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7BC5C" w14:textId="77777777" w:rsidR="00EC6296" w:rsidRDefault="00EC6296">
      <w:pPr>
        <w:widowControl w:val="0"/>
        <w:autoSpaceDE w:val="0"/>
        <w:autoSpaceDN w:val="0"/>
        <w:adjustRightInd w:val="0"/>
        <w:spacing w:before="60" w:after="60" w:line="276" w:lineRule="auto"/>
        <w:rPr>
          <w:rFonts w:ascii="Arial" w:hAnsi="Arial" w:cs="Arial"/>
          <w:b/>
          <w:bCs/>
          <w:sz w:val="32"/>
          <w:szCs w:val="32"/>
          <w:lang w:val="en"/>
        </w:rPr>
      </w:pPr>
    </w:p>
    <w:p w14:paraId="0A52104F" w14:textId="77777777" w:rsidR="00EC6296" w:rsidRDefault="00EC6296">
      <w:pPr>
        <w:widowControl w:val="0"/>
        <w:autoSpaceDE w:val="0"/>
        <w:autoSpaceDN w:val="0"/>
        <w:adjustRightInd w:val="0"/>
        <w:spacing w:before="60" w:after="60" w:line="276" w:lineRule="auto"/>
        <w:rPr>
          <w:rFonts w:ascii="Arial" w:hAnsi="Arial" w:cs="Arial"/>
          <w:b/>
          <w:bCs/>
          <w:sz w:val="32"/>
          <w:szCs w:val="32"/>
          <w:lang w:val="en"/>
        </w:rPr>
      </w:pPr>
      <w:r>
        <w:rPr>
          <w:rFonts w:ascii="Arial" w:hAnsi="Arial" w:cs="Arial"/>
          <w:b/>
          <w:bCs/>
          <w:sz w:val="32"/>
          <w:szCs w:val="32"/>
          <w:lang w:val="en"/>
        </w:rPr>
        <w:t xml:space="preserve">Lab - Building a Simple Network </w:t>
      </w:r>
    </w:p>
    <w:p w14:paraId="094855FC" w14:textId="77777777" w:rsidR="00EC6296" w:rsidRDefault="00EC6296">
      <w:pPr>
        <w:keepNext/>
        <w:widowControl w:val="0"/>
        <w:autoSpaceDE w:val="0"/>
        <w:autoSpaceDN w:val="0"/>
        <w:adjustRightInd w:val="0"/>
        <w:spacing w:before="240" w:after="120" w:line="240" w:lineRule="auto"/>
        <w:rPr>
          <w:rFonts w:ascii="Arial" w:hAnsi="Arial" w:cs="Arial"/>
          <w:b/>
          <w:bCs/>
          <w:sz w:val="24"/>
          <w:szCs w:val="24"/>
          <w:lang w:val="en"/>
        </w:rPr>
      </w:pPr>
      <w:r>
        <w:rPr>
          <w:rFonts w:ascii="Arial" w:hAnsi="Arial" w:cs="Arial"/>
          <w:b/>
          <w:bCs/>
          <w:sz w:val="24"/>
          <w:szCs w:val="24"/>
          <w:lang w:val="en"/>
        </w:rPr>
        <w:t>Topology</w:t>
      </w:r>
    </w:p>
    <w:p w14:paraId="37174943" w14:textId="2D7BB2DF" w:rsidR="00EC6296" w:rsidRDefault="00336258">
      <w:pPr>
        <w:widowControl w:val="0"/>
        <w:autoSpaceDE w:val="0"/>
        <w:autoSpaceDN w:val="0"/>
        <w:adjustRightInd w:val="0"/>
        <w:spacing w:before="240" w:after="240" w:line="276" w:lineRule="auto"/>
        <w:jc w:val="center"/>
        <w:rPr>
          <w:rFonts w:ascii="Arial" w:hAnsi="Arial" w:cs="Arial"/>
          <w:lang w:val="en"/>
        </w:rPr>
      </w:pPr>
      <w:r>
        <w:rPr>
          <w:rFonts w:ascii="Calibri" w:hAnsi="Calibri" w:cs="Calibri"/>
          <w:noProof/>
        </w:rPr>
        <w:drawing>
          <wp:inline distT="0" distB="0" distL="0" distR="0" wp14:anchorId="21E7252C" wp14:editId="15CB25F4">
            <wp:extent cx="29241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24175" cy="1828800"/>
                    </a:xfrm>
                    <a:prstGeom prst="rect">
                      <a:avLst/>
                    </a:prstGeom>
                    <a:noFill/>
                    <a:ln>
                      <a:noFill/>
                    </a:ln>
                  </pic:spPr>
                </pic:pic>
              </a:graphicData>
            </a:graphic>
          </wp:inline>
        </w:drawing>
      </w:r>
    </w:p>
    <w:p w14:paraId="13626955" w14:textId="77777777" w:rsidR="00EC6296" w:rsidRDefault="00EC6296">
      <w:pPr>
        <w:keepNext/>
        <w:widowControl w:val="0"/>
        <w:autoSpaceDE w:val="0"/>
        <w:autoSpaceDN w:val="0"/>
        <w:adjustRightInd w:val="0"/>
        <w:spacing w:before="240" w:after="120" w:line="240" w:lineRule="auto"/>
        <w:rPr>
          <w:rFonts w:ascii="Arial" w:hAnsi="Arial" w:cs="Arial"/>
          <w:b/>
          <w:bCs/>
          <w:sz w:val="24"/>
          <w:szCs w:val="24"/>
          <w:lang w:val="en"/>
        </w:rPr>
      </w:pPr>
      <w:r>
        <w:rPr>
          <w:rFonts w:ascii="Arial" w:hAnsi="Arial" w:cs="Arial"/>
          <w:b/>
          <w:bCs/>
          <w:sz w:val="24"/>
          <w:szCs w:val="24"/>
          <w:lang w:val="en"/>
        </w:rPr>
        <w:t>Addressing Table</w:t>
      </w:r>
    </w:p>
    <w:tbl>
      <w:tblPr>
        <w:tblW w:w="0" w:type="auto"/>
        <w:jc w:val="center"/>
        <w:tblLayout w:type="fixed"/>
        <w:tblCellMar>
          <w:left w:w="114" w:type="dxa"/>
          <w:right w:w="114" w:type="dxa"/>
        </w:tblCellMar>
        <w:tblLook w:val="0000" w:firstRow="0" w:lastRow="0" w:firstColumn="0" w:lastColumn="0" w:noHBand="0" w:noVBand="0"/>
      </w:tblPr>
      <w:tblGrid>
        <w:gridCol w:w="1260"/>
        <w:gridCol w:w="1844"/>
        <w:gridCol w:w="1672"/>
        <w:gridCol w:w="1760"/>
      </w:tblGrid>
      <w:tr w:rsidR="00EC6296" w14:paraId="50CB6238" w14:textId="77777777">
        <w:trPr>
          <w:trHeight w:val="1"/>
          <w:jc w:val="center"/>
        </w:trPr>
        <w:tc>
          <w:tcPr>
            <w:tcW w:w="1260"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416F9B20" w14:textId="77777777" w:rsidR="00EC6296" w:rsidRDefault="00EC6296">
            <w:pPr>
              <w:keepNext/>
              <w:widowControl w:val="0"/>
              <w:autoSpaceDE w:val="0"/>
              <w:autoSpaceDN w:val="0"/>
              <w:adjustRightInd w:val="0"/>
              <w:spacing w:before="120" w:after="120" w:line="276" w:lineRule="auto"/>
              <w:jc w:val="center"/>
              <w:rPr>
                <w:rFonts w:ascii="Calibri" w:hAnsi="Calibri" w:cs="Calibri"/>
                <w:lang w:val="en"/>
              </w:rPr>
            </w:pPr>
            <w:r>
              <w:rPr>
                <w:rFonts w:ascii="Arial" w:hAnsi="Arial" w:cs="Arial"/>
                <w:b/>
                <w:bCs/>
                <w:sz w:val="20"/>
                <w:szCs w:val="20"/>
                <w:lang w:val="en"/>
              </w:rPr>
              <w:t>Device</w:t>
            </w:r>
          </w:p>
        </w:tc>
        <w:tc>
          <w:tcPr>
            <w:tcW w:w="1844"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719EEBC5" w14:textId="77777777" w:rsidR="00EC6296" w:rsidRDefault="00EC6296">
            <w:pPr>
              <w:keepNext/>
              <w:widowControl w:val="0"/>
              <w:autoSpaceDE w:val="0"/>
              <w:autoSpaceDN w:val="0"/>
              <w:adjustRightInd w:val="0"/>
              <w:spacing w:before="120" w:after="120" w:line="276" w:lineRule="auto"/>
              <w:jc w:val="center"/>
              <w:rPr>
                <w:rFonts w:ascii="Calibri" w:hAnsi="Calibri" w:cs="Calibri"/>
                <w:lang w:val="en"/>
              </w:rPr>
            </w:pPr>
            <w:r>
              <w:rPr>
                <w:rFonts w:ascii="Arial" w:hAnsi="Arial" w:cs="Arial"/>
                <w:b/>
                <w:bCs/>
                <w:sz w:val="20"/>
                <w:szCs w:val="20"/>
                <w:lang w:val="en"/>
              </w:rPr>
              <w:t>Interface</w:t>
            </w:r>
          </w:p>
        </w:tc>
        <w:tc>
          <w:tcPr>
            <w:tcW w:w="1672"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78C7D9E7" w14:textId="77777777" w:rsidR="00EC6296" w:rsidRDefault="00EC6296">
            <w:pPr>
              <w:keepNext/>
              <w:widowControl w:val="0"/>
              <w:autoSpaceDE w:val="0"/>
              <w:autoSpaceDN w:val="0"/>
              <w:adjustRightInd w:val="0"/>
              <w:spacing w:before="120" w:after="120" w:line="276" w:lineRule="auto"/>
              <w:jc w:val="center"/>
              <w:rPr>
                <w:rFonts w:ascii="Calibri" w:hAnsi="Calibri" w:cs="Calibri"/>
                <w:lang w:val="en"/>
              </w:rPr>
            </w:pPr>
            <w:r>
              <w:rPr>
                <w:rFonts w:ascii="Arial" w:hAnsi="Arial" w:cs="Arial"/>
                <w:b/>
                <w:bCs/>
                <w:sz w:val="20"/>
                <w:szCs w:val="20"/>
                <w:lang w:val="en"/>
              </w:rPr>
              <w:t>IP Address</w:t>
            </w:r>
          </w:p>
        </w:tc>
        <w:tc>
          <w:tcPr>
            <w:tcW w:w="1760"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25FF5E24" w14:textId="77777777" w:rsidR="00EC6296" w:rsidRDefault="00EC6296">
            <w:pPr>
              <w:keepNext/>
              <w:widowControl w:val="0"/>
              <w:autoSpaceDE w:val="0"/>
              <w:autoSpaceDN w:val="0"/>
              <w:adjustRightInd w:val="0"/>
              <w:spacing w:before="120" w:after="120" w:line="276" w:lineRule="auto"/>
              <w:jc w:val="center"/>
              <w:rPr>
                <w:rFonts w:ascii="Calibri" w:hAnsi="Calibri" w:cs="Calibri"/>
                <w:lang w:val="en"/>
              </w:rPr>
            </w:pPr>
            <w:r>
              <w:rPr>
                <w:rFonts w:ascii="Arial" w:hAnsi="Arial" w:cs="Arial"/>
                <w:b/>
                <w:bCs/>
                <w:sz w:val="20"/>
                <w:szCs w:val="20"/>
                <w:lang w:val="en"/>
              </w:rPr>
              <w:t>Subnet Mask</w:t>
            </w:r>
          </w:p>
        </w:tc>
      </w:tr>
      <w:tr w:rsidR="00EC6296" w14:paraId="1C1D8DEF" w14:textId="77777777">
        <w:trPr>
          <w:trHeight w:val="1"/>
          <w:jc w:val="center"/>
        </w:trPr>
        <w:tc>
          <w:tcPr>
            <w:tcW w:w="126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2583E1B3"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lang w:val="en"/>
              </w:rPr>
              <w:t>PC-A</w:t>
            </w:r>
          </w:p>
        </w:tc>
        <w:tc>
          <w:tcPr>
            <w:tcW w:w="1844"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4F766452"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lang w:val="en"/>
              </w:rPr>
              <w:t>NIC</w:t>
            </w:r>
          </w:p>
        </w:tc>
        <w:tc>
          <w:tcPr>
            <w:tcW w:w="1672"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BF384E5"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lang w:val="en"/>
              </w:rPr>
              <w:t>192.168.1.10</w:t>
            </w:r>
          </w:p>
        </w:tc>
        <w:tc>
          <w:tcPr>
            <w:tcW w:w="176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83DF646"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lang w:val="en"/>
              </w:rPr>
              <w:t>255.255.255.0</w:t>
            </w:r>
          </w:p>
        </w:tc>
      </w:tr>
      <w:tr w:rsidR="00EC6296" w14:paraId="762A3C26" w14:textId="77777777">
        <w:trPr>
          <w:trHeight w:val="1"/>
          <w:jc w:val="center"/>
        </w:trPr>
        <w:tc>
          <w:tcPr>
            <w:tcW w:w="126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4DACDA3"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lang w:val="en"/>
              </w:rPr>
              <w:t>PC-B</w:t>
            </w:r>
          </w:p>
        </w:tc>
        <w:tc>
          <w:tcPr>
            <w:tcW w:w="1844"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490FA874"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lang w:val="en"/>
              </w:rPr>
              <w:t>NIC</w:t>
            </w:r>
          </w:p>
        </w:tc>
        <w:tc>
          <w:tcPr>
            <w:tcW w:w="1672"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8BE337E"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lang w:val="en"/>
              </w:rPr>
              <w:t>192.168.1.11</w:t>
            </w:r>
          </w:p>
        </w:tc>
        <w:tc>
          <w:tcPr>
            <w:tcW w:w="1760"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3CA624F"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lang w:val="en"/>
              </w:rPr>
              <w:t>255.255.255.0</w:t>
            </w:r>
          </w:p>
        </w:tc>
      </w:tr>
    </w:tbl>
    <w:p w14:paraId="4D527AA2" w14:textId="77777777" w:rsidR="00EC6296" w:rsidRDefault="00EC6296">
      <w:pPr>
        <w:keepNext/>
        <w:widowControl w:val="0"/>
        <w:autoSpaceDE w:val="0"/>
        <w:autoSpaceDN w:val="0"/>
        <w:adjustRightInd w:val="0"/>
        <w:spacing w:before="240" w:after="120" w:line="240" w:lineRule="auto"/>
        <w:rPr>
          <w:rFonts w:ascii="Arial" w:hAnsi="Arial" w:cs="Arial"/>
          <w:b/>
          <w:bCs/>
          <w:sz w:val="24"/>
          <w:szCs w:val="24"/>
          <w:lang w:val="en"/>
        </w:rPr>
      </w:pPr>
      <w:r>
        <w:rPr>
          <w:rFonts w:ascii="Arial" w:hAnsi="Arial" w:cs="Arial"/>
          <w:b/>
          <w:bCs/>
          <w:sz w:val="24"/>
          <w:szCs w:val="24"/>
          <w:lang w:val="en"/>
        </w:rPr>
        <w:t>Objectives</w:t>
      </w:r>
    </w:p>
    <w:p w14:paraId="70378A5E" w14:textId="77777777" w:rsidR="00EC6296" w:rsidRDefault="00EC6296">
      <w:pPr>
        <w:widowControl w:val="0"/>
        <w:autoSpaceDE w:val="0"/>
        <w:autoSpaceDN w:val="0"/>
        <w:adjustRightInd w:val="0"/>
        <w:spacing w:before="120" w:after="120" w:line="240" w:lineRule="auto"/>
        <w:ind w:left="360"/>
        <w:rPr>
          <w:rFonts w:ascii="Arial" w:hAnsi="Arial" w:cs="Arial"/>
          <w:b/>
          <w:bCs/>
          <w:sz w:val="20"/>
          <w:szCs w:val="20"/>
          <w:lang w:val="en"/>
        </w:rPr>
      </w:pPr>
      <w:r>
        <w:rPr>
          <w:rFonts w:ascii="Arial" w:hAnsi="Arial" w:cs="Arial"/>
          <w:b/>
          <w:bCs/>
          <w:sz w:val="20"/>
          <w:szCs w:val="20"/>
          <w:lang w:val="en"/>
        </w:rPr>
        <w:t>Part 1: Set Up the Network Topology (Ethernet only)</w:t>
      </w:r>
    </w:p>
    <w:p w14:paraId="1DC4191C" w14:textId="77777777" w:rsidR="00EC6296" w:rsidRDefault="00EC6296">
      <w:pPr>
        <w:widowControl w:val="0"/>
        <w:autoSpaceDE w:val="0"/>
        <w:autoSpaceDN w:val="0"/>
        <w:adjustRightInd w:val="0"/>
        <w:spacing w:before="120" w:after="120" w:line="240" w:lineRule="auto"/>
        <w:ind w:left="360"/>
        <w:rPr>
          <w:rFonts w:ascii="Arial" w:hAnsi="Arial" w:cs="Arial"/>
          <w:b/>
          <w:bCs/>
          <w:sz w:val="20"/>
          <w:szCs w:val="20"/>
          <w:lang w:val="en"/>
        </w:rPr>
      </w:pPr>
      <w:r>
        <w:rPr>
          <w:rFonts w:ascii="Arial" w:hAnsi="Arial" w:cs="Arial"/>
          <w:b/>
          <w:bCs/>
          <w:sz w:val="20"/>
          <w:szCs w:val="20"/>
          <w:lang w:val="en"/>
        </w:rPr>
        <w:t>Part 2: Configure PC Hosts</w:t>
      </w:r>
    </w:p>
    <w:p w14:paraId="0703FC73" w14:textId="77777777" w:rsidR="00EC6296" w:rsidRDefault="00EC6296">
      <w:pPr>
        <w:widowControl w:val="0"/>
        <w:autoSpaceDE w:val="0"/>
        <w:autoSpaceDN w:val="0"/>
        <w:adjustRightInd w:val="0"/>
        <w:spacing w:before="120" w:after="120" w:line="240" w:lineRule="auto"/>
        <w:ind w:left="360"/>
        <w:rPr>
          <w:rFonts w:ascii="Arial" w:hAnsi="Arial" w:cs="Arial"/>
          <w:b/>
          <w:bCs/>
          <w:sz w:val="20"/>
          <w:szCs w:val="20"/>
          <w:lang w:val="en"/>
        </w:rPr>
      </w:pPr>
      <w:r>
        <w:rPr>
          <w:rFonts w:ascii="Arial" w:hAnsi="Arial" w:cs="Arial"/>
          <w:b/>
          <w:bCs/>
          <w:sz w:val="20"/>
          <w:szCs w:val="20"/>
          <w:lang w:val="en"/>
        </w:rPr>
        <w:t>Part 3: Configure and Verify Basic Switch Settings</w:t>
      </w:r>
    </w:p>
    <w:p w14:paraId="3EF880E0" w14:textId="77777777" w:rsidR="00EC6296" w:rsidRDefault="00EC6296">
      <w:pPr>
        <w:keepNext/>
        <w:widowControl w:val="0"/>
        <w:autoSpaceDE w:val="0"/>
        <w:autoSpaceDN w:val="0"/>
        <w:adjustRightInd w:val="0"/>
        <w:spacing w:before="240" w:after="120" w:line="240" w:lineRule="auto"/>
        <w:rPr>
          <w:rFonts w:ascii="Arial" w:hAnsi="Arial" w:cs="Arial"/>
          <w:b/>
          <w:bCs/>
          <w:sz w:val="24"/>
          <w:szCs w:val="24"/>
          <w:lang w:val="en"/>
        </w:rPr>
      </w:pPr>
      <w:r>
        <w:rPr>
          <w:rFonts w:ascii="Arial" w:hAnsi="Arial" w:cs="Arial"/>
          <w:b/>
          <w:bCs/>
          <w:sz w:val="24"/>
          <w:szCs w:val="24"/>
          <w:lang w:val="en"/>
        </w:rPr>
        <w:t>Background / Scenario</w:t>
      </w:r>
    </w:p>
    <w:p w14:paraId="5E74D496"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Networks are constructed of three major components: hosts, switches, and routers. In this lab, you will build a simple network with two hosts and two switches. You will also configure basic settings including hostname, local passwords, and login banner. Use </w:t>
      </w:r>
      <w:r>
        <w:rPr>
          <w:rFonts w:ascii="Arial" w:hAnsi="Arial" w:cs="Arial"/>
          <w:b/>
          <w:bCs/>
          <w:sz w:val="20"/>
          <w:szCs w:val="20"/>
          <w:lang w:val="en"/>
        </w:rPr>
        <w:t>show</w:t>
      </w:r>
      <w:r>
        <w:rPr>
          <w:rFonts w:ascii="Arial" w:hAnsi="Arial" w:cs="Arial"/>
          <w:sz w:val="20"/>
          <w:szCs w:val="20"/>
          <w:lang w:val="en"/>
        </w:rPr>
        <w:t xml:space="preserve"> commands to display the running configuration, IOS version, and interface status. Use the </w:t>
      </w:r>
      <w:r>
        <w:rPr>
          <w:rFonts w:ascii="Arial" w:hAnsi="Arial" w:cs="Arial"/>
          <w:b/>
          <w:bCs/>
          <w:sz w:val="20"/>
          <w:szCs w:val="20"/>
          <w:lang w:val="en"/>
        </w:rPr>
        <w:t>copy</w:t>
      </w:r>
      <w:r>
        <w:rPr>
          <w:rFonts w:ascii="Arial" w:hAnsi="Arial" w:cs="Arial"/>
          <w:sz w:val="20"/>
          <w:szCs w:val="20"/>
          <w:lang w:val="en"/>
        </w:rPr>
        <w:t xml:space="preserve"> command to save device configurations.</w:t>
      </w:r>
    </w:p>
    <w:p w14:paraId="430C55B5"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You will apply IP addressing for this lab to the PCs to enable communication between these two devices. Use the </w:t>
      </w:r>
      <w:r>
        <w:rPr>
          <w:rFonts w:ascii="Arial" w:hAnsi="Arial" w:cs="Arial"/>
          <w:b/>
          <w:bCs/>
          <w:sz w:val="20"/>
          <w:szCs w:val="20"/>
          <w:lang w:val="en"/>
        </w:rPr>
        <w:t>ping</w:t>
      </w:r>
      <w:r>
        <w:rPr>
          <w:rFonts w:ascii="Arial" w:hAnsi="Arial" w:cs="Arial"/>
          <w:sz w:val="20"/>
          <w:szCs w:val="20"/>
          <w:lang w:val="en"/>
        </w:rPr>
        <w:t xml:space="preserve"> utility to verify connectivity.</w:t>
      </w:r>
    </w:p>
    <w:p w14:paraId="4B40EB14" w14:textId="77777777" w:rsidR="00EC6296" w:rsidRDefault="00EC6296">
      <w:pPr>
        <w:widowControl w:val="0"/>
        <w:autoSpaceDE w:val="0"/>
        <w:autoSpaceDN w:val="0"/>
        <w:adjustRightInd w:val="0"/>
        <w:spacing w:before="120" w:after="120" w:line="240" w:lineRule="auto"/>
        <w:ind w:left="360"/>
        <w:rPr>
          <w:rFonts w:ascii="Arial" w:hAnsi="Arial" w:cs="Arial"/>
          <w:b/>
          <w:bCs/>
          <w:sz w:val="20"/>
          <w:szCs w:val="20"/>
          <w:lang w:val="en"/>
        </w:rPr>
      </w:pPr>
      <w:r>
        <w:rPr>
          <w:rFonts w:ascii="Arial" w:hAnsi="Arial" w:cs="Arial"/>
          <w:b/>
          <w:bCs/>
          <w:sz w:val="20"/>
          <w:szCs w:val="20"/>
          <w:lang w:val="en"/>
        </w:rPr>
        <w:t>Note</w:t>
      </w:r>
      <w:r>
        <w:rPr>
          <w:rFonts w:ascii="Arial" w:hAnsi="Arial" w:cs="Arial"/>
          <w:sz w:val="20"/>
          <w:szCs w:val="20"/>
          <w:lang w:val="en"/>
        </w:rPr>
        <w:t>: The switches used are Cisco Catalyst 2960s with Cisco IOS Release 15.0(2) (lanbasek9 image). Other switches and Cisco IOS versions can be used. Depending on the model and Cisco IOS version, the commands available and output produced might vary from what is shown in the labs.</w:t>
      </w:r>
    </w:p>
    <w:p w14:paraId="14872E71"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b/>
          <w:bCs/>
          <w:sz w:val="20"/>
          <w:szCs w:val="20"/>
          <w:lang w:val="en"/>
        </w:rPr>
        <w:lastRenderedPageBreak/>
        <w:t>Note</w:t>
      </w:r>
      <w:r>
        <w:rPr>
          <w:rFonts w:ascii="Arial" w:hAnsi="Arial" w:cs="Arial"/>
          <w:sz w:val="20"/>
          <w:szCs w:val="20"/>
          <w:lang w:val="en"/>
        </w:rPr>
        <w:t>: Make sure that the switches have been erased and have no startup configurations. Refer to Appendix A for the procedure to initialize and reload a switch.</w:t>
      </w:r>
    </w:p>
    <w:p w14:paraId="210D662A" w14:textId="77777777" w:rsidR="00EC6296" w:rsidRDefault="00EC6296">
      <w:pPr>
        <w:keepNext/>
        <w:widowControl w:val="0"/>
        <w:autoSpaceDE w:val="0"/>
        <w:autoSpaceDN w:val="0"/>
        <w:adjustRightInd w:val="0"/>
        <w:spacing w:before="240" w:after="120" w:line="240" w:lineRule="auto"/>
        <w:rPr>
          <w:rFonts w:ascii="Arial" w:hAnsi="Arial" w:cs="Arial"/>
          <w:b/>
          <w:bCs/>
          <w:sz w:val="24"/>
          <w:szCs w:val="24"/>
          <w:lang w:val="en"/>
        </w:rPr>
      </w:pPr>
      <w:r>
        <w:rPr>
          <w:rFonts w:ascii="Arial" w:hAnsi="Arial" w:cs="Arial"/>
          <w:b/>
          <w:bCs/>
          <w:sz w:val="24"/>
          <w:szCs w:val="24"/>
          <w:lang w:val="en"/>
        </w:rPr>
        <w:t>Required Resources</w:t>
      </w:r>
    </w:p>
    <w:p w14:paraId="1A152D2E" w14:textId="77777777" w:rsidR="00EC6296" w:rsidRDefault="00EC6296" w:rsidP="008C3098">
      <w:pPr>
        <w:widowControl w:val="0"/>
        <w:numPr>
          <w:ilvl w:val="0"/>
          <w:numId w:val="1"/>
        </w:numPr>
        <w:tabs>
          <w:tab w:val="left" w:pos="720"/>
        </w:tabs>
        <w:autoSpaceDE w:val="0"/>
        <w:autoSpaceDN w:val="0"/>
        <w:adjustRightInd w:val="0"/>
        <w:spacing w:before="60" w:after="60" w:line="276" w:lineRule="auto"/>
        <w:ind w:left="720" w:hanging="360"/>
        <w:rPr>
          <w:rFonts w:ascii="Arial" w:hAnsi="Arial" w:cs="Arial"/>
          <w:sz w:val="20"/>
          <w:szCs w:val="20"/>
          <w:lang w:val="en"/>
        </w:rPr>
      </w:pPr>
      <w:r>
        <w:rPr>
          <w:rFonts w:ascii="Arial" w:hAnsi="Arial" w:cs="Arial"/>
          <w:sz w:val="20"/>
          <w:szCs w:val="20"/>
          <w:lang w:val="en"/>
        </w:rPr>
        <w:t>2 Switches (Cisco 2960 with Cisco IOS Release 15.0(2) lanbasek9 image or comparable)</w:t>
      </w:r>
    </w:p>
    <w:p w14:paraId="397301F9" w14:textId="77777777" w:rsidR="00EC6296" w:rsidRDefault="00EC6296" w:rsidP="008C3098">
      <w:pPr>
        <w:widowControl w:val="0"/>
        <w:numPr>
          <w:ilvl w:val="0"/>
          <w:numId w:val="1"/>
        </w:numPr>
        <w:tabs>
          <w:tab w:val="left" w:pos="720"/>
        </w:tabs>
        <w:autoSpaceDE w:val="0"/>
        <w:autoSpaceDN w:val="0"/>
        <w:adjustRightInd w:val="0"/>
        <w:spacing w:before="60" w:after="60" w:line="276" w:lineRule="auto"/>
        <w:ind w:left="720" w:hanging="360"/>
        <w:rPr>
          <w:rFonts w:ascii="Arial" w:hAnsi="Arial" w:cs="Arial"/>
          <w:sz w:val="20"/>
          <w:szCs w:val="20"/>
          <w:lang w:val="en"/>
        </w:rPr>
      </w:pPr>
      <w:r>
        <w:rPr>
          <w:rFonts w:ascii="Arial" w:hAnsi="Arial" w:cs="Arial"/>
          <w:sz w:val="20"/>
          <w:szCs w:val="20"/>
          <w:lang w:val="en"/>
        </w:rPr>
        <w:t>2 PCs (Windows 7 or 8 with terminal emulation program, such as Tera Term)</w:t>
      </w:r>
    </w:p>
    <w:p w14:paraId="0C1F7325" w14:textId="77777777" w:rsidR="00EC6296" w:rsidRDefault="00EC6296" w:rsidP="008C3098">
      <w:pPr>
        <w:widowControl w:val="0"/>
        <w:numPr>
          <w:ilvl w:val="0"/>
          <w:numId w:val="1"/>
        </w:numPr>
        <w:tabs>
          <w:tab w:val="left" w:pos="720"/>
        </w:tabs>
        <w:autoSpaceDE w:val="0"/>
        <w:autoSpaceDN w:val="0"/>
        <w:adjustRightInd w:val="0"/>
        <w:spacing w:before="60" w:after="60" w:line="276" w:lineRule="auto"/>
        <w:ind w:left="720" w:hanging="360"/>
        <w:rPr>
          <w:rFonts w:ascii="Arial" w:hAnsi="Arial" w:cs="Arial"/>
          <w:sz w:val="20"/>
          <w:szCs w:val="20"/>
          <w:lang w:val="en"/>
        </w:rPr>
      </w:pPr>
      <w:r>
        <w:rPr>
          <w:rFonts w:ascii="Arial" w:hAnsi="Arial" w:cs="Arial"/>
          <w:sz w:val="20"/>
          <w:szCs w:val="20"/>
          <w:lang w:val="en"/>
        </w:rPr>
        <w:t>Console cables to configure the Cisco IOS devices via the console ports</w:t>
      </w:r>
    </w:p>
    <w:p w14:paraId="2D910312" w14:textId="77777777" w:rsidR="00EC6296" w:rsidRDefault="00EC6296" w:rsidP="008C3098">
      <w:pPr>
        <w:widowControl w:val="0"/>
        <w:numPr>
          <w:ilvl w:val="0"/>
          <w:numId w:val="1"/>
        </w:numPr>
        <w:tabs>
          <w:tab w:val="left" w:pos="720"/>
        </w:tabs>
        <w:autoSpaceDE w:val="0"/>
        <w:autoSpaceDN w:val="0"/>
        <w:adjustRightInd w:val="0"/>
        <w:spacing w:before="60" w:after="60" w:line="276" w:lineRule="auto"/>
        <w:ind w:left="720" w:hanging="360"/>
        <w:rPr>
          <w:rFonts w:ascii="Arial" w:hAnsi="Arial" w:cs="Arial"/>
          <w:sz w:val="20"/>
          <w:szCs w:val="20"/>
          <w:lang w:val="en"/>
        </w:rPr>
      </w:pPr>
      <w:r>
        <w:rPr>
          <w:rFonts w:ascii="Arial" w:hAnsi="Arial" w:cs="Arial"/>
          <w:sz w:val="20"/>
          <w:szCs w:val="20"/>
          <w:lang w:val="en"/>
        </w:rPr>
        <w:t>Ethernet cables as shown in the topology</w:t>
      </w:r>
    </w:p>
    <w:p w14:paraId="2F2F9EF5" w14:textId="77777777" w:rsidR="00EC6296" w:rsidRDefault="00EC6296" w:rsidP="008C3098">
      <w:pPr>
        <w:keepNext/>
        <w:widowControl w:val="0"/>
        <w:numPr>
          <w:ilvl w:val="0"/>
          <w:numId w:val="1"/>
        </w:numPr>
        <w:tabs>
          <w:tab w:val="left" w:pos="1080"/>
        </w:tabs>
        <w:autoSpaceDE w:val="0"/>
        <w:autoSpaceDN w:val="0"/>
        <w:adjustRightInd w:val="0"/>
        <w:spacing w:before="240" w:after="0" w:line="240" w:lineRule="auto"/>
        <w:ind w:left="1080" w:hanging="1080"/>
        <w:rPr>
          <w:rFonts w:ascii="Arial" w:hAnsi="Arial" w:cs="Arial"/>
          <w:b/>
          <w:bCs/>
          <w:sz w:val="28"/>
          <w:szCs w:val="28"/>
          <w:lang w:val="en"/>
        </w:rPr>
      </w:pPr>
      <w:r>
        <w:rPr>
          <w:rFonts w:ascii="Arial" w:hAnsi="Arial" w:cs="Arial"/>
          <w:b/>
          <w:bCs/>
          <w:sz w:val="28"/>
          <w:szCs w:val="28"/>
          <w:lang w:val="en"/>
        </w:rPr>
        <w:t>Set Up the Network Topology (Ethernet only)</w:t>
      </w:r>
    </w:p>
    <w:p w14:paraId="50F1F98A"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In Part 1, you will cable the devices together according to the network topology.</w:t>
      </w:r>
    </w:p>
    <w:p w14:paraId="6DFF097B"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Power on the devices.</w:t>
      </w:r>
    </w:p>
    <w:p w14:paraId="6C1BB887"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Power on all devices in the topology. The switches do not have a power switch; they will power on as soon as you plug in the power cord.</w:t>
      </w:r>
    </w:p>
    <w:p w14:paraId="7E831531"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Connect the two switches.</w:t>
      </w:r>
    </w:p>
    <w:p w14:paraId="05D0E646"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Connect one end of an Ethernet cable to F0/1 on S1 and the other end of the cable to F0/1 on S2. You should see the lights for F0/1 on both switches turn amber and then green. This indicates that the switches have been connected correctly.</w:t>
      </w:r>
    </w:p>
    <w:p w14:paraId="3A1ECD71"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Connect the PCs to their respective switches.</w:t>
      </w:r>
    </w:p>
    <w:p w14:paraId="4ABC42DD" w14:textId="77777777" w:rsidR="00EC6296" w:rsidRDefault="00EC6296" w:rsidP="008C3098">
      <w:pPr>
        <w:widowControl w:val="0"/>
        <w:numPr>
          <w:ilvl w:val="0"/>
          <w:numId w:val="1"/>
        </w:numPr>
        <w:tabs>
          <w:tab w:val="left" w:pos="720"/>
        </w:tabs>
        <w:autoSpaceDE w:val="0"/>
        <w:autoSpaceDN w:val="0"/>
        <w:adjustRightInd w:val="0"/>
        <w:spacing w:before="120" w:after="120" w:line="240" w:lineRule="auto"/>
        <w:ind w:left="720" w:hanging="360"/>
        <w:rPr>
          <w:rFonts w:ascii="Arial" w:hAnsi="Arial" w:cs="Arial"/>
          <w:sz w:val="20"/>
          <w:szCs w:val="20"/>
          <w:lang w:val="en"/>
        </w:rPr>
      </w:pPr>
      <w:r>
        <w:rPr>
          <w:rFonts w:ascii="Arial" w:hAnsi="Arial" w:cs="Arial"/>
          <w:sz w:val="20"/>
          <w:szCs w:val="20"/>
          <w:lang w:val="en"/>
        </w:rPr>
        <w:t>Connect one end of the second Ethernet cable to the NIC port on PC-A. Connect the other end of the cable to F0/6 on S1. After connecting the PC to the switch, you should see the light for F0/6 turn amber and then green, indicating that PC-A has been connected correctly.</w:t>
      </w:r>
    </w:p>
    <w:p w14:paraId="335DF7D2" w14:textId="77777777" w:rsidR="00EC6296" w:rsidRDefault="00EC6296" w:rsidP="008C3098">
      <w:pPr>
        <w:widowControl w:val="0"/>
        <w:numPr>
          <w:ilvl w:val="0"/>
          <w:numId w:val="1"/>
        </w:numPr>
        <w:tabs>
          <w:tab w:val="left" w:pos="720"/>
        </w:tabs>
        <w:autoSpaceDE w:val="0"/>
        <w:autoSpaceDN w:val="0"/>
        <w:adjustRightInd w:val="0"/>
        <w:spacing w:before="120" w:after="120" w:line="240" w:lineRule="auto"/>
        <w:ind w:left="720" w:hanging="360"/>
        <w:rPr>
          <w:rFonts w:ascii="Arial" w:hAnsi="Arial" w:cs="Arial"/>
          <w:sz w:val="20"/>
          <w:szCs w:val="20"/>
          <w:lang w:val="en"/>
        </w:rPr>
      </w:pPr>
      <w:r>
        <w:rPr>
          <w:rFonts w:ascii="Arial" w:hAnsi="Arial" w:cs="Arial"/>
          <w:sz w:val="20"/>
          <w:szCs w:val="20"/>
          <w:lang w:val="en"/>
        </w:rPr>
        <w:t>Connect one end of the last Ethernet cable to the NIC port on PC-B. Connect the other end of the cable to F0/18 on S2. After connecting the PC to the switch, you should see the light for F0/18 turn amber and then green, indicating that the PC-B has been connected correctly.</w:t>
      </w:r>
    </w:p>
    <w:p w14:paraId="36F8FD78"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Visually inspect network connections.</w:t>
      </w:r>
    </w:p>
    <w:p w14:paraId="0920B7B1"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After cabling the network devices, take a moment to carefully verify the connections to minimize the time required to troubleshoot network connectivity issues later.</w:t>
      </w:r>
    </w:p>
    <w:p w14:paraId="4733C5A3" w14:textId="77777777" w:rsidR="00EC6296" w:rsidRDefault="00EC6296" w:rsidP="008C3098">
      <w:pPr>
        <w:keepNext/>
        <w:widowControl w:val="0"/>
        <w:numPr>
          <w:ilvl w:val="0"/>
          <w:numId w:val="1"/>
        </w:numPr>
        <w:tabs>
          <w:tab w:val="left" w:pos="1080"/>
        </w:tabs>
        <w:autoSpaceDE w:val="0"/>
        <w:autoSpaceDN w:val="0"/>
        <w:adjustRightInd w:val="0"/>
        <w:spacing w:before="240" w:after="0" w:line="240" w:lineRule="auto"/>
        <w:ind w:left="1080" w:hanging="1080"/>
        <w:rPr>
          <w:rFonts w:ascii="Arial" w:hAnsi="Arial" w:cs="Arial"/>
          <w:b/>
          <w:bCs/>
          <w:sz w:val="28"/>
          <w:szCs w:val="28"/>
          <w:lang w:val="en"/>
        </w:rPr>
      </w:pPr>
      <w:r>
        <w:rPr>
          <w:rFonts w:ascii="Arial" w:hAnsi="Arial" w:cs="Arial"/>
          <w:b/>
          <w:bCs/>
          <w:sz w:val="28"/>
          <w:szCs w:val="28"/>
          <w:lang w:val="en"/>
        </w:rPr>
        <w:t>Configure PC Hosts</w:t>
      </w:r>
    </w:p>
    <w:p w14:paraId="2831CADE"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Configure static IP address information on the PCs.</w:t>
      </w:r>
    </w:p>
    <w:p w14:paraId="19407986" w14:textId="77777777" w:rsidR="00EC6296" w:rsidRDefault="00EC6296" w:rsidP="008C3098">
      <w:pPr>
        <w:widowControl w:val="0"/>
        <w:numPr>
          <w:ilvl w:val="0"/>
          <w:numId w:val="1"/>
        </w:numPr>
        <w:tabs>
          <w:tab w:val="left" w:pos="720"/>
        </w:tabs>
        <w:autoSpaceDE w:val="0"/>
        <w:autoSpaceDN w:val="0"/>
        <w:adjustRightInd w:val="0"/>
        <w:spacing w:before="120" w:after="120" w:line="240" w:lineRule="auto"/>
        <w:ind w:left="720" w:hanging="360"/>
        <w:rPr>
          <w:rFonts w:ascii="Arial" w:hAnsi="Arial" w:cs="Arial"/>
          <w:sz w:val="20"/>
          <w:szCs w:val="20"/>
          <w:lang w:val="en"/>
        </w:rPr>
      </w:pPr>
      <w:r>
        <w:rPr>
          <w:rFonts w:ascii="Arial" w:hAnsi="Arial" w:cs="Arial"/>
          <w:sz w:val="20"/>
          <w:szCs w:val="20"/>
          <w:lang w:val="en"/>
        </w:rPr>
        <w:t xml:space="preserve">Click the </w:t>
      </w:r>
      <w:r>
        <w:rPr>
          <w:rFonts w:ascii="Arial" w:hAnsi="Arial" w:cs="Arial"/>
          <w:b/>
          <w:bCs/>
          <w:sz w:val="20"/>
          <w:szCs w:val="20"/>
          <w:lang w:val="en"/>
        </w:rPr>
        <w:t xml:space="preserve">Windows Start </w:t>
      </w:r>
      <w:r>
        <w:rPr>
          <w:rFonts w:ascii="Arial" w:hAnsi="Arial" w:cs="Arial"/>
          <w:sz w:val="20"/>
          <w:szCs w:val="20"/>
          <w:lang w:val="en"/>
        </w:rPr>
        <w:t xml:space="preserve">icon and then select </w:t>
      </w:r>
      <w:r>
        <w:rPr>
          <w:rFonts w:ascii="Arial" w:hAnsi="Arial" w:cs="Arial"/>
          <w:b/>
          <w:bCs/>
          <w:sz w:val="20"/>
          <w:szCs w:val="20"/>
          <w:lang w:val="en"/>
        </w:rPr>
        <w:t>Control Panel</w:t>
      </w:r>
      <w:r>
        <w:rPr>
          <w:rFonts w:ascii="Arial" w:hAnsi="Arial" w:cs="Arial"/>
          <w:sz w:val="20"/>
          <w:szCs w:val="20"/>
          <w:lang w:val="en"/>
        </w:rPr>
        <w:t>.</w:t>
      </w:r>
    </w:p>
    <w:p w14:paraId="5982B91C" w14:textId="7DBE81BC" w:rsidR="00EC6296" w:rsidRDefault="00336258">
      <w:pPr>
        <w:widowControl w:val="0"/>
        <w:autoSpaceDE w:val="0"/>
        <w:autoSpaceDN w:val="0"/>
        <w:adjustRightInd w:val="0"/>
        <w:spacing w:before="240" w:after="240" w:line="276" w:lineRule="auto"/>
        <w:jc w:val="center"/>
        <w:rPr>
          <w:rFonts w:ascii="Arial" w:hAnsi="Arial" w:cs="Arial"/>
          <w:lang w:val="en"/>
        </w:rPr>
      </w:pPr>
      <w:r>
        <w:rPr>
          <w:rFonts w:ascii="Calibri" w:hAnsi="Calibri" w:cs="Calibri"/>
          <w:noProof/>
        </w:rPr>
        <w:lastRenderedPageBreak/>
        <w:drawing>
          <wp:inline distT="0" distB="0" distL="0" distR="0" wp14:anchorId="3B89DE41" wp14:editId="6CCC895C">
            <wp:extent cx="3933825" cy="25622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33825" cy="2562225"/>
                    </a:xfrm>
                    <a:prstGeom prst="rect">
                      <a:avLst/>
                    </a:prstGeom>
                    <a:noFill/>
                    <a:ln>
                      <a:noFill/>
                    </a:ln>
                  </pic:spPr>
                </pic:pic>
              </a:graphicData>
            </a:graphic>
          </wp:inline>
        </w:drawing>
      </w:r>
    </w:p>
    <w:p w14:paraId="07044031" w14:textId="77777777" w:rsidR="00EC6296" w:rsidRDefault="00EC6296" w:rsidP="008C3098">
      <w:pPr>
        <w:widowControl w:val="0"/>
        <w:numPr>
          <w:ilvl w:val="0"/>
          <w:numId w:val="1"/>
        </w:numPr>
        <w:tabs>
          <w:tab w:val="left" w:pos="720"/>
        </w:tabs>
        <w:autoSpaceDE w:val="0"/>
        <w:autoSpaceDN w:val="0"/>
        <w:adjustRightInd w:val="0"/>
        <w:spacing w:before="120" w:after="120" w:line="240" w:lineRule="auto"/>
        <w:ind w:left="720" w:hanging="360"/>
        <w:rPr>
          <w:rFonts w:ascii="Arial" w:hAnsi="Arial" w:cs="Arial"/>
          <w:sz w:val="20"/>
          <w:szCs w:val="20"/>
          <w:lang w:val="en"/>
        </w:rPr>
      </w:pPr>
      <w:r>
        <w:rPr>
          <w:rFonts w:ascii="Arial" w:hAnsi="Arial" w:cs="Arial"/>
          <w:sz w:val="20"/>
          <w:szCs w:val="20"/>
          <w:lang w:val="en"/>
        </w:rPr>
        <w:t xml:space="preserve">In the Network and Internet section, click the </w:t>
      </w:r>
      <w:r>
        <w:rPr>
          <w:rFonts w:ascii="Arial" w:hAnsi="Arial" w:cs="Arial"/>
          <w:b/>
          <w:bCs/>
          <w:sz w:val="20"/>
          <w:szCs w:val="20"/>
          <w:lang w:val="en"/>
        </w:rPr>
        <w:t>View network status and tasks</w:t>
      </w:r>
      <w:r>
        <w:rPr>
          <w:rFonts w:ascii="Arial" w:hAnsi="Arial" w:cs="Arial"/>
          <w:sz w:val="20"/>
          <w:szCs w:val="20"/>
          <w:lang w:val="en"/>
        </w:rPr>
        <w:t xml:space="preserve"> link.</w:t>
      </w:r>
    </w:p>
    <w:p w14:paraId="491F432F" w14:textId="77777777" w:rsidR="00EC6296" w:rsidRDefault="00EC6296">
      <w:pPr>
        <w:widowControl w:val="0"/>
        <w:autoSpaceDE w:val="0"/>
        <w:autoSpaceDN w:val="0"/>
        <w:adjustRightInd w:val="0"/>
        <w:spacing w:before="120" w:after="60" w:line="240" w:lineRule="auto"/>
        <w:ind w:left="720"/>
        <w:rPr>
          <w:rFonts w:ascii="Arial" w:hAnsi="Arial" w:cs="Arial"/>
          <w:sz w:val="20"/>
          <w:szCs w:val="20"/>
          <w:lang w:val="en"/>
        </w:rPr>
      </w:pPr>
      <w:r>
        <w:rPr>
          <w:rFonts w:ascii="Arial" w:hAnsi="Arial" w:cs="Arial"/>
          <w:b/>
          <w:bCs/>
          <w:sz w:val="20"/>
          <w:szCs w:val="20"/>
          <w:lang w:val="en"/>
        </w:rPr>
        <w:t>Note</w:t>
      </w:r>
      <w:r>
        <w:rPr>
          <w:rFonts w:ascii="Arial" w:hAnsi="Arial" w:cs="Arial"/>
          <w:sz w:val="20"/>
          <w:szCs w:val="20"/>
          <w:lang w:val="en"/>
        </w:rPr>
        <w:t xml:space="preserve">: If the Control Panel displays a list of icons, click the drop-down option next to the </w:t>
      </w:r>
      <w:r>
        <w:rPr>
          <w:rFonts w:ascii="Arial" w:hAnsi="Arial" w:cs="Arial"/>
          <w:b/>
          <w:bCs/>
          <w:sz w:val="20"/>
          <w:szCs w:val="20"/>
          <w:lang w:val="en"/>
        </w:rPr>
        <w:t>View by</w:t>
      </w:r>
      <w:r>
        <w:rPr>
          <w:rFonts w:ascii="Arial" w:hAnsi="Arial" w:cs="Arial"/>
          <w:sz w:val="20"/>
          <w:szCs w:val="20"/>
          <w:lang w:val="en"/>
        </w:rPr>
        <w:t xml:space="preserve">: and change this option to display by </w:t>
      </w:r>
      <w:r>
        <w:rPr>
          <w:rFonts w:ascii="Arial" w:hAnsi="Arial" w:cs="Arial"/>
          <w:b/>
          <w:bCs/>
          <w:sz w:val="20"/>
          <w:szCs w:val="20"/>
          <w:lang w:val="en"/>
        </w:rPr>
        <w:t>Category</w:t>
      </w:r>
      <w:r>
        <w:rPr>
          <w:rFonts w:ascii="Arial" w:hAnsi="Arial" w:cs="Arial"/>
          <w:sz w:val="20"/>
          <w:szCs w:val="20"/>
          <w:lang w:val="en"/>
        </w:rPr>
        <w:t>.</w:t>
      </w:r>
    </w:p>
    <w:p w14:paraId="4F61426E" w14:textId="0A179A1A" w:rsidR="00EC6296" w:rsidRDefault="00336258">
      <w:pPr>
        <w:widowControl w:val="0"/>
        <w:autoSpaceDE w:val="0"/>
        <w:autoSpaceDN w:val="0"/>
        <w:adjustRightInd w:val="0"/>
        <w:spacing w:before="240" w:after="240" w:line="276" w:lineRule="auto"/>
        <w:jc w:val="center"/>
        <w:rPr>
          <w:rFonts w:ascii="Arial" w:hAnsi="Arial" w:cs="Arial"/>
          <w:lang w:val="en"/>
        </w:rPr>
      </w:pPr>
      <w:r>
        <w:rPr>
          <w:rFonts w:ascii="Calibri" w:hAnsi="Calibri" w:cs="Calibri"/>
          <w:noProof/>
        </w:rPr>
        <w:drawing>
          <wp:inline distT="0" distB="0" distL="0" distR="0" wp14:anchorId="33203237" wp14:editId="7C5CAAF6">
            <wp:extent cx="4572000" cy="3200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3200400"/>
                    </a:xfrm>
                    <a:prstGeom prst="rect">
                      <a:avLst/>
                    </a:prstGeom>
                    <a:noFill/>
                    <a:ln>
                      <a:noFill/>
                    </a:ln>
                  </pic:spPr>
                </pic:pic>
              </a:graphicData>
            </a:graphic>
          </wp:inline>
        </w:drawing>
      </w:r>
    </w:p>
    <w:p w14:paraId="613E666D" w14:textId="77777777" w:rsidR="00EC6296" w:rsidRDefault="00EC6296" w:rsidP="008C3098">
      <w:pPr>
        <w:widowControl w:val="0"/>
        <w:numPr>
          <w:ilvl w:val="0"/>
          <w:numId w:val="1"/>
        </w:numPr>
        <w:tabs>
          <w:tab w:val="left" w:pos="720"/>
        </w:tabs>
        <w:autoSpaceDE w:val="0"/>
        <w:autoSpaceDN w:val="0"/>
        <w:adjustRightInd w:val="0"/>
        <w:spacing w:before="120" w:after="120" w:line="240" w:lineRule="auto"/>
        <w:ind w:left="720" w:hanging="360"/>
        <w:rPr>
          <w:rFonts w:ascii="Arial" w:hAnsi="Arial" w:cs="Arial"/>
          <w:sz w:val="20"/>
          <w:szCs w:val="20"/>
          <w:lang w:val="en"/>
        </w:rPr>
      </w:pPr>
      <w:r>
        <w:rPr>
          <w:rFonts w:ascii="Arial" w:hAnsi="Arial" w:cs="Arial"/>
          <w:sz w:val="20"/>
          <w:szCs w:val="20"/>
          <w:lang w:val="en"/>
        </w:rPr>
        <w:t xml:space="preserve">In the left pane of the Network and Sharing Center window, click the </w:t>
      </w:r>
      <w:r>
        <w:rPr>
          <w:rFonts w:ascii="Arial" w:hAnsi="Arial" w:cs="Arial"/>
          <w:b/>
          <w:bCs/>
          <w:sz w:val="20"/>
          <w:szCs w:val="20"/>
          <w:lang w:val="en"/>
        </w:rPr>
        <w:t>Change adapter settings</w:t>
      </w:r>
      <w:r>
        <w:rPr>
          <w:rFonts w:ascii="Arial" w:hAnsi="Arial" w:cs="Arial"/>
          <w:sz w:val="20"/>
          <w:szCs w:val="20"/>
          <w:lang w:val="en"/>
        </w:rPr>
        <w:t xml:space="preserve"> link.</w:t>
      </w:r>
    </w:p>
    <w:p w14:paraId="31EC5617" w14:textId="70A5F5D7" w:rsidR="00EC6296" w:rsidRDefault="00336258">
      <w:pPr>
        <w:widowControl w:val="0"/>
        <w:autoSpaceDE w:val="0"/>
        <w:autoSpaceDN w:val="0"/>
        <w:adjustRightInd w:val="0"/>
        <w:spacing w:before="240" w:after="240" w:line="276" w:lineRule="auto"/>
        <w:jc w:val="center"/>
        <w:rPr>
          <w:rFonts w:ascii="Arial" w:hAnsi="Arial" w:cs="Arial"/>
          <w:lang w:val="en"/>
        </w:rPr>
      </w:pPr>
      <w:r>
        <w:rPr>
          <w:rFonts w:ascii="Calibri" w:hAnsi="Calibri" w:cs="Calibri"/>
          <w:noProof/>
        </w:rPr>
        <w:lastRenderedPageBreak/>
        <w:drawing>
          <wp:inline distT="0" distB="0" distL="0" distR="0" wp14:anchorId="75333035" wp14:editId="43CB7DCD">
            <wp:extent cx="4848225" cy="2743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8225" cy="2743200"/>
                    </a:xfrm>
                    <a:prstGeom prst="rect">
                      <a:avLst/>
                    </a:prstGeom>
                    <a:noFill/>
                    <a:ln>
                      <a:noFill/>
                    </a:ln>
                  </pic:spPr>
                </pic:pic>
              </a:graphicData>
            </a:graphic>
          </wp:inline>
        </w:drawing>
      </w:r>
    </w:p>
    <w:p w14:paraId="52AF78CF" w14:textId="77777777" w:rsidR="00EC6296" w:rsidRDefault="00EC6296">
      <w:pPr>
        <w:widowControl w:val="0"/>
        <w:autoSpaceDE w:val="0"/>
        <w:autoSpaceDN w:val="0"/>
        <w:adjustRightInd w:val="0"/>
        <w:spacing w:after="0" w:line="240" w:lineRule="auto"/>
        <w:rPr>
          <w:rFonts w:ascii="Arial" w:hAnsi="Arial" w:cs="Arial"/>
          <w:sz w:val="20"/>
          <w:szCs w:val="20"/>
          <w:lang w:val="en"/>
        </w:rPr>
      </w:pPr>
      <w:r>
        <w:rPr>
          <w:rFonts w:ascii="Arial" w:hAnsi="Arial" w:cs="Arial"/>
          <w:lang w:val="en"/>
        </w:rPr>
        <w:br w:type="page"/>
      </w:r>
    </w:p>
    <w:p w14:paraId="30BA8FD7" w14:textId="77777777" w:rsidR="00EC6296" w:rsidRDefault="00EC6296" w:rsidP="008C3098">
      <w:pPr>
        <w:widowControl w:val="0"/>
        <w:numPr>
          <w:ilvl w:val="0"/>
          <w:numId w:val="1"/>
        </w:numPr>
        <w:tabs>
          <w:tab w:val="left" w:pos="720"/>
        </w:tabs>
        <w:autoSpaceDE w:val="0"/>
        <w:autoSpaceDN w:val="0"/>
        <w:adjustRightInd w:val="0"/>
        <w:spacing w:before="120" w:after="120" w:line="240" w:lineRule="auto"/>
        <w:ind w:left="720" w:hanging="360"/>
        <w:rPr>
          <w:rFonts w:ascii="Arial" w:hAnsi="Arial" w:cs="Arial"/>
          <w:sz w:val="20"/>
          <w:szCs w:val="20"/>
          <w:lang w:val="en"/>
        </w:rPr>
      </w:pPr>
      <w:r>
        <w:rPr>
          <w:rFonts w:ascii="Arial" w:hAnsi="Arial" w:cs="Arial"/>
          <w:sz w:val="20"/>
          <w:szCs w:val="20"/>
          <w:lang w:val="en"/>
        </w:rPr>
        <w:t xml:space="preserve">The Network Connections window displays the available interfaces on the PC. Right-click the </w:t>
      </w:r>
      <w:r>
        <w:rPr>
          <w:rFonts w:ascii="Arial" w:hAnsi="Arial" w:cs="Arial"/>
          <w:b/>
          <w:bCs/>
          <w:sz w:val="20"/>
          <w:szCs w:val="20"/>
          <w:lang w:val="en"/>
        </w:rPr>
        <w:t>Local Area Connection</w:t>
      </w:r>
      <w:r>
        <w:rPr>
          <w:rFonts w:ascii="Arial" w:hAnsi="Arial" w:cs="Arial"/>
          <w:sz w:val="20"/>
          <w:szCs w:val="20"/>
          <w:lang w:val="en"/>
        </w:rPr>
        <w:t xml:space="preserve"> interface and select </w:t>
      </w:r>
      <w:r>
        <w:rPr>
          <w:rFonts w:ascii="Arial" w:hAnsi="Arial" w:cs="Arial"/>
          <w:b/>
          <w:bCs/>
          <w:sz w:val="20"/>
          <w:szCs w:val="20"/>
          <w:lang w:val="en"/>
        </w:rPr>
        <w:t>Properties</w:t>
      </w:r>
      <w:r>
        <w:rPr>
          <w:rFonts w:ascii="Arial" w:hAnsi="Arial" w:cs="Arial"/>
          <w:sz w:val="20"/>
          <w:szCs w:val="20"/>
          <w:lang w:val="en"/>
        </w:rPr>
        <w:t>.</w:t>
      </w:r>
    </w:p>
    <w:p w14:paraId="002D0181" w14:textId="7C1406CD" w:rsidR="00EC6296" w:rsidRDefault="00336258">
      <w:pPr>
        <w:widowControl w:val="0"/>
        <w:autoSpaceDE w:val="0"/>
        <w:autoSpaceDN w:val="0"/>
        <w:adjustRightInd w:val="0"/>
        <w:spacing w:before="240" w:after="240" w:line="276" w:lineRule="auto"/>
        <w:jc w:val="center"/>
        <w:rPr>
          <w:rFonts w:ascii="Arial" w:hAnsi="Arial" w:cs="Arial"/>
          <w:lang w:val="en"/>
        </w:rPr>
      </w:pPr>
      <w:r>
        <w:rPr>
          <w:rFonts w:ascii="Calibri" w:hAnsi="Calibri" w:cs="Calibri"/>
          <w:noProof/>
        </w:rPr>
        <w:drawing>
          <wp:inline distT="0" distB="0" distL="0" distR="0" wp14:anchorId="47CD655A" wp14:editId="62FC173A">
            <wp:extent cx="4752975" cy="24669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2975" cy="2466975"/>
                    </a:xfrm>
                    <a:prstGeom prst="rect">
                      <a:avLst/>
                    </a:prstGeom>
                    <a:noFill/>
                    <a:ln>
                      <a:noFill/>
                    </a:ln>
                  </pic:spPr>
                </pic:pic>
              </a:graphicData>
            </a:graphic>
          </wp:inline>
        </w:drawing>
      </w:r>
    </w:p>
    <w:p w14:paraId="599F4F89" w14:textId="77777777" w:rsidR="00EC6296" w:rsidRDefault="00EC6296" w:rsidP="008C3098">
      <w:pPr>
        <w:widowControl w:val="0"/>
        <w:numPr>
          <w:ilvl w:val="0"/>
          <w:numId w:val="1"/>
        </w:numPr>
        <w:tabs>
          <w:tab w:val="left" w:pos="720"/>
        </w:tabs>
        <w:autoSpaceDE w:val="0"/>
        <w:autoSpaceDN w:val="0"/>
        <w:adjustRightInd w:val="0"/>
        <w:spacing w:before="120" w:after="120" w:line="240" w:lineRule="auto"/>
        <w:ind w:left="720" w:hanging="360"/>
        <w:rPr>
          <w:rFonts w:ascii="Arial" w:hAnsi="Arial" w:cs="Arial"/>
          <w:sz w:val="20"/>
          <w:szCs w:val="20"/>
          <w:lang w:val="en"/>
        </w:rPr>
      </w:pPr>
      <w:r>
        <w:rPr>
          <w:rFonts w:ascii="Arial" w:hAnsi="Arial" w:cs="Arial"/>
          <w:sz w:val="20"/>
          <w:szCs w:val="20"/>
          <w:lang w:val="en"/>
        </w:rPr>
        <w:t xml:space="preserve">Select the </w:t>
      </w:r>
      <w:r>
        <w:rPr>
          <w:rFonts w:ascii="Arial" w:hAnsi="Arial" w:cs="Arial"/>
          <w:b/>
          <w:bCs/>
          <w:sz w:val="20"/>
          <w:szCs w:val="20"/>
          <w:lang w:val="en"/>
        </w:rPr>
        <w:t>Internet Protocol Version 4 (TCP/IPv4)</w:t>
      </w:r>
      <w:r>
        <w:rPr>
          <w:rFonts w:ascii="Arial" w:hAnsi="Arial" w:cs="Arial"/>
          <w:sz w:val="20"/>
          <w:szCs w:val="20"/>
          <w:lang w:val="en"/>
        </w:rPr>
        <w:t xml:space="preserve"> option and then click </w:t>
      </w:r>
      <w:r>
        <w:rPr>
          <w:rFonts w:ascii="Arial" w:hAnsi="Arial" w:cs="Arial"/>
          <w:b/>
          <w:bCs/>
          <w:sz w:val="20"/>
          <w:szCs w:val="20"/>
          <w:lang w:val="en"/>
        </w:rPr>
        <w:t>Properties</w:t>
      </w:r>
      <w:r>
        <w:rPr>
          <w:rFonts w:ascii="Arial" w:hAnsi="Arial" w:cs="Arial"/>
          <w:sz w:val="20"/>
          <w:szCs w:val="20"/>
          <w:lang w:val="en"/>
        </w:rPr>
        <w:t>.</w:t>
      </w:r>
    </w:p>
    <w:p w14:paraId="4FBB11E9" w14:textId="70310027" w:rsidR="00EC6296" w:rsidRDefault="00336258">
      <w:pPr>
        <w:widowControl w:val="0"/>
        <w:autoSpaceDE w:val="0"/>
        <w:autoSpaceDN w:val="0"/>
        <w:adjustRightInd w:val="0"/>
        <w:spacing w:before="240" w:after="240" w:line="276" w:lineRule="auto"/>
        <w:jc w:val="center"/>
        <w:rPr>
          <w:rFonts w:ascii="Arial" w:hAnsi="Arial" w:cs="Arial"/>
          <w:lang w:val="en"/>
        </w:rPr>
      </w:pPr>
      <w:r>
        <w:rPr>
          <w:rFonts w:ascii="Calibri" w:hAnsi="Calibri" w:cs="Calibri"/>
          <w:noProof/>
        </w:rPr>
        <w:drawing>
          <wp:inline distT="0" distB="0" distL="0" distR="0" wp14:anchorId="2DB61087" wp14:editId="6196C5D9">
            <wp:extent cx="3200400" cy="40290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0400" cy="4029075"/>
                    </a:xfrm>
                    <a:prstGeom prst="rect">
                      <a:avLst/>
                    </a:prstGeom>
                    <a:noFill/>
                    <a:ln>
                      <a:noFill/>
                    </a:ln>
                  </pic:spPr>
                </pic:pic>
              </a:graphicData>
            </a:graphic>
          </wp:inline>
        </w:drawing>
      </w:r>
    </w:p>
    <w:p w14:paraId="56AB0962" w14:textId="77777777" w:rsidR="00EC6296" w:rsidRDefault="00EC6296">
      <w:pPr>
        <w:widowControl w:val="0"/>
        <w:autoSpaceDE w:val="0"/>
        <w:autoSpaceDN w:val="0"/>
        <w:adjustRightInd w:val="0"/>
        <w:spacing w:before="120" w:after="60" w:line="240" w:lineRule="auto"/>
        <w:ind w:left="720"/>
        <w:rPr>
          <w:rFonts w:ascii="Arial" w:hAnsi="Arial" w:cs="Arial"/>
          <w:sz w:val="20"/>
          <w:szCs w:val="20"/>
          <w:lang w:val="en"/>
        </w:rPr>
      </w:pPr>
      <w:r>
        <w:rPr>
          <w:rFonts w:ascii="Arial" w:hAnsi="Arial" w:cs="Arial"/>
          <w:b/>
          <w:bCs/>
          <w:sz w:val="20"/>
          <w:szCs w:val="20"/>
          <w:lang w:val="en"/>
        </w:rPr>
        <w:t>Note</w:t>
      </w:r>
      <w:r>
        <w:rPr>
          <w:rFonts w:ascii="Arial" w:hAnsi="Arial" w:cs="Arial"/>
          <w:sz w:val="20"/>
          <w:szCs w:val="20"/>
          <w:lang w:val="en"/>
        </w:rPr>
        <w:t xml:space="preserve">: You can also double-click </w:t>
      </w:r>
      <w:r>
        <w:rPr>
          <w:rFonts w:ascii="Arial" w:hAnsi="Arial" w:cs="Arial"/>
          <w:b/>
          <w:bCs/>
          <w:sz w:val="20"/>
          <w:szCs w:val="20"/>
          <w:lang w:val="en"/>
        </w:rPr>
        <w:t>Internet Protocol Version 4 (TCP/IPv4</w:t>
      </w:r>
      <w:r>
        <w:rPr>
          <w:rFonts w:ascii="Arial" w:hAnsi="Arial" w:cs="Arial"/>
          <w:sz w:val="20"/>
          <w:szCs w:val="20"/>
          <w:lang w:val="en"/>
        </w:rPr>
        <w:t>) to display the Properties window.</w:t>
      </w:r>
    </w:p>
    <w:p w14:paraId="7A93EA76" w14:textId="77777777" w:rsidR="00EC6296" w:rsidRDefault="00EC6296" w:rsidP="008C3098">
      <w:pPr>
        <w:widowControl w:val="0"/>
        <w:numPr>
          <w:ilvl w:val="0"/>
          <w:numId w:val="1"/>
        </w:numPr>
        <w:tabs>
          <w:tab w:val="left" w:pos="720"/>
        </w:tabs>
        <w:autoSpaceDE w:val="0"/>
        <w:autoSpaceDN w:val="0"/>
        <w:adjustRightInd w:val="0"/>
        <w:spacing w:before="120" w:after="120" w:line="240" w:lineRule="auto"/>
        <w:ind w:left="720" w:hanging="360"/>
        <w:rPr>
          <w:rFonts w:ascii="Arial" w:hAnsi="Arial" w:cs="Arial"/>
          <w:sz w:val="20"/>
          <w:szCs w:val="20"/>
          <w:lang w:val="en"/>
        </w:rPr>
      </w:pPr>
      <w:r>
        <w:rPr>
          <w:rFonts w:ascii="Arial" w:hAnsi="Arial" w:cs="Arial"/>
          <w:sz w:val="20"/>
          <w:szCs w:val="20"/>
          <w:lang w:val="en"/>
        </w:rPr>
        <w:t xml:space="preserve">Click the </w:t>
      </w:r>
      <w:r>
        <w:rPr>
          <w:rFonts w:ascii="Arial" w:hAnsi="Arial" w:cs="Arial"/>
          <w:b/>
          <w:bCs/>
          <w:sz w:val="20"/>
          <w:szCs w:val="20"/>
          <w:lang w:val="en"/>
        </w:rPr>
        <w:t>Use the following IP address</w:t>
      </w:r>
      <w:r>
        <w:rPr>
          <w:rFonts w:ascii="Arial" w:hAnsi="Arial" w:cs="Arial"/>
          <w:sz w:val="20"/>
          <w:szCs w:val="20"/>
          <w:lang w:val="en"/>
        </w:rPr>
        <w:t xml:space="preserve"> radio button to manually enter an IP address, subnet mask, and default gateway.</w:t>
      </w:r>
    </w:p>
    <w:p w14:paraId="1796A65C" w14:textId="382AF3FF" w:rsidR="00EC6296" w:rsidRDefault="00336258">
      <w:pPr>
        <w:widowControl w:val="0"/>
        <w:autoSpaceDE w:val="0"/>
        <w:autoSpaceDN w:val="0"/>
        <w:adjustRightInd w:val="0"/>
        <w:spacing w:before="240" w:after="240" w:line="276" w:lineRule="auto"/>
        <w:jc w:val="center"/>
        <w:rPr>
          <w:rFonts w:ascii="Arial" w:hAnsi="Arial" w:cs="Arial"/>
          <w:lang w:val="en"/>
        </w:rPr>
      </w:pPr>
      <w:r>
        <w:rPr>
          <w:rFonts w:ascii="Calibri" w:hAnsi="Calibri" w:cs="Calibri"/>
          <w:noProof/>
        </w:rPr>
        <w:drawing>
          <wp:inline distT="0" distB="0" distL="0" distR="0" wp14:anchorId="3CA4D4EC" wp14:editId="1455BC71">
            <wp:extent cx="3105150" cy="34766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5150" cy="3476625"/>
                    </a:xfrm>
                    <a:prstGeom prst="rect">
                      <a:avLst/>
                    </a:prstGeom>
                    <a:noFill/>
                    <a:ln>
                      <a:noFill/>
                    </a:ln>
                  </pic:spPr>
                </pic:pic>
              </a:graphicData>
            </a:graphic>
          </wp:inline>
        </w:drawing>
      </w:r>
    </w:p>
    <w:p w14:paraId="0978C3B5" w14:textId="77777777" w:rsidR="00EC6296" w:rsidRDefault="00EC6296">
      <w:pPr>
        <w:widowControl w:val="0"/>
        <w:autoSpaceDE w:val="0"/>
        <w:autoSpaceDN w:val="0"/>
        <w:adjustRightInd w:val="0"/>
        <w:spacing w:before="120" w:after="60" w:line="240" w:lineRule="auto"/>
        <w:ind w:left="720"/>
        <w:rPr>
          <w:rFonts w:ascii="Arial" w:hAnsi="Arial" w:cs="Arial"/>
          <w:sz w:val="20"/>
          <w:szCs w:val="20"/>
          <w:lang w:val="en"/>
        </w:rPr>
      </w:pPr>
      <w:r>
        <w:rPr>
          <w:rFonts w:ascii="Arial" w:hAnsi="Arial" w:cs="Arial"/>
          <w:b/>
          <w:bCs/>
          <w:sz w:val="20"/>
          <w:szCs w:val="20"/>
          <w:lang w:val="en"/>
        </w:rPr>
        <w:t>Note</w:t>
      </w:r>
      <w:r>
        <w:rPr>
          <w:rFonts w:ascii="Arial" w:hAnsi="Arial" w:cs="Arial"/>
          <w:sz w:val="20"/>
          <w:szCs w:val="20"/>
          <w:lang w:val="en"/>
        </w:rPr>
        <w:t>: In the above example, the IP address and subnet mask have been entered for PC-A. The default gateway has not been entered, because there is no router attached to the network. Refer to the Addressing Table on page 1 for PC-B’s IP address information.</w:t>
      </w:r>
    </w:p>
    <w:p w14:paraId="78F8B7A3" w14:textId="77777777" w:rsidR="00EC6296" w:rsidRDefault="00EC6296" w:rsidP="008C3098">
      <w:pPr>
        <w:widowControl w:val="0"/>
        <w:numPr>
          <w:ilvl w:val="0"/>
          <w:numId w:val="1"/>
        </w:numPr>
        <w:tabs>
          <w:tab w:val="left" w:pos="720"/>
        </w:tabs>
        <w:autoSpaceDE w:val="0"/>
        <w:autoSpaceDN w:val="0"/>
        <w:adjustRightInd w:val="0"/>
        <w:spacing w:before="120" w:after="120" w:line="240" w:lineRule="auto"/>
        <w:ind w:left="720" w:hanging="360"/>
        <w:rPr>
          <w:rFonts w:ascii="Arial" w:hAnsi="Arial" w:cs="Arial"/>
          <w:sz w:val="20"/>
          <w:szCs w:val="20"/>
          <w:lang w:val="en"/>
        </w:rPr>
      </w:pPr>
      <w:r>
        <w:rPr>
          <w:rFonts w:ascii="Arial" w:hAnsi="Arial" w:cs="Arial"/>
          <w:sz w:val="20"/>
          <w:szCs w:val="20"/>
          <w:lang w:val="en"/>
        </w:rPr>
        <w:t xml:space="preserve">After all the IP information has been entered, click </w:t>
      </w:r>
      <w:r>
        <w:rPr>
          <w:rFonts w:ascii="Arial" w:hAnsi="Arial" w:cs="Arial"/>
          <w:b/>
          <w:bCs/>
          <w:sz w:val="20"/>
          <w:szCs w:val="20"/>
          <w:lang w:val="en"/>
        </w:rPr>
        <w:t>OK</w:t>
      </w:r>
      <w:r>
        <w:rPr>
          <w:rFonts w:ascii="Arial" w:hAnsi="Arial" w:cs="Arial"/>
          <w:sz w:val="20"/>
          <w:szCs w:val="20"/>
          <w:lang w:val="en"/>
        </w:rPr>
        <w:t xml:space="preserve">. Click </w:t>
      </w:r>
      <w:r>
        <w:rPr>
          <w:rFonts w:ascii="Arial" w:hAnsi="Arial" w:cs="Arial"/>
          <w:b/>
          <w:bCs/>
          <w:sz w:val="20"/>
          <w:szCs w:val="20"/>
          <w:lang w:val="en"/>
        </w:rPr>
        <w:t>OK</w:t>
      </w:r>
      <w:r>
        <w:rPr>
          <w:rFonts w:ascii="Arial" w:hAnsi="Arial" w:cs="Arial"/>
          <w:sz w:val="20"/>
          <w:szCs w:val="20"/>
          <w:lang w:val="en"/>
        </w:rPr>
        <w:t xml:space="preserve"> on the Local Area Connection Properties window to assign the IP address to the LAN adapter.</w:t>
      </w:r>
    </w:p>
    <w:p w14:paraId="78A9F3F4" w14:textId="77777777" w:rsidR="00EC6296" w:rsidRDefault="00EC6296" w:rsidP="008C3098">
      <w:pPr>
        <w:widowControl w:val="0"/>
        <w:numPr>
          <w:ilvl w:val="0"/>
          <w:numId w:val="1"/>
        </w:numPr>
        <w:tabs>
          <w:tab w:val="left" w:pos="720"/>
        </w:tabs>
        <w:autoSpaceDE w:val="0"/>
        <w:autoSpaceDN w:val="0"/>
        <w:adjustRightInd w:val="0"/>
        <w:spacing w:before="120" w:after="120" w:line="240" w:lineRule="auto"/>
        <w:ind w:left="720" w:hanging="360"/>
        <w:rPr>
          <w:rFonts w:ascii="Arial" w:hAnsi="Arial" w:cs="Arial"/>
          <w:sz w:val="20"/>
          <w:szCs w:val="20"/>
          <w:lang w:val="en"/>
        </w:rPr>
      </w:pPr>
      <w:r>
        <w:rPr>
          <w:rFonts w:ascii="Arial" w:hAnsi="Arial" w:cs="Arial"/>
          <w:sz w:val="20"/>
          <w:szCs w:val="20"/>
          <w:lang w:val="en"/>
        </w:rPr>
        <w:t>Repeat the previous steps to enter the IP address information for PC-B.</w:t>
      </w:r>
    </w:p>
    <w:p w14:paraId="2B00CEB4"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Verify PC settings and connectivity.</w:t>
      </w:r>
    </w:p>
    <w:p w14:paraId="59069AFE"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Use the command prompt (</w:t>
      </w:r>
      <w:r>
        <w:rPr>
          <w:rFonts w:ascii="Arial" w:hAnsi="Arial" w:cs="Arial"/>
          <w:b/>
          <w:bCs/>
          <w:sz w:val="20"/>
          <w:szCs w:val="20"/>
          <w:lang w:val="en"/>
        </w:rPr>
        <w:t>cmd.exe</w:t>
      </w:r>
      <w:r>
        <w:rPr>
          <w:rFonts w:ascii="Arial" w:hAnsi="Arial" w:cs="Arial"/>
          <w:sz w:val="20"/>
          <w:szCs w:val="20"/>
          <w:lang w:val="en"/>
        </w:rPr>
        <w:t>) window to verify the PC settings and connectivity.</w:t>
      </w:r>
    </w:p>
    <w:p w14:paraId="6D74E6AD" w14:textId="77777777" w:rsidR="00EC6296" w:rsidRDefault="00EC6296" w:rsidP="008C3098">
      <w:pPr>
        <w:widowControl w:val="0"/>
        <w:numPr>
          <w:ilvl w:val="0"/>
          <w:numId w:val="1"/>
        </w:numPr>
        <w:tabs>
          <w:tab w:val="left" w:pos="720"/>
        </w:tabs>
        <w:autoSpaceDE w:val="0"/>
        <w:autoSpaceDN w:val="0"/>
        <w:adjustRightInd w:val="0"/>
        <w:spacing w:before="120" w:after="120" w:line="240" w:lineRule="auto"/>
        <w:ind w:left="720" w:hanging="360"/>
        <w:rPr>
          <w:rFonts w:ascii="Arial" w:hAnsi="Arial" w:cs="Arial"/>
          <w:sz w:val="20"/>
          <w:szCs w:val="20"/>
          <w:lang w:val="en"/>
        </w:rPr>
      </w:pPr>
      <w:r>
        <w:rPr>
          <w:rFonts w:ascii="Arial" w:hAnsi="Arial" w:cs="Arial"/>
          <w:sz w:val="20"/>
          <w:szCs w:val="20"/>
          <w:lang w:val="en"/>
        </w:rPr>
        <w:t xml:space="preserve">From PC-A, click the </w:t>
      </w:r>
      <w:r>
        <w:rPr>
          <w:rFonts w:ascii="Arial" w:hAnsi="Arial" w:cs="Arial"/>
          <w:b/>
          <w:bCs/>
          <w:sz w:val="20"/>
          <w:szCs w:val="20"/>
          <w:lang w:val="en"/>
        </w:rPr>
        <w:t xml:space="preserve">Windows Start </w:t>
      </w:r>
      <w:r>
        <w:rPr>
          <w:rFonts w:ascii="Arial" w:hAnsi="Arial" w:cs="Arial"/>
          <w:sz w:val="20"/>
          <w:szCs w:val="20"/>
          <w:lang w:val="en"/>
        </w:rPr>
        <w:t xml:space="preserve">icon, type </w:t>
      </w:r>
      <w:proofErr w:type="spellStart"/>
      <w:r>
        <w:rPr>
          <w:rFonts w:ascii="Arial" w:hAnsi="Arial" w:cs="Arial"/>
          <w:b/>
          <w:bCs/>
          <w:sz w:val="20"/>
          <w:szCs w:val="20"/>
          <w:lang w:val="en"/>
        </w:rPr>
        <w:t>cmd</w:t>
      </w:r>
      <w:proofErr w:type="spellEnd"/>
      <w:r>
        <w:rPr>
          <w:rFonts w:ascii="Arial" w:hAnsi="Arial" w:cs="Arial"/>
          <w:sz w:val="20"/>
          <w:szCs w:val="20"/>
          <w:lang w:val="en"/>
        </w:rPr>
        <w:t xml:space="preserve"> in the </w:t>
      </w:r>
      <w:r>
        <w:rPr>
          <w:rFonts w:ascii="Arial" w:hAnsi="Arial" w:cs="Arial"/>
          <w:b/>
          <w:bCs/>
          <w:sz w:val="20"/>
          <w:szCs w:val="20"/>
          <w:lang w:val="en"/>
        </w:rPr>
        <w:t>Search programs and files</w:t>
      </w:r>
      <w:r>
        <w:rPr>
          <w:rFonts w:ascii="Arial" w:hAnsi="Arial" w:cs="Arial"/>
          <w:sz w:val="20"/>
          <w:szCs w:val="20"/>
          <w:lang w:val="en"/>
        </w:rPr>
        <w:t xml:space="preserve"> box, and then press Enter.</w:t>
      </w:r>
    </w:p>
    <w:p w14:paraId="38C263F9" w14:textId="09CA5935" w:rsidR="00EC6296" w:rsidRDefault="00336258">
      <w:pPr>
        <w:widowControl w:val="0"/>
        <w:autoSpaceDE w:val="0"/>
        <w:autoSpaceDN w:val="0"/>
        <w:adjustRightInd w:val="0"/>
        <w:spacing w:before="240" w:after="240" w:line="276" w:lineRule="auto"/>
        <w:jc w:val="center"/>
        <w:rPr>
          <w:rFonts w:ascii="Arial" w:hAnsi="Arial" w:cs="Arial"/>
          <w:lang w:val="en"/>
        </w:rPr>
      </w:pPr>
      <w:r>
        <w:rPr>
          <w:rFonts w:ascii="Calibri" w:hAnsi="Calibri" w:cs="Calibri"/>
          <w:noProof/>
        </w:rPr>
        <w:drawing>
          <wp:inline distT="0" distB="0" distL="0" distR="0" wp14:anchorId="1A893F53" wp14:editId="7E4A7729">
            <wp:extent cx="3105150" cy="819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5150" cy="819150"/>
                    </a:xfrm>
                    <a:prstGeom prst="rect">
                      <a:avLst/>
                    </a:prstGeom>
                    <a:noFill/>
                    <a:ln>
                      <a:noFill/>
                    </a:ln>
                  </pic:spPr>
                </pic:pic>
              </a:graphicData>
            </a:graphic>
          </wp:inline>
        </w:drawing>
      </w:r>
    </w:p>
    <w:p w14:paraId="14821B4E" w14:textId="77777777" w:rsidR="00EC6296" w:rsidRDefault="00EC6296">
      <w:pPr>
        <w:widowControl w:val="0"/>
        <w:autoSpaceDE w:val="0"/>
        <w:autoSpaceDN w:val="0"/>
        <w:adjustRightInd w:val="0"/>
        <w:spacing w:after="0" w:line="240" w:lineRule="auto"/>
        <w:rPr>
          <w:rFonts w:ascii="Arial" w:hAnsi="Arial" w:cs="Arial"/>
          <w:sz w:val="20"/>
          <w:szCs w:val="20"/>
          <w:lang w:val="en"/>
        </w:rPr>
      </w:pPr>
      <w:r>
        <w:rPr>
          <w:rFonts w:ascii="Arial" w:hAnsi="Arial" w:cs="Arial"/>
          <w:lang w:val="en"/>
        </w:rPr>
        <w:br w:type="page"/>
      </w:r>
    </w:p>
    <w:p w14:paraId="5E5E3CA0" w14:textId="77777777" w:rsidR="00EC6296" w:rsidRDefault="00EC6296" w:rsidP="008C3098">
      <w:pPr>
        <w:widowControl w:val="0"/>
        <w:numPr>
          <w:ilvl w:val="0"/>
          <w:numId w:val="1"/>
        </w:numPr>
        <w:tabs>
          <w:tab w:val="left" w:pos="720"/>
        </w:tabs>
        <w:autoSpaceDE w:val="0"/>
        <w:autoSpaceDN w:val="0"/>
        <w:adjustRightInd w:val="0"/>
        <w:spacing w:before="120" w:after="120" w:line="240" w:lineRule="auto"/>
        <w:ind w:left="720" w:hanging="360"/>
        <w:rPr>
          <w:rFonts w:ascii="Arial" w:hAnsi="Arial" w:cs="Arial"/>
          <w:sz w:val="20"/>
          <w:szCs w:val="20"/>
          <w:lang w:val="en"/>
        </w:rPr>
      </w:pPr>
      <w:r>
        <w:rPr>
          <w:rFonts w:ascii="Arial" w:hAnsi="Arial" w:cs="Arial"/>
          <w:sz w:val="20"/>
          <w:szCs w:val="20"/>
          <w:lang w:val="en"/>
        </w:rPr>
        <w:t xml:space="preserve">The cmd.exe window is where you can enter commands directly to the PC and view the results of those commands. Verify your PC settings by using the </w:t>
      </w:r>
      <w:r>
        <w:rPr>
          <w:rFonts w:ascii="Arial" w:hAnsi="Arial" w:cs="Arial"/>
          <w:b/>
          <w:bCs/>
          <w:sz w:val="20"/>
          <w:szCs w:val="20"/>
          <w:lang w:val="en"/>
        </w:rPr>
        <w:t>ipconfig /all</w:t>
      </w:r>
      <w:r>
        <w:rPr>
          <w:rFonts w:ascii="Arial" w:hAnsi="Arial" w:cs="Arial"/>
          <w:sz w:val="20"/>
          <w:szCs w:val="20"/>
          <w:lang w:val="en"/>
        </w:rPr>
        <w:t xml:space="preserve"> command. This command displays the PC hostname and the IPv4 address information.</w:t>
      </w:r>
    </w:p>
    <w:p w14:paraId="6048B64A" w14:textId="39FF8006" w:rsidR="00EC6296" w:rsidRDefault="00336258">
      <w:pPr>
        <w:widowControl w:val="0"/>
        <w:autoSpaceDE w:val="0"/>
        <w:autoSpaceDN w:val="0"/>
        <w:adjustRightInd w:val="0"/>
        <w:spacing w:before="240" w:after="240" w:line="276" w:lineRule="auto"/>
        <w:jc w:val="center"/>
        <w:rPr>
          <w:rFonts w:ascii="Arial" w:hAnsi="Arial" w:cs="Arial"/>
          <w:lang w:val="en"/>
        </w:rPr>
      </w:pPr>
      <w:r>
        <w:rPr>
          <w:rFonts w:ascii="Calibri" w:hAnsi="Calibri" w:cs="Calibri"/>
          <w:noProof/>
        </w:rPr>
        <w:drawing>
          <wp:inline distT="0" distB="0" distL="0" distR="0" wp14:anchorId="1E4F019C" wp14:editId="0C948D5A">
            <wp:extent cx="4667250" cy="2286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7250" cy="2286000"/>
                    </a:xfrm>
                    <a:prstGeom prst="rect">
                      <a:avLst/>
                    </a:prstGeom>
                    <a:noFill/>
                    <a:ln>
                      <a:noFill/>
                    </a:ln>
                  </pic:spPr>
                </pic:pic>
              </a:graphicData>
            </a:graphic>
          </wp:inline>
        </w:drawing>
      </w:r>
    </w:p>
    <w:p w14:paraId="608631DD" w14:textId="77777777" w:rsidR="00EC6296" w:rsidRDefault="00EC6296" w:rsidP="008C3098">
      <w:pPr>
        <w:widowControl w:val="0"/>
        <w:numPr>
          <w:ilvl w:val="0"/>
          <w:numId w:val="1"/>
        </w:numPr>
        <w:tabs>
          <w:tab w:val="left" w:pos="720"/>
        </w:tabs>
        <w:autoSpaceDE w:val="0"/>
        <w:autoSpaceDN w:val="0"/>
        <w:adjustRightInd w:val="0"/>
        <w:spacing w:before="120" w:after="120" w:line="240" w:lineRule="auto"/>
        <w:ind w:left="720" w:hanging="360"/>
        <w:rPr>
          <w:rFonts w:ascii="Arial" w:hAnsi="Arial" w:cs="Arial"/>
          <w:sz w:val="20"/>
          <w:szCs w:val="20"/>
          <w:lang w:val="en"/>
        </w:rPr>
      </w:pPr>
      <w:r>
        <w:rPr>
          <w:rFonts w:ascii="Arial" w:hAnsi="Arial" w:cs="Arial"/>
          <w:sz w:val="20"/>
          <w:szCs w:val="20"/>
          <w:lang w:val="en"/>
        </w:rPr>
        <w:t xml:space="preserve">Type </w:t>
      </w:r>
      <w:r>
        <w:rPr>
          <w:rFonts w:ascii="Arial" w:hAnsi="Arial" w:cs="Arial"/>
          <w:b/>
          <w:bCs/>
          <w:sz w:val="20"/>
          <w:szCs w:val="20"/>
          <w:lang w:val="en"/>
        </w:rPr>
        <w:t>ping 192.168.1.11</w:t>
      </w:r>
      <w:r>
        <w:rPr>
          <w:rFonts w:ascii="Arial" w:hAnsi="Arial" w:cs="Arial"/>
          <w:sz w:val="20"/>
          <w:szCs w:val="20"/>
          <w:lang w:val="en"/>
        </w:rPr>
        <w:t xml:space="preserve"> and press Enter.</w:t>
      </w:r>
    </w:p>
    <w:p w14:paraId="1733C43A" w14:textId="58B7092A" w:rsidR="00EC6296" w:rsidRDefault="00336258">
      <w:pPr>
        <w:widowControl w:val="0"/>
        <w:autoSpaceDE w:val="0"/>
        <w:autoSpaceDN w:val="0"/>
        <w:adjustRightInd w:val="0"/>
        <w:spacing w:before="240" w:after="240" w:line="276" w:lineRule="auto"/>
        <w:jc w:val="center"/>
        <w:rPr>
          <w:rFonts w:ascii="Arial" w:hAnsi="Arial" w:cs="Arial"/>
          <w:lang w:val="en"/>
        </w:rPr>
      </w:pPr>
      <w:r>
        <w:rPr>
          <w:rFonts w:ascii="Calibri" w:hAnsi="Calibri" w:cs="Calibri"/>
          <w:noProof/>
        </w:rPr>
        <w:drawing>
          <wp:inline distT="0" distB="0" distL="0" distR="0" wp14:anchorId="57FD88D3" wp14:editId="13EBD0D4">
            <wp:extent cx="4667250" cy="2286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67250" cy="2286000"/>
                    </a:xfrm>
                    <a:prstGeom prst="rect">
                      <a:avLst/>
                    </a:prstGeom>
                    <a:noFill/>
                    <a:ln>
                      <a:noFill/>
                    </a:ln>
                  </pic:spPr>
                </pic:pic>
              </a:graphicData>
            </a:graphic>
          </wp:inline>
        </w:drawing>
      </w:r>
    </w:p>
    <w:p w14:paraId="37FBAFD9" w14:textId="77777777" w:rsidR="00EC6296" w:rsidRDefault="00EC6296">
      <w:pPr>
        <w:widowControl w:val="0"/>
        <w:autoSpaceDE w:val="0"/>
        <w:autoSpaceDN w:val="0"/>
        <w:adjustRightInd w:val="0"/>
        <w:spacing w:before="120" w:after="60" w:line="240" w:lineRule="auto"/>
        <w:ind w:left="720"/>
        <w:rPr>
          <w:rFonts w:ascii="Arial" w:hAnsi="Arial" w:cs="Arial"/>
          <w:b/>
          <w:bCs/>
          <w:color w:val="00B050"/>
          <w:sz w:val="20"/>
          <w:szCs w:val="20"/>
          <w:lang w:val="en"/>
        </w:rPr>
      </w:pPr>
      <w:r w:rsidRPr="00336258">
        <w:rPr>
          <w:rFonts w:ascii="Arial" w:hAnsi="Arial" w:cs="Arial"/>
          <w:b/>
          <w:bCs/>
          <w:color w:val="FF0000"/>
          <w:sz w:val="20"/>
          <w:szCs w:val="20"/>
          <w:lang w:val="en"/>
        </w:rPr>
        <w:t>Were the ping results successful?</w:t>
      </w:r>
      <w:r>
        <w:rPr>
          <w:rFonts w:ascii="Arial" w:hAnsi="Arial" w:cs="Arial"/>
          <w:b/>
          <w:bCs/>
          <w:color w:val="00B050"/>
          <w:sz w:val="20"/>
          <w:szCs w:val="20"/>
          <w:lang w:val="en"/>
        </w:rPr>
        <w:t xml:space="preserve"> Yes</w:t>
      </w:r>
    </w:p>
    <w:p w14:paraId="4D95FC4F" w14:textId="77777777" w:rsidR="00EC6296" w:rsidRDefault="00EC6296">
      <w:pPr>
        <w:widowControl w:val="0"/>
        <w:autoSpaceDE w:val="0"/>
        <w:autoSpaceDN w:val="0"/>
        <w:adjustRightInd w:val="0"/>
        <w:spacing w:before="120" w:after="60" w:line="240" w:lineRule="auto"/>
        <w:ind w:left="720"/>
        <w:rPr>
          <w:rFonts w:ascii="Arial" w:hAnsi="Arial" w:cs="Arial"/>
          <w:sz w:val="20"/>
          <w:szCs w:val="20"/>
          <w:lang w:val="en"/>
        </w:rPr>
      </w:pPr>
      <w:r>
        <w:rPr>
          <w:rFonts w:ascii="Arial" w:hAnsi="Arial" w:cs="Arial"/>
          <w:sz w:val="20"/>
          <w:szCs w:val="20"/>
          <w:lang w:val="en"/>
        </w:rPr>
        <w:t>If not, troubleshoot as necessary.</w:t>
      </w:r>
    </w:p>
    <w:p w14:paraId="0DFD52CC" w14:textId="77777777" w:rsidR="00EC6296" w:rsidRDefault="00EC6296">
      <w:pPr>
        <w:widowControl w:val="0"/>
        <w:autoSpaceDE w:val="0"/>
        <w:autoSpaceDN w:val="0"/>
        <w:adjustRightInd w:val="0"/>
        <w:spacing w:before="120" w:after="60" w:line="240" w:lineRule="auto"/>
        <w:ind w:left="720"/>
        <w:rPr>
          <w:rFonts w:ascii="Arial" w:hAnsi="Arial" w:cs="Arial"/>
          <w:sz w:val="20"/>
          <w:szCs w:val="20"/>
          <w:lang w:val="en"/>
        </w:rPr>
      </w:pPr>
      <w:r>
        <w:rPr>
          <w:rFonts w:ascii="Arial" w:hAnsi="Arial" w:cs="Arial"/>
          <w:b/>
          <w:bCs/>
          <w:sz w:val="20"/>
          <w:szCs w:val="20"/>
          <w:lang w:val="en"/>
        </w:rPr>
        <w:t>Note</w:t>
      </w:r>
      <w:r>
        <w:rPr>
          <w:rFonts w:ascii="Arial" w:hAnsi="Arial" w:cs="Arial"/>
          <w:sz w:val="20"/>
          <w:szCs w:val="20"/>
          <w:lang w:val="en"/>
        </w:rPr>
        <w:t>: If you did not get a reply from PC-B, try to ping PC-B again. If you still do not get a reply from PC-B, try to ping PC-A from PC-B. If you are unable to get a reply from the remote PC, then have your instructor help you troubleshoot the problem.</w:t>
      </w:r>
    </w:p>
    <w:p w14:paraId="4A5E0565" w14:textId="77777777" w:rsidR="00EC6296" w:rsidRDefault="00EC6296" w:rsidP="008C3098">
      <w:pPr>
        <w:keepNext/>
        <w:widowControl w:val="0"/>
        <w:numPr>
          <w:ilvl w:val="0"/>
          <w:numId w:val="1"/>
        </w:numPr>
        <w:tabs>
          <w:tab w:val="left" w:pos="1080"/>
        </w:tabs>
        <w:autoSpaceDE w:val="0"/>
        <w:autoSpaceDN w:val="0"/>
        <w:adjustRightInd w:val="0"/>
        <w:spacing w:before="240" w:after="0" w:line="240" w:lineRule="auto"/>
        <w:ind w:left="1080" w:hanging="1080"/>
        <w:rPr>
          <w:rFonts w:ascii="Arial" w:hAnsi="Arial" w:cs="Arial"/>
          <w:b/>
          <w:bCs/>
          <w:sz w:val="28"/>
          <w:szCs w:val="28"/>
          <w:lang w:val="en"/>
        </w:rPr>
      </w:pPr>
      <w:r>
        <w:rPr>
          <w:rFonts w:ascii="Arial" w:hAnsi="Arial" w:cs="Arial"/>
          <w:b/>
          <w:bCs/>
          <w:sz w:val="28"/>
          <w:szCs w:val="28"/>
          <w:lang w:val="en"/>
        </w:rPr>
        <w:t>Configure and Verify Basic Switch Settings</w:t>
      </w:r>
    </w:p>
    <w:p w14:paraId="1401D0C1"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Console into the switch.</w:t>
      </w:r>
    </w:p>
    <w:p w14:paraId="24B24685"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Using Tera Term, establish a console connection to the switch from PC-A.</w:t>
      </w:r>
    </w:p>
    <w:p w14:paraId="66481DF4"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Enter privileged EXEC mode.</w:t>
      </w:r>
    </w:p>
    <w:p w14:paraId="77B1F7F9"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You can access all switch commands in privileged EXEC mode. The privileged EXEC command set includes those commands contained in user EXEC mode, as well as the </w:t>
      </w:r>
      <w:r>
        <w:rPr>
          <w:rFonts w:ascii="Arial" w:hAnsi="Arial" w:cs="Arial"/>
          <w:b/>
          <w:bCs/>
          <w:sz w:val="20"/>
          <w:szCs w:val="20"/>
          <w:lang w:val="en"/>
        </w:rPr>
        <w:t>configure</w:t>
      </w:r>
      <w:r>
        <w:rPr>
          <w:rFonts w:ascii="Arial" w:hAnsi="Arial" w:cs="Arial"/>
          <w:sz w:val="20"/>
          <w:szCs w:val="20"/>
          <w:lang w:val="en"/>
        </w:rPr>
        <w:t xml:space="preserve"> command through which access to the remaining command modes are gained. Enter privileged EXEC mode by entering the </w:t>
      </w:r>
      <w:r>
        <w:rPr>
          <w:rFonts w:ascii="Arial" w:hAnsi="Arial" w:cs="Arial"/>
          <w:b/>
          <w:bCs/>
          <w:sz w:val="20"/>
          <w:szCs w:val="20"/>
          <w:lang w:val="en"/>
        </w:rPr>
        <w:t>enable</w:t>
      </w:r>
      <w:r>
        <w:rPr>
          <w:rFonts w:ascii="Arial" w:hAnsi="Arial" w:cs="Arial"/>
          <w:sz w:val="20"/>
          <w:szCs w:val="20"/>
          <w:lang w:val="en"/>
        </w:rPr>
        <w:t xml:space="preserve"> command.</w:t>
      </w:r>
    </w:p>
    <w:p w14:paraId="0182FF9A"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r>
        <w:rPr>
          <w:rFonts w:ascii="Courier New" w:hAnsi="Courier New" w:cs="Courier New"/>
          <w:sz w:val="20"/>
          <w:szCs w:val="20"/>
          <w:lang w:val="en"/>
        </w:rPr>
        <w:t xml:space="preserve">Switch&gt; </w:t>
      </w:r>
      <w:r>
        <w:rPr>
          <w:rFonts w:ascii="Courier New" w:hAnsi="Courier New" w:cs="Courier New"/>
          <w:b/>
          <w:bCs/>
          <w:sz w:val="20"/>
          <w:szCs w:val="20"/>
          <w:lang w:val="en"/>
        </w:rPr>
        <w:t>enable</w:t>
      </w:r>
    </w:p>
    <w:p w14:paraId="1994590A"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r>
        <w:rPr>
          <w:rFonts w:ascii="Courier New" w:hAnsi="Courier New" w:cs="Courier New"/>
          <w:sz w:val="20"/>
          <w:szCs w:val="20"/>
          <w:lang w:val="en"/>
        </w:rPr>
        <w:t>Switch#</w:t>
      </w:r>
    </w:p>
    <w:p w14:paraId="6B28A0E9"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The prompt changed from </w:t>
      </w:r>
      <w:r>
        <w:rPr>
          <w:rFonts w:ascii="Arial" w:hAnsi="Arial" w:cs="Arial"/>
          <w:b/>
          <w:bCs/>
          <w:sz w:val="20"/>
          <w:szCs w:val="20"/>
          <w:lang w:val="en"/>
        </w:rPr>
        <w:t>Switch&gt;</w:t>
      </w:r>
      <w:r>
        <w:rPr>
          <w:rFonts w:ascii="Arial" w:hAnsi="Arial" w:cs="Arial"/>
          <w:sz w:val="20"/>
          <w:szCs w:val="20"/>
          <w:lang w:val="en"/>
        </w:rPr>
        <w:t xml:space="preserve"> to </w:t>
      </w:r>
      <w:r>
        <w:rPr>
          <w:rFonts w:ascii="Arial" w:hAnsi="Arial" w:cs="Arial"/>
          <w:b/>
          <w:bCs/>
          <w:sz w:val="20"/>
          <w:szCs w:val="20"/>
          <w:lang w:val="en"/>
        </w:rPr>
        <w:t>Switch#</w:t>
      </w:r>
      <w:r>
        <w:rPr>
          <w:rFonts w:ascii="Arial" w:hAnsi="Arial" w:cs="Arial"/>
          <w:sz w:val="20"/>
          <w:szCs w:val="20"/>
          <w:lang w:val="en"/>
        </w:rPr>
        <w:t xml:space="preserve"> which indicates privileged EXEC mode.</w:t>
      </w:r>
    </w:p>
    <w:p w14:paraId="10B1EC8B"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Enter configuration mode.</w:t>
      </w:r>
    </w:p>
    <w:p w14:paraId="14CC3CEE"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Use the </w:t>
      </w:r>
      <w:r>
        <w:rPr>
          <w:rFonts w:ascii="Arial" w:hAnsi="Arial" w:cs="Arial"/>
          <w:b/>
          <w:bCs/>
          <w:sz w:val="20"/>
          <w:szCs w:val="20"/>
          <w:lang w:val="en"/>
        </w:rPr>
        <w:t>configuration terminal</w:t>
      </w:r>
      <w:r>
        <w:rPr>
          <w:rFonts w:ascii="Arial" w:hAnsi="Arial" w:cs="Arial"/>
          <w:sz w:val="20"/>
          <w:szCs w:val="20"/>
          <w:lang w:val="en"/>
        </w:rPr>
        <w:t xml:space="preserve"> command to enter configuration mode.</w:t>
      </w:r>
    </w:p>
    <w:p w14:paraId="7A4A4548" w14:textId="77777777" w:rsidR="00EC6296" w:rsidRDefault="00EC6296">
      <w:pPr>
        <w:widowControl w:val="0"/>
        <w:autoSpaceDE w:val="0"/>
        <w:autoSpaceDN w:val="0"/>
        <w:adjustRightInd w:val="0"/>
        <w:spacing w:before="60" w:after="60" w:line="240" w:lineRule="auto"/>
        <w:ind w:left="720"/>
        <w:rPr>
          <w:rFonts w:ascii="Courier New" w:hAnsi="Courier New" w:cs="Courier New"/>
          <w:b/>
          <w:bCs/>
          <w:sz w:val="20"/>
          <w:szCs w:val="20"/>
          <w:lang w:val="en"/>
        </w:rPr>
      </w:pPr>
      <w:r>
        <w:rPr>
          <w:rFonts w:ascii="Courier New" w:hAnsi="Courier New" w:cs="Courier New"/>
          <w:sz w:val="20"/>
          <w:szCs w:val="20"/>
          <w:lang w:val="en"/>
        </w:rPr>
        <w:t xml:space="preserve">Switch# </w:t>
      </w:r>
      <w:r>
        <w:rPr>
          <w:rFonts w:ascii="Courier New" w:hAnsi="Courier New" w:cs="Courier New"/>
          <w:b/>
          <w:bCs/>
          <w:sz w:val="20"/>
          <w:szCs w:val="20"/>
          <w:lang w:val="en"/>
        </w:rPr>
        <w:t>configure terminal</w:t>
      </w:r>
    </w:p>
    <w:p w14:paraId="0E50DEA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Enter configuration commands, one per line. End with CNTL/Z.</w:t>
      </w:r>
    </w:p>
    <w:p w14:paraId="4F7AA47A"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proofErr w:type="gramStart"/>
      <w:r>
        <w:rPr>
          <w:rFonts w:ascii="Courier New" w:hAnsi="Courier New" w:cs="Courier New"/>
          <w:sz w:val="20"/>
          <w:szCs w:val="20"/>
          <w:lang w:val="en"/>
        </w:rPr>
        <w:t>Switch(</w:t>
      </w:r>
      <w:proofErr w:type="gramEnd"/>
      <w:r>
        <w:rPr>
          <w:rFonts w:ascii="Courier New" w:hAnsi="Courier New" w:cs="Courier New"/>
          <w:sz w:val="20"/>
          <w:szCs w:val="20"/>
          <w:lang w:val="en"/>
        </w:rPr>
        <w:t>config)#</w:t>
      </w:r>
    </w:p>
    <w:p w14:paraId="2F04C72B"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The prompt changed to reflect global configuration mode.</w:t>
      </w:r>
    </w:p>
    <w:p w14:paraId="65599735"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Give the switch a name.</w:t>
      </w:r>
    </w:p>
    <w:p w14:paraId="390ABD3F"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Use the </w:t>
      </w:r>
      <w:r>
        <w:rPr>
          <w:rFonts w:ascii="Arial" w:hAnsi="Arial" w:cs="Arial"/>
          <w:b/>
          <w:bCs/>
          <w:sz w:val="20"/>
          <w:szCs w:val="20"/>
          <w:lang w:val="en"/>
        </w:rPr>
        <w:t>hostname</w:t>
      </w:r>
      <w:r>
        <w:rPr>
          <w:rFonts w:ascii="Arial" w:hAnsi="Arial" w:cs="Arial"/>
          <w:sz w:val="20"/>
          <w:szCs w:val="20"/>
          <w:lang w:val="en"/>
        </w:rPr>
        <w:t xml:space="preserve"> command to change the switch name to </w:t>
      </w:r>
      <w:r>
        <w:rPr>
          <w:rFonts w:ascii="Arial" w:hAnsi="Arial" w:cs="Arial"/>
          <w:b/>
          <w:bCs/>
          <w:sz w:val="20"/>
          <w:szCs w:val="20"/>
          <w:lang w:val="en"/>
        </w:rPr>
        <w:t>S1</w:t>
      </w:r>
      <w:r>
        <w:rPr>
          <w:rFonts w:ascii="Arial" w:hAnsi="Arial" w:cs="Arial"/>
          <w:sz w:val="20"/>
          <w:szCs w:val="20"/>
          <w:lang w:val="en"/>
        </w:rPr>
        <w:t>.</w:t>
      </w:r>
    </w:p>
    <w:p w14:paraId="6C0AF06D" w14:textId="77777777" w:rsidR="00EC6296" w:rsidRDefault="00EC6296">
      <w:pPr>
        <w:widowControl w:val="0"/>
        <w:autoSpaceDE w:val="0"/>
        <w:autoSpaceDN w:val="0"/>
        <w:adjustRightInd w:val="0"/>
        <w:spacing w:before="60" w:after="60" w:line="240" w:lineRule="auto"/>
        <w:ind w:left="720"/>
        <w:rPr>
          <w:rFonts w:ascii="Courier New" w:hAnsi="Courier New" w:cs="Courier New"/>
          <w:b/>
          <w:bCs/>
          <w:sz w:val="20"/>
          <w:szCs w:val="20"/>
          <w:lang w:val="en"/>
        </w:rPr>
      </w:pPr>
      <w:proofErr w:type="gramStart"/>
      <w:r>
        <w:rPr>
          <w:rFonts w:ascii="Courier New" w:hAnsi="Courier New" w:cs="Courier New"/>
          <w:sz w:val="20"/>
          <w:szCs w:val="20"/>
          <w:lang w:val="en"/>
        </w:rPr>
        <w:t>Switch(</w:t>
      </w:r>
      <w:proofErr w:type="gramEnd"/>
      <w:r>
        <w:rPr>
          <w:rFonts w:ascii="Courier New" w:hAnsi="Courier New" w:cs="Courier New"/>
          <w:sz w:val="20"/>
          <w:szCs w:val="20"/>
          <w:lang w:val="en"/>
        </w:rPr>
        <w:t xml:space="preserve">config)# </w:t>
      </w:r>
      <w:r>
        <w:rPr>
          <w:rFonts w:ascii="Courier New" w:hAnsi="Courier New" w:cs="Courier New"/>
          <w:b/>
          <w:bCs/>
          <w:sz w:val="20"/>
          <w:szCs w:val="20"/>
          <w:lang w:val="en"/>
        </w:rPr>
        <w:t>hostname S1</w:t>
      </w:r>
    </w:p>
    <w:p w14:paraId="7AB67DEE" w14:textId="77777777" w:rsidR="00EC6296" w:rsidRDefault="00EC6296">
      <w:pPr>
        <w:widowControl w:val="0"/>
        <w:autoSpaceDE w:val="0"/>
        <w:autoSpaceDN w:val="0"/>
        <w:adjustRightInd w:val="0"/>
        <w:spacing w:before="60" w:after="60" w:line="240" w:lineRule="auto"/>
        <w:ind w:left="720"/>
        <w:rPr>
          <w:rFonts w:ascii="Courier New" w:hAnsi="Courier New" w:cs="Courier New"/>
          <w:b/>
          <w:bCs/>
          <w:sz w:val="20"/>
          <w:szCs w:val="20"/>
          <w:lang w:val="en"/>
        </w:rPr>
      </w:pPr>
      <w:proofErr w:type="gramStart"/>
      <w:r>
        <w:rPr>
          <w:rFonts w:ascii="Courier New" w:hAnsi="Courier New" w:cs="Courier New"/>
          <w:sz w:val="20"/>
          <w:szCs w:val="20"/>
          <w:lang w:val="en"/>
        </w:rPr>
        <w:t>S1(</w:t>
      </w:r>
      <w:proofErr w:type="gramEnd"/>
      <w:r>
        <w:rPr>
          <w:rFonts w:ascii="Courier New" w:hAnsi="Courier New" w:cs="Courier New"/>
          <w:sz w:val="20"/>
          <w:szCs w:val="20"/>
          <w:lang w:val="en"/>
        </w:rPr>
        <w:t>config)#</w:t>
      </w:r>
    </w:p>
    <w:p w14:paraId="460A08E0"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Prevent unwanted DNS lookups.</w:t>
      </w:r>
    </w:p>
    <w:p w14:paraId="0A034522"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To prevent the switch from attempting to translate incorrectly entered commands as though they were hostnames, disable the Domain Name System (DNS) lookup.</w:t>
      </w:r>
    </w:p>
    <w:p w14:paraId="3A7FCEF7" w14:textId="77777777" w:rsidR="00EC6296" w:rsidRDefault="00EC6296">
      <w:pPr>
        <w:widowControl w:val="0"/>
        <w:autoSpaceDE w:val="0"/>
        <w:autoSpaceDN w:val="0"/>
        <w:adjustRightInd w:val="0"/>
        <w:spacing w:before="60" w:after="60" w:line="240" w:lineRule="auto"/>
        <w:ind w:left="720"/>
        <w:rPr>
          <w:rFonts w:ascii="Courier New" w:hAnsi="Courier New" w:cs="Courier New"/>
          <w:b/>
          <w:bCs/>
          <w:sz w:val="20"/>
          <w:szCs w:val="20"/>
          <w:lang w:val="en"/>
        </w:rPr>
      </w:pPr>
      <w:proofErr w:type="gramStart"/>
      <w:r>
        <w:rPr>
          <w:rFonts w:ascii="Courier New" w:hAnsi="Courier New" w:cs="Courier New"/>
          <w:sz w:val="20"/>
          <w:szCs w:val="20"/>
          <w:lang w:val="en"/>
        </w:rPr>
        <w:t>S1(</w:t>
      </w:r>
      <w:proofErr w:type="spellStart"/>
      <w:proofErr w:type="gramEnd"/>
      <w:r>
        <w:rPr>
          <w:rFonts w:ascii="Courier New" w:hAnsi="Courier New" w:cs="Courier New"/>
          <w:sz w:val="20"/>
          <w:szCs w:val="20"/>
          <w:lang w:val="en"/>
        </w:rPr>
        <w:t>config</w:t>
      </w:r>
      <w:proofErr w:type="spellEnd"/>
      <w:r>
        <w:rPr>
          <w:rFonts w:ascii="Courier New" w:hAnsi="Courier New" w:cs="Courier New"/>
          <w:sz w:val="20"/>
          <w:szCs w:val="20"/>
          <w:lang w:val="en"/>
        </w:rPr>
        <w:t xml:space="preserve">)# </w:t>
      </w:r>
      <w:r>
        <w:rPr>
          <w:rFonts w:ascii="Courier New" w:hAnsi="Courier New" w:cs="Courier New"/>
          <w:b/>
          <w:bCs/>
          <w:sz w:val="20"/>
          <w:szCs w:val="20"/>
          <w:lang w:val="en"/>
        </w:rPr>
        <w:t xml:space="preserve">no </w:t>
      </w:r>
      <w:proofErr w:type="spellStart"/>
      <w:r>
        <w:rPr>
          <w:rFonts w:ascii="Courier New" w:hAnsi="Courier New" w:cs="Courier New"/>
          <w:b/>
          <w:bCs/>
          <w:sz w:val="20"/>
          <w:szCs w:val="20"/>
          <w:lang w:val="en"/>
        </w:rPr>
        <w:t>ip</w:t>
      </w:r>
      <w:proofErr w:type="spellEnd"/>
      <w:r>
        <w:rPr>
          <w:rFonts w:ascii="Courier New" w:hAnsi="Courier New" w:cs="Courier New"/>
          <w:b/>
          <w:bCs/>
          <w:sz w:val="20"/>
          <w:szCs w:val="20"/>
          <w:lang w:val="en"/>
        </w:rPr>
        <w:t xml:space="preserve"> domain-lookup</w:t>
      </w:r>
    </w:p>
    <w:p w14:paraId="5433BA9D" w14:textId="77777777" w:rsidR="00EC6296" w:rsidRDefault="00EC6296">
      <w:pPr>
        <w:widowControl w:val="0"/>
        <w:autoSpaceDE w:val="0"/>
        <w:autoSpaceDN w:val="0"/>
        <w:adjustRightInd w:val="0"/>
        <w:spacing w:before="60" w:after="60" w:line="240" w:lineRule="auto"/>
        <w:ind w:left="720"/>
        <w:rPr>
          <w:rFonts w:ascii="Courier New" w:hAnsi="Courier New" w:cs="Courier New"/>
          <w:b/>
          <w:bCs/>
          <w:sz w:val="20"/>
          <w:szCs w:val="20"/>
          <w:lang w:val="en"/>
        </w:rPr>
      </w:pPr>
      <w:proofErr w:type="gramStart"/>
      <w:r>
        <w:rPr>
          <w:rFonts w:ascii="Courier New" w:hAnsi="Courier New" w:cs="Courier New"/>
          <w:sz w:val="20"/>
          <w:szCs w:val="20"/>
          <w:lang w:val="en"/>
        </w:rPr>
        <w:t>S1(</w:t>
      </w:r>
      <w:proofErr w:type="gramEnd"/>
      <w:r>
        <w:rPr>
          <w:rFonts w:ascii="Courier New" w:hAnsi="Courier New" w:cs="Courier New"/>
          <w:sz w:val="20"/>
          <w:szCs w:val="20"/>
          <w:lang w:val="en"/>
        </w:rPr>
        <w:t>config)#</w:t>
      </w:r>
    </w:p>
    <w:p w14:paraId="5F8AED8D"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Enter local passwords.</w:t>
      </w:r>
    </w:p>
    <w:p w14:paraId="6FC8363A"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To prevent unauthorized access to the switch, passwords must be configured.</w:t>
      </w:r>
    </w:p>
    <w:p w14:paraId="6ED54082" w14:textId="77777777" w:rsidR="00EC6296" w:rsidRDefault="00EC6296">
      <w:pPr>
        <w:widowControl w:val="0"/>
        <w:autoSpaceDE w:val="0"/>
        <w:autoSpaceDN w:val="0"/>
        <w:adjustRightInd w:val="0"/>
        <w:spacing w:before="60" w:after="60" w:line="240" w:lineRule="auto"/>
        <w:ind w:left="720"/>
        <w:rPr>
          <w:rFonts w:ascii="Courier New" w:hAnsi="Courier New" w:cs="Courier New"/>
          <w:b/>
          <w:bCs/>
          <w:sz w:val="20"/>
          <w:szCs w:val="20"/>
          <w:lang w:val="en"/>
        </w:rPr>
      </w:pPr>
      <w:proofErr w:type="gramStart"/>
      <w:r>
        <w:rPr>
          <w:rFonts w:ascii="Courier New" w:hAnsi="Courier New" w:cs="Courier New"/>
          <w:sz w:val="20"/>
          <w:szCs w:val="20"/>
          <w:lang w:val="en"/>
        </w:rPr>
        <w:t>S1(</w:t>
      </w:r>
      <w:proofErr w:type="gramEnd"/>
      <w:r>
        <w:rPr>
          <w:rFonts w:ascii="Courier New" w:hAnsi="Courier New" w:cs="Courier New"/>
          <w:sz w:val="20"/>
          <w:szCs w:val="20"/>
          <w:lang w:val="en"/>
        </w:rPr>
        <w:t xml:space="preserve">config)# </w:t>
      </w:r>
      <w:r>
        <w:rPr>
          <w:rFonts w:ascii="Courier New" w:hAnsi="Courier New" w:cs="Courier New"/>
          <w:b/>
          <w:bCs/>
          <w:sz w:val="20"/>
          <w:szCs w:val="20"/>
          <w:lang w:val="en"/>
        </w:rPr>
        <w:t>enable secret class</w:t>
      </w:r>
    </w:p>
    <w:p w14:paraId="0618BBBC" w14:textId="77777777" w:rsidR="00EC6296" w:rsidRDefault="00EC6296">
      <w:pPr>
        <w:widowControl w:val="0"/>
        <w:autoSpaceDE w:val="0"/>
        <w:autoSpaceDN w:val="0"/>
        <w:adjustRightInd w:val="0"/>
        <w:spacing w:before="60" w:after="60" w:line="240" w:lineRule="auto"/>
        <w:ind w:left="720"/>
        <w:rPr>
          <w:rFonts w:ascii="Courier New" w:hAnsi="Courier New" w:cs="Courier New"/>
          <w:b/>
          <w:bCs/>
          <w:sz w:val="20"/>
          <w:szCs w:val="20"/>
          <w:lang w:val="en"/>
        </w:rPr>
      </w:pPr>
      <w:proofErr w:type="gramStart"/>
      <w:r>
        <w:rPr>
          <w:rFonts w:ascii="Courier New" w:hAnsi="Courier New" w:cs="Courier New"/>
          <w:sz w:val="20"/>
          <w:szCs w:val="20"/>
          <w:lang w:val="en"/>
        </w:rPr>
        <w:t>S1(</w:t>
      </w:r>
      <w:proofErr w:type="gramEnd"/>
      <w:r>
        <w:rPr>
          <w:rFonts w:ascii="Courier New" w:hAnsi="Courier New" w:cs="Courier New"/>
          <w:sz w:val="20"/>
          <w:szCs w:val="20"/>
          <w:lang w:val="en"/>
        </w:rPr>
        <w:t xml:space="preserve">config)# </w:t>
      </w:r>
      <w:r>
        <w:rPr>
          <w:rFonts w:ascii="Courier New" w:hAnsi="Courier New" w:cs="Courier New"/>
          <w:b/>
          <w:bCs/>
          <w:sz w:val="20"/>
          <w:szCs w:val="20"/>
          <w:lang w:val="en"/>
        </w:rPr>
        <w:t>line con 0</w:t>
      </w:r>
    </w:p>
    <w:p w14:paraId="7DE6BC30" w14:textId="77777777" w:rsidR="00EC6296" w:rsidRDefault="00EC6296">
      <w:pPr>
        <w:widowControl w:val="0"/>
        <w:autoSpaceDE w:val="0"/>
        <w:autoSpaceDN w:val="0"/>
        <w:adjustRightInd w:val="0"/>
        <w:spacing w:before="60" w:after="60" w:line="240" w:lineRule="auto"/>
        <w:ind w:left="720"/>
        <w:rPr>
          <w:rFonts w:ascii="Courier New" w:hAnsi="Courier New" w:cs="Courier New"/>
          <w:b/>
          <w:bCs/>
          <w:sz w:val="20"/>
          <w:szCs w:val="20"/>
          <w:lang w:val="en"/>
        </w:rPr>
      </w:pPr>
      <w:proofErr w:type="gramStart"/>
      <w:r>
        <w:rPr>
          <w:rFonts w:ascii="Courier New" w:hAnsi="Courier New" w:cs="Courier New"/>
          <w:sz w:val="20"/>
          <w:szCs w:val="20"/>
          <w:lang w:val="en"/>
        </w:rPr>
        <w:t>S1(</w:t>
      </w:r>
      <w:proofErr w:type="gramEnd"/>
      <w:r>
        <w:rPr>
          <w:rFonts w:ascii="Courier New" w:hAnsi="Courier New" w:cs="Courier New"/>
          <w:sz w:val="20"/>
          <w:szCs w:val="20"/>
          <w:lang w:val="en"/>
        </w:rPr>
        <w:t xml:space="preserve">config-line)# </w:t>
      </w:r>
      <w:r>
        <w:rPr>
          <w:rFonts w:ascii="Courier New" w:hAnsi="Courier New" w:cs="Courier New"/>
          <w:b/>
          <w:bCs/>
          <w:sz w:val="20"/>
          <w:szCs w:val="20"/>
          <w:lang w:val="en"/>
        </w:rPr>
        <w:t>password cisco</w:t>
      </w:r>
    </w:p>
    <w:p w14:paraId="17CE73AD"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proofErr w:type="gramStart"/>
      <w:r>
        <w:rPr>
          <w:rFonts w:ascii="Courier New" w:hAnsi="Courier New" w:cs="Courier New"/>
          <w:sz w:val="20"/>
          <w:szCs w:val="20"/>
          <w:lang w:val="en"/>
        </w:rPr>
        <w:t>S1(</w:t>
      </w:r>
      <w:proofErr w:type="gramEnd"/>
      <w:r>
        <w:rPr>
          <w:rFonts w:ascii="Courier New" w:hAnsi="Courier New" w:cs="Courier New"/>
          <w:sz w:val="20"/>
          <w:szCs w:val="20"/>
          <w:lang w:val="en"/>
        </w:rPr>
        <w:t xml:space="preserve">config-line)# </w:t>
      </w:r>
      <w:r>
        <w:rPr>
          <w:rFonts w:ascii="Courier New" w:hAnsi="Courier New" w:cs="Courier New"/>
          <w:b/>
          <w:bCs/>
          <w:sz w:val="20"/>
          <w:szCs w:val="20"/>
          <w:lang w:val="en"/>
        </w:rPr>
        <w:t>login</w:t>
      </w:r>
    </w:p>
    <w:p w14:paraId="66387F99"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proofErr w:type="gramStart"/>
      <w:r>
        <w:rPr>
          <w:rFonts w:ascii="Courier New" w:hAnsi="Courier New" w:cs="Courier New"/>
          <w:sz w:val="20"/>
          <w:szCs w:val="20"/>
          <w:lang w:val="en"/>
        </w:rPr>
        <w:t>S1(</w:t>
      </w:r>
      <w:proofErr w:type="gramEnd"/>
      <w:r>
        <w:rPr>
          <w:rFonts w:ascii="Courier New" w:hAnsi="Courier New" w:cs="Courier New"/>
          <w:sz w:val="20"/>
          <w:szCs w:val="20"/>
          <w:lang w:val="en"/>
        </w:rPr>
        <w:t xml:space="preserve">config-line)# </w:t>
      </w:r>
      <w:r>
        <w:rPr>
          <w:rFonts w:ascii="Courier New" w:hAnsi="Courier New" w:cs="Courier New"/>
          <w:b/>
          <w:bCs/>
          <w:sz w:val="20"/>
          <w:szCs w:val="20"/>
          <w:lang w:val="en"/>
        </w:rPr>
        <w:t>exit</w:t>
      </w:r>
    </w:p>
    <w:p w14:paraId="208402ED"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proofErr w:type="gramStart"/>
      <w:r>
        <w:rPr>
          <w:rFonts w:ascii="Courier New" w:hAnsi="Courier New" w:cs="Courier New"/>
          <w:sz w:val="20"/>
          <w:szCs w:val="20"/>
          <w:lang w:val="en"/>
        </w:rPr>
        <w:t>S1(</w:t>
      </w:r>
      <w:proofErr w:type="gramEnd"/>
      <w:r>
        <w:rPr>
          <w:rFonts w:ascii="Courier New" w:hAnsi="Courier New" w:cs="Courier New"/>
          <w:sz w:val="20"/>
          <w:szCs w:val="20"/>
          <w:lang w:val="en"/>
        </w:rPr>
        <w:t>config)#</w:t>
      </w:r>
    </w:p>
    <w:p w14:paraId="0370F89F"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Enter a login MOTD banner.</w:t>
      </w:r>
    </w:p>
    <w:p w14:paraId="1FFE99EB"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A login banner, known as the message of the day (MOTD) banner, should be configured to warn anyone accessing the switch that unauthorized access will not be tolerated. </w:t>
      </w:r>
    </w:p>
    <w:p w14:paraId="0563A205"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The </w:t>
      </w:r>
      <w:r>
        <w:rPr>
          <w:rFonts w:ascii="Arial" w:hAnsi="Arial" w:cs="Arial"/>
          <w:b/>
          <w:bCs/>
          <w:sz w:val="20"/>
          <w:szCs w:val="20"/>
          <w:lang w:val="en"/>
        </w:rPr>
        <w:t xml:space="preserve">banner </w:t>
      </w:r>
      <w:proofErr w:type="spellStart"/>
      <w:r>
        <w:rPr>
          <w:rFonts w:ascii="Arial" w:hAnsi="Arial" w:cs="Arial"/>
          <w:b/>
          <w:bCs/>
          <w:sz w:val="20"/>
          <w:szCs w:val="20"/>
          <w:lang w:val="en"/>
        </w:rPr>
        <w:t>motd</w:t>
      </w:r>
      <w:proofErr w:type="spellEnd"/>
      <w:r>
        <w:rPr>
          <w:rFonts w:ascii="Arial" w:hAnsi="Arial" w:cs="Arial"/>
          <w:sz w:val="20"/>
          <w:szCs w:val="20"/>
          <w:lang w:val="en"/>
        </w:rPr>
        <w:t xml:space="preserve"> command requires the use of delimiters to identify the content of the banner message. The delimiting character can be any character as long as it does not occur in the message. For this reason, symbols, such as the </w:t>
      </w:r>
      <w:r>
        <w:rPr>
          <w:rFonts w:ascii="Arial" w:hAnsi="Arial" w:cs="Arial"/>
          <w:b/>
          <w:bCs/>
          <w:sz w:val="20"/>
          <w:szCs w:val="20"/>
          <w:lang w:val="en"/>
        </w:rPr>
        <w:t>#</w:t>
      </w:r>
      <w:r>
        <w:rPr>
          <w:rFonts w:ascii="Arial" w:hAnsi="Arial" w:cs="Arial"/>
          <w:sz w:val="20"/>
          <w:szCs w:val="20"/>
          <w:lang w:val="en"/>
        </w:rPr>
        <w:t>, are often used.</w:t>
      </w:r>
    </w:p>
    <w:p w14:paraId="5A4B3E88" w14:textId="77777777" w:rsidR="00EC6296" w:rsidRDefault="00EC6296">
      <w:pPr>
        <w:widowControl w:val="0"/>
        <w:autoSpaceDE w:val="0"/>
        <w:autoSpaceDN w:val="0"/>
        <w:adjustRightInd w:val="0"/>
        <w:spacing w:after="0" w:line="240" w:lineRule="auto"/>
        <w:rPr>
          <w:rFonts w:ascii="Courier New" w:hAnsi="Courier New" w:cs="Courier New"/>
          <w:sz w:val="20"/>
          <w:szCs w:val="20"/>
          <w:lang w:val="en"/>
        </w:rPr>
      </w:pPr>
      <w:r>
        <w:rPr>
          <w:rFonts w:ascii="Arial" w:hAnsi="Arial" w:cs="Arial"/>
          <w:lang w:val="en"/>
        </w:rPr>
        <w:br w:type="page"/>
      </w:r>
    </w:p>
    <w:p w14:paraId="13AAC166" w14:textId="77777777" w:rsidR="00EC6296" w:rsidRDefault="00EC6296">
      <w:pPr>
        <w:widowControl w:val="0"/>
        <w:autoSpaceDE w:val="0"/>
        <w:autoSpaceDN w:val="0"/>
        <w:adjustRightInd w:val="0"/>
        <w:spacing w:before="60" w:after="60" w:line="240" w:lineRule="auto"/>
        <w:ind w:left="720"/>
        <w:rPr>
          <w:rFonts w:ascii="Courier New" w:hAnsi="Courier New" w:cs="Courier New"/>
          <w:b/>
          <w:bCs/>
          <w:sz w:val="20"/>
          <w:szCs w:val="20"/>
          <w:lang w:val="en"/>
        </w:rPr>
      </w:pPr>
      <w:proofErr w:type="gramStart"/>
      <w:r>
        <w:rPr>
          <w:rFonts w:ascii="Courier New" w:hAnsi="Courier New" w:cs="Courier New"/>
          <w:sz w:val="20"/>
          <w:szCs w:val="20"/>
          <w:lang w:val="en"/>
        </w:rPr>
        <w:t>S1(</w:t>
      </w:r>
      <w:proofErr w:type="spellStart"/>
      <w:proofErr w:type="gramEnd"/>
      <w:r>
        <w:rPr>
          <w:rFonts w:ascii="Courier New" w:hAnsi="Courier New" w:cs="Courier New"/>
          <w:sz w:val="20"/>
          <w:szCs w:val="20"/>
          <w:lang w:val="en"/>
        </w:rPr>
        <w:t>config</w:t>
      </w:r>
      <w:proofErr w:type="spellEnd"/>
      <w:r>
        <w:rPr>
          <w:rFonts w:ascii="Courier New" w:hAnsi="Courier New" w:cs="Courier New"/>
          <w:sz w:val="20"/>
          <w:szCs w:val="20"/>
          <w:lang w:val="en"/>
        </w:rPr>
        <w:t xml:space="preserve">)# </w:t>
      </w:r>
      <w:r>
        <w:rPr>
          <w:rFonts w:ascii="Courier New" w:hAnsi="Courier New" w:cs="Courier New"/>
          <w:b/>
          <w:bCs/>
          <w:sz w:val="20"/>
          <w:szCs w:val="20"/>
          <w:lang w:val="en"/>
        </w:rPr>
        <w:t xml:space="preserve">banner </w:t>
      </w:r>
      <w:proofErr w:type="spellStart"/>
      <w:r>
        <w:rPr>
          <w:rFonts w:ascii="Courier New" w:hAnsi="Courier New" w:cs="Courier New"/>
          <w:b/>
          <w:bCs/>
          <w:sz w:val="20"/>
          <w:szCs w:val="20"/>
          <w:lang w:val="en"/>
        </w:rPr>
        <w:t>motd</w:t>
      </w:r>
      <w:proofErr w:type="spellEnd"/>
      <w:r>
        <w:rPr>
          <w:rFonts w:ascii="Courier New" w:hAnsi="Courier New" w:cs="Courier New"/>
          <w:b/>
          <w:bCs/>
          <w:sz w:val="20"/>
          <w:szCs w:val="20"/>
          <w:lang w:val="en"/>
        </w:rPr>
        <w:t xml:space="preserve"> #</w:t>
      </w:r>
    </w:p>
    <w:p w14:paraId="18CA1F4D"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Enter TEXT message. End with the character '#'.</w:t>
      </w:r>
    </w:p>
    <w:p w14:paraId="1D1F9E1F" w14:textId="77777777" w:rsidR="00EC6296" w:rsidRDefault="00EC6296">
      <w:pPr>
        <w:widowControl w:val="0"/>
        <w:autoSpaceDE w:val="0"/>
        <w:autoSpaceDN w:val="0"/>
        <w:adjustRightInd w:val="0"/>
        <w:spacing w:before="60" w:after="60" w:line="240" w:lineRule="auto"/>
        <w:ind w:left="720"/>
        <w:rPr>
          <w:rFonts w:ascii="Courier New" w:hAnsi="Courier New" w:cs="Courier New"/>
          <w:b/>
          <w:bCs/>
          <w:sz w:val="20"/>
          <w:szCs w:val="20"/>
          <w:lang w:val="en"/>
        </w:rPr>
      </w:pPr>
      <w:r>
        <w:rPr>
          <w:rFonts w:ascii="Courier New" w:hAnsi="Courier New" w:cs="Courier New"/>
          <w:b/>
          <w:bCs/>
          <w:sz w:val="20"/>
          <w:szCs w:val="20"/>
          <w:lang w:val="en"/>
        </w:rPr>
        <w:t>Unauthorized access is strictly prohibited and prosecuted to the full extent of the law. #</w:t>
      </w:r>
    </w:p>
    <w:p w14:paraId="6101DA3C" w14:textId="77777777" w:rsidR="00EC6296" w:rsidRDefault="00EC6296">
      <w:pPr>
        <w:widowControl w:val="0"/>
        <w:autoSpaceDE w:val="0"/>
        <w:autoSpaceDN w:val="0"/>
        <w:adjustRightInd w:val="0"/>
        <w:spacing w:before="60" w:after="60" w:line="240" w:lineRule="auto"/>
        <w:ind w:left="720"/>
        <w:rPr>
          <w:rFonts w:ascii="Courier New" w:hAnsi="Courier New" w:cs="Courier New"/>
          <w:b/>
          <w:bCs/>
          <w:sz w:val="20"/>
          <w:szCs w:val="20"/>
          <w:lang w:val="en"/>
        </w:rPr>
      </w:pPr>
      <w:proofErr w:type="gramStart"/>
      <w:r>
        <w:rPr>
          <w:rFonts w:ascii="Courier New" w:hAnsi="Courier New" w:cs="Courier New"/>
          <w:sz w:val="20"/>
          <w:szCs w:val="20"/>
          <w:lang w:val="en"/>
        </w:rPr>
        <w:t>S1(</w:t>
      </w:r>
      <w:proofErr w:type="gramEnd"/>
      <w:r>
        <w:rPr>
          <w:rFonts w:ascii="Courier New" w:hAnsi="Courier New" w:cs="Courier New"/>
          <w:sz w:val="20"/>
          <w:szCs w:val="20"/>
          <w:lang w:val="en"/>
        </w:rPr>
        <w:t xml:space="preserve">config)# </w:t>
      </w:r>
      <w:r>
        <w:rPr>
          <w:rFonts w:ascii="Courier New" w:hAnsi="Courier New" w:cs="Courier New"/>
          <w:b/>
          <w:bCs/>
          <w:sz w:val="20"/>
          <w:szCs w:val="20"/>
          <w:lang w:val="en"/>
        </w:rPr>
        <w:t>exit</w:t>
      </w:r>
    </w:p>
    <w:p w14:paraId="1F1E1ADF"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r>
        <w:rPr>
          <w:rFonts w:ascii="Courier New" w:hAnsi="Courier New" w:cs="Courier New"/>
          <w:sz w:val="20"/>
          <w:szCs w:val="20"/>
          <w:lang w:val="en"/>
        </w:rPr>
        <w:t>S1#</w:t>
      </w:r>
    </w:p>
    <w:p w14:paraId="60F9A624"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Save the configuration.</w:t>
      </w:r>
    </w:p>
    <w:p w14:paraId="646797B4"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Use the </w:t>
      </w:r>
      <w:r>
        <w:rPr>
          <w:rFonts w:ascii="Arial" w:hAnsi="Arial" w:cs="Arial"/>
          <w:b/>
          <w:bCs/>
          <w:sz w:val="20"/>
          <w:szCs w:val="20"/>
          <w:lang w:val="en"/>
        </w:rPr>
        <w:t>copy</w:t>
      </w:r>
      <w:r>
        <w:rPr>
          <w:rFonts w:ascii="Arial" w:hAnsi="Arial" w:cs="Arial"/>
          <w:sz w:val="20"/>
          <w:szCs w:val="20"/>
          <w:lang w:val="en"/>
        </w:rPr>
        <w:t xml:space="preserve"> command to save the running configuration to the startup file on </w:t>
      </w:r>
      <w:r>
        <w:rPr>
          <w:rFonts w:ascii="Arial" w:hAnsi="Arial" w:cs="Arial"/>
          <w:color w:val="212121"/>
          <w:sz w:val="20"/>
          <w:szCs w:val="20"/>
          <w:highlight w:val="white"/>
          <w:lang w:val="en"/>
        </w:rPr>
        <w:t>non-volatile random access memory</w:t>
      </w:r>
      <w:r>
        <w:rPr>
          <w:rFonts w:ascii="Arial" w:hAnsi="Arial" w:cs="Arial"/>
          <w:sz w:val="20"/>
          <w:szCs w:val="20"/>
          <w:lang w:val="en"/>
        </w:rPr>
        <w:t xml:space="preserve"> (NVRAM).</w:t>
      </w:r>
    </w:p>
    <w:p w14:paraId="7533D26B"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r>
        <w:rPr>
          <w:rFonts w:ascii="Courier New" w:hAnsi="Courier New" w:cs="Courier New"/>
          <w:sz w:val="20"/>
          <w:szCs w:val="20"/>
          <w:lang w:val="en"/>
        </w:rPr>
        <w:t xml:space="preserve">S1# </w:t>
      </w:r>
      <w:r>
        <w:rPr>
          <w:rFonts w:ascii="Courier New" w:hAnsi="Courier New" w:cs="Courier New"/>
          <w:b/>
          <w:bCs/>
          <w:sz w:val="20"/>
          <w:szCs w:val="20"/>
          <w:lang w:val="en"/>
        </w:rPr>
        <w:t>copy running-config startup-config</w:t>
      </w:r>
    </w:p>
    <w:p w14:paraId="601C40A4"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r>
        <w:rPr>
          <w:rFonts w:ascii="Courier New" w:hAnsi="Courier New" w:cs="Courier New"/>
          <w:sz w:val="20"/>
          <w:szCs w:val="20"/>
          <w:lang w:val="en"/>
        </w:rPr>
        <w:t xml:space="preserve">Destination filename [startup-config]? </w:t>
      </w:r>
      <w:r>
        <w:rPr>
          <w:rFonts w:ascii="Courier New" w:hAnsi="Courier New" w:cs="Courier New"/>
          <w:b/>
          <w:bCs/>
          <w:sz w:val="20"/>
          <w:szCs w:val="20"/>
          <w:lang w:val="en"/>
        </w:rPr>
        <w:t>[Enter]</w:t>
      </w:r>
    </w:p>
    <w:p w14:paraId="36E8B177"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Building configuration...</w:t>
      </w:r>
    </w:p>
    <w:p w14:paraId="17ECEC90"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[OK]</w:t>
      </w:r>
    </w:p>
    <w:p w14:paraId="773C0AFA"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r>
        <w:rPr>
          <w:rFonts w:ascii="Courier New" w:hAnsi="Courier New" w:cs="Courier New"/>
          <w:sz w:val="20"/>
          <w:szCs w:val="20"/>
          <w:lang w:val="en"/>
        </w:rPr>
        <w:t>S1#</w:t>
      </w:r>
    </w:p>
    <w:p w14:paraId="557E21A3"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Display the current configuration.</w:t>
      </w:r>
    </w:p>
    <w:p w14:paraId="62DD5E21" w14:textId="77777777" w:rsidR="00EC6296" w:rsidRDefault="00EC6296">
      <w:pPr>
        <w:widowControl w:val="0"/>
        <w:autoSpaceDE w:val="0"/>
        <w:autoSpaceDN w:val="0"/>
        <w:adjustRightInd w:val="0"/>
        <w:spacing w:before="120" w:after="120" w:line="240" w:lineRule="auto"/>
        <w:ind w:left="360"/>
        <w:rPr>
          <w:rFonts w:ascii="Arial" w:hAnsi="Arial" w:cs="Arial"/>
          <w:b/>
          <w:bCs/>
          <w:sz w:val="20"/>
          <w:szCs w:val="20"/>
          <w:lang w:val="en"/>
        </w:rPr>
      </w:pPr>
      <w:r>
        <w:rPr>
          <w:rFonts w:ascii="Arial" w:hAnsi="Arial" w:cs="Arial"/>
          <w:sz w:val="20"/>
          <w:szCs w:val="20"/>
          <w:lang w:val="en"/>
        </w:rPr>
        <w:t xml:space="preserve">The </w:t>
      </w:r>
      <w:r>
        <w:rPr>
          <w:rFonts w:ascii="Arial" w:hAnsi="Arial" w:cs="Arial"/>
          <w:b/>
          <w:bCs/>
          <w:sz w:val="20"/>
          <w:szCs w:val="20"/>
          <w:lang w:val="en"/>
        </w:rPr>
        <w:t>show running-config</w:t>
      </w:r>
      <w:r>
        <w:rPr>
          <w:rFonts w:ascii="Arial" w:hAnsi="Arial" w:cs="Arial"/>
          <w:sz w:val="20"/>
          <w:szCs w:val="20"/>
          <w:lang w:val="en"/>
        </w:rPr>
        <w:t xml:space="preserve"> command displays the entire running configuration, one page at a time. Use the spacebar to advance paging. The commands configured in Steps 1 – 8 are highlighted below.</w:t>
      </w:r>
    </w:p>
    <w:p w14:paraId="6170F1C0"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r>
        <w:rPr>
          <w:rFonts w:ascii="Courier New" w:hAnsi="Courier New" w:cs="Courier New"/>
          <w:sz w:val="20"/>
          <w:szCs w:val="20"/>
          <w:lang w:val="en"/>
        </w:rPr>
        <w:t xml:space="preserve">S1# </w:t>
      </w:r>
      <w:r>
        <w:rPr>
          <w:rFonts w:ascii="Courier New" w:hAnsi="Courier New" w:cs="Courier New"/>
          <w:b/>
          <w:bCs/>
          <w:sz w:val="20"/>
          <w:szCs w:val="20"/>
          <w:lang w:val="en"/>
        </w:rPr>
        <w:t>show running-config</w:t>
      </w:r>
    </w:p>
    <w:p w14:paraId="44F743D1"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Building configuration...</w:t>
      </w:r>
    </w:p>
    <w:p w14:paraId="5CF1866F"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38BF448A"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Current </w:t>
      </w:r>
      <w:proofErr w:type="gramStart"/>
      <w:r>
        <w:rPr>
          <w:rFonts w:ascii="Courier New" w:hAnsi="Courier New" w:cs="Courier New"/>
          <w:sz w:val="18"/>
          <w:szCs w:val="18"/>
          <w:lang w:val="en"/>
        </w:rPr>
        <w:t>configuration :</w:t>
      </w:r>
      <w:proofErr w:type="gramEnd"/>
      <w:r>
        <w:rPr>
          <w:rFonts w:ascii="Courier New" w:hAnsi="Courier New" w:cs="Courier New"/>
          <w:sz w:val="18"/>
          <w:szCs w:val="18"/>
          <w:lang w:val="en"/>
        </w:rPr>
        <w:t xml:space="preserve"> 1409 bytes</w:t>
      </w:r>
    </w:p>
    <w:p w14:paraId="1CB5316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w:t>
      </w:r>
    </w:p>
    <w:p w14:paraId="6E35435C"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Last configuration change at 03:49:17 UTC Mon Mar 1 1993</w:t>
      </w:r>
    </w:p>
    <w:p w14:paraId="0C6625CC"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w:t>
      </w:r>
    </w:p>
    <w:p w14:paraId="45C4C2E0"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version</w:t>
      </w:r>
      <w:proofErr w:type="gramEnd"/>
      <w:r>
        <w:rPr>
          <w:rFonts w:ascii="Courier New" w:hAnsi="Courier New" w:cs="Courier New"/>
          <w:sz w:val="18"/>
          <w:szCs w:val="18"/>
          <w:lang w:val="en"/>
        </w:rPr>
        <w:t xml:space="preserve"> 15.0</w:t>
      </w:r>
    </w:p>
    <w:p w14:paraId="2874D4F5"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no</w:t>
      </w:r>
      <w:proofErr w:type="gramEnd"/>
      <w:r>
        <w:rPr>
          <w:rFonts w:ascii="Courier New" w:hAnsi="Courier New" w:cs="Courier New"/>
          <w:sz w:val="18"/>
          <w:szCs w:val="18"/>
          <w:lang w:val="en"/>
        </w:rPr>
        <w:t xml:space="preserve"> service pad</w:t>
      </w:r>
    </w:p>
    <w:p w14:paraId="251A7CB8"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service</w:t>
      </w:r>
      <w:proofErr w:type="gramEnd"/>
      <w:r>
        <w:rPr>
          <w:rFonts w:ascii="Courier New" w:hAnsi="Courier New" w:cs="Courier New"/>
          <w:sz w:val="18"/>
          <w:szCs w:val="18"/>
          <w:lang w:val="en"/>
        </w:rPr>
        <w:t xml:space="preserve"> timestamps debug </w:t>
      </w:r>
      <w:proofErr w:type="spellStart"/>
      <w:r>
        <w:rPr>
          <w:rFonts w:ascii="Courier New" w:hAnsi="Courier New" w:cs="Courier New"/>
          <w:sz w:val="18"/>
          <w:szCs w:val="18"/>
          <w:lang w:val="en"/>
        </w:rPr>
        <w:t>datetime</w:t>
      </w:r>
      <w:proofErr w:type="spellEnd"/>
      <w:r>
        <w:rPr>
          <w:rFonts w:ascii="Courier New" w:hAnsi="Courier New" w:cs="Courier New"/>
          <w:sz w:val="18"/>
          <w:szCs w:val="18"/>
          <w:lang w:val="en"/>
        </w:rPr>
        <w:t xml:space="preserve"> </w:t>
      </w:r>
      <w:proofErr w:type="spellStart"/>
      <w:r>
        <w:rPr>
          <w:rFonts w:ascii="Courier New" w:hAnsi="Courier New" w:cs="Courier New"/>
          <w:sz w:val="18"/>
          <w:szCs w:val="18"/>
          <w:lang w:val="en"/>
        </w:rPr>
        <w:t>msec</w:t>
      </w:r>
      <w:proofErr w:type="spellEnd"/>
    </w:p>
    <w:p w14:paraId="042F5DCA"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service</w:t>
      </w:r>
      <w:proofErr w:type="gramEnd"/>
      <w:r>
        <w:rPr>
          <w:rFonts w:ascii="Courier New" w:hAnsi="Courier New" w:cs="Courier New"/>
          <w:sz w:val="18"/>
          <w:szCs w:val="18"/>
          <w:lang w:val="en"/>
        </w:rPr>
        <w:t xml:space="preserve"> timestamps log </w:t>
      </w:r>
      <w:proofErr w:type="spellStart"/>
      <w:r>
        <w:rPr>
          <w:rFonts w:ascii="Courier New" w:hAnsi="Courier New" w:cs="Courier New"/>
          <w:sz w:val="18"/>
          <w:szCs w:val="18"/>
          <w:lang w:val="en"/>
        </w:rPr>
        <w:t>datetime</w:t>
      </w:r>
      <w:proofErr w:type="spellEnd"/>
      <w:r>
        <w:rPr>
          <w:rFonts w:ascii="Courier New" w:hAnsi="Courier New" w:cs="Courier New"/>
          <w:sz w:val="18"/>
          <w:szCs w:val="18"/>
          <w:lang w:val="en"/>
        </w:rPr>
        <w:t xml:space="preserve"> </w:t>
      </w:r>
      <w:proofErr w:type="spellStart"/>
      <w:r>
        <w:rPr>
          <w:rFonts w:ascii="Courier New" w:hAnsi="Courier New" w:cs="Courier New"/>
          <w:sz w:val="18"/>
          <w:szCs w:val="18"/>
          <w:lang w:val="en"/>
        </w:rPr>
        <w:t>msec</w:t>
      </w:r>
      <w:proofErr w:type="spellEnd"/>
    </w:p>
    <w:p w14:paraId="282DB1AD"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no</w:t>
      </w:r>
      <w:proofErr w:type="gramEnd"/>
      <w:r>
        <w:rPr>
          <w:rFonts w:ascii="Courier New" w:hAnsi="Courier New" w:cs="Courier New"/>
          <w:sz w:val="18"/>
          <w:szCs w:val="18"/>
          <w:lang w:val="en"/>
        </w:rPr>
        <w:t xml:space="preserve"> service password-encryption</w:t>
      </w:r>
    </w:p>
    <w:p w14:paraId="7C060286"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w:t>
      </w:r>
    </w:p>
    <w:p w14:paraId="0D9BD63A"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highlight w:val="yellow"/>
          <w:lang w:val="en"/>
        </w:rPr>
        <w:t>hostname</w:t>
      </w:r>
      <w:proofErr w:type="gramEnd"/>
      <w:r>
        <w:rPr>
          <w:rFonts w:ascii="Courier New" w:hAnsi="Courier New" w:cs="Courier New"/>
          <w:sz w:val="18"/>
          <w:szCs w:val="18"/>
          <w:highlight w:val="yellow"/>
          <w:lang w:val="en"/>
        </w:rPr>
        <w:t xml:space="preserve"> S1</w:t>
      </w:r>
    </w:p>
    <w:p w14:paraId="2E76392D"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w:t>
      </w:r>
    </w:p>
    <w:p w14:paraId="087C3F7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boot-start-marker</w:t>
      </w:r>
      <w:proofErr w:type="gramEnd"/>
    </w:p>
    <w:p w14:paraId="219BF3C7"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boot-end-marker</w:t>
      </w:r>
      <w:proofErr w:type="gramEnd"/>
    </w:p>
    <w:p w14:paraId="76E3E591"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w:t>
      </w:r>
    </w:p>
    <w:p w14:paraId="1FEAE86F"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highlight w:val="yellow"/>
          <w:lang w:val="en"/>
        </w:rPr>
        <w:t>enable</w:t>
      </w:r>
      <w:proofErr w:type="gramEnd"/>
      <w:r>
        <w:rPr>
          <w:rFonts w:ascii="Courier New" w:hAnsi="Courier New" w:cs="Courier New"/>
          <w:sz w:val="18"/>
          <w:szCs w:val="18"/>
          <w:highlight w:val="yellow"/>
          <w:lang w:val="en"/>
        </w:rPr>
        <w:t xml:space="preserve"> secret 4 06YFDUHH61wAE/kLkDq9BGho1QM5EnRtoyr8cHAUg.2</w:t>
      </w:r>
    </w:p>
    <w:p w14:paraId="11E3AE70"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w:t>
      </w:r>
    </w:p>
    <w:p w14:paraId="66A7B66F"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no</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aaa</w:t>
      </w:r>
      <w:proofErr w:type="spellEnd"/>
      <w:r>
        <w:rPr>
          <w:rFonts w:ascii="Courier New" w:hAnsi="Courier New" w:cs="Courier New"/>
          <w:sz w:val="18"/>
          <w:szCs w:val="18"/>
          <w:lang w:val="en"/>
        </w:rPr>
        <w:t xml:space="preserve"> new-model</w:t>
      </w:r>
    </w:p>
    <w:p w14:paraId="4B0E9F8F"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system</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mtu</w:t>
      </w:r>
      <w:proofErr w:type="spellEnd"/>
      <w:r>
        <w:rPr>
          <w:rFonts w:ascii="Courier New" w:hAnsi="Courier New" w:cs="Courier New"/>
          <w:sz w:val="18"/>
          <w:szCs w:val="18"/>
          <w:lang w:val="en"/>
        </w:rPr>
        <w:t xml:space="preserve"> routing 1500</w:t>
      </w:r>
    </w:p>
    <w:p w14:paraId="0B0C059F"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w:t>
      </w:r>
    </w:p>
    <w:p w14:paraId="674061FA"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w:t>
      </w:r>
    </w:p>
    <w:p w14:paraId="2BFB9D05"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highlight w:val="yellow"/>
          <w:lang w:val="en"/>
        </w:rPr>
        <w:t>no</w:t>
      </w:r>
      <w:proofErr w:type="gramEnd"/>
      <w:r>
        <w:rPr>
          <w:rFonts w:ascii="Courier New" w:hAnsi="Courier New" w:cs="Courier New"/>
          <w:sz w:val="18"/>
          <w:szCs w:val="18"/>
          <w:highlight w:val="yellow"/>
          <w:lang w:val="en"/>
        </w:rPr>
        <w:t xml:space="preserve"> </w:t>
      </w:r>
      <w:proofErr w:type="spellStart"/>
      <w:r>
        <w:rPr>
          <w:rFonts w:ascii="Courier New" w:hAnsi="Courier New" w:cs="Courier New"/>
          <w:sz w:val="18"/>
          <w:szCs w:val="18"/>
          <w:highlight w:val="yellow"/>
          <w:lang w:val="en"/>
        </w:rPr>
        <w:t>ip</w:t>
      </w:r>
      <w:proofErr w:type="spellEnd"/>
      <w:r>
        <w:rPr>
          <w:rFonts w:ascii="Courier New" w:hAnsi="Courier New" w:cs="Courier New"/>
          <w:sz w:val="18"/>
          <w:szCs w:val="18"/>
          <w:highlight w:val="yellow"/>
          <w:lang w:val="en"/>
        </w:rPr>
        <w:t xml:space="preserve"> domain-lookup</w:t>
      </w:r>
    </w:p>
    <w:p w14:paraId="6EC3A38D"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w:t>
      </w:r>
    </w:p>
    <w:p w14:paraId="62665726"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0B2A419F"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&lt;</w:t>
      </w:r>
      <w:proofErr w:type="gramStart"/>
      <w:r>
        <w:rPr>
          <w:rFonts w:ascii="Courier New" w:hAnsi="Courier New" w:cs="Courier New"/>
          <w:sz w:val="18"/>
          <w:szCs w:val="18"/>
          <w:lang w:val="en"/>
        </w:rPr>
        <w:t>output</w:t>
      </w:r>
      <w:proofErr w:type="gramEnd"/>
      <w:r>
        <w:rPr>
          <w:rFonts w:ascii="Courier New" w:hAnsi="Courier New" w:cs="Courier New"/>
          <w:sz w:val="18"/>
          <w:szCs w:val="18"/>
          <w:lang w:val="en"/>
        </w:rPr>
        <w:t xml:space="preserve"> omitted&gt;</w:t>
      </w:r>
    </w:p>
    <w:p w14:paraId="6F242B0E"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59949E10"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w:t>
      </w:r>
    </w:p>
    <w:p w14:paraId="3580ADE5"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highlight w:val="yellow"/>
          <w:lang w:val="en"/>
        </w:rPr>
      </w:pPr>
      <w:proofErr w:type="gramStart"/>
      <w:r>
        <w:rPr>
          <w:rFonts w:ascii="Courier New" w:hAnsi="Courier New" w:cs="Courier New"/>
          <w:sz w:val="18"/>
          <w:szCs w:val="18"/>
          <w:highlight w:val="yellow"/>
          <w:lang w:val="en"/>
        </w:rPr>
        <w:t>banner</w:t>
      </w:r>
      <w:proofErr w:type="gramEnd"/>
      <w:r>
        <w:rPr>
          <w:rFonts w:ascii="Courier New" w:hAnsi="Courier New" w:cs="Courier New"/>
          <w:sz w:val="18"/>
          <w:szCs w:val="18"/>
          <w:highlight w:val="yellow"/>
          <w:lang w:val="en"/>
        </w:rPr>
        <w:t xml:space="preserve"> </w:t>
      </w:r>
      <w:proofErr w:type="spellStart"/>
      <w:r>
        <w:rPr>
          <w:rFonts w:ascii="Courier New" w:hAnsi="Courier New" w:cs="Courier New"/>
          <w:sz w:val="18"/>
          <w:szCs w:val="18"/>
          <w:highlight w:val="yellow"/>
          <w:lang w:val="en"/>
        </w:rPr>
        <w:t>motd</w:t>
      </w:r>
      <w:proofErr w:type="spellEnd"/>
      <w:r>
        <w:rPr>
          <w:rFonts w:ascii="Courier New" w:hAnsi="Courier New" w:cs="Courier New"/>
          <w:sz w:val="18"/>
          <w:szCs w:val="18"/>
          <w:highlight w:val="yellow"/>
          <w:lang w:val="en"/>
        </w:rPr>
        <w:t xml:space="preserve"> ^C</w:t>
      </w:r>
    </w:p>
    <w:p w14:paraId="249BFB1E"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highlight w:val="yellow"/>
          <w:lang w:val="en"/>
        </w:rPr>
        <w:t>Unauthorized access is strictly prohibited and prosecuted to the full extent of the law. ^C</w:t>
      </w:r>
    </w:p>
    <w:p w14:paraId="0EFD67F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w:t>
      </w:r>
    </w:p>
    <w:p w14:paraId="2A8A662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line</w:t>
      </w:r>
      <w:proofErr w:type="gramEnd"/>
      <w:r>
        <w:rPr>
          <w:rFonts w:ascii="Courier New" w:hAnsi="Courier New" w:cs="Courier New"/>
          <w:sz w:val="18"/>
          <w:szCs w:val="18"/>
          <w:lang w:val="en"/>
        </w:rPr>
        <w:t xml:space="preserve"> con 0</w:t>
      </w:r>
    </w:p>
    <w:p w14:paraId="1A7E47A1"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highlight w:val="yellow"/>
          <w:lang w:val="en"/>
        </w:rPr>
      </w:pPr>
      <w:r>
        <w:rPr>
          <w:rFonts w:ascii="Courier New" w:hAnsi="Courier New" w:cs="Courier New"/>
          <w:sz w:val="18"/>
          <w:szCs w:val="18"/>
          <w:lang w:val="en"/>
        </w:rPr>
        <w:t xml:space="preserve"> </w:t>
      </w:r>
      <w:proofErr w:type="gramStart"/>
      <w:r>
        <w:rPr>
          <w:rFonts w:ascii="Courier New" w:hAnsi="Courier New" w:cs="Courier New"/>
          <w:sz w:val="18"/>
          <w:szCs w:val="18"/>
          <w:highlight w:val="yellow"/>
          <w:lang w:val="en"/>
        </w:rPr>
        <w:t>password</w:t>
      </w:r>
      <w:proofErr w:type="gramEnd"/>
      <w:r>
        <w:rPr>
          <w:rFonts w:ascii="Courier New" w:hAnsi="Courier New" w:cs="Courier New"/>
          <w:sz w:val="18"/>
          <w:szCs w:val="18"/>
          <w:highlight w:val="yellow"/>
          <w:lang w:val="en"/>
        </w:rPr>
        <w:t xml:space="preserve"> cisco</w:t>
      </w:r>
    </w:p>
    <w:p w14:paraId="798EB451"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 </w:t>
      </w:r>
      <w:proofErr w:type="gramStart"/>
      <w:r>
        <w:rPr>
          <w:rFonts w:ascii="Courier New" w:hAnsi="Courier New" w:cs="Courier New"/>
          <w:sz w:val="18"/>
          <w:szCs w:val="18"/>
          <w:highlight w:val="yellow"/>
          <w:lang w:val="en"/>
        </w:rPr>
        <w:t>login</w:t>
      </w:r>
      <w:proofErr w:type="gramEnd"/>
    </w:p>
    <w:p w14:paraId="72A8768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line</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vty</w:t>
      </w:r>
      <w:proofErr w:type="spellEnd"/>
      <w:r>
        <w:rPr>
          <w:rFonts w:ascii="Courier New" w:hAnsi="Courier New" w:cs="Courier New"/>
          <w:sz w:val="18"/>
          <w:szCs w:val="18"/>
          <w:lang w:val="en"/>
        </w:rPr>
        <w:t xml:space="preserve"> 0 4</w:t>
      </w:r>
    </w:p>
    <w:p w14:paraId="43D89AB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 </w:t>
      </w:r>
      <w:proofErr w:type="gramStart"/>
      <w:r>
        <w:rPr>
          <w:rFonts w:ascii="Courier New" w:hAnsi="Courier New" w:cs="Courier New"/>
          <w:sz w:val="18"/>
          <w:szCs w:val="18"/>
          <w:lang w:val="en"/>
        </w:rPr>
        <w:t>login</w:t>
      </w:r>
      <w:proofErr w:type="gramEnd"/>
    </w:p>
    <w:p w14:paraId="67B47828"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line</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vty</w:t>
      </w:r>
      <w:proofErr w:type="spellEnd"/>
      <w:r>
        <w:rPr>
          <w:rFonts w:ascii="Courier New" w:hAnsi="Courier New" w:cs="Courier New"/>
          <w:sz w:val="18"/>
          <w:szCs w:val="18"/>
          <w:lang w:val="en"/>
        </w:rPr>
        <w:t xml:space="preserve"> 5 15</w:t>
      </w:r>
    </w:p>
    <w:p w14:paraId="11728547"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 </w:t>
      </w:r>
      <w:proofErr w:type="gramStart"/>
      <w:r>
        <w:rPr>
          <w:rFonts w:ascii="Courier New" w:hAnsi="Courier New" w:cs="Courier New"/>
          <w:sz w:val="18"/>
          <w:szCs w:val="18"/>
          <w:lang w:val="en"/>
        </w:rPr>
        <w:t>login</w:t>
      </w:r>
      <w:proofErr w:type="gramEnd"/>
    </w:p>
    <w:p w14:paraId="716FBA1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w:t>
      </w:r>
    </w:p>
    <w:p w14:paraId="664351F5"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end</w:t>
      </w:r>
      <w:proofErr w:type="gramEnd"/>
    </w:p>
    <w:p w14:paraId="3FAC0E07"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46A2FD35"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S1#</w:t>
      </w:r>
    </w:p>
    <w:p w14:paraId="75D8ABD9"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Display the IOS version and other useful switch information.</w:t>
      </w:r>
    </w:p>
    <w:p w14:paraId="14459C9F"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Use the </w:t>
      </w:r>
      <w:r>
        <w:rPr>
          <w:rFonts w:ascii="Arial" w:hAnsi="Arial" w:cs="Arial"/>
          <w:b/>
          <w:bCs/>
          <w:sz w:val="20"/>
          <w:szCs w:val="20"/>
          <w:lang w:val="en"/>
        </w:rPr>
        <w:t>show version</w:t>
      </w:r>
      <w:r>
        <w:rPr>
          <w:rFonts w:ascii="Arial" w:hAnsi="Arial" w:cs="Arial"/>
          <w:sz w:val="20"/>
          <w:szCs w:val="20"/>
          <w:lang w:val="en"/>
        </w:rPr>
        <w:t xml:space="preserve"> command to display the IOS version that the switch is running, along with other useful information. Again, you will need to use the spacebar</w:t>
      </w:r>
      <w:r>
        <w:rPr>
          <w:rFonts w:ascii="Arial" w:hAnsi="Arial" w:cs="Arial"/>
          <w:b/>
          <w:bCs/>
          <w:sz w:val="20"/>
          <w:szCs w:val="20"/>
          <w:lang w:val="en"/>
        </w:rPr>
        <w:t xml:space="preserve"> </w:t>
      </w:r>
      <w:r>
        <w:rPr>
          <w:rFonts w:ascii="Arial" w:hAnsi="Arial" w:cs="Arial"/>
          <w:sz w:val="20"/>
          <w:szCs w:val="20"/>
          <w:lang w:val="en"/>
        </w:rPr>
        <w:t>to advance through the displayed information.</w:t>
      </w:r>
    </w:p>
    <w:p w14:paraId="4D962BBE" w14:textId="77777777" w:rsidR="00EC6296" w:rsidRDefault="00EC6296">
      <w:pPr>
        <w:widowControl w:val="0"/>
        <w:autoSpaceDE w:val="0"/>
        <w:autoSpaceDN w:val="0"/>
        <w:adjustRightInd w:val="0"/>
        <w:spacing w:before="60" w:after="60" w:line="240" w:lineRule="auto"/>
        <w:ind w:left="720"/>
        <w:rPr>
          <w:rFonts w:ascii="Courier New" w:hAnsi="Courier New" w:cs="Courier New"/>
          <w:b/>
          <w:bCs/>
          <w:sz w:val="20"/>
          <w:szCs w:val="20"/>
          <w:lang w:val="en"/>
        </w:rPr>
      </w:pPr>
      <w:r>
        <w:rPr>
          <w:rFonts w:ascii="Courier New" w:hAnsi="Courier New" w:cs="Courier New"/>
          <w:sz w:val="20"/>
          <w:szCs w:val="20"/>
          <w:lang w:val="en"/>
        </w:rPr>
        <w:t xml:space="preserve">S1# </w:t>
      </w:r>
      <w:r>
        <w:rPr>
          <w:rFonts w:ascii="Courier New" w:hAnsi="Courier New" w:cs="Courier New"/>
          <w:b/>
          <w:bCs/>
          <w:sz w:val="20"/>
          <w:szCs w:val="20"/>
          <w:lang w:val="en"/>
        </w:rPr>
        <w:t>show version</w:t>
      </w:r>
    </w:p>
    <w:p w14:paraId="151909C4"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Cisco IOS Software, C2960 Software (C2960-LANBASEK9-M), Version 15.0(2</w:t>
      </w:r>
      <w:proofErr w:type="gramStart"/>
      <w:r>
        <w:rPr>
          <w:rFonts w:ascii="Courier New" w:hAnsi="Courier New" w:cs="Courier New"/>
          <w:sz w:val="18"/>
          <w:szCs w:val="18"/>
          <w:lang w:val="en"/>
        </w:rPr>
        <w:t>)SE</w:t>
      </w:r>
      <w:proofErr w:type="gramEnd"/>
      <w:r>
        <w:rPr>
          <w:rFonts w:ascii="Courier New" w:hAnsi="Courier New" w:cs="Courier New"/>
          <w:sz w:val="18"/>
          <w:szCs w:val="18"/>
          <w:lang w:val="en"/>
        </w:rPr>
        <w:t>, RELEASE SOFTWARE (fc1)</w:t>
      </w:r>
    </w:p>
    <w:p w14:paraId="7C9873B3"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Technical Support: </w:t>
      </w:r>
      <w:hyperlink r:id="rId15" w:history="1">
        <w:r>
          <w:rPr>
            <w:rFonts w:ascii="Courier New" w:hAnsi="Courier New" w:cs="Courier New"/>
            <w:sz w:val="18"/>
            <w:szCs w:val="18"/>
            <w:lang w:val="en"/>
          </w:rPr>
          <w:t>http://www.cisco.com/techsupport</w:t>
        </w:r>
      </w:hyperlink>
    </w:p>
    <w:p w14:paraId="7F9B8F83"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Copyright (c) 1986-2012 by Cisco Systems, Inc.</w:t>
      </w:r>
    </w:p>
    <w:p w14:paraId="0DDD8D9A"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Compiled Sat 28-Jul-12 00:29 by </w:t>
      </w:r>
      <w:proofErr w:type="spellStart"/>
      <w:r>
        <w:rPr>
          <w:rFonts w:ascii="Courier New" w:hAnsi="Courier New" w:cs="Courier New"/>
          <w:sz w:val="18"/>
          <w:szCs w:val="18"/>
          <w:lang w:val="en"/>
        </w:rPr>
        <w:t>prod_rel_team</w:t>
      </w:r>
      <w:proofErr w:type="spellEnd"/>
    </w:p>
    <w:p w14:paraId="078E0DE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6FB869A0"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ROM: Bootstrap program is C2960 boot loader</w:t>
      </w:r>
    </w:p>
    <w:p w14:paraId="10B911FE"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BOOTLDR: C2960 Boot Loader (C2960-HBOOT-M) Version 12.2(53r</w:t>
      </w:r>
      <w:proofErr w:type="gramStart"/>
      <w:r>
        <w:rPr>
          <w:rFonts w:ascii="Courier New" w:hAnsi="Courier New" w:cs="Courier New"/>
          <w:sz w:val="18"/>
          <w:szCs w:val="18"/>
          <w:lang w:val="en"/>
        </w:rPr>
        <w:t>)SEY3</w:t>
      </w:r>
      <w:proofErr w:type="gramEnd"/>
      <w:r>
        <w:rPr>
          <w:rFonts w:ascii="Courier New" w:hAnsi="Courier New" w:cs="Courier New"/>
          <w:sz w:val="18"/>
          <w:szCs w:val="18"/>
          <w:lang w:val="en"/>
        </w:rPr>
        <w:t>, RELEASE SOFTWARE (fc1)</w:t>
      </w:r>
    </w:p>
    <w:p w14:paraId="26F4024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7A086928"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S1 uptime is 1 hour, 38 minutes</w:t>
      </w:r>
    </w:p>
    <w:p w14:paraId="2FB71E0A"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System returned to ROM by power-on</w:t>
      </w:r>
    </w:p>
    <w:p w14:paraId="1F083EE0"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System image file is "</w:t>
      </w:r>
      <w:r>
        <w:rPr>
          <w:rFonts w:ascii="Courier New" w:hAnsi="Courier New" w:cs="Courier New"/>
          <w:sz w:val="18"/>
          <w:szCs w:val="18"/>
          <w:highlight w:val="yellow"/>
          <w:lang w:val="en"/>
        </w:rPr>
        <w:t>flash:/c2960-lanbasek9-mz.150-2.SE.bin</w:t>
      </w:r>
      <w:r>
        <w:rPr>
          <w:rFonts w:ascii="Courier New" w:hAnsi="Courier New" w:cs="Courier New"/>
          <w:sz w:val="18"/>
          <w:szCs w:val="18"/>
          <w:lang w:val="en"/>
        </w:rPr>
        <w:t>"</w:t>
      </w:r>
    </w:p>
    <w:p w14:paraId="1A60D7A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103E68C1"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45457F57"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This product contains cryptographic features and is subject to United</w:t>
      </w:r>
    </w:p>
    <w:p w14:paraId="1633148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States and local country laws governing import, export, transfer and</w:t>
      </w:r>
    </w:p>
    <w:p w14:paraId="40A77CC6"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use</w:t>
      </w:r>
      <w:proofErr w:type="gramEnd"/>
      <w:r>
        <w:rPr>
          <w:rFonts w:ascii="Courier New" w:hAnsi="Courier New" w:cs="Courier New"/>
          <w:sz w:val="18"/>
          <w:szCs w:val="18"/>
          <w:lang w:val="en"/>
        </w:rPr>
        <w:t>. Delivery of Cisco cryptographic products does not imply</w:t>
      </w:r>
    </w:p>
    <w:p w14:paraId="746A89D3"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third-party</w:t>
      </w:r>
      <w:proofErr w:type="gramEnd"/>
      <w:r>
        <w:rPr>
          <w:rFonts w:ascii="Courier New" w:hAnsi="Courier New" w:cs="Courier New"/>
          <w:sz w:val="18"/>
          <w:szCs w:val="18"/>
          <w:lang w:val="en"/>
        </w:rPr>
        <w:t xml:space="preserve"> authority to import, export, distribute or use encryption.</w:t>
      </w:r>
    </w:p>
    <w:p w14:paraId="363651F3"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Importers, exporters, distributors and users are responsible for</w:t>
      </w:r>
    </w:p>
    <w:p w14:paraId="5CF29923"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compliance</w:t>
      </w:r>
      <w:proofErr w:type="gramEnd"/>
      <w:r>
        <w:rPr>
          <w:rFonts w:ascii="Courier New" w:hAnsi="Courier New" w:cs="Courier New"/>
          <w:sz w:val="18"/>
          <w:szCs w:val="18"/>
          <w:lang w:val="en"/>
        </w:rPr>
        <w:t xml:space="preserve"> with U.S. and local country laws. By using this product you</w:t>
      </w:r>
    </w:p>
    <w:p w14:paraId="61E9C6F4"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agree</w:t>
      </w:r>
      <w:proofErr w:type="gramEnd"/>
      <w:r>
        <w:rPr>
          <w:rFonts w:ascii="Courier New" w:hAnsi="Courier New" w:cs="Courier New"/>
          <w:sz w:val="18"/>
          <w:szCs w:val="18"/>
          <w:lang w:val="en"/>
        </w:rPr>
        <w:t xml:space="preserve"> to comply with applicable laws and regulations. If you are unable</w:t>
      </w:r>
    </w:p>
    <w:p w14:paraId="6082666A"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to</w:t>
      </w:r>
      <w:proofErr w:type="gramEnd"/>
      <w:r>
        <w:rPr>
          <w:rFonts w:ascii="Courier New" w:hAnsi="Courier New" w:cs="Courier New"/>
          <w:sz w:val="18"/>
          <w:szCs w:val="18"/>
          <w:lang w:val="en"/>
        </w:rPr>
        <w:t xml:space="preserve"> comply with U.S. and local laws, return this product immediately.</w:t>
      </w:r>
    </w:p>
    <w:p w14:paraId="059FE04E"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616CC41C"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A summary of U.S. laws governing Cisco cryptographic products may be found at:</w:t>
      </w:r>
    </w:p>
    <w:p w14:paraId="24AC53B8" w14:textId="77777777" w:rsidR="00EC6296" w:rsidRDefault="00BA1552">
      <w:pPr>
        <w:widowControl w:val="0"/>
        <w:autoSpaceDE w:val="0"/>
        <w:autoSpaceDN w:val="0"/>
        <w:adjustRightInd w:val="0"/>
        <w:spacing w:before="60" w:after="60" w:line="240" w:lineRule="auto"/>
        <w:ind w:left="720"/>
        <w:rPr>
          <w:rFonts w:ascii="Courier New" w:hAnsi="Courier New" w:cs="Courier New"/>
          <w:sz w:val="18"/>
          <w:szCs w:val="18"/>
          <w:lang w:val="en"/>
        </w:rPr>
      </w:pPr>
      <w:hyperlink r:id="rId16" w:history="1">
        <w:r w:rsidR="00EC6296">
          <w:rPr>
            <w:rFonts w:ascii="Courier New" w:hAnsi="Courier New" w:cs="Courier New"/>
            <w:sz w:val="18"/>
            <w:szCs w:val="18"/>
            <w:lang w:val="en"/>
          </w:rPr>
          <w:t>http://www.cisco.com/wwl/export/crypto/tool/stqrg.html</w:t>
        </w:r>
      </w:hyperlink>
    </w:p>
    <w:p w14:paraId="021482C1"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67E8CF7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If you require further assistance please contact us by sending email to</w:t>
      </w:r>
    </w:p>
    <w:p w14:paraId="696C38FD"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export@cisco.com.</w:t>
      </w:r>
    </w:p>
    <w:p w14:paraId="77D31F31"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7960A078"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roofErr w:type="gramStart"/>
      <w:r>
        <w:rPr>
          <w:rFonts w:ascii="Courier New" w:hAnsi="Courier New" w:cs="Courier New"/>
          <w:sz w:val="18"/>
          <w:szCs w:val="18"/>
          <w:lang w:val="en"/>
        </w:rPr>
        <w:t>cisco</w:t>
      </w:r>
      <w:proofErr w:type="gramEnd"/>
      <w:r>
        <w:rPr>
          <w:rFonts w:ascii="Courier New" w:hAnsi="Courier New" w:cs="Courier New"/>
          <w:sz w:val="18"/>
          <w:szCs w:val="18"/>
          <w:lang w:val="en"/>
        </w:rPr>
        <w:t xml:space="preserve"> WS-C2960-24TT-L (PowerPC405) processor (revision R0) with 65536K bytes of memory.</w:t>
      </w:r>
    </w:p>
    <w:p w14:paraId="0AF91D9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Processor board ID FCQ1628Y5LE</w:t>
      </w:r>
    </w:p>
    <w:p w14:paraId="11F12FC1"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Last reset from power-on</w:t>
      </w:r>
    </w:p>
    <w:p w14:paraId="6CC1C94A"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1 Virtual Ethernet interface</w:t>
      </w:r>
    </w:p>
    <w:p w14:paraId="61541557"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24 </w:t>
      </w:r>
      <w:proofErr w:type="spellStart"/>
      <w:r>
        <w:rPr>
          <w:rFonts w:ascii="Courier New" w:hAnsi="Courier New" w:cs="Courier New"/>
          <w:sz w:val="18"/>
          <w:szCs w:val="18"/>
          <w:lang w:val="en"/>
        </w:rPr>
        <w:t>FastEthernet</w:t>
      </w:r>
      <w:proofErr w:type="spellEnd"/>
      <w:r>
        <w:rPr>
          <w:rFonts w:ascii="Courier New" w:hAnsi="Courier New" w:cs="Courier New"/>
          <w:sz w:val="18"/>
          <w:szCs w:val="18"/>
          <w:lang w:val="en"/>
        </w:rPr>
        <w:t xml:space="preserve"> interfaces</w:t>
      </w:r>
    </w:p>
    <w:p w14:paraId="71C39560"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2 Gigabit Ethernet interfaces</w:t>
      </w:r>
    </w:p>
    <w:p w14:paraId="77467DD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The password-recovery mechanism is enabled.</w:t>
      </w:r>
    </w:p>
    <w:p w14:paraId="66572FA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39CCAFBA"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64K bytes of flash-simulated non-volatile configuration memory.</w:t>
      </w:r>
    </w:p>
    <w:p w14:paraId="7C7E4F07"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Base ethernet MAC Address       : 0C:D9:96:E2:3D:00</w:t>
      </w:r>
    </w:p>
    <w:p w14:paraId="14AAC54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Motherboard assembly number     : 73-12600-06</w:t>
      </w:r>
    </w:p>
    <w:p w14:paraId="765F8A8F"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Power supply part number        : 341-0097-03</w:t>
      </w:r>
    </w:p>
    <w:p w14:paraId="4A53989E"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Motherboard serial number       : FCQ16270N5G</w:t>
      </w:r>
    </w:p>
    <w:p w14:paraId="0412CB3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Power supply serial number      : DCA1616884D</w:t>
      </w:r>
    </w:p>
    <w:p w14:paraId="600B4423"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Model revision number           : R0</w:t>
      </w:r>
    </w:p>
    <w:p w14:paraId="2B41EB47"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Motherboard revision number     : A0</w:t>
      </w:r>
    </w:p>
    <w:p w14:paraId="1AEBC03D"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Model number                    : WS-C2960-24TT-L</w:t>
      </w:r>
    </w:p>
    <w:p w14:paraId="613A958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System serial number            : FCQ1628Y5LE</w:t>
      </w:r>
    </w:p>
    <w:p w14:paraId="1F879D83"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Top Assembly Part Number        : 800-32797-02</w:t>
      </w:r>
    </w:p>
    <w:p w14:paraId="30B25DE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Top Assembly Revision Number    : A0</w:t>
      </w:r>
    </w:p>
    <w:p w14:paraId="45C9C41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Version ID                      : V11</w:t>
      </w:r>
    </w:p>
    <w:p w14:paraId="68752170"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CLEI Code Number                : COM3L00BRF</w:t>
      </w:r>
    </w:p>
    <w:p w14:paraId="7090B986"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Hardware Board Revision </w:t>
      </w:r>
      <w:proofErr w:type="gramStart"/>
      <w:r>
        <w:rPr>
          <w:rFonts w:ascii="Courier New" w:hAnsi="Courier New" w:cs="Courier New"/>
          <w:sz w:val="18"/>
          <w:szCs w:val="18"/>
          <w:lang w:val="en"/>
        </w:rPr>
        <w:t>Number  :</w:t>
      </w:r>
      <w:proofErr w:type="gramEnd"/>
      <w:r>
        <w:rPr>
          <w:rFonts w:ascii="Courier New" w:hAnsi="Courier New" w:cs="Courier New"/>
          <w:sz w:val="18"/>
          <w:szCs w:val="18"/>
          <w:lang w:val="en"/>
        </w:rPr>
        <w:t xml:space="preserve"> 0x0A</w:t>
      </w:r>
    </w:p>
    <w:p w14:paraId="7B2A42D6"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1F530102"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4E5A678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Switch Ports Model              SW Version            SW Image                 </w:t>
      </w:r>
    </w:p>
    <w:p w14:paraId="7D4313B6"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 ----- -----              ----------            ----------               </w:t>
      </w:r>
    </w:p>
    <w:p w14:paraId="1158339E"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    1 26    </w:t>
      </w:r>
      <w:r>
        <w:rPr>
          <w:rFonts w:ascii="Courier New" w:hAnsi="Courier New" w:cs="Courier New"/>
          <w:sz w:val="18"/>
          <w:szCs w:val="18"/>
          <w:highlight w:val="yellow"/>
          <w:lang w:val="en"/>
        </w:rPr>
        <w:t>WS-C2960-24TT-L</w:t>
      </w:r>
      <w:r>
        <w:rPr>
          <w:rFonts w:ascii="Courier New" w:hAnsi="Courier New" w:cs="Courier New"/>
          <w:sz w:val="18"/>
          <w:szCs w:val="18"/>
          <w:lang w:val="en"/>
        </w:rPr>
        <w:t xml:space="preserve">    </w:t>
      </w:r>
      <w:r>
        <w:rPr>
          <w:rFonts w:ascii="Courier New" w:hAnsi="Courier New" w:cs="Courier New"/>
          <w:sz w:val="18"/>
          <w:szCs w:val="18"/>
          <w:highlight w:val="yellow"/>
          <w:lang w:val="en"/>
        </w:rPr>
        <w:t>15.0(2</w:t>
      </w:r>
      <w:proofErr w:type="gramStart"/>
      <w:r>
        <w:rPr>
          <w:rFonts w:ascii="Courier New" w:hAnsi="Courier New" w:cs="Courier New"/>
          <w:sz w:val="18"/>
          <w:szCs w:val="18"/>
          <w:highlight w:val="yellow"/>
          <w:lang w:val="en"/>
        </w:rPr>
        <w:t>)SE</w:t>
      </w:r>
      <w:proofErr w:type="gramEnd"/>
      <w:r>
        <w:rPr>
          <w:rFonts w:ascii="Courier New" w:hAnsi="Courier New" w:cs="Courier New"/>
          <w:sz w:val="18"/>
          <w:szCs w:val="18"/>
          <w:lang w:val="en"/>
        </w:rPr>
        <w:t xml:space="preserve">             </w:t>
      </w:r>
      <w:r>
        <w:rPr>
          <w:rFonts w:ascii="Courier New" w:hAnsi="Courier New" w:cs="Courier New"/>
          <w:sz w:val="18"/>
          <w:szCs w:val="18"/>
          <w:highlight w:val="yellow"/>
          <w:lang w:val="en"/>
        </w:rPr>
        <w:t>C2960-LANBASEK9-M</w:t>
      </w:r>
      <w:r>
        <w:rPr>
          <w:rFonts w:ascii="Courier New" w:hAnsi="Courier New" w:cs="Courier New"/>
          <w:sz w:val="18"/>
          <w:szCs w:val="18"/>
          <w:lang w:val="en"/>
        </w:rPr>
        <w:t xml:space="preserve">        </w:t>
      </w:r>
    </w:p>
    <w:p w14:paraId="7FC0E9A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26D14AF2"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4634E946"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Configuration register is 0xF</w:t>
      </w:r>
    </w:p>
    <w:p w14:paraId="76E60794"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S1#</w:t>
      </w:r>
    </w:p>
    <w:p w14:paraId="71BDC135"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Display the status of the connected interfaces on the switch.</w:t>
      </w:r>
    </w:p>
    <w:p w14:paraId="17AA059E"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To check the status of the connected interfaces, use the </w:t>
      </w:r>
      <w:r>
        <w:rPr>
          <w:rFonts w:ascii="Arial" w:hAnsi="Arial" w:cs="Arial"/>
          <w:b/>
          <w:bCs/>
          <w:sz w:val="20"/>
          <w:szCs w:val="20"/>
          <w:lang w:val="en"/>
        </w:rPr>
        <w:t xml:space="preserve">show </w:t>
      </w:r>
      <w:proofErr w:type="spellStart"/>
      <w:r>
        <w:rPr>
          <w:rFonts w:ascii="Arial" w:hAnsi="Arial" w:cs="Arial"/>
          <w:b/>
          <w:bCs/>
          <w:sz w:val="20"/>
          <w:szCs w:val="20"/>
          <w:lang w:val="en"/>
        </w:rPr>
        <w:t>ip</w:t>
      </w:r>
      <w:proofErr w:type="spellEnd"/>
      <w:r>
        <w:rPr>
          <w:rFonts w:ascii="Arial" w:hAnsi="Arial" w:cs="Arial"/>
          <w:b/>
          <w:bCs/>
          <w:sz w:val="20"/>
          <w:szCs w:val="20"/>
          <w:lang w:val="en"/>
        </w:rPr>
        <w:t xml:space="preserve"> interface brief </w:t>
      </w:r>
      <w:r>
        <w:rPr>
          <w:rFonts w:ascii="Arial" w:hAnsi="Arial" w:cs="Arial"/>
          <w:sz w:val="20"/>
          <w:szCs w:val="20"/>
          <w:lang w:val="en"/>
        </w:rPr>
        <w:t>command. Press the spacebar to advance to the end of the list.</w:t>
      </w:r>
    </w:p>
    <w:p w14:paraId="70A63F82"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r>
        <w:rPr>
          <w:rFonts w:ascii="Courier New" w:hAnsi="Courier New" w:cs="Courier New"/>
          <w:sz w:val="20"/>
          <w:szCs w:val="20"/>
          <w:lang w:val="en"/>
        </w:rPr>
        <w:t xml:space="preserve">S1# </w:t>
      </w:r>
      <w:r>
        <w:rPr>
          <w:rFonts w:ascii="Courier New" w:hAnsi="Courier New" w:cs="Courier New"/>
          <w:b/>
          <w:bCs/>
          <w:sz w:val="20"/>
          <w:szCs w:val="20"/>
          <w:lang w:val="en"/>
        </w:rPr>
        <w:t xml:space="preserve">show </w:t>
      </w:r>
      <w:proofErr w:type="spellStart"/>
      <w:r>
        <w:rPr>
          <w:rFonts w:ascii="Courier New" w:hAnsi="Courier New" w:cs="Courier New"/>
          <w:b/>
          <w:bCs/>
          <w:sz w:val="20"/>
          <w:szCs w:val="20"/>
          <w:lang w:val="en"/>
        </w:rPr>
        <w:t>ip</w:t>
      </w:r>
      <w:proofErr w:type="spellEnd"/>
      <w:r>
        <w:rPr>
          <w:rFonts w:ascii="Courier New" w:hAnsi="Courier New" w:cs="Courier New"/>
          <w:b/>
          <w:bCs/>
          <w:sz w:val="20"/>
          <w:szCs w:val="20"/>
          <w:lang w:val="en"/>
        </w:rPr>
        <w:t xml:space="preserve"> interface brief</w:t>
      </w:r>
    </w:p>
    <w:p w14:paraId="34DF5883"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Interface              IP-Address      OK? Method Status                Protocol</w:t>
      </w:r>
    </w:p>
    <w:p w14:paraId="77535DD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Vlan1                  unassigned      YES </w:t>
      </w:r>
      <w:proofErr w:type="gramStart"/>
      <w:r>
        <w:rPr>
          <w:rFonts w:ascii="Courier New" w:hAnsi="Courier New" w:cs="Courier New"/>
          <w:sz w:val="18"/>
          <w:szCs w:val="18"/>
          <w:lang w:val="en"/>
        </w:rPr>
        <w:t>unset  up</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up</w:t>
      </w:r>
      <w:proofErr w:type="spellEnd"/>
      <w:r>
        <w:rPr>
          <w:rFonts w:ascii="Courier New" w:hAnsi="Courier New" w:cs="Courier New"/>
          <w:sz w:val="18"/>
          <w:szCs w:val="18"/>
          <w:lang w:val="en"/>
        </w:rPr>
        <w:t xml:space="preserve">      </w:t>
      </w:r>
    </w:p>
    <w:p w14:paraId="544439E1"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FastEthernet0/1        unassigned      YES </w:t>
      </w:r>
      <w:proofErr w:type="gramStart"/>
      <w:r>
        <w:rPr>
          <w:rFonts w:ascii="Courier New" w:hAnsi="Courier New" w:cs="Courier New"/>
          <w:sz w:val="18"/>
          <w:szCs w:val="18"/>
          <w:lang w:val="en"/>
        </w:rPr>
        <w:t>unset  up</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up</w:t>
      </w:r>
      <w:proofErr w:type="spellEnd"/>
      <w:r>
        <w:rPr>
          <w:rFonts w:ascii="Courier New" w:hAnsi="Courier New" w:cs="Courier New"/>
          <w:sz w:val="18"/>
          <w:szCs w:val="18"/>
          <w:lang w:val="en"/>
        </w:rPr>
        <w:t xml:space="preserve">      </w:t>
      </w:r>
    </w:p>
    <w:p w14:paraId="586D43E1"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FastEthernet0/2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72D1F217"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FastEthernet0/3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7B415703"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FastEthernet0/4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14B3F545"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FastEthernet0/5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56D51030"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FastEthernet0/6        unassigned      YES </w:t>
      </w:r>
      <w:proofErr w:type="gramStart"/>
      <w:r>
        <w:rPr>
          <w:rFonts w:ascii="Courier New" w:hAnsi="Courier New" w:cs="Courier New"/>
          <w:sz w:val="18"/>
          <w:szCs w:val="18"/>
          <w:lang w:val="en"/>
        </w:rPr>
        <w:t>unset  up</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up</w:t>
      </w:r>
      <w:proofErr w:type="spellEnd"/>
      <w:r>
        <w:rPr>
          <w:rFonts w:ascii="Courier New" w:hAnsi="Courier New" w:cs="Courier New"/>
          <w:sz w:val="18"/>
          <w:szCs w:val="18"/>
          <w:lang w:val="en"/>
        </w:rPr>
        <w:t xml:space="preserve">      </w:t>
      </w:r>
    </w:p>
    <w:p w14:paraId="46DADD26"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FastEthernet0/7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5562E13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FastEthernet0/8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4D6779E3"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FastEthernet0/9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15BBD10F"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FastEthernet0/10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614FECE3"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FastEthernet0/11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523FA265"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FastEthernet0/12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6E45E60A"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FastEthernet0/13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0A96F650"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FastEthernet0/14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5C74051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FastEthernet0/15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69F4661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FastEthernet0/16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5FFDBB00"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FastEthernet0/17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23FBDAC0"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FastEthernet0/18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1003B2DF"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FastEthernet0/19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78F1D48C"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FastEthernet0/20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70740042"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FastEthernet0/21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2D3AD87E"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FastEthernet0/22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45901EA2"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FastEthernet0/23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44F403E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FastEthernet0/24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60472AC2"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GigabitEthernet0/1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25402CE5"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GigabitEthernet0/2     unassigned      YES </w:t>
      </w:r>
      <w:proofErr w:type="gramStart"/>
      <w:r>
        <w:rPr>
          <w:rFonts w:ascii="Courier New" w:hAnsi="Courier New" w:cs="Courier New"/>
          <w:sz w:val="18"/>
          <w:szCs w:val="18"/>
          <w:lang w:val="en"/>
        </w:rPr>
        <w:t>unset  down</w:t>
      </w:r>
      <w:proofErr w:type="gramEnd"/>
      <w:r>
        <w:rPr>
          <w:rFonts w:ascii="Courier New" w:hAnsi="Courier New" w:cs="Courier New"/>
          <w:sz w:val="18"/>
          <w:szCs w:val="18"/>
          <w:lang w:val="en"/>
        </w:rPr>
        <w:t xml:space="preserve">                  </w:t>
      </w:r>
      <w:proofErr w:type="spellStart"/>
      <w:r>
        <w:rPr>
          <w:rFonts w:ascii="Courier New" w:hAnsi="Courier New" w:cs="Courier New"/>
          <w:sz w:val="18"/>
          <w:szCs w:val="18"/>
          <w:lang w:val="en"/>
        </w:rPr>
        <w:t>down</w:t>
      </w:r>
      <w:proofErr w:type="spellEnd"/>
      <w:r>
        <w:rPr>
          <w:rFonts w:ascii="Courier New" w:hAnsi="Courier New" w:cs="Courier New"/>
          <w:sz w:val="18"/>
          <w:szCs w:val="18"/>
          <w:lang w:val="en"/>
        </w:rPr>
        <w:t xml:space="preserve">    </w:t>
      </w:r>
    </w:p>
    <w:p w14:paraId="2A070D8E"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S1#</w:t>
      </w:r>
    </w:p>
    <w:p w14:paraId="6B9FDB8C"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Repeat Steps 1 to 12 to configure switch S2.</w:t>
      </w:r>
    </w:p>
    <w:p w14:paraId="6EB67754"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The only difference for this step is to change the hostname to S2.</w:t>
      </w:r>
    </w:p>
    <w:p w14:paraId="690CB9E3" w14:textId="77777777" w:rsidR="00EC6296" w:rsidRDefault="00EC6296" w:rsidP="008C3098">
      <w:pPr>
        <w:keepNext/>
        <w:widowControl w:val="0"/>
        <w:numPr>
          <w:ilvl w:val="0"/>
          <w:numId w:val="1"/>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Record the interface status for the following interfaces.</w:t>
      </w:r>
    </w:p>
    <w:tbl>
      <w:tblPr>
        <w:tblW w:w="0" w:type="auto"/>
        <w:jc w:val="center"/>
        <w:tblLayout w:type="fixed"/>
        <w:tblCellMar>
          <w:left w:w="114" w:type="dxa"/>
          <w:right w:w="114" w:type="dxa"/>
        </w:tblCellMar>
        <w:tblLook w:val="0000" w:firstRow="0" w:lastRow="0" w:firstColumn="0" w:lastColumn="0" w:noHBand="0" w:noVBand="0"/>
      </w:tblPr>
      <w:tblGrid>
        <w:gridCol w:w="2015"/>
        <w:gridCol w:w="1989"/>
        <w:gridCol w:w="1978"/>
        <w:gridCol w:w="1989"/>
        <w:gridCol w:w="1979"/>
      </w:tblGrid>
      <w:tr w:rsidR="00EC6296" w14:paraId="26AD56C8" w14:textId="77777777">
        <w:trPr>
          <w:trHeight w:val="1"/>
          <w:jc w:val="center"/>
        </w:trPr>
        <w:tc>
          <w:tcPr>
            <w:tcW w:w="2015" w:type="dxa"/>
            <w:vMerge w:val="restart"/>
            <w:tcBorders>
              <w:top w:val="single" w:sz="2" w:space="0" w:color="000000"/>
              <w:left w:val="single" w:sz="2" w:space="0" w:color="000000"/>
              <w:bottom w:val="single" w:sz="2" w:space="0" w:color="000000"/>
              <w:right w:val="single" w:sz="2" w:space="0" w:color="000000"/>
            </w:tcBorders>
            <w:shd w:val="clear" w:color="auto" w:fill="DBE5F1"/>
            <w:vAlign w:val="bottom"/>
          </w:tcPr>
          <w:p w14:paraId="28443AB8" w14:textId="77777777" w:rsidR="00EC6296" w:rsidRDefault="00EC6296">
            <w:pPr>
              <w:keepNext/>
              <w:widowControl w:val="0"/>
              <w:autoSpaceDE w:val="0"/>
              <w:autoSpaceDN w:val="0"/>
              <w:adjustRightInd w:val="0"/>
              <w:spacing w:before="120" w:after="120" w:line="276" w:lineRule="auto"/>
              <w:jc w:val="center"/>
              <w:rPr>
                <w:rFonts w:ascii="Calibri" w:hAnsi="Calibri" w:cs="Calibri"/>
                <w:lang w:val="en"/>
              </w:rPr>
            </w:pPr>
            <w:r>
              <w:rPr>
                <w:rFonts w:ascii="Arial" w:hAnsi="Arial" w:cs="Arial"/>
                <w:b/>
                <w:bCs/>
                <w:sz w:val="20"/>
                <w:szCs w:val="20"/>
                <w:lang w:val="en"/>
              </w:rPr>
              <w:t>Interface</w:t>
            </w:r>
          </w:p>
        </w:tc>
        <w:tc>
          <w:tcPr>
            <w:tcW w:w="3967" w:type="dxa"/>
            <w:gridSpan w:val="2"/>
            <w:tcBorders>
              <w:top w:val="single" w:sz="2" w:space="0" w:color="000000"/>
              <w:left w:val="single" w:sz="2" w:space="0" w:color="000000"/>
              <w:bottom w:val="single" w:sz="2" w:space="0" w:color="000000"/>
              <w:right w:val="single" w:sz="2" w:space="0" w:color="000000"/>
            </w:tcBorders>
            <w:shd w:val="clear" w:color="auto" w:fill="DBE5F1"/>
            <w:vAlign w:val="bottom"/>
          </w:tcPr>
          <w:p w14:paraId="5C8D64FB" w14:textId="77777777" w:rsidR="00EC6296" w:rsidRDefault="00EC6296">
            <w:pPr>
              <w:keepNext/>
              <w:widowControl w:val="0"/>
              <w:autoSpaceDE w:val="0"/>
              <w:autoSpaceDN w:val="0"/>
              <w:adjustRightInd w:val="0"/>
              <w:spacing w:before="120" w:after="120" w:line="276" w:lineRule="auto"/>
              <w:jc w:val="center"/>
              <w:rPr>
                <w:rFonts w:ascii="Calibri" w:hAnsi="Calibri" w:cs="Calibri"/>
                <w:lang w:val="en"/>
              </w:rPr>
            </w:pPr>
            <w:r>
              <w:rPr>
                <w:rFonts w:ascii="Arial" w:hAnsi="Arial" w:cs="Arial"/>
                <w:b/>
                <w:bCs/>
                <w:sz w:val="20"/>
                <w:szCs w:val="20"/>
                <w:lang w:val="en"/>
              </w:rPr>
              <w:t>S1</w:t>
            </w:r>
          </w:p>
        </w:tc>
        <w:tc>
          <w:tcPr>
            <w:tcW w:w="3968" w:type="dxa"/>
            <w:gridSpan w:val="2"/>
            <w:tcBorders>
              <w:top w:val="single" w:sz="2" w:space="0" w:color="000000"/>
              <w:left w:val="single" w:sz="2" w:space="0" w:color="000000"/>
              <w:bottom w:val="single" w:sz="2" w:space="0" w:color="000000"/>
              <w:right w:val="single" w:sz="2" w:space="0" w:color="000000"/>
            </w:tcBorders>
            <w:shd w:val="clear" w:color="auto" w:fill="DBE5F1"/>
            <w:vAlign w:val="bottom"/>
          </w:tcPr>
          <w:p w14:paraId="3767DD9B" w14:textId="77777777" w:rsidR="00EC6296" w:rsidRDefault="00EC6296">
            <w:pPr>
              <w:keepNext/>
              <w:widowControl w:val="0"/>
              <w:autoSpaceDE w:val="0"/>
              <w:autoSpaceDN w:val="0"/>
              <w:adjustRightInd w:val="0"/>
              <w:spacing w:before="120" w:after="120" w:line="276" w:lineRule="auto"/>
              <w:jc w:val="center"/>
              <w:rPr>
                <w:rFonts w:ascii="Calibri" w:hAnsi="Calibri" w:cs="Calibri"/>
                <w:lang w:val="en"/>
              </w:rPr>
            </w:pPr>
            <w:r>
              <w:rPr>
                <w:rFonts w:ascii="Arial" w:hAnsi="Arial" w:cs="Arial"/>
                <w:b/>
                <w:bCs/>
                <w:sz w:val="20"/>
                <w:szCs w:val="20"/>
                <w:lang w:val="en"/>
              </w:rPr>
              <w:t>S2</w:t>
            </w:r>
          </w:p>
        </w:tc>
      </w:tr>
      <w:tr w:rsidR="00EC6296" w14:paraId="1D4FF392" w14:textId="77777777">
        <w:trPr>
          <w:trHeight w:val="1"/>
          <w:jc w:val="center"/>
        </w:trPr>
        <w:tc>
          <w:tcPr>
            <w:tcW w:w="2015" w:type="dxa"/>
            <w:vMerge/>
            <w:tcBorders>
              <w:top w:val="single" w:sz="2" w:space="0" w:color="000000"/>
              <w:left w:val="single" w:sz="2" w:space="0" w:color="000000"/>
              <w:bottom w:val="single" w:sz="2" w:space="0" w:color="000000"/>
              <w:right w:val="single" w:sz="2" w:space="0" w:color="000000"/>
            </w:tcBorders>
            <w:shd w:val="clear" w:color="000000" w:fill="FFFFFF"/>
            <w:vAlign w:val="bottom"/>
          </w:tcPr>
          <w:p w14:paraId="62E6F778" w14:textId="77777777" w:rsidR="00EC6296" w:rsidRDefault="00EC6296">
            <w:pPr>
              <w:widowControl w:val="0"/>
              <w:autoSpaceDE w:val="0"/>
              <w:autoSpaceDN w:val="0"/>
              <w:adjustRightInd w:val="0"/>
              <w:spacing w:before="60" w:after="60" w:line="276" w:lineRule="auto"/>
              <w:rPr>
                <w:rFonts w:ascii="Calibri" w:hAnsi="Calibri" w:cs="Calibri"/>
                <w:lang w:val="en"/>
              </w:rPr>
            </w:pPr>
          </w:p>
        </w:tc>
        <w:tc>
          <w:tcPr>
            <w:tcW w:w="1989"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51B09501" w14:textId="77777777" w:rsidR="00EC6296" w:rsidRDefault="00EC6296">
            <w:pPr>
              <w:keepNext/>
              <w:widowControl w:val="0"/>
              <w:autoSpaceDE w:val="0"/>
              <w:autoSpaceDN w:val="0"/>
              <w:adjustRightInd w:val="0"/>
              <w:spacing w:before="120" w:after="120" w:line="276" w:lineRule="auto"/>
              <w:jc w:val="center"/>
              <w:rPr>
                <w:rFonts w:ascii="Calibri" w:hAnsi="Calibri" w:cs="Calibri"/>
                <w:lang w:val="en"/>
              </w:rPr>
            </w:pPr>
            <w:r>
              <w:rPr>
                <w:rFonts w:ascii="Arial" w:hAnsi="Arial" w:cs="Arial"/>
                <w:b/>
                <w:bCs/>
                <w:sz w:val="20"/>
                <w:szCs w:val="20"/>
                <w:lang w:val="en"/>
              </w:rPr>
              <w:t>Status</w:t>
            </w:r>
          </w:p>
        </w:tc>
        <w:tc>
          <w:tcPr>
            <w:tcW w:w="1978"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7E511C1B" w14:textId="77777777" w:rsidR="00EC6296" w:rsidRDefault="00EC6296">
            <w:pPr>
              <w:keepNext/>
              <w:widowControl w:val="0"/>
              <w:autoSpaceDE w:val="0"/>
              <w:autoSpaceDN w:val="0"/>
              <w:adjustRightInd w:val="0"/>
              <w:spacing w:before="120" w:after="120" w:line="276" w:lineRule="auto"/>
              <w:jc w:val="center"/>
              <w:rPr>
                <w:rFonts w:ascii="Calibri" w:hAnsi="Calibri" w:cs="Calibri"/>
                <w:lang w:val="en"/>
              </w:rPr>
            </w:pPr>
            <w:r>
              <w:rPr>
                <w:rFonts w:ascii="Arial" w:hAnsi="Arial" w:cs="Arial"/>
                <w:b/>
                <w:bCs/>
                <w:sz w:val="20"/>
                <w:szCs w:val="20"/>
                <w:lang w:val="en"/>
              </w:rPr>
              <w:t>Protocol</w:t>
            </w:r>
          </w:p>
        </w:tc>
        <w:tc>
          <w:tcPr>
            <w:tcW w:w="1989"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08B0225C" w14:textId="77777777" w:rsidR="00EC6296" w:rsidRDefault="00EC6296">
            <w:pPr>
              <w:keepNext/>
              <w:widowControl w:val="0"/>
              <w:autoSpaceDE w:val="0"/>
              <w:autoSpaceDN w:val="0"/>
              <w:adjustRightInd w:val="0"/>
              <w:spacing w:before="120" w:after="120" w:line="276" w:lineRule="auto"/>
              <w:jc w:val="center"/>
              <w:rPr>
                <w:rFonts w:ascii="Calibri" w:hAnsi="Calibri" w:cs="Calibri"/>
                <w:lang w:val="en"/>
              </w:rPr>
            </w:pPr>
            <w:r>
              <w:rPr>
                <w:rFonts w:ascii="Arial" w:hAnsi="Arial" w:cs="Arial"/>
                <w:b/>
                <w:bCs/>
                <w:sz w:val="20"/>
                <w:szCs w:val="20"/>
                <w:lang w:val="en"/>
              </w:rPr>
              <w:t>Status</w:t>
            </w:r>
          </w:p>
        </w:tc>
        <w:tc>
          <w:tcPr>
            <w:tcW w:w="1979"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6822E249" w14:textId="77777777" w:rsidR="00EC6296" w:rsidRDefault="00EC6296">
            <w:pPr>
              <w:keepNext/>
              <w:widowControl w:val="0"/>
              <w:autoSpaceDE w:val="0"/>
              <w:autoSpaceDN w:val="0"/>
              <w:adjustRightInd w:val="0"/>
              <w:spacing w:before="120" w:after="120" w:line="276" w:lineRule="auto"/>
              <w:jc w:val="center"/>
              <w:rPr>
                <w:rFonts w:ascii="Calibri" w:hAnsi="Calibri" w:cs="Calibri"/>
                <w:lang w:val="en"/>
              </w:rPr>
            </w:pPr>
            <w:r>
              <w:rPr>
                <w:rFonts w:ascii="Arial" w:hAnsi="Arial" w:cs="Arial"/>
                <w:b/>
                <w:bCs/>
                <w:sz w:val="20"/>
                <w:szCs w:val="20"/>
                <w:lang w:val="en"/>
              </w:rPr>
              <w:t>Protocol</w:t>
            </w:r>
          </w:p>
        </w:tc>
      </w:tr>
      <w:tr w:rsidR="00EC6296" w14:paraId="6DB4BE58" w14:textId="77777777">
        <w:trPr>
          <w:trHeight w:val="1"/>
          <w:jc w:val="center"/>
        </w:trPr>
        <w:tc>
          <w:tcPr>
            <w:tcW w:w="2015"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F3FF4D8"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lang w:val="en"/>
              </w:rPr>
              <w:t>F0/1</w:t>
            </w:r>
          </w:p>
        </w:tc>
        <w:tc>
          <w:tcPr>
            <w:tcW w:w="1989"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3A0BCE9"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Up</w:t>
            </w:r>
          </w:p>
        </w:tc>
        <w:tc>
          <w:tcPr>
            <w:tcW w:w="1978"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87C2A8E"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Up</w:t>
            </w:r>
          </w:p>
        </w:tc>
        <w:tc>
          <w:tcPr>
            <w:tcW w:w="1989"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4E7989CA"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Up</w:t>
            </w:r>
          </w:p>
        </w:tc>
        <w:tc>
          <w:tcPr>
            <w:tcW w:w="1979"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27A7DC22"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Up</w:t>
            </w:r>
          </w:p>
        </w:tc>
      </w:tr>
      <w:tr w:rsidR="00EC6296" w14:paraId="03A760C2" w14:textId="77777777">
        <w:trPr>
          <w:trHeight w:val="1"/>
          <w:jc w:val="center"/>
        </w:trPr>
        <w:tc>
          <w:tcPr>
            <w:tcW w:w="2015"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49F72670"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lang w:val="en"/>
              </w:rPr>
              <w:t>F0/6</w:t>
            </w:r>
          </w:p>
        </w:tc>
        <w:tc>
          <w:tcPr>
            <w:tcW w:w="1989"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298A62E4"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Up</w:t>
            </w:r>
          </w:p>
        </w:tc>
        <w:tc>
          <w:tcPr>
            <w:tcW w:w="1978"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D009441"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Up</w:t>
            </w:r>
          </w:p>
        </w:tc>
        <w:tc>
          <w:tcPr>
            <w:tcW w:w="1989"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5A4449C5"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Down</w:t>
            </w:r>
          </w:p>
        </w:tc>
        <w:tc>
          <w:tcPr>
            <w:tcW w:w="1979"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8CEE156"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Down</w:t>
            </w:r>
          </w:p>
        </w:tc>
      </w:tr>
      <w:tr w:rsidR="00EC6296" w14:paraId="41E25E77" w14:textId="77777777">
        <w:trPr>
          <w:trHeight w:val="1"/>
          <w:jc w:val="center"/>
        </w:trPr>
        <w:tc>
          <w:tcPr>
            <w:tcW w:w="2015"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4737B503"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lang w:val="en"/>
              </w:rPr>
              <w:t>F0/18</w:t>
            </w:r>
          </w:p>
        </w:tc>
        <w:tc>
          <w:tcPr>
            <w:tcW w:w="1989"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F281951"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Down</w:t>
            </w:r>
          </w:p>
        </w:tc>
        <w:tc>
          <w:tcPr>
            <w:tcW w:w="1978"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060217B"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Down</w:t>
            </w:r>
          </w:p>
        </w:tc>
        <w:tc>
          <w:tcPr>
            <w:tcW w:w="1989"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2F11220"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Up</w:t>
            </w:r>
          </w:p>
        </w:tc>
        <w:tc>
          <w:tcPr>
            <w:tcW w:w="1979"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5511011"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Up</w:t>
            </w:r>
          </w:p>
        </w:tc>
      </w:tr>
      <w:tr w:rsidR="00EC6296" w14:paraId="288EA45D" w14:textId="77777777">
        <w:trPr>
          <w:trHeight w:val="1"/>
          <w:jc w:val="center"/>
        </w:trPr>
        <w:tc>
          <w:tcPr>
            <w:tcW w:w="2015"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244ED06D"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lang w:val="en"/>
              </w:rPr>
              <w:t>VLAN 1</w:t>
            </w:r>
          </w:p>
        </w:tc>
        <w:tc>
          <w:tcPr>
            <w:tcW w:w="1989"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E9EAD3A"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Administratively Down</w:t>
            </w:r>
          </w:p>
        </w:tc>
        <w:tc>
          <w:tcPr>
            <w:tcW w:w="1978"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28687CCA"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Down</w:t>
            </w:r>
          </w:p>
        </w:tc>
        <w:tc>
          <w:tcPr>
            <w:tcW w:w="1989"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4B880874"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Administratively Down</w:t>
            </w:r>
          </w:p>
        </w:tc>
        <w:tc>
          <w:tcPr>
            <w:tcW w:w="1979"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CB93763" w14:textId="77777777" w:rsidR="00EC6296" w:rsidRDefault="00EC6296">
            <w:pPr>
              <w:keepNext/>
              <w:widowControl w:val="0"/>
              <w:autoSpaceDE w:val="0"/>
              <w:autoSpaceDN w:val="0"/>
              <w:adjustRightInd w:val="0"/>
              <w:spacing w:before="60" w:after="60" w:line="240" w:lineRule="auto"/>
              <w:rPr>
                <w:rFonts w:ascii="Calibri" w:hAnsi="Calibri" w:cs="Calibri"/>
                <w:lang w:val="en"/>
              </w:rPr>
            </w:pPr>
            <w:r>
              <w:rPr>
                <w:rFonts w:ascii="Arial" w:hAnsi="Arial" w:cs="Arial"/>
                <w:sz w:val="20"/>
                <w:szCs w:val="20"/>
                <w:highlight w:val="lightGray"/>
                <w:lang w:val="en"/>
              </w:rPr>
              <w:t>Down</w:t>
            </w:r>
          </w:p>
        </w:tc>
      </w:tr>
    </w:tbl>
    <w:p w14:paraId="03443DA2" w14:textId="77777777" w:rsidR="00EC6296" w:rsidRDefault="00EC6296">
      <w:pPr>
        <w:widowControl w:val="0"/>
        <w:autoSpaceDE w:val="0"/>
        <w:autoSpaceDN w:val="0"/>
        <w:adjustRightInd w:val="0"/>
        <w:spacing w:before="120" w:after="120" w:line="240" w:lineRule="auto"/>
        <w:ind w:left="360"/>
        <w:rPr>
          <w:rFonts w:ascii="Arial" w:hAnsi="Arial" w:cs="Arial"/>
          <w:b/>
          <w:bCs/>
          <w:color w:val="00B050"/>
          <w:sz w:val="20"/>
          <w:szCs w:val="20"/>
          <w:lang w:val="en"/>
        </w:rPr>
      </w:pPr>
    </w:p>
    <w:p w14:paraId="6BFD2C04" w14:textId="77777777" w:rsidR="00EC6296" w:rsidRPr="00BA1552" w:rsidRDefault="00EC6296">
      <w:pPr>
        <w:widowControl w:val="0"/>
        <w:autoSpaceDE w:val="0"/>
        <w:autoSpaceDN w:val="0"/>
        <w:adjustRightInd w:val="0"/>
        <w:spacing w:before="120" w:after="120" w:line="240" w:lineRule="auto"/>
        <w:ind w:left="360"/>
        <w:rPr>
          <w:rFonts w:ascii="Arial" w:hAnsi="Arial" w:cs="Arial"/>
          <w:b/>
          <w:bCs/>
          <w:color w:val="FF0000"/>
          <w:sz w:val="20"/>
          <w:szCs w:val="20"/>
          <w:lang w:val="en"/>
        </w:rPr>
      </w:pPr>
      <w:r w:rsidRPr="00BA1552">
        <w:rPr>
          <w:rFonts w:ascii="Arial" w:hAnsi="Arial" w:cs="Arial"/>
          <w:b/>
          <w:bCs/>
          <w:color w:val="FF0000"/>
          <w:sz w:val="20"/>
          <w:szCs w:val="20"/>
          <w:lang w:val="en"/>
        </w:rPr>
        <w:t xml:space="preserve">Why </w:t>
      </w:r>
      <w:proofErr w:type="gramStart"/>
      <w:r w:rsidRPr="00BA1552">
        <w:rPr>
          <w:rFonts w:ascii="Arial" w:hAnsi="Arial" w:cs="Arial"/>
          <w:b/>
          <w:bCs/>
          <w:color w:val="FF0000"/>
          <w:sz w:val="20"/>
          <w:szCs w:val="20"/>
          <w:lang w:val="en"/>
        </w:rPr>
        <w:t xml:space="preserve">are some </w:t>
      </w:r>
      <w:proofErr w:type="spellStart"/>
      <w:r w:rsidRPr="00BA1552">
        <w:rPr>
          <w:rFonts w:ascii="Arial" w:hAnsi="Arial" w:cs="Arial"/>
          <w:b/>
          <w:bCs/>
          <w:color w:val="FF0000"/>
          <w:sz w:val="20"/>
          <w:szCs w:val="20"/>
          <w:lang w:val="en"/>
        </w:rPr>
        <w:t>FastEthernet</w:t>
      </w:r>
      <w:proofErr w:type="spellEnd"/>
      <w:r w:rsidRPr="00BA1552">
        <w:rPr>
          <w:rFonts w:ascii="Arial" w:hAnsi="Arial" w:cs="Arial"/>
          <w:b/>
          <w:bCs/>
          <w:color w:val="FF0000"/>
          <w:sz w:val="20"/>
          <w:szCs w:val="20"/>
          <w:lang w:val="en"/>
        </w:rPr>
        <w:t xml:space="preserve"> ports on the switches</w:t>
      </w:r>
      <w:proofErr w:type="gramEnd"/>
      <w:r w:rsidRPr="00BA1552">
        <w:rPr>
          <w:rFonts w:ascii="Arial" w:hAnsi="Arial" w:cs="Arial"/>
          <w:b/>
          <w:bCs/>
          <w:color w:val="FF0000"/>
          <w:sz w:val="20"/>
          <w:szCs w:val="20"/>
          <w:lang w:val="en"/>
        </w:rPr>
        <w:t xml:space="preserve"> are up and others are down?</w:t>
      </w:r>
    </w:p>
    <w:p w14:paraId="6A8E9030" w14:textId="77777777" w:rsidR="00EC6296" w:rsidRDefault="00EC6296" w:rsidP="008C3098">
      <w:pPr>
        <w:widowControl w:val="0"/>
        <w:numPr>
          <w:ilvl w:val="0"/>
          <w:numId w:val="1"/>
        </w:numPr>
        <w:autoSpaceDE w:val="0"/>
        <w:autoSpaceDN w:val="0"/>
        <w:adjustRightInd w:val="0"/>
        <w:spacing w:before="120" w:after="120" w:line="240" w:lineRule="auto"/>
        <w:ind w:left="1080" w:hanging="360"/>
        <w:rPr>
          <w:rFonts w:ascii="Arial" w:hAnsi="Arial" w:cs="Arial"/>
          <w:b/>
          <w:bCs/>
          <w:color w:val="00B050"/>
          <w:sz w:val="20"/>
          <w:szCs w:val="20"/>
          <w:lang w:val="en"/>
        </w:rPr>
      </w:pPr>
      <w:r>
        <w:rPr>
          <w:rFonts w:ascii="Arial" w:hAnsi="Arial" w:cs="Arial"/>
          <w:b/>
          <w:bCs/>
          <w:color w:val="00B050"/>
          <w:sz w:val="20"/>
          <w:szCs w:val="20"/>
          <w:lang w:val="en"/>
        </w:rPr>
        <w:t>The ports which are connected show as “up” whilst the other ports show as “down”.</w:t>
      </w:r>
    </w:p>
    <w:p w14:paraId="7A3E6038" w14:textId="77777777" w:rsidR="00EC6296" w:rsidRDefault="00EC6296">
      <w:pPr>
        <w:widowControl w:val="0"/>
        <w:autoSpaceDE w:val="0"/>
        <w:autoSpaceDN w:val="0"/>
        <w:adjustRightInd w:val="0"/>
        <w:spacing w:before="120" w:after="120" w:line="240" w:lineRule="auto"/>
        <w:ind w:left="360"/>
        <w:rPr>
          <w:rFonts w:ascii="Arial" w:hAnsi="Arial" w:cs="Arial"/>
          <w:b/>
          <w:bCs/>
          <w:color w:val="00B050"/>
          <w:sz w:val="20"/>
          <w:szCs w:val="20"/>
          <w:lang w:val="en"/>
        </w:rPr>
      </w:pPr>
      <w:r>
        <w:rPr>
          <w:rFonts w:ascii="Arial" w:hAnsi="Arial" w:cs="Arial"/>
          <w:b/>
          <w:bCs/>
          <w:color w:val="00B050"/>
          <w:sz w:val="20"/>
          <w:szCs w:val="20"/>
          <w:lang w:val="en"/>
        </w:rPr>
        <w:t xml:space="preserve"> </w:t>
      </w:r>
    </w:p>
    <w:p w14:paraId="45FE3BEE" w14:textId="77777777" w:rsidR="00EC6296" w:rsidRPr="00BA1552" w:rsidRDefault="00EC6296">
      <w:pPr>
        <w:widowControl w:val="0"/>
        <w:autoSpaceDE w:val="0"/>
        <w:autoSpaceDN w:val="0"/>
        <w:adjustRightInd w:val="0"/>
        <w:spacing w:before="120" w:after="120" w:line="240" w:lineRule="auto"/>
        <w:ind w:left="360"/>
        <w:rPr>
          <w:rFonts w:ascii="Arial" w:hAnsi="Arial" w:cs="Arial"/>
          <w:b/>
          <w:bCs/>
          <w:color w:val="FF0000"/>
          <w:sz w:val="20"/>
          <w:szCs w:val="20"/>
          <w:lang w:val="en"/>
        </w:rPr>
      </w:pPr>
      <w:r w:rsidRPr="00BA1552">
        <w:rPr>
          <w:rFonts w:ascii="Arial" w:hAnsi="Arial" w:cs="Arial"/>
          <w:b/>
          <w:bCs/>
          <w:color w:val="FF0000"/>
          <w:sz w:val="20"/>
          <w:szCs w:val="20"/>
          <w:lang w:val="en"/>
        </w:rPr>
        <w:t>What could prevent a ping from being sent between the PCs?</w:t>
      </w:r>
    </w:p>
    <w:p w14:paraId="454DEF67" w14:textId="77777777" w:rsidR="00EC6296" w:rsidRDefault="00EC6296" w:rsidP="008C3098">
      <w:pPr>
        <w:widowControl w:val="0"/>
        <w:numPr>
          <w:ilvl w:val="0"/>
          <w:numId w:val="1"/>
        </w:numPr>
        <w:autoSpaceDE w:val="0"/>
        <w:autoSpaceDN w:val="0"/>
        <w:adjustRightInd w:val="0"/>
        <w:spacing w:before="120" w:after="120" w:line="240" w:lineRule="auto"/>
        <w:ind w:left="1080" w:hanging="360"/>
        <w:rPr>
          <w:rFonts w:ascii="Arial" w:hAnsi="Arial" w:cs="Arial"/>
          <w:b/>
          <w:bCs/>
          <w:color w:val="00B050"/>
          <w:sz w:val="20"/>
          <w:szCs w:val="20"/>
          <w:lang w:val="en"/>
        </w:rPr>
      </w:pPr>
      <w:r>
        <w:rPr>
          <w:rFonts w:ascii="Arial" w:hAnsi="Arial" w:cs="Arial"/>
          <w:b/>
          <w:bCs/>
          <w:color w:val="00B050"/>
          <w:sz w:val="20"/>
          <w:szCs w:val="20"/>
          <w:lang w:val="en"/>
        </w:rPr>
        <w:t>A ping being sent to the wrong IP Address.</w:t>
      </w:r>
    </w:p>
    <w:p w14:paraId="59E6295E" w14:textId="77777777" w:rsidR="00EC6296" w:rsidRDefault="00EC6296" w:rsidP="008C3098">
      <w:pPr>
        <w:widowControl w:val="0"/>
        <w:numPr>
          <w:ilvl w:val="0"/>
          <w:numId w:val="1"/>
        </w:numPr>
        <w:autoSpaceDE w:val="0"/>
        <w:autoSpaceDN w:val="0"/>
        <w:adjustRightInd w:val="0"/>
        <w:spacing w:before="120" w:after="120" w:line="240" w:lineRule="auto"/>
        <w:ind w:left="1080" w:hanging="360"/>
        <w:rPr>
          <w:rFonts w:ascii="Arial" w:hAnsi="Arial" w:cs="Arial"/>
          <w:b/>
          <w:bCs/>
          <w:color w:val="00B050"/>
          <w:sz w:val="20"/>
          <w:szCs w:val="20"/>
          <w:lang w:val="en"/>
        </w:rPr>
      </w:pPr>
      <w:r>
        <w:rPr>
          <w:rFonts w:ascii="Arial" w:hAnsi="Arial" w:cs="Arial"/>
          <w:b/>
          <w:bCs/>
          <w:color w:val="00B050"/>
          <w:sz w:val="20"/>
          <w:szCs w:val="20"/>
          <w:lang w:val="en"/>
        </w:rPr>
        <w:t>One of the connections not being in place, either between a switch and a PC or a Switch and another Switch.</w:t>
      </w:r>
    </w:p>
    <w:p w14:paraId="6DCDEB04" w14:textId="77777777" w:rsidR="00EC6296" w:rsidRPr="00BA1552" w:rsidRDefault="00EC6296">
      <w:pPr>
        <w:widowControl w:val="0"/>
        <w:autoSpaceDE w:val="0"/>
        <w:autoSpaceDN w:val="0"/>
        <w:adjustRightInd w:val="0"/>
        <w:spacing w:before="120" w:after="120" w:line="240" w:lineRule="auto"/>
        <w:ind w:left="360"/>
        <w:rPr>
          <w:rFonts w:ascii="Arial" w:hAnsi="Arial" w:cs="Arial"/>
          <w:color w:val="FF0000"/>
          <w:sz w:val="20"/>
          <w:szCs w:val="20"/>
          <w:lang w:val="en"/>
        </w:rPr>
      </w:pPr>
      <w:bookmarkStart w:id="0" w:name="_GoBack"/>
      <w:r w:rsidRPr="00BA1552">
        <w:rPr>
          <w:rFonts w:ascii="Arial" w:hAnsi="Arial" w:cs="Arial"/>
          <w:b/>
          <w:bCs/>
          <w:color w:val="FF0000"/>
          <w:sz w:val="20"/>
          <w:szCs w:val="20"/>
          <w:lang w:val="en"/>
        </w:rPr>
        <w:t>Note: It may be necessary to disable the PC firewall to ping between PCs.</w:t>
      </w:r>
    </w:p>
    <w:bookmarkEnd w:id="0"/>
    <w:p w14:paraId="0FBDD990" w14:textId="77777777" w:rsidR="00EC6296" w:rsidRDefault="00EC6296">
      <w:pPr>
        <w:keepNext/>
        <w:widowControl w:val="0"/>
        <w:autoSpaceDE w:val="0"/>
        <w:autoSpaceDN w:val="0"/>
        <w:adjustRightInd w:val="0"/>
        <w:spacing w:before="240" w:after="120" w:line="240" w:lineRule="auto"/>
        <w:rPr>
          <w:rFonts w:ascii="Arial" w:hAnsi="Arial" w:cs="Arial"/>
          <w:b/>
          <w:bCs/>
          <w:sz w:val="24"/>
          <w:szCs w:val="24"/>
          <w:lang w:val="en"/>
        </w:rPr>
      </w:pPr>
      <w:r>
        <w:rPr>
          <w:rFonts w:ascii="Arial" w:hAnsi="Arial" w:cs="Arial"/>
          <w:b/>
          <w:bCs/>
          <w:sz w:val="24"/>
          <w:szCs w:val="24"/>
          <w:lang w:val="en"/>
        </w:rPr>
        <w:t>Appendix A: Initializing and Reloading a Switch</w:t>
      </w:r>
    </w:p>
    <w:p w14:paraId="01502C61" w14:textId="77777777" w:rsidR="00EC6296" w:rsidRDefault="00EC6296" w:rsidP="008C3098">
      <w:pPr>
        <w:keepNext/>
        <w:widowControl w:val="0"/>
        <w:numPr>
          <w:ilvl w:val="0"/>
          <w:numId w:val="2"/>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Connect to the switch.</w:t>
      </w:r>
    </w:p>
    <w:p w14:paraId="7BC32827"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Console into the switch and enter privileged EXEC mode.</w:t>
      </w:r>
    </w:p>
    <w:p w14:paraId="08E852BD"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r>
        <w:rPr>
          <w:rFonts w:ascii="Courier New" w:hAnsi="Courier New" w:cs="Courier New"/>
          <w:sz w:val="20"/>
          <w:szCs w:val="20"/>
          <w:lang w:val="en"/>
        </w:rPr>
        <w:t xml:space="preserve">Switch&gt; </w:t>
      </w:r>
      <w:r>
        <w:rPr>
          <w:rFonts w:ascii="Courier New" w:hAnsi="Courier New" w:cs="Courier New"/>
          <w:b/>
          <w:bCs/>
          <w:sz w:val="20"/>
          <w:szCs w:val="20"/>
          <w:lang w:val="en"/>
        </w:rPr>
        <w:t>enable</w:t>
      </w:r>
    </w:p>
    <w:p w14:paraId="53BAD155"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r>
        <w:rPr>
          <w:rFonts w:ascii="Courier New" w:hAnsi="Courier New" w:cs="Courier New"/>
          <w:sz w:val="20"/>
          <w:szCs w:val="20"/>
          <w:lang w:val="en"/>
        </w:rPr>
        <w:t>Switch#</w:t>
      </w:r>
    </w:p>
    <w:p w14:paraId="40FD9E51" w14:textId="77777777" w:rsidR="00EC6296" w:rsidRDefault="00EC6296" w:rsidP="008C3098">
      <w:pPr>
        <w:keepNext/>
        <w:widowControl w:val="0"/>
        <w:numPr>
          <w:ilvl w:val="0"/>
          <w:numId w:val="3"/>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Determine if there have been any virtual local-area networks (VLANs) created.</w:t>
      </w:r>
    </w:p>
    <w:p w14:paraId="5CAF6D9A"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Use the </w:t>
      </w:r>
      <w:r>
        <w:rPr>
          <w:rFonts w:ascii="Arial" w:hAnsi="Arial" w:cs="Arial"/>
          <w:b/>
          <w:bCs/>
          <w:sz w:val="20"/>
          <w:szCs w:val="20"/>
          <w:lang w:val="en"/>
        </w:rPr>
        <w:t>show flash</w:t>
      </w:r>
      <w:r>
        <w:rPr>
          <w:rFonts w:ascii="Arial" w:hAnsi="Arial" w:cs="Arial"/>
          <w:sz w:val="20"/>
          <w:szCs w:val="20"/>
          <w:lang w:val="en"/>
        </w:rPr>
        <w:t xml:space="preserve"> command to determine if any VLANs have been created on the switch.</w:t>
      </w:r>
    </w:p>
    <w:p w14:paraId="510CA787"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r>
        <w:rPr>
          <w:rFonts w:ascii="Courier New" w:hAnsi="Courier New" w:cs="Courier New"/>
          <w:sz w:val="20"/>
          <w:szCs w:val="20"/>
          <w:lang w:val="en"/>
        </w:rPr>
        <w:t xml:space="preserve">Switch# </w:t>
      </w:r>
      <w:r>
        <w:rPr>
          <w:rFonts w:ascii="Courier New" w:hAnsi="Courier New" w:cs="Courier New"/>
          <w:b/>
          <w:bCs/>
          <w:sz w:val="20"/>
          <w:szCs w:val="20"/>
          <w:lang w:val="en"/>
        </w:rPr>
        <w:t>show flash</w:t>
      </w:r>
    </w:p>
    <w:p w14:paraId="6D83C62C"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735687E8"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Directory of flash</w:t>
      </w:r>
      <w:proofErr w:type="gramStart"/>
      <w:r>
        <w:rPr>
          <w:rFonts w:ascii="Courier New" w:hAnsi="Courier New" w:cs="Courier New"/>
          <w:sz w:val="18"/>
          <w:szCs w:val="18"/>
          <w:lang w:val="en"/>
        </w:rPr>
        <w:t>:/</w:t>
      </w:r>
      <w:proofErr w:type="gramEnd"/>
    </w:p>
    <w:p w14:paraId="59A8CE49"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3BFE9BDD"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    </w:t>
      </w:r>
      <w:proofErr w:type="gramStart"/>
      <w:r>
        <w:rPr>
          <w:rFonts w:ascii="Courier New" w:hAnsi="Courier New" w:cs="Courier New"/>
          <w:sz w:val="18"/>
          <w:szCs w:val="18"/>
          <w:lang w:val="en"/>
        </w:rPr>
        <w:t>2  -</w:t>
      </w:r>
      <w:proofErr w:type="spellStart"/>
      <w:proofErr w:type="gramEnd"/>
      <w:r>
        <w:rPr>
          <w:rFonts w:ascii="Courier New" w:hAnsi="Courier New" w:cs="Courier New"/>
          <w:sz w:val="18"/>
          <w:szCs w:val="18"/>
          <w:lang w:val="en"/>
        </w:rPr>
        <w:t>rwx</w:t>
      </w:r>
      <w:proofErr w:type="spellEnd"/>
      <w:r>
        <w:rPr>
          <w:rFonts w:ascii="Courier New" w:hAnsi="Courier New" w:cs="Courier New"/>
          <w:sz w:val="18"/>
          <w:szCs w:val="18"/>
          <w:lang w:val="en"/>
        </w:rPr>
        <w:t xml:space="preserve">        1919   Mar 1 1993 00:06:33 +00:00  private-</w:t>
      </w:r>
      <w:proofErr w:type="spellStart"/>
      <w:r>
        <w:rPr>
          <w:rFonts w:ascii="Courier New" w:hAnsi="Courier New" w:cs="Courier New"/>
          <w:sz w:val="18"/>
          <w:szCs w:val="18"/>
          <w:lang w:val="en"/>
        </w:rPr>
        <w:t>config.text</w:t>
      </w:r>
      <w:proofErr w:type="spellEnd"/>
    </w:p>
    <w:p w14:paraId="31AE42D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    </w:t>
      </w:r>
      <w:proofErr w:type="gramStart"/>
      <w:r>
        <w:rPr>
          <w:rFonts w:ascii="Courier New" w:hAnsi="Courier New" w:cs="Courier New"/>
          <w:sz w:val="18"/>
          <w:szCs w:val="18"/>
          <w:lang w:val="en"/>
        </w:rPr>
        <w:t>3  -</w:t>
      </w:r>
      <w:proofErr w:type="spellStart"/>
      <w:proofErr w:type="gramEnd"/>
      <w:r>
        <w:rPr>
          <w:rFonts w:ascii="Courier New" w:hAnsi="Courier New" w:cs="Courier New"/>
          <w:sz w:val="18"/>
          <w:szCs w:val="18"/>
          <w:lang w:val="en"/>
        </w:rPr>
        <w:t>rwx</w:t>
      </w:r>
      <w:proofErr w:type="spellEnd"/>
      <w:r>
        <w:rPr>
          <w:rFonts w:ascii="Courier New" w:hAnsi="Courier New" w:cs="Courier New"/>
          <w:sz w:val="18"/>
          <w:szCs w:val="18"/>
          <w:lang w:val="en"/>
        </w:rPr>
        <w:t xml:space="preserve">        1632   Mar 1 1993 00:06:33 +00:00  </w:t>
      </w:r>
      <w:proofErr w:type="spellStart"/>
      <w:r>
        <w:rPr>
          <w:rFonts w:ascii="Courier New" w:hAnsi="Courier New" w:cs="Courier New"/>
          <w:sz w:val="18"/>
          <w:szCs w:val="18"/>
          <w:lang w:val="en"/>
        </w:rPr>
        <w:t>config.text</w:t>
      </w:r>
      <w:proofErr w:type="spellEnd"/>
    </w:p>
    <w:p w14:paraId="05478FAC"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    </w:t>
      </w:r>
      <w:proofErr w:type="gramStart"/>
      <w:r>
        <w:rPr>
          <w:rFonts w:ascii="Courier New" w:hAnsi="Courier New" w:cs="Courier New"/>
          <w:sz w:val="18"/>
          <w:szCs w:val="18"/>
          <w:lang w:val="en"/>
        </w:rPr>
        <w:t>4  -</w:t>
      </w:r>
      <w:proofErr w:type="spellStart"/>
      <w:proofErr w:type="gramEnd"/>
      <w:r>
        <w:rPr>
          <w:rFonts w:ascii="Courier New" w:hAnsi="Courier New" w:cs="Courier New"/>
          <w:sz w:val="18"/>
          <w:szCs w:val="18"/>
          <w:lang w:val="en"/>
        </w:rPr>
        <w:t>rwx</w:t>
      </w:r>
      <w:proofErr w:type="spellEnd"/>
      <w:r>
        <w:rPr>
          <w:rFonts w:ascii="Courier New" w:hAnsi="Courier New" w:cs="Courier New"/>
          <w:sz w:val="18"/>
          <w:szCs w:val="18"/>
          <w:lang w:val="en"/>
        </w:rPr>
        <w:t xml:space="preserve">       13336   Mar 1 1993 00:06:33 +00:00  multiple-fs</w:t>
      </w:r>
    </w:p>
    <w:p w14:paraId="255F713C"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    </w:t>
      </w:r>
      <w:proofErr w:type="gramStart"/>
      <w:r>
        <w:rPr>
          <w:rFonts w:ascii="Courier New" w:hAnsi="Courier New" w:cs="Courier New"/>
          <w:sz w:val="18"/>
          <w:szCs w:val="18"/>
          <w:lang w:val="en"/>
        </w:rPr>
        <w:t>5  -</w:t>
      </w:r>
      <w:proofErr w:type="spellStart"/>
      <w:proofErr w:type="gramEnd"/>
      <w:r>
        <w:rPr>
          <w:rFonts w:ascii="Courier New" w:hAnsi="Courier New" w:cs="Courier New"/>
          <w:sz w:val="18"/>
          <w:szCs w:val="18"/>
          <w:lang w:val="en"/>
        </w:rPr>
        <w:t>rwx</w:t>
      </w:r>
      <w:proofErr w:type="spellEnd"/>
      <w:r>
        <w:rPr>
          <w:rFonts w:ascii="Courier New" w:hAnsi="Courier New" w:cs="Courier New"/>
          <w:sz w:val="18"/>
          <w:szCs w:val="18"/>
          <w:lang w:val="en"/>
        </w:rPr>
        <w:t xml:space="preserve">    11607161   Mar 1 1993 02:37:06 +00:00  c2960-lanbasek9-mz.150-2.SE.bin</w:t>
      </w:r>
    </w:p>
    <w:p w14:paraId="5987C3A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    </w:t>
      </w:r>
      <w:proofErr w:type="gramStart"/>
      <w:r>
        <w:rPr>
          <w:rFonts w:ascii="Courier New" w:hAnsi="Courier New" w:cs="Courier New"/>
          <w:sz w:val="18"/>
          <w:szCs w:val="18"/>
          <w:lang w:val="en"/>
        </w:rPr>
        <w:t>6  -</w:t>
      </w:r>
      <w:proofErr w:type="spellStart"/>
      <w:proofErr w:type="gramEnd"/>
      <w:r>
        <w:rPr>
          <w:rFonts w:ascii="Courier New" w:hAnsi="Courier New" w:cs="Courier New"/>
          <w:sz w:val="18"/>
          <w:szCs w:val="18"/>
          <w:lang w:val="en"/>
        </w:rPr>
        <w:t>rwx</w:t>
      </w:r>
      <w:proofErr w:type="spellEnd"/>
      <w:r>
        <w:rPr>
          <w:rFonts w:ascii="Courier New" w:hAnsi="Courier New" w:cs="Courier New"/>
          <w:sz w:val="18"/>
          <w:szCs w:val="18"/>
          <w:lang w:val="en"/>
        </w:rPr>
        <w:t xml:space="preserve">         616   Mar 1 1993 00:07:13 +00:00  </w:t>
      </w:r>
      <w:r>
        <w:rPr>
          <w:rFonts w:ascii="Courier New" w:hAnsi="Courier New" w:cs="Courier New"/>
          <w:sz w:val="18"/>
          <w:szCs w:val="18"/>
          <w:highlight w:val="yellow"/>
          <w:lang w:val="en"/>
        </w:rPr>
        <w:t>vlan.dat</w:t>
      </w:r>
    </w:p>
    <w:p w14:paraId="486A4BCA"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30EA67F7"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32514048 bytes total (20886528 bytes free)</w:t>
      </w:r>
    </w:p>
    <w:p w14:paraId="2BA33191"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Switch#</w:t>
      </w:r>
    </w:p>
    <w:p w14:paraId="2EB1626A" w14:textId="77777777" w:rsidR="00EC6296" w:rsidRDefault="00EC6296" w:rsidP="008C3098">
      <w:pPr>
        <w:keepNext/>
        <w:widowControl w:val="0"/>
        <w:numPr>
          <w:ilvl w:val="0"/>
          <w:numId w:val="4"/>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Delete the VLAN file.</w:t>
      </w:r>
    </w:p>
    <w:p w14:paraId="66195512" w14:textId="77777777" w:rsidR="00EC6296" w:rsidRDefault="00EC6296" w:rsidP="008C3098">
      <w:pPr>
        <w:widowControl w:val="0"/>
        <w:numPr>
          <w:ilvl w:val="0"/>
          <w:numId w:val="5"/>
        </w:numPr>
        <w:tabs>
          <w:tab w:val="left" w:pos="720"/>
        </w:tabs>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If the </w:t>
      </w:r>
      <w:r>
        <w:rPr>
          <w:rFonts w:ascii="Arial" w:hAnsi="Arial" w:cs="Arial"/>
          <w:b/>
          <w:bCs/>
          <w:sz w:val="20"/>
          <w:szCs w:val="20"/>
          <w:lang w:val="en"/>
        </w:rPr>
        <w:t>vlan.dat</w:t>
      </w:r>
      <w:r>
        <w:rPr>
          <w:rFonts w:ascii="Arial" w:hAnsi="Arial" w:cs="Arial"/>
          <w:sz w:val="20"/>
          <w:szCs w:val="20"/>
          <w:lang w:val="en"/>
        </w:rPr>
        <w:t xml:space="preserve"> file was found in flash, then delete this file.</w:t>
      </w:r>
    </w:p>
    <w:p w14:paraId="74E18833"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r>
        <w:rPr>
          <w:rFonts w:ascii="Courier New" w:hAnsi="Courier New" w:cs="Courier New"/>
          <w:sz w:val="20"/>
          <w:szCs w:val="20"/>
          <w:lang w:val="en"/>
        </w:rPr>
        <w:t xml:space="preserve">Switch# </w:t>
      </w:r>
      <w:r>
        <w:rPr>
          <w:rFonts w:ascii="Courier New" w:hAnsi="Courier New" w:cs="Courier New"/>
          <w:b/>
          <w:bCs/>
          <w:sz w:val="20"/>
          <w:szCs w:val="20"/>
          <w:lang w:val="en"/>
        </w:rPr>
        <w:t>delete vlan.dat</w:t>
      </w:r>
    </w:p>
    <w:p w14:paraId="0B33059D"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Delete filename [vlan.dat]?</w:t>
      </w:r>
    </w:p>
    <w:p w14:paraId="3F6B1FE4" w14:textId="77777777" w:rsidR="00EC6296" w:rsidRDefault="00EC6296">
      <w:pPr>
        <w:widowControl w:val="0"/>
        <w:autoSpaceDE w:val="0"/>
        <w:autoSpaceDN w:val="0"/>
        <w:adjustRightInd w:val="0"/>
        <w:spacing w:before="120" w:after="60" w:line="240" w:lineRule="auto"/>
        <w:ind w:left="720"/>
        <w:rPr>
          <w:rFonts w:ascii="Arial" w:hAnsi="Arial" w:cs="Arial"/>
          <w:sz w:val="20"/>
          <w:szCs w:val="20"/>
          <w:lang w:val="en"/>
        </w:rPr>
      </w:pPr>
      <w:r>
        <w:rPr>
          <w:rFonts w:ascii="Arial" w:hAnsi="Arial" w:cs="Arial"/>
          <w:sz w:val="20"/>
          <w:szCs w:val="20"/>
          <w:lang w:val="en"/>
        </w:rPr>
        <w:t>You will be prompted to verify the file name. At this point, you can change the file name or just press Enter if you have entered the name correctly.</w:t>
      </w:r>
    </w:p>
    <w:p w14:paraId="0BB34F17" w14:textId="77777777" w:rsidR="00EC6296" w:rsidRDefault="00EC6296" w:rsidP="008C3098">
      <w:pPr>
        <w:widowControl w:val="0"/>
        <w:numPr>
          <w:ilvl w:val="0"/>
          <w:numId w:val="1"/>
        </w:numPr>
        <w:tabs>
          <w:tab w:val="left" w:pos="720"/>
        </w:tabs>
        <w:autoSpaceDE w:val="0"/>
        <w:autoSpaceDN w:val="0"/>
        <w:adjustRightInd w:val="0"/>
        <w:spacing w:before="120" w:after="120" w:line="240" w:lineRule="auto"/>
        <w:ind w:left="720" w:hanging="360"/>
        <w:rPr>
          <w:rFonts w:ascii="Arial" w:hAnsi="Arial" w:cs="Arial"/>
          <w:sz w:val="20"/>
          <w:szCs w:val="20"/>
          <w:lang w:val="en"/>
        </w:rPr>
      </w:pPr>
      <w:r>
        <w:rPr>
          <w:rFonts w:ascii="Arial" w:hAnsi="Arial" w:cs="Arial"/>
          <w:sz w:val="20"/>
          <w:szCs w:val="20"/>
          <w:lang w:val="en"/>
        </w:rPr>
        <w:t>When you are prompted to delete this file, press Enter to confirm the deletion. (Pressing any other key will abort the deletion.)</w:t>
      </w:r>
    </w:p>
    <w:p w14:paraId="78EDCFFD"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Delete flash:/vlan.dat? [</w:t>
      </w:r>
      <w:proofErr w:type="gramStart"/>
      <w:r>
        <w:rPr>
          <w:rFonts w:ascii="Courier New" w:hAnsi="Courier New" w:cs="Courier New"/>
          <w:sz w:val="18"/>
          <w:szCs w:val="18"/>
          <w:lang w:val="en"/>
        </w:rPr>
        <w:t>confirm</w:t>
      </w:r>
      <w:proofErr w:type="gramEnd"/>
      <w:r>
        <w:rPr>
          <w:rFonts w:ascii="Courier New" w:hAnsi="Courier New" w:cs="Courier New"/>
          <w:sz w:val="18"/>
          <w:szCs w:val="18"/>
          <w:lang w:val="en"/>
        </w:rPr>
        <w:t>]</w:t>
      </w:r>
    </w:p>
    <w:p w14:paraId="5651044F"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Switch#</w:t>
      </w:r>
    </w:p>
    <w:p w14:paraId="7D1F3E03" w14:textId="77777777" w:rsidR="00EC6296" w:rsidRDefault="00EC6296" w:rsidP="008C3098">
      <w:pPr>
        <w:keepNext/>
        <w:widowControl w:val="0"/>
        <w:numPr>
          <w:ilvl w:val="0"/>
          <w:numId w:val="6"/>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Erase the startup configuration file.</w:t>
      </w:r>
    </w:p>
    <w:p w14:paraId="329AE7D6"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Use the </w:t>
      </w:r>
      <w:r>
        <w:rPr>
          <w:rFonts w:ascii="Arial" w:hAnsi="Arial" w:cs="Arial"/>
          <w:b/>
          <w:bCs/>
          <w:sz w:val="20"/>
          <w:szCs w:val="20"/>
          <w:lang w:val="en"/>
        </w:rPr>
        <w:t>erase startup-config</w:t>
      </w:r>
      <w:r>
        <w:rPr>
          <w:rFonts w:ascii="Arial" w:hAnsi="Arial" w:cs="Arial"/>
          <w:sz w:val="20"/>
          <w:szCs w:val="20"/>
          <w:lang w:val="en"/>
        </w:rPr>
        <w:t xml:space="preserve"> command to erase the startup configuration file from NVRAM. When you are prompted to remove the configuration file, press Enter to confirm the erase. (Pressing any other key will abort the operation.)</w:t>
      </w:r>
    </w:p>
    <w:p w14:paraId="7BBCC233" w14:textId="77777777" w:rsidR="00EC6296" w:rsidRDefault="00EC6296">
      <w:pPr>
        <w:widowControl w:val="0"/>
        <w:autoSpaceDE w:val="0"/>
        <w:autoSpaceDN w:val="0"/>
        <w:adjustRightInd w:val="0"/>
        <w:spacing w:before="60" w:after="60" w:line="240" w:lineRule="auto"/>
        <w:ind w:left="720"/>
        <w:rPr>
          <w:rFonts w:ascii="Courier New" w:hAnsi="Courier New" w:cs="Courier New"/>
          <w:sz w:val="20"/>
          <w:szCs w:val="20"/>
          <w:lang w:val="en"/>
        </w:rPr>
      </w:pPr>
      <w:r>
        <w:rPr>
          <w:rFonts w:ascii="Courier New" w:hAnsi="Courier New" w:cs="Courier New"/>
          <w:sz w:val="20"/>
          <w:szCs w:val="20"/>
          <w:lang w:val="en"/>
        </w:rPr>
        <w:t xml:space="preserve">Switch# </w:t>
      </w:r>
      <w:r>
        <w:rPr>
          <w:rFonts w:ascii="Courier New" w:hAnsi="Courier New" w:cs="Courier New"/>
          <w:b/>
          <w:bCs/>
          <w:sz w:val="20"/>
          <w:szCs w:val="20"/>
          <w:lang w:val="en"/>
        </w:rPr>
        <w:t>erase startup-config</w:t>
      </w:r>
    </w:p>
    <w:p w14:paraId="137306F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Erasing the </w:t>
      </w:r>
      <w:proofErr w:type="spellStart"/>
      <w:r>
        <w:rPr>
          <w:rFonts w:ascii="Courier New" w:hAnsi="Courier New" w:cs="Courier New"/>
          <w:sz w:val="18"/>
          <w:szCs w:val="18"/>
          <w:lang w:val="en"/>
        </w:rPr>
        <w:t>nvram</w:t>
      </w:r>
      <w:proofErr w:type="spellEnd"/>
      <w:r>
        <w:rPr>
          <w:rFonts w:ascii="Courier New" w:hAnsi="Courier New" w:cs="Courier New"/>
          <w:sz w:val="18"/>
          <w:szCs w:val="18"/>
          <w:lang w:val="en"/>
        </w:rPr>
        <w:t xml:space="preserve"> filesystem will remove all configuration files! Continue? [</w:t>
      </w:r>
      <w:proofErr w:type="gramStart"/>
      <w:r>
        <w:rPr>
          <w:rFonts w:ascii="Courier New" w:hAnsi="Courier New" w:cs="Courier New"/>
          <w:sz w:val="18"/>
          <w:szCs w:val="18"/>
          <w:lang w:val="en"/>
        </w:rPr>
        <w:t>confirm</w:t>
      </w:r>
      <w:proofErr w:type="gramEnd"/>
      <w:r>
        <w:rPr>
          <w:rFonts w:ascii="Courier New" w:hAnsi="Courier New" w:cs="Courier New"/>
          <w:sz w:val="18"/>
          <w:szCs w:val="18"/>
          <w:lang w:val="en"/>
        </w:rPr>
        <w:t>]</w:t>
      </w:r>
    </w:p>
    <w:p w14:paraId="3EDF86C1"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[OK]</w:t>
      </w:r>
    </w:p>
    <w:p w14:paraId="20415D1A"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 xml:space="preserve">Erase of </w:t>
      </w:r>
      <w:proofErr w:type="spellStart"/>
      <w:r>
        <w:rPr>
          <w:rFonts w:ascii="Courier New" w:hAnsi="Courier New" w:cs="Courier New"/>
          <w:sz w:val="18"/>
          <w:szCs w:val="18"/>
          <w:lang w:val="en"/>
        </w:rPr>
        <w:t>nvram</w:t>
      </w:r>
      <w:proofErr w:type="spellEnd"/>
      <w:r>
        <w:rPr>
          <w:rFonts w:ascii="Courier New" w:hAnsi="Courier New" w:cs="Courier New"/>
          <w:sz w:val="18"/>
          <w:szCs w:val="18"/>
          <w:lang w:val="en"/>
        </w:rPr>
        <w:t>: complete</w:t>
      </w:r>
    </w:p>
    <w:p w14:paraId="069D70C3"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Switch#</w:t>
      </w:r>
    </w:p>
    <w:p w14:paraId="60FB92CC" w14:textId="77777777" w:rsidR="00EC6296" w:rsidRDefault="00EC6296" w:rsidP="008C3098">
      <w:pPr>
        <w:keepNext/>
        <w:widowControl w:val="0"/>
        <w:numPr>
          <w:ilvl w:val="0"/>
          <w:numId w:val="7"/>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Reload the switch.</w:t>
      </w:r>
    </w:p>
    <w:p w14:paraId="2E3B9186"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Reload the switch to remove any old configuration information from memory. When you are prompted to reload the switch, press Enter to proceed with the reload. (Pressing any other key will abort the reload.)</w:t>
      </w:r>
    </w:p>
    <w:p w14:paraId="3E4A8D5C" w14:textId="77777777" w:rsidR="00EC6296" w:rsidRDefault="00EC6296">
      <w:pPr>
        <w:widowControl w:val="0"/>
        <w:autoSpaceDE w:val="0"/>
        <w:autoSpaceDN w:val="0"/>
        <w:adjustRightInd w:val="0"/>
        <w:spacing w:before="60" w:after="60" w:line="240" w:lineRule="auto"/>
        <w:ind w:left="720"/>
        <w:rPr>
          <w:rFonts w:ascii="Courier New" w:hAnsi="Courier New" w:cs="Courier New"/>
          <w:b/>
          <w:bCs/>
          <w:sz w:val="20"/>
          <w:szCs w:val="20"/>
          <w:lang w:val="en"/>
        </w:rPr>
      </w:pPr>
      <w:r>
        <w:rPr>
          <w:rFonts w:ascii="Courier New" w:hAnsi="Courier New" w:cs="Courier New"/>
          <w:sz w:val="20"/>
          <w:szCs w:val="20"/>
          <w:lang w:val="en"/>
        </w:rPr>
        <w:t xml:space="preserve">Switch# </w:t>
      </w:r>
      <w:r>
        <w:rPr>
          <w:rFonts w:ascii="Courier New" w:hAnsi="Courier New" w:cs="Courier New"/>
          <w:b/>
          <w:bCs/>
          <w:sz w:val="20"/>
          <w:szCs w:val="20"/>
          <w:lang w:val="en"/>
        </w:rPr>
        <w:t>reload</w:t>
      </w:r>
    </w:p>
    <w:p w14:paraId="4D1DC76E"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Proceed with reload? [</w:t>
      </w:r>
      <w:proofErr w:type="gramStart"/>
      <w:r>
        <w:rPr>
          <w:rFonts w:ascii="Courier New" w:hAnsi="Courier New" w:cs="Courier New"/>
          <w:sz w:val="18"/>
          <w:szCs w:val="18"/>
          <w:lang w:val="en"/>
        </w:rPr>
        <w:t>confirm</w:t>
      </w:r>
      <w:proofErr w:type="gramEnd"/>
      <w:r>
        <w:rPr>
          <w:rFonts w:ascii="Courier New" w:hAnsi="Courier New" w:cs="Courier New"/>
          <w:sz w:val="18"/>
          <w:szCs w:val="18"/>
          <w:lang w:val="en"/>
        </w:rPr>
        <w:t>]</w:t>
      </w:r>
    </w:p>
    <w:p w14:paraId="0A78ABF8" w14:textId="77777777" w:rsidR="00EC6296" w:rsidRDefault="00EC6296">
      <w:pPr>
        <w:widowControl w:val="0"/>
        <w:autoSpaceDE w:val="0"/>
        <w:autoSpaceDN w:val="0"/>
        <w:adjustRightInd w:val="0"/>
        <w:spacing w:before="120" w:after="60" w:line="240" w:lineRule="auto"/>
        <w:ind w:left="720"/>
        <w:rPr>
          <w:rFonts w:ascii="Arial" w:hAnsi="Arial" w:cs="Arial"/>
          <w:sz w:val="20"/>
          <w:szCs w:val="20"/>
          <w:lang w:val="en"/>
        </w:rPr>
      </w:pPr>
      <w:r>
        <w:rPr>
          <w:rFonts w:ascii="Arial" w:hAnsi="Arial" w:cs="Arial"/>
          <w:b/>
          <w:bCs/>
          <w:sz w:val="20"/>
          <w:szCs w:val="20"/>
          <w:lang w:val="en"/>
        </w:rPr>
        <w:t>Note</w:t>
      </w:r>
      <w:r>
        <w:rPr>
          <w:rFonts w:ascii="Arial" w:hAnsi="Arial" w:cs="Arial"/>
          <w:sz w:val="20"/>
          <w:szCs w:val="20"/>
          <w:lang w:val="en"/>
        </w:rPr>
        <w:t xml:space="preserve">: You may receive a prompt to save the running configuration prior to reloading the switch. Type </w:t>
      </w:r>
      <w:r>
        <w:rPr>
          <w:rFonts w:ascii="Arial" w:hAnsi="Arial" w:cs="Arial"/>
          <w:b/>
          <w:bCs/>
          <w:sz w:val="20"/>
          <w:szCs w:val="20"/>
          <w:lang w:val="en"/>
        </w:rPr>
        <w:t>no</w:t>
      </w:r>
      <w:r>
        <w:rPr>
          <w:rFonts w:ascii="Arial" w:hAnsi="Arial" w:cs="Arial"/>
          <w:sz w:val="20"/>
          <w:szCs w:val="20"/>
          <w:lang w:val="en"/>
        </w:rPr>
        <w:t xml:space="preserve"> and press Enter.</w:t>
      </w:r>
    </w:p>
    <w:p w14:paraId="5269F6E0"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System configuration has been modified. Save? [</w:t>
      </w:r>
      <w:proofErr w:type="gramStart"/>
      <w:r>
        <w:rPr>
          <w:rFonts w:ascii="Courier New" w:hAnsi="Courier New" w:cs="Courier New"/>
          <w:sz w:val="18"/>
          <w:szCs w:val="18"/>
          <w:lang w:val="en"/>
        </w:rPr>
        <w:t>yes/</w:t>
      </w:r>
      <w:proofErr w:type="gramEnd"/>
      <w:r>
        <w:rPr>
          <w:rFonts w:ascii="Courier New" w:hAnsi="Courier New" w:cs="Courier New"/>
          <w:sz w:val="18"/>
          <w:szCs w:val="18"/>
          <w:lang w:val="en"/>
        </w:rPr>
        <w:t xml:space="preserve">no]: </w:t>
      </w:r>
      <w:r>
        <w:rPr>
          <w:rFonts w:ascii="Courier New" w:hAnsi="Courier New" w:cs="Courier New"/>
          <w:b/>
          <w:bCs/>
          <w:sz w:val="20"/>
          <w:szCs w:val="20"/>
          <w:lang w:val="en"/>
        </w:rPr>
        <w:t>no</w:t>
      </w:r>
    </w:p>
    <w:p w14:paraId="4630C88A" w14:textId="77777777" w:rsidR="00EC6296" w:rsidRDefault="00EC6296" w:rsidP="008C3098">
      <w:pPr>
        <w:keepNext/>
        <w:widowControl w:val="0"/>
        <w:numPr>
          <w:ilvl w:val="0"/>
          <w:numId w:val="8"/>
        </w:numPr>
        <w:tabs>
          <w:tab w:val="left" w:pos="936"/>
        </w:tabs>
        <w:autoSpaceDE w:val="0"/>
        <w:autoSpaceDN w:val="0"/>
        <w:adjustRightInd w:val="0"/>
        <w:spacing w:before="240" w:after="120" w:line="276" w:lineRule="auto"/>
        <w:ind w:left="936" w:hanging="936"/>
        <w:rPr>
          <w:rFonts w:ascii="Arial" w:hAnsi="Arial" w:cs="Arial"/>
          <w:b/>
          <w:bCs/>
          <w:lang w:val="en"/>
        </w:rPr>
      </w:pPr>
      <w:r>
        <w:rPr>
          <w:rFonts w:ascii="Arial" w:hAnsi="Arial" w:cs="Arial"/>
          <w:b/>
          <w:bCs/>
          <w:lang w:val="en"/>
        </w:rPr>
        <w:t>Bypass the initial configuration dialog.</w:t>
      </w:r>
    </w:p>
    <w:p w14:paraId="588A35D1" w14:textId="77777777" w:rsidR="00EC6296" w:rsidRDefault="00EC6296">
      <w:pPr>
        <w:widowControl w:val="0"/>
        <w:autoSpaceDE w:val="0"/>
        <w:autoSpaceDN w:val="0"/>
        <w:adjustRightInd w:val="0"/>
        <w:spacing w:before="120" w:after="120" w:line="240" w:lineRule="auto"/>
        <w:ind w:left="360"/>
        <w:rPr>
          <w:rFonts w:ascii="Arial" w:hAnsi="Arial" w:cs="Arial"/>
          <w:sz w:val="20"/>
          <w:szCs w:val="20"/>
          <w:lang w:val="en"/>
        </w:rPr>
      </w:pPr>
      <w:r>
        <w:rPr>
          <w:rFonts w:ascii="Arial" w:hAnsi="Arial" w:cs="Arial"/>
          <w:sz w:val="20"/>
          <w:szCs w:val="20"/>
          <w:lang w:val="en"/>
        </w:rPr>
        <w:t xml:space="preserve">After the switch reloads, you should see a prompt to enter the initial configuration dialog. Type </w:t>
      </w:r>
      <w:r>
        <w:rPr>
          <w:rFonts w:ascii="Arial" w:hAnsi="Arial" w:cs="Arial"/>
          <w:b/>
          <w:bCs/>
          <w:sz w:val="20"/>
          <w:szCs w:val="20"/>
          <w:lang w:val="en"/>
        </w:rPr>
        <w:t>no</w:t>
      </w:r>
      <w:r>
        <w:rPr>
          <w:rFonts w:ascii="Arial" w:hAnsi="Arial" w:cs="Arial"/>
          <w:sz w:val="20"/>
          <w:szCs w:val="20"/>
          <w:lang w:val="en"/>
        </w:rPr>
        <w:t xml:space="preserve"> at the prompt and press Enter.</w:t>
      </w:r>
    </w:p>
    <w:p w14:paraId="493F6B0B"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Would you like to enter the initial configuration dialog? [</w:t>
      </w:r>
      <w:proofErr w:type="gramStart"/>
      <w:r>
        <w:rPr>
          <w:rFonts w:ascii="Courier New" w:hAnsi="Courier New" w:cs="Courier New"/>
          <w:sz w:val="18"/>
          <w:szCs w:val="18"/>
          <w:lang w:val="en"/>
        </w:rPr>
        <w:t>yes/</w:t>
      </w:r>
      <w:proofErr w:type="gramEnd"/>
      <w:r>
        <w:rPr>
          <w:rFonts w:ascii="Courier New" w:hAnsi="Courier New" w:cs="Courier New"/>
          <w:sz w:val="18"/>
          <w:szCs w:val="18"/>
          <w:lang w:val="en"/>
        </w:rPr>
        <w:t xml:space="preserve">no]: </w:t>
      </w:r>
      <w:r>
        <w:rPr>
          <w:rFonts w:ascii="Courier New" w:hAnsi="Courier New" w:cs="Courier New"/>
          <w:b/>
          <w:bCs/>
          <w:sz w:val="20"/>
          <w:szCs w:val="20"/>
          <w:lang w:val="en"/>
        </w:rPr>
        <w:t>no</w:t>
      </w:r>
    </w:p>
    <w:p w14:paraId="20FA4FDA"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r>
        <w:rPr>
          <w:rFonts w:ascii="Courier New" w:hAnsi="Courier New" w:cs="Courier New"/>
          <w:sz w:val="18"/>
          <w:szCs w:val="18"/>
          <w:lang w:val="en"/>
        </w:rPr>
        <w:t>Switch&gt;</w:t>
      </w:r>
    </w:p>
    <w:p w14:paraId="3DD62348"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5B1446C3"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33EB9D3A" w14:textId="77777777" w:rsidR="00EC6296" w:rsidRDefault="00EC6296">
      <w:pPr>
        <w:widowControl w:val="0"/>
        <w:autoSpaceDE w:val="0"/>
        <w:autoSpaceDN w:val="0"/>
        <w:adjustRightInd w:val="0"/>
        <w:spacing w:before="60" w:after="60" w:line="240" w:lineRule="auto"/>
        <w:ind w:left="720"/>
        <w:rPr>
          <w:rFonts w:ascii="Courier New" w:hAnsi="Courier New" w:cs="Courier New"/>
          <w:sz w:val="18"/>
          <w:szCs w:val="18"/>
          <w:lang w:val="en"/>
        </w:rPr>
      </w:pPr>
    </w:p>
    <w:p w14:paraId="70FB939B" w14:textId="77777777" w:rsidR="00EC6296" w:rsidRPr="005A39B5" w:rsidRDefault="00EC6296">
      <w:pPr>
        <w:widowControl w:val="0"/>
        <w:autoSpaceDE w:val="0"/>
        <w:autoSpaceDN w:val="0"/>
        <w:adjustRightInd w:val="0"/>
        <w:spacing w:before="60" w:after="60" w:line="240" w:lineRule="auto"/>
        <w:rPr>
          <w:rFonts w:ascii="Arial" w:hAnsi="Arial" w:cs="Arial"/>
          <w:b/>
          <w:bCs/>
          <w:color w:val="FF0000"/>
          <w:lang w:val="en"/>
        </w:rPr>
      </w:pPr>
      <w:r w:rsidRPr="005A39B5">
        <w:rPr>
          <w:rFonts w:ascii="Arial" w:hAnsi="Arial" w:cs="Arial"/>
          <w:b/>
          <w:bCs/>
          <w:color w:val="FF0000"/>
          <w:lang w:val="en"/>
        </w:rPr>
        <w:t>Reflection</w:t>
      </w:r>
      <w:r w:rsidRPr="005A39B5">
        <w:rPr>
          <w:rFonts w:ascii="Courier New" w:hAnsi="Courier New" w:cs="Courier New"/>
          <w:color w:val="FF0000"/>
          <w:sz w:val="18"/>
          <w:szCs w:val="18"/>
          <w:lang w:val="en"/>
        </w:rPr>
        <w:t xml:space="preserve"> </w:t>
      </w:r>
      <w:r w:rsidRPr="005A39B5">
        <w:rPr>
          <w:rFonts w:ascii="Arial" w:hAnsi="Arial" w:cs="Arial"/>
          <w:b/>
          <w:bCs/>
          <w:color w:val="FF0000"/>
          <w:lang w:val="en"/>
        </w:rPr>
        <w:t xml:space="preserve">(Max word count 200): </w:t>
      </w:r>
    </w:p>
    <w:p w14:paraId="7E5AA3D5" w14:textId="77777777" w:rsidR="00EC6296" w:rsidRPr="005A39B5" w:rsidRDefault="00EC6296">
      <w:pPr>
        <w:widowControl w:val="0"/>
        <w:autoSpaceDE w:val="0"/>
        <w:autoSpaceDN w:val="0"/>
        <w:adjustRightInd w:val="0"/>
        <w:spacing w:before="60" w:after="60" w:line="240" w:lineRule="auto"/>
        <w:rPr>
          <w:rFonts w:ascii="Arial" w:hAnsi="Arial" w:cs="Arial"/>
          <w:color w:val="FF0000"/>
          <w:lang w:val="en"/>
        </w:rPr>
      </w:pPr>
      <w:r w:rsidRPr="005A39B5">
        <w:rPr>
          <w:rFonts w:ascii="Arial" w:hAnsi="Arial" w:cs="Arial"/>
          <w:color w:val="FF0000"/>
          <w:lang w:val="en"/>
        </w:rPr>
        <w:t xml:space="preserve">Write your reflection based on what you learned from this activity. This could include operation of Switch, configs and testing network connectivity. </w:t>
      </w:r>
    </w:p>
    <w:p w14:paraId="764C0C66" w14:textId="77777777" w:rsidR="00EC6296" w:rsidRDefault="00EC6296">
      <w:pPr>
        <w:widowControl w:val="0"/>
        <w:autoSpaceDE w:val="0"/>
        <w:autoSpaceDN w:val="0"/>
        <w:adjustRightInd w:val="0"/>
        <w:spacing w:before="60" w:after="60" w:line="240" w:lineRule="auto"/>
        <w:rPr>
          <w:rFonts w:ascii="Arial" w:hAnsi="Arial" w:cs="Arial"/>
          <w:color w:val="00B050"/>
          <w:lang w:val="en"/>
        </w:rPr>
      </w:pPr>
    </w:p>
    <w:p w14:paraId="5E84A628" w14:textId="59C5E0E4" w:rsidR="00EC6296" w:rsidRDefault="00CC20AC">
      <w:pPr>
        <w:widowControl w:val="0"/>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 xml:space="preserve">During this activity; </w:t>
      </w:r>
      <w:r w:rsidR="001B7C92">
        <w:rPr>
          <w:rFonts w:ascii="Arial" w:hAnsi="Arial" w:cs="Arial"/>
          <w:color w:val="00B050"/>
          <w:lang w:val="en"/>
        </w:rPr>
        <w:t>the author has</w:t>
      </w:r>
      <w:r>
        <w:rPr>
          <w:rFonts w:ascii="Arial" w:hAnsi="Arial" w:cs="Arial"/>
          <w:color w:val="00B050"/>
          <w:lang w:val="en"/>
        </w:rPr>
        <w:t xml:space="preserve"> learned </w:t>
      </w:r>
      <w:r w:rsidR="001B7C92">
        <w:rPr>
          <w:rFonts w:ascii="Arial" w:hAnsi="Arial" w:cs="Arial"/>
          <w:color w:val="00B050"/>
          <w:lang w:val="en"/>
        </w:rPr>
        <w:t xml:space="preserve">how to undertake </w:t>
      </w:r>
      <w:r>
        <w:rPr>
          <w:rFonts w:ascii="Arial" w:hAnsi="Arial" w:cs="Arial"/>
          <w:color w:val="00B050"/>
          <w:lang w:val="en"/>
        </w:rPr>
        <w:t>the following:-</w:t>
      </w:r>
    </w:p>
    <w:p w14:paraId="03E352A2" w14:textId="48495978" w:rsidR="00336258" w:rsidRDefault="00336258" w:rsidP="00CC20AC">
      <w:pPr>
        <w:widowControl w:val="0"/>
        <w:numPr>
          <w:ilvl w:val="0"/>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 xml:space="preserve">Set up a </w:t>
      </w:r>
      <w:r w:rsidR="001B7C92">
        <w:rPr>
          <w:rFonts w:ascii="Arial" w:hAnsi="Arial" w:cs="Arial"/>
          <w:color w:val="00B050"/>
          <w:lang w:val="en"/>
        </w:rPr>
        <w:t xml:space="preserve">simple </w:t>
      </w:r>
      <w:r>
        <w:rPr>
          <w:rFonts w:ascii="Arial" w:hAnsi="Arial" w:cs="Arial"/>
          <w:color w:val="00B050"/>
          <w:lang w:val="en"/>
        </w:rPr>
        <w:t xml:space="preserve">network </w:t>
      </w:r>
      <w:r w:rsidR="001B7C92">
        <w:rPr>
          <w:rFonts w:ascii="Arial" w:hAnsi="Arial" w:cs="Arial"/>
          <w:color w:val="00B050"/>
          <w:lang w:val="en"/>
        </w:rPr>
        <w:t>topology</w:t>
      </w:r>
      <w:r>
        <w:rPr>
          <w:rFonts w:ascii="Arial" w:hAnsi="Arial" w:cs="Arial"/>
          <w:color w:val="00B050"/>
          <w:lang w:val="en"/>
        </w:rPr>
        <w:t>.</w:t>
      </w:r>
    </w:p>
    <w:p w14:paraId="79D25D9D" w14:textId="04F4470A" w:rsidR="00CC20AC" w:rsidRDefault="00BA1552" w:rsidP="00CC20AC">
      <w:pPr>
        <w:widowControl w:val="0"/>
        <w:numPr>
          <w:ilvl w:val="0"/>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Configuring components</w:t>
      </w:r>
      <w:r w:rsidR="00CC20AC">
        <w:rPr>
          <w:rFonts w:ascii="Arial" w:hAnsi="Arial" w:cs="Arial"/>
          <w:color w:val="00B050"/>
          <w:lang w:val="en"/>
        </w:rPr>
        <w:t>:-</w:t>
      </w:r>
    </w:p>
    <w:p w14:paraId="4C47D3A2" w14:textId="77777777" w:rsidR="00336258" w:rsidRDefault="00CC20AC" w:rsidP="00CC20AC">
      <w:pPr>
        <w:widowControl w:val="0"/>
        <w:numPr>
          <w:ilvl w:val="1"/>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How to</w:t>
      </w:r>
      <w:r w:rsidR="00336258">
        <w:rPr>
          <w:rFonts w:ascii="Arial" w:hAnsi="Arial" w:cs="Arial"/>
          <w:color w:val="00B050"/>
          <w:lang w:val="en"/>
        </w:rPr>
        <w:t>:-</w:t>
      </w:r>
      <w:r>
        <w:rPr>
          <w:rFonts w:ascii="Arial" w:hAnsi="Arial" w:cs="Arial"/>
          <w:color w:val="00B050"/>
          <w:lang w:val="en"/>
        </w:rPr>
        <w:t xml:space="preserve"> </w:t>
      </w:r>
    </w:p>
    <w:p w14:paraId="278FCE7E" w14:textId="0B740FB2" w:rsidR="00CC20AC" w:rsidRDefault="00336258" w:rsidP="00336258">
      <w:pPr>
        <w:widowControl w:val="0"/>
        <w:numPr>
          <w:ilvl w:val="2"/>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E</w:t>
      </w:r>
      <w:r w:rsidR="00CC20AC">
        <w:rPr>
          <w:rFonts w:ascii="Arial" w:hAnsi="Arial" w:cs="Arial"/>
          <w:color w:val="00B050"/>
          <w:lang w:val="en"/>
        </w:rPr>
        <w:t>nter Privileged Exec Mode</w:t>
      </w:r>
      <w:r>
        <w:rPr>
          <w:rFonts w:ascii="Arial" w:hAnsi="Arial" w:cs="Arial"/>
          <w:color w:val="00B050"/>
          <w:lang w:val="en"/>
        </w:rPr>
        <w:t>.</w:t>
      </w:r>
    </w:p>
    <w:p w14:paraId="666D2EEC" w14:textId="44ADE348" w:rsidR="00336258" w:rsidRDefault="00336258" w:rsidP="00336258">
      <w:pPr>
        <w:widowControl w:val="0"/>
        <w:numPr>
          <w:ilvl w:val="3"/>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“Enable” command.</w:t>
      </w:r>
    </w:p>
    <w:p w14:paraId="740AF313" w14:textId="46735B4D" w:rsidR="001B7C92" w:rsidRDefault="001B7C92" w:rsidP="001B7C92">
      <w:pPr>
        <w:widowControl w:val="0"/>
        <w:numPr>
          <w:ilvl w:val="2"/>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Enter Configuration Mode;</w:t>
      </w:r>
    </w:p>
    <w:p w14:paraId="631C0EDF" w14:textId="5DF51633" w:rsidR="001B7C92" w:rsidRDefault="001B7C92" w:rsidP="001B7C92">
      <w:pPr>
        <w:widowControl w:val="0"/>
        <w:numPr>
          <w:ilvl w:val="3"/>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“Configure terminal” command.</w:t>
      </w:r>
    </w:p>
    <w:p w14:paraId="187EAD08" w14:textId="7E8AD0AA" w:rsidR="00CC20AC" w:rsidRDefault="00336258" w:rsidP="00336258">
      <w:pPr>
        <w:widowControl w:val="0"/>
        <w:numPr>
          <w:ilvl w:val="2"/>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A</w:t>
      </w:r>
      <w:r w:rsidR="00CC20AC">
        <w:rPr>
          <w:rFonts w:ascii="Arial" w:hAnsi="Arial" w:cs="Arial"/>
          <w:color w:val="00B050"/>
          <w:lang w:val="en"/>
        </w:rPr>
        <w:t>ssign names</w:t>
      </w:r>
      <w:r>
        <w:rPr>
          <w:rFonts w:ascii="Arial" w:hAnsi="Arial" w:cs="Arial"/>
          <w:color w:val="00B050"/>
          <w:lang w:val="en"/>
        </w:rPr>
        <w:t xml:space="preserve"> to individual components.</w:t>
      </w:r>
    </w:p>
    <w:p w14:paraId="58EE819A" w14:textId="1E618296" w:rsidR="001B7C92" w:rsidRDefault="001B7C92" w:rsidP="001B7C92">
      <w:pPr>
        <w:widowControl w:val="0"/>
        <w:numPr>
          <w:ilvl w:val="3"/>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“Hostname” command.</w:t>
      </w:r>
    </w:p>
    <w:p w14:paraId="3CD5CB4C" w14:textId="63573641" w:rsidR="00CC20AC" w:rsidRDefault="00336258" w:rsidP="00336258">
      <w:pPr>
        <w:widowControl w:val="0"/>
        <w:numPr>
          <w:ilvl w:val="2"/>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Prevent attempts to lookup incorrectly entered commands.</w:t>
      </w:r>
    </w:p>
    <w:p w14:paraId="3F2A8852" w14:textId="1DDB8917" w:rsidR="001B7C92" w:rsidRDefault="001B7C92" w:rsidP="001B7C92">
      <w:pPr>
        <w:widowControl w:val="0"/>
        <w:numPr>
          <w:ilvl w:val="3"/>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“No IP Domain Lookup” command.</w:t>
      </w:r>
    </w:p>
    <w:p w14:paraId="18E13A0B" w14:textId="337E41D3" w:rsidR="00CC20AC" w:rsidRDefault="00336258" w:rsidP="00336258">
      <w:pPr>
        <w:widowControl w:val="0"/>
        <w:numPr>
          <w:ilvl w:val="2"/>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Set up passwords to the components themselves.</w:t>
      </w:r>
    </w:p>
    <w:p w14:paraId="5DC1EF6C" w14:textId="0A26ED9B" w:rsidR="001B7C92" w:rsidRDefault="001B7C92" w:rsidP="001B7C92">
      <w:pPr>
        <w:widowControl w:val="0"/>
        <w:numPr>
          <w:ilvl w:val="3"/>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“Enable Secret” command.</w:t>
      </w:r>
    </w:p>
    <w:p w14:paraId="2E740205" w14:textId="7A030A13" w:rsidR="00336258" w:rsidRDefault="00336258" w:rsidP="00336258">
      <w:pPr>
        <w:widowControl w:val="0"/>
        <w:numPr>
          <w:ilvl w:val="2"/>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Enter a login MOTD banner.</w:t>
      </w:r>
    </w:p>
    <w:p w14:paraId="07FDCC18" w14:textId="12761A45" w:rsidR="001B7C92" w:rsidRDefault="001B7C92" w:rsidP="001B7C92">
      <w:pPr>
        <w:widowControl w:val="0"/>
        <w:numPr>
          <w:ilvl w:val="3"/>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“Line con 0” and “Banner MOTD #” commands respectively.</w:t>
      </w:r>
    </w:p>
    <w:p w14:paraId="23C93BAC" w14:textId="7CBCDC55" w:rsidR="00336258" w:rsidRDefault="00336258" w:rsidP="00336258">
      <w:pPr>
        <w:widowControl w:val="0"/>
        <w:numPr>
          <w:ilvl w:val="2"/>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Save a</w:t>
      </w:r>
      <w:r w:rsidR="001B7C92">
        <w:rPr>
          <w:rFonts w:ascii="Arial" w:hAnsi="Arial" w:cs="Arial"/>
          <w:color w:val="00B050"/>
          <w:lang w:val="en"/>
        </w:rPr>
        <w:t>l</w:t>
      </w:r>
      <w:r>
        <w:rPr>
          <w:rFonts w:ascii="Arial" w:hAnsi="Arial" w:cs="Arial"/>
          <w:color w:val="00B050"/>
          <w:lang w:val="en"/>
        </w:rPr>
        <w:t>l entered configuration for a given component.</w:t>
      </w:r>
    </w:p>
    <w:p w14:paraId="745DB1B2" w14:textId="54D9F2ED" w:rsidR="001B7C92" w:rsidRDefault="001B7C92" w:rsidP="001B7C92">
      <w:pPr>
        <w:widowControl w:val="0"/>
        <w:numPr>
          <w:ilvl w:val="3"/>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w:t>
      </w:r>
      <w:r w:rsidR="00BA1552">
        <w:rPr>
          <w:rFonts w:ascii="Arial" w:hAnsi="Arial" w:cs="Arial"/>
          <w:color w:val="00B050"/>
          <w:lang w:val="en"/>
        </w:rPr>
        <w:t>C</w:t>
      </w:r>
      <w:r w:rsidRPr="001B7C92">
        <w:rPr>
          <w:rFonts w:ascii="Arial" w:hAnsi="Arial" w:cs="Arial"/>
          <w:color w:val="00B050"/>
          <w:lang w:val="en"/>
        </w:rPr>
        <w:t>opy running-</w:t>
      </w:r>
      <w:proofErr w:type="spellStart"/>
      <w:r w:rsidRPr="001B7C92">
        <w:rPr>
          <w:rFonts w:ascii="Arial" w:hAnsi="Arial" w:cs="Arial"/>
          <w:color w:val="00B050"/>
          <w:lang w:val="en"/>
        </w:rPr>
        <w:t>config</w:t>
      </w:r>
      <w:proofErr w:type="spellEnd"/>
      <w:r w:rsidRPr="001B7C92">
        <w:rPr>
          <w:rFonts w:ascii="Arial" w:hAnsi="Arial" w:cs="Arial"/>
          <w:color w:val="00B050"/>
          <w:lang w:val="en"/>
        </w:rPr>
        <w:t xml:space="preserve"> startup-</w:t>
      </w:r>
      <w:proofErr w:type="spellStart"/>
      <w:r w:rsidRPr="001B7C92">
        <w:rPr>
          <w:rFonts w:ascii="Arial" w:hAnsi="Arial" w:cs="Arial"/>
          <w:color w:val="00B050"/>
          <w:lang w:val="en"/>
        </w:rPr>
        <w:t>config</w:t>
      </w:r>
      <w:proofErr w:type="spellEnd"/>
      <w:r>
        <w:rPr>
          <w:rFonts w:ascii="Arial" w:hAnsi="Arial" w:cs="Arial"/>
          <w:color w:val="00B050"/>
          <w:lang w:val="en"/>
        </w:rPr>
        <w:t>” command.</w:t>
      </w:r>
    </w:p>
    <w:p w14:paraId="160A1B22" w14:textId="138D000C" w:rsidR="001B7C92" w:rsidRDefault="00BA1552" w:rsidP="001B7C92">
      <w:pPr>
        <w:widowControl w:val="0"/>
        <w:numPr>
          <w:ilvl w:val="0"/>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Display</w:t>
      </w:r>
      <w:r w:rsidR="001B7C92">
        <w:rPr>
          <w:rFonts w:ascii="Arial" w:hAnsi="Arial" w:cs="Arial"/>
          <w:color w:val="00B050"/>
          <w:lang w:val="en"/>
        </w:rPr>
        <w:t xml:space="preserve"> configuration of the component.</w:t>
      </w:r>
    </w:p>
    <w:p w14:paraId="7725EDF6" w14:textId="2EBB2EE5" w:rsidR="001B7C92" w:rsidRDefault="001B7C92" w:rsidP="001B7C92">
      <w:pPr>
        <w:widowControl w:val="0"/>
        <w:numPr>
          <w:ilvl w:val="1"/>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This is carried out using the “Show running-</w:t>
      </w:r>
      <w:proofErr w:type="spellStart"/>
      <w:r>
        <w:rPr>
          <w:rFonts w:ascii="Arial" w:hAnsi="Arial" w:cs="Arial"/>
          <w:color w:val="00B050"/>
          <w:lang w:val="en"/>
        </w:rPr>
        <w:t>config</w:t>
      </w:r>
      <w:proofErr w:type="spellEnd"/>
      <w:r>
        <w:rPr>
          <w:rFonts w:ascii="Arial" w:hAnsi="Arial" w:cs="Arial"/>
          <w:color w:val="00B050"/>
          <w:lang w:val="en"/>
        </w:rPr>
        <w:t>” command.</w:t>
      </w:r>
    </w:p>
    <w:p w14:paraId="30079A67" w14:textId="7F8F068D" w:rsidR="001B7C92" w:rsidRDefault="001B7C92" w:rsidP="001B7C92">
      <w:pPr>
        <w:widowControl w:val="0"/>
        <w:numPr>
          <w:ilvl w:val="1"/>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From here, one is able to see all of the configuration that has been made to the component</w:t>
      </w:r>
    </w:p>
    <w:p w14:paraId="54D7D551" w14:textId="0B392CD0" w:rsidR="001B7C92" w:rsidRDefault="00BA1552" w:rsidP="001B7C92">
      <w:pPr>
        <w:widowControl w:val="0"/>
        <w:numPr>
          <w:ilvl w:val="0"/>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Display the</w:t>
      </w:r>
      <w:r w:rsidR="001B7C92">
        <w:rPr>
          <w:rFonts w:ascii="Arial" w:hAnsi="Arial" w:cs="Arial"/>
          <w:color w:val="00B050"/>
          <w:lang w:val="en"/>
        </w:rPr>
        <w:t xml:space="preserve"> </w:t>
      </w:r>
      <w:r w:rsidR="001B7C92">
        <w:rPr>
          <w:rFonts w:ascii="Arial" w:hAnsi="Arial" w:cs="Arial"/>
          <w:color w:val="00B050"/>
          <w:lang w:val="en"/>
        </w:rPr>
        <w:t>IOS version of the switch</w:t>
      </w:r>
      <w:r>
        <w:rPr>
          <w:rFonts w:ascii="Arial" w:hAnsi="Arial" w:cs="Arial"/>
          <w:color w:val="00B050"/>
          <w:lang w:val="en"/>
        </w:rPr>
        <w:t xml:space="preserve"> and</w:t>
      </w:r>
      <w:r w:rsidR="001B7C92">
        <w:rPr>
          <w:rFonts w:ascii="Arial" w:hAnsi="Arial" w:cs="Arial"/>
          <w:color w:val="00B050"/>
          <w:lang w:val="en"/>
        </w:rPr>
        <w:t xml:space="preserve"> other points of interest</w:t>
      </w:r>
      <w:r w:rsidR="001B7C92">
        <w:rPr>
          <w:rFonts w:ascii="Arial" w:hAnsi="Arial" w:cs="Arial"/>
          <w:color w:val="00B050"/>
          <w:lang w:val="en"/>
        </w:rPr>
        <w:t>.</w:t>
      </w:r>
    </w:p>
    <w:p w14:paraId="771F60A9" w14:textId="4E8044FC" w:rsidR="001B7C92" w:rsidRDefault="00BA1552" w:rsidP="001B7C92">
      <w:pPr>
        <w:widowControl w:val="0"/>
        <w:numPr>
          <w:ilvl w:val="1"/>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U</w:t>
      </w:r>
      <w:r w:rsidR="001B7C92">
        <w:rPr>
          <w:rFonts w:ascii="Arial" w:hAnsi="Arial" w:cs="Arial"/>
          <w:color w:val="00B050"/>
          <w:lang w:val="en"/>
        </w:rPr>
        <w:t xml:space="preserve">sing the “Show </w:t>
      </w:r>
      <w:r w:rsidR="001B7C92">
        <w:rPr>
          <w:rFonts w:ascii="Arial" w:hAnsi="Arial" w:cs="Arial"/>
          <w:color w:val="00B050"/>
          <w:lang w:val="en"/>
        </w:rPr>
        <w:t>version</w:t>
      </w:r>
      <w:r w:rsidR="001B7C92">
        <w:rPr>
          <w:rFonts w:ascii="Arial" w:hAnsi="Arial" w:cs="Arial"/>
          <w:color w:val="00B050"/>
          <w:lang w:val="en"/>
        </w:rPr>
        <w:t>” command.</w:t>
      </w:r>
    </w:p>
    <w:p w14:paraId="528D0FDC" w14:textId="5E9A95E6" w:rsidR="001B7C92" w:rsidRDefault="00BA1552" w:rsidP="001B7C92">
      <w:pPr>
        <w:widowControl w:val="0"/>
        <w:numPr>
          <w:ilvl w:val="0"/>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Display S</w:t>
      </w:r>
      <w:r w:rsidR="001B7C92">
        <w:rPr>
          <w:rFonts w:ascii="Arial" w:hAnsi="Arial" w:cs="Arial"/>
          <w:color w:val="00B050"/>
          <w:lang w:val="en"/>
        </w:rPr>
        <w:t>tatus of all interfaces that are connected to the switch.</w:t>
      </w:r>
    </w:p>
    <w:p w14:paraId="08A65254" w14:textId="777A3805" w:rsidR="001B7C92" w:rsidRDefault="00BA1552" w:rsidP="001B7C92">
      <w:pPr>
        <w:widowControl w:val="0"/>
        <w:numPr>
          <w:ilvl w:val="1"/>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U</w:t>
      </w:r>
      <w:r w:rsidR="001B7C92">
        <w:rPr>
          <w:rFonts w:ascii="Arial" w:hAnsi="Arial" w:cs="Arial"/>
          <w:color w:val="00B050"/>
          <w:lang w:val="en"/>
        </w:rPr>
        <w:t>sing the “</w:t>
      </w:r>
      <w:r w:rsidR="001B7C92" w:rsidRPr="001B7C92">
        <w:rPr>
          <w:rFonts w:ascii="Arial" w:hAnsi="Arial" w:cs="Arial"/>
          <w:color w:val="00B050"/>
          <w:lang w:val="en"/>
        </w:rPr>
        <w:t xml:space="preserve">show </w:t>
      </w:r>
      <w:proofErr w:type="spellStart"/>
      <w:r w:rsidR="001B7C92" w:rsidRPr="001B7C92">
        <w:rPr>
          <w:rFonts w:ascii="Arial" w:hAnsi="Arial" w:cs="Arial"/>
          <w:color w:val="00B050"/>
          <w:lang w:val="en"/>
        </w:rPr>
        <w:t>ip</w:t>
      </w:r>
      <w:proofErr w:type="spellEnd"/>
      <w:r w:rsidR="001B7C92" w:rsidRPr="001B7C92">
        <w:rPr>
          <w:rFonts w:ascii="Arial" w:hAnsi="Arial" w:cs="Arial"/>
          <w:color w:val="00B050"/>
          <w:lang w:val="en"/>
        </w:rPr>
        <w:t xml:space="preserve"> interface brief</w:t>
      </w:r>
      <w:r w:rsidR="001B7C92">
        <w:rPr>
          <w:rFonts w:ascii="Arial" w:hAnsi="Arial" w:cs="Arial"/>
          <w:color w:val="00B050"/>
          <w:lang w:val="en"/>
        </w:rPr>
        <w:t>” command.</w:t>
      </w:r>
    </w:p>
    <w:p w14:paraId="2CFB3B92" w14:textId="5D56BDBC" w:rsidR="001B7C92" w:rsidRDefault="00BA1552" w:rsidP="001B7C92">
      <w:pPr>
        <w:widowControl w:val="0"/>
        <w:numPr>
          <w:ilvl w:val="0"/>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In addition to the practices learned above; one was also able to learn how to both initialize and reload a switch using the following commands:-</w:t>
      </w:r>
    </w:p>
    <w:p w14:paraId="161ABB6F" w14:textId="4EE39FE9" w:rsidR="00BA1552" w:rsidRDefault="00BA1552" w:rsidP="00BA1552">
      <w:pPr>
        <w:widowControl w:val="0"/>
        <w:numPr>
          <w:ilvl w:val="1"/>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“S</w:t>
      </w:r>
      <w:r w:rsidRPr="00BA1552">
        <w:rPr>
          <w:rFonts w:ascii="Arial" w:hAnsi="Arial" w:cs="Arial"/>
          <w:color w:val="00B050"/>
          <w:lang w:val="en"/>
        </w:rPr>
        <w:t>how flash</w:t>
      </w:r>
      <w:r>
        <w:rPr>
          <w:rFonts w:ascii="Arial" w:hAnsi="Arial" w:cs="Arial"/>
          <w:color w:val="00B050"/>
          <w:lang w:val="en"/>
        </w:rPr>
        <w:t>”</w:t>
      </w:r>
    </w:p>
    <w:p w14:paraId="29C63D36" w14:textId="3526F6B7" w:rsidR="00BA1552" w:rsidRDefault="00BA1552" w:rsidP="00BA1552">
      <w:pPr>
        <w:widowControl w:val="0"/>
        <w:numPr>
          <w:ilvl w:val="2"/>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If one finds a vlan.dat file; this can be deleted</w:t>
      </w:r>
    </w:p>
    <w:p w14:paraId="658A9A56" w14:textId="32933085" w:rsidR="00BA1552" w:rsidRDefault="00BA1552" w:rsidP="00BA1552">
      <w:pPr>
        <w:widowControl w:val="0"/>
        <w:numPr>
          <w:ilvl w:val="1"/>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“D</w:t>
      </w:r>
      <w:r w:rsidRPr="00BA1552">
        <w:rPr>
          <w:rFonts w:ascii="Arial" w:hAnsi="Arial" w:cs="Arial"/>
          <w:color w:val="00B050"/>
          <w:lang w:val="en"/>
        </w:rPr>
        <w:t>elete vlan.dat</w:t>
      </w:r>
      <w:r>
        <w:rPr>
          <w:rFonts w:ascii="Arial" w:hAnsi="Arial" w:cs="Arial"/>
          <w:color w:val="00B050"/>
          <w:lang w:val="en"/>
        </w:rPr>
        <w:t>”</w:t>
      </w:r>
    </w:p>
    <w:p w14:paraId="53B9220D" w14:textId="7EA82E89" w:rsidR="00BA1552" w:rsidRDefault="00BA1552" w:rsidP="00BA1552">
      <w:pPr>
        <w:widowControl w:val="0"/>
        <w:numPr>
          <w:ilvl w:val="1"/>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“E</w:t>
      </w:r>
      <w:r w:rsidRPr="00BA1552">
        <w:rPr>
          <w:rFonts w:ascii="Arial" w:hAnsi="Arial" w:cs="Arial"/>
          <w:color w:val="00B050"/>
          <w:lang w:val="en"/>
        </w:rPr>
        <w:t>rase startup-</w:t>
      </w:r>
      <w:proofErr w:type="spellStart"/>
      <w:r w:rsidRPr="00BA1552">
        <w:rPr>
          <w:rFonts w:ascii="Arial" w:hAnsi="Arial" w:cs="Arial"/>
          <w:color w:val="00B050"/>
          <w:lang w:val="en"/>
        </w:rPr>
        <w:t>config</w:t>
      </w:r>
      <w:proofErr w:type="spellEnd"/>
      <w:r>
        <w:rPr>
          <w:rFonts w:ascii="Arial" w:hAnsi="Arial" w:cs="Arial"/>
          <w:color w:val="00B050"/>
          <w:lang w:val="en"/>
        </w:rPr>
        <w:t>”</w:t>
      </w:r>
    </w:p>
    <w:p w14:paraId="150E2A3B" w14:textId="79F4F026" w:rsidR="00BA1552" w:rsidRPr="00CC20AC" w:rsidRDefault="00BA1552" w:rsidP="00BA1552">
      <w:pPr>
        <w:widowControl w:val="0"/>
        <w:numPr>
          <w:ilvl w:val="1"/>
          <w:numId w:val="9"/>
        </w:numPr>
        <w:autoSpaceDE w:val="0"/>
        <w:autoSpaceDN w:val="0"/>
        <w:adjustRightInd w:val="0"/>
        <w:spacing w:before="60" w:after="60" w:line="240" w:lineRule="auto"/>
        <w:rPr>
          <w:rFonts w:ascii="Arial" w:hAnsi="Arial" w:cs="Arial"/>
          <w:color w:val="00B050"/>
          <w:lang w:val="en"/>
        </w:rPr>
      </w:pPr>
      <w:r>
        <w:rPr>
          <w:rFonts w:ascii="Arial" w:hAnsi="Arial" w:cs="Arial"/>
          <w:color w:val="00B050"/>
          <w:lang w:val="en"/>
        </w:rPr>
        <w:t>“R</w:t>
      </w:r>
      <w:r w:rsidRPr="00BA1552">
        <w:rPr>
          <w:rFonts w:ascii="Arial" w:hAnsi="Arial" w:cs="Arial"/>
          <w:color w:val="00B050"/>
          <w:lang w:val="en"/>
        </w:rPr>
        <w:t>eload</w:t>
      </w:r>
      <w:r>
        <w:rPr>
          <w:rFonts w:ascii="Arial" w:hAnsi="Arial" w:cs="Arial"/>
          <w:color w:val="00B050"/>
          <w:lang w:val="en"/>
        </w:rPr>
        <w:t>”</w:t>
      </w:r>
    </w:p>
    <w:sectPr w:rsidR="00BA1552" w:rsidRPr="00CC20AC">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6D654C6"/>
    <w:lvl w:ilvl="0">
      <w:numFmt w:val="bullet"/>
      <w:lvlText w:val="*"/>
      <w:lvlJc w:val="left"/>
    </w:lvl>
  </w:abstractNum>
  <w:abstractNum w:abstractNumId="1" w15:restartNumberingAfterBreak="0">
    <w:nsid w:val="02400128"/>
    <w:multiLevelType w:val="singleLevel"/>
    <w:tmpl w:val="1EF4F212"/>
    <w:lvl w:ilvl="0">
      <w:start w:val="1"/>
      <w:numFmt w:val="decimal"/>
      <w:lvlText w:val="%1)"/>
      <w:legacy w:legacy="1" w:legacySpace="0" w:legacyIndent="360"/>
      <w:lvlJc w:val="left"/>
      <w:rPr>
        <w:rFonts w:ascii="Arial" w:hAnsi="Arial" w:cs="Arial" w:hint="default"/>
      </w:rPr>
    </w:lvl>
  </w:abstractNum>
  <w:abstractNum w:abstractNumId="2" w15:restartNumberingAfterBreak="0">
    <w:nsid w:val="05E137AE"/>
    <w:multiLevelType w:val="singleLevel"/>
    <w:tmpl w:val="A3D83FD0"/>
    <w:lvl w:ilvl="0">
      <w:start w:val="1"/>
      <w:numFmt w:val="lowerLetter"/>
      <w:lvlText w:val="%1."/>
      <w:legacy w:legacy="1" w:legacySpace="0" w:legacyIndent="360"/>
      <w:lvlJc w:val="left"/>
      <w:rPr>
        <w:rFonts w:ascii="Arial" w:hAnsi="Arial" w:cs="Arial" w:hint="default"/>
      </w:rPr>
    </w:lvl>
  </w:abstractNum>
  <w:abstractNum w:abstractNumId="3" w15:restartNumberingAfterBreak="0">
    <w:nsid w:val="165E3BA8"/>
    <w:multiLevelType w:val="hybridMultilevel"/>
    <w:tmpl w:val="C4C0A0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A4DFB"/>
    <w:multiLevelType w:val="singleLevel"/>
    <w:tmpl w:val="1EF4F212"/>
    <w:lvl w:ilvl="0">
      <w:start w:val="1"/>
      <w:numFmt w:val="decimal"/>
      <w:lvlText w:val="%1)"/>
      <w:legacy w:legacy="1" w:legacySpace="0" w:legacyIndent="360"/>
      <w:lvlJc w:val="left"/>
      <w:rPr>
        <w:rFonts w:ascii="Arial" w:hAnsi="Arial" w:cs="Arial" w:hint="default"/>
      </w:rPr>
    </w:lvl>
  </w:abstractNum>
  <w:abstractNum w:abstractNumId="5" w15:restartNumberingAfterBreak="0">
    <w:nsid w:val="267B6BE5"/>
    <w:multiLevelType w:val="singleLevel"/>
    <w:tmpl w:val="1EF4F212"/>
    <w:lvl w:ilvl="0">
      <w:start w:val="1"/>
      <w:numFmt w:val="decimal"/>
      <w:lvlText w:val="%1)"/>
      <w:legacy w:legacy="1" w:legacySpace="0" w:legacyIndent="360"/>
      <w:lvlJc w:val="left"/>
      <w:rPr>
        <w:rFonts w:ascii="Arial" w:hAnsi="Arial" w:cs="Arial" w:hint="default"/>
      </w:rPr>
    </w:lvl>
  </w:abstractNum>
  <w:abstractNum w:abstractNumId="6" w15:restartNumberingAfterBreak="0">
    <w:nsid w:val="3DAC2DA7"/>
    <w:multiLevelType w:val="singleLevel"/>
    <w:tmpl w:val="1EF4F212"/>
    <w:lvl w:ilvl="0">
      <w:start w:val="1"/>
      <w:numFmt w:val="decimal"/>
      <w:lvlText w:val="%1)"/>
      <w:legacy w:legacy="1" w:legacySpace="0" w:legacyIndent="360"/>
      <w:lvlJc w:val="left"/>
      <w:rPr>
        <w:rFonts w:ascii="Arial" w:hAnsi="Arial" w:cs="Arial" w:hint="default"/>
      </w:rPr>
    </w:lvl>
  </w:abstractNum>
  <w:abstractNum w:abstractNumId="7" w15:restartNumberingAfterBreak="0">
    <w:nsid w:val="51CE7F89"/>
    <w:multiLevelType w:val="singleLevel"/>
    <w:tmpl w:val="1EF4F212"/>
    <w:lvl w:ilvl="0">
      <w:start w:val="1"/>
      <w:numFmt w:val="decimal"/>
      <w:lvlText w:val="%1)"/>
      <w:legacy w:legacy="1" w:legacySpace="0" w:legacyIndent="360"/>
      <w:lvlJc w:val="left"/>
      <w:rPr>
        <w:rFonts w:ascii="Arial" w:hAnsi="Arial" w:cs="Arial" w:hint="default"/>
      </w:rPr>
    </w:lvl>
  </w:abstractNum>
  <w:abstractNum w:abstractNumId="8" w15:restartNumberingAfterBreak="0">
    <w:nsid w:val="636A1591"/>
    <w:multiLevelType w:val="singleLevel"/>
    <w:tmpl w:val="1EF4F212"/>
    <w:lvl w:ilvl="0">
      <w:start w:val="1"/>
      <w:numFmt w:val="decimal"/>
      <w:lvlText w:val="%1)"/>
      <w:legacy w:legacy="1" w:legacySpace="0" w:legacyIndent="360"/>
      <w:lvlJc w:val="left"/>
      <w:rPr>
        <w:rFonts w:ascii="Arial" w:hAnsi="Arial" w:cs="Arial"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 w:numId="3">
    <w:abstractNumId w:val="4"/>
  </w:num>
  <w:num w:numId="4">
    <w:abstractNumId w:val="8"/>
  </w:num>
  <w:num w:numId="5">
    <w:abstractNumId w:val="2"/>
  </w:num>
  <w:num w:numId="6">
    <w:abstractNumId w:val="7"/>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098"/>
    <w:rsid w:val="001B7C92"/>
    <w:rsid w:val="00336258"/>
    <w:rsid w:val="005A39B5"/>
    <w:rsid w:val="008C3098"/>
    <w:rsid w:val="00BA1552"/>
    <w:rsid w:val="00C12066"/>
    <w:rsid w:val="00CC20AC"/>
    <w:rsid w:val="00EC6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6"/>
    <o:shapelayout v:ext="edit">
      <o:idmap v:ext="edit" data="1"/>
    </o:shapelayout>
  </w:shapeDefaults>
  <w:decimalSymbol w:val="."/>
  <w:listSeparator w:val=","/>
  <w14:docId w14:val="2B0B216B"/>
  <w14:defaultImageDpi w14:val="0"/>
  <w15:docId w15:val="{47783EFE-C6B5-4ED2-AA64-29D1F870C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isco.com/wwl/export/crypto/tool/stqrg.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www.cisco.com/techsupport"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17</Pages>
  <Words>2679</Words>
  <Characters>15851</Characters>
  <Application>Microsoft Office Word</Application>
  <DocSecurity>0</DocSecurity>
  <Lines>132</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Evans</dc:creator>
  <cp:keywords/>
  <dc:description/>
  <cp:lastModifiedBy>James Evans</cp:lastModifiedBy>
  <cp:revision>3</cp:revision>
  <dcterms:created xsi:type="dcterms:W3CDTF">2019-12-12T15:31:00Z</dcterms:created>
  <dcterms:modified xsi:type="dcterms:W3CDTF">2019-12-12T15:51:00Z</dcterms:modified>
</cp:coreProperties>
</file>