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8129042"/>
        <w:docPartObj>
          <w:docPartGallery w:val="Cover Pages"/>
          <w:docPartUnique/>
        </w:docPartObj>
      </w:sdtPr>
      <w:sdtContent>
        <w:p w14:paraId="1CB65039" w14:textId="24CFBFA6" w:rsidR="00502F73" w:rsidRDefault="00502F73"/>
        <w:p w14:paraId="6F0040FD" w14:textId="01BF5941" w:rsidR="00502F73" w:rsidRDefault="00502F73">
          <w:pPr>
            <w:spacing w:after="160"/>
          </w:pPr>
          <w:r>
            <w:rPr>
              <w:noProof/>
            </w:rPr>
            <mc:AlternateContent>
              <mc:Choice Requires="wpg">
                <w:drawing>
                  <wp:anchor distT="0" distB="0" distL="114300" distR="114300" simplePos="0" relativeHeight="251658240" behindDoc="1" locked="0" layoutInCell="1" allowOverlap="1" wp14:anchorId="36F2AA3D" wp14:editId="1679A45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6C59F8B" w14:textId="35CFAC41" w:rsidR="00502F73"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526674">
                                        <w:rPr>
                                          <w:color w:val="FFFFFF" w:themeColor="background1"/>
                                          <w:sz w:val="72"/>
                                          <w:szCs w:val="72"/>
                                        </w:rPr>
                                        <w:t>Evidenced based Policing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6F2AA3D" id="Group 126"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6C59F8B" w14:textId="35CFAC41" w:rsidR="00502F73"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526674">
                                  <w:rPr>
                                    <w:color w:val="FFFFFF" w:themeColor="background1"/>
                                    <w:sz w:val="72"/>
                                    <w:szCs w:val="72"/>
                                  </w:rPr>
                                  <w:t>Evidenced based Policing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3" behindDoc="0" locked="0" layoutInCell="1" allowOverlap="1" wp14:anchorId="53A2E164" wp14:editId="2AADAB3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86723B" w14:textId="1D52735A" w:rsidR="00502F73"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rPr>
                                      <w:caps w:val="0"/>
                                    </w:rPr>
                                  </w:sdtEndPr>
                                  <w:sdtContent>
                                    <w:r w:rsidR="00526674">
                                      <w:rPr>
                                        <w:caps/>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3A2E164" id="_x0000_t202" coordsize="21600,21600" o:spt="202" path="m,l,21600r21600,l21600,xe">
                    <v:stroke joinstyle="miter"/>
                    <v:path gradientshapeok="t" o:connecttype="rect"/>
                  </v:shapetype>
                  <v:shape id="Text Box 128" o:spid="_x0000_s1029" type="#_x0000_t202"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686723B" w14:textId="1D52735A" w:rsidR="00502F73"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rPr>
                                <w:caps w:val="0"/>
                              </w:rPr>
                            </w:sdtEndPr>
                            <w:sdtContent>
                              <w:r w:rsidR="00526674">
                                <w:rPr>
                                  <w:caps/>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58242" behindDoc="0" locked="0" layoutInCell="1" allowOverlap="1" wp14:anchorId="638E60C7" wp14:editId="68239F8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ED9405D" w14:textId="213E080A" w:rsidR="00502F73" w:rsidRDefault="00502F73">
                                    <w:pPr>
                                      <w:pStyle w:val="NoSpacing"/>
                                      <w:spacing w:before="40" w:after="40"/>
                                      <w:rPr>
                                        <w:caps/>
                                        <w:color w:val="156082" w:themeColor="accent1"/>
                                        <w:sz w:val="28"/>
                                        <w:szCs w:val="28"/>
                                      </w:rPr>
                                    </w:pPr>
                                    <w:r>
                                      <w:rPr>
                                        <w:caps/>
                                        <w:color w:val="156082" w:themeColor="accent1"/>
                                        <w:sz w:val="28"/>
                                        <w:szCs w:val="28"/>
                                      </w:rPr>
                                      <w:t>B</w:t>
                                    </w:r>
                                    <w:r w:rsidR="00526674">
                                      <w:rPr>
                                        <w:caps/>
                                        <w:color w:val="156082" w:themeColor="accent1"/>
                                        <w:sz w:val="28"/>
                                        <w:szCs w:val="28"/>
                                      </w:rPr>
                                      <w:t>MCP4003</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F86FE3D" w14:textId="4170EB2D" w:rsidR="00502F73" w:rsidRDefault="00502F73">
                                    <w:pPr>
                                      <w:pStyle w:val="NoSpacing"/>
                                      <w:spacing w:before="40" w:after="40"/>
                                      <w:rPr>
                                        <w:caps/>
                                        <w:color w:val="A02B93" w:themeColor="accent5"/>
                                        <w:sz w:val="24"/>
                                        <w:szCs w:val="24"/>
                                      </w:rPr>
                                    </w:pPr>
                                    <w:r>
                                      <w:rPr>
                                        <w:caps/>
                                        <w:color w:val="A02B93" w:themeColor="accent5"/>
                                        <w:sz w:val="24"/>
                                        <w:szCs w:val="24"/>
                                      </w:rPr>
                                      <w:t>Denis Dzaman (2404938)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38E60C7" id="Text Box 129" o:spid="_x0000_s1030"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ED9405D" w14:textId="213E080A" w:rsidR="00502F73" w:rsidRDefault="00502F73">
                              <w:pPr>
                                <w:pStyle w:val="NoSpacing"/>
                                <w:spacing w:before="40" w:after="40"/>
                                <w:rPr>
                                  <w:caps/>
                                  <w:color w:val="156082" w:themeColor="accent1"/>
                                  <w:sz w:val="28"/>
                                  <w:szCs w:val="28"/>
                                </w:rPr>
                              </w:pPr>
                              <w:r>
                                <w:rPr>
                                  <w:caps/>
                                  <w:color w:val="156082" w:themeColor="accent1"/>
                                  <w:sz w:val="28"/>
                                  <w:szCs w:val="28"/>
                                </w:rPr>
                                <w:t>B</w:t>
                              </w:r>
                              <w:r w:rsidR="00526674">
                                <w:rPr>
                                  <w:caps/>
                                  <w:color w:val="156082" w:themeColor="accent1"/>
                                  <w:sz w:val="28"/>
                                  <w:szCs w:val="28"/>
                                </w:rPr>
                                <w:t>MCP4003</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F86FE3D" w14:textId="4170EB2D" w:rsidR="00502F73" w:rsidRDefault="00502F73">
                              <w:pPr>
                                <w:pStyle w:val="NoSpacing"/>
                                <w:spacing w:before="40" w:after="40"/>
                                <w:rPr>
                                  <w:caps/>
                                  <w:color w:val="A02B93" w:themeColor="accent5"/>
                                  <w:sz w:val="24"/>
                                  <w:szCs w:val="24"/>
                                </w:rPr>
                              </w:pPr>
                              <w:r>
                                <w:rPr>
                                  <w:caps/>
                                  <w:color w:val="A02B93" w:themeColor="accent5"/>
                                  <w:sz w:val="24"/>
                                  <w:szCs w:val="24"/>
                                </w:rPr>
                                <w:t>Denis Dzaman (2404938)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9AC4487" wp14:editId="20CDCF4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48D42474" w14:textId="1D06DD4E" w:rsidR="00502F73" w:rsidRDefault="00502F73">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9AC4487" id="Rectangle 13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48D42474" w14:textId="1D06DD4E" w:rsidR="00502F73" w:rsidRDefault="00502F73">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p w14:paraId="68887A38" w14:textId="01DE7C06" w:rsidR="00C46C9E" w:rsidRDefault="00106C0D" w:rsidP="00106C0D">
      <w:pPr>
        <w:spacing w:after="160"/>
        <w:jc w:val="center"/>
        <w:rPr>
          <w:sz w:val="32"/>
          <w:szCs w:val="32"/>
        </w:rPr>
      </w:pPr>
      <w:r>
        <w:rPr>
          <w:sz w:val="32"/>
          <w:szCs w:val="32"/>
        </w:rPr>
        <w:lastRenderedPageBreak/>
        <w:t>Content</w:t>
      </w:r>
    </w:p>
    <w:sdt>
      <w:sdtPr>
        <w:rPr>
          <w:rFonts w:ascii="Arial" w:eastAsiaTheme="minorEastAsia" w:hAnsiTheme="minorHAnsi" w:cstheme="minorBidi"/>
          <w:color w:val="auto"/>
          <w:sz w:val="24"/>
          <w:szCs w:val="24"/>
          <w:lang w:val="en-GB" w:eastAsia="ja-JP"/>
        </w:rPr>
        <w:id w:val="1351218844"/>
        <w:docPartObj>
          <w:docPartGallery w:val="Table of Contents"/>
          <w:docPartUnique/>
        </w:docPartObj>
      </w:sdtPr>
      <w:sdtEndPr>
        <w:rPr>
          <w:b/>
          <w:bCs/>
          <w:noProof/>
        </w:rPr>
      </w:sdtEndPr>
      <w:sdtContent>
        <w:p w14:paraId="04709F21" w14:textId="39DB2C73" w:rsidR="00FE0EC8" w:rsidRDefault="00FE0EC8">
          <w:pPr>
            <w:pStyle w:val="TOCHeading"/>
          </w:pPr>
          <w:r>
            <w:t>Contents</w:t>
          </w:r>
        </w:p>
        <w:p w14:paraId="11BECEB6" w14:textId="7049025D" w:rsidR="00FE0EC8" w:rsidRDefault="00FE0EC8">
          <w:pPr>
            <w:pStyle w:val="TOC1"/>
            <w:tabs>
              <w:tab w:val="right" w:leader="dot" w:pos="10456"/>
            </w:tabs>
            <w:rPr>
              <w:rFonts w:asciiTheme="minorHAnsi"/>
              <w:noProof/>
              <w:kern w:val="2"/>
              <w:lang w:eastAsia="en-GB"/>
              <w14:ligatures w14:val="standardContextual"/>
            </w:rPr>
          </w:pPr>
          <w:r>
            <w:fldChar w:fldCharType="begin"/>
          </w:r>
          <w:r>
            <w:instrText xml:space="preserve"> TOC \o "1-3" \h \z \u </w:instrText>
          </w:r>
          <w:r>
            <w:fldChar w:fldCharType="separate"/>
          </w:r>
          <w:hyperlink w:anchor="_Toc191831955" w:history="1">
            <w:r w:rsidRPr="003E0850">
              <w:rPr>
                <w:rStyle w:val="Hyperlink"/>
                <w:noProof/>
              </w:rPr>
              <w:t>Introduction:</w:t>
            </w:r>
            <w:r>
              <w:rPr>
                <w:noProof/>
                <w:webHidden/>
              </w:rPr>
              <w:tab/>
            </w:r>
            <w:r>
              <w:rPr>
                <w:noProof/>
                <w:webHidden/>
              </w:rPr>
              <w:fldChar w:fldCharType="begin"/>
            </w:r>
            <w:r>
              <w:rPr>
                <w:noProof/>
                <w:webHidden/>
              </w:rPr>
              <w:instrText xml:space="preserve"> PAGEREF _Toc191831955 \h </w:instrText>
            </w:r>
            <w:r>
              <w:rPr>
                <w:noProof/>
                <w:webHidden/>
              </w:rPr>
            </w:r>
            <w:r>
              <w:rPr>
                <w:noProof/>
                <w:webHidden/>
              </w:rPr>
              <w:fldChar w:fldCharType="separate"/>
            </w:r>
            <w:r>
              <w:rPr>
                <w:noProof/>
                <w:webHidden/>
              </w:rPr>
              <w:t>1</w:t>
            </w:r>
            <w:r>
              <w:rPr>
                <w:noProof/>
                <w:webHidden/>
              </w:rPr>
              <w:fldChar w:fldCharType="end"/>
            </w:r>
          </w:hyperlink>
        </w:p>
        <w:p w14:paraId="600CD4FC" w14:textId="70C13F4D" w:rsidR="00FE0EC8" w:rsidRDefault="00FE0EC8" w:rsidP="00FE0EC8">
          <w:pPr>
            <w:pStyle w:val="TOC2"/>
            <w:tabs>
              <w:tab w:val="right" w:leader="dot" w:pos="10456"/>
            </w:tabs>
            <w:ind w:left="0"/>
            <w:rPr>
              <w:rFonts w:asciiTheme="minorHAnsi"/>
              <w:noProof/>
              <w:kern w:val="2"/>
              <w:lang w:eastAsia="en-GB"/>
              <w14:ligatures w14:val="standardContextual"/>
            </w:rPr>
          </w:pPr>
          <w:hyperlink w:anchor="_Toc191831956" w:history="1">
            <w:r w:rsidRPr="003E0850">
              <w:rPr>
                <w:rStyle w:val="Hyperlink"/>
                <w:noProof/>
              </w:rPr>
              <w:t>Main Body:</w:t>
            </w:r>
            <w:r>
              <w:rPr>
                <w:noProof/>
                <w:webHidden/>
              </w:rPr>
              <w:tab/>
            </w:r>
            <w:r>
              <w:rPr>
                <w:noProof/>
                <w:webHidden/>
              </w:rPr>
              <w:fldChar w:fldCharType="begin"/>
            </w:r>
            <w:r>
              <w:rPr>
                <w:noProof/>
                <w:webHidden/>
              </w:rPr>
              <w:instrText xml:space="preserve"> PAGEREF _Toc191831956 \h </w:instrText>
            </w:r>
            <w:r>
              <w:rPr>
                <w:noProof/>
                <w:webHidden/>
              </w:rPr>
            </w:r>
            <w:r>
              <w:rPr>
                <w:noProof/>
                <w:webHidden/>
              </w:rPr>
              <w:fldChar w:fldCharType="separate"/>
            </w:r>
            <w:r>
              <w:rPr>
                <w:noProof/>
                <w:webHidden/>
              </w:rPr>
              <w:t>2</w:t>
            </w:r>
            <w:r>
              <w:rPr>
                <w:noProof/>
                <w:webHidden/>
              </w:rPr>
              <w:fldChar w:fldCharType="end"/>
            </w:r>
          </w:hyperlink>
        </w:p>
        <w:p w14:paraId="6753C294" w14:textId="0378AF63" w:rsidR="00FE0EC8" w:rsidRDefault="00FE0EC8" w:rsidP="00FE0EC8">
          <w:pPr>
            <w:pStyle w:val="TOC2"/>
            <w:tabs>
              <w:tab w:val="right" w:leader="dot" w:pos="10456"/>
            </w:tabs>
            <w:ind w:left="0"/>
            <w:rPr>
              <w:rFonts w:asciiTheme="minorHAnsi"/>
              <w:noProof/>
              <w:kern w:val="2"/>
              <w:lang w:eastAsia="en-GB"/>
              <w14:ligatures w14:val="standardContextual"/>
            </w:rPr>
          </w:pPr>
          <w:hyperlink w:anchor="_Toc191831957" w:history="1">
            <w:r w:rsidRPr="003E0850">
              <w:rPr>
                <w:rStyle w:val="Hyperlink"/>
                <w:noProof/>
              </w:rPr>
              <w:t>Strengths and Limitations: Hot Spot Policing</w:t>
            </w:r>
            <w:r>
              <w:rPr>
                <w:noProof/>
                <w:webHidden/>
              </w:rPr>
              <w:tab/>
            </w:r>
            <w:r>
              <w:rPr>
                <w:noProof/>
                <w:webHidden/>
              </w:rPr>
              <w:fldChar w:fldCharType="begin"/>
            </w:r>
            <w:r>
              <w:rPr>
                <w:noProof/>
                <w:webHidden/>
              </w:rPr>
              <w:instrText xml:space="preserve"> PAGEREF _Toc191831957 \h </w:instrText>
            </w:r>
            <w:r>
              <w:rPr>
                <w:noProof/>
                <w:webHidden/>
              </w:rPr>
            </w:r>
            <w:r>
              <w:rPr>
                <w:noProof/>
                <w:webHidden/>
              </w:rPr>
              <w:fldChar w:fldCharType="separate"/>
            </w:r>
            <w:r>
              <w:rPr>
                <w:noProof/>
                <w:webHidden/>
              </w:rPr>
              <w:t>2</w:t>
            </w:r>
            <w:r>
              <w:rPr>
                <w:noProof/>
                <w:webHidden/>
              </w:rPr>
              <w:fldChar w:fldCharType="end"/>
            </w:r>
          </w:hyperlink>
        </w:p>
        <w:p w14:paraId="135C8B59" w14:textId="1D58AE10" w:rsidR="00FE0EC8" w:rsidRDefault="00FE0EC8" w:rsidP="00FE0EC8">
          <w:pPr>
            <w:pStyle w:val="TOC2"/>
            <w:tabs>
              <w:tab w:val="right" w:leader="dot" w:pos="10456"/>
            </w:tabs>
            <w:ind w:left="0"/>
            <w:rPr>
              <w:rFonts w:asciiTheme="minorHAnsi"/>
              <w:noProof/>
              <w:kern w:val="2"/>
              <w:lang w:eastAsia="en-GB"/>
              <w14:ligatures w14:val="standardContextual"/>
            </w:rPr>
          </w:pPr>
          <w:hyperlink w:anchor="_Toc191831958" w:history="1">
            <w:r w:rsidRPr="003E0850">
              <w:rPr>
                <w:rStyle w:val="Hyperlink"/>
                <w:noProof/>
              </w:rPr>
              <w:t>Evidenced based Policing:</w:t>
            </w:r>
            <w:r>
              <w:rPr>
                <w:noProof/>
                <w:webHidden/>
              </w:rPr>
              <w:tab/>
            </w:r>
            <w:r>
              <w:rPr>
                <w:noProof/>
                <w:webHidden/>
              </w:rPr>
              <w:fldChar w:fldCharType="begin"/>
            </w:r>
            <w:r>
              <w:rPr>
                <w:noProof/>
                <w:webHidden/>
              </w:rPr>
              <w:instrText xml:space="preserve"> PAGEREF _Toc191831958 \h </w:instrText>
            </w:r>
            <w:r>
              <w:rPr>
                <w:noProof/>
                <w:webHidden/>
              </w:rPr>
            </w:r>
            <w:r>
              <w:rPr>
                <w:noProof/>
                <w:webHidden/>
              </w:rPr>
              <w:fldChar w:fldCharType="separate"/>
            </w:r>
            <w:r>
              <w:rPr>
                <w:noProof/>
                <w:webHidden/>
              </w:rPr>
              <w:t>2</w:t>
            </w:r>
            <w:r>
              <w:rPr>
                <w:noProof/>
                <w:webHidden/>
              </w:rPr>
              <w:fldChar w:fldCharType="end"/>
            </w:r>
          </w:hyperlink>
        </w:p>
        <w:p w14:paraId="605A982B" w14:textId="31BC2A50" w:rsidR="00FE0EC8" w:rsidRDefault="00FE0EC8" w:rsidP="00FE0EC8">
          <w:pPr>
            <w:pStyle w:val="TOC2"/>
            <w:tabs>
              <w:tab w:val="right" w:leader="dot" w:pos="10456"/>
            </w:tabs>
            <w:ind w:left="0"/>
            <w:rPr>
              <w:rFonts w:asciiTheme="minorHAnsi"/>
              <w:noProof/>
              <w:kern w:val="2"/>
              <w:lang w:eastAsia="en-GB"/>
              <w14:ligatures w14:val="standardContextual"/>
            </w:rPr>
          </w:pPr>
          <w:hyperlink w:anchor="_Toc191831959" w:history="1">
            <w:r w:rsidRPr="003E0850">
              <w:rPr>
                <w:rStyle w:val="Hyperlink"/>
                <w:noProof/>
              </w:rPr>
              <w:t>Example of a scenario: where hot spot policing was needed</w:t>
            </w:r>
            <w:r>
              <w:rPr>
                <w:noProof/>
                <w:webHidden/>
              </w:rPr>
              <w:tab/>
            </w:r>
            <w:r>
              <w:rPr>
                <w:noProof/>
                <w:webHidden/>
              </w:rPr>
              <w:fldChar w:fldCharType="begin"/>
            </w:r>
            <w:r>
              <w:rPr>
                <w:noProof/>
                <w:webHidden/>
              </w:rPr>
              <w:instrText xml:space="preserve"> PAGEREF _Toc191831959 \h </w:instrText>
            </w:r>
            <w:r>
              <w:rPr>
                <w:noProof/>
                <w:webHidden/>
              </w:rPr>
            </w:r>
            <w:r>
              <w:rPr>
                <w:noProof/>
                <w:webHidden/>
              </w:rPr>
              <w:fldChar w:fldCharType="separate"/>
            </w:r>
            <w:r>
              <w:rPr>
                <w:noProof/>
                <w:webHidden/>
              </w:rPr>
              <w:t>3</w:t>
            </w:r>
            <w:r>
              <w:rPr>
                <w:noProof/>
                <w:webHidden/>
              </w:rPr>
              <w:fldChar w:fldCharType="end"/>
            </w:r>
          </w:hyperlink>
        </w:p>
        <w:p w14:paraId="0E8C845D" w14:textId="2E4B9316" w:rsidR="00FE0EC8" w:rsidRDefault="00FE0EC8" w:rsidP="00FE0EC8">
          <w:pPr>
            <w:pStyle w:val="TOC3"/>
            <w:tabs>
              <w:tab w:val="right" w:leader="dot" w:pos="10456"/>
            </w:tabs>
            <w:ind w:left="0"/>
            <w:rPr>
              <w:rFonts w:asciiTheme="minorHAnsi"/>
              <w:noProof/>
              <w:kern w:val="2"/>
              <w:lang w:eastAsia="en-GB"/>
              <w14:ligatures w14:val="standardContextual"/>
            </w:rPr>
          </w:pPr>
          <w:hyperlink w:anchor="_Toc191831960" w:history="1">
            <w:r w:rsidRPr="003E0850">
              <w:rPr>
                <w:rStyle w:val="Hyperlink"/>
                <w:noProof/>
              </w:rPr>
              <w:t>Conclusion:</w:t>
            </w:r>
            <w:r>
              <w:rPr>
                <w:noProof/>
                <w:webHidden/>
              </w:rPr>
              <w:tab/>
            </w:r>
            <w:r>
              <w:rPr>
                <w:noProof/>
                <w:webHidden/>
              </w:rPr>
              <w:fldChar w:fldCharType="begin"/>
            </w:r>
            <w:r>
              <w:rPr>
                <w:noProof/>
                <w:webHidden/>
              </w:rPr>
              <w:instrText xml:space="preserve"> PAGEREF _Toc191831960 \h </w:instrText>
            </w:r>
            <w:r>
              <w:rPr>
                <w:noProof/>
                <w:webHidden/>
              </w:rPr>
            </w:r>
            <w:r>
              <w:rPr>
                <w:noProof/>
                <w:webHidden/>
              </w:rPr>
              <w:fldChar w:fldCharType="separate"/>
            </w:r>
            <w:r>
              <w:rPr>
                <w:noProof/>
                <w:webHidden/>
              </w:rPr>
              <w:t>3</w:t>
            </w:r>
            <w:r>
              <w:rPr>
                <w:noProof/>
                <w:webHidden/>
              </w:rPr>
              <w:fldChar w:fldCharType="end"/>
            </w:r>
          </w:hyperlink>
        </w:p>
        <w:p w14:paraId="3FBE95FD" w14:textId="56474E7D" w:rsidR="00FE0EC8" w:rsidRDefault="00FE0EC8" w:rsidP="00FE0EC8">
          <w:pPr>
            <w:pStyle w:val="TOC3"/>
            <w:tabs>
              <w:tab w:val="right" w:leader="dot" w:pos="10456"/>
            </w:tabs>
            <w:ind w:left="0"/>
            <w:rPr>
              <w:rFonts w:asciiTheme="minorHAnsi"/>
              <w:noProof/>
              <w:kern w:val="2"/>
              <w:lang w:eastAsia="en-GB"/>
              <w14:ligatures w14:val="standardContextual"/>
            </w:rPr>
          </w:pPr>
          <w:hyperlink w:anchor="_Toc191831961" w:history="1">
            <w:r w:rsidRPr="003E0850">
              <w:rPr>
                <w:rStyle w:val="Hyperlink"/>
                <w:noProof/>
              </w:rPr>
              <w:t>References:</w:t>
            </w:r>
            <w:r>
              <w:rPr>
                <w:noProof/>
                <w:webHidden/>
              </w:rPr>
              <w:tab/>
            </w:r>
            <w:r>
              <w:rPr>
                <w:noProof/>
                <w:webHidden/>
              </w:rPr>
              <w:fldChar w:fldCharType="begin"/>
            </w:r>
            <w:r>
              <w:rPr>
                <w:noProof/>
                <w:webHidden/>
              </w:rPr>
              <w:instrText xml:space="preserve"> PAGEREF _Toc191831961 \h </w:instrText>
            </w:r>
            <w:r>
              <w:rPr>
                <w:noProof/>
                <w:webHidden/>
              </w:rPr>
            </w:r>
            <w:r>
              <w:rPr>
                <w:noProof/>
                <w:webHidden/>
              </w:rPr>
              <w:fldChar w:fldCharType="separate"/>
            </w:r>
            <w:r>
              <w:rPr>
                <w:noProof/>
                <w:webHidden/>
              </w:rPr>
              <w:t>4</w:t>
            </w:r>
            <w:r>
              <w:rPr>
                <w:noProof/>
                <w:webHidden/>
              </w:rPr>
              <w:fldChar w:fldCharType="end"/>
            </w:r>
          </w:hyperlink>
        </w:p>
        <w:p w14:paraId="6F956EC1" w14:textId="089AE8A1" w:rsidR="00FE0EC8" w:rsidRDefault="00FE0EC8">
          <w:r>
            <w:rPr>
              <w:b/>
              <w:bCs/>
              <w:noProof/>
            </w:rPr>
            <w:fldChar w:fldCharType="end"/>
          </w:r>
        </w:p>
      </w:sdtContent>
    </w:sdt>
    <w:p w14:paraId="6CB99CA5" w14:textId="77777777" w:rsidR="00106C0D" w:rsidRDefault="00106C0D" w:rsidP="00106C0D">
      <w:pPr>
        <w:spacing w:after="160"/>
        <w:jc w:val="center"/>
        <w:rPr>
          <w:sz w:val="32"/>
          <w:szCs w:val="32"/>
        </w:rPr>
      </w:pPr>
    </w:p>
    <w:p w14:paraId="56FA9CD9" w14:textId="77777777" w:rsidR="00106C0D" w:rsidRDefault="00106C0D" w:rsidP="00106C0D">
      <w:pPr>
        <w:spacing w:after="160"/>
        <w:jc w:val="center"/>
        <w:rPr>
          <w:sz w:val="32"/>
          <w:szCs w:val="32"/>
        </w:rPr>
      </w:pPr>
    </w:p>
    <w:p w14:paraId="6CF03E59" w14:textId="77777777" w:rsidR="00106C0D" w:rsidRDefault="00106C0D" w:rsidP="00106C0D">
      <w:pPr>
        <w:spacing w:after="160"/>
        <w:jc w:val="center"/>
        <w:rPr>
          <w:sz w:val="32"/>
          <w:szCs w:val="32"/>
        </w:rPr>
      </w:pPr>
    </w:p>
    <w:p w14:paraId="043F2C8F" w14:textId="77777777" w:rsidR="00106C0D" w:rsidRDefault="00106C0D" w:rsidP="00106C0D">
      <w:pPr>
        <w:spacing w:after="160"/>
        <w:jc w:val="center"/>
        <w:rPr>
          <w:sz w:val="32"/>
          <w:szCs w:val="32"/>
        </w:rPr>
      </w:pPr>
    </w:p>
    <w:p w14:paraId="524DDD57" w14:textId="77777777" w:rsidR="00106C0D" w:rsidRDefault="00106C0D" w:rsidP="00FA7EF0">
      <w:pPr>
        <w:pStyle w:val="Heading1"/>
      </w:pPr>
    </w:p>
    <w:p w14:paraId="0253A0D7" w14:textId="77777777" w:rsidR="00D637F3" w:rsidRDefault="00D637F3" w:rsidP="00D637F3"/>
    <w:p w14:paraId="1378C354" w14:textId="77777777" w:rsidR="00D637F3" w:rsidRDefault="00D637F3" w:rsidP="00D637F3"/>
    <w:p w14:paraId="6E055BA0" w14:textId="77777777" w:rsidR="00D637F3" w:rsidRDefault="00D637F3" w:rsidP="00D637F3"/>
    <w:p w14:paraId="391FCE2A" w14:textId="77777777" w:rsidR="00D637F3" w:rsidRDefault="00D637F3" w:rsidP="00D637F3"/>
    <w:p w14:paraId="71D3EB70" w14:textId="77777777" w:rsidR="00D637F3" w:rsidRDefault="00D637F3" w:rsidP="00D637F3"/>
    <w:p w14:paraId="2189C59A" w14:textId="77777777" w:rsidR="00D637F3" w:rsidRDefault="00D637F3" w:rsidP="00D637F3"/>
    <w:p w14:paraId="05703D25" w14:textId="77777777" w:rsidR="00D637F3" w:rsidRDefault="00D637F3" w:rsidP="00D637F3"/>
    <w:p w14:paraId="3269AA54" w14:textId="77777777" w:rsidR="00D637F3" w:rsidRDefault="00D637F3" w:rsidP="00D637F3"/>
    <w:p w14:paraId="6F34A289" w14:textId="77777777" w:rsidR="00D637F3" w:rsidRDefault="00D637F3" w:rsidP="00D637F3"/>
    <w:p w14:paraId="163C42D9" w14:textId="77777777" w:rsidR="00D637F3" w:rsidRDefault="00D637F3" w:rsidP="00D637F3"/>
    <w:p w14:paraId="695DE9DF" w14:textId="77777777" w:rsidR="00D637F3" w:rsidRPr="00D637F3" w:rsidRDefault="00D637F3" w:rsidP="00D637F3"/>
    <w:p w14:paraId="254D797C" w14:textId="06F25DEA" w:rsidR="004879EC" w:rsidRPr="00426627" w:rsidRDefault="004879EC" w:rsidP="00FA7EF0">
      <w:pPr>
        <w:pStyle w:val="Heading1"/>
      </w:pPr>
      <w:bookmarkStart w:id="0" w:name="_Toc191826049"/>
      <w:bookmarkStart w:id="1" w:name="_Toc191826113"/>
      <w:bookmarkStart w:id="2" w:name="_Toc191831955"/>
      <w:r w:rsidRPr="00426627">
        <w:t>Introduction</w:t>
      </w:r>
      <w:r w:rsidR="00324B38" w:rsidRPr="00426627">
        <w:t>:</w:t>
      </w:r>
      <w:bookmarkEnd w:id="0"/>
      <w:bookmarkEnd w:id="1"/>
      <w:bookmarkEnd w:id="2"/>
    </w:p>
    <w:p w14:paraId="7C7B2618" w14:textId="32E373BF" w:rsidR="00215153" w:rsidRPr="00215153" w:rsidRDefault="002716DF" w:rsidP="00D637F3">
      <w:pPr>
        <w:spacing w:after="160"/>
      </w:pPr>
      <w:r w:rsidRPr="008C486D">
        <w:t xml:space="preserve">During this assignment the </w:t>
      </w:r>
      <w:r w:rsidR="00685C2B" w:rsidRPr="008C486D">
        <w:t xml:space="preserve">topic of evidenced based policing will be explained or more accurately the evaluation of one of its </w:t>
      </w:r>
      <w:r w:rsidR="00861130" w:rsidRPr="008C486D">
        <w:t>models</w:t>
      </w:r>
      <w:r w:rsidR="00685C2B" w:rsidRPr="008C486D">
        <w:t xml:space="preserve"> often used in the rea</w:t>
      </w:r>
      <w:r w:rsidR="009E6DD6" w:rsidRPr="008C486D">
        <w:t xml:space="preserve">l world of policing. This assignment will be going over the importance of evidence based policing to support their decision-making, </w:t>
      </w:r>
      <w:r w:rsidR="008F2FDF" w:rsidRPr="008C486D">
        <w:t xml:space="preserve">strengths and limitations that come with the selected model and lastly </w:t>
      </w:r>
      <w:r w:rsidR="00252449" w:rsidRPr="008C486D">
        <w:t>the use of the selected model in a real life scenario so what is the selected model</w:t>
      </w:r>
      <w:r w:rsidR="005D37B8" w:rsidRPr="008C486D">
        <w:t xml:space="preserve"> well that would be Hot Spot Policing</w:t>
      </w:r>
      <w:r w:rsidR="00BE71D8" w:rsidRPr="008C486D">
        <w:t>,</w:t>
      </w:r>
      <w:r w:rsidR="00484382" w:rsidRPr="008C486D">
        <w:t xml:space="preserve"> whic</w:t>
      </w:r>
      <w:r w:rsidR="00E3208E" w:rsidRPr="008C486D">
        <w:t xml:space="preserve">h is referring to the action of police patrolling areas that are deemed as hot or often active in crime and increasing the amount of police patrolling to counter the crime rate within that </w:t>
      </w:r>
      <w:r w:rsidR="005770AC" w:rsidRPr="008C486D">
        <w:t>area</w:t>
      </w:r>
      <w:r w:rsidR="00BE71D8" w:rsidRPr="008C486D">
        <w:t xml:space="preserve"> that</w:t>
      </w:r>
      <w:r w:rsidR="00BE71D8" w:rsidRPr="008C486D">
        <w:t>’</w:t>
      </w:r>
      <w:r w:rsidR="00BE71D8" w:rsidRPr="008C486D">
        <w:t>s what hot spot policing is in simplified terms it will be expanded upon within the main body of the assignment</w:t>
      </w:r>
      <w:r w:rsidR="005770AC" w:rsidRPr="008C486D">
        <w:t xml:space="preserve">. </w:t>
      </w:r>
      <w:r w:rsidR="00341F6F">
        <w:t>(</w:t>
      </w:r>
      <w:r w:rsidR="005770AC" w:rsidRPr="008C486D">
        <w:t>Police 1, J</w:t>
      </w:r>
      <w:r w:rsidR="00614C18" w:rsidRPr="008C486D">
        <w:t>. Potts, March 11, 2019</w:t>
      </w:r>
      <w:r w:rsidR="00341F6F">
        <w:t>)</w:t>
      </w:r>
      <w:r w:rsidR="00D637F3">
        <w:t>.</w:t>
      </w:r>
    </w:p>
    <w:p w14:paraId="77FBB344" w14:textId="731B137A" w:rsidR="002C3343" w:rsidRPr="00FA7EF0" w:rsidRDefault="00D41870" w:rsidP="00FA7EF0">
      <w:pPr>
        <w:pStyle w:val="Heading2"/>
        <w:rPr>
          <w:sz w:val="36"/>
          <w:szCs w:val="36"/>
        </w:rPr>
      </w:pPr>
      <w:bookmarkStart w:id="3" w:name="_Toc191826050"/>
      <w:bookmarkStart w:id="4" w:name="_Toc191826114"/>
      <w:bookmarkStart w:id="5" w:name="_Toc191831956"/>
      <w:r w:rsidRPr="00FA7EF0">
        <w:rPr>
          <w:sz w:val="36"/>
          <w:szCs w:val="36"/>
        </w:rPr>
        <w:lastRenderedPageBreak/>
        <w:t>M</w:t>
      </w:r>
      <w:r w:rsidR="008C486D" w:rsidRPr="00FA7EF0">
        <w:rPr>
          <w:sz w:val="36"/>
          <w:szCs w:val="36"/>
        </w:rPr>
        <w:t>ain Body:</w:t>
      </w:r>
      <w:bookmarkEnd w:id="3"/>
      <w:bookmarkEnd w:id="4"/>
      <w:bookmarkEnd w:id="5"/>
    </w:p>
    <w:p w14:paraId="2B14F30A" w14:textId="155B2307" w:rsidR="005759F0" w:rsidRDefault="00D65193" w:rsidP="00D65193">
      <w:r>
        <w:t xml:space="preserve">Hot spot Policing </w:t>
      </w:r>
      <w:r w:rsidR="004D134B">
        <w:t>what is it</w:t>
      </w:r>
      <w:r w:rsidR="00675B8D">
        <w:t xml:space="preserve">? According to </w:t>
      </w:r>
      <w:r w:rsidR="00C45F3E">
        <w:t>“</w:t>
      </w:r>
      <w:r w:rsidR="00675B8D">
        <w:t>Braga AA and others</w:t>
      </w:r>
      <w:r w:rsidR="00C45F3E">
        <w:t>, 2019</w:t>
      </w:r>
      <w:r w:rsidR="00C45F3E">
        <w:t>”</w:t>
      </w:r>
      <w:r w:rsidR="00C45F3E">
        <w:t xml:space="preserve"> </w:t>
      </w:r>
      <w:r w:rsidR="00C45F3E" w:rsidRPr="00C45F3E">
        <w:t>'</w:t>
      </w:r>
      <w:r w:rsidR="00C45F3E">
        <w:t>Hot spot</w:t>
      </w:r>
      <w:r w:rsidR="00F952CD">
        <w:t>s policing of small geographical areas effects on crime</w:t>
      </w:r>
      <w:r w:rsidR="00F952CD" w:rsidRPr="00F952CD">
        <w:t>'</w:t>
      </w:r>
      <w:r w:rsidR="00F952CD">
        <w:t xml:space="preserve"> but what does that mean? Police will </w:t>
      </w:r>
      <w:r w:rsidR="00861130">
        <w:t>investigate</w:t>
      </w:r>
      <w:r w:rsidR="00F952CD">
        <w:t xml:space="preserve"> crime rates around and discover one area for example </w:t>
      </w:r>
      <w:r w:rsidR="00E76A15">
        <w:t>Ll</w:t>
      </w:r>
      <w:r w:rsidR="00211B76">
        <w:t xml:space="preserve">wynhendy to have a larger crime rate than other places and consider it a candidate for a hot spot being a high crime active area. </w:t>
      </w:r>
      <w:r w:rsidR="005C139D">
        <w:t xml:space="preserve">So how is it countered when a hot spot is discovered well </w:t>
      </w:r>
      <w:r w:rsidR="00B95E87">
        <w:t xml:space="preserve">then it comes down to some other </w:t>
      </w:r>
      <w:r w:rsidR="009B4DFB">
        <w:t xml:space="preserve">categories what kinds of crime are hot in that area? </w:t>
      </w:r>
      <w:r w:rsidR="00C03AC3">
        <w:t>Drug offences o</w:t>
      </w:r>
      <w:r w:rsidR="00D46C4F">
        <w:t>r</w:t>
      </w:r>
      <w:r w:rsidR="00C03AC3">
        <w:t xml:space="preserve"> property offences</w:t>
      </w:r>
      <w:r w:rsidR="00D46C4F">
        <w:t xml:space="preserve"> and such reason why this is done it to further prepare the officers so they can be aware of whether they are going to enter a area were people are easily agitated and have a tendency to get violent like assault cases would </w:t>
      </w:r>
      <w:r w:rsidR="00C646F8">
        <w:t xml:space="preserve">in doing so they can then consider how many officers to send and the kind of routine they will have as they will need constant </w:t>
      </w:r>
      <w:r w:rsidR="00D8268F">
        <w:t xml:space="preserve">patrols to lower the crimes however in doing so it could lead to it becoming a zero tolerance </w:t>
      </w:r>
      <w:r w:rsidR="00E56D8C">
        <w:t>patrols which would mean that regardless of how small or petty the crime its being punished</w:t>
      </w:r>
      <w:r w:rsidR="00BB7A3B">
        <w:t>.</w:t>
      </w:r>
    </w:p>
    <w:p w14:paraId="6D9E97AE" w14:textId="77777777" w:rsidR="00F85496" w:rsidRDefault="00F85496" w:rsidP="00D65193"/>
    <w:p w14:paraId="5D1E4074" w14:textId="77777777" w:rsidR="00215153" w:rsidRDefault="00215153" w:rsidP="00D65193"/>
    <w:p w14:paraId="40242AED" w14:textId="77777777" w:rsidR="00215153" w:rsidRDefault="00215153" w:rsidP="00D65193"/>
    <w:p w14:paraId="13993BD9" w14:textId="414DE137" w:rsidR="00F85496" w:rsidRPr="00D637F3" w:rsidRDefault="00F85496" w:rsidP="00D637F3">
      <w:pPr>
        <w:pStyle w:val="Heading2"/>
      </w:pPr>
      <w:bookmarkStart w:id="6" w:name="_Toc191826051"/>
      <w:bookmarkStart w:id="7" w:name="_Toc191826115"/>
      <w:bookmarkStart w:id="8" w:name="_Toc191831957"/>
      <w:r w:rsidRPr="00FA7EF0">
        <w:t>Strengths and Limitations:</w:t>
      </w:r>
      <w:r w:rsidR="00F5141D" w:rsidRPr="00FA7EF0">
        <w:t xml:space="preserve"> Hot Spot Policing</w:t>
      </w:r>
      <w:bookmarkEnd w:id="6"/>
      <w:bookmarkEnd w:id="7"/>
      <w:bookmarkEnd w:id="8"/>
    </w:p>
    <w:p w14:paraId="43521223" w14:textId="4024DEDD" w:rsidR="00F5141D" w:rsidRPr="00962D95" w:rsidRDefault="00F5141D" w:rsidP="00F5141D">
      <w:r>
        <w:t xml:space="preserve">What are they then? </w:t>
      </w:r>
      <w:r w:rsidR="005A3DC5">
        <w:t>What makes hot spot policing a valuable option for the police and why do they choose to use it from time to tim</w:t>
      </w:r>
      <w:r w:rsidR="00080E4E">
        <w:t xml:space="preserve">e? Well </w:t>
      </w:r>
      <w:r w:rsidR="0065467D">
        <w:t xml:space="preserve">as mentioned when its used is what makes it strong </w:t>
      </w:r>
      <w:r w:rsidR="00DD46FC">
        <w:t xml:space="preserve">allowing the police to increase their patrols of an area that is known for crime will lead to a decrease due to an increase of arrest if people choose to continue regardless of the increase in police activity which is both good and bad as </w:t>
      </w:r>
      <w:r w:rsidR="005774C1">
        <w:t xml:space="preserve">increase in arrest can lead to over filling prisons if the crimes are serious enough to be sent to that point of course like assault </w:t>
      </w:r>
      <w:r w:rsidR="00884B97">
        <w:t xml:space="preserve">furthermore according to the </w:t>
      </w:r>
      <w:r w:rsidR="00884B97">
        <w:t>“</w:t>
      </w:r>
      <w:r w:rsidR="00884B97">
        <w:t>college of Policing, August 2021</w:t>
      </w:r>
      <w:r w:rsidR="00884B97">
        <w:t>”</w:t>
      </w:r>
      <w:r w:rsidR="00884B97">
        <w:t xml:space="preserve"> Hot spot policing doesn</w:t>
      </w:r>
      <w:r w:rsidR="00884B97">
        <w:t>’</w:t>
      </w:r>
      <w:r w:rsidR="00884B97">
        <w:t xml:space="preserve">t displace crime but just reduce it due to the </w:t>
      </w:r>
      <w:r w:rsidR="002F2A72">
        <w:t xml:space="preserve">increase police activity. </w:t>
      </w:r>
      <w:r w:rsidR="005822B5">
        <w:t>So,</w:t>
      </w:r>
      <w:r w:rsidR="002F2A72">
        <w:t xml:space="preserve"> if </w:t>
      </w:r>
      <w:r w:rsidR="005822B5">
        <w:t>it</w:t>
      </w:r>
      <w:r w:rsidR="005822B5">
        <w:t>’</w:t>
      </w:r>
      <w:r w:rsidR="005822B5">
        <w:t>s</w:t>
      </w:r>
      <w:r w:rsidR="002F2A72">
        <w:t xml:space="preserve"> so good why isn</w:t>
      </w:r>
      <w:r w:rsidR="002F2A72">
        <w:t>’</w:t>
      </w:r>
      <w:r w:rsidR="002F2A72">
        <w:t xml:space="preserve">t it used everywhere to just rid of crime? The answer to that is </w:t>
      </w:r>
      <w:r w:rsidR="005822B5">
        <w:t xml:space="preserve">due to its cost if it requires more police activity it means that more officers need to get paid to work overtime or </w:t>
      </w:r>
      <w:r w:rsidR="0029146C">
        <w:t xml:space="preserve">have another shift to ensure the police activity is at a high </w:t>
      </w:r>
      <w:r w:rsidR="008D5A08">
        <w:t xml:space="preserve">which is why it starts to become an issue when its more needed because if its just one or two areas that require this to be brought </w:t>
      </w:r>
      <w:r w:rsidR="00AB2042">
        <w:t xml:space="preserve">in it can be manageable however once it becomes more needed all around then it gets out of hand due to the down factors of the amount of officers active </w:t>
      </w:r>
      <w:r w:rsidR="00423302">
        <w:t xml:space="preserve">which </w:t>
      </w:r>
      <w:r w:rsidR="000D3A17">
        <w:t>concludes the pros and cons of hot spot policing</w:t>
      </w:r>
      <w:r w:rsidR="00BF4A24">
        <w:t xml:space="preserve"> these </w:t>
      </w:r>
      <w:r w:rsidR="00951FF4">
        <w:t xml:space="preserve">pros and cons are further supported by </w:t>
      </w:r>
      <w:r w:rsidR="00951FF4">
        <w:t>“</w:t>
      </w:r>
      <w:r w:rsidR="00951FF4" w:rsidRPr="00951FF4">
        <w:t>Koper CS. (1995</w:t>
      </w:r>
      <w:r w:rsidR="00951FF4">
        <w:t>)</w:t>
      </w:r>
      <w:r w:rsidR="00951FF4">
        <w:t>”</w:t>
      </w:r>
      <w:r w:rsidR="00951FF4">
        <w:t xml:space="preserve"> which goes over police being active enough in an area to reduce the crimes that occur there</w:t>
      </w:r>
      <w:r w:rsidR="008A7E64">
        <w:t>, and we know this works because of other</w:t>
      </w:r>
      <w:r w:rsidR="0063246A">
        <w:t xml:space="preserve"> </w:t>
      </w:r>
      <w:r w:rsidR="005D1AB6">
        <w:t>people</w:t>
      </w:r>
      <w:r w:rsidR="005D1AB6">
        <w:t>’</w:t>
      </w:r>
      <w:r w:rsidR="005D1AB6">
        <w:t>s</w:t>
      </w:r>
      <w:r w:rsidR="0063246A">
        <w:t xml:space="preserve"> experiments like </w:t>
      </w:r>
      <w:r w:rsidR="0063246A" w:rsidRPr="0063246A">
        <w:t>“</w:t>
      </w:r>
      <w:r w:rsidR="0063246A" w:rsidRPr="0063246A">
        <w:t>Ratcliffe J and others</w:t>
      </w:r>
      <w:r w:rsidR="0063246A">
        <w:t xml:space="preserve"> 2011</w:t>
      </w:r>
      <w:r w:rsidR="0063246A" w:rsidRPr="0063246A">
        <w:t>”</w:t>
      </w:r>
      <w:r w:rsidR="0063246A">
        <w:t xml:space="preserve"> who tested out that theory whether increase in police a</w:t>
      </w:r>
      <w:r w:rsidR="005E1BBF">
        <w:t>ctivity in areas that are high in crime will reduce it or disperse it and the result was most of the time it reduced it</w:t>
      </w:r>
      <w:r w:rsidR="00BE0E94">
        <w:t xml:space="preserve"> lastly the reason for why increasing police activity helped reduce the crime over dispersing it was supported by </w:t>
      </w:r>
      <w:r w:rsidR="00BE0E94" w:rsidRPr="00BE0E94">
        <w:t>“</w:t>
      </w:r>
      <w:r w:rsidR="00BE0E94" w:rsidRPr="00BE0E94">
        <w:t>Weisburd D and others. (2006)</w:t>
      </w:r>
      <w:r w:rsidR="00BE0E94" w:rsidRPr="00BE0E94">
        <w:t>”</w:t>
      </w:r>
      <w:r w:rsidR="00BE0E94" w:rsidRPr="00BE0E94">
        <w:t>.</w:t>
      </w:r>
      <w:r w:rsidR="00192853">
        <w:t xml:space="preserve"> </w:t>
      </w:r>
      <w:r w:rsidR="00962D95">
        <w:t xml:space="preserve">As for the way the police decided on the area that is a hot spot was supported by </w:t>
      </w:r>
      <w:r w:rsidR="000E2DF1">
        <w:t>(</w:t>
      </w:r>
      <w:r w:rsidR="00962D95" w:rsidRPr="00962D95">
        <w:t>Sherman LW, Gartin PR and Buerger ME. 1989</w:t>
      </w:r>
      <w:r w:rsidR="00640505">
        <w:t xml:space="preserve"> </w:t>
      </w:r>
      <w:r w:rsidR="000E2DF1">
        <w:t>and</w:t>
      </w:r>
      <w:r w:rsidR="00A42E4D">
        <w:t xml:space="preserve"> </w:t>
      </w:r>
      <w:r w:rsidR="00A42E4D" w:rsidRPr="00A42E4D">
        <w:t>Braga AA. 2016)</w:t>
      </w:r>
      <w:r w:rsidR="00962D95" w:rsidRPr="00A42E4D">
        <w:t>.</w:t>
      </w:r>
    </w:p>
    <w:p w14:paraId="00E48D51" w14:textId="77777777" w:rsidR="000742C8" w:rsidRDefault="000742C8" w:rsidP="00106C0D">
      <w:pPr>
        <w:spacing w:after="160"/>
        <w:rPr>
          <w:sz w:val="28"/>
          <w:szCs w:val="28"/>
        </w:rPr>
      </w:pPr>
    </w:p>
    <w:p w14:paraId="41D20222" w14:textId="77777777" w:rsidR="00215153" w:rsidRDefault="00215153" w:rsidP="00106C0D">
      <w:pPr>
        <w:spacing w:after="160"/>
        <w:rPr>
          <w:sz w:val="28"/>
          <w:szCs w:val="28"/>
        </w:rPr>
      </w:pPr>
    </w:p>
    <w:p w14:paraId="488106EC" w14:textId="77777777" w:rsidR="00215153" w:rsidRDefault="00215153" w:rsidP="00106C0D">
      <w:pPr>
        <w:spacing w:after="160"/>
        <w:rPr>
          <w:sz w:val="28"/>
          <w:szCs w:val="28"/>
        </w:rPr>
      </w:pPr>
    </w:p>
    <w:p w14:paraId="5BCA0885" w14:textId="4A9D85BE" w:rsidR="003C5C8A" w:rsidRPr="003B2929" w:rsidRDefault="003C5C8A" w:rsidP="003B2929">
      <w:pPr>
        <w:pStyle w:val="Heading2"/>
      </w:pPr>
      <w:bookmarkStart w:id="9" w:name="_Toc191826116"/>
      <w:bookmarkStart w:id="10" w:name="_Toc191831958"/>
      <w:r w:rsidRPr="003B2929">
        <w:lastRenderedPageBreak/>
        <w:t>Evidenced based Policing:</w:t>
      </w:r>
      <w:bookmarkEnd w:id="9"/>
      <w:bookmarkEnd w:id="10"/>
    </w:p>
    <w:p w14:paraId="365DD0EA" w14:textId="7AF185DA" w:rsidR="003C5C8A" w:rsidRPr="003C5C8A" w:rsidRDefault="00576D22" w:rsidP="003C5C8A">
      <w:r>
        <w:t>Why is this important</w:t>
      </w:r>
      <w:r w:rsidR="00FF00E8">
        <w:t>? Why does an</w:t>
      </w:r>
      <w:r>
        <w:t xml:space="preserve"> officers</w:t>
      </w:r>
      <w:r w:rsidR="00FF00E8">
        <w:t xml:space="preserve"> need to</w:t>
      </w:r>
      <w:r>
        <w:t xml:space="preserve"> always </w:t>
      </w:r>
      <w:r w:rsidR="00FF00E8">
        <w:t>investigate scenes like this</w:t>
      </w:r>
      <w:r>
        <w:t>?</w:t>
      </w:r>
      <w:r w:rsidR="00FF00E8">
        <w:t xml:space="preserve"> </w:t>
      </w:r>
      <w:r w:rsidR="00E70329">
        <w:t>Simple speaking yes officers always need to have supporting proof for the conclusion of their investigation for the data base</w:t>
      </w:r>
      <w:r w:rsidR="00BD1181">
        <w:t xml:space="preserve">. </w:t>
      </w:r>
      <w:r w:rsidR="0018278B">
        <w:t xml:space="preserve">To further explain </w:t>
      </w:r>
      <w:r w:rsidR="008C0A28">
        <w:t>this,</w:t>
      </w:r>
      <w:r w:rsidR="0018278B">
        <w:t xml:space="preserve"> I used </w:t>
      </w:r>
      <w:r w:rsidR="0018278B">
        <w:t>“</w:t>
      </w:r>
      <w:r w:rsidR="0018278B">
        <w:t xml:space="preserve">College of policing </w:t>
      </w:r>
      <w:r w:rsidR="009768CF">
        <w:t xml:space="preserve">2025) </w:t>
      </w:r>
      <w:r w:rsidR="0080707C">
        <w:t xml:space="preserve">research on the topic and as the site stated </w:t>
      </w:r>
      <w:r w:rsidR="008C0A28">
        <w:t>“</w:t>
      </w:r>
      <w:r w:rsidR="008C0A28">
        <w:t>Evidence</w:t>
      </w:r>
      <w:r w:rsidR="0080707C">
        <w:t xml:space="preserve"> based policing </w:t>
      </w:r>
      <w:r w:rsidR="00E776CB">
        <w:t xml:space="preserve">is to have the best evidence to use to educate or challenge </w:t>
      </w:r>
      <w:r w:rsidR="008C0A28">
        <w:t>policing policies for example whether the use of force was necessary to preform a stop and search? Depending on the evidence available it might have been needed or not which is why an officer always needs to have evidence to back up everything they</w:t>
      </w:r>
      <w:r w:rsidR="008C0A28">
        <w:t>’</w:t>
      </w:r>
      <w:r w:rsidR="008C0A28">
        <w:t>ve done use of force use of laws and such at every point they</w:t>
      </w:r>
      <w:r w:rsidR="008C0A28">
        <w:t>’</w:t>
      </w:r>
      <w:r w:rsidR="008C0A28">
        <w:t>ll need something to be a reason for why they</w:t>
      </w:r>
      <w:r w:rsidR="008C0A28">
        <w:t>’</w:t>
      </w:r>
      <w:r w:rsidR="008C0A28">
        <w:t xml:space="preserve">ve done what they did. </w:t>
      </w:r>
      <w:r w:rsidR="004A0FE3">
        <w:t xml:space="preserve">Further research from the site supported that evidence based police or EBP as their acronym </w:t>
      </w:r>
      <w:r w:rsidR="00564908">
        <w:t xml:space="preserve">has developed better understanding which coved the insight on the extent of possible causes </w:t>
      </w:r>
      <w:r w:rsidR="00F64884">
        <w:t xml:space="preserve">and changes that were implemented to improve the situation an example of this would be an officer trying to talk to someone who is clearly inebriated </w:t>
      </w:r>
      <w:r w:rsidR="0078679E">
        <w:t>to get them to clam down and bring them back home or to the station depending on whether they</w:t>
      </w:r>
      <w:r w:rsidR="0078679E">
        <w:t>’</w:t>
      </w:r>
      <w:r w:rsidR="0078679E">
        <w:t>ve done anything wrong by the community or law</w:t>
      </w:r>
      <w:r w:rsidR="00B520B6">
        <w:t xml:space="preserve">. </w:t>
      </w:r>
      <w:r w:rsidR="0071691E">
        <w:t>However,</w:t>
      </w:r>
      <w:r w:rsidR="00B520B6">
        <w:t xml:space="preserve"> evidence based policing does also have something that it needs that being critical thinking </w:t>
      </w:r>
      <w:r w:rsidR="009B1B17">
        <w:t>which as the site said is for the officer to be able to look back at</w:t>
      </w:r>
      <w:r w:rsidR="00E41149">
        <w:t xml:space="preserve"> </w:t>
      </w:r>
      <w:r w:rsidR="00F14BC1">
        <w:t xml:space="preserve">their days work and attempt to learn </w:t>
      </w:r>
      <w:r w:rsidR="009B1B17">
        <w:t>from it whether it was something they succeeded in or failed in</w:t>
      </w:r>
      <w:r w:rsidR="0071691E">
        <w:t>. this concludes why police need to approach the situation the way they do.</w:t>
      </w:r>
    </w:p>
    <w:p w14:paraId="44235280" w14:textId="77777777" w:rsidR="000742C8" w:rsidRDefault="000742C8" w:rsidP="00106C0D">
      <w:pPr>
        <w:spacing w:after="160"/>
        <w:rPr>
          <w:sz w:val="28"/>
          <w:szCs w:val="28"/>
        </w:rPr>
      </w:pPr>
    </w:p>
    <w:p w14:paraId="75524662" w14:textId="77777777" w:rsidR="000742C8" w:rsidRDefault="000742C8" w:rsidP="00106C0D">
      <w:pPr>
        <w:spacing w:after="160"/>
        <w:rPr>
          <w:sz w:val="28"/>
          <w:szCs w:val="28"/>
        </w:rPr>
      </w:pPr>
    </w:p>
    <w:p w14:paraId="228A1B78" w14:textId="174C9E15" w:rsidR="000742C8" w:rsidRPr="00FA7EF0" w:rsidRDefault="009B0A4F" w:rsidP="00FA7EF0">
      <w:pPr>
        <w:pStyle w:val="Heading2"/>
      </w:pPr>
      <w:bookmarkStart w:id="11" w:name="_Toc191826117"/>
      <w:bookmarkStart w:id="12" w:name="_Toc191831959"/>
      <w:r w:rsidRPr="00FA7EF0">
        <w:t xml:space="preserve">Example of </w:t>
      </w:r>
      <w:r w:rsidR="00555066" w:rsidRPr="00FA7EF0">
        <w:t>a scenario: where hot spot policing was needed</w:t>
      </w:r>
      <w:bookmarkEnd w:id="11"/>
      <w:bookmarkEnd w:id="12"/>
    </w:p>
    <w:p w14:paraId="28537D90" w14:textId="5D6EE519" w:rsidR="00693F88" w:rsidRPr="00693F88" w:rsidRDefault="00693F88" w:rsidP="00693F88">
      <w:r>
        <w:t xml:space="preserve">When have the police needed to use hot spot policing to help them? Well </w:t>
      </w:r>
      <w:r w:rsidR="007802FC">
        <w:t>there</w:t>
      </w:r>
      <w:r w:rsidR="007802FC">
        <w:t>’</w:t>
      </w:r>
      <w:r w:rsidR="007802FC">
        <w:t>s</w:t>
      </w:r>
      <w:r>
        <w:t xml:space="preserve"> a case that will be gone over now </w:t>
      </w:r>
      <w:r w:rsidR="00F669E9">
        <w:t xml:space="preserve">that was found on </w:t>
      </w:r>
      <w:r w:rsidR="00F669E9">
        <w:t>“</w:t>
      </w:r>
      <w:r w:rsidR="00F669E9">
        <w:t>Youth endowment fund 2020</w:t>
      </w:r>
      <w:r w:rsidR="00F669E9">
        <w:t>”</w:t>
      </w:r>
      <w:r w:rsidR="00F669E9">
        <w:t xml:space="preserve"> in this site and many others this was an operation referred to as Operation Ark</w:t>
      </w:r>
      <w:r w:rsidR="00FF41CD">
        <w:t xml:space="preserve"> which occurred in </w:t>
      </w:r>
      <w:r w:rsidR="007802FC">
        <w:t>S</w:t>
      </w:r>
      <w:r w:rsidR="00FF41CD">
        <w:t>outh</w:t>
      </w:r>
      <w:r w:rsidR="007802FC">
        <w:t xml:space="preserve">end on sea in Essex this </w:t>
      </w:r>
      <w:r w:rsidR="009C66CE">
        <w:t xml:space="preserve">took place to help reduce the crime that kept occurring as it was violent crimes that were at an all time high there </w:t>
      </w:r>
      <w:r w:rsidR="00F9098F">
        <w:t xml:space="preserve">and upon this hot spot policing taking place to when it ended it reduced 74% of those violent </w:t>
      </w:r>
      <w:r w:rsidR="00706672">
        <w:t>crimes</w:t>
      </w:r>
      <w:r w:rsidR="00F9098F">
        <w:t xml:space="preserve"> </w:t>
      </w:r>
      <w:r w:rsidR="00706672">
        <w:t>showing just how effective getting more officer patrols in crime high areas can affect these crimes since most people wouldn</w:t>
      </w:r>
      <w:r w:rsidR="00706672">
        <w:t>’</w:t>
      </w:r>
      <w:r w:rsidR="00706672">
        <w:t xml:space="preserve">t want to commit a crime in front of an officer due to the immediate </w:t>
      </w:r>
      <w:r w:rsidR="00706FCE">
        <w:t>repercussions</w:t>
      </w:r>
      <w:r w:rsidR="00706672">
        <w:t xml:space="preserve"> they would face</w:t>
      </w:r>
      <w:r w:rsidR="00706FCE">
        <w:t>. Lastly if this case wasn</w:t>
      </w:r>
      <w:r w:rsidR="00706FCE">
        <w:t>’</w:t>
      </w:r>
      <w:r w:rsidR="00706FCE">
        <w:t>t enou</w:t>
      </w:r>
      <w:r w:rsidR="00FD5D8B">
        <w:t xml:space="preserve">gh to prove the effectiveness of hot spot policing there was another case that </w:t>
      </w:r>
      <w:r w:rsidR="00FD5D8B">
        <w:t>“</w:t>
      </w:r>
      <w:r w:rsidR="00FD5D8B">
        <w:t>Youth endowment fund 2020</w:t>
      </w:r>
      <w:r w:rsidR="00FD5D8B">
        <w:t>”</w:t>
      </w:r>
      <w:r w:rsidR="00FD5D8B">
        <w:t xml:space="preserve"> also have that being Operation Style was </w:t>
      </w:r>
      <w:r w:rsidR="00A24F5C">
        <w:t xml:space="preserve">what the approach was labelled in which it was to </w:t>
      </w:r>
      <w:r w:rsidR="00060498">
        <w:t>send</w:t>
      </w:r>
      <w:r w:rsidR="00A24F5C">
        <w:t xml:space="preserve"> officers to Peterborough and reduce the crimes there to which they managed to reduce</w:t>
      </w:r>
      <w:r w:rsidR="00060498">
        <w:t>d 39% by being in that area and they</w:t>
      </w:r>
      <w:r w:rsidR="00060498">
        <w:t>’</w:t>
      </w:r>
      <w:r w:rsidR="00060498">
        <w:t xml:space="preserve">ve managed to reduce to emergency calls by 20% on top of that sure this might not have been as strong as it was in Essex </w:t>
      </w:r>
      <w:r w:rsidR="00147180">
        <w:t>but still decease in crime by almost 40% by just their presence and getting rid of a 1/5 of their emergency calls as well are great results</w:t>
      </w:r>
      <w:r w:rsidR="00AC7002">
        <w:t>. This concludes the scenarios of when police used this method and whether it was deemed as effective or not.</w:t>
      </w:r>
    </w:p>
    <w:p w14:paraId="588A321F" w14:textId="77777777" w:rsidR="00E40C5D" w:rsidRDefault="00E40C5D" w:rsidP="00E40C5D"/>
    <w:p w14:paraId="649F85DF" w14:textId="77777777" w:rsidR="00E40C5D" w:rsidRDefault="00E40C5D" w:rsidP="00E40C5D"/>
    <w:p w14:paraId="5D75BBFB" w14:textId="77777777" w:rsidR="00E40C5D" w:rsidRDefault="00E40C5D" w:rsidP="00E40C5D">
      <w:pPr>
        <w:pStyle w:val="Subtitle"/>
      </w:pPr>
    </w:p>
    <w:p w14:paraId="7A199558" w14:textId="77777777" w:rsidR="00FE0EC8" w:rsidRPr="00FE0EC8" w:rsidRDefault="00FE0EC8" w:rsidP="00FE0EC8"/>
    <w:p w14:paraId="121EC418" w14:textId="77777777" w:rsidR="00E40C5D" w:rsidRPr="00FA7EF0" w:rsidRDefault="00E40C5D" w:rsidP="00FA7EF0">
      <w:pPr>
        <w:pStyle w:val="Heading3"/>
        <w:rPr>
          <w:sz w:val="36"/>
          <w:szCs w:val="36"/>
        </w:rPr>
      </w:pPr>
      <w:bookmarkStart w:id="13" w:name="_Toc191826118"/>
      <w:bookmarkStart w:id="14" w:name="_Toc191831960"/>
      <w:r w:rsidRPr="00FA7EF0">
        <w:rPr>
          <w:sz w:val="36"/>
          <w:szCs w:val="36"/>
        </w:rPr>
        <w:lastRenderedPageBreak/>
        <w:t>Conclusion:</w:t>
      </w:r>
      <w:bookmarkEnd w:id="13"/>
      <w:bookmarkEnd w:id="14"/>
    </w:p>
    <w:p w14:paraId="3E5EF543" w14:textId="3C4BBB11" w:rsidR="000742C8" w:rsidRDefault="00A22D40" w:rsidP="006E39B5">
      <w:pPr>
        <w:rPr>
          <w:sz w:val="28"/>
          <w:szCs w:val="28"/>
        </w:rPr>
      </w:pPr>
      <w:r>
        <w:t xml:space="preserve">So, what was covered during this assignment? </w:t>
      </w:r>
      <w:r w:rsidR="00E9446E">
        <w:t>To start off the chosen model which was found on the police site that model being hot spot policing</w:t>
      </w:r>
      <w:r w:rsidR="00C56784">
        <w:t xml:space="preserve">, then what was gone over was an explanation on what it is what does hot spot policing mean? </w:t>
      </w:r>
      <w:r w:rsidR="003809EF">
        <w:t xml:space="preserve">Then the topic of the strengths and weaknesses that come with hot spot policing was discussed explaining what </w:t>
      </w:r>
      <w:r w:rsidR="005B4423">
        <w:t>the strengths were</w:t>
      </w:r>
      <w:r w:rsidR="003809EF">
        <w:t xml:space="preserve"> and why and same </w:t>
      </w:r>
      <w:r w:rsidR="005B4423">
        <w:t>for the weaknesses. Furthermore, the discussion moved onto wh</w:t>
      </w:r>
      <w:r w:rsidR="00B9723E">
        <w:t xml:space="preserve">y the police need to investigate areas using </w:t>
      </w:r>
      <w:r w:rsidR="006E39B5">
        <w:t>evidence-based</w:t>
      </w:r>
      <w:r w:rsidR="00B9723E">
        <w:t xml:space="preserve"> policing </w:t>
      </w:r>
      <w:r w:rsidR="00996FF7">
        <w:t>and how it helps them then lastly the example scenario showing police use hot spot policing and an explanation on why it worked and why it was useful to them then</w:t>
      </w:r>
      <w:r w:rsidR="00A47FC8">
        <w:t>. This concludes the topic of this assignment on hot spot policing</w:t>
      </w:r>
      <w:r w:rsidR="006E39B5">
        <w:t>.</w:t>
      </w:r>
    </w:p>
    <w:p w14:paraId="344A82CD" w14:textId="77777777" w:rsidR="000742C8" w:rsidRDefault="000742C8" w:rsidP="00106C0D">
      <w:pPr>
        <w:spacing w:after="160"/>
        <w:rPr>
          <w:sz w:val="28"/>
          <w:szCs w:val="28"/>
        </w:rPr>
      </w:pPr>
    </w:p>
    <w:p w14:paraId="325E0EB8" w14:textId="77777777" w:rsidR="000742C8" w:rsidRDefault="000742C8" w:rsidP="00106C0D">
      <w:pPr>
        <w:spacing w:after="160"/>
        <w:rPr>
          <w:sz w:val="28"/>
          <w:szCs w:val="28"/>
        </w:rPr>
      </w:pPr>
    </w:p>
    <w:p w14:paraId="7E4043BA" w14:textId="77777777" w:rsidR="00AC7002" w:rsidRDefault="00AC7002" w:rsidP="00106C0D">
      <w:pPr>
        <w:spacing w:after="160"/>
        <w:rPr>
          <w:sz w:val="28"/>
          <w:szCs w:val="28"/>
        </w:rPr>
      </w:pPr>
    </w:p>
    <w:p w14:paraId="174E6F98" w14:textId="77777777" w:rsidR="00AC7002" w:rsidRDefault="00AC7002" w:rsidP="00106C0D">
      <w:pPr>
        <w:spacing w:after="160"/>
        <w:rPr>
          <w:sz w:val="28"/>
          <w:szCs w:val="28"/>
        </w:rPr>
      </w:pPr>
    </w:p>
    <w:p w14:paraId="44C83F23" w14:textId="77777777" w:rsidR="00AC7002" w:rsidRDefault="00AC7002" w:rsidP="00106C0D">
      <w:pPr>
        <w:spacing w:after="160"/>
        <w:rPr>
          <w:sz w:val="28"/>
          <w:szCs w:val="28"/>
        </w:rPr>
      </w:pPr>
    </w:p>
    <w:p w14:paraId="7660A684" w14:textId="77777777" w:rsidR="00AC7002" w:rsidRDefault="00AC7002" w:rsidP="00106C0D">
      <w:pPr>
        <w:spacing w:after="160"/>
        <w:rPr>
          <w:sz w:val="28"/>
          <w:szCs w:val="28"/>
        </w:rPr>
      </w:pPr>
    </w:p>
    <w:p w14:paraId="7AD3C5FF" w14:textId="77777777" w:rsidR="00AC7002" w:rsidRDefault="00AC7002" w:rsidP="00106C0D">
      <w:pPr>
        <w:spacing w:after="160"/>
        <w:rPr>
          <w:sz w:val="28"/>
          <w:szCs w:val="28"/>
        </w:rPr>
      </w:pPr>
    </w:p>
    <w:p w14:paraId="5C374131" w14:textId="77777777" w:rsidR="00AC7002" w:rsidRDefault="00AC7002" w:rsidP="00106C0D">
      <w:pPr>
        <w:spacing w:after="160"/>
        <w:rPr>
          <w:sz w:val="28"/>
          <w:szCs w:val="28"/>
        </w:rPr>
      </w:pPr>
    </w:p>
    <w:p w14:paraId="26F72383" w14:textId="77777777" w:rsidR="00AC7002" w:rsidRDefault="00AC7002" w:rsidP="00106C0D">
      <w:pPr>
        <w:spacing w:after="160"/>
        <w:rPr>
          <w:sz w:val="28"/>
          <w:szCs w:val="28"/>
        </w:rPr>
      </w:pPr>
    </w:p>
    <w:p w14:paraId="70446C31" w14:textId="77777777" w:rsidR="00AC7002" w:rsidRDefault="00AC7002" w:rsidP="00106C0D">
      <w:pPr>
        <w:spacing w:after="160"/>
        <w:rPr>
          <w:sz w:val="28"/>
          <w:szCs w:val="28"/>
        </w:rPr>
      </w:pPr>
    </w:p>
    <w:p w14:paraId="345D3775" w14:textId="77777777" w:rsidR="00AC7002" w:rsidRDefault="00AC7002" w:rsidP="00106C0D">
      <w:pPr>
        <w:spacing w:after="160"/>
        <w:rPr>
          <w:sz w:val="28"/>
          <w:szCs w:val="28"/>
        </w:rPr>
      </w:pPr>
    </w:p>
    <w:p w14:paraId="6B7898CF" w14:textId="77777777" w:rsidR="00AC7002" w:rsidRDefault="00AC7002" w:rsidP="00106C0D">
      <w:pPr>
        <w:spacing w:after="160"/>
        <w:rPr>
          <w:sz w:val="28"/>
          <w:szCs w:val="28"/>
        </w:rPr>
      </w:pPr>
    </w:p>
    <w:p w14:paraId="50F3D5E0" w14:textId="77777777" w:rsidR="00AC7002" w:rsidRDefault="00AC7002" w:rsidP="00106C0D">
      <w:pPr>
        <w:spacing w:after="160"/>
        <w:rPr>
          <w:sz w:val="28"/>
          <w:szCs w:val="28"/>
        </w:rPr>
      </w:pPr>
    </w:p>
    <w:p w14:paraId="60476BF7" w14:textId="77777777" w:rsidR="00AC7002" w:rsidRDefault="00AC7002" w:rsidP="00106C0D">
      <w:pPr>
        <w:spacing w:after="160"/>
        <w:rPr>
          <w:sz w:val="28"/>
          <w:szCs w:val="28"/>
        </w:rPr>
      </w:pPr>
    </w:p>
    <w:p w14:paraId="0DF9F25B" w14:textId="77777777" w:rsidR="00AC7002" w:rsidRDefault="00AC7002" w:rsidP="00106C0D">
      <w:pPr>
        <w:spacing w:after="160"/>
        <w:rPr>
          <w:sz w:val="28"/>
          <w:szCs w:val="28"/>
        </w:rPr>
      </w:pPr>
    </w:p>
    <w:p w14:paraId="6C317000" w14:textId="77777777" w:rsidR="00AC7002" w:rsidRDefault="00AC7002" w:rsidP="00106C0D">
      <w:pPr>
        <w:spacing w:after="160"/>
        <w:rPr>
          <w:sz w:val="28"/>
          <w:szCs w:val="28"/>
        </w:rPr>
      </w:pPr>
    </w:p>
    <w:p w14:paraId="5A66653A" w14:textId="77777777" w:rsidR="00AC7002" w:rsidRDefault="00AC7002" w:rsidP="00106C0D">
      <w:pPr>
        <w:spacing w:after="160"/>
        <w:rPr>
          <w:sz w:val="28"/>
          <w:szCs w:val="28"/>
        </w:rPr>
      </w:pPr>
    </w:p>
    <w:p w14:paraId="142737CB" w14:textId="77777777" w:rsidR="00AC7002" w:rsidRDefault="00AC7002" w:rsidP="00106C0D">
      <w:pPr>
        <w:spacing w:after="160"/>
        <w:rPr>
          <w:sz w:val="28"/>
          <w:szCs w:val="28"/>
        </w:rPr>
      </w:pPr>
    </w:p>
    <w:p w14:paraId="2E68BDC5" w14:textId="77777777" w:rsidR="00AC7002" w:rsidRDefault="00AC7002" w:rsidP="00106C0D">
      <w:pPr>
        <w:spacing w:after="160"/>
        <w:rPr>
          <w:sz w:val="28"/>
          <w:szCs w:val="28"/>
        </w:rPr>
      </w:pPr>
    </w:p>
    <w:p w14:paraId="090FFE97" w14:textId="77777777" w:rsidR="00AC7002" w:rsidRDefault="00AC7002" w:rsidP="00106C0D">
      <w:pPr>
        <w:spacing w:after="160"/>
        <w:rPr>
          <w:sz w:val="28"/>
          <w:szCs w:val="28"/>
        </w:rPr>
      </w:pPr>
    </w:p>
    <w:p w14:paraId="20EF14E7" w14:textId="77777777" w:rsidR="00AC7002" w:rsidRDefault="00AC7002" w:rsidP="00106C0D">
      <w:pPr>
        <w:spacing w:after="160"/>
        <w:rPr>
          <w:sz w:val="28"/>
          <w:szCs w:val="28"/>
        </w:rPr>
      </w:pPr>
    </w:p>
    <w:p w14:paraId="730D7C9B" w14:textId="77777777" w:rsidR="000742C8" w:rsidRDefault="000742C8" w:rsidP="00106C0D">
      <w:pPr>
        <w:spacing w:after="160"/>
        <w:rPr>
          <w:sz w:val="28"/>
          <w:szCs w:val="28"/>
        </w:rPr>
      </w:pPr>
    </w:p>
    <w:p w14:paraId="56ECCB3D" w14:textId="3B50AAE4" w:rsidR="00001E2B" w:rsidRPr="00FA7EF0" w:rsidRDefault="000742C8" w:rsidP="00FA7EF0">
      <w:pPr>
        <w:pStyle w:val="Heading3"/>
        <w:rPr>
          <w:sz w:val="36"/>
          <w:szCs w:val="36"/>
        </w:rPr>
      </w:pPr>
      <w:bookmarkStart w:id="15" w:name="_Toc191831961"/>
      <w:r w:rsidRPr="00FA7EF0">
        <w:rPr>
          <w:sz w:val="36"/>
          <w:szCs w:val="36"/>
        </w:rPr>
        <w:lastRenderedPageBreak/>
        <w:t>References:</w:t>
      </w:r>
      <w:bookmarkEnd w:id="15"/>
    </w:p>
    <w:p w14:paraId="67B7C92C" w14:textId="071A36E3" w:rsidR="00001E2B" w:rsidRPr="002035BA" w:rsidRDefault="00001E2B" w:rsidP="00106C0D">
      <w:pPr>
        <w:spacing w:after="160"/>
      </w:pPr>
      <w:r w:rsidRPr="002035BA">
        <w:t xml:space="preserve">Police 1, J. Potts, </w:t>
      </w:r>
      <w:r w:rsidR="001A1E5D" w:rsidRPr="002035BA">
        <w:t>11</w:t>
      </w:r>
      <w:r w:rsidR="001A1E5D" w:rsidRPr="002035BA">
        <w:rPr>
          <w:vertAlign w:val="superscript"/>
        </w:rPr>
        <w:t>th</w:t>
      </w:r>
      <w:r w:rsidR="001A1E5D" w:rsidRPr="002035BA">
        <w:t xml:space="preserve"> March,</w:t>
      </w:r>
      <w:r w:rsidRPr="002035BA">
        <w:t xml:space="preserve"> 2019</w:t>
      </w:r>
      <w:r w:rsidR="00CC2957">
        <w:t xml:space="preserve"> (Used 1</w:t>
      </w:r>
      <w:r w:rsidR="00CC2957" w:rsidRPr="00CC2957">
        <w:rPr>
          <w:vertAlign w:val="superscript"/>
        </w:rPr>
        <w:t>st</w:t>
      </w:r>
      <w:r w:rsidR="00CC2957">
        <w:t xml:space="preserve"> March)</w:t>
      </w:r>
    </w:p>
    <w:p w14:paraId="527DDED7" w14:textId="384BD496" w:rsidR="000742C8" w:rsidRPr="002035BA" w:rsidRDefault="00001E2B" w:rsidP="00106C0D">
      <w:pPr>
        <w:spacing w:after="160"/>
      </w:pPr>
      <w:hyperlink r:id="rId7" w:history="1">
        <w:r w:rsidRPr="002035BA">
          <w:rPr>
            <w:rStyle w:val="Hyperlink"/>
          </w:rPr>
          <w:t>https://www.police1.com/police-training/articles/5-examples-of-how-evidence-based-policing-enhances-law-enforcement-wYCdSM1IqXq58xUN/</w:t>
        </w:r>
      </w:hyperlink>
    </w:p>
    <w:p w14:paraId="5C6D43C2" w14:textId="79FC9350" w:rsidR="00742C13" w:rsidRPr="002035BA" w:rsidRDefault="00D64AD6" w:rsidP="00742C13">
      <w:pPr>
        <w:spacing w:after="160"/>
      </w:pPr>
      <w:r w:rsidRPr="002035BA">
        <w:t>College of Policing</w:t>
      </w:r>
      <w:r w:rsidR="00AA1DA7" w:rsidRPr="002035BA">
        <w:t xml:space="preserve">, </w:t>
      </w:r>
      <w:r w:rsidR="00714956" w:rsidRPr="002035BA">
        <w:t>Published 19</w:t>
      </w:r>
      <w:r w:rsidR="00714956" w:rsidRPr="002035BA">
        <w:rPr>
          <w:vertAlign w:val="superscript"/>
        </w:rPr>
        <w:t>th</w:t>
      </w:r>
      <w:r w:rsidR="00714956" w:rsidRPr="002035BA">
        <w:t xml:space="preserve"> </w:t>
      </w:r>
      <w:r w:rsidR="001A1E5D" w:rsidRPr="002035BA">
        <w:t>October,</w:t>
      </w:r>
      <w:r w:rsidR="00714956" w:rsidRPr="002035BA">
        <w:t xml:space="preserve"> 2022</w:t>
      </w:r>
      <w:r w:rsidR="00CC2957">
        <w:t xml:space="preserve"> </w:t>
      </w:r>
      <w:r w:rsidR="00CC2957">
        <w:t>(Used 1</w:t>
      </w:r>
      <w:r w:rsidR="00CC2957" w:rsidRPr="00CC2957">
        <w:rPr>
          <w:vertAlign w:val="superscript"/>
        </w:rPr>
        <w:t>st</w:t>
      </w:r>
      <w:r w:rsidR="00CC2957">
        <w:t xml:space="preserve"> March)</w:t>
      </w:r>
    </w:p>
    <w:p w14:paraId="5B6568AB" w14:textId="4ED65D20" w:rsidR="00742C13" w:rsidRPr="002035BA" w:rsidRDefault="00742C13" w:rsidP="00106C0D">
      <w:pPr>
        <w:spacing w:after="160"/>
      </w:pPr>
      <w:hyperlink r:id="rId8" w:history="1">
        <w:r w:rsidRPr="002035BA">
          <w:rPr>
            <w:rStyle w:val="Hyperlink"/>
          </w:rPr>
          <w:t>https://www.college.police.uk/guidance/hot-spots-policing</w:t>
        </w:r>
      </w:hyperlink>
    </w:p>
    <w:p w14:paraId="6F8A25F2" w14:textId="155E78BA" w:rsidR="00742C13" w:rsidRPr="00742C13" w:rsidRDefault="00742C13" w:rsidP="00AC7002">
      <w:pPr>
        <w:spacing w:after="160"/>
        <w:rPr>
          <w:sz w:val="20"/>
          <w:szCs w:val="20"/>
        </w:rPr>
      </w:pPr>
      <w:r w:rsidRPr="00742C13">
        <w:rPr>
          <w:sz w:val="20"/>
          <w:szCs w:val="20"/>
        </w:rPr>
        <w:t>Braga AA and others. (2019). 'Hot spots policing of small geographic areas effects on crime'. Campbell Systematic Reviews, 15(3), pp 289-311.</w:t>
      </w:r>
      <w:r w:rsidR="00CC2957">
        <w:rPr>
          <w:sz w:val="20"/>
          <w:szCs w:val="20"/>
        </w:rPr>
        <w:t xml:space="preserve"> </w:t>
      </w:r>
      <w:r w:rsidR="00CC2957" w:rsidRPr="00CC2957">
        <w:rPr>
          <w:sz w:val="20"/>
          <w:szCs w:val="20"/>
        </w:rPr>
        <w:t>(Used 1</w:t>
      </w:r>
      <w:r w:rsidR="00CC2957" w:rsidRPr="00CC2957">
        <w:rPr>
          <w:sz w:val="20"/>
          <w:szCs w:val="20"/>
          <w:vertAlign w:val="superscript"/>
        </w:rPr>
        <w:t>st</w:t>
      </w:r>
      <w:r w:rsidR="00CC2957" w:rsidRPr="00CC2957">
        <w:rPr>
          <w:sz w:val="20"/>
          <w:szCs w:val="20"/>
        </w:rPr>
        <w:t xml:space="preserve"> March)</w:t>
      </w:r>
    </w:p>
    <w:p w14:paraId="21DEAC0D" w14:textId="644A31DD" w:rsidR="00742C13" w:rsidRPr="00742C13" w:rsidRDefault="00742C13" w:rsidP="00AC7002">
      <w:pPr>
        <w:spacing w:after="160"/>
        <w:rPr>
          <w:sz w:val="20"/>
          <w:szCs w:val="20"/>
        </w:rPr>
      </w:pPr>
      <w:r w:rsidRPr="00742C13">
        <w:rPr>
          <w:sz w:val="20"/>
          <w:szCs w:val="20"/>
        </w:rPr>
        <w:t>Braga AA. (2016). 'Hot Spot Policing: Theoretical Perspectives, Scientific Evidence, and proper Implementation'. In: Teasdale A and Bradley MS, eds. 'Preventing Crime and Violence'. Switzerland: Springer. pp 269-279.</w:t>
      </w:r>
      <w:r w:rsidR="008A7E64">
        <w:rPr>
          <w:sz w:val="20"/>
          <w:szCs w:val="20"/>
        </w:rPr>
        <w:t xml:space="preserve"> </w:t>
      </w:r>
      <w:r w:rsidR="00CC2957" w:rsidRPr="00CC2957">
        <w:rPr>
          <w:sz w:val="20"/>
          <w:szCs w:val="20"/>
        </w:rPr>
        <w:t>(Used 1</w:t>
      </w:r>
      <w:r w:rsidR="00CC2957" w:rsidRPr="00CC2957">
        <w:rPr>
          <w:sz w:val="20"/>
          <w:szCs w:val="20"/>
          <w:vertAlign w:val="superscript"/>
        </w:rPr>
        <w:t>st</w:t>
      </w:r>
      <w:r w:rsidR="00CC2957" w:rsidRPr="00CC2957">
        <w:rPr>
          <w:sz w:val="20"/>
          <w:szCs w:val="20"/>
        </w:rPr>
        <w:t xml:space="preserve"> March)</w:t>
      </w:r>
    </w:p>
    <w:p w14:paraId="767B415E" w14:textId="207C5867" w:rsidR="00742C13" w:rsidRPr="00742C13" w:rsidRDefault="00742C13" w:rsidP="00AC7002">
      <w:pPr>
        <w:spacing w:after="160"/>
        <w:rPr>
          <w:sz w:val="20"/>
          <w:szCs w:val="20"/>
        </w:rPr>
      </w:pPr>
      <w:r w:rsidRPr="00742C13">
        <w:rPr>
          <w:sz w:val="20"/>
          <w:szCs w:val="20"/>
        </w:rPr>
        <w:t xml:space="preserve">Koper CS. (1995). 'Just enough police presence: Reducing crime and disorderly </w:t>
      </w:r>
      <w:r w:rsidR="00480FF9" w:rsidRPr="00742C13">
        <w:rPr>
          <w:sz w:val="20"/>
          <w:szCs w:val="20"/>
        </w:rPr>
        <w:t>behaviour</w:t>
      </w:r>
      <w:r w:rsidRPr="00742C13">
        <w:rPr>
          <w:sz w:val="20"/>
          <w:szCs w:val="20"/>
        </w:rPr>
        <w:t xml:space="preserve"> by optimising patrol time in crime hot spots'. Justice Quarterly, 12(4), pp.649-672.</w:t>
      </w:r>
      <w:r w:rsidR="00CC2957">
        <w:rPr>
          <w:sz w:val="20"/>
          <w:szCs w:val="20"/>
        </w:rPr>
        <w:t xml:space="preserve"> </w:t>
      </w:r>
      <w:r w:rsidR="00CC2957" w:rsidRPr="00CC2957">
        <w:rPr>
          <w:sz w:val="20"/>
          <w:szCs w:val="20"/>
        </w:rPr>
        <w:t>(Used 1</w:t>
      </w:r>
      <w:r w:rsidR="00CC2957" w:rsidRPr="00CC2957">
        <w:rPr>
          <w:sz w:val="20"/>
          <w:szCs w:val="20"/>
          <w:vertAlign w:val="superscript"/>
        </w:rPr>
        <w:t>st</w:t>
      </w:r>
      <w:r w:rsidR="00CC2957" w:rsidRPr="00CC2957">
        <w:rPr>
          <w:sz w:val="20"/>
          <w:szCs w:val="20"/>
        </w:rPr>
        <w:t xml:space="preserve"> March)</w:t>
      </w:r>
    </w:p>
    <w:p w14:paraId="7A3B2094" w14:textId="5D582A07" w:rsidR="00742C13" w:rsidRPr="00742C13" w:rsidRDefault="00742C13" w:rsidP="00AC7002">
      <w:pPr>
        <w:spacing w:after="160"/>
        <w:rPr>
          <w:sz w:val="20"/>
          <w:szCs w:val="20"/>
        </w:rPr>
      </w:pPr>
      <w:r w:rsidRPr="00742C13">
        <w:rPr>
          <w:sz w:val="20"/>
          <w:szCs w:val="20"/>
        </w:rPr>
        <w:t>Ratcliffe J and others. (2011). 'The Philadelphia Foot Patrol Experiment: A randomised controlled trial of police patrol effectiveness in violent crime hotspots'. Criminology, 49(3), pp 795-831.</w:t>
      </w:r>
      <w:r w:rsidR="0063246A">
        <w:rPr>
          <w:sz w:val="20"/>
          <w:szCs w:val="20"/>
        </w:rPr>
        <w:t xml:space="preserve"> </w:t>
      </w:r>
      <w:r w:rsidR="00CC2957" w:rsidRPr="00CC2957">
        <w:rPr>
          <w:sz w:val="20"/>
          <w:szCs w:val="20"/>
        </w:rPr>
        <w:t>(Used 1</w:t>
      </w:r>
      <w:r w:rsidR="00CC2957" w:rsidRPr="00CC2957">
        <w:rPr>
          <w:sz w:val="20"/>
          <w:szCs w:val="20"/>
          <w:vertAlign w:val="superscript"/>
        </w:rPr>
        <w:t>st</w:t>
      </w:r>
      <w:r w:rsidR="00CC2957" w:rsidRPr="00CC2957">
        <w:rPr>
          <w:sz w:val="20"/>
          <w:szCs w:val="20"/>
        </w:rPr>
        <w:t xml:space="preserve"> March)</w:t>
      </w:r>
    </w:p>
    <w:p w14:paraId="495DD2C3" w14:textId="1A513ABE" w:rsidR="00742C13" w:rsidRPr="00742C13" w:rsidRDefault="00742C13" w:rsidP="00AC7002">
      <w:pPr>
        <w:spacing w:after="160"/>
        <w:rPr>
          <w:sz w:val="20"/>
          <w:szCs w:val="20"/>
        </w:rPr>
      </w:pPr>
      <w:r w:rsidRPr="00742C13">
        <w:rPr>
          <w:sz w:val="20"/>
          <w:szCs w:val="20"/>
        </w:rPr>
        <w:t>Sherman LW, Gartin PR and Buerger ME. (1989). 'Hot Spots of Predatory Crime: Routine Activities and the Criminology of Place'. Criminology, 27(1), pp 27</w:t>
      </w:r>
      <w:r w:rsidRPr="00742C13">
        <w:rPr>
          <w:sz w:val="20"/>
          <w:szCs w:val="20"/>
        </w:rPr>
        <w:t>–</w:t>
      </w:r>
      <w:r w:rsidRPr="00742C13">
        <w:rPr>
          <w:sz w:val="20"/>
          <w:szCs w:val="20"/>
        </w:rPr>
        <w:t>56.</w:t>
      </w:r>
      <w:r w:rsidR="00192853">
        <w:rPr>
          <w:sz w:val="20"/>
          <w:szCs w:val="20"/>
        </w:rPr>
        <w:t xml:space="preserve"> </w:t>
      </w:r>
      <w:r w:rsidR="00CC2957" w:rsidRPr="00CC2957">
        <w:rPr>
          <w:sz w:val="20"/>
          <w:szCs w:val="20"/>
        </w:rPr>
        <w:t>(Used 1</w:t>
      </w:r>
      <w:r w:rsidR="00CC2957" w:rsidRPr="00CC2957">
        <w:rPr>
          <w:sz w:val="20"/>
          <w:szCs w:val="20"/>
          <w:vertAlign w:val="superscript"/>
        </w:rPr>
        <w:t>st</w:t>
      </w:r>
      <w:r w:rsidR="00CC2957" w:rsidRPr="00CC2957">
        <w:rPr>
          <w:sz w:val="20"/>
          <w:szCs w:val="20"/>
        </w:rPr>
        <w:t xml:space="preserve"> March)</w:t>
      </w:r>
    </w:p>
    <w:p w14:paraId="78783A39" w14:textId="39474997" w:rsidR="00E74DEB" w:rsidRDefault="00742C13" w:rsidP="00AC7002">
      <w:pPr>
        <w:spacing w:after="160"/>
        <w:rPr>
          <w:sz w:val="20"/>
          <w:szCs w:val="20"/>
        </w:rPr>
      </w:pPr>
      <w:r w:rsidRPr="00742C13">
        <w:rPr>
          <w:sz w:val="20"/>
          <w:szCs w:val="20"/>
        </w:rPr>
        <w:t xml:space="preserve">Weisburd D and others. (2006). 'Does crime just move around the corner? A controlled study of spatial displacement and diffusion of crime control </w:t>
      </w:r>
      <w:r w:rsidR="0020292A" w:rsidRPr="00742C13">
        <w:rPr>
          <w:sz w:val="20"/>
          <w:szCs w:val="20"/>
        </w:rPr>
        <w:t>benefits</w:t>
      </w:r>
      <w:r w:rsidRPr="00742C13">
        <w:rPr>
          <w:sz w:val="20"/>
          <w:szCs w:val="20"/>
        </w:rPr>
        <w:t xml:space="preserve">. Criminology, 44(3), pp 549-592. </w:t>
      </w:r>
      <w:r w:rsidRPr="00742C13">
        <w:rPr>
          <w:sz w:val="20"/>
          <w:szCs w:val="20"/>
        </w:rPr>
        <w:t> </w:t>
      </w:r>
      <w:r w:rsidR="00CC2957" w:rsidRPr="00CC2957">
        <w:rPr>
          <w:sz w:val="20"/>
          <w:szCs w:val="20"/>
        </w:rPr>
        <w:t>(Used 1</w:t>
      </w:r>
      <w:r w:rsidR="00CC2957" w:rsidRPr="00CC2957">
        <w:rPr>
          <w:sz w:val="20"/>
          <w:szCs w:val="20"/>
          <w:vertAlign w:val="superscript"/>
        </w:rPr>
        <w:t>st</w:t>
      </w:r>
      <w:r w:rsidR="00CC2957" w:rsidRPr="00CC2957">
        <w:rPr>
          <w:sz w:val="20"/>
          <w:szCs w:val="20"/>
        </w:rPr>
        <w:t xml:space="preserve"> March)</w:t>
      </w:r>
    </w:p>
    <w:p w14:paraId="769AA225" w14:textId="6EE2986D" w:rsidR="00AC7002" w:rsidRDefault="00065105" w:rsidP="00AC7002">
      <w:pPr>
        <w:spacing w:after="160"/>
      </w:pPr>
      <w:r>
        <w:t>College of Policing</w:t>
      </w:r>
      <w:r w:rsidR="00A46CFF">
        <w:t>, updated 11</w:t>
      </w:r>
      <w:r w:rsidR="00A46CFF" w:rsidRPr="00A46CFF">
        <w:rPr>
          <w:vertAlign w:val="superscript"/>
        </w:rPr>
        <w:t>th</w:t>
      </w:r>
      <w:r w:rsidR="00A46CFF">
        <w:t xml:space="preserve"> August</w:t>
      </w:r>
      <w:r w:rsidR="00884B97">
        <w:t>, 2021</w:t>
      </w:r>
      <w:r w:rsidR="00CC2957">
        <w:t xml:space="preserve"> </w:t>
      </w:r>
      <w:r w:rsidR="00CC2957" w:rsidRPr="00CC2957">
        <w:t xml:space="preserve">(Used </w:t>
      </w:r>
      <w:r w:rsidR="00CC2957">
        <w:t>2</w:t>
      </w:r>
      <w:r w:rsidR="00CC2957" w:rsidRPr="00CC2957">
        <w:rPr>
          <w:vertAlign w:val="superscript"/>
        </w:rPr>
        <w:t>st</w:t>
      </w:r>
      <w:r w:rsidR="00CC2957" w:rsidRPr="00CC2957">
        <w:t xml:space="preserve"> March)</w:t>
      </w:r>
    </w:p>
    <w:p w14:paraId="3060B563" w14:textId="65E23588" w:rsidR="003E2AE2" w:rsidRPr="00AC7002" w:rsidRDefault="00AC7002" w:rsidP="00106C0D">
      <w:pPr>
        <w:spacing w:after="160"/>
      </w:pPr>
      <w:hyperlink r:id="rId9" w:anchor=":~:text=The%20evidence%20suggested%20that%20hot,close%20to%20the%20hot%20spot" w:history="1">
        <w:r w:rsidRPr="00CC3CE7">
          <w:rPr>
            <w:rStyle w:val="Hyperlink"/>
          </w:rPr>
          <w:t>https://www.college.police.uk/research/crime-reduction-toolkit/hot-spots-policing#:~:text=The%20evidence%20suggested%20that%20hot,close%20to%20the%20hot%20spot</w:t>
        </w:r>
      </w:hyperlink>
      <w:r w:rsidR="00065105" w:rsidRPr="00065105">
        <w:t>.</w:t>
      </w:r>
    </w:p>
    <w:p w14:paraId="7C0ED4F2" w14:textId="273CFC0C" w:rsidR="009F0931" w:rsidRPr="00AC7002" w:rsidRDefault="009F0931" w:rsidP="00106C0D">
      <w:pPr>
        <w:spacing w:after="160"/>
      </w:pPr>
      <w:r w:rsidRPr="00AC7002">
        <w:t>College of policing 2025</w:t>
      </w:r>
    </w:p>
    <w:p w14:paraId="05C58CC3" w14:textId="52AF60DC" w:rsidR="009F0931" w:rsidRPr="00AC7002" w:rsidRDefault="009F0931" w:rsidP="00106C0D">
      <w:pPr>
        <w:spacing w:after="160"/>
      </w:pPr>
      <w:hyperlink r:id="rId10" w:history="1">
        <w:r w:rsidRPr="00AC7002">
          <w:rPr>
            <w:rStyle w:val="Hyperlink"/>
          </w:rPr>
          <w:t>https://www.college.police.uk/research/evidence-based-policing-EBP</w:t>
        </w:r>
      </w:hyperlink>
    </w:p>
    <w:p w14:paraId="60C6E837" w14:textId="32D42AD0" w:rsidR="00212F1C" w:rsidRPr="00AC7002" w:rsidRDefault="00212F1C" w:rsidP="00106C0D">
      <w:pPr>
        <w:spacing w:after="160"/>
      </w:pPr>
      <w:r w:rsidRPr="00AC7002">
        <w:t>Youth endowment fund</w:t>
      </w:r>
      <w:r w:rsidR="00FA7EF0">
        <w:t>,</w:t>
      </w:r>
      <w:r w:rsidRPr="00AC7002">
        <w:t xml:space="preserve"> 2020</w:t>
      </w:r>
    </w:p>
    <w:p w14:paraId="739CE147" w14:textId="1FC0410B" w:rsidR="00256E97" w:rsidRPr="00AC7002" w:rsidRDefault="00212F1C" w:rsidP="00106C0D">
      <w:pPr>
        <w:spacing w:after="160"/>
      </w:pPr>
      <w:hyperlink r:id="rId11" w:anchor=":~:text=%27Operation%20Ark%27%20in%20Southend-,services%20also%20decreased%20by%2020%25" w:history="1">
        <w:r w:rsidRPr="00AC7002">
          <w:rPr>
            <w:rStyle w:val="Hyperlink"/>
          </w:rPr>
          <w:t>https://youthendowmentfund.org.uk/toolkit/hot-spots-policing/#:~:text=%27Operation%20Ark%27%20in%20Southend-,services%20also%20decreased%20by%2020%25</w:t>
        </w:r>
      </w:hyperlink>
      <w:r w:rsidR="00A220CE" w:rsidRPr="00AC7002">
        <w:t>.</w:t>
      </w:r>
    </w:p>
    <w:p w14:paraId="7D4BF866" w14:textId="77777777" w:rsidR="00212F1C" w:rsidRDefault="00212F1C" w:rsidP="00106C0D">
      <w:pPr>
        <w:spacing w:after="160"/>
        <w:rPr>
          <w:sz w:val="28"/>
          <w:szCs w:val="28"/>
        </w:rPr>
      </w:pPr>
    </w:p>
    <w:p w14:paraId="59638D0F" w14:textId="77777777" w:rsidR="002035BA" w:rsidRDefault="002035BA" w:rsidP="00106C0D">
      <w:pPr>
        <w:spacing w:after="160"/>
        <w:rPr>
          <w:sz w:val="28"/>
          <w:szCs w:val="28"/>
        </w:rPr>
      </w:pPr>
    </w:p>
    <w:p w14:paraId="4C99CDB3" w14:textId="77777777" w:rsidR="000742C8" w:rsidRPr="00106C0D" w:rsidRDefault="000742C8" w:rsidP="00106C0D">
      <w:pPr>
        <w:spacing w:after="160"/>
        <w:rPr>
          <w:sz w:val="28"/>
          <w:szCs w:val="28"/>
        </w:rPr>
      </w:pPr>
    </w:p>
    <w:sectPr w:rsidR="000742C8" w:rsidRPr="00106C0D" w:rsidSect="00C46C9E">
      <w:pgSz w:w="11906" w:h="16838"/>
      <w:pgMar w:top="720" w:right="720" w:bottom="720" w:left="72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Pro">
    <w:charset w:val="00"/>
    <w:family w:val="roman"/>
    <w:pitch w:val="variable"/>
    <w:sig w:usb0="800002AF" w:usb1="00000003" w:usb2="00000000" w:usb3="00000000" w:csb0="000000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37CC77"/>
    <w:multiLevelType w:val="hybridMultilevel"/>
    <w:tmpl w:val="FFFFFFFF"/>
    <w:lvl w:ilvl="0" w:tplc="76F4005E">
      <w:start w:val="1"/>
      <w:numFmt w:val="bullet"/>
      <w:lvlText w:val=""/>
      <w:lvlJc w:val="left"/>
      <w:pPr>
        <w:ind w:left="720" w:hanging="360"/>
      </w:pPr>
      <w:rPr>
        <w:rFonts w:ascii="Symbol" w:hAnsi="Symbol" w:hint="default"/>
      </w:rPr>
    </w:lvl>
    <w:lvl w:ilvl="1" w:tplc="58088758">
      <w:start w:val="1"/>
      <w:numFmt w:val="bullet"/>
      <w:lvlText w:val="o"/>
      <w:lvlJc w:val="left"/>
      <w:pPr>
        <w:ind w:left="1440" w:hanging="360"/>
      </w:pPr>
      <w:rPr>
        <w:rFonts w:ascii="Courier New" w:hAnsi="Courier New" w:hint="default"/>
      </w:rPr>
    </w:lvl>
    <w:lvl w:ilvl="2" w:tplc="A6BACD60">
      <w:start w:val="1"/>
      <w:numFmt w:val="bullet"/>
      <w:lvlText w:val=""/>
      <w:lvlJc w:val="left"/>
      <w:pPr>
        <w:ind w:left="2160" w:hanging="360"/>
      </w:pPr>
      <w:rPr>
        <w:rFonts w:ascii="Wingdings" w:hAnsi="Wingdings" w:hint="default"/>
      </w:rPr>
    </w:lvl>
    <w:lvl w:ilvl="3" w:tplc="8CA65330">
      <w:start w:val="1"/>
      <w:numFmt w:val="bullet"/>
      <w:lvlText w:val=""/>
      <w:lvlJc w:val="left"/>
      <w:pPr>
        <w:ind w:left="2880" w:hanging="360"/>
      </w:pPr>
      <w:rPr>
        <w:rFonts w:ascii="Symbol" w:hAnsi="Symbol" w:hint="default"/>
      </w:rPr>
    </w:lvl>
    <w:lvl w:ilvl="4" w:tplc="E37A3E14">
      <w:start w:val="1"/>
      <w:numFmt w:val="bullet"/>
      <w:lvlText w:val="o"/>
      <w:lvlJc w:val="left"/>
      <w:pPr>
        <w:ind w:left="3600" w:hanging="360"/>
      </w:pPr>
      <w:rPr>
        <w:rFonts w:ascii="Courier New" w:hAnsi="Courier New" w:hint="default"/>
      </w:rPr>
    </w:lvl>
    <w:lvl w:ilvl="5" w:tplc="04CEC89A">
      <w:start w:val="1"/>
      <w:numFmt w:val="bullet"/>
      <w:lvlText w:val=""/>
      <w:lvlJc w:val="left"/>
      <w:pPr>
        <w:ind w:left="4320" w:hanging="360"/>
      </w:pPr>
      <w:rPr>
        <w:rFonts w:ascii="Wingdings" w:hAnsi="Wingdings" w:hint="default"/>
      </w:rPr>
    </w:lvl>
    <w:lvl w:ilvl="6" w:tplc="57AAAFD0">
      <w:start w:val="1"/>
      <w:numFmt w:val="bullet"/>
      <w:lvlText w:val=""/>
      <w:lvlJc w:val="left"/>
      <w:pPr>
        <w:ind w:left="5040" w:hanging="360"/>
      </w:pPr>
      <w:rPr>
        <w:rFonts w:ascii="Symbol" w:hAnsi="Symbol" w:hint="default"/>
      </w:rPr>
    </w:lvl>
    <w:lvl w:ilvl="7" w:tplc="740EBAF6">
      <w:start w:val="1"/>
      <w:numFmt w:val="bullet"/>
      <w:lvlText w:val="o"/>
      <w:lvlJc w:val="left"/>
      <w:pPr>
        <w:ind w:left="5760" w:hanging="360"/>
      </w:pPr>
      <w:rPr>
        <w:rFonts w:ascii="Courier New" w:hAnsi="Courier New" w:hint="default"/>
      </w:rPr>
    </w:lvl>
    <w:lvl w:ilvl="8" w:tplc="F586B2CE">
      <w:start w:val="1"/>
      <w:numFmt w:val="bullet"/>
      <w:lvlText w:val=""/>
      <w:lvlJc w:val="left"/>
      <w:pPr>
        <w:ind w:left="6480" w:hanging="360"/>
      </w:pPr>
      <w:rPr>
        <w:rFonts w:ascii="Wingdings" w:hAnsi="Wingdings" w:hint="default"/>
      </w:rPr>
    </w:lvl>
  </w:abstractNum>
  <w:abstractNum w:abstractNumId="1" w15:restartNumberingAfterBreak="0">
    <w:nsid w:val="7AC119F3"/>
    <w:multiLevelType w:val="multilevel"/>
    <w:tmpl w:val="6A3A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113367">
    <w:abstractNumId w:val="0"/>
  </w:num>
  <w:num w:numId="2" w16cid:durableId="11474357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A0A812"/>
    <w:rsid w:val="00001E2B"/>
    <w:rsid w:val="00012EFE"/>
    <w:rsid w:val="000533FE"/>
    <w:rsid w:val="00060498"/>
    <w:rsid w:val="00065105"/>
    <w:rsid w:val="000742C8"/>
    <w:rsid w:val="00080E4E"/>
    <w:rsid w:val="000A7473"/>
    <w:rsid w:val="000D3A17"/>
    <w:rsid w:val="000E2DF1"/>
    <w:rsid w:val="000F0042"/>
    <w:rsid w:val="00106C0D"/>
    <w:rsid w:val="00147180"/>
    <w:rsid w:val="00167D06"/>
    <w:rsid w:val="0018278B"/>
    <w:rsid w:val="00183773"/>
    <w:rsid w:val="00192853"/>
    <w:rsid w:val="001A1E5D"/>
    <w:rsid w:val="001C536E"/>
    <w:rsid w:val="00201643"/>
    <w:rsid w:val="0020292A"/>
    <w:rsid w:val="002035BA"/>
    <w:rsid w:val="00211B76"/>
    <w:rsid w:val="00212F1C"/>
    <w:rsid w:val="00215153"/>
    <w:rsid w:val="00252449"/>
    <w:rsid w:val="00256E97"/>
    <w:rsid w:val="002716DF"/>
    <w:rsid w:val="0029146C"/>
    <w:rsid w:val="002C3343"/>
    <w:rsid w:val="002E5DDF"/>
    <w:rsid w:val="002F2A72"/>
    <w:rsid w:val="00317592"/>
    <w:rsid w:val="00324B38"/>
    <w:rsid w:val="00341F6F"/>
    <w:rsid w:val="003809EF"/>
    <w:rsid w:val="003A472B"/>
    <w:rsid w:val="003B2929"/>
    <w:rsid w:val="003B3AB3"/>
    <w:rsid w:val="003C5C8A"/>
    <w:rsid w:val="003E2AE2"/>
    <w:rsid w:val="003E671D"/>
    <w:rsid w:val="003F1221"/>
    <w:rsid w:val="003F2165"/>
    <w:rsid w:val="00406D93"/>
    <w:rsid w:val="00423302"/>
    <w:rsid w:val="00426627"/>
    <w:rsid w:val="00480FF9"/>
    <w:rsid w:val="00484382"/>
    <w:rsid w:val="004879EC"/>
    <w:rsid w:val="004A0FE3"/>
    <w:rsid w:val="004D134B"/>
    <w:rsid w:val="004F4BAF"/>
    <w:rsid w:val="00502F73"/>
    <w:rsid w:val="00512626"/>
    <w:rsid w:val="005256ED"/>
    <w:rsid w:val="00526674"/>
    <w:rsid w:val="00555066"/>
    <w:rsid w:val="00564908"/>
    <w:rsid w:val="005759F0"/>
    <w:rsid w:val="00576D22"/>
    <w:rsid w:val="005770AC"/>
    <w:rsid w:val="005774C1"/>
    <w:rsid w:val="005822B5"/>
    <w:rsid w:val="005A3DC5"/>
    <w:rsid w:val="005B1022"/>
    <w:rsid w:val="005B4423"/>
    <w:rsid w:val="005C139D"/>
    <w:rsid w:val="005D1AB6"/>
    <w:rsid w:val="005D37B8"/>
    <w:rsid w:val="005E1BBF"/>
    <w:rsid w:val="00614C18"/>
    <w:rsid w:val="00631871"/>
    <w:rsid w:val="0063246A"/>
    <w:rsid w:val="00640505"/>
    <w:rsid w:val="0065467D"/>
    <w:rsid w:val="00675B8D"/>
    <w:rsid w:val="00685C2B"/>
    <w:rsid w:val="00693F88"/>
    <w:rsid w:val="006E39B5"/>
    <w:rsid w:val="00706672"/>
    <w:rsid w:val="00706FCE"/>
    <w:rsid w:val="00714956"/>
    <w:rsid w:val="0071691E"/>
    <w:rsid w:val="007277ED"/>
    <w:rsid w:val="00742C13"/>
    <w:rsid w:val="007646DA"/>
    <w:rsid w:val="007802FC"/>
    <w:rsid w:val="0078679E"/>
    <w:rsid w:val="00791666"/>
    <w:rsid w:val="007A2B7B"/>
    <w:rsid w:val="0080707C"/>
    <w:rsid w:val="00830273"/>
    <w:rsid w:val="00861130"/>
    <w:rsid w:val="00870A90"/>
    <w:rsid w:val="00884B97"/>
    <w:rsid w:val="0089551B"/>
    <w:rsid w:val="008A7E64"/>
    <w:rsid w:val="008B0313"/>
    <w:rsid w:val="008B2327"/>
    <w:rsid w:val="008C0A28"/>
    <w:rsid w:val="008C486D"/>
    <w:rsid w:val="008D5A08"/>
    <w:rsid w:val="008F2FDF"/>
    <w:rsid w:val="00900B01"/>
    <w:rsid w:val="00951FF4"/>
    <w:rsid w:val="00962D95"/>
    <w:rsid w:val="009768CF"/>
    <w:rsid w:val="00996FF7"/>
    <w:rsid w:val="009B0A4F"/>
    <w:rsid w:val="009B1B17"/>
    <w:rsid w:val="009B4DFB"/>
    <w:rsid w:val="009C66CE"/>
    <w:rsid w:val="009E6DD6"/>
    <w:rsid w:val="009F0931"/>
    <w:rsid w:val="009F6916"/>
    <w:rsid w:val="00A220CE"/>
    <w:rsid w:val="00A22D40"/>
    <w:rsid w:val="00A24F5C"/>
    <w:rsid w:val="00A42E4D"/>
    <w:rsid w:val="00A46CFF"/>
    <w:rsid w:val="00A47FC8"/>
    <w:rsid w:val="00A6227F"/>
    <w:rsid w:val="00A6341D"/>
    <w:rsid w:val="00AA1DA7"/>
    <w:rsid w:val="00AB2042"/>
    <w:rsid w:val="00AC5A6F"/>
    <w:rsid w:val="00AC7002"/>
    <w:rsid w:val="00B13D96"/>
    <w:rsid w:val="00B215F9"/>
    <w:rsid w:val="00B520B6"/>
    <w:rsid w:val="00B95E87"/>
    <w:rsid w:val="00B9723E"/>
    <w:rsid w:val="00BB7A3B"/>
    <w:rsid w:val="00BD1181"/>
    <w:rsid w:val="00BE0E94"/>
    <w:rsid w:val="00BE71D8"/>
    <w:rsid w:val="00BF4A24"/>
    <w:rsid w:val="00C03AC3"/>
    <w:rsid w:val="00C45F3E"/>
    <w:rsid w:val="00C46C9E"/>
    <w:rsid w:val="00C56784"/>
    <w:rsid w:val="00C646F8"/>
    <w:rsid w:val="00CA2E7C"/>
    <w:rsid w:val="00CB0F69"/>
    <w:rsid w:val="00CC2957"/>
    <w:rsid w:val="00D279AD"/>
    <w:rsid w:val="00D41870"/>
    <w:rsid w:val="00D46C4F"/>
    <w:rsid w:val="00D637F3"/>
    <w:rsid w:val="00D64AD6"/>
    <w:rsid w:val="00D65193"/>
    <w:rsid w:val="00D72BDA"/>
    <w:rsid w:val="00D72D56"/>
    <w:rsid w:val="00D8268F"/>
    <w:rsid w:val="00DD46FC"/>
    <w:rsid w:val="00DE6032"/>
    <w:rsid w:val="00E26F84"/>
    <w:rsid w:val="00E3208E"/>
    <w:rsid w:val="00E40C5D"/>
    <w:rsid w:val="00E41149"/>
    <w:rsid w:val="00E56D8C"/>
    <w:rsid w:val="00E70329"/>
    <w:rsid w:val="00E74DEB"/>
    <w:rsid w:val="00E76A15"/>
    <w:rsid w:val="00E776CB"/>
    <w:rsid w:val="00E80007"/>
    <w:rsid w:val="00E9446E"/>
    <w:rsid w:val="00F14BC1"/>
    <w:rsid w:val="00F5141D"/>
    <w:rsid w:val="00F64884"/>
    <w:rsid w:val="00F669E9"/>
    <w:rsid w:val="00F85496"/>
    <w:rsid w:val="00F9098F"/>
    <w:rsid w:val="00F93AAB"/>
    <w:rsid w:val="00F952CD"/>
    <w:rsid w:val="00FA7EF0"/>
    <w:rsid w:val="00FD5D8B"/>
    <w:rsid w:val="00FE0EC8"/>
    <w:rsid w:val="00FF00E8"/>
    <w:rsid w:val="00FF41CD"/>
    <w:rsid w:val="08EDBFFD"/>
    <w:rsid w:val="0E87EC3B"/>
    <w:rsid w:val="226842C9"/>
    <w:rsid w:val="227A3CBD"/>
    <w:rsid w:val="2BA0A812"/>
    <w:rsid w:val="2D6150AB"/>
    <w:rsid w:val="2E3B0A65"/>
    <w:rsid w:val="311E8E2F"/>
    <w:rsid w:val="33087F6D"/>
    <w:rsid w:val="3C9A494D"/>
    <w:rsid w:val="3D0DFC1D"/>
    <w:rsid w:val="4B733A5A"/>
    <w:rsid w:val="66AACFA6"/>
    <w:rsid w:val="76981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0A812"/>
  <w15:chartTrackingRefBased/>
  <w15:docId w15:val="{E5ED9A78-7792-4EB6-BC25-339BAA6D2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26842C9"/>
    <w:pPr>
      <w:spacing w:after="0"/>
    </w:pPr>
    <w:rPr>
      <w:rFonts w:ascii="Arial"/>
    </w:rPr>
  </w:style>
  <w:style w:type="paragraph" w:styleId="Heading1">
    <w:name w:val="heading 1"/>
    <w:basedOn w:val="Normal"/>
    <w:next w:val="Normal"/>
    <w:link w:val="Heading1Char"/>
    <w:uiPriority w:val="9"/>
    <w:qFormat/>
    <w:rsid w:val="226842C9"/>
    <w:pPr>
      <w:keepNext/>
      <w:keepLines/>
      <w:spacing w:after="480"/>
      <w:outlineLvl w:val="0"/>
    </w:pPr>
    <w:rPr>
      <w:rFonts w:ascii="Georgia Pro"/>
      <w:color w:val="4471C4"/>
      <w:sz w:val="48"/>
      <w:szCs w:val="48"/>
    </w:rPr>
  </w:style>
  <w:style w:type="paragraph" w:styleId="Heading2">
    <w:name w:val="heading 2"/>
    <w:basedOn w:val="Normal"/>
    <w:next w:val="Normal"/>
    <w:link w:val="Heading2Char"/>
    <w:uiPriority w:val="9"/>
    <w:unhideWhenUsed/>
    <w:qFormat/>
    <w:rsid w:val="226842C9"/>
    <w:pPr>
      <w:keepNext/>
      <w:keepLines/>
      <w:spacing w:after="240"/>
      <w:outlineLvl w:val="1"/>
    </w:pPr>
    <w:rPr>
      <w:rFonts w:ascii="Georgia Pro"/>
      <w:color w:val="4471C4"/>
      <w:sz w:val="32"/>
      <w:szCs w:val="32"/>
    </w:rPr>
  </w:style>
  <w:style w:type="paragraph" w:styleId="Heading3">
    <w:name w:val="heading 3"/>
    <w:basedOn w:val="Normal"/>
    <w:next w:val="Normal"/>
    <w:link w:val="Heading3Char"/>
    <w:uiPriority w:val="9"/>
    <w:unhideWhenUsed/>
    <w:qFormat/>
    <w:rsid w:val="226842C9"/>
    <w:pPr>
      <w:keepNext/>
      <w:keepLines/>
      <w:spacing w:after="240"/>
      <w:outlineLvl w:val="2"/>
    </w:pPr>
    <w:rPr>
      <w:rFonts w:ascii="Georgia Pro"/>
      <w:color w:val="4471C4"/>
      <w:sz w:val="30"/>
      <w:szCs w:val="30"/>
    </w:rPr>
  </w:style>
  <w:style w:type="paragraph" w:styleId="Heading4">
    <w:name w:val="heading 4"/>
    <w:basedOn w:val="Normal"/>
    <w:next w:val="Normal"/>
    <w:link w:val="Heading4Char"/>
    <w:uiPriority w:val="9"/>
    <w:unhideWhenUsed/>
    <w:qFormat/>
    <w:rsid w:val="226842C9"/>
    <w:pPr>
      <w:keepNext/>
      <w:keepLines/>
      <w:spacing w:after="240"/>
      <w:outlineLvl w:val="3"/>
    </w:pPr>
    <w:rPr>
      <w:rFonts w:ascii="Georgia Pro"/>
      <w:color w:val="4471C4"/>
      <w:sz w:val="29"/>
      <w:szCs w:val="29"/>
    </w:rPr>
  </w:style>
  <w:style w:type="paragraph" w:styleId="Heading5">
    <w:name w:val="heading 5"/>
    <w:basedOn w:val="Normal"/>
    <w:next w:val="Normal"/>
    <w:link w:val="Heading5Char"/>
    <w:uiPriority w:val="9"/>
    <w:unhideWhenUsed/>
    <w:qFormat/>
    <w:rsid w:val="226842C9"/>
    <w:pPr>
      <w:keepNext/>
      <w:keepLines/>
      <w:spacing w:after="240"/>
      <w:outlineLvl w:val="4"/>
    </w:pPr>
    <w:rPr>
      <w:rFonts w:ascii="Georgia Pro"/>
      <w:color w:val="4471C4"/>
      <w:sz w:val="28"/>
      <w:szCs w:val="28"/>
    </w:rPr>
  </w:style>
  <w:style w:type="paragraph" w:styleId="Heading6">
    <w:name w:val="heading 6"/>
    <w:basedOn w:val="Normal"/>
    <w:next w:val="Normal"/>
    <w:link w:val="Heading6Char"/>
    <w:uiPriority w:val="9"/>
    <w:unhideWhenUsed/>
    <w:qFormat/>
    <w:rsid w:val="226842C9"/>
    <w:pPr>
      <w:keepNext/>
      <w:keepLines/>
      <w:spacing w:after="240"/>
      <w:outlineLvl w:val="5"/>
    </w:pPr>
    <w:rPr>
      <w:rFonts w:ascii="Georgia Pro"/>
      <w:color w:val="4471C4"/>
      <w:sz w:val="27"/>
      <w:szCs w:val="27"/>
    </w:rPr>
  </w:style>
  <w:style w:type="paragraph" w:styleId="Heading7">
    <w:name w:val="heading 7"/>
    <w:basedOn w:val="Normal"/>
    <w:next w:val="Normal"/>
    <w:link w:val="Heading7Char"/>
    <w:uiPriority w:val="9"/>
    <w:unhideWhenUsed/>
    <w:qFormat/>
    <w:rsid w:val="226842C9"/>
    <w:pPr>
      <w:keepNext/>
      <w:keepLines/>
      <w:spacing w:after="240"/>
      <w:outlineLvl w:val="6"/>
    </w:pPr>
    <w:rPr>
      <w:rFonts w:ascii="Georgia Pro"/>
      <w:color w:val="4471C4"/>
      <w:sz w:val="26"/>
      <w:szCs w:val="26"/>
    </w:rPr>
  </w:style>
  <w:style w:type="paragraph" w:styleId="Heading8">
    <w:name w:val="heading 8"/>
    <w:basedOn w:val="Normal"/>
    <w:next w:val="Normal"/>
    <w:link w:val="Heading8Char"/>
    <w:uiPriority w:val="9"/>
    <w:unhideWhenUsed/>
    <w:qFormat/>
    <w:rsid w:val="226842C9"/>
    <w:pPr>
      <w:keepNext/>
      <w:keepLines/>
      <w:spacing w:after="240"/>
      <w:outlineLvl w:val="7"/>
    </w:pPr>
    <w:rPr>
      <w:rFonts w:ascii="Georgia Pro"/>
      <w:color w:val="4471C4"/>
      <w:sz w:val="25"/>
      <w:szCs w:val="25"/>
    </w:rPr>
  </w:style>
  <w:style w:type="paragraph" w:styleId="Heading9">
    <w:name w:val="heading 9"/>
    <w:basedOn w:val="Normal"/>
    <w:next w:val="Normal"/>
    <w:link w:val="Heading9Char"/>
    <w:uiPriority w:val="9"/>
    <w:unhideWhenUsed/>
    <w:qFormat/>
    <w:rsid w:val="226842C9"/>
    <w:pPr>
      <w:keepNext/>
      <w:keepLines/>
      <w:spacing w:after="240"/>
      <w:outlineLvl w:val="8"/>
    </w:pPr>
    <w:rPr>
      <w:rFonts w:ascii="Georgia Pro"/>
      <w:color w:val="4471C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226842C9"/>
    <w:rPr>
      <w:rFonts w:ascii="Georgia Pro"/>
      <w:b w:val="0"/>
      <w:bCs w:val="0"/>
      <w:i w:val="0"/>
      <w:iCs w:val="0"/>
      <w:color w:val="4471C4"/>
      <w:sz w:val="48"/>
      <w:szCs w:val="48"/>
      <w:u w:val="none"/>
    </w:rPr>
  </w:style>
  <w:style w:type="character" w:customStyle="1" w:styleId="Heading2Char">
    <w:name w:val="Heading 2 Char"/>
    <w:basedOn w:val="DefaultParagraphFont"/>
    <w:link w:val="Heading2"/>
    <w:uiPriority w:val="9"/>
    <w:rsid w:val="226842C9"/>
    <w:rPr>
      <w:rFonts w:ascii="Georgia Pro"/>
      <w:b w:val="0"/>
      <w:bCs w:val="0"/>
      <w:i w:val="0"/>
      <w:iCs w:val="0"/>
      <w:color w:val="4471C4"/>
      <w:sz w:val="32"/>
      <w:szCs w:val="32"/>
      <w:u w:val="none"/>
    </w:rPr>
  </w:style>
  <w:style w:type="character" w:customStyle="1" w:styleId="Heading3Char">
    <w:name w:val="Heading 3 Char"/>
    <w:basedOn w:val="DefaultParagraphFont"/>
    <w:link w:val="Heading3"/>
    <w:uiPriority w:val="9"/>
    <w:rsid w:val="226842C9"/>
    <w:rPr>
      <w:rFonts w:ascii="Georgia Pro"/>
      <w:b w:val="0"/>
      <w:bCs w:val="0"/>
      <w:i w:val="0"/>
      <w:iCs w:val="0"/>
      <w:color w:val="4471C4"/>
      <w:sz w:val="30"/>
      <w:szCs w:val="30"/>
      <w:u w:val="none"/>
    </w:rPr>
  </w:style>
  <w:style w:type="character" w:customStyle="1" w:styleId="Heading4Char">
    <w:name w:val="Heading 4 Char"/>
    <w:basedOn w:val="DefaultParagraphFont"/>
    <w:link w:val="Heading4"/>
    <w:uiPriority w:val="9"/>
    <w:rsid w:val="226842C9"/>
    <w:rPr>
      <w:rFonts w:ascii="Georgia Pro"/>
      <w:b w:val="0"/>
      <w:bCs w:val="0"/>
      <w:i w:val="0"/>
      <w:iCs w:val="0"/>
      <w:color w:val="4471C4"/>
      <w:sz w:val="29"/>
      <w:szCs w:val="29"/>
      <w:u w:val="none"/>
    </w:rPr>
  </w:style>
  <w:style w:type="character" w:customStyle="1" w:styleId="Heading5Char">
    <w:name w:val="Heading 5 Char"/>
    <w:basedOn w:val="DefaultParagraphFont"/>
    <w:link w:val="Heading5"/>
    <w:uiPriority w:val="9"/>
    <w:rsid w:val="226842C9"/>
    <w:rPr>
      <w:rFonts w:ascii="Georgia Pro"/>
      <w:b w:val="0"/>
      <w:bCs w:val="0"/>
      <w:i w:val="0"/>
      <w:iCs w:val="0"/>
      <w:color w:val="4471C4"/>
      <w:sz w:val="28"/>
      <w:szCs w:val="28"/>
      <w:u w:val="none"/>
    </w:rPr>
  </w:style>
  <w:style w:type="character" w:customStyle="1" w:styleId="Heading6Char">
    <w:name w:val="Heading 6 Char"/>
    <w:basedOn w:val="DefaultParagraphFont"/>
    <w:link w:val="Heading6"/>
    <w:uiPriority w:val="9"/>
    <w:rsid w:val="226842C9"/>
    <w:rPr>
      <w:rFonts w:ascii="Georgia Pro"/>
      <w:b w:val="0"/>
      <w:bCs w:val="0"/>
      <w:i w:val="0"/>
      <w:iCs w:val="0"/>
      <w:color w:val="4471C4"/>
      <w:sz w:val="27"/>
      <w:szCs w:val="27"/>
      <w:u w:val="none"/>
    </w:rPr>
  </w:style>
  <w:style w:type="character" w:customStyle="1" w:styleId="Heading7Char">
    <w:name w:val="Heading 7 Char"/>
    <w:basedOn w:val="DefaultParagraphFont"/>
    <w:link w:val="Heading7"/>
    <w:uiPriority w:val="9"/>
    <w:rsid w:val="226842C9"/>
    <w:rPr>
      <w:rFonts w:ascii="Georgia Pro"/>
      <w:b w:val="0"/>
      <w:bCs w:val="0"/>
      <w:i w:val="0"/>
      <w:iCs w:val="0"/>
      <w:color w:val="4471C4"/>
      <w:sz w:val="26"/>
      <w:szCs w:val="26"/>
      <w:u w:val="none"/>
    </w:rPr>
  </w:style>
  <w:style w:type="character" w:customStyle="1" w:styleId="Heading8Char">
    <w:name w:val="Heading 8 Char"/>
    <w:basedOn w:val="DefaultParagraphFont"/>
    <w:link w:val="Heading8"/>
    <w:uiPriority w:val="9"/>
    <w:rsid w:val="226842C9"/>
    <w:rPr>
      <w:rFonts w:ascii="Georgia Pro"/>
      <w:b w:val="0"/>
      <w:bCs w:val="0"/>
      <w:i w:val="0"/>
      <w:iCs w:val="0"/>
      <w:color w:val="4471C4"/>
      <w:sz w:val="25"/>
      <w:szCs w:val="25"/>
      <w:u w:val="none"/>
    </w:rPr>
  </w:style>
  <w:style w:type="character" w:customStyle="1" w:styleId="Heading9Char">
    <w:name w:val="Heading 9 Char"/>
    <w:basedOn w:val="DefaultParagraphFont"/>
    <w:link w:val="Heading9"/>
    <w:uiPriority w:val="9"/>
    <w:rsid w:val="226842C9"/>
    <w:rPr>
      <w:rFonts w:ascii="Georgia Pro"/>
      <w:b w:val="0"/>
      <w:bCs w:val="0"/>
      <w:i w:val="0"/>
      <w:iCs w:val="0"/>
      <w:color w:val="4471C4"/>
      <w:sz w:val="24"/>
      <w:szCs w:val="24"/>
      <w:u w:val="none"/>
    </w:rPr>
  </w:style>
  <w:style w:type="character" w:customStyle="1" w:styleId="TitleChar">
    <w:name w:val="Title Char"/>
    <w:basedOn w:val="DefaultParagraphFont"/>
    <w:link w:val="Title"/>
    <w:uiPriority w:val="10"/>
    <w:rsid w:val="226842C9"/>
    <w:rPr>
      <w:rFonts w:ascii="Georgia Pro"/>
      <w:b w:val="0"/>
      <w:bCs w:val="0"/>
      <w:i w:val="0"/>
      <w:iCs w:val="0"/>
      <w:color w:val="4471C4"/>
      <w:sz w:val="56"/>
      <w:szCs w:val="56"/>
      <w:u w:val="none"/>
    </w:rPr>
  </w:style>
  <w:style w:type="paragraph" w:styleId="Title">
    <w:name w:val="Title"/>
    <w:basedOn w:val="Normal"/>
    <w:next w:val="Normal"/>
    <w:link w:val="TitleChar"/>
    <w:uiPriority w:val="10"/>
    <w:qFormat/>
    <w:rsid w:val="226842C9"/>
    <w:pPr>
      <w:spacing w:line="259" w:lineRule="auto"/>
    </w:pPr>
    <w:rPr>
      <w:rFonts w:ascii="Georgia Pro"/>
      <w:color w:val="4471C4"/>
      <w:sz w:val="56"/>
      <w:szCs w:val="56"/>
    </w:rPr>
  </w:style>
  <w:style w:type="character" w:customStyle="1" w:styleId="SubtitleChar">
    <w:name w:val="Subtitle Char"/>
    <w:basedOn w:val="DefaultParagraphFont"/>
    <w:link w:val="Subtitle"/>
    <w:uiPriority w:val="11"/>
    <w:rsid w:val="226842C9"/>
    <w:rPr>
      <w:rFonts w:ascii="Arial"/>
      <w:b w:val="0"/>
      <w:bCs w:val="0"/>
      <w:i w:val="0"/>
      <w:iCs w:val="0"/>
      <w:color w:val="4471C4"/>
      <w:sz w:val="32"/>
      <w:szCs w:val="32"/>
      <w:u w:val="none"/>
    </w:rPr>
  </w:style>
  <w:style w:type="paragraph" w:styleId="Subtitle">
    <w:name w:val="Subtitle"/>
    <w:basedOn w:val="Normal"/>
    <w:next w:val="Normal"/>
    <w:link w:val="SubtitleChar"/>
    <w:uiPriority w:val="11"/>
    <w:qFormat/>
    <w:rsid w:val="226842C9"/>
    <w:rPr>
      <w:color w:val="4471C4"/>
      <w:sz w:val="32"/>
      <w:szCs w:val="32"/>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226842C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226842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26842C9"/>
    <w:pPr>
      <w:ind w:hanging="360"/>
      <w:contextualSpacing/>
    </w:pPr>
    <w:rPr>
      <w:sz w:val="22"/>
      <w:szCs w:val="22"/>
    </w:rPr>
  </w:style>
  <w:style w:type="paragraph" w:styleId="NoSpacing">
    <w:name w:val="No Spacing"/>
    <w:link w:val="NoSpacingChar"/>
    <w:uiPriority w:val="1"/>
    <w:qFormat/>
    <w:rsid w:val="00C46C9E"/>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C46C9E"/>
    <w:rPr>
      <w:sz w:val="22"/>
      <w:szCs w:val="22"/>
      <w:lang w:val="en-US" w:eastAsia="en-US"/>
    </w:rPr>
  </w:style>
  <w:style w:type="character" w:styleId="Hyperlink">
    <w:name w:val="Hyperlink"/>
    <w:basedOn w:val="DefaultParagraphFont"/>
    <w:uiPriority w:val="99"/>
    <w:unhideWhenUsed/>
    <w:rsid w:val="000742C8"/>
    <w:rPr>
      <w:color w:val="467886" w:themeColor="hyperlink"/>
      <w:u w:val="single"/>
    </w:rPr>
  </w:style>
  <w:style w:type="character" w:styleId="UnresolvedMention">
    <w:name w:val="Unresolved Mention"/>
    <w:basedOn w:val="DefaultParagraphFont"/>
    <w:uiPriority w:val="99"/>
    <w:semiHidden/>
    <w:unhideWhenUsed/>
    <w:rsid w:val="000742C8"/>
    <w:rPr>
      <w:color w:val="605E5C"/>
      <w:shd w:val="clear" w:color="auto" w:fill="E1DFDD"/>
    </w:rPr>
  </w:style>
  <w:style w:type="paragraph" w:styleId="TOCHeading">
    <w:name w:val="TOC Heading"/>
    <w:basedOn w:val="Heading1"/>
    <w:next w:val="Normal"/>
    <w:uiPriority w:val="39"/>
    <w:unhideWhenUsed/>
    <w:qFormat/>
    <w:rsid w:val="007A2B7B"/>
    <w:pPr>
      <w:spacing w:before="240" w:after="0" w:line="259" w:lineRule="auto"/>
      <w:outlineLvl w:val="9"/>
    </w:pPr>
    <w:rPr>
      <w:rFonts w:asciiTheme="majorHAnsi" w:eastAsiaTheme="majorEastAsia" w:hAnsiTheme="majorHAnsi" w:cstheme="majorBidi"/>
      <w:color w:val="0F4761" w:themeColor="accent1" w:themeShade="BF"/>
      <w:sz w:val="32"/>
      <w:szCs w:val="32"/>
      <w:lang w:val="en-US" w:eastAsia="en-US"/>
    </w:rPr>
  </w:style>
  <w:style w:type="paragraph" w:styleId="TOC1">
    <w:name w:val="toc 1"/>
    <w:basedOn w:val="Normal"/>
    <w:next w:val="Normal"/>
    <w:autoRedefine/>
    <w:uiPriority w:val="39"/>
    <w:unhideWhenUsed/>
    <w:rsid w:val="007A2B7B"/>
    <w:pPr>
      <w:spacing w:after="100"/>
    </w:pPr>
  </w:style>
  <w:style w:type="paragraph" w:styleId="TOC2">
    <w:name w:val="toc 2"/>
    <w:basedOn w:val="Normal"/>
    <w:next w:val="Normal"/>
    <w:autoRedefine/>
    <w:uiPriority w:val="39"/>
    <w:unhideWhenUsed/>
    <w:rsid w:val="007A2B7B"/>
    <w:pPr>
      <w:spacing w:after="100"/>
      <w:ind w:left="240"/>
    </w:pPr>
  </w:style>
  <w:style w:type="paragraph" w:styleId="TOC3">
    <w:name w:val="toc 3"/>
    <w:basedOn w:val="Normal"/>
    <w:next w:val="Normal"/>
    <w:autoRedefine/>
    <w:uiPriority w:val="39"/>
    <w:unhideWhenUsed/>
    <w:rsid w:val="007A2B7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8368122">
      <w:bodyDiv w:val="1"/>
      <w:marLeft w:val="0"/>
      <w:marRight w:val="0"/>
      <w:marTop w:val="0"/>
      <w:marBottom w:val="0"/>
      <w:divBdr>
        <w:top w:val="none" w:sz="0" w:space="0" w:color="auto"/>
        <w:left w:val="none" w:sz="0" w:space="0" w:color="auto"/>
        <w:bottom w:val="none" w:sz="0" w:space="0" w:color="auto"/>
        <w:right w:val="none" w:sz="0" w:space="0" w:color="auto"/>
      </w:divBdr>
    </w:div>
    <w:div w:id="1431317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hot-spots-policing" TargetMode="Externa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hyperlink" Target="https://www.police1.com/police-training/articles/5-examples-of-how-evidence-based-policing-enhances-law-enforcement-wYCdSM1IqXq58xUN/"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youthendowmentfund.org.uk/toolkit/hot-spots-policing/" TargetMode="External"/><Relationship Id="rId5" Type="http://schemas.openxmlformats.org/officeDocument/2006/relationships/settings" Target="settings.xml"/><Relationship Id="rId10" Type="http://schemas.openxmlformats.org/officeDocument/2006/relationships/hyperlink" Target="https://www.college.police.uk/research/evidence-based-policing-EBP" TargetMode="External"/><Relationship Id="rId4" Type="http://schemas.openxmlformats.org/officeDocument/2006/relationships/styles" Target="styles.xml"/><Relationship Id="rId9" Type="http://schemas.openxmlformats.org/officeDocument/2006/relationships/hyperlink" Target="https://www.college.police.uk/research/crime-reduction-toolkit/hot-spots-policing"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4B8719-7C34-4AC1-9E8D-13219FCC4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6</Pages>
  <Words>1691</Words>
  <Characters>9641</Characters>
  <Application>Microsoft Office Word</Application>
  <DocSecurity>0</DocSecurity>
  <Lines>80</Lines>
  <Paragraphs>22</Paragraphs>
  <ScaleCrop>false</ScaleCrop>
  <Company/>
  <LinksUpToDate>false</LinksUpToDate>
  <CharactersWithSpaces>11310</CharactersWithSpaces>
  <SharedDoc>false</SharedDoc>
  <HLinks>
    <vt:vector size="6" baseType="variant">
      <vt:variant>
        <vt:i4>458774</vt:i4>
      </vt:variant>
      <vt:variant>
        <vt:i4>0</vt:i4>
      </vt:variant>
      <vt:variant>
        <vt:i4>0</vt:i4>
      </vt:variant>
      <vt:variant>
        <vt:i4>5</vt:i4>
      </vt:variant>
      <vt:variant>
        <vt:lpwstr>https://www.police1.com/police-training/articles/5-examples-of-how-evidence-based-policing-enhances-law-enforcement-wYCdSM1IqXq58xUN/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Evidenced based Policing</dc:title>
  <dc:subject>BMCP4003</dc:subject>
  <dc:creator>Denis Dzaman (2404938)</dc:creator>
  <cp:keywords/>
  <dc:description/>
  <cp:lastModifiedBy>Denis Dzaman (2404938)</cp:lastModifiedBy>
  <cp:revision>177</cp:revision>
  <dcterms:created xsi:type="dcterms:W3CDTF">2025-03-01T05:06:00Z</dcterms:created>
  <dcterms:modified xsi:type="dcterms:W3CDTF">2025-03-05T15:29:00Z</dcterms:modified>
</cp:coreProperties>
</file>