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hint="eastAsia"/>
          <w:b/>
          <w:bCs/>
          <w:color w:val="365F91" w:themeColor="accent1" w:themeShade="BF"/>
          <w:sz w:val="28"/>
          <w:szCs w:val="28"/>
          <w:lang w:eastAsia="zh-TW"/>
        </w:rPr>
        <w:id w:val="2056577716"/>
        <w:docPartObj>
          <w:docPartGallery w:val="Cover Pages"/>
          <w:docPartUnique/>
        </w:docPartObj>
      </w:sdtPr>
      <w:sdtEndPr>
        <w:rPr>
          <w:rFonts w:hint="default"/>
          <w:lang w:eastAsia="zh-CN"/>
        </w:rPr>
      </w:sdtEndPr>
      <w:sdtContent>
        <w:p w14:paraId="427A9916" w14:textId="4E4B74D7" w:rsidR="00FE6731" w:rsidRDefault="00181E6B" w:rsidP="00DE5E66">
          <w:pPr>
            <w:spacing w:line="240" w:lineRule="auto"/>
            <w:jc w:val="center"/>
            <w:rPr>
              <w:lang w:eastAsia="zh-TW"/>
            </w:rPr>
          </w:pPr>
          <w:r>
            <w:rPr>
              <w:noProof/>
            </w:rPr>
            <w:drawing>
              <wp:inline distT="0" distB="0" distL="0" distR="0" wp14:anchorId="7AFF3188" wp14:editId="57CAF53E">
                <wp:extent cx="2095500" cy="698500"/>
                <wp:effectExtent l="0" t="0" r="0" b="635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8500"/>
                        </a:xfrm>
                        <a:prstGeom prst="rect">
                          <a:avLst/>
                        </a:prstGeom>
                        <a:noFill/>
                        <a:ln>
                          <a:noFill/>
                        </a:ln>
                      </pic:spPr>
                    </pic:pic>
                  </a:graphicData>
                </a:graphic>
              </wp:inline>
            </w:drawing>
          </w:r>
        </w:p>
        <w:p w14:paraId="744FAD57" w14:textId="77777777" w:rsidR="00DE5E66" w:rsidRPr="00DE5E66" w:rsidRDefault="00DE5E66" w:rsidP="00DE5E66">
          <w:pPr>
            <w:spacing w:line="240" w:lineRule="auto"/>
            <w:jc w:val="center"/>
            <w:rPr>
              <w:sz w:val="12"/>
              <w:szCs w:val="12"/>
              <w:lang w:eastAsia="zh-TW"/>
            </w:rPr>
          </w:pPr>
        </w:p>
        <w:p w14:paraId="2FB9E655" w14:textId="6141A7E1" w:rsidR="00FE6731" w:rsidRPr="00382F61" w:rsidRDefault="00FE6731" w:rsidP="00181E6B">
          <w:pPr>
            <w:tabs>
              <w:tab w:val="left" w:pos="1578"/>
              <w:tab w:val="center" w:pos="4873"/>
            </w:tabs>
            <w:spacing w:line="240" w:lineRule="auto"/>
            <w:jc w:val="center"/>
            <w:rPr>
              <w:rFonts w:asciiTheme="majorHAnsi" w:hAnsiTheme="majorHAnsi"/>
              <w:sz w:val="40"/>
              <w:szCs w:val="40"/>
              <w:lang w:eastAsia="zh-TW"/>
            </w:rPr>
          </w:pPr>
          <w:r w:rsidRPr="00382F61">
            <w:rPr>
              <w:rFonts w:asciiTheme="majorHAnsi" w:hAnsiTheme="majorHAnsi"/>
              <w:sz w:val="40"/>
              <w:szCs w:val="40"/>
              <w:lang w:eastAsia="zh-TW"/>
            </w:rPr>
            <w:t>UNIVERSITY OF</w:t>
          </w:r>
          <w:r w:rsidR="00181E6B">
            <w:rPr>
              <w:rFonts w:asciiTheme="majorHAnsi" w:hAnsiTheme="majorHAnsi"/>
              <w:sz w:val="40"/>
              <w:szCs w:val="40"/>
              <w:lang w:eastAsia="zh-TW"/>
            </w:rPr>
            <w:t xml:space="preserve"> WALES TRINITY </w:t>
          </w:r>
          <w:r w:rsidR="00A44F40">
            <w:rPr>
              <w:rFonts w:asciiTheme="majorHAnsi" w:hAnsiTheme="majorHAnsi"/>
              <w:sz w:val="40"/>
              <w:szCs w:val="40"/>
              <w:lang w:eastAsia="zh-TW"/>
            </w:rPr>
            <w:t xml:space="preserve">SAINT </w:t>
          </w:r>
          <w:r w:rsidR="00181E6B">
            <w:rPr>
              <w:rFonts w:asciiTheme="majorHAnsi" w:hAnsiTheme="majorHAnsi"/>
              <w:sz w:val="40"/>
              <w:szCs w:val="40"/>
              <w:lang w:eastAsia="zh-TW"/>
            </w:rPr>
            <w:t>DAVID</w:t>
          </w:r>
        </w:p>
        <w:p w14:paraId="09C60AF2" w14:textId="77777777" w:rsidR="008226F6" w:rsidRDefault="008226F6">
          <w:pPr>
            <w:rPr>
              <w:lang w:eastAsia="zh-TW"/>
            </w:rPr>
          </w:pPr>
        </w:p>
        <w:p w14:paraId="4B70906B" w14:textId="1BEC2D77" w:rsidR="00D41623" w:rsidRDefault="00D41623" w:rsidP="006270B9">
          <w:pPr>
            <w:jc w:val="center"/>
            <w:rPr>
              <w:rFonts w:asciiTheme="majorHAnsi" w:hAnsiTheme="majorHAnsi"/>
              <w:sz w:val="36"/>
              <w:szCs w:val="36"/>
              <w:lang w:eastAsia="zh-TW"/>
            </w:rPr>
          </w:pPr>
          <w:r>
            <w:rPr>
              <w:rFonts w:asciiTheme="majorHAnsi" w:hAnsiTheme="majorHAnsi"/>
              <w:sz w:val="36"/>
              <w:szCs w:val="36"/>
              <w:lang w:eastAsia="zh-TW"/>
            </w:rPr>
            <w:t>Qua</w:t>
          </w:r>
          <w:r w:rsidR="000F48F7">
            <w:rPr>
              <w:rFonts w:asciiTheme="majorHAnsi" w:hAnsiTheme="majorHAnsi"/>
              <w:sz w:val="36"/>
              <w:szCs w:val="36"/>
              <w:lang w:eastAsia="zh-TW"/>
            </w:rPr>
            <w:t>ntitative</w:t>
          </w:r>
          <w:r>
            <w:rPr>
              <w:rFonts w:asciiTheme="majorHAnsi" w:hAnsiTheme="majorHAnsi"/>
              <w:sz w:val="36"/>
              <w:szCs w:val="36"/>
              <w:lang w:eastAsia="zh-TW"/>
            </w:rPr>
            <w:t xml:space="preserve"> Research Methods</w:t>
          </w:r>
        </w:p>
        <w:p w14:paraId="0D9EA502" w14:textId="5DDD82F9" w:rsidR="00720F53" w:rsidRPr="00720F53" w:rsidRDefault="009007E6" w:rsidP="006270B9">
          <w:pPr>
            <w:jc w:val="center"/>
            <w:rPr>
              <w:rFonts w:asciiTheme="majorHAnsi" w:hAnsiTheme="majorHAnsi"/>
              <w:sz w:val="36"/>
              <w:szCs w:val="36"/>
              <w:lang w:eastAsia="zh-TW"/>
            </w:rPr>
          </w:pPr>
          <w:r w:rsidRPr="009B620F">
            <w:rPr>
              <w:rFonts w:asciiTheme="majorHAnsi" w:hAnsiTheme="majorHAnsi" w:hint="eastAsia"/>
              <w:sz w:val="36"/>
              <w:szCs w:val="36"/>
              <w:lang w:eastAsia="zh-TW"/>
            </w:rPr>
            <w:t xml:space="preserve"> (</w:t>
          </w:r>
          <w:r w:rsidR="00D41623">
            <w:rPr>
              <w:rFonts w:asciiTheme="majorHAnsi" w:hAnsiTheme="majorHAnsi"/>
              <w:sz w:val="36"/>
              <w:szCs w:val="36"/>
              <w:lang w:eastAsia="zh-TW"/>
            </w:rPr>
            <w:t>HKBM700</w:t>
          </w:r>
          <w:r w:rsidR="000F48F7">
            <w:rPr>
              <w:rFonts w:asciiTheme="majorHAnsi" w:hAnsiTheme="majorHAnsi"/>
              <w:sz w:val="36"/>
              <w:szCs w:val="36"/>
              <w:lang w:eastAsia="zh-TW"/>
            </w:rPr>
            <w:t>4</w:t>
          </w:r>
          <w:r w:rsidRPr="009B620F">
            <w:rPr>
              <w:rFonts w:asciiTheme="majorHAnsi" w:hAnsiTheme="majorHAnsi" w:hint="eastAsia"/>
              <w:sz w:val="36"/>
              <w:szCs w:val="36"/>
              <w:lang w:eastAsia="zh-TW"/>
            </w:rPr>
            <w:t>)</w:t>
          </w:r>
        </w:p>
        <w:p w14:paraId="1A2CEEF5" w14:textId="77777777" w:rsidR="00F2448F" w:rsidRDefault="00F2448F" w:rsidP="00F2448F">
          <w:pPr>
            <w:pStyle w:val="a7"/>
            <w:jc w:val="center"/>
            <w:rPr>
              <w:rFonts w:asciiTheme="majorHAnsi" w:eastAsiaTheme="majorEastAsia" w:hAnsiTheme="majorHAnsi" w:cstheme="majorBidi"/>
              <w:sz w:val="40"/>
              <w:szCs w:val="40"/>
              <w:lang w:eastAsia="zh-TW"/>
            </w:rPr>
          </w:pPr>
        </w:p>
        <w:p w14:paraId="1EBCE9FC" w14:textId="28244E09" w:rsidR="00DE5E66" w:rsidRDefault="006423C0" w:rsidP="004232CA">
          <w:pPr>
            <w:pStyle w:val="a7"/>
            <w:jc w:val="center"/>
            <w:rPr>
              <w:rFonts w:asciiTheme="majorHAnsi" w:eastAsiaTheme="majorEastAsia" w:hAnsiTheme="majorHAnsi" w:cstheme="majorBidi"/>
              <w:sz w:val="36"/>
              <w:szCs w:val="36"/>
              <w:lang w:eastAsia="zh-TW"/>
            </w:rPr>
          </w:pPr>
          <w:r>
            <w:rPr>
              <w:rFonts w:asciiTheme="majorHAnsi" w:eastAsiaTheme="majorEastAsia" w:hAnsiTheme="majorHAnsi" w:cstheme="majorBidi"/>
              <w:sz w:val="36"/>
              <w:szCs w:val="36"/>
              <w:lang w:eastAsia="zh-TW"/>
            </w:rPr>
            <w:t>Assignment</w:t>
          </w:r>
          <w:r w:rsidR="00C57C6A">
            <w:rPr>
              <w:rFonts w:asciiTheme="majorHAnsi" w:eastAsiaTheme="majorEastAsia" w:hAnsiTheme="majorHAnsi" w:cstheme="majorBidi"/>
              <w:sz w:val="36"/>
              <w:szCs w:val="36"/>
              <w:lang w:eastAsia="zh-TW"/>
            </w:rPr>
            <w:t xml:space="preserve"> Report – </w:t>
          </w:r>
        </w:p>
        <w:p w14:paraId="13D28A76" w14:textId="5BA87622" w:rsidR="006423C0" w:rsidRPr="006423C0" w:rsidRDefault="006423C0" w:rsidP="004232CA">
          <w:pPr>
            <w:pStyle w:val="a7"/>
            <w:jc w:val="center"/>
            <w:rPr>
              <w:rFonts w:asciiTheme="majorHAnsi" w:eastAsiaTheme="majorEastAsia" w:hAnsiTheme="majorHAnsi" w:cstheme="majorBidi"/>
              <w:sz w:val="36"/>
              <w:szCs w:val="36"/>
              <w:lang w:eastAsia="zh-TW"/>
            </w:rPr>
          </w:pPr>
          <w:r w:rsidRPr="006423C0">
            <w:rPr>
              <w:rFonts w:asciiTheme="majorHAnsi" w:eastAsiaTheme="majorEastAsia" w:hAnsiTheme="majorHAnsi" w:cstheme="majorBidi"/>
              <w:sz w:val="36"/>
              <w:szCs w:val="36"/>
              <w:lang w:eastAsia="zh-TW"/>
            </w:rPr>
            <w:t xml:space="preserve">Retail banking customers' Perception and adoption intention of Fintech - Virtual </w:t>
          </w:r>
          <w:r>
            <w:rPr>
              <w:rFonts w:asciiTheme="majorHAnsi" w:eastAsiaTheme="majorEastAsia" w:hAnsiTheme="majorHAnsi" w:cstheme="majorBidi"/>
              <w:sz w:val="36"/>
              <w:szCs w:val="36"/>
              <w:lang w:eastAsia="zh-TW"/>
            </w:rPr>
            <w:t>B</w:t>
          </w:r>
          <w:r w:rsidRPr="006423C0">
            <w:rPr>
              <w:rFonts w:asciiTheme="majorHAnsi" w:eastAsiaTheme="majorEastAsia" w:hAnsiTheme="majorHAnsi" w:cstheme="majorBidi"/>
              <w:sz w:val="36"/>
              <w:szCs w:val="36"/>
              <w:lang w:eastAsia="zh-TW"/>
            </w:rPr>
            <w:t>anks in HK</w:t>
          </w:r>
        </w:p>
        <w:p w14:paraId="31C175BE" w14:textId="77777777" w:rsidR="00C57C6A" w:rsidRPr="00720F53" w:rsidRDefault="00C57C6A" w:rsidP="004232CA">
          <w:pPr>
            <w:pStyle w:val="a7"/>
            <w:jc w:val="center"/>
            <w:rPr>
              <w:rFonts w:asciiTheme="majorHAnsi" w:eastAsiaTheme="majorEastAsia" w:hAnsiTheme="majorHAnsi" w:cstheme="majorBidi"/>
              <w:sz w:val="36"/>
              <w:szCs w:val="36"/>
              <w:lang w:eastAsia="zh-TW"/>
            </w:rPr>
          </w:pPr>
        </w:p>
        <w:p w14:paraId="50692B88" w14:textId="77777777" w:rsidR="006270B9" w:rsidRDefault="006270B9">
          <w:pPr>
            <w:rPr>
              <w:lang w:eastAsia="zh-TW"/>
            </w:rPr>
          </w:pPr>
        </w:p>
        <w:p w14:paraId="6DB7E914" w14:textId="77777777" w:rsidR="008226F6" w:rsidRPr="00426C07" w:rsidRDefault="00426C07" w:rsidP="00426C07">
          <w:pPr>
            <w:jc w:val="center"/>
            <w:rPr>
              <w:rFonts w:asciiTheme="majorHAnsi" w:hAnsiTheme="majorHAnsi"/>
              <w:i/>
              <w:sz w:val="32"/>
              <w:szCs w:val="32"/>
              <w:lang w:eastAsia="zh-TW"/>
            </w:rPr>
          </w:pPr>
          <w:r w:rsidRPr="00426C07">
            <w:rPr>
              <w:rFonts w:asciiTheme="majorHAnsi" w:hAnsiTheme="majorHAnsi"/>
              <w:i/>
              <w:sz w:val="32"/>
              <w:szCs w:val="32"/>
              <w:lang w:eastAsia="zh-TW"/>
            </w:rPr>
            <w:t>by</w:t>
          </w:r>
        </w:p>
        <w:p w14:paraId="43759AF4" w14:textId="5A5D49CF" w:rsidR="001E112F" w:rsidRDefault="00426C07" w:rsidP="009F1E75">
          <w:pPr>
            <w:jc w:val="center"/>
            <w:rPr>
              <w:rFonts w:asciiTheme="majorHAnsi" w:hAnsiTheme="majorHAnsi"/>
              <w:sz w:val="32"/>
              <w:szCs w:val="32"/>
              <w:lang w:eastAsia="zh-TW"/>
            </w:rPr>
          </w:pPr>
          <w:r w:rsidRPr="00426C07">
            <w:rPr>
              <w:rFonts w:asciiTheme="majorHAnsi" w:hAnsiTheme="majorHAnsi"/>
              <w:sz w:val="32"/>
              <w:szCs w:val="32"/>
              <w:lang w:eastAsia="zh-TW"/>
            </w:rPr>
            <w:t>Fung Man Kei</w:t>
          </w:r>
          <w:r w:rsidR="00945916">
            <w:rPr>
              <w:rFonts w:asciiTheme="majorHAnsi" w:hAnsiTheme="majorHAnsi" w:hint="eastAsia"/>
              <w:sz w:val="32"/>
              <w:szCs w:val="32"/>
              <w:lang w:eastAsia="zh-TW"/>
            </w:rPr>
            <w:t>, Pete (</w:t>
          </w:r>
          <w:r w:rsidR="00D41623">
            <w:rPr>
              <w:rFonts w:asciiTheme="majorHAnsi" w:hAnsiTheme="majorHAnsi"/>
              <w:sz w:val="32"/>
              <w:szCs w:val="32"/>
              <w:lang w:eastAsia="zh-TW"/>
            </w:rPr>
            <w:t>1916326</w:t>
          </w:r>
          <w:r w:rsidR="00945916">
            <w:rPr>
              <w:rFonts w:asciiTheme="majorHAnsi" w:hAnsiTheme="majorHAnsi" w:hint="eastAsia"/>
              <w:sz w:val="32"/>
              <w:szCs w:val="32"/>
              <w:lang w:eastAsia="zh-TW"/>
            </w:rPr>
            <w:t>)</w:t>
          </w:r>
        </w:p>
        <w:p w14:paraId="75C3B06E" w14:textId="77777777" w:rsidR="00D41623" w:rsidRDefault="00426C07" w:rsidP="000C4B26">
          <w:pPr>
            <w:jc w:val="center"/>
            <w:rPr>
              <w:rFonts w:asciiTheme="majorHAnsi" w:hAnsiTheme="majorHAnsi"/>
              <w:sz w:val="32"/>
              <w:szCs w:val="32"/>
              <w:lang w:eastAsia="zh-TW"/>
            </w:rPr>
          </w:pPr>
          <w:r>
            <w:rPr>
              <w:rFonts w:asciiTheme="majorHAnsi" w:hAnsiTheme="majorHAnsi" w:hint="eastAsia"/>
              <w:sz w:val="32"/>
              <w:szCs w:val="32"/>
              <w:lang w:eastAsia="zh-TW"/>
            </w:rPr>
            <w:tab/>
          </w:r>
          <w:r>
            <w:rPr>
              <w:rFonts w:asciiTheme="majorHAnsi" w:hAnsiTheme="majorHAnsi" w:hint="eastAsia"/>
              <w:sz w:val="32"/>
              <w:szCs w:val="32"/>
              <w:lang w:eastAsia="zh-TW"/>
            </w:rPr>
            <w:tab/>
          </w:r>
        </w:p>
        <w:p w14:paraId="1610EA36" w14:textId="77777777" w:rsidR="00D41623" w:rsidRPr="00B07459" w:rsidRDefault="00D41623" w:rsidP="000C4B26">
          <w:pPr>
            <w:jc w:val="center"/>
            <w:rPr>
              <w:rFonts w:asciiTheme="majorHAnsi" w:hAnsiTheme="majorHAnsi"/>
              <w:sz w:val="32"/>
              <w:szCs w:val="32"/>
              <w:lang w:eastAsia="zh-TW"/>
            </w:rPr>
          </w:pPr>
        </w:p>
        <w:p w14:paraId="0CE2355F" w14:textId="21F5CD18" w:rsidR="00426C07" w:rsidRPr="000C4B26" w:rsidRDefault="00426C07" w:rsidP="000C4B26">
          <w:pPr>
            <w:jc w:val="center"/>
            <w:rPr>
              <w:rFonts w:asciiTheme="majorHAnsi" w:hAnsiTheme="majorHAnsi"/>
              <w:sz w:val="32"/>
              <w:szCs w:val="32"/>
              <w:lang w:eastAsia="zh-TW"/>
            </w:rPr>
          </w:pPr>
          <w:r>
            <w:rPr>
              <w:rFonts w:asciiTheme="majorHAnsi" w:hAnsiTheme="majorHAnsi" w:hint="eastAsia"/>
              <w:sz w:val="32"/>
              <w:szCs w:val="32"/>
              <w:lang w:eastAsia="zh-TW"/>
            </w:rPr>
            <w:tab/>
          </w:r>
          <w:r>
            <w:rPr>
              <w:rFonts w:asciiTheme="majorHAnsi" w:hAnsiTheme="majorHAnsi" w:hint="eastAsia"/>
              <w:sz w:val="32"/>
              <w:szCs w:val="32"/>
              <w:lang w:eastAsia="zh-TW"/>
            </w:rPr>
            <w:tab/>
          </w:r>
        </w:p>
        <w:p w14:paraId="5D262B84" w14:textId="53EED9FA" w:rsidR="008226F6" w:rsidRPr="00426C07" w:rsidRDefault="00945916" w:rsidP="00426C07">
          <w:pPr>
            <w:jc w:val="center"/>
            <w:rPr>
              <w:rFonts w:asciiTheme="majorHAnsi" w:hAnsiTheme="majorHAnsi"/>
              <w:sz w:val="28"/>
              <w:szCs w:val="28"/>
              <w:lang w:eastAsia="zh-TW"/>
            </w:rPr>
          </w:pPr>
          <w:r>
            <w:rPr>
              <w:rFonts w:asciiTheme="majorHAnsi" w:hAnsiTheme="majorHAnsi"/>
              <w:sz w:val="28"/>
              <w:szCs w:val="28"/>
              <w:lang w:eastAsia="zh-TW"/>
            </w:rPr>
            <w:t>A</w:t>
          </w:r>
          <w:r w:rsidR="00D41623">
            <w:rPr>
              <w:rFonts w:asciiTheme="majorHAnsi" w:hAnsiTheme="majorHAnsi"/>
              <w:sz w:val="28"/>
              <w:szCs w:val="28"/>
              <w:lang w:eastAsia="zh-TW"/>
            </w:rPr>
            <w:t xml:space="preserve">n </w:t>
          </w:r>
          <w:r w:rsidR="00A44F40">
            <w:rPr>
              <w:rFonts w:asciiTheme="majorHAnsi" w:hAnsiTheme="majorHAnsi"/>
              <w:sz w:val="28"/>
              <w:szCs w:val="28"/>
              <w:lang w:eastAsia="zh-TW"/>
            </w:rPr>
            <w:t>assignment</w:t>
          </w:r>
          <w:r w:rsidR="00426C07">
            <w:rPr>
              <w:rFonts w:asciiTheme="majorHAnsi" w:hAnsiTheme="majorHAnsi"/>
              <w:sz w:val="28"/>
              <w:szCs w:val="28"/>
              <w:lang w:eastAsia="zh-TW"/>
            </w:rPr>
            <w:t xml:space="preserve"> submitted for the </w:t>
          </w:r>
          <w:r w:rsidR="00426C07">
            <w:rPr>
              <w:rFonts w:asciiTheme="majorHAnsi" w:hAnsiTheme="majorHAnsi" w:hint="eastAsia"/>
              <w:sz w:val="28"/>
              <w:szCs w:val="28"/>
              <w:lang w:eastAsia="zh-TW"/>
            </w:rPr>
            <w:t>course</w:t>
          </w:r>
        </w:p>
        <w:p w14:paraId="1C605506" w14:textId="162479ED" w:rsidR="00426C07" w:rsidRDefault="00D41623" w:rsidP="00426C07">
          <w:pPr>
            <w:jc w:val="center"/>
            <w:rPr>
              <w:rFonts w:asciiTheme="majorHAnsi" w:hAnsiTheme="majorHAnsi"/>
              <w:sz w:val="28"/>
              <w:szCs w:val="28"/>
              <w:lang w:eastAsia="zh-TW"/>
            </w:rPr>
          </w:pPr>
          <w:r>
            <w:rPr>
              <w:rFonts w:asciiTheme="majorHAnsi" w:hAnsiTheme="majorHAnsi"/>
              <w:sz w:val="28"/>
              <w:szCs w:val="28"/>
              <w:lang w:eastAsia="zh-TW"/>
            </w:rPr>
            <w:t>HKBM700</w:t>
          </w:r>
          <w:r w:rsidR="00C57C6A">
            <w:rPr>
              <w:rFonts w:asciiTheme="majorHAnsi" w:hAnsiTheme="majorHAnsi"/>
              <w:sz w:val="28"/>
              <w:szCs w:val="28"/>
              <w:lang w:eastAsia="zh-TW"/>
            </w:rPr>
            <w:t>4</w:t>
          </w:r>
          <w:r>
            <w:rPr>
              <w:rFonts w:asciiTheme="majorHAnsi" w:hAnsiTheme="majorHAnsi"/>
              <w:sz w:val="28"/>
              <w:szCs w:val="28"/>
              <w:lang w:eastAsia="zh-TW"/>
            </w:rPr>
            <w:t xml:space="preserve"> Qua</w:t>
          </w:r>
          <w:r w:rsidR="00C57C6A">
            <w:rPr>
              <w:rFonts w:asciiTheme="majorHAnsi" w:hAnsiTheme="majorHAnsi"/>
              <w:sz w:val="28"/>
              <w:szCs w:val="28"/>
              <w:lang w:eastAsia="zh-TW"/>
            </w:rPr>
            <w:t>ntitative</w:t>
          </w:r>
          <w:r>
            <w:rPr>
              <w:rFonts w:asciiTheme="majorHAnsi" w:hAnsiTheme="majorHAnsi"/>
              <w:sz w:val="28"/>
              <w:szCs w:val="28"/>
              <w:lang w:eastAsia="zh-TW"/>
            </w:rPr>
            <w:t xml:space="preserve"> Research </w:t>
          </w:r>
          <w:r w:rsidR="00C57C6A">
            <w:rPr>
              <w:rFonts w:asciiTheme="majorHAnsi" w:hAnsiTheme="majorHAnsi"/>
              <w:sz w:val="28"/>
              <w:szCs w:val="28"/>
              <w:lang w:eastAsia="zh-TW"/>
            </w:rPr>
            <w:t>Methods</w:t>
          </w:r>
          <w:r>
            <w:rPr>
              <w:rFonts w:asciiTheme="majorHAnsi" w:hAnsiTheme="majorHAnsi"/>
              <w:sz w:val="28"/>
              <w:szCs w:val="28"/>
              <w:lang w:eastAsia="zh-TW"/>
            </w:rPr>
            <w:t xml:space="preserve"> </w:t>
          </w:r>
        </w:p>
        <w:p w14:paraId="36AA9A80" w14:textId="75254CB7" w:rsidR="00426C07" w:rsidRDefault="00426C07" w:rsidP="00426C07">
          <w:pPr>
            <w:jc w:val="center"/>
            <w:rPr>
              <w:rFonts w:asciiTheme="majorHAnsi" w:hAnsiTheme="majorHAnsi"/>
              <w:sz w:val="28"/>
              <w:szCs w:val="28"/>
              <w:lang w:eastAsia="zh-TW"/>
            </w:rPr>
          </w:pPr>
        </w:p>
        <w:p w14:paraId="32FCFD25" w14:textId="77777777" w:rsidR="00D41623" w:rsidRPr="00A7076F" w:rsidRDefault="00D41623" w:rsidP="00426C07">
          <w:pPr>
            <w:jc w:val="center"/>
            <w:rPr>
              <w:rFonts w:asciiTheme="majorHAnsi" w:hAnsiTheme="majorHAnsi"/>
              <w:sz w:val="28"/>
              <w:szCs w:val="28"/>
              <w:lang w:eastAsia="zh-TW"/>
            </w:rPr>
          </w:pPr>
        </w:p>
        <w:p w14:paraId="1AD655DE" w14:textId="77777777" w:rsidR="00A44F40" w:rsidRDefault="00A44F40" w:rsidP="0020429A">
          <w:pPr>
            <w:jc w:val="center"/>
            <w:rPr>
              <w:rFonts w:asciiTheme="majorHAnsi" w:hAnsiTheme="majorHAnsi"/>
              <w:sz w:val="28"/>
              <w:szCs w:val="28"/>
              <w:lang w:eastAsia="zh-TW"/>
            </w:rPr>
          </w:pPr>
        </w:p>
        <w:p w14:paraId="772B5D43" w14:textId="26A2E49E" w:rsidR="009007E6" w:rsidRPr="0020429A" w:rsidRDefault="00C57C6A" w:rsidP="0020429A">
          <w:pPr>
            <w:jc w:val="center"/>
            <w:rPr>
              <w:rFonts w:asciiTheme="majorHAnsi" w:hAnsiTheme="majorHAnsi"/>
              <w:sz w:val="28"/>
              <w:szCs w:val="28"/>
              <w:lang w:eastAsia="zh-TW"/>
            </w:rPr>
          </w:pPr>
          <w:r>
            <w:rPr>
              <w:rFonts w:asciiTheme="majorHAnsi" w:hAnsiTheme="majorHAnsi"/>
              <w:sz w:val="28"/>
              <w:szCs w:val="28"/>
              <w:lang w:eastAsia="zh-TW"/>
            </w:rPr>
            <w:t>2</w:t>
          </w:r>
          <w:r w:rsidR="008223F2">
            <w:rPr>
              <w:rFonts w:asciiTheme="majorHAnsi" w:hAnsiTheme="majorHAnsi"/>
              <w:sz w:val="28"/>
              <w:szCs w:val="28"/>
              <w:lang w:eastAsia="zh-TW"/>
            </w:rPr>
            <w:t>8</w:t>
          </w:r>
          <w:r w:rsidR="00D41623">
            <w:rPr>
              <w:rFonts w:asciiTheme="majorHAnsi" w:hAnsiTheme="majorHAnsi"/>
              <w:sz w:val="28"/>
              <w:szCs w:val="28"/>
              <w:lang w:eastAsia="zh-TW"/>
            </w:rPr>
            <w:t xml:space="preserve"> </w:t>
          </w:r>
          <w:r>
            <w:rPr>
              <w:rFonts w:asciiTheme="majorHAnsi" w:hAnsiTheme="majorHAnsi"/>
              <w:sz w:val="28"/>
              <w:szCs w:val="28"/>
              <w:lang w:eastAsia="zh-TW"/>
            </w:rPr>
            <w:t>December</w:t>
          </w:r>
          <w:r w:rsidR="00D41623">
            <w:rPr>
              <w:rFonts w:asciiTheme="majorHAnsi" w:hAnsiTheme="majorHAnsi"/>
              <w:sz w:val="28"/>
              <w:szCs w:val="28"/>
              <w:lang w:eastAsia="zh-TW"/>
            </w:rPr>
            <w:t xml:space="preserve"> 2020</w:t>
          </w:r>
        </w:p>
        <w:p w14:paraId="793B7596" w14:textId="77777777" w:rsidR="00462881" w:rsidRDefault="00462881" w:rsidP="00462881">
          <w:pPr>
            <w:pStyle w:val="1"/>
            <w:spacing w:line="480" w:lineRule="auto"/>
            <w:jc w:val="both"/>
            <w:rPr>
              <w:sz w:val="32"/>
              <w:szCs w:val="32"/>
              <w:lang w:eastAsia="zh-TW"/>
            </w:rPr>
          </w:pPr>
          <w:bookmarkStart w:id="0" w:name="_Toc58683028"/>
          <w:r>
            <w:rPr>
              <w:rFonts w:hint="eastAsia"/>
              <w:sz w:val="32"/>
              <w:szCs w:val="32"/>
              <w:lang w:eastAsia="zh-TW"/>
            </w:rPr>
            <w:lastRenderedPageBreak/>
            <w:t>Acknowledgement</w:t>
          </w:r>
          <w:bookmarkEnd w:id="0"/>
        </w:p>
        <w:p w14:paraId="791AE536" w14:textId="77777777" w:rsidR="00462881" w:rsidRDefault="00462881" w:rsidP="00286443">
          <w:pPr>
            <w:spacing w:line="360" w:lineRule="auto"/>
            <w:jc w:val="both"/>
            <w:rPr>
              <w:rFonts w:ascii="Times New Roman" w:hAnsi="Times New Roman" w:cs="Times New Roman"/>
              <w:sz w:val="24"/>
              <w:szCs w:val="24"/>
              <w:lang w:eastAsia="zh-TW"/>
            </w:rPr>
          </w:pPr>
        </w:p>
        <w:p w14:paraId="17D85436" w14:textId="0BF1F0F9" w:rsidR="00462881" w:rsidRDefault="00553666" w:rsidP="00286443">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I</w:t>
          </w:r>
          <w:r w:rsidR="00462881">
            <w:rPr>
              <w:rFonts w:ascii="Times New Roman" w:hAnsi="Times New Roman" w:cs="Times New Roman" w:hint="eastAsia"/>
              <w:sz w:val="24"/>
              <w:szCs w:val="24"/>
              <w:lang w:eastAsia="zh-TW"/>
            </w:rPr>
            <w:t xml:space="preserve"> would like to acknowledge for our teacher </w:t>
          </w:r>
          <w:r>
            <w:rPr>
              <w:rFonts w:ascii="Times New Roman" w:hAnsi="Times New Roman" w:cs="Times New Roman"/>
              <w:sz w:val="24"/>
              <w:szCs w:val="24"/>
              <w:lang w:eastAsia="zh-TW"/>
            </w:rPr>
            <w:t xml:space="preserve">Dr. </w:t>
          </w:r>
          <w:r w:rsidR="00C57C6A">
            <w:rPr>
              <w:rFonts w:ascii="Times New Roman" w:hAnsi="Times New Roman" w:cs="Times New Roman"/>
              <w:sz w:val="24"/>
              <w:szCs w:val="24"/>
              <w:lang w:eastAsia="zh-TW"/>
            </w:rPr>
            <w:t>Andrew Chan</w:t>
          </w:r>
          <w:r>
            <w:rPr>
              <w:rFonts w:ascii="Times New Roman" w:hAnsi="Times New Roman" w:cs="Times New Roman"/>
              <w:sz w:val="24"/>
              <w:szCs w:val="24"/>
              <w:lang w:eastAsia="zh-TW"/>
            </w:rPr>
            <w:t xml:space="preserve"> </w:t>
          </w:r>
          <w:r w:rsidR="00462881">
            <w:rPr>
              <w:rFonts w:ascii="Times New Roman" w:hAnsi="Times New Roman" w:cs="Times New Roman" w:hint="eastAsia"/>
              <w:sz w:val="24"/>
              <w:szCs w:val="24"/>
              <w:lang w:eastAsia="zh-TW"/>
            </w:rPr>
            <w:t>for h</w:t>
          </w:r>
          <w:r w:rsidR="00C57C6A">
            <w:rPr>
              <w:rFonts w:ascii="Times New Roman" w:hAnsi="Times New Roman" w:cs="Times New Roman"/>
              <w:sz w:val="24"/>
              <w:szCs w:val="24"/>
              <w:lang w:eastAsia="zh-TW"/>
            </w:rPr>
            <w:t>is</w:t>
          </w:r>
          <w:r w:rsidR="00462881">
            <w:rPr>
              <w:rFonts w:ascii="Times New Roman" w:hAnsi="Times New Roman" w:cs="Times New Roman" w:hint="eastAsia"/>
              <w:sz w:val="24"/>
              <w:szCs w:val="24"/>
              <w:lang w:eastAsia="zh-TW"/>
            </w:rPr>
            <w:t xml:space="preserve"> </w:t>
          </w:r>
          <w:r w:rsidR="00C57C6A">
            <w:rPr>
              <w:rFonts w:ascii="Times New Roman" w:hAnsi="Times New Roman" w:cs="Times New Roman"/>
              <w:sz w:val="24"/>
              <w:szCs w:val="24"/>
              <w:lang w:eastAsia="zh-TW"/>
            </w:rPr>
            <w:t xml:space="preserve">systematic course design and patient teaching </w:t>
          </w:r>
          <w:r w:rsidR="006B6308">
            <w:rPr>
              <w:rFonts w:ascii="Times New Roman" w:hAnsi="Times New Roman" w:cs="Times New Roman" w:hint="eastAsia"/>
              <w:sz w:val="24"/>
              <w:szCs w:val="24"/>
              <w:lang w:eastAsia="zh-TW"/>
            </w:rPr>
            <w:t xml:space="preserve">on this </w:t>
          </w:r>
          <w:r w:rsidR="00C57C6A">
            <w:rPr>
              <w:rFonts w:ascii="Times New Roman" w:hAnsi="Times New Roman" w:cs="Times New Roman"/>
              <w:sz w:val="24"/>
              <w:szCs w:val="24"/>
              <w:lang w:eastAsia="zh-TW"/>
            </w:rPr>
            <w:t>difficult</w:t>
          </w:r>
          <w:r>
            <w:rPr>
              <w:rFonts w:ascii="Times New Roman" w:hAnsi="Times New Roman" w:cs="Times New Roman"/>
              <w:sz w:val="24"/>
              <w:szCs w:val="24"/>
              <w:lang w:eastAsia="zh-TW"/>
            </w:rPr>
            <w:t xml:space="preserve"> </w:t>
          </w:r>
          <w:r w:rsidR="006B6308">
            <w:rPr>
              <w:rFonts w:ascii="Times New Roman" w:hAnsi="Times New Roman" w:cs="Times New Roman" w:hint="eastAsia"/>
              <w:sz w:val="24"/>
              <w:szCs w:val="24"/>
              <w:lang w:eastAsia="zh-TW"/>
            </w:rPr>
            <w:t>subject</w:t>
          </w:r>
          <w:r w:rsidR="00462881">
            <w:rPr>
              <w:rFonts w:ascii="Times New Roman" w:hAnsi="Times New Roman" w:cs="Times New Roman" w:hint="eastAsia"/>
              <w:sz w:val="24"/>
              <w:szCs w:val="24"/>
              <w:lang w:eastAsia="zh-TW"/>
            </w:rPr>
            <w:t xml:space="preserve">.  </w:t>
          </w:r>
          <w:r w:rsidR="00C57C6A">
            <w:rPr>
              <w:rFonts w:ascii="Times New Roman" w:hAnsi="Times New Roman" w:cs="Times New Roman"/>
              <w:sz w:val="24"/>
              <w:szCs w:val="24"/>
              <w:lang w:eastAsia="zh-TW"/>
            </w:rPr>
            <w:t>Quantitative</w:t>
          </w:r>
          <w:r w:rsidR="00A7076F">
            <w:rPr>
              <w:rFonts w:ascii="Times New Roman" w:hAnsi="Times New Roman" w:cs="Times New Roman"/>
              <w:sz w:val="24"/>
              <w:szCs w:val="24"/>
              <w:lang w:eastAsia="zh-TW"/>
            </w:rPr>
            <w:t xml:space="preserve"> Research </w:t>
          </w:r>
          <w:r w:rsidR="00C57C6A">
            <w:rPr>
              <w:rFonts w:ascii="Times New Roman" w:hAnsi="Times New Roman" w:cs="Times New Roman"/>
              <w:sz w:val="24"/>
              <w:szCs w:val="24"/>
              <w:lang w:eastAsia="zh-TW"/>
            </w:rPr>
            <w:t xml:space="preserve">Methods </w:t>
          </w:r>
          <w:r w:rsidR="00A7076F">
            <w:rPr>
              <w:rFonts w:ascii="Times New Roman" w:hAnsi="Times New Roman" w:cs="Times New Roman"/>
              <w:sz w:val="24"/>
              <w:szCs w:val="24"/>
              <w:lang w:eastAsia="zh-TW"/>
            </w:rPr>
            <w:t xml:space="preserve">is a </w:t>
          </w:r>
          <w:r w:rsidR="00C57C6A">
            <w:rPr>
              <w:rFonts w:ascii="Times New Roman" w:hAnsi="Times New Roman" w:cs="Times New Roman"/>
              <w:sz w:val="24"/>
              <w:szCs w:val="24"/>
              <w:lang w:eastAsia="zh-TW"/>
            </w:rPr>
            <w:t>really difficult</w:t>
          </w:r>
          <w:r w:rsidR="00A7076F">
            <w:rPr>
              <w:rFonts w:ascii="Times New Roman" w:hAnsi="Times New Roman" w:cs="Times New Roman"/>
              <w:sz w:val="24"/>
              <w:szCs w:val="24"/>
              <w:lang w:eastAsia="zh-TW"/>
            </w:rPr>
            <w:t xml:space="preserve"> </w:t>
          </w:r>
          <w:r w:rsidR="00C57C6A">
            <w:rPr>
              <w:rFonts w:ascii="Times New Roman" w:hAnsi="Times New Roman" w:cs="Times New Roman"/>
              <w:sz w:val="24"/>
              <w:szCs w:val="24"/>
              <w:lang w:eastAsia="zh-TW"/>
            </w:rPr>
            <w:t xml:space="preserve">statistically </w:t>
          </w:r>
          <w:r w:rsidR="00A7076F">
            <w:rPr>
              <w:rFonts w:ascii="Times New Roman" w:hAnsi="Times New Roman" w:cs="Times New Roman"/>
              <w:sz w:val="24"/>
              <w:szCs w:val="24"/>
              <w:lang w:eastAsia="zh-TW"/>
            </w:rPr>
            <w:t xml:space="preserve">subject </w:t>
          </w:r>
          <w:r w:rsidR="00C57C6A">
            <w:rPr>
              <w:rFonts w:ascii="Times New Roman" w:hAnsi="Times New Roman" w:cs="Times New Roman"/>
              <w:sz w:val="24"/>
              <w:szCs w:val="24"/>
              <w:lang w:eastAsia="zh-TW"/>
            </w:rPr>
            <w:t xml:space="preserve">which Dr. Chan have </w:t>
          </w:r>
          <w:r w:rsidR="00A7076F">
            <w:rPr>
              <w:rFonts w:ascii="Times New Roman" w:hAnsi="Times New Roman" w:cs="Times New Roman"/>
              <w:sz w:val="24"/>
              <w:szCs w:val="24"/>
              <w:lang w:eastAsia="zh-TW"/>
            </w:rPr>
            <w:t xml:space="preserve">to deliver.  </w:t>
          </w:r>
          <w:r w:rsidR="00285779">
            <w:rPr>
              <w:rFonts w:ascii="Times New Roman" w:hAnsi="Times New Roman" w:cs="Times New Roman"/>
              <w:sz w:val="24"/>
              <w:szCs w:val="24"/>
              <w:lang w:eastAsia="zh-TW"/>
            </w:rPr>
            <w:t>I</w:t>
          </w:r>
          <w:r w:rsidR="00462881">
            <w:rPr>
              <w:rFonts w:ascii="Times New Roman" w:hAnsi="Times New Roman" w:cs="Times New Roman" w:hint="eastAsia"/>
              <w:sz w:val="24"/>
              <w:szCs w:val="24"/>
              <w:lang w:eastAsia="zh-TW"/>
            </w:rPr>
            <w:t xml:space="preserve"> can </w:t>
          </w:r>
          <w:r w:rsidR="00C4039E">
            <w:rPr>
              <w:rFonts w:ascii="Times New Roman" w:hAnsi="Times New Roman" w:cs="Times New Roman" w:hint="eastAsia"/>
              <w:sz w:val="24"/>
              <w:szCs w:val="24"/>
              <w:lang w:eastAsia="zh-TW"/>
            </w:rPr>
            <w:t xml:space="preserve">feel </w:t>
          </w:r>
          <w:r w:rsidR="00285779">
            <w:rPr>
              <w:rFonts w:ascii="Times New Roman" w:hAnsi="Times New Roman" w:cs="Times New Roman"/>
              <w:sz w:val="24"/>
              <w:szCs w:val="24"/>
              <w:lang w:eastAsia="zh-TW"/>
            </w:rPr>
            <w:t xml:space="preserve">Dr. </w:t>
          </w:r>
          <w:r w:rsidR="00C57C6A">
            <w:rPr>
              <w:rFonts w:ascii="Times New Roman" w:hAnsi="Times New Roman" w:cs="Times New Roman"/>
              <w:sz w:val="24"/>
              <w:szCs w:val="24"/>
              <w:lang w:eastAsia="zh-TW"/>
            </w:rPr>
            <w:t>Chan</w:t>
          </w:r>
          <w:r w:rsidR="00462881">
            <w:rPr>
              <w:rFonts w:ascii="Times New Roman" w:hAnsi="Times New Roman" w:cs="Times New Roman" w:hint="eastAsia"/>
              <w:sz w:val="24"/>
              <w:szCs w:val="24"/>
              <w:lang w:eastAsia="zh-TW"/>
            </w:rPr>
            <w:t xml:space="preserve"> really use </w:t>
          </w:r>
          <w:r w:rsidR="00C57C6A">
            <w:rPr>
              <w:rFonts w:ascii="Times New Roman" w:hAnsi="Times New Roman" w:cs="Times New Roman"/>
              <w:sz w:val="24"/>
              <w:szCs w:val="24"/>
              <w:lang w:eastAsia="zh-TW"/>
            </w:rPr>
            <w:t xml:space="preserve">his experiences </w:t>
          </w:r>
          <w:r w:rsidR="00462881">
            <w:rPr>
              <w:rFonts w:ascii="Times New Roman" w:hAnsi="Times New Roman" w:cs="Times New Roman" w:hint="eastAsia"/>
              <w:sz w:val="24"/>
              <w:szCs w:val="24"/>
              <w:lang w:eastAsia="zh-TW"/>
            </w:rPr>
            <w:t xml:space="preserve">in </w:t>
          </w:r>
          <w:r w:rsidR="00285779">
            <w:rPr>
              <w:rFonts w:ascii="Times New Roman" w:hAnsi="Times New Roman" w:cs="Times New Roman"/>
              <w:sz w:val="24"/>
              <w:szCs w:val="24"/>
              <w:lang w:eastAsia="zh-TW"/>
            </w:rPr>
            <w:t>delivering</w:t>
          </w:r>
          <w:r w:rsidR="00462881">
            <w:rPr>
              <w:rFonts w:ascii="Times New Roman" w:hAnsi="Times New Roman" w:cs="Times New Roman" w:hint="eastAsia"/>
              <w:sz w:val="24"/>
              <w:szCs w:val="24"/>
              <w:lang w:eastAsia="zh-TW"/>
            </w:rPr>
            <w:t xml:space="preserve"> this</w:t>
          </w:r>
          <w:r w:rsidR="006B6308">
            <w:rPr>
              <w:rFonts w:ascii="Times New Roman" w:hAnsi="Times New Roman" w:cs="Times New Roman" w:hint="eastAsia"/>
              <w:sz w:val="24"/>
              <w:szCs w:val="24"/>
              <w:lang w:eastAsia="zh-TW"/>
            </w:rPr>
            <w:t xml:space="preserve"> subject</w:t>
          </w:r>
          <w:r w:rsidR="00D54C07">
            <w:rPr>
              <w:rFonts w:ascii="Times New Roman" w:hAnsi="Times New Roman" w:cs="Times New Roman" w:hint="eastAsia"/>
              <w:sz w:val="24"/>
              <w:szCs w:val="24"/>
              <w:lang w:eastAsia="zh-TW"/>
            </w:rPr>
            <w:t xml:space="preserve"> </w:t>
          </w:r>
          <w:r w:rsidR="00C57C6A">
            <w:rPr>
              <w:rFonts w:ascii="Times New Roman" w:hAnsi="Times New Roman" w:cs="Times New Roman"/>
              <w:sz w:val="24"/>
              <w:szCs w:val="24"/>
              <w:lang w:eastAsia="zh-TW"/>
            </w:rPr>
            <w:t xml:space="preserve">started from some basic concepts </w:t>
          </w:r>
          <w:r w:rsidR="00D54C07">
            <w:rPr>
              <w:rFonts w:ascii="Times New Roman" w:hAnsi="Times New Roman" w:cs="Times New Roman" w:hint="eastAsia"/>
              <w:sz w:val="24"/>
              <w:szCs w:val="24"/>
              <w:lang w:eastAsia="zh-TW"/>
            </w:rPr>
            <w:t xml:space="preserve">and </w:t>
          </w:r>
          <w:r w:rsidR="00285779">
            <w:rPr>
              <w:rFonts w:ascii="Times New Roman" w:hAnsi="Times New Roman" w:cs="Times New Roman"/>
              <w:sz w:val="24"/>
              <w:szCs w:val="24"/>
              <w:lang w:eastAsia="zh-TW"/>
            </w:rPr>
            <w:t xml:space="preserve">guidance provided in </w:t>
          </w:r>
          <w:r w:rsidR="00D54C07">
            <w:rPr>
              <w:rFonts w:ascii="Times New Roman" w:hAnsi="Times New Roman" w:cs="Times New Roman" w:hint="eastAsia"/>
              <w:sz w:val="24"/>
              <w:szCs w:val="24"/>
              <w:lang w:eastAsia="zh-TW"/>
            </w:rPr>
            <w:t xml:space="preserve">this </w:t>
          </w:r>
          <w:r w:rsidR="00285779">
            <w:rPr>
              <w:rFonts w:ascii="Times New Roman" w:hAnsi="Times New Roman" w:cs="Times New Roman"/>
              <w:sz w:val="24"/>
              <w:szCs w:val="24"/>
              <w:lang w:eastAsia="zh-TW"/>
            </w:rPr>
            <w:t>assignment</w:t>
          </w:r>
          <w:r w:rsidR="00462881">
            <w:rPr>
              <w:rFonts w:ascii="Times New Roman" w:hAnsi="Times New Roman" w:cs="Times New Roman" w:hint="eastAsia"/>
              <w:sz w:val="24"/>
              <w:szCs w:val="24"/>
              <w:lang w:eastAsia="zh-TW"/>
            </w:rPr>
            <w:t>.  W</w:t>
          </w:r>
          <w:r w:rsidR="00C4039E">
            <w:rPr>
              <w:rFonts w:ascii="Times New Roman" w:hAnsi="Times New Roman" w:cs="Times New Roman" w:hint="eastAsia"/>
              <w:sz w:val="24"/>
              <w:szCs w:val="24"/>
              <w:lang w:eastAsia="zh-TW"/>
            </w:rPr>
            <w:t xml:space="preserve">ithout </w:t>
          </w:r>
          <w:r w:rsidR="00285779">
            <w:rPr>
              <w:rFonts w:ascii="Times New Roman" w:hAnsi="Times New Roman" w:cs="Times New Roman"/>
              <w:sz w:val="24"/>
              <w:szCs w:val="24"/>
              <w:lang w:eastAsia="zh-TW"/>
            </w:rPr>
            <w:t>h</w:t>
          </w:r>
          <w:r w:rsidR="00C57C6A">
            <w:rPr>
              <w:rFonts w:ascii="Times New Roman" w:hAnsi="Times New Roman" w:cs="Times New Roman"/>
              <w:sz w:val="24"/>
              <w:szCs w:val="24"/>
              <w:lang w:eastAsia="zh-TW"/>
            </w:rPr>
            <w:t>is</w:t>
          </w:r>
          <w:r w:rsidR="00285779">
            <w:rPr>
              <w:rFonts w:ascii="Times New Roman" w:hAnsi="Times New Roman" w:cs="Times New Roman"/>
              <w:sz w:val="24"/>
              <w:szCs w:val="24"/>
              <w:lang w:eastAsia="zh-TW"/>
            </w:rPr>
            <w:t xml:space="preserve"> </w:t>
          </w:r>
          <w:r w:rsidR="00C4039E">
            <w:rPr>
              <w:rFonts w:ascii="Times New Roman" w:hAnsi="Times New Roman" w:cs="Times New Roman" w:hint="eastAsia"/>
              <w:sz w:val="24"/>
              <w:szCs w:val="24"/>
              <w:lang w:eastAsia="zh-TW"/>
            </w:rPr>
            <w:t>guidance</w:t>
          </w:r>
          <w:r w:rsidR="006B6308">
            <w:rPr>
              <w:rFonts w:ascii="Times New Roman" w:hAnsi="Times New Roman" w:cs="Times New Roman" w:hint="eastAsia"/>
              <w:sz w:val="24"/>
              <w:szCs w:val="24"/>
              <w:lang w:eastAsia="zh-TW"/>
            </w:rPr>
            <w:t xml:space="preserve"> and </w:t>
          </w:r>
          <w:r w:rsidR="00285779">
            <w:rPr>
              <w:rFonts w:ascii="Times New Roman" w:hAnsi="Times New Roman" w:cs="Times New Roman"/>
              <w:sz w:val="24"/>
              <w:szCs w:val="24"/>
              <w:lang w:eastAsia="zh-TW"/>
            </w:rPr>
            <w:t xml:space="preserve">professional </w:t>
          </w:r>
          <w:r w:rsidR="006B6308">
            <w:rPr>
              <w:rFonts w:ascii="Times New Roman" w:hAnsi="Times New Roman" w:cs="Times New Roman" w:hint="eastAsia"/>
              <w:sz w:val="24"/>
              <w:szCs w:val="24"/>
              <w:lang w:eastAsia="zh-TW"/>
            </w:rPr>
            <w:t xml:space="preserve">knowledge </w:t>
          </w:r>
          <w:r w:rsidR="006B6308">
            <w:rPr>
              <w:rFonts w:ascii="Times New Roman" w:hAnsi="Times New Roman" w:cs="Times New Roman"/>
              <w:sz w:val="24"/>
              <w:szCs w:val="24"/>
              <w:lang w:eastAsia="zh-TW"/>
            </w:rPr>
            <w:t>in this subject</w:t>
          </w:r>
          <w:r w:rsidR="00462881">
            <w:rPr>
              <w:rFonts w:ascii="Times New Roman" w:hAnsi="Times New Roman" w:cs="Times New Roman" w:hint="eastAsia"/>
              <w:sz w:val="24"/>
              <w:szCs w:val="24"/>
              <w:lang w:eastAsia="zh-TW"/>
            </w:rPr>
            <w:t xml:space="preserve">, the </w:t>
          </w:r>
          <w:r w:rsidR="00462881">
            <w:rPr>
              <w:rFonts w:ascii="Times New Roman" w:hAnsi="Times New Roman" w:cs="Times New Roman"/>
              <w:sz w:val="24"/>
              <w:szCs w:val="24"/>
              <w:lang w:eastAsia="zh-TW"/>
            </w:rPr>
            <w:t>preparation</w:t>
          </w:r>
          <w:r w:rsidR="00D54C07">
            <w:rPr>
              <w:rFonts w:ascii="Times New Roman" w:hAnsi="Times New Roman" w:cs="Times New Roman" w:hint="eastAsia"/>
              <w:sz w:val="24"/>
              <w:szCs w:val="24"/>
              <w:lang w:eastAsia="zh-TW"/>
            </w:rPr>
            <w:t xml:space="preserve"> of this </w:t>
          </w:r>
          <w:r w:rsidR="00285779">
            <w:rPr>
              <w:rFonts w:ascii="Times New Roman" w:hAnsi="Times New Roman" w:cs="Times New Roman"/>
              <w:sz w:val="24"/>
              <w:szCs w:val="24"/>
              <w:lang w:eastAsia="zh-TW"/>
            </w:rPr>
            <w:t xml:space="preserve">assignment </w:t>
          </w:r>
          <w:r w:rsidR="00462881">
            <w:rPr>
              <w:rFonts w:ascii="Times New Roman" w:hAnsi="Times New Roman" w:cs="Times New Roman" w:hint="eastAsia"/>
              <w:sz w:val="24"/>
              <w:szCs w:val="24"/>
              <w:lang w:eastAsia="zh-TW"/>
            </w:rPr>
            <w:t xml:space="preserve">will be </w:t>
          </w:r>
          <w:r w:rsidR="00285779">
            <w:rPr>
              <w:rFonts w:ascii="Times New Roman" w:hAnsi="Times New Roman" w:cs="Times New Roman"/>
              <w:sz w:val="24"/>
              <w:szCs w:val="24"/>
              <w:lang w:eastAsia="zh-TW"/>
            </w:rPr>
            <w:t>extreme</w:t>
          </w:r>
          <w:r w:rsidR="00462881">
            <w:rPr>
              <w:rFonts w:ascii="Times New Roman" w:hAnsi="Times New Roman" w:cs="Times New Roman" w:hint="eastAsia"/>
              <w:sz w:val="24"/>
              <w:szCs w:val="24"/>
              <w:lang w:eastAsia="zh-TW"/>
            </w:rPr>
            <w:t xml:space="preserve"> difficult.  </w:t>
          </w:r>
          <w:r w:rsidR="00285779">
            <w:rPr>
              <w:rFonts w:ascii="Times New Roman" w:hAnsi="Times New Roman" w:cs="Times New Roman"/>
              <w:sz w:val="24"/>
              <w:szCs w:val="24"/>
              <w:lang w:eastAsia="zh-TW"/>
            </w:rPr>
            <w:t>I</w:t>
          </w:r>
          <w:r w:rsidR="006B6308">
            <w:rPr>
              <w:rFonts w:ascii="Times New Roman" w:hAnsi="Times New Roman" w:cs="Times New Roman" w:hint="eastAsia"/>
              <w:sz w:val="24"/>
              <w:szCs w:val="24"/>
              <w:lang w:eastAsia="zh-TW"/>
            </w:rPr>
            <w:t xml:space="preserve"> </w:t>
          </w:r>
          <w:r w:rsidR="00462881">
            <w:rPr>
              <w:rFonts w:ascii="Times New Roman" w:hAnsi="Times New Roman" w:cs="Times New Roman" w:hint="eastAsia"/>
              <w:sz w:val="24"/>
              <w:szCs w:val="24"/>
              <w:lang w:eastAsia="zh-TW"/>
            </w:rPr>
            <w:t xml:space="preserve">would like to express </w:t>
          </w:r>
          <w:r w:rsidR="00285779">
            <w:rPr>
              <w:rFonts w:ascii="Times New Roman" w:hAnsi="Times New Roman" w:cs="Times New Roman"/>
              <w:sz w:val="24"/>
              <w:szCs w:val="24"/>
              <w:lang w:eastAsia="zh-TW"/>
            </w:rPr>
            <w:t>my</w:t>
          </w:r>
          <w:r w:rsidR="00462881">
            <w:rPr>
              <w:rFonts w:ascii="Times New Roman" w:hAnsi="Times New Roman" w:cs="Times New Roman" w:hint="eastAsia"/>
              <w:sz w:val="24"/>
              <w:szCs w:val="24"/>
              <w:lang w:eastAsia="zh-TW"/>
            </w:rPr>
            <w:t xml:space="preserve"> sincere thanks to </w:t>
          </w:r>
          <w:r w:rsidR="00285779">
            <w:rPr>
              <w:rFonts w:ascii="Times New Roman" w:hAnsi="Times New Roman" w:cs="Times New Roman"/>
              <w:sz w:val="24"/>
              <w:szCs w:val="24"/>
              <w:lang w:eastAsia="zh-TW"/>
            </w:rPr>
            <w:t>h</w:t>
          </w:r>
          <w:r w:rsidR="007C3876">
            <w:rPr>
              <w:rFonts w:ascii="Times New Roman" w:hAnsi="Times New Roman" w:cs="Times New Roman"/>
              <w:sz w:val="24"/>
              <w:szCs w:val="24"/>
              <w:lang w:eastAsia="zh-TW"/>
            </w:rPr>
            <w:t>im</w:t>
          </w:r>
          <w:r w:rsidR="00462881">
            <w:rPr>
              <w:rFonts w:ascii="Times New Roman" w:hAnsi="Times New Roman" w:cs="Times New Roman" w:hint="eastAsia"/>
              <w:sz w:val="24"/>
              <w:szCs w:val="24"/>
              <w:lang w:eastAsia="zh-TW"/>
            </w:rPr>
            <w:t>.</w:t>
          </w:r>
          <w:r w:rsidR="001B48F7">
            <w:rPr>
              <w:rFonts w:ascii="Times New Roman" w:hAnsi="Times New Roman" w:cs="Times New Roman" w:hint="eastAsia"/>
              <w:sz w:val="24"/>
              <w:szCs w:val="24"/>
              <w:lang w:eastAsia="zh-TW"/>
            </w:rPr>
            <w:t xml:space="preserve">  Through this </w:t>
          </w:r>
          <w:r w:rsidR="00285779">
            <w:rPr>
              <w:rFonts w:ascii="Times New Roman" w:hAnsi="Times New Roman" w:cs="Times New Roman"/>
              <w:sz w:val="24"/>
              <w:szCs w:val="24"/>
              <w:lang w:eastAsia="zh-TW"/>
            </w:rPr>
            <w:t>assignment</w:t>
          </w:r>
          <w:r w:rsidR="001B48F7">
            <w:rPr>
              <w:rFonts w:ascii="Times New Roman" w:hAnsi="Times New Roman" w:cs="Times New Roman" w:hint="eastAsia"/>
              <w:sz w:val="24"/>
              <w:szCs w:val="24"/>
              <w:lang w:eastAsia="zh-TW"/>
            </w:rPr>
            <w:t xml:space="preserve"> paper which strengthen </w:t>
          </w:r>
          <w:r w:rsidR="00285779">
            <w:rPr>
              <w:rFonts w:ascii="Times New Roman" w:hAnsi="Times New Roman" w:cs="Times New Roman"/>
              <w:sz w:val="24"/>
              <w:szCs w:val="24"/>
              <w:lang w:eastAsia="zh-TW"/>
            </w:rPr>
            <w:t>my</w:t>
          </w:r>
          <w:r w:rsidR="001B48F7">
            <w:rPr>
              <w:rFonts w:ascii="Times New Roman" w:hAnsi="Times New Roman" w:cs="Times New Roman" w:hint="eastAsia"/>
              <w:sz w:val="24"/>
              <w:szCs w:val="24"/>
              <w:lang w:eastAsia="zh-TW"/>
            </w:rPr>
            <w:t xml:space="preserve"> understanding on the </w:t>
          </w:r>
          <w:r w:rsidR="00C915BE">
            <w:rPr>
              <w:rFonts w:ascii="Times New Roman" w:hAnsi="Times New Roman" w:cs="Times New Roman"/>
              <w:sz w:val="24"/>
              <w:szCs w:val="24"/>
              <w:lang w:eastAsia="zh-TW"/>
            </w:rPr>
            <w:t>quantit</w:t>
          </w:r>
          <w:r w:rsidR="002037C3">
            <w:rPr>
              <w:rFonts w:ascii="Times New Roman" w:hAnsi="Times New Roman" w:cs="Times New Roman"/>
              <w:sz w:val="24"/>
              <w:szCs w:val="24"/>
              <w:lang w:eastAsia="zh-TW"/>
            </w:rPr>
            <w:t>at</w:t>
          </w:r>
          <w:r w:rsidR="00C915BE">
            <w:rPr>
              <w:rFonts w:ascii="Times New Roman" w:hAnsi="Times New Roman" w:cs="Times New Roman"/>
              <w:sz w:val="24"/>
              <w:szCs w:val="24"/>
              <w:lang w:eastAsia="zh-TW"/>
            </w:rPr>
            <w:t xml:space="preserve">ive </w:t>
          </w:r>
          <w:r w:rsidR="00285779">
            <w:rPr>
              <w:rFonts w:ascii="Times New Roman" w:hAnsi="Times New Roman" w:cs="Times New Roman"/>
              <w:sz w:val="24"/>
              <w:szCs w:val="24"/>
              <w:lang w:eastAsia="zh-TW"/>
            </w:rPr>
            <w:t>research</w:t>
          </w:r>
          <w:r w:rsidR="00C915BE">
            <w:rPr>
              <w:rFonts w:ascii="Times New Roman" w:hAnsi="Times New Roman" w:cs="Times New Roman"/>
              <w:sz w:val="24"/>
              <w:szCs w:val="24"/>
              <w:lang w:eastAsia="zh-TW"/>
            </w:rPr>
            <w:t xml:space="preserve"> design</w:t>
          </w:r>
          <w:r w:rsidR="006B6308">
            <w:rPr>
              <w:rFonts w:ascii="Times New Roman" w:hAnsi="Times New Roman" w:cs="Times New Roman" w:hint="eastAsia"/>
              <w:sz w:val="24"/>
              <w:szCs w:val="24"/>
              <w:lang w:eastAsia="zh-TW"/>
            </w:rPr>
            <w:t xml:space="preserve">.  </w:t>
          </w:r>
          <w:r w:rsidR="00285779">
            <w:rPr>
              <w:rFonts w:ascii="Times New Roman" w:hAnsi="Times New Roman" w:cs="Times New Roman"/>
              <w:sz w:val="24"/>
              <w:szCs w:val="24"/>
              <w:lang w:eastAsia="zh-TW"/>
            </w:rPr>
            <w:t>I</w:t>
          </w:r>
          <w:r w:rsidR="001B48F7">
            <w:rPr>
              <w:rFonts w:ascii="Times New Roman" w:hAnsi="Times New Roman" w:cs="Times New Roman" w:hint="eastAsia"/>
              <w:sz w:val="24"/>
              <w:szCs w:val="24"/>
              <w:lang w:eastAsia="zh-TW"/>
            </w:rPr>
            <w:t xml:space="preserve"> enjoy th</w:t>
          </w:r>
          <w:r w:rsidR="00285779">
            <w:rPr>
              <w:rFonts w:ascii="Times New Roman" w:hAnsi="Times New Roman" w:cs="Times New Roman"/>
              <w:sz w:val="24"/>
              <w:szCs w:val="24"/>
              <w:lang w:eastAsia="zh-TW"/>
            </w:rPr>
            <w:t>is module a lot</w:t>
          </w:r>
          <w:r w:rsidR="001B48F7">
            <w:rPr>
              <w:rFonts w:ascii="Times New Roman" w:hAnsi="Times New Roman" w:cs="Times New Roman" w:hint="eastAsia"/>
              <w:sz w:val="24"/>
              <w:szCs w:val="24"/>
              <w:lang w:eastAsia="zh-TW"/>
            </w:rPr>
            <w:t xml:space="preserve">.  </w:t>
          </w:r>
          <w:r w:rsidR="00285779">
            <w:rPr>
              <w:rFonts w:ascii="Times New Roman" w:hAnsi="Times New Roman" w:cs="Times New Roman"/>
              <w:sz w:val="24"/>
              <w:szCs w:val="24"/>
              <w:lang w:eastAsia="zh-TW"/>
            </w:rPr>
            <w:t xml:space="preserve">The course delivery </w:t>
          </w:r>
          <w:r w:rsidR="002037C3">
            <w:rPr>
              <w:rFonts w:ascii="Times New Roman" w:hAnsi="Times New Roman" w:cs="Times New Roman"/>
              <w:sz w:val="24"/>
              <w:szCs w:val="24"/>
              <w:lang w:eastAsia="zh-TW"/>
            </w:rPr>
            <w:t>is</w:t>
          </w:r>
          <w:r w:rsidR="00285779">
            <w:rPr>
              <w:rFonts w:ascii="Times New Roman" w:hAnsi="Times New Roman" w:cs="Times New Roman"/>
              <w:sz w:val="24"/>
              <w:szCs w:val="24"/>
              <w:lang w:eastAsia="zh-TW"/>
            </w:rPr>
            <w:t xml:space="preserve"> </w:t>
          </w:r>
          <w:r w:rsidR="002037C3">
            <w:rPr>
              <w:rFonts w:ascii="Times New Roman" w:hAnsi="Times New Roman" w:cs="Times New Roman"/>
              <w:sz w:val="24"/>
              <w:szCs w:val="24"/>
              <w:lang w:eastAsia="zh-TW"/>
            </w:rPr>
            <w:t xml:space="preserve">of </w:t>
          </w:r>
          <w:r w:rsidR="00285779">
            <w:rPr>
              <w:rFonts w:ascii="Times New Roman" w:hAnsi="Times New Roman" w:cs="Times New Roman"/>
              <w:sz w:val="24"/>
              <w:szCs w:val="24"/>
              <w:lang w:eastAsia="zh-TW"/>
            </w:rPr>
            <w:t>the good</w:t>
          </w:r>
          <w:r w:rsidR="00DE1C81">
            <w:rPr>
              <w:rFonts w:ascii="Times New Roman" w:hAnsi="Times New Roman" w:cs="Times New Roman" w:hint="eastAsia"/>
              <w:sz w:val="24"/>
              <w:szCs w:val="24"/>
              <w:lang w:eastAsia="zh-TW"/>
            </w:rPr>
            <w:t xml:space="preserve"> design </w:t>
          </w:r>
          <w:r w:rsidR="00285779">
            <w:rPr>
              <w:rFonts w:ascii="Times New Roman" w:hAnsi="Times New Roman" w:cs="Times New Roman"/>
              <w:sz w:val="24"/>
              <w:szCs w:val="24"/>
              <w:lang w:eastAsia="zh-TW"/>
            </w:rPr>
            <w:t>of o</w:t>
          </w:r>
          <w:r w:rsidR="00D54C07">
            <w:rPr>
              <w:rFonts w:ascii="Times New Roman" w:hAnsi="Times New Roman" w:cs="Times New Roman" w:hint="eastAsia"/>
              <w:sz w:val="24"/>
              <w:szCs w:val="24"/>
              <w:lang w:eastAsia="zh-TW"/>
            </w:rPr>
            <w:t>ur teacher</w:t>
          </w:r>
          <w:r w:rsidR="002037C3">
            <w:rPr>
              <w:rFonts w:ascii="Times New Roman" w:hAnsi="Times New Roman" w:cs="Times New Roman"/>
              <w:sz w:val="24"/>
              <w:szCs w:val="24"/>
              <w:lang w:eastAsia="zh-TW"/>
            </w:rPr>
            <w:t xml:space="preserve"> – Dr. Andrew Chan</w:t>
          </w:r>
          <w:r w:rsidR="001B48F7">
            <w:rPr>
              <w:rFonts w:ascii="Times New Roman" w:hAnsi="Times New Roman" w:cs="Times New Roman" w:hint="eastAsia"/>
              <w:sz w:val="24"/>
              <w:szCs w:val="24"/>
              <w:lang w:eastAsia="zh-TW"/>
            </w:rPr>
            <w:t>.</w:t>
          </w:r>
          <w:r w:rsidR="002037C3">
            <w:rPr>
              <w:rFonts w:ascii="Times New Roman" w:hAnsi="Times New Roman" w:cs="Times New Roman"/>
              <w:sz w:val="24"/>
              <w:szCs w:val="24"/>
              <w:lang w:eastAsia="zh-TW"/>
            </w:rPr>
            <w:t xml:space="preserve">  I would like to express my sincerely thanks to him.</w:t>
          </w:r>
        </w:p>
        <w:p w14:paraId="0BDD870A" w14:textId="55B45975" w:rsidR="002037C3" w:rsidRDefault="002D1156" w:rsidP="00286443">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Last but not least</w:t>
          </w:r>
          <w:r w:rsidR="002037C3">
            <w:rPr>
              <w:rFonts w:ascii="Times New Roman" w:hAnsi="Times New Roman" w:cs="Times New Roman"/>
              <w:sz w:val="24"/>
              <w:szCs w:val="24"/>
              <w:lang w:eastAsia="zh-TW"/>
            </w:rPr>
            <w:t xml:space="preserve">, I would like to express my </w:t>
          </w:r>
          <w:r>
            <w:rPr>
              <w:rFonts w:ascii="Times New Roman" w:hAnsi="Times New Roman" w:cs="Times New Roman"/>
              <w:sz w:val="24"/>
              <w:szCs w:val="24"/>
              <w:lang w:eastAsia="zh-TW"/>
            </w:rPr>
            <w:t xml:space="preserve">sincerely </w:t>
          </w:r>
          <w:r w:rsidR="002037C3">
            <w:rPr>
              <w:rFonts w:ascii="Times New Roman" w:hAnsi="Times New Roman" w:cs="Times New Roman"/>
              <w:sz w:val="24"/>
              <w:szCs w:val="24"/>
              <w:lang w:eastAsia="zh-TW"/>
            </w:rPr>
            <w:t xml:space="preserve">thanks to my wife and my two little kids.  Thanks for give me independent time and support for </w:t>
          </w:r>
          <w:r>
            <w:rPr>
              <w:rFonts w:ascii="Times New Roman" w:hAnsi="Times New Roman" w:cs="Times New Roman"/>
              <w:sz w:val="24"/>
              <w:szCs w:val="24"/>
              <w:lang w:eastAsia="zh-TW"/>
            </w:rPr>
            <w:t xml:space="preserve">this tough </w:t>
          </w:r>
          <w:r w:rsidR="002037C3">
            <w:rPr>
              <w:rFonts w:ascii="Times New Roman" w:hAnsi="Times New Roman" w:cs="Times New Roman"/>
              <w:sz w:val="24"/>
              <w:szCs w:val="24"/>
              <w:lang w:eastAsia="zh-TW"/>
            </w:rPr>
            <w:t>assignment.</w:t>
          </w:r>
        </w:p>
        <w:p w14:paraId="231A7630" w14:textId="77777777" w:rsidR="002037C3" w:rsidRDefault="002037C3" w:rsidP="00286443">
          <w:pPr>
            <w:spacing w:line="360" w:lineRule="auto"/>
            <w:jc w:val="both"/>
            <w:rPr>
              <w:rFonts w:ascii="Times New Roman" w:hAnsi="Times New Roman" w:cs="Times New Roman"/>
              <w:sz w:val="24"/>
              <w:szCs w:val="24"/>
              <w:lang w:eastAsia="zh-TW"/>
            </w:rPr>
          </w:pPr>
        </w:p>
        <w:p w14:paraId="30B1D332" w14:textId="30FFF15E" w:rsidR="00CF0003" w:rsidRDefault="00CF0003" w:rsidP="00286443">
          <w:pPr>
            <w:spacing w:line="360" w:lineRule="auto"/>
            <w:jc w:val="both"/>
            <w:rPr>
              <w:rFonts w:ascii="Times New Roman" w:hAnsi="Times New Roman" w:cs="Times New Roman"/>
              <w:sz w:val="24"/>
              <w:szCs w:val="24"/>
              <w:lang w:eastAsia="zh-TW"/>
            </w:rPr>
          </w:pPr>
        </w:p>
        <w:p w14:paraId="61235E60" w14:textId="77777777" w:rsidR="00462881" w:rsidRPr="00285779" w:rsidRDefault="00462881" w:rsidP="00286443">
          <w:pPr>
            <w:spacing w:line="360" w:lineRule="auto"/>
            <w:jc w:val="both"/>
            <w:rPr>
              <w:rFonts w:ascii="Times New Roman" w:hAnsi="Times New Roman" w:cs="Times New Roman"/>
              <w:sz w:val="24"/>
              <w:szCs w:val="24"/>
              <w:lang w:eastAsia="zh-TW"/>
            </w:rPr>
          </w:pPr>
        </w:p>
        <w:p w14:paraId="06F6C06B" w14:textId="77777777" w:rsidR="00C4039E" w:rsidRPr="006674C3" w:rsidRDefault="00C4039E" w:rsidP="00C4039E">
          <w:pPr>
            <w:spacing w:line="480" w:lineRule="auto"/>
            <w:jc w:val="both"/>
            <w:rPr>
              <w:rFonts w:ascii="Open Sans" w:hAnsi="Open Sans" w:cs="Helvetica" w:hint="eastAsia"/>
              <w:color w:val="3F91B4"/>
              <w:kern w:val="36"/>
              <w:sz w:val="35"/>
              <w:szCs w:val="35"/>
              <w:lang w:val="en" w:eastAsia="zh-TW"/>
            </w:rPr>
          </w:pPr>
        </w:p>
        <w:p w14:paraId="4340706F" w14:textId="77777777" w:rsidR="00C4039E" w:rsidRDefault="00C4039E" w:rsidP="00C4039E">
          <w:pPr>
            <w:spacing w:line="480" w:lineRule="auto"/>
            <w:jc w:val="both"/>
            <w:rPr>
              <w:rFonts w:ascii="Open Sans" w:hAnsi="Open Sans" w:cs="Helvetica" w:hint="eastAsia"/>
              <w:color w:val="3F91B4"/>
              <w:kern w:val="36"/>
              <w:sz w:val="35"/>
              <w:szCs w:val="35"/>
              <w:lang w:val="en" w:eastAsia="zh-TW"/>
            </w:rPr>
          </w:pPr>
        </w:p>
        <w:p w14:paraId="1A262892" w14:textId="77777777" w:rsidR="00C4039E" w:rsidRDefault="00C4039E" w:rsidP="00C4039E">
          <w:pPr>
            <w:spacing w:line="480" w:lineRule="auto"/>
            <w:jc w:val="both"/>
            <w:rPr>
              <w:rFonts w:ascii="Open Sans" w:hAnsi="Open Sans" w:cs="Helvetica" w:hint="eastAsia"/>
              <w:color w:val="3F91B4"/>
              <w:kern w:val="36"/>
              <w:sz w:val="35"/>
              <w:szCs w:val="35"/>
              <w:lang w:val="en" w:eastAsia="zh-TW"/>
            </w:rPr>
          </w:pPr>
        </w:p>
        <w:p w14:paraId="44EF1F23" w14:textId="77777777" w:rsidR="00C4039E" w:rsidRDefault="00C4039E" w:rsidP="00C4039E">
          <w:pPr>
            <w:spacing w:line="480" w:lineRule="auto"/>
            <w:jc w:val="both"/>
            <w:rPr>
              <w:rFonts w:ascii="Open Sans" w:hAnsi="Open Sans" w:cs="Helvetica" w:hint="eastAsia"/>
              <w:color w:val="3F91B4"/>
              <w:kern w:val="36"/>
              <w:sz w:val="35"/>
              <w:szCs w:val="35"/>
              <w:lang w:val="en" w:eastAsia="zh-TW"/>
            </w:rPr>
          </w:pPr>
        </w:p>
        <w:p w14:paraId="27028ACF" w14:textId="2B7E92D1" w:rsidR="00285779" w:rsidRPr="00554919" w:rsidRDefault="00285779" w:rsidP="00C4039E">
          <w:pPr>
            <w:spacing w:line="480" w:lineRule="auto"/>
            <w:jc w:val="both"/>
            <w:rPr>
              <w:lang w:eastAsia="zh-TW"/>
            </w:rPr>
          </w:pPr>
        </w:p>
        <w:sdt>
          <w:sdtPr>
            <w:rPr>
              <w:rFonts w:asciiTheme="minorHAnsi" w:eastAsiaTheme="minorEastAsia" w:hAnsiTheme="minorHAnsi" w:cstheme="minorBidi"/>
              <w:b w:val="0"/>
              <w:bCs w:val="0"/>
              <w:color w:val="auto"/>
              <w:sz w:val="22"/>
              <w:szCs w:val="22"/>
              <w:lang w:val="zh-TW" w:eastAsia="zh-TW"/>
            </w:rPr>
            <w:id w:val="-265390503"/>
            <w:docPartObj>
              <w:docPartGallery w:val="Table of Contents"/>
              <w:docPartUnique/>
            </w:docPartObj>
          </w:sdtPr>
          <w:sdtEndPr>
            <w:rPr>
              <w:lang w:eastAsia="zh-CN"/>
            </w:rPr>
          </w:sdtEndPr>
          <w:sdtContent>
            <w:p w14:paraId="36812474" w14:textId="77777777" w:rsidR="00DE1819" w:rsidRPr="00DE1819" w:rsidRDefault="00DE1819" w:rsidP="00DE1819">
              <w:pPr>
                <w:pStyle w:val="ab"/>
                <w:jc w:val="center"/>
                <w:rPr>
                  <w:sz w:val="36"/>
                  <w:szCs w:val="36"/>
                </w:rPr>
              </w:pPr>
              <w:r w:rsidRPr="003E3779">
                <w:rPr>
                  <w:rFonts w:hint="eastAsia"/>
                  <w:sz w:val="44"/>
                  <w:szCs w:val="44"/>
                  <w:u w:val="single"/>
                  <w:lang w:eastAsia="zh-TW"/>
                </w:rPr>
                <w:t>T</w:t>
              </w:r>
              <w:r w:rsidRPr="003E3779">
                <w:rPr>
                  <w:rFonts w:hint="eastAsia"/>
                  <w:sz w:val="36"/>
                  <w:szCs w:val="36"/>
                  <w:u w:val="single"/>
                  <w:lang w:eastAsia="zh-TW"/>
                </w:rPr>
                <w:t>ABLE OF CONTENTS</w:t>
              </w:r>
            </w:p>
            <w:p w14:paraId="2F2FD9B8" w14:textId="05C4D6B2" w:rsidR="00831D7C" w:rsidRDefault="00DE1819">
              <w:pPr>
                <w:pStyle w:val="11"/>
                <w:tabs>
                  <w:tab w:val="right" w:leader="dot" w:pos="8948"/>
                </w:tabs>
                <w:rPr>
                  <w:rFonts w:asciiTheme="minorHAnsi" w:hAnsiTheme="minorHAnsi"/>
                  <w:b w:val="0"/>
                  <w:bCs w:val="0"/>
                  <w:caps w:val="0"/>
                  <w:noProof/>
                  <w:kern w:val="2"/>
                  <w:szCs w:val="22"/>
                  <w:lang w:eastAsia="zh-TW"/>
                </w:rPr>
              </w:pPr>
              <w:r>
                <w:fldChar w:fldCharType="begin"/>
              </w:r>
              <w:r>
                <w:instrText xml:space="preserve"> TOC \o "1-3" \h \z \u </w:instrText>
              </w:r>
              <w:r>
                <w:fldChar w:fldCharType="separate"/>
              </w:r>
              <w:hyperlink w:anchor="_Toc58683028" w:history="1">
                <w:r w:rsidR="00831D7C" w:rsidRPr="00AD5585">
                  <w:rPr>
                    <w:rStyle w:val="ac"/>
                    <w:noProof/>
                    <w:lang w:eastAsia="zh-TW"/>
                  </w:rPr>
                  <w:t>Acknowledgement</w:t>
                </w:r>
                <w:r w:rsidR="00831D7C">
                  <w:rPr>
                    <w:noProof/>
                    <w:webHidden/>
                  </w:rPr>
                  <w:tab/>
                </w:r>
                <w:r w:rsidR="00831D7C">
                  <w:rPr>
                    <w:noProof/>
                    <w:webHidden/>
                  </w:rPr>
                  <w:fldChar w:fldCharType="begin"/>
                </w:r>
                <w:r w:rsidR="00831D7C">
                  <w:rPr>
                    <w:noProof/>
                    <w:webHidden/>
                  </w:rPr>
                  <w:instrText xml:space="preserve"> PAGEREF _Toc58683028 \h </w:instrText>
                </w:r>
                <w:r w:rsidR="00831D7C">
                  <w:rPr>
                    <w:noProof/>
                    <w:webHidden/>
                  </w:rPr>
                </w:r>
                <w:r w:rsidR="00831D7C">
                  <w:rPr>
                    <w:noProof/>
                    <w:webHidden/>
                  </w:rPr>
                  <w:fldChar w:fldCharType="separate"/>
                </w:r>
                <w:r w:rsidR="00831D7C">
                  <w:rPr>
                    <w:noProof/>
                    <w:webHidden/>
                  </w:rPr>
                  <w:t>2</w:t>
                </w:r>
                <w:r w:rsidR="00831D7C">
                  <w:rPr>
                    <w:noProof/>
                    <w:webHidden/>
                  </w:rPr>
                  <w:fldChar w:fldCharType="end"/>
                </w:r>
              </w:hyperlink>
            </w:p>
            <w:p w14:paraId="59C036F7" w14:textId="2EA17236" w:rsidR="00831D7C" w:rsidRDefault="006A7EA0">
              <w:pPr>
                <w:pStyle w:val="11"/>
                <w:tabs>
                  <w:tab w:val="left" w:pos="440"/>
                  <w:tab w:val="right" w:leader="dot" w:pos="8948"/>
                </w:tabs>
                <w:rPr>
                  <w:rFonts w:asciiTheme="minorHAnsi" w:hAnsiTheme="minorHAnsi"/>
                  <w:b w:val="0"/>
                  <w:bCs w:val="0"/>
                  <w:caps w:val="0"/>
                  <w:noProof/>
                  <w:kern w:val="2"/>
                  <w:szCs w:val="22"/>
                  <w:lang w:eastAsia="zh-TW"/>
                </w:rPr>
              </w:pPr>
              <w:hyperlink w:anchor="_Toc58683029" w:history="1">
                <w:r w:rsidR="00831D7C" w:rsidRPr="00AD5585">
                  <w:rPr>
                    <w:rStyle w:val="ac"/>
                    <w:noProof/>
                    <w:lang w:eastAsia="zh-TW"/>
                  </w:rPr>
                  <w:t>1.</w:t>
                </w:r>
                <w:r w:rsidR="00831D7C">
                  <w:rPr>
                    <w:rFonts w:asciiTheme="minorHAnsi" w:hAnsiTheme="minorHAnsi"/>
                    <w:b w:val="0"/>
                    <w:bCs w:val="0"/>
                    <w:caps w:val="0"/>
                    <w:noProof/>
                    <w:kern w:val="2"/>
                    <w:szCs w:val="22"/>
                    <w:lang w:eastAsia="zh-TW"/>
                  </w:rPr>
                  <w:tab/>
                </w:r>
                <w:r w:rsidR="00831D7C" w:rsidRPr="00AD5585">
                  <w:rPr>
                    <w:rStyle w:val="ac"/>
                    <w:noProof/>
                    <w:lang w:eastAsia="zh-TW"/>
                  </w:rPr>
                  <w:t>Abstract</w:t>
                </w:r>
                <w:r w:rsidR="00831D7C">
                  <w:rPr>
                    <w:noProof/>
                    <w:webHidden/>
                  </w:rPr>
                  <w:tab/>
                </w:r>
                <w:r w:rsidR="00831D7C">
                  <w:rPr>
                    <w:noProof/>
                    <w:webHidden/>
                  </w:rPr>
                  <w:fldChar w:fldCharType="begin"/>
                </w:r>
                <w:r w:rsidR="00831D7C">
                  <w:rPr>
                    <w:noProof/>
                    <w:webHidden/>
                  </w:rPr>
                  <w:instrText xml:space="preserve"> PAGEREF _Toc58683029 \h </w:instrText>
                </w:r>
                <w:r w:rsidR="00831D7C">
                  <w:rPr>
                    <w:noProof/>
                    <w:webHidden/>
                  </w:rPr>
                </w:r>
                <w:r w:rsidR="00831D7C">
                  <w:rPr>
                    <w:noProof/>
                    <w:webHidden/>
                  </w:rPr>
                  <w:fldChar w:fldCharType="separate"/>
                </w:r>
                <w:r w:rsidR="00831D7C">
                  <w:rPr>
                    <w:noProof/>
                    <w:webHidden/>
                  </w:rPr>
                  <w:t>3</w:t>
                </w:r>
                <w:r w:rsidR="00831D7C">
                  <w:rPr>
                    <w:noProof/>
                    <w:webHidden/>
                  </w:rPr>
                  <w:fldChar w:fldCharType="end"/>
                </w:r>
              </w:hyperlink>
            </w:p>
            <w:p w14:paraId="3E099ABD" w14:textId="54356BD7" w:rsidR="00831D7C" w:rsidRDefault="006A7EA0">
              <w:pPr>
                <w:pStyle w:val="11"/>
                <w:tabs>
                  <w:tab w:val="right" w:leader="dot" w:pos="8948"/>
                </w:tabs>
                <w:rPr>
                  <w:rFonts w:asciiTheme="minorHAnsi" w:hAnsiTheme="minorHAnsi"/>
                  <w:b w:val="0"/>
                  <w:bCs w:val="0"/>
                  <w:caps w:val="0"/>
                  <w:noProof/>
                  <w:kern w:val="2"/>
                  <w:szCs w:val="22"/>
                  <w:lang w:eastAsia="zh-TW"/>
                </w:rPr>
              </w:pPr>
              <w:hyperlink w:anchor="_Toc58683030" w:history="1">
                <w:r w:rsidR="00831D7C" w:rsidRPr="00AD5585">
                  <w:rPr>
                    <w:rStyle w:val="ac"/>
                    <w:rFonts w:cs="Times New Roman"/>
                    <w:noProof/>
                    <w:lang w:eastAsia="zh-TW"/>
                  </w:rPr>
                  <w:t>2. Introduction</w:t>
                </w:r>
                <w:r w:rsidR="00831D7C">
                  <w:rPr>
                    <w:noProof/>
                    <w:webHidden/>
                  </w:rPr>
                  <w:tab/>
                </w:r>
                <w:r w:rsidR="00831D7C">
                  <w:rPr>
                    <w:noProof/>
                    <w:webHidden/>
                  </w:rPr>
                  <w:fldChar w:fldCharType="begin"/>
                </w:r>
                <w:r w:rsidR="00831D7C">
                  <w:rPr>
                    <w:noProof/>
                    <w:webHidden/>
                  </w:rPr>
                  <w:instrText xml:space="preserve"> PAGEREF _Toc58683030 \h </w:instrText>
                </w:r>
                <w:r w:rsidR="00831D7C">
                  <w:rPr>
                    <w:noProof/>
                    <w:webHidden/>
                  </w:rPr>
                </w:r>
                <w:r w:rsidR="00831D7C">
                  <w:rPr>
                    <w:noProof/>
                    <w:webHidden/>
                  </w:rPr>
                  <w:fldChar w:fldCharType="separate"/>
                </w:r>
                <w:r w:rsidR="00831D7C">
                  <w:rPr>
                    <w:noProof/>
                    <w:webHidden/>
                  </w:rPr>
                  <w:t>4</w:t>
                </w:r>
                <w:r w:rsidR="00831D7C">
                  <w:rPr>
                    <w:noProof/>
                    <w:webHidden/>
                  </w:rPr>
                  <w:fldChar w:fldCharType="end"/>
                </w:r>
              </w:hyperlink>
            </w:p>
            <w:p w14:paraId="11822BEA" w14:textId="0367FC92" w:rsidR="00831D7C" w:rsidRDefault="006A7EA0">
              <w:pPr>
                <w:pStyle w:val="21"/>
                <w:tabs>
                  <w:tab w:val="right" w:leader="dot" w:pos="8948"/>
                </w:tabs>
                <w:rPr>
                  <w:b w:val="0"/>
                  <w:bCs w:val="0"/>
                  <w:noProof/>
                  <w:kern w:val="2"/>
                  <w:sz w:val="24"/>
                  <w:szCs w:val="22"/>
                  <w:lang w:eastAsia="zh-TW"/>
                </w:rPr>
              </w:pPr>
              <w:hyperlink w:anchor="_Toc58683031" w:history="1">
                <w:r w:rsidR="00831D7C" w:rsidRPr="00AD5585">
                  <w:rPr>
                    <w:rStyle w:val="ac"/>
                    <w:noProof/>
                    <w:lang w:eastAsia="zh-TW"/>
                  </w:rPr>
                  <w:t>2.2. Research aims and objectives</w:t>
                </w:r>
                <w:r w:rsidR="00831D7C">
                  <w:rPr>
                    <w:noProof/>
                    <w:webHidden/>
                  </w:rPr>
                  <w:tab/>
                </w:r>
                <w:r w:rsidR="00831D7C">
                  <w:rPr>
                    <w:noProof/>
                    <w:webHidden/>
                  </w:rPr>
                  <w:fldChar w:fldCharType="begin"/>
                </w:r>
                <w:r w:rsidR="00831D7C">
                  <w:rPr>
                    <w:noProof/>
                    <w:webHidden/>
                  </w:rPr>
                  <w:instrText xml:space="preserve"> PAGEREF _Toc58683031 \h </w:instrText>
                </w:r>
                <w:r w:rsidR="00831D7C">
                  <w:rPr>
                    <w:noProof/>
                    <w:webHidden/>
                  </w:rPr>
                </w:r>
                <w:r w:rsidR="00831D7C">
                  <w:rPr>
                    <w:noProof/>
                    <w:webHidden/>
                  </w:rPr>
                  <w:fldChar w:fldCharType="separate"/>
                </w:r>
                <w:r w:rsidR="00831D7C">
                  <w:rPr>
                    <w:noProof/>
                    <w:webHidden/>
                  </w:rPr>
                  <w:t>7</w:t>
                </w:r>
                <w:r w:rsidR="00831D7C">
                  <w:rPr>
                    <w:noProof/>
                    <w:webHidden/>
                  </w:rPr>
                  <w:fldChar w:fldCharType="end"/>
                </w:r>
              </w:hyperlink>
            </w:p>
            <w:p w14:paraId="7C19C9C9" w14:textId="49DB6F06" w:rsidR="00DE1819" w:rsidRDefault="00DE1819">
              <w:r>
                <w:rPr>
                  <w:b/>
                  <w:bCs/>
                  <w:lang w:val="zh-TW"/>
                </w:rPr>
                <w:fldChar w:fldCharType="end"/>
              </w:r>
            </w:p>
          </w:sdtContent>
        </w:sdt>
        <w:p w14:paraId="2532F1E0" w14:textId="1E7A080B" w:rsidR="00D10039" w:rsidRDefault="00D10039" w:rsidP="00DB6E32">
          <w:pPr>
            <w:rPr>
              <w:lang w:eastAsia="zh-TW"/>
            </w:rPr>
          </w:pPr>
        </w:p>
        <w:p w14:paraId="4A934598" w14:textId="65880689" w:rsidR="00A22084" w:rsidRDefault="00A22084" w:rsidP="00DB6E32">
          <w:pPr>
            <w:rPr>
              <w:lang w:eastAsia="zh-TW"/>
            </w:rPr>
          </w:pPr>
        </w:p>
        <w:p w14:paraId="2E6F96CE" w14:textId="0648F1D3" w:rsidR="00A22084" w:rsidRDefault="00A22084" w:rsidP="00DB6E32">
          <w:pPr>
            <w:rPr>
              <w:lang w:eastAsia="zh-TW"/>
            </w:rPr>
          </w:pPr>
        </w:p>
        <w:p w14:paraId="3771E220" w14:textId="1E15AF0A" w:rsidR="00A22084" w:rsidRDefault="00A22084" w:rsidP="00DB6E32">
          <w:pPr>
            <w:rPr>
              <w:lang w:eastAsia="zh-TW"/>
            </w:rPr>
          </w:pPr>
        </w:p>
        <w:p w14:paraId="40E8D817" w14:textId="6AE2EEFD" w:rsidR="00A22084" w:rsidRDefault="00A22084" w:rsidP="00DB6E32">
          <w:pPr>
            <w:rPr>
              <w:lang w:eastAsia="zh-TW"/>
            </w:rPr>
          </w:pPr>
        </w:p>
        <w:p w14:paraId="1EF73F4C" w14:textId="7CA6E69E" w:rsidR="00A22084" w:rsidRDefault="00A22084" w:rsidP="00DB6E32">
          <w:pPr>
            <w:rPr>
              <w:lang w:eastAsia="zh-TW"/>
            </w:rPr>
          </w:pPr>
        </w:p>
        <w:p w14:paraId="29EA3037" w14:textId="7351AAE1" w:rsidR="00A22084" w:rsidRDefault="00A22084" w:rsidP="00DB6E32">
          <w:pPr>
            <w:rPr>
              <w:lang w:eastAsia="zh-TW"/>
            </w:rPr>
          </w:pPr>
        </w:p>
        <w:p w14:paraId="61A8C38E" w14:textId="2E0820CC" w:rsidR="000658F9" w:rsidRDefault="000658F9" w:rsidP="00DB6E32">
          <w:pPr>
            <w:rPr>
              <w:lang w:eastAsia="zh-TW"/>
            </w:rPr>
          </w:pPr>
        </w:p>
        <w:p w14:paraId="08DF0A74" w14:textId="4F66E5F7" w:rsidR="00831D7C" w:rsidRDefault="00831D7C" w:rsidP="00DB6E32">
          <w:pPr>
            <w:rPr>
              <w:lang w:eastAsia="zh-TW"/>
            </w:rPr>
          </w:pPr>
        </w:p>
        <w:p w14:paraId="399105CE" w14:textId="3677B595" w:rsidR="00831D7C" w:rsidRDefault="00831D7C" w:rsidP="00DB6E32">
          <w:pPr>
            <w:rPr>
              <w:lang w:eastAsia="zh-TW"/>
            </w:rPr>
          </w:pPr>
        </w:p>
        <w:p w14:paraId="297DEF45" w14:textId="7E420370" w:rsidR="00831D7C" w:rsidRDefault="00831D7C" w:rsidP="00DB6E32">
          <w:pPr>
            <w:rPr>
              <w:lang w:eastAsia="zh-TW"/>
            </w:rPr>
          </w:pPr>
        </w:p>
        <w:p w14:paraId="458AE596" w14:textId="3069AC29" w:rsidR="00831D7C" w:rsidRDefault="00831D7C" w:rsidP="00DB6E32">
          <w:pPr>
            <w:rPr>
              <w:lang w:eastAsia="zh-TW"/>
            </w:rPr>
          </w:pPr>
        </w:p>
        <w:p w14:paraId="60FE5E2F" w14:textId="1DA83768" w:rsidR="00831D7C" w:rsidRDefault="00831D7C" w:rsidP="00DB6E32">
          <w:pPr>
            <w:rPr>
              <w:lang w:eastAsia="zh-TW"/>
            </w:rPr>
          </w:pPr>
        </w:p>
        <w:p w14:paraId="59624AED" w14:textId="4D8342FA" w:rsidR="00831D7C" w:rsidRDefault="00831D7C" w:rsidP="00DB6E32">
          <w:pPr>
            <w:rPr>
              <w:lang w:eastAsia="zh-TW"/>
            </w:rPr>
          </w:pPr>
        </w:p>
        <w:p w14:paraId="3FAD45F0" w14:textId="071794DB" w:rsidR="00831D7C" w:rsidRDefault="00831D7C" w:rsidP="00DB6E32">
          <w:pPr>
            <w:rPr>
              <w:lang w:eastAsia="zh-TW"/>
            </w:rPr>
          </w:pPr>
        </w:p>
        <w:p w14:paraId="2EB64943" w14:textId="461CF8EA" w:rsidR="00831D7C" w:rsidRDefault="00831D7C" w:rsidP="00DB6E32">
          <w:pPr>
            <w:rPr>
              <w:lang w:eastAsia="zh-TW"/>
            </w:rPr>
          </w:pPr>
        </w:p>
        <w:p w14:paraId="6085FC7A" w14:textId="611AF5BE" w:rsidR="00831D7C" w:rsidRDefault="00831D7C" w:rsidP="00DB6E32">
          <w:pPr>
            <w:rPr>
              <w:lang w:eastAsia="zh-TW"/>
            </w:rPr>
          </w:pPr>
        </w:p>
        <w:p w14:paraId="62525A14" w14:textId="77777777" w:rsidR="00831D7C" w:rsidRDefault="00831D7C" w:rsidP="00DB6E32">
          <w:pPr>
            <w:rPr>
              <w:lang w:eastAsia="zh-TW"/>
            </w:rPr>
          </w:pPr>
        </w:p>
        <w:p w14:paraId="7F2C016B" w14:textId="41AF6D60" w:rsidR="00286443" w:rsidRPr="00286443" w:rsidRDefault="000C0205" w:rsidP="006B5016">
          <w:pPr>
            <w:pStyle w:val="1"/>
            <w:numPr>
              <w:ilvl w:val="0"/>
              <w:numId w:val="29"/>
            </w:numPr>
            <w:spacing w:line="192" w:lineRule="auto"/>
            <w:jc w:val="both"/>
            <w:rPr>
              <w:sz w:val="32"/>
              <w:szCs w:val="32"/>
              <w:lang w:eastAsia="zh-TW"/>
            </w:rPr>
          </w:pPr>
          <w:bookmarkStart w:id="1" w:name="_Toc58683029"/>
          <w:r>
            <w:rPr>
              <w:sz w:val="32"/>
              <w:szCs w:val="32"/>
              <w:lang w:eastAsia="zh-TW"/>
            </w:rPr>
            <w:lastRenderedPageBreak/>
            <w:t>A</w:t>
          </w:r>
          <w:r w:rsidR="003943A9">
            <w:rPr>
              <w:sz w:val="32"/>
              <w:szCs w:val="32"/>
              <w:lang w:eastAsia="zh-TW"/>
            </w:rPr>
            <w:t>bstract</w:t>
          </w:r>
        </w:p>
      </w:sdtContent>
    </w:sdt>
    <w:bookmarkEnd w:id="1" w:displacedByCustomXml="prev"/>
    <w:p w14:paraId="563F70F0" w14:textId="77777777" w:rsidR="00286443" w:rsidRPr="00286443" w:rsidRDefault="00286443" w:rsidP="006705D0">
      <w:pPr>
        <w:spacing w:line="360" w:lineRule="auto"/>
        <w:rPr>
          <w:rFonts w:ascii="Times New Roman" w:hAnsi="Times New Roman" w:cs="Times New Roman"/>
          <w:sz w:val="24"/>
          <w:szCs w:val="24"/>
        </w:rPr>
      </w:pPr>
    </w:p>
    <w:p w14:paraId="0DE87E0D" w14:textId="1B608627" w:rsidR="00FA1849" w:rsidRDefault="008F0481" w:rsidP="00F52590">
      <w:pPr>
        <w:spacing w:line="360" w:lineRule="auto"/>
        <w:jc w:val="both"/>
        <w:rPr>
          <w:rFonts w:ascii="Times New Roman" w:eastAsia="SimSun" w:hAnsi="Times New Roman" w:cs="Times New Roman"/>
          <w:sz w:val="24"/>
          <w:szCs w:val="24"/>
        </w:rPr>
      </w:pPr>
      <w:bookmarkStart w:id="2" w:name="_Toc351407030"/>
      <w:r>
        <w:rPr>
          <w:rFonts w:ascii="Times New Roman" w:eastAsia="SimSun" w:hAnsi="Times New Roman" w:cs="Times New Roman"/>
          <w:sz w:val="24"/>
          <w:szCs w:val="24"/>
        </w:rPr>
        <w:t xml:space="preserve">The topic of the dissertation is “Learning in times of FinTech: Challenges and opportunities in learning function in traditional banking in Hong Kong”.  It focuses on the understanding of the challenges of learning function in Hong Kong in this FinTech ages.  </w:t>
      </w:r>
      <w:r w:rsidR="00FA1849">
        <w:rPr>
          <w:rFonts w:ascii="Times New Roman" w:eastAsia="SimSun" w:hAnsi="Times New Roman" w:cs="Times New Roman"/>
          <w:sz w:val="24"/>
          <w:szCs w:val="24"/>
        </w:rPr>
        <w:t xml:space="preserve">The purpose of </w:t>
      </w:r>
      <w:r w:rsidR="00D459F2">
        <w:rPr>
          <w:rFonts w:ascii="Times New Roman" w:eastAsia="SimSun" w:hAnsi="Times New Roman" w:cs="Times New Roman"/>
          <w:sz w:val="24"/>
          <w:szCs w:val="24"/>
        </w:rPr>
        <w:t>this research is to understand the challenges that the learning function of Hong Kong traditional banking organization facing in this FinTech ages.  If the staff of the learning function can handle it well, it will turn the challenges into opportunities for the traditional banking organization to become an agile, competence and innovative learning organization.  Th</w:t>
      </w:r>
      <w:r w:rsidR="000F2EDA">
        <w:rPr>
          <w:rFonts w:ascii="Times New Roman" w:eastAsia="SimSun" w:hAnsi="Times New Roman" w:cs="Times New Roman"/>
          <w:sz w:val="24"/>
          <w:szCs w:val="24"/>
        </w:rPr>
        <w:t>is</w:t>
      </w:r>
      <w:r w:rsidR="00D459F2">
        <w:rPr>
          <w:rFonts w:ascii="Times New Roman" w:eastAsia="SimSun" w:hAnsi="Times New Roman" w:cs="Times New Roman"/>
          <w:sz w:val="24"/>
          <w:szCs w:val="24"/>
        </w:rPr>
        <w:t xml:space="preserve"> proposal </w:t>
      </w:r>
      <w:r w:rsidR="000F2EDA">
        <w:rPr>
          <w:rFonts w:ascii="Times New Roman" w:eastAsia="SimSun" w:hAnsi="Times New Roman" w:cs="Times New Roman"/>
          <w:sz w:val="24"/>
          <w:szCs w:val="24"/>
        </w:rPr>
        <w:t>contain</w:t>
      </w:r>
      <w:r w:rsidR="00E24D49">
        <w:rPr>
          <w:rFonts w:ascii="Times New Roman" w:eastAsia="SimSun" w:hAnsi="Times New Roman" w:cs="Times New Roman"/>
          <w:sz w:val="24"/>
          <w:szCs w:val="24"/>
        </w:rPr>
        <w:t>s</w:t>
      </w:r>
      <w:r w:rsidR="000F2EDA">
        <w:rPr>
          <w:rFonts w:ascii="Times New Roman" w:eastAsia="SimSun" w:hAnsi="Times New Roman" w:cs="Times New Roman"/>
          <w:sz w:val="24"/>
          <w:szCs w:val="24"/>
        </w:rPr>
        <w:t xml:space="preserve"> different sections include </w:t>
      </w:r>
      <w:r w:rsidR="00E24D49">
        <w:rPr>
          <w:rFonts w:ascii="Times New Roman" w:eastAsia="SimSun" w:hAnsi="Times New Roman" w:cs="Times New Roman"/>
          <w:sz w:val="24"/>
          <w:szCs w:val="24"/>
        </w:rPr>
        <w:t xml:space="preserve">the research approach and methodologies.  The objective is to identify different challenges that the learning function of traditional banking organizations in FinTech ages that facing.  The characteristics of the FinTech </w:t>
      </w:r>
      <w:r w:rsidR="00AB1CDD">
        <w:rPr>
          <w:rFonts w:ascii="Times New Roman" w:eastAsia="SimSun" w:hAnsi="Times New Roman" w:cs="Times New Roman"/>
          <w:sz w:val="24"/>
          <w:szCs w:val="24"/>
        </w:rPr>
        <w:t>is disruptive</w:t>
      </w:r>
      <w:r w:rsidR="00E24D49">
        <w:rPr>
          <w:rFonts w:ascii="Times New Roman" w:eastAsia="SimSun" w:hAnsi="Times New Roman" w:cs="Times New Roman"/>
          <w:sz w:val="24"/>
          <w:szCs w:val="24"/>
        </w:rPr>
        <w:t xml:space="preserve"> to the traditional industry</w:t>
      </w:r>
      <w:r w:rsidR="00AB1CDD">
        <w:rPr>
          <w:rFonts w:ascii="Times New Roman" w:eastAsia="SimSun" w:hAnsi="Times New Roman" w:cs="Times New Roman"/>
          <w:sz w:val="24"/>
          <w:szCs w:val="24"/>
        </w:rPr>
        <w:t xml:space="preserve">, </w:t>
      </w:r>
      <w:r w:rsidR="00E24D49">
        <w:rPr>
          <w:rFonts w:ascii="Times New Roman" w:eastAsia="SimSun" w:hAnsi="Times New Roman" w:cs="Times New Roman"/>
          <w:sz w:val="24"/>
          <w:szCs w:val="24"/>
        </w:rPr>
        <w:t>decentral</w:t>
      </w:r>
      <w:r w:rsidR="00AB1CDD">
        <w:rPr>
          <w:rFonts w:ascii="Times New Roman" w:eastAsia="SimSun" w:hAnsi="Times New Roman" w:cs="Times New Roman"/>
          <w:sz w:val="24"/>
          <w:szCs w:val="24"/>
        </w:rPr>
        <w:t>ized</w:t>
      </w:r>
      <w:r w:rsidR="00E24D49">
        <w:rPr>
          <w:rFonts w:ascii="Times New Roman" w:eastAsia="SimSun" w:hAnsi="Times New Roman" w:cs="Times New Roman"/>
          <w:sz w:val="24"/>
          <w:szCs w:val="24"/>
        </w:rPr>
        <w:t xml:space="preserve"> </w:t>
      </w:r>
      <w:r w:rsidR="00AB1CDD">
        <w:rPr>
          <w:rFonts w:ascii="Times New Roman" w:eastAsia="SimSun" w:hAnsi="Times New Roman" w:cs="Times New Roman"/>
          <w:sz w:val="24"/>
          <w:szCs w:val="24"/>
        </w:rPr>
        <w:t xml:space="preserve">and </w:t>
      </w:r>
      <w:r w:rsidR="00AB1CDD" w:rsidRPr="00AB1CDD">
        <w:rPr>
          <w:rFonts w:ascii="Times New Roman" w:eastAsia="SimSun" w:hAnsi="Times New Roman" w:cs="Times New Roman"/>
          <w:sz w:val="24"/>
          <w:szCs w:val="24"/>
        </w:rPr>
        <w:t>disintermediation</w:t>
      </w:r>
      <w:r w:rsidR="00AB1CDD">
        <w:rPr>
          <w:rFonts w:ascii="Times New Roman" w:eastAsia="SimSun" w:hAnsi="Times New Roman" w:cs="Times New Roman"/>
          <w:sz w:val="24"/>
          <w:szCs w:val="24"/>
        </w:rPr>
        <w:t xml:space="preserve">.  However, for the banking industry, it is in fact the financial </w:t>
      </w:r>
      <w:r w:rsidR="002A74CA">
        <w:rPr>
          <w:rFonts w:ascii="Times New Roman" w:eastAsia="SimSun" w:hAnsi="Times New Roman" w:cs="Times New Roman"/>
          <w:sz w:val="24"/>
          <w:szCs w:val="24"/>
        </w:rPr>
        <w:t xml:space="preserve">intermediate in the industry.  After the challenges are identified, </w:t>
      </w:r>
      <w:r w:rsidR="002F31CE">
        <w:rPr>
          <w:rFonts w:ascii="Times New Roman" w:eastAsia="SimSun" w:hAnsi="Times New Roman" w:cs="Times New Roman"/>
          <w:sz w:val="24"/>
          <w:szCs w:val="24"/>
        </w:rPr>
        <w:t xml:space="preserve">then the factors will be explored in detail to see any opportunities.  </w:t>
      </w:r>
      <w:r w:rsidR="00E24D49">
        <w:rPr>
          <w:rFonts w:ascii="Times New Roman" w:eastAsia="SimSun" w:hAnsi="Times New Roman" w:cs="Times New Roman"/>
          <w:sz w:val="24"/>
          <w:szCs w:val="24"/>
        </w:rPr>
        <w:t xml:space="preserve"> </w:t>
      </w:r>
      <w:r w:rsidR="002F31CE">
        <w:rPr>
          <w:rFonts w:ascii="Times New Roman" w:eastAsia="SimSun" w:hAnsi="Times New Roman" w:cs="Times New Roman"/>
          <w:sz w:val="24"/>
          <w:szCs w:val="24"/>
        </w:rPr>
        <w:t>In additional, the research will investigate the opportunities for cooperation with the learning function of</w:t>
      </w:r>
      <w:r w:rsidR="00E24D49">
        <w:rPr>
          <w:rFonts w:ascii="Times New Roman" w:eastAsia="SimSun" w:hAnsi="Times New Roman" w:cs="Times New Roman"/>
          <w:sz w:val="24"/>
          <w:szCs w:val="24"/>
        </w:rPr>
        <w:t xml:space="preserve"> </w:t>
      </w:r>
      <w:r w:rsidR="002F31CE">
        <w:rPr>
          <w:rFonts w:ascii="Times New Roman" w:eastAsia="SimSun" w:hAnsi="Times New Roman" w:cs="Times New Roman"/>
          <w:sz w:val="24"/>
          <w:szCs w:val="24"/>
        </w:rPr>
        <w:t>the traditional banking organization to become an agile, competence and learning organization.</w:t>
      </w:r>
    </w:p>
    <w:p w14:paraId="61073778" w14:textId="63082C38" w:rsidR="002F31CE" w:rsidRDefault="002F31CE" w:rsidP="00F52590">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I</w:t>
      </w:r>
      <w:r>
        <w:rPr>
          <w:rFonts w:ascii="Times New Roman" w:eastAsia="SimSun" w:hAnsi="Times New Roman" w:cs="Times New Roman"/>
          <w:sz w:val="24"/>
          <w:szCs w:val="24"/>
        </w:rPr>
        <w:t>n this research, Qualitative Research case study method will be chosen to conduct this research.  Firstly, it will focus on the reviewing existing literatures.  Then, it will set up a theo</w:t>
      </w:r>
      <w:r w:rsidR="003F3231">
        <w:rPr>
          <w:rFonts w:ascii="Times New Roman" w:eastAsia="SimSun" w:hAnsi="Times New Roman" w:cs="Times New Roman"/>
          <w:sz w:val="24"/>
          <w:szCs w:val="24"/>
        </w:rPr>
        <w:t xml:space="preserve">retical framework and set up different research questions.  The methodology chosen for this research is survey interview.  The primary data collected will </w:t>
      </w:r>
      <w:r w:rsidR="00490BC1">
        <w:rPr>
          <w:rFonts w:ascii="Times New Roman" w:eastAsia="SimSun" w:hAnsi="Times New Roman" w:cs="Times New Roman"/>
          <w:sz w:val="24"/>
          <w:szCs w:val="24"/>
        </w:rPr>
        <w:t xml:space="preserve">be through the semi-structured interviews with five interviewees.  The data collected will be handle with ethics consideration and analyzed to </w:t>
      </w:r>
      <w:r w:rsidR="0010334D">
        <w:rPr>
          <w:rFonts w:ascii="Times New Roman" w:eastAsia="SimSun" w:hAnsi="Times New Roman" w:cs="Times New Roman"/>
          <w:sz w:val="24"/>
          <w:szCs w:val="24"/>
        </w:rPr>
        <w:t>obtain the findings.</w:t>
      </w:r>
    </w:p>
    <w:p w14:paraId="3761E512" w14:textId="0BD57E7C" w:rsidR="003303A5" w:rsidRPr="007F4387" w:rsidRDefault="005A37D6" w:rsidP="00F52590">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I</w:t>
      </w:r>
      <w:r>
        <w:rPr>
          <w:rFonts w:ascii="Times New Roman" w:eastAsia="SimSun" w:hAnsi="Times New Roman" w:cs="Times New Roman"/>
          <w:sz w:val="24"/>
          <w:szCs w:val="24"/>
        </w:rPr>
        <w:t xml:space="preserve">n conclusion, this research is valuable for the survival of the traditional banking organization that when they </w:t>
      </w:r>
      <w:r w:rsidR="00C9103B">
        <w:rPr>
          <w:rFonts w:ascii="Times New Roman" w:eastAsia="SimSun" w:hAnsi="Times New Roman" w:cs="Times New Roman"/>
          <w:sz w:val="24"/>
          <w:szCs w:val="24"/>
        </w:rPr>
        <w:t>face</w:t>
      </w:r>
      <w:r>
        <w:rPr>
          <w:rFonts w:ascii="Times New Roman" w:eastAsia="SimSun" w:hAnsi="Times New Roman" w:cs="Times New Roman"/>
          <w:sz w:val="24"/>
          <w:szCs w:val="24"/>
        </w:rPr>
        <w:t xml:space="preserve"> the revolution and disruptive bring by the FinTech under </w:t>
      </w:r>
      <w:r w:rsidR="000F10DC">
        <w:rPr>
          <w:rFonts w:ascii="Times New Roman" w:eastAsia="SimSun" w:hAnsi="Times New Roman" w:cs="Times New Roman"/>
          <w:sz w:val="24"/>
          <w:szCs w:val="24"/>
        </w:rPr>
        <w:t>this age</w:t>
      </w:r>
      <w:r>
        <w:rPr>
          <w:rFonts w:ascii="Times New Roman" w:eastAsia="SimSun" w:hAnsi="Times New Roman" w:cs="Times New Roman"/>
          <w:sz w:val="24"/>
          <w:szCs w:val="24"/>
        </w:rPr>
        <w:t>.  This research will bring the new ideas from challenges to become the opportunities of the traditional banking organization in this FinTech ages.  It will create a co-exist and cooperation of traditional banking organization with the FinTech and become a win-win situation finally.</w:t>
      </w:r>
    </w:p>
    <w:p w14:paraId="4B634B09" w14:textId="57447FB9" w:rsidR="00EE6338" w:rsidRDefault="006B5016" w:rsidP="00EE6338">
      <w:pPr>
        <w:pStyle w:val="1"/>
        <w:spacing w:line="480" w:lineRule="auto"/>
        <w:ind w:left="2160" w:hanging="2160"/>
        <w:jc w:val="both"/>
        <w:rPr>
          <w:rFonts w:cs="Times New Roman"/>
          <w:color w:val="365F91"/>
          <w:sz w:val="32"/>
          <w:szCs w:val="32"/>
          <w:lang w:eastAsia="zh-TW"/>
        </w:rPr>
      </w:pPr>
      <w:bookmarkStart w:id="3" w:name="_Toc58683030"/>
      <w:bookmarkEnd w:id="2"/>
      <w:r>
        <w:rPr>
          <w:rFonts w:cs="Times New Roman"/>
          <w:color w:val="365F91"/>
          <w:sz w:val="32"/>
          <w:szCs w:val="32"/>
          <w:lang w:eastAsia="zh-TW"/>
        </w:rPr>
        <w:lastRenderedPageBreak/>
        <w:t>2. Introduction</w:t>
      </w:r>
      <w:bookmarkEnd w:id="3"/>
    </w:p>
    <w:p w14:paraId="53FD0B18" w14:textId="77777777" w:rsidR="008B7248" w:rsidRDefault="008B7248" w:rsidP="008B7248">
      <w:pPr>
        <w:pStyle w:val="af3"/>
        <w:jc w:val="left"/>
        <w:rPr>
          <w:b/>
          <w:bCs/>
          <w:i w:val="0"/>
          <w:iCs w:val="0"/>
        </w:rPr>
      </w:pPr>
      <w:bookmarkStart w:id="4" w:name="_Toc7773422"/>
    </w:p>
    <w:p w14:paraId="35C13F18" w14:textId="3FB6F8D0" w:rsidR="008B7248" w:rsidRPr="00831D7C" w:rsidRDefault="006B5016" w:rsidP="00831D7C">
      <w:pPr>
        <w:pStyle w:val="af3"/>
        <w:jc w:val="left"/>
        <w:rPr>
          <w:b/>
          <w:bCs/>
        </w:rPr>
      </w:pPr>
      <w:r w:rsidRPr="00831D7C">
        <w:rPr>
          <w:b/>
          <w:bCs/>
        </w:rPr>
        <w:t xml:space="preserve">2.1  </w:t>
      </w:r>
      <w:r w:rsidR="008B7248" w:rsidRPr="00831D7C">
        <w:rPr>
          <w:b/>
          <w:bCs/>
        </w:rPr>
        <w:t xml:space="preserve">Background </w:t>
      </w:r>
      <w:bookmarkEnd w:id="4"/>
      <w:r w:rsidR="0052769D" w:rsidRPr="00831D7C">
        <w:rPr>
          <w:b/>
          <w:bCs/>
        </w:rPr>
        <w:t>to the research</w:t>
      </w:r>
    </w:p>
    <w:p w14:paraId="12400C9F" w14:textId="77777777" w:rsidR="00831D7C" w:rsidRDefault="00831D7C" w:rsidP="00103201">
      <w:pPr>
        <w:pStyle w:val="a7"/>
        <w:spacing w:line="360" w:lineRule="auto"/>
        <w:rPr>
          <w:rFonts w:ascii="Times New Roman" w:eastAsia="SimSun" w:hAnsi="Times New Roman" w:cs="Times New Roman"/>
          <w:sz w:val="24"/>
          <w:szCs w:val="24"/>
          <w:lang w:eastAsia="zh-CN"/>
        </w:rPr>
      </w:pPr>
      <w:bookmarkStart w:id="5" w:name="_Toc7773423"/>
    </w:p>
    <w:p w14:paraId="19314B66" w14:textId="3B499E05" w:rsidR="004F5CCB" w:rsidRDefault="00BC28F2" w:rsidP="00831D7C">
      <w:pPr>
        <w:pStyle w:val="a7"/>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lang w:eastAsia="zh-CN"/>
        </w:rPr>
        <w:t xml:space="preserve">The </w:t>
      </w:r>
      <w:r w:rsidR="004326AB" w:rsidRPr="004326AB">
        <w:rPr>
          <w:rFonts w:ascii="Times New Roman" w:eastAsia="SimSun" w:hAnsi="Times New Roman" w:cs="Times New Roman"/>
          <w:sz w:val="24"/>
          <w:szCs w:val="24"/>
          <w:lang w:eastAsia="zh-CN"/>
        </w:rPr>
        <w:t>dissertation</w:t>
      </w:r>
      <w:r>
        <w:rPr>
          <w:rFonts w:ascii="Times New Roman" w:eastAsia="SimSun" w:hAnsi="Times New Roman" w:cs="Times New Roman"/>
          <w:sz w:val="24"/>
          <w:szCs w:val="24"/>
          <w:lang w:eastAsia="zh-CN"/>
        </w:rPr>
        <w:t xml:space="preserve"> topic is “</w:t>
      </w:r>
      <w:r w:rsidR="00103201" w:rsidRPr="00103201">
        <w:rPr>
          <w:rFonts w:ascii="Times New Roman" w:eastAsia="SimSun" w:hAnsi="Times New Roman" w:cs="Times New Roman"/>
          <w:sz w:val="24"/>
          <w:szCs w:val="24"/>
          <w:lang w:eastAsia="zh-CN"/>
        </w:rPr>
        <w:t>Retail banking customers' Perception and adoption intention of Fintech - Virtual Banks in HK</w:t>
      </w:r>
      <w:r w:rsidR="00322205">
        <w:rPr>
          <w:rFonts w:ascii="Times New Roman" w:eastAsia="SimSun" w:hAnsi="Times New Roman" w:cs="Times New Roman"/>
          <w:sz w:val="24"/>
          <w:szCs w:val="24"/>
        </w:rPr>
        <w:t>”</w:t>
      </w:r>
      <w:r>
        <w:rPr>
          <w:rFonts w:ascii="Times New Roman" w:eastAsia="SimSun" w:hAnsi="Times New Roman" w:cs="Times New Roman"/>
          <w:sz w:val="24"/>
          <w:szCs w:val="24"/>
        </w:rPr>
        <w:t xml:space="preserve">. </w:t>
      </w:r>
      <w:r w:rsidR="00103201">
        <w:rPr>
          <w:rFonts w:ascii="Times New Roman" w:eastAsia="SimSun" w:hAnsi="Times New Roman" w:cs="Times New Roman"/>
          <w:sz w:val="24"/>
          <w:szCs w:val="24"/>
        </w:rPr>
        <w:t xml:space="preserve"> </w:t>
      </w:r>
      <w:r>
        <w:rPr>
          <w:rFonts w:ascii="Times New Roman" w:eastAsia="SimSun" w:hAnsi="Times New Roman" w:cs="Times New Roman"/>
          <w:sz w:val="24"/>
          <w:szCs w:val="24"/>
        </w:rPr>
        <w:t xml:space="preserve"> F</w:t>
      </w:r>
      <w:r w:rsidR="004C3E48">
        <w:rPr>
          <w:rFonts w:ascii="Times New Roman" w:eastAsia="SimSun" w:hAnsi="Times New Roman" w:cs="Times New Roman"/>
          <w:sz w:val="24"/>
          <w:szCs w:val="24"/>
        </w:rPr>
        <w:t xml:space="preserve">inancial Technology (FinTech) is the application of technology </w:t>
      </w:r>
      <w:r w:rsidR="007C67AF">
        <w:rPr>
          <w:rFonts w:ascii="Times New Roman" w:eastAsia="SimSun" w:hAnsi="Times New Roman" w:cs="Times New Roman"/>
          <w:sz w:val="24"/>
          <w:szCs w:val="24"/>
        </w:rPr>
        <w:t>with</w:t>
      </w:r>
      <w:r w:rsidR="004C3E48">
        <w:rPr>
          <w:rFonts w:ascii="Times New Roman" w:eastAsia="SimSun" w:hAnsi="Times New Roman" w:cs="Times New Roman"/>
          <w:sz w:val="24"/>
          <w:szCs w:val="24"/>
        </w:rPr>
        <w:t xml:space="preserve"> the delivery of financial services, which </w:t>
      </w:r>
      <w:r w:rsidR="007C67AF">
        <w:rPr>
          <w:rFonts w:ascii="Times New Roman" w:eastAsia="SimSun" w:hAnsi="Times New Roman" w:cs="Times New Roman"/>
          <w:sz w:val="24"/>
          <w:szCs w:val="24"/>
        </w:rPr>
        <w:t>should be</w:t>
      </w:r>
      <w:r w:rsidR="004C3E48">
        <w:rPr>
          <w:rFonts w:ascii="Times New Roman" w:eastAsia="SimSun" w:hAnsi="Times New Roman" w:cs="Times New Roman"/>
          <w:sz w:val="24"/>
          <w:szCs w:val="24"/>
        </w:rPr>
        <w:t xml:space="preserve"> a better, convenience and tailor-made customer experience</w:t>
      </w:r>
      <w:r w:rsidR="007C67AF">
        <w:rPr>
          <w:rFonts w:ascii="Times New Roman" w:eastAsia="SimSun" w:hAnsi="Times New Roman" w:cs="Times New Roman"/>
          <w:sz w:val="24"/>
          <w:szCs w:val="24"/>
        </w:rPr>
        <w:t>s for customers</w:t>
      </w:r>
      <w:r w:rsidR="004C3E48">
        <w:rPr>
          <w:rFonts w:ascii="Times New Roman" w:eastAsia="SimSun" w:hAnsi="Times New Roman" w:cs="Times New Roman"/>
          <w:sz w:val="24"/>
          <w:szCs w:val="24"/>
        </w:rPr>
        <w:t xml:space="preserve">.  </w:t>
      </w:r>
      <w:r w:rsidR="007C67AF">
        <w:rPr>
          <w:rFonts w:ascii="Times New Roman" w:eastAsia="SimSun" w:hAnsi="Times New Roman" w:cs="Times New Roman"/>
          <w:sz w:val="24"/>
          <w:szCs w:val="24"/>
        </w:rPr>
        <w:t xml:space="preserve">For virtual bank, it is one type of FinTech application which used </w:t>
      </w:r>
      <w:r w:rsidR="00AB5A76">
        <w:rPr>
          <w:rFonts w:ascii="Times New Roman" w:eastAsia="SimSun" w:hAnsi="Times New Roman" w:cs="Times New Roman"/>
          <w:sz w:val="24"/>
          <w:szCs w:val="24"/>
        </w:rPr>
        <w:t xml:space="preserve">different </w:t>
      </w:r>
      <w:r w:rsidR="007C67AF">
        <w:rPr>
          <w:rFonts w:ascii="Times New Roman" w:eastAsia="SimSun" w:hAnsi="Times New Roman" w:cs="Times New Roman"/>
          <w:sz w:val="24"/>
          <w:szCs w:val="24"/>
        </w:rPr>
        <w:t>technolog</w:t>
      </w:r>
      <w:r w:rsidR="00AB5A76">
        <w:rPr>
          <w:rFonts w:ascii="Times New Roman" w:eastAsia="SimSun" w:hAnsi="Times New Roman" w:cs="Times New Roman"/>
          <w:sz w:val="24"/>
          <w:szCs w:val="24"/>
        </w:rPr>
        <w:t>ies</w:t>
      </w:r>
      <w:r w:rsidR="007C67AF">
        <w:rPr>
          <w:rFonts w:ascii="Times New Roman" w:eastAsia="SimSun" w:hAnsi="Times New Roman" w:cs="Times New Roman"/>
          <w:sz w:val="24"/>
          <w:szCs w:val="24"/>
        </w:rPr>
        <w:t xml:space="preserve"> in it.  </w:t>
      </w:r>
      <w:r w:rsidR="00AB5A76">
        <w:rPr>
          <w:rFonts w:ascii="Times New Roman" w:eastAsia="SimSun" w:hAnsi="Times New Roman" w:cs="Times New Roman"/>
          <w:sz w:val="24"/>
          <w:szCs w:val="24"/>
        </w:rPr>
        <w:t xml:space="preserve">Virtual banks are neobanks that do not have any physical branches.  It delivers regular banking services (for example, maintain your saving account or lending money via loan) through the internet or mobile apps on the smartphone.  In this dissertation, the retail customer perception and adoption intention of virtual bank will be investigated.  </w:t>
      </w:r>
      <w:r w:rsidR="004F5CCB">
        <w:rPr>
          <w:rFonts w:ascii="Times New Roman" w:eastAsia="SimSun" w:hAnsi="Times New Roman" w:cs="Times New Roman"/>
          <w:sz w:val="24"/>
          <w:szCs w:val="24"/>
        </w:rPr>
        <w:t>In</w:t>
      </w:r>
      <w:r w:rsidR="004C3E48">
        <w:rPr>
          <w:rFonts w:ascii="Times New Roman" w:eastAsia="SimSun" w:hAnsi="Times New Roman" w:cs="Times New Roman"/>
          <w:sz w:val="24"/>
          <w:szCs w:val="24"/>
        </w:rPr>
        <w:t xml:space="preserve"> last century, for traditional banking industry,</w:t>
      </w:r>
      <w:r w:rsidR="00AB5A76">
        <w:rPr>
          <w:rFonts w:ascii="Times New Roman" w:eastAsia="SimSun" w:hAnsi="Times New Roman" w:cs="Times New Roman"/>
          <w:sz w:val="24"/>
          <w:szCs w:val="24"/>
        </w:rPr>
        <w:t xml:space="preserve"> </w:t>
      </w:r>
      <w:r w:rsidR="00FD465F">
        <w:rPr>
          <w:rFonts w:ascii="Times New Roman" w:eastAsia="SimSun" w:hAnsi="Times New Roman" w:cs="Times New Roman"/>
          <w:sz w:val="24"/>
          <w:szCs w:val="24"/>
        </w:rPr>
        <w:t xml:space="preserve">information </w:t>
      </w:r>
      <w:r w:rsidR="004C3E48">
        <w:rPr>
          <w:rFonts w:ascii="Times New Roman" w:eastAsia="SimSun" w:hAnsi="Times New Roman" w:cs="Times New Roman"/>
          <w:sz w:val="24"/>
          <w:szCs w:val="24"/>
        </w:rPr>
        <w:t xml:space="preserve">technology has </w:t>
      </w:r>
      <w:r w:rsidR="00FD465F">
        <w:rPr>
          <w:rFonts w:ascii="Times New Roman" w:eastAsia="SimSun" w:hAnsi="Times New Roman" w:cs="Times New Roman"/>
          <w:sz w:val="24"/>
          <w:szCs w:val="24"/>
        </w:rPr>
        <w:t>changed</w:t>
      </w:r>
      <w:r w:rsidR="004C3E48">
        <w:rPr>
          <w:rFonts w:ascii="Times New Roman" w:eastAsia="SimSun" w:hAnsi="Times New Roman" w:cs="Times New Roman"/>
          <w:sz w:val="24"/>
          <w:szCs w:val="24"/>
        </w:rPr>
        <w:t xml:space="preserve"> many aspect</w:t>
      </w:r>
      <w:r w:rsidR="00FD465F">
        <w:rPr>
          <w:rFonts w:ascii="Times New Roman" w:eastAsia="SimSun" w:hAnsi="Times New Roman" w:cs="Times New Roman"/>
          <w:sz w:val="24"/>
          <w:szCs w:val="24"/>
        </w:rPr>
        <w:t>s</w:t>
      </w:r>
      <w:r w:rsidR="004C3E48">
        <w:rPr>
          <w:rFonts w:ascii="Times New Roman" w:eastAsia="SimSun" w:hAnsi="Times New Roman" w:cs="Times New Roman"/>
          <w:sz w:val="24"/>
          <w:szCs w:val="24"/>
        </w:rPr>
        <w:t xml:space="preserve"> of </w:t>
      </w:r>
      <w:r w:rsidR="00AB5A76">
        <w:rPr>
          <w:rFonts w:ascii="Times New Roman" w:eastAsia="SimSun" w:hAnsi="Times New Roman" w:cs="Times New Roman"/>
          <w:sz w:val="24"/>
          <w:szCs w:val="24"/>
        </w:rPr>
        <w:t>it</w:t>
      </w:r>
      <w:r w:rsidR="004C3E48">
        <w:rPr>
          <w:rFonts w:ascii="Times New Roman" w:eastAsia="SimSun" w:hAnsi="Times New Roman" w:cs="Times New Roman"/>
          <w:sz w:val="24"/>
          <w:szCs w:val="24"/>
        </w:rPr>
        <w:t>.  For example, the uses of automated teller machine (ATM</w:t>
      </w:r>
      <w:r w:rsidR="005268FB">
        <w:rPr>
          <w:rFonts w:ascii="Times New Roman" w:eastAsia="SimSun" w:hAnsi="Times New Roman" w:cs="Times New Roman"/>
          <w:sz w:val="24"/>
          <w:szCs w:val="24"/>
        </w:rPr>
        <w:t>), the</w:t>
      </w:r>
      <w:r w:rsidR="004C3E48">
        <w:rPr>
          <w:rFonts w:ascii="Times New Roman" w:eastAsia="SimSun" w:hAnsi="Times New Roman" w:cs="Times New Roman"/>
          <w:sz w:val="24"/>
          <w:szCs w:val="24"/>
        </w:rPr>
        <w:t xml:space="preserve"> platform for operations of banking</w:t>
      </w:r>
      <w:r w:rsidR="00AB5A76">
        <w:rPr>
          <w:rFonts w:ascii="Times New Roman" w:eastAsia="SimSun" w:hAnsi="Times New Roman" w:cs="Times New Roman"/>
          <w:sz w:val="24"/>
          <w:szCs w:val="24"/>
        </w:rPr>
        <w:t xml:space="preserve"> services</w:t>
      </w:r>
      <w:r w:rsidR="004C3E48">
        <w:rPr>
          <w:rFonts w:ascii="Times New Roman" w:eastAsia="SimSun" w:hAnsi="Times New Roman" w:cs="Times New Roman"/>
          <w:sz w:val="24"/>
          <w:szCs w:val="24"/>
        </w:rPr>
        <w:t xml:space="preserve">, uses of credit cards &amp; uses of internet banking.   </w:t>
      </w:r>
      <w:r w:rsidR="00AB5A76">
        <w:rPr>
          <w:rFonts w:ascii="Times New Roman" w:eastAsia="SimSun" w:hAnsi="Times New Roman" w:cs="Times New Roman"/>
          <w:sz w:val="24"/>
          <w:szCs w:val="24"/>
        </w:rPr>
        <w:t>However, t</w:t>
      </w:r>
      <w:r w:rsidR="005268FB">
        <w:rPr>
          <w:rFonts w:ascii="Times New Roman" w:eastAsia="SimSun" w:hAnsi="Times New Roman" w:cs="Times New Roman"/>
          <w:sz w:val="24"/>
          <w:szCs w:val="24"/>
        </w:rPr>
        <w:t xml:space="preserve">he nature of these technology </w:t>
      </w:r>
      <w:r w:rsidR="00AB5A76">
        <w:rPr>
          <w:rFonts w:ascii="Times New Roman" w:eastAsia="SimSun" w:hAnsi="Times New Roman" w:cs="Times New Roman"/>
          <w:sz w:val="24"/>
          <w:szCs w:val="24"/>
        </w:rPr>
        <w:t>usage</w:t>
      </w:r>
      <w:r w:rsidR="004F5CCB">
        <w:rPr>
          <w:rFonts w:ascii="Times New Roman" w:eastAsia="SimSun" w:hAnsi="Times New Roman" w:cs="Times New Roman"/>
          <w:sz w:val="24"/>
          <w:szCs w:val="24"/>
        </w:rPr>
        <w:t>s</w:t>
      </w:r>
      <w:r w:rsidR="00AB5A76">
        <w:rPr>
          <w:rFonts w:ascii="Times New Roman" w:eastAsia="SimSun" w:hAnsi="Times New Roman" w:cs="Times New Roman"/>
          <w:sz w:val="24"/>
          <w:szCs w:val="24"/>
        </w:rPr>
        <w:t xml:space="preserve"> </w:t>
      </w:r>
      <w:r w:rsidR="005268FB">
        <w:rPr>
          <w:rFonts w:ascii="Times New Roman" w:eastAsia="SimSun" w:hAnsi="Times New Roman" w:cs="Times New Roman"/>
          <w:sz w:val="24"/>
          <w:szCs w:val="24"/>
        </w:rPr>
        <w:t xml:space="preserve">are supplement or assistance to </w:t>
      </w:r>
      <w:r w:rsidR="00647D48">
        <w:rPr>
          <w:rFonts w:ascii="Times New Roman" w:eastAsia="SimSun" w:hAnsi="Times New Roman" w:cs="Times New Roman"/>
          <w:sz w:val="24"/>
          <w:szCs w:val="24"/>
        </w:rPr>
        <w:t>meet the customers</w:t>
      </w:r>
      <w:r w:rsidR="00AB5A76">
        <w:rPr>
          <w:rFonts w:ascii="Times New Roman" w:eastAsia="SimSun" w:hAnsi="Times New Roman" w:cs="Times New Roman"/>
          <w:sz w:val="24"/>
          <w:szCs w:val="24"/>
        </w:rPr>
        <w:t>’</w:t>
      </w:r>
      <w:r w:rsidR="00647D48">
        <w:rPr>
          <w:rFonts w:ascii="Times New Roman" w:eastAsia="SimSun" w:hAnsi="Times New Roman" w:cs="Times New Roman"/>
          <w:sz w:val="24"/>
          <w:szCs w:val="24"/>
        </w:rPr>
        <w:t xml:space="preserve"> demand in </w:t>
      </w:r>
      <w:r w:rsidR="005268FB">
        <w:rPr>
          <w:rFonts w:ascii="Times New Roman" w:eastAsia="SimSun" w:hAnsi="Times New Roman" w:cs="Times New Roman"/>
          <w:sz w:val="24"/>
          <w:szCs w:val="24"/>
        </w:rPr>
        <w:t>traditional banking industry</w:t>
      </w:r>
      <w:r w:rsidR="00AB5A76">
        <w:rPr>
          <w:rFonts w:ascii="Times New Roman" w:eastAsia="SimSun" w:hAnsi="Times New Roman" w:cs="Times New Roman"/>
          <w:sz w:val="24"/>
          <w:szCs w:val="24"/>
        </w:rPr>
        <w:t>.  T</w:t>
      </w:r>
      <w:r w:rsidR="005268FB">
        <w:rPr>
          <w:rFonts w:ascii="Times New Roman" w:eastAsia="SimSun" w:hAnsi="Times New Roman" w:cs="Times New Roman"/>
          <w:sz w:val="24"/>
          <w:szCs w:val="24"/>
        </w:rPr>
        <w:t xml:space="preserve">hey are not the disruptive changes </w:t>
      </w:r>
      <w:r w:rsidR="00AB5A76">
        <w:rPr>
          <w:rFonts w:ascii="Times New Roman" w:eastAsia="SimSun" w:hAnsi="Times New Roman" w:cs="Times New Roman"/>
          <w:sz w:val="24"/>
          <w:szCs w:val="24"/>
        </w:rPr>
        <w:t xml:space="preserve">or </w:t>
      </w:r>
      <w:r w:rsidR="004F5CCB">
        <w:rPr>
          <w:rFonts w:ascii="Times New Roman" w:eastAsia="SimSun" w:hAnsi="Times New Roman" w:cs="Times New Roman"/>
          <w:sz w:val="24"/>
          <w:szCs w:val="24"/>
        </w:rPr>
        <w:t xml:space="preserve">in a opposite </w:t>
      </w:r>
      <w:r w:rsidR="00AB5A76">
        <w:rPr>
          <w:rFonts w:ascii="Times New Roman" w:eastAsia="SimSun" w:hAnsi="Times New Roman" w:cs="Times New Roman"/>
          <w:sz w:val="24"/>
          <w:szCs w:val="24"/>
        </w:rPr>
        <w:t xml:space="preserve">competition </w:t>
      </w:r>
      <w:r w:rsidR="004F5CCB">
        <w:rPr>
          <w:rFonts w:ascii="Times New Roman" w:eastAsia="SimSun" w:hAnsi="Times New Roman" w:cs="Times New Roman"/>
          <w:sz w:val="24"/>
          <w:szCs w:val="24"/>
        </w:rPr>
        <w:t xml:space="preserve">position </w:t>
      </w:r>
      <w:r w:rsidR="005268FB">
        <w:rPr>
          <w:rFonts w:ascii="Times New Roman" w:eastAsia="SimSun" w:hAnsi="Times New Roman" w:cs="Times New Roman"/>
          <w:sz w:val="24"/>
          <w:szCs w:val="24"/>
        </w:rPr>
        <w:t xml:space="preserve">to </w:t>
      </w:r>
      <w:r w:rsidR="00647D48">
        <w:rPr>
          <w:rFonts w:ascii="Times New Roman" w:eastAsia="SimSun" w:hAnsi="Times New Roman" w:cs="Times New Roman"/>
          <w:sz w:val="24"/>
          <w:szCs w:val="24"/>
        </w:rPr>
        <w:t xml:space="preserve">the </w:t>
      </w:r>
      <w:r w:rsidR="00AB5A76">
        <w:rPr>
          <w:rFonts w:ascii="Times New Roman" w:eastAsia="SimSun" w:hAnsi="Times New Roman" w:cs="Times New Roman"/>
          <w:sz w:val="24"/>
          <w:szCs w:val="24"/>
        </w:rPr>
        <w:t xml:space="preserve">traditional </w:t>
      </w:r>
      <w:r w:rsidR="00FD465F">
        <w:rPr>
          <w:rFonts w:ascii="Times New Roman" w:eastAsia="SimSun" w:hAnsi="Times New Roman" w:cs="Times New Roman"/>
          <w:sz w:val="24"/>
          <w:szCs w:val="24"/>
        </w:rPr>
        <w:t>industry</w:t>
      </w:r>
      <w:r w:rsidR="00647D48">
        <w:rPr>
          <w:rFonts w:ascii="Times New Roman" w:eastAsia="SimSun" w:hAnsi="Times New Roman" w:cs="Times New Roman"/>
          <w:sz w:val="24"/>
          <w:szCs w:val="24"/>
        </w:rPr>
        <w:t>.</w:t>
      </w:r>
      <w:r w:rsidR="00B23A9A">
        <w:rPr>
          <w:rFonts w:ascii="Times New Roman" w:eastAsia="SimSun" w:hAnsi="Times New Roman" w:cs="Times New Roman"/>
          <w:sz w:val="24"/>
          <w:szCs w:val="24"/>
        </w:rPr>
        <w:t xml:space="preserve">  On the other hand, </w:t>
      </w:r>
      <w:r w:rsidR="00FD465F">
        <w:rPr>
          <w:rFonts w:ascii="Times New Roman" w:eastAsia="SimSun" w:hAnsi="Times New Roman" w:cs="Times New Roman"/>
          <w:sz w:val="24"/>
          <w:szCs w:val="24"/>
        </w:rPr>
        <w:t>when comparing</w:t>
      </w:r>
      <w:r w:rsidR="00B23A9A">
        <w:rPr>
          <w:rFonts w:ascii="Times New Roman" w:eastAsia="SimSun" w:hAnsi="Times New Roman" w:cs="Times New Roman"/>
          <w:sz w:val="24"/>
          <w:szCs w:val="24"/>
        </w:rPr>
        <w:t xml:space="preserve"> the </w:t>
      </w:r>
      <w:r w:rsidR="00FD465F">
        <w:rPr>
          <w:rFonts w:ascii="Times New Roman" w:eastAsia="SimSun" w:hAnsi="Times New Roman" w:cs="Times New Roman"/>
          <w:sz w:val="24"/>
          <w:szCs w:val="24"/>
        </w:rPr>
        <w:t xml:space="preserve">information technology </w:t>
      </w:r>
      <w:r w:rsidR="00B23A9A">
        <w:rPr>
          <w:rFonts w:ascii="Times New Roman" w:eastAsia="SimSun" w:hAnsi="Times New Roman" w:cs="Times New Roman"/>
          <w:sz w:val="24"/>
          <w:szCs w:val="24"/>
        </w:rPr>
        <w:t>with itself in</w:t>
      </w:r>
      <w:r w:rsidR="00FD465F">
        <w:rPr>
          <w:rFonts w:ascii="Times New Roman" w:eastAsia="SimSun" w:hAnsi="Times New Roman" w:cs="Times New Roman"/>
          <w:sz w:val="24"/>
          <w:szCs w:val="24"/>
        </w:rPr>
        <w:t xml:space="preserve"> last century, </w:t>
      </w:r>
      <w:r w:rsidR="00647D48">
        <w:rPr>
          <w:rFonts w:ascii="Times New Roman" w:eastAsia="SimSun" w:hAnsi="Times New Roman" w:cs="Times New Roman"/>
          <w:sz w:val="24"/>
          <w:szCs w:val="24"/>
        </w:rPr>
        <w:t xml:space="preserve">the </w:t>
      </w:r>
      <w:r w:rsidR="00B23A9A">
        <w:rPr>
          <w:rFonts w:ascii="Times New Roman" w:eastAsia="SimSun" w:hAnsi="Times New Roman" w:cs="Times New Roman"/>
          <w:sz w:val="24"/>
          <w:szCs w:val="24"/>
        </w:rPr>
        <w:t xml:space="preserve">technology </w:t>
      </w:r>
      <w:r w:rsidR="00647D48">
        <w:rPr>
          <w:rFonts w:ascii="Times New Roman" w:eastAsia="SimSun" w:hAnsi="Times New Roman" w:cs="Times New Roman"/>
          <w:sz w:val="24"/>
          <w:szCs w:val="24"/>
        </w:rPr>
        <w:t xml:space="preserve">is moving </w:t>
      </w:r>
      <w:r w:rsidR="006E243F">
        <w:rPr>
          <w:rFonts w:ascii="Times New Roman" w:eastAsia="SimSun" w:hAnsi="Times New Roman" w:cs="Times New Roman"/>
          <w:sz w:val="24"/>
          <w:szCs w:val="24"/>
        </w:rPr>
        <w:t xml:space="preserve">up </w:t>
      </w:r>
      <w:r w:rsidR="00647D48">
        <w:rPr>
          <w:rFonts w:ascii="Times New Roman" w:eastAsia="SimSun" w:hAnsi="Times New Roman" w:cs="Times New Roman"/>
          <w:sz w:val="24"/>
          <w:szCs w:val="24"/>
        </w:rPr>
        <w:t>to another new level</w:t>
      </w:r>
      <w:r w:rsidR="00B23A9A">
        <w:rPr>
          <w:rFonts w:ascii="Times New Roman" w:eastAsia="SimSun" w:hAnsi="Times New Roman" w:cs="Times New Roman"/>
          <w:sz w:val="24"/>
          <w:szCs w:val="24"/>
        </w:rPr>
        <w:t xml:space="preserve"> in the last </w:t>
      </w:r>
      <w:r w:rsidR="004F5CCB">
        <w:rPr>
          <w:rFonts w:ascii="Times New Roman" w:eastAsia="SimSun" w:hAnsi="Times New Roman" w:cs="Times New Roman"/>
          <w:sz w:val="24"/>
          <w:szCs w:val="24"/>
        </w:rPr>
        <w:t>decade</w:t>
      </w:r>
      <w:r w:rsidR="006E243F">
        <w:rPr>
          <w:rFonts w:ascii="Times New Roman" w:eastAsia="SimSun" w:hAnsi="Times New Roman" w:cs="Times New Roman"/>
          <w:sz w:val="24"/>
          <w:szCs w:val="24"/>
        </w:rPr>
        <w:t>.</w:t>
      </w:r>
      <w:r w:rsidR="00B23A9A">
        <w:rPr>
          <w:rFonts w:ascii="Times New Roman" w:eastAsia="SimSun" w:hAnsi="Times New Roman" w:cs="Times New Roman"/>
          <w:sz w:val="24"/>
          <w:szCs w:val="24"/>
        </w:rPr>
        <w:t xml:space="preserve"> </w:t>
      </w:r>
      <w:r w:rsidR="00647D48">
        <w:rPr>
          <w:rFonts w:ascii="Times New Roman" w:eastAsia="SimSun" w:hAnsi="Times New Roman" w:cs="Times New Roman"/>
          <w:sz w:val="24"/>
          <w:szCs w:val="24"/>
        </w:rPr>
        <w:t xml:space="preserve"> It brings disruptive changes to the traditional banking</w:t>
      </w:r>
      <w:r w:rsidR="00B23A9A">
        <w:rPr>
          <w:rFonts w:ascii="Times New Roman" w:eastAsia="SimSun" w:hAnsi="Times New Roman" w:cs="Times New Roman"/>
          <w:sz w:val="24"/>
          <w:szCs w:val="24"/>
        </w:rPr>
        <w:t xml:space="preserve"> or even </w:t>
      </w:r>
      <w:r w:rsidR="004F5CCB">
        <w:rPr>
          <w:rFonts w:ascii="Times New Roman" w:eastAsia="SimSun" w:hAnsi="Times New Roman" w:cs="Times New Roman"/>
          <w:sz w:val="24"/>
          <w:szCs w:val="24"/>
        </w:rPr>
        <w:t>becoming the</w:t>
      </w:r>
      <w:r w:rsidR="00B23A9A">
        <w:rPr>
          <w:rFonts w:ascii="Times New Roman" w:eastAsia="SimSun" w:hAnsi="Times New Roman" w:cs="Times New Roman"/>
          <w:sz w:val="24"/>
          <w:szCs w:val="24"/>
        </w:rPr>
        <w:t xml:space="preserve"> competitor to the traditional banks.  </w:t>
      </w:r>
      <w:r w:rsidR="00647D48">
        <w:rPr>
          <w:rFonts w:ascii="Times New Roman" w:eastAsia="SimSun" w:hAnsi="Times New Roman" w:cs="Times New Roman"/>
          <w:sz w:val="24"/>
          <w:szCs w:val="24"/>
        </w:rPr>
        <w:t>The new technologies used include Artificial Intelligence (A.I), blockchain, clouding computing</w:t>
      </w:r>
      <w:r w:rsidR="006E243F">
        <w:rPr>
          <w:rFonts w:ascii="Times New Roman" w:eastAsia="SimSun" w:hAnsi="Times New Roman" w:cs="Times New Roman"/>
          <w:sz w:val="24"/>
          <w:szCs w:val="24"/>
        </w:rPr>
        <w:t xml:space="preserve">, </w:t>
      </w:r>
      <w:r w:rsidR="00647D48">
        <w:rPr>
          <w:rFonts w:ascii="Times New Roman" w:eastAsia="SimSun" w:hAnsi="Times New Roman" w:cs="Times New Roman"/>
          <w:sz w:val="24"/>
          <w:szCs w:val="24"/>
        </w:rPr>
        <w:t>big data</w:t>
      </w:r>
      <w:r w:rsidR="006E243F">
        <w:rPr>
          <w:rFonts w:ascii="Times New Roman" w:eastAsia="SimSun" w:hAnsi="Times New Roman" w:cs="Times New Roman"/>
          <w:sz w:val="24"/>
          <w:szCs w:val="24"/>
        </w:rPr>
        <w:t xml:space="preserve"> and the application </w:t>
      </w:r>
      <w:r w:rsidR="007B1120">
        <w:rPr>
          <w:rFonts w:ascii="Times New Roman" w:eastAsia="SimSun" w:hAnsi="Times New Roman" w:cs="Times New Roman"/>
          <w:sz w:val="24"/>
          <w:szCs w:val="24"/>
        </w:rPr>
        <w:t>of</w:t>
      </w:r>
      <w:r w:rsidR="006E243F">
        <w:rPr>
          <w:rFonts w:ascii="Times New Roman" w:eastAsia="SimSun" w:hAnsi="Times New Roman" w:cs="Times New Roman"/>
          <w:sz w:val="24"/>
          <w:szCs w:val="24"/>
        </w:rPr>
        <w:t xml:space="preserve"> mobile banking (M</w:t>
      </w:r>
      <w:r w:rsidR="00B22721">
        <w:rPr>
          <w:rFonts w:ascii="Times New Roman" w:eastAsia="SimSun" w:hAnsi="Times New Roman" w:cs="Times New Roman"/>
          <w:sz w:val="24"/>
          <w:szCs w:val="24"/>
        </w:rPr>
        <w:t>-</w:t>
      </w:r>
      <w:r w:rsidR="006E243F">
        <w:rPr>
          <w:rFonts w:ascii="Times New Roman" w:eastAsia="SimSun" w:hAnsi="Times New Roman" w:cs="Times New Roman"/>
          <w:sz w:val="24"/>
          <w:szCs w:val="24"/>
        </w:rPr>
        <w:t>banking) and virtual banks</w:t>
      </w:r>
      <w:r w:rsidR="00647D48">
        <w:rPr>
          <w:rFonts w:ascii="Times New Roman" w:eastAsia="SimSun" w:hAnsi="Times New Roman" w:cs="Times New Roman"/>
          <w:sz w:val="24"/>
          <w:szCs w:val="24"/>
        </w:rPr>
        <w:t xml:space="preserve">, all of </w:t>
      </w:r>
      <w:r w:rsidR="006E243F">
        <w:rPr>
          <w:rFonts w:ascii="Times New Roman" w:eastAsia="SimSun" w:hAnsi="Times New Roman" w:cs="Times New Roman"/>
          <w:sz w:val="24"/>
          <w:szCs w:val="24"/>
        </w:rPr>
        <w:t>these technologies</w:t>
      </w:r>
      <w:r w:rsidR="00647D48">
        <w:rPr>
          <w:rFonts w:ascii="Times New Roman" w:eastAsia="SimSun" w:hAnsi="Times New Roman" w:cs="Times New Roman"/>
          <w:sz w:val="24"/>
          <w:szCs w:val="24"/>
        </w:rPr>
        <w:t xml:space="preserve"> bring the disruptive changes and challenges to the traditional banking industry.  </w:t>
      </w:r>
    </w:p>
    <w:p w14:paraId="5EA0EB64" w14:textId="6E316210" w:rsidR="004C3E48" w:rsidRPr="007B6D8B" w:rsidRDefault="004F5CCB" w:rsidP="00831D7C">
      <w:pPr>
        <w:pStyle w:val="a7"/>
        <w:spacing w:line="360" w:lineRule="auto"/>
        <w:jc w:val="both"/>
        <w:rPr>
          <w:rFonts w:ascii="Times New Roman" w:eastAsia="MS Mincho" w:hAnsi="Times New Roman" w:cs="Times New Roman"/>
          <w:sz w:val="24"/>
          <w:szCs w:val="24"/>
        </w:rPr>
      </w:pPr>
      <w:r>
        <w:rPr>
          <w:rFonts w:ascii="Times New Roman" w:eastAsia="MS Mincho" w:hAnsi="Times New Roman" w:cs="Times New Roman" w:hint="eastAsia"/>
          <w:sz w:val="24"/>
          <w:szCs w:val="24"/>
        </w:rPr>
        <w:t>F</w:t>
      </w:r>
      <w:r>
        <w:rPr>
          <w:rFonts w:ascii="Times New Roman" w:eastAsia="MS Mincho" w:hAnsi="Times New Roman" w:cs="Times New Roman"/>
          <w:sz w:val="24"/>
          <w:szCs w:val="24"/>
        </w:rPr>
        <w:t>or the virtual banks, as they save a lot of cost in the rent of physical branches, they may produce some highly competitive consumer product in the market and it is attraction to the customers.</w:t>
      </w:r>
      <w:r w:rsidR="007B6D8B">
        <w:rPr>
          <w:rFonts w:ascii="Times New Roman" w:eastAsia="MS Mincho" w:hAnsi="Times New Roman" w:cs="Times New Roman"/>
          <w:sz w:val="24"/>
          <w:szCs w:val="24"/>
        </w:rPr>
        <w:t xml:space="preserve">  From another view, </w:t>
      </w:r>
      <w:r w:rsidR="00FD465F">
        <w:rPr>
          <w:rFonts w:ascii="Times New Roman" w:eastAsia="SimSun" w:hAnsi="Times New Roman" w:cs="Times New Roman"/>
          <w:sz w:val="24"/>
          <w:szCs w:val="24"/>
        </w:rPr>
        <w:t xml:space="preserve">FinTech bring the opportunities to the traditional banking industry.  For example, the usage of A.I. in credit approval, it </w:t>
      </w:r>
      <w:r w:rsidR="00642BE8">
        <w:rPr>
          <w:rFonts w:ascii="Times New Roman" w:eastAsia="SimSun" w:hAnsi="Times New Roman" w:cs="Times New Roman"/>
          <w:sz w:val="24"/>
          <w:szCs w:val="24"/>
        </w:rPr>
        <w:t xml:space="preserve">enhances the efficient </w:t>
      </w:r>
      <w:r w:rsidR="007B1120">
        <w:rPr>
          <w:rFonts w:ascii="Times New Roman" w:eastAsia="SimSun" w:hAnsi="Times New Roman" w:cs="Times New Roman"/>
          <w:sz w:val="24"/>
          <w:szCs w:val="24"/>
        </w:rPr>
        <w:t xml:space="preserve">of loans </w:t>
      </w:r>
      <w:r w:rsidR="007B6D8B">
        <w:rPr>
          <w:rFonts w:ascii="Times New Roman" w:eastAsia="SimSun" w:hAnsi="Times New Roman" w:cs="Times New Roman"/>
          <w:sz w:val="24"/>
          <w:szCs w:val="24"/>
        </w:rPr>
        <w:t xml:space="preserve">approval in </w:t>
      </w:r>
      <w:r w:rsidR="00642BE8">
        <w:rPr>
          <w:rFonts w:ascii="Times New Roman" w:eastAsia="SimSun" w:hAnsi="Times New Roman" w:cs="Times New Roman"/>
          <w:sz w:val="24"/>
          <w:szCs w:val="24"/>
        </w:rPr>
        <w:t xml:space="preserve">large extent.  </w:t>
      </w:r>
      <w:r w:rsidR="007B1120">
        <w:rPr>
          <w:rFonts w:ascii="Times New Roman" w:eastAsia="SimSun" w:hAnsi="Times New Roman" w:cs="Times New Roman"/>
          <w:sz w:val="24"/>
          <w:szCs w:val="24"/>
        </w:rPr>
        <w:t>This</w:t>
      </w:r>
      <w:r w:rsidR="00642BE8">
        <w:rPr>
          <w:rFonts w:ascii="Times New Roman" w:eastAsia="SimSun" w:hAnsi="Times New Roman" w:cs="Times New Roman"/>
          <w:sz w:val="24"/>
          <w:szCs w:val="24"/>
        </w:rPr>
        <w:t xml:space="preserve"> leads to improve and enhance the customer experience.  </w:t>
      </w:r>
      <w:r w:rsidR="007B1120">
        <w:rPr>
          <w:rFonts w:ascii="Times New Roman" w:eastAsia="SimSun" w:hAnsi="Times New Roman" w:cs="Times New Roman"/>
          <w:sz w:val="24"/>
          <w:szCs w:val="24"/>
        </w:rPr>
        <w:t xml:space="preserve">On </w:t>
      </w:r>
      <w:r w:rsidR="007B6D8B">
        <w:rPr>
          <w:rFonts w:ascii="Times New Roman" w:eastAsia="SimSun" w:hAnsi="Times New Roman" w:cs="Times New Roman"/>
          <w:sz w:val="24"/>
          <w:szCs w:val="24"/>
        </w:rPr>
        <w:t xml:space="preserve">traditional </w:t>
      </w:r>
      <w:r w:rsidR="00642BE8">
        <w:rPr>
          <w:rFonts w:ascii="Times New Roman" w:eastAsia="SimSun" w:hAnsi="Times New Roman" w:cs="Times New Roman"/>
          <w:sz w:val="24"/>
          <w:szCs w:val="24"/>
        </w:rPr>
        <w:t>bank</w:t>
      </w:r>
      <w:r w:rsidR="007B1120">
        <w:rPr>
          <w:rFonts w:ascii="Times New Roman" w:eastAsia="SimSun" w:hAnsi="Times New Roman" w:cs="Times New Roman"/>
          <w:sz w:val="24"/>
          <w:szCs w:val="24"/>
        </w:rPr>
        <w:t xml:space="preserve"> side, it</w:t>
      </w:r>
      <w:r w:rsidR="00642BE8">
        <w:rPr>
          <w:rFonts w:ascii="Times New Roman" w:eastAsia="SimSun" w:hAnsi="Times New Roman" w:cs="Times New Roman"/>
          <w:sz w:val="24"/>
          <w:szCs w:val="24"/>
        </w:rPr>
        <w:t xml:space="preserve"> also </w:t>
      </w:r>
      <w:r w:rsidR="004F017C">
        <w:rPr>
          <w:rFonts w:ascii="Times New Roman" w:eastAsia="SimSun" w:hAnsi="Times New Roman" w:cs="Times New Roman"/>
          <w:sz w:val="24"/>
          <w:szCs w:val="24"/>
        </w:rPr>
        <w:t>saves</w:t>
      </w:r>
      <w:r w:rsidR="00642BE8">
        <w:rPr>
          <w:rFonts w:ascii="Times New Roman" w:eastAsia="SimSun" w:hAnsi="Times New Roman" w:cs="Times New Roman"/>
          <w:sz w:val="24"/>
          <w:szCs w:val="24"/>
        </w:rPr>
        <w:t xml:space="preserve"> a lot </w:t>
      </w:r>
      <w:r w:rsidR="007B1120">
        <w:rPr>
          <w:rFonts w:ascii="Times New Roman" w:eastAsia="SimSun" w:hAnsi="Times New Roman" w:cs="Times New Roman"/>
          <w:sz w:val="24"/>
          <w:szCs w:val="24"/>
        </w:rPr>
        <w:t xml:space="preserve">costing and manpower </w:t>
      </w:r>
      <w:r w:rsidR="00642BE8">
        <w:rPr>
          <w:rFonts w:ascii="Times New Roman" w:eastAsia="SimSun" w:hAnsi="Times New Roman" w:cs="Times New Roman"/>
          <w:sz w:val="24"/>
          <w:szCs w:val="24"/>
        </w:rPr>
        <w:t xml:space="preserve">by improve the efficient.  </w:t>
      </w:r>
      <w:r w:rsidR="007B6D8B">
        <w:rPr>
          <w:rFonts w:ascii="Times New Roman" w:eastAsia="SimSun" w:hAnsi="Times New Roman" w:cs="Times New Roman"/>
          <w:sz w:val="24"/>
          <w:szCs w:val="24"/>
        </w:rPr>
        <w:t xml:space="preserve">Hence, </w:t>
      </w:r>
      <w:r w:rsidR="00642BE8">
        <w:rPr>
          <w:rFonts w:ascii="Times New Roman" w:eastAsia="SimSun" w:hAnsi="Times New Roman" w:cs="Times New Roman"/>
          <w:sz w:val="24"/>
          <w:szCs w:val="24"/>
        </w:rPr>
        <w:t xml:space="preserve">it is </w:t>
      </w:r>
      <w:r w:rsidR="00525DAC">
        <w:rPr>
          <w:rFonts w:ascii="Times New Roman" w:eastAsia="SimSun" w:hAnsi="Times New Roman" w:cs="Times New Roman"/>
          <w:sz w:val="24"/>
          <w:szCs w:val="24"/>
        </w:rPr>
        <w:t xml:space="preserve">also </w:t>
      </w:r>
      <w:r w:rsidR="00642BE8">
        <w:rPr>
          <w:rFonts w:ascii="Times New Roman" w:eastAsia="SimSun" w:hAnsi="Times New Roman" w:cs="Times New Roman"/>
          <w:sz w:val="24"/>
          <w:szCs w:val="24"/>
        </w:rPr>
        <w:t xml:space="preserve">a good chance for the banking to cooperate with the FinTech company to </w:t>
      </w:r>
      <w:r w:rsidR="00642BE8">
        <w:rPr>
          <w:rFonts w:ascii="Times New Roman" w:eastAsia="SimSun" w:hAnsi="Times New Roman" w:cs="Times New Roman"/>
          <w:sz w:val="24"/>
          <w:szCs w:val="24"/>
        </w:rPr>
        <w:lastRenderedPageBreak/>
        <w:t>provide some new product</w:t>
      </w:r>
      <w:r w:rsidR="00525DAC">
        <w:rPr>
          <w:rFonts w:ascii="Times New Roman" w:eastAsia="SimSun" w:hAnsi="Times New Roman" w:cs="Times New Roman"/>
          <w:sz w:val="24"/>
          <w:szCs w:val="24"/>
        </w:rPr>
        <w:t>s</w:t>
      </w:r>
      <w:r w:rsidR="00642BE8">
        <w:rPr>
          <w:rFonts w:ascii="Times New Roman" w:eastAsia="SimSun" w:hAnsi="Times New Roman" w:cs="Times New Roman"/>
          <w:sz w:val="24"/>
          <w:szCs w:val="24"/>
        </w:rPr>
        <w:t xml:space="preserve"> or services that combining the advantage from both FinTech and the traditional banking.</w:t>
      </w:r>
      <w:r w:rsidR="00992433">
        <w:rPr>
          <w:rFonts w:ascii="Times New Roman" w:eastAsia="SimSun" w:hAnsi="Times New Roman" w:cs="Times New Roman"/>
          <w:sz w:val="24"/>
          <w:szCs w:val="24"/>
        </w:rPr>
        <w:t xml:space="preserve"> </w:t>
      </w:r>
    </w:p>
    <w:p w14:paraId="2C5A9417" w14:textId="443D6DCB" w:rsidR="008D6FA4" w:rsidRDefault="0049316F" w:rsidP="00831D7C">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F</w:t>
      </w:r>
      <w:r>
        <w:rPr>
          <w:rFonts w:ascii="Times New Roman" w:eastAsia="SimSun" w:hAnsi="Times New Roman" w:cs="Times New Roman"/>
          <w:sz w:val="24"/>
          <w:szCs w:val="24"/>
        </w:rPr>
        <w:t xml:space="preserve">or banking industry, </w:t>
      </w:r>
      <w:r w:rsidR="001D38C0">
        <w:rPr>
          <w:rFonts w:ascii="Times New Roman" w:eastAsia="SimSun" w:hAnsi="Times New Roman" w:cs="Times New Roman"/>
          <w:sz w:val="24"/>
          <w:szCs w:val="24"/>
        </w:rPr>
        <w:t xml:space="preserve">the business sectors </w:t>
      </w:r>
      <w:r w:rsidR="00C1352F">
        <w:rPr>
          <w:rFonts w:ascii="Times New Roman" w:eastAsia="SimSun" w:hAnsi="Times New Roman" w:cs="Times New Roman"/>
          <w:sz w:val="24"/>
          <w:szCs w:val="24"/>
        </w:rPr>
        <w:t xml:space="preserve">and range </w:t>
      </w:r>
      <w:r w:rsidR="001D38C0">
        <w:rPr>
          <w:rFonts w:ascii="Times New Roman" w:eastAsia="SimSun" w:hAnsi="Times New Roman" w:cs="Times New Roman"/>
          <w:sz w:val="24"/>
          <w:szCs w:val="24"/>
        </w:rPr>
        <w:t>are quite board</w:t>
      </w:r>
      <w:r>
        <w:rPr>
          <w:rFonts w:ascii="Times New Roman" w:eastAsia="SimSun" w:hAnsi="Times New Roman" w:cs="Times New Roman"/>
          <w:sz w:val="24"/>
          <w:szCs w:val="24"/>
        </w:rPr>
        <w:t xml:space="preserve"> for </w:t>
      </w:r>
      <w:r w:rsidR="001B6A3F">
        <w:rPr>
          <w:rFonts w:ascii="Times New Roman" w:eastAsia="SimSun" w:hAnsi="Times New Roman" w:cs="Times New Roman"/>
          <w:sz w:val="24"/>
          <w:szCs w:val="24"/>
        </w:rPr>
        <w:t xml:space="preserve">this </w:t>
      </w:r>
      <w:r>
        <w:rPr>
          <w:rFonts w:ascii="Times New Roman" w:eastAsia="SimSun" w:hAnsi="Times New Roman" w:cs="Times New Roman"/>
          <w:sz w:val="24"/>
          <w:szCs w:val="24"/>
        </w:rPr>
        <w:t>research.  In traditional banking industry, sector</w:t>
      </w:r>
      <w:r w:rsidR="001B6A3F">
        <w:rPr>
          <w:rFonts w:ascii="Times New Roman" w:eastAsia="SimSun" w:hAnsi="Times New Roman" w:cs="Times New Roman"/>
          <w:sz w:val="24"/>
          <w:szCs w:val="24"/>
        </w:rPr>
        <w:t>s</w:t>
      </w:r>
      <w:r>
        <w:rPr>
          <w:rFonts w:ascii="Times New Roman" w:eastAsia="SimSun" w:hAnsi="Times New Roman" w:cs="Times New Roman"/>
          <w:sz w:val="24"/>
          <w:szCs w:val="24"/>
        </w:rPr>
        <w:t xml:space="preserve"> </w:t>
      </w:r>
      <w:r w:rsidR="001B6A3F">
        <w:rPr>
          <w:rFonts w:ascii="Times New Roman" w:eastAsia="SimSun" w:hAnsi="Times New Roman" w:cs="Times New Roman"/>
          <w:sz w:val="24"/>
          <w:szCs w:val="24"/>
        </w:rPr>
        <w:t>include</w:t>
      </w:r>
      <w:r>
        <w:rPr>
          <w:rFonts w:ascii="Times New Roman" w:eastAsia="SimSun" w:hAnsi="Times New Roman" w:cs="Times New Roman"/>
          <w:sz w:val="24"/>
          <w:szCs w:val="24"/>
        </w:rPr>
        <w:t xml:space="preserve"> retail banking, </w:t>
      </w:r>
      <w:r w:rsidR="00B93592">
        <w:rPr>
          <w:rFonts w:ascii="Times New Roman" w:eastAsia="SimSun" w:hAnsi="Times New Roman" w:cs="Times New Roman"/>
          <w:sz w:val="24"/>
          <w:szCs w:val="24"/>
        </w:rPr>
        <w:t xml:space="preserve">commercial banking, investment banking and </w:t>
      </w:r>
      <w:r w:rsidR="00172D80">
        <w:rPr>
          <w:rFonts w:ascii="Times New Roman" w:eastAsia="SimSun" w:hAnsi="Times New Roman" w:cs="Times New Roman"/>
          <w:sz w:val="24"/>
          <w:szCs w:val="24"/>
        </w:rPr>
        <w:t xml:space="preserve">private banking.  </w:t>
      </w:r>
      <w:r w:rsidR="001D38C0">
        <w:rPr>
          <w:rFonts w:ascii="Times New Roman" w:eastAsia="SimSun" w:hAnsi="Times New Roman" w:cs="Times New Roman"/>
          <w:sz w:val="24"/>
          <w:szCs w:val="24"/>
        </w:rPr>
        <w:t xml:space="preserve">In this research, the retail banking would be chosen as the sector for study.  The research would concentrate on the </w:t>
      </w:r>
      <w:r w:rsidR="00C1352F">
        <w:rPr>
          <w:rFonts w:ascii="Times New Roman" w:eastAsia="SimSun" w:hAnsi="Times New Roman" w:cs="Times New Roman"/>
          <w:sz w:val="24"/>
          <w:szCs w:val="24"/>
        </w:rPr>
        <w:t>perception and adoption intention of the retail customers towards the virtual banks in FinTech</w:t>
      </w:r>
      <w:r w:rsidR="001D38C0">
        <w:rPr>
          <w:rFonts w:ascii="Times New Roman" w:eastAsia="SimSun" w:hAnsi="Times New Roman" w:cs="Times New Roman"/>
          <w:sz w:val="24"/>
          <w:szCs w:val="24"/>
        </w:rPr>
        <w:t xml:space="preserve">.  </w:t>
      </w:r>
      <w:r w:rsidR="00C1352F">
        <w:rPr>
          <w:rFonts w:ascii="Times New Roman" w:eastAsia="SimSun" w:hAnsi="Times New Roman" w:cs="Times New Roman"/>
          <w:sz w:val="24"/>
          <w:szCs w:val="24"/>
        </w:rPr>
        <w:t xml:space="preserve">For </w:t>
      </w:r>
      <w:r w:rsidR="001B6A3F">
        <w:rPr>
          <w:rFonts w:ascii="Times New Roman" w:eastAsia="SimSun" w:hAnsi="Times New Roman" w:cs="Times New Roman"/>
          <w:sz w:val="24"/>
          <w:szCs w:val="24"/>
        </w:rPr>
        <w:t xml:space="preserve">FinTech, </w:t>
      </w:r>
      <w:r w:rsidR="00C1352F">
        <w:rPr>
          <w:rFonts w:ascii="Times New Roman" w:eastAsia="SimSun" w:hAnsi="Times New Roman" w:cs="Times New Roman"/>
          <w:sz w:val="24"/>
          <w:szCs w:val="24"/>
        </w:rPr>
        <w:t xml:space="preserve">it may be a </w:t>
      </w:r>
      <w:r w:rsidR="001B6A3F">
        <w:rPr>
          <w:rFonts w:ascii="Times New Roman" w:eastAsia="SimSun" w:hAnsi="Times New Roman" w:cs="Times New Roman"/>
          <w:sz w:val="24"/>
          <w:szCs w:val="24"/>
        </w:rPr>
        <w:t xml:space="preserve"> </w:t>
      </w:r>
      <w:r w:rsidR="00197858">
        <w:rPr>
          <w:rFonts w:ascii="Times New Roman" w:eastAsia="SimSun" w:hAnsi="Times New Roman" w:cs="Times New Roman"/>
          <w:sz w:val="24"/>
          <w:szCs w:val="24"/>
        </w:rPr>
        <w:t xml:space="preserve">disruptive </w:t>
      </w:r>
      <w:r w:rsidR="001B6A3F">
        <w:rPr>
          <w:rFonts w:ascii="Times New Roman" w:eastAsia="SimSun" w:hAnsi="Times New Roman" w:cs="Times New Roman"/>
          <w:sz w:val="24"/>
          <w:szCs w:val="24"/>
        </w:rPr>
        <w:t>technology</w:t>
      </w:r>
      <w:r w:rsidR="00197858">
        <w:rPr>
          <w:rFonts w:ascii="Times New Roman" w:eastAsia="SimSun" w:hAnsi="Times New Roman" w:cs="Times New Roman"/>
          <w:sz w:val="24"/>
          <w:szCs w:val="24"/>
        </w:rPr>
        <w:t xml:space="preserve"> </w:t>
      </w:r>
      <w:r w:rsidR="001B6A3F">
        <w:rPr>
          <w:rFonts w:ascii="Times New Roman" w:eastAsia="SimSun" w:hAnsi="Times New Roman" w:cs="Times New Roman"/>
          <w:sz w:val="24"/>
          <w:szCs w:val="24"/>
        </w:rPr>
        <w:t>which is</w:t>
      </w:r>
      <w:r w:rsidR="00197858">
        <w:rPr>
          <w:rFonts w:ascii="Times New Roman" w:eastAsia="SimSun" w:hAnsi="Times New Roman" w:cs="Times New Roman"/>
          <w:sz w:val="24"/>
          <w:szCs w:val="24"/>
        </w:rPr>
        <w:t xml:space="preserve"> reshaping the traditional retail banking</w:t>
      </w:r>
      <w:r w:rsidR="00C1352F">
        <w:rPr>
          <w:rFonts w:ascii="Times New Roman" w:eastAsia="SimSun" w:hAnsi="Times New Roman" w:cs="Times New Roman"/>
          <w:sz w:val="24"/>
          <w:szCs w:val="24"/>
        </w:rPr>
        <w:t xml:space="preserve"> and it </w:t>
      </w:r>
      <w:r w:rsidR="00EB484A">
        <w:rPr>
          <w:rFonts w:ascii="Times New Roman" w:eastAsia="SimSun" w:hAnsi="Times New Roman" w:cs="Times New Roman"/>
          <w:sz w:val="24"/>
          <w:szCs w:val="24"/>
        </w:rPr>
        <w:t>may</w:t>
      </w:r>
      <w:r w:rsidR="00C1352F">
        <w:rPr>
          <w:rFonts w:ascii="Times New Roman" w:eastAsia="SimSun" w:hAnsi="Times New Roman" w:cs="Times New Roman"/>
          <w:sz w:val="24"/>
          <w:szCs w:val="24"/>
        </w:rPr>
        <w:t xml:space="preserve"> also a competitor towards the traditional banking</w:t>
      </w:r>
      <w:r w:rsidR="00197858">
        <w:rPr>
          <w:rFonts w:ascii="Times New Roman" w:eastAsia="SimSun" w:hAnsi="Times New Roman" w:cs="Times New Roman"/>
          <w:sz w:val="24"/>
          <w:szCs w:val="24"/>
        </w:rPr>
        <w:t xml:space="preserve">. </w:t>
      </w:r>
      <w:r w:rsidR="00EB484A">
        <w:rPr>
          <w:rFonts w:ascii="Times New Roman" w:eastAsia="SimSun" w:hAnsi="Times New Roman" w:cs="Times New Roman"/>
          <w:sz w:val="24"/>
          <w:szCs w:val="24"/>
        </w:rPr>
        <w:t xml:space="preserve">  The FinTech</w:t>
      </w:r>
      <w:r w:rsidR="00197858">
        <w:rPr>
          <w:rFonts w:ascii="Times New Roman" w:eastAsia="SimSun" w:hAnsi="Times New Roman" w:cs="Times New Roman"/>
          <w:sz w:val="24"/>
          <w:szCs w:val="24"/>
        </w:rPr>
        <w:t xml:space="preserve"> </w:t>
      </w:r>
      <w:r w:rsidR="00962BA2">
        <w:rPr>
          <w:rFonts w:ascii="Times New Roman" w:eastAsia="SimSun" w:hAnsi="Times New Roman" w:cs="Times New Roman"/>
          <w:sz w:val="24"/>
          <w:szCs w:val="24"/>
        </w:rPr>
        <w:t>lowers</w:t>
      </w:r>
      <w:r w:rsidR="00197858">
        <w:rPr>
          <w:rFonts w:ascii="Times New Roman" w:eastAsia="SimSun" w:hAnsi="Times New Roman" w:cs="Times New Roman"/>
          <w:sz w:val="24"/>
          <w:szCs w:val="24"/>
        </w:rPr>
        <w:t xml:space="preserve"> the entry barriers for the new competitors, for example, the virtual banks that </w:t>
      </w:r>
      <w:r w:rsidR="00C02AF7">
        <w:rPr>
          <w:rFonts w:ascii="Times New Roman" w:eastAsia="SimSun" w:hAnsi="Times New Roman" w:cs="Times New Roman"/>
          <w:sz w:val="24"/>
          <w:szCs w:val="24"/>
        </w:rPr>
        <w:t>can</w:t>
      </w:r>
      <w:r w:rsidR="00197858">
        <w:rPr>
          <w:rFonts w:ascii="Times New Roman" w:eastAsia="SimSun" w:hAnsi="Times New Roman" w:cs="Times New Roman"/>
          <w:sz w:val="24"/>
          <w:szCs w:val="24"/>
        </w:rPr>
        <w:t xml:space="preserve"> deliver some lower cost banking solutions to the customers.  These solutions which </w:t>
      </w:r>
      <w:r w:rsidR="00EB484A">
        <w:rPr>
          <w:rFonts w:ascii="Times New Roman" w:eastAsia="SimSun" w:hAnsi="Times New Roman" w:cs="Times New Roman"/>
          <w:sz w:val="24"/>
          <w:szCs w:val="24"/>
        </w:rPr>
        <w:t>may</w:t>
      </w:r>
      <w:r w:rsidR="00197858">
        <w:rPr>
          <w:rFonts w:ascii="Times New Roman" w:eastAsia="SimSun" w:hAnsi="Times New Roman" w:cs="Times New Roman"/>
          <w:sz w:val="24"/>
          <w:szCs w:val="24"/>
        </w:rPr>
        <w:t xml:space="preserve"> closely align with customers’ </w:t>
      </w:r>
      <w:r w:rsidR="00EB484A">
        <w:rPr>
          <w:rFonts w:ascii="Times New Roman" w:eastAsia="SimSun" w:hAnsi="Times New Roman" w:cs="Times New Roman"/>
          <w:sz w:val="24"/>
          <w:szCs w:val="24"/>
        </w:rPr>
        <w:t xml:space="preserve">financial </w:t>
      </w:r>
      <w:r w:rsidR="00197858">
        <w:rPr>
          <w:rFonts w:ascii="Times New Roman" w:eastAsia="SimSun" w:hAnsi="Times New Roman" w:cs="Times New Roman"/>
          <w:sz w:val="24"/>
          <w:szCs w:val="24"/>
        </w:rPr>
        <w:t xml:space="preserve">needs and expectations.  </w:t>
      </w:r>
      <w:r w:rsidR="00EB484A">
        <w:rPr>
          <w:rFonts w:ascii="Times New Roman" w:eastAsia="SimSun" w:hAnsi="Times New Roman" w:cs="Times New Roman"/>
          <w:sz w:val="24"/>
          <w:szCs w:val="24"/>
        </w:rPr>
        <w:t xml:space="preserve">In this research, we would also like to understand whether these virtual banks can satisfy the customers’ expectation.  </w:t>
      </w:r>
      <w:r w:rsidR="00197858">
        <w:rPr>
          <w:rFonts w:ascii="Times New Roman" w:eastAsia="SimSun" w:hAnsi="Times New Roman" w:cs="Times New Roman"/>
          <w:sz w:val="24"/>
          <w:szCs w:val="24"/>
        </w:rPr>
        <w:t xml:space="preserve">For traditional banks, they are well-known </w:t>
      </w:r>
      <w:r w:rsidR="00EA52EA">
        <w:rPr>
          <w:rFonts w:ascii="Times New Roman" w:eastAsia="SimSun" w:hAnsi="Times New Roman" w:cs="Times New Roman"/>
          <w:sz w:val="24"/>
          <w:szCs w:val="24"/>
        </w:rPr>
        <w:t>for</w:t>
      </w:r>
      <w:r w:rsidR="00197858">
        <w:rPr>
          <w:rFonts w:ascii="Times New Roman" w:eastAsia="SimSun" w:hAnsi="Times New Roman" w:cs="Times New Roman"/>
          <w:sz w:val="24"/>
          <w:szCs w:val="24"/>
        </w:rPr>
        <w:t xml:space="preserve"> their structure is </w:t>
      </w:r>
      <w:r w:rsidR="00D70818">
        <w:rPr>
          <w:rFonts w:ascii="Times New Roman" w:eastAsia="SimSun" w:hAnsi="Times New Roman" w:cs="Times New Roman"/>
          <w:sz w:val="24"/>
          <w:szCs w:val="24"/>
        </w:rPr>
        <w:t>huge</w:t>
      </w:r>
      <w:r w:rsidR="00197858">
        <w:rPr>
          <w:rFonts w:ascii="Times New Roman" w:eastAsia="SimSun" w:hAnsi="Times New Roman" w:cs="Times New Roman"/>
          <w:sz w:val="24"/>
          <w:szCs w:val="24"/>
        </w:rPr>
        <w:t xml:space="preserve"> and complex, which slows down the ability of innovation and providing the innovative solutions to the customers.  </w:t>
      </w:r>
      <w:r w:rsidR="00EA52EA">
        <w:rPr>
          <w:rFonts w:ascii="Times New Roman" w:eastAsia="SimSun" w:hAnsi="Times New Roman" w:cs="Times New Roman"/>
          <w:sz w:val="24"/>
          <w:szCs w:val="24"/>
        </w:rPr>
        <w:t>W</w:t>
      </w:r>
      <w:r w:rsidR="00197858">
        <w:rPr>
          <w:rFonts w:ascii="Times New Roman" w:eastAsia="SimSun" w:hAnsi="Times New Roman" w:cs="Times New Roman"/>
          <w:sz w:val="24"/>
          <w:szCs w:val="24"/>
        </w:rPr>
        <w:t xml:space="preserve">hen customers tried to use the new </w:t>
      </w:r>
      <w:r w:rsidR="00EA52EA">
        <w:rPr>
          <w:rFonts w:ascii="Times New Roman" w:eastAsia="SimSun" w:hAnsi="Times New Roman" w:cs="Times New Roman"/>
          <w:sz w:val="24"/>
          <w:szCs w:val="24"/>
        </w:rPr>
        <w:t>FinTech</w:t>
      </w:r>
      <w:r w:rsidR="00197858">
        <w:rPr>
          <w:rFonts w:ascii="Times New Roman" w:eastAsia="SimSun" w:hAnsi="Times New Roman" w:cs="Times New Roman"/>
          <w:sz w:val="24"/>
          <w:szCs w:val="24"/>
        </w:rPr>
        <w:t xml:space="preserve"> virtual banks, they may find it is</w:t>
      </w:r>
      <w:r w:rsidR="00C45E7F">
        <w:rPr>
          <w:rFonts w:ascii="Times New Roman" w:eastAsia="SimSun" w:hAnsi="Times New Roman" w:cs="Times New Roman"/>
          <w:sz w:val="24"/>
          <w:szCs w:val="24"/>
        </w:rPr>
        <w:t xml:space="preserve"> innovative solution to the customers to handle their financial issue in their daily life.</w:t>
      </w:r>
      <w:r w:rsidR="001B6A3F">
        <w:rPr>
          <w:rFonts w:ascii="Times New Roman" w:eastAsia="SimSun" w:hAnsi="Times New Roman" w:cs="Times New Roman"/>
          <w:sz w:val="24"/>
          <w:szCs w:val="24"/>
        </w:rPr>
        <w:t xml:space="preserve">  The bankers </w:t>
      </w:r>
      <w:r w:rsidR="00EA52EA">
        <w:rPr>
          <w:rFonts w:ascii="Times New Roman" w:eastAsia="SimSun" w:hAnsi="Times New Roman" w:cs="Times New Roman"/>
          <w:sz w:val="24"/>
          <w:szCs w:val="24"/>
        </w:rPr>
        <w:t xml:space="preserve">in </w:t>
      </w:r>
      <w:r w:rsidR="001B6A3F">
        <w:rPr>
          <w:rFonts w:ascii="Times New Roman" w:eastAsia="SimSun" w:hAnsi="Times New Roman" w:cs="Times New Roman"/>
          <w:sz w:val="24"/>
          <w:szCs w:val="24"/>
        </w:rPr>
        <w:t xml:space="preserve">FinTech era should have the innovative and synergy idea to accommodate </w:t>
      </w:r>
      <w:r w:rsidR="00EA52EA">
        <w:rPr>
          <w:rFonts w:ascii="Times New Roman" w:eastAsia="SimSun" w:hAnsi="Times New Roman" w:cs="Times New Roman"/>
          <w:sz w:val="24"/>
          <w:szCs w:val="24"/>
        </w:rPr>
        <w:t>in this age</w:t>
      </w:r>
      <w:r w:rsidR="001B6A3F">
        <w:rPr>
          <w:rFonts w:ascii="Times New Roman" w:eastAsia="SimSun" w:hAnsi="Times New Roman" w:cs="Times New Roman"/>
          <w:sz w:val="24"/>
          <w:szCs w:val="24"/>
        </w:rPr>
        <w:t>.</w:t>
      </w:r>
      <w:r w:rsidR="00EC4246">
        <w:rPr>
          <w:rFonts w:ascii="Times New Roman" w:eastAsia="SimSun" w:hAnsi="Times New Roman" w:cs="Times New Roman"/>
          <w:sz w:val="24"/>
          <w:szCs w:val="24"/>
        </w:rPr>
        <w:t xml:space="preserve">  </w:t>
      </w:r>
      <w:r w:rsidR="00BB2101">
        <w:rPr>
          <w:rFonts w:ascii="Times New Roman" w:eastAsia="SimSun" w:hAnsi="Times New Roman" w:cs="Times New Roman"/>
          <w:sz w:val="24"/>
          <w:szCs w:val="24"/>
        </w:rPr>
        <w:t xml:space="preserve">Virtual banks have its own </w:t>
      </w:r>
      <w:r w:rsidR="00EC4246">
        <w:rPr>
          <w:rFonts w:ascii="Times New Roman" w:eastAsia="SimSun" w:hAnsi="Times New Roman" w:cs="Times New Roman"/>
          <w:sz w:val="24"/>
          <w:szCs w:val="24"/>
        </w:rPr>
        <w:t xml:space="preserve">business model </w:t>
      </w:r>
      <w:r w:rsidR="00BB2101">
        <w:rPr>
          <w:rFonts w:ascii="Times New Roman" w:eastAsia="SimSun" w:hAnsi="Times New Roman" w:cs="Times New Roman"/>
          <w:sz w:val="24"/>
          <w:szCs w:val="24"/>
        </w:rPr>
        <w:t xml:space="preserve">and </w:t>
      </w:r>
      <w:r w:rsidR="00E7539D">
        <w:rPr>
          <w:rFonts w:ascii="Times New Roman" w:eastAsia="SimSun" w:hAnsi="Times New Roman" w:cs="Times New Roman"/>
          <w:sz w:val="24"/>
          <w:szCs w:val="24"/>
        </w:rPr>
        <w:t xml:space="preserve">need to </w:t>
      </w:r>
      <w:r w:rsidR="00BB2101">
        <w:rPr>
          <w:rFonts w:ascii="Times New Roman" w:eastAsia="SimSun" w:hAnsi="Times New Roman" w:cs="Times New Roman"/>
          <w:sz w:val="24"/>
          <w:szCs w:val="24"/>
        </w:rPr>
        <w:t xml:space="preserve">fit the needs of </w:t>
      </w:r>
      <w:r w:rsidR="00E7539D">
        <w:rPr>
          <w:rFonts w:ascii="Times New Roman" w:eastAsia="SimSun" w:hAnsi="Times New Roman" w:cs="Times New Roman"/>
          <w:sz w:val="24"/>
          <w:szCs w:val="24"/>
        </w:rPr>
        <w:t>customers which changes rapidly.</w:t>
      </w:r>
    </w:p>
    <w:p w14:paraId="4CE33DA4" w14:textId="3A42E1FD" w:rsidR="0049316F" w:rsidRDefault="00E7539D" w:rsidP="00831D7C">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U</w:t>
      </w:r>
      <w:r w:rsidR="00EC4246">
        <w:rPr>
          <w:rFonts w:ascii="Times New Roman" w:eastAsia="SimSun" w:hAnsi="Times New Roman" w:cs="Times New Roman"/>
          <w:sz w:val="24"/>
          <w:szCs w:val="24"/>
        </w:rPr>
        <w:t xml:space="preserve">nder </w:t>
      </w:r>
      <w:r w:rsidR="008D6FA4">
        <w:rPr>
          <w:rFonts w:ascii="Times New Roman" w:eastAsia="SimSun" w:hAnsi="Times New Roman" w:cs="Times New Roman"/>
          <w:sz w:val="24"/>
          <w:szCs w:val="24"/>
        </w:rPr>
        <w:t>this age</w:t>
      </w:r>
      <w:r w:rsidR="00EC4246">
        <w:rPr>
          <w:rFonts w:ascii="Times New Roman" w:eastAsia="SimSun" w:hAnsi="Times New Roman" w:cs="Times New Roman"/>
          <w:sz w:val="24"/>
          <w:szCs w:val="24"/>
        </w:rPr>
        <w:t xml:space="preserve">, customers </w:t>
      </w:r>
      <w:r w:rsidR="004230C3">
        <w:rPr>
          <w:rFonts w:ascii="Times New Roman" w:eastAsia="SimSun" w:hAnsi="Times New Roman" w:cs="Times New Roman"/>
          <w:sz w:val="24"/>
          <w:szCs w:val="24"/>
        </w:rPr>
        <w:t>will</w:t>
      </w:r>
      <w:r w:rsidR="00EC4246">
        <w:rPr>
          <w:rFonts w:ascii="Times New Roman" w:eastAsia="SimSun" w:hAnsi="Times New Roman" w:cs="Times New Roman"/>
          <w:sz w:val="24"/>
          <w:szCs w:val="24"/>
        </w:rPr>
        <w:t xml:space="preserve"> change their </w:t>
      </w:r>
      <w:r w:rsidR="004230C3">
        <w:rPr>
          <w:rFonts w:ascii="Times New Roman" w:eastAsia="SimSun" w:hAnsi="Times New Roman" w:cs="Times New Roman"/>
          <w:sz w:val="24"/>
          <w:szCs w:val="24"/>
        </w:rPr>
        <w:t>banking</w:t>
      </w:r>
      <w:r w:rsidR="00EC4246">
        <w:rPr>
          <w:rFonts w:ascii="Times New Roman" w:eastAsia="SimSun" w:hAnsi="Times New Roman" w:cs="Times New Roman"/>
          <w:sz w:val="24"/>
          <w:szCs w:val="24"/>
        </w:rPr>
        <w:t xml:space="preserve"> service provider </w:t>
      </w:r>
      <w:r w:rsidR="004230C3">
        <w:rPr>
          <w:rFonts w:ascii="Times New Roman" w:eastAsia="SimSun" w:hAnsi="Times New Roman" w:cs="Times New Roman"/>
          <w:sz w:val="24"/>
          <w:szCs w:val="24"/>
        </w:rPr>
        <w:t>easily and rapidly</w:t>
      </w:r>
      <w:r w:rsidR="00EC4246">
        <w:rPr>
          <w:rFonts w:ascii="Times New Roman" w:eastAsia="SimSun" w:hAnsi="Times New Roman" w:cs="Times New Roman"/>
          <w:sz w:val="24"/>
          <w:szCs w:val="24"/>
        </w:rPr>
        <w:t>.</w:t>
      </w:r>
      <w:r w:rsidR="008D6FA4">
        <w:rPr>
          <w:rFonts w:ascii="Times New Roman" w:eastAsia="SimSun" w:hAnsi="Times New Roman" w:cs="Times New Roman"/>
          <w:sz w:val="24"/>
          <w:szCs w:val="24"/>
        </w:rPr>
        <w:t xml:space="preserve">  </w:t>
      </w:r>
      <w:r w:rsidR="00EC4246">
        <w:rPr>
          <w:rFonts w:ascii="Times New Roman" w:eastAsia="SimSun" w:hAnsi="Times New Roman" w:cs="Times New Roman"/>
          <w:sz w:val="24"/>
          <w:szCs w:val="24"/>
        </w:rPr>
        <w:t xml:space="preserve"> </w:t>
      </w:r>
      <w:r>
        <w:rPr>
          <w:rFonts w:ascii="Times New Roman" w:eastAsia="SimSun" w:hAnsi="Times New Roman" w:cs="Times New Roman"/>
          <w:sz w:val="24"/>
          <w:szCs w:val="24"/>
        </w:rPr>
        <w:t>Traditional b</w:t>
      </w:r>
      <w:r w:rsidR="004917FC">
        <w:rPr>
          <w:rFonts w:ascii="Times New Roman" w:eastAsia="SimSun" w:hAnsi="Times New Roman" w:cs="Times New Roman"/>
          <w:sz w:val="24"/>
          <w:szCs w:val="24"/>
        </w:rPr>
        <w:t xml:space="preserve">anks should not rest on the past successes </w:t>
      </w:r>
      <w:r>
        <w:rPr>
          <w:rFonts w:ascii="Times New Roman" w:eastAsia="SimSun" w:hAnsi="Times New Roman" w:cs="Times New Roman"/>
          <w:sz w:val="24"/>
          <w:szCs w:val="24"/>
        </w:rPr>
        <w:t xml:space="preserve">and its famous brand name </w:t>
      </w:r>
      <w:r w:rsidR="004917FC">
        <w:rPr>
          <w:rFonts w:ascii="Times New Roman" w:eastAsia="SimSun" w:hAnsi="Times New Roman" w:cs="Times New Roman"/>
          <w:sz w:val="24"/>
          <w:szCs w:val="24"/>
        </w:rPr>
        <w:t xml:space="preserve">only.  This is a </w:t>
      </w:r>
      <w:r>
        <w:rPr>
          <w:rFonts w:ascii="Times New Roman" w:eastAsia="SimSun" w:hAnsi="Times New Roman" w:cs="Times New Roman"/>
          <w:sz w:val="24"/>
          <w:szCs w:val="24"/>
        </w:rPr>
        <w:t xml:space="preserve">rapidly </w:t>
      </w:r>
      <w:r w:rsidR="004917FC">
        <w:rPr>
          <w:rFonts w:ascii="Times New Roman" w:eastAsia="SimSun" w:hAnsi="Times New Roman" w:cs="Times New Roman"/>
          <w:sz w:val="24"/>
          <w:szCs w:val="24"/>
        </w:rPr>
        <w:t xml:space="preserve">changing business environment and highly competitive on the market which make the banks have the pressure to deal with.  </w:t>
      </w:r>
      <w:r>
        <w:rPr>
          <w:rFonts w:ascii="Times New Roman" w:eastAsia="SimSun" w:hAnsi="Times New Roman" w:cs="Times New Roman"/>
          <w:sz w:val="24"/>
          <w:szCs w:val="24"/>
        </w:rPr>
        <w:t xml:space="preserve">Nowadays, virtual banks is also a new competitor in the market.  </w:t>
      </w:r>
      <w:r w:rsidR="004917FC">
        <w:rPr>
          <w:rFonts w:ascii="Times New Roman" w:eastAsia="SimSun" w:hAnsi="Times New Roman" w:cs="Times New Roman"/>
          <w:sz w:val="24"/>
          <w:szCs w:val="24"/>
        </w:rPr>
        <w:t xml:space="preserve">For a </w:t>
      </w:r>
      <w:r w:rsidR="002F54C9">
        <w:rPr>
          <w:rFonts w:ascii="Times New Roman" w:eastAsia="SimSun" w:hAnsi="Times New Roman" w:cs="Times New Roman"/>
          <w:sz w:val="24"/>
          <w:szCs w:val="24"/>
        </w:rPr>
        <w:t>forward-looking</w:t>
      </w:r>
      <w:r w:rsidR="004917FC">
        <w:rPr>
          <w:rFonts w:ascii="Times New Roman" w:eastAsia="SimSun" w:hAnsi="Times New Roman" w:cs="Times New Roman"/>
          <w:sz w:val="24"/>
          <w:szCs w:val="24"/>
        </w:rPr>
        <w:t xml:space="preserve"> vision, </w:t>
      </w:r>
      <w:r>
        <w:rPr>
          <w:rFonts w:ascii="Times New Roman" w:eastAsia="SimSun" w:hAnsi="Times New Roman" w:cs="Times New Roman"/>
          <w:sz w:val="24"/>
          <w:szCs w:val="24"/>
        </w:rPr>
        <w:t xml:space="preserve">traditional </w:t>
      </w:r>
      <w:r w:rsidR="004917FC">
        <w:rPr>
          <w:rFonts w:ascii="Times New Roman" w:eastAsia="SimSun" w:hAnsi="Times New Roman" w:cs="Times New Roman"/>
          <w:sz w:val="24"/>
          <w:szCs w:val="24"/>
        </w:rPr>
        <w:t xml:space="preserve">banks should extend </w:t>
      </w:r>
      <w:r w:rsidR="006462BE">
        <w:rPr>
          <w:rFonts w:ascii="Times New Roman" w:eastAsia="SimSun" w:hAnsi="Times New Roman" w:cs="Times New Roman"/>
          <w:sz w:val="24"/>
          <w:szCs w:val="24"/>
        </w:rPr>
        <w:t>or develop</w:t>
      </w:r>
      <w:r w:rsidR="004917FC">
        <w:rPr>
          <w:rFonts w:ascii="Times New Roman" w:eastAsia="SimSun" w:hAnsi="Times New Roman" w:cs="Times New Roman"/>
          <w:sz w:val="24"/>
          <w:szCs w:val="24"/>
        </w:rPr>
        <w:t xml:space="preserve"> new area in business.  </w:t>
      </w:r>
      <w:r w:rsidR="002A2A7E">
        <w:rPr>
          <w:rFonts w:ascii="Times New Roman" w:eastAsia="SimSun" w:hAnsi="Times New Roman" w:cs="Times New Roman"/>
          <w:sz w:val="24"/>
          <w:szCs w:val="24"/>
        </w:rPr>
        <w:t xml:space="preserve">Change is very important in the current business </w:t>
      </w:r>
      <w:r w:rsidR="009C535B">
        <w:rPr>
          <w:rFonts w:ascii="Times New Roman" w:eastAsia="SimSun" w:hAnsi="Times New Roman" w:cs="Times New Roman"/>
          <w:sz w:val="24"/>
          <w:szCs w:val="24"/>
        </w:rPr>
        <w:t>world;</w:t>
      </w:r>
      <w:r w:rsidR="002A2A7E">
        <w:rPr>
          <w:rFonts w:ascii="Times New Roman" w:eastAsia="SimSun" w:hAnsi="Times New Roman" w:cs="Times New Roman"/>
          <w:sz w:val="24"/>
          <w:szCs w:val="24"/>
        </w:rPr>
        <w:t xml:space="preserve"> the banks should </w:t>
      </w:r>
      <w:r w:rsidR="006462BE">
        <w:rPr>
          <w:rFonts w:ascii="Times New Roman" w:eastAsia="SimSun" w:hAnsi="Times New Roman" w:cs="Times New Roman"/>
          <w:sz w:val="24"/>
          <w:szCs w:val="24"/>
        </w:rPr>
        <w:t>have new</w:t>
      </w:r>
      <w:r w:rsidR="002A2A7E">
        <w:rPr>
          <w:rFonts w:ascii="Times New Roman" w:eastAsia="SimSun" w:hAnsi="Times New Roman" w:cs="Times New Roman"/>
          <w:sz w:val="24"/>
          <w:szCs w:val="24"/>
        </w:rPr>
        <w:t xml:space="preserve"> and adopt up-to-dated business model which is critical to the continuing survival</w:t>
      </w:r>
      <w:r w:rsidR="006462BE">
        <w:rPr>
          <w:rFonts w:ascii="Times New Roman" w:eastAsia="SimSun" w:hAnsi="Times New Roman" w:cs="Times New Roman"/>
          <w:sz w:val="24"/>
          <w:szCs w:val="24"/>
        </w:rPr>
        <w:t xml:space="preserve"> for traditional banking</w:t>
      </w:r>
      <w:r w:rsidR="002A2A7E">
        <w:rPr>
          <w:rFonts w:ascii="Times New Roman" w:eastAsia="SimSun" w:hAnsi="Times New Roman" w:cs="Times New Roman"/>
          <w:sz w:val="24"/>
          <w:szCs w:val="24"/>
        </w:rPr>
        <w:t xml:space="preserve">.  </w:t>
      </w:r>
      <w:r w:rsidR="00C958C6">
        <w:rPr>
          <w:rFonts w:ascii="Times New Roman" w:eastAsia="SimSun" w:hAnsi="Times New Roman" w:cs="Times New Roman"/>
          <w:sz w:val="24"/>
          <w:szCs w:val="24"/>
        </w:rPr>
        <w:t xml:space="preserve">Thus, from the finding or discussion from this research, it is not only the adoption of FinTech Virtual Bank in of the retail customer, but also the strategic management of the traditional banking towards this FinTech ages.  By knowing the adoption intention of the retail banking customers, the traditional banks should also think about to innovate </w:t>
      </w:r>
      <w:r w:rsidR="006D174F">
        <w:rPr>
          <w:rFonts w:ascii="Times New Roman" w:eastAsia="SimSun" w:hAnsi="Times New Roman" w:cs="Times New Roman"/>
          <w:sz w:val="24"/>
          <w:szCs w:val="24"/>
        </w:rPr>
        <w:t xml:space="preserve">and change </w:t>
      </w:r>
      <w:r w:rsidR="00C958C6">
        <w:rPr>
          <w:rFonts w:ascii="Times New Roman" w:eastAsia="SimSun" w:hAnsi="Times New Roman" w:cs="Times New Roman"/>
          <w:sz w:val="24"/>
          <w:szCs w:val="24"/>
        </w:rPr>
        <w:t xml:space="preserve">their own business model.  </w:t>
      </w:r>
      <w:r w:rsidR="006462BE">
        <w:rPr>
          <w:rFonts w:ascii="Times New Roman" w:eastAsia="SimSun" w:hAnsi="Times New Roman" w:cs="Times New Roman"/>
          <w:sz w:val="24"/>
          <w:szCs w:val="24"/>
        </w:rPr>
        <w:t xml:space="preserve">The </w:t>
      </w:r>
      <w:r w:rsidR="00C958C6">
        <w:rPr>
          <w:rFonts w:ascii="Times New Roman" w:eastAsia="SimSun" w:hAnsi="Times New Roman" w:cs="Times New Roman"/>
          <w:sz w:val="24"/>
          <w:szCs w:val="24"/>
        </w:rPr>
        <w:t xml:space="preserve">traditional banking </w:t>
      </w:r>
      <w:r w:rsidR="006462BE">
        <w:rPr>
          <w:rFonts w:ascii="Times New Roman" w:eastAsia="SimSun" w:hAnsi="Times New Roman" w:cs="Times New Roman"/>
          <w:sz w:val="24"/>
          <w:szCs w:val="24"/>
        </w:rPr>
        <w:lastRenderedPageBreak/>
        <w:t xml:space="preserve">business model may be going beyond the traditional services and should think it in an innovative way.  </w:t>
      </w:r>
    </w:p>
    <w:p w14:paraId="0C945833" w14:textId="3AC90DC9" w:rsidR="00AE2CCD" w:rsidRDefault="009856D5" w:rsidP="00831D7C">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T</w:t>
      </w:r>
      <w:r>
        <w:rPr>
          <w:rFonts w:ascii="Times New Roman" w:eastAsia="SimSun" w:hAnsi="Times New Roman" w:cs="Times New Roman"/>
          <w:sz w:val="24"/>
          <w:szCs w:val="24"/>
        </w:rPr>
        <w:t xml:space="preserve">he aims of this dissertation </w:t>
      </w:r>
      <w:r w:rsidR="00DB462B">
        <w:rPr>
          <w:rFonts w:ascii="Times New Roman" w:eastAsia="SimSun" w:hAnsi="Times New Roman" w:cs="Times New Roman"/>
          <w:sz w:val="24"/>
          <w:szCs w:val="24"/>
        </w:rPr>
        <w:t>are</w:t>
      </w:r>
      <w:r>
        <w:rPr>
          <w:rFonts w:ascii="Times New Roman" w:eastAsia="SimSun" w:hAnsi="Times New Roman" w:cs="Times New Roman"/>
          <w:sz w:val="24"/>
          <w:szCs w:val="24"/>
        </w:rPr>
        <w:t xml:space="preserve"> to contribute to address the implications on theory and delivering empirical evidence from </w:t>
      </w:r>
      <w:r w:rsidR="006D174F">
        <w:rPr>
          <w:rFonts w:ascii="Times New Roman" w:eastAsia="SimSun" w:hAnsi="Times New Roman" w:cs="Times New Roman"/>
          <w:sz w:val="24"/>
          <w:szCs w:val="24"/>
        </w:rPr>
        <w:t>the customers’ adoption intention and perception of virtual bank</w:t>
      </w:r>
      <w:r w:rsidR="00E1568A">
        <w:rPr>
          <w:rFonts w:ascii="Times New Roman" w:eastAsia="SimSun" w:hAnsi="Times New Roman" w:cs="Times New Roman"/>
          <w:sz w:val="24"/>
          <w:szCs w:val="24"/>
        </w:rPr>
        <w:t>s</w:t>
      </w:r>
      <w:r w:rsidR="006D174F">
        <w:rPr>
          <w:rFonts w:ascii="Times New Roman" w:eastAsia="SimSun" w:hAnsi="Times New Roman" w:cs="Times New Roman"/>
          <w:sz w:val="24"/>
          <w:szCs w:val="24"/>
        </w:rPr>
        <w:t xml:space="preserve"> in </w:t>
      </w:r>
      <w:r w:rsidR="00DB462B">
        <w:rPr>
          <w:rFonts w:ascii="Times New Roman" w:eastAsia="SimSun" w:hAnsi="Times New Roman" w:cs="Times New Roman"/>
          <w:sz w:val="24"/>
          <w:szCs w:val="24"/>
        </w:rPr>
        <w:t xml:space="preserve">FinTech </w:t>
      </w:r>
      <w:r w:rsidR="00DD1A08">
        <w:rPr>
          <w:rFonts w:ascii="Times New Roman" w:eastAsia="SimSun" w:hAnsi="Times New Roman" w:cs="Times New Roman"/>
          <w:sz w:val="24"/>
          <w:szCs w:val="24"/>
        </w:rPr>
        <w:t>ages</w:t>
      </w:r>
      <w:r>
        <w:rPr>
          <w:rFonts w:ascii="Times New Roman" w:eastAsia="SimSun" w:hAnsi="Times New Roman" w:cs="Times New Roman"/>
          <w:sz w:val="24"/>
          <w:szCs w:val="24"/>
        </w:rPr>
        <w:t xml:space="preserve">.  </w:t>
      </w:r>
      <w:r w:rsidR="006D174F">
        <w:rPr>
          <w:rFonts w:ascii="Times New Roman" w:eastAsia="SimSun" w:hAnsi="Times New Roman" w:cs="Times New Roman"/>
          <w:sz w:val="24"/>
          <w:szCs w:val="24"/>
        </w:rPr>
        <w:t xml:space="preserve">In fact, virtual bank is only one of different applications of technology in financial industry.  </w:t>
      </w:r>
      <w:r w:rsidR="00DB462B">
        <w:rPr>
          <w:rFonts w:ascii="Times New Roman" w:eastAsia="SimSun" w:hAnsi="Times New Roman" w:cs="Times New Roman"/>
          <w:sz w:val="24"/>
          <w:szCs w:val="24"/>
        </w:rPr>
        <w:t xml:space="preserve"> </w:t>
      </w:r>
      <w:r w:rsidR="00DD1A08">
        <w:rPr>
          <w:rFonts w:ascii="Times New Roman" w:eastAsia="SimSun" w:hAnsi="Times New Roman" w:cs="Times New Roman"/>
          <w:sz w:val="24"/>
          <w:szCs w:val="24"/>
        </w:rPr>
        <w:t xml:space="preserve">By understanding the needs </w:t>
      </w:r>
      <w:r w:rsidR="00E1568A">
        <w:rPr>
          <w:rFonts w:ascii="Times New Roman" w:eastAsia="SimSun" w:hAnsi="Times New Roman" w:cs="Times New Roman"/>
          <w:sz w:val="24"/>
          <w:szCs w:val="24"/>
        </w:rPr>
        <w:t xml:space="preserve">and adoption intention </w:t>
      </w:r>
      <w:r w:rsidR="00DD1A08">
        <w:rPr>
          <w:rFonts w:ascii="Times New Roman" w:eastAsia="SimSun" w:hAnsi="Times New Roman" w:cs="Times New Roman"/>
          <w:sz w:val="24"/>
          <w:szCs w:val="24"/>
        </w:rPr>
        <w:t xml:space="preserve">of consumer, the virtual banks can be </w:t>
      </w:r>
      <w:r w:rsidR="00E1568A">
        <w:rPr>
          <w:rFonts w:ascii="Times New Roman" w:eastAsia="SimSun" w:hAnsi="Times New Roman" w:cs="Times New Roman"/>
          <w:sz w:val="24"/>
          <w:szCs w:val="24"/>
        </w:rPr>
        <w:t xml:space="preserve">improved to better fit the needs of customers and the tradition bank also can make it as benchmark to improve their services in an innovative way.  </w:t>
      </w:r>
      <w:r w:rsidR="00AE2CCD">
        <w:rPr>
          <w:rFonts w:ascii="Times New Roman" w:eastAsia="SimSun" w:hAnsi="Times New Roman" w:cs="Times New Roman" w:hint="eastAsia"/>
          <w:sz w:val="24"/>
          <w:szCs w:val="24"/>
        </w:rPr>
        <w:t>F</w:t>
      </w:r>
      <w:r w:rsidR="00AE2CCD">
        <w:rPr>
          <w:rFonts w:ascii="Times New Roman" w:eastAsia="SimSun" w:hAnsi="Times New Roman" w:cs="Times New Roman"/>
          <w:sz w:val="24"/>
          <w:szCs w:val="24"/>
        </w:rPr>
        <w:t xml:space="preserve">or FinTech, the purpose of using it is to improve the user experience and efficiency.  In existing research, there is mainly around the FinTech strategies and the risks from the views of banks side. In clients’ view, it is a good point to see the influence of adoption of FinTech services by using virtual banks as practical point for discussion.  From this point of view, studying the impact factors of virtual banks adoption by retail consumer can help provide them better services and </w:t>
      </w:r>
      <w:r w:rsidR="00AA61A9">
        <w:rPr>
          <w:rFonts w:ascii="Times New Roman" w:eastAsia="SimSun" w:hAnsi="Times New Roman" w:cs="Times New Roman"/>
          <w:sz w:val="24"/>
          <w:szCs w:val="24"/>
        </w:rPr>
        <w:t xml:space="preserve">meet the demands of customers.  It also can provide the traditional banks and virtual banks new insight and more understanding of the adoption intention for FinTech services.  </w:t>
      </w:r>
    </w:p>
    <w:p w14:paraId="185FA852" w14:textId="75EE05C7" w:rsidR="00094ECB" w:rsidRDefault="00143BA3" w:rsidP="00831D7C">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In th</w:t>
      </w:r>
      <w:r w:rsidR="00E1568A">
        <w:rPr>
          <w:rFonts w:ascii="Times New Roman" w:eastAsia="SimSun" w:hAnsi="Times New Roman" w:cs="Times New Roman"/>
          <w:sz w:val="24"/>
          <w:szCs w:val="24"/>
        </w:rPr>
        <w:t>e</w:t>
      </w:r>
      <w:r>
        <w:rPr>
          <w:rFonts w:ascii="Times New Roman" w:eastAsia="SimSun" w:hAnsi="Times New Roman" w:cs="Times New Roman"/>
          <w:sz w:val="24"/>
          <w:szCs w:val="24"/>
        </w:rPr>
        <w:t xml:space="preserve"> </w:t>
      </w:r>
      <w:r w:rsidR="00F4799A">
        <w:rPr>
          <w:rFonts w:ascii="Times New Roman" w:eastAsia="SimSun" w:hAnsi="Times New Roman" w:cs="Times New Roman"/>
          <w:sz w:val="24"/>
          <w:szCs w:val="24"/>
        </w:rPr>
        <w:t xml:space="preserve">dissertation, </w:t>
      </w:r>
      <w:r w:rsidR="00AA61A9">
        <w:rPr>
          <w:rFonts w:ascii="Times New Roman" w:eastAsia="SimSun" w:hAnsi="Times New Roman" w:cs="Times New Roman"/>
          <w:sz w:val="24"/>
          <w:szCs w:val="24"/>
        </w:rPr>
        <w:t>based on the above analysis, it will study the influence of the adoption intention of retail bank users towards virtual bank and conduct research and discussion on this topic through the technology acceptance model (TAM).  The contributions of this paper are as below</w:t>
      </w:r>
      <w:r w:rsidR="00495AD5">
        <w:rPr>
          <w:rFonts w:ascii="Times New Roman" w:eastAsia="SimSun" w:hAnsi="Times New Roman" w:cs="Times New Roman"/>
          <w:sz w:val="24"/>
          <w:szCs w:val="24"/>
        </w:rPr>
        <w:t xml:space="preserve">. 1) </w:t>
      </w:r>
      <w:r w:rsidR="000D2EC3">
        <w:rPr>
          <w:rFonts w:ascii="Times New Roman" w:eastAsia="SimSun" w:hAnsi="Times New Roman" w:cs="Times New Roman"/>
          <w:sz w:val="24"/>
          <w:szCs w:val="24"/>
        </w:rPr>
        <w:t xml:space="preserve">Many of the existing research studies the application model from the traditional banking side which provides services to the public.  The traditional banking will make use of these research studies to improve their efficiency and user experiences.  Their main concerns are about how the FinTech services are provided to the customers.  The </w:t>
      </w:r>
      <w:r w:rsidR="00220E03">
        <w:rPr>
          <w:rFonts w:ascii="Times New Roman" w:eastAsia="SimSun" w:hAnsi="Times New Roman" w:cs="Times New Roman"/>
          <w:sz w:val="24"/>
          <w:szCs w:val="24"/>
        </w:rPr>
        <w:t>previous</w:t>
      </w:r>
      <w:r w:rsidR="000D2EC3">
        <w:rPr>
          <w:rFonts w:ascii="Times New Roman" w:eastAsia="SimSun" w:hAnsi="Times New Roman" w:cs="Times New Roman"/>
          <w:sz w:val="24"/>
          <w:szCs w:val="24"/>
        </w:rPr>
        <w:t xml:space="preserve"> studies are seldom </w:t>
      </w:r>
      <w:r w:rsidR="00220E03">
        <w:rPr>
          <w:rFonts w:ascii="Times New Roman" w:eastAsia="SimSun" w:hAnsi="Times New Roman" w:cs="Times New Roman"/>
          <w:sz w:val="24"/>
          <w:szCs w:val="24"/>
        </w:rPr>
        <w:t xml:space="preserve">to apply TAM in the perspective from the customers side to understand what are customers’ demands. 2)  This paper will provide valuable information for the </w:t>
      </w:r>
      <w:r w:rsidR="006456A4">
        <w:rPr>
          <w:rFonts w:ascii="Times New Roman" w:eastAsia="SimSun" w:hAnsi="Times New Roman" w:cs="Times New Roman"/>
          <w:sz w:val="24"/>
          <w:szCs w:val="24"/>
        </w:rPr>
        <w:t xml:space="preserve">strategic management of traditional bank and the implement of strategic goals.  It will provide the understanding of the adoption intentions.  The traditional banking or virtual banks will develop better products or services to fit the demands of customers in this FinTech age.  3) </w:t>
      </w:r>
      <w:r w:rsidR="00951C6E">
        <w:rPr>
          <w:rFonts w:ascii="Times New Roman" w:eastAsia="SimSun" w:hAnsi="Times New Roman" w:cs="Times New Roman"/>
          <w:sz w:val="24"/>
          <w:szCs w:val="24"/>
        </w:rPr>
        <w:t xml:space="preserve">This paper will </w:t>
      </w:r>
      <w:r w:rsidR="00BF1C43">
        <w:rPr>
          <w:rFonts w:ascii="Times New Roman" w:eastAsia="SimSun" w:hAnsi="Times New Roman" w:cs="Times New Roman"/>
          <w:sz w:val="24"/>
          <w:szCs w:val="24"/>
        </w:rPr>
        <w:t>investigate</w:t>
      </w:r>
      <w:r w:rsidR="00951C6E">
        <w:rPr>
          <w:rFonts w:ascii="Times New Roman" w:eastAsia="SimSun" w:hAnsi="Times New Roman" w:cs="Times New Roman"/>
          <w:sz w:val="24"/>
          <w:szCs w:val="24"/>
        </w:rPr>
        <w:t xml:space="preserve"> the adoption intention of the virtual bank FinTech services with the extended applicability of TAM as the consideration of more factors that influencing the adoption intention of customers.</w:t>
      </w:r>
      <w:r w:rsidR="006456A4">
        <w:rPr>
          <w:rFonts w:ascii="Times New Roman" w:eastAsia="SimSun" w:hAnsi="Times New Roman" w:cs="Times New Roman"/>
          <w:sz w:val="24"/>
          <w:szCs w:val="24"/>
        </w:rPr>
        <w:t xml:space="preserve"> </w:t>
      </w:r>
    </w:p>
    <w:p w14:paraId="70CC295F" w14:textId="46719EA8" w:rsidR="002E3882" w:rsidRDefault="006D53B8" w:rsidP="00831D7C">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lastRenderedPageBreak/>
        <w:t>The technology acceptance model will be applied in this paper to study the factors and intention behind the adoption of FinTech virtual bank by users.  The paper is organized as follows.  The next section, relevant literature will be reviews.  Then, a conceptual framework and some hypotheses will be set up.  The data analysis and results will be shown in Section 3.  In addition, the discussion and conclusions will be shown in Section 4.  In the last section, the limitations and suggestions for works in future will be included.</w:t>
      </w:r>
    </w:p>
    <w:p w14:paraId="0FE07B42" w14:textId="4E5C709A" w:rsidR="006D53B8" w:rsidRDefault="006D53B8" w:rsidP="006E243F">
      <w:pPr>
        <w:spacing w:line="360" w:lineRule="auto"/>
        <w:jc w:val="both"/>
        <w:rPr>
          <w:rFonts w:ascii="Times New Roman" w:eastAsia="SimSun" w:hAnsi="Times New Roman" w:cs="Times New Roman"/>
          <w:sz w:val="24"/>
          <w:szCs w:val="24"/>
        </w:rPr>
      </w:pPr>
    </w:p>
    <w:p w14:paraId="4B58B17D" w14:textId="4FB2EB64" w:rsidR="006D53B8" w:rsidRPr="00D04A19" w:rsidRDefault="00D04A19" w:rsidP="00D04A19">
      <w:pPr>
        <w:pStyle w:val="af3"/>
        <w:jc w:val="left"/>
        <w:rPr>
          <w:rFonts w:ascii="Times New Roman" w:hAnsi="Times New Roman" w:cs="Times New Roman"/>
          <w:b/>
          <w:bCs/>
        </w:rPr>
      </w:pPr>
      <w:bookmarkStart w:id="6" w:name="_Toc58683031"/>
      <w:r w:rsidRPr="00D04A19">
        <w:rPr>
          <w:b/>
          <w:bCs/>
          <w:lang w:eastAsia="zh-TW"/>
        </w:rPr>
        <w:t>2.2 Research aims and objectives</w:t>
      </w:r>
      <w:bookmarkEnd w:id="6"/>
    </w:p>
    <w:bookmarkEnd w:id="5"/>
    <w:p w14:paraId="3149E0B3" w14:textId="31D5891C" w:rsidR="009A48CF" w:rsidRDefault="009A48CF" w:rsidP="00831D7C">
      <w:pPr>
        <w:rPr>
          <w:lang w:eastAsia="zh-TW"/>
        </w:rPr>
      </w:pPr>
    </w:p>
    <w:p w14:paraId="67F9CB3D" w14:textId="74F6DBB8" w:rsidR="00831D7C" w:rsidRDefault="00831D7C" w:rsidP="00831D7C">
      <w:pPr>
        <w:rPr>
          <w:lang w:eastAsia="zh-TW"/>
        </w:rPr>
      </w:pPr>
    </w:p>
    <w:p w14:paraId="3D5805A6" w14:textId="74DD890B" w:rsidR="00831D7C" w:rsidRDefault="00831D7C" w:rsidP="00831D7C">
      <w:pPr>
        <w:rPr>
          <w:lang w:eastAsia="zh-TW"/>
        </w:rPr>
      </w:pPr>
    </w:p>
    <w:p w14:paraId="71DF5FBB" w14:textId="21688923" w:rsidR="00831D7C" w:rsidRDefault="00831D7C" w:rsidP="00831D7C">
      <w:pPr>
        <w:rPr>
          <w:lang w:eastAsia="zh-TW"/>
        </w:rPr>
      </w:pPr>
    </w:p>
    <w:p w14:paraId="4261D576" w14:textId="7404664E" w:rsidR="00831D7C" w:rsidRDefault="00831D7C" w:rsidP="00831D7C">
      <w:pPr>
        <w:pStyle w:val="af3"/>
        <w:jc w:val="left"/>
        <w:rPr>
          <w:b/>
          <w:bCs/>
          <w:lang w:eastAsia="zh-TW"/>
        </w:rPr>
      </w:pPr>
      <w:r w:rsidRPr="00831D7C">
        <w:rPr>
          <w:b/>
          <w:bCs/>
          <w:lang w:eastAsia="zh-TW"/>
        </w:rPr>
        <w:t>2.3 Contributions</w:t>
      </w:r>
    </w:p>
    <w:p w14:paraId="67D5B997" w14:textId="0D3DCE6B" w:rsidR="00FD7CB4" w:rsidRDefault="00FD7CB4" w:rsidP="00FD7CB4">
      <w:pPr>
        <w:rPr>
          <w:lang w:eastAsia="zh-TW"/>
        </w:rPr>
      </w:pPr>
    </w:p>
    <w:p w14:paraId="17249C51" w14:textId="728D80CD" w:rsidR="00FD7CB4" w:rsidRDefault="00FD7CB4" w:rsidP="00FD7CB4">
      <w:pPr>
        <w:rPr>
          <w:lang w:eastAsia="zh-TW"/>
        </w:rPr>
      </w:pPr>
    </w:p>
    <w:p w14:paraId="39932D36" w14:textId="5E3A4A74" w:rsidR="00FD7CB4" w:rsidRDefault="00FD7CB4" w:rsidP="00FD7CB4">
      <w:pPr>
        <w:rPr>
          <w:lang w:eastAsia="zh-TW"/>
        </w:rPr>
      </w:pPr>
    </w:p>
    <w:p w14:paraId="7D473C2C" w14:textId="30DC63BD" w:rsidR="00FD7CB4" w:rsidRDefault="00FD7CB4" w:rsidP="00FD7CB4">
      <w:pPr>
        <w:rPr>
          <w:lang w:eastAsia="zh-TW"/>
        </w:rPr>
      </w:pPr>
    </w:p>
    <w:p w14:paraId="11EB17F7" w14:textId="03030B18" w:rsidR="00FD7CB4" w:rsidRDefault="00FD7CB4" w:rsidP="00FD7CB4">
      <w:pPr>
        <w:rPr>
          <w:lang w:eastAsia="zh-TW"/>
        </w:rPr>
      </w:pPr>
    </w:p>
    <w:p w14:paraId="26CD3937" w14:textId="2A18ADE1" w:rsidR="00FD7CB4" w:rsidRDefault="00FD7CB4" w:rsidP="00FD7CB4">
      <w:pPr>
        <w:rPr>
          <w:lang w:eastAsia="zh-TW"/>
        </w:rPr>
      </w:pPr>
    </w:p>
    <w:p w14:paraId="0FD35261" w14:textId="390C0B36" w:rsidR="00FD7CB4" w:rsidRDefault="00FD7CB4" w:rsidP="00FD7CB4">
      <w:pPr>
        <w:rPr>
          <w:lang w:eastAsia="zh-TW"/>
        </w:rPr>
      </w:pPr>
    </w:p>
    <w:p w14:paraId="1E16E465" w14:textId="6F44BEFF" w:rsidR="00FD7CB4" w:rsidRDefault="00FD7CB4" w:rsidP="00FD7CB4">
      <w:pPr>
        <w:rPr>
          <w:lang w:eastAsia="zh-TW"/>
        </w:rPr>
      </w:pPr>
    </w:p>
    <w:p w14:paraId="3B602157" w14:textId="71EBE53D" w:rsidR="00FD7CB4" w:rsidRDefault="00FD7CB4" w:rsidP="00FD7CB4">
      <w:pPr>
        <w:rPr>
          <w:lang w:eastAsia="zh-TW"/>
        </w:rPr>
      </w:pPr>
    </w:p>
    <w:p w14:paraId="01C63ED0" w14:textId="2D646989" w:rsidR="00FD7CB4" w:rsidRDefault="00FD7CB4" w:rsidP="00FD7CB4">
      <w:pPr>
        <w:rPr>
          <w:lang w:eastAsia="zh-TW"/>
        </w:rPr>
      </w:pPr>
    </w:p>
    <w:p w14:paraId="00317A8D" w14:textId="05372C2C" w:rsidR="00FD7CB4" w:rsidRDefault="00FD7CB4" w:rsidP="00FD7CB4">
      <w:pPr>
        <w:rPr>
          <w:lang w:eastAsia="zh-TW"/>
        </w:rPr>
      </w:pPr>
    </w:p>
    <w:p w14:paraId="30A64943" w14:textId="765556CE" w:rsidR="00FD7CB4" w:rsidRDefault="00FD7CB4" w:rsidP="00FD7CB4">
      <w:pPr>
        <w:rPr>
          <w:lang w:eastAsia="zh-TW"/>
        </w:rPr>
      </w:pPr>
    </w:p>
    <w:p w14:paraId="42F01116" w14:textId="0ECC5EF9" w:rsidR="00FD7CB4" w:rsidRDefault="00FD7CB4" w:rsidP="00FD7CB4">
      <w:pPr>
        <w:rPr>
          <w:lang w:eastAsia="zh-TW"/>
        </w:rPr>
      </w:pPr>
    </w:p>
    <w:p w14:paraId="18BB029C" w14:textId="3B634999" w:rsidR="00FD7CB4" w:rsidRDefault="00FD7CB4" w:rsidP="00FD7CB4">
      <w:pPr>
        <w:rPr>
          <w:lang w:eastAsia="zh-TW"/>
        </w:rPr>
      </w:pPr>
    </w:p>
    <w:p w14:paraId="0CF65FBE" w14:textId="77777777" w:rsidR="00FD7CB4" w:rsidRPr="00FD7CB4" w:rsidRDefault="00FD7CB4" w:rsidP="00FD7CB4">
      <w:pPr>
        <w:pStyle w:val="1"/>
        <w:rPr>
          <w:rStyle w:val="20"/>
          <w:b/>
          <w:bCs/>
          <w:color w:val="auto"/>
          <w:lang w:eastAsia="zh-TW"/>
        </w:rPr>
      </w:pPr>
      <w:r w:rsidRPr="00FD7CB4">
        <w:rPr>
          <w:b w:val="0"/>
          <w:bCs w:val="0"/>
          <w:color w:val="auto"/>
          <w:lang w:eastAsia="zh-TW"/>
        </w:rPr>
        <w:lastRenderedPageBreak/>
        <w:t>3.</w:t>
      </w:r>
      <w:r w:rsidRPr="00FD7CB4">
        <w:rPr>
          <w:b w:val="0"/>
          <w:bCs w:val="0"/>
          <w:color w:val="auto"/>
          <w:lang w:eastAsia="zh-TW"/>
        </w:rPr>
        <w:tab/>
      </w:r>
      <w:r w:rsidRPr="00FD7CB4">
        <w:rPr>
          <w:rStyle w:val="20"/>
          <w:b/>
          <w:bCs/>
          <w:color w:val="auto"/>
        </w:rPr>
        <w:t>Literature Review</w:t>
      </w:r>
    </w:p>
    <w:p w14:paraId="6B0B4D05" w14:textId="598B58C8" w:rsidR="00FD7CB4" w:rsidRDefault="00FD7CB4" w:rsidP="00FD7CB4">
      <w:pPr>
        <w:rPr>
          <w:lang w:eastAsia="zh-TW"/>
        </w:rPr>
      </w:pPr>
    </w:p>
    <w:p w14:paraId="3E01005E" w14:textId="1ED92311" w:rsidR="00E81B5B" w:rsidRPr="00E81B5B" w:rsidRDefault="00E81B5B" w:rsidP="00E81B5B">
      <w:pPr>
        <w:pStyle w:val="af3"/>
        <w:spacing w:line="360" w:lineRule="auto"/>
        <w:jc w:val="left"/>
        <w:rPr>
          <w:b/>
          <w:bCs/>
          <w:lang w:eastAsia="zh-TW"/>
        </w:rPr>
      </w:pPr>
      <w:r w:rsidRPr="00E81B5B">
        <w:rPr>
          <w:rFonts w:hint="eastAsia"/>
          <w:b/>
          <w:bCs/>
          <w:lang w:eastAsia="zh-TW"/>
        </w:rPr>
        <w:t>3</w:t>
      </w:r>
      <w:r w:rsidRPr="00E81B5B">
        <w:rPr>
          <w:b/>
          <w:bCs/>
          <w:lang w:eastAsia="zh-TW"/>
        </w:rPr>
        <w:t>.1 FinTech and Virtual Bank</w:t>
      </w:r>
    </w:p>
    <w:p w14:paraId="51D9C3E7" w14:textId="2181571A" w:rsidR="00FD7CB4" w:rsidRDefault="001C5590" w:rsidP="00E81B5B">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lang w:eastAsia="zh-TW"/>
        </w:rPr>
        <w:t>FinTech is defined as a word created by combining “finance” and “technology” and it is the technology applying IT to financial world.  FinTech as essentially has the potential to change the way of finance operation, technology that can contribute to new form of finance (Nakashima, 2018</w:t>
      </w:r>
      <w:r w:rsidR="008E681B">
        <w:rPr>
          <w:rFonts w:ascii="Times New Roman" w:hAnsi="Times New Roman" w:cs="Times New Roman"/>
          <w:sz w:val="24"/>
          <w:szCs w:val="24"/>
          <w:lang w:eastAsia="zh-TW"/>
        </w:rPr>
        <w:t>).  FinTech</w:t>
      </w:r>
      <w:r w:rsidR="007706C5">
        <w:rPr>
          <w:rFonts w:ascii="Times New Roman" w:hAnsi="Times New Roman" w:cs="Times New Roman"/>
          <w:sz w:val="24"/>
          <w:szCs w:val="24"/>
          <w:lang w:eastAsia="zh-TW"/>
        </w:rPr>
        <w:t xml:space="preserve"> is the new tools in financial industry that use the</w:t>
      </w:r>
      <w:r w:rsidR="00EB15A3">
        <w:rPr>
          <w:rFonts w:ascii="Times New Roman" w:hAnsi="Times New Roman" w:cs="Times New Roman"/>
          <w:sz w:val="24"/>
          <w:szCs w:val="24"/>
          <w:lang w:eastAsia="zh-TW"/>
        </w:rPr>
        <w:t xml:space="preserve"> innovative  </w:t>
      </w:r>
      <w:r w:rsidR="007706C5">
        <w:rPr>
          <w:rFonts w:ascii="Times New Roman" w:hAnsi="Times New Roman" w:cs="Times New Roman"/>
          <w:sz w:val="24"/>
          <w:szCs w:val="24"/>
          <w:lang w:eastAsia="zh-TW"/>
        </w:rPr>
        <w:t xml:space="preserve">information technologies, such as </w:t>
      </w:r>
      <w:r w:rsidR="007706C5" w:rsidRPr="007706C5">
        <w:rPr>
          <w:rFonts w:ascii="Times New Roman" w:hAnsi="Times New Roman" w:cs="Times New Roman"/>
          <w:sz w:val="24"/>
          <w:szCs w:val="24"/>
          <w:lang w:eastAsia="zh-TW"/>
        </w:rPr>
        <w:t>Artificial intelligence</w:t>
      </w:r>
      <w:r w:rsidR="00C27B2C">
        <w:rPr>
          <w:rFonts w:ascii="Times New Roman" w:hAnsi="Times New Roman" w:cs="Times New Roman"/>
          <w:sz w:val="24"/>
          <w:szCs w:val="24"/>
          <w:lang w:eastAsia="zh-TW"/>
        </w:rPr>
        <w:t xml:space="preserve"> (A.I.), blockchain, cloud computing &amp; big data to enlarge the financial service areas.  FinTech </w:t>
      </w:r>
      <w:r w:rsidR="00813BEC">
        <w:rPr>
          <w:rFonts w:ascii="Times New Roman" w:hAnsi="Times New Roman" w:cs="Times New Roman"/>
          <w:sz w:val="24"/>
          <w:szCs w:val="24"/>
          <w:lang w:eastAsia="zh-TW"/>
        </w:rPr>
        <w:t xml:space="preserve">is the technology that the service quality and efficiency would be improved by making use of them.  (Gai, </w:t>
      </w:r>
      <w:proofErr w:type="spellStart"/>
      <w:r w:rsidR="00813BEC">
        <w:rPr>
          <w:rFonts w:ascii="Times New Roman" w:hAnsi="Times New Roman" w:cs="Times New Roman"/>
          <w:sz w:val="24"/>
          <w:szCs w:val="24"/>
          <w:lang w:eastAsia="zh-TW"/>
        </w:rPr>
        <w:t>Qiu</w:t>
      </w:r>
      <w:proofErr w:type="spellEnd"/>
      <w:r w:rsidR="00813BEC">
        <w:rPr>
          <w:rFonts w:ascii="Times New Roman" w:hAnsi="Times New Roman" w:cs="Times New Roman"/>
          <w:sz w:val="24"/>
          <w:szCs w:val="24"/>
          <w:lang w:eastAsia="zh-TW"/>
        </w:rPr>
        <w:t>, Sun &amp; Zhao, 2017)</w:t>
      </w:r>
      <w:r w:rsidR="00563180">
        <w:rPr>
          <w:rFonts w:ascii="Times New Roman" w:hAnsi="Times New Roman" w:cs="Times New Roman"/>
          <w:sz w:val="24"/>
          <w:szCs w:val="24"/>
          <w:lang w:eastAsia="zh-TW"/>
        </w:rPr>
        <w:t>.   The efficiency and scope of financial services may be improved by the application of technology in banking industry domain.</w:t>
      </w:r>
      <w:r w:rsidR="00EB15A3">
        <w:rPr>
          <w:rFonts w:ascii="Times New Roman" w:hAnsi="Times New Roman" w:cs="Times New Roman"/>
          <w:sz w:val="24"/>
          <w:szCs w:val="24"/>
          <w:lang w:eastAsia="zh-TW"/>
        </w:rPr>
        <w:t xml:space="preserve">  In addition, virtual banks is defined as banks </w:t>
      </w:r>
      <w:r w:rsidR="00CE0550">
        <w:rPr>
          <w:rFonts w:ascii="Times New Roman" w:hAnsi="Times New Roman" w:cs="Times New Roman"/>
          <w:sz w:val="24"/>
          <w:szCs w:val="24"/>
          <w:lang w:eastAsia="zh-TW"/>
        </w:rPr>
        <w:t>with no bricks and mortar branches and they are only operate on the internet (</w:t>
      </w:r>
      <w:proofErr w:type="spellStart"/>
      <w:r w:rsidR="00CE0550">
        <w:rPr>
          <w:rFonts w:ascii="Times New Roman" w:hAnsi="Times New Roman" w:cs="Times New Roman"/>
          <w:sz w:val="24"/>
          <w:szCs w:val="24"/>
          <w:lang w:eastAsia="zh-TW"/>
        </w:rPr>
        <w:t>Dandapani</w:t>
      </w:r>
      <w:proofErr w:type="spellEnd"/>
      <w:r w:rsidR="00CE0550">
        <w:rPr>
          <w:rFonts w:ascii="Times New Roman" w:hAnsi="Times New Roman" w:cs="Times New Roman"/>
          <w:sz w:val="24"/>
          <w:szCs w:val="24"/>
          <w:lang w:eastAsia="zh-TW"/>
        </w:rPr>
        <w:t xml:space="preserve"> &amp; </w:t>
      </w:r>
      <w:proofErr w:type="spellStart"/>
      <w:r w:rsidR="00CE0550">
        <w:rPr>
          <w:rFonts w:ascii="Times New Roman" w:hAnsi="Times New Roman" w:cs="Times New Roman"/>
          <w:sz w:val="24"/>
          <w:szCs w:val="24"/>
          <w:lang w:eastAsia="zh-TW"/>
        </w:rPr>
        <w:t>Lawerence</w:t>
      </w:r>
      <w:proofErr w:type="spellEnd"/>
      <w:r w:rsidR="00CE0550">
        <w:rPr>
          <w:rFonts w:ascii="Times New Roman" w:hAnsi="Times New Roman" w:cs="Times New Roman"/>
          <w:sz w:val="24"/>
          <w:szCs w:val="24"/>
          <w:lang w:eastAsia="zh-TW"/>
        </w:rPr>
        <w:t xml:space="preserve">, 2008). </w:t>
      </w:r>
    </w:p>
    <w:p w14:paraId="40F444E3" w14:textId="76038B1C" w:rsidR="00CE0550" w:rsidRDefault="00CE0550" w:rsidP="00E81B5B">
      <w:pPr>
        <w:spacing w:line="360" w:lineRule="auto"/>
        <w:jc w:val="both"/>
        <w:rPr>
          <w:rFonts w:ascii="Times New Roman" w:hAnsi="Times New Roman" w:cs="Times New Roman"/>
          <w:sz w:val="24"/>
          <w:szCs w:val="24"/>
          <w:lang w:eastAsia="zh-TW"/>
        </w:rPr>
      </w:pPr>
    </w:p>
    <w:p w14:paraId="00FC986D" w14:textId="3BD1A6C8" w:rsidR="00CE0550" w:rsidRPr="00E81B5B" w:rsidRDefault="00CE0550" w:rsidP="00E81B5B">
      <w:pPr>
        <w:pStyle w:val="af3"/>
        <w:spacing w:line="360" w:lineRule="auto"/>
        <w:jc w:val="left"/>
        <w:rPr>
          <w:b/>
          <w:bCs/>
          <w:lang w:eastAsia="zh-TW"/>
        </w:rPr>
      </w:pPr>
      <w:r w:rsidRPr="00E81B5B">
        <w:rPr>
          <w:rFonts w:hint="eastAsia"/>
          <w:b/>
          <w:bCs/>
          <w:lang w:eastAsia="zh-TW"/>
        </w:rPr>
        <w:t>3</w:t>
      </w:r>
      <w:r w:rsidRPr="00E81B5B">
        <w:rPr>
          <w:b/>
          <w:bCs/>
          <w:lang w:eastAsia="zh-TW"/>
        </w:rPr>
        <w:t>.</w:t>
      </w:r>
      <w:r w:rsidR="00E81B5B" w:rsidRPr="00E81B5B">
        <w:rPr>
          <w:b/>
          <w:bCs/>
          <w:lang w:eastAsia="zh-TW"/>
        </w:rPr>
        <w:t xml:space="preserve">2 Hypotheses Development </w:t>
      </w:r>
    </w:p>
    <w:p w14:paraId="74F82463" w14:textId="2F824E39" w:rsidR="00E81B5B" w:rsidRDefault="00E81B5B" w:rsidP="00E81B5B">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T</w:t>
      </w:r>
      <w:r>
        <w:rPr>
          <w:rFonts w:ascii="Times New Roman" w:hAnsi="Times New Roman" w:cs="Times New Roman"/>
          <w:sz w:val="24"/>
          <w:szCs w:val="24"/>
          <w:lang w:eastAsia="zh-TW"/>
        </w:rPr>
        <w:t>AM was proposed from perspective of behavioral science, integrating expectation theory and self-efficacy theory</w:t>
      </w:r>
      <w:r w:rsidR="000E0A23">
        <w:rPr>
          <w:rFonts w:ascii="Times New Roman" w:hAnsi="Times New Roman" w:cs="Times New Roman"/>
          <w:sz w:val="24"/>
          <w:szCs w:val="24"/>
          <w:lang w:eastAsia="zh-TW"/>
        </w:rPr>
        <w:t>.  It is mainly used for the studying of behavioral intentions of people using technology (Davis, 1985).  TAM divides different factors which affects the individual behavior attitudes into two main catalogues, “perceived usefulness” and “perceived ease of use”.  These two catalogues have significant impact on the adoption of new technology.</w:t>
      </w:r>
    </w:p>
    <w:p w14:paraId="34FF9DB3" w14:textId="25554614" w:rsidR="008E681B" w:rsidRDefault="008E681B" w:rsidP="00E81B5B">
      <w:pPr>
        <w:spacing w:line="360" w:lineRule="auto"/>
        <w:jc w:val="both"/>
        <w:rPr>
          <w:rFonts w:ascii="Times New Roman" w:hAnsi="Times New Roman" w:cs="Times New Roman"/>
          <w:sz w:val="24"/>
          <w:szCs w:val="24"/>
        </w:rPr>
      </w:pPr>
      <w:r>
        <w:rPr>
          <w:rFonts w:ascii="Times New Roman" w:hAnsi="Times New Roman" w:cs="Times New Roman" w:hint="eastAsia"/>
          <w:sz w:val="24"/>
          <w:szCs w:val="24"/>
          <w:lang w:eastAsia="zh-TW"/>
        </w:rPr>
        <w:t>A</w:t>
      </w:r>
      <w:r>
        <w:rPr>
          <w:rFonts w:ascii="Times New Roman" w:hAnsi="Times New Roman" w:cs="Times New Roman"/>
          <w:sz w:val="24"/>
          <w:szCs w:val="24"/>
          <w:lang w:eastAsia="zh-TW"/>
        </w:rPr>
        <w:t>s TAM is a good explanation in the difference in consumer willingness in adoption of new information technology and can be extended and specified according to problem analysis, it is one of the most widely used model in information technology adoption research.  (</w:t>
      </w:r>
      <w:r w:rsidRPr="008E681B">
        <w:rPr>
          <w:rFonts w:ascii="Times New Roman" w:hAnsi="Times New Roman" w:cs="Times New Roman"/>
          <w:sz w:val="24"/>
          <w:szCs w:val="24"/>
        </w:rPr>
        <w:t>Zhang,  Lu,</w:t>
      </w:r>
      <w:r>
        <w:rPr>
          <w:rFonts w:ascii="Times New Roman" w:hAnsi="Times New Roman" w:cs="Times New Roman"/>
          <w:sz w:val="24"/>
          <w:szCs w:val="24"/>
        </w:rPr>
        <w:t xml:space="preserve"> &amp;</w:t>
      </w:r>
      <w:r w:rsidRPr="008E681B">
        <w:rPr>
          <w:rFonts w:ascii="Times New Roman" w:hAnsi="Times New Roman" w:cs="Times New Roman"/>
          <w:sz w:val="24"/>
          <w:szCs w:val="24"/>
        </w:rPr>
        <w:t xml:space="preserve"> </w:t>
      </w:r>
      <w:proofErr w:type="spellStart"/>
      <w:r w:rsidRPr="008E681B">
        <w:rPr>
          <w:rFonts w:ascii="Times New Roman" w:hAnsi="Times New Roman" w:cs="Times New Roman"/>
          <w:sz w:val="24"/>
          <w:szCs w:val="24"/>
        </w:rPr>
        <w:t>Kizildag</w:t>
      </w:r>
      <w:proofErr w:type="spellEnd"/>
      <w:r>
        <w:rPr>
          <w:rFonts w:ascii="Times New Roman" w:hAnsi="Times New Roman" w:cs="Times New Roman"/>
          <w:sz w:val="24"/>
          <w:szCs w:val="24"/>
        </w:rPr>
        <w:t xml:space="preserve">).  </w:t>
      </w:r>
      <w:r w:rsidR="00CF3574">
        <w:rPr>
          <w:rFonts w:ascii="Times New Roman" w:hAnsi="Times New Roman" w:cs="Times New Roman"/>
          <w:sz w:val="24"/>
          <w:szCs w:val="24"/>
        </w:rPr>
        <w:t xml:space="preserve">For FinTech virtual banks adoption, it is an innovative financial information technology tools in banking, therefore, the TAM is adapted </w:t>
      </w:r>
      <w:r w:rsidR="00A7320D">
        <w:rPr>
          <w:rFonts w:ascii="Times New Roman" w:hAnsi="Times New Roman" w:cs="Times New Roman"/>
          <w:sz w:val="24"/>
          <w:szCs w:val="24"/>
        </w:rPr>
        <w:t>with strong suitability</w:t>
      </w:r>
      <w:r w:rsidR="00CF3574">
        <w:rPr>
          <w:rFonts w:ascii="Times New Roman" w:hAnsi="Times New Roman" w:cs="Times New Roman"/>
          <w:sz w:val="24"/>
          <w:szCs w:val="24"/>
        </w:rPr>
        <w:t xml:space="preserve"> in this report.</w:t>
      </w:r>
      <w:r w:rsidR="008D2C9C">
        <w:rPr>
          <w:rFonts w:ascii="Times New Roman" w:hAnsi="Times New Roman" w:cs="Times New Roman"/>
          <w:sz w:val="24"/>
          <w:szCs w:val="24"/>
        </w:rPr>
        <w:t xml:space="preserve">  TAM is widely used for analyzing the factor in technology adoption in different innovative technical application.  However, due to the uniqueness of different technical application, for example, the security issue in virtual banks, there are different in results of analysis between the TAM and information technology adoption in the </w:t>
      </w:r>
      <w:r w:rsidR="008D2C9C">
        <w:rPr>
          <w:rFonts w:ascii="Times New Roman" w:hAnsi="Times New Roman" w:cs="Times New Roman"/>
          <w:sz w:val="24"/>
          <w:szCs w:val="24"/>
        </w:rPr>
        <w:lastRenderedPageBreak/>
        <w:t xml:space="preserve">new generation application. (Stewart &amp; </w:t>
      </w:r>
      <w:proofErr w:type="spellStart"/>
      <w:r w:rsidR="008D2C9C" w:rsidRPr="008D2C9C">
        <w:rPr>
          <w:rFonts w:ascii="Times New Roman" w:hAnsi="Times New Roman" w:cs="Times New Roman"/>
          <w:sz w:val="24"/>
          <w:szCs w:val="24"/>
        </w:rPr>
        <w:t>Jürjens</w:t>
      </w:r>
      <w:proofErr w:type="spellEnd"/>
      <w:r w:rsidR="008D2C9C">
        <w:rPr>
          <w:rFonts w:ascii="Times New Roman" w:hAnsi="Times New Roman" w:cs="Times New Roman"/>
          <w:sz w:val="24"/>
          <w:szCs w:val="24"/>
        </w:rPr>
        <w:t>, 2018)</w:t>
      </w:r>
      <w:r w:rsidR="00A606C9">
        <w:rPr>
          <w:rFonts w:ascii="Times New Roman" w:hAnsi="Times New Roman" w:cs="Times New Roman"/>
          <w:sz w:val="24"/>
          <w:szCs w:val="24"/>
        </w:rPr>
        <w:t xml:space="preserve">.  Therefore, related factors about the uniqueness of the technical application may be added in different research papers. </w:t>
      </w:r>
    </w:p>
    <w:p w14:paraId="0C14DE27" w14:textId="4E1AC107" w:rsidR="00A606C9" w:rsidRDefault="00A606C9" w:rsidP="00A606C9">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3</w:t>
      </w:r>
      <w:r>
        <w:rPr>
          <w:rFonts w:ascii="Times New Roman" w:eastAsia="SimSun" w:hAnsi="Times New Roman" w:cs="Times New Roman"/>
          <w:sz w:val="24"/>
          <w:szCs w:val="24"/>
        </w:rPr>
        <w:t>.2.1</w:t>
      </w:r>
      <w:r>
        <w:rPr>
          <w:rFonts w:ascii="Times New Roman" w:eastAsia="SimSun" w:hAnsi="Times New Roman" w:cs="Times New Roman"/>
          <w:sz w:val="24"/>
          <w:szCs w:val="24"/>
        </w:rPr>
        <w:tab/>
        <w:t>Perceived Usefulness (PU</w:t>
      </w:r>
      <w:r w:rsidR="00AB5247">
        <w:rPr>
          <w:rFonts w:ascii="Times New Roman" w:eastAsia="SimSun" w:hAnsi="Times New Roman" w:cs="Times New Roman"/>
          <w:sz w:val="24"/>
          <w:szCs w:val="24"/>
        </w:rPr>
        <w:t>E</w:t>
      </w:r>
      <w:r>
        <w:rPr>
          <w:rFonts w:ascii="Times New Roman" w:eastAsia="SimSun" w:hAnsi="Times New Roman" w:cs="Times New Roman"/>
          <w:sz w:val="24"/>
          <w:szCs w:val="24"/>
        </w:rPr>
        <w:t>)</w:t>
      </w:r>
    </w:p>
    <w:p w14:paraId="7DCDF871" w14:textId="4D9D6927" w:rsidR="00A606C9" w:rsidRDefault="005617E8" w:rsidP="00A606C9">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In the process of information system adoption in TAM, perceived usefulness is an important factor.  </w:t>
      </w:r>
      <w:r w:rsidR="00CC7AC5">
        <w:rPr>
          <w:rFonts w:ascii="Times New Roman" w:eastAsia="SimSun" w:hAnsi="Times New Roman" w:cs="Times New Roman"/>
          <w:sz w:val="24"/>
          <w:szCs w:val="24"/>
        </w:rPr>
        <w:t xml:space="preserve">It is defined as degree of a </w:t>
      </w:r>
      <w:r w:rsidR="009D0AAC">
        <w:rPr>
          <w:rFonts w:ascii="Times New Roman" w:eastAsia="SimSun" w:hAnsi="Times New Roman" w:cs="Times New Roman"/>
          <w:sz w:val="24"/>
          <w:szCs w:val="24"/>
        </w:rPr>
        <w:t>user</w:t>
      </w:r>
      <w:r w:rsidR="00CC7AC5">
        <w:rPr>
          <w:rFonts w:ascii="Times New Roman" w:eastAsia="SimSun" w:hAnsi="Times New Roman" w:cs="Times New Roman"/>
          <w:sz w:val="24"/>
          <w:szCs w:val="24"/>
        </w:rPr>
        <w:t xml:space="preserve"> using that technology which would improve th</w:t>
      </w:r>
      <w:r w:rsidR="005413E0">
        <w:rPr>
          <w:rFonts w:ascii="Times New Roman" w:eastAsia="SimSun" w:hAnsi="Times New Roman" w:cs="Times New Roman"/>
          <w:sz w:val="24"/>
          <w:szCs w:val="24"/>
        </w:rPr>
        <w:t xml:space="preserve">at </w:t>
      </w:r>
      <w:r w:rsidR="009D0AAC">
        <w:rPr>
          <w:rFonts w:ascii="Times New Roman" w:eastAsia="SimSun" w:hAnsi="Times New Roman" w:cs="Times New Roman"/>
          <w:sz w:val="24"/>
          <w:szCs w:val="24"/>
        </w:rPr>
        <w:t>user</w:t>
      </w:r>
      <w:r w:rsidR="005413E0">
        <w:rPr>
          <w:rFonts w:ascii="Times New Roman" w:eastAsia="SimSun" w:hAnsi="Times New Roman" w:cs="Times New Roman"/>
          <w:sz w:val="24"/>
          <w:szCs w:val="24"/>
        </w:rPr>
        <w:t>’s</w:t>
      </w:r>
      <w:r w:rsidR="00CC7AC5">
        <w:rPr>
          <w:rFonts w:ascii="Times New Roman" w:eastAsia="SimSun" w:hAnsi="Times New Roman" w:cs="Times New Roman"/>
          <w:sz w:val="24"/>
          <w:szCs w:val="24"/>
        </w:rPr>
        <w:t xml:space="preserve"> working efficiency</w:t>
      </w:r>
      <w:r w:rsidR="005413E0">
        <w:rPr>
          <w:rFonts w:ascii="Times New Roman" w:eastAsia="SimSun" w:hAnsi="Times New Roman" w:cs="Times New Roman"/>
          <w:sz w:val="24"/>
          <w:szCs w:val="24"/>
        </w:rPr>
        <w:t xml:space="preserve"> (</w:t>
      </w:r>
      <w:r w:rsidR="005413E0" w:rsidRPr="005413E0">
        <w:rPr>
          <w:rFonts w:ascii="Times New Roman" w:eastAsia="SimSun" w:hAnsi="Times New Roman" w:cs="Times New Roman"/>
          <w:sz w:val="24"/>
          <w:szCs w:val="24"/>
        </w:rPr>
        <w:t>Davis, 1986)</w:t>
      </w:r>
      <w:r w:rsidR="005413E0">
        <w:rPr>
          <w:rFonts w:ascii="Times New Roman" w:eastAsia="SimSun" w:hAnsi="Times New Roman" w:cs="Times New Roman"/>
          <w:sz w:val="24"/>
          <w:szCs w:val="24"/>
        </w:rPr>
        <w:t>.</w:t>
      </w:r>
      <w:r w:rsidR="009D0AAC">
        <w:rPr>
          <w:rFonts w:ascii="Times New Roman" w:eastAsia="SimSun" w:hAnsi="Times New Roman" w:cs="Times New Roman"/>
          <w:sz w:val="24"/>
          <w:szCs w:val="24"/>
        </w:rPr>
        <w:t xml:space="preserve">  Perceived usefulness refers to user choose to use the FinTech service if the user </w:t>
      </w:r>
      <w:r w:rsidR="008855E1">
        <w:rPr>
          <w:rFonts w:ascii="Times New Roman" w:eastAsia="SimSun" w:hAnsi="Times New Roman" w:cs="Times New Roman"/>
          <w:sz w:val="24"/>
          <w:szCs w:val="24"/>
        </w:rPr>
        <w:t>thinks</w:t>
      </w:r>
      <w:r w:rsidR="009D0AAC">
        <w:rPr>
          <w:rFonts w:ascii="Times New Roman" w:eastAsia="SimSun" w:hAnsi="Times New Roman" w:cs="Times New Roman"/>
          <w:sz w:val="24"/>
          <w:szCs w:val="24"/>
        </w:rPr>
        <w:t xml:space="preserve"> the application of that </w:t>
      </w:r>
      <w:r w:rsidR="00191908">
        <w:rPr>
          <w:rFonts w:ascii="Times New Roman" w:eastAsia="SimSun" w:hAnsi="Times New Roman" w:cs="Times New Roman"/>
          <w:sz w:val="24"/>
          <w:szCs w:val="24"/>
        </w:rPr>
        <w:t>it</w:t>
      </w:r>
      <w:r w:rsidR="009D0AAC">
        <w:rPr>
          <w:rFonts w:ascii="Times New Roman" w:eastAsia="SimSun" w:hAnsi="Times New Roman" w:cs="Times New Roman"/>
          <w:sz w:val="24"/>
          <w:szCs w:val="24"/>
        </w:rPr>
        <w:t xml:space="preserve"> </w:t>
      </w:r>
      <w:r w:rsidR="008855E1">
        <w:rPr>
          <w:rFonts w:ascii="Times New Roman" w:eastAsia="SimSun" w:hAnsi="Times New Roman" w:cs="Times New Roman"/>
          <w:sz w:val="24"/>
          <w:szCs w:val="24"/>
        </w:rPr>
        <w:t>has</w:t>
      </w:r>
      <w:r w:rsidR="009D0AAC">
        <w:rPr>
          <w:rFonts w:ascii="Times New Roman" w:eastAsia="SimSun" w:hAnsi="Times New Roman" w:cs="Times New Roman"/>
          <w:sz w:val="24"/>
          <w:szCs w:val="24"/>
        </w:rPr>
        <w:t xml:space="preserve"> positive effect (</w:t>
      </w:r>
      <w:r w:rsidR="00191908">
        <w:rPr>
          <w:rFonts w:ascii="Times New Roman" w:eastAsia="SimSun" w:hAnsi="Times New Roman" w:cs="Times New Roman"/>
          <w:sz w:val="24"/>
          <w:szCs w:val="24"/>
        </w:rPr>
        <w:t>Ryu, 2018).  Studies on adoption of information technology in previous time have shown perceived usefulness would have impact on intentions of users</w:t>
      </w:r>
      <w:r w:rsidR="00EA3C94">
        <w:rPr>
          <w:rFonts w:ascii="Times New Roman" w:eastAsia="SimSun" w:hAnsi="Times New Roman" w:cs="Times New Roman"/>
          <w:sz w:val="24"/>
          <w:szCs w:val="24"/>
        </w:rPr>
        <w:t xml:space="preserve"> positively</w:t>
      </w:r>
      <w:r w:rsidR="00191908">
        <w:rPr>
          <w:rFonts w:ascii="Times New Roman" w:eastAsia="SimSun" w:hAnsi="Times New Roman" w:cs="Times New Roman"/>
          <w:sz w:val="24"/>
          <w:szCs w:val="24"/>
        </w:rPr>
        <w:t xml:space="preserve"> (Hong</w:t>
      </w:r>
      <w:r w:rsidR="00EA3C94">
        <w:rPr>
          <w:rFonts w:ascii="Times New Roman" w:eastAsia="SimSun" w:hAnsi="Times New Roman" w:cs="Times New Roman"/>
          <w:sz w:val="24"/>
          <w:szCs w:val="24"/>
        </w:rPr>
        <w:t xml:space="preserve"> &amp; Zhu</w:t>
      </w:r>
      <w:r w:rsidR="00191908">
        <w:rPr>
          <w:rFonts w:ascii="Times New Roman" w:eastAsia="SimSun" w:hAnsi="Times New Roman" w:cs="Times New Roman"/>
          <w:sz w:val="24"/>
          <w:szCs w:val="24"/>
        </w:rPr>
        <w:t xml:space="preserve">, 2006). </w:t>
      </w:r>
      <w:r w:rsidR="00EA3C94">
        <w:rPr>
          <w:rFonts w:ascii="Times New Roman" w:eastAsia="SimSun" w:hAnsi="Times New Roman" w:cs="Times New Roman"/>
          <w:sz w:val="24"/>
          <w:szCs w:val="24"/>
        </w:rPr>
        <w:t xml:space="preserve"> </w:t>
      </w:r>
      <w:r w:rsidR="00E10C3E">
        <w:rPr>
          <w:rFonts w:ascii="Times New Roman" w:eastAsia="SimSun" w:hAnsi="Times New Roman" w:cs="Times New Roman"/>
          <w:sz w:val="24"/>
          <w:szCs w:val="24"/>
        </w:rPr>
        <w:t xml:space="preserve">As of the </w:t>
      </w:r>
      <w:r w:rsidR="00CC01AE">
        <w:rPr>
          <w:rFonts w:ascii="Times New Roman" w:eastAsia="SimSun" w:hAnsi="Times New Roman" w:cs="Times New Roman"/>
          <w:sz w:val="24"/>
          <w:szCs w:val="24"/>
        </w:rPr>
        <w:t>above</w:t>
      </w:r>
      <w:r w:rsidR="00E10C3E">
        <w:rPr>
          <w:rFonts w:ascii="Times New Roman" w:eastAsia="SimSun" w:hAnsi="Times New Roman" w:cs="Times New Roman"/>
          <w:sz w:val="24"/>
          <w:szCs w:val="24"/>
        </w:rPr>
        <w:t xml:space="preserve"> </w:t>
      </w:r>
      <w:r w:rsidR="00CC01AE">
        <w:rPr>
          <w:rFonts w:ascii="Times New Roman" w:eastAsia="SimSun" w:hAnsi="Times New Roman" w:cs="Times New Roman"/>
          <w:sz w:val="24"/>
          <w:szCs w:val="24"/>
        </w:rPr>
        <w:t>analysis</w:t>
      </w:r>
      <w:r w:rsidR="00E10C3E">
        <w:rPr>
          <w:rFonts w:ascii="Times New Roman" w:eastAsia="SimSun" w:hAnsi="Times New Roman" w:cs="Times New Roman"/>
          <w:sz w:val="24"/>
          <w:szCs w:val="24"/>
        </w:rPr>
        <w:t>, we developed the following hypothesis:</w:t>
      </w:r>
    </w:p>
    <w:p w14:paraId="09F1C998" w14:textId="14099160" w:rsidR="00E10C3E" w:rsidRDefault="00E10C3E" w:rsidP="00A606C9">
      <w:pPr>
        <w:spacing w:line="360" w:lineRule="auto"/>
        <w:jc w:val="both"/>
        <w:rPr>
          <w:rFonts w:ascii="Times New Roman" w:eastAsia="SimSun" w:hAnsi="Times New Roman" w:cs="Times New Roman"/>
          <w:sz w:val="24"/>
          <w:szCs w:val="24"/>
        </w:rPr>
      </w:pPr>
      <w:r w:rsidRPr="0046556E">
        <w:rPr>
          <w:rFonts w:ascii="Times New Roman" w:eastAsia="SimSun" w:hAnsi="Times New Roman" w:cs="Times New Roman" w:hint="eastAsia"/>
          <w:b/>
          <w:bCs/>
          <w:sz w:val="24"/>
          <w:szCs w:val="24"/>
        </w:rPr>
        <w:t>H</w:t>
      </w:r>
      <w:r w:rsidRPr="0046556E">
        <w:rPr>
          <w:rFonts w:ascii="Times New Roman" w:eastAsia="SimSun" w:hAnsi="Times New Roman" w:cs="Times New Roman"/>
          <w:b/>
          <w:bCs/>
          <w:sz w:val="24"/>
          <w:szCs w:val="24"/>
        </w:rPr>
        <w:t>ypothesis 1</w:t>
      </w:r>
      <w:r w:rsidR="0046556E" w:rsidRPr="0046556E">
        <w:rPr>
          <w:rFonts w:ascii="Times New Roman" w:eastAsia="SimSun" w:hAnsi="Times New Roman" w:cs="Times New Roman"/>
          <w:b/>
          <w:bCs/>
          <w:sz w:val="24"/>
          <w:szCs w:val="24"/>
        </w:rPr>
        <w:t xml:space="preserve"> </w:t>
      </w:r>
      <w:r w:rsidRPr="0046556E">
        <w:rPr>
          <w:rFonts w:ascii="Times New Roman" w:eastAsia="SimSun" w:hAnsi="Times New Roman" w:cs="Times New Roman"/>
          <w:b/>
          <w:bCs/>
          <w:sz w:val="24"/>
          <w:szCs w:val="24"/>
        </w:rPr>
        <w:t xml:space="preserve">(H1): </w:t>
      </w:r>
      <w:r>
        <w:rPr>
          <w:rFonts w:ascii="Times New Roman" w:eastAsia="SimSun" w:hAnsi="Times New Roman" w:cs="Times New Roman"/>
          <w:sz w:val="24"/>
          <w:szCs w:val="24"/>
        </w:rPr>
        <w:t xml:space="preserve"> Users’ perceived usefulness (PU</w:t>
      </w:r>
      <w:r w:rsidR="00AB5247">
        <w:rPr>
          <w:rFonts w:ascii="Times New Roman" w:eastAsia="SimSun" w:hAnsi="Times New Roman" w:cs="Times New Roman"/>
          <w:sz w:val="24"/>
          <w:szCs w:val="24"/>
        </w:rPr>
        <w:t>E</w:t>
      </w:r>
      <w:r>
        <w:rPr>
          <w:rFonts w:ascii="Times New Roman" w:eastAsia="SimSun" w:hAnsi="Times New Roman" w:cs="Times New Roman"/>
          <w:sz w:val="24"/>
          <w:szCs w:val="24"/>
        </w:rPr>
        <w:t xml:space="preserve">) </w:t>
      </w:r>
      <w:r w:rsidR="004D237F">
        <w:rPr>
          <w:rFonts w:ascii="Times New Roman" w:eastAsia="SimSun" w:hAnsi="Times New Roman" w:cs="Times New Roman"/>
          <w:sz w:val="24"/>
          <w:szCs w:val="24"/>
        </w:rPr>
        <w:t>has impact positively with the attitudes (ATT) of adoption of virtual banks.</w:t>
      </w:r>
    </w:p>
    <w:p w14:paraId="6F6031C8" w14:textId="5862AD6E" w:rsidR="008858C4" w:rsidRDefault="008858C4" w:rsidP="00A606C9">
      <w:pPr>
        <w:spacing w:line="360" w:lineRule="auto"/>
        <w:jc w:val="both"/>
        <w:rPr>
          <w:rFonts w:ascii="Times New Roman" w:eastAsia="SimSun" w:hAnsi="Times New Roman" w:cs="Times New Roman"/>
          <w:sz w:val="24"/>
          <w:szCs w:val="24"/>
        </w:rPr>
      </w:pPr>
    </w:p>
    <w:p w14:paraId="5CA444D4" w14:textId="4632EE96" w:rsidR="008858C4" w:rsidRDefault="008858C4" w:rsidP="00A606C9">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3</w:t>
      </w:r>
      <w:r>
        <w:rPr>
          <w:rFonts w:ascii="Times New Roman" w:eastAsia="SimSun" w:hAnsi="Times New Roman" w:cs="Times New Roman"/>
          <w:sz w:val="24"/>
          <w:szCs w:val="24"/>
        </w:rPr>
        <w:t>.2.2  Perceived Ease of Use (PEU)</w:t>
      </w:r>
    </w:p>
    <w:p w14:paraId="45DE2D98" w14:textId="3700FE14" w:rsidR="00CC01AE" w:rsidRDefault="008858C4" w:rsidP="00CC01AE">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I</w:t>
      </w:r>
      <w:r>
        <w:rPr>
          <w:rFonts w:ascii="Times New Roman" w:eastAsia="SimSun" w:hAnsi="Times New Roman" w:cs="Times New Roman"/>
          <w:sz w:val="24"/>
          <w:szCs w:val="24"/>
        </w:rPr>
        <w:t xml:space="preserve">n TAM, another important factor is Perceived Ease of Use.  It is defined as </w:t>
      </w:r>
      <w:r w:rsidR="00F758DD">
        <w:rPr>
          <w:rFonts w:ascii="Times New Roman" w:hAnsi="Times New Roman" w:cs="Times New Roman"/>
          <w:sz w:val="24"/>
          <w:szCs w:val="24"/>
          <w:lang w:eastAsia="zh-TW"/>
        </w:rPr>
        <w:t xml:space="preserve">the degree of effort in using the new technology (Davis, 1986).  In this paper, perceived ease of use refers to </w:t>
      </w:r>
      <w:r w:rsidR="00E711CD">
        <w:rPr>
          <w:rFonts w:ascii="Times New Roman" w:hAnsi="Times New Roman" w:cs="Times New Roman"/>
          <w:sz w:val="24"/>
          <w:szCs w:val="24"/>
          <w:lang w:eastAsia="zh-TW"/>
        </w:rPr>
        <w:t xml:space="preserve">the degree of consumers which make efforts in process of learning to use the virtual banks.  Virtual banks may provide better customer experiences for customers, which improve the business weakness of traditional banks and highly custom for personal needs. </w:t>
      </w:r>
      <w:r w:rsidR="000B5DFB">
        <w:rPr>
          <w:rFonts w:ascii="Times New Roman" w:hAnsi="Times New Roman" w:cs="Times New Roman"/>
          <w:sz w:val="24"/>
          <w:szCs w:val="24"/>
          <w:lang w:eastAsia="zh-TW"/>
        </w:rPr>
        <w:t>Perceived ease of use of virtual is one of factors that determines the adoption of virtual bank by the users. If the FinTech services are convenient, easy to operate and friendly, then more user</w:t>
      </w:r>
      <w:r w:rsidR="00CC01AE">
        <w:rPr>
          <w:rFonts w:ascii="Times New Roman" w:hAnsi="Times New Roman" w:cs="Times New Roman"/>
          <w:sz w:val="24"/>
          <w:szCs w:val="24"/>
          <w:lang w:eastAsia="zh-TW"/>
        </w:rPr>
        <w:t>s</w:t>
      </w:r>
      <w:r w:rsidR="000B5DFB">
        <w:rPr>
          <w:rFonts w:ascii="Times New Roman" w:hAnsi="Times New Roman" w:cs="Times New Roman"/>
          <w:sz w:val="24"/>
          <w:szCs w:val="24"/>
          <w:lang w:eastAsia="zh-TW"/>
        </w:rPr>
        <w:t xml:space="preserve"> are willing to adopt them </w:t>
      </w:r>
      <w:r w:rsidR="00CC01AE">
        <w:rPr>
          <w:rFonts w:ascii="Times New Roman" w:hAnsi="Times New Roman" w:cs="Times New Roman"/>
          <w:sz w:val="24"/>
          <w:szCs w:val="24"/>
          <w:lang w:eastAsia="zh-TW"/>
        </w:rPr>
        <w:t>(</w:t>
      </w:r>
      <w:proofErr w:type="spellStart"/>
      <w:r w:rsidR="00CC01AE">
        <w:rPr>
          <w:rFonts w:ascii="Times New Roman" w:hAnsi="Times New Roman" w:cs="Times New Roman"/>
          <w:sz w:val="24"/>
          <w:szCs w:val="24"/>
          <w:lang w:eastAsia="zh-TW"/>
        </w:rPr>
        <w:t>Riquelme</w:t>
      </w:r>
      <w:proofErr w:type="spellEnd"/>
      <w:r w:rsidR="00CC01AE">
        <w:rPr>
          <w:rFonts w:ascii="Times New Roman" w:hAnsi="Times New Roman" w:cs="Times New Roman"/>
          <w:sz w:val="24"/>
          <w:szCs w:val="24"/>
          <w:lang w:eastAsia="zh-TW"/>
        </w:rPr>
        <w:t xml:space="preserve">, 2010).  </w:t>
      </w:r>
      <w:r w:rsidR="00CC01AE">
        <w:rPr>
          <w:rFonts w:ascii="Times New Roman" w:eastAsia="SimSun" w:hAnsi="Times New Roman" w:cs="Times New Roman"/>
          <w:sz w:val="24"/>
          <w:szCs w:val="24"/>
        </w:rPr>
        <w:t>As of the above analysis, we developed the following hypothesis:</w:t>
      </w:r>
    </w:p>
    <w:p w14:paraId="31FE88A9" w14:textId="2783B7E2" w:rsidR="008858C4" w:rsidRDefault="00CC01AE" w:rsidP="00A606C9">
      <w:pPr>
        <w:spacing w:line="360" w:lineRule="auto"/>
        <w:jc w:val="both"/>
        <w:rPr>
          <w:rFonts w:ascii="Times New Roman" w:hAnsi="Times New Roman" w:cs="Times New Roman"/>
          <w:sz w:val="24"/>
          <w:szCs w:val="24"/>
          <w:lang w:eastAsia="zh-TW"/>
        </w:rPr>
      </w:pPr>
      <w:r w:rsidRPr="0046556E">
        <w:rPr>
          <w:rFonts w:ascii="Times New Roman" w:hAnsi="Times New Roman" w:cs="Times New Roman" w:hint="eastAsia"/>
          <w:b/>
          <w:bCs/>
          <w:sz w:val="24"/>
          <w:szCs w:val="24"/>
          <w:lang w:eastAsia="zh-TW"/>
        </w:rPr>
        <w:t>H</w:t>
      </w:r>
      <w:r w:rsidRPr="0046556E">
        <w:rPr>
          <w:rFonts w:ascii="Times New Roman" w:hAnsi="Times New Roman" w:cs="Times New Roman"/>
          <w:b/>
          <w:bCs/>
          <w:sz w:val="24"/>
          <w:szCs w:val="24"/>
          <w:lang w:eastAsia="zh-TW"/>
        </w:rPr>
        <w:t>ypothesis 2 (H2):</w:t>
      </w:r>
      <w:r>
        <w:rPr>
          <w:rFonts w:ascii="Times New Roman" w:hAnsi="Times New Roman" w:cs="Times New Roman"/>
          <w:sz w:val="24"/>
          <w:szCs w:val="24"/>
          <w:lang w:eastAsia="zh-TW"/>
        </w:rPr>
        <w:t xml:space="preserve"> Users’ perceived ease of use (PEU) </w:t>
      </w:r>
      <w:r w:rsidR="00240116">
        <w:rPr>
          <w:rFonts w:ascii="Times New Roman" w:hAnsi="Times New Roman" w:cs="Times New Roman"/>
          <w:sz w:val="24"/>
          <w:szCs w:val="24"/>
          <w:lang w:eastAsia="zh-TW"/>
        </w:rPr>
        <w:t>has impact positively with their attitude (ATT) related to the adoption of virtual banks.</w:t>
      </w:r>
    </w:p>
    <w:p w14:paraId="03323425" w14:textId="38071727" w:rsidR="00240116" w:rsidRPr="0046556E" w:rsidRDefault="00240116" w:rsidP="00A606C9">
      <w:pPr>
        <w:spacing w:line="360" w:lineRule="auto"/>
        <w:jc w:val="both"/>
        <w:rPr>
          <w:rFonts w:ascii="Times New Roman" w:hAnsi="Times New Roman" w:cs="Times New Roman"/>
          <w:sz w:val="24"/>
          <w:szCs w:val="24"/>
          <w:lang w:eastAsia="zh-TW"/>
        </w:rPr>
      </w:pPr>
    </w:p>
    <w:p w14:paraId="0310175A" w14:textId="600097A6" w:rsidR="00240116" w:rsidRDefault="00240116" w:rsidP="00A606C9">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3</w:t>
      </w:r>
      <w:r>
        <w:rPr>
          <w:rFonts w:ascii="Times New Roman" w:hAnsi="Times New Roman" w:cs="Times New Roman"/>
          <w:sz w:val="24"/>
          <w:szCs w:val="24"/>
          <w:lang w:eastAsia="zh-TW"/>
        </w:rPr>
        <w:t>.2.3</w:t>
      </w:r>
      <w:r w:rsidR="0046556E">
        <w:rPr>
          <w:rFonts w:ascii="Times New Roman" w:hAnsi="Times New Roman" w:cs="Times New Roman"/>
          <w:sz w:val="24"/>
          <w:szCs w:val="24"/>
          <w:lang w:eastAsia="zh-TW"/>
        </w:rPr>
        <w:t xml:space="preserve">  Attitude</w:t>
      </w:r>
      <w:r w:rsidR="00AB5247">
        <w:rPr>
          <w:rFonts w:ascii="Times New Roman" w:hAnsi="Times New Roman" w:cs="Times New Roman"/>
          <w:sz w:val="24"/>
          <w:szCs w:val="24"/>
          <w:lang w:eastAsia="zh-TW"/>
        </w:rPr>
        <w:t xml:space="preserve"> (ATT)</w:t>
      </w:r>
    </w:p>
    <w:p w14:paraId="7095106D" w14:textId="77777777" w:rsidR="00C60663" w:rsidRDefault="0046556E" w:rsidP="00C60663">
      <w:pPr>
        <w:spacing w:line="360" w:lineRule="auto"/>
        <w:jc w:val="both"/>
        <w:rPr>
          <w:rFonts w:ascii="Times New Roman" w:eastAsia="SimSun" w:hAnsi="Times New Roman" w:cs="Times New Roman"/>
          <w:sz w:val="24"/>
          <w:szCs w:val="24"/>
        </w:rPr>
      </w:pPr>
      <w:r>
        <w:rPr>
          <w:rFonts w:ascii="Times New Roman" w:hAnsi="Times New Roman" w:cs="Times New Roman" w:hint="eastAsia"/>
          <w:sz w:val="24"/>
          <w:szCs w:val="24"/>
          <w:lang w:eastAsia="zh-TW"/>
        </w:rPr>
        <w:lastRenderedPageBreak/>
        <w:t>A</w:t>
      </w:r>
      <w:r>
        <w:rPr>
          <w:rFonts w:ascii="Times New Roman" w:hAnsi="Times New Roman" w:cs="Times New Roman"/>
          <w:sz w:val="24"/>
          <w:szCs w:val="24"/>
          <w:lang w:eastAsia="zh-TW"/>
        </w:rPr>
        <w:t>ttitude is defined as the user’s judgement and personal incline related to something.  Behavior intention is defined as the user’s intention strength to perform a behavior (Zhao, Koenig-Lewis, Hammer &amp; Ward, 2010)</w:t>
      </w:r>
      <w:r w:rsidR="00505AC0">
        <w:rPr>
          <w:rFonts w:ascii="Times New Roman" w:hAnsi="Times New Roman" w:cs="Times New Roman"/>
          <w:sz w:val="24"/>
          <w:szCs w:val="24"/>
          <w:lang w:eastAsia="zh-TW"/>
        </w:rPr>
        <w:t xml:space="preserve">.  </w:t>
      </w:r>
      <w:r w:rsidR="00C60663">
        <w:rPr>
          <w:rFonts w:ascii="Times New Roman" w:hAnsi="Times New Roman" w:cs="Times New Roman"/>
          <w:sz w:val="24"/>
          <w:szCs w:val="24"/>
          <w:lang w:eastAsia="zh-TW"/>
        </w:rPr>
        <w:t>A</w:t>
      </w:r>
      <w:r w:rsidR="00505AC0">
        <w:rPr>
          <w:rFonts w:ascii="Times New Roman" w:hAnsi="Times New Roman" w:cs="Times New Roman"/>
          <w:sz w:val="24"/>
          <w:szCs w:val="24"/>
          <w:lang w:eastAsia="zh-TW"/>
        </w:rPr>
        <w:t xml:space="preserve"> positive attitude toward new technology </w:t>
      </w:r>
      <w:r w:rsidR="00C60663">
        <w:rPr>
          <w:rFonts w:ascii="Times New Roman" w:hAnsi="Times New Roman" w:cs="Times New Roman"/>
          <w:sz w:val="24"/>
          <w:szCs w:val="24"/>
          <w:lang w:eastAsia="zh-TW"/>
        </w:rPr>
        <w:t xml:space="preserve">maybe  the incline intentions to adopt the technology.  </w:t>
      </w:r>
      <w:r w:rsidR="00C60663">
        <w:rPr>
          <w:rFonts w:ascii="Times New Roman" w:eastAsia="SimSun" w:hAnsi="Times New Roman" w:cs="Times New Roman"/>
          <w:sz w:val="24"/>
          <w:szCs w:val="24"/>
        </w:rPr>
        <w:t>As of the above analysis, we developed the following hypothesis:</w:t>
      </w:r>
    </w:p>
    <w:p w14:paraId="0E50A25E" w14:textId="63D4CFFB" w:rsidR="0046556E" w:rsidRDefault="00C60663" w:rsidP="00A606C9">
      <w:pPr>
        <w:spacing w:line="360" w:lineRule="auto"/>
        <w:jc w:val="both"/>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3 (H3): </w:t>
      </w:r>
      <w:r>
        <w:rPr>
          <w:rFonts w:ascii="Times New Roman" w:hAnsi="Times New Roman" w:cs="Times New Roman"/>
          <w:sz w:val="24"/>
          <w:szCs w:val="24"/>
          <w:lang w:eastAsia="zh-TW"/>
        </w:rPr>
        <w:t>Users’ attitudes (ATT) and intentions (INT) toward adoption of Virtual banking are positively correlated.</w:t>
      </w:r>
    </w:p>
    <w:p w14:paraId="763BC179" w14:textId="356F2D21" w:rsidR="00C60663" w:rsidRDefault="00C60663" w:rsidP="00A606C9">
      <w:pPr>
        <w:spacing w:line="360" w:lineRule="auto"/>
        <w:jc w:val="both"/>
        <w:rPr>
          <w:rFonts w:ascii="Times New Roman" w:hAnsi="Times New Roman" w:cs="Times New Roman"/>
          <w:sz w:val="24"/>
          <w:szCs w:val="24"/>
          <w:lang w:eastAsia="zh-TW"/>
        </w:rPr>
      </w:pPr>
    </w:p>
    <w:p w14:paraId="052323DB" w14:textId="4F3DD066" w:rsidR="00C60663" w:rsidRDefault="00C60663" w:rsidP="00A606C9">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3</w:t>
      </w:r>
      <w:r>
        <w:rPr>
          <w:rFonts w:ascii="Times New Roman" w:hAnsi="Times New Roman" w:cs="Times New Roman"/>
          <w:sz w:val="24"/>
          <w:szCs w:val="24"/>
          <w:lang w:eastAsia="zh-TW"/>
        </w:rPr>
        <w:t>.2.4 Trust</w:t>
      </w:r>
      <w:r w:rsidR="00AB5247">
        <w:rPr>
          <w:rFonts w:ascii="Times New Roman" w:hAnsi="Times New Roman" w:cs="Times New Roman"/>
          <w:sz w:val="24"/>
          <w:szCs w:val="24"/>
          <w:lang w:eastAsia="zh-TW"/>
        </w:rPr>
        <w:t xml:space="preserve">  (TRU)</w:t>
      </w:r>
    </w:p>
    <w:p w14:paraId="69452424" w14:textId="1CC0FEFD" w:rsidR="00324828" w:rsidRDefault="00C60663" w:rsidP="00324828">
      <w:pPr>
        <w:spacing w:line="360" w:lineRule="auto"/>
        <w:jc w:val="both"/>
        <w:rPr>
          <w:rFonts w:ascii="Times New Roman" w:eastAsia="SimSun" w:hAnsi="Times New Roman" w:cs="Times New Roman"/>
          <w:sz w:val="24"/>
          <w:szCs w:val="24"/>
        </w:rPr>
      </w:pPr>
      <w:r>
        <w:rPr>
          <w:rFonts w:ascii="Times New Roman" w:hAnsi="Times New Roman" w:cs="Times New Roman" w:hint="eastAsia"/>
          <w:sz w:val="24"/>
          <w:szCs w:val="24"/>
          <w:lang w:eastAsia="zh-TW"/>
        </w:rPr>
        <w:t>T</w:t>
      </w:r>
      <w:r>
        <w:rPr>
          <w:rFonts w:ascii="Times New Roman" w:hAnsi="Times New Roman" w:cs="Times New Roman"/>
          <w:sz w:val="24"/>
          <w:szCs w:val="24"/>
          <w:lang w:eastAsia="zh-TW"/>
        </w:rPr>
        <w:t xml:space="preserve">rust is always an important factor to attract users’ adoption expect perceived usefulness and perceived </w:t>
      </w:r>
      <w:proofErr w:type="spellStart"/>
      <w:r>
        <w:rPr>
          <w:rFonts w:ascii="Times New Roman" w:hAnsi="Times New Roman" w:cs="Times New Roman"/>
          <w:sz w:val="24"/>
          <w:szCs w:val="24"/>
          <w:lang w:eastAsia="zh-TW"/>
        </w:rPr>
        <w:t>easy</w:t>
      </w:r>
      <w:proofErr w:type="spellEnd"/>
      <w:r>
        <w:rPr>
          <w:rFonts w:ascii="Times New Roman" w:hAnsi="Times New Roman" w:cs="Times New Roman"/>
          <w:sz w:val="24"/>
          <w:szCs w:val="24"/>
          <w:lang w:eastAsia="zh-TW"/>
        </w:rPr>
        <w:t xml:space="preserve"> of use.  In application of FinTech in </w:t>
      </w:r>
      <w:r w:rsidR="00F128DE">
        <w:rPr>
          <w:rFonts w:ascii="Times New Roman" w:hAnsi="Times New Roman" w:cs="Times New Roman"/>
          <w:sz w:val="24"/>
          <w:szCs w:val="24"/>
          <w:lang w:eastAsia="zh-TW"/>
        </w:rPr>
        <w:t xml:space="preserve">virtual banks, trust is a critical role as there are big application of personal data in virtual banks.  Thus, it is important to study the relationship between trust and the willingness to adopt.  Trust is </w:t>
      </w:r>
      <w:r w:rsidR="000C08D1">
        <w:rPr>
          <w:rFonts w:ascii="Times New Roman" w:hAnsi="Times New Roman" w:cs="Times New Roman"/>
          <w:sz w:val="24"/>
          <w:szCs w:val="24"/>
          <w:lang w:eastAsia="zh-TW"/>
        </w:rPr>
        <w:t>a</w:t>
      </w:r>
      <w:r w:rsidR="00F128DE">
        <w:rPr>
          <w:rFonts w:ascii="Times New Roman" w:hAnsi="Times New Roman" w:cs="Times New Roman"/>
          <w:sz w:val="24"/>
          <w:szCs w:val="24"/>
          <w:lang w:eastAsia="zh-TW"/>
        </w:rPr>
        <w:t xml:space="preserve"> concept that studied by different fields</w:t>
      </w:r>
      <w:r w:rsidR="000C08D1">
        <w:rPr>
          <w:rFonts w:ascii="Times New Roman" w:hAnsi="Times New Roman" w:cs="Times New Roman"/>
          <w:sz w:val="24"/>
          <w:szCs w:val="24"/>
          <w:lang w:eastAsia="zh-TW"/>
        </w:rPr>
        <w:t xml:space="preserve">.  </w:t>
      </w:r>
      <w:r w:rsidR="00324828">
        <w:rPr>
          <w:rFonts w:ascii="Times New Roman" w:hAnsi="Times New Roman" w:cs="Times New Roman"/>
          <w:sz w:val="24"/>
          <w:szCs w:val="24"/>
          <w:lang w:eastAsia="zh-TW"/>
        </w:rPr>
        <w:t>The user more trusts that virtual bank, the more willingness should the user use that banks’ service.</w:t>
      </w:r>
      <w:r w:rsidR="00F128DE">
        <w:rPr>
          <w:rFonts w:ascii="Times New Roman" w:hAnsi="Times New Roman" w:cs="Times New Roman"/>
          <w:sz w:val="24"/>
          <w:szCs w:val="24"/>
          <w:lang w:eastAsia="zh-TW"/>
        </w:rPr>
        <w:t xml:space="preserve"> </w:t>
      </w:r>
      <w:r w:rsidR="00324828">
        <w:rPr>
          <w:rFonts w:ascii="Times New Roman" w:hAnsi="Times New Roman" w:cs="Times New Roman"/>
          <w:sz w:val="24"/>
          <w:szCs w:val="24"/>
          <w:lang w:eastAsia="zh-TW"/>
        </w:rPr>
        <w:t xml:space="preserve"> There was evidence of indirect effects between trust and adoption of FinTech services (</w:t>
      </w:r>
      <w:proofErr w:type="spellStart"/>
      <w:r w:rsidR="00324828" w:rsidRPr="00AA46F8">
        <w:rPr>
          <w:rFonts w:ascii="Times New Roman" w:hAnsi="Times New Roman" w:cs="Times New Roman"/>
          <w:sz w:val="24"/>
          <w:szCs w:val="24"/>
          <w:lang w:eastAsia="zh-TW"/>
        </w:rPr>
        <w:t>Hanafizadeh</w:t>
      </w:r>
      <w:proofErr w:type="spellEnd"/>
      <w:r w:rsidR="00324828" w:rsidRPr="00AA46F8">
        <w:rPr>
          <w:rFonts w:ascii="Times New Roman" w:hAnsi="Times New Roman" w:cs="Times New Roman"/>
          <w:sz w:val="24"/>
          <w:szCs w:val="24"/>
          <w:lang w:eastAsia="zh-TW"/>
        </w:rPr>
        <w:t xml:space="preserve">, </w:t>
      </w:r>
      <w:r w:rsidR="00AA46F8" w:rsidRPr="00AA46F8">
        <w:rPr>
          <w:rFonts w:ascii="Times New Roman" w:hAnsi="Times New Roman" w:cs="Times New Roman"/>
          <w:sz w:val="24"/>
          <w:szCs w:val="24"/>
          <w:lang w:eastAsia="zh-TW"/>
        </w:rPr>
        <w:t>2014)</w:t>
      </w:r>
      <w:r w:rsidR="00AA46F8">
        <w:rPr>
          <w:rFonts w:ascii="Times New Roman" w:hAnsi="Times New Roman" w:cs="Times New Roman"/>
          <w:sz w:val="24"/>
          <w:szCs w:val="24"/>
          <w:lang w:eastAsia="zh-TW"/>
        </w:rPr>
        <w:t>.</w:t>
      </w:r>
      <w:r w:rsidR="00AA46F8" w:rsidRPr="00AA46F8">
        <w:rPr>
          <w:rFonts w:ascii="Times New Roman" w:hAnsi="Times New Roman" w:cs="Times New Roman"/>
          <w:sz w:val="24"/>
          <w:szCs w:val="24"/>
          <w:lang w:eastAsia="zh-TW"/>
        </w:rPr>
        <w:t xml:space="preserve"> </w:t>
      </w:r>
      <w:r w:rsidR="00324828" w:rsidRPr="00AA46F8">
        <w:rPr>
          <w:rFonts w:ascii="Times New Roman" w:hAnsi="Times New Roman" w:cs="Times New Roman"/>
          <w:sz w:val="24"/>
          <w:szCs w:val="24"/>
          <w:lang w:eastAsia="zh-TW"/>
        </w:rPr>
        <w:t>As of</w:t>
      </w:r>
      <w:r w:rsidR="00324828">
        <w:rPr>
          <w:rFonts w:ascii="Times New Roman" w:eastAsia="SimSun" w:hAnsi="Times New Roman" w:cs="Times New Roman"/>
          <w:sz w:val="24"/>
          <w:szCs w:val="24"/>
        </w:rPr>
        <w:t xml:space="preserve"> the above analysis, we developed the following hypothesis:</w:t>
      </w:r>
    </w:p>
    <w:p w14:paraId="46FC9A90" w14:textId="571C3429" w:rsidR="00C60663" w:rsidRDefault="00324828" w:rsidP="00324828">
      <w:pPr>
        <w:spacing w:line="360" w:lineRule="auto"/>
        <w:jc w:val="both"/>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w:t>
      </w:r>
      <w:r>
        <w:rPr>
          <w:rFonts w:ascii="Times New Roman" w:hAnsi="Times New Roman" w:cs="Times New Roman"/>
          <w:b/>
          <w:bCs/>
          <w:sz w:val="24"/>
          <w:szCs w:val="24"/>
          <w:lang w:eastAsia="zh-TW"/>
        </w:rPr>
        <w:t>4</w:t>
      </w:r>
      <w:r w:rsidRPr="00C60663">
        <w:rPr>
          <w:rFonts w:ascii="Times New Roman" w:hAnsi="Times New Roman" w:cs="Times New Roman"/>
          <w:b/>
          <w:bCs/>
          <w:sz w:val="24"/>
          <w:szCs w:val="24"/>
          <w:lang w:eastAsia="zh-TW"/>
        </w:rPr>
        <w:t xml:space="preserve"> (H</w:t>
      </w:r>
      <w:r>
        <w:rPr>
          <w:rFonts w:ascii="Times New Roman" w:hAnsi="Times New Roman" w:cs="Times New Roman"/>
          <w:b/>
          <w:bCs/>
          <w:sz w:val="24"/>
          <w:szCs w:val="24"/>
          <w:lang w:eastAsia="zh-TW"/>
        </w:rPr>
        <w:t>4</w:t>
      </w:r>
      <w:r w:rsidRPr="00C60663">
        <w:rPr>
          <w:rFonts w:ascii="Times New Roman" w:hAnsi="Times New Roman" w:cs="Times New Roman"/>
          <w:b/>
          <w:bCs/>
          <w:sz w:val="24"/>
          <w:szCs w:val="24"/>
          <w:lang w:eastAsia="zh-TW"/>
        </w:rPr>
        <w:t>):</w:t>
      </w:r>
      <w:r>
        <w:rPr>
          <w:rFonts w:ascii="Times New Roman" w:hAnsi="Times New Roman" w:cs="Times New Roman"/>
          <w:b/>
          <w:bCs/>
          <w:sz w:val="24"/>
          <w:szCs w:val="24"/>
          <w:lang w:eastAsia="zh-TW"/>
        </w:rPr>
        <w:t xml:space="preserve">  </w:t>
      </w:r>
      <w:r w:rsidRPr="00324828">
        <w:rPr>
          <w:rFonts w:ascii="Times New Roman" w:hAnsi="Times New Roman" w:cs="Times New Roman"/>
          <w:sz w:val="24"/>
          <w:szCs w:val="24"/>
          <w:lang w:eastAsia="zh-TW"/>
        </w:rPr>
        <w:t>Users’ trust (TRU) of virtual bank has a positive impact on their attitudes (ATT) toward the adoption of that virtual bank service.</w:t>
      </w:r>
    </w:p>
    <w:p w14:paraId="7009FF0E" w14:textId="4A8AA715" w:rsidR="008F7A7C" w:rsidRDefault="008F7A7C" w:rsidP="00324828">
      <w:pPr>
        <w:spacing w:line="360" w:lineRule="auto"/>
        <w:jc w:val="both"/>
        <w:rPr>
          <w:rFonts w:ascii="Times New Roman" w:hAnsi="Times New Roman" w:cs="Times New Roman"/>
          <w:sz w:val="24"/>
          <w:szCs w:val="24"/>
          <w:lang w:eastAsia="zh-TW"/>
        </w:rPr>
      </w:pPr>
    </w:p>
    <w:p w14:paraId="4438B927" w14:textId="4D7411A8" w:rsidR="008F7A7C" w:rsidRDefault="008F7A7C" w:rsidP="00324828">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3</w:t>
      </w:r>
      <w:r>
        <w:rPr>
          <w:rFonts w:ascii="Times New Roman" w:hAnsi="Times New Roman" w:cs="Times New Roman"/>
          <w:sz w:val="24"/>
          <w:szCs w:val="24"/>
          <w:lang w:eastAsia="zh-TW"/>
        </w:rPr>
        <w:t>.2.5  Brand Image</w:t>
      </w:r>
      <w:r w:rsidR="00AB5247">
        <w:rPr>
          <w:rFonts w:ascii="Times New Roman" w:hAnsi="Times New Roman" w:cs="Times New Roman"/>
          <w:sz w:val="24"/>
          <w:szCs w:val="24"/>
          <w:lang w:eastAsia="zh-TW"/>
        </w:rPr>
        <w:t xml:space="preserve">  (BRI)</w:t>
      </w:r>
    </w:p>
    <w:p w14:paraId="30482874" w14:textId="77777777" w:rsidR="001E7FBB" w:rsidRDefault="008F7A7C" w:rsidP="001E7FBB">
      <w:pPr>
        <w:spacing w:line="360" w:lineRule="auto"/>
        <w:jc w:val="both"/>
        <w:rPr>
          <w:rFonts w:ascii="Times New Roman" w:eastAsia="SimSun" w:hAnsi="Times New Roman" w:cs="Times New Roman"/>
          <w:sz w:val="24"/>
          <w:szCs w:val="24"/>
        </w:rPr>
      </w:pPr>
      <w:r>
        <w:rPr>
          <w:rFonts w:ascii="Times New Roman" w:hAnsi="Times New Roman" w:cs="Times New Roman" w:hint="eastAsia"/>
          <w:sz w:val="24"/>
          <w:szCs w:val="24"/>
          <w:lang w:eastAsia="zh-TW"/>
        </w:rPr>
        <w:t>B</w:t>
      </w:r>
      <w:r>
        <w:rPr>
          <w:rFonts w:ascii="Times New Roman" w:hAnsi="Times New Roman" w:cs="Times New Roman"/>
          <w:sz w:val="24"/>
          <w:szCs w:val="24"/>
          <w:lang w:eastAsia="zh-TW"/>
        </w:rPr>
        <w:t xml:space="preserve">rand image is an intangible asset.  </w:t>
      </w:r>
      <w:r w:rsidR="0071122B">
        <w:rPr>
          <w:rFonts w:ascii="Times New Roman" w:hAnsi="Times New Roman" w:cs="Times New Roman"/>
          <w:sz w:val="24"/>
          <w:szCs w:val="24"/>
          <w:lang w:eastAsia="zh-TW"/>
        </w:rPr>
        <w:t xml:space="preserve">The brand image of virtual banks has influence on providing of trustable services to users.  Brand image also have an influence on perceptions of users’ satisfaction.  </w:t>
      </w:r>
      <w:r w:rsidR="0094718B">
        <w:rPr>
          <w:rFonts w:ascii="Times New Roman" w:hAnsi="Times New Roman" w:cs="Times New Roman"/>
          <w:sz w:val="24"/>
          <w:szCs w:val="24"/>
          <w:lang w:eastAsia="zh-TW"/>
        </w:rPr>
        <w:t xml:space="preserve">By using the virtual bank services, users shall provide a lot of personal data.   For good brand image, it </w:t>
      </w:r>
      <w:proofErr w:type="spellStart"/>
      <w:r w:rsidR="0094718B">
        <w:rPr>
          <w:rFonts w:ascii="Times New Roman" w:hAnsi="Times New Roman" w:cs="Times New Roman"/>
          <w:sz w:val="24"/>
          <w:szCs w:val="24"/>
          <w:lang w:eastAsia="zh-TW"/>
        </w:rPr>
        <w:t>an</w:t>
      </w:r>
      <w:proofErr w:type="spellEnd"/>
      <w:r w:rsidR="0094718B">
        <w:rPr>
          <w:rFonts w:ascii="Times New Roman" w:hAnsi="Times New Roman" w:cs="Times New Roman"/>
          <w:sz w:val="24"/>
          <w:szCs w:val="24"/>
          <w:lang w:eastAsia="zh-TW"/>
        </w:rPr>
        <w:t xml:space="preserve"> generate trust between users (Lee &amp; Chung, 2009).  </w:t>
      </w:r>
      <w:r w:rsidR="001E7FBB">
        <w:rPr>
          <w:rFonts w:ascii="Times New Roman" w:hAnsi="Times New Roman" w:cs="Times New Roman"/>
          <w:sz w:val="24"/>
          <w:szCs w:val="24"/>
          <w:lang w:eastAsia="zh-TW"/>
        </w:rPr>
        <w:t xml:space="preserve">Brand image of virtual banks is a user recognition and it build up trust.  </w:t>
      </w:r>
      <w:r w:rsidR="001E7FBB" w:rsidRPr="00AA46F8">
        <w:rPr>
          <w:rFonts w:ascii="Times New Roman" w:hAnsi="Times New Roman" w:cs="Times New Roman"/>
          <w:sz w:val="24"/>
          <w:szCs w:val="24"/>
          <w:lang w:eastAsia="zh-TW"/>
        </w:rPr>
        <w:t>As of</w:t>
      </w:r>
      <w:r w:rsidR="001E7FBB">
        <w:rPr>
          <w:rFonts w:ascii="Times New Roman" w:eastAsia="SimSun" w:hAnsi="Times New Roman" w:cs="Times New Roman"/>
          <w:sz w:val="24"/>
          <w:szCs w:val="24"/>
        </w:rPr>
        <w:t xml:space="preserve"> the above analysis, we developed the following hypothesis:</w:t>
      </w:r>
    </w:p>
    <w:p w14:paraId="3212C5F2" w14:textId="3CFE9A62" w:rsidR="001E7FBB" w:rsidRDefault="001E7FBB" w:rsidP="001E7FBB">
      <w:pPr>
        <w:widowControl w:val="0"/>
        <w:autoSpaceDE w:val="0"/>
        <w:autoSpaceDN w:val="0"/>
        <w:adjustRightInd w:val="0"/>
        <w:spacing w:after="0" w:line="240" w:lineRule="auto"/>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w:t>
      </w:r>
      <w:r>
        <w:rPr>
          <w:rFonts w:ascii="Times New Roman" w:hAnsi="Times New Roman" w:cs="Times New Roman"/>
          <w:b/>
          <w:bCs/>
          <w:sz w:val="24"/>
          <w:szCs w:val="24"/>
          <w:lang w:eastAsia="zh-TW"/>
        </w:rPr>
        <w:t>5</w:t>
      </w:r>
      <w:r w:rsidRPr="00C60663">
        <w:rPr>
          <w:rFonts w:ascii="Times New Roman" w:hAnsi="Times New Roman" w:cs="Times New Roman"/>
          <w:b/>
          <w:bCs/>
          <w:sz w:val="24"/>
          <w:szCs w:val="24"/>
          <w:lang w:eastAsia="zh-TW"/>
        </w:rPr>
        <w:t xml:space="preserve"> (H</w:t>
      </w:r>
      <w:r>
        <w:rPr>
          <w:rFonts w:ascii="Times New Roman" w:hAnsi="Times New Roman" w:cs="Times New Roman"/>
          <w:b/>
          <w:bCs/>
          <w:sz w:val="24"/>
          <w:szCs w:val="24"/>
          <w:lang w:eastAsia="zh-TW"/>
        </w:rPr>
        <w:t>5</w:t>
      </w:r>
      <w:r w:rsidRPr="00C60663">
        <w:rPr>
          <w:rFonts w:ascii="Times New Roman" w:hAnsi="Times New Roman" w:cs="Times New Roman"/>
          <w:b/>
          <w:bCs/>
          <w:sz w:val="24"/>
          <w:szCs w:val="24"/>
          <w:lang w:eastAsia="zh-TW"/>
        </w:rPr>
        <w:t>):</w:t>
      </w:r>
      <w:r>
        <w:rPr>
          <w:rFonts w:ascii="Times New Roman" w:hAnsi="Times New Roman" w:cs="Times New Roman"/>
          <w:b/>
          <w:bCs/>
          <w:sz w:val="24"/>
          <w:szCs w:val="24"/>
          <w:lang w:eastAsia="zh-TW"/>
        </w:rPr>
        <w:t xml:space="preserve">  </w:t>
      </w:r>
      <w:r w:rsidRPr="001E7FBB">
        <w:rPr>
          <w:rFonts w:ascii="Times New Roman" w:eastAsia="SimSun" w:hAnsi="Times New Roman" w:cs="Times New Roman"/>
          <w:sz w:val="24"/>
          <w:szCs w:val="24"/>
        </w:rPr>
        <w:t>Brand image (B</w:t>
      </w:r>
      <w:r>
        <w:rPr>
          <w:rFonts w:ascii="Times New Roman" w:eastAsia="SimSun" w:hAnsi="Times New Roman" w:cs="Times New Roman"/>
          <w:sz w:val="24"/>
          <w:szCs w:val="24"/>
        </w:rPr>
        <w:t>R</w:t>
      </w:r>
      <w:r w:rsidRPr="001E7FBB">
        <w:rPr>
          <w:rFonts w:ascii="Times New Roman" w:eastAsia="SimSun" w:hAnsi="Times New Roman" w:cs="Times New Roman"/>
          <w:sz w:val="24"/>
          <w:szCs w:val="24"/>
        </w:rPr>
        <w:t xml:space="preserve">I) has a </w:t>
      </w:r>
      <w:r>
        <w:rPr>
          <w:rFonts w:ascii="Times New Roman" w:eastAsia="SimSun" w:hAnsi="Times New Roman" w:cs="Times New Roman"/>
          <w:sz w:val="24"/>
          <w:szCs w:val="24"/>
        </w:rPr>
        <w:t xml:space="preserve">positively </w:t>
      </w:r>
      <w:r>
        <w:rPr>
          <w:rFonts w:ascii="Times New Roman" w:hAnsi="Times New Roman" w:cs="Times New Roman"/>
          <w:sz w:val="24"/>
          <w:szCs w:val="24"/>
          <w:lang w:eastAsia="zh-TW"/>
        </w:rPr>
        <w:t>relationship with</w:t>
      </w:r>
      <w:r w:rsidRPr="001E7FBB">
        <w:rPr>
          <w:rFonts w:ascii="Times New Roman" w:hAnsi="Times New Roman" w:cs="Times New Roman"/>
          <w:sz w:val="24"/>
          <w:szCs w:val="24"/>
          <w:lang w:eastAsia="zh-TW"/>
        </w:rPr>
        <w:t xml:space="preserve"> users’ trust (TRU) </w:t>
      </w:r>
      <w:r w:rsidRPr="001E7FBB">
        <w:rPr>
          <w:rFonts w:ascii="Times New Roman" w:hAnsi="Times New Roman" w:cs="Times New Roman"/>
          <w:sz w:val="24"/>
          <w:szCs w:val="24"/>
          <w:lang w:eastAsia="zh-TW"/>
        </w:rPr>
        <w:lastRenderedPageBreak/>
        <w:t xml:space="preserve">of </w:t>
      </w:r>
      <w:r>
        <w:rPr>
          <w:rFonts w:ascii="Times New Roman" w:hAnsi="Times New Roman" w:cs="Times New Roman"/>
          <w:sz w:val="24"/>
          <w:szCs w:val="24"/>
          <w:lang w:eastAsia="zh-TW"/>
        </w:rPr>
        <w:t>that virtual bank.</w:t>
      </w:r>
    </w:p>
    <w:p w14:paraId="0F1E34F3" w14:textId="1B7D83D7" w:rsidR="008D4AB0" w:rsidRDefault="008D4AB0" w:rsidP="001E7FBB">
      <w:pPr>
        <w:widowControl w:val="0"/>
        <w:autoSpaceDE w:val="0"/>
        <w:autoSpaceDN w:val="0"/>
        <w:adjustRightInd w:val="0"/>
        <w:spacing w:after="0" w:line="240" w:lineRule="auto"/>
        <w:rPr>
          <w:rFonts w:ascii="Times New Roman" w:hAnsi="Times New Roman" w:cs="Times New Roman"/>
          <w:sz w:val="24"/>
          <w:szCs w:val="24"/>
          <w:lang w:eastAsia="zh-TW"/>
        </w:rPr>
      </w:pPr>
    </w:p>
    <w:p w14:paraId="39378401" w14:textId="77777777" w:rsidR="008D4AB0" w:rsidRDefault="008D4AB0" w:rsidP="001E7FBB">
      <w:pPr>
        <w:widowControl w:val="0"/>
        <w:autoSpaceDE w:val="0"/>
        <w:autoSpaceDN w:val="0"/>
        <w:adjustRightInd w:val="0"/>
        <w:spacing w:after="0" w:line="240" w:lineRule="auto"/>
        <w:rPr>
          <w:rFonts w:ascii="Times New Roman" w:hAnsi="Times New Roman" w:cs="Times New Roman"/>
          <w:sz w:val="24"/>
          <w:szCs w:val="24"/>
          <w:lang w:eastAsia="zh-TW"/>
        </w:rPr>
      </w:pPr>
    </w:p>
    <w:p w14:paraId="3BBDCE0E" w14:textId="54139865" w:rsidR="008D4AB0" w:rsidRDefault="008D4AB0" w:rsidP="00FD31BD">
      <w:pPr>
        <w:widowControl w:val="0"/>
        <w:autoSpaceDE w:val="0"/>
        <w:autoSpaceDN w:val="0"/>
        <w:adjustRightInd w:val="0"/>
        <w:spacing w:after="0" w:line="36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3</w:t>
      </w:r>
      <w:r>
        <w:rPr>
          <w:rFonts w:ascii="Times New Roman" w:hAnsi="Times New Roman" w:cs="Times New Roman"/>
          <w:sz w:val="24"/>
          <w:szCs w:val="24"/>
          <w:lang w:eastAsia="zh-TW"/>
        </w:rPr>
        <w:t>.2.6  Perceived Risk</w:t>
      </w:r>
      <w:r w:rsidR="00AB5247">
        <w:rPr>
          <w:rFonts w:ascii="Times New Roman" w:hAnsi="Times New Roman" w:cs="Times New Roman"/>
          <w:sz w:val="24"/>
          <w:szCs w:val="24"/>
          <w:lang w:eastAsia="zh-TW"/>
        </w:rPr>
        <w:t xml:space="preserve">  (P</w:t>
      </w:r>
      <w:r w:rsidR="00B16D51">
        <w:rPr>
          <w:rFonts w:ascii="Times New Roman" w:hAnsi="Times New Roman" w:cs="Times New Roman"/>
          <w:sz w:val="24"/>
          <w:szCs w:val="24"/>
          <w:lang w:eastAsia="zh-TW"/>
        </w:rPr>
        <w:t>ER</w:t>
      </w:r>
      <w:r w:rsidR="00AB5247">
        <w:rPr>
          <w:rFonts w:ascii="Times New Roman" w:hAnsi="Times New Roman" w:cs="Times New Roman"/>
          <w:sz w:val="24"/>
          <w:szCs w:val="24"/>
          <w:lang w:eastAsia="zh-TW"/>
        </w:rPr>
        <w:t>)</w:t>
      </w:r>
    </w:p>
    <w:p w14:paraId="68B6B20B" w14:textId="43D92F9B" w:rsidR="008D4AB0" w:rsidRDefault="008D4AB0" w:rsidP="00FD31BD">
      <w:pPr>
        <w:widowControl w:val="0"/>
        <w:autoSpaceDE w:val="0"/>
        <w:autoSpaceDN w:val="0"/>
        <w:adjustRightInd w:val="0"/>
        <w:spacing w:after="0" w:line="360" w:lineRule="auto"/>
        <w:rPr>
          <w:rFonts w:ascii="Times New Roman" w:hAnsi="Times New Roman" w:cs="Times New Roman"/>
          <w:sz w:val="24"/>
          <w:szCs w:val="24"/>
          <w:lang w:eastAsia="zh-TW"/>
        </w:rPr>
      </w:pPr>
    </w:p>
    <w:p w14:paraId="6BDB7EDE" w14:textId="49FA185D" w:rsidR="00F1796A" w:rsidRDefault="008D4AB0" w:rsidP="005A23F8">
      <w:pPr>
        <w:spacing w:line="360" w:lineRule="auto"/>
        <w:jc w:val="both"/>
        <w:rPr>
          <w:rFonts w:ascii="Times New Roman" w:eastAsia="SimSun" w:hAnsi="Times New Roman" w:cs="Times New Roman"/>
          <w:sz w:val="24"/>
          <w:szCs w:val="24"/>
        </w:rPr>
      </w:pPr>
      <w:r>
        <w:rPr>
          <w:rFonts w:ascii="Times New Roman" w:hAnsi="Times New Roman" w:cs="Times New Roman" w:hint="eastAsia"/>
          <w:sz w:val="24"/>
          <w:szCs w:val="24"/>
          <w:lang w:eastAsia="zh-TW"/>
        </w:rPr>
        <w:t>P</w:t>
      </w:r>
      <w:r>
        <w:rPr>
          <w:rFonts w:ascii="Times New Roman" w:hAnsi="Times New Roman" w:cs="Times New Roman"/>
          <w:sz w:val="24"/>
          <w:szCs w:val="24"/>
          <w:lang w:eastAsia="zh-TW"/>
        </w:rPr>
        <w:t>erceived risk is defined as the lack of trust and the issue of feeling of un-secure.  Perceived risk may be the negative related to the adoption of technology (</w:t>
      </w:r>
      <w:proofErr w:type="spellStart"/>
      <w:r>
        <w:rPr>
          <w:rFonts w:ascii="Times New Roman" w:hAnsi="Times New Roman" w:cs="Times New Roman"/>
          <w:sz w:val="24"/>
          <w:szCs w:val="24"/>
          <w:lang w:eastAsia="zh-TW"/>
        </w:rPr>
        <w:t>Kesharwani</w:t>
      </w:r>
      <w:proofErr w:type="spellEnd"/>
      <w:r>
        <w:rPr>
          <w:rFonts w:ascii="Times New Roman" w:hAnsi="Times New Roman" w:cs="Times New Roman"/>
          <w:sz w:val="24"/>
          <w:szCs w:val="24"/>
          <w:lang w:eastAsia="zh-TW"/>
        </w:rPr>
        <w:t xml:space="preserve"> &amp; Bisht, 2012).  </w:t>
      </w:r>
      <w:r w:rsidR="00FD31BD">
        <w:rPr>
          <w:rFonts w:ascii="Times New Roman" w:hAnsi="Times New Roman" w:cs="Times New Roman"/>
          <w:sz w:val="24"/>
          <w:szCs w:val="24"/>
          <w:lang w:eastAsia="zh-TW"/>
        </w:rPr>
        <w:t>In this report, perceived risk refers to the privacy risk that users’ concern or</w:t>
      </w:r>
      <w:r w:rsidR="005B285C">
        <w:rPr>
          <w:rFonts w:ascii="Times New Roman" w:hAnsi="Times New Roman" w:cs="Times New Roman"/>
          <w:sz w:val="24"/>
          <w:szCs w:val="24"/>
          <w:lang w:eastAsia="zh-TW"/>
        </w:rPr>
        <w:t xml:space="preserve"> worries </w:t>
      </w:r>
      <w:r w:rsidR="00FD31BD">
        <w:rPr>
          <w:rFonts w:ascii="Times New Roman" w:hAnsi="Times New Roman" w:cs="Times New Roman"/>
          <w:sz w:val="24"/>
          <w:szCs w:val="24"/>
          <w:lang w:eastAsia="zh-TW"/>
        </w:rPr>
        <w:t>when the users choosing to use the virtual bank services.</w:t>
      </w:r>
      <w:r>
        <w:rPr>
          <w:rFonts w:ascii="Times New Roman" w:hAnsi="Times New Roman" w:cs="Times New Roman"/>
          <w:sz w:val="24"/>
          <w:szCs w:val="24"/>
          <w:lang w:eastAsia="zh-TW"/>
        </w:rPr>
        <w:t xml:space="preserve"> </w:t>
      </w:r>
      <w:r w:rsidR="005B285C">
        <w:rPr>
          <w:rFonts w:ascii="Times New Roman" w:hAnsi="Times New Roman" w:cs="Times New Roman"/>
          <w:sz w:val="24"/>
          <w:szCs w:val="24"/>
          <w:lang w:eastAsia="zh-TW"/>
        </w:rPr>
        <w:t xml:space="preserve"> Privacy risk refers to the risk of disclosure of of personal data when user choose to use that virtual bank services.  Virtual banks involved different new generation information technologies in it</w:t>
      </w:r>
      <w:r w:rsidR="00F1796A">
        <w:rPr>
          <w:rFonts w:ascii="Times New Roman" w:hAnsi="Times New Roman" w:cs="Times New Roman"/>
          <w:sz w:val="24"/>
          <w:szCs w:val="24"/>
          <w:lang w:eastAsia="zh-TW"/>
        </w:rPr>
        <w:t>.  Banking is a sensitive industry that involve a lot of personal information to perform the customer due Diligence (CDD) and Know Your Customer (KYC)</w:t>
      </w:r>
      <w:r w:rsidR="00932CC4">
        <w:rPr>
          <w:rFonts w:ascii="Times New Roman" w:hAnsi="Times New Roman" w:cs="Times New Roman"/>
          <w:sz w:val="24"/>
          <w:szCs w:val="24"/>
          <w:lang w:eastAsia="zh-TW"/>
        </w:rPr>
        <w:t xml:space="preserve"> when account opening or maintenance</w:t>
      </w:r>
      <w:r w:rsidR="00F1796A">
        <w:rPr>
          <w:rFonts w:ascii="Times New Roman" w:hAnsi="Times New Roman" w:cs="Times New Roman"/>
          <w:sz w:val="24"/>
          <w:szCs w:val="24"/>
          <w:lang w:eastAsia="zh-TW"/>
        </w:rPr>
        <w:t>.  It means the virtual bank customers need to provide a lot of personal information through these new generation technologies to process.  There may be some potential risks for users using these services and affect the trust.  A</w:t>
      </w:r>
      <w:r w:rsidR="00F1796A" w:rsidRPr="00AA46F8">
        <w:rPr>
          <w:rFonts w:ascii="Times New Roman" w:hAnsi="Times New Roman" w:cs="Times New Roman"/>
          <w:sz w:val="24"/>
          <w:szCs w:val="24"/>
          <w:lang w:eastAsia="zh-TW"/>
        </w:rPr>
        <w:t>s of</w:t>
      </w:r>
      <w:r w:rsidR="00F1796A">
        <w:rPr>
          <w:rFonts w:ascii="Times New Roman" w:eastAsia="SimSun" w:hAnsi="Times New Roman" w:cs="Times New Roman"/>
          <w:sz w:val="24"/>
          <w:szCs w:val="24"/>
        </w:rPr>
        <w:t xml:space="preserve"> the above analysis, we developed the following hypothesis:</w:t>
      </w:r>
    </w:p>
    <w:p w14:paraId="6A079B9E" w14:textId="6AEE0266" w:rsidR="001E7FBB" w:rsidRPr="005A23F8" w:rsidRDefault="00F1796A" w:rsidP="00734410">
      <w:pPr>
        <w:widowControl w:val="0"/>
        <w:autoSpaceDE w:val="0"/>
        <w:autoSpaceDN w:val="0"/>
        <w:adjustRightInd w:val="0"/>
        <w:spacing w:after="0" w:line="360" w:lineRule="auto"/>
        <w:jc w:val="both"/>
        <w:rPr>
          <w:rFonts w:ascii="Times New Roman" w:hAnsi="Times New Roman" w:cs="Times New Roman"/>
          <w:b/>
          <w:bCs/>
          <w:sz w:val="24"/>
          <w:szCs w:val="24"/>
          <w:lang w:eastAsia="zh-TW"/>
        </w:rPr>
      </w:pPr>
      <w:r w:rsidRPr="00C60663">
        <w:rPr>
          <w:rFonts w:ascii="Times New Roman" w:hAnsi="Times New Roman" w:cs="Times New Roman"/>
          <w:b/>
          <w:bCs/>
          <w:sz w:val="24"/>
          <w:szCs w:val="24"/>
          <w:lang w:eastAsia="zh-TW"/>
        </w:rPr>
        <w:t xml:space="preserve">Hypothesis </w:t>
      </w:r>
      <w:r>
        <w:rPr>
          <w:rFonts w:ascii="Times New Roman" w:hAnsi="Times New Roman" w:cs="Times New Roman"/>
          <w:b/>
          <w:bCs/>
          <w:sz w:val="24"/>
          <w:szCs w:val="24"/>
          <w:lang w:eastAsia="zh-TW"/>
        </w:rPr>
        <w:t>6</w:t>
      </w:r>
      <w:r w:rsidRPr="00C60663">
        <w:rPr>
          <w:rFonts w:ascii="Times New Roman" w:hAnsi="Times New Roman" w:cs="Times New Roman"/>
          <w:b/>
          <w:bCs/>
          <w:sz w:val="24"/>
          <w:szCs w:val="24"/>
          <w:lang w:eastAsia="zh-TW"/>
        </w:rPr>
        <w:t xml:space="preserve"> (H</w:t>
      </w:r>
      <w:r>
        <w:rPr>
          <w:rFonts w:ascii="Times New Roman" w:hAnsi="Times New Roman" w:cs="Times New Roman"/>
          <w:b/>
          <w:bCs/>
          <w:sz w:val="24"/>
          <w:szCs w:val="24"/>
          <w:lang w:eastAsia="zh-TW"/>
        </w:rPr>
        <w:t>6</w:t>
      </w:r>
      <w:r w:rsidRPr="00C60663">
        <w:rPr>
          <w:rFonts w:ascii="Times New Roman" w:hAnsi="Times New Roman" w:cs="Times New Roman"/>
          <w:b/>
          <w:bCs/>
          <w:sz w:val="24"/>
          <w:szCs w:val="24"/>
          <w:lang w:eastAsia="zh-TW"/>
        </w:rPr>
        <w:t>):</w:t>
      </w:r>
      <w:r>
        <w:rPr>
          <w:rFonts w:ascii="Times New Roman" w:hAnsi="Times New Roman" w:cs="Times New Roman"/>
          <w:b/>
          <w:bCs/>
          <w:sz w:val="24"/>
          <w:szCs w:val="24"/>
          <w:lang w:eastAsia="zh-TW"/>
        </w:rPr>
        <w:t xml:space="preserve">  </w:t>
      </w:r>
      <w:r w:rsidR="00932CC4" w:rsidRPr="005A23F8">
        <w:rPr>
          <w:rFonts w:ascii="Times New Roman" w:hAnsi="Times New Roman" w:cs="Times New Roman"/>
          <w:sz w:val="24"/>
          <w:szCs w:val="24"/>
          <w:lang w:eastAsia="zh-TW"/>
        </w:rPr>
        <w:t>Perceived risk (P</w:t>
      </w:r>
      <w:r w:rsidR="00B16D51">
        <w:rPr>
          <w:rFonts w:ascii="Times New Roman" w:hAnsi="Times New Roman" w:cs="Times New Roman"/>
          <w:sz w:val="24"/>
          <w:szCs w:val="24"/>
          <w:lang w:eastAsia="zh-TW"/>
        </w:rPr>
        <w:t>ER</w:t>
      </w:r>
      <w:r w:rsidR="00932CC4" w:rsidRPr="005A23F8">
        <w:rPr>
          <w:rFonts w:ascii="Times New Roman" w:hAnsi="Times New Roman" w:cs="Times New Roman"/>
          <w:sz w:val="24"/>
          <w:szCs w:val="24"/>
          <w:lang w:eastAsia="zh-TW"/>
        </w:rPr>
        <w:t xml:space="preserve">) will </w:t>
      </w:r>
      <w:r w:rsidR="005A23F8">
        <w:rPr>
          <w:rFonts w:ascii="Times New Roman" w:hAnsi="Times New Roman" w:cs="Times New Roman"/>
          <w:sz w:val="24"/>
          <w:szCs w:val="24"/>
          <w:lang w:eastAsia="zh-TW"/>
        </w:rPr>
        <w:t xml:space="preserve">have a </w:t>
      </w:r>
      <w:r w:rsidR="00932CC4" w:rsidRPr="005A23F8">
        <w:rPr>
          <w:rFonts w:ascii="Times New Roman" w:hAnsi="Times New Roman" w:cs="Times New Roman"/>
          <w:sz w:val="24"/>
          <w:szCs w:val="24"/>
          <w:lang w:eastAsia="zh-TW"/>
        </w:rPr>
        <w:t>negative</w:t>
      </w:r>
      <w:r w:rsidR="005A23F8">
        <w:rPr>
          <w:rFonts w:ascii="Times New Roman" w:hAnsi="Times New Roman" w:cs="Times New Roman"/>
          <w:sz w:val="24"/>
          <w:szCs w:val="24"/>
          <w:lang w:eastAsia="zh-TW"/>
        </w:rPr>
        <w:t>ly</w:t>
      </w:r>
      <w:r w:rsidR="00932CC4" w:rsidRPr="005A23F8">
        <w:rPr>
          <w:rFonts w:ascii="Times New Roman" w:hAnsi="Times New Roman" w:cs="Times New Roman"/>
          <w:sz w:val="24"/>
          <w:szCs w:val="24"/>
          <w:lang w:eastAsia="zh-TW"/>
        </w:rPr>
        <w:t xml:space="preserve"> </w:t>
      </w:r>
      <w:r w:rsidR="005A23F8">
        <w:rPr>
          <w:rFonts w:ascii="Times New Roman" w:hAnsi="Times New Roman" w:cs="Times New Roman"/>
          <w:sz w:val="24"/>
          <w:szCs w:val="24"/>
          <w:lang w:eastAsia="zh-TW"/>
        </w:rPr>
        <w:t>relationship with</w:t>
      </w:r>
      <w:r w:rsidR="00932CC4" w:rsidRPr="005A23F8">
        <w:rPr>
          <w:rFonts w:ascii="Times New Roman" w:hAnsi="Times New Roman" w:cs="Times New Roman"/>
          <w:sz w:val="24"/>
          <w:szCs w:val="24"/>
          <w:lang w:eastAsia="zh-TW"/>
        </w:rPr>
        <w:t xml:space="preserve"> </w:t>
      </w:r>
      <w:r w:rsidR="005A23F8">
        <w:rPr>
          <w:rFonts w:ascii="Times New Roman" w:hAnsi="Times New Roman" w:cs="Times New Roman"/>
          <w:sz w:val="24"/>
          <w:szCs w:val="24"/>
          <w:lang w:eastAsia="zh-TW"/>
        </w:rPr>
        <w:t xml:space="preserve">users’ </w:t>
      </w:r>
      <w:r w:rsidR="00932CC4" w:rsidRPr="005A23F8">
        <w:rPr>
          <w:rFonts w:ascii="Times New Roman" w:hAnsi="Times New Roman" w:cs="Times New Roman"/>
          <w:sz w:val="24"/>
          <w:szCs w:val="24"/>
          <w:lang w:eastAsia="zh-TW"/>
        </w:rPr>
        <w:t xml:space="preserve">trust (TRU) of </w:t>
      </w:r>
      <w:r w:rsidR="005A23F8">
        <w:rPr>
          <w:rFonts w:ascii="Times New Roman" w:hAnsi="Times New Roman" w:cs="Times New Roman"/>
          <w:sz w:val="24"/>
          <w:szCs w:val="24"/>
          <w:lang w:eastAsia="zh-TW"/>
        </w:rPr>
        <w:t>virtual bank</w:t>
      </w:r>
      <w:r w:rsidR="00932CC4" w:rsidRPr="005A23F8">
        <w:rPr>
          <w:rFonts w:ascii="Times New Roman" w:hAnsi="Times New Roman" w:cs="Times New Roman"/>
          <w:sz w:val="24"/>
          <w:szCs w:val="24"/>
          <w:lang w:eastAsia="zh-TW"/>
        </w:rPr>
        <w:t xml:space="preserve"> services.</w:t>
      </w:r>
    </w:p>
    <w:p w14:paraId="59FB29FD" w14:textId="1C2375AD" w:rsidR="008858C4" w:rsidRDefault="008858C4" w:rsidP="005A23F8">
      <w:pPr>
        <w:spacing w:line="360" w:lineRule="auto"/>
        <w:jc w:val="both"/>
        <w:rPr>
          <w:rFonts w:ascii="Times New Roman" w:eastAsia="SimSun" w:hAnsi="Times New Roman" w:cs="Times New Roman"/>
          <w:sz w:val="24"/>
          <w:szCs w:val="24"/>
        </w:rPr>
      </w:pPr>
    </w:p>
    <w:p w14:paraId="17663DB9" w14:textId="6CA4B336" w:rsidR="00734410" w:rsidRDefault="00734410" w:rsidP="005A23F8">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3</w:t>
      </w:r>
      <w:r>
        <w:rPr>
          <w:rFonts w:ascii="Times New Roman" w:eastAsia="SimSun" w:hAnsi="Times New Roman" w:cs="Times New Roman"/>
          <w:sz w:val="24"/>
          <w:szCs w:val="24"/>
        </w:rPr>
        <w:t>.2.7</w:t>
      </w:r>
      <w:r>
        <w:rPr>
          <w:rFonts w:ascii="Times New Roman" w:eastAsia="SimSun" w:hAnsi="Times New Roman" w:cs="Times New Roman"/>
          <w:sz w:val="24"/>
          <w:szCs w:val="24"/>
        </w:rPr>
        <w:tab/>
      </w:r>
      <w:r w:rsidR="00E82EA1">
        <w:rPr>
          <w:rFonts w:ascii="Times New Roman" w:eastAsia="SimSun" w:hAnsi="Times New Roman" w:cs="Times New Roman"/>
          <w:sz w:val="24"/>
          <w:szCs w:val="24"/>
        </w:rPr>
        <w:t>User innovativeness</w:t>
      </w:r>
      <w:r w:rsidR="00AB5247">
        <w:rPr>
          <w:rFonts w:ascii="Times New Roman" w:eastAsia="SimSun" w:hAnsi="Times New Roman" w:cs="Times New Roman"/>
          <w:sz w:val="24"/>
          <w:szCs w:val="24"/>
        </w:rPr>
        <w:t xml:space="preserve">  (UIN)</w:t>
      </w:r>
    </w:p>
    <w:p w14:paraId="7748A5C8" w14:textId="4CA0232F" w:rsidR="00AB5869" w:rsidRDefault="00E82EA1" w:rsidP="00AB5869">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U</w:t>
      </w:r>
      <w:r>
        <w:rPr>
          <w:rFonts w:ascii="Times New Roman" w:eastAsia="SimSun" w:hAnsi="Times New Roman" w:cs="Times New Roman"/>
          <w:sz w:val="24"/>
          <w:szCs w:val="24"/>
        </w:rPr>
        <w:t xml:space="preserve">ser innovativeness is defined as </w:t>
      </w:r>
      <w:r w:rsidR="0052522D">
        <w:rPr>
          <w:rFonts w:ascii="Times New Roman" w:eastAsia="SimSun" w:hAnsi="Times New Roman" w:cs="Times New Roman"/>
          <w:sz w:val="24"/>
          <w:szCs w:val="24"/>
        </w:rPr>
        <w:t xml:space="preserve">willingness of adoption of </w:t>
      </w:r>
      <w:r w:rsidR="00120D12">
        <w:rPr>
          <w:rFonts w:ascii="Times New Roman" w:eastAsia="SimSun" w:hAnsi="Times New Roman" w:cs="Times New Roman"/>
          <w:sz w:val="24"/>
          <w:szCs w:val="24"/>
        </w:rPr>
        <w:t>different</w:t>
      </w:r>
      <w:r w:rsidR="0052522D">
        <w:rPr>
          <w:rFonts w:ascii="Times New Roman" w:eastAsia="SimSun" w:hAnsi="Times New Roman" w:cs="Times New Roman"/>
          <w:sz w:val="24"/>
          <w:szCs w:val="24"/>
        </w:rPr>
        <w:t xml:space="preserve"> kinds of innovation early by users.  It </w:t>
      </w:r>
      <w:r w:rsidR="00120D12">
        <w:rPr>
          <w:rFonts w:ascii="Times New Roman" w:eastAsia="SimSun" w:hAnsi="Times New Roman" w:cs="Times New Roman"/>
          <w:sz w:val="24"/>
          <w:szCs w:val="24"/>
        </w:rPr>
        <w:t>shows</w:t>
      </w:r>
      <w:r w:rsidR="0052522D">
        <w:rPr>
          <w:rFonts w:ascii="Times New Roman" w:eastAsia="SimSun" w:hAnsi="Times New Roman" w:cs="Times New Roman"/>
          <w:sz w:val="24"/>
          <w:szCs w:val="24"/>
        </w:rPr>
        <w:t xml:space="preserve"> the </w:t>
      </w:r>
      <w:r w:rsidR="00120D12">
        <w:rPr>
          <w:rFonts w:ascii="Times New Roman" w:eastAsia="SimSun" w:hAnsi="Times New Roman" w:cs="Times New Roman"/>
          <w:sz w:val="24"/>
          <w:szCs w:val="24"/>
        </w:rPr>
        <w:t>willingness of users to try the new technologies, products or services.  When users are highly innovative, they are willing to bear the uncertainty and have a relatively positive intention to use innovation technology.  In other words, they are less likely to have perceived risk (PER)</w:t>
      </w:r>
      <w:r w:rsidR="00B11F95">
        <w:rPr>
          <w:rFonts w:ascii="Times New Roman" w:eastAsia="SimSun" w:hAnsi="Times New Roman" w:cs="Times New Roman"/>
          <w:sz w:val="24"/>
          <w:szCs w:val="24"/>
        </w:rPr>
        <w:t xml:space="preserve"> towards these innovation</w:t>
      </w:r>
      <w:r w:rsidR="00120D12">
        <w:rPr>
          <w:rFonts w:ascii="Times New Roman" w:eastAsia="SimSun" w:hAnsi="Times New Roman" w:cs="Times New Roman"/>
          <w:sz w:val="24"/>
          <w:szCs w:val="24"/>
        </w:rPr>
        <w:t xml:space="preserve">.  </w:t>
      </w:r>
      <w:r w:rsidR="00B1161E">
        <w:rPr>
          <w:rFonts w:ascii="Times New Roman" w:eastAsia="SimSun" w:hAnsi="Times New Roman" w:cs="Times New Roman"/>
          <w:sz w:val="24"/>
          <w:szCs w:val="24"/>
        </w:rPr>
        <w:t>(</w:t>
      </w:r>
      <w:proofErr w:type="spellStart"/>
      <w:r w:rsidR="00B1161E" w:rsidRPr="00120D12">
        <w:rPr>
          <w:rFonts w:ascii="Times New Roman" w:hAnsi="Times New Roman" w:cs="Times New Roman"/>
          <w:sz w:val="24"/>
          <w:szCs w:val="24"/>
        </w:rPr>
        <w:t>Leicht</w:t>
      </w:r>
      <w:proofErr w:type="spellEnd"/>
      <w:r w:rsidR="00B1161E" w:rsidRPr="00120D12">
        <w:rPr>
          <w:rFonts w:ascii="Times New Roman" w:hAnsi="Times New Roman" w:cs="Times New Roman"/>
          <w:sz w:val="24"/>
          <w:szCs w:val="24"/>
        </w:rPr>
        <w:t xml:space="preserve">, </w:t>
      </w:r>
      <w:proofErr w:type="spellStart"/>
      <w:r w:rsidR="00B1161E" w:rsidRPr="00120D12">
        <w:rPr>
          <w:rFonts w:ascii="Times New Roman" w:hAnsi="Times New Roman" w:cs="Times New Roman"/>
          <w:sz w:val="24"/>
          <w:szCs w:val="24"/>
        </w:rPr>
        <w:t>Chtourou</w:t>
      </w:r>
      <w:proofErr w:type="spellEnd"/>
      <w:r w:rsidR="00B1161E">
        <w:rPr>
          <w:rFonts w:ascii="Times New Roman" w:hAnsi="Times New Roman" w:cs="Times New Roman"/>
          <w:sz w:val="24"/>
          <w:szCs w:val="24"/>
        </w:rPr>
        <w:t xml:space="preserve"> &amp; </w:t>
      </w:r>
      <w:r w:rsidR="00B1161E" w:rsidRPr="00120D12">
        <w:rPr>
          <w:rFonts w:ascii="Times New Roman" w:hAnsi="Times New Roman" w:cs="Times New Roman"/>
          <w:sz w:val="24"/>
          <w:szCs w:val="24"/>
        </w:rPr>
        <w:t xml:space="preserve">Youssef, </w:t>
      </w:r>
      <w:r w:rsidR="00B1161E">
        <w:rPr>
          <w:rFonts w:ascii="Times New Roman" w:hAnsi="Times New Roman" w:cs="Times New Roman"/>
          <w:sz w:val="24"/>
          <w:szCs w:val="24"/>
        </w:rPr>
        <w:t>2018)</w:t>
      </w:r>
      <w:r w:rsidR="00AB5869">
        <w:rPr>
          <w:rFonts w:ascii="Times New Roman" w:hAnsi="Times New Roman" w:cs="Times New Roman"/>
          <w:sz w:val="24"/>
          <w:szCs w:val="24"/>
        </w:rPr>
        <w:t xml:space="preserve">.  For users innovativeness, it also shows the curious of users in the new technologies application. </w:t>
      </w:r>
      <w:r w:rsidR="00AB5869">
        <w:rPr>
          <w:rFonts w:ascii="Times New Roman" w:hAnsi="Times New Roman" w:cs="Times New Roman"/>
          <w:sz w:val="24"/>
          <w:szCs w:val="24"/>
          <w:lang w:eastAsia="zh-TW"/>
        </w:rPr>
        <w:t>A</w:t>
      </w:r>
      <w:r w:rsidR="00AB5869" w:rsidRPr="00AA46F8">
        <w:rPr>
          <w:rFonts w:ascii="Times New Roman" w:hAnsi="Times New Roman" w:cs="Times New Roman"/>
          <w:sz w:val="24"/>
          <w:szCs w:val="24"/>
          <w:lang w:eastAsia="zh-TW"/>
        </w:rPr>
        <w:t>s of</w:t>
      </w:r>
      <w:r w:rsidR="00AB5869">
        <w:rPr>
          <w:rFonts w:ascii="Times New Roman" w:eastAsia="SimSun" w:hAnsi="Times New Roman" w:cs="Times New Roman"/>
          <w:sz w:val="24"/>
          <w:szCs w:val="24"/>
        </w:rPr>
        <w:t xml:space="preserve"> the above analysis, we developed the following hypothesis:</w:t>
      </w:r>
    </w:p>
    <w:p w14:paraId="41110E63" w14:textId="4FA5B807" w:rsidR="00AB5869" w:rsidRDefault="00AB5869" w:rsidP="0052522D">
      <w:pPr>
        <w:tabs>
          <w:tab w:val="left" w:pos="6521"/>
        </w:tabs>
        <w:spacing w:line="360" w:lineRule="auto"/>
        <w:jc w:val="both"/>
        <w:rPr>
          <w:rFonts w:ascii="Times New Roman" w:hAnsi="Times New Roman" w:cs="Times New Roman"/>
          <w:sz w:val="24"/>
          <w:szCs w:val="24"/>
        </w:rPr>
      </w:pPr>
      <w:r w:rsidRPr="00B11F95">
        <w:rPr>
          <w:rFonts w:ascii="Times New Roman" w:hAnsi="Times New Roman" w:cs="Times New Roman"/>
          <w:b/>
          <w:bCs/>
          <w:sz w:val="24"/>
          <w:szCs w:val="24"/>
        </w:rPr>
        <w:t xml:space="preserve">Hypothesis 7 (H7): </w:t>
      </w:r>
      <w:r>
        <w:rPr>
          <w:rFonts w:ascii="Times New Roman" w:hAnsi="Times New Roman" w:cs="Times New Roman"/>
          <w:sz w:val="24"/>
          <w:szCs w:val="24"/>
        </w:rPr>
        <w:t>User innovativeness (UI</w:t>
      </w:r>
      <w:r w:rsidR="00B11F95">
        <w:rPr>
          <w:rFonts w:ascii="Times New Roman" w:hAnsi="Times New Roman" w:cs="Times New Roman"/>
          <w:sz w:val="24"/>
          <w:szCs w:val="24"/>
        </w:rPr>
        <w:t>N</w:t>
      </w:r>
      <w:r>
        <w:rPr>
          <w:rFonts w:ascii="Times New Roman" w:hAnsi="Times New Roman" w:cs="Times New Roman"/>
          <w:sz w:val="24"/>
          <w:szCs w:val="24"/>
        </w:rPr>
        <w:t xml:space="preserve">) will have a negatively relationship with users’ </w:t>
      </w:r>
      <w:r w:rsidR="00B11F95">
        <w:rPr>
          <w:rFonts w:ascii="Times New Roman" w:hAnsi="Times New Roman" w:cs="Times New Roman"/>
          <w:sz w:val="24"/>
          <w:szCs w:val="24"/>
        </w:rPr>
        <w:t>perceived risk (PER) of adoption of innovation virtual banks.</w:t>
      </w:r>
    </w:p>
    <w:p w14:paraId="2391C02F" w14:textId="2986842C" w:rsidR="00B11F95" w:rsidRDefault="00B11F95" w:rsidP="0052522D">
      <w:pPr>
        <w:tabs>
          <w:tab w:val="left" w:pos="6521"/>
        </w:tabs>
        <w:spacing w:line="360" w:lineRule="auto"/>
        <w:jc w:val="both"/>
        <w:rPr>
          <w:rFonts w:ascii="Times New Roman" w:eastAsia="SimSun" w:hAnsi="Times New Roman" w:cs="Times New Roman"/>
          <w:sz w:val="24"/>
          <w:szCs w:val="24"/>
        </w:rPr>
      </w:pPr>
    </w:p>
    <w:p w14:paraId="28894F32" w14:textId="77193D1A" w:rsidR="00B11F95" w:rsidRDefault="00B11F95" w:rsidP="0052522D">
      <w:pPr>
        <w:tabs>
          <w:tab w:val="left" w:pos="6521"/>
        </w:tabs>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lastRenderedPageBreak/>
        <w:t>In this report, the proposed research framework is based on existing research.  The research framework of the topic “</w:t>
      </w:r>
      <w:r w:rsidRPr="00103201">
        <w:rPr>
          <w:rFonts w:ascii="Times New Roman" w:eastAsia="SimSun" w:hAnsi="Times New Roman" w:cs="Times New Roman"/>
          <w:sz w:val="24"/>
          <w:szCs w:val="24"/>
        </w:rPr>
        <w:t>Retail banking customers' Perception and adoption intention of Fintech - Virtual Banks in HK</w:t>
      </w:r>
      <w:r>
        <w:rPr>
          <w:rFonts w:ascii="Times New Roman" w:eastAsia="SimSun" w:hAnsi="Times New Roman" w:cs="Times New Roman"/>
          <w:sz w:val="24"/>
          <w:szCs w:val="24"/>
        </w:rPr>
        <w:t xml:space="preserve">” is showed in Figure 1.  In the figure, “arrows” represent the relationships between different influencing factors and the “+” and “-“ symbols show the positive and negative relationships between two factors.  </w:t>
      </w:r>
    </w:p>
    <w:p w14:paraId="11929298" w14:textId="0F19E5A0" w:rsidR="005C590F" w:rsidRPr="00AB5247" w:rsidRDefault="00471785" w:rsidP="00AB5247">
      <w:pPr>
        <w:tabs>
          <w:tab w:val="left" w:pos="6521"/>
        </w:tabs>
        <w:spacing w:line="360" w:lineRule="auto"/>
        <w:jc w:val="center"/>
        <w:rPr>
          <w:rFonts w:ascii="Times New Roman" w:eastAsia="SimSun" w:hAnsi="Times New Roman" w:cs="Times New Roman"/>
          <w:sz w:val="24"/>
          <w:szCs w:val="24"/>
        </w:rPr>
      </w:pPr>
      <w:r>
        <w:rPr>
          <w:noProof/>
        </w:rPr>
        <w:drawing>
          <wp:anchor distT="0" distB="0" distL="114300" distR="114300" simplePos="0" relativeHeight="251658240" behindDoc="0" locked="0" layoutInCell="1" allowOverlap="1" wp14:anchorId="33A7FDA4" wp14:editId="213455F1">
            <wp:simplePos x="0" y="0"/>
            <wp:positionH relativeFrom="column">
              <wp:posOffset>-2540</wp:posOffset>
            </wp:positionH>
            <wp:positionV relativeFrom="paragraph">
              <wp:posOffset>-2540</wp:posOffset>
            </wp:positionV>
            <wp:extent cx="5688330" cy="2798445"/>
            <wp:effectExtent l="0" t="0" r="7620" b="1905"/>
            <wp:wrapThrough wrapText="bothSides">
              <wp:wrapPolygon edited="0">
                <wp:start x="0" y="0"/>
                <wp:lineTo x="0" y="21468"/>
                <wp:lineTo x="21557" y="21468"/>
                <wp:lineTo x="21557" y="0"/>
                <wp:lineTo x="0" y="0"/>
              </wp:wrapPolygon>
            </wp:wrapThrough>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688330" cy="2798445"/>
                    </a:xfrm>
                    <a:prstGeom prst="rect">
                      <a:avLst/>
                    </a:prstGeom>
                  </pic:spPr>
                </pic:pic>
              </a:graphicData>
            </a:graphic>
          </wp:anchor>
        </w:drawing>
      </w:r>
      <w:r w:rsidR="005C590F" w:rsidRPr="00AB5247">
        <w:rPr>
          <w:rFonts w:ascii="Times New Roman" w:eastAsia="SimSun" w:hAnsi="Times New Roman" w:cs="Times New Roman" w:hint="eastAsia"/>
          <w:b/>
          <w:bCs/>
          <w:sz w:val="24"/>
          <w:szCs w:val="24"/>
        </w:rPr>
        <w:t>F</w:t>
      </w:r>
      <w:r w:rsidR="005C590F" w:rsidRPr="00AB5247">
        <w:rPr>
          <w:rFonts w:ascii="Times New Roman" w:eastAsia="SimSun" w:hAnsi="Times New Roman" w:cs="Times New Roman"/>
          <w:b/>
          <w:bCs/>
          <w:sz w:val="24"/>
          <w:szCs w:val="24"/>
        </w:rPr>
        <w:t>igure 1</w:t>
      </w:r>
      <w:r w:rsidR="00AB5247">
        <w:rPr>
          <w:rFonts w:ascii="Times New Roman" w:eastAsia="SimSun" w:hAnsi="Times New Roman" w:cs="Times New Roman"/>
          <w:b/>
          <w:bCs/>
          <w:sz w:val="24"/>
          <w:szCs w:val="24"/>
        </w:rPr>
        <w:t>.</w:t>
      </w:r>
      <w:r w:rsidR="005C590F" w:rsidRPr="00AB5247">
        <w:rPr>
          <w:rFonts w:ascii="Times New Roman" w:eastAsia="SimSun" w:hAnsi="Times New Roman" w:cs="Times New Roman"/>
          <w:b/>
          <w:bCs/>
          <w:sz w:val="24"/>
          <w:szCs w:val="24"/>
        </w:rPr>
        <w:t xml:space="preserve">  </w:t>
      </w:r>
      <w:r w:rsidR="00B37267" w:rsidRPr="00B37267">
        <w:rPr>
          <w:rFonts w:ascii="Times New Roman" w:eastAsia="SimSun" w:hAnsi="Times New Roman" w:cs="Times New Roman"/>
          <w:sz w:val="24"/>
          <w:szCs w:val="24"/>
        </w:rPr>
        <w:t xml:space="preserve">Proposed </w:t>
      </w:r>
      <w:r w:rsidR="005C590F" w:rsidRPr="00AB5247">
        <w:rPr>
          <w:rFonts w:ascii="Times New Roman" w:eastAsia="SimSun" w:hAnsi="Times New Roman" w:cs="Times New Roman"/>
          <w:sz w:val="24"/>
          <w:szCs w:val="24"/>
        </w:rPr>
        <w:t xml:space="preserve">Conceptual </w:t>
      </w:r>
      <w:r w:rsidR="003C04CC">
        <w:rPr>
          <w:rFonts w:ascii="Times New Roman" w:eastAsia="SimSun" w:hAnsi="Times New Roman" w:cs="Times New Roman"/>
          <w:sz w:val="24"/>
          <w:szCs w:val="24"/>
        </w:rPr>
        <w:t>Model</w:t>
      </w:r>
      <w:r w:rsidR="005C590F" w:rsidRPr="00AB5247">
        <w:rPr>
          <w:rFonts w:ascii="Times New Roman" w:eastAsia="SimSun" w:hAnsi="Times New Roman" w:cs="Times New Roman"/>
          <w:sz w:val="24"/>
          <w:szCs w:val="24"/>
        </w:rPr>
        <w:t xml:space="preserve"> of research</w:t>
      </w:r>
    </w:p>
    <w:p w14:paraId="298443AB" w14:textId="057C202C" w:rsidR="005C590F" w:rsidRDefault="005C590F" w:rsidP="0052522D">
      <w:pPr>
        <w:tabs>
          <w:tab w:val="left" w:pos="6521"/>
        </w:tabs>
        <w:spacing w:line="360" w:lineRule="auto"/>
        <w:jc w:val="both"/>
        <w:rPr>
          <w:rFonts w:ascii="Times New Roman" w:eastAsia="SimSun" w:hAnsi="Times New Roman" w:cs="Times New Roman"/>
          <w:sz w:val="24"/>
          <w:szCs w:val="24"/>
        </w:rPr>
      </w:pPr>
    </w:p>
    <w:p w14:paraId="05EAEDB6" w14:textId="63BEC2F4" w:rsidR="00AB5247" w:rsidRPr="00F24F01" w:rsidRDefault="00AB5247" w:rsidP="00F24F01">
      <w:pPr>
        <w:pStyle w:val="af3"/>
        <w:jc w:val="left"/>
        <w:rPr>
          <w:b/>
          <w:bCs/>
        </w:rPr>
      </w:pPr>
      <w:r w:rsidRPr="00F24F01">
        <w:rPr>
          <w:b/>
          <w:bCs/>
        </w:rPr>
        <w:t>4.</w:t>
      </w:r>
      <w:r w:rsidRPr="00F24F01">
        <w:rPr>
          <w:b/>
          <w:bCs/>
        </w:rPr>
        <w:tab/>
        <w:t>Methodology</w:t>
      </w:r>
    </w:p>
    <w:p w14:paraId="4715BCEE" w14:textId="77777777" w:rsidR="00F24F01" w:rsidRDefault="00F24F01" w:rsidP="00AB5247">
      <w:pPr>
        <w:spacing w:line="360" w:lineRule="auto"/>
        <w:jc w:val="both"/>
        <w:rPr>
          <w:rFonts w:ascii="Times New Roman" w:eastAsia="SimSun" w:hAnsi="Times New Roman" w:cs="Times New Roman"/>
          <w:sz w:val="24"/>
          <w:szCs w:val="24"/>
        </w:rPr>
      </w:pPr>
    </w:p>
    <w:p w14:paraId="58460C7C" w14:textId="4EC8502C" w:rsidR="00F24F01" w:rsidRDefault="00F24F01" w:rsidP="00AB5247">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4</w:t>
      </w:r>
      <w:r>
        <w:rPr>
          <w:rFonts w:ascii="Times New Roman" w:eastAsia="SimSun" w:hAnsi="Times New Roman" w:cs="Times New Roman"/>
          <w:sz w:val="24"/>
          <w:szCs w:val="24"/>
        </w:rPr>
        <w:t>.1.  Data Collection</w:t>
      </w:r>
    </w:p>
    <w:p w14:paraId="2A45A7CA" w14:textId="025608A7" w:rsidR="0042557A" w:rsidRDefault="006A1173" w:rsidP="00AB5247">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F</w:t>
      </w:r>
      <w:r>
        <w:rPr>
          <w:rFonts w:ascii="Times New Roman" w:eastAsia="SimSun" w:hAnsi="Times New Roman" w:cs="Times New Roman"/>
          <w:sz w:val="24"/>
          <w:szCs w:val="24"/>
        </w:rPr>
        <w:t xml:space="preserve">or this study, </w:t>
      </w:r>
      <w:r w:rsidR="00B17CD7">
        <w:rPr>
          <w:rFonts w:ascii="Times New Roman" w:eastAsia="SimSun" w:hAnsi="Times New Roman" w:cs="Times New Roman"/>
          <w:sz w:val="24"/>
          <w:szCs w:val="24"/>
        </w:rPr>
        <w:t xml:space="preserve">it is to analyze the key factors and the interaction between these factors for the influencing the retail customers’ perception and adoption intention of virtual bank through empirical research.   Different </w:t>
      </w:r>
      <w:r w:rsidR="00E9549B">
        <w:rPr>
          <w:rFonts w:ascii="Times New Roman" w:eastAsia="SimSun" w:hAnsi="Times New Roman" w:cs="Times New Roman"/>
          <w:sz w:val="24"/>
          <w:szCs w:val="24"/>
        </w:rPr>
        <w:t>people</w:t>
      </w:r>
      <w:r w:rsidR="00B17CD7">
        <w:rPr>
          <w:rFonts w:ascii="Times New Roman" w:eastAsia="SimSun" w:hAnsi="Times New Roman" w:cs="Times New Roman"/>
          <w:sz w:val="24"/>
          <w:szCs w:val="24"/>
        </w:rPr>
        <w:t xml:space="preserve"> were selected </w:t>
      </w:r>
      <w:r w:rsidR="00E9549B">
        <w:rPr>
          <w:rFonts w:ascii="Times New Roman" w:eastAsia="SimSun" w:hAnsi="Times New Roman" w:cs="Times New Roman"/>
          <w:sz w:val="24"/>
          <w:szCs w:val="24"/>
        </w:rPr>
        <w:t xml:space="preserve">randomly </w:t>
      </w:r>
      <w:r w:rsidR="00B17CD7">
        <w:rPr>
          <w:rFonts w:ascii="Times New Roman" w:eastAsia="SimSun" w:hAnsi="Times New Roman" w:cs="Times New Roman"/>
          <w:sz w:val="24"/>
          <w:szCs w:val="24"/>
        </w:rPr>
        <w:t xml:space="preserve">as the targeted survey subjects in this report.  The questionnaire was prepared through the Google Form services and was sent to users through </w:t>
      </w:r>
      <w:r w:rsidR="00B16D51">
        <w:rPr>
          <w:rFonts w:ascii="Times New Roman" w:eastAsia="SimSun" w:hAnsi="Times New Roman" w:cs="Times New Roman"/>
          <w:sz w:val="24"/>
          <w:szCs w:val="24"/>
        </w:rPr>
        <w:t>WhatsApp</w:t>
      </w:r>
      <w:r w:rsidR="00B17CD7">
        <w:rPr>
          <w:rFonts w:ascii="Times New Roman" w:eastAsia="SimSun" w:hAnsi="Times New Roman" w:cs="Times New Roman"/>
          <w:sz w:val="24"/>
          <w:szCs w:val="24"/>
        </w:rPr>
        <w:t xml:space="preserve">.  There was survey aims briefing in the questionnaire to tell the survey subject what the purpose of this research is.  In the questionnaire, the virtual banks services are specified as the eight licensed virtual banks in Hong Kong.  There were </w:t>
      </w:r>
      <w:r w:rsidR="00717F1E">
        <w:rPr>
          <w:rFonts w:ascii="Times New Roman" w:eastAsia="SimSun" w:hAnsi="Times New Roman" w:cs="Times New Roman"/>
          <w:sz w:val="24"/>
          <w:szCs w:val="24"/>
        </w:rPr>
        <w:t xml:space="preserve">29 items divided into two parts.  </w:t>
      </w:r>
      <w:r w:rsidR="00E9549B">
        <w:rPr>
          <w:rFonts w:ascii="Times New Roman" w:eastAsia="SimSun" w:hAnsi="Times New Roman" w:cs="Times New Roman"/>
          <w:sz w:val="24"/>
          <w:szCs w:val="24"/>
        </w:rPr>
        <w:t>The first part was</w:t>
      </w:r>
      <w:r w:rsidR="00717F1E">
        <w:rPr>
          <w:rFonts w:ascii="Times New Roman" w:eastAsia="SimSun" w:hAnsi="Times New Roman" w:cs="Times New Roman"/>
          <w:sz w:val="24"/>
          <w:szCs w:val="24"/>
        </w:rPr>
        <w:t xml:space="preserve"> </w:t>
      </w:r>
      <w:r w:rsidR="00E9549B">
        <w:rPr>
          <w:rFonts w:ascii="Times New Roman" w:eastAsia="SimSun" w:hAnsi="Times New Roman" w:cs="Times New Roman"/>
          <w:sz w:val="24"/>
          <w:szCs w:val="24"/>
        </w:rPr>
        <w:t xml:space="preserve">basic </w:t>
      </w:r>
      <w:r w:rsidR="00717F1E">
        <w:rPr>
          <w:rFonts w:ascii="Times New Roman" w:eastAsia="SimSun" w:hAnsi="Times New Roman" w:cs="Times New Roman"/>
          <w:sz w:val="24"/>
          <w:szCs w:val="24"/>
        </w:rPr>
        <w:t>demographic information about this survey.</w:t>
      </w:r>
      <w:r w:rsidR="00E9549B">
        <w:rPr>
          <w:rFonts w:ascii="Times New Roman" w:eastAsia="SimSun" w:hAnsi="Times New Roman" w:cs="Times New Roman"/>
          <w:sz w:val="24"/>
          <w:szCs w:val="24"/>
        </w:rPr>
        <w:t xml:space="preserve">  The second part was the survey questions of </w:t>
      </w:r>
      <w:r w:rsidR="00E9549B">
        <w:rPr>
          <w:rFonts w:ascii="Times New Roman" w:eastAsia="SimSun" w:hAnsi="Times New Roman" w:cs="Times New Roman"/>
          <w:sz w:val="24"/>
          <w:szCs w:val="24"/>
        </w:rPr>
        <w:lastRenderedPageBreak/>
        <w:t xml:space="preserve">Virtual banks services which were measured by a five-point Likert-scale.  There </w:t>
      </w:r>
      <w:r w:rsidR="0042557A">
        <w:rPr>
          <w:rFonts w:ascii="Times New Roman" w:eastAsia="SimSun" w:hAnsi="Times New Roman" w:cs="Times New Roman"/>
          <w:sz w:val="24"/>
          <w:szCs w:val="24"/>
        </w:rPr>
        <w:t>was</w:t>
      </w:r>
      <w:r w:rsidR="00E9549B">
        <w:rPr>
          <w:rFonts w:ascii="Times New Roman" w:eastAsia="SimSun" w:hAnsi="Times New Roman" w:cs="Times New Roman"/>
          <w:sz w:val="24"/>
          <w:szCs w:val="24"/>
        </w:rPr>
        <w:t xml:space="preserve"> </w:t>
      </w:r>
      <w:r w:rsidR="00634872">
        <w:rPr>
          <w:rFonts w:ascii="Times New Roman" w:eastAsia="SimSun" w:hAnsi="Times New Roman" w:cs="Times New Roman"/>
          <w:sz w:val="24"/>
          <w:szCs w:val="24"/>
        </w:rPr>
        <w:t xml:space="preserve">a total of 105 valid responses collected and they were included in this report study. </w:t>
      </w:r>
    </w:p>
    <w:p w14:paraId="0B45DB1C" w14:textId="2E73570C" w:rsidR="004154A5" w:rsidRDefault="0042557A" w:rsidP="00AB5247">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In this report, SPSS was used to analyze the sample data statistically.  The descriptive statistical results of 105 questionnaires of their demographic characteristics of the respondents, such as age group, gender, education level, monthly income, whether they heard of or know</w:t>
      </w:r>
      <w:r w:rsidR="007D65A2">
        <w:rPr>
          <w:rFonts w:ascii="Times New Roman" w:eastAsia="SimSun" w:hAnsi="Times New Roman" w:cs="Times New Roman"/>
          <w:sz w:val="24"/>
          <w:szCs w:val="24"/>
        </w:rPr>
        <w:t>n</w:t>
      </w:r>
      <w:r>
        <w:rPr>
          <w:rFonts w:ascii="Times New Roman" w:eastAsia="SimSun" w:hAnsi="Times New Roman" w:cs="Times New Roman"/>
          <w:sz w:val="24"/>
          <w:szCs w:val="24"/>
        </w:rPr>
        <w:t xml:space="preserve"> what </w:t>
      </w:r>
      <w:r w:rsidR="002F692D">
        <w:rPr>
          <w:rFonts w:ascii="Times New Roman" w:eastAsia="SimSun" w:hAnsi="Times New Roman" w:cs="Times New Roman"/>
          <w:sz w:val="24"/>
          <w:szCs w:val="24"/>
        </w:rPr>
        <w:t>virtual bank is</w:t>
      </w:r>
      <w:r w:rsidR="007D65A2">
        <w:rPr>
          <w:rFonts w:ascii="Times New Roman" w:eastAsia="SimSun" w:hAnsi="Times New Roman" w:cs="Times New Roman"/>
          <w:sz w:val="24"/>
          <w:szCs w:val="24"/>
        </w:rPr>
        <w:t xml:space="preserve"> and whether they have or not any virtual bank account in Hong Kong, are shown in Table 1.  For the </w:t>
      </w:r>
      <w:r w:rsidR="002F692D">
        <w:rPr>
          <w:rFonts w:ascii="Times New Roman" w:eastAsia="SimSun" w:hAnsi="Times New Roman" w:cs="Times New Roman"/>
          <w:sz w:val="24"/>
          <w:szCs w:val="24"/>
        </w:rPr>
        <w:t xml:space="preserve">question “Do you know or heard about what </w:t>
      </w:r>
      <w:r w:rsidR="00A317A8">
        <w:rPr>
          <w:rFonts w:ascii="Times New Roman" w:eastAsia="SimSun" w:hAnsi="Times New Roman" w:cs="Times New Roman"/>
          <w:sz w:val="24"/>
          <w:szCs w:val="24"/>
        </w:rPr>
        <w:t>virtual bank is</w:t>
      </w:r>
      <w:r w:rsidR="00F07223">
        <w:rPr>
          <w:rFonts w:ascii="Times New Roman" w:eastAsia="SimSun" w:hAnsi="Times New Roman" w:cs="Times New Roman"/>
          <w:sz w:val="24"/>
          <w:szCs w:val="24"/>
        </w:rPr>
        <w:t>?</w:t>
      </w:r>
      <w:r w:rsidR="002F692D">
        <w:rPr>
          <w:rFonts w:ascii="Times New Roman" w:eastAsia="SimSun" w:hAnsi="Times New Roman" w:cs="Times New Roman"/>
          <w:sz w:val="24"/>
          <w:szCs w:val="24"/>
        </w:rPr>
        <w:t>”</w:t>
      </w:r>
      <w:r w:rsidR="007D65A2">
        <w:rPr>
          <w:rFonts w:ascii="Times New Roman" w:eastAsia="SimSun" w:hAnsi="Times New Roman" w:cs="Times New Roman"/>
          <w:sz w:val="24"/>
          <w:szCs w:val="24"/>
        </w:rPr>
        <w:t xml:space="preserve">, </w:t>
      </w:r>
      <w:r w:rsidR="002F692D">
        <w:rPr>
          <w:rFonts w:ascii="Times New Roman" w:eastAsia="SimSun" w:hAnsi="Times New Roman" w:cs="Times New Roman"/>
          <w:sz w:val="24"/>
          <w:szCs w:val="24"/>
        </w:rPr>
        <w:t>more than 92% of the sample size have heard or known what virtual bank is</w:t>
      </w:r>
      <w:r w:rsidR="00F07223">
        <w:rPr>
          <w:rFonts w:ascii="Times New Roman" w:eastAsia="SimSun" w:hAnsi="Times New Roman" w:cs="Times New Roman"/>
          <w:sz w:val="24"/>
          <w:szCs w:val="24"/>
        </w:rPr>
        <w:t xml:space="preserve"> which accounted for a </w:t>
      </w:r>
      <w:r w:rsidR="00C80415">
        <w:rPr>
          <w:rFonts w:ascii="Times New Roman" w:eastAsia="SimSun" w:hAnsi="Times New Roman" w:cs="Times New Roman"/>
          <w:sz w:val="24"/>
          <w:szCs w:val="24"/>
        </w:rPr>
        <w:t>relatively</w:t>
      </w:r>
      <w:r w:rsidR="00F07223">
        <w:rPr>
          <w:rFonts w:ascii="Times New Roman" w:eastAsia="SimSun" w:hAnsi="Times New Roman" w:cs="Times New Roman"/>
          <w:sz w:val="24"/>
          <w:szCs w:val="24"/>
        </w:rPr>
        <w:t xml:space="preserve"> high proportion of sample size. </w:t>
      </w:r>
      <w:r w:rsidR="00C80415">
        <w:rPr>
          <w:rFonts w:ascii="Times New Roman" w:eastAsia="SimSun" w:hAnsi="Times New Roman" w:cs="Times New Roman"/>
          <w:sz w:val="24"/>
          <w:szCs w:val="24"/>
        </w:rPr>
        <w:t xml:space="preserve"> This portion of sample size indicates that large portion of respondents understand and know about the virtual banks, the study of the factors influences the perception and the adoption of virtual banks is of significance practically to the successful adoption of virtual banks in Hong Kong.</w:t>
      </w:r>
    </w:p>
    <w:tbl>
      <w:tblPr>
        <w:tblStyle w:val="afe"/>
        <w:tblW w:w="0" w:type="auto"/>
        <w:tblLook w:val="04A0" w:firstRow="1" w:lastRow="0" w:firstColumn="1" w:lastColumn="0" w:noHBand="0" w:noVBand="1"/>
      </w:tblPr>
      <w:tblGrid>
        <w:gridCol w:w="1809"/>
        <w:gridCol w:w="4536"/>
        <w:gridCol w:w="1418"/>
        <w:gridCol w:w="1359"/>
      </w:tblGrid>
      <w:tr w:rsidR="00356EF6" w14:paraId="3A5700B9" w14:textId="77777777" w:rsidTr="00356EF6">
        <w:trPr>
          <w:trHeight w:val="397"/>
        </w:trPr>
        <w:tc>
          <w:tcPr>
            <w:tcW w:w="1809" w:type="dxa"/>
          </w:tcPr>
          <w:p w14:paraId="650C6920" w14:textId="3B99DBB7" w:rsidR="00356EF6" w:rsidRPr="00356EF6" w:rsidRDefault="00356EF6" w:rsidP="00356EF6">
            <w:pPr>
              <w:spacing w:line="360" w:lineRule="auto"/>
              <w:jc w:val="center"/>
              <w:rPr>
                <w:rFonts w:ascii="Times New Roman" w:eastAsia="SimSun" w:hAnsi="Times New Roman" w:cs="Times New Roman"/>
                <w:sz w:val="20"/>
                <w:szCs w:val="20"/>
              </w:rPr>
            </w:pPr>
          </w:p>
        </w:tc>
        <w:tc>
          <w:tcPr>
            <w:tcW w:w="4536" w:type="dxa"/>
          </w:tcPr>
          <w:p w14:paraId="51705757" w14:textId="188ECCA1" w:rsidR="00356EF6" w:rsidRPr="00356EF6" w:rsidRDefault="00356EF6" w:rsidP="00356EF6">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Demographic Variable</w:t>
            </w:r>
          </w:p>
        </w:tc>
        <w:tc>
          <w:tcPr>
            <w:tcW w:w="1418" w:type="dxa"/>
          </w:tcPr>
          <w:p w14:paraId="5DD37A19" w14:textId="7AD2F3F8" w:rsidR="00356EF6" w:rsidRPr="001D657E" w:rsidRDefault="001D657E" w:rsidP="00AD6DEE">
            <w:pPr>
              <w:spacing w:line="360" w:lineRule="auto"/>
              <w:jc w:val="center"/>
              <w:rPr>
                <w:rFonts w:ascii="Times New Roman" w:eastAsia="SimSun" w:hAnsi="Times New Roman" w:cs="Times New Roman"/>
                <w:i/>
                <w:iCs/>
                <w:sz w:val="20"/>
                <w:szCs w:val="20"/>
              </w:rPr>
            </w:pPr>
            <w:r w:rsidRPr="001D657E">
              <w:rPr>
                <w:rFonts w:ascii="Times New Roman" w:eastAsia="SimSun" w:hAnsi="Times New Roman" w:cs="Times New Roman"/>
                <w:i/>
                <w:iCs/>
                <w:sz w:val="20"/>
                <w:szCs w:val="20"/>
              </w:rPr>
              <w:t>N</w:t>
            </w:r>
          </w:p>
        </w:tc>
        <w:tc>
          <w:tcPr>
            <w:tcW w:w="1359" w:type="dxa"/>
          </w:tcPr>
          <w:p w14:paraId="14FFF497" w14:textId="346D010C" w:rsidR="00356EF6" w:rsidRPr="00356EF6" w:rsidRDefault="00356EF6" w:rsidP="00AD6DEE">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Percentage</w:t>
            </w:r>
          </w:p>
        </w:tc>
      </w:tr>
      <w:tr w:rsidR="00AD6DEE" w14:paraId="49C18D38" w14:textId="77777777" w:rsidTr="00356EF6">
        <w:trPr>
          <w:trHeight w:val="303"/>
        </w:trPr>
        <w:tc>
          <w:tcPr>
            <w:tcW w:w="1809" w:type="dxa"/>
            <w:vMerge w:val="restart"/>
          </w:tcPr>
          <w:p w14:paraId="36C39811" w14:textId="07D9D93C" w:rsidR="00AD6DEE" w:rsidRPr="00356EF6" w:rsidRDefault="00AD6DEE" w:rsidP="00AD6DEE">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Gender</w:t>
            </w:r>
          </w:p>
        </w:tc>
        <w:tc>
          <w:tcPr>
            <w:tcW w:w="4536" w:type="dxa"/>
          </w:tcPr>
          <w:p w14:paraId="08AD9C5F" w14:textId="312E94B1" w:rsidR="00AD6DEE" w:rsidRPr="00356EF6" w:rsidRDefault="00AD6DEE" w:rsidP="00AD6DEE">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Male</w:t>
            </w:r>
          </w:p>
        </w:tc>
        <w:tc>
          <w:tcPr>
            <w:tcW w:w="1418" w:type="dxa"/>
          </w:tcPr>
          <w:p w14:paraId="075493F9" w14:textId="469DB9D4" w:rsidR="00AD6DEE" w:rsidRPr="00356EF6" w:rsidRDefault="0091383D"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9</w:t>
            </w:r>
            <w:r>
              <w:rPr>
                <w:rFonts w:ascii="Times New Roman" w:eastAsia="SimSun" w:hAnsi="Times New Roman" w:cs="Times New Roman"/>
                <w:sz w:val="20"/>
                <w:szCs w:val="20"/>
              </w:rPr>
              <w:t>0</w:t>
            </w:r>
          </w:p>
        </w:tc>
        <w:tc>
          <w:tcPr>
            <w:tcW w:w="1359" w:type="dxa"/>
          </w:tcPr>
          <w:p w14:paraId="52BD786B" w14:textId="21D155C6" w:rsidR="00AD6DEE" w:rsidRPr="00356EF6" w:rsidRDefault="0091383D"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5</w:t>
            </w:r>
            <w:r>
              <w:rPr>
                <w:rFonts w:ascii="Times New Roman" w:eastAsia="SimSun" w:hAnsi="Times New Roman" w:cs="Times New Roman"/>
                <w:sz w:val="20"/>
                <w:szCs w:val="20"/>
              </w:rPr>
              <w:t>2.9%</w:t>
            </w:r>
          </w:p>
        </w:tc>
      </w:tr>
      <w:tr w:rsidR="00AD6DEE" w14:paraId="33F6C564" w14:textId="77777777" w:rsidTr="00356EF6">
        <w:trPr>
          <w:trHeight w:val="294"/>
        </w:trPr>
        <w:tc>
          <w:tcPr>
            <w:tcW w:w="1809" w:type="dxa"/>
            <w:vMerge/>
          </w:tcPr>
          <w:p w14:paraId="215369D9" w14:textId="77777777" w:rsidR="00AD6DEE" w:rsidRPr="00356EF6" w:rsidRDefault="00AD6DEE" w:rsidP="00AD6DEE">
            <w:pPr>
              <w:spacing w:line="360" w:lineRule="auto"/>
              <w:jc w:val="center"/>
              <w:rPr>
                <w:rFonts w:ascii="Times New Roman" w:eastAsia="SimSun" w:hAnsi="Times New Roman" w:cs="Times New Roman"/>
                <w:sz w:val="20"/>
                <w:szCs w:val="20"/>
              </w:rPr>
            </w:pPr>
          </w:p>
        </w:tc>
        <w:tc>
          <w:tcPr>
            <w:tcW w:w="4536" w:type="dxa"/>
          </w:tcPr>
          <w:p w14:paraId="18106EC5" w14:textId="7DB7C559" w:rsidR="00AD6DEE" w:rsidRPr="00356EF6" w:rsidRDefault="00AD6DEE" w:rsidP="00AD6DEE">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Female</w:t>
            </w:r>
          </w:p>
        </w:tc>
        <w:tc>
          <w:tcPr>
            <w:tcW w:w="1418" w:type="dxa"/>
          </w:tcPr>
          <w:p w14:paraId="4976333D" w14:textId="6362374A" w:rsidR="00AD6DEE" w:rsidRPr="00356EF6" w:rsidRDefault="0091383D"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80</w:t>
            </w:r>
          </w:p>
        </w:tc>
        <w:tc>
          <w:tcPr>
            <w:tcW w:w="1359" w:type="dxa"/>
          </w:tcPr>
          <w:p w14:paraId="5698836D" w14:textId="1E21E090" w:rsidR="00AD6DEE" w:rsidRPr="00356EF6" w:rsidRDefault="0091383D"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4</w:t>
            </w:r>
            <w:r>
              <w:rPr>
                <w:rFonts w:ascii="Times New Roman" w:eastAsia="SimSun" w:hAnsi="Times New Roman" w:cs="Times New Roman"/>
                <w:sz w:val="20"/>
                <w:szCs w:val="20"/>
              </w:rPr>
              <w:t>7.1%</w:t>
            </w:r>
          </w:p>
        </w:tc>
      </w:tr>
      <w:tr w:rsidR="004154A5" w14:paraId="0D144201" w14:textId="77777777" w:rsidTr="00356EF6">
        <w:trPr>
          <w:trHeight w:val="407"/>
        </w:trPr>
        <w:tc>
          <w:tcPr>
            <w:tcW w:w="1809" w:type="dxa"/>
            <w:vMerge w:val="restart"/>
          </w:tcPr>
          <w:p w14:paraId="1CFF4A2C" w14:textId="17667388"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Age</w:t>
            </w:r>
          </w:p>
        </w:tc>
        <w:tc>
          <w:tcPr>
            <w:tcW w:w="4536" w:type="dxa"/>
          </w:tcPr>
          <w:p w14:paraId="08CD4059" w14:textId="2A242CB0"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20 or below</w:t>
            </w:r>
          </w:p>
        </w:tc>
        <w:tc>
          <w:tcPr>
            <w:tcW w:w="1418" w:type="dxa"/>
          </w:tcPr>
          <w:p w14:paraId="452A38F3" w14:textId="14B0B5F4" w:rsidR="004154A5" w:rsidRPr="00356EF6" w:rsidRDefault="0091383D"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5</w:t>
            </w:r>
          </w:p>
        </w:tc>
        <w:tc>
          <w:tcPr>
            <w:tcW w:w="1359" w:type="dxa"/>
          </w:tcPr>
          <w:p w14:paraId="7FD798F7" w14:textId="46D4EEE3" w:rsidR="004154A5" w:rsidRPr="00356EF6" w:rsidRDefault="0091383D"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.9%</w:t>
            </w:r>
          </w:p>
        </w:tc>
      </w:tr>
      <w:tr w:rsidR="004154A5" w14:paraId="28E820B1" w14:textId="77777777" w:rsidTr="00356EF6">
        <w:trPr>
          <w:trHeight w:val="407"/>
        </w:trPr>
        <w:tc>
          <w:tcPr>
            <w:tcW w:w="1809" w:type="dxa"/>
            <w:vMerge/>
          </w:tcPr>
          <w:p w14:paraId="5D34E705" w14:textId="77777777" w:rsidR="004154A5" w:rsidRPr="00356EF6" w:rsidRDefault="004154A5" w:rsidP="00AD6DEE">
            <w:pPr>
              <w:spacing w:line="360" w:lineRule="auto"/>
              <w:jc w:val="center"/>
              <w:rPr>
                <w:rFonts w:ascii="Times New Roman" w:eastAsia="SimSun" w:hAnsi="Times New Roman" w:cs="Times New Roman"/>
                <w:sz w:val="20"/>
                <w:szCs w:val="20"/>
              </w:rPr>
            </w:pPr>
          </w:p>
        </w:tc>
        <w:tc>
          <w:tcPr>
            <w:tcW w:w="4536" w:type="dxa"/>
          </w:tcPr>
          <w:p w14:paraId="518F8FAB" w14:textId="4322323B"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20-29</w:t>
            </w:r>
          </w:p>
        </w:tc>
        <w:tc>
          <w:tcPr>
            <w:tcW w:w="1418" w:type="dxa"/>
          </w:tcPr>
          <w:p w14:paraId="0B877FB2" w14:textId="0C1A99D0" w:rsidR="004154A5" w:rsidRPr="00356EF6" w:rsidRDefault="0091383D"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5</w:t>
            </w:r>
          </w:p>
        </w:tc>
        <w:tc>
          <w:tcPr>
            <w:tcW w:w="1359" w:type="dxa"/>
          </w:tcPr>
          <w:p w14:paraId="683A8AB5" w14:textId="6893A977" w:rsidR="004154A5" w:rsidRPr="00356EF6" w:rsidRDefault="0091383D"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4.7%</w:t>
            </w:r>
          </w:p>
        </w:tc>
      </w:tr>
      <w:tr w:rsidR="004154A5" w14:paraId="33415041" w14:textId="77777777" w:rsidTr="00356EF6">
        <w:trPr>
          <w:trHeight w:val="407"/>
        </w:trPr>
        <w:tc>
          <w:tcPr>
            <w:tcW w:w="1809" w:type="dxa"/>
            <w:vMerge/>
          </w:tcPr>
          <w:p w14:paraId="6C3ADF18" w14:textId="77777777" w:rsidR="004154A5" w:rsidRPr="00356EF6" w:rsidRDefault="004154A5" w:rsidP="00AD6DEE">
            <w:pPr>
              <w:spacing w:line="360" w:lineRule="auto"/>
              <w:jc w:val="center"/>
              <w:rPr>
                <w:rFonts w:ascii="Times New Roman" w:eastAsia="SimSun" w:hAnsi="Times New Roman" w:cs="Times New Roman"/>
                <w:sz w:val="20"/>
                <w:szCs w:val="20"/>
              </w:rPr>
            </w:pPr>
          </w:p>
        </w:tc>
        <w:tc>
          <w:tcPr>
            <w:tcW w:w="4536" w:type="dxa"/>
          </w:tcPr>
          <w:p w14:paraId="298D8FC9" w14:textId="1B313814"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30-39</w:t>
            </w:r>
          </w:p>
        </w:tc>
        <w:tc>
          <w:tcPr>
            <w:tcW w:w="1418" w:type="dxa"/>
          </w:tcPr>
          <w:p w14:paraId="36D1D36F" w14:textId="4B0E915A" w:rsidR="004154A5" w:rsidRPr="00356EF6" w:rsidRDefault="0091383D"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4</w:t>
            </w:r>
            <w:r>
              <w:rPr>
                <w:rFonts w:ascii="Times New Roman" w:eastAsia="SimSun" w:hAnsi="Times New Roman" w:cs="Times New Roman"/>
                <w:sz w:val="20"/>
                <w:szCs w:val="20"/>
              </w:rPr>
              <w:t>4</w:t>
            </w:r>
          </w:p>
        </w:tc>
        <w:tc>
          <w:tcPr>
            <w:tcW w:w="1359" w:type="dxa"/>
          </w:tcPr>
          <w:p w14:paraId="2AA912C1" w14:textId="35316E2C"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5.9%</w:t>
            </w:r>
          </w:p>
        </w:tc>
      </w:tr>
      <w:tr w:rsidR="004154A5" w14:paraId="23447F49" w14:textId="77777777" w:rsidTr="00356EF6">
        <w:trPr>
          <w:trHeight w:val="416"/>
        </w:trPr>
        <w:tc>
          <w:tcPr>
            <w:tcW w:w="1809" w:type="dxa"/>
            <w:vMerge/>
          </w:tcPr>
          <w:p w14:paraId="6BB094CB" w14:textId="77777777" w:rsidR="004154A5" w:rsidRPr="00356EF6" w:rsidRDefault="004154A5" w:rsidP="00AD6DEE">
            <w:pPr>
              <w:spacing w:line="360" w:lineRule="auto"/>
              <w:jc w:val="center"/>
              <w:rPr>
                <w:rFonts w:ascii="Times New Roman" w:eastAsia="SimSun" w:hAnsi="Times New Roman" w:cs="Times New Roman"/>
                <w:sz w:val="20"/>
                <w:szCs w:val="20"/>
              </w:rPr>
            </w:pPr>
          </w:p>
        </w:tc>
        <w:tc>
          <w:tcPr>
            <w:tcW w:w="4536" w:type="dxa"/>
          </w:tcPr>
          <w:p w14:paraId="70491F03" w14:textId="15965575"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40-49</w:t>
            </w:r>
          </w:p>
        </w:tc>
        <w:tc>
          <w:tcPr>
            <w:tcW w:w="1418" w:type="dxa"/>
          </w:tcPr>
          <w:p w14:paraId="4037AC41" w14:textId="3BAB682A" w:rsidR="004154A5" w:rsidRPr="00356EF6" w:rsidRDefault="0091383D"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4</w:t>
            </w:r>
            <w:r>
              <w:rPr>
                <w:rFonts w:ascii="Times New Roman" w:eastAsia="SimSun" w:hAnsi="Times New Roman" w:cs="Times New Roman"/>
                <w:sz w:val="20"/>
                <w:szCs w:val="20"/>
              </w:rPr>
              <w:t>4</w:t>
            </w:r>
          </w:p>
        </w:tc>
        <w:tc>
          <w:tcPr>
            <w:tcW w:w="1359" w:type="dxa"/>
          </w:tcPr>
          <w:p w14:paraId="32D7FE53" w14:textId="0D0F153A"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5.9%</w:t>
            </w:r>
          </w:p>
        </w:tc>
      </w:tr>
      <w:tr w:rsidR="004154A5" w14:paraId="292662E4" w14:textId="77777777" w:rsidTr="00356EF6">
        <w:trPr>
          <w:trHeight w:val="407"/>
        </w:trPr>
        <w:tc>
          <w:tcPr>
            <w:tcW w:w="1809" w:type="dxa"/>
            <w:vMerge/>
          </w:tcPr>
          <w:p w14:paraId="15D3D1CA" w14:textId="77777777" w:rsidR="004154A5" w:rsidRPr="00356EF6" w:rsidRDefault="004154A5" w:rsidP="00AD6DEE">
            <w:pPr>
              <w:spacing w:line="360" w:lineRule="auto"/>
              <w:jc w:val="center"/>
              <w:rPr>
                <w:rFonts w:ascii="Times New Roman" w:eastAsia="SimSun" w:hAnsi="Times New Roman" w:cs="Times New Roman"/>
                <w:sz w:val="20"/>
                <w:szCs w:val="20"/>
              </w:rPr>
            </w:pPr>
          </w:p>
        </w:tc>
        <w:tc>
          <w:tcPr>
            <w:tcW w:w="4536" w:type="dxa"/>
          </w:tcPr>
          <w:p w14:paraId="7A23E3AF" w14:textId="12690AB0"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50-59</w:t>
            </w:r>
          </w:p>
        </w:tc>
        <w:tc>
          <w:tcPr>
            <w:tcW w:w="1418" w:type="dxa"/>
          </w:tcPr>
          <w:p w14:paraId="4DE29E58" w14:textId="46866241" w:rsidR="004154A5" w:rsidRPr="00356EF6" w:rsidRDefault="0091383D"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3</w:t>
            </w:r>
            <w:r>
              <w:rPr>
                <w:rFonts w:ascii="Times New Roman" w:eastAsia="SimSun" w:hAnsi="Times New Roman" w:cs="Times New Roman"/>
                <w:sz w:val="20"/>
                <w:szCs w:val="20"/>
              </w:rPr>
              <w:t>9</w:t>
            </w:r>
          </w:p>
        </w:tc>
        <w:tc>
          <w:tcPr>
            <w:tcW w:w="1359" w:type="dxa"/>
          </w:tcPr>
          <w:p w14:paraId="09E173DC" w14:textId="59C3F0AA"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2.9%</w:t>
            </w:r>
          </w:p>
        </w:tc>
      </w:tr>
      <w:tr w:rsidR="004154A5" w14:paraId="166F3C06" w14:textId="77777777" w:rsidTr="00356EF6">
        <w:trPr>
          <w:trHeight w:val="416"/>
        </w:trPr>
        <w:tc>
          <w:tcPr>
            <w:tcW w:w="1809" w:type="dxa"/>
            <w:vMerge/>
          </w:tcPr>
          <w:p w14:paraId="3567AB47" w14:textId="77777777" w:rsidR="004154A5" w:rsidRPr="00356EF6" w:rsidRDefault="004154A5" w:rsidP="00AD6DEE">
            <w:pPr>
              <w:spacing w:line="360" w:lineRule="auto"/>
              <w:jc w:val="center"/>
              <w:rPr>
                <w:rFonts w:ascii="Times New Roman" w:eastAsia="SimSun" w:hAnsi="Times New Roman" w:cs="Times New Roman"/>
                <w:sz w:val="20"/>
                <w:szCs w:val="20"/>
              </w:rPr>
            </w:pPr>
          </w:p>
        </w:tc>
        <w:tc>
          <w:tcPr>
            <w:tcW w:w="4536" w:type="dxa"/>
          </w:tcPr>
          <w:p w14:paraId="6522913E" w14:textId="0C26E8DE"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60 or above</w:t>
            </w:r>
          </w:p>
        </w:tc>
        <w:tc>
          <w:tcPr>
            <w:tcW w:w="1418" w:type="dxa"/>
          </w:tcPr>
          <w:p w14:paraId="7A2AD82D" w14:textId="7F3590D8" w:rsidR="004154A5" w:rsidRPr="00356EF6" w:rsidRDefault="0091383D"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3</w:t>
            </w:r>
          </w:p>
        </w:tc>
        <w:tc>
          <w:tcPr>
            <w:tcW w:w="1359" w:type="dxa"/>
          </w:tcPr>
          <w:p w14:paraId="58B442B0" w14:textId="7CDD8C28"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7</w:t>
            </w:r>
            <w:r>
              <w:rPr>
                <w:rFonts w:ascii="Times New Roman" w:eastAsia="SimSun" w:hAnsi="Times New Roman" w:cs="Times New Roman"/>
                <w:sz w:val="20"/>
                <w:szCs w:val="20"/>
              </w:rPr>
              <w:t>.65%</w:t>
            </w:r>
          </w:p>
        </w:tc>
      </w:tr>
      <w:tr w:rsidR="004154A5" w14:paraId="46E5CA35" w14:textId="77777777" w:rsidTr="00356EF6">
        <w:trPr>
          <w:trHeight w:val="397"/>
        </w:trPr>
        <w:tc>
          <w:tcPr>
            <w:tcW w:w="1809" w:type="dxa"/>
            <w:vMerge w:val="restart"/>
          </w:tcPr>
          <w:p w14:paraId="5B519FA8" w14:textId="2D199A49"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Education</w:t>
            </w:r>
          </w:p>
        </w:tc>
        <w:tc>
          <w:tcPr>
            <w:tcW w:w="4536" w:type="dxa"/>
          </w:tcPr>
          <w:p w14:paraId="6566C5E6" w14:textId="528ECC05"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hAnsi="Times New Roman" w:cs="Times New Roman"/>
                <w:color w:val="000000"/>
                <w:sz w:val="20"/>
                <w:szCs w:val="20"/>
                <w:shd w:val="clear" w:color="auto" w:fill="FFFFFF"/>
              </w:rPr>
              <w:t>High School or below</w:t>
            </w:r>
          </w:p>
        </w:tc>
        <w:tc>
          <w:tcPr>
            <w:tcW w:w="1418" w:type="dxa"/>
          </w:tcPr>
          <w:p w14:paraId="32C2E88A" w14:textId="4E2F715B"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7</w:t>
            </w:r>
          </w:p>
        </w:tc>
        <w:tc>
          <w:tcPr>
            <w:tcW w:w="1359" w:type="dxa"/>
          </w:tcPr>
          <w:p w14:paraId="7A5FC3C1" w14:textId="2543D823"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5.9%</w:t>
            </w:r>
          </w:p>
        </w:tc>
      </w:tr>
      <w:tr w:rsidR="004154A5" w14:paraId="5CB05D88" w14:textId="77777777" w:rsidTr="00356EF6">
        <w:trPr>
          <w:trHeight w:val="300"/>
        </w:trPr>
        <w:tc>
          <w:tcPr>
            <w:tcW w:w="1809" w:type="dxa"/>
            <w:vMerge/>
          </w:tcPr>
          <w:p w14:paraId="246526B6" w14:textId="77777777" w:rsidR="004154A5" w:rsidRPr="00356EF6" w:rsidRDefault="004154A5" w:rsidP="00AD6DEE">
            <w:pPr>
              <w:spacing w:line="360" w:lineRule="auto"/>
              <w:jc w:val="center"/>
              <w:rPr>
                <w:rFonts w:ascii="Times New Roman" w:eastAsia="SimSun" w:hAnsi="Times New Roman" w:cs="Times New Roman"/>
                <w:sz w:val="20"/>
                <w:szCs w:val="20"/>
              </w:rPr>
            </w:pPr>
          </w:p>
        </w:tc>
        <w:tc>
          <w:tcPr>
            <w:tcW w:w="4536" w:type="dxa"/>
          </w:tcPr>
          <w:p w14:paraId="578ACC03" w14:textId="05AA0911"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hAnsi="Times New Roman" w:cs="Times New Roman"/>
                <w:sz w:val="20"/>
                <w:szCs w:val="20"/>
              </w:rPr>
              <w:t>Diploma or Associate Degree or Higher Diploma</w:t>
            </w:r>
          </w:p>
        </w:tc>
        <w:tc>
          <w:tcPr>
            <w:tcW w:w="1418" w:type="dxa"/>
          </w:tcPr>
          <w:p w14:paraId="02C17C44" w14:textId="1AA6B0F2"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5</w:t>
            </w:r>
            <w:r>
              <w:rPr>
                <w:rFonts w:ascii="Times New Roman" w:eastAsia="SimSun" w:hAnsi="Times New Roman" w:cs="Times New Roman"/>
                <w:sz w:val="20"/>
                <w:szCs w:val="20"/>
              </w:rPr>
              <w:t>3</w:t>
            </w:r>
          </w:p>
        </w:tc>
        <w:tc>
          <w:tcPr>
            <w:tcW w:w="1359" w:type="dxa"/>
          </w:tcPr>
          <w:p w14:paraId="53C8E2C4" w14:textId="4CFB3ABD"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3</w:t>
            </w:r>
            <w:r>
              <w:rPr>
                <w:rFonts w:ascii="Times New Roman" w:eastAsia="SimSun" w:hAnsi="Times New Roman" w:cs="Times New Roman"/>
                <w:sz w:val="20"/>
                <w:szCs w:val="20"/>
              </w:rPr>
              <w:t>1.2%</w:t>
            </w:r>
          </w:p>
        </w:tc>
      </w:tr>
      <w:tr w:rsidR="004154A5" w14:paraId="4119A674" w14:textId="77777777" w:rsidTr="00356EF6">
        <w:trPr>
          <w:trHeight w:val="407"/>
        </w:trPr>
        <w:tc>
          <w:tcPr>
            <w:tcW w:w="1809" w:type="dxa"/>
            <w:vMerge/>
          </w:tcPr>
          <w:p w14:paraId="410834A7" w14:textId="77777777" w:rsidR="004154A5" w:rsidRPr="00356EF6" w:rsidRDefault="004154A5" w:rsidP="00AD6DEE">
            <w:pPr>
              <w:spacing w:line="360" w:lineRule="auto"/>
              <w:jc w:val="center"/>
              <w:rPr>
                <w:rFonts w:ascii="Times New Roman" w:eastAsia="SimSun" w:hAnsi="Times New Roman" w:cs="Times New Roman"/>
                <w:sz w:val="20"/>
                <w:szCs w:val="20"/>
              </w:rPr>
            </w:pPr>
          </w:p>
        </w:tc>
        <w:tc>
          <w:tcPr>
            <w:tcW w:w="4536" w:type="dxa"/>
          </w:tcPr>
          <w:p w14:paraId="72D8C03C" w14:textId="126A67C8"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hAnsi="Times New Roman" w:cs="Times New Roman"/>
                <w:color w:val="000000"/>
                <w:sz w:val="20"/>
                <w:szCs w:val="20"/>
                <w:shd w:val="clear" w:color="auto" w:fill="FFFFFF"/>
              </w:rPr>
              <w:t>Bachelor Degree</w:t>
            </w:r>
          </w:p>
        </w:tc>
        <w:tc>
          <w:tcPr>
            <w:tcW w:w="1418" w:type="dxa"/>
          </w:tcPr>
          <w:p w14:paraId="0053A846" w14:textId="77719C76"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4</w:t>
            </w:r>
            <w:r>
              <w:rPr>
                <w:rFonts w:ascii="Times New Roman" w:eastAsia="SimSun" w:hAnsi="Times New Roman" w:cs="Times New Roman"/>
                <w:sz w:val="20"/>
                <w:szCs w:val="20"/>
              </w:rPr>
              <w:t>2</w:t>
            </w:r>
          </w:p>
        </w:tc>
        <w:tc>
          <w:tcPr>
            <w:tcW w:w="1359" w:type="dxa"/>
          </w:tcPr>
          <w:p w14:paraId="246B3D41" w14:textId="5804366A"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4.7%</w:t>
            </w:r>
          </w:p>
        </w:tc>
      </w:tr>
      <w:tr w:rsidR="004154A5" w14:paraId="49B3DDBA" w14:textId="77777777" w:rsidTr="00356EF6">
        <w:trPr>
          <w:trHeight w:val="335"/>
        </w:trPr>
        <w:tc>
          <w:tcPr>
            <w:tcW w:w="1809" w:type="dxa"/>
            <w:vMerge/>
          </w:tcPr>
          <w:p w14:paraId="04BF1E7A" w14:textId="77777777" w:rsidR="004154A5" w:rsidRPr="00356EF6" w:rsidRDefault="004154A5" w:rsidP="00AD6DEE">
            <w:pPr>
              <w:spacing w:line="360" w:lineRule="auto"/>
              <w:jc w:val="center"/>
              <w:rPr>
                <w:rFonts w:ascii="Times New Roman" w:eastAsia="SimSun" w:hAnsi="Times New Roman" w:cs="Times New Roman"/>
                <w:sz w:val="20"/>
                <w:szCs w:val="20"/>
              </w:rPr>
            </w:pPr>
          </w:p>
        </w:tc>
        <w:tc>
          <w:tcPr>
            <w:tcW w:w="4536" w:type="dxa"/>
          </w:tcPr>
          <w:p w14:paraId="3300EB17" w14:textId="7E7894D5"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hAnsi="Times New Roman" w:cs="Times New Roman"/>
                <w:color w:val="000000"/>
                <w:sz w:val="20"/>
                <w:szCs w:val="20"/>
                <w:shd w:val="clear" w:color="auto" w:fill="FFFFFF"/>
              </w:rPr>
              <w:t>Master's Degree</w:t>
            </w:r>
          </w:p>
        </w:tc>
        <w:tc>
          <w:tcPr>
            <w:tcW w:w="1418" w:type="dxa"/>
          </w:tcPr>
          <w:p w14:paraId="454790BF" w14:textId="04AAC2BA"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4</w:t>
            </w:r>
            <w:r>
              <w:rPr>
                <w:rFonts w:ascii="Times New Roman" w:eastAsia="SimSun" w:hAnsi="Times New Roman" w:cs="Times New Roman"/>
                <w:sz w:val="20"/>
                <w:szCs w:val="20"/>
              </w:rPr>
              <w:t>2</w:t>
            </w:r>
          </w:p>
        </w:tc>
        <w:tc>
          <w:tcPr>
            <w:tcW w:w="1359" w:type="dxa"/>
          </w:tcPr>
          <w:p w14:paraId="6588BC7C" w14:textId="3B458C18"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4.7%</w:t>
            </w:r>
          </w:p>
        </w:tc>
      </w:tr>
      <w:tr w:rsidR="004154A5" w14:paraId="003426F5" w14:textId="77777777" w:rsidTr="00356EF6">
        <w:trPr>
          <w:trHeight w:val="341"/>
        </w:trPr>
        <w:tc>
          <w:tcPr>
            <w:tcW w:w="1809" w:type="dxa"/>
            <w:vMerge/>
          </w:tcPr>
          <w:p w14:paraId="208D87B0" w14:textId="77777777" w:rsidR="004154A5" w:rsidRPr="00356EF6" w:rsidRDefault="004154A5" w:rsidP="00AD6DEE">
            <w:pPr>
              <w:spacing w:line="360" w:lineRule="auto"/>
              <w:jc w:val="center"/>
              <w:rPr>
                <w:rFonts w:ascii="Times New Roman" w:eastAsia="SimSun" w:hAnsi="Times New Roman" w:cs="Times New Roman"/>
                <w:sz w:val="20"/>
                <w:szCs w:val="20"/>
              </w:rPr>
            </w:pPr>
          </w:p>
        </w:tc>
        <w:tc>
          <w:tcPr>
            <w:tcW w:w="4536" w:type="dxa"/>
          </w:tcPr>
          <w:p w14:paraId="709B2B73" w14:textId="4EAA35A9" w:rsidR="004154A5" w:rsidRPr="00356EF6" w:rsidRDefault="004154A5" w:rsidP="00AD6DEE">
            <w:pPr>
              <w:spacing w:line="360" w:lineRule="auto"/>
              <w:jc w:val="center"/>
              <w:rPr>
                <w:rFonts w:ascii="Times New Roman" w:eastAsia="SimSun" w:hAnsi="Times New Roman" w:cs="Times New Roman"/>
                <w:sz w:val="20"/>
                <w:szCs w:val="20"/>
              </w:rPr>
            </w:pPr>
            <w:r w:rsidRPr="00356EF6">
              <w:rPr>
                <w:rFonts w:ascii="Times New Roman" w:hAnsi="Times New Roman" w:cs="Times New Roman"/>
                <w:color w:val="000000"/>
                <w:sz w:val="20"/>
                <w:szCs w:val="20"/>
                <w:shd w:val="clear" w:color="auto" w:fill="FFFFFF"/>
              </w:rPr>
              <w:t>Doctorate Degree</w:t>
            </w:r>
          </w:p>
        </w:tc>
        <w:tc>
          <w:tcPr>
            <w:tcW w:w="1418" w:type="dxa"/>
          </w:tcPr>
          <w:p w14:paraId="0BDEC3AE" w14:textId="07DEF0C2"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6</w:t>
            </w:r>
          </w:p>
        </w:tc>
        <w:tc>
          <w:tcPr>
            <w:tcW w:w="1359" w:type="dxa"/>
          </w:tcPr>
          <w:p w14:paraId="7C05A913" w14:textId="724A9390" w:rsidR="004154A5"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3</w:t>
            </w:r>
            <w:r>
              <w:rPr>
                <w:rFonts w:ascii="Times New Roman" w:eastAsia="SimSun" w:hAnsi="Times New Roman" w:cs="Times New Roman"/>
                <w:sz w:val="20"/>
                <w:szCs w:val="20"/>
              </w:rPr>
              <w:t>.53%</w:t>
            </w:r>
          </w:p>
        </w:tc>
      </w:tr>
      <w:tr w:rsidR="007A493E" w14:paraId="40BD1365" w14:textId="77777777" w:rsidTr="004C6765">
        <w:trPr>
          <w:trHeight w:val="277"/>
        </w:trPr>
        <w:tc>
          <w:tcPr>
            <w:tcW w:w="1809" w:type="dxa"/>
            <w:vMerge w:val="restart"/>
            <w:vAlign w:val="center"/>
          </w:tcPr>
          <w:p w14:paraId="757CF988" w14:textId="28295B62" w:rsidR="007A493E" w:rsidRPr="00356EF6" w:rsidRDefault="007A493E" w:rsidP="004C6765">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Employment status</w:t>
            </w:r>
          </w:p>
        </w:tc>
        <w:tc>
          <w:tcPr>
            <w:tcW w:w="4536" w:type="dxa"/>
          </w:tcPr>
          <w:p w14:paraId="567DDCAE" w14:textId="7742021F" w:rsidR="007A493E" w:rsidRPr="00356EF6" w:rsidRDefault="007A493E" w:rsidP="00AD6DEE">
            <w:pPr>
              <w:spacing w:line="360" w:lineRule="auto"/>
              <w:jc w:val="center"/>
              <w:rPr>
                <w:rFonts w:ascii="Times New Roman" w:eastAsia="SimSun" w:hAnsi="Times New Roman" w:cs="Times New Roman"/>
                <w:sz w:val="20"/>
                <w:szCs w:val="20"/>
              </w:rPr>
            </w:pPr>
            <w:r w:rsidRPr="00356EF6">
              <w:rPr>
                <w:rFonts w:ascii="Times New Roman" w:hAnsi="Times New Roman" w:cs="Times New Roman"/>
                <w:color w:val="000000"/>
                <w:sz w:val="20"/>
                <w:szCs w:val="20"/>
                <w:shd w:val="clear" w:color="auto" w:fill="FFFFFF"/>
              </w:rPr>
              <w:t> Full Time Student</w:t>
            </w:r>
          </w:p>
        </w:tc>
        <w:tc>
          <w:tcPr>
            <w:tcW w:w="1418" w:type="dxa"/>
          </w:tcPr>
          <w:p w14:paraId="3587DCF2" w14:textId="11966E28" w:rsidR="007A493E"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6</w:t>
            </w:r>
          </w:p>
        </w:tc>
        <w:tc>
          <w:tcPr>
            <w:tcW w:w="1359" w:type="dxa"/>
          </w:tcPr>
          <w:p w14:paraId="383412AC" w14:textId="3B08971A" w:rsidR="007A493E" w:rsidRPr="00356EF6" w:rsidRDefault="005E3D4C"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9.4%</w:t>
            </w:r>
          </w:p>
        </w:tc>
      </w:tr>
      <w:tr w:rsidR="007A493E" w14:paraId="0A753241" w14:textId="77777777" w:rsidTr="00356EF6">
        <w:trPr>
          <w:trHeight w:val="318"/>
        </w:trPr>
        <w:tc>
          <w:tcPr>
            <w:tcW w:w="1809" w:type="dxa"/>
            <w:vMerge/>
          </w:tcPr>
          <w:p w14:paraId="5F47653F" w14:textId="77777777" w:rsidR="007A493E" w:rsidRPr="00356EF6" w:rsidRDefault="007A493E" w:rsidP="00AD6DEE">
            <w:pPr>
              <w:spacing w:line="360" w:lineRule="auto"/>
              <w:jc w:val="center"/>
              <w:rPr>
                <w:rFonts w:ascii="Times New Roman" w:eastAsia="SimSun" w:hAnsi="Times New Roman" w:cs="Times New Roman"/>
                <w:sz w:val="20"/>
                <w:szCs w:val="20"/>
              </w:rPr>
            </w:pPr>
          </w:p>
        </w:tc>
        <w:tc>
          <w:tcPr>
            <w:tcW w:w="4536" w:type="dxa"/>
          </w:tcPr>
          <w:p w14:paraId="510411E7" w14:textId="708EE3FD" w:rsidR="007A493E" w:rsidRPr="00356EF6" w:rsidRDefault="007A493E"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 xml:space="preserve">Business Management </w:t>
            </w:r>
            <w:r w:rsidR="00FA0399" w:rsidRPr="00356EF6">
              <w:rPr>
                <w:rFonts w:ascii="Times New Roman" w:eastAsia="SimSun" w:hAnsi="Times New Roman" w:cs="Times New Roman"/>
                <w:color w:val="000000"/>
                <w:sz w:val="20"/>
                <w:szCs w:val="20"/>
                <w:shd w:val="clear" w:color="auto" w:fill="FFFFFF"/>
              </w:rPr>
              <w:t>Personnel</w:t>
            </w:r>
          </w:p>
        </w:tc>
        <w:tc>
          <w:tcPr>
            <w:tcW w:w="1418" w:type="dxa"/>
          </w:tcPr>
          <w:p w14:paraId="242FB9F7" w14:textId="38217EEB" w:rsidR="007A493E"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3</w:t>
            </w:r>
            <w:r>
              <w:rPr>
                <w:rFonts w:ascii="Times New Roman" w:eastAsia="SimSun" w:hAnsi="Times New Roman" w:cs="Times New Roman"/>
                <w:sz w:val="20"/>
                <w:szCs w:val="20"/>
              </w:rPr>
              <w:t>7</w:t>
            </w:r>
          </w:p>
        </w:tc>
        <w:tc>
          <w:tcPr>
            <w:tcW w:w="1359" w:type="dxa"/>
          </w:tcPr>
          <w:p w14:paraId="55FDF38C" w14:textId="5399950A" w:rsidR="007A493E" w:rsidRPr="00356EF6" w:rsidRDefault="005E3D4C"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1.8%</w:t>
            </w:r>
          </w:p>
        </w:tc>
      </w:tr>
      <w:tr w:rsidR="007A493E" w14:paraId="3AAA1822" w14:textId="77777777" w:rsidTr="00356EF6">
        <w:trPr>
          <w:trHeight w:val="50"/>
        </w:trPr>
        <w:tc>
          <w:tcPr>
            <w:tcW w:w="1809" w:type="dxa"/>
            <w:vMerge/>
          </w:tcPr>
          <w:p w14:paraId="2959A29F" w14:textId="77777777" w:rsidR="007A493E" w:rsidRPr="00356EF6" w:rsidRDefault="007A493E" w:rsidP="00AD6DEE">
            <w:pPr>
              <w:spacing w:line="360" w:lineRule="auto"/>
              <w:jc w:val="center"/>
              <w:rPr>
                <w:rFonts w:ascii="Times New Roman" w:eastAsia="SimSun" w:hAnsi="Times New Roman" w:cs="Times New Roman"/>
                <w:sz w:val="20"/>
                <w:szCs w:val="20"/>
              </w:rPr>
            </w:pPr>
          </w:p>
        </w:tc>
        <w:tc>
          <w:tcPr>
            <w:tcW w:w="4536" w:type="dxa"/>
          </w:tcPr>
          <w:p w14:paraId="6EC066A1" w14:textId="39AF5E98" w:rsidR="007A493E" w:rsidRPr="00356EF6" w:rsidRDefault="007A493E"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Self Employed</w:t>
            </w:r>
          </w:p>
        </w:tc>
        <w:tc>
          <w:tcPr>
            <w:tcW w:w="1418" w:type="dxa"/>
          </w:tcPr>
          <w:p w14:paraId="662E2985" w14:textId="26B8D05C" w:rsidR="007A493E"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3</w:t>
            </w:r>
            <w:r>
              <w:rPr>
                <w:rFonts w:ascii="Times New Roman" w:eastAsia="SimSun" w:hAnsi="Times New Roman" w:cs="Times New Roman"/>
                <w:sz w:val="20"/>
                <w:szCs w:val="20"/>
              </w:rPr>
              <w:t>7</w:t>
            </w:r>
          </w:p>
        </w:tc>
        <w:tc>
          <w:tcPr>
            <w:tcW w:w="1359" w:type="dxa"/>
          </w:tcPr>
          <w:p w14:paraId="13FBB70D" w14:textId="2A851B23" w:rsidR="007A493E" w:rsidRPr="00356EF6" w:rsidRDefault="005E3D4C"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1.8%</w:t>
            </w:r>
          </w:p>
        </w:tc>
      </w:tr>
      <w:tr w:rsidR="00FA0399" w14:paraId="162ED7BD" w14:textId="77777777" w:rsidTr="00356EF6">
        <w:trPr>
          <w:trHeight w:val="50"/>
        </w:trPr>
        <w:tc>
          <w:tcPr>
            <w:tcW w:w="1809" w:type="dxa"/>
            <w:vMerge/>
          </w:tcPr>
          <w:p w14:paraId="67C0B821" w14:textId="77777777" w:rsidR="00FA0399" w:rsidRPr="00356EF6" w:rsidRDefault="00FA0399" w:rsidP="00AD6DEE">
            <w:pPr>
              <w:spacing w:line="360" w:lineRule="auto"/>
              <w:jc w:val="center"/>
              <w:rPr>
                <w:rFonts w:ascii="Times New Roman" w:eastAsia="SimSun" w:hAnsi="Times New Roman" w:cs="Times New Roman"/>
                <w:sz w:val="20"/>
                <w:szCs w:val="20"/>
              </w:rPr>
            </w:pPr>
          </w:p>
        </w:tc>
        <w:tc>
          <w:tcPr>
            <w:tcW w:w="4536" w:type="dxa"/>
          </w:tcPr>
          <w:p w14:paraId="6764BECD" w14:textId="7FDE1393" w:rsidR="00FA0399" w:rsidRPr="00356EF6" w:rsidRDefault="00FA0399" w:rsidP="00AD6DEE">
            <w:pPr>
              <w:spacing w:line="360" w:lineRule="auto"/>
              <w:jc w:val="center"/>
              <w:rPr>
                <w:rFonts w:ascii="Times New Roman" w:eastAsia="SimSun" w:hAnsi="Times New Roman" w:cs="Times New Roman"/>
                <w:color w:val="000000"/>
                <w:sz w:val="20"/>
                <w:szCs w:val="20"/>
                <w:shd w:val="clear" w:color="auto" w:fill="FFFFFF"/>
              </w:rPr>
            </w:pPr>
            <w:r>
              <w:rPr>
                <w:rFonts w:ascii="Times New Roman" w:eastAsia="SimSun" w:hAnsi="Times New Roman" w:cs="Times New Roman" w:hint="eastAsia"/>
                <w:color w:val="000000"/>
                <w:sz w:val="20"/>
                <w:szCs w:val="20"/>
                <w:shd w:val="clear" w:color="auto" w:fill="FFFFFF"/>
              </w:rPr>
              <w:t>B</w:t>
            </w:r>
            <w:r>
              <w:rPr>
                <w:rFonts w:ascii="Times New Roman" w:eastAsia="SimSun" w:hAnsi="Times New Roman" w:cs="Times New Roman"/>
                <w:color w:val="000000"/>
                <w:sz w:val="20"/>
                <w:szCs w:val="20"/>
                <w:shd w:val="clear" w:color="auto" w:fill="FFFFFF"/>
              </w:rPr>
              <w:t>usiness Owner</w:t>
            </w:r>
          </w:p>
        </w:tc>
        <w:tc>
          <w:tcPr>
            <w:tcW w:w="1418" w:type="dxa"/>
          </w:tcPr>
          <w:p w14:paraId="1EF89F22" w14:textId="05A1FB32" w:rsidR="00FA0399"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p>
        </w:tc>
        <w:tc>
          <w:tcPr>
            <w:tcW w:w="1359" w:type="dxa"/>
          </w:tcPr>
          <w:p w14:paraId="42FD9AF7" w14:textId="47F28887" w:rsidR="00FA0399" w:rsidRPr="00356EF6" w:rsidRDefault="005E3D4C"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.2%</w:t>
            </w:r>
          </w:p>
        </w:tc>
      </w:tr>
      <w:tr w:rsidR="007A493E" w14:paraId="21810BF1" w14:textId="77777777" w:rsidTr="00356EF6">
        <w:trPr>
          <w:trHeight w:val="60"/>
        </w:trPr>
        <w:tc>
          <w:tcPr>
            <w:tcW w:w="1809" w:type="dxa"/>
            <w:vMerge/>
          </w:tcPr>
          <w:p w14:paraId="4F6390A0" w14:textId="77777777" w:rsidR="007A493E" w:rsidRPr="00356EF6" w:rsidRDefault="007A493E" w:rsidP="00AD6DEE">
            <w:pPr>
              <w:spacing w:line="360" w:lineRule="auto"/>
              <w:jc w:val="center"/>
              <w:rPr>
                <w:rFonts w:ascii="Times New Roman" w:eastAsia="SimSun" w:hAnsi="Times New Roman" w:cs="Times New Roman"/>
                <w:sz w:val="20"/>
                <w:szCs w:val="20"/>
              </w:rPr>
            </w:pPr>
          </w:p>
        </w:tc>
        <w:tc>
          <w:tcPr>
            <w:tcW w:w="4536" w:type="dxa"/>
          </w:tcPr>
          <w:p w14:paraId="39B0375F" w14:textId="16152D95" w:rsidR="007A493E" w:rsidRPr="00356EF6" w:rsidRDefault="007A493E"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General Employee</w:t>
            </w:r>
          </w:p>
        </w:tc>
        <w:tc>
          <w:tcPr>
            <w:tcW w:w="1418" w:type="dxa"/>
          </w:tcPr>
          <w:p w14:paraId="38490AE8" w14:textId="7228C427" w:rsidR="007A493E"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6</w:t>
            </w:r>
            <w:r>
              <w:rPr>
                <w:rFonts w:ascii="Times New Roman" w:eastAsia="SimSun" w:hAnsi="Times New Roman" w:cs="Times New Roman"/>
                <w:sz w:val="20"/>
                <w:szCs w:val="20"/>
              </w:rPr>
              <w:t>1</w:t>
            </w:r>
          </w:p>
        </w:tc>
        <w:tc>
          <w:tcPr>
            <w:tcW w:w="1359" w:type="dxa"/>
          </w:tcPr>
          <w:p w14:paraId="6534467D" w14:textId="5F3DBA99" w:rsidR="007A493E" w:rsidRPr="00356EF6" w:rsidRDefault="005E3D4C"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3</w:t>
            </w:r>
            <w:r>
              <w:rPr>
                <w:rFonts w:ascii="Times New Roman" w:eastAsia="SimSun" w:hAnsi="Times New Roman" w:cs="Times New Roman"/>
                <w:sz w:val="20"/>
                <w:szCs w:val="20"/>
              </w:rPr>
              <w:t>5.9%</w:t>
            </w:r>
          </w:p>
        </w:tc>
      </w:tr>
      <w:tr w:rsidR="007A493E" w14:paraId="09455B93" w14:textId="77777777" w:rsidTr="00356EF6">
        <w:trPr>
          <w:trHeight w:val="99"/>
        </w:trPr>
        <w:tc>
          <w:tcPr>
            <w:tcW w:w="1809" w:type="dxa"/>
            <w:vMerge/>
          </w:tcPr>
          <w:p w14:paraId="36E66854" w14:textId="77777777" w:rsidR="007A493E" w:rsidRPr="00356EF6" w:rsidRDefault="007A493E" w:rsidP="00AD6DEE">
            <w:pPr>
              <w:spacing w:line="360" w:lineRule="auto"/>
              <w:jc w:val="center"/>
              <w:rPr>
                <w:rFonts w:ascii="Times New Roman" w:eastAsia="SimSun" w:hAnsi="Times New Roman" w:cs="Times New Roman"/>
                <w:sz w:val="20"/>
                <w:szCs w:val="20"/>
              </w:rPr>
            </w:pPr>
          </w:p>
        </w:tc>
        <w:tc>
          <w:tcPr>
            <w:tcW w:w="4536" w:type="dxa"/>
          </w:tcPr>
          <w:p w14:paraId="403D3D9A" w14:textId="572B60B3" w:rsidR="007A493E" w:rsidRPr="00356EF6" w:rsidRDefault="007A493E"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Housewife</w:t>
            </w:r>
          </w:p>
        </w:tc>
        <w:tc>
          <w:tcPr>
            <w:tcW w:w="1418" w:type="dxa"/>
          </w:tcPr>
          <w:p w14:paraId="087103AE" w14:textId="35F6015D" w:rsidR="007A493E" w:rsidRPr="00356EF6" w:rsidRDefault="005E3D4C"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0</w:t>
            </w:r>
          </w:p>
        </w:tc>
        <w:tc>
          <w:tcPr>
            <w:tcW w:w="1359" w:type="dxa"/>
          </w:tcPr>
          <w:p w14:paraId="72A6EFAB" w14:textId="26C8B3D1" w:rsidR="007A493E" w:rsidRPr="00356EF6" w:rsidRDefault="005E3D4C"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5</w:t>
            </w:r>
            <w:r>
              <w:rPr>
                <w:rFonts w:ascii="Times New Roman" w:eastAsia="SimSun" w:hAnsi="Times New Roman" w:cs="Times New Roman"/>
                <w:sz w:val="20"/>
                <w:szCs w:val="20"/>
              </w:rPr>
              <w:t>.9%</w:t>
            </w:r>
          </w:p>
        </w:tc>
      </w:tr>
      <w:tr w:rsidR="007A493E" w14:paraId="12742D35" w14:textId="77777777" w:rsidTr="00356EF6">
        <w:trPr>
          <w:trHeight w:val="138"/>
        </w:trPr>
        <w:tc>
          <w:tcPr>
            <w:tcW w:w="1809" w:type="dxa"/>
            <w:vMerge/>
          </w:tcPr>
          <w:p w14:paraId="6892858A" w14:textId="77777777" w:rsidR="007A493E" w:rsidRPr="00356EF6" w:rsidRDefault="007A493E" w:rsidP="00AD6DEE">
            <w:pPr>
              <w:spacing w:line="360" w:lineRule="auto"/>
              <w:jc w:val="center"/>
              <w:rPr>
                <w:rFonts w:ascii="Times New Roman" w:eastAsia="SimSun" w:hAnsi="Times New Roman" w:cs="Times New Roman"/>
                <w:sz w:val="20"/>
                <w:szCs w:val="20"/>
              </w:rPr>
            </w:pPr>
          </w:p>
        </w:tc>
        <w:tc>
          <w:tcPr>
            <w:tcW w:w="4536" w:type="dxa"/>
          </w:tcPr>
          <w:p w14:paraId="5819E389" w14:textId="058EACCB" w:rsidR="007A493E" w:rsidRPr="00356EF6" w:rsidRDefault="007A493E"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Retiree</w:t>
            </w:r>
          </w:p>
        </w:tc>
        <w:tc>
          <w:tcPr>
            <w:tcW w:w="1418" w:type="dxa"/>
          </w:tcPr>
          <w:p w14:paraId="743AE7E4" w14:textId="1B1E16DE" w:rsidR="007A493E"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6</w:t>
            </w:r>
          </w:p>
        </w:tc>
        <w:tc>
          <w:tcPr>
            <w:tcW w:w="1359" w:type="dxa"/>
          </w:tcPr>
          <w:p w14:paraId="12DF0FF7" w14:textId="4D16DFE1" w:rsidR="007A493E" w:rsidRPr="00356EF6" w:rsidRDefault="005E3D4C"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3</w:t>
            </w:r>
            <w:r>
              <w:rPr>
                <w:rFonts w:ascii="Times New Roman" w:eastAsia="SimSun" w:hAnsi="Times New Roman" w:cs="Times New Roman"/>
                <w:sz w:val="20"/>
                <w:szCs w:val="20"/>
              </w:rPr>
              <w:t>.5%</w:t>
            </w:r>
          </w:p>
        </w:tc>
      </w:tr>
      <w:tr w:rsidR="007A493E" w14:paraId="29AC61F6" w14:textId="77777777" w:rsidTr="00356EF6">
        <w:trPr>
          <w:trHeight w:val="50"/>
        </w:trPr>
        <w:tc>
          <w:tcPr>
            <w:tcW w:w="1809" w:type="dxa"/>
            <w:vMerge/>
          </w:tcPr>
          <w:p w14:paraId="7304B88E" w14:textId="77777777" w:rsidR="007A493E" w:rsidRPr="00356EF6" w:rsidRDefault="007A493E" w:rsidP="00AD6DEE">
            <w:pPr>
              <w:spacing w:line="360" w:lineRule="auto"/>
              <w:jc w:val="center"/>
              <w:rPr>
                <w:rFonts w:ascii="Times New Roman" w:eastAsia="SimSun" w:hAnsi="Times New Roman" w:cs="Times New Roman"/>
                <w:sz w:val="20"/>
                <w:szCs w:val="20"/>
              </w:rPr>
            </w:pPr>
          </w:p>
        </w:tc>
        <w:tc>
          <w:tcPr>
            <w:tcW w:w="4536" w:type="dxa"/>
          </w:tcPr>
          <w:p w14:paraId="17291B38" w14:textId="712C501B" w:rsidR="007A493E" w:rsidRPr="00356EF6" w:rsidRDefault="007A493E"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Others</w:t>
            </w:r>
          </w:p>
        </w:tc>
        <w:tc>
          <w:tcPr>
            <w:tcW w:w="1418" w:type="dxa"/>
          </w:tcPr>
          <w:p w14:paraId="1F060219" w14:textId="34CD43E4" w:rsidR="007A493E" w:rsidRPr="00356EF6" w:rsidRDefault="00FA0399"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p>
        </w:tc>
        <w:tc>
          <w:tcPr>
            <w:tcW w:w="1359" w:type="dxa"/>
          </w:tcPr>
          <w:p w14:paraId="448B28E3" w14:textId="009AC2AE" w:rsidR="007A493E" w:rsidRPr="00356EF6" w:rsidRDefault="005E3D4C"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0</w:t>
            </w:r>
            <w:r>
              <w:rPr>
                <w:rFonts w:ascii="Times New Roman" w:eastAsia="SimSun" w:hAnsi="Times New Roman" w:cs="Times New Roman"/>
                <w:sz w:val="20"/>
                <w:szCs w:val="20"/>
              </w:rPr>
              <w:t>.6%</w:t>
            </w:r>
          </w:p>
        </w:tc>
      </w:tr>
      <w:tr w:rsidR="007A493E" w14:paraId="305EAF14" w14:textId="77777777" w:rsidTr="004C6765">
        <w:trPr>
          <w:trHeight w:val="360"/>
        </w:trPr>
        <w:tc>
          <w:tcPr>
            <w:tcW w:w="1809" w:type="dxa"/>
            <w:vMerge w:val="restart"/>
            <w:vAlign w:val="center"/>
          </w:tcPr>
          <w:p w14:paraId="3C81C91A" w14:textId="77777777" w:rsidR="007A493E" w:rsidRPr="00356EF6" w:rsidRDefault="007A493E" w:rsidP="004C6765">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Monthly Income</w:t>
            </w:r>
          </w:p>
          <w:p w14:paraId="7CF0CAA3" w14:textId="642E0E31" w:rsidR="007A493E" w:rsidRPr="00356EF6" w:rsidRDefault="007A493E" w:rsidP="004C6765">
            <w:pPr>
              <w:spacing w:line="360" w:lineRule="auto"/>
              <w:jc w:val="center"/>
              <w:rPr>
                <w:rFonts w:ascii="Times New Roman" w:eastAsia="SimSun" w:hAnsi="Times New Roman" w:cs="Times New Roman"/>
                <w:sz w:val="20"/>
                <w:szCs w:val="20"/>
              </w:rPr>
            </w:pPr>
            <w:r w:rsidRPr="00356EF6">
              <w:rPr>
                <w:rFonts w:ascii="Times New Roman" w:eastAsia="SimSun" w:hAnsi="Times New Roman" w:cs="Times New Roman"/>
                <w:sz w:val="20"/>
                <w:szCs w:val="20"/>
              </w:rPr>
              <w:t>(HKD)</w:t>
            </w:r>
          </w:p>
        </w:tc>
        <w:tc>
          <w:tcPr>
            <w:tcW w:w="4536" w:type="dxa"/>
          </w:tcPr>
          <w:p w14:paraId="3C9ADCE8" w14:textId="3A74D830" w:rsidR="007A493E" w:rsidRPr="00356EF6" w:rsidRDefault="007A493E"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Less than $14,999</w:t>
            </w:r>
          </w:p>
        </w:tc>
        <w:tc>
          <w:tcPr>
            <w:tcW w:w="1418" w:type="dxa"/>
          </w:tcPr>
          <w:p w14:paraId="1C197657" w14:textId="56EDC117" w:rsidR="007A493E" w:rsidRPr="00356EF6" w:rsidRDefault="00C330F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3</w:t>
            </w:r>
            <w:r>
              <w:rPr>
                <w:rFonts w:ascii="Times New Roman" w:eastAsia="SimSun" w:hAnsi="Times New Roman" w:cs="Times New Roman"/>
                <w:sz w:val="20"/>
                <w:szCs w:val="20"/>
              </w:rPr>
              <w:t>6</w:t>
            </w:r>
          </w:p>
        </w:tc>
        <w:tc>
          <w:tcPr>
            <w:tcW w:w="1359" w:type="dxa"/>
          </w:tcPr>
          <w:p w14:paraId="17DDBB14" w14:textId="1CFBB8EF" w:rsidR="007A493E" w:rsidRPr="00356EF6" w:rsidRDefault="00C330F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1.2%</w:t>
            </w:r>
          </w:p>
        </w:tc>
      </w:tr>
      <w:tr w:rsidR="007A493E" w14:paraId="7ADA4B12" w14:textId="77777777" w:rsidTr="004C6765">
        <w:trPr>
          <w:trHeight w:val="211"/>
        </w:trPr>
        <w:tc>
          <w:tcPr>
            <w:tcW w:w="1809" w:type="dxa"/>
            <w:vMerge/>
            <w:vAlign w:val="center"/>
          </w:tcPr>
          <w:p w14:paraId="27FDBF40" w14:textId="77777777" w:rsidR="007A493E" w:rsidRPr="00356EF6" w:rsidRDefault="007A493E" w:rsidP="004C6765">
            <w:pPr>
              <w:spacing w:line="360" w:lineRule="auto"/>
              <w:jc w:val="center"/>
              <w:rPr>
                <w:rFonts w:ascii="Times New Roman" w:eastAsia="SimSun" w:hAnsi="Times New Roman" w:cs="Times New Roman"/>
                <w:sz w:val="20"/>
                <w:szCs w:val="20"/>
              </w:rPr>
            </w:pPr>
          </w:p>
        </w:tc>
        <w:tc>
          <w:tcPr>
            <w:tcW w:w="4536" w:type="dxa"/>
          </w:tcPr>
          <w:p w14:paraId="4C9ECF4B" w14:textId="13145C04" w:rsidR="007A493E" w:rsidRPr="00356EF6" w:rsidRDefault="007A493E"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$15,000-$29,999</w:t>
            </w:r>
          </w:p>
        </w:tc>
        <w:tc>
          <w:tcPr>
            <w:tcW w:w="1418" w:type="dxa"/>
          </w:tcPr>
          <w:p w14:paraId="0383504F" w14:textId="2F031130" w:rsidR="007A493E" w:rsidRPr="00356EF6" w:rsidRDefault="00C330F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5</w:t>
            </w:r>
            <w:r>
              <w:rPr>
                <w:rFonts w:ascii="Times New Roman" w:eastAsia="SimSun" w:hAnsi="Times New Roman" w:cs="Times New Roman"/>
                <w:sz w:val="20"/>
                <w:szCs w:val="20"/>
              </w:rPr>
              <w:t>7</w:t>
            </w:r>
          </w:p>
        </w:tc>
        <w:tc>
          <w:tcPr>
            <w:tcW w:w="1359" w:type="dxa"/>
          </w:tcPr>
          <w:p w14:paraId="5FAC94EE" w14:textId="48D21C01" w:rsidR="007A493E" w:rsidRPr="00356EF6" w:rsidRDefault="00C330F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3</w:t>
            </w:r>
            <w:r>
              <w:rPr>
                <w:rFonts w:ascii="Times New Roman" w:eastAsia="SimSun" w:hAnsi="Times New Roman" w:cs="Times New Roman"/>
                <w:sz w:val="20"/>
                <w:szCs w:val="20"/>
              </w:rPr>
              <w:t>3.5%</w:t>
            </w:r>
          </w:p>
        </w:tc>
      </w:tr>
      <w:tr w:rsidR="007A493E" w14:paraId="36DFEF2F" w14:textId="77777777" w:rsidTr="004C6765">
        <w:trPr>
          <w:trHeight w:val="216"/>
        </w:trPr>
        <w:tc>
          <w:tcPr>
            <w:tcW w:w="1809" w:type="dxa"/>
            <w:vMerge/>
            <w:vAlign w:val="center"/>
          </w:tcPr>
          <w:p w14:paraId="14A2075A" w14:textId="77777777" w:rsidR="007A493E" w:rsidRPr="00356EF6" w:rsidRDefault="007A493E" w:rsidP="004C6765">
            <w:pPr>
              <w:spacing w:line="360" w:lineRule="auto"/>
              <w:jc w:val="center"/>
              <w:rPr>
                <w:rFonts w:ascii="Times New Roman" w:eastAsia="SimSun" w:hAnsi="Times New Roman" w:cs="Times New Roman"/>
                <w:sz w:val="20"/>
                <w:szCs w:val="20"/>
              </w:rPr>
            </w:pPr>
          </w:p>
        </w:tc>
        <w:tc>
          <w:tcPr>
            <w:tcW w:w="4536" w:type="dxa"/>
          </w:tcPr>
          <w:p w14:paraId="2700B3AE" w14:textId="362C639C" w:rsidR="007A493E" w:rsidRPr="00356EF6" w:rsidRDefault="007A493E"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$30,000 - $49,999</w:t>
            </w:r>
          </w:p>
        </w:tc>
        <w:tc>
          <w:tcPr>
            <w:tcW w:w="1418" w:type="dxa"/>
          </w:tcPr>
          <w:p w14:paraId="60F9E596" w14:textId="47C2E448" w:rsidR="007A493E" w:rsidRPr="00356EF6" w:rsidRDefault="00C330F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7</w:t>
            </w:r>
          </w:p>
        </w:tc>
        <w:tc>
          <w:tcPr>
            <w:tcW w:w="1359" w:type="dxa"/>
          </w:tcPr>
          <w:p w14:paraId="6DE9A15A" w14:textId="29A04E5C" w:rsidR="007A493E" w:rsidRPr="00356EF6" w:rsidRDefault="00C330F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16.9%</w:t>
            </w:r>
          </w:p>
        </w:tc>
      </w:tr>
      <w:tr w:rsidR="007A493E" w14:paraId="39E08509" w14:textId="77777777" w:rsidTr="004C6765">
        <w:trPr>
          <w:trHeight w:val="208"/>
        </w:trPr>
        <w:tc>
          <w:tcPr>
            <w:tcW w:w="1809" w:type="dxa"/>
            <w:vMerge/>
            <w:vAlign w:val="center"/>
          </w:tcPr>
          <w:p w14:paraId="47C6C187" w14:textId="77777777" w:rsidR="007A493E" w:rsidRPr="00356EF6" w:rsidRDefault="007A493E" w:rsidP="004C6765">
            <w:pPr>
              <w:spacing w:line="360" w:lineRule="auto"/>
              <w:jc w:val="center"/>
              <w:rPr>
                <w:rFonts w:ascii="Times New Roman" w:eastAsia="SimSun" w:hAnsi="Times New Roman" w:cs="Times New Roman"/>
                <w:sz w:val="20"/>
                <w:szCs w:val="20"/>
              </w:rPr>
            </w:pPr>
          </w:p>
        </w:tc>
        <w:tc>
          <w:tcPr>
            <w:tcW w:w="4536" w:type="dxa"/>
          </w:tcPr>
          <w:p w14:paraId="2EFB37CD" w14:textId="50A47D14" w:rsidR="007A493E" w:rsidRPr="00356EF6" w:rsidRDefault="007A493E"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$50,000-$69,999</w:t>
            </w:r>
          </w:p>
        </w:tc>
        <w:tc>
          <w:tcPr>
            <w:tcW w:w="1418" w:type="dxa"/>
          </w:tcPr>
          <w:p w14:paraId="7698928E" w14:textId="4D680B62" w:rsidR="007A493E" w:rsidRPr="00356EF6" w:rsidRDefault="00C330F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8</w:t>
            </w:r>
          </w:p>
        </w:tc>
        <w:tc>
          <w:tcPr>
            <w:tcW w:w="1359" w:type="dxa"/>
          </w:tcPr>
          <w:p w14:paraId="563B3EAE" w14:textId="669BEDFC" w:rsidR="007A493E" w:rsidRPr="00356EF6" w:rsidRDefault="00780047"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0.6%</w:t>
            </w:r>
          </w:p>
        </w:tc>
      </w:tr>
      <w:tr w:rsidR="007A493E" w14:paraId="356DF4AF" w14:textId="77777777" w:rsidTr="004C6765">
        <w:trPr>
          <w:trHeight w:val="146"/>
        </w:trPr>
        <w:tc>
          <w:tcPr>
            <w:tcW w:w="1809" w:type="dxa"/>
            <w:vMerge/>
            <w:vAlign w:val="center"/>
          </w:tcPr>
          <w:p w14:paraId="23A463DD" w14:textId="77777777" w:rsidR="007A493E" w:rsidRPr="00356EF6" w:rsidRDefault="007A493E" w:rsidP="004C6765">
            <w:pPr>
              <w:spacing w:line="360" w:lineRule="auto"/>
              <w:jc w:val="center"/>
              <w:rPr>
                <w:rFonts w:ascii="Times New Roman" w:eastAsia="SimSun" w:hAnsi="Times New Roman" w:cs="Times New Roman"/>
                <w:sz w:val="20"/>
                <w:szCs w:val="20"/>
              </w:rPr>
            </w:pPr>
          </w:p>
        </w:tc>
        <w:tc>
          <w:tcPr>
            <w:tcW w:w="4536" w:type="dxa"/>
          </w:tcPr>
          <w:p w14:paraId="7497DC8A" w14:textId="72119B91" w:rsidR="007A493E" w:rsidRPr="00356EF6" w:rsidRDefault="007A493E"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More than $70,000</w:t>
            </w:r>
          </w:p>
        </w:tc>
        <w:tc>
          <w:tcPr>
            <w:tcW w:w="1418" w:type="dxa"/>
          </w:tcPr>
          <w:p w14:paraId="00F49060" w14:textId="262EA9C6" w:rsidR="007A493E" w:rsidRPr="00356EF6" w:rsidRDefault="00C330F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3</w:t>
            </w:r>
            <w:r>
              <w:rPr>
                <w:rFonts w:ascii="Times New Roman" w:eastAsia="SimSun" w:hAnsi="Times New Roman" w:cs="Times New Roman"/>
                <w:sz w:val="20"/>
                <w:szCs w:val="20"/>
              </w:rPr>
              <w:t>2</w:t>
            </w:r>
          </w:p>
        </w:tc>
        <w:tc>
          <w:tcPr>
            <w:tcW w:w="1359" w:type="dxa"/>
          </w:tcPr>
          <w:p w14:paraId="41535844" w14:textId="2C12D814" w:rsidR="007A493E" w:rsidRPr="00356EF6" w:rsidRDefault="00780047"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8.8%</w:t>
            </w:r>
          </w:p>
        </w:tc>
      </w:tr>
      <w:tr w:rsidR="00356EF6" w14:paraId="1C10F2CB" w14:textId="77777777" w:rsidTr="004C6765">
        <w:trPr>
          <w:trHeight w:val="189"/>
        </w:trPr>
        <w:tc>
          <w:tcPr>
            <w:tcW w:w="1809" w:type="dxa"/>
            <w:vMerge w:val="restart"/>
            <w:vAlign w:val="center"/>
          </w:tcPr>
          <w:p w14:paraId="7747BA01" w14:textId="0EF9E584" w:rsidR="00356EF6" w:rsidRPr="00356EF6" w:rsidRDefault="00356EF6" w:rsidP="004C6765">
            <w:pPr>
              <w:spacing w:line="360" w:lineRule="auto"/>
              <w:jc w:val="center"/>
              <w:rPr>
                <w:rFonts w:ascii="Times New Roman" w:eastAsia="SimSun" w:hAnsi="Times New Roman" w:cs="Times New Roman"/>
                <w:sz w:val="20"/>
                <w:szCs w:val="20"/>
              </w:rPr>
            </w:pPr>
            <w:r w:rsidRPr="00356EF6">
              <w:rPr>
                <w:rFonts w:ascii="Times New Roman" w:hAnsi="Times New Roman" w:cs="Times New Roman"/>
                <w:color w:val="202124"/>
                <w:spacing w:val="2"/>
                <w:sz w:val="20"/>
                <w:szCs w:val="20"/>
                <w:shd w:val="clear" w:color="auto" w:fill="FFFFFF"/>
              </w:rPr>
              <w:t xml:space="preserve">Heard about </w:t>
            </w:r>
            <w:r w:rsidR="00EC127E">
              <w:rPr>
                <w:rFonts w:ascii="Times New Roman" w:hAnsi="Times New Roman" w:cs="Times New Roman"/>
                <w:color w:val="202124"/>
                <w:spacing w:val="2"/>
                <w:sz w:val="20"/>
                <w:szCs w:val="20"/>
                <w:shd w:val="clear" w:color="auto" w:fill="FFFFFF"/>
              </w:rPr>
              <w:t xml:space="preserve">or known </w:t>
            </w:r>
            <w:r w:rsidRPr="00356EF6">
              <w:rPr>
                <w:rFonts w:ascii="Times New Roman" w:hAnsi="Times New Roman" w:cs="Times New Roman"/>
                <w:color w:val="202124"/>
                <w:spacing w:val="2"/>
                <w:sz w:val="20"/>
                <w:szCs w:val="20"/>
                <w:shd w:val="clear" w:color="auto" w:fill="FFFFFF"/>
              </w:rPr>
              <w:t xml:space="preserve">what </w:t>
            </w:r>
            <w:r w:rsidR="00EC127E" w:rsidRPr="00356EF6">
              <w:rPr>
                <w:rFonts w:ascii="Times New Roman" w:hAnsi="Times New Roman" w:cs="Times New Roman"/>
                <w:color w:val="202124"/>
                <w:spacing w:val="2"/>
                <w:sz w:val="20"/>
                <w:szCs w:val="20"/>
                <w:shd w:val="clear" w:color="auto" w:fill="FFFFFF"/>
              </w:rPr>
              <w:t>virtual bank is</w:t>
            </w:r>
          </w:p>
        </w:tc>
        <w:tc>
          <w:tcPr>
            <w:tcW w:w="4536" w:type="dxa"/>
          </w:tcPr>
          <w:p w14:paraId="15B7B31A" w14:textId="200F4F4A" w:rsidR="00356EF6" w:rsidRPr="00356EF6" w:rsidRDefault="00356EF6"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Yes</w:t>
            </w:r>
          </w:p>
        </w:tc>
        <w:tc>
          <w:tcPr>
            <w:tcW w:w="1418" w:type="dxa"/>
          </w:tcPr>
          <w:p w14:paraId="435E9954" w14:textId="5E63CAA6" w:rsidR="00356EF6" w:rsidRPr="00356EF6" w:rsidRDefault="00B805D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57</w:t>
            </w:r>
          </w:p>
        </w:tc>
        <w:tc>
          <w:tcPr>
            <w:tcW w:w="1359" w:type="dxa"/>
          </w:tcPr>
          <w:p w14:paraId="1F2CFDCA" w14:textId="0583D665" w:rsidR="00356EF6" w:rsidRPr="00356EF6" w:rsidRDefault="00B805D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9</w:t>
            </w:r>
            <w:r>
              <w:rPr>
                <w:rFonts w:ascii="Times New Roman" w:eastAsia="SimSun" w:hAnsi="Times New Roman" w:cs="Times New Roman"/>
                <w:sz w:val="20"/>
                <w:szCs w:val="20"/>
              </w:rPr>
              <w:t>2.4%</w:t>
            </w:r>
          </w:p>
        </w:tc>
      </w:tr>
      <w:tr w:rsidR="00356EF6" w14:paraId="40AF6DED" w14:textId="77777777" w:rsidTr="00356EF6">
        <w:trPr>
          <w:trHeight w:val="127"/>
        </w:trPr>
        <w:tc>
          <w:tcPr>
            <w:tcW w:w="1809" w:type="dxa"/>
            <w:vMerge/>
          </w:tcPr>
          <w:p w14:paraId="08AF6E5A" w14:textId="77777777" w:rsidR="00356EF6" w:rsidRPr="00356EF6" w:rsidRDefault="00356EF6" w:rsidP="00AD6DEE">
            <w:pPr>
              <w:spacing w:line="360" w:lineRule="auto"/>
              <w:jc w:val="center"/>
              <w:rPr>
                <w:rFonts w:ascii="Times New Roman" w:eastAsia="SimSun" w:hAnsi="Times New Roman" w:cs="Times New Roman"/>
                <w:sz w:val="20"/>
                <w:szCs w:val="20"/>
              </w:rPr>
            </w:pPr>
          </w:p>
        </w:tc>
        <w:tc>
          <w:tcPr>
            <w:tcW w:w="4536" w:type="dxa"/>
          </w:tcPr>
          <w:p w14:paraId="4D292D5D" w14:textId="69DE6CDF" w:rsidR="00356EF6" w:rsidRPr="00356EF6" w:rsidRDefault="00356EF6" w:rsidP="00AD6DEE">
            <w:pPr>
              <w:spacing w:line="360" w:lineRule="auto"/>
              <w:jc w:val="center"/>
              <w:rPr>
                <w:rFonts w:ascii="Times New Roman" w:eastAsia="SimSun" w:hAnsi="Times New Roman" w:cs="Times New Roman"/>
                <w:color w:val="000000"/>
                <w:sz w:val="20"/>
                <w:szCs w:val="20"/>
                <w:shd w:val="clear" w:color="auto" w:fill="FFFFFF"/>
              </w:rPr>
            </w:pPr>
            <w:r w:rsidRPr="00356EF6">
              <w:rPr>
                <w:rFonts w:ascii="Times New Roman" w:eastAsia="SimSun" w:hAnsi="Times New Roman" w:cs="Times New Roman"/>
                <w:color w:val="000000"/>
                <w:sz w:val="20"/>
                <w:szCs w:val="20"/>
                <w:shd w:val="clear" w:color="auto" w:fill="FFFFFF"/>
              </w:rPr>
              <w:t>No</w:t>
            </w:r>
          </w:p>
        </w:tc>
        <w:tc>
          <w:tcPr>
            <w:tcW w:w="1418" w:type="dxa"/>
          </w:tcPr>
          <w:p w14:paraId="3FBE2B3E" w14:textId="57195421" w:rsidR="00356EF6" w:rsidRPr="00356EF6" w:rsidRDefault="00B805D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3</w:t>
            </w:r>
          </w:p>
        </w:tc>
        <w:tc>
          <w:tcPr>
            <w:tcW w:w="1359" w:type="dxa"/>
          </w:tcPr>
          <w:p w14:paraId="7D8DB6EC" w14:textId="544F6934" w:rsidR="00356EF6" w:rsidRPr="00356EF6" w:rsidRDefault="00B805D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7</w:t>
            </w:r>
            <w:r>
              <w:rPr>
                <w:rFonts w:ascii="Times New Roman" w:eastAsia="SimSun" w:hAnsi="Times New Roman" w:cs="Times New Roman"/>
                <w:sz w:val="20"/>
                <w:szCs w:val="20"/>
              </w:rPr>
              <w:t>.6%</w:t>
            </w:r>
          </w:p>
        </w:tc>
      </w:tr>
      <w:tr w:rsidR="000019AF" w14:paraId="7B25FBF5" w14:textId="77777777" w:rsidTr="004C6765">
        <w:trPr>
          <w:trHeight w:val="804"/>
        </w:trPr>
        <w:tc>
          <w:tcPr>
            <w:tcW w:w="1809" w:type="dxa"/>
            <w:vMerge w:val="restart"/>
            <w:vAlign w:val="center"/>
          </w:tcPr>
          <w:p w14:paraId="694312AF" w14:textId="5D169E65" w:rsidR="000019AF" w:rsidRPr="004C6765" w:rsidRDefault="000019AF" w:rsidP="004C6765">
            <w:pPr>
              <w:spacing w:line="360" w:lineRule="auto"/>
              <w:jc w:val="center"/>
              <w:rPr>
                <w:rFonts w:ascii="Times New Roman" w:eastAsia="SimSun" w:hAnsi="Times New Roman" w:cs="Times New Roman"/>
                <w:sz w:val="20"/>
                <w:szCs w:val="20"/>
              </w:rPr>
            </w:pPr>
            <w:r w:rsidRPr="004C6765">
              <w:rPr>
                <w:rFonts w:ascii="Times New Roman" w:hAnsi="Times New Roman" w:cs="Times New Roman"/>
                <w:color w:val="202124"/>
                <w:spacing w:val="2"/>
                <w:sz w:val="20"/>
                <w:szCs w:val="20"/>
                <w:shd w:val="clear" w:color="auto" w:fill="FFFFFF"/>
              </w:rPr>
              <w:t>Have a Hong Kong virtual bank account?</w:t>
            </w:r>
          </w:p>
        </w:tc>
        <w:tc>
          <w:tcPr>
            <w:tcW w:w="4536" w:type="dxa"/>
          </w:tcPr>
          <w:p w14:paraId="4D30C5CD" w14:textId="0504E3D8" w:rsidR="000019AF" w:rsidRPr="00356EF6" w:rsidRDefault="000019AF" w:rsidP="00AD6DEE">
            <w:pPr>
              <w:spacing w:line="360" w:lineRule="auto"/>
              <w:jc w:val="center"/>
              <w:rPr>
                <w:rFonts w:ascii="Times New Roman" w:eastAsia="SimSun" w:hAnsi="Times New Roman" w:cs="Times New Roman"/>
                <w:color w:val="000000"/>
                <w:sz w:val="20"/>
                <w:szCs w:val="20"/>
                <w:shd w:val="clear" w:color="auto" w:fill="FFFFFF"/>
              </w:rPr>
            </w:pPr>
            <w:proofErr w:type="spellStart"/>
            <w:r>
              <w:rPr>
                <w:rFonts w:ascii="Times New Roman" w:eastAsia="SimSun" w:hAnsi="Times New Roman" w:cs="Times New Roman" w:hint="eastAsia"/>
                <w:color w:val="000000"/>
                <w:sz w:val="20"/>
                <w:szCs w:val="20"/>
                <w:shd w:val="clear" w:color="auto" w:fill="FFFFFF"/>
              </w:rPr>
              <w:t>A</w:t>
            </w:r>
            <w:r>
              <w:rPr>
                <w:rFonts w:ascii="Times New Roman" w:eastAsia="SimSun" w:hAnsi="Times New Roman" w:cs="Times New Roman"/>
                <w:color w:val="000000"/>
                <w:sz w:val="20"/>
                <w:szCs w:val="20"/>
                <w:shd w:val="clear" w:color="auto" w:fill="FFFFFF"/>
              </w:rPr>
              <w:t>irStar</w:t>
            </w:r>
            <w:proofErr w:type="spellEnd"/>
          </w:p>
        </w:tc>
        <w:tc>
          <w:tcPr>
            <w:tcW w:w="1418" w:type="dxa"/>
          </w:tcPr>
          <w:p w14:paraId="63211779" w14:textId="061A485E" w:rsidR="000019AF" w:rsidRPr="00356EF6" w:rsidRDefault="000019AF" w:rsidP="000019AF">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9</w:t>
            </w:r>
          </w:p>
        </w:tc>
        <w:tc>
          <w:tcPr>
            <w:tcW w:w="1359" w:type="dxa"/>
            <w:vMerge w:val="restart"/>
          </w:tcPr>
          <w:p w14:paraId="2AA05A02" w14:textId="77777777" w:rsidR="000019AF" w:rsidRDefault="000019AF" w:rsidP="00AD6DEE">
            <w:pPr>
              <w:spacing w:line="360" w:lineRule="auto"/>
              <w:jc w:val="center"/>
              <w:rPr>
                <w:rFonts w:ascii="Times New Roman" w:eastAsia="SimSun" w:hAnsi="Times New Roman" w:cs="Times New Roman"/>
                <w:sz w:val="20"/>
                <w:szCs w:val="20"/>
              </w:rPr>
            </w:pPr>
          </w:p>
          <w:p w14:paraId="207E4C6B" w14:textId="2C4315A6" w:rsidR="002532A9" w:rsidRDefault="002532A9" w:rsidP="00AD6DEE">
            <w:pPr>
              <w:spacing w:line="360" w:lineRule="auto"/>
              <w:jc w:val="center"/>
              <w:rPr>
                <w:rFonts w:ascii="Times New Roman" w:eastAsia="SimSun" w:hAnsi="Times New Roman" w:cs="Times New Roman"/>
                <w:sz w:val="20"/>
                <w:szCs w:val="20"/>
              </w:rPr>
            </w:pPr>
          </w:p>
          <w:p w14:paraId="24A24AF6" w14:textId="77777777" w:rsidR="00F2518C" w:rsidRDefault="00F2518C" w:rsidP="00AD6DEE">
            <w:pPr>
              <w:spacing w:line="360" w:lineRule="auto"/>
              <w:jc w:val="center"/>
              <w:rPr>
                <w:rFonts w:ascii="Times New Roman" w:eastAsia="SimSun" w:hAnsi="Times New Roman" w:cs="Times New Roman"/>
                <w:sz w:val="20"/>
                <w:szCs w:val="20"/>
              </w:rPr>
            </w:pPr>
          </w:p>
          <w:p w14:paraId="2BB011EE" w14:textId="0122880D" w:rsidR="000019AF" w:rsidRDefault="000019AF"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H</w:t>
            </w:r>
            <w:r>
              <w:rPr>
                <w:rFonts w:ascii="Times New Roman" w:eastAsia="SimSun" w:hAnsi="Times New Roman" w:cs="Times New Roman"/>
                <w:sz w:val="20"/>
                <w:szCs w:val="20"/>
              </w:rPr>
              <w:t>ave</w:t>
            </w:r>
            <w:r w:rsidR="00F2518C">
              <w:rPr>
                <w:rFonts w:ascii="Times New Roman" w:eastAsia="SimSun" w:hAnsi="Times New Roman" w:cs="Times New Roman"/>
                <w:sz w:val="20"/>
                <w:szCs w:val="20"/>
              </w:rPr>
              <w:t xml:space="preserve"> any one of virtual banks account</w:t>
            </w:r>
          </w:p>
          <w:p w14:paraId="078E5A2C" w14:textId="0A224527" w:rsidR="000019AF" w:rsidRPr="00356EF6" w:rsidRDefault="000019AF"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6.5%</w:t>
            </w:r>
          </w:p>
        </w:tc>
      </w:tr>
      <w:tr w:rsidR="000019AF" w14:paraId="04CEFF50" w14:textId="77777777" w:rsidTr="004C6765">
        <w:trPr>
          <w:trHeight w:val="173"/>
        </w:trPr>
        <w:tc>
          <w:tcPr>
            <w:tcW w:w="1809" w:type="dxa"/>
            <w:vMerge/>
          </w:tcPr>
          <w:p w14:paraId="26C8F7D0" w14:textId="77777777" w:rsidR="000019AF" w:rsidRDefault="000019AF" w:rsidP="00AD6DEE">
            <w:pPr>
              <w:spacing w:line="360" w:lineRule="auto"/>
              <w:jc w:val="center"/>
              <w:rPr>
                <w:rFonts w:ascii="Arial" w:hAnsi="Arial" w:cs="Arial"/>
                <w:color w:val="202124"/>
                <w:spacing w:val="2"/>
                <w:shd w:val="clear" w:color="auto" w:fill="FFFFFF"/>
              </w:rPr>
            </w:pPr>
          </w:p>
        </w:tc>
        <w:tc>
          <w:tcPr>
            <w:tcW w:w="4536" w:type="dxa"/>
          </w:tcPr>
          <w:p w14:paraId="06D7B82A" w14:textId="05A28C2F" w:rsidR="000019AF" w:rsidRPr="00356EF6" w:rsidRDefault="000019AF" w:rsidP="00AD6DEE">
            <w:pPr>
              <w:spacing w:line="360" w:lineRule="auto"/>
              <w:jc w:val="center"/>
              <w:rPr>
                <w:rFonts w:ascii="Times New Roman" w:eastAsia="SimSun" w:hAnsi="Times New Roman" w:cs="Times New Roman"/>
                <w:color w:val="000000"/>
                <w:sz w:val="20"/>
                <w:szCs w:val="20"/>
                <w:shd w:val="clear" w:color="auto" w:fill="FFFFFF"/>
              </w:rPr>
            </w:pPr>
            <w:r>
              <w:rPr>
                <w:rFonts w:ascii="Times New Roman" w:eastAsia="SimSun" w:hAnsi="Times New Roman" w:cs="Times New Roman" w:hint="eastAsia"/>
                <w:color w:val="000000"/>
                <w:sz w:val="20"/>
                <w:szCs w:val="20"/>
                <w:shd w:val="clear" w:color="auto" w:fill="FFFFFF"/>
              </w:rPr>
              <w:t>A</w:t>
            </w:r>
            <w:r>
              <w:rPr>
                <w:rFonts w:ascii="Times New Roman" w:eastAsia="SimSun" w:hAnsi="Times New Roman" w:cs="Times New Roman"/>
                <w:color w:val="000000"/>
                <w:sz w:val="20"/>
                <w:szCs w:val="20"/>
                <w:shd w:val="clear" w:color="auto" w:fill="FFFFFF"/>
              </w:rPr>
              <w:t>nt Bank</w:t>
            </w:r>
          </w:p>
        </w:tc>
        <w:tc>
          <w:tcPr>
            <w:tcW w:w="1418" w:type="dxa"/>
          </w:tcPr>
          <w:p w14:paraId="1CC0CF51" w14:textId="55838FB0" w:rsidR="000019AF" w:rsidRPr="00356EF6" w:rsidRDefault="000019AF"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7</w:t>
            </w:r>
          </w:p>
        </w:tc>
        <w:tc>
          <w:tcPr>
            <w:tcW w:w="1359" w:type="dxa"/>
            <w:vMerge/>
          </w:tcPr>
          <w:p w14:paraId="2BDE28C6" w14:textId="77777777" w:rsidR="000019AF" w:rsidRPr="00356EF6" w:rsidRDefault="000019AF" w:rsidP="00AD6DEE">
            <w:pPr>
              <w:spacing w:line="360" w:lineRule="auto"/>
              <w:jc w:val="center"/>
              <w:rPr>
                <w:rFonts w:ascii="Times New Roman" w:eastAsia="SimSun" w:hAnsi="Times New Roman" w:cs="Times New Roman"/>
                <w:sz w:val="20"/>
                <w:szCs w:val="20"/>
              </w:rPr>
            </w:pPr>
          </w:p>
        </w:tc>
      </w:tr>
      <w:tr w:rsidR="000019AF" w14:paraId="05E5C16E" w14:textId="77777777" w:rsidTr="004C6765">
        <w:trPr>
          <w:trHeight w:val="206"/>
        </w:trPr>
        <w:tc>
          <w:tcPr>
            <w:tcW w:w="1809" w:type="dxa"/>
            <w:vMerge/>
          </w:tcPr>
          <w:p w14:paraId="2AF8CF50" w14:textId="77777777" w:rsidR="000019AF" w:rsidRDefault="000019AF" w:rsidP="00AD6DEE">
            <w:pPr>
              <w:spacing w:line="360" w:lineRule="auto"/>
              <w:jc w:val="center"/>
              <w:rPr>
                <w:rFonts w:ascii="Arial" w:hAnsi="Arial" w:cs="Arial"/>
                <w:color w:val="202124"/>
                <w:spacing w:val="2"/>
                <w:shd w:val="clear" w:color="auto" w:fill="FFFFFF"/>
              </w:rPr>
            </w:pPr>
          </w:p>
        </w:tc>
        <w:tc>
          <w:tcPr>
            <w:tcW w:w="4536" w:type="dxa"/>
          </w:tcPr>
          <w:p w14:paraId="2635FCB7" w14:textId="60AC0D50" w:rsidR="000019AF" w:rsidRPr="00356EF6" w:rsidRDefault="000019AF" w:rsidP="00AD6DEE">
            <w:pPr>
              <w:spacing w:line="360" w:lineRule="auto"/>
              <w:jc w:val="center"/>
              <w:rPr>
                <w:rFonts w:ascii="Times New Roman" w:eastAsia="SimSun" w:hAnsi="Times New Roman" w:cs="Times New Roman"/>
                <w:color w:val="000000"/>
                <w:sz w:val="20"/>
                <w:szCs w:val="20"/>
                <w:shd w:val="clear" w:color="auto" w:fill="FFFFFF"/>
              </w:rPr>
            </w:pPr>
            <w:r>
              <w:rPr>
                <w:rFonts w:ascii="Times New Roman" w:eastAsia="SimSun" w:hAnsi="Times New Roman" w:cs="Times New Roman" w:hint="eastAsia"/>
                <w:color w:val="000000"/>
                <w:sz w:val="20"/>
                <w:szCs w:val="20"/>
                <w:shd w:val="clear" w:color="auto" w:fill="FFFFFF"/>
              </w:rPr>
              <w:t>F</w:t>
            </w:r>
            <w:r>
              <w:rPr>
                <w:rFonts w:ascii="Times New Roman" w:eastAsia="SimSun" w:hAnsi="Times New Roman" w:cs="Times New Roman"/>
                <w:color w:val="000000"/>
                <w:sz w:val="20"/>
                <w:szCs w:val="20"/>
                <w:shd w:val="clear" w:color="auto" w:fill="FFFFFF"/>
              </w:rPr>
              <w:t>usion Bank</w:t>
            </w:r>
          </w:p>
        </w:tc>
        <w:tc>
          <w:tcPr>
            <w:tcW w:w="1418" w:type="dxa"/>
          </w:tcPr>
          <w:p w14:paraId="002CCB5B" w14:textId="7B19F63B" w:rsidR="000019AF" w:rsidRPr="00356EF6" w:rsidRDefault="000019AF"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3</w:t>
            </w:r>
          </w:p>
        </w:tc>
        <w:tc>
          <w:tcPr>
            <w:tcW w:w="1359" w:type="dxa"/>
            <w:vMerge/>
          </w:tcPr>
          <w:p w14:paraId="5182117D" w14:textId="77777777" w:rsidR="000019AF" w:rsidRPr="00356EF6" w:rsidRDefault="000019AF" w:rsidP="00AD6DEE">
            <w:pPr>
              <w:spacing w:line="360" w:lineRule="auto"/>
              <w:jc w:val="center"/>
              <w:rPr>
                <w:rFonts w:ascii="Times New Roman" w:eastAsia="SimSun" w:hAnsi="Times New Roman" w:cs="Times New Roman"/>
                <w:sz w:val="20"/>
                <w:szCs w:val="20"/>
              </w:rPr>
            </w:pPr>
          </w:p>
        </w:tc>
      </w:tr>
      <w:tr w:rsidR="000019AF" w14:paraId="229A7A50" w14:textId="77777777" w:rsidTr="004C6765">
        <w:trPr>
          <w:trHeight w:val="98"/>
        </w:trPr>
        <w:tc>
          <w:tcPr>
            <w:tcW w:w="1809" w:type="dxa"/>
            <w:vMerge/>
          </w:tcPr>
          <w:p w14:paraId="5C05BA9F" w14:textId="77777777" w:rsidR="000019AF" w:rsidRDefault="000019AF" w:rsidP="00AD6DEE">
            <w:pPr>
              <w:spacing w:line="360" w:lineRule="auto"/>
              <w:jc w:val="center"/>
              <w:rPr>
                <w:rFonts w:ascii="Arial" w:hAnsi="Arial" w:cs="Arial"/>
                <w:color w:val="202124"/>
                <w:spacing w:val="2"/>
                <w:shd w:val="clear" w:color="auto" w:fill="FFFFFF"/>
              </w:rPr>
            </w:pPr>
          </w:p>
        </w:tc>
        <w:tc>
          <w:tcPr>
            <w:tcW w:w="4536" w:type="dxa"/>
          </w:tcPr>
          <w:p w14:paraId="62D55D6C" w14:textId="4081D639" w:rsidR="000019AF" w:rsidRPr="00356EF6" w:rsidRDefault="000019AF" w:rsidP="00AD6DEE">
            <w:pPr>
              <w:spacing w:line="360" w:lineRule="auto"/>
              <w:jc w:val="center"/>
              <w:rPr>
                <w:rFonts w:ascii="Times New Roman" w:eastAsia="SimSun" w:hAnsi="Times New Roman" w:cs="Times New Roman"/>
                <w:color w:val="000000"/>
                <w:sz w:val="20"/>
                <w:szCs w:val="20"/>
                <w:shd w:val="clear" w:color="auto" w:fill="FFFFFF"/>
              </w:rPr>
            </w:pPr>
            <w:proofErr w:type="spellStart"/>
            <w:r>
              <w:rPr>
                <w:rFonts w:ascii="Times New Roman" w:eastAsia="SimSun" w:hAnsi="Times New Roman" w:cs="Times New Roman" w:hint="eastAsia"/>
                <w:color w:val="000000"/>
                <w:sz w:val="20"/>
                <w:szCs w:val="20"/>
                <w:shd w:val="clear" w:color="auto" w:fill="FFFFFF"/>
              </w:rPr>
              <w:t>L</w:t>
            </w:r>
            <w:r>
              <w:rPr>
                <w:rFonts w:ascii="Times New Roman" w:eastAsia="SimSun" w:hAnsi="Times New Roman" w:cs="Times New Roman"/>
                <w:color w:val="000000"/>
                <w:sz w:val="20"/>
                <w:szCs w:val="20"/>
                <w:shd w:val="clear" w:color="auto" w:fill="FFFFFF"/>
              </w:rPr>
              <w:t>ivi</w:t>
            </w:r>
            <w:proofErr w:type="spellEnd"/>
            <w:r>
              <w:rPr>
                <w:rFonts w:ascii="Times New Roman" w:eastAsia="SimSun" w:hAnsi="Times New Roman" w:cs="Times New Roman"/>
                <w:color w:val="000000"/>
                <w:sz w:val="20"/>
                <w:szCs w:val="20"/>
                <w:shd w:val="clear" w:color="auto" w:fill="FFFFFF"/>
              </w:rPr>
              <w:t xml:space="preserve"> Bank</w:t>
            </w:r>
          </w:p>
        </w:tc>
        <w:tc>
          <w:tcPr>
            <w:tcW w:w="1418" w:type="dxa"/>
          </w:tcPr>
          <w:p w14:paraId="2E6DD526" w14:textId="02EF5F32" w:rsidR="000019AF" w:rsidRPr="00356EF6" w:rsidRDefault="000019AF"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p>
        </w:tc>
        <w:tc>
          <w:tcPr>
            <w:tcW w:w="1359" w:type="dxa"/>
            <w:vMerge/>
          </w:tcPr>
          <w:p w14:paraId="4696CF46" w14:textId="77777777" w:rsidR="000019AF" w:rsidRPr="00356EF6" w:rsidRDefault="000019AF" w:rsidP="00AD6DEE">
            <w:pPr>
              <w:spacing w:line="360" w:lineRule="auto"/>
              <w:jc w:val="center"/>
              <w:rPr>
                <w:rFonts w:ascii="Times New Roman" w:eastAsia="SimSun" w:hAnsi="Times New Roman" w:cs="Times New Roman"/>
                <w:sz w:val="20"/>
                <w:szCs w:val="20"/>
              </w:rPr>
            </w:pPr>
          </w:p>
        </w:tc>
      </w:tr>
      <w:tr w:rsidR="000019AF" w14:paraId="01EB0E16" w14:textId="77777777" w:rsidTr="004C6765">
        <w:trPr>
          <w:trHeight w:val="274"/>
        </w:trPr>
        <w:tc>
          <w:tcPr>
            <w:tcW w:w="1809" w:type="dxa"/>
            <w:vMerge/>
          </w:tcPr>
          <w:p w14:paraId="31747122" w14:textId="77777777" w:rsidR="000019AF" w:rsidRDefault="000019AF" w:rsidP="00AD6DEE">
            <w:pPr>
              <w:spacing w:line="360" w:lineRule="auto"/>
              <w:jc w:val="center"/>
              <w:rPr>
                <w:rFonts w:ascii="Arial" w:hAnsi="Arial" w:cs="Arial"/>
                <w:color w:val="202124"/>
                <w:spacing w:val="2"/>
                <w:shd w:val="clear" w:color="auto" w:fill="FFFFFF"/>
              </w:rPr>
            </w:pPr>
          </w:p>
        </w:tc>
        <w:tc>
          <w:tcPr>
            <w:tcW w:w="4536" w:type="dxa"/>
          </w:tcPr>
          <w:p w14:paraId="5B24ECE8" w14:textId="4629804E" w:rsidR="000019AF" w:rsidRPr="00356EF6" w:rsidRDefault="000019AF" w:rsidP="00AD6DEE">
            <w:pPr>
              <w:spacing w:line="360" w:lineRule="auto"/>
              <w:jc w:val="center"/>
              <w:rPr>
                <w:rFonts w:ascii="Times New Roman" w:eastAsia="SimSun" w:hAnsi="Times New Roman" w:cs="Times New Roman"/>
                <w:color w:val="000000"/>
                <w:sz w:val="20"/>
                <w:szCs w:val="20"/>
                <w:shd w:val="clear" w:color="auto" w:fill="FFFFFF"/>
              </w:rPr>
            </w:pPr>
            <w:r>
              <w:rPr>
                <w:rFonts w:ascii="Times New Roman" w:eastAsia="SimSun" w:hAnsi="Times New Roman" w:cs="Times New Roman" w:hint="eastAsia"/>
                <w:color w:val="000000"/>
                <w:sz w:val="20"/>
                <w:szCs w:val="20"/>
                <w:shd w:val="clear" w:color="auto" w:fill="FFFFFF"/>
              </w:rPr>
              <w:t>M</w:t>
            </w:r>
            <w:r>
              <w:rPr>
                <w:rFonts w:ascii="Times New Roman" w:eastAsia="SimSun" w:hAnsi="Times New Roman" w:cs="Times New Roman"/>
                <w:color w:val="000000"/>
                <w:sz w:val="20"/>
                <w:szCs w:val="20"/>
                <w:shd w:val="clear" w:color="auto" w:fill="FFFFFF"/>
              </w:rPr>
              <w:t>OX Bank</w:t>
            </w:r>
          </w:p>
        </w:tc>
        <w:tc>
          <w:tcPr>
            <w:tcW w:w="1418" w:type="dxa"/>
          </w:tcPr>
          <w:p w14:paraId="32A16C07" w14:textId="4A59556D" w:rsidR="000019AF" w:rsidRPr="00356EF6" w:rsidRDefault="000019AF"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0</w:t>
            </w:r>
          </w:p>
        </w:tc>
        <w:tc>
          <w:tcPr>
            <w:tcW w:w="1359" w:type="dxa"/>
            <w:vMerge/>
          </w:tcPr>
          <w:p w14:paraId="75BA2A06" w14:textId="77777777" w:rsidR="000019AF" w:rsidRPr="00356EF6" w:rsidRDefault="000019AF" w:rsidP="00AD6DEE">
            <w:pPr>
              <w:spacing w:line="360" w:lineRule="auto"/>
              <w:jc w:val="center"/>
              <w:rPr>
                <w:rFonts w:ascii="Times New Roman" w:eastAsia="SimSun" w:hAnsi="Times New Roman" w:cs="Times New Roman"/>
                <w:sz w:val="20"/>
                <w:szCs w:val="20"/>
              </w:rPr>
            </w:pPr>
          </w:p>
        </w:tc>
      </w:tr>
      <w:tr w:rsidR="000019AF" w14:paraId="33905E93" w14:textId="77777777" w:rsidTr="004C6765">
        <w:trPr>
          <w:trHeight w:val="166"/>
        </w:trPr>
        <w:tc>
          <w:tcPr>
            <w:tcW w:w="1809" w:type="dxa"/>
            <w:vMerge/>
          </w:tcPr>
          <w:p w14:paraId="392F0B0C" w14:textId="77777777" w:rsidR="000019AF" w:rsidRDefault="000019AF" w:rsidP="00AD6DEE">
            <w:pPr>
              <w:spacing w:line="360" w:lineRule="auto"/>
              <w:jc w:val="center"/>
              <w:rPr>
                <w:rFonts w:ascii="Arial" w:hAnsi="Arial" w:cs="Arial"/>
                <w:color w:val="202124"/>
                <w:spacing w:val="2"/>
                <w:shd w:val="clear" w:color="auto" w:fill="FFFFFF"/>
              </w:rPr>
            </w:pPr>
          </w:p>
        </w:tc>
        <w:tc>
          <w:tcPr>
            <w:tcW w:w="4536" w:type="dxa"/>
          </w:tcPr>
          <w:p w14:paraId="5CC799BC" w14:textId="234AFE20" w:rsidR="000019AF" w:rsidRPr="00356EF6" w:rsidRDefault="000019AF" w:rsidP="00AD6DEE">
            <w:pPr>
              <w:spacing w:line="360" w:lineRule="auto"/>
              <w:jc w:val="center"/>
              <w:rPr>
                <w:rFonts w:ascii="Times New Roman" w:eastAsia="SimSun" w:hAnsi="Times New Roman" w:cs="Times New Roman"/>
                <w:color w:val="000000"/>
                <w:sz w:val="20"/>
                <w:szCs w:val="20"/>
                <w:shd w:val="clear" w:color="auto" w:fill="FFFFFF"/>
              </w:rPr>
            </w:pPr>
            <w:r>
              <w:rPr>
                <w:rFonts w:ascii="Times New Roman" w:eastAsia="SimSun" w:hAnsi="Times New Roman" w:cs="Times New Roman" w:hint="eastAsia"/>
                <w:color w:val="000000"/>
                <w:sz w:val="20"/>
                <w:szCs w:val="20"/>
                <w:shd w:val="clear" w:color="auto" w:fill="FFFFFF"/>
              </w:rPr>
              <w:t>P</w:t>
            </w:r>
            <w:r>
              <w:rPr>
                <w:rFonts w:ascii="Times New Roman" w:eastAsia="SimSun" w:hAnsi="Times New Roman" w:cs="Times New Roman"/>
                <w:color w:val="000000"/>
                <w:sz w:val="20"/>
                <w:szCs w:val="20"/>
                <w:shd w:val="clear" w:color="auto" w:fill="FFFFFF"/>
              </w:rPr>
              <w:t xml:space="preserve">ing An </w:t>
            </w:r>
            <w:proofErr w:type="spellStart"/>
            <w:r>
              <w:rPr>
                <w:rFonts w:ascii="Times New Roman" w:eastAsia="SimSun" w:hAnsi="Times New Roman" w:cs="Times New Roman"/>
                <w:color w:val="000000"/>
                <w:sz w:val="20"/>
                <w:szCs w:val="20"/>
                <w:shd w:val="clear" w:color="auto" w:fill="FFFFFF"/>
              </w:rPr>
              <w:t>Oneconnect</w:t>
            </w:r>
            <w:proofErr w:type="spellEnd"/>
            <w:r>
              <w:rPr>
                <w:rFonts w:ascii="Times New Roman" w:eastAsia="SimSun" w:hAnsi="Times New Roman" w:cs="Times New Roman"/>
                <w:color w:val="000000"/>
                <w:sz w:val="20"/>
                <w:szCs w:val="20"/>
                <w:shd w:val="clear" w:color="auto" w:fill="FFFFFF"/>
              </w:rPr>
              <w:t xml:space="preserve"> Bank</w:t>
            </w:r>
          </w:p>
        </w:tc>
        <w:tc>
          <w:tcPr>
            <w:tcW w:w="1418" w:type="dxa"/>
          </w:tcPr>
          <w:p w14:paraId="70619AFC" w14:textId="4DEED19D" w:rsidR="000019AF" w:rsidRPr="00356EF6" w:rsidRDefault="000019AF"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0</w:t>
            </w:r>
          </w:p>
        </w:tc>
        <w:tc>
          <w:tcPr>
            <w:tcW w:w="1359" w:type="dxa"/>
            <w:vMerge/>
          </w:tcPr>
          <w:p w14:paraId="6B839FA5" w14:textId="77777777" w:rsidR="000019AF" w:rsidRPr="00356EF6" w:rsidRDefault="000019AF" w:rsidP="00AD6DEE">
            <w:pPr>
              <w:spacing w:line="360" w:lineRule="auto"/>
              <w:jc w:val="center"/>
              <w:rPr>
                <w:rFonts w:ascii="Times New Roman" w:eastAsia="SimSun" w:hAnsi="Times New Roman" w:cs="Times New Roman"/>
                <w:sz w:val="20"/>
                <w:szCs w:val="20"/>
              </w:rPr>
            </w:pPr>
          </w:p>
        </w:tc>
      </w:tr>
      <w:tr w:rsidR="000019AF" w14:paraId="0BC72873" w14:textId="77777777" w:rsidTr="004C6765">
        <w:trPr>
          <w:trHeight w:val="200"/>
        </w:trPr>
        <w:tc>
          <w:tcPr>
            <w:tcW w:w="1809" w:type="dxa"/>
            <w:vMerge/>
          </w:tcPr>
          <w:p w14:paraId="248F9015" w14:textId="77777777" w:rsidR="000019AF" w:rsidRDefault="000019AF" w:rsidP="00AD6DEE">
            <w:pPr>
              <w:spacing w:line="360" w:lineRule="auto"/>
              <w:jc w:val="center"/>
              <w:rPr>
                <w:rFonts w:ascii="Arial" w:hAnsi="Arial" w:cs="Arial"/>
                <w:color w:val="202124"/>
                <w:spacing w:val="2"/>
                <w:shd w:val="clear" w:color="auto" w:fill="FFFFFF"/>
              </w:rPr>
            </w:pPr>
          </w:p>
        </w:tc>
        <w:tc>
          <w:tcPr>
            <w:tcW w:w="4536" w:type="dxa"/>
          </w:tcPr>
          <w:p w14:paraId="329731B9" w14:textId="38E28352" w:rsidR="000019AF" w:rsidRPr="00356EF6" w:rsidRDefault="000019AF" w:rsidP="00AD6DEE">
            <w:pPr>
              <w:spacing w:line="360" w:lineRule="auto"/>
              <w:jc w:val="center"/>
              <w:rPr>
                <w:rFonts w:ascii="Times New Roman" w:eastAsia="SimSun" w:hAnsi="Times New Roman" w:cs="Times New Roman"/>
                <w:color w:val="000000"/>
                <w:sz w:val="20"/>
                <w:szCs w:val="20"/>
                <w:shd w:val="clear" w:color="auto" w:fill="FFFFFF"/>
              </w:rPr>
            </w:pPr>
            <w:proofErr w:type="spellStart"/>
            <w:r>
              <w:rPr>
                <w:rFonts w:ascii="Times New Roman" w:eastAsia="SimSun" w:hAnsi="Times New Roman" w:cs="Times New Roman" w:hint="eastAsia"/>
                <w:color w:val="000000"/>
                <w:sz w:val="20"/>
                <w:szCs w:val="20"/>
                <w:shd w:val="clear" w:color="auto" w:fill="FFFFFF"/>
              </w:rPr>
              <w:t>W</w:t>
            </w:r>
            <w:r>
              <w:rPr>
                <w:rFonts w:ascii="Times New Roman" w:eastAsia="SimSun" w:hAnsi="Times New Roman" w:cs="Times New Roman"/>
                <w:color w:val="000000"/>
                <w:sz w:val="20"/>
                <w:szCs w:val="20"/>
                <w:shd w:val="clear" w:color="auto" w:fill="FFFFFF"/>
              </w:rPr>
              <w:t>eLab</w:t>
            </w:r>
            <w:proofErr w:type="spellEnd"/>
            <w:r>
              <w:rPr>
                <w:rFonts w:ascii="Times New Roman" w:eastAsia="SimSun" w:hAnsi="Times New Roman" w:cs="Times New Roman"/>
                <w:color w:val="000000"/>
                <w:sz w:val="20"/>
                <w:szCs w:val="20"/>
                <w:shd w:val="clear" w:color="auto" w:fill="FFFFFF"/>
              </w:rPr>
              <w:t xml:space="preserve"> Bank</w:t>
            </w:r>
          </w:p>
        </w:tc>
        <w:tc>
          <w:tcPr>
            <w:tcW w:w="1418" w:type="dxa"/>
          </w:tcPr>
          <w:p w14:paraId="6D5B539B" w14:textId="01FE271D" w:rsidR="000019AF" w:rsidRPr="00356EF6" w:rsidRDefault="000019AF"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4</w:t>
            </w:r>
          </w:p>
        </w:tc>
        <w:tc>
          <w:tcPr>
            <w:tcW w:w="1359" w:type="dxa"/>
            <w:vMerge/>
          </w:tcPr>
          <w:p w14:paraId="63A3537F" w14:textId="77777777" w:rsidR="000019AF" w:rsidRPr="00356EF6" w:rsidRDefault="000019AF" w:rsidP="00AD6DEE">
            <w:pPr>
              <w:spacing w:line="360" w:lineRule="auto"/>
              <w:jc w:val="center"/>
              <w:rPr>
                <w:rFonts w:ascii="Times New Roman" w:eastAsia="SimSun" w:hAnsi="Times New Roman" w:cs="Times New Roman"/>
                <w:sz w:val="20"/>
                <w:szCs w:val="20"/>
              </w:rPr>
            </w:pPr>
          </w:p>
        </w:tc>
      </w:tr>
      <w:tr w:rsidR="000019AF" w14:paraId="515EE7D8" w14:textId="77777777" w:rsidTr="004C6765">
        <w:trPr>
          <w:trHeight w:val="93"/>
        </w:trPr>
        <w:tc>
          <w:tcPr>
            <w:tcW w:w="1809" w:type="dxa"/>
            <w:vMerge/>
          </w:tcPr>
          <w:p w14:paraId="6E5E164E" w14:textId="77777777" w:rsidR="000019AF" w:rsidRDefault="000019AF" w:rsidP="00AD6DEE">
            <w:pPr>
              <w:spacing w:line="360" w:lineRule="auto"/>
              <w:jc w:val="center"/>
              <w:rPr>
                <w:rFonts w:ascii="Arial" w:hAnsi="Arial" w:cs="Arial"/>
                <w:color w:val="202124"/>
                <w:spacing w:val="2"/>
                <w:shd w:val="clear" w:color="auto" w:fill="FFFFFF"/>
              </w:rPr>
            </w:pPr>
          </w:p>
        </w:tc>
        <w:tc>
          <w:tcPr>
            <w:tcW w:w="4536" w:type="dxa"/>
          </w:tcPr>
          <w:p w14:paraId="2A8A9A76" w14:textId="5BD51EAC" w:rsidR="000019AF" w:rsidRDefault="000019AF" w:rsidP="00AD6DEE">
            <w:pPr>
              <w:spacing w:line="360" w:lineRule="auto"/>
              <w:jc w:val="center"/>
              <w:rPr>
                <w:rFonts w:ascii="Times New Roman" w:eastAsia="SimSun" w:hAnsi="Times New Roman" w:cs="Times New Roman"/>
                <w:color w:val="000000"/>
                <w:sz w:val="20"/>
                <w:szCs w:val="20"/>
                <w:shd w:val="clear" w:color="auto" w:fill="FFFFFF"/>
              </w:rPr>
            </w:pPr>
            <w:r>
              <w:rPr>
                <w:rFonts w:ascii="Times New Roman" w:eastAsia="SimSun" w:hAnsi="Times New Roman" w:cs="Times New Roman" w:hint="eastAsia"/>
                <w:color w:val="000000"/>
                <w:sz w:val="20"/>
                <w:szCs w:val="20"/>
                <w:shd w:val="clear" w:color="auto" w:fill="FFFFFF"/>
              </w:rPr>
              <w:t>Z</w:t>
            </w:r>
            <w:r>
              <w:rPr>
                <w:rFonts w:ascii="Times New Roman" w:eastAsia="SimSun" w:hAnsi="Times New Roman" w:cs="Times New Roman"/>
                <w:color w:val="000000"/>
                <w:sz w:val="20"/>
                <w:szCs w:val="20"/>
                <w:shd w:val="clear" w:color="auto" w:fill="FFFFFF"/>
              </w:rPr>
              <w:t>A Bank</w:t>
            </w:r>
          </w:p>
        </w:tc>
        <w:tc>
          <w:tcPr>
            <w:tcW w:w="1418" w:type="dxa"/>
          </w:tcPr>
          <w:p w14:paraId="2254588B" w14:textId="40C17FD6" w:rsidR="000019AF" w:rsidRPr="00356EF6" w:rsidRDefault="000019AF"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2</w:t>
            </w:r>
            <w:r>
              <w:rPr>
                <w:rFonts w:ascii="Times New Roman" w:eastAsia="SimSun" w:hAnsi="Times New Roman" w:cs="Times New Roman"/>
                <w:sz w:val="20"/>
                <w:szCs w:val="20"/>
              </w:rPr>
              <w:t>8</w:t>
            </w:r>
          </w:p>
        </w:tc>
        <w:tc>
          <w:tcPr>
            <w:tcW w:w="1359" w:type="dxa"/>
            <w:vMerge/>
          </w:tcPr>
          <w:p w14:paraId="18D57E67" w14:textId="77777777" w:rsidR="000019AF" w:rsidRPr="00356EF6" w:rsidRDefault="000019AF" w:rsidP="00AD6DEE">
            <w:pPr>
              <w:spacing w:line="360" w:lineRule="auto"/>
              <w:jc w:val="center"/>
              <w:rPr>
                <w:rFonts w:ascii="Times New Roman" w:eastAsia="SimSun" w:hAnsi="Times New Roman" w:cs="Times New Roman"/>
                <w:sz w:val="20"/>
                <w:szCs w:val="20"/>
              </w:rPr>
            </w:pPr>
          </w:p>
        </w:tc>
      </w:tr>
      <w:tr w:rsidR="004C6765" w14:paraId="65F24F15" w14:textId="77777777" w:rsidTr="004C6765">
        <w:trPr>
          <w:trHeight w:val="50"/>
        </w:trPr>
        <w:tc>
          <w:tcPr>
            <w:tcW w:w="1809" w:type="dxa"/>
            <w:vMerge/>
          </w:tcPr>
          <w:p w14:paraId="45969B06" w14:textId="77777777" w:rsidR="004C6765" w:rsidRDefault="004C6765" w:rsidP="00AD6DEE">
            <w:pPr>
              <w:spacing w:line="360" w:lineRule="auto"/>
              <w:jc w:val="center"/>
              <w:rPr>
                <w:rFonts w:ascii="Arial" w:hAnsi="Arial" w:cs="Arial"/>
                <w:color w:val="202124"/>
                <w:spacing w:val="2"/>
                <w:shd w:val="clear" w:color="auto" w:fill="FFFFFF"/>
              </w:rPr>
            </w:pPr>
          </w:p>
        </w:tc>
        <w:tc>
          <w:tcPr>
            <w:tcW w:w="4536" w:type="dxa"/>
          </w:tcPr>
          <w:p w14:paraId="3DC60940" w14:textId="6A9D1DB8" w:rsidR="004C6765" w:rsidRDefault="008F4E45" w:rsidP="00AD6DEE">
            <w:pPr>
              <w:spacing w:line="360" w:lineRule="auto"/>
              <w:jc w:val="center"/>
              <w:rPr>
                <w:rFonts w:ascii="Times New Roman" w:eastAsia="SimSun" w:hAnsi="Times New Roman" w:cs="Times New Roman"/>
                <w:color w:val="000000"/>
                <w:sz w:val="20"/>
                <w:szCs w:val="20"/>
                <w:shd w:val="clear" w:color="auto" w:fill="FFFFFF"/>
              </w:rPr>
            </w:pPr>
            <w:r>
              <w:rPr>
                <w:rFonts w:ascii="Times New Roman" w:eastAsia="SimSun" w:hAnsi="Times New Roman" w:cs="Times New Roman" w:hint="eastAsia"/>
                <w:color w:val="000000"/>
                <w:sz w:val="20"/>
                <w:szCs w:val="20"/>
                <w:shd w:val="clear" w:color="auto" w:fill="FFFFFF"/>
              </w:rPr>
              <w:t>D</w:t>
            </w:r>
            <w:r>
              <w:rPr>
                <w:rFonts w:ascii="Times New Roman" w:eastAsia="SimSun" w:hAnsi="Times New Roman" w:cs="Times New Roman"/>
                <w:color w:val="000000"/>
                <w:sz w:val="20"/>
                <w:szCs w:val="20"/>
                <w:shd w:val="clear" w:color="auto" w:fill="FFFFFF"/>
              </w:rPr>
              <w:t>o not have any virtual bank account</w:t>
            </w:r>
          </w:p>
        </w:tc>
        <w:tc>
          <w:tcPr>
            <w:tcW w:w="1418" w:type="dxa"/>
          </w:tcPr>
          <w:p w14:paraId="715DAE72" w14:textId="1DDC3686" w:rsidR="004C6765" w:rsidRPr="00356EF6" w:rsidRDefault="00B805D8"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1</w:t>
            </w:r>
            <w:r>
              <w:rPr>
                <w:rFonts w:ascii="Times New Roman" w:eastAsia="SimSun" w:hAnsi="Times New Roman" w:cs="Times New Roman"/>
                <w:sz w:val="20"/>
                <w:szCs w:val="20"/>
              </w:rPr>
              <w:t>25</w:t>
            </w:r>
          </w:p>
        </w:tc>
        <w:tc>
          <w:tcPr>
            <w:tcW w:w="1359" w:type="dxa"/>
          </w:tcPr>
          <w:p w14:paraId="31FA2F38" w14:textId="5FC3B1D9" w:rsidR="004C6765" w:rsidRPr="00356EF6" w:rsidRDefault="000019AF" w:rsidP="00AD6DEE">
            <w:pPr>
              <w:spacing w:line="360" w:lineRule="auto"/>
              <w:jc w:val="center"/>
              <w:rPr>
                <w:rFonts w:ascii="Times New Roman" w:eastAsia="SimSun" w:hAnsi="Times New Roman" w:cs="Times New Roman"/>
                <w:sz w:val="20"/>
                <w:szCs w:val="20"/>
              </w:rPr>
            </w:pPr>
            <w:r>
              <w:rPr>
                <w:rFonts w:ascii="Times New Roman" w:eastAsia="SimSun" w:hAnsi="Times New Roman" w:cs="Times New Roman" w:hint="eastAsia"/>
                <w:sz w:val="20"/>
                <w:szCs w:val="20"/>
              </w:rPr>
              <w:t>7</w:t>
            </w:r>
            <w:r>
              <w:rPr>
                <w:rFonts w:ascii="Times New Roman" w:eastAsia="SimSun" w:hAnsi="Times New Roman" w:cs="Times New Roman"/>
                <w:sz w:val="20"/>
                <w:szCs w:val="20"/>
              </w:rPr>
              <w:t>3.5%</w:t>
            </w:r>
          </w:p>
        </w:tc>
      </w:tr>
    </w:tbl>
    <w:p w14:paraId="272660FB" w14:textId="32D4344F" w:rsidR="004C6765" w:rsidRPr="00AB5247" w:rsidRDefault="004C6765" w:rsidP="00471785">
      <w:pPr>
        <w:spacing w:line="240" w:lineRule="auto"/>
        <w:jc w:val="center"/>
        <w:rPr>
          <w:rFonts w:ascii="Times New Roman" w:eastAsia="SimSun" w:hAnsi="Times New Roman" w:cs="Times New Roman"/>
          <w:sz w:val="24"/>
          <w:szCs w:val="24"/>
        </w:rPr>
      </w:pPr>
      <w:r w:rsidRPr="00471785">
        <w:rPr>
          <w:rFonts w:ascii="Times New Roman" w:eastAsia="SimSun" w:hAnsi="Times New Roman" w:cs="Times New Roman" w:hint="eastAsia"/>
          <w:b/>
          <w:bCs/>
          <w:sz w:val="24"/>
          <w:szCs w:val="24"/>
        </w:rPr>
        <w:t>T</w:t>
      </w:r>
      <w:r w:rsidRPr="00471785">
        <w:rPr>
          <w:rFonts w:ascii="Times New Roman" w:eastAsia="SimSun" w:hAnsi="Times New Roman" w:cs="Times New Roman"/>
          <w:b/>
          <w:bCs/>
          <w:sz w:val="24"/>
          <w:szCs w:val="24"/>
        </w:rPr>
        <w:t>able 1</w:t>
      </w:r>
      <w:r w:rsidR="001D657E">
        <w:rPr>
          <w:rFonts w:ascii="Times New Roman" w:eastAsia="SimSun" w:hAnsi="Times New Roman" w:cs="Times New Roman"/>
          <w:b/>
          <w:bCs/>
          <w:sz w:val="24"/>
          <w:szCs w:val="24"/>
        </w:rPr>
        <w:t xml:space="preserve"> </w:t>
      </w:r>
      <w:r>
        <w:rPr>
          <w:rFonts w:ascii="Times New Roman" w:eastAsia="SimSun" w:hAnsi="Times New Roman" w:cs="Times New Roman"/>
          <w:sz w:val="24"/>
          <w:szCs w:val="24"/>
        </w:rPr>
        <w:t xml:space="preserve">  </w:t>
      </w:r>
      <w:r w:rsidR="001D657E">
        <w:rPr>
          <w:rFonts w:ascii="Times New Roman" w:eastAsia="SimSun" w:hAnsi="Times New Roman" w:cs="Times New Roman"/>
          <w:sz w:val="24"/>
          <w:szCs w:val="24"/>
        </w:rPr>
        <w:t>Demographic profiles of the Respondents (</w:t>
      </w:r>
      <w:r w:rsidR="001D657E" w:rsidRPr="001D657E">
        <w:rPr>
          <w:rFonts w:ascii="Times New Roman" w:eastAsia="SimSun" w:hAnsi="Times New Roman" w:cs="Times New Roman"/>
          <w:i/>
          <w:iCs/>
          <w:sz w:val="24"/>
          <w:szCs w:val="24"/>
        </w:rPr>
        <w:t>n</w:t>
      </w:r>
      <w:r w:rsidR="001D657E">
        <w:rPr>
          <w:rFonts w:ascii="Times New Roman" w:eastAsia="SimSun" w:hAnsi="Times New Roman" w:cs="Times New Roman"/>
          <w:sz w:val="24"/>
          <w:szCs w:val="24"/>
        </w:rPr>
        <w:t>=170)</w:t>
      </w:r>
    </w:p>
    <w:p w14:paraId="56AF69A7" w14:textId="77777777" w:rsidR="003C04CC" w:rsidRDefault="003C04CC" w:rsidP="0052522D">
      <w:pPr>
        <w:tabs>
          <w:tab w:val="left" w:pos="6521"/>
        </w:tabs>
        <w:spacing w:line="360" w:lineRule="auto"/>
        <w:jc w:val="both"/>
        <w:rPr>
          <w:rFonts w:ascii="Times New Roman" w:eastAsia="SimSun" w:hAnsi="Times New Roman" w:cs="Times New Roman"/>
          <w:sz w:val="24"/>
          <w:szCs w:val="24"/>
        </w:rPr>
      </w:pPr>
    </w:p>
    <w:p w14:paraId="1C3FCFBB" w14:textId="0E7C7CDE" w:rsidR="004C6765" w:rsidRDefault="004C6765" w:rsidP="004C6765">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4</w:t>
      </w:r>
      <w:r>
        <w:rPr>
          <w:rFonts w:ascii="Times New Roman" w:eastAsia="SimSun" w:hAnsi="Times New Roman" w:cs="Times New Roman"/>
          <w:sz w:val="24"/>
          <w:szCs w:val="24"/>
        </w:rPr>
        <w:t>.2.</w:t>
      </w:r>
      <w:r>
        <w:rPr>
          <w:rFonts w:ascii="Times New Roman" w:eastAsia="SimSun" w:hAnsi="Times New Roman" w:cs="Times New Roman"/>
          <w:sz w:val="24"/>
          <w:szCs w:val="24"/>
        </w:rPr>
        <w:tab/>
        <w:t>Instrument Development</w:t>
      </w:r>
    </w:p>
    <w:p w14:paraId="4D3711DE" w14:textId="77777777" w:rsidR="006B3421" w:rsidRDefault="004C6765" w:rsidP="004C6765">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For the questionnaire design, </w:t>
      </w:r>
      <w:r w:rsidR="003076C5">
        <w:rPr>
          <w:rFonts w:ascii="Times New Roman" w:eastAsia="SimSun" w:hAnsi="Times New Roman" w:cs="Times New Roman"/>
          <w:sz w:val="24"/>
          <w:szCs w:val="24"/>
        </w:rPr>
        <w:t xml:space="preserve">different relevant research and journal papers have been referred.   </w:t>
      </w:r>
      <w:r w:rsidR="00E924CB">
        <w:rPr>
          <w:rFonts w:ascii="Times New Roman" w:eastAsia="SimSun" w:hAnsi="Times New Roman" w:cs="Times New Roman"/>
          <w:sz w:val="24"/>
          <w:szCs w:val="24"/>
        </w:rPr>
        <w:t xml:space="preserve">The </w:t>
      </w:r>
      <w:r w:rsidR="003076C5">
        <w:rPr>
          <w:rFonts w:ascii="Times New Roman" w:eastAsia="SimSun" w:hAnsi="Times New Roman" w:cs="Times New Roman"/>
          <w:sz w:val="24"/>
          <w:szCs w:val="24"/>
        </w:rPr>
        <w:t xml:space="preserve">survey questions have been made according to the </w:t>
      </w:r>
      <w:r w:rsidR="00E924CB">
        <w:rPr>
          <w:rFonts w:ascii="Times New Roman" w:eastAsia="SimSun" w:hAnsi="Times New Roman" w:cs="Times New Roman"/>
          <w:sz w:val="24"/>
          <w:szCs w:val="24"/>
        </w:rPr>
        <w:t xml:space="preserve">TAM and </w:t>
      </w:r>
      <w:r w:rsidR="003076C5">
        <w:rPr>
          <w:rFonts w:ascii="Times New Roman" w:eastAsia="SimSun" w:hAnsi="Times New Roman" w:cs="Times New Roman"/>
          <w:sz w:val="24"/>
          <w:szCs w:val="24"/>
        </w:rPr>
        <w:t xml:space="preserve">virtual banks characteristics.  </w:t>
      </w:r>
      <w:r w:rsidR="00E924CB">
        <w:rPr>
          <w:rFonts w:ascii="Times New Roman" w:eastAsia="SimSun" w:hAnsi="Times New Roman" w:cs="Times New Roman"/>
          <w:sz w:val="24"/>
          <w:szCs w:val="24"/>
        </w:rPr>
        <w:t>The item of each measurement variable was using the five points Linkert-scale.  Respondents were asked to fill in the survey questions and express their opinion accordingly.  The option included the range from strongly disagree, disagree, neutral, agree and strongly agree.</w:t>
      </w:r>
      <w:r w:rsidR="004F7D4C">
        <w:rPr>
          <w:rFonts w:ascii="Times New Roman" w:eastAsia="SimSun" w:hAnsi="Times New Roman" w:cs="Times New Roman"/>
          <w:sz w:val="24"/>
          <w:szCs w:val="24"/>
        </w:rPr>
        <w:t xml:space="preserve">  In this report, structural equation modeling (SEM) was used to processing and analyzing data.  </w:t>
      </w:r>
    </w:p>
    <w:p w14:paraId="7AC661DE" w14:textId="22751611" w:rsidR="006B3421" w:rsidRDefault="006B3421" w:rsidP="004C6765">
      <w:pPr>
        <w:spacing w:line="360" w:lineRule="auto"/>
        <w:jc w:val="both"/>
        <w:rPr>
          <w:rFonts w:ascii="Times New Roman" w:eastAsia="SimSun" w:hAnsi="Times New Roman" w:cs="Times New Roman"/>
          <w:sz w:val="24"/>
          <w:szCs w:val="24"/>
        </w:rPr>
      </w:pPr>
    </w:p>
    <w:p w14:paraId="00DC6152" w14:textId="218E43C8" w:rsidR="003C04CC" w:rsidRDefault="003C04CC" w:rsidP="004C6765">
      <w:pPr>
        <w:spacing w:line="360" w:lineRule="auto"/>
        <w:jc w:val="both"/>
        <w:rPr>
          <w:rFonts w:ascii="Times New Roman" w:eastAsia="SimSun" w:hAnsi="Times New Roman" w:cs="Times New Roman"/>
          <w:sz w:val="24"/>
          <w:szCs w:val="24"/>
        </w:rPr>
      </w:pPr>
    </w:p>
    <w:p w14:paraId="69CB23F3" w14:textId="56615465" w:rsidR="003C04CC" w:rsidRDefault="003C04CC" w:rsidP="004C6765">
      <w:pPr>
        <w:spacing w:line="360" w:lineRule="auto"/>
        <w:jc w:val="both"/>
        <w:rPr>
          <w:rFonts w:ascii="Times New Roman" w:eastAsia="SimSun" w:hAnsi="Times New Roman" w:cs="Times New Roman"/>
          <w:sz w:val="24"/>
          <w:szCs w:val="24"/>
        </w:rPr>
      </w:pPr>
    </w:p>
    <w:p w14:paraId="6EEF7C1B" w14:textId="77777777" w:rsidR="00471785" w:rsidRDefault="00471785" w:rsidP="004C6765">
      <w:pPr>
        <w:spacing w:line="360" w:lineRule="auto"/>
        <w:jc w:val="both"/>
        <w:rPr>
          <w:rFonts w:ascii="Times New Roman" w:eastAsia="SimSun" w:hAnsi="Times New Roman" w:cs="Times New Roman"/>
          <w:sz w:val="24"/>
          <w:szCs w:val="24"/>
        </w:rPr>
      </w:pPr>
    </w:p>
    <w:tbl>
      <w:tblPr>
        <w:tblStyle w:val="50"/>
        <w:tblW w:w="0" w:type="auto"/>
        <w:tblLook w:val="04A0" w:firstRow="1" w:lastRow="0" w:firstColumn="1" w:lastColumn="0" w:noHBand="0" w:noVBand="1"/>
      </w:tblPr>
      <w:tblGrid>
        <w:gridCol w:w="2660"/>
        <w:gridCol w:w="6354"/>
      </w:tblGrid>
      <w:tr w:rsidR="006B3421" w14:paraId="2AF8B392" w14:textId="77777777" w:rsidTr="003C04C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660" w:type="dxa"/>
          </w:tcPr>
          <w:p w14:paraId="096445DD" w14:textId="134D18B6" w:rsidR="006B3421" w:rsidRPr="003C04CC" w:rsidRDefault="006B3421" w:rsidP="006B3421">
            <w:pPr>
              <w:spacing w:line="360" w:lineRule="auto"/>
              <w:jc w:val="center"/>
              <w:rPr>
                <w:rFonts w:ascii="Times New Roman" w:eastAsia="SimSun" w:hAnsi="Times New Roman" w:cs="Times New Roman"/>
                <w:sz w:val="20"/>
                <w:szCs w:val="20"/>
              </w:rPr>
            </w:pPr>
            <w:r w:rsidRPr="003C04CC">
              <w:rPr>
                <w:rFonts w:ascii="Times New Roman" w:eastAsia="SimSun" w:hAnsi="Times New Roman" w:cs="Times New Roman"/>
                <w:sz w:val="20"/>
                <w:szCs w:val="20"/>
              </w:rPr>
              <w:t>Latent Variables</w:t>
            </w:r>
          </w:p>
        </w:tc>
        <w:tc>
          <w:tcPr>
            <w:tcW w:w="6354" w:type="dxa"/>
          </w:tcPr>
          <w:p w14:paraId="66D8EC93" w14:textId="6A79889D" w:rsidR="006B3421" w:rsidRPr="003C04CC" w:rsidRDefault="006B3421" w:rsidP="006B342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3C04CC">
              <w:rPr>
                <w:rFonts w:ascii="Times New Roman" w:eastAsia="SimSun" w:hAnsi="Times New Roman" w:cs="Times New Roman"/>
                <w:sz w:val="20"/>
                <w:szCs w:val="20"/>
              </w:rPr>
              <w:t>Measurement Items</w:t>
            </w:r>
          </w:p>
        </w:tc>
      </w:tr>
      <w:tr w:rsidR="006B3421" w14:paraId="40D01A3C" w14:textId="77777777" w:rsidTr="003C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vAlign w:val="center"/>
          </w:tcPr>
          <w:p w14:paraId="220DBEA9" w14:textId="46B487F1" w:rsidR="006B3421" w:rsidRPr="003C04CC" w:rsidRDefault="006B3421" w:rsidP="003C04CC">
            <w:pPr>
              <w:spacing w:line="360" w:lineRule="auto"/>
              <w:jc w:val="center"/>
              <w:rPr>
                <w:rFonts w:ascii="Times New Roman" w:eastAsia="SimSun" w:hAnsi="Times New Roman" w:cs="Times New Roman"/>
                <w:sz w:val="20"/>
                <w:szCs w:val="20"/>
              </w:rPr>
            </w:pPr>
            <w:r w:rsidRPr="003C04CC">
              <w:rPr>
                <w:rFonts w:ascii="Times New Roman" w:eastAsia="SimSun" w:hAnsi="Times New Roman" w:cs="Times New Roman"/>
                <w:sz w:val="20"/>
                <w:szCs w:val="20"/>
              </w:rPr>
              <w:t>Perceived Usefulness (PU</w:t>
            </w:r>
            <w:r w:rsidR="00EC127E">
              <w:rPr>
                <w:rFonts w:ascii="Times New Roman" w:eastAsia="SimSun" w:hAnsi="Times New Roman" w:cs="Times New Roman"/>
                <w:sz w:val="20"/>
                <w:szCs w:val="20"/>
              </w:rPr>
              <w:t>E</w:t>
            </w:r>
            <w:r w:rsidRPr="003C04CC">
              <w:rPr>
                <w:rFonts w:ascii="Times New Roman" w:eastAsia="SimSun" w:hAnsi="Times New Roman" w:cs="Times New Roman"/>
                <w:sz w:val="20"/>
                <w:szCs w:val="20"/>
              </w:rPr>
              <w:t>)</w:t>
            </w:r>
          </w:p>
        </w:tc>
        <w:tc>
          <w:tcPr>
            <w:tcW w:w="6354" w:type="dxa"/>
          </w:tcPr>
          <w:p w14:paraId="6335313B" w14:textId="77777777" w:rsidR="006B3421" w:rsidRPr="003C04CC" w:rsidRDefault="006B3421" w:rsidP="006B342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Using of virtual bank can save times in daily life.</w:t>
            </w:r>
          </w:p>
          <w:p w14:paraId="2831BA05" w14:textId="77777777" w:rsidR="006B3421" w:rsidRPr="003C04CC" w:rsidRDefault="006B3421" w:rsidP="006B342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Using of virtual bank can improve working efficiency.</w:t>
            </w:r>
          </w:p>
          <w:p w14:paraId="0C826CEE" w14:textId="77777777" w:rsidR="006B3421" w:rsidRPr="003C04CC" w:rsidRDefault="006B3421" w:rsidP="006B342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Virtual bank can meet my financial services needs.</w:t>
            </w:r>
          </w:p>
          <w:p w14:paraId="04580BFA" w14:textId="73FFABE9" w:rsidR="006B3421" w:rsidRPr="003C04CC" w:rsidRDefault="006B3421" w:rsidP="006B342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3C04CC">
              <w:rPr>
                <w:rFonts w:ascii="Times New Roman" w:hAnsi="Times New Roman" w:cs="Times New Roman"/>
                <w:color w:val="202124"/>
                <w:spacing w:val="2"/>
                <w:sz w:val="20"/>
                <w:szCs w:val="20"/>
              </w:rPr>
              <w:t>Overall, virtual bank services are useful to me in daily life.</w:t>
            </w:r>
          </w:p>
        </w:tc>
      </w:tr>
      <w:tr w:rsidR="006B3421" w14:paraId="3D3A7154" w14:textId="77777777" w:rsidTr="003C04CC">
        <w:tc>
          <w:tcPr>
            <w:cnfStyle w:val="001000000000" w:firstRow="0" w:lastRow="0" w:firstColumn="1" w:lastColumn="0" w:oddVBand="0" w:evenVBand="0" w:oddHBand="0" w:evenHBand="0" w:firstRowFirstColumn="0" w:firstRowLastColumn="0" w:lastRowFirstColumn="0" w:lastRowLastColumn="0"/>
            <w:tcW w:w="2660" w:type="dxa"/>
            <w:vAlign w:val="center"/>
          </w:tcPr>
          <w:p w14:paraId="0A8B5448" w14:textId="3EC88CE0" w:rsidR="006B3421" w:rsidRPr="003C04CC" w:rsidRDefault="006B3421" w:rsidP="003C04CC">
            <w:pPr>
              <w:spacing w:line="360" w:lineRule="auto"/>
              <w:jc w:val="center"/>
              <w:rPr>
                <w:rFonts w:ascii="Times New Roman" w:eastAsia="SimSun" w:hAnsi="Times New Roman" w:cs="Times New Roman"/>
                <w:sz w:val="20"/>
                <w:szCs w:val="20"/>
              </w:rPr>
            </w:pPr>
            <w:r w:rsidRPr="003C04CC">
              <w:rPr>
                <w:rFonts w:ascii="Times New Roman" w:hAnsi="Times New Roman" w:cs="Times New Roman"/>
                <w:color w:val="000000"/>
                <w:spacing w:val="2"/>
                <w:sz w:val="20"/>
                <w:szCs w:val="20"/>
                <w:shd w:val="clear" w:color="auto" w:fill="FFFFFF"/>
              </w:rPr>
              <w:t>Perceived Ease of Use (PEU)</w:t>
            </w:r>
          </w:p>
        </w:tc>
        <w:tc>
          <w:tcPr>
            <w:tcW w:w="6354" w:type="dxa"/>
          </w:tcPr>
          <w:p w14:paraId="28A24128" w14:textId="7FF85515" w:rsidR="006B3421" w:rsidRPr="003C04CC" w:rsidRDefault="006B3421" w:rsidP="006B342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Virtual bank services are easy to use.</w:t>
            </w:r>
          </w:p>
          <w:p w14:paraId="122CC094" w14:textId="77777777" w:rsidR="006B3421" w:rsidRPr="003C04CC" w:rsidRDefault="006B3421" w:rsidP="006B342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Interface of most virtual bank services are user friendly and understandable.</w:t>
            </w:r>
          </w:p>
          <w:p w14:paraId="1E2CF186" w14:textId="6F1A0633" w:rsidR="006B3421" w:rsidRPr="003C04CC" w:rsidRDefault="006B3421" w:rsidP="006B342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3C04CC">
              <w:rPr>
                <w:rFonts w:ascii="Times New Roman" w:hAnsi="Times New Roman" w:cs="Times New Roman"/>
                <w:color w:val="202124"/>
                <w:spacing w:val="2"/>
                <w:sz w:val="20"/>
                <w:szCs w:val="20"/>
                <w:shd w:val="clear" w:color="auto" w:fill="FFFFFF"/>
              </w:rPr>
              <w:t xml:space="preserve">It is easy to obtain the equipment to use virtual bank services in HK. (e.g. mobile phone, apps, </w:t>
            </w:r>
            <w:r w:rsidR="00B16D51" w:rsidRPr="003C04CC">
              <w:rPr>
                <w:rFonts w:ascii="Times New Roman" w:hAnsi="Times New Roman" w:cs="Times New Roman"/>
                <w:color w:val="202124"/>
                <w:spacing w:val="2"/>
                <w:sz w:val="20"/>
                <w:szCs w:val="20"/>
                <w:shd w:val="clear" w:color="auto" w:fill="FFFFFF"/>
              </w:rPr>
              <w:t>Wi-Fi</w:t>
            </w:r>
            <w:r w:rsidRPr="003C04CC">
              <w:rPr>
                <w:rFonts w:ascii="Times New Roman" w:hAnsi="Times New Roman" w:cs="Times New Roman"/>
                <w:color w:val="202124"/>
                <w:spacing w:val="2"/>
                <w:sz w:val="20"/>
                <w:szCs w:val="20"/>
                <w:shd w:val="clear" w:color="auto" w:fill="FFFFFF"/>
              </w:rPr>
              <w:t>, tablet, etc...)</w:t>
            </w:r>
          </w:p>
        </w:tc>
      </w:tr>
      <w:tr w:rsidR="006B3421" w14:paraId="02E5F1A0" w14:textId="77777777" w:rsidTr="003C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vAlign w:val="center"/>
          </w:tcPr>
          <w:p w14:paraId="061A8095" w14:textId="1C32C3E3" w:rsidR="006B3421" w:rsidRPr="003C04CC" w:rsidRDefault="00D97256" w:rsidP="003C04CC">
            <w:pPr>
              <w:spacing w:line="360" w:lineRule="auto"/>
              <w:jc w:val="center"/>
              <w:rPr>
                <w:rFonts w:ascii="Times New Roman" w:eastAsia="SimSun" w:hAnsi="Times New Roman" w:cs="Times New Roman"/>
                <w:sz w:val="20"/>
                <w:szCs w:val="20"/>
              </w:rPr>
            </w:pPr>
            <w:r w:rsidRPr="003C04CC">
              <w:rPr>
                <w:rFonts w:ascii="Times New Roman" w:hAnsi="Times New Roman" w:cs="Times New Roman"/>
                <w:color w:val="000000"/>
                <w:spacing w:val="2"/>
                <w:sz w:val="20"/>
                <w:szCs w:val="20"/>
                <w:shd w:val="clear" w:color="auto" w:fill="FFFFFF"/>
              </w:rPr>
              <w:t>Trust of Virtual Bank (TRU)</w:t>
            </w:r>
          </w:p>
        </w:tc>
        <w:tc>
          <w:tcPr>
            <w:tcW w:w="6354" w:type="dxa"/>
          </w:tcPr>
          <w:p w14:paraId="168FFC36" w14:textId="77777777" w:rsidR="006B3421" w:rsidRPr="003C04CC" w:rsidRDefault="00D97256" w:rsidP="00D972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I believe the virtual bank services can keep my personal information safe.</w:t>
            </w:r>
          </w:p>
          <w:p w14:paraId="41C3782B" w14:textId="2DC3162A" w:rsidR="00D97256" w:rsidRPr="003C04CC" w:rsidRDefault="00D97256" w:rsidP="00D9725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color w:val="202124"/>
                <w:spacing w:val="2"/>
                <w:sz w:val="20"/>
                <w:szCs w:val="20"/>
              </w:rPr>
            </w:pPr>
            <w:r w:rsidRPr="003C04CC">
              <w:rPr>
                <w:rFonts w:ascii="Times New Roman" w:hAnsi="Times New Roman" w:cs="Times New Roman"/>
                <w:color w:val="202124"/>
                <w:spacing w:val="2"/>
                <w:sz w:val="20"/>
                <w:szCs w:val="20"/>
              </w:rPr>
              <w:t>I think virtual bank services are trustworthy in general.</w:t>
            </w:r>
          </w:p>
        </w:tc>
      </w:tr>
      <w:tr w:rsidR="006B3421" w14:paraId="6FF82A3A" w14:textId="77777777" w:rsidTr="003C04CC">
        <w:tc>
          <w:tcPr>
            <w:cnfStyle w:val="001000000000" w:firstRow="0" w:lastRow="0" w:firstColumn="1" w:lastColumn="0" w:oddVBand="0" w:evenVBand="0" w:oddHBand="0" w:evenHBand="0" w:firstRowFirstColumn="0" w:firstRowLastColumn="0" w:lastRowFirstColumn="0" w:lastRowLastColumn="0"/>
            <w:tcW w:w="2660" w:type="dxa"/>
            <w:vAlign w:val="center"/>
          </w:tcPr>
          <w:p w14:paraId="4A733F19" w14:textId="008F2FA0" w:rsidR="006B3421" w:rsidRPr="003C04CC" w:rsidRDefault="00D97256" w:rsidP="003C04CC">
            <w:pPr>
              <w:spacing w:line="360" w:lineRule="auto"/>
              <w:jc w:val="center"/>
              <w:rPr>
                <w:rFonts w:ascii="Times New Roman" w:eastAsia="SimSun" w:hAnsi="Times New Roman" w:cs="Times New Roman"/>
                <w:sz w:val="20"/>
                <w:szCs w:val="20"/>
              </w:rPr>
            </w:pPr>
            <w:r w:rsidRPr="003C04CC">
              <w:rPr>
                <w:rFonts w:ascii="Times New Roman" w:eastAsia="SimSun" w:hAnsi="Times New Roman" w:cs="Times New Roman"/>
                <w:sz w:val="20"/>
                <w:szCs w:val="20"/>
              </w:rPr>
              <w:t>Brand Image (BRI)</w:t>
            </w:r>
          </w:p>
        </w:tc>
        <w:tc>
          <w:tcPr>
            <w:tcW w:w="6354" w:type="dxa"/>
          </w:tcPr>
          <w:p w14:paraId="1D722615" w14:textId="77777777" w:rsidR="006B3421"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A virtual bank established by a well-known parent company brand can provide more quality services and products.</w:t>
            </w:r>
          </w:p>
          <w:p w14:paraId="68880043" w14:textId="77777777" w:rsidR="00D97256"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I prefer to accept the virtual banking services provided by well-known parent company brands.</w:t>
            </w:r>
          </w:p>
          <w:p w14:paraId="42486FDC" w14:textId="044F024C" w:rsidR="00D97256"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3C04CC">
              <w:rPr>
                <w:rFonts w:ascii="Times New Roman" w:hAnsi="Times New Roman" w:cs="Times New Roman"/>
                <w:color w:val="202124"/>
                <w:spacing w:val="2"/>
                <w:sz w:val="20"/>
                <w:szCs w:val="20"/>
                <w:shd w:val="clear" w:color="auto" w:fill="FFFFFF"/>
              </w:rPr>
              <w:t>I think virtual banks in Hong Kong have a good reputation.</w:t>
            </w:r>
          </w:p>
        </w:tc>
      </w:tr>
      <w:tr w:rsidR="006B3421" w14:paraId="443D0A15" w14:textId="77777777" w:rsidTr="003C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vAlign w:val="center"/>
          </w:tcPr>
          <w:p w14:paraId="1E78F513" w14:textId="07B8C43C" w:rsidR="006B3421" w:rsidRPr="003C04CC" w:rsidRDefault="00D97256" w:rsidP="003C04CC">
            <w:pPr>
              <w:spacing w:line="360" w:lineRule="auto"/>
              <w:jc w:val="center"/>
              <w:rPr>
                <w:rFonts w:ascii="Times New Roman" w:eastAsia="SimSun" w:hAnsi="Times New Roman" w:cs="Times New Roman"/>
                <w:sz w:val="20"/>
                <w:szCs w:val="20"/>
              </w:rPr>
            </w:pPr>
            <w:r w:rsidRPr="003C04CC">
              <w:rPr>
                <w:rFonts w:ascii="Times New Roman" w:hAnsi="Times New Roman" w:cs="Times New Roman"/>
                <w:color w:val="000000"/>
                <w:spacing w:val="2"/>
                <w:sz w:val="20"/>
                <w:szCs w:val="20"/>
                <w:shd w:val="clear" w:color="auto" w:fill="FFFFFF"/>
              </w:rPr>
              <w:t>Perceived Risk (PER)</w:t>
            </w:r>
          </w:p>
        </w:tc>
        <w:tc>
          <w:tcPr>
            <w:tcW w:w="6354" w:type="dxa"/>
          </w:tcPr>
          <w:p w14:paraId="0686F7D8" w14:textId="77777777" w:rsidR="006B3421" w:rsidRPr="003C04CC" w:rsidRDefault="00D97256" w:rsidP="004C67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By using virtual bank services, I think the money is easy to be stolen.</w:t>
            </w:r>
          </w:p>
          <w:p w14:paraId="51B7F046" w14:textId="77777777" w:rsidR="00D97256" w:rsidRPr="003C04CC" w:rsidRDefault="00D97256" w:rsidP="004C67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I think the personal privacy is easy to be disclosed by using virtual bank services.</w:t>
            </w:r>
          </w:p>
          <w:p w14:paraId="215E9313" w14:textId="32B6993F" w:rsidR="00D97256" w:rsidRPr="003C04CC" w:rsidRDefault="00D97256" w:rsidP="004C67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3C04CC">
              <w:rPr>
                <w:rFonts w:ascii="Times New Roman" w:hAnsi="Times New Roman" w:cs="Times New Roman"/>
                <w:color w:val="202124"/>
                <w:spacing w:val="2"/>
                <w:sz w:val="20"/>
                <w:szCs w:val="20"/>
              </w:rPr>
              <w:t>Overall, I think virtual bank services are full of risk.</w:t>
            </w:r>
          </w:p>
        </w:tc>
      </w:tr>
      <w:tr w:rsidR="006B3421" w14:paraId="55C7B1EF" w14:textId="77777777" w:rsidTr="003C04CC">
        <w:tc>
          <w:tcPr>
            <w:cnfStyle w:val="001000000000" w:firstRow="0" w:lastRow="0" w:firstColumn="1" w:lastColumn="0" w:oddVBand="0" w:evenVBand="0" w:oddHBand="0" w:evenHBand="0" w:firstRowFirstColumn="0" w:firstRowLastColumn="0" w:lastRowFirstColumn="0" w:lastRowLastColumn="0"/>
            <w:tcW w:w="2660" w:type="dxa"/>
            <w:vAlign w:val="center"/>
          </w:tcPr>
          <w:p w14:paraId="74B89AB9" w14:textId="38B26223" w:rsidR="006B3421" w:rsidRPr="003C04CC" w:rsidRDefault="00D97256" w:rsidP="003C04CC">
            <w:pPr>
              <w:spacing w:line="360" w:lineRule="auto"/>
              <w:jc w:val="center"/>
              <w:rPr>
                <w:rFonts w:ascii="Times New Roman" w:eastAsia="SimSun" w:hAnsi="Times New Roman" w:cs="Times New Roman"/>
                <w:sz w:val="20"/>
                <w:szCs w:val="20"/>
              </w:rPr>
            </w:pPr>
            <w:r w:rsidRPr="003C04CC">
              <w:rPr>
                <w:rFonts w:ascii="Times New Roman" w:hAnsi="Times New Roman" w:cs="Times New Roman"/>
                <w:color w:val="000000"/>
                <w:spacing w:val="2"/>
                <w:sz w:val="20"/>
                <w:szCs w:val="20"/>
                <w:shd w:val="clear" w:color="auto" w:fill="FFFFFF"/>
              </w:rPr>
              <w:t>User innovativeness (UIN)</w:t>
            </w:r>
          </w:p>
        </w:tc>
        <w:tc>
          <w:tcPr>
            <w:tcW w:w="6354" w:type="dxa"/>
          </w:tcPr>
          <w:p w14:paraId="5A784DDA" w14:textId="77777777" w:rsidR="006B3421"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When I know there is new product in market, I will look for ways to try it.</w:t>
            </w:r>
          </w:p>
          <w:p w14:paraId="691495E7" w14:textId="73CCB4B7" w:rsidR="00D97256"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3C04CC">
              <w:rPr>
                <w:rFonts w:ascii="Times New Roman" w:hAnsi="Times New Roman" w:cs="Times New Roman"/>
                <w:color w:val="202124"/>
                <w:spacing w:val="2"/>
                <w:sz w:val="20"/>
                <w:szCs w:val="20"/>
                <w:shd w:val="clear" w:color="auto" w:fill="FFFFFF"/>
              </w:rPr>
              <w:t>I am always the first one to try a new product among peers.</w:t>
            </w:r>
          </w:p>
        </w:tc>
      </w:tr>
      <w:tr w:rsidR="006B3421" w14:paraId="467A0B85" w14:textId="77777777" w:rsidTr="003C04C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vAlign w:val="center"/>
          </w:tcPr>
          <w:p w14:paraId="6901F0B1" w14:textId="1024C4C8" w:rsidR="006B3421" w:rsidRPr="003C04CC" w:rsidRDefault="00D97256" w:rsidP="003C04CC">
            <w:pPr>
              <w:spacing w:line="360" w:lineRule="auto"/>
              <w:jc w:val="center"/>
              <w:rPr>
                <w:rFonts w:ascii="Times New Roman" w:eastAsia="SimSun" w:hAnsi="Times New Roman" w:cs="Times New Roman"/>
                <w:sz w:val="20"/>
                <w:szCs w:val="20"/>
              </w:rPr>
            </w:pPr>
            <w:r w:rsidRPr="003C04CC">
              <w:rPr>
                <w:rFonts w:ascii="Times New Roman" w:hAnsi="Times New Roman" w:cs="Times New Roman"/>
                <w:color w:val="000000"/>
                <w:spacing w:val="2"/>
                <w:sz w:val="20"/>
                <w:szCs w:val="20"/>
                <w:shd w:val="clear" w:color="auto" w:fill="FFFFFF"/>
              </w:rPr>
              <w:t>User Attitude (ATT)</w:t>
            </w:r>
          </w:p>
        </w:tc>
        <w:tc>
          <w:tcPr>
            <w:tcW w:w="6354" w:type="dxa"/>
          </w:tcPr>
          <w:p w14:paraId="2D86714D" w14:textId="77777777" w:rsidR="006B3421" w:rsidRPr="003C04CC" w:rsidRDefault="00D97256" w:rsidP="004C67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There are many benefits to use virtual bank services when compared to traditional bank services.</w:t>
            </w:r>
          </w:p>
          <w:p w14:paraId="2B316F70" w14:textId="77777777" w:rsidR="00D97256" w:rsidRPr="003C04CC" w:rsidRDefault="00D97256" w:rsidP="004C67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202124"/>
                <w:spacing w:val="2"/>
                <w:sz w:val="20"/>
                <w:szCs w:val="20"/>
              </w:rPr>
            </w:pPr>
            <w:r w:rsidRPr="003C04CC">
              <w:rPr>
                <w:rFonts w:ascii="Times New Roman" w:hAnsi="Times New Roman" w:cs="Times New Roman"/>
                <w:color w:val="202124"/>
                <w:spacing w:val="2"/>
                <w:sz w:val="20"/>
                <w:szCs w:val="20"/>
              </w:rPr>
              <w:t>Using virtual bank services is an enjoyable experience.</w:t>
            </w:r>
          </w:p>
          <w:p w14:paraId="0A7BB276" w14:textId="437839BE" w:rsidR="00D97256" w:rsidRPr="003C04CC" w:rsidRDefault="00D97256" w:rsidP="004C6765">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3C04CC">
              <w:rPr>
                <w:rFonts w:ascii="Times New Roman" w:hAnsi="Times New Roman" w:cs="Times New Roman"/>
                <w:color w:val="202124"/>
                <w:spacing w:val="2"/>
                <w:sz w:val="20"/>
                <w:szCs w:val="20"/>
              </w:rPr>
              <w:t>I am interested in using virtual bank services.</w:t>
            </w:r>
          </w:p>
        </w:tc>
      </w:tr>
      <w:tr w:rsidR="00D97256" w14:paraId="2845D51B" w14:textId="77777777" w:rsidTr="003C04CC">
        <w:tc>
          <w:tcPr>
            <w:cnfStyle w:val="001000000000" w:firstRow="0" w:lastRow="0" w:firstColumn="1" w:lastColumn="0" w:oddVBand="0" w:evenVBand="0" w:oddHBand="0" w:evenHBand="0" w:firstRowFirstColumn="0" w:firstRowLastColumn="0" w:lastRowFirstColumn="0" w:lastRowLastColumn="0"/>
            <w:tcW w:w="2660" w:type="dxa"/>
            <w:vAlign w:val="center"/>
          </w:tcPr>
          <w:p w14:paraId="04F5916E" w14:textId="5F84A5FB" w:rsidR="00D97256" w:rsidRPr="003C04CC" w:rsidRDefault="00D97256" w:rsidP="003C04CC">
            <w:pPr>
              <w:spacing w:line="360" w:lineRule="auto"/>
              <w:jc w:val="center"/>
              <w:rPr>
                <w:rFonts w:ascii="Times New Roman" w:hAnsi="Times New Roman" w:cs="Times New Roman"/>
                <w:color w:val="000000"/>
                <w:spacing w:val="2"/>
                <w:sz w:val="20"/>
                <w:szCs w:val="20"/>
                <w:shd w:val="clear" w:color="auto" w:fill="FFFFFF"/>
              </w:rPr>
            </w:pPr>
            <w:r w:rsidRPr="003C04CC">
              <w:rPr>
                <w:rFonts w:ascii="Times New Roman" w:hAnsi="Times New Roman" w:cs="Times New Roman"/>
                <w:color w:val="000000"/>
                <w:spacing w:val="2"/>
                <w:sz w:val="20"/>
                <w:szCs w:val="20"/>
                <w:shd w:val="clear" w:color="auto" w:fill="FFFFFF"/>
              </w:rPr>
              <w:t>Intention (INT)</w:t>
            </w:r>
          </w:p>
        </w:tc>
        <w:tc>
          <w:tcPr>
            <w:tcW w:w="6354" w:type="dxa"/>
          </w:tcPr>
          <w:p w14:paraId="27A45EF8" w14:textId="77777777" w:rsidR="00D97256"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I think I would use virtual bank services (or again) very soon.</w:t>
            </w:r>
          </w:p>
          <w:p w14:paraId="5BD8D3E5" w14:textId="725536C6" w:rsidR="00D97256" w:rsidRPr="003C04CC" w:rsidRDefault="00D97256" w:rsidP="004C6765">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02124"/>
                <w:spacing w:val="2"/>
                <w:sz w:val="20"/>
                <w:szCs w:val="20"/>
                <w:shd w:val="clear" w:color="auto" w:fill="FFFFFF"/>
              </w:rPr>
            </w:pPr>
            <w:r w:rsidRPr="003C04CC">
              <w:rPr>
                <w:rFonts w:ascii="Times New Roman" w:hAnsi="Times New Roman" w:cs="Times New Roman"/>
                <w:color w:val="202124"/>
                <w:spacing w:val="2"/>
                <w:sz w:val="20"/>
                <w:szCs w:val="20"/>
                <w:shd w:val="clear" w:color="auto" w:fill="FFFFFF"/>
              </w:rPr>
              <w:t>I would like to recommend virtual bank services to others.</w:t>
            </w:r>
          </w:p>
        </w:tc>
      </w:tr>
    </w:tbl>
    <w:p w14:paraId="3E12F8FC" w14:textId="77777777" w:rsidR="002A02C0" w:rsidRDefault="002A02C0" w:rsidP="002A02C0">
      <w:pPr>
        <w:spacing w:line="240" w:lineRule="auto"/>
        <w:jc w:val="center"/>
        <w:rPr>
          <w:rFonts w:ascii="Times New Roman" w:eastAsia="SimSun" w:hAnsi="Times New Roman" w:cs="Times New Roman"/>
          <w:b/>
          <w:bCs/>
          <w:sz w:val="24"/>
          <w:szCs w:val="24"/>
        </w:rPr>
      </w:pPr>
    </w:p>
    <w:p w14:paraId="58CF0E3D" w14:textId="42F4A2B6" w:rsidR="004C6765" w:rsidRDefault="003C04CC" w:rsidP="002A02C0">
      <w:pPr>
        <w:spacing w:line="240" w:lineRule="auto"/>
        <w:jc w:val="center"/>
        <w:rPr>
          <w:rFonts w:ascii="Times New Roman" w:eastAsia="SimSun" w:hAnsi="Times New Roman" w:cs="Times New Roman"/>
          <w:sz w:val="24"/>
          <w:szCs w:val="24"/>
        </w:rPr>
      </w:pPr>
      <w:r w:rsidRPr="003C04CC">
        <w:rPr>
          <w:rFonts w:ascii="Times New Roman" w:eastAsia="SimSun" w:hAnsi="Times New Roman" w:cs="Times New Roman"/>
          <w:b/>
          <w:bCs/>
          <w:sz w:val="24"/>
          <w:szCs w:val="24"/>
        </w:rPr>
        <w:t xml:space="preserve">Table 2 </w:t>
      </w:r>
      <w:r>
        <w:rPr>
          <w:rFonts w:ascii="Times New Roman" w:eastAsia="SimSun" w:hAnsi="Times New Roman" w:cs="Times New Roman"/>
          <w:sz w:val="24"/>
          <w:szCs w:val="24"/>
        </w:rPr>
        <w:t xml:space="preserve">  Measurement Instrument</w:t>
      </w:r>
    </w:p>
    <w:p w14:paraId="02EB15DD" w14:textId="0FB26E32" w:rsidR="003C04CC" w:rsidRDefault="003C04CC" w:rsidP="003C04CC">
      <w:pPr>
        <w:spacing w:line="360" w:lineRule="auto"/>
        <w:jc w:val="center"/>
        <w:rPr>
          <w:rFonts w:ascii="Times New Roman" w:eastAsia="SimSun" w:hAnsi="Times New Roman" w:cs="Times New Roman"/>
          <w:sz w:val="24"/>
          <w:szCs w:val="24"/>
        </w:rPr>
      </w:pPr>
    </w:p>
    <w:p w14:paraId="4B3A1C67" w14:textId="0F607AA8" w:rsidR="003C04CC" w:rsidRDefault="003C04CC" w:rsidP="003C04CC">
      <w:pPr>
        <w:spacing w:line="360" w:lineRule="auto"/>
        <w:jc w:val="center"/>
        <w:rPr>
          <w:rFonts w:ascii="Times New Roman" w:eastAsia="SimSun" w:hAnsi="Times New Roman" w:cs="Times New Roman"/>
          <w:sz w:val="24"/>
          <w:szCs w:val="24"/>
        </w:rPr>
      </w:pPr>
    </w:p>
    <w:p w14:paraId="44D644AB" w14:textId="77777777" w:rsidR="003C04CC" w:rsidRDefault="003C04CC" w:rsidP="00EC127E">
      <w:pPr>
        <w:spacing w:line="360" w:lineRule="auto"/>
        <w:rPr>
          <w:rFonts w:ascii="Times New Roman" w:eastAsia="SimSun" w:hAnsi="Times New Roman" w:cs="Times New Roman"/>
          <w:sz w:val="24"/>
          <w:szCs w:val="24"/>
        </w:rPr>
      </w:pPr>
    </w:p>
    <w:p w14:paraId="5BE85102" w14:textId="1044245D" w:rsidR="00E82EA1" w:rsidRPr="00151878" w:rsidRDefault="0062387B" w:rsidP="00151878">
      <w:pPr>
        <w:pStyle w:val="af3"/>
        <w:jc w:val="left"/>
        <w:rPr>
          <w:b/>
          <w:bCs/>
        </w:rPr>
      </w:pPr>
      <w:r w:rsidRPr="0062387B">
        <w:rPr>
          <w:rFonts w:hint="eastAsia"/>
          <w:b/>
          <w:bCs/>
        </w:rPr>
        <w:lastRenderedPageBreak/>
        <w:t>5</w:t>
      </w:r>
      <w:r w:rsidRPr="0062387B">
        <w:rPr>
          <w:b/>
          <w:bCs/>
        </w:rPr>
        <w:t>.</w:t>
      </w:r>
      <w:r w:rsidRPr="0062387B">
        <w:rPr>
          <w:b/>
          <w:bCs/>
        </w:rPr>
        <w:tab/>
        <w:t>Results</w:t>
      </w:r>
    </w:p>
    <w:p w14:paraId="317DFF87" w14:textId="77777777" w:rsidR="00846F6A" w:rsidRDefault="00846F6A" w:rsidP="0062387B">
      <w:pPr>
        <w:spacing w:line="360" w:lineRule="auto"/>
        <w:jc w:val="both"/>
        <w:rPr>
          <w:rFonts w:ascii="Times New Roman" w:eastAsia="SimSun" w:hAnsi="Times New Roman" w:cs="Times New Roman"/>
          <w:sz w:val="24"/>
          <w:szCs w:val="24"/>
        </w:rPr>
      </w:pPr>
    </w:p>
    <w:p w14:paraId="024E3C3F" w14:textId="49C0ADB1" w:rsidR="0062387B" w:rsidRDefault="0062387B"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5</w:t>
      </w:r>
      <w:r>
        <w:rPr>
          <w:rFonts w:ascii="Times New Roman" w:eastAsia="SimSun" w:hAnsi="Times New Roman" w:cs="Times New Roman"/>
          <w:sz w:val="24"/>
          <w:szCs w:val="24"/>
        </w:rPr>
        <w:t>.1.</w:t>
      </w:r>
      <w:r>
        <w:rPr>
          <w:rFonts w:ascii="Times New Roman" w:eastAsia="SimSun" w:hAnsi="Times New Roman" w:cs="Times New Roman"/>
          <w:sz w:val="24"/>
          <w:szCs w:val="24"/>
        </w:rPr>
        <w:tab/>
        <w:t xml:space="preserve">Reliability </w:t>
      </w:r>
    </w:p>
    <w:p w14:paraId="0BA36449" w14:textId="739F496E" w:rsidR="003C04CC" w:rsidRDefault="00623C4B"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 xml:space="preserve">To test the conceptual model including tests of internal consistency reliability, confirmatory factor analysis was used.  </w:t>
      </w:r>
      <w:r w:rsidR="00181E20">
        <w:rPr>
          <w:rFonts w:ascii="Times New Roman" w:eastAsia="SimSun" w:hAnsi="Times New Roman" w:cs="Times New Roman"/>
          <w:sz w:val="24"/>
          <w:szCs w:val="24"/>
        </w:rPr>
        <w:t xml:space="preserve">For reliability, it </w:t>
      </w:r>
      <w:r w:rsidR="00694227">
        <w:rPr>
          <w:rFonts w:ascii="Times New Roman" w:eastAsia="SimSun" w:hAnsi="Times New Roman" w:cs="Times New Roman"/>
          <w:sz w:val="24"/>
          <w:szCs w:val="24"/>
        </w:rPr>
        <w:t>refers to whether the data collection techniques and analytic procedures would reproduce consistent findings if they were repeated on another occasion.</w:t>
      </w:r>
      <w:r w:rsidR="00694227">
        <w:rPr>
          <w:rFonts w:ascii="Times New Roman" w:eastAsia="SimSun" w:hAnsi="Times New Roman" w:cs="Times New Roman" w:hint="eastAsia"/>
          <w:sz w:val="24"/>
          <w:szCs w:val="24"/>
        </w:rPr>
        <w:t xml:space="preserve"> </w:t>
      </w:r>
      <w:r w:rsidR="00694227">
        <w:rPr>
          <w:rFonts w:ascii="Times New Roman" w:eastAsia="SimSun" w:hAnsi="Times New Roman" w:cs="Times New Roman"/>
          <w:sz w:val="24"/>
          <w:szCs w:val="24"/>
        </w:rPr>
        <w:t xml:space="preserve"> </w:t>
      </w:r>
      <w:r w:rsidR="00181E20">
        <w:rPr>
          <w:rFonts w:ascii="Times New Roman" w:eastAsia="SimSun" w:hAnsi="Times New Roman" w:cs="Times New Roman"/>
          <w:sz w:val="24"/>
          <w:szCs w:val="24"/>
        </w:rPr>
        <w:t xml:space="preserve">In this report, for the testing of the internal consistency of the data, Cronbach’s alpha </w:t>
      </w:r>
      <w:r w:rsidR="00A317A8">
        <w:rPr>
          <w:rFonts w:ascii="Times New Roman" w:eastAsia="SimSun" w:hAnsi="Times New Roman" w:cs="Times New Roman"/>
          <w:sz w:val="24"/>
          <w:szCs w:val="24"/>
        </w:rPr>
        <w:t>was</w:t>
      </w:r>
      <w:r w:rsidR="00181E20">
        <w:rPr>
          <w:rFonts w:ascii="Times New Roman" w:eastAsia="SimSun" w:hAnsi="Times New Roman" w:cs="Times New Roman"/>
          <w:sz w:val="24"/>
          <w:szCs w:val="24"/>
        </w:rPr>
        <w:t xml:space="preserve"> used.  For a good reliability, Cronbach’s alpha is required to be larger than 0.8 (</w:t>
      </w:r>
      <w:proofErr w:type="spellStart"/>
      <w:r w:rsidR="00181E20">
        <w:rPr>
          <w:rFonts w:ascii="Times New Roman" w:eastAsia="SimSun" w:hAnsi="Times New Roman" w:cs="Times New Roman"/>
          <w:sz w:val="24"/>
          <w:szCs w:val="24"/>
        </w:rPr>
        <w:t>Fornell</w:t>
      </w:r>
      <w:proofErr w:type="spellEnd"/>
      <w:r w:rsidR="00181E20">
        <w:rPr>
          <w:rFonts w:ascii="Times New Roman" w:eastAsia="SimSun" w:hAnsi="Times New Roman" w:cs="Times New Roman"/>
          <w:sz w:val="24"/>
          <w:szCs w:val="24"/>
        </w:rPr>
        <w:t xml:space="preserve"> &amp; </w:t>
      </w:r>
      <w:proofErr w:type="spellStart"/>
      <w:r w:rsidR="00181E20">
        <w:rPr>
          <w:rFonts w:ascii="Times New Roman" w:eastAsia="SimSun" w:hAnsi="Times New Roman" w:cs="Times New Roman"/>
          <w:sz w:val="24"/>
          <w:szCs w:val="24"/>
        </w:rPr>
        <w:t>Larcker</w:t>
      </w:r>
      <w:proofErr w:type="spellEnd"/>
      <w:r w:rsidR="00181E20">
        <w:rPr>
          <w:rFonts w:ascii="Times New Roman" w:eastAsia="SimSun" w:hAnsi="Times New Roman" w:cs="Times New Roman"/>
          <w:sz w:val="24"/>
          <w:szCs w:val="24"/>
        </w:rPr>
        <w:t xml:space="preserve">, 1981).  Cronbach’s alpha of all latent variables were larger than the critical values in Table 3, it indicates that </w:t>
      </w:r>
      <w:r w:rsidR="00AC5C90">
        <w:rPr>
          <w:rFonts w:ascii="Times New Roman" w:eastAsia="SimSun" w:hAnsi="Times New Roman" w:cs="Times New Roman"/>
          <w:sz w:val="24"/>
          <w:szCs w:val="24"/>
        </w:rPr>
        <w:t>the conceptual model has a good internal consistency or reliability.</w:t>
      </w:r>
    </w:p>
    <w:tbl>
      <w:tblPr>
        <w:tblStyle w:val="50"/>
        <w:tblW w:w="0" w:type="auto"/>
        <w:tblLook w:val="04A0" w:firstRow="1" w:lastRow="0" w:firstColumn="1" w:lastColumn="0" w:noHBand="0" w:noVBand="1"/>
      </w:tblPr>
      <w:tblGrid>
        <w:gridCol w:w="3004"/>
        <w:gridCol w:w="3005"/>
        <w:gridCol w:w="3005"/>
      </w:tblGrid>
      <w:tr w:rsidR="00EC127E" w14:paraId="287693EA" w14:textId="77777777" w:rsidTr="009022B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4" w:type="dxa"/>
          </w:tcPr>
          <w:p w14:paraId="1543FCB0" w14:textId="4371A75A" w:rsidR="00EC127E" w:rsidRPr="00151878" w:rsidRDefault="00EC127E" w:rsidP="00EC127E">
            <w:pPr>
              <w:spacing w:line="360" w:lineRule="auto"/>
              <w:jc w:val="center"/>
              <w:rPr>
                <w:rFonts w:ascii="Times New Roman" w:eastAsia="SimSun" w:hAnsi="Times New Roman" w:cs="Times New Roman"/>
                <w:b/>
                <w:bCs/>
                <w:sz w:val="20"/>
                <w:szCs w:val="20"/>
              </w:rPr>
            </w:pPr>
            <w:r w:rsidRPr="00151878">
              <w:rPr>
                <w:rFonts w:ascii="Times New Roman" w:eastAsia="SimSun" w:hAnsi="Times New Roman" w:cs="Times New Roman" w:hint="eastAsia"/>
                <w:b/>
                <w:bCs/>
                <w:sz w:val="20"/>
                <w:szCs w:val="20"/>
              </w:rPr>
              <w:t>C</w:t>
            </w:r>
            <w:r w:rsidRPr="00151878">
              <w:rPr>
                <w:rFonts w:ascii="Times New Roman" w:eastAsia="SimSun" w:hAnsi="Times New Roman" w:cs="Times New Roman"/>
                <w:b/>
                <w:bCs/>
                <w:sz w:val="20"/>
                <w:szCs w:val="20"/>
              </w:rPr>
              <w:t>onstruct</w:t>
            </w:r>
          </w:p>
        </w:tc>
        <w:tc>
          <w:tcPr>
            <w:tcW w:w="3005" w:type="dxa"/>
          </w:tcPr>
          <w:p w14:paraId="6C41A721" w14:textId="267D94FF" w:rsidR="00EC127E" w:rsidRPr="00151878" w:rsidRDefault="00EC127E" w:rsidP="00EC127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bCs/>
                <w:sz w:val="20"/>
                <w:szCs w:val="20"/>
              </w:rPr>
            </w:pPr>
            <w:r w:rsidRPr="00151878">
              <w:rPr>
                <w:rFonts w:ascii="Times New Roman" w:eastAsia="SimSun" w:hAnsi="Times New Roman" w:cs="Times New Roman" w:hint="eastAsia"/>
                <w:b/>
                <w:bCs/>
                <w:sz w:val="20"/>
                <w:szCs w:val="20"/>
              </w:rPr>
              <w:t>I</w:t>
            </w:r>
            <w:r w:rsidRPr="00151878">
              <w:rPr>
                <w:rFonts w:ascii="Times New Roman" w:eastAsia="SimSun" w:hAnsi="Times New Roman" w:cs="Times New Roman"/>
                <w:b/>
                <w:bCs/>
                <w:sz w:val="20"/>
                <w:szCs w:val="20"/>
              </w:rPr>
              <w:t>tem</w:t>
            </w:r>
            <w:r w:rsidR="00602FC8">
              <w:rPr>
                <w:rFonts w:ascii="Times New Roman" w:eastAsia="SimSun" w:hAnsi="Times New Roman" w:cs="Times New Roman"/>
                <w:b/>
                <w:bCs/>
                <w:sz w:val="20"/>
                <w:szCs w:val="20"/>
              </w:rPr>
              <w:t xml:space="preserve"> No.</w:t>
            </w:r>
          </w:p>
        </w:tc>
        <w:tc>
          <w:tcPr>
            <w:tcW w:w="3005" w:type="dxa"/>
          </w:tcPr>
          <w:p w14:paraId="2DB589DC" w14:textId="70D8ED36" w:rsidR="00EC127E" w:rsidRPr="00151878" w:rsidRDefault="00EC127E" w:rsidP="00EC127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bCs/>
                <w:sz w:val="20"/>
                <w:szCs w:val="20"/>
              </w:rPr>
            </w:pPr>
            <w:r w:rsidRPr="00151878">
              <w:rPr>
                <w:rFonts w:ascii="Times New Roman" w:eastAsia="SimSun" w:hAnsi="Times New Roman" w:cs="Times New Roman" w:hint="eastAsia"/>
                <w:b/>
                <w:bCs/>
                <w:sz w:val="20"/>
                <w:szCs w:val="20"/>
              </w:rPr>
              <w:t>C</w:t>
            </w:r>
            <w:r w:rsidRPr="00151878">
              <w:rPr>
                <w:rFonts w:ascii="Times New Roman" w:eastAsia="SimSun" w:hAnsi="Times New Roman" w:cs="Times New Roman"/>
                <w:b/>
                <w:bCs/>
                <w:sz w:val="20"/>
                <w:szCs w:val="20"/>
              </w:rPr>
              <w:t>ronbach’s Alpha</w:t>
            </w:r>
          </w:p>
        </w:tc>
      </w:tr>
      <w:tr w:rsidR="00EC127E" w14:paraId="65CDE0E0" w14:textId="77777777" w:rsidTr="009022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tcPr>
          <w:p w14:paraId="68154D6D" w14:textId="74B4A417" w:rsidR="00EC127E" w:rsidRPr="00151878" w:rsidRDefault="00EC127E"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UE</w:t>
            </w:r>
          </w:p>
        </w:tc>
        <w:tc>
          <w:tcPr>
            <w:tcW w:w="3005" w:type="dxa"/>
          </w:tcPr>
          <w:p w14:paraId="25C6A7E9" w14:textId="77777777" w:rsidR="00EC127E" w:rsidRPr="00151878" w:rsidRDefault="00EC127E"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UE1</w:t>
            </w:r>
          </w:p>
          <w:p w14:paraId="07597C1F" w14:textId="77777777" w:rsidR="00EC127E" w:rsidRPr="00151878" w:rsidRDefault="00EC127E"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UE2</w:t>
            </w:r>
          </w:p>
          <w:p w14:paraId="216F5DAC" w14:textId="77777777" w:rsidR="00EC127E" w:rsidRPr="00151878" w:rsidRDefault="00EC127E"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UE3</w:t>
            </w:r>
          </w:p>
          <w:p w14:paraId="14482B23" w14:textId="59ECE044" w:rsidR="00EC127E" w:rsidRPr="00151878" w:rsidRDefault="00EC127E"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UE4</w:t>
            </w:r>
          </w:p>
        </w:tc>
        <w:tc>
          <w:tcPr>
            <w:tcW w:w="3005" w:type="dxa"/>
          </w:tcPr>
          <w:p w14:paraId="2FAB9DB4" w14:textId="0BD019D8" w:rsidR="00EC127E" w:rsidRPr="00151878" w:rsidRDefault="007C6700"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.935</w:t>
            </w:r>
          </w:p>
        </w:tc>
      </w:tr>
      <w:tr w:rsidR="00EC127E" w14:paraId="58D500E4" w14:textId="77777777" w:rsidTr="009022BC">
        <w:tc>
          <w:tcPr>
            <w:cnfStyle w:val="001000000000" w:firstRow="0" w:lastRow="0" w:firstColumn="1" w:lastColumn="0" w:oddVBand="0" w:evenVBand="0" w:oddHBand="0" w:evenHBand="0" w:firstRowFirstColumn="0" w:firstRowLastColumn="0" w:lastRowFirstColumn="0" w:lastRowLastColumn="0"/>
            <w:tcW w:w="3004" w:type="dxa"/>
          </w:tcPr>
          <w:p w14:paraId="2638CD17" w14:textId="27FD8F7B" w:rsidR="00EC127E" w:rsidRPr="00151878" w:rsidRDefault="00074F5B"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EU</w:t>
            </w:r>
          </w:p>
        </w:tc>
        <w:tc>
          <w:tcPr>
            <w:tcW w:w="3005" w:type="dxa"/>
          </w:tcPr>
          <w:p w14:paraId="00B7E43E" w14:textId="77777777" w:rsidR="00EC127E"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EU1</w:t>
            </w:r>
          </w:p>
          <w:p w14:paraId="104628BE" w14:textId="77777777" w:rsidR="00074F5B"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EU2</w:t>
            </w:r>
          </w:p>
          <w:p w14:paraId="6C20AB6B" w14:textId="7A539669" w:rsidR="00074F5B"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EU3</w:t>
            </w:r>
          </w:p>
        </w:tc>
        <w:tc>
          <w:tcPr>
            <w:tcW w:w="3005" w:type="dxa"/>
          </w:tcPr>
          <w:p w14:paraId="3C5D0D53" w14:textId="211DE671" w:rsidR="00EC127E" w:rsidRPr="00151878" w:rsidRDefault="007C6700"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.873</w:t>
            </w:r>
          </w:p>
        </w:tc>
      </w:tr>
      <w:tr w:rsidR="00EC127E" w14:paraId="4F9B43AE" w14:textId="77777777" w:rsidTr="009022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tcPr>
          <w:p w14:paraId="7E901F90" w14:textId="02382FCF" w:rsidR="00EC127E" w:rsidRPr="00151878" w:rsidRDefault="00074F5B"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T</w:t>
            </w:r>
            <w:r w:rsidRPr="00151878">
              <w:rPr>
                <w:rFonts w:ascii="Times New Roman" w:eastAsia="SimSun" w:hAnsi="Times New Roman" w:cs="Times New Roman"/>
                <w:sz w:val="20"/>
                <w:szCs w:val="20"/>
              </w:rPr>
              <w:t>RU</w:t>
            </w:r>
          </w:p>
        </w:tc>
        <w:tc>
          <w:tcPr>
            <w:tcW w:w="3005" w:type="dxa"/>
          </w:tcPr>
          <w:p w14:paraId="1155924C" w14:textId="77777777" w:rsidR="00EC127E"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T</w:t>
            </w:r>
            <w:r w:rsidRPr="00151878">
              <w:rPr>
                <w:rFonts w:ascii="Times New Roman" w:eastAsia="SimSun" w:hAnsi="Times New Roman" w:cs="Times New Roman"/>
                <w:sz w:val="20"/>
                <w:szCs w:val="20"/>
              </w:rPr>
              <w:t>RU1</w:t>
            </w:r>
          </w:p>
          <w:p w14:paraId="7A17D75D" w14:textId="1E6538CB" w:rsidR="00074F5B"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T</w:t>
            </w:r>
            <w:r w:rsidRPr="00151878">
              <w:rPr>
                <w:rFonts w:ascii="Times New Roman" w:eastAsia="SimSun" w:hAnsi="Times New Roman" w:cs="Times New Roman"/>
                <w:sz w:val="20"/>
                <w:szCs w:val="20"/>
              </w:rPr>
              <w:t>RU2</w:t>
            </w:r>
          </w:p>
        </w:tc>
        <w:tc>
          <w:tcPr>
            <w:tcW w:w="3005" w:type="dxa"/>
          </w:tcPr>
          <w:p w14:paraId="7FADF4F4" w14:textId="6E377C76" w:rsidR="00EC127E" w:rsidRPr="00151878" w:rsidRDefault="007C6700"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.928</w:t>
            </w:r>
          </w:p>
        </w:tc>
      </w:tr>
      <w:tr w:rsidR="00EC127E" w14:paraId="7B003E4D" w14:textId="77777777" w:rsidTr="009022BC">
        <w:tc>
          <w:tcPr>
            <w:cnfStyle w:val="001000000000" w:firstRow="0" w:lastRow="0" w:firstColumn="1" w:lastColumn="0" w:oddVBand="0" w:evenVBand="0" w:oddHBand="0" w:evenHBand="0" w:firstRowFirstColumn="0" w:firstRowLastColumn="0" w:lastRowFirstColumn="0" w:lastRowLastColumn="0"/>
            <w:tcW w:w="3004" w:type="dxa"/>
          </w:tcPr>
          <w:p w14:paraId="12803A9D" w14:textId="3394FDBD" w:rsidR="00EC127E" w:rsidRPr="00151878" w:rsidRDefault="00074F5B"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B</w:t>
            </w:r>
            <w:r w:rsidRPr="00151878">
              <w:rPr>
                <w:rFonts w:ascii="Times New Roman" w:eastAsia="SimSun" w:hAnsi="Times New Roman" w:cs="Times New Roman"/>
                <w:sz w:val="20"/>
                <w:szCs w:val="20"/>
              </w:rPr>
              <w:t>RI</w:t>
            </w:r>
          </w:p>
        </w:tc>
        <w:tc>
          <w:tcPr>
            <w:tcW w:w="3005" w:type="dxa"/>
          </w:tcPr>
          <w:p w14:paraId="34628CDF" w14:textId="77777777" w:rsidR="00EC127E"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B</w:t>
            </w:r>
            <w:r w:rsidRPr="00151878">
              <w:rPr>
                <w:rFonts w:ascii="Times New Roman" w:eastAsia="SimSun" w:hAnsi="Times New Roman" w:cs="Times New Roman"/>
                <w:sz w:val="20"/>
                <w:szCs w:val="20"/>
              </w:rPr>
              <w:t>RI1</w:t>
            </w:r>
          </w:p>
          <w:p w14:paraId="26324003" w14:textId="77777777" w:rsidR="00074F5B"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B</w:t>
            </w:r>
            <w:r w:rsidRPr="00151878">
              <w:rPr>
                <w:rFonts w:ascii="Times New Roman" w:eastAsia="SimSun" w:hAnsi="Times New Roman" w:cs="Times New Roman"/>
                <w:sz w:val="20"/>
                <w:szCs w:val="20"/>
              </w:rPr>
              <w:t>RI2</w:t>
            </w:r>
          </w:p>
          <w:p w14:paraId="5C5548B0" w14:textId="7E87F113" w:rsidR="00074F5B"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B</w:t>
            </w:r>
            <w:r w:rsidRPr="00151878">
              <w:rPr>
                <w:rFonts w:ascii="Times New Roman" w:eastAsia="SimSun" w:hAnsi="Times New Roman" w:cs="Times New Roman"/>
                <w:sz w:val="20"/>
                <w:szCs w:val="20"/>
              </w:rPr>
              <w:t>RI3</w:t>
            </w:r>
          </w:p>
        </w:tc>
        <w:tc>
          <w:tcPr>
            <w:tcW w:w="3005" w:type="dxa"/>
          </w:tcPr>
          <w:p w14:paraId="4ED275DB" w14:textId="28CDFCFA" w:rsidR="00EC127E" w:rsidRPr="00151878" w:rsidRDefault="000766B7"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.866</w:t>
            </w:r>
          </w:p>
        </w:tc>
      </w:tr>
      <w:tr w:rsidR="00EC127E" w14:paraId="0B85130E" w14:textId="77777777" w:rsidTr="009022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tcPr>
          <w:p w14:paraId="536317D1" w14:textId="3A202ED9" w:rsidR="00EC127E" w:rsidRPr="00151878" w:rsidRDefault="00074F5B"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ER</w:t>
            </w:r>
          </w:p>
        </w:tc>
        <w:tc>
          <w:tcPr>
            <w:tcW w:w="3005" w:type="dxa"/>
          </w:tcPr>
          <w:p w14:paraId="58B40191" w14:textId="77777777" w:rsidR="00EC127E"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ER1</w:t>
            </w:r>
          </w:p>
          <w:p w14:paraId="21835E65" w14:textId="77777777" w:rsidR="00074F5B"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ER2</w:t>
            </w:r>
          </w:p>
          <w:p w14:paraId="1B9592E8" w14:textId="2E7F50B3" w:rsidR="00074F5B"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P</w:t>
            </w:r>
            <w:r w:rsidRPr="00151878">
              <w:rPr>
                <w:rFonts w:ascii="Times New Roman" w:eastAsia="SimSun" w:hAnsi="Times New Roman" w:cs="Times New Roman"/>
                <w:sz w:val="20"/>
                <w:szCs w:val="20"/>
              </w:rPr>
              <w:t>ER3</w:t>
            </w:r>
          </w:p>
        </w:tc>
        <w:tc>
          <w:tcPr>
            <w:tcW w:w="3005" w:type="dxa"/>
          </w:tcPr>
          <w:p w14:paraId="543189EC" w14:textId="585D9370" w:rsidR="00EC127E" w:rsidRPr="00151878" w:rsidRDefault="000766B7"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.885</w:t>
            </w:r>
          </w:p>
        </w:tc>
      </w:tr>
      <w:tr w:rsidR="00EC127E" w14:paraId="71E20A68" w14:textId="77777777" w:rsidTr="009022BC">
        <w:tc>
          <w:tcPr>
            <w:cnfStyle w:val="001000000000" w:firstRow="0" w:lastRow="0" w:firstColumn="1" w:lastColumn="0" w:oddVBand="0" w:evenVBand="0" w:oddHBand="0" w:evenHBand="0" w:firstRowFirstColumn="0" w:firstRowLastColumn="0" w:lastRowFirstColumn="0" w:lastRowLastColumn="0"/>
            <w:tcW w:w="3004" w:type="dxa"/>
          </w:tcPr>
          <w:p w14:paraId="0B38BE48" w14:textId="08FC60F0" w:rsidR="00EC127E" w:rsidRPr="00151878" w:rsidRDefault="00C70D34"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sz w:val="20"/>
                <w:szCs w:val="20"/>
              </w:rPr>
              <w:t>UIN</w:t>
            </w:r>
          </w:p>
        </w:tc>
        <w:tc>
          <w:tcPr>
            <w:tcW w:w="3005" w:type="dxa"/>
          </w:tcPr>
          <w:p w14:paraId="3AC9FE3A" w14:textId="120688EE" w:rsidR="00EC127E" w:rsidRPr="00151878" w:rsidRDefault="00C70D34"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sz w:val="20"/>
                <w:szCs w:val="20"/>
              </w:rPr>
              <w:t>UIN</w:t>
            </w:r>
            <w:r w:rsidR="00074F5B" w:rsidRPr="00151878">
              <w:rPr>
                <w:rFonts w:ascii="Times New Roman" w:eastAsia="SimSun" w:hAnsi="Times New Roman" w:cs="Times New Roman"/>
                <w:sz w:val="20"/>
                <w:szCs w:val="20"/>
              </w:rPr>
              <w:t>1</w:t>
            </w:r>
          </w:p>
          <w:p w14:paraId="1AE87A7E" w14:textId="45E3EDEA" w:rsidR="00074F5B" w:rsidRPr="00151878" w:rsidRDefault="00C70D34"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sz w:val="20"/>
                <w:szCs w:val="20"/>
              </w:rPr>
              <w:t>UIN</w:t>
            </w:r>
            <w:r w:rsidR="00074F5B" w:rsidRPr="00151878">
              <w:rPr>
                <w:rFonts w:ascii="Times New Roman" w:eastAsia="SimSun" w:hAnsi="Times New Roman" w:cs="Times New Roman"/>
                <w:sz w:val="20"/>
                <w:szCs w:val="20"/>
              </w:rPr>
              <w:t>2</w:t>
            </w:r>
          </w:p>
        </w:tc>
        <w:tc>
          <w:tcPr>
            <w:tcW w:w="3005" w:type="dxa"/>
          </w:tcPr>
          <w:p w14:paraId="63AFFF4D" w14:textId="3B6E72B0" w:rsidR="00EC127E" w:rsidRPr="00151878" w:rsidRDefault="000766B7"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.848</w:t>
            </w:r>
          </w:p>
        </w:tc>
      </w:tr>
      <w:tr w:rsidR="00EC127E" w14:paraId="674EC427" w14:textId="77777777" w:rsidTr="009022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tcPr>
          <w:p w14:paraId="07B62508" w14:textId="2DBBEBBF" w:rsidR="00EC127E" w:rsidRPr="00151878" w:rsidRDefault="00074F5B"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A</w:t>
            </w:r>
            <w:r w:rsidRPr="00151878">
              <w:rPr>
                <w:rFonts w:ascii="Times New Roman" w:eastAsia="SimSun" w:hAnsi="Times New Roman" w:cs="Times New Roman"/>
                <w:sz w:val="20"/>
                <w:szCs w:val="20"/>
              </w:rPr>
              <w:t>TT</w:t>
            </w:r>
          </w:p>
        </w:tc>
        <w:tc>
          <w:tcPr>
            <w:tcW w:w="3005" w:type="dxa"/>
          </w:tcPr>
          <w:p w14:paraId="2F116860" w14:textId="77777777" w:rsidR="00EC127E"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A</w:t>
            </w:r>
            <w:r w:rsidRPr="00151878">
              <w:rPr>
                <w:rFonts w:ascii="Times New Roman" w:eastAsia="SimSun" w:hAnsi="Times New Roman" w:cs="Times New Roman"/>
                <w:sz w:val="20"/>
                <w:szCs w:val="20"/>
              </w:rPr>
              <w:t>TT1</w:t>
            </w:r>
          </w:p>
          <w:p w14:paraId="76BEB66B" w14:textId="77777777" w:rsidR="00074F5B"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A</w:t>
            </w:r>
            <w:r w:rsidRPr="00151878">
              <w:rPr>
                <w:rFonts w:ascii="Times New Roman" w:eastAsia="SimSun" w:hAnsi="Times New Roman" w:cs="Times New Roman"/>
                <w:sz w:val="20"/>
                <w:szCs w:val="20"/>
              </w:rPr>
              <w:t>TT2</w:t>
            </w:r>
          </w:p>
          <w:p w14:paraId="71B75116" w14:textId="7E7E953E" w:rsidR="00074F5B" w:rsidRPr="00151878" w:rsidRDefault="00074F5B"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A</w:t>
            </w:r>
            <w:r w:rsidRPr="00151878">
              <w:rPr>
                <w:rFonts w:ascii="Times New Roman" w:eastAsia="SimSun" w:hAnsi="Times New Roman" w:cs="Times New Roman"/>
                <w:sz w:val="20"/>
                <w:szCs w:val="20"/>
              </w:rPr>
              <w:t>TT3</w:t>
            </w:r>
          </w:p>
        </w:tc>
        <w:tc>
          <w:tcPr>
            <w:tcW w:w="3005" w:type="dxa"/>
          </w:tcPr>
          <w:p w14:paraId="20AEA724" w14:textId="14E6DCD3" w:rsidR="00EC127E" w:rsidRPr="00151878" w:rsidRDefault="000766B7" w:rsidP="00EC127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.910</w:t>
            </w:r>
          </w:p>
        </w:tc>
      </w:tr>
      <w:tr w:rsidR="00074F5B" w14:paraId="5810A6B5" w14:textId="77777777" w:rsidTr="009022BC">
        <w:tc>
          <w:tcPr>
            <w:cnfStyle w:val="001000000000" w:firstRow="0" w:lastRow="0" w:firstColumn="1" w:lastColumn="0" w:oddVBand="0" w:evenVBand="0" w:oddHBand="0" w:evenHBand="0" w:firstRowFirstColumn="0" w:firstRowLastColumn="0" w:lastRowFirstColumn="0" w:lastRowLastColumn="0"/>
            <w:tcW w:w="3004" w:type="dxa"/>
          </w:tcPr>
          <w:p w14:paraId="1F407BC7" w14:textId="78A09412" w:rsidR="00074F5B" w:rsidRPr="00151878" w:rsidRDefault="00074F5B" w:rsidP="00EC127E">
            <w:pPr>
              <w:spacing w:line="360" w:lineRule="auto"/>
              <w:jc w:val="center"/>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I</w:t>
            </w:r>
            <w:r w:rsidRPr="00151878">
              <w:rPr>
                <w:rFonts w:ascii="Times New Roman" w:eastAsia="SimSun" w:hAnsi="Times New Roman" w:cs="Times New Roman"/>
                <w:sz w:val="20"/>
                <w:szCs w:val="20"/>
              </w:rPr>
              <w:t>NT</w:t>
            </w:r>
          </w:p>
        </w:tc>
        <w:tc>
          <w:tcPr>
            <w:tcW w:w="3005" w:type="dxa"/>
          </w:tcPr>
          <w:p w14:paraId="6653D5FE" w14:textId="77777777" w:rsidR="00074F5B"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I</w:t>
            </w:r>
            <w:r w:rsidRPr="00151878">
              <w:rPr>
                <w:rFonts w:ascii="Times New Roman" w:eastAsia="SimSun" w:hAnsi="Times New Roman" w:cs="Times New Roman"/>
                <w:sz w:val="20"/>
                <w:szCs w:val="20"/>
              </w:rPr>
              <w:t>NT1</w:t>
            </w:r>
          </w:p>
          <w:p w14:paraId="07D93B84" w14:textId="07726D0D" w:rsidR="00074F5B" w:rsidRPr="00151878" w:rsidRDefault="00074F5B"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I</w:t>
            </w:r>
            <w:r w:rsidRPr="00151878">
              <w:rPr>
                <w:rFonts w:ascii="Times New Roman" w:eastAsia="SimSun" w:hAnsi="Times New Roman" w:cs="Times New Roman"/>
                <w:sz w:val="20"/>
                <w:szCs w:val="20"/>
              </w:rPr>
              <w:t>NT2</w:t>
            </w:r>
          </w:p>
        </w:tc>
        <w:tc>
          <w:tcPr>
            <w:tcW w:w="3005" w:type="dxa"/>
          </w:tcPr>
          <w:p w14:paraId="33CCEF9A" w14:textId="0F7D1FE5" w:rsidR="00074F5B" w:rsidRPr="00151878" w:rsidRDefault="000766B7" w:rsidP="00EC127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0"/>
                <w:szCs w:val="20"/>
              </w:rPr>
            </w:pPr>
            <w:r w:rsidRPr="00151878">
              <w:rPr>
                <w:rFonts w:ascii="Times New Roman" w:eastAsia="SimSun" w:hAnsi="Times New Roman" w:cs="Times New Roman" w:hint="eastAsia"/>
                <w:sz w:val="20"/>
                <w:szCs w:val="20"/>
              </w:rPr>
              <w:t>0</w:t>
            </w:r>
            <w:r w:rsidRPr="00151878">
              <w:rPr>
                <w:rFonts w:ascii="Times New Roman" w:eastAsia="SimSun" w:hAnsi="Times New Roman" w:cs="Times New Roman"/>
                <w:sz w:val="20"/>
                <w:szCs w:val="20"/>
              </w:rPr>
              <w:t>.911</w:t>
            </w:r>
          </w:p>
        </w:tc>
      </w:tr>
    </w:tbl>
    <w:p w14:paraId="40D107FB" w14:textId="45255D61" w:rsidR="00A317A8" w:rsidRDefault="009022BC" w:rsidP="002A02C0">
      <w:pPr>
        <w:spacing w:line="360" w:lineRule="auto"/>
        <w:jc w:val="center"/>
        <w:rPr>
          <w:rFonts w:ascii="Times New Roman" w:eastAsia="SimSun" w:hAnsi="Times New Roman" w:cs="Times New Roman"/>
          <w:sz w:val="24"/>
          <w:szCs w:val="24"/>
        </w:rPr>
      </w:pPr>
      <w:r w:rsidRPr="00EA63D6">
        <w:rPr>
          <w:rFonts w:ascii="Times New Roman" w:eastAsia="SimSun" w:hAnsi="Times New Roman" w:cs="Times New Roman"/>
          <w:b/>
          <w:bCs/>
          <w:sz w:val="24"/>
          <w:szCs w:val="24"/>
        </w:rPr>
        <w:t>Table 3</w:t>
      </w:r>
      <w:r>
        <w:rPr>
          <w:rFonts w:ascii="Times New Roman" w:eastAsia="SimSun" w:hAnsi="Times New Roman" w:cs="Times New Roman"/>
          <w:sz w:val="24"/>
          <w:szCs w:val="24"/>
        </w:rPr>
        <w:t xml:space="preserve">   Reliability measures</w:t>
      </w:r>
    </w:p>
    <w:p w14:paraId="70B16609" w14:textId="53D976B8" w:rsidR="00527255" w:rsidRDefault="00527255"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lastRenderedPageBreak/>
        <w:t>F</w:t>
      </w:r>
      <w:r>
        <w:rPr>
          <w:rFonts w:ascii="Times New Roman" w:eastAsia="SimSun" w:hAnsi="Times New Roman" w:cs="Times New Roman"/>
          <w:sz w:val="24"/>
          <w:szCs w:val="24"/>
        </w:rPr>
        <w:t xml:space="preserve">rom the reliability measures, in summary, all the Cronbach’s alpha of them are higher than 0.8.  It shows that </w:t>
      </w:r>
      <w:r w:rsidR="0032750C">
        <w:rPr>
          <w:rFonts w:ascii="Times New Roman" w:eastAsia="SimSun" w:hAnsi="Times New Roman" w:cs="Times New Roman"/>
          <w:sz w:val="24"/>
          <w:szCs w:val="24"/>
        </w:rPr>
        <w:t>the internal consistency of all the constructs is pretty well, they are closely related a set of items within a group.  It also reflects the design of the questionnaire questions and the replies from the respondents were in satisfactory status.</w:t>
      </w:r>
      <w:r w:rsidR="000C0265">
        <w:rPr>
          <w:rFonts w:ascii="Times New Roman" w:eastAsia="SimSun" w:hAnsi="Times New Roman" w:cs="Times New Roman"/>
          <w:sz w:val="24"/>
          <w:szCs w:val="24"/>
        </w:rPr>
        <w:t xml:space="preserve">  Therefore, the reliability of the conceptual model is well satisfactory. </w:t>
      </w:r>
    </w:p>
    <w:p w14:paraId="519BF08D" w14:textId="77777777" w:rsidR="0032750C" w:rsidRDefault="0032750C" w:rsidP="0062387B">
      <w:pPr>
        <w:spacing w:line="360" w:lineRule="auto"/>
        <w:jc w:val="both"/>
        <w:rPr>
          <w:rFonts w:ascii="Times New Roman" w:eastAsia="SimSun" w:hAnsi="Times New Roman" w:cs="Times New Roman"/>
          <w:sz w:val="24"/>
          <w:szCs w:val="24"/>
        </w:rPr>
      </w:pPr>
    </w:p>
    <w:p w14:paraId="230ABC1C" w14:textId="442F427F" w:rsidR="00527255" w:rsidRDefault="00527255"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5</w:t>
      </w:r>
      <w:r>
        <w:rPr>
          <w:rFonts w:ascii="Times New Roman" w:eastAsia="SimSun" w:hAnsi="Times New Roman" w:cs="Times New Roman"/>
          <w:sz w:val="24"/>
          <w:szCs w:val="24"/>
        </w:rPr>
        <w:t>.2.</w:t>
      </w:r>
      <w:r w:rsidR="000C0265">
        <w:rPr>
          <w:rFonts w:ascii="Times New Roman" w:eastAsia="SimSun" w:hAnsi="Times New Roman" w:cs="Times New Roman"/>
          <w:sz w:val="24"/>
          <w:szCs w:val="24"/>
        </w:rPr>
        <w:t xml:space="preserve"> </w:t>
      </w:r>
      <w:r w:rsidR="000C0265">
        <w:rPr>
          <w:rFonts w:ascii="Times New Roman" w:eastAsia="SimSun" w:hAnsi="Times New Roman" w:cs="Times New Roman"/>
          <w:sz w:val="24"/>
          <w:szCs w:val="24"/>
        </w:rPr>
        <w:tab/>
        <w:t>Composite scores</w:t>
      </w:r>
    </w:p>
    <w:p w14:paraId="587E4755" w14:textId="16B222A8" w:rsidR="000C0265" w:rsidRDefault="00B535E3"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A</w:t>
      </w:r>
      <w:r>
        <w:rPr>
          <w:rFonts w:ascii="Times New Roman" w:eastAsia="SimSun" w:hAnsi="Times New Roman" w:cs="Times New Roman"/>
          <w:sz w:val="24"/>
          <w:szCs w:val="24"/>
        </w:rPr>
        <w:t>fter the reliability testing of the conceptual model, the next step is to find out the composite scores of each construct.  Composi</w:t>
      </w:r>
      <w:r w:rsidR="000B7384">
        <w:rPr>
          <w:rFonts w:ascii="Times New Roman" w:eastAsia="SimSun" w:hAnsi="Times New Roman" w:cs="Times New Roman"/>
          <w:sz w:val="24"/>
          <w:szCs w:val="24"/>
        </w:rPr>
        <w:t xml:space="preserve">te scores are the combined item-scores into an </w:t>
      </w:r>
      <w:r w:rsidR="000B0BA4">
        <w:rPr>
          <w:rFonts w:ascii="Times New Roman" w:eastAsia="SimSun" w:hAnsi="Times New Roman" w:cs="Times New Roman"/>
          <w:sz w:val="24"/>
          <w:szCs w:val="24"/>
        </w:rPr>
        <w:t>overall score</w:t>
      </w:r>
      <w:r w:rsidR="000B7384">
        <w:rPr>
          <w:rFonts w:ascii="Times New Roman" w:eastAsia="SimSun" w:hAnsi="Times New Roman" w:cs="Times New Roman"/>
          <w:sz w:val="24"/>
          <w:szCs w:val="24"/>
        </w:rPr>
        <w:t xml:space="preserve"> which represent individual differences in the target constructs.   These new “continuous” can be used for </w:t>
      </w:r>
      <w:r w:rsidR="000B0BA4">
        <w:rPr>
          <w:rFonts w:ascii="Times New Roman" w:eastAsia="SimSun" w:hAnsi="Times New Roman" w:cs="Times New Roman"/>
          <w:sz w:val="24"/>
          <w:szCs w:val="24"/>
        </w:rPr>
        <w:t>calculating</w:t>
      </w:r>
      <w:r w:rsidR="000B7384">
        <w:rPr>
          <w:rFonts w:ascii="Times New Roman" w:eastAsia="SimSun" w:hAnsi="Times New Roman" w:cs="Times New Roman"/>
          <w:sz w:val="24"/>
          <w:szCs w:val="24"/>
        </w:rPr>
        <w:t xml:space="preserve"> the Pearson correlations in this report and to test the hypothesis.  </w:t>
      </w:r>
    </w:p>
    <w:p w14:paraId="2A7A1132" w14:textId="77777777" w:rsidR="00527255" w:rsidRDefault="00527255" w:rsidP="0062387B">
      <w:pPr>
        <w:spacing w:line="360" w:lineRule="auto"/>
        <w:jc w:val="both"/>
        <w:rPr>
          <w:rFonts w:ascii="Times New Roman" w:eastAsia="SimSun" w:hAnsi="Times New Roman" w:cs="Times New Roman"/>
          <w:sz w:val="24"/>
          <w:szCs w:val="24"/>
        </w:rPr>
      </w:pPr>
    </w:p>
    <w:p w14:paraId="6B2DDCA4" w14:textId="053BE578" w:rsidR="00A317A8" w:rsidRDefault="00846F6A"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5</w:t>
      </w:r>
      <w:r>
        <w:rPr>
          <w:rFonts w:ascii="Times New Roman" w:eastAsia="SimSun" w:hAnsi="Times New Roman" w:cs="Times New Roman"/>
          <w:sz w:val="24"/>
          <w:szCs w:val="24"/>
        </w:rPr>
        <w:t>.</w:t>
      </w:r>
      <w:r w:rsidR="000C0265">
        <w:rPr>
          <w:rFonts w:ascii="Times New Roman" w:eastAsia="SimSun" w:hAnsi="Times New Roman" w:cs="Times New Roman"/>
          <w:sz w:val="24"/>
          <w:szCs w:val="24"/>
        </w:rPr>
        <w:t>3.</w:t>
      </w:r>
      <w:r>
        <w:rPr>
          <w:rFonts w:ascii="Times New Roman" w:eastAsia="SimSun" w:hAnsi="Times New Roman" w:cs="Times New Roman"/>
          <w:sz w:val="24"/>
          <w:szCs w:val="24"/>
        </w:rPr>
        <w:t xml:space="preserve"> </w:t>
      </w:r>
      <w:r w:rsidR="000B0BA4">
        <w:rPr>
          <w:rFonts w:ascii="Times New Roman" w:eastAsia="SimSun" w:hAnsi="Times New Roman" w:cs="Times New Roman"/>
          <w:sz w:val="24"/>
          <w:szCs w:val="24"/>
        </w:rPr>
        <w:tab/>
      </w:r>
      <w:r>
        <w:rPr>
          <w:rFonts w:ascii="Times New Roman" w:eastAsia="SimSun" w:hAnsi="Times New Roman" w:cs="Times New Roman"/>
          <w:sz w:val="24"/>
          <w:szCs w:val="24"/>
        </w:rPr>
        <w:t>Hypotheses Testing</w:t>
      </w:r>
    </w:p>
    <w:p w14:paraId="31249D70" w14:textId="2D73F418" w:rsidR="003C7D42" w:rsidRDefault="00E16AA7" w:rsidP="003443C1">
      <w:pPr>
        <w:spacing w:line="360" w:lineRule="auto"/>
        <w:jc w:val="both"/>
        <w:rPr>
          <w:rFonts w:ascii="Times New Roman" w:eastAsia="SimSun" w:hAnsi="Times New Roman" w:cs="Times New Roman"/>
          <w:sz w:val="24"/>
          <w:szCs w:val="24"/>
        </w:rPr>
      </w:pPr>
      <w:r w:rsidRPr="00E16AA7">
        <w:rPr>
          <w:rFonts w:ascii="Times New Roman" w:eastAsia="SimSun" w:hAnsi="Times New Roman" w:cs="Times New Roman"/>
          <w:sz w:val="24"/>
          <w:szCs w:val="24"/>
        </w:rPr>
        <w:t xml:space="preserve">After the calculations of </w:t>
      </w:r>
      <w:r>
        <w:rPr>
          <w:rFonts w:ascii="Times New Roman" w:eastAsia="SimSun" w:hAnsi="Times New Roman" w:cs="Times New Roman"/>
          <w:sz w:val="24"/>
          <w:szCs w:val="24"/>
        </w:rPr>
        <w:t>composite score</w:t>
      </w:r>
      <w:r w:rsidRPr="00E16AA7">
        <w:rPr>
          <w:rFonts w:ascii="Times New Roman" w:eastAsia="SimSun" w:hAnsi="Times New Roman" w:cs="Times New Roman"/>
          <w:sz w:val="24"/>
          <w:szCs w:val="24"/>
        </w:rPr>
        <w:t xml:space="preserve">, </w:t>
      </w:r>
      <w:r w:rsidR="003C7D42">
        <w:rPr>
          <w:rFonts w:ascii="Times New Roman" w:eastAsia="SimSun" w:hAnsi="Times New Roman" w:cs="Times New Roman"/>
          <w:sz w:val="24"/>
          <w:szCs w:val="24"/>
        </w:rPr>
        <w:t>an empirical study of the adoption of conceptual TAM model of virtual bank based on the analysis of the sample data in this section.  T</w:t>
      </w:r>
      <w:r>
        <w:rPr>
          <w:rFonts w:ascii="Times New Roman" w:eastAsia="SimSun" w:hAnsi="Times New Roman" w:cs="Times New Roman"/>
          <w:sz w:val="24"/>
          <w:szCs w:val="24"/>
        </w:rPr>
        <w:t xml:space="preserve">he relationship between these different constructs can be tested with the significance </w:t>
      </w:r>
      <w:r w:rsidR="003C7D42">
        <w:rPr>
          <w:rFonts w:ascii="Times New Roman" w:eastAsia="SimSun" w:hAnsi="Times New Roman" w:cs="Times New Roman"/>
          <w:sz w:val="24"/>
          <w:szCs w:val="24"/>
        </w:rPr>
        <w:t xml:space="preserve">and relation </w:t>
      </w:r>
      <w:r>
        <w:rPr>
          <w:rFonts w:ascii="Times New Roman" w:eastAsia="SimSun" w:hAnsi="Times New Roman" w:cs="Times New Roman"/>
          <w:sz w:val="24"/>
          <w:szCs w:val="24"/>
        </w:rPr>
        <w:t>between them by using the Pearson correlations</w:t>
      </w:r>
      <w:r w:rsidR="003C7D42">
        <w:rPr>
          <w:rFonts w:ascii="Times New Roman" w:eastAsia="SimSun" w:hAnsi="Times New Roman" w:cs="Times New Roman"/>
          <w:sz w:val="24"/>
          <w:szCs w:val="24"/>
        </w:rPr>
        <w:t xml:space="preserve"> and thus the testing of the hypothesis</w:t>
      </w:r>
      <w:r>
        <w:rPr>
          <w:rFonts w:ascii="Times New Roman" w:eastAsia="SimSun" w:hAnsi="Times New Roman" w:cs="Times New Roman"/>
          <w:sz w:val="24"/>
          <w:szCs w:val="24"/>
        </w:rPr>
        <w:t xml:space="preserve">.  For Pearson correlations coefficient, it is also referred to Person’s r, is a statistic to measure the correlation between two variables.  </w:t>
      </w:r>
      <w:r w:rsidR="003C7D42" w:rsidRPr="003C7D42">
        <w:rPr>
          <w:rFonts w:ascii="Times New Roman" w:eastAsia="SimSun" w:hAnsi="Times New Roman" w:cs="Times New Roman"/>
          <w:sz w:val="24"/>
          <w:szCs w:val="24"/>
        </w:rPr>
        <w:t xml:space="preserve">Pearson correlation </w:t>
      </w:r>
      <w:r w:rsidR="003C7D42">
        <w:rPr>
          <w:rFonts w:ascii="Times New Roman" w:eastAsia="SimSun" w:hAnsi="Times New Roman" w:cs="Times New Roman"/>
          <w:sz w:val="24"/>
          <w:szCs w:val="24"/>
        </w:rPr>
        <w:t xml:space="preserve">is a method to explore the variable relations.  </w:t>
      </w:r>
      <w:r>
        <w:rPr>
          <w:rFonts w:ascii="Times New Roman" w:eastAsia="SimSun" w:hAnsi="Times New Roman" w:cs="Times New Roman"/>
          <w:sz w:val="24"/>
          <w:szCs w:val="24"/>
        </w:rPr>
        <w:t xml:space="preserve">There is a value between +1 and -1 for it.  A value of +1 is total positive linear correlation, 0 is no linear correlation and -1 is total negative linear correlation.  For hypothesis testing, if the Pearson correlation is between +1 and 0, and the hypothesis is a positive relationship between two constructs.  This correlation value </w:t>
      </w:r>
      <w:r w:rsidR="00765610">
        <w:rPr>
          <w:rFonts w:ascii="Times New Roman" w:eastAsia="SimSun" w:hAnsi="Times New Roman" w:cs="Times New Roman"/>
          <w:sz w:val="24"/>
          <w:szCs w:val="24"/>
        </w:rPr>
        <w:t>represents</w:t>
      </w:r>
      <w:r>
        <w:rPr>
          <w:rFonts w:ascii="Times New Roman" w:eastAsia="SimSun" w:hAnsi="Times New Roman" w:cs="Times New Roman"/>
          <w:sz w:val="24"/>
          <w:szCs w:val="24"/>
        </w:rPr>
        <w:t xml:space="preserve"> this hypothesis is support</w:t>
      </w:r>
      <w:r w:rsidR="00765610">
        <w:rPr>
          <w:rFonts w:ascii="Times New Roman" w:eastAsia="SimSun" w:hAnsi="Times New Roman" w:cs="Times New Roman"/>
          <w:sz w:val="24"/>
          <w:szCs w:val="24"/>
        </w:rPr>
        <w:t>ed.  There should be a positive relationship between these two constructs.</w:t>
      </w:r>
      <w:r w:rsidR="003C7D42">
        <w:rPr>
          <w:rFonts w:ascii="Times New Roman" w:eastAsia="SimSun" w:hAnsi="Times New Roman" w:cs="Times New Roman"/>
          <w:sz w:val="24"/>
          <w:szCs w:val="24"/>
        </w:rPr>
        <w:t xml:space="preserve">  </w:t>
      </w:r>
      <w:r w:rsidR="003C1329">
        <w:rPr>
          <w:rFonts w:ascii="Times New Roman" w:eastAsia="SimSun" w:hAnsi="Times New Roman" w:cs="Times New Roman"/>
          <w:sz w:val="24"/>
          <w:szCs w:val="24"/>
        </w:rPr>
        <w:t>The test result of the hypotheses of the conceptual TAM model are shown in Figure 2 below.</w:t>
      </w:r>
    </w:p>
    <w:p w14:paraId="5467FBBC" w14:textId="46E953B9" w:rsidR="003C1329" w:rsidRDefault="003C1329" w:rsidP="003443C1">
      <w:pPr>
        <w:spacing w:line="360" w:lineRule="auto"/>
        <w:jc w:val="both"/>
        <w:rPr>
          <w:rFonts w:ascii="Times New Roman" w:eastAsia="SimSun" w:hAnsi="Times New Roman" w:cs="Times New Roman"/>
          <w:sz w:val="24"/>
          <w:szCs w:val="24"/>
        </w:rPr>
      </w:pPr>
    </w:p>
    <w:p w14:paraId="003DCA16" w14:textId="77777777" w:rsidR="00B8307B" w:rsidRDefault="00B8307B" w:rsidP="003443C1">
      <w:pPr>
        <w:spacing w:line="360" w:lineRule="auto"/>
        <w:jc w:val="both"/>
        <w:rPr>
          <w:rFonts w:ascii="Times New Roman" w:eastAsia="SimSun" w:hAnsi="Times New Roman" w:cs="Times New Roman"/>
          <w:sz w:val="24"/>
          <w:szCs w:val="24"/>
        </w:rPr>
      </w:pPr>
    </w:p>
    <w:p w14:paraId="5D6EC14B" w14:textId="457C22DC" w:rsidR="003C1329" w:rsidRPr="00B8307B" w:rsidRDefault="00B8307B" w:rsidP="00B8307B">
      <w:pPr>
        <w:spacing w:line="360" w:lineRule="auto"/>
        <w:jc w:val="center"/>
        <w:rPr>
          <w:rFonts w:ascii="Times New Roman" w:eastAsia="SimSun" w:hAnsi="Times New Roman" w:cs="Times New Roman"/>
          <w:sz w:val="24"/>
          <w:szCs w:val="24"/>
        </w:rPr>
      </w:pPr>
      <w:r w:rsidRPr="00B8307B">
        <w:rPr>
          <w:b/>
          <w:bCs/>
          <w:noProof/>
        </w:rPr>
        <w:drawing>
          <wp:anchor distT="0" distB="0" distL="114300" distR="114300" simplePos="0" relativeHeight="251659264" behindDoc="1" locked="0" layoutInCell="1" allowOverlap="1" wp14:anchorId="0D24F63A" wp14:editId="12C5BCD1">
            <wp:simplePos x="0" y="0"/>
            <wp:positionH relativeFrom="column">
              <wp:posOffset>-2540</wp:posOffset>
            </wp:positionH>
            <wp:positionV relativeFrom="paragraph">
              <wp:posOffset>-2540</wp:posOffset>
            </wp:positionV>
            <wp:extent cx="5688330" cy="2865120"/>
            <wp:effectExtent l="0" t="0" r="7620" b="0"/>
            <wp:wrapThrough wrapText="bothSides">
              <wp:wrapPolygon edited="0">
                <wp:start x="0" y="0"/>
                <wp:lineTo x="0" y="21399"/>
                <wp:lineTo x="21557" y="21399"/>
                <wp:lineTo x="21557" y="0"/>
                <wp:lineTo x="0" y="0"/>
              </wp:wrapPolygon>
            </wp:wrapThrough>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88330" cy="2865120"/>
                    </a:xfrm>
                    <a:prstGeom prst="rect">
                      <a:avLst/>
                    </a:prstGeom>
                  </pic:spPr>
                </pic:pic>
              </a:graphicData>
            </a:graphic>
          </wp:anchor>
        </w:drawing>
      </w:r>
      <w:r w:rsidRPr="00B8307B">
        <w:rPr>
          <w:rFonts w:ascii="Times New Roman" w:eastAsia="SimSun" w:hAnsi="Times New Roman" w:cs="Times New Roman"/>
          <w:b/>
          <w:bCs/>
          <w:sz w:val="24"/>
          <w:szCs w:val="24"/>
        </w:rPr>
        <w:t>Figure 2</w:t>
      </w:r>
      <w:r>
        <w:rPr>
          <w:rFonts w:ascii="Times New Roman" w:eastAsia="SimSun" w:hAnsi="Times New Roman" w:cs="Times New Roman"/>
          <w:sz w:val="24"/>
          <w:szCs w:val="24"/>
        </w:rPr>
        <w:t xml:space="preserve"> </w:t>
      </w:r>
      <w:r w:rsidR="002A02C0">
        <w:rPr>
          <w:rFonts w:ascii="Times New Roman" w:eastAsia="SimSun" w:hAnsi="Times New Roman" w:cs="Times New Roman"/>
          <w:sz w:val="24"/>
          <w:szCs w:val="24"/>
        </w:rPr>
        <w:t xml:space="preserve"> </w:t>
      </w:r>
      <w:r>
        <w:rPr>
          <w:rFonts w:ascii="Times New Roman" w:eastAsia="SimSun" w:hAnsi="Times New Roman" w:cs="Times New Roman"/>
          <w:sz w:val="24"/>
          <w:szCs w:val="24"/>
        </w:rPr>
        <w:t xml:space="preserve"> Correlation result of the proposed conceptual model</w:t>
      </w:r>
      <w:r w:rsidRPr="00B8307B">
        <w:rPr>
          <w:rFonts w:ascii="Times New Roman" w:eastAsia="SimSun" w:hAnsi="Times New Roman" w:cs="Times New Roman"/>
          <w:sz w:val="24"/>
          <w:szCs w:val="24"/>
        </w:rPr>
        <w:t xml:space="preserve"> </w:t>
      </w:r>
      <w:r w:rsidRPr="00B8307B">
        <w:rPr>
          <w:rFonts w:ascii="Times New Roman" w:hAnsi="Times New Roman" w:cs="Times New Roman"/>
          <w:sz w:val="24"/>
          <w:szCs w:val="24"/>
        </w:rPr>
        <w:t xml:space="preserve">(*, </w:t>
      </w:r>
      <w:r w:rsidRPr="00B8307B">
        <w:rPr>
          <w:rFonts w:ascii="Times New Roman" w:hAnsi="Times New Roman" w:cs="Times New Roman"/>
          <w:i/>
          <w:iCs/>
          <w:sz w:val="24"/>
          <w:szCs w:val="24"/>
        </w:rPr>
        <w:t xml:space="preserve">p </w:t>
      </w:r>
      <w:r w:rsidRPr="00B8307B">
        <w:rPr>
          <w:rFonts w:ascii="Times New Roman" w:hAnsi="Times New Roman" w:cs="Times New Roman"/>
          <w:sz w:val="24"/>
          <w:szCs w:val="24"/>
        </w:rPr>
        <w:t>&lt; 0.05).</w:t>
      </w:r>
    </w:p>
    <w:p w14:paraId="26D51458" w14:textId="77777777" w:rsidR="003C1329" w:rsidRDefault="003C1329" w:rsidP="003443C1">
      <w:pPr>
        <w:spacing w:line="360" w:lineRule="auto"/>
        <w:jc w:val="both"/>
        <w:rPr>
          <w:rFonts w:ascii="Times New Roman" w:eastAsia="SimSun" w:hAnsi="Times New Roman" w:cs="Times New Roman"/>
          <w:sz w:val="24"/>
          <w:szCs w:val="24"/>
        </w:rPr>
      </w:pPr>
    </w:p>
    <w:p w14:paraId="1ED2BD67" w14:textId="3A9C6DB8" w:rsidR="00E16AA7" w:rsidRPr="003C7D42" w:rsidRDefault="009465A9" w:rsidP="003443C1">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A</w:t>
      </w:r>
      <w:r>
        <w:rPr>
          <w:rFonts w:ascii="Times New Roman" w:eastAsia="SimSun" w:hAnsi="Times New Roman" w:cs="Times New Roman"/>
          <w:sz w:val="24"/>
          <w:szCs w:val="24"/>
        </w:rPr>
        <w:t xml:space="preserve">t shown in Figure 2, the results of Pearson Correlation show that PUE has a significant positive impact on ATT.  Users’ perceived usefulness is one of the important factors for people attitudes toward the adoption of virtual banks.  Thus, to promote the adoption of virtual banks, they should leave the users </w:t>
      </w:r>
      <w:r w:rsidR="00C05A61">
        <w:rPr>
          <w:rFonts w:ascii="Times New Roman" w:eastAsia="SimSun" w:hAnsi="Times New Roman" w:cs="Times New Roman"/>
          <w:sz w:val="24"/>
          <w:szCs w:val="24"/>
        </w:rPr>
        <w:t>an</w:t>
      </w:r>
      <w:r>
        <w:rPr>
          <w:rFonts w:ascii="Times New Roman" w:eastAsia="SimSun" w:hAnsi="Times New Roman" w:cs="Times New Roman"/>
          <w:sz w:val="24"/>
          <w:szCs w:val="24"/>
        </w:rPr>
        <w:t xml:space="preserve"> image of usefulness of virtual banks itself.  If the users think that it is useful of virtual banks for them</w:t>
      </w:r>
      <w:r w:rsidR="00C05A61">
        <w:rPr>
          <w:rFonts w:ascii="Times New Roman" w:eastAsia="SimSun" w:hAnsi="Times New Roman" w:cs="Times New Roman"/>
          <w:sz w:val="24"/>
          <w:szCs w:val="24"/>
        </w:rPr>
        <w:t xml:space="preserve"> in their mind</w:t>
      </w:r>
      <w:r>
        <w:rPr>
          <w:rFonts w:ascii="Times New Roman" w:eastAsia="SimSun" w:hAnsi="Times New Roman" w:cs="Times New Roman"/>
          <w:sz w:val="24"/>
          <w:szCs w:val="24"/>
        </w:rPr>
        <w:t xml:space="preserve">, and it is a key </w:t>
      </w:r>
      <w:r w:rsidR="00C05A61">
        <w:rPr>
          <w:rFonts w:ascii="Times New Roman" w:eastAsia="SimSun" w:hAnsi="Times New Roman" w:cs="Times New Roman"/>
          <w:sz w:val="24"/>
          <w:szCs w:val="24"/>
        </w:rPr>
        <w:t>perceived idea, the users are willing to adopt the virtual banks.  For the hypothesis 1, it was supported by the correlation coefficient:</w:t>
      </w:r>
    </w:p>
    <w:p w14:paraId="585CAA18" w14:textId="6629D227" w:rsidR="003443C1" w:rsidRDefault="003443C1" w:rsidP="003443C1">
      <w:pPr>
        <w:spacing w:line="360" w:lineRule="auto"/>
        <w:jc w:val="both"/>
        <w:rPr>
          <w:rFonts w:ascii="Times New Roman" w:eastAsia="SimSun" w:hAnsi="Times New Roman" w:cs="Times New Roman"/>
          <w:sz w:val="24"/>
          <w:szCs w:val="24"/>
        </w:rPr>
      </w:pPr>
      <w:r w:rsidRPr="0046556E">
        <w:rPr>
          <w:rFonts w:ascii="Times New Roman" w:eastAsia="SimSun" w:hAnsi="Times New Roman" w:cs="Times New Roman" w:hint="eastAsia"/>
          <w:b/>
          <w:bCs/>
          <w:sz w:val="24"/>
          <w:szCs w:val="24"/>
        </w:rPr>
        <w:t>H</w:t>
      </w:r>
      <w:r w:rsidRPr="0046556E">
        <w:rPr>
          <w:rFonts w:ascii="Times New Roman" w:eastAsia="SimSun" w:hAnsi="Times New Roman" w:cs="Times New Roman"/>
          <w:b/>
          <w:bCs/>
          <w:sz w:val="24"/>
          <w:szCs w:val="24"/>
        </w:rPr>
        <w:t xml:space="preserve">ypothesis 1 (H1): </w:t>
      </w:r>
      <w:r>
        <w:rPr>
          <w:rFonts w:ascii="Times New Roman" w:eastAsia="SimSun" w:hAnsi="Times New Roman" w:cs="Times New Roman"/>
          <w:sz w:val="24"/>
          <w:szCs w:val="24"/>
        </w:rPr>
        <w:t xml:space="preserve"> Users’ perceived usefulness (PUE) has impact positively with the attitudes (ATT) of adoption of virtual banks.</w:t>
      </w:r>
      <w:r w:rsidR="00C05A61">
        <w:rPr>
          <w:rFonts w:ascii="Times New Roman" w:eastAsia="SimSun" w:hAnsi="Times New Roman" w:cs="Times New Roman" w:hint="eastAsia"/>
          <w:sz w:val="24"/>
          <w:szCs w:val="24"/>
        </w:rPr>
        <w:t xml:space="preserve"> </w:t>
      </w:r>
      <w:r w:rsidR="00C05A61">
        <w:rPr>
          <w:rFonts w:ascii="Times New Roman" w:eastAsia="SimSun" w:hAnsi="Times New Roman" w:cs="Times New Roman"/>
          <w:sz w:val="24"/>
          <w:szCs w:val="24"/>
        </w:rPr>
        <w:t xml:space="preserve"> H1 was Supported.  </w:t>
      </w:r>
      <w:r>
        <w:rPr>
          <w:rFonts w:ascii="Times New Roman" w:eastAsia="SimSun" w:hAnsi="Times New Roman" w:cs="Times New Roman"/>
          <w:sz w:val="24"/>
          <w:szCs w:val="24"/>
        </w:rPr>
        <w:t>Pearson correlation is significant at 0.785, p&lt;0.001, n=170</w:t>
      </w:r>
      <w:r w:rsidR="00C05A61">
        <w:rPr>
          <w:rFonts w:ascii="Times New Roman" w:eastAsia="SimSun" w:hAnsi="Times New Roman" w:cs="Times New Roman"/>
          <w:sz w:val="24"/>
          <w:szCs w:val="24"/>
        </w:rPr>
        <w:t>.</w:t>
      </w:r>
    </w:p>
    <w:p w14:paraId="33BCEFD2" w14:textId="51A6B01A" w:rsidR="003443C1" w:rsidRPr="003443C1" w:rsidRDefault="00C05A61" w:rsidP="003443C1">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t>The results of Pearson Correlation show that PEU has a significant positive impact on ATT.  If user</w:t>
      </w:r>
      <w:r w:rsidR="00331148">
        <w:rPr>
          <w:rFonts w:ascii="Times New Roman" w:eastAsia="SimSun" w:hAnsi="Times New Roman" w:cs="Times New Roman"/>
          <w:sz w:val="24"/>
          <w:szCs w:val="24"/>
        </w:rPr>
        <w:t>s</w:t>
      </w:r>
      <w:r>
        <w:rPr>
          <w:rFonts w:ascii="Times New Roman" w:eastAsia="SimSun" w:hAnsi="Times New Roman" w:cs="Times New Roman"/>
          <w:sz w:val="24"/>
          <w:szCs w:val="24"/>
        </w:rPr>
        <w:t xml:space="preserve"> think t</w:t>
      </w:r>
      <w:r w:rsidR="00331148">
        <w:rPr>
          <w:rFonts w:ascii="Times New Roman" w:eastAsia="SimSun" w:hAnsi="Times New Roman" w:cs="Times New Roman"/>
          <w:sz w:val="24"/>
          <w:szCs w:val="24"/>
        </w:rPr>
        <w:t xml:space="preserve">hat the virtual banks are ease of use, it has a positive impact for the adoption of virtual banks.  For the general public users, it is easy to understand that they may not hold any specific information technology knowledge to use the apps or to have the related </w:t>
      </w:r>
      <w:r w:rsidR="008739C3">
        <w:rPr>
          <w:rFonts w:ascii="Times New Roman" w:eastAsia="SimSun" w:hAnsi="Times New Roman" w:cs="Times New Roman"/>
          <w:sz w:val="24"/>
          <w:szCs w:val="24"/>
        </w:rPr>
        <w:t>equipment</w:t>
      </w:r>
      <w:r w:rsidR="00331148">
        <w:rPr>
          <w:rFonts w:ascii="Times New Roman" w:eastAsia="SimSun" w:hAnsi="Times New Roman" w:cs="Times New Roman"/>
          <w:sz w:val="24"/>
          <w:szCs w:val="24"/>
        </w:rPr>
        <w:t xml:space="preserve"> to use the virtual bank, thus ease of use is also one of the important factors </w:t>
      </w:r>
      <w:r w:rsidR="008739C3">
        <w:rPr>
          <w:rFonts w:ascii="Times New Roman" w:eastAsia="SimSun" w:hAnsi="Times New Roman" w:cs="Times New Roman"/>
          <w:sz w:val="24"/>
          <w:szCs w:val="24"/>
        </w:rPr>
        <w:t xml:space="preserve">for the </w:t>
      </w:r>
      <w:r w:rsidR="008739C3">
        <w:rPr>
          <w:rFonts w:ascii="Times New Roman" w:eastAsia="SimSun" w:hAnsi="Times New Roman" w:cs="Times New Roman"/>
          <w:sz w:val="24"/>
          <w:szCs w:val="24"/>
        </w:rPr>
        <w:lastRenderedPageBreak/>
        <w:t>attitude of people to adopt to use the virtual banks.  For hypothesis 2, it was supported by the correlation coefficient:</w:t>
      </w:r>
    </w:p>
    <w:p w14:paraId="43B19A7E" w14:textId="1C496CE7" w:rsidR="003443C1" w:rsidRDefault="003443C1" w:rsidP="0062387B">
      <w:pPr>
        <w:spacing w:line="360" w:lineRule="auto"/>
        <w:jc w:val="both"/>
        <w:rPr>
          <w:rFonts w:ascii="Times New Roman" w:hAnsi="Times New Roman" w:cs="Times New Roman"/>
          <w:sz w:val="24"/>
          <w:szCs w:val="24"/>
          <w:lang w:eastAsia="zh-TW"/>
        </w:rPr>
      </w:pPr>
      <w:r w:rsidRPr="0046556E">
        <w:rPr>
          <w:rFonts w:ascii="Times New Roman" w:hAnsi="Times New Roman" w:cs="Times New Roman" w:hint="eastAsia"/>
          <w:b/>
          <w:bCs/>
          <w:sz w:val="24"/>
          <w:szCs w:val="24"/>
          <w:lang w:eastAsia="zh-TW"/>
        </w:rPr>
        <w:t>H</w:t>
      </w:r>
      <w:r w:rsidRPr="0046556E">
        <w:rPr>
          <w:rFonts w:ascii="Times New Roman" w:hAnsi="Times New Roman" w:cs="Times New Roman"/>
          <w:b/>
          <w:bCs/>
          <w:sz w:val="24"/>
          <w:szCs w:val="24"/>
          <w:lang w:eastAsia="zh-TW"/>
        </w:rPr>
        <w:t>ypothesis 2 (H2):</w:t>
      </w:r>
      <w:r>
        <w:rPr>
          <w:rFonts w:ascii="Times New Roman" w:hAnsi="Times New Roman" w:cs="Times New Roman"/>
          <w:sz w:val="24"/>
          <w:szCs w:val="24"/>
          <w:lang w:eastAsia="zh-TW"/>
        </w:rPr>
        <w:t xml:space="preserve"> Users’ perceived ease of use (PEU) has impact positively with their attitude (ATT) related to the adoption of virtual banks.</w:t>
      </w:r>
      <w:r w:rsidR="008739C3">
        <w:rPr>
          <w:rFonts w:ascii="Times New Roman" w:hAnsi="Times New Roman" w:cs="Times New Roman" w:hint="eastAsia"/>
          <w:sz w:val="24"/>
          <w:szCs w:val="24"/>
          <w:lang w:eastAsia="zh-TW"/>
        </w:rPr>
        <w:t xml:space="preserve"> </w:t>
      </w:r>
      <w:r w:rsidR="008739C3">
        <w:rPr>
          <w:rFonts w:ascii="Times New Roman" w:hAnsi="Times New Roman" w:cs="Times New Roman"/>
          <w:sz w:val="24"/>
          <w:szCs w:val="24"/>
          <w:lang w:eastAsia="zh-TW"/>
        </w:rPr>
        <w:t xml:space="preserve"> H2 was supported.  </w:t>
      </w:r>
      <w:r>
        <w:rPr>
          <w:rFonts w:ascii="Times New Roman" w:hAnsi="Times New Roman" w:cs="Times New Roman"/>
          <w:sz w:val="24"/>
          <w:szCs w:val="24"/>
          <w:lang w:eastAsia="zh-TW"/>
        </w:rPr>
        <w:t>Pearson correlation is significant at 0.661, p&lt;0.001, n=170</w:t>
      </w:r>
      <w:r w:rsidR="00A02084">
        <w:rPr>
          <w:rFonts w:ascii="Times New Roman" w:hAnsi="Times New Roman" w:cs="Times New Roman"/>
          <w:sz w:val="24"/>
          <w:szCs w:val="24"/>
          <w:lang w:eastAsia="zh-TW"/>
        </w:rPr>
        <w:t>.</w:t>
      </w:r>
    </w:p>
    <w:p w14:paraId="7A7F51B2" w14:textId="7B2D6161" w:rsidR="003443C1" w:rsidRDefault="008739C3" w:rsidP="0062387B">
      <w:pPr>
        <w:spacing w:line="360"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F</w:t>
      </w:r>
      <w:r>
        <w:rPr>
          <w:rFonts w:ascii="Times New Roman" w:hAnsi="Times New Roman" w:cs="Times New Roman"/>
          <w:sz w:val="24"/>
          <w:szCs w:val="24"/>
          <w:lang w:eastAsia="zh-TW"/>
        </w:rPr>
        <w:t>or the users’ attitudes, it is in a direct sense that it will lead to the intention toward the adoption of virtual banks.  After the data analysis, it found that the users’ attitude and intentions is positively correlated.  If the users have the attitude to use the virtual banks, then th</w:t>
      </w:r>
      <w:r w:rsidR="00A02084">
        <w:rPr>
          <w:rFonts w:ascii="Times New Roman" w:hAnsi="Times New Roman" w:cs="Times New Roman"/>
          <w:sz w:val="24"/>
          <w:szCs w:val="24"/>
          <w:lang w:eastAsia="zh-TW"/>
        </w:rPr>
        <w:t>ey</w:t>
      </w:r>
      <w:r>
        <w:rPr>
          <w:rFonts w:ascii="Times New Roman" w:hAnsi="Times New Roman" w:cs="Times New Roman"/>
          <w:sz w:val="24"/>
          <w:szCs w:val="24"/>
          <w:lang w:eastAsia="zh-TW"/>
        </w:rPr>
        <w:t xml:space="preserve"> will </w:t>
      </w:r>
      <w:r w:rsidR="00A02084">
        <w:rPr>
          <w:rFonts w:ascii="Times New Roman" w:hAnsi="Times New Roman" w:cs="Times New Roman"/>
          <w:sz w:val="24"/>
          <w:szCs w:val="24"/>
          <w:lang w:eastAsia="zh-TW"/>
        </w:rPr>
        <w:t>have the intention for the adoption in a positive relationship.  For hypothesis 3, it was supported by the correlation coefficient:</w:t>
      </w:r>
    </w:p>
    <w:p w14:paraId="7814091E" w14:textId="2394BDFE" w:rsidR="003443C1" w:rsidRPr="00A02084" w:rsidRDefault="003443C1" w:rsidP="0062387B">
      <w:pPr>
        <w:spacing w:line="360" w:lineRule="auto"/>
        <w:jc w:val="both"/>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3 (H3): </w:t>
      </w:r>
      <w:r>
        <w:rPr>
          <w:rFonts w:ascii="Times New Roman" w:hAnsi="Times New Roman" w:cs="Times New Roman"/>
          <w:sz w:val="24"/>
          <w:szCs w:val="24"/>
          <w:lang w:eastAsia="zh-TW"/>
        </w:rPr>
        <w:t>Users’ attitudes (ATT) and intentions (INT) toward adoption of Virtual banking are positively correlated.</w:t>
      </w:r>
      <w:r w:rsidR="00A02084">
        <w:rPr>
          <w:rFonts w:ascii="Times New Roman" w:hAnsi="Times New Roman" w:cs="Times New Roman" w:hint="eastAsia"/>
          <w:sz w:val="24"/>
          <w:szCs w:val="24"/>
          <w:lang w:eastAsia="zh-TW"/>
        </w:rPr>
        <w:t xml:space="preserve"> </w:t>
      </w:r>
      <w:r w:rsidR="00A02084">
        <w:rPr>
          <w:rFonts w:ascii="Times New Roman" w:hAnsi="Times New Roman" w:cs="Times New Roman"/>
          <w:sz w:val="24"/>
          <w:szCs w:val="24"/>
          <w:lang w:eastAsia="zh-TW"/>
        </w:rPr>
        <w:t xml:space="preserve"> H3 was supported. </w:t>
      </w:r>
      <w:r>
        <w:rPr>
          <w:rFonts w:ascii="Times New Roman" w:eastAsia="SimSun" w:hAnsi="Times New Roman" w:cs="Times New Roman"/>
          <w:sz w:val="24"/>
          <w:szCs w:val="24"/>
        </w:rPr>
        <w:t xml:space="preserve"> Pearson correlation is significant at 0.877, p&lt;0.001, n=170</w:t>
      </w:r>
      <w:r w:rsidR="00A02084">
        <w:rPr>
          <w:rFonts w:ascii="Times New Roman" w:eastAsia="SimSun" w:hAnsi="Times New Roman" w:cs="Times New Roman"/>
          <w:sz w:val="24"/>
          <w:szCs w:val="24"/>
        </w:rPr>
        <w:t>.</w:t>
      </w:r>
    </w:p>
    <w:p w14:paraId="1F860512" w14:textId="290B5E71" w:rsidR="003443C1" w:rsidRDefault="00A02084"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F</w:t>
      </w:r>
      <w:r>
        <w:rPr>
          <w:rFonts w:ascii="Times New Roman" w:eastAsia="SimSun" w:hAnsi="Times New Roman" w:cs="Times New Roman"/>
          <w:sz w:val="24"/>
          <w:szCs w:val="24"/>
        </w:rPr>
        <w:t xml:space="preserve">or users’ trust of virtual bank, </w:t>
      </w:r>
      <w:r w:rsidR="002A31A6">
        <w:rPr>
          <w:rFonts w:ascii="Times New Roman" w:eastAsia="SimSun" w:hAnsi="Times New Roman" w:cs="Times New Roman"/>
          <w:sz w:val="24"/>
          <w:szCs w:val="24"/>
        </w:rPr>
        <w:t xml:space="preserve">it is in a common sense that if people </w:t>
      </w:r>
      <w:r>
        <w:rPr>
          <w:rFonts w:ascii="Times New Roman" w:eastAsia="SimSun" w:hAnsi="Times New Roman" w:cs="Times New Roman"/>
          <w:sz w:val="24"/>
          <w:szCs w:val="24"/>
        </w:rPr>
        <w:t>think that virtual bank is reliable and they may consider to adopt the virtual bank services.  After the data analysis by using the correlation coefficient</w:t>
      </w:r>
      <w:r w:rsidR="002A31A6">
        <w:rPr>
          <w:rFonts w:ascii="Times New Roman" w:eastAsia="SimSun" w:hAnsi="Times New Roman" w:cs="Times New Roman"/>
          <w:sz w:val="24"/>
          <w:szCs w:val="24"/>
        </w:rPr>
        <w:t xml:space="preserve">, it found out that </w:t>
      </w:r>
      <w:r w:rsidR="001C3791">
        <w:rPr>
          <w:rFonts w:ascii="Times New Roman" w:eastAsia="SimSun" w:hAnsi="Times New Roman" w:cs="Times New Roman"/>
          <w:sz w:val="24"/>
          <w:szCs w:val="24"/>
        </w:rPr>
        <w:t>the trust of virtual bank is a positive impact on the adoption of virtual bank.  For hypothesis 4, it was supported by the correlation coefficient:</w:t>
      </w:r>
    </w:p>
    <w:p w14:paraId="1F4A40AB" w14:textId="0B272C05" w:rsidR="00D62D63" w:rsidRPr="003C75FE" w:rsidRDefault="003443C1" w:rsidP="00D62D63">
      <w:pPr>
        <w:spacing w:line="360" w:lineRule="auto"/>
        <w:jc w:val="both"/>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w:t>
      </w:r>
      <w:r>
        <w:rPr>
          <w:rFonts w:ascii="Times New Roman" w:hAnsi="Times New Roman" w:cs="Times New Roman"/>
          <w:b/>
          <w:bCs/>
          <w:sz w:val="24"/>
          <w:szCs w:val="24"/>
          <w:lang w:eastAsia="zh-TW"/>
        </w:rPr>
        <w:t>4</w:t>
      </w:r>
      <w:r w:rsidRPr="00C60663">
        <w:rPr>
          <w:rFonts w:ascii="Times New Roman" w:hAnsi="Times New Roman" w:cs="Times New Roman"/>
          <w:b/>
          <w:bCs/>
          <w:sz w:val="24"/>
          <w:szCs w:val="24"/>
          <w:lang w:eastAsia="zh-TW"/>
        </w:rPr>
        <w:t xml:space="preserve"> (H</w:t>
      </w:r>
      <w:r>
        <w:rPr>
          <w:rFonts w:ascii="Times New Roman" w:hAnsi="Times New Roman" w:cs="Times New Roman"/>
          <w:b/>
          <w:bCs/>
          <w:sz w:val="24"/>
          <w:szCs w:val="24"/>
          <w:lang w:eastAsia="zh-TW"/>
        </w:rPr>
        <w:t>4</w:t>
      </w:r>
      <w:r w:rsidRPr="00C60663">
        <w:rPr>
          <w:rFonts w:ascii="Times New Roman" w:hAnsi="Times New Roman" w:cs="Times New Roman"/>
          <w:b/>
          <w:bCs/>
          <w:sz w:val="24"/>
          <w:szCs w:val="24"/>
          <w:lang w:eastAsia="zh-TW"/>
        </w:rPr>
        <w:t>):</w:t>
      </w:r>
      <w:r>
        <w:rPr>
          <w:rFonts w:ascii="Times New Roman" w:hAnsi="Times New Roman" w:cs="Times New Roman"/>
          <w:b/>
          <w:bCs/>
          <w:sz w:val="24"/>
          <w:szCs w:val="24"/>
          <w:lang w:eastAsia="zh-TW"/>
        </w:rPr>
        <w:t xml:space="preserve">  </w:t>
      </w:r>
      <w:r w:rsidRPr="00324828">
        <w:rPr>
          <w:rFonts w:ascii="Times New Roman" w:hAnsi="Times New Roman" w:cs="Times New Roman"/>
          <w:sz w:val="24"/>
          <w:szCs w:val="24"/>
          <w:lang w:eastAsia="zh-TW"/>
        </w:rPr>
        <w:t>Users’ trust (TRU) of virtual bank has a positive impact on their attitudes (ATT) toward the adoption of that virtual bank service.</w:t>
      </w:r>
      <w:r w:rsidR="003C75FE">
        <w:rPr>
          <w:rFonts w:ascii="Times New Roman" w:hAnsi="Times New Roman" w:cs="Times New Roman"/>
          <w:sz w:val="24"/>
          <w:szCs w:val="24"/>
          <w:lang w:eastAsia="zh-TW"/>
        </w:rPr>
        <w:t xml:space="preserve">  H4 was supported.  </w:t>
      </w:r>
      <w:r w:rsidR="00D62D63">
        <w:rPr>
          <w:rFonts w:ascii="Times New Roman" w:eastAsia="SimSun" w:hAnsi="Times New Roman" w:cs="Times New Roman"/>
          <w:sz w:val="24"/>
          <w:szCs w:val="24"/>
        </w:rPr>
        <w:t>Pearson correlation is significant at 0.679, p&lt;0.001, n=170</w:t>
      </w:r>
    </w:p>
    <w:p w14:paraId="6E659252" w14:textId="2782BFF5" w:rsidR="003C75FE" w:rsidRPr="003C75FE" w:rsidRDefault="003C75FE" w:rsidP="003C75FE">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F</w:t>
      </w:r>
      <w:r>
        <w:rPr>
          <w:rFonts w:ascii="Times New Roman" w:eastAsia="SimSun" w:hAnsi="Times New Roman" w:cs="Times New Roman"/>
          <w:sz w:val="24"/>
          <w:szCs w:val="24"/>
        </w:rPr>
        <w:t xml:space="preserve">or </w:t>
      </w:r>
      <w:r w:rsidRPr="003C75FE">
        <w:rPr>
          <w:rFonts w:ascii="Times New Roman" w:eastAsia="SimSun" w:hAnsi="Times New Roman" w:cs="Times New Roman"/>
          <w:sz w:val="24"/>
          <w:szCs w:val="24"/>
        </w:rPr>
        <w:t>virtual bank</w:t>
      </w:r>
      <w:r>
        <w:rPr>
          <w:rFonts w:ascii="Times New Roman" w:eastAsia="SimSun" w:hAnsi="Times New Roman" w:cs="Times New Roman"/>
          <w:sz w:val="24"/>
          <w:szCs w:val="24"/>
        </w:rPr>
        <w:t>s</w:t>
      </w:r>
      <w:r w:rsidRPr="003C75FE">
        <w:rPr>
          <w:rFonts w:ascii="Times New Roman" w:eastAsia="SimSun" w:hAnsi="Times New Roman" w:cs="Times New Roman"/>
          <w:sz w:val="24"/>
          <w:szCs w:val="24"/>
        </w:rPr>
        <w:t xml:space="preserve"> established by a well-known parent company</w:t>
      </w:r>
      <w:r>
        <w:rPr>
          <w:rFonts w:ascii="Times New Roman" w:eastAsia="SimSun" w:hAnsi="Times New Roman" w:cs="Times New Roman"/>
          <w:sz w:val="24"/>
          <w:szCs w:val="24"/>
        </w:rPr>
        <w:t xml:space="preserve">, people will trend to adopt it. In addition, if the reputation of virtual banks </w:t>
      </w:r>
      <w:r w:rsidR="002F2103">
        <w:rPr>
          <w:rFonts w:ascii="Times New Roman" w:eastAsia="SimSun" w:hAnsi="Times New Roman" w:cs="Times New Roman"/>
          <w:sz w:val="24"/>
          <w:szCs w:val="24"/>
        </w:rPr>
        <w:t>is</w:t>
      </w:r>
      <w:r>
        <w:rPr>
          <w:rFonts w:ascii="Times New Roman" w:eastAsia="SimSun" w:hAnsi="Times New Roman" w:cs="Times New Roman"/>
          <w:sz w:val="24"/>
          <w:szCs w:val="24"/>
        </w:rPr>
        <w:t xml:space="preserve"> good, </w:t>
      </w:r>
      <w:r w:rsidR="002F2103">
        <w:rPr>
          <w:rFonts w:ascii="Times New Roman" w:eastAsia="SimSun" w:hAnsi="Times New Roman" w:cs="Times New Roman"/>
          <w:sz w:val="24"/>
          <w:szCs w:val="24"/>
        </w:rPr>
        <w:t>people will trend to adopt the virtual bank.  After the data analysis by using the correlation coefficient, it found out that the brand image is positive</w:t>
      </w:r>
      <w:r w:rsidR="005976E3">
        <w:rPr>
          <w:rFonts w:ascii="Times New Roman" w:eastAsia="SimSun" w:hAnsi="Times New Roman" w:cs="Times New Roman"/>
          <w:sz w:val="24"/>
          <w:szCs w:val="24"/>
        </w:rPr>
        <w:t>ly</w:t>
      </w:r>
      <w:r w:rsidR="002F2103">
        <w:rPr>
          <w:rFonts w:ascii="Times New Roman" w:eastAsia="SimSun" w:hAnsi="Times New Roman" w:cs="Times New Roman"/>
          <w:sz w:val="24"/>
          <w:szCs w:val="24"/>
        </w:rPr>
        <w:t xml:space="preserve"> impact on the adoption of virtual bank.  For hypothesis 5, it was supported by the correlation coefficient.</w:t>
      </w:r>
    </w:p>
    <w:p w14:paraId="20B38E59" w14:textId="242F4072" w:rsidR="00D62D63" w:rsidRPr="00B70173" w:rsidRDefault="00D62D63" w:rsidP="003C75FE">
      <w:pPr>
        <w:spacing w:line="360" w:lineRule="auto"/>
        <w:jc w:val="both"/>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w:t>
      </w:r>
      <w:r>
        <w:rPr>
          <w:rFonts w:ascii="Times New Roman" w:hAnsi="Times New Roman" w:cs="Times New Roman"/>
          <w:b/>
          <w:bCs/>
          <w:sz w:val="24"/>
          <w:szCs w:val="24"/>
          <w:lang w:eastAsia="zh-TW"/>
        </w:rPr>
        <w:t>5</w:t>
      </w:r>
      <w:r w:rsidRPr="00C60663">
        <w:rPr>
          <w:rFonts w:ascii="Times New Roman" w:hAnsi="Times New Roman" w:cs="Times New Roman"/>
          <w:b/>
          <w:bCs/>
          <w:sz w:val="24"/>
          <w:szCs w:val="24"/>
          <w:lang w:eastAsia="zh-TW"/>
        </w:rPr>
        <w:t xml:space="preserve"> (H</w:t>
      </w:r>
      <w:r>
        <w:rPr>
          <w:rFonts w:ascii="Times New Roman" w:hAnsi="Times New Roman" w:cs="Times New Roman"/>
          <w:b/>
          <w:bCs/>
          <w:sz w:val="24"/>
          <w:szCs w:val="24"/>
          <w:lang w:eastAsia="zh-TW"/>
        </w:rPr>
        <w:t>5</w:t>
      </w:r>
      <w:r w:rsidRPr="00C60663">
        <w:rPr>
          <w:rFonts w:ascii="Times New Roman" w:hAnsi="Times New Roman" w:cs="Times New Roman"/>
          <w:b/>
          <w:bCs/>
          <w:sz w:val="24"/>
          <w:szCs w:val="24"/>
          <w:lang w:eastAsia="zh-TW"/>
        </w:rPr>
        <w:t>):</w:t>
      </w:r>
      <w:r>
        <w:rPr>
          <w:rFonts w:ascii="Times New Roman" w:hAnsi="Times New Roman" w:cs="Times New Roman"/>
          <w:b/>
          <w:bCs/>
          <w:sz w:val="24"/>
          <w:szCs w:val="24"/>
          <w:lang w:eastAsia="zh-TW"/>
        </w:rPr>
        <w:t xml:space="preserve">  </w:t>
      </w:r>
      <w:r w:rsidRPr="001E7FBB">
        <w:rPr>
          <w:rFonts w:ascii="Times New Roman" w:eastAsia="SimSun" w:hAnsi="Times New Roman" w:cs="Times New Roman"/>
          <w:sz w:val="24"/>
          <w:szCs w:val="24"/>
        </w:rPr>
        <w:t>Brand image (B</w:t>
      </w:r>
      <w:r>
        <w:rPr>
          <w:rFonts w:ascii="Times New Roman" w:eastAsia="SimSun" w:hAnsi="Times New Roman" w:cs="Times New Roman"/>
          <w:sz w:val="24"/>
          <w:szCs w:val="24"/>
        </w:rPr>
        <w:t>R</w:t>
      </w:r>
      <w:r w:rsidRPr="001E7FBB">
        <w:rPr>
          <w:rFonts w:ascii="Times New Roman" w:eastAsia="SimSun" w:hAnsi="Times New Roman" w:cs="Times New Roman"/>
          <w:sz w:val="24"/>
          <w:szCs w:val="24"/>
        </w:rPr>
        <w:t xml:space="preserve">I) has a </w:t>
      </w:r>
      <w:r>
        <w:rPr>
          <w:rFonts w:ascii="Times New Roman" w:eastAsia="SimSun" w:hAnsi="Times New Roman" w:cs="Times New Roman"/>
          <w:sz w:val="24"/>
          <w:szCs w:val="24"/>
        </w:rPr>
        <w:t xml:space="preserve">positively </w:t>
      </w:r>
      <w:r>
        <w:rPr>
          <w:rFonts w:ascii="Times New Roman" w:hAnsi="Times New Roman" w:cs="Times New Roman"/>
          <w:sz w:val="24"/>
          <w:szCs w:val="24"/>
          <w:lang w:eastAsia="zh-TW"/>
        </w:rPr>
        <w:t>relationship with</w:t>
      </w:r>
      <w:r w:rsidRPr="001E7FBB">
        <w:rPr>
          <w:rFonts w:ascii="Times New Roman" w:hAnsi="Times New Roman" w:cs="Times New Roman"/>
          <w:sz w:val="24"/>
          <w:szCs w:val="24"/>
          <w:lang w:eastAsia="zh-TW"/>
        </w:rPr>
        <w:t xml:space="preserve"> users’ trust (TRU) of </w:t>
      </w:r>
      <w:r>
        <w:rPr>
          <w:rFonts w:ascii="Times New Roman" w:hAnsi="Times New Roman" w:cs="Times New Roman"/>
          <w:sz w:val="24"/>
          <w:szCs w:val="24"/>
          <w:lang w:eastAsia="zh-TW"/>
        </w:rPr>
        <w:t>that virtual bank.</w:t>
      </w:r>
      <w:r w:rsidR="00B70173">
        <w:rPr>
          <w:rFonts w:ascii="Times New Roman" w:hAnsi="Times New Roman" w:cs="Times New Roman"/>
          <w:sz w:val="24"/>
          <w:szCs w:val="24"/>
          <w:lang w:eastAsia="zh-TW"/>
        </w:rPr>
        <w:t xml:space="preserve">  H5 was supported.  </w:t>
      </w:r>
      <w:r>
        <w:rPr>
          <w:rFonts w:ascii="Times New Roman" w:eastAsia="SimSun" w:hAnsi="Times New Roman" w:cs="Times New Roman"/>
          <w:sz w:val="24"/>
          <w:szCs w:val="24"/>
        </w:rPr>
        <w:t>Pearson correlation is significant at 0.641, p&lt;0.001, n=170</w:t>
      </w:r>
    </w:p>
    <w:p w14:paraId="60770A8B" w14:textId="62B2B43D" w:rsidR="00D62D63" w:rsidRPr="00D62D63" w:rsidRDefault="005976E3" w:rsidP="0062387B">
      <w:pPr>
        <w:spacing w:line="360" w:lineRule="auto"/>
        <w:jc w:val="both"/>
        <w:rPr>
          <w:rFonts w:ascii="Times New Roman" w:eastAsia="SimSun" w:hAnsi="Times New Roman" w:cs="Times New Roman"/>
          <w:sz w:val="24"/>
          <w:szCs w:val="24"/>
        </w:rPr>
      </w:pPr>
      <w:r>
        <w:rPr>
          <w:rFonts w:ascii="Times New Roman" w:eastAsia="SimSun" w:hAnsi="Times New Roman" w:cs="Times New Roman"/>
          <w:sz w:val="24"/>
          <w:szCs w:val="24"/>
        </w:rPr>
        <w:lastRenderedPageBreak/>
        <w:t>When people using new technology or application, people may worry about any risk involved and whether to adopt this new technology.  If the users are uncomfortable with the perceived risk, this may affect their trust towards this new technology.  Thus, a hypothesis was set up to test the negative relationship between the perceived risk with the trust.  After the data analysis by using the correlation coefficient, it found out that the perceived risk is negatively impact on the users’ trust towards the virtual bank.  For hypothesis 6, it was supported by the correlation coefficient.</w:t>
      </w:r>
    </w:p>
    <w:p w14:paraId="3ACBE78D" w14:textId="03A4131F" w:rsidR="00D62D63" w:rsidRPr="005976E3" w:rsidRDefault="00D62D63" w:rsidP="0062387B">
      <w:pPr>
        <w:spacing w:line="360" w:lineRule="auto"/>
        <w:jc w:val="both"/>
        <w:rPr>
          <w:rFonts w:ascii="Times New Roman" w:hAnsi="Times New Roman" w:cs="Times New Roman"/>
          <w:sz w:val="24"/>
          <w:szCs w:val="24"/>
          <w:lang w:eastAsia="zh-TW"/>
        </w:rPr>
      </w:pPr>
      <w:r w:rsidRPr="00C60663">
        <w:rPr>
          <w:rFonts w:ascii="Times New Roman" w:hAnsi="Times New Roman" w:cs="Times New Roman"/>
          <w:b/>
          <w:bCs/>
          <w:sz w:val="24"/>
          <w:szCs w:val="24"/>
          <w:lang w:eastAsia="zh-TW"/>
        </w:rPr>
        <w:t xml:space="preserve">Hypothesis </w:t>
      </w:r>
      <w:r>
        <w:rPr>
          <w:rFonts w:ascii="Times New Roman" w:hAnsi="Times New Roman" w:cs="Times New Roman"/>
          <w:b/>
          <w:bCs/>
          <w:sz w:val="24"/>
          <w:szCs w:val="24"/>
          <w:lang w:eastAsia="zh-TW"/>
        </w:rPr>
        <w:t>6</w:t>
      </w:r>
      <w:r w:rsidRPr="00C60663">
        <w:rPr>
          <w:rFonts w:ascii="Times New Roman" w:hAnsi="Times New Roman" w:cs="Times New Roman"/>
          <w:b/>
          <w:bCs/>
          <w:sz w:val="24"/>
          <w:szCs w:val="24"/>
          <w:lang w:eastAsia="zh-TW"/>
        </w:rPr>
        <w:t xml:space="preserve"> (H</w:t>
      </w:r>
      <w:r>
        <w:rPr>
          <w:rFonts w:ascii="Times New Roman" w:hAnsi="Times New Roman" w:cs="Times New Roman"/>
          <w:b/>
          <w:bCs/>
          <w:sz w:val="24"/>
          <w:szCs w:val="24"/>
          <w:lang w:eastAsia="zh-TW"/>
        </w:rPr>
        <w:t>6</w:t>
      </w:r>
      <w:r w:rsidRPr="00C60663">
        <w:rPr>
          <w:rFonts w:ascii="Times New Roman" w:hAnsi="Times New Roman" w:cs="Times New Roman"/>
          <w:b/>
          <w:bCs/>
          <w:sz w:val="24"/>
          <w:szCs w:val="24"/>
          <w:lang w:eastAsia="zh-TW"/>
        </w:rPr>
        <w:t>):</w:t>
      </w:r>
      <w:r>
        <w:rPr>
          <w:rFonts w:ascii="Times New Roman" w:hAnsi="Times New Roman" w:cs="Times New Roman"/>
          <w:b/>
          <w:bCs/>
          <w:sz w:val="24"/>
          <w:szCs w:val="24"/>
          <w:lang w:eastAsia="zh-TW"/>
        </w:rPr>
        <w:t xml:space="preserve">  </w:t>
      </w:r>
      <w:r w:rsidRPr="005A23F8">
        <w:rPr>
          <w:rFonts w:ascii="Times New Roman" w:hAnsi="Times New Roman" w:cs="Times New Roman"/>
          <w:sz w:val="24"/>
          <w:szCs w:val="24"/>
          <w:lang w:eastAsia="zh-TW"/>
        </w:rPr>
        <w:t>Perceived risk (P</w:t>
      </w:r>
      <w:r w:rsidR="00B16D51">
        <w:rPr>
          <w:rFonts w:ascii="Times New Roman" w:hAnsi="Times New Roman" w:cs="Times New Roman"/>
          <w:sz w:val="24"/>
          <w:szCs w:val="24"/>
          <w:lang w:eastAsia="zh-TW"/>
        </w:rPr>
        <w:t>ER</w:t>
      </w:r>
      <w:r w:rsidRPr="005A23F8">
        <w:rPr>
          <w:rFonts w:ascii="Times New Roman" w:hAnsi="Times New Roman" w:cs="Times New Roman"/>
          <w:sz w:val="24"/>
          <w:szCs w:val="24"/>
          <w:lang w:eastAsia="zh-TW"/>
        </w:rPr>
        <w:t xml:space="preserve">) will </w:t>
      </w:r>
      <w:r>
        <w:rPr>
          <w:rFonts w:ascii="Times New Roman" w:hAnsi="Times New Roman" w:cs="Times New Roman"/>
          <w:sz w:val="24"/>
          <w:szCs w:val="24"/>
          <w:lang w:eastAsia="zh-TW"/>
        </w:rPr>
        <w:t xml:space="preserve">have a </w:t>
      </w:r>
      <w:r w:rsidRPr="005A23F8">
        <w:rPr>
          <w:rFonts w:ascii="Times New Roman" w:hAnsi="Times New Roman" w:cs="Times New Roman"/>
          <w:sz w:val="24"/>
          <w:szCs w:val="24"/>
          <w:lang w:eastAsia="zh-TW"/>
        </w:rPr>
        <w:t>negative</w:t>
      </w:r>
      <w:r>
        <w:rPr>
          <w:rFonts w:ascii="Times New Roman" w:hAnsi="Times New Roman" w:cs="Times New Roman"/>
          <w:sz w:val="24"/>
          <w:szCs w:val="24"/>
          <w:lang w:eastAsia="zh-TW"/>
        </w:rPr>
        <w:t>ly</w:t>
      </w:r>
      <w:r w:rsidRPr="005A23F8">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relationship with</w:t>
      </w:r>
      <w:r w:rsidRPr="005A23F8">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 xml:space="preserve">users’ </w:t>
      </w:r>
      <w:r w:rsidRPr="005A23F8">
        <w:rPr>
          <w:rFonts w:ascii="Times New Roman" w:hAnsi="Times New Roman" w:cs="Times New Roman"/>
          <w:sz w:val="24"/>
          <w:szCs w:val="24"/>
          <w:lang w:eastAsia="zh-TW"/>
        </w:rPr>
        <w:t xml:space="preserve">trust (TRU) of </w:t>
      </w:r>
      <w:r>
        <w:rPr>
          <w:rFonts w:ascii="Times New Roman" w:hAnsi="Times New Roman" w:cs="Times New Roman"/>
          <w:sz w:val="24"/>
          <w:szCs w:val="24"/>
          <w:lang w:eastAsia="zh-TW"/>
        </w:rPr>
        <w:t>virtual bank</w:t>
      </w:r>
      <w:r w:rsidRPr="005A23F8">
        <w:rPr>
          <w:rFonts w:ascii="Times New Roman" w:hAnsi="Times New Roman" w:cs="Times New Roman"/>
          <w:sz w:val="24"/>
          <w:szCs w:val="24"/>
          <w:lang w:eastAsia="zh-TW"/>
        </w:rPr>
        <w:t xml:space="preserve"> services.</w:t>
      </w:r>
      <w:r w:rsidR="005976E3">
        <w:rPr>
          <w:rFonts w:ascii="Times New Roman" w:hAnsi="Times New Roman" w:cs="Times New Roman" w:hint="eastAsia"/>
          <w:sz w:val="24"/>
          <w:szCs w:val="24"/>
          <w:lang w:eastAsia="zh-TW"/>
        </w:rPr>
        <w:t xml:space="preserve"> </w:t>
      </w:r>
      <w:r w:rsidR="005976E3">
        <w:rPr>
          <w:rFonts w:ascii="Times New Roman" w:hAnsi="Times New Roman" w:cs="Times New Roman"/>
          <w:sz w:val="24"/>
          <w:szCs w:val="24"/>
          <w:lang w:eastAsia="zh-TW"/>
        </w:rPr>
        <w:t xml:space="preserve">H6 was support.  </w:t>
      </w:r>
      <w:r w:rsidR="00B16D51">
        <w:rPr>
          <w:rFonts w:ascii="Times New Roman" w:eastAsia="SimSun" w:hAnsi="Times New Roman" w:cs="Times New Roman"/>
          <w:sz w:val="24"/>
          <w:szCs w:val="24"/>
        </w:rPr>
        <w:t xml:space="preserve">Pearson correlation is significant at </w:t>
      </w:r>
      <w:r w:rsidR="005976E3">
        <w:rPr>
          <w:rFonts w:ascii="Times New Roman" w:eastAsia="SimSun" w:hAnsi="Times New Roman" w:cs="Times New Roman"/>
          <w:sz w:val="24"/>
          <w:szCs w:val="24"/>
        </w:rPr>
        <w:t xml:space="preserve">    -</w:t>
      </w:r>
      <w:r w:rsidR="00B16D51">
        <w:rPr>
          <w:rFonts w:ascii="Times New Roman" w:eastAsia="SimSun" w:hAnsi="Times New Roman" w:cs="Times New Roman"/>
          <w:sz w:val="24"/>
          <w:szCs w:val="24"/>
        </w:rPr>
        <w:t>0.295, p&lt;0.001, n=170</w:t>
      </w:r>
    </w:p>
    <w:p w14:paraId="79C969DB" w14:textId="1B2CFB07" w:rsidR="00C57A74" w:rsidRPr="00D62D63" w:rsidRDefault="00C57A74" w:rsidP="00C57A74">
      <w:pPr>
        <w:spacing w:line="36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U</w:t>
      </w:r>
      <w:r>
        <w:rPr>
          <w:rFonts w:ascii="Times New Roman" w:eastAsia="SimSun" w:hAnsi="Times New Roman" w:cs="Times New Roman"/>
          <w:sz w:val="24"/>
          <w:szCs w:val="24"/>
        </w:rPr>
        <w:t>ser innovativeness refer to the willingness of users to try the new technology or application.  If the user is willing to innovate, they may try the new technology with the perceived risk.  Thus, a hypothesis was set up to test the negative relationship between the user innovativeness and perceived risk.  After the data analysis by using the correlation coefficient, it found out that the user innovativeness with no significant negative relationship with perceived risk.  From this result, it points out that the user innovativeness has no significant negative relationship with the perceived risk.  These two factors may consider independent af</w:t>
      </w:r>
      <w:r w:rsidR="00686F6F">
        <w:rPr>
          <w:rFonts w:ascii="Times New Roman" w:eastAsia="SimSun" w:hAnsi="Times New Roman" w:cs="Times New Roman"/>
          <w:sz w:val="24"/>
          <w:szCs w:val="24"/>
        </w:rPr>
        <w:t xml:space="preserve">fect the adoption of the technology.  </w:t>
      </w:r>
      <w:r>
        <w:rPr>
          <w:rFonts w:ascii="Times New Roman" w:eastAsia="SimSun" w:hAnsi="Times New Roman" w:cs="Times New Roman"/>
          <w:sz w:val="24"/>
          <w:szCs w:val="24"/>
        </w:rPr>
        <w:t xml:space="preserve">For hypothesis </w:t>
      </w:r>
      <w:r w:rsidR="00686F6F">
        <w:rPr>
          <w:rFonts w:ascii="Times New Roman" w:eastAsia="SimSun" w:hAnsi="Times New Roman" w:cs="Times New Roman"/>
          <w:sz w:val="24"/>
          <w:szCs w:val="24"/>
        </w:rPr>
        <w:t>7</w:t>
      </w:r>
      <w:r>
        <w:rPr>
          <w:rFonts w:ascii="Times New Roman" w:eastAsia="SimSun" w:hAnsi="Times New Roman" w:cs="Times New Roman"/>
          <w:sz w:val="24"/>
          <w:szCs w:val="24"/>
        </w:rPr>
        <w:t xml:space="preserve">, it was </w:t>
      </w:r>
      <w:r w:rsidR="00686F6F">
        <w:rPr>
          <w:rFonts w:ascii="Times New Roman" w:eastAsia="SimSun" w:hAnsi="Times New Roman" w:cs="Times New Roman"/>
          <w:sz w:val="24"/>
          <w:szCs w:val="24"/>
        </w:rPr>
        <w:t xml:space="preserve">not </w:t>
      </w:r>
      <w:r>
        <w:rPr>
          <w:rFonts w:ascii="Times New Roman" w:eastAsia="SimSun" w:hAnsi="Times New Roman" w:cs="Times New Roman"/>
          <w:sz w:val="24"/>
          <w:szCs w:val="24"/>
        </w:rPr>
        <w:t>supported by the correlation coefficient.</w:t>
      </w:r>
    </w:p>
    <w:p w14:paraId="7764A395" w14:textId="43B4B4D5" w:rsidR="0062387B" w:rsidRDefault="0031436E" w:rsidP="00686F6F">
      <w:pPr>
        <w:tabs>
          <w:tab w:val="left" w:pos="6521"/>
        </w:tabs>
        <w:spacing w:line="360" w:lineRule="auto"/>
        <w:jc w:val="both"/>
        <w:rPr>
          <w:rFonts w:ascii="Times New Roman" w:eastAsia="SimSun" w:hAnsi="Times New Roman" w:cs="Times New Roman"/>
          <w:sz w:val="24"/>
          <w:szCs w:val="24"/>
        </w:rPr>
      </w:pPr>
      <w:r w:rsidRPr="00B11F95">
        <w:rPr>
          <w:rFonts w:ascii="Times New Roman" w:hAnsi="Times New Roman" w:cs="Times New Roman"/>
          <w:b/>
          <w:bCs/>
          <w:sz w:val="24"/>
          <w:szCs w:val="24"/>
        </w:rPr>
        <w:t xml:space="preserve">Hypothesis 7 (H7): </w:t>
      </w:r>
      <w:r>
        <w:rPr>
          <w:rFonts w:ascii="Times New Roman" w:hAnsi="Times New Roman" w:cs="Times New Roman"/>
          <w:sz w:val="24"/>
          <w:szCs w:val="24"/>
        </w:rPr>
        <w:t>User innovativeness (UIN) will have a negatively relationship with users’ perceived risk (PER) of adoption of innovation virtual banks.</w:t>
      </w:r>
      <w:r w:rsidR="00686F6F">
        <w:rPr>
          <w:rFonts w:ascii="Times New Roman" w:hAnsi="Times New Roman" w:cs="Times New Roman"/>
          <w:sz w:val="24"/>
          <w:szCs w:val="24"/>
        </w:rPr>
        <w:t xml:space="preserve">  H7 was not supported.  </w:t>
      </w:r>
      <w:r w:rsidR="00EA63D6">
        <w:rPr>
          <w:rFonts w:ascii="Times New Roman" w:eastAsia="SimSun" w:hAnsi="Times New Roman" w:cs="Times New Roman"/>
          <w:sz w:val="24"/>
          <w:szCs w:val="24"/>
        </w:rPr>
        <w:t xml:space="preserve">  Pearson correlation is not significant at -0.077, p&lt;0.318, n=170</w:t>
      </w:r>
    </w:p>
    <w:p w14:paraId="068A343C" w14:textId="77777777" w:rsidR="001A4DE0" w:rsidRDefault="001A4DE0" w:rsidP="00686F6F">
      <w:pPr>
        <w:tabs>
          <w:tab w:val="left" w:pos="6521"/>
        </w:tabs>
        <w:spacing w:line="360" w:lineRule="auto"/>
        <w:jc w:val="both"/>
        <w:rPr>
          <w:rFonts w:ascii="Times New Roman" w:eastAsia="SimSun" w:hAnsi="Times New Roman" w:cs="Times New Roman"/>
          <w:sz w:val="24"/>
          <w:szCs w:val="24"/>
        </w:rPr>
      </w:pPr>
    </w:p>
    <w:p w14:paraId="78362F55" w14:textId="05C39FF3" w:rsidR="00EA63D6" w:rsidRPr="002A02C0" w:rsidRDefault="002A02C0" w:rsidP="002A02C0">
      <w:pPr>
        <w:pStyle w:val="af3"/>
        <w:jc w:val="left"/>
        <w:rPr>
          <w:b/>
          <w:bCs/>
        </w:rPr>
      </w:pPr>
      <w:r w:rsidRPr="002A02C0">
        <w:rPr>
          <w:rFonts w:hint="eastAsia"/>
          <w:b/>
          <w:bCs/>
        </w:rPr>
        <w:t>6</w:t>
      </w:r>
      <w:r w:rsidRPr="002A02C0">
        <w:rPr>
          <w:b/>
          <w:bCs/>
        </w:rPr>
        <w:t>. Discussion</w:t>
      </w:r>
    </w:p>
    <w:p w14:paraId="325B3849" w14:textId="77777777" w:rsidR="00186E8E" w:rsidRDefault="00816ED1" w:rsidP="00A606C9">
      <w:pPr>
        <w:spacing w:line="360" w:lineRule="auto"/>
        <w:jc w:val="both"/>
        <w:rPr>
          <w:rFonts w:ascii="Times New Roman" w:hAnsi="Times New Roman" w:cs="Times New Roman"/>
          <w:sz w:val="24"/>
          <w:szCs w:val="24"/>
          <w:lang w:eastAsia="zh-TW"/>
        </w:rPr>
      </w:pPr>
      <w:r w:rsidRPr="00816ED1">
        <w:rPr>
          <w:rFonts w:ascii="Times New Roman" w:eastAsia="SimSun" w:hAnsi="Times New Roman" w:cs="Times New Roman" w:hint="eastAsia"/>
          <w:sz w:val="24"/>
          <w:szCs w:val="24"/>
        </w:rPr>
        <w:t>T</w:t>
      </w:r>
      <w:r w:rsidRPr="00816ED1">
        <w:rPr>
          <w:rFonts w:ascii="Times New Roman" w:eastAsia="SimSun" w:hAnsi="Times New Roman" w:cs="Times New Roman"/>
          <w:sz w:val="24"/>
          <w:szCs w:val="24"/>
        </w:rPr>
        <w:t xml:space="preserve">he result and finding of this report support strongly and emphasize that TAM model is a very useful model to understand the intention of users’ adoption of FinTech – virtual banks services.  </w:t>
      </w:r>
      <w:r w:rsidR="002A02C0" w:rsidRPr="00816ED1">
        <w:rPr>
          <w:rFonts w:ascii="Times New Roman" w:eastAsia="SimSun" w:hAnsi="Times New Roman" w:cs="Times New Roman" w:hint="eastAsia"/>
          <w:sz w:val="24"/>
          <w:szCs w:val="24"/>
        </w:rPr>
        <w:t>T</w:t>
      </w:r>
      <w:r w:rsidR="002A02C0">
        <w:rPr>
          <w:rFonts w:ascii="Times New Roman" w:eastAsia="SimSun" w:hAnsi="Times New Roman" w:cs="Times New Roman"/>
          <w:sz w:val="24"/>
          <w:szCs w:val="24"/>
        </w:rPr>
        <w:t xml:space="preserve">his report discusses the factors affect users’ perception and the adoption intention of virtual bank by retail banking customer.  </w:t>
      </w:r>
      <w:r w:rsidR="00E76885">
        <w:rPr>
          <w:rFonts w:ascii="Times New Roman" w:eastAsia="SimSun" w:hAnsi="Times New Roman" w:cs="Times New Roman"/>
          <w:sz w:val="24"/>
          <w:szCs w:val="24"/>
        </w:rPr>
        <w:t>It is found out that the “Users’ perceived usefulness”, “</w:t>
      </w:r>
      <w:r w:rsidR="00E76885">
        <w:rPr>
          <w:rFonts w:ascii="Times New Roman" w:hAnsi="Times New Roman" w:cs="Times New Roman"/>
          <w:sz w:val="24"/>
          <w:szCs w:val="24"/>
          <w:lang w:eastAsia="zh-TW"/>
        </w:rPr>
        <w:t>Users’ perceived ease of use”, “</w:t>
      </w:r>
      <w:r w:rsidR="00E76885" w:rsidRPr="00324828">
        <w:rPr>
          <w:rFonts w:ascii="Times New Roman" w:hAnsi="Times New Roman" w:cs="Times New Roman"/>
          <w:sz w:val="24"/>
          <w:szCs w:val="24"/>
          <w:lang w:eastAsia="zh-TW"/>
        </w:rPr>
        <w:t>Users’ trust</w:t>
      </w:r>
      <w:r w:rsidR="00E76885">
        <w:rPr>
          <w:rFonts w:ascii="Times New Roman" w:hAnsi="Times New Roman" w:cs="Times New Roman"/>
          <w:sz w:val="24"/>
          <w:szCs w:val="24"/>
          <w:lang w:eastAsia="zh-TW"/>
        </w:rPr>
        <w:t xml:space="preserve">” have positive influence on the user attitude and hence the intention for the adoption of </w:t>
      </w:r>
      <w:r w:rsidR="00EE0B86">
        <w:rPr>
          <w:rFonts w:ascii="Times New Roman" w:hAnsi="Times New Roman" w:cs="Times New Roman"/>
          <w:sz w:val="24"/>
          <w:szCs w:val="24"/>
          <w:lang w:eastAsia="zh-TW"/>
        </w:rPr>
        <w:t xml:space="preserve">virtual banks.  </w:t>
      </w:r>
      <w:r>
        <w:rPr>
          <w:rFonts w:ascii="Times New Roman" w:hAnsi="Times New Roman" w:cs="Times New Roman"/>
          <w:sz w:val="24"/>
          <w:szCs w:val="24"/>
          <w:lang w:eastAsia="zh-TW"/>
        </w:rPr>
        <w:t xml:space="preserve">This result is </w:t>
      </w:r>
      <w:r>
        <w:rPr>
          <w:rFonts w:ascii="Times New Roman" w:hAnsi="Times New Roman" w:cs="Times New Roman"/>
          <w:sz w:val="24"/>
          <w:szCs w:val="24"/>
          <w:lang w:eastAsia="zh-TW"/>
        </w:rPr>
        <w:lastRenderedPageBreak/>
        <w:t xml:space="preserve">consistent with similar study (Hussein &amp; Saad, </w:t>
      </w:r>
      <w:r w:rsidR="001D657E">
        <w:rPr>
          <w:rFonts w:ascii="Times New Roman" w:hAnsi="Times New Roman" w:cs="Times New Roman"/>
          <w:sz w:val="24"/>
          <w:szCs w:val="24"/>
          <w:lang w:eastAsia="zh-TW"/>
        </w:rPr>
        <w:t xml:space="preserve">2016) </w:t>
      </w:r>
      <w:r>
        <w:rPr>
          <w:rFonts w:ascii="Times New Roman" w:hAnsi="Times New Roman" w:cs="Times New Roman"/>
          <w:sz w:val="24"/>
          <w:szCs w:val="24"/>
          <w:lang w:eastAsia="zh-TW"/>
        </w:rPr>
        <w:t>that TAM is a powerful model which may be used as a predictive model that perceived usefulness and perceived ease of use, have positive impact on the intention to use virtual bank (a kind of FinTech</w:t>
      </w:r>
      <w:r w:rsidR="001D657E">
        <w:rPr>
          <w:rFonts w:ascii="Times New Roman" w:hAnsi="Times New Roman" w:cs="Times New Roman"/>
          <w:sz w:val="24"/>
          <w:szCs w:val="24"/>
          <w:lang w:eastAsia="zh-TW"/>
        </w:rPr>
        <w:t xml:space="preserve"> application</w:t>
      </w:r>
      <w:r>
        <w:rPr>
          <w:rFonts w:ascii="Times New Roman" w:hAnsi="Times New Roman" w:cs="Times New Roman"/>
          <w:sz w:val="24"/>
          <w:szCs w:val="24"/>
          <w:lang w:eastAsia="zh-TW"/>
        </w:rPr>
        <w:t>)</w:t>
      </w:r>
      <w:r w:rsidR="001D657E">
        <w:rPr>
          <w:rFonts w:ascii="Times New Roman" w:hAnsi="Times New Roman" w:cs="Times New Roman"/>
          <w:sz w:val="24"/>
          <w:szCs w:val="24"/>
          <w:lang w:eastAsia="zh-TW"/>
        </w:rPr>
        <w:t>.  The finding in this report support that users may adopt technology or virtual bank for the usefulness and easiness of usage in comparison of the traditional banking.</w:t>
      </w:r>
      <w:r w:rsidR="008D4E49">
        <w:rPr>
          <w:rFonts w:ascii="Times New Roman" w:hAnsi="Times New Roman" w:cs="Times New Roman"/>
          <w:sz w:val="24"/>
          <w:szCs w:val="24"/>
          <w:lang w:eastAsia="zh-TW"/>
        </w:rPr>
        <w:t xml:space="preserve">  </w:t>
      </w:r>
      <w:r w:rsidR="007F4762">
        <w:rPr>
          <w:rFonts w:ascii="Times New Roman" w:hAnsi="Times New Roman" w:cs="Times New Roman"/>
          <w:sz w:val="24"/>
          <w:szCs w:val="24"/>
          <w:lang w:eastAsia="zh-TW"/>
        </w:rPr>
        <w:t>In addition, t</w:t>
      </w:r>
      <w:r w:rsidR="008D4E49">
        <w:rPr>
          <w:rFonts w:ascii="Times New Roman" w:hAnsi="Times New Roman" w:cs="Times New Roman"/>
          <w:sz w:val="24"/>
          <w:szCs w:val="24"/>
          <w:lang w:eastAsia="zh-TW"/>
        </w:rPr>
        <w:t>he result of this report also consistent with similar study (</w:t>
      </w:r>
      <w:r w:rsidR="004E5993">
        <w:rPr>
          <w:rFonts w:ascii="Times New Roman" w:hAnsi="Times New Roman" w:cs="Times New Roman"/>
          <w:sz w:val="24"/>
          <w:szCs w:val="24"/>
          <w:lang w:eastAsia="zh-TW"/>
        </w:rPr>
        <w:t xml:space="preserve">Bashir &amp; </w:t>
      </w:r>
      <w:proofErr w:type="spellStart"/>
      <w:r w:rsidR="004E5993">
        <w:rPr>
          <w:rFonts w:ascii="Times New Roman" w:hAnsi="Times New Roman" w:cs="Times New Roman"/>
          <w:sz w:val="24"/>
          <w:szCs w:val="24"/>
          <w:lang w:eastAsia="zh-TW"/>
        </w:rPr>
        <w:t>Madhavaish</w:t>
      </w:r>
      <w:proofErr w:type="spellEnd"/>
      <w:r w:rsidR="004E5993">
        <w:rPr>
          <w:rFonts w:ascii="Times New Roman" w:hAnsi="Times New Roman" w:cs="Times New Roman"/>
          <w:sz w:val="24"/>
          <w:szCs w:val="24"/>
          <w:lang w:eastAsia="zh-TW"/>
        </w:rPr>
        <w:t>, 2014</w:t>
      </w:r>
      <w:r w:rsidR="008D4E49">
        <w:rPr>
          <w:rFonts w:ascii="Times New Roman" w:hAnsi="Times New Roman" w:cs="Times New Roman"/>
          <w:sz w:val="24"/>
          <w:szCs w:val="24"/>
          <w:lang w:eastAsia="zh-TW"/>
        </w:rPr>
        <w:t xml:space="preserve">) that users’ trust </w:t>
      </w:r>
      <w:r w:rsidR="004E5993">
        <w:rPr>
          <w:rFonts w:ascii="Times New Roman" w:hAnsi="Times New Roman" w:cs="Times New Roman"/>
          <w:sz w:val="24"/>
          <w:szCs w:val="24"/>
          <w:lang w:eastAsia="zh-TW"/>
        </w:rPr>
        <w:t>has</w:t>
      </w:r>
      <w:r w:rsidR="008D4E49">
        <w:rPr>
          <w:rFonts w:ascii="Times New Roman" w:hAnsi="Times New Roman" w:cs="Times New Roman"/>
          <w:sz w:val="24"/>
          <w:szCs w:val="24"/>
          <w:lang w:eastAsia="zh-TW"/>
        </w:rPr>
        <w:t xml:space="preserve"> positive impact on the users’ attitude</w:t>
      </w:r>
      <w:r w:rsidR="004E5993">
        <w:rPr>
          <w:rFonts w:ascii="Times New Roman" w:hAnsi="Times New Roman" w:cs="Times New Roman"/>
          <w:sz w:val="24"/>
          <w:szCs w:val="24"/>
          <w:lang w:eastAsia="zh-TW"/>
        </w:rPr>
        <w:t xml:space="preserve"> and hence the users’ attitude </w:t>
      </w:r>
      <w:r w:rsidR="00E02C88">
        <w:rPr>
          <w:rFonts w:ascii="Times New Roman" w:hAnsi="Times New Roman" w:cs="Times New Roman"/>
          <w:sz w:val="24"/>
          <w:szCs w:val="24"/>
          <w:lang w:eastAsia="zh-TW"/>
        </w:rPr>
        <w:t>has</w:t>
      </w:r>
      <w:r w:rsidR="004E5993">
        <w:rPr>
          <w:rFonts w:ascii="Times New Roman" w:hAnsi="Times New Roman" w:cs="Times New Roman"/>
          <w:sz w:val="24"/>
          <w:szCs w:val="24"/>
          <w:lang w:eastAsia="zh-TW"/>
        </w:rPr>
        <w:t xml:space="preserve"> positive impact on the intention of adoption of new technology. </w:t>
      </w:r>
      <w:r w:rsidR="00E02C88">
        <w:rPr>
          <w:rFonts w:ascii="Times New Roman" w:hAnsi="Times New Roman" w:cs="Times New Roman"/>
          <w:sz w:val="24"/>
          <w:szCs w:val="24"/>
          <w:lang w:eastAsia="zh-TW"/>
        </w:rPr>
        <w:t xml:space="preserve">  </w:t>
      </w:r>
      <w:r w:rsidR="00D23702">
        <w:rPr>
          <w:rFonts w:ascii="Times New Roman" w:hAnsi="Times New Roman" w:cs="Times New Roman"/>
          <w:sz w:val="24"/>
          <w:szCs w:val="24"/>
          <w:lang w:eastAsia="zh-TW"/>
        </w:rPr>
        <w:t>However, a</w:t>
      </w:r>
      <w:r w:rsidR="00E02C88">
        <w:rPr>
          <w:rFonts w:ascii="Times New Roman" w:hAnsi="Times New Roman" w:cs="Times New Roman"/>
          <w:sz w:val="24"/>
          <w:szCs w:val="24"/>
          <w:lang w:eastAsia="zh-TW"/>
        </w:rPr>
        <w:t xml:space="preserve">ccording to the finding of this report, it shows that the negative impact between </w:t>
      </w:r>
      <w:r w:rsidR="00D23702">
        <w:rPr>
          <w:rFonts w:ascii="Times New Roman" w:hAnsi="Times New Roman" w:cs="Times New Roman"/>
          <w:sz w:val="24"/>
          <w:szCs w:val="24"/>
          <w:lang w:eastAsia="zh-TW"/>
        </w:rPr>
        <w:t xml:space="preserve">users’ innovativeness and perceived risk are not significantly correlated.  It is not consistent with the finding from a paper (Aldas-Manzano &amp; Lassala-Navarre, 2008) that the result reveals consumer innovativeness as a key construct to improve </w:t>
      </w:r>
      <w:r w:rsidR="00BE17AC">
        <w:rPr>
          <w:rFonts w:ascii="Times New Roman" w:hAnsi="Times New Roman" w:cs="Times New Roman"/>
          <w:sz w:val="24"/>
          <w:szCs w:val="24"/>
          <w:lang w:eastAsia="zh-TW"/>
        </w:rPr>
        <w:t xml:space="preserve">the technology adoption by its effective role in reducing consumer risk perception.  </w:t>
      </w:r>
    </w:p>
    <w:p w14:paraId="39E7BD93" w14:textId="5DA81838" w:rsidR="004D237F" w:rsidRPr="00816ED1" w:rsidRDefault="00186E8E" w:rsidP="00A606C9">
      <w:pPr>
        <w:spacing w:line="360" w:lineRule="auto"/>
        <w:jc w:val="both"/>
        <w:rPr>
          <w:rFonts w:ascii="Verdana" w:eastAsia="SimSun" w:hAnsi="Verdana"/>
          <w:color w:val="000000"/>
          <w:spacing w:val="2"/>
          <w:sz w:val="20"/>
          <w:szCs w:val="20"/>
          <w:shd w:val="clear" w:color="auto" w:fill="FFFFFF"/>
        </w:rPr>
      </w:pPr>
      <w:r>
        <w:rPr>
          <w:rFonts w:ascii="Times New Roman" w:hAnsi="Times New Roman" w:cs="Times New Roman" w:hint="eastAsia"/>
          <w:sz w:val="24"/>
          <w:szCs w:val="24"/>
          <w:lang w:eastAsia="zh-TW"/>
        </w:rPr>
        <w:t>T</w:t>
      </w:r>
      <w:r>
        <w:rPr>
          <w:rFonts w:ascii="Times New Roman" w:hAnsi="Times New Roman" w:cs="Times New Roman"/>
          <w:sz w:val="24"/>
          <w:szCs w:val="24"/>
          <w:lang w:eastAsia="zh-TW"/>
        </w:rPr>
        <w:t xml:space="preserve">hrough the using of the TAM modeling, a conceptual adoption model for virtual bank have been constructed.  Different factors </w:t>
      </w:r>
      <w:r w:rsidR="00022142">
        <w:rPr>
          <w:rFonts w:ascii="Times New Roman" w:hAnsi="Times New Roman" w:cs="Times New Roman"/>
          <w:sz w:val="24"/>
          <w:szCs w:val="24"/>
          <w:lang w:eastAsia="zh-TW"/>
        </w:rPr>
        <w:t>were</w:t>
      </w:r>
      <w:r>
        <w:rPr>
          <w:rFonts w:ascii="Times New Roman" w:hAnsi="Times New Roman" w:cs="Times New Roman"/>
          <w:sz w:val="24"/>
          <w:szCs w:val="24"/>
          <w:lang w:eastAsia="zh-TW"/>
        </w:rPr>
        <w:t xml:space="preserve"> considered which were mainly affect the attitude and hence the intention in the adoption of virtual bank services.  These factors are analyzed by data collection in survey and empirical data are used for verification.</w:t>
      </w:r>
      <w:r w:rsidR="00022142">
        <w:rPr>
          <w:rFonts w:ascii="Times New Roman" w:hAnsi="Times New Roman" w:cs="Times New Roman"/>
          <w:sz w:val="24"/>
          <w:szCs w:val="24"/>
          <w:lang w:eastAsia="zh-TW"/>
        </w:rPr>
        <w:t xml:space="preserve"> </w:t>
      </w:r>
      <w:r w:rsidR="00BE17AC">
        <w:rPr>
          <w:rFonts w:ascii="Times New Roman" w:hAnsi="Times New Roman" w:cs="Times New Roman"/>
          <w:sz w:val="24"/>
          <w:szCs w:val="24"/>
          <w:lang w:eastAsia="zh-TW"/>
        </w:rPr>
        <w:t xml:space="preserve"> </w:t>
      </w:r>
      <w:r w:rsidR="00022142">
        <w:rPr>
          <w:rFonts w:ascii="Times New Roman" w:hAnsi="Times New Roman" w:cs="Times New Roman"/>
          <w:sz w:val="24"/>
          <w:szCs w:val="24"/>
          <w:lang w:eastAsia="zh-TW"/>
        </w:rPr>
        <w:t>For this conceptual adoption model, the hypothesis testing result supported that different factors have an impact on retail customers intention on adoption of virtual banks services.</w:t>
      </w:r>
      <w:r w:rsidR="004D7F86">
        <w:rPr>
          <w:rFonts w:ascii="Times New Roman" w:hAnsi="Times New Roman" w:cs="Times New Roman"/>
          <w:sz w:val="24"/>
          <w:szCs w:val="24"/>
          <w:lang w:eastAsia="zh-TW"/>
        </w:rPr>
        <w:t xml:space="preserve">  </w:t>
      </w:r>
      <w:r w:rsidR="00022142">
        <w:rPr>
          <w:rFonts w:ascii="Times New Roman" w:hAnsi="Times New Roman" w:cs="Times New Roman"/>
          <w:sz w:val="24"/>
          <w:szCs w:val="24"/>
          <w:lang w:eastAsia="zh-TW"/>
        </w:rPr>
        <w:t xml:space="preserve">For virtual banks services in Hong Kong, there was eight licenses of licensed bank were </w:t>
      </w:r>
      <w:r w:rsidR="00530742">
        <w:rPr>
          <w:rFonts w:ascii="Times New Roman" w:hAnsi="Times New Roman" w:cs="Times New Roman"/>
          <w:sz w:val="24"/>
          <w:szCs w:val="24"/>
          <w:lang w:eastAsia="zh-TW"/>
        </w:rPr>
        <w:t>issued</w:t>
      </w:r>
      <w:r w:rsidR="00022142">
        <w:rPr>
          <w:rFonts w:ascii="Times New Roman" w:hAnsi="Times New Roman" w:cs="Times New Roman"/>
          <w:sz w:val="24"/>
          <w:szCs w:val="24"/>
          <w:lang w:eastAsia="zh-TW"/>
        </w:rPr>
        <w:t xml:space="preserve"> in year 2019.  Some of the virtual banks launched their services for near one year</w:t>
      </w:r>
      <w:r w:rsidR="00530742">
        <w:rPr>
          <w:rFonts w:ascii="Times New Roman" w:hAnsi="Times New Roman" w:cs="Times New Roman"/>
          <w:sz w:val="24"/>
          <w:szCs w:val="24"/>
          <w:lang w:eastAsia="zh-TW"/>
        </w:rPr>
        <w:t xml:space="preserve"> time, however, from Table 1, the </w:t>
      </w:r>
      <w:r w:rsidR="00530742">
        <w:rPr>
          <w:rFonts w:ascii="Times New Roman" w:eastAsia="SimSun" w:hAnsi="Times New Roman" w:cs="Times New Roman"/>
          <w:sz w:val="24"/>
          <w:szCs w:val="24"/>
        </w:rPr>
        <w:t>d</w:t>
      </w:r>
      <w:r w:rsidR="00530742">
        <w:rPr>
          <w:rFonts w:ascii="Times New Roman" w:eastAsia="SimSun" w:hAnsi="Times New Roman" w:cs="Times New Roman"/>
          <w:sz w:val="24"/>
          <w:szCs w:val="24"/>
        </w:rPr>
        <w:t xml:space="preserve">emographic </w:t>
      </w:r>
      <w:r w:rsidR="00530742">
        <w:rPr>
          <w:rFonts w:ascii="Times New Roman" w:eastAsia="SimSun" w:hAnsi="Times New Roman" w:cs="Times New Roman"/>
          <w:sz w:val="24"/>
          <w:szCs w:val="24"/>
        </w:rPr>
        <w:t>p</w:t>
      </w:r>
      <w:r w:rsidR="00530742">
        <w:rPr>
          <w:rFonts w:ascii="Times New Roman" w:eastAsia="SimSun" w:hAnsi="Times New Roman" w:cs="Times New Roman"/>
          <w:sz w:val="24"/>
          <w:szCs w:val="24"/>
        </w:rPr>
        <w:t>rofiles</w:t>
      </w:r>
      <w:r w:rsidR="00530742">
        <w:rPr>
          <w:rFonts w:ascii="Times New Roman" w:eastAsia="SimSun" w:hAnsi="Times New Roman" w:cs="Times New Roman"/>
          <w:sz w:val="24"/>
          <w:szCs w:val="24"/>
        </w:rPr>
        <w:t xml:space="preserve"> shows that near 75% or 3/4 sample population still have not adopted it yet.  There should be factors that negative impact the adoption the virtual banks by the retail banking customers in Hong Kong.  </w:t>
      </w:r>
      <w:r w:rsidR="004D7F86">
        <w:rPr>
          <w:rFonts w:ascii="Times New Roman" w:eastAsia="SimSun" w:hAnsi="Times New Roman" w:cs="Times New Roman"/>
          <w:sz w:val="24"/>
          <w:szCs w:val="24"/>
        </w:rPr>
        <w:t xml:space="preserve">For the factors related and interacting between the users and banks, TAM proposed users’ perceived ease of use and users’ perceived usefulness are the important factors.  In addition to these two factors, users’ trust, brand image, perceived risk and user innovativeness are also important roles towards the attitude and hence the intention of adoption.   By the conceptual adoption model and the empirical research in this report, </w:t>
      </w:r>
    </w:p>
    <w:p w14:paraId="34034570" w14:textId="77777777" w:rsidR="004D237F" w:rsidRDefault="004D237F" w:rsidP="00A606C9">
      <w:pPr>
        <w:spacing w:line="360" w:lineRule="auto"/>
        <w:jc w:val="both"/>
        <w:rPr>
          <w:rFonts w:ascii="Times New Roman" w:eastAsia="SimSun" w:hAnsi="Times New Roman" w:cs="Times New Roman"/>
          <w:sz w:val="24"/>
          <w:szCs w:val="24"/>
        </w:rPr>
      </w:pPr>
    </w:p>
    <w:p w14:paraId="4F201365" w14:textId="77777777" w:rsidR="00A606C9" w:rsidRPr="00A606C9" w:rsidRDefault="00A606C9" w:rsidP="00A606C9">
      <w:pPr>
        <w:spacing w:line="360" w:lineRule="auto"/>
        <w:jc w:val="both"/>
        <w:rPr>
          <w:rFonts w:ascii="Times New Roman" w:eastAsia="SimSun" w:hAnsi="Times New Roman" w:cs="Times New Roman"/>
          <w:sz w:val="24"/>
          <w:szCs w:val="24"/>
          <w:lang w:eastAsia="zh-TW"/>
        </w:rPr>
      </w:pPr>
    </w:p>
    <w:p w14:paraId="7CB2560D" w14:textId="77777777" w:rsidR="00E81B5B" w:rsidRDefault="00E81B5B" w:rsidP="007706C5">
      <w:pPr>
        <w:jc w:val="both"/>
        <w:rPr>
          <w:rFonts w:ascii="Times New Roman" w:hAnsi="Times New Roman" w:cs="Times New Roman"/>
          <w:sz w:val="24"/>
          <w:szCs w:val="24"/>
          <w:lang w:eastAsia="zh-TW"/>
        </w:rPr>
      </w:pPr>
    </w:p>
    <w:p w14:paraId="6D2108C0" w14:textId="2AEC2EE5" w:rsidR="001C5590" w:rsidRDefault="00C27B2C" w:rsidP="00FD7CB4">
      <w:pPr>
        <w:rPr>
          <w:rFonts w:ascii="Times New Roman" w:hAnsi="Times New Roman" w:cs="Times New Roman"/>
          <w:sz w:val="24"/>
          <w:szCs w:val="24"/>
          <w:lang w:eastAsia="zh-TW"/>
        </w:rPr>
      </w:pPr>
      <w:r>
        <w:rPr>
          <w:rFonts w:ascii="Times New Roman" w:hAnsi="Times New Roman" w:cs="Times New Roman" w:hint="eastAsia"/>
          <w:sz w:val="24"/>
          <w:szCs w:val="24"/>
          <w:lang w:eastAsia="zh-TW"/>
        </w:rPr>
        <w:t xml:space="preserve"> </w:t>
      </w:r>
    </w:p>
    <w:p w14:paraId="34F4ECAA" w14:textId="332801BC" w:rsidR="001C5590" w:rsidRDefault="001C5590" w:rsidP="00FD7CB4">
      <w:pPr>
        <w:rPr>
          <w:rFonts w:ascii="Times New Roman" w:hAnsi="Times New Roman" w:cs="Times New Roman"/>
          <w:sz w:val="24"/>
          <w:szCs w:val="24"/>
          <w:lang w:eastAsia="zh-TW"/>
        </w:rPr>
      </w:pPr>
    </w:p>
    <w:p w14:paraId="20D76A2E" w14:textId="03113B3C" w:rsidR="001C5590" w:rsidRDefault="001C5590" w:rsidP="00FD7CB4">
      <w:pPr>
        <w:rPr>
          <w:rFonts w:ascii="Times New Roman" w:hAnsi="Times New Roman" w:cs="Times New Roman"/>
          <w:sz w:val="24"/>
          <w:szCs w:val="24"/>
          <w:lang w:eastAsia="zh-TW"/>
        </w:rPr>
      </w:pPr>
    </w:p>
    <w:p w14:paraId="471A1C14" w14:textId="4FB3F658" w:rsidR="001C5590" w:rsidRDefault="001C5590" w:rsidP="00FD7CB4">
      <w:pPr>
        <w:rPr>
          <w:rFonts w:ascii="Times New Roman" w:hAnsi="Times New Roman" w:cs="Times New Roman"/>
          <w:sz w:val="24"/>
          <w:szCs w:val="24"/>
          <w:lang w:eastAsia="zh-TW"/>
        </w:rPr>
      </w:pPr>
    </w:p>
    <w:p w14:paraId="45FE7EF6" w14:textId="4F5979E9" w:rsidR="001C5590" w:rsidRDefault="001C5590" w:rsidP="00FD7CB4">
      <w:pPr>
        <w:rPr>
          <w:rFonts w:ascii="Times New Roman" w:hAnsi="Times New Roman" w:cs="Times New Roman"/>
          <w:sz w:val="24"/>
          <w:szCs w:val="24"/>
          <w:lang w:eastAsia="zh-TW"/>
        </w:rPr>
      </w:pPr>
    </w:p>
    <w:p w14:paraId="36A6B19E" w14:textId="33F8C94D" w:rsidR="001C5590" w:rsidRDefault="001C5590" w:rsidP="00FD7CB4">
      <w:pPr>
        <w:rPr>
          <w:rFonts w:ascii="Times New Roman" w:hAnsi="Times New Roman" w:cs="Times New Roman"/>
          <w:sz w:val="24"/>
          <w:szCs w:val="24"/>
          <w:lang w:eastAsia="zh-TW"/>
        </w:rPr>
      </w:pPr>
    </w:p>
    <w:p w14:paraId="6A4F4CB6" w14:textId="7F3ED5BA" w:rsidR="001C5590" w:rsidRDefault="001C5590" w:rsidP="00FD7CB4">
      <w:pPr>
        <w:rPr>
          <w:rFonts w:ascii="Times New Roman" w:hAnsi="Times New Roman" w:cs="Times New Roman"/>
          <w:sz w:val="24"/>
          <w:szCs w:val="24"/>
          <w:lang w:eastAsia="zh-TW"/>
        </w:rPr>
      </w:pPr>
    </w:p>
    <w:p w14:paraId="289A4B30" w14:textId="42434BC6" w:rsidR="001C5590" w:rsidRDefault="001C5590" w:rsidP="00FD7CB4">
      <w:pPr>
        <w:rPr>
          <w:rFonts w:ascii="Times New Roman" w:hAnsi="Times New Roman" w:cs="Times New Roman"/>
          <w:sz w:val="24"/>
          <w:szCs w:val="24"/>
          <w:lang w:eastAsia="zh-TW"/>
        </w:rPr>
      </w:pPr>
    </w:p>
    <w:p w14:paraId="2ABED4E1" w14:textId="75F98F6E" w:rsidR="001C5590" w:rsidRDefault="001C5590" w:rsidP="00FD7CB4">
      <w:pPr>
        <w:rPr>
          <w:rFonts w:ascii="Times New Roman" w:hAnsi="Times New Roman" w:cs="Times New Roman"/>
          <w:sz w:val="24"/>
          <w:szCs w:val="24"/>
          <w:lang w:eastAsia="zh-TW"/>
        </w:rPr>
      </w:pPr>
    </w:p>
    <w:p w14:paraId="02006B0C" w14:textId="6517570A" w:rsidR="001C5590" w:rsidRDefault="001C5590" w:rsidP="00FD7CB4">
      <w:pPr>
        <w:rPr>
          <w:rFonts w:ascii="Times New Roman" w:hAnsi="Times New Roman" w:cs="Times New Roman"/>
          <w:sz w:val="24"/>
          <w:szCs w:val="24"/>
          <w:lang w:eastAsia="zh-TW"/>
        </w:rPr>
      </w:pPr>
    </w:p>
    <w:p w14:paraId="4B7316DE" w14:textId="19411346" w:rsidR="001C5590" w:rsidRDefault="001C5590" w:rsidP="00FD7CB4">
      <w:pPr>
        <w:rPr>
          <w:rFonts w:ascii="Times New Roman" w:hAnsi="Times New Roman" w:cs="Times New Roman"/>
          <w:sz w:val="24"/>
          <w:szCs w:val="24"/>
          <w:lang w:eastAsia="zh-TW"/>
        </w:rPr>
      </w:pPr>
    </w:p>
    <w:p w14:paraId="708D28FD" w14:textId="726A5377" w:rsidR="001C5590" w:rsidRDefault="001C5590" w:rsidP="00FD7CB4">
      <w:pPr>
        <w:rPr>
          <w:rFonts w:ascii="Times New Roman" w:hAnsi="Times New Roman" w:cs="Times New Roman"/>
          <w:sz w:val="24"/>
          <w:szCs w:val="24"/>
          <w:lang w:eastAsia="zh-TW"/>
        </w:rPr>
      </w:pPr>
    </w:p>
    <w:p w14:paraId="7410E940" w14:textId="47D1212E" w:rsidR="001C5590" w:rsidRDefault="001C5590" w:rsidP="00FD7CB4">
      <w:pPr>
        <w:rPr>
          <w:rFonts w:ascii="Times New Roman" w:hAnsi="Times New Roman" w:cs="Times New Roman"/>
          <w:sz w:val="24"/>
          <w:szCs w:val="24"/>
          <w:lang w:eastAsia="zh-TW"/>
        </w:rPr>
      </w:pPr>
    </w:p>
    <w:p w14:paraId="3CF2AEF6" w14:textId="452EF79F" w:rsidR="001C5590" w:rsidRDefault="001C5590" w:rsidP="00FD7CB4">
      <w:pPr>
        <w:rPr>
          <w:rFonts w:ascii="Times New Roman" w:hAnsi="Times New Roman" w:cs="Times New Roman"/>
          <w:sz w:val="24"/>
          <w:szCs w:val="24"/>
          <w:lang w:eastAsia="zh-TW"/>
        </w:rPr>
      </w:pPr>
    </w:p>
    <w:p w14:paraId="35DE69F3" w14:textId="30936B4A" w:rsidR="001C5590" w:rsidRDefault="001C5590" w:rsidP="00FD7CB4">
      <w:pPr>
        <w:rPr>
          <w:rFonts w:ascii="Times New Roman" w:hAnsi="Times New Roman" w:cs="Times New Roman"/>
          <w:sz w:val="24"/>
          <w:szCs w:val="24"/>
          <w:lang w:eastAsia="zh-TW"/>
        </w:rPr>
      </w:pPr>
    </w:p>
    <w:p w14:paraId="2287D1D2" w14:textId="4F893A42" w:rsidR="001C5590" w:rsidRDefault="001C5590" w:rsidP="00FD7CB4">
      <w:pPr>
        <w:rPr>
          <w:rFonts w:ascii="Times New Roman" w:hAnsi="Times New Roman" w:cs="Times New Roman"/>
          <w:sz w:val="24"/>
          <w:szCs w:val="24"/>
          <w:lang w:eastAsia="zh-TW"/>
        </w:rPr>
      </w:pPr>
    </w:p>
    <w:p w14:paraId="5E8CCF11" w14:textId="5AF097E4" w:rsidR="001C5590" w:rsidRDefault="001C5590" w:rsidP="00FD7CB4">
      <w:pPr>
        <w:rPr>
          <w:rFonts w:ascii="Times New Roman" w:hAnsi="Times New Roman" w:cs="Times New Roman"/>
          <w:sz w:val="24"/>
          <w:szCs w:val="24"/>
          <w:lang w:eastAsia="zh-TW"/>
        </w:rPr>
      </w:pPr>
    </w:p>
    <w:p w14:paraId="5AFFE210" w14:textId="259070A8" w:rsidR="001C5590" w:rsidRDefault="001C5590" w:rsidP="00FD7CB4">
      <w:pPr>
        <w:rPr>
          <w:rFonts w:ascii="Times New Roman" w:hAnsi="Times New Roman" w:cs="Times New Roman"/>
          <w:sz w:val="24"/>
          <w:szCs w:val="24"/>
          <w:lang w:eastAsia="zh-TW"/>
        </w:rPr>
      </w:pPr>
    </w:p>
    <w:p w14:paraId="313EA5A3" w14:textId="4B65386E" w:rsidR="001C5590" w:rsidRDefault="001C5590" w:rsidP="00FD7CB4">
      <w:pPr>
        <w:rPr>
          <w:rFonts w:ascii="Times New Roman" w:hAnsi="Times New Roman" w:cs="Times New Roman"/>
          <w:sz w:val="24"/>
          <w:szCs w:val="24"/>
          <w:lang w:eastAsia="zh-TW"/>
        </w:rPr>
      </w:pPr>
    </w:p>
    <w:p w14:paraId="0532A21D" w14:textId="0281F753" w:rsidR="001C5590" w:rsidRDefault="001C5590" w:rsidP="00FD7CB4">
      <w:pPr>
        <w:rPr>
          <w:rFonts w:ascii="Times New Roman" w:hAnsi="Times New Roman" w:cs="Times New Roman"/>
          <w:sz w:val="24"/>
          <w:szCs w:val="24"/>
          <w:lang w:eastAsia="zh-TW"/>
        </w:rPr>
      </w:pPr>
    </w:p>
    <w:p w14:paraId="4EF9D4E3" w14:textId="055ECF03" w:rsidR="001C5590" w:rsidRDefault="001C5590" w:rsidP="00FD7CB4">
      <w:pPr>
        <w:rPr>
          <w:rFonts w:ascii="Times New Roman" w:hAnsi="Times New Roman" w:cs="Times New Roman"/>
          <w:sz w:val="24"/>
          <w:szCs w:val="24"/>
          <w:lang w:eastAsia="zh-TW"/>
        </w:rPr>
      </w:pPr>
    </w:p>
    <w:p w14:paraId="21384E54" w14:textId="05A3D69B" w:rsidR="001C5590" w:rsidRPr="001C5590" w:rsidRDefault="001C5590" w:rsidP="001C5590">
      <w:pPr>
        <w:pStyle w:val="1"/>
        <w:rPr>
          <w:color w:val="auto"/>
          <w:sz w:val="24"/>
          <w:szCs w:val="24"/>
          <w:lang w:eastAsia="zh-TW"/>
        </w:rPr>
      </w:pPr>
      <w:r w:rsidRPr="001C5590">
        <w:rPr>
          <w:rFonts w:hint="eastAsia"/>
          <w:color w:val="auto"/>
          <w:sz w:val="24"/>
          <w:szCs w:val="24"/>
          <w:lang w:eastAsia="zh-TW"/>
        </w:rPr>
        <w:t>A</w:t>
      </w:r>
      <w:r w:rsidRPr="001C5590">
        <w:rPr>
          <w:color w:val="auto"/>
          <w:sz w:val="24"/>
          <w:szCs w:val="24"/>
          <w:lang w:eastAsia="zh-TW"/>
        </w:rPr>
        <w:t>ppendix</w:t>
      </w:r>
    </w:p>
    <w:p w14:paraId="796CA0C5" w14:textId="480E7D8C" w:rsidR="001C5590" w:rsidRPr="001C5590" w:rsidRDefault="001C5590" w:rsidP="001C5590">
      <w:pPr>
        <w:rPr>
          <w:lang w:eastAsia="zh-TW"/>
        </w:rPr>
      </w:pPr>
    </w:p>
    <w:p w14:paraId="022029E5" w14:textId="5DBC189A" w:rsidR="00D23702" w:rsidRDefault="00D23702" w:rsidP="00CE0550">
      <w:pPr>
        <w:jc w:val="both"/>
        <w:rPr>
          <w:rFonts w:ascii="Times New Roman" w:eastAsia="SimSun" w:hAnsi="Times New Roman" w:cs="Times New Roman"/>
          <w:sz w:val="24"/>
          <w:szCs w:val="24"/>
        </w:rPr>
      </w:pPr>
      <w:proofErr w:type="spellStart"/>
      <w:r>
        <w:rPr>
          <w:rFonts w:ascii="Times New Roman" w:eastAsia="SimSun" w:hAnsi="Times New Roman" w:cs="Times New Roman" w:hint="eastAsia"/>
          <w:sz w:val="24"/>
          <w:szCs w:val="24"/>
        </w:rPr>
        <w:t>A</w:t>
      </w:r>
      <w:r>
        <w:rPr>
          <w:rFonts w:ascii="Times New Roman" w:eastAsia="SimSun" w:hAnsi="Times New Roman" w:cs="Times New Roman"/>
          <w:sz w:val="24"/>
          <w:szCs w:val="24"/>
        </w:rPr>
        <w:t>ldas</w:t>
      </w:r>
      <w:proofErr w:type="spellEnd"/>
      <w:r>
        <w:rPr>
          <w:rFonts w:ascii="Times New Roman" w:eastAsia="SimSun" w:hAnsi="Times New Roman" w:cs="Times New Roman"/>
          <w:sz w:val="24"/>
          <w:szCs w:val="24"/>
        </w:rPr>
        <w:t xml:space="preserve">-Manzano, J. &amp; </w:t>
      </w:r>
      <w:proofErr w:type="spellStart"/>
      <w:r>
        <w:rPr>
          <w:rFonts w:ascii="Times New Roman" w:eastAsia="SimSun" w:hAnsi="Times New Roman" w:cs="Times New Roman"/>
          <w:sz w:val="24"/>
          <w:szCs w:val="24"/>
        </w:rPr>
        <w:t>Lassala</w:t>
      </w:r>
      <w:proofErr w:type="spellEnd"/>
      <w:r>
        <w:rPr>
          <w:rFonts w:ascii="Times New Roman" w:eastAsia="SimSun" w:hAnsi="Times New Roman" w:cs="Times New Roman"/>
          <w:sz w:val="24"/>
          <w:szCs w:val="24"/>
        </w:rPr>
        <w:t>-Navarre, C.  The role of consumer innovativeness and perceived risk in online banking usage, 2008.</w:t>
      </w:r>
    </w:p>
    <w:p w14:paraId="3FC37242" w14:textId="6EF32D5D" w:rsidR="004E5993" w:rsidRDefault="004E5993" w:rsidP="00CE0550">
      <w:pPr>
        <w:jc w:val="both"/>
        <w:rPr>
          <w:rFonts w:ascii="Times New Roman" w:eastAsia="SimSun" w:hAnsi="Times New Roman" w:cs="Times New Roman"/>
          <w:sz w:val="24"/>
          <w:szCs w:val="24"/>
        </w:rPr>
      </w:pPr>
      <w:r>
        <w:rPr>
          <w:rFonts w:ascii="Times New Roman" w:eastAsia="SimSun" w:hAnsi="Times New Roman" w:cs="Times New Roman" w:hint="eastAsia"/>
          <w:sz w:val="24"/>
          <w:szCs w:val="24"/>
        </w:rPr>
        <w:lastRenderedPageBreak/>
        <w:t>B</w:t>
      </w:r>
      <w:r>
        <w:rPr>
          <w:rFonts w:ascii="Times New Roman" w:eastAsia="SimSun" w:hAnsi="Times New Roman" w:cs="Times New Roman"/>
          <w:sz w:val="24"/>
          <w:szCs w:val="24"/>
        </w:rPr>
        <w:t xml:space="preserve">ashir, I. &amp; </w:t>
      </w:r>
      <w:proofErr w:type="spellStart"/>
      <w:r>
        <w:rPr>
          <w:rFonts w:ascii="Times New Roman" w:eastAsia="SimSun" w:hAnsi="Times New Roman" w:cs="Times New Roman"/>
          <w:sz w:val="24"/>
          <w:szCs w:val="24"/>
        </w:rPr>
        <w:t>Madhavaish</w:t>
      </w:r>
      <w:proofErr w:type="spellEnd"/>
      <w:r>
        <w:rPr>
          <w:rFonts w:ascii="Times New Roman" w:eastAsia="SimSun" w:hAnsi="Times New Roman" w:cs="Times New Roman"/>
          <w:sz w:val="24"/>
          <w:szCs w:val="24"/>
        </w:rPr>
        <w:t>, C. Consumer attitude and behavioural intention towards Internet banking adoption in India, 2014.</w:t>
      </w:r>
    </w:p>
    <w:p w14:paraId="170ADD39" w14:textId="143B3DED" w:rsidR="00CE0550" w:rsidRDefault="00CE0550" w:rsidP="00CE0550">
      <w:pPr>
        <w:jc w:val="both"/>
        <w:rPr>
          <w:rFonts w:ascii="Times New Roman" w:eastAsia="SimSun" w:hAnsi="Times New Roman" w:cs="Times New Roman"/>
          <w:sz w:val="24"/>
          <w:szCs w:val="24"/>
        </w:rPr>
      </w:pPr>
      <w:proofErr w:type="spellStart"/>
      <w:r>
        <w:rPr>
          <w:rFonts w:ascii="Times New Roman" w:eastAsia="SimSun" w:hAnsi="Times New Roman" w:cs="Times New Roman"/>
          <w:sz w:val="24"/>
          <w:szCs w:val="24"/>
        </w:rPr>
        <w:t>Dandapani</w:t>
      </w:r>
      <w:proofErr w:type="spellEnd"/>
      <w:r>
        <w:rPr>
          <w:rFonts w:ascii="Times New Roman" w:eastAsia="SimSun" w:hAnsi="Times New Roman" w:cs="Times New Roman"/>
          <w:sz w:val="24"/>
          <w:szCs w:val="24"/>
        </w:rPr>
        <w:t xml:space="preserve">, K. &amp; Lawrence, E.R. </w:t>
      </w:r>
      <w:r w:rsidRPr="00CE0550">
        <w:rPr>
          <w:rFonts w:ascii="Times New Roman" w:eastAsia="SimSun" w:hAnsi="Times New Roman" w:cs="Times New Roman"/>
          <w:sz w:val="24"/>
          <w:szCs w:val="24"/>
        </w:rPr>
        <w:t>Virtual bank failures: an</w:t>
      </w:r>
      <w:r>
        <w:rPr>
          <w:rFonts w:ascii="Times New Roman" w:eastAsia="SimSun" w:hAnsi="Times New Roman" w:cs="Times New Roman" w:hint="eastAsia"/>
          <w:sz w:val="24"/>
          <w:szCs w:val="24"/>
        </w:rPr>
        <w:t xml:space="preserve"> </w:t>
      </w:r>
      <w:r w:rsidRPr="00CE0550">
        <w:rPr>
          <w:rFonts w:ascii="Times New Roman" w:eastAsia="SimSun" w:hAnsi="Times New Roman" w:cs="Times New Roman"/>
          <w:sz w:val="24"/>
          <w:szCs w:val="24"/>
        </w:rPr>
        <w:t>investigation</w:t>
      </w:r>
      <w:r>
        <w:rPr>
          <w:rFonts w:ascii="Times New Roman" w:eastAsia="SimSun" w:hAnsi="Times New Roman" w:cs="Times New Roman"/>
          <w:sz w:val="24"/>
          <w:szCs w:val="24"/>
        </w:rPr>
        <w:t>, managerial finance, 2008.</w:t>
      </w:r>
    </w:p>
    <w:p w14:paraId="6EFC468D" w14:textId="21877362" w:rsidR="000E0A23" w:rsidRDefault="000E0A23" w:rsidP="008E681B">
      <w:pPr>
        <w:widowControl w:val="0"/>
        <w:autoSpaceDE w:val="0"/>
        <w:autoSpaceDN w:val="0"/>
        <w:adjustRightInd w:val="0"/>
        <w:spacing w:after="0" w:line="240" w:lineRule="auto"/>
        <w:jc w:val="both"/>
        <w:rPr>
          <w:rFonts w:ascii="Times New Roman" w:eastAsia="SimSun" w:hAnsi="Times New Roman" w:cs="Times New Roman"/>
          <w:sz w:val="24"/>
          <w:szCs w:val="24"/>
        </w:rPr>
      </w:pPr>
      <w:r w:rsidRPr="000E0A23">
        <w:rPr>
          <w:rFonts w:ascii="Times New Roman" w:eastAsia="SimSun" w:hAnsi="Times New Roman" w:cs="Times New Roman"/>
          <w:sz w:val="24"/>
          <w:szCs w:val="24"/>
        </w:rPr>
        <w:t>Davis, F.D.</w:t>
      </w:r>
      <w:r>
        <w:rPr>
          <w:rFonts w:ascii="Times New Roman" w:eastAsia="SimSun" w:hAnsi="Times New Roman" w:cs="Times New Roman"/>
          <w:sz w:val="24"/>
          <w:szCs w:val="24"/>
        </w:rPr>
        <w:t xml:space="preserve"> </w:t>
      </w:r>
      <w:r w:rsidRPr="000E0A23">
        <w:rPr>
          <w:rFonts w:ascii="Times New Roman" w:eastAsia="SimSun" w:hAnsi="Times New Roman" w:cs="Times New Roman"/>
          <w:sz w:val="24"/>
          <w:szCs w:val="24"/>
        </w:rPr>
        <w:t>A Technology Acceptance Model for Empirically Testing New End-User Information Systems:</w:t>
      </w:r>
      <w:r>
        <w:rPr>
          <w:rFonts w:ascii="Times New Roman" w:eastAsia="SimSun" w:hAnsi="Times New Roman" w:cs="Times New Roman" w:hint="eastAsia"/>
          <w:sz w:val="24"/>
          <w:szCs w:val="24"/>
        </w:rPr>
        <w:t xml:space="preserve"> </w:t>
      </w:r>
      <w:r w:rsidRPr="000E0A23">
        <w:rPr>
          <w:rFonts w:ascii="Times New Roman" w:eastAsia="SimSun" w:hAnsi="Times New Roman" w:cs="Times New Roman"/>
          <w:sz w:val="24"/>
          <w:szCs w:val="24"/>
        </w:rPr>
        <w:t>Theory and Results. Ph.D. Thesis, Massachusetts Institute of Technology, 198</w:t>
      </w:r>
      <w:r>
        <w:rPr>
          <w:rFonts w:ascii="Times New Roman" w:eastAsia="SimSun" w:hAnsi="Times New Roman" w:cs="Times New Roman"/>
          <w:sz w:val="24"/>
          <w:szCs w:val="24"/>
        </w:rPr>
        <w:t>5</w:t>
      </w:r>
      <w:r w:rsidRPr="000E0A23">
        <w:rPr>
          <w:rFonts w:ascii="Times New Roman" w:eastAsia="SimSun" w:hAnsi="Times New Roman" w:cs="Times New Roman"/>
          <w:sz w:val="24"/>
          <w:szCs w:val="24"/>
        </w:rPr>
        <w:t>.</w:t>
      </w:r>
    </w:p>
    <w:p w14:paraId="0255C00C" w14:textId="77777777" w:rsidR="00A3252D" w:rsidRDefault="00A3252D" w:rsidP="00181E20">
      <w:pPr>
        <w:widowControl w:val="0"/>
        <w:autoSpaceDE w:val="0"/>
        <w:autoSpaceDN w:val="0"/>
        <w:adjustRightInd w:val="0"/>
        <w:spacing w:after="0" w:line="240" w:lineRule="auto"/>
        <w:jc w:val="both"/>
        <w:rPr>
          <w:rFonts w:ascii="Times New Roman" w:eastAsia="SimSun" w:hAnsi="Times New Roman" w:cs="Times New Roman"/>
          <w:sz w:val="24"/>
          <w:szCs w:val="24"/>
        </w:rPr>
      </w:pPr>
    </w:p>
    <w:p w14:paraId="54054346" w14:textId="7752F6D4" w:rsidR="00181E20" w:rsidRDefault="00181E20" w:rsidP="00181E20">
      <w:pPr>
        <w:widowControl w:val="0"/>
        <w:autoSpaceDE w:val="0"/>
        <w:autoSpaceDN w:val="0"/>
        <w:adjustRightInd w:val="0"/>
        <w:spacing w:after="0" w:line="240" w:lineRule="auto"/>
        <w:jc w:val="both"/>
        <w:rPr>
          <w:rFonts w:ascii="Times New Roman" w:eastAsia="SimSun" w:hAnsi="Times New Roman" w:cs="Times New Roman"/>
          <w:sz w:val="24"/>
          <w:szCs w:val="24"/>
        </w:rPr>
      </w:pPr>
      <w:proofErr w:type="spellStart"/>
      <w:r w:rsidRPr="00181E20">
        <w:rPr>
          <w:rFonts w:ascii="Times New Roman" w:eastAsia="SimSun" w:hAnsi="Times New Roman" w:cs="Times New Roman"/>
          <w:sz w:val="24"/>
          <w:szCs w:val="24"/>
        </w:rPr>
        <w:t>Fornell</w:t>
      </w:r>
      <w:proofErr w:type="spellEnd"/>
      <w:r w:rsidRPr="00181E20">
        <w:rPr>
          <w:rFonts w:ascii="Times New Roman" w:eastAsia="SimSun" w:hAnsi="Times New Roman" w:cs="Times New Roman"/>
          <w:sz w:val="24"/>
          <w:szCs w:val="24"/>
        </w:rPr>
        <w:t>, C.</w:t>
      </w:r>
      <w:r>
        <w:rPr>
          <w:rFonts w:ascii="Times New Roman" w:eastAsia="SimSun" w:hAnsi="Times New Roman" w:cs="Times New Roman"/>
          <w:sz w:val="24"/>
          <w:szCs w:val="24"/>
        </w:rPr>
        <w:t xml:space="preserve"> &amp;</w:t>
      </w:r>
      <w:r w:rsidRPr="00181E20">
        <w:rPr>
          <w:rFonts w:ascii="Times New Roman" w:eastAsia="SimSun" w:hAnsi="Times New Roman" w:cs="Times New Roman"/>
          <w:sz w:val="24"/>
          <w:szCs w:val="24"/>
        </w:rPr>
        <w:t xml:space="preserve"> </w:t>
      </w:r>
      <w:proofErr w:type="spellStart"/>
      <w:r w:rsidRPr="00181E20">
        <w:rPr>
          <w:rFonts w:ascii="Times New Roman" w:eastAsia="SimSun" w:hAnsi="Times New Roman" w:cs="Times New Roman"/>
          <w:sz w:val="24"/>
          <w:szCs w:val="24"/>
        </w:rPr>
        <w:t>Larcker</w:t>
      </w:r>
      <w:proofErr w:type="spellEnd"/>
      <w:r w:rsidRPr="00181E20">
        <w:rPr>
          <w:rFonts w:ascii="Times New Roman" w:eastAsia="SimSun" w:hAnsi="Times New Roman" w:cs="Times New Roman"/>
          <w:sz w:val="24"/>
          <w:szCs w:val="24"/>
        </w:rPr>
        <w:t>, D.F. Evaluating Structural Equation Models with Unobservable Variables and</w:t>
      </w:r>
      <w:r>
        <w:rPr>
          <w:rFonts w:ascii="Times New Roman" w:eastAsia="SimSun" w:hAnsi="Times New Roman" w:cs="Times New Roman" w:hint="eastAsia"/>
          <w:sz w:val="24"/>
          <w:szCs w:val="24"/>
        </w:rPr>
        <w:t xml:space="preserve"> </w:t>
      </w:r>
      <w:r w:rsidRPr="00181E20">
        <w:rPr>
          <w:rFonts w:ascii="Times New Roman" w:eastAsia="SimSun" w:hAnsi="Times New Roman" w:cs="Times New Roman"/>
          <w:sz w:val="24"/>
          <w:szCs w:val="24"/>
        </w:rPr>
        <w:t>Measurement Error</w:t>
      </w:r>
      <w:r w:rsidR="00D23702">
        <w:rPr>
          <w:rFonts w:ascii="Times New Roman" w:eastAsia="SimSun" w:hAnsi="Times New Roman" w:cs="Times New Roman"/>
          <w:sz w:val="24"/>
          <w:szCs w:val="24"/>
        </w:rPr>
        <w:t xml:space="preserve">, </w:t>
      </w:r>
      <w:r w:rsidRPr="00181E20">
        <w:rPr>
          <w:rFonts w:ascii="Times New Roman" w:eastAsia="SimSun" w:hAnsi="Times New Roman" w:cs="Times New Roman"/>
          <w:sz w:val="24"/>
          <w:szCs w:val="24"/>
        </w:rPr>
        <w:t>1981</w:t>
      </w:r>
      <w:r>
        <w:rPr>
          <w:rFonts w:ascii="Times New Roman" w:eastAsia="SimSun" w:hAnsi="Times New Roman" w:cs="Times New Roman"/>
          <w:sz w:val="24"/>
          <w:szCs w:val="24"/>
        </w:rPr>
        <w:t>.</w:t>
      </w:r>
    </w:p>
    <w:p w14:paraId="3490A5B0" w14:textId="77777777" w:rsidR="00181E20" w:rsidRDefault="00181E20" w:rsidP="00181E20">
      <w:pPr>
        <w:widowControl w:val="0"/>
        <w:autoSpaceDE w:val="0"/>
        <w:autoSpaceDN w:val="0"/>
        <w:adjustRightInd w:val="0"/>
        <w:spacing w:after="0" w:line="240" w:lineRule="auto"/>
        <w:jc w:val="both"/>
        <w:rPr>
          <w:rFonts w:ascii="Times New Roman" w:eastAsia="SimSun" w:hAnsi="Times New Roman" w:cs="Times New Roman"/>
          <w:sz w:val="24"/>
          <w:szCs w:val="24"/>
        </w:rPr>
      </w:pPr>
    </w:p>
    <w:p w14:paraId="7C55E092" w14:textId="17A29A47" w:rsidR="00813BEC" w:rsidRPr="00813BEC" w:rsidRDefault="00813BEC" w:rsidP="00CE0550">
      <w:pPr>
        <w:jc w:val="both"/>
        <w:rPr>
          <w:rFonts w:ascii="Times New Roman" w:eastAsia="SimSun" w:hAnsi="Times New Roman" w:cs="Times New Roman"/>
          <w:sz w:val="24"/>
          <w:szCs w:val="24"/>
          <w:lang w:val="en"/>
        </w:rPr>
      </w:pPr>
      <w:r>
        <w:rPr>
          <w:rFonts w:ascii="Times New Roman" w:eastAsia="SimSun" w:hAnsi="Times New Roman" w:cs="Times New Roman" w:hint="eastAsia"/>
          <w:sz w:val="24"/>
          <w:szCs w:val="24"/>
        </w:rPr>
        <w:t>G</w:t>
      </w:r>
      <w:r>
        <w:rPr>
          <w:rFonts w:ascii="Times New Roman" w:eastAsia="SimSun" w:hAnsi="Times New Roman" w:cs="Times New Roman"/>
          <w:sz w:val="24"/>
          <w:szCs w:val="24"/>
        </w:rPr>
        <w:t>ai</w:t>
      </w:r>
      <w:r w:rsidR="008E681B">
        <w:rPr>
          <w:rFonts w:ascii="Times New Roman" w:eastAsia="SimSun" w:hAnsi="Times New Roman" w:cs="Times New Roman"/>
          <w:sz w:val="24"/>
          <w:szCs w:val="24"/>
        </w:rPr>
        <w:t>,</w:t>
      </w:r>
      <w:r>
        <w:rPr>
          <w:rFonts w:ascii="Times New Roman" w:eastAsia="SimSun" w:hAnsi="Times New Roman" w:cs="Times New Roman"/>
          <w:sz w:val="24"/>
          <w:szCs w:val="24"/>
        </w:rPr>
        <w:t xml:space="preserve"> K.</w:t>
      </w:r>
      <w:r w:rsidR="008E681B">
        <w:rPr>
          <w:rFonts w:ascii="Times New Roman" w:eastAsia="SimSun" w:hAnsi="Times New Roman" w:cs="Times New Roman"/>
          <w:sz w:val="24"/>
          <w:szCs w:val="24"/>
        </w:rPr>
        <w:t>;</w:t>
      </w:r>
      <w:r>
        <w:rPr>
          <w:rFonts w:ascii="Times New Roman" w:eastAsia="SimSun" w:hAnsi="Times New Roman" w:cs="Times New Roman"/>
          <w:sz w:val="24"/>
          <w:szCs w:val="24"/>
        </w:rPr>
        <w:t xml:space="preserve"> </w:t>
      </w:r>
      <w:proofErr w:type="spellStart"/>
      <w:r>
        <w:rPr>
          <w:rFonts w:ascii="Times New Roman" w:eastAsia="SimSun" w:hAnsi="Times New Roman" w:cs="Times New Roman"/>
          <w:sz w:val="24"/>
          <w:szCs w:val="24"/>
        </w:rPr>
        <w:t>Qiu</w:t>
      </w:r>
      <w:proofErr w:type="spellEnd"/>
      <w:r w:rsidR="008E681B">
        <w:rPr>
          <w:rFonts w:ascii="Times New Roman" w:eastAsia="SimSun" w:hAnsi="Times New Roman" w:cs="Times New Roman"/>
          <w:sz w:val="24"/>
          <w:szCs w:val="24"/>
        </w:rPr>
        <w:t>,</w:t>
      </w:r>
      <w:r>
        <w:rPr>
          <w:rFonts w:ascii="Times New Roman" w:eastAsia="SimSun" w:hAnsi="Times New Roman" w:cs="Times New Roman"/>
          <w:sz w:val="24"/>
          <w:szCs w:val="24"/>
        </w:rPr>
        <w:t xml:space="preserve"> M.</w:t>
      </w:r>
      <w:r w:rsidR="008E681B">
        <w:rPr>
          <w:rFonts w:ascii="Times New Roman" w:eastAsia="SimSun" w:hAnsi="Times New Roman" w:cs="Times New Roman"/>
          <w:sz w:val="24"/>
          <w:szCs w:val="24"/>
        </w:rPr>
        <w:t>;</w:t>
      </w:r>
      <w:r>
        <w:rPr>
          <w:rFonts w:ascii="Times New Roman" w:eastAsia="SimSun" w:hAnsi="Times New Roman" w:cs="Times New Roman"/>
          <w:sz w:val="24"/>
          <w:szCs w:val="24"/>
        </w:rPr>
        <w:t xml:space="preserve"> Sun</w:t>
      </w:r>
      <w:r w:rsidR="008E681B">
        <w:rPr>
          <w:rFonts w:ascii="Times New Roman" w:eastAsia="SimSun" w:hAnsi="Times New Roman" w:cs="Times New Roman"/>
          <w:sz w:val="24"/>
          <w:szCs w:val="24"/>
        </w:rPr>
        <w:t>,</w:t>
      </w:r>
      <w:r>
        <w:rPr>
          <w:rFonts w:ascii="Times New Roman" w:eastAsia="SimSun" w:hAnsi="Times New Roman" w:cs="Times New Roman"/>
          <w:sz w:val="24"/>
          <w:szCs w:val="24"/>
        </w:rPr>
        <w:t xml:space="preserve"> X. &amp; Zhao H.</w:t>
      </w:r>
      <w:r w:rsidRPr="00813BEC">
        <w:t xml:space="preserve"> </w:t>
      </w:r>
      <w:r w:rsidRPr="00813BEC">
        <w:rPr>
          <w:rFonts w:ascii="Times New Roman" w:eastAsia="SimSun" w:hAnsi="Times New Roman" w:cs="Times New Roman"/>
          <w:sz w:val="24"/>
          <w:szCs w:val="24"/>
        </w:rPr>
        <w:t>Security and Privacy Issues: A Survey on FinTech</w:t>
      </w:r>
      <w:r>
        <w:rPr>
          <w:rFonts w:ascii="Times New Roman" w:eastAsia="SimSun" w:hAnsi="Times New Roman" w:cs="Times New Roman"/>
          <w:sz w:val="24"/>
          <w:szCs w:val="24"/>
        </w:rPr>
        <w:t>, Smart Computing and Communication, 2017.</w:t>
      </w:r>
    </w:p>
    <w:p w14:paraId="05497CED" w14:textId="16B18B9D" w:rsidR="00324828" w:rsidRPr="00324828" w:rsidRDefault="00324828" w:rsidP="00324828">
      <w:pPr>
        <w:widowControl w:val="0"/>
        <w:autoSpaceDE w:val="0"/>
        <w:autoSpaceDN w:val="0"/>
        <w:adjustRightInd w:val="0"/>
        <w:spacing w:after="0" w:line="240" w:lineRule="auto"/>
        <w:rPr>
          <w:rFonts w:ascii="Times New Roman" w:eastAsia="SimSun" w:hAnsi="Times New Roman" w:cs="Times New Roman"/>
          <w:sz w:val="24"/>
          <w:szCs w:val="24"/>
        </w:rPr>
      </w:pPr>
      <w:proofErr w:type="spellStart"/>
      <w:r w:rsidRPr="00324828">
        <w:rPr>
          <w:rFonts w:ascii="Times New Roman" w:eastAsia="SimSun" w:hAnsi="Times New Roman" w:cs="Times New Roman"/>
          <w:sz w:val="24"/>
          <w:szCs w:val="24"/>
        </w:rPr>
        <w:t>Hanafizadeh</w:t>
      </w:r>
      <w:proofErr w:type="spellEnd"/>
      <w:r w:rsidRPr="00324828">
        <w:rPr>
          <w:rFonts w:ascii="Times New Roman" w:eastAsia="SimSun" w:hAnsi="Times New Roman" w:cs="Times New Roman"/>
          <w:sz w:val="24"/>
          <w:szCs w:val="24"/>
        </w:rPr>
        <w:t xml:space="preserve">, P.; </w:t>
      </w:r>
      <w:proofErr w:type="spellStart"/>
      <w:r w:rsidRPr="00324828">
        <w:rPr>
          <w:rFonts w:ascii="Times New Roman" w:eastAsia="SimSun" w:hAnsi="Times New Roman" w:cs="Times New Roman"/>
          <w:sz w:val="24"/>
          <w:szCs w:val="24"/>
        </w:rPr>
        <w:t>Behboudi</w:t>
      </w:r>
      <w:proofErr w:type="spellEnd"/>
      <w:r w:rsidRPr="00324828">
        <w:rPr>
          <w:rFonts w:ascii="Times New Roman" w:eastAsia="SimSun" w:hAnsi="Times New Roman" w:cs="Times New Roman"/>
          <w:sz w:val="24"/>
          <w:szCs w:val="24"/>
        </w:rPr>
        <w:t xml:space="preserve">, M.; </w:t>
      </w:r>
      <w:proofErr w:type="spellStart"/>
      <w:r w:rsidRPr="00324828">
        <w:rPr>
          <w:rFonts w:ascii="Times New Roman" w:eastAsia="SimSun" w:hAnsi="Times New Roman" w:cs="Times New Roman"/>
          <w:sz w:val="24"/>
          <w:szCs w:val="24"/>
        </w:rPr>
        <w:t>Abedini</w:t>
      </w:r>
      <w:proofErr w:type="spellEnd"/>
      <w:r w:rsidRPr="00324828">
        <w:rPr>
          <w:rFonts w:ascii="Times New Roman" w:eastAsia="SimSun" w:hAnsi="Times New Roman" w:cs="Times New Roman"/>
          <w:sz w:val="24"/>
          <w:szCs w:val="24"/>
        </w:rPr>
        <w:t xml:space="preserve"> </w:t>
      </w:r>
      <w:proofErr w:type="spellStart"/>
      <w:r w:rsidRPr="00324828">
        <w:rPr>
          <w:rFonts w:ascii="Times New Roman" w:eastAsia="SimSun" w:hAnsi="Times New Roman" w:cs="Times New Roman"/>
          <w:sz w:val="24"/>
          <w:szCs w:val="24"/>
        </w:rPr>
        <w:t>Koshksaray</w:t>
      </w:r>
      <w:proofErr w:type="spellEnd"/>
      <w:r w:rsidRPr="00324828">
        <w:rPr>
          <w:rFonts w:ascii="Times New Roman" w:eastAsia="SimSun" w:hAnsi="Times New Roman" w:cs="Times New Roman"/>
          <w:sz w:val="24"/>
          <w:szCs w:val="24"/>
        </w:rPr>
        <w:t xml:space="preserve">, A. </w:t>
      </w:r>
      <w:r>
        <w:rPr>
          <w:rFonts w:ascii="Times New Roman" w:eastAsia="SimSun" w:hAnsi="Times New Roman" w:cs="Times New Roman"/>
          <w:sz w:val="24"/>
          <w:szCs w:val="24"/>
        </w:rPr>
        <w:t xml:space="preserve"> </w:t>
      </w:r>
      <w:r w:rsidRPr="00324828">
        <w:rPr>
          <w:rFonts w:ascii="Times New Roman" w:eastAsia="SimSun" w:hAnsi="Times New Roman" w:cs="Times New Roman"/>
          <w:sz w:val="24"/>
          <w:szCs w:val="24"/>
        </w:rPr>
        <w:t>Mobile-Banking Adoption by Iranian Bank Clients</w:t>
      </w:r>
      <w:r w:rsidR="00D23702">
        <w:rPr>
          <w:rFonts w:ascii="Times New Roman" w:eastAsia="SimSun" w:hAnsi="Times New Roman" w:cs="Times New Roman"/>
          <w:sz w:val="24"/>
          <w:szCs w:val="24"/>
        </w:rPr>
        <w:t>,</w:t>
      </w:r>
      <w:r>
        <w:rPr>
          <w:rFonts w:ascii="Times New Roman" w:eastAsia="SimSun" w:hAnsi="Times New Roman" w:cs="Times New Roman" w:hint="eastAsia"/>
          <w:sz w:val="24"/>
          <w:szCs w:val="24"/>
        </w:rPr>
        <w:t xml:space="preserve"> </w:t>
      </w:r>
      <w:r>
        <w:rPr>
          <w:rFonts w:ascii="Times New Roman" w:eastAsia="SimSun" w:hAnsi="Times New Roman" w:cs="Times New Roman"/>
          <w:sz w:val="24"/>
          <w:szCs w:val="24"/>
        </w:rPr>
        <w:t xml:space="preserve"> </w:t>
      </w:r>
      <w:r w:rsidRPr="00324828">
        <w:rPr>
          <w:rFonts w:ascii="Times New Roman" w:eastAsia="SimSun" w:hAnsi="Times New Roman" w:cs="Times New Roman"/>
          <w:sz w:val="24"/>
          <w:szCs w:val="24"/>
        </w:rPr>
        <w:t>2014</w:t>
      </w:r>
      <w:r>
        <w:rPr>
          <w:rFonts w:ascii="Times New Roman" w:eastAsia="SimSun" w:hAnsi="Times New Roman" w:cs="Times New Roman"/>
          <w:sz w:val="24"/>
          <w:szCs w:val="24"/>
        </w:rPr>
        <w:t>.</w:t>
      </w:r>
    </w:p>
    <w:p w14:paraId="296FC7C3" w14:textId="77777777" w:rsidR="00324828" w:rsidRDefault="00324828" w:rsidP="00324828">
      <w:pPr>
        <w:widowControl w:val="0"/>
        <w:autoSpaceDE w:val="0"/>
        <w:autoSpaceDN w:val="0"/>
        <w:adjustRightInd w:val="0"/>
        <w:spacing w:after="0" w:line="240" w:lineRule="auto"/>
        <w:rPr>
          <w:rFonts w:ascii="Times New Roman" w:eastAsia="SimSun" w:hAnsi="Times New Roman" w:cs="Times New Roman"/>
          <w:sz w:val="24"/>
          <w:szCs w:val="24"/>
        </w:rPr>
      </w:pPr>
    </w:p>
    <w:p w14:paraId="0E76B03F" w14:textId="4D9C6E8A" w:rsidR="003F4793" w:rsidRDefault="00191908" w:rsidP="003F4793">
      <w:pPr>
        <w:widowControl w:val="0"/>
        <w:autoSpaceDE w:val="0"/>
        <w:autoSpaceDN w:val="0"/>
        <w:adjustRightInd w:val="0"/>
        <w:spacing w:after="0" w:line="240" w:lineRule="auto"/>
        <w:rPr>
          <w:rFonts w:ascii="Times New Roman" w:eastAsia="SimSun" w:hAnsi="Times New Roman" w:cs="Times New Roman"/>
          <w:sz w:val="24"/>
          <w:szCs w:val="24"/>
        </w:rPr>
      </w:pPr>
      <w:r w:rsidRPr="003F4793">
        <w:rPr>
          <w:rFonts w:ascii="Times New Roman" w:eastAsia="SimSun" w:hAnsi="Times New Roman" w:cs="Times New Roman"/>
          <w:sz w:val="24"/>
          <w:szCs w:val="24"/>
        </w:rPr>
        <w:t>Hong, W.</w:t>
      </w:r>
      <w:r w:rsidR="003F4793">
        <w:rPr>
          <w:rFonts w:ascii="Times New Roman" w:eastAsia="SimSun" w:hAnsi="Times New Roman" w:cs="Times New Roman"/>
          <w:sz w:val="24"/>
          <w:szCs w:val="24"/>
        </w:rPr>
        <w:t xml:space="preserve"> &amp;</w:t>
      </w:r>
      <w:r w:rsidRPr="003F4793">
        <w:rPr>
          <w:rFonts w:ascii="Times New Roman" w:eastAsia="SimSun" w:hAnsi="Times New Roman" w:cs="Times New Roman"/>
          <w:sz w:val="24"/>
          <w:szCs w:val="24"/>
        </w:rPr>
        <w:t xml:space="preserve"> Zhu, K. Migrating to Internet-Based E-Commerce: Factors Affecting E-Commerce Adoption and</w:t>
      </w:r>
      <w:r w:rsidR="003F4793">
        <w:rPr>
          <w:rFonts w:ascii="Times New Roman" w:eastAsia="SimSun" w:hAnsi="Times New Roman" w:cs="Times New Roman" w:hint="eastAsia"/>
          <w:sz w:val="24"/>
          <w:szCs w:val="24"/>
        </w:rPr>
        <w:t xml:space="preserve"> </w:t>
      </w:r>
      <w:r w:rsidRPr="003F4793">
        <w:rPr>
          <w:rFonts w:ascii="Times New Roman" w:eastAsia="SimSun" w:hAnsi="Times New Roman" w:cs="Times New Roman"/>
          <w:sz w:val="24"/>
          <w:szCs w:val="24"/>
        </w:rPr>
        <w:t>Migration at the Firm Level</w:t>
      </w:r>
      <w:r w:rsidR="003F4793">
        <w:rPr>
          <w:rFonts w:ascii="Times New Roman" w:eastAsia="SimSun" w:hAnsi="Times New Roman" w:cs="Times New Roman"/>
          <w:sz w:val="24"/>
          <w:szCs w:val="24"/>
        </w:rPr>
        <w:t>,</w:t>
      </w:r>
      <w:r w:rsidRPr="003F4793">
        <w:rPr>
          <w:rFonts w:ascii="Times New Roman" w:eastAsia="SimSun" w:hAnsi="Times New Roman" w:cs="Times New Roman"/>
          <w:sz w:val="24"/>
          <w:szCs w:val="24"/>
        </w:rPr>
        <w:t xml:space="preserve"> 2006</w:t>
      </w:r>
      <w:r w:rsidR="003F4793">
        <w:rPr>
          <w:rFonts w:ascii="Times New Roman" w:eastAsia="SimSun" w:hAnsi="Times New Roman" w:cs="Times New Roman"/>
          <w:sz w:val="24"/>
          <w:szCs w:val="24"/>
        </w:rPr>
        <w:t>.</w:t>
      </w:r>
    </w:p>
    <w:p w14:paraId="0758DD0E" w14:textId="0F436198" w:rsidR="003F4793" w:rsidRDefault="003F4793" w:rsidP="003F4793">
      <w:pPr>
        <w:widowControl w:val="0"/>
        <w:autoSpaceDE w:val="0"/>
        <w:autoSpaceDN w:val="0"/>
        <w:adjustRightInd w:val="0"/>
        <w:spacing w:after="0" w:line="240" w:lineRule="auto"/>
        <w:rPr>
          <w:rFonts w:ascii="Times New Roman" w:eastAsia="SimSun" w:hAnsi="Times New Roman" w:cs="Times New Roman"/>
          <w:sz w:val="24"/>
          <w:szCs w:val="24"/>
        </w:rPr>
      </w:pPr>
    </w:p>
    <w:p w14:paraId="41B13965" w14:textId="6BBCAD5F" w:rsidR="001D657E" w:rsidRDefault="001D657E" w:rsidP="001D657E">
      <w:pPr>
        <w:widowControl w:val="0"/>
        <w:autoSpaceDE w:val="0"/>
        <w:autoSpaceDN w:val="0"/>
        <w:adjustRightInd w:val="0"/>
        <w:spacing w:after="0" w:line="240" w:lineRule="auto"/>
        <w:jc w:val="both"/>
        <w:rPr>
          <w:rFonts w:ascii="Times New Roman" w:eastAsia="SimSun" w:hAnsi="Times New Roman" w:cs="Times New Roman"/>
          <w:sz w:val="24"/>
          <w:szCs w:val="24"/>
        </w:rPr>
      </w:pPr>
      <w:r>
        <w:rPr>
          <w:rFonts w:ascii="Times New Roman" w:eastAsia="SimSun" w:hAnsi="Times New Roman" w:cs="Times New Roman" w:hint="eastAsia"/>
          <w:sz w:val="24"/>
          <w:szCs w:val="24"/>
        </w:rPr>
        <w:t>H</w:t>
      </w:r>
      <w:r>
        <w:rPr>
          <w:rFonts w:ascii="Times New Roman" w:eastAsia="SimSun" w:hAnsi="Times New Roman" w:cs="Times New Roman"/>
          <w:sz w:val="24"/>
          <w:szCs w:val="24"/>
        </w:rPr>
        <w:t xml:space="preserve">ussein, A. &amp; Saad, M. </w:t>
      </w:r>
      <w:r w:rsidRPr="001D657E">
        <w:rPr>
          <w:rFonts w:ascii="Times New Roman" w:eastAsia="SimSun" w:hAnsi="Times New Roman" w:cs="Times New Roman"/>
          <w:sz w:val="24"/>
          <w:szCs w:val="24"/>
        </w:rPr>
        <w:t>Perceived Risk and Behavioral Determinants of Using Internet Banking in Egypt</w:t>
      </w:r>
      <w:r>
        <w:rPr>
          <w:rFonts w:ascii="Times New Roman" w:eastAsia="SimSun" w:hAnsi="Times New Roman" w:cs="Times New Roman"/>
          <w:sz w:val="24"/>
          <w:szCs w:val="24"/>
        </w:rPr>
        <w:t xml:space="preserve">, </w:t>
      </w:r>
      <w:r w:rsidRPr="001D657E">
        <w:rPr>
          <w:rFonts w:ascii="Times New Roman" w:eastAsia="SimSun" w:hAnsi="Times New Roman" w:cs="Times New Roman"/>
          <w:sz w:val="24"/>
          <w:szCs w:val="24"/>
        </w:rPr>
        <w:t>Journal of Behavioural Economics, Finance, Entrepreneurship, Accounting and Transport</w:t>
      </w:r>
      <w:r>
        <w:rPr>
          <w:rFonts w:ascii="Times New Roman" w:eastAsia="SimSun" w:hAnsi="Times New Roman" w:cs="Times New Roman"/>
          <w:sz w:val="24"/>
          <w:szCs w:val="24"/>
        </w:rPr>
        <w:t>, 2016.</w:t>
      </w:r>
    </w:p>
    <w:p w14:paraId="40C6F7F5" w14:textId="77777777" w:rsidR="001D657E" w:rsidRPr="001D657E" w:rsidRDefault="001D657E" w:rsidP="008D4AB0">
      <w:pPr>
        <w:widowControl w:val="0"/>
        <w:autoSpaceDE w:val="0"/>
        <w:autoSpaceDN w:val="0"/>
        <w:adjustRightInd w:val="0"/>
        <w:spacing w:after="0" w:line="240" w:lineRule="auto"/>
        <w:rPr>
          <w:rFonts w:ascii="Times New Roman" w:eastAsia="SimSun" w:hAnsi="Times New Roman" w:cs="Times New Roman"/>
          <w:sz w:val="24"/>
          <w:szCs w:val="24"/>
        </w:rPr>
      </w:pPr>
    </w:p>
    <w:p w14:paraId="48E0F1FE" w14:textId="09529F2D" w:rsidR="008D4AB0" w:rsidRPr="008D4AB0" w:rsidRDefault="008D4AB0" w:rsidP="008D4AB0">
      <w:pPr>
        <w:widowControl w:val="0"/>
        <w:autoSpaceDE w:val="0"/>
        <w:autoSpaceDN w:val="0"/>
        <w:adjustRightInd w:val="0"/>
        <w:spacing w:after="0" w:line="240" w:lineRule="auto"/>
        <w:rPr>
          <w:rFonts w:ascii="Times New Roman" w:eastAsia="SimSun" w:hAnsi="Times New Roman" w:cs="Times New Roman"/>
          <w:sz w:val="24"/>
          <w:szCs w:val="24"/>
        </w:rPr>
      </w:pPr>
      <w:proofErr w:type="spellStart"/>
      <w:r w:rsidRPr="008D4AB0">
        <w:rPr>
          <w:rFonts w:ascii="Times New Roman" w:eastAsia="SimSun" w:hAnsi="Times New Roman" w:cs="Times New Roman"/>
          <w:sz w:val="24"/>
          <w:szCs w:val="24"/>
        </w:rPr>
        <w:t>Kesharwani</w:t>
      </w:r>
      <w:proofErr w:type="spellEnd"/>
      <w:r w:rsidRPr="008D4AB0">
        <w:rPr>
          <w:rFonts w:ascii="Times New Roman" w:eastAsia="SimSun" w:hAnsi="Times New Roman" w:cs="Times New Roman"/>
          <w:sz w:val="24"/>
          <w:szCs w:val="24"/>
        </w:rPr>
        <w:t>, A.</w:t>
      </w:r>
      <w:r>
        <w:rPr>
          <w:rFonts w:ascii="Times New Roman" w:eastAsia="SimSun" w:hAnsi="Times New Roman" w:cs="Times New Roman"/>
          <w:sz w:val="24"/>
          <w:szCs w:val="24"/>
        </w:rPr>
        <w:t xml:space="preserve"> &amp;</w:t>
      </w:r>
      <w:r w:rsidRPr="008D4AB0">
        <w:rPr>
          <w:rFonts w:ascii="Times New Roman" w:eastAsia="SimSun" w:hAnsi="Times New Roman" w:cs="Times New Roman"/>
          <w:sz w:val="24"/>
          <w:szCs w:val="24"/>
        </w:rPr>
        <w:t xml:space="preserve"> Bisht, S.</w:t>
      </w:r>
      <w:r>
        <w:rPr>
          <w:rFonts w:ascii="Times New Roman" w:eastAsia="SimSun" w:hAnsi="Times New Roman" w:cs="Times New Roman"/>
          <w:sz w:val="24"/>
          <w:szCs w:val="24"/>
        </w:rPr>
        <w:t xml:space="preserve">S. </w:t>
      </w:r>
      <w:r w:rsidRPr="008D4AB0">
        <w:rPr>
          <w:rFonts w:ascii="Times New Roman" w:eastAsia="SimSun" w:hAnsi="Times New Roman" w:cs="Times New Roman"/>
          <w:sz w:val="24"/>
          <w:szCs w:val="24"/>
        </w:rPr>
        <w:t xml:space="preserve"> The Impact of Trust and Perceived Risk on Internet Banking Adoption in</w:t>
      </w:r>
      <w:r>
        <w:rPr>
          <w:rFonts w:ascii="Times New Roman" w:eastAsia="SimSun" w:hAnsi="Times New Roman" w:cs="Times New Roman" w:hint="eastAsia"/>
          <w:sz w:val="24"/>
          <w:szCs w:val="24"/>
        </w:rPr>
        <w:t xml:space="preserve"> </w:t>
      </w:r>
      <w:r w:rsidRPr="008D4AB0">
        <w:rPr>
          <w:rFonts w:ascii="Times New Roman" w:eastAsia="SimSun" w:hAnsi="Times New Roman" w:cs="Times New Roman"/>
          <w:sz w:val="24"/>
          <w:szCs w:val="24"/>
        </w:rPr>
        <w:t>India</w:t>
      </w:r>
      <w:r>
        <w:rPr>
          <w:rFonts w:ascii="Times New Roman" w:eastAsia="SimSun" w:hAnsi="Times New Roman" w:cs="Times New Roman"/>
          <w:sz w:val="24"/>
          <w:szCs w:val="24"/>
        </w:rPr>
        <w:t>,</w:t>
      </w:r>
      <w:r w:rsidRPr="008D4AB0">
        <w:rPr>
          <w:rFonts w:ascii="Times New Roman" w:eastAsia="SimSun" w:hAnsi="Times New Roman" w:cs="Times New Roman"/>
          <w:sz w:val="24"/>
          <w:szCs w:val="24"/>
        </w:rPr>
        <w:t xml:space="preserve"> </w:t>
      </w:r>
      <w:r>
        <w:rPr>
          <w:rFonts w:ascii="Times New Roman" w:eastAsia="SimSun" w:hAnsi="Times New Roman" w:cs="Times New Roman"/>
          <w:sz w:val="24"/>
          <w:szCs w:val="24"/>
        </w:rPr>
        <w:t xml:space="preserve">International Journal of Bank Marketing, </w:t>
      </w:r>
      <w:r w:rsidRPr="008D4AB0">
        <w:rPr>
          <w:rFonts w:ascii="Times New Roman" w:eastAsia="SimSun" w:hAnsi="Times New Roman" w:cs="Times New Roman"/>
          <w:sz w:val="24"/>
          <w:szCs w:val="24"/>
        </w:rPr>
        <w:t>2012.</w:t>
      </w:r>
    </w:p>
    <w:p w14:paraId="2587D7D2" w14:textId="77777777" w:rsidR="00120D12" w:rsidRDefault="00120D12" w:rsidP="0094718B">
      <w:pPr>
        <w:widowControl w:val="0"/>
        <w:autoSpaceDE w:val="0"/>
        <w:autoSpaceDN w:val="0"/>
        <w:adjustRightInd w:val="0"/>
        <w:spacing w:after="0" w:line="240" w:lineRule="auto"/>
        <w:rPr>
          <w:rFonts w:ascii="Times New Roman" w:hAnsi="Times New Roman" w:cs="Times New Roman"/>
          <w:sz w:val="24"/>
          <w:szCs w:val="24"/>
        </w:rPr>
      </w:pPr>
    </w:p>
    <w:p w14:paraId="2703C662" w14:textId="74EA25BB" w:rsidR="0094718B" w:rsidRPr="0094718B" w:rsidRDefault="0094718B" w:rsidP="0094718B">
      <w:pPr>
        <w:widowControl w:val="0"/>
        <w:autoSpaceDE w:val="0"/>
        <w:autoSpaceDN w:val="0"/>
        <w:adjustRightInd w:val="0"/>
        <w:spacing w:after="0" w:line="240" w:lineRule="auto"/>
        <w:rPr>
          <w:rFonts w:ascii="Times New Roman" w:hAnsi="Times New Roman" w:cs="Times New Roman"/>
          <w:sz w:val="24"/>
          <w:szCs w:val="24"/>
        </w:rPr>
      </w:pPr>
      <w:r w:rsidRPr="0094718B">
        <w:rPr>
          <w:rFonts w:ascii="Times New Roman" w:hAnsi="Times New Roman" w:cs="Times New Roman"/>
          <w:sz w:val="24"/>
          <w:szCs w:val="24"/>
        </w:rPr>
        <w:t>Lee, K.C.</w:t>
      </w:r>
      <w:r w:rsidR="00B1161E">
        <w:rPr>
          <w:rFonts w:ascii="Times New Roman" w:hAnsi="Times New Roman" w:cs="Times New Roman"/>
          <w:sz w:val="24"/>
          <w:szCs w:val="24"/>
        </w:rPr>
        <w:t xml:space="preserve"> &amp;</w:t>
      </w:r>
      <w:r w:rsidRPr="0094718B">
        <w:rPr>
          <w:rFonts w:ascii="Times New Roman" w:hAnsi="Times New Roman" w:cs="Times New Roman"/>
          <w:sz w:val="24"/>
          <w:szCs w:val="24"/>
        </w:rPr>
        <w:t xml:space="preserve"> Chung, N. Understanding Factors Affecting Trust in and Satisfaction with Mobile Banking in</w:t>
      </w:r>
      <w:r>
        <w:rPr>
          <w:rFonts w:ascii="Times New Roman" w:eastAsia="SimSun" w:hAnsi="Times New Roman" w:cs="Times New Roman" w:hint="eastAsia"/>
          <w:sz w:val="24"/>
          <w:szCs w:val="24"/>
        </w:rPr>
        <w:t xml:space="preserve"> </w:t>
      </w:r>
      <w:r w:rsidRPr="0094718B">
        <w:rPr>
          <w:rFonts w:ascii="Times New Roman" w:hAnsi="Times New Roman" w:cs="Times New Roman"/>
          <w:sz w:val="24"/>
          <w:szCs w:val="24"/>
        </w:rPr>
        <w:t xml:space="preserve">Korea: A Modified </w:t>
      </w:r>
      <w:proofErr w:type="spellStart"/>
      <w:r w:rsidRPr="0094718B">
        <w:rPr>
          <w:rFonts w:ascii="Times New Roman" w:hAnsi="Times New Roman" w:cs="Times New Roman"/>
          <w:sz w:val="24"/>
          <w:szCs w:val="24"/>
        </w:rPr>
        <w:t>Delone</w:t>
      </w:r>
      <w:proofErr w:type="spellEnd"/>
      <w:r w:rsidRPr="0094718B">
        <w:rPr>
          <w:rFonts w:ascii="Times New Roman" w:hAnsi="Times New Roman" w:cs="Times New Roman"/>
          <w:sz w:val="24"/>
          <w:szCs w:val="24"/>
        </w:rPr>
        <w:t xml:space="preserve"> and Mclean’s Model Perspective</w:t>
      </w:r>
      <w:r w:rsidR="00D23702">
        <w:rPr>
          <w:rFonts w:ascii="Times New Roman" w:hAnsi="Times New Roman" w:cs="Times New Roman"/>
          <w:sz w:val="24"/>
          <w:szCs w:val="24"/>
        </w:rPr>
        <w:t>,</w:t>
      </w:r>
      <w:r w:rsidRPr="0094718B">
        <w:rPr>
          <w:rFonts w:ascii="Times New Roman" w:hAnsi="Times New Roman" w:cs="Times New Roman"/>
          <w:sz w:val="24"/>
          <w:szCs w:val="24"/>
        </w:rPr>
        <w:t xml:space="preserve"> 2009.</w:t>
      </w:r>
    </w:p>
    <w:p w14:paraId="4C1596F1" w14:textId="77777777" w:rsidR="00120D12" w:rsidRPr="00B1161E" w:rsidRDefault="00120D12" w:rsidP="00120D12">
      <w:pPr>
        <w:widowControl w:val="0"/>
        <w:autoSpaceDE w:val="0"/>
        <w:autoSpaceDN w:val="0"/>
        <w:adjustRightInd w:val="0"/>
        <w:spacing w:after="0" w:line="240" w:lineRule="auto"/>
        <w:rPr>
          <w:rFonts w:ascii="Times New Roman" w:eastAsia="SimSun" w:hAnsi="Times New Roman" w:cs="Times New Roman"/>
          <w:sz w:val="24"/>
          <w:szCs w:val="24"/>
        </w:rPr>
      </w:pPr>
    </w:p>
    <w:p w14:paraId="5790CB61" w14:textId="5008D94C" w:rsidR="00120D12" w:rsidRDefault="00120D12" w:rsidP="00256A14">
      <w:pPr>
        <w:widowControl w:val="0"/>
        <w:autoSpaceDE w:val="0"/>
        <w:autoSpaceDN w:val="0"/>
        <w:adjustRightInd w:val="0"/>
        <w:spacing w:after="0" w:line="240" w:lineRule="auto"/>
        <w:jc w:val="both"/>
        <w:rPr>
          <w:rFonts w:ascii="Times New Roman" w:hAnsi="Times New Roman" w:cs="Times New Roman"/>
          <w:sz w:val="24"/>
          <w:szCs w:val="24"/>
        </w:rPr>
      </w:pPr>
      <w:proofErr w:type="spellStart"/>
      <w:r w:rsidRPr="00120D12">
        <w:rPr>
          <w:rFonts w:ascii="Times New Roman" w:hAnsi="Times New Roman" w:cs="Times New Roman"/>
          <w:sz w:val="24"/>
          <w:szCs w:val="24"/>
        </w:rPr>
        <w:t>Leicht</w:t>
      </w:r>
      <w:proofErr w:type="spellEnd"/>
      <w:r w:rsidRPr="00120D12">
        <w:rPr>
          <w:rFonts w:ascii="Times New Roman" w:hAnsi="Times New Roman" w:cs="Times New Roman"/>
          <w:sz w:val="24"/>
          <w:szCs w:val="24"/>
        </w:rPr>
        <w:t xml:space="preserve">, T.; </w:t>
      </w:r>
      <w:proofErr w:type="spellStart"/>
      <w:r w:rsidRPr="00120D12">
        <w:rPr>
          <w:rFonts w:ascii="Times New Roman" w:hAnsi="Times New Roman" w:cs="Times New Roman"/>
          <w:sz w:val="24"/>
          <w:szCs w:val="24"/>
        </w:rPr>
        <w:t>Chtourou</w:t>
      </w:r>
      <w:proofErr w:type="spellEnd"/>
      <w:r w:rsidRPr="00120D12">
        <w:rPr>
          <w:rFonts w:ascii="Times New Roman" w:hAnsi="Times New Roman" w:cs="Times New Roman"/>
          <w:sz w:val="24"/>
          <w:szCs w:val="24"/>
        </w:rPr>
        <w:t>, A.</w:t>
      </w:r>
      <w:r w:rsidR="00B1161E">
        <w:rPr>
          <w:rFonts w:ascii="Times New Roman" w:hAnsi="Times New Roman" w:cs="Times New Roman"/>
          <w:sz w:val="24"/>
          <w:szCs w:val="24"/>
        </w:rPr>
        <w:t xml:space="preserve"> &amp;</w:t>
      </w:r>
      <w:r w:rsidRPr="00120D12">
        <w:rPr>
          <w:rFonts w:ascii="Times New Roman" w:hAnsi="Times New Roman" w:cs="Times New Roman"/>
          <w:sz w:val="24"/>
          <w:szCs w:val="24"/>
        </w:rPr>
        <w:t xml:space="preserve"> Youssef, K.B. Consumer Innovativeness and Intentioned</w:t>
      </w:r>
      <w:r>
        <w:rPr>
          <w:rFonts w:ascii="Times New Roman" w:hAnsi="Times New Roman" w:cs="Times New Roman"/>
          <w:sz w:val="24"/>
          <w:szCs w:val="24"/>
        </w:rPr>
        <w:t xml:space="preserve"> </w:t>
      </w:r>
      <w:r w:rsidRPr="00120D12">
        <w:rPr>
          <w:rFonts w:ascii="Times New Roman" w:hAnsi="Times New Roman" w:cs="Times New Roman"/>
          <w:sz w:val="24"/>
          <w:szCs w:val="24"/>
        </w:rPr>
        <w:t>Autonomous Car Adoption</w:t>
      </w:r>
      <w:r w:rsidR="00D23702">
        <w:rPr>
          <w:rFonts w:ascii="Times New Roman" w:hAnsi="Times New Roman" w:cs="Times New Roman"/>
          <w:sz w:val="24"/>
          <w:szCs w:val="24"/>
        </w:rPr>
        <w:t>,</w:t>
      </w:r>
      <w:r>
        <w:rPr>
          <w:rFonts w:ascii="Times New Roman" w:hAnsi="Times New Roman" w:cs="Times New Roman"/>
          <w:sz w:val="24"/>
          <w:szCs w:val="24"/>
        </w:rPr>
        <w:t xml:space="preserve"> </w:t>
      </w:r>
      <w:r w:rsidR="00256A14">
        <w:rPr>
          <w:rFonts w:ascii="Times New Roman" w:hAnsi="Times New Roman" w:cs="Times New Roman"/>
          <w:sz w:val="24"/>
          <w:szCs w:val="24"/>
        </w:rPr>
        <w:t xml:space="preserve"> </w:t>
      </w:r>
      <w:r w:rsidRPr="00256A14">
        <w:rPr>
          <w:rFonts w:ascii="Times New Roman" w:hAnsi="Times New Roman" w:cs="Times New Roman"/>
          <w:sz w:val="24"/>
          <w:szCs w:val="24"/>
        </w:rPr>
        <w:t>2018</w:t>
      </w:r>
      <w:r w:rsidR="00256A14" w:rsidRPr="00256A14">
        <w:rPr>
          <w:rFonts w:ascii="Times New Roman" w:hAnsi="Times New Roman" w:cs="Times New Roman"/>
          <w:sz w:val="24"/>
          <w:szCs w:val="24"/>
        </w:rPr>
        <w:t>.</w:t>
      </w:r>
    </w:p>
    <w:p w14:paraId="07027FB2" w14:textId="05E98D8F" w:rsidR="00120D12" w:rsidRPr="00120D12" w:rsidRDefault="00120D12" w:rsidP="0094718B">
      <w:pPr>
        <w:widowControl w:val="0"/>
        <w:autoSpaceDE w:val="0"/>
        <w:autoSpaceDN w:val="0"/>
        <w:adjustRightInd w:val="0"/>
        <w:spacing w:after="0" w:line="240" w:lineRule="auto"/>
        <w:rPr>
          <w:rFonts w:ascii="Times New Roman" w:eastAsia="SimSun" w:hAnsi="Times New Roman" w:cs="Times New Roman"/>
          <w:sz w:val="24"/>
          <w:szCs w:val="24"/>
        </w:rPr>
      </w:pPr>
    </w:p>
    <w:p w14:paraId="6BE85BC5" w14:textId="77777777" w:rsidR="00120D12" w:rsidRDefault="00120D12" w:rsidP="0094718B">
      <w:pPr>
        <w:widowControl w:val="0"/>
        <w:autoSpaceDE w:val="0"/>
        <w:autoSpaceDN w:val="0"/>
        <w:adjustRightInd w:val="0"/>
        <w:spacing w:after="0" w:line="240" w:lineRule="auto"/>
        <w:rPr>
          <w:rFonts w:ascii="Times New Roman" w:eastAsia="SimSun" w:hAnsi="Times New Roman" w:cs="Times New Roman"/>
          <w:sz w:val="24"/>
          <w:szCs w:val="24"/>
        </w:rPr>
      </w:pPr>
    </w:p>
    <w:p w14:paraId="4F1A482B" w14:textId="7A54193B" w:rsidR="001C5590" w:rsidRDefault="001C5590" w:rsidP="003F4793">
      <w:pPr>
        <w:widowControl w:val="0"/>
        <w:autoSpaceDE w:val="0"/>
        <w:autoSpaceDN w:val="0"/>
        <w:adjustRightInd w:val="0"/>
        <w:spacing w:after="0" w:line="240" w:lineRule="auto"/>
        <w:rPr>
          <w:rFonts w:ascii="Times New Roman" w:hAnsi="Times New Roman" w:cs="Times New Roman"/>
          <w:sz w:val="24"/>
          <w:szCs w:val="24"/>
        </w:rPr>
      </w:pPr>
      <w:r w:rsidRPr="001C5590">
        <w:rPr>
          <w:rFonts w:ascii="Times New Roman" w:hAnsi="Times New Roman" w:cs="Times New Roman"/>
          <w:sz w:val="24"/>
          <w:szCs w:val="24"/>
        </w:rPr>
        <w:t>Nakashima</w:t>
      </w:r>
      <w:r w:rsidR="008E681B">
        <w:rPr>
          <w:rFonts w:ascii="Times New Roman" w:hAnsi="Times New Roman" w:cs="Times New Roman"/>
          <w:sz w:val="24"/>
          <w:szCs w:val="24"/>
        </w:rPr>
        <w:t>,</w:t>
      </w:r>
      <w:r w:rsidR="00813BEC">
        <w:rPr>
          <w:rFonts w:ascii="Times New Roman" w:hAnsi="Times New Roman" w:cs="Times New Roman"/>
          <w:sz w:val="24"/>
          <w:szCs w:val="24"/>
        </w:rPr>
        <w:t xml:space="preserve"> T</w:t>
      </w:r>
      <w:r w:rsidRPr="001C5590">
        <w:rPr>
          <w:rFonts w:ascii="Times New Roman" w:hAnsi="Times New Roman" w:cs="Times New Roman"/>
          <w:sz w:val="24"/>
          <w:szCs w:val="24"/>
        </w:rPr>
        <w:t>. Creating Credit by Making Use of Mobility with Fintech and IoT. IATSS</w:t>
      </w:r>
      <w:r w:rsidR="007706C5">
        <w:rPr>
          <w:rFonts w:ascii="Times New Roman" w:hAnsi="Times New Roman" w:cs="Times New Roman"/>
          <w:sz w:val="24"/>
          <w:szCs w:val="24"/>
        </w:rPr>
        <w:t>, 2018.</w:t>
      </w:r>
    </w:p>
    <w:p w14:paraId="7DD58FB7" w14:textId="77777777" w:rsidR="000B5DFB" w:rsidRDefault="000B5DFB" w:rsidP="009D0AAC">
      <w:pPr>
        <w:widowControl w:val="0"/>
        <w:autoSpaceDE w:val="0"/>
        <w:autoSpaceDN w:val="0"/>
        <w:adjustRightInd w:val="0"/>
        <w:spacing w:after="0" w:line="240" w:lineRule="auto"/>
        <w:rPr>
          <w:rFonts w:ascii="Times New Roman" w:hAnsi="Times New Roman" w:cs="Times New Roman"/>
          <w:sz w:val="24"/>
          <w:szCs w:val="24"/>
        </w:rPr>
      </w:pPr>
    </w:p>
    <w:p w14:paraId="23045864" w14:textId="2C5FFA8D" w:rsidR="000B5DFB" w:rsidRDefault="000B5DFB" w:rsidP="000B5DFB">
      <w:pPr>
        <w:widowControl w:val="0"/>
        <w:autoSpaceDE w:val="0"/>
        <w:autoSpaceDN w:val="0"/>
        <w:adjustRightInd w:val="0"/>
        <w:spacing w:after="0" w:line="240" w:lineRule="auto"/>
        <w:rPr>
          <w:rFonts w:ascii="Times New Roman" w:hAnsi="Times New Roman" w:cs="Times New Roman"/>
          <w:sz w:val="24"/>
          <w:szCs w:val="24"/>
        </w:rPr>
      </w:pPr>
      <w:proofErr w:type="spellStart"/>
      <w:r w:rsidRPr="000B5DFB">
        <w:rPr>
          <w:rFonts w:ascii="Times New Roman" w:hAnsi="Times New Roman" w:cs="Times New Roman"/>
          <w:sz w:val="24"/>
          <w:szCs w:val="24"/>
        </w:rPr>
        <w:t>Riquelme</w:t>
      </w:r>
      <w:proofErr w:type="spellEnd"/>
      <w:r w:rsidRPr="000B5DFB">
        <w:rPr>
          <w:rFonts w:ascii="Times New Roman" w:hAnsi="Times New Roman" w:cs="Times New Roman"/>
          <w:sz w:val="24"/>
          <w:szCs w:val="24"/>
        </w:rPr>
        <w:t>, H.E.; Rios, R.E. The Moderating Effect of Gender in the Adoption of Mobile Banking</w:t>
      </w:r>
      <w:r>
        <w:rPr>
          <w:rFonts w:ascii="Times New Roman" w:hAnsi="Times New Roman" w:cs="Times New Roman"/>
          <w:sz w:val="24"/>
          <w:szCs w:val="24"/>
        </w:rPr>
        <w:t xml:space="preserve">, </w:t>
      </w:r>
      <w:r w:rsidRPr="000B5DFB">
        <w:rPr>
          <w:rFonts w:ascii="Times New Roman" w:hAnsi="Times New Roman" w:cs="Times New Roman"/>
          <w:sz w:val="24"/>
          <w:szCs w:val="24"/>
        </w:rPr>
        <w:t>2010.</w:t>
      </w:r>
    </w:p>
    <w:p w14:paraId="0729507E" w14:textId="77777777" w:rsidR="000B5DFB" w:rsidRDefault="000B5DFB" w:rsidP="000B5DFB">
      <w:pPr>
        <w:widowControl w:val="0"/>
        <w:autoSpaceDE w:val="0"/>
        <w:autoSpaceDN w:val="0"/>
        <w:adjustRightInd w:val="0"/>
        <w:spacing w:after="0" w:line="240" w:lineRule="auto"/>
        <w:rPr>
          <w:rFonts w:ascii="Times New Roman" w:hAnsi="Times New Roman" w:cs="Times New Roman"/>
          <w:sz w:val="24"/>
          <w:szCs w:val="24"/>
        </w:rPr>
      </w:pPr>
    </w:p>
    <w:p w14:paraId="08A42B4C" w14:textId="04F76C59" w:rsidR="009D0AAC" w:rsidRDefault="009D0AAC" w:rsidP="009D0AAC">
      <w:pPr>
        <w:widowControl w:val="0"/>
        <w:autoSpaceDE w:val="0"/>
        <w:autoSpaceDN w:val="0"/>
        <w:adjustRightInd w:val="0"/>
        <w:spacing w:after="0" w:line="240" w:lineRule="auto"/>
        <w:rPr>
          <w:rFonts w:ascii="Times New Roman" w:hAnsi="Times New Roman" w:cs="Times New Roman"/>
          <w:sz w:val="24"/>
          <w:szCs w:val="24"/>
        </w:rPr>
      </w:pPr>
      <w:r w:rsidRPr="009D0AAC">
        <w:rPr>
          <w:rFonts w:ascii="Times New Roman" w:hAnsi="Times New Roman" w:cs="Times New Roman"/>
          <w:sz w:val="24"/>
          <w:szCs w:val="24"/>
        </w:rPr>
        <w:t>Ryu, H. What Makes Users Willing or Hesitant to Use Fintech?: The Moderating Effect of User Type</w:t>
      </w:r>
      <w:r w:rsidR="0043146B">
        <w:rPr>
          <w:rFonts w:ascii="Times New Roman" w:hAnsi="Times New Roman" w:cs="Times New Roman"/>
          <w:sz w:val="24"/>
          <w:szCs w:val="24"/>
        </w:rPr>
        <w:t>,</w:t>
      </w:r>
      <w:r>
        <w:rPr>
          <w:rFonts w:ascii="Times New Roman" w:eastAsia="SimSun" w:hAnsi="Times New Roman" w:cs="Times New Roman" w:hint="eastAsia"/>
          <w:sz w:val="24"/>
          <w:szCs w:val="24"/>
        </w:rPr>
        <w:t xml:space="preserve"> </w:t>
      </w:r>
      <w:r w:rsidRPr="009D0AAC">
        <w:rPr>
          <w:rFonts w:ascii="Times New Roman" w:hAnsi="Times New Roman" w:cs="Times New Roman"/>
          <w:sz w:val="24"/>
          <w:szCs w:val="24"/>
        </w:rPr>
        <w:t>2018.</w:t>
      </w:r>
    </w:p>
    <w:p w14:paraId="3E2E59C9" w14:textId="77777777" w:rsidR="0043146B" w:rsidRPr="0043146B" w:rsidRDefault="0043146B" w:rsidP="009D0AAC">
      <w:pPr>
        <w:widowControl w:val="0"/>
        <w:autoSpaceDE w:val="0"/>
        <w:autoSpaceDN w:val="0"/>
        <w:adjustRightInd w:val="0"/>
        <w:spacing w:after="0" w:line="240" w:lineRule="auto"/>
        <w:rPr>
          <w:rFonts w:ascii="Times New Roman" w:hAnsi="Times New Roman" w:cs="Times New Roman"/>
          <w:sz w:val="24"/>
          <w:szCs w:val="24"/>
        </w:rPr>
      </w:pPr>
    </w:p>
    <w:p w14:paraId="05166FCE" w14:textId="7C69F9E1" w:rsidR="008D2C9C" w:rsidRDefault="008D2C9C" w:rsidP="008D2C9C">
      <w:pPr>
        <w:widowControl w:val="0"/>
        <w:autoSpaceDE w:val="0"/>
        <w:autoSpaceDN w:val="0"/>
        <w:adjustRightInd w:val="0"/>
        <w:spacing w:after="0" w:line="240" w:lineRule="auto"/>
        <w:jc w:val="both"/>
        <w:rPr>
          <w:rFonts w:ascii="Times New Roman" w:hAnsi="Times New Roman" w:cs="Times New Roman"/>
          <w:sz w:val="24"/>
          <w:szCs w:val="24"/>
        </w:rPr>
      </w:pPr>
      <w:r w:rsidRPr="008D2C9C">
        <w:rPr>
          <w:rFonts w:ascii="Times New Roman" w:hAnsi="Times New Roman" w:cs="Times New Roman"/>
          <w:sz w:val="24"/>
          <w:szCs w:val="24"/>
        </w:rPr>
        <w:t>Stewart, H.</w:t>
      </w:r>
      <w:r>
        <w:rPr>
          <w:rFonts w:ascii="Times New Roman" w:hAnsi="Times New Roman" w:cs="Times New Roman"/>
          <w:sz w:val="24"/>
          <w:szCs w:val="24"/>
        </w:rPr>
        <w:t xml:space="preserve"> &amp;</w:t>
      </w:r>
      <w:r w:rsidRPr="008D2C9C">
        <w:rPr>
          <w:rFonts w:ascii="Times New Roman" w:hAnsi="Times New Roman" w:cs="Times New Roman"/>
          <w:sz w:val="24"/>
          <w:szCs w:val="24"/>
        </w:rPr>
        <w:t xml:space="preserve"> </w:t>
      </w:r>
      <w:proofErr w:type="spellStart"/>
      <w:r w:rsidRPr="008D2C9C">
        <w:rPr>
          <w:rFonts w:ascii="Times New Roman" w:hAnsi="Times New Roman" w:cs="Times New Roman"/>
          <w:sz w:val="24"/>
          <w:szCs w:val="24"/>
        </w:rPr>
        <w:t>Jürjens</w:t>
      </w:r>
      <w:proofErr w:type="spellEnd"/>
      <w:r w:rsidRPr="008D2C9C">
        <w:rPr>
          <w:rFonts w:ascii="Times New Roman" w:hAnsi="Times New Roman" w:cs="Times New Roman"/>
          <w:sz w:val="24"/>
          <w:szCs w:val="24"/>
        </w:rPr>
        <w:t xml:space="preserve">, J. </w:t>
      </w:r>
      <w:r>
        <w:rPr>
          <w:rFonts w:ascii="Times New Roman" w:hAnsi="Times New Roman" w:cs="Times New Roman"/>
          <w:sz w:val="24"/>
          <w:szCs w:val="24"/>
        </w:rPr>
        <w:t xml:space="preserve"> </w:t>
      </w:r>
      <w:r w:rsidRPr="008D2C9C">
        <w:rPr>
          <w:rFonts w:ascii="Times New Roman" w:hAnsi="Times New Roman" w:cs="Times New Roman"/>
          <w:sz w:val="24"/>
          <w:szCs w:val="24"/>
        </w:rPr>
        <w:t>Data Security and Consumer Trust in Fintech Innovation in Germany</w:t>
      </w:r>
      <w:r>
        <w:rPr>
          <w:rFonts w:ascii="Times New Roman" w:hAnsi="Times New Roman" w:cs="Times New Roman"/>
          <w:sz w:val="24"/>
          <w:szCs w:val="24"/>
        </w:rPr>
        <w:t xml:space="preserve">, </w:t>
      </w:r>
      <w:r w:rsidRPr="008D2C9C">
        <w:rPr>
          <w:rFonts w:ascii="Times New Roman" w:hAnsi="Times New Roman" w:cs="Times New Roman"/>
          <w:sz w:val="24"/>
          <w:szCs w:val="24"/>
        </w:rPr>
        <w:t>2018</w:t>
      </w:r>
      <w:r>
        <w:rPr>
          <w:rFonts w:ascii="Times New Roman" w:hAnsi="Times New Roman" w:cs="Times New Roman"/>
          <w:sz w:val="24"/>
          <w:szCs w:val="24"/>
        </w:rPr>
        <w:t>.</w:t>
      </w:r>
    </w:p>
    <w:p w14:paraId="674868E9" w14:textId="77777777" w:rsidR="008D2C9C" w:rsidRDefault="008D2C9C" w:rsidP="008D2C9C">
      <w:pPr>
        <w:widowControl w:val="0"/>
        <w:autoSpaceDE w:val="0"/>
        <w:autoSpaceDN w:val="0"/>
        <w:adjustRightInd w:val="0"/>
        <w:spacing w:after="0" w:line="240" w:lineRule="auto"/>
        <w:rPr>
          <w:rFonts w:ascii="Times New Roman" w:hAnsi="Times New Roman" w:cs="Times New Roman"/>
          <w:sz w:val="24"/>
          <w:szCs w:val="24"/>
        </w:rPr>
      </w:pPr>
    </w:p>
    <w:p w14:paraId="532F7C0C" w14:textId="52D6AF4D" w:rsidR="008E681B" w:rsidRPr="001C5590" w:rsidRDefault="008E681B" w:rsidP="008E681B">
      <w:pPr>
        <w:widowControl w:val="0"/>
        <w:autoSpaceDE w:val="0"/>
        <w:autoSpaceDN w:val="0"/>
        <w:adjustRightInd w:val="0"/>
        <w:spacing w:after="0" w:line="240" w:lineRule="auto"/>
        <w:rPr>
          <w:rFonts w:ascii="Times New Roman" w:hAnsi="Times New Roman" w:cs="Times New Roman"/>
          <w:sz w:val="24"/>
          <w:szCs w:val="24"/>
        </w:rPr>
      </w:pPr>
      <w:r w:rsidRPr="008E681B">
        <w:rPr>
          <w:rFonts w:ascii="Times New Roman" w:hAnsi="Times New Roman" w:cs="Times New Roman"/>
          <w:sz w:val="24"/>
          <w:szCs w:val="24"/>
        </w:rPr>
        <w:lastRenderedPageBreak/>
        <w:t>Zhang, T.</w:t>
      </w:r>
      <w:r>
        <w:rPr>
          <w:rFonts w:ascii="Times New Roman" w:hAnsi="Times New Roman" w:cs="Times New Roman"/>
          <w:sz w:val="24"/>
          <w:szCs w:val="24"/>
        </w:rPr>
        <w:t>;</w:t>
      </w:r>
      <w:r w:rsidRPr="008E681B">
        <w:rPr>
          <w:rFonts w:ascii="Times New Roman" w:hAnsi="Times New Roman" w:cs="Times New Roman"/>
          <w:sz w:val="24"/>
          <w:szCs w:val="24"/>
        </w:rPr>
        <w:t xml:space="preserve"> Lu, C.</w:t>
      </w:r>
      <w:r>
        <w:rPr>
          <w:rFonts w:ascii="Times New Roman" w:hAnsi="Times New Roman" w:cs="Times New Roman"/>
          <w:sz w:val="24"/>
          <w:szCs w:val="24"/>
        </w:rPr>
        <w:t>&amp;</w:t>
      </w:r>
      <w:r w:rsidRPr="008E681B">
        <w:rPr>
          <w:rFonts w:ascii="Times New Roman" w:hAnsi="Times New Roman" w:cs="Times New Roman"/>
          <w:sz w:val="24"/>
          <w:szCs w:val="24"/>
        </w:rPr>
        <w:t xml:space="preserve"> </w:t>
      </w:r>
      <w:proofErr w:type="spellStart"/>
      <w:r w:rsidRPr="008E681B">
        <w:rPr>
          <w:rFonts w:ascii="Times New Roman" w:hAnsi="Times New Roman" w:cs="Times New Roman"/>
          <w:sz w:val="24"/>
          <w:szCs w:val="24"/>
        </w:rPr>
        <w:t>Kizildag</w:t>
      </w:r>
      <w:proofErr w:type="spellEnd"/>
      <w:r w:rsidRPr="008E681B">
        <w:rPr>
          <w:rFonts w:ascii="Times New Roman" w:hAnsi="Times New Roman" w:cs="Times New Roman"/>
          <w:sz w:val="24"/>
          <w:szCs w:val="24"/>
        </w:rPr>
        <w:t>, M</w:t>
      </w:r>
      <w:r>
        <w:rPr>
          <w:rFonts w:ascii="Times New Roman" w:hAnsi="Times New Roman" w:cs="Times New Roman"/>
          <w:sz w:val="24"/>
          <w:szCs w:val="24"/>
        </w:rPr>
        <w:t xml:space="preserve">.  </w:t>
      </w:r>
      <w:r w:rsidRPr="008E681B">
        <w:rPr>
          <w:rFonts w:ascii="Times New Roman" w:hAnsi="Times New Roman" w:cs="Times New Roman"/>
          <w:sz w:val="24"/>
          <w:szCs w:val="24"/>
        </w:rPr>
        <w:t>Banking “On-the-Go”: Examining Consumers’ Adoption of Mobile Banking</w:t>
      </w:r>
      <w:r>
        <w:rPr>
          <w:rFonts w:ascii="Times New Roman" w:eastAsia="SimSun" w:hAnsi="Times New Roman" w:cs="Times New Roman" w:hint="eastAsia"/>
          <w:sz w:val="24"/>
          <w:szCs w:val="24"/>
        </w:rPr>
        <w:t xml:space="preserve"> </w:t>
      </w:r>
      <w:r w:rsidRPr="008E681B">
        <w:rPr>
          <w:rFonts w:ascii="Times New Roman" w:hAnsi="Times New Roman" w:cs="Times New Roman"/>
          <w:sz w:val="24"/>
          <w:szCs w:val="24"/>
        </w:rPr>
        <w:t>Services</w:t>
      </w:r>
      <w:r w:rsidR="00D23702">
        <w:rPr>
          <w:rFonts w:ascii="Times New Roman" w:hAnsi="Times New Roman" w:cs="Times New Roman"/>
          <w:sz w:val="24"/>
          <w:szCs w:val="24"/>
        </w:rPr>
        <w:t>,</w:t>
      </w:r>
      <w:r>
        <w:rPr>
          <w:rFonts w:ascii="Times New Roman" w:hAnsi="Times New Roman" w:cs="Times New Roman"/>
          <w:sz w:val="24"/>
          <w:szCs w:val="24"/>
        </w:rPr>
        <w:t xml:space="preserve"> 2018.</w:t>
      </w:r>
    </w:p>
    <w:p w14:paraId="21DBC222" w14:textId="77777777" w:rsidR="00505AC0" w:rsidRDefault="00505AC0" w:rsidP="00505AC0">
      <w:pPr>
        <w:widowControl w:val="0"/>
        <w:autoSpaceDE w:val="0"/>
        <w:autoSpaceDN w:val="0"/>
        <w:adjustRightInd w:val="0"/>
        <w:spacing w:after="0" w:line="240" w:lineRule="auto"/>
        <w:rPr>
          <w:rFonts w:ascii="Times New Roman" w:hAnsi="Times New Roman" w:cs="Times New Roman"/>
          <w:sz w:val="24"/>
          <w:szCs w:val="24"/>
          <w:lang w:eastAsia="zh-TW"/>
        </w:rPr>
      </w:pPr>
    </w:p>
    <w:p w14:paraId="6573572E" w14:textId="110FFF5B" w:rsidR="00505AC0" w:rsidRDefault="00505AC0" w:rsidP="00505AC0">
      <w:pPr>
        <w:widowControl w:val="0"/>
        <w:autoSpaceDE w:val="0"/>
        <w:autoSpaceDN w:val="0"/>
        <w:adjustRightInd w:val="0"/>
        <w:spacing w:after="0" w:line="240" w:lineRule="auto"/>
        <w:rPr>
          <w:rFonts w:ascii="Times New Roman" w:hAnsi="Times New Roman" w:cs="Times New Roman"/>
          <w:sz w:val="24"/>
          <w:szCs w:val="24"/>
        </w:rPr>
      </w:pPr>
      <w:r w:rsidRPr="00505AC0">
        <w:rPr>
          <w:rFonts w:ascii="Times New Roman" w:hAnsi="Times New Roman" w:cs="Times New Roman"/>
          <w:sz w:val="24"/>
          <w:szCs w:val="24"/>
        </w:rPr>
        <w:t>Zhao, A.L.; Koenig-Lewis, N.; Hammer-Lloyd, S.; Ward, P. Adoption of Internet Banking Services in China:</w:t>
      </w:r>
      <w:r>
        <w:rPr>
          <w:rFonts w:ascii="Times New Roman" w:eastAsia="SimSun" w:hAnsi="Times New Roman" w:cs="Times New Roman" w:hint="eastAsia"/>
          <w:sz w:val="24"/>
          <w:szCs w:val="24"/>
        </w:rPr>
        <w:t xml:space="preserve"> </w:t>
      </w:r>
      <w:r w:rsidRPr="00505AC0">
        <w:rPr>
          <w:rFonts w:ascii="Times New Roman" w:hAnsi="Times New Roman" w:cs="Times New Roman"/>
          <w:sz w:val="24"/>
          <w:szCs w:val="24"/>
        </w:rPr>
        <w:t>Is It All About Trust?</w:t>
      </w:r>
      <w:r w:rsidR="00D23702">
        <w:rPr>
          <w:rFonts w:ascii="Times New Roman" w:hAnsi="Times New Roman" w:cs="Times New Roman"/>
          <w:sz w:val="24"/>
          <w:szCs w:val="24"/>
        </w:rPr>
        <w:t>,</w:t>
      </w:r>
      <w:r w:rsidRPr="00505AC0">
        <w:rPr>
          <w:rFonts w:ascii="Times New Roman" w:hAnsi="Times New Roman" w:cs="Times New Roman"/>
          <w:sz w:val="24"/>
          <w:szCs w:val="24"/>
        </w:rPr>
        <w:t xml:space="preserve"> 2010</w:t>
      </w:r>
      <w:r>
        <w:rPr>
          <w:rFonts w:ascii="Times New Roman" w:hAnsi="Times New Roman" w:cs="Times New Roman"/>
          <w:sz w:val="24"/>
          <w:szCs w:val="24"/>
        </w:rPr>
        <w:t>.</w:t>
      </w:r>
    </w:p>
    <w:p w14:paraId="58860D96" w14:textId="77777777" w:rsidR="00505AC0" w:rsidRPr="00000C6E" w:rsidRDefault="00505AC0" w:rsidP="000C2997">
      <w:pPr>
        <w:spacing w:line="360" w:lineRule="auto"/>
        <w:rPr>
          <w:rFonts w:ascii="Times New Roman" w:hAnsi="Times New Roman" w:cs="Times New Roman"/>
          <w:sz w:val="24"/>
          <w:szCs w:val="24"/>
          <w:lang w:eastAsia="zh-TW"/>
        </w:rPr>
      </w:pPr>
    </w:p>
    <w:sectPr w:rsidR="00505AC0" w:rsidRPr="00000C6E" w:rsidSect="001D63B0">
      <w:headerReference w:type="default" r:id="rId12"/>
      <w:footerReference w:type="default" r:id="rId13"/>
      <w:footnotePr>
        <w:numFmt w:val="lowerLetter"/>
      </w:footnotePr>
      <w:endnotePr>
        <w:numFmt w:val="decimal"/>
      </w:endnotePr>
      <w:pgSz w:w="11906" w:h="16838"/>
      <w:pgMar w:top="1814" w:right="1474" w:bottom="1560" w:left="1474" w:header="964" w:footer="68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96698E" w14:textId="77777777" w:rsidR="006A7EA0" w:rsidRDefault="006A7EA0" w:rsidP="008226F6">
      <w:pPr>
        <w:spacing w:after="0" w:line="240" w:lineRule="auto"/>
      </w:pPr>
      <w:r>
        <w:separator/>
      </w:r>
    </w:p>
  </w:endnote>
  <w:endnote w:type="continuationSeparator" w:id="0">
    <w:p w14:paraId="5378B68C" w14:textId="77777777" w:rsidR="006A7EA0" w:rsidRDefault="006A7EA0" w:rsidP="00822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797958"/>
      <w:docPartObj>
        <w:docPartGallery w:val="Page Numbers (Bottom of Page)"/>
        <w:docPartUnique/>
      </w:docPartObj>
    </w:sdtPr>
    <w:sdtEndPr>
      <w:rPr>
        <w:rFonts w:eastAsia="Arial Unicode MS" w:cstheme="minorHAnsi"/>
        <w:noProof/>
        <w:sz w:val="24"/>
        <w:szCs w:val="24"/>
      </w:rPr>
    </w:sdtEndPr>
    <w:sdtContent>
      <w:p w14:paraId="1E30008E" w14:textId="349FE6C7" w:rsidR="00E02C88" w:rsidRPr="00956A91" w:rsidRDefault="00E02C88">
        <w:pPr>
          <w:pStyle w:val="a5"/>
          <w:jc w:val="center"/>
          <w:rPr>
            <w:rFonts w:eastAsia="Arial Unicode MS" w:cstheme="minorHAnsi"/>
            <w:sz w:val="24"/>
            <w:szCs w:val="24"/>
          </w:rPr>
        </w:pPr>
        <w:r w:rsidRPr="00956A91">
          <w:rPr>
            <w:rFonts w:eastAsia="Arial Unicode MS" w:cstheme="minorHAnsi"/>
            <w:noProof/>
            <w:sz w:val="24"/>
            <w:szCs w:val="24"/>
            <w:lang w:eastAsia="zh-TW"/>
          </w:rPr>
          <mc:AlternateContent>
            <mc:Choice Requires="wps">
              <w:drawing>
                <wp:anchor distT="0" distB="0" distL="114300" distR="114300" simplePos="0" relativeHeight="251659264" behindDoc="0" locked="0" layoutInCell="1" allowOverlap="1" wp14:anchorId="5E0F2259" wp14:editId="05A5A7FF">
                  <wp:simplePos x="0" y="0"/>
                  <wp:positionH relativeFrom="column">
                    <wp:posOffset>0</wp:posOffset>
                  </wp:positionH>
                  <wp:positionV relativeFrom="paragraph">
                    <wp:posOffset>-72438</wp:posOffset>
                  </wp:positionV>
                  <wp:extent cx="5683910" cy="0"/>
                  <wp:effectExtent l="0" t="19050" r="12065" b="38100"/>
                  <wp:wrapNone/>
                  <wp:docPr id="2" name="直線接點 2"/>
                  <wp:cNvGraphicFramePr/>
                  <a:graphic xmlns:a="http://schemas.openxmlformats.org/drawingml/2006/main">
                    <a:graphicData uri="http://schemas.microsoft.com/office/word/2010/wordprocessingShape">
                      <wps:wsp>
                        <wps:cNvCnPr/>
                        <wps:spPr bwMode="auto">
                          <a:xfrm>
                            <a:off x="0" y="0"/>
                            <a:ext cx="5683910" cy="0"/>
                          </a:xfrm>
                          <a:prstGeom prst="line">
                            <a:avLst/>
                          </a:prstGeom>
                          <a:ln w="63500" cmpd="thickThin">
                            <a:solidFill>
                              <a:schemeClr val="accent2">
                                <a:lumMod val="50000"/>
                              </a:schemeClr>
                            </a:solidFill>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5AB31A" id="直線接點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7pt" to="447.5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" strokecolor="#622423 [1605]" strokeweight="5pt">
                  <v:stroke linestyle="thickThin"/>
                </v:line>
              </w:pict>
            </mc:Fallback>
          </mc:AlternateContent>
        </w:r>
        <w:r>
          <w:rPr>
            <w:rFonts w:hint="eastAsia"/>
            <w:lang w:eastAsia="zh-TW"/>
          </w:rPr>
          <w:tab/>
        </w:r>
        <w:r>
          <w:rPr>
            <w:rFonts w:hint="eastAsia"/>
            <w:lang w:eastAsia="zh-TW"/>
          </w:rPr>
          <w:tab/>
        </w:r>
      </w:p>
    </w:sdtContent>
  </w:sdt>
  <w:p w14:paraId="32920840" w14:textId="77777777" w:rsidR="00E02C88" w:rsidRDefault="00E02C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1CA548" w14:textId="77777777" w:rsidR="006A7EA0" w:rsidRDefault="006A7EA0" w:rsidP="008226F6">
      <w:pPr>
        <w:spacing w:after="0" w:line="240" w:lineRule="auto"/>
      </w:pPr>
      <w:r>
        <w:separator/>
      </w:r>
    </w:p>
  </w:footnote>
  <w:footnote w:type="continuationSeparator" w:id="0">
    <w:p w14:paraId="7C756CE5" w14:textId="77777777" w:rsidR="006A7EA0" w:rsidRDefault="006A7EA0" w:rsidP="008226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4B8481" w14:textId="11B40051" w:rsidR="00E02C88" w:rsidRPr="00F35A4C" w:rsidRDefault="00E02C88" w:rsidP="008521C4">
    <w:pPr>
      <w:pStyle w:val="a3"/>
      <w:pBdr>
        <w:bottom w:val="thickThinSmallGap" w:sz="24" w:space="7" w:color="622423" w:themeColor="accent2" w:themeShade="7F"/>
      </w:pBdr>
      <w:tabs>
        <w:tab w:val="clear" w:pos="8306"/>
        <w:tab w:val="right" w:pos="8647"/>
      </w:tabs>
      <w:jc w:val="both"/>
      <w:rPr>
        <w:rFonts w:asciiTheme="majorHAnsi" w:eastAsiaTheme="majorEastAsia" w:hAnsiTheme="majorHAnsi" w:cstheme="minorHAnsi"/>
        <w:lang w:eastAsia="zh-TW"/>
      </w:rPr>
    </w:pPr>
    <w:r>
      <w:rPr>
        <w:rFonts w:asciiTheme="majorHAnsi" w:hAnsiTheme="majorHAnsi"/>
        <w:lang w:eastAsia="zh-TW"/>
      </w:rPr>
      <w:t>Quantitative Research Methods Assignment</w:t>
    </w:r>
    <w:r w:rsidRPr="009007E6">
      <w:rPr>
        <w:rFonts w:eastAsiaTheme="majorEastAsia" w:cstheme="minorHAnsi"/>
        <w:lang w:eastAsia="zh-TW"/>
      </w:rPr>
      <w:t xml:space="preserve"> </w:t>
    </w:r>
    <w:r w:rsidRPr="009007E6">
      <w:rPr>
        <w:rFonts w:ascii="Arial" w:eastAsiaTheme="majorEastAsia" w:hAnsi="Arial" w:cs="Arial" w:hint="eastAsia"/>
        <w:lang w:eastAsia="zh-TW"/>
      </w:rPr>
      <w:t xml:space="preserve">              </w:t>
    </w:r>
    <w:r>
      <w:rPr>
        <w:rFonts w:ascii="Arial" w:eastAsiaTheme="majorEastAsia" w:hAnsi="Arial" w:cs="Arial"/>
        <w:lang w:eastAsia="zh-TW"/>
      </w:rPr>
      <w:tab/>
      <w:t xml:space="preserve"> </w:t>
    </w:r>
    <w:r w:rsidRPr="00F35A4C">
      <w:rPr>
        <w:rFonts w:asciiTheme="majorHAnsi" w:eastAsiaTheme="majorEastAsia" w:hAnsiTheme="majorHAnsi" w:cs="Arial"/>
        <w:lang w:eastAsia="zh-TW"/>
      </w:rPr>
      <w:t>P.</w:t>
    </w:r>
    <w:r w:rsidRPr="00F35A4C">
      <w:rPr>
        <w:rFonts w:asciiTheme="majorHAnsi" w:eastAsiaTheme="majorEastAsia" w:hAnsiTheme="majorHAnsi" w:cs="Arial"/>
        <w:lang w:eastAsia="zh-TW"/>
      </w:rPr>
      <w:fldChar w:fldCharType="begin"/>
    </w:r>
    <w:r w:rsidRPr="00F35A4C">
      <w:rPr>
        <w:rFonts w:asciiTheme="majorHAnsi" w:eastAsiaTheme="majorEastAsia" w:hAnsiTheme="majorHAnsi" w:cs="Arial"/>
        <w:lang w:eastAsia="zh-TW"/>
      </w:rPr>
      <w:instrText>PAGE   \* MERGEFORMAT</w:instrText>
    </w:r>
    <w:r w:rsidRPr="00F35A4C">
      <w:rPr>
        <w:rFonts w:asciiTheme="majorHAnsi" w:eastAsiaTheme="majorEastAsia" w:hAnsiTheme="majorHAnsi" w:cs="Arial"/>
        <w:lang w:eastAsia="zh-TW"/>
      </w:rPr>
      <w:fldChar w:fldCharType="separate"/>
    </w:r>
    <w:r w:rsidRPr="008521C4">
      <w:rPr>
        <w:rFonts w:asciiTheme="majorHAnsi" w:eastAsiaTheme="majorEastAsia" w:hAnsiTheme="majorHAnsi" w:cs="Arial"/>
        <w:lang w:eastAsia="zh-TW"/>
      </w:rPr>
      <w:t>1</w:t>
    </w:r>
    <w:r w:rsidRPr="00F35A4C">
      <w:rPr>
        <w:rFonts w:asciiTheme="majorHAnsi" w:eastAsiaTheme="majorEastAsia" w:hAnsiTheme="majorHAnsi" w:cs="Arial"/>
        <w:lang w:eastAsia="zh-TW"/>
      </w:rPr>
      <w:fldChar w:fldCharType="end"/>
    </w:r>
  </w:p>
  <w:p w14:paraId="452710A5" w14:textId="77777777" w:rsidR="00E02C88" w:rsidRDefault="00E02C8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365FC"/>
    <w:multiLevelType w:val="hybridMultilevel"/>
    <w:tmpl w:val="0D6ADD68"/>
    <w:lvl w:ilvl="0" w:tplc="10C24C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C61ED"/>
    <w:multiLevelType w:val="hybridMultilevel"/>
    <w:tmpl w:val="DE389632"/>
    <w:lvl w:ilvl="0" w:tplc="FE9A10DA">
      <w:numFmt w:val="bullet"/>
      <w:lvlText w:val="-"/>
      <w:lvlJc w:val="left"/>
      <w:pPr>
        <w:ind w:left="720" w:hanging="360"/>
      </w:pPr>
      <w:rPr>
        <w:rFonts w:ascii="Cambria" w:eastAsiaTheme="majorEastAsia" w:hAnsi="Cambria"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89340F"/>
    <w:multiLevelType w:val="hybridMultilevel"/>
    <w:tmpl w:val="68BA4630"/>
    <w:lvl w:ilvl="0" w:tplc="B30439D8">
      <w:numFmt w:val="bullet"/>
      <w:lvlText w:val="-"/>
      <w:lvlJc w:val="left"/>
      <w:pPr>
        <w:ind w:left="360" w:hanging="360"/>
      </w:pPr>
      <w:rPr>
        <w:rFonts w:ascii="Arial" w:eastAsiaTheme="minorEastAsia" w:hAnsi="Arial" w:cs="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7A96BD2"/>
    <w:multiLevelType w:val="hybridMultilevel"/>
    <w:tmpl w:val="58AE6740"/>
    <w:lvl w:ilvl="0" w:tplc="0409000F">
      <w:start w:val="1"/>
      <w:numFmt w:val="decimal"/>
      <w:lvlText w:val="%1."/>
      <w:lvlJc w:val="left"/>
      <w:pPr>
        <w:tabs>
          <w:tab w:val="num" w:pos="960"/>
        </w:tabs>
        <w:ind w:left="960" w:hanging="360"/>
      </w:p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4" w15:restartNumberingAfterBreak="0">
    <w:nsid w:val="1A0F7AA9"/>
    <w:multiLevelType w:val="hybridMultilevel"/>
    <w:tmpl w:val="F4248D54"/>
    <w:lvl w:ilvl="0" w:tplc="04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5" w15:restartNumberingAfterBreak="0">
    <w:nsid w:val="1A381985"/>
    <w:multiLevelType w:val="hybridMultilevel"/>
    <w:tmpl w:val="B740875C"/>
    <w:lvl w:ilvl="0" w:tplc="B374EFE4">
      <w:start w:val="1"/>
      <w:numFmt w:val="bullet"/>
      <w:lvlText w:val=""/>
      <w:lvlJc w:val="left"/>
      <w:pPr>
        <w:ind w:left="544" w:hanging="480"/>
      </w:pPr>
      <w:rPr>
        <w:rFonts w:ascii="Wingdings" w:hAnsi="Wingdings" w:hint="default"/>
      </w:rPr>
    </w:lvl>
    <w:lvl w:ilvl="1" w:tplc="04090003" w:tentative="1">
      <w:start w:val="1"/>
      <w:numFmt w:val="bullet"/>
      <w:lvlText w:val=""/>
      <w:lvlJc w:val="left"/>
      <w:pPr>
        <w:ind w:left="1024" w:hanging="480"/>
      </w:pPr>
      <w:rPr>
        <w:rFonts w:ascii="Wingdings" w:hAnsi="Wingdings" w:hint="default"/>
      </w:rPr>
    </w:lvl>
    <w:lvl w:ilvl="2" w:tplc="04090005" w:tentative="1">
      <w:start w:val="1"/>
      <w:numFmt w:val="bullet"/>
      <w:lvlText w:val=""/>
      <w:lvlJc w:val="left"/>
      <w:pPr>
        <w:ind w:left="1504" w:hanging="480"/>
      </w:pPr>
      <w:rPr>
        <w:rFonts w:ascii="Wingdings" w:hAnsi="Wingdings" w:hint="default"/>
      </w:rPr>
    </w:lvl>
    <w:lvl w:ilvl="3" w:tplc="04090001" w:tentative="1">
      <w:start w:val="1"/>
      <w:numFmt w:val="bullet"/>
      <w:lvlText w:val=""/>
      <w:lvlJc w:val="left"/>
      <w:pPr>
        <w:ind w:left="1984" w:hanging="480"/>
      </w:pPr>
      <w:rPr>
        <w:rFonts w:ascii="Wingdings" w:hAnsi="Wingdings" w:hint="default"/>
      </w:rPr>
    </w:lvl>
    <w:lvl w:ilvl="4" w:tplc="04090003" w:tentative="1">
      <w:start w:val="1"/>
      <w:numFmt w:val="bullet"/>
      <w:lvlText w:val=""/>
      <w:lvlJc w:val="left"/>
      <w:pPr>
        <w:ind w:left="2464" w:hanging="480"/>
      </w:pPr>
      <w:rPr>
        <w:rFonts w:ascii="Wingdings" w:hAnsi="Wingdings" w:hint="default"/>
      </w:rPr>
    </w:lvl>
    <w:lvl w:ilvl="5" w:tplc="04090005" w:tentative="1">
      <w:start w:val="1"/>
      <w:numFmt w:val="bullet"/>
      <w:lvlText w:val=""/>
      <w:lvlJc w:val="left"/>
      <w:pPr>
        <w:ind w:left="2944" w:hanging="480"/>
      </w:pPr>
      <w:rPr>
        <w:rFonts w:ascii="Wingdings" w:hAnsi="Wingdings" w:hint="default"/>
      </w:rPr>
    </w:lvl>
    <w:lvl w:ilvl="6" w:tplc="04090001" w:tentative="1">
      <w:start w:val="1"/>
      <w:numFmt w:val="bullet"/>
      <w:lvlText w:val=""/>
      <w:lvlJc w:val="left"/>
      <w:pPr>
        <w:ind w:left="3424" w:hanging="480"/>
      </w:pPr>
      <w:rPr>
        <w:rFonts w:ascii="Wingdings" w:hAnsi="Wingdings" w:hint="default"/>
      </w:rPr>
    </w:lvl>
    <w:lvl w:ilvl="7" w:tplc="04090003" w:tentative="1">
      <w:start w:val="1"/>
      <w:numFmt w:val="bullet"/>
      <w:lvlText w:val=""/>
      <w:lvlJc w:val="left"/>
      <w:pPr>
        <w:ind w:left="3904" w:hanging="480"/>
      </w:pPr>
      <w:rPr>
        <w:rFonts w:ascii="Wingdings" w:hAnsi="Wingdings" w:hint="default"/>
      </w:rPr>
    </w:lvl>
    <w:lvl w:ilvl="8" w:tplc="04090005" w:tentative="1">
      <w:start w:val="1"/>
      <w:numFmt w:val="bullet"/>
      <w:lvlText w:val=""/>
      <w:lvlJc w:val="left"/>
      <w:pPr>
        <w:ind w:left="4384" w:hanging="480"/>
      </w:pPr>
      <w:rPr>
        <w:rFonts w:ascii="Wingdings" w:hAnsi="Wingdings" w:hint="default"/>
      </w:rPr>
    </w:lvl>
  </w:abstractNum>
  <w:abstractNum w:abstractNumId="6" w15:restartNumberingAfterBreak="0">
    <w:nsid w:val="2CA859CD"/>
    <w:multiLevelType w:val="hybridMultilevel"/>
    <w:tmpl w:val="723840C8"/>
    <w:lvl w:ilvl="0" w:tplc="392EF2CE">
      <w:start w:val="1"/>
      <w:numFmt w:val="bullet"/>
      <w:lvlText w:val=""/>
      <w:lvlJc w:val="left"/>
      <w:pPr>
        <w:ind w:left="360" w:hanging="360"/>
      </w:pPr>
      <w:rPr>
        <w:rFonts w:ascii="Wingdings 3" w:eastAsiaTheme="minorEastAsia" w:hAnsi="Wingdings 3"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66E54D0"/>
    <w:multiLevelType w:val="hybridMultilevel"/>
    <w:tmpl w:val="5394BF60"/>
    <w:lvl w:ilvl="0" w:tplc="04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3B6E300A"/>
    <w:multiLevelType w:val="hybridMultilevel"/>
    <w:tmpl w:val="9DA8B526"/>
    <w:lvl w:ilvl="0" w:tplc="04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 w15:restartNumberingAfterBreak="0">
    <w:nsid w:val="3FAF4C02"/>
    <w:multiLevelType w:val="hybridMultilevel"/>
    <w:tmpl w:val="31EC90CC"/>
    <w:lvl w:ilvl="0" w:tplc="28E67C54">
      <w:start w:val="1"/>
      <w:numFmt w:val="lowerRoman"/>
      <w:lvlText w:val="(%1)"/>
      <w:lvlJc w:val="left"/>
      <w:pPr>
        <w:tabs>
          <w:tab w:val="num" w:pos="720"/>
        </w:tabs>
        <w:ind w:left="720" w:hanging="720"/>
      </w:pPr>
      <w:rPr>
        <w:rFonts w:eastAsia="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5DB2AB9"/>
    <w:multiLevelType w:val="hybridMultilevel"/>
    <w:tmpl w:val="5D28663A"/>
    <w:lvl w:ilvl="0" w:tplc="118A5EA6">
      <w:numFmt w:val="bullet"/>
      <w:lvlText w:val="-"/>
      <w:lvlJc w:val="left"/>
      <w:pPr>
        <w:ind w:left="720" w:hanging="360"/>
      </w:pPr>
      <w:rPr>
        <w:rFonts w:ascii="Cambria" w:eastAsiaTheme="majorEastAsia" w:hAnsi="Cambria" w:cstheme="majorBidi"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6465BC"/>
    <w:multiLevelType w:val="hybridMultilevel"/>
    <w:tmpl w:val="8DDCC772"/>
    <w:lvl w:ilvl="0" w:tplc="6088A4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0453DF7"/>
    <w:multiLevelType w:val="multilevel"/>
    <w:tmpl w:val="EAAA161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asciiTheme="majorHAnsi" w:hAnsiTheme="majorHAnsi" w:cstheme="majorBidi" w:hint="default"/>
      </w:rPr>
    </w:lvl>
    <w:lvl w:ilvl="2">
      <w:start w:val="1"/>
      <w:numFmt w:val="decimal"/>
      <w:isLgl/>
      <w:lvlText w:val="%1.%2.%3"/>
      <w:lvlJc w:val="left"/>
      <w:pPr>
        <w:ind w:left="720" w:hanging="720"/>
      </w:pPr>
      <w:rPr>
        <w:rFonts w:asciiTheme="majorHAnsi" w:hAnsiTheme="majorHAnsi" w:cstheme="majorBidi" w:hint="default"/>
      </w:rPr>
    </w:lvl>
    <w:lvl w:ilvl="3">
      <w:start w:val="1"/>
      <w:numFmt w:val="decimal"/>
      <w:isLgl/>
      <w:lvlText w:val="%1.%2.%3.%4"/>
      <w:lvlJc w:val="left"/>
      <w:pPr>
        <w:ind w:left="720" w:hanging="720"/>
      </w:pPr>
      <w:rPr>
        <w:rFonts w:asciiTheme="majorHAnsi" w:hAnsiTheme="majorHAnsi" w:cstheme="majorBidi" w:hint="default"/>
      </w:rPr>
    </w:lvl>
    <w:lvl w:ilvl="4">
      <w:start w:val="1"/>
      <w:numFmt w:val="decimal"/>
      <w:isLgl/>
      <w:lvlText w:val="%1.%2.%3.%4.%5"/>
      <w:lvlJc w:val="left"/>
      <w:pPr>
        <w:ind w:left="1080" w:hanging="1080"/>
      </w:pPr>
      <w:rPr>
        <w:rFonts w:asciiTheme="majorHAnsi" w:hAnsiTheme="majorHAnsi" w:cstheme="majorBidi" w:hint="default"/>
      </w:rPr>
    </w:lvl>
    <w:lvl w:ilvl="5">
      <w:start w:val="1"/>
      <w:numFmt w:val="decimal"/>
      <w:isLgl/>
      <w:lvlText w:val="%1.%2.%3.%4.%5.%6"/>
      <w:lvlJc w:val="left"/>
      <w:pPr>
        <w:ind w:left="1080" w:hanging="1080"/>
      </w:pPr>
      <w:rPr>
        <w:rFonts w:asciiTheme="majorHAnsi" w:hAnsiTheme="majorHAnsi" w:cstheme="majorBidi" w:hint="default"/>
      </w:rPr>
    </w:lvl>
    <w:lvl w:ilvl="6">
      <w:start w:val="1"/>
      <w:numFmt w:val="decimal"/>
      <w:isLgl/>
      <w:lvlText w:val="%1.%2.%3.%4.%5.%6.%7"/>
      <w:lvlJc w:val="left"/>
      <w:pPr>
        <w:ind w:left="1440" w:hanging="1440"/>
      </w:pPr>
      <w:rPr>
        <w:rFonts w:asciiTheme="majorHAnsi" w:hAnsiTheme="majorHAnsi" w:cstheme="majorBidi" w:hint="default"/>
      </w:rPr>
    </w:lvl>
    <w:lvl w:ilvl="7">
      <w:start w:val="1"/>
      <w:numFmt w:val="decimal"/>
      <w:isLgl/>
      <w:lvlText w:val="%1.%2.%3.%4.%5.%6.%7.%8"/>
      <w:lvlJc w:val="left"/>
      <w:pPr>
        <w:ind w:left="1440" w:hanging="1440"/>
      </w:pPr>
      <w:rPr>
        <w:rFonts w:asciiTheme="majorHAnsi" w:hAnsiTheme="majorHAnsi" w:cstheme="majorBidi" w:hint="default"/>
      </w:rPr>
    </w:lvl>
    <w:lvl w:ilvl="8">
      <w:start w:val="1"/>
      <w:numFmt w:val="decimal"/>
      <w:isLgl/>
      <w:lvlText w:val="%1.%2.%3.%4.%5.%6.%7.%8.%9"/>
      <w:lvlJc w:val="left"/>
      <w:pPr>
        <w:ind w:left="1440" w:hanging="1440"/>
      </w:pPr>
      <w:rPr>
        <w:rFonts w:asciiTheme="majorHAnsi" w:hAnsiTheme="majorHAnsi" w:cstheme="majorBidi" w:hint="default"/>
      </w:rPr>
    </w:lvl>
  </w:abstractNum>
  <w:abstractNum w:abstractNumId="13" w15:restartNumberingAfterBreak="0">
    <w:nsid w:val="52501E01"/>
    <w:multiLevelType w:val="hybridMultilevel"/>
    <w:tmpl w:val="5352F078"/>
    <w:lvl w:ilvl="0" w:tplc="9FCE22FA">
      <w:start w:val="1"/>
      <w:numFmt w:val="lowerRoman"/>
      <w:lvlText w:val="(%1)"/>
      <w:lvlJc w:val="left"/>
      <w:pPr>
        <w:tabs>
          <w:tab w:val="num" w:pos="720"/>
        </w:tabs>
        <w:ind w:left="720" w:hanging="720"/>
      </w:pPr>
      <w:rPr>
        <w:rFonts w:eastAsia="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2D444BF"/>
    <w:multiLevelType w:val="hybridMultilevel"/>
    <w:tmpl w:val="7228F72C"/>
    <w:lvl w:ilvl="0" w:tplc="02221630">
      <w:numFmt w:val="bullet"/>
      <w:lvlText w:val="-"/>
      <w:lvlJc w:val="left"/>
      <w:pPr>
        <w:ind w:left="1080" w:hanging="360"/>
      </w:pPr>
      <w:rPr>
        <w:rFonts w:ascii="Cambria" w:eastAsiaTheme="majorEastAsia" w:hAnsi="Cambria"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5613C92"/>
    <w:multiLevelType w:val="hybridMultilevel"/>
    <w:tmpl w:val="C8200E5C"/>
    <w:lvl w:ilvl="0" w:tplc="E28EEB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78A0763"/>
    <w:multiLevelType w:val="hybridMultilevel"/>
    <w:tmpl w:val="44862304"/>
    <w:lvl w:ilvl="0" w:tplc="04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7" w15:restartNumberingAfterBreak="0">
    <w:nsid w:val="578F60B7"/>
    <w:multiLevelType w:val="hybridMultilevel"/>
    <w:tmpl w:val="570275C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57B91A41"/>
    <w:multiLevelType w:val="hybridMultilevel"/>
    <w:tmpl w:val="33FA5BB6"/>
    <w:lvl w:ilvl="0" w:tplc="8F02B8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7A7CD1"/>
    <w:multiLevelType w:val="hybridMultilevel"/>
    <w:tmpl w:val="5B88092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0" w15:restartNumberingAfterBreak="0">
    <w:nsid w:val="65DF5C3F"/>
    <w:multiLevelType w:val="hybridMultilevel"/>
    <w:tmpl w:val="93A8114E"/>
    <w:lvl w:ilvl="0" w:tplc="02862B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5E02196"/>
    <w:multiLevelType w:val="hybridMultilevel"/>
    <w:tmpl w:val="506EDC22"/>
    <w:lvl w:ilvl="0" w:tplc="1540A7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A190329"/>
    <w:multiLevelType w:val="hybridMultilevel"/>
    <w:tmpl w:val="5D8E943C"/>
    <w:lvl w:ilvl="0" w:tplc="04090001">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6A353F06"/>
    <w:multiLevelType w:val="hybridMultilevel"/>
    <w:tmpl w:val="BEBCE71A"/>
    <w:lvl w:ilvl="0" w:tplc="E8B4C8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BC5804"/>
    <w:multiLevelType w:val="hybridMultilevel"/>
    <w:tmpl w:val="0A6E816C"/>
    <w:lvl w:ilvl="0" w:tplc="696E0572">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30C6013"/>
    <w:multiLevelType w:val="hybridMultilevel"/>
    <w:tmpl w:val="3AEE2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1B3F04"/>
    <w:multiLevelType w:val="hybridMultilevel"/>
    <w:tmpl w:val="095EC3DC"/>
    <w:lvl w:ilvl="0" w:tplc="9822BE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6352D00"/>
    <w:multiLevelType w:val="multilevel"/>
    <w:tmpl w:val="12CC6F9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C4664DE"/>
    <w:multiLevelType w:val="hybridMultilevel"/>
    <w:tmpl w:val="49C80ADE"/>
    <w:lvl w:ilvl="0" w:tplc="308E2F6A">
      <w:numFmt w:val="bullet"/>
      <w:lvlText w:val="-"/>
      <w:lvlJc w:val="left"/>
      <w:pPr>
        <w:ind w:left="435" w:hanging="360"/>
      </w:pPr>
      <w:rPr>
        <w:rFonts w:ascii="Cambria" w:eastAsiaTheme="majorEastAsia" w:hAnsi="Cambria" w:cstheme="majorBidi" w:hint="default"/>
        <w:sz w:val="36"/>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num w:numId="1">
    <w:abstractNumId w:val="1"/>
  </w:num>
  <w:num w:numId="2">
    <w:abstractNumId w:val="14"/>
  </w:num>
  <w:num w:numId="3">
    <w:abstractNumId w:val="10"/>
  </w:num>
  <w:num w:numId="4">
    <w:abstractNumId w:val="28"/>
  </w:num>
  <w:num w:numId="5">
    <w:abstractNumId w:val="27"/>
  </w:num>
  <w:num w:numId="6">
    <w:abstractNumId w:val="21"/>
  </w:num>
  <w:num w:numId="7">
    <w:abstractNumId w:val="6"/>
  </w:num>
  <w:num w:numId="8">
    <w:abstractNumId w:val="26"/>
  </w:num>
  <w:num w:numId="9">
    <w:abstractNumId w:val="2"/>
  </w:num>
  <w:num w:numId="10">
    <w:abstractNumId w:val="15"/>
  </w:num>
  <w:num w:numId="11">
    <w:abstractNumId w:val="24"/>
  </w:num>
  <w:num w:numId="12">
    <w:abstractNumId w:val="18"/>
  </w:num>
  <w:num w:numId="13">
    <w:abstractNumId w:val="12"/>
  </w:num>
  <w:num w:numId="14">
    <w:abstractNumId w:val="23"/>
  </w:num>
  <w:num w:numId="15">
    <w:abstractNumId w:val="20"/>
  </w:num>
  <w:num w:numId="16">
    <w:abstractNumId w:val="3"/>
  </w:num>
  <w:num w:numId="17">
    <w:abstractNumId w:val="11"/>
  </w:num>
  <w:num w:numId="18">
    <w:abstractNumId w:val="22"/>
  </w:num>
  <w:num w:numId="19">
    <w:abstractNumId w:val="4"/>
  </w:num>
  <w:num w:numId="20">
    <w:abstractNumId w:val="25"/>
  </w:num>
  <w:num w:numId="21">
    <w:abstractNumId w:val="19"/>
  </w:num>
  <w:num w:numId="22">
    <w:abstractNumId w:val="17"/>
  </w:num>
  <w:num w:numId="23">
    <w:abstractNumId w:val="7"/>
  </w:num>
  <w:num w:numId="24">
    <w:abstractNumId w:val="16"/>
  </w:num>
  <w:num w:numId="25">
    <w:abstractNumId w:val="8"/>
  </w:num>
  <w:num w:numId="26">
    <w:abstractNumId w:val="13"/>
  </w:num>
  <w:num w:numId="27">
    <w:abstractNumId w:val="9"/>
  </w:num>
  <w:num w:numId="28">
    <w:abstractNumId w:val="5"/>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720"/>
  <w:characterSpacingControl w:val="doNotCompress"/>
  <w:hdrShapeDefaults>
    <o:shapedefaults v:ext="edit" spidmax="2049"/>
  </w:hdrShapeDefaults>
  <w:footnotePr>
    <w:numFmt w:val="lowerLette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2NzU2MDWzsDAyMTVV0lEKTi0uzszPAykwN6kFAMn+tRwtAAAA"/>
  </w:docVars>
  <w:rsids>
    <w:rsidRoot w:val="00722CDB"/>
    <w:rsid w:val="00000084"/>
    <w:rsid w:val="00000776"/>
    <w:rsid w:val="00000C6E"/>
    <w:rsid w:val="000019AF"/>
    <w:rsid w:val="00002BBA"/>
    <w:rsid w:val="000069A7"/>
    <w:rsid w:val="00007CB5"/>
    <w:rsid w:val="00012146"/>
    <w:rsid w:val="00016321"/>
    <w:rsid w:val="0001661D"/>
    <w:rsid w:val="0002046B"/>
    <w:rsid w:val="00022142"/>
    <w:rsid w:val="000240F7"/>
    <w:rsid w:val="00025497"/>
    <w:rsid w:val="00025F57"/>
    <w:rsid w:val="00026565"/>
    <w:rsid w:val="000268BA"/>
    <w:rsid w:val="00032570"/>
    <w:rsid w:val="0003340B"/>
    <w:rsid w:val="000336D0"/>
    <w:rsid w:val="0003658C"/>
    <w:rsid w:val="00037A72"/>
    <w:rsid w:val="000419E9"/>
    <w:rsid w:val="00042EEA"/>
    <w:rsid w:val="0004337A"/>
    <w:rsid w:val="00044C4F"/>
    <w:rsid w:val="00046D01"/>
    <w:rsid w:val="000476A4"/>
    <w:rsid w:val="00050802"/>
    <w:rsid w:val="00051222"/>
    <w:rsid w:val="00053BF5"/>
    <w:rsid w:val="00055852"/>
    <w:rsid w:val="00056B09"/>
    <w:rsid w:val="00056C93"/>
    <w:rsid w:val="00061F6A"/>
    <w:rsid w:val="00062835"/>
    <w:rsid w:val="00062A3E"/>
    <w:rsid w:val="00063A05"/>
    <w:rsid w:val="00063B88"/>
    <w:rsid w:val="000658F9"/>
    <w:rsid w:val="00074D5D"/>
    <w:rsid w:val="00074F5B"/>
    <w:rsid w:val="000766B7"/>
    <w:rsid w:val="00080092"/>
    <w:rsid w:val="0008036A"/>
    <w:rsid w:val="00081502"/>
    <w:rsid w:val="00082774"/>
    <w:rsid w:val="0008508A"/>
    <w:rsid w:val="00086364"/>
    <w:rsid w:val="000902B1"/>
    <w:rsid w:val="000904AA"/>
    <w:rsid w:val="00090DB1"/>
    <w:rsid w:val="0009182C"/>
    <w:rsid w:val="0009352A"/>
    <w:rsid w:val="00094618"/>
    <w:rsid w:val="00094ECB"/>
    <w:rsid w:val="00095195"/>
    <w:rsid w:val="00095EAF"/>
    <w:rsid w:val="00096670"/>
    <w:rsid w:val="000968FC"/>
    <w:rsid w:val="000A070F"/>
    <w:rsid w:val="000A090D"/>
    <w:rsid w:val="000A127D"/>
    <w:rsid w:val="000A2163"/>
    <w:rsid w:val="000A42BB"/>
    <w:rsid w:val="000A4D74"/>
    <w:rsid w:val="000B0704"/>
    <w:rsid w:val="000B0BA4"/>
    <w:rsid w:val="000B1511"/>
    <w:rsid w:val="000B3F30"/>
    <w:rsid w:val="000B4963"/>
    <w:rsid w:val="000B5DFB"/>
    <w:rsid w:val="000B7384"/>
    <w:rsid w:val="000C01D3"/>
    <w:rsid w:val="000C0205"/>
    <w:rsid w:val="000C0265"/>
    <w:rsid w:val="000C08D1"/>
    <w:rsid w:val="000C2997"/>
    <w:rsid w:val="000C29BE"/>
    <w:rsid w:val="000C4B26"/>
    <w:rsid w:val="000D2EC3"/>
    <w:rsid w:val="000D7139"/>
    <w:rsid w:val="000E0A23"/>
    <w:rsid w:val="000E122D"/>
    <w:rsid w:val="000E3091"/>
    <w:rsid w:val="000E55DB"/>
    <w:rsid w:val="000F10DC"/>
    <w:rsid w:val="000F2EDA"/>
    <w:rsid w:val="000F35AF"/>
    <w:rsid w:val="000F4109"/>
    <w:rsid w:val="000F4142"/>
    <w:rsid w:val="000F48F7"/>
    <w:rsid w:val="000F52A8"/>
    <w:rsid w:val="000F6ADF"/>
    <w:rsid w:val="00102D83"/>
    <w:rsid w:val="00103201"/>
    <w:rsid w:val="0010334D"/>
    <w:rsid w:val="00104071"/>
    <w:rsid w:val="00105216"/>
    <w:rsid w:val="00111DC8"/>
    <w:rsid w:val="0011393C"/>
    <w:rsid w:val="00115128"/>
    <w:rsid w:val="00117223"/>
    <w:rsid w:val="00120D12"/>
    <w:rsid w:val="00122D38"/>
    <w:rsid w:val="001249A1"/>
    <w:rsid w:val="0012518C"/>
    <w:rsid w:val="00126677"/>
    <w:rsid w:val="0013325F"/>
    <w:rsid w:val="00134034"/>
    <w:rsid w:val="00134572"/>
    <w:rsid w:val="001350EB"/>
    <w:rsid w:val="00136894"/>
    <w:rsid w:val="00137AF1"/>
    <w:rsid w:val="00137C32"/>
    <w:rsid w:val="00137D54"/>
    <w:rsid w:val="0014074D"/>
    <w:rsid w:val="00140806"/>
    <w:rsid w:val="00141BAB"/>
    <w:rsid w:val="00142864"/>
    <w:rsid w:val="00142FFF"/>
    <w:rsid w:val="00143094"/>
    <w:rsid w:val="00143BA3"/>
    <w:rsid w:val="0014773D"/>
    <w:rsid w:val="00147C1F"/>
    <w:rsid w:val="0015151E"/>
    <w:rsid w:val="00151878"/>
    <w:rsid w:val="00152A8F"/>
    <w:rsid w:val="00152E3E"/>
    <w:rsid w:val="00154008"/>
    <w:rsid w:val="001561D9"/>
    <w:rsid w:val="0015657E"/>
    <w:rsid w:val="00162AB0"/>
    <w:rsid w:val="00166A60"/>
    <w:rsid w:val="00166EF6"/>
    <w:rsid w:val="00166F6E"/>
    <w:rsid w:val="00167B3C"/>
    <w:rsid w:val="001700C5"/>
    <w:rsid w:val="00170817"/>
    <w:rsid w:val="0017196F"/>
    <w:rsid w:val="00172D80"/>
    <w:rsid w:val="00176B72"/>
    <w:rsid w:val="00177B23"/>
    <w:rsid w:val="001807C0"/>
    <w:rsid w:val="001817F6"/>
    <w:rsid w:val="00181836"/>
    <w:rsid w:val="00181E20"/>
    <w:rsid w:val="00181E6B"/>
    <w:rsid w:val="0018317B"/>
    <w:rsid w:val="001858CD"/>
    <w:rsid w:val="00185BF9"/>
    <w:rsid w:val="00186E8E"/>
    <w:rsid w:val="00190DC6"/>
    <w:rsid w:val="00191908"/>
    <w:rsid w:val="00197858"/>
    <w:rsid w:val="001A09F7"/>
    <w:rsid w:val="001A0F0D"/>
    <w:rsid w:val="001A182E"/>
    <w:rsid w:val="001A2BC9"/>
    <w:rsid w:val="001A3FBD"/>
    <w:rsid w:val="001A401B"/>
    <w:rsid w:val="001A4DE0"/>
    <w:rsid w:val="001A5D5D"/>
    <w:rsid w:val="001A6436"/>
    <w:rsid w:val="001A6498"/>
    <w:rsid w:val="001A6EC9"/>
    <w:rsid w:val="001A73FB"/>
    <w:rsid w:val="001A7752"/>
    <w:rsid w:val="001B0BB5"/>
    <w:rsid w:val="001B19CC"/>
    <w:rsid w:val="001B48F7"/>
    <w:rsid w:val="001B572D"/>
    <w:rsid w:val="001B6A3F"/>
    <w:rsid w:val="001B6EDC"/>
    <w:rsid w:val="001C00D9"/>
    <w:rsid w:val="001C045B"/>
    <w:rsid w:val="001C06BF"/>
    <w:rsid w:val="001C17AD"/>
    <w:rsid w:val="001C1D38"/>
    <w:rsid w:val="001C2603"/>
    <w:rsid w:val="001C2646"/>
    <w:rsid w:val="001C3001"/>
    <w:rsid w:val="001C3305"/>
    <w:rsid w:val="001C3791"/>
    <w:rsid w:val="001C43A1"/>
    <w:rsid w:val="001C529C"/>
    <w:rsid w:val="001C5590"/>
    <w:rsid w:val="001C5638"/>
    <w:rsid w:val="001C6776"/>
    <w:rsid w:val="001C78C2"/>
    <w:rsid w:val="001D1F8B"/>
    <w:rsid w:val="001D38C0"/>
    <w:rsid w:val="001D5A3A"/>
    <w:rsid w:val="001D63B0"/>
    <w:rsid w:val="001D657E"/>
    <w:rsid w:val="001D79D8"/>
    <w:rsid w:val="001E112F"/>
    <w:rsid w:val="001E589E"/>
    <w:rsid w:val="001E6846"/>
    <w:rsid w:val="001E7043"/>
    <w:rsid w:val="001E7FBB"/>
    <w:rsid w:val="001F0CF8"/>
    <w:rsid w:val="001F277A"/>
    <w:rsid w:val="001F552F"/>
    <w:rsid w:val="002028BA"/>
    <w:rsid w:val="002037C3"/>
    <w:rsid w:val="00204199"/>
    <w:rsid w:val="0020429A"/>
    <w:rsid w:val="00204F4B"/>
    <w:rsid w:val="00205DEB"/>
    <w:rsid w:val="0021310A"/>
    <w:rsid w:val="00213F1A"/>
    <w:rsid w:val="0021512C"/>
    <w:rsid w:val="00220E03"/>
    <w:rsid w:val="00221D8E"/>
    <w:rsid w:val="0022228B"/>
    <w:rsid w:val="00225E8A"/>
    <w:rsid w:val="002260AC"/>
    <w:rsid w:val="00226E64"/>
    <w:rsid w:val="00227AE4"/>
    <w:rsid w:val="00230AB6"/>
    <w:rsid w:val="00230F34"/>
    <w:rsid w:val="0023191F"/>
    <w:rsid w:val="00232442"/>
    <w:rsid w:val="00232B45"/>
    <w:rsid w:val="00234489"/>
    <w:rsid w:val="002353F8"/>
    <w:rsid w:val="00240116"/>
    <w:rsid w:val="00242C76"/>
    <w:rsid w:val="00246AAB"/>
    <w:rsid w:val="002477DC"/>
    <w:rsid w:val="002513D4"/>
    <w:rsid w:val="0025161D"/>
    <w:rsid w:val="002532A9"/>
    <w:rsid w:val="002537DE"/>
    <w:rsid w:val="00253BE8"/>
    <w:rsid w:val="00253DB7"/>
    <w:rsid w:val="0025508B"/>
    <w:rsid w:val="00256A14"/>
    <w:rsid w:val="00263521"/>
    <w:rsid w:val="0026366F"/>
    <w:rsid w:val="002645C3"/>
    <w:rsid w:val="00264B0F"/>
    <w:rsid w:val="0026550A"/>
    <w:rsid w:val="002661BE"/>
    <w:rsid w:val="00266269"/>
    <w:rsid w:val="00267460"/>
    <w:rsid w:val="00270138"/>
    <w:rsid w:val="00270F2E"/>
    <w:rsid w:val="0027323B"/>
    <w:rsid w:val="0027397E"/>
    <w:rsid w:val="00274BD4"/>
    <w:rsid w:val="0027517E"/>
    <w:rsid w:val="00275297"/>
    <w:rsid w:val="002754F4"/>
    <w:rsid w:val="00281CE1"/>
    <w:rsid w:val="002825B5"/>
    <w:rsid w:val="0028270E"/>
    <w:rsid w:val="00283467"/>
    <w:rsid w:val="00285204"/>
    <w:rsid w:val="00285779"/>
    <w:rsid w:val="00286443"/>
    <w:rsid w:val="00286717"/>
    <w:rsid w:val="00287AD4"/>
    <w:rsid w:val="002906DA"/>
    <w:rsid w:val="00290B40"/>
    <w:rsid w:val="00296A33"/>
    <w:rsid w:val="002974F0"/>
    <w:rsid w:val="002A02C0"/>
    <w:rsid w:val="002A14D7"/>
    <w:rsid w:val="002A1579"/>
    <w:rsid w:val="002A16F5"/>
    <w:rsid w:val="002A2A7E"/>
    <w:rsid w:val="002A31A6"/>
    <w:rsid w:val="002A32DB"/>
    <w:rsid w:val="002A3875"/>
    <w:rsid w:val="002A3C87"/>
    <w:rsid w:val="002A403F"/>
    <w:rsid w:val="002A4163"/>
    <w:rsid w:val="002A589C"/>
    <w:rsid w:val="002A68B2"/>
    <w:rsid w:val="002A74CA"/>
    <w:rsid w:val="002A7ECE"/>
    <w:rsid w:val="002B47A0"/>
    <w:rsid w:val="002B6D54"/>
    <w:rsid w:val="002B776F"/>
    <w:rsid w:val="002B7F7F"/>
    <w:rsid w:val="002C0DDE"/>
    <w:rsid w:val="002C75F3"/>
    <w:rsid w:val="002D0328"/>
    <w:rsid w:val="002D107C"/>
    <w:rsid w:val="002D1156"/>
    <w:rsid w:val="002D1917"/>
    <w:rsid w:val="002D23AE"/>
    <w:rsid w:val="002D4527"/>
    <w:rsid w:val="002D66A4"/>
    <w:rsid w:val="002D79DA"/>
    <w:rsid w:val="002E0C1A"/>
    <w:rsid w:val="002E333C"/>
    <w:rsid w:val="002E3882"/>
    <w:rsid w:val="002E4C84"/>
    <w:rsid w:val="002E50E4"/>
    <w:rsid w:val="002E5238"/>
    <w:rsid w:val="002E6323"/>
    <w:rsid w:val="002E7064"/>
    <w:rsid w:val="002E71F8"/>
    <w:rsid w:val="002E7557"/>
    <w:rsid w:val="002F12A3"/>
    <w:rsid w:val="002F2103"/>
    <w:rsid w:val="002F31CE"/>
    <w:rsid w:val="002F4C0A"/>
    <w:rsid w:val="002F54C9"/>
    <w:rsid w:val="002F61B3"/>
    <w:rsid w:val="002F65A4"/>
    <w:rsid w:val="002F66FD"/>
    <w:rsid w:val="002F692D"/>
    <w:rsid w:val="002F730B"/>
    <w:rsid w:val="002F7EEB"/>
    <w:rsid w:val="003012FF"/>
    <w:rsid w:val="003024BA"/>
    <w:rsid w:val="003076C5"/>
    <w:rsid w:val="00307C25"/>
    <w:rsid w:val="00310AF6"/>
    <w:rsid w:val="00313F1A"/>
    <w:rsid w:val="0031436E"/>
    <w:rsid w:val="003160C8"/>
    <w:rsid w:val="00316EB3"/>
    <w:rsid w:val="00320038"/>
    <w:rsid w:val="0032098B"/>
    <w:rsid w:val="00322205"/>
    <w:rsid w:val="00324828"/>
    <w:rsid w:val="003253EC"/>
    <w:rsid w:val="00325D8B"/>
    <w:rsid w:val="00326AC3"/>
    <w:rsid w:val="0032750C"/>
    <w:rsid w:val="003303A5"/>
    <w:rsid w:val="00331148"/>
    <w:rsid w:val="00336128"/>
    <w:rsid w:val="003365C9"/>
    <w:rsid w:val="00343F8B"/>
    <w:rsid w:val="003443C1"/>
    <w:rsid w:val="0034460A"/>
    <w:rsid w:val="003447CC"/>
    <w:rsid w:val="00344BB7"/>
    <w:rsid w:val="00345A69"/>
    <w:rsid w:val="00346708"/>
    <w:rsid w:val="003470C3"/>
    <w:rsid w:val="00350EAB"/>
    <w:rsid w:val="00351D35"/>
    <w:rsid w:val="00352C5C"/>
    <w:rsid w:val="003530FE"/>
    <w:rsid w:val="00353B88"/>
    <w:rsid w:val="00355610"/>
    <w:rsid w:val="00356EF6"/>
    <w:rsid w:val="00356F77"/>
    <w:rsid w:val="003579F9"/>
    <w:rsid w:val="003607E5"/>
    <w:rsid w:val="00360ACB"/>
    <w:rsid w:val="00363BA0"/>
    <w:rsid w:val="00364EC5"/>
    <w:rsid w:val="00365B03"/>
    <w:rsid w:val="00373BBB"/>
    <w:rsid w:val="0037474E"/>
    <w:rsid w:val="00377036"/>
    <w:rsid w:val="0038282D"/>
    <w:rsid w:val="00382DF3"/>
    <w:rsid w:val="00382F61"/>
    <w:rsid w:val="003838D6"/>
    <w:rsid w:val="00385DA6"/>
    <w:rsid w:val="003871D4"/>
    <w:rsid w:val="003901FF"/>
    <w:rsid w:val="0039054A"/>
    <w:rsid w:val="003905F6"/>
    <w:rsid w:val="00392534"/>
    <w:rsid w:val="0039258F"/>
    <w:rsid w:val="00392BA0"/>
    <w:rsid w:val="003943A9"/>
    <w:rsid w:val="0039544E"/>
    <w:rsid w:val="0039643F"/>
    <w:rsid w:val="00396D0A"/>
    <w:rsid w:val="00397B20"/>
    <w:rsid w:val="00397BB1"/>
    <w:rsid w:val="003A1407"/>
    <w:rsid w:val="003A2012"/>
    <w:rsid w:val="003A20A5"/>
    <w:rsid w:val="003A4A25"/>
    <w:rsid w:val="003A5D70"/>
    <w:rsid w:val="003A649D"/>
    <w:rsid w:val="003B6066"/>
    <w:rsid w:val="003B6380"/>
    <w:rsid w:val="003C04CC"/>
    <w:rsid w:val="003C1329"/>
    <w:rsid w:val="003C1917"/>
    <w:rsid w:val="003C1AA7"/>
    <w:rsid w:val="003C1EF7"/>
    <w:rsid w:val="003C22A7"/>
    <w:rsid w:val="003C3660"/>
    <w:rsid w:val="003C75FE"/>
    <w:rsid w:val="003C7D42"/>
    <w:rsid w:val="003D03EC"/>
    <w:rsid w:val="003D0C0E"/>
    <w:rsid w:val="003D1037"/>
    <w:rsid w:val="003D17F3"/>
    <w:rsid w:val="003D2C44"/>
    <w:rsid w:val="003D3545"/>
    <w:rsid w:val="003D5190"/>
    <w:rsid w:val="003E1366"/>
    <w:rsid w:val="003E2016"/>
    <w:rsid w:val="003E3779"/>
    <w:rsid w:val="003E5111"/>
    <w:rsid w:val="003E54B3"/>
    <w:rsid w:val="003E557D"/>
    <w:rsid w:val="003E6353"/>
    <w:rsid w:val="003E66EA"/>
    <w:rsid w:val="003E6851"/>
    <w:rsid w:val="003F2324"/>
    <w:rsid w:val="003F3231"/>
    <w:rsid w:val="003F33C3"/>
    <w:rsid w:val="003F3F12"/>
    <w:rsid w:val="003F4793"/>
    <w:rsid w:val="003F4F42"/>
    <w:rsid w:val="003F5D10"/>
    <w:rsid w:val="003F6BF8"/>
    <w:rsid w:val="003F6D36"/>
    <w:rsid w:val="003F6E1E"/>
    <w:rsid w:val="004028CA"/>
    <w:rsid w:val="00403A87"/>
    <w:rsid w:val="00404AFC"/>
    <w:rsid w:val="00407EEB"/>
    <w:rsid w:val="00410D0E"/>
    <w:rsid w:val="0041286F"/>
    <w:rsid w:val="00413273"/>
    <w:rsid w:val="004154A5"/>
    <w:rsid w:val="00420F9E"/>
    <w:rsid w:val="004230C3"/>
    <w:rsid w:val="004232CA"/>
    <w:rsid w:val="004251E7"/>
    <w:rsid w:val="0042557A"/>
    <w:rsid w:val="00425E18"/>
    <w:rsid w:val="00426C07"/>
    <w:rsid w:val="00426C84"/>
    <w:rsid w:val="004278C8"/>
    <w:rsid w:val="004302DD"/>
    <w:rsid w:val="004304DE"/>
    <w:rsid w:val="0043146B"/>
    <w:rsid w:val="0043164E"/>
    <w:rsid w:val="00431D7C"/>
    <w:rsid w:val="0043202F"/>
    <w:rsid w:val="0043260F"/>
    <w:rsid w:val="004326AB"/>
    <w:rsid w:val="00435B6A"/>
    <w:rsid w:val="004362B5"/>
    <w:rsid w:val="0043707F"/>
    <w:rsid w:val="00437DA9"/>
    <w:rsid w:val="00437F8D"/>
    <w:rsid w:val="00442CF7"/>
    <w:rsid w:val="00443892"/>
    <w:rsid w:val="00445095"/>
    <w:rsid w:val="004454E2"/>
    <w:rsid w:val="00445ACB"/>
    <w:rsid w:val="00446AD1"/>
    <w:rsid w:val="00451294"/>
    <w:rsid w:val="004512F4"/>
    <w:rsid w:val="00453016"/>
    <w:rsid w:val="0045332F"/>
    <w:rsid w:val="0045462F"/>
    <w:rsid w:val="00454E66"/>
    <w:rsid w:val="004560C8"/>
    <w:rsid w:val="00456B5C"/>
    <w:rsid w:val="0045793E"/>
    <w:rsid w:val="004602B0"/>
    <w:rsid w:val="00460413"/>
    <w:rsid w:val="00460518"/>
    <w:rsid w:val="00460B24"/>
    <w:rsid w:val="00461F3E"/>
    <w:rsid w:val="00462881"/>
    <w:rsid w:val="0046297F"/>
    <w:rsid w:val="00463158"/>
    <w:rsid w:val="00463F7E"/>
    <w:rsid w:val="00464004"/>
    <w:rsid w:val="00464B99"/>
    <w:rsid w:val="0046513F"/>
    <w:rsid w:val="0046556E"/>
    <w:rsid w:val="00466016"/>
    <w:rsid w:val="004669A9"/>
    <w:rsid w:val="00470129"/>
    <w:rsid w:val="00471785"/>
    <w:rsid w:val="004720A3"/>
    <w:rsid w:val="00475771"/>
    <w:rsid w:val="004778C6"/>
    <w:rsid w:val="004806E0"/>
    <w:rsid w:val="004826B7"/>
    <w:rsid w:val="00483A5A"/>
    <w:rsid w:val="00484C05"/>
    <w:rsid w:val="00486792"/>
    <w:rsid w:val="00486F3D"/>
    <w:rsid w:val="00487066"/>
    <w:rsid w:val="004900A7"/>
    <w:rsid w:val="00490BC1"/>
    <w:rsid w:val="004911C4"/>
    <w:rsid w:val="004911EB"/>
    <w:rsid w:val="004917FC"/>
    <w:rsid w:val="004918F5"/>
    <w:rsid w:val="004924AB"/>
    <w:rsid w:val="0049316F"/>
    <w:rsid w:val="00494D4C"/>
    <w:rsid w:val="00494F34"/>
    <w:rsid w:val="004952EB"/>
    <w:rsid w:val="00495AD5"/>
    <w:rsid w:val="00496A78"/>
    <w:rsid w:val="00496AA8"/>
    <w:rsid w:val="0049727D"/>
    <w:rsid w:val="004A30CB"/>
    <w:rsid w:val="004A5526"/>
    <w:rsid w:val="004A582D"/>
    <w:rsid w:val="004A6488"/>
    <w:rsid w:val="004B0E40"/>
    <w:rsid w:val="004B2E71"/>
    <w:rsid w:val="004B47BB"/>
    <w:rsid w:val="004B69D2"/>
    <w:rsid w:val="004C3E48"/>
    <w:rsid w:val="004C4772"/>
    <w:rsid w:val="004C52C8"/>
    <w:rsid w:val="004C5C20"/>
    <w:rsid w:val="004C5D8E"/>
    <w:rsid w:val="004C6765"/>
    <w:rsid w:val="004D237F"/>
    <w:rsid w:val="004D243E"/>
    <w:rsid w:val="004D3832"/>
    <w:rsid w:val="004D4D1E"/>
    <w:rsid w:val="004D4F36"/>
    <w:rsid w:val="004D50D4"/>
    <w:rsid w:val="004D511D"/>
    <w:rsid w:val="004D6DCB"/>
    <w:rsid w:val="004D6EAE"/>
    <w:rsid w:val="004D7044"/>
    <w:rsid w:val="004D7F86"/>
    <w:rsid w:val="004E070E"/>
    <w:rsid w:val="004E5993"/>
    <w:rsid w:val="004F017C"/>
    <w:rsid w:val="004F1042"/>
    <w:rsid w:val="004F19BC"/>
    <w:rsid w:val="004F4E3A"/>
    <w:rsid w:val="004F5CCB"/>
    <w:rsid w:val="004F7228"/>
    <w:rsid w:val="004F7D4C"/>
    <w:rsid w:val="005010E0"/>
    <w:rsid w:val="00501870"/>
    <w:rsid w:val="00501D78"/>
    <w:rsid w:val="00503394"/>
    <w:rsid w:val="00504CB1"/>
    <w:rsid w:val="00505AC0"/>
    <w:rsid w:val="00507D9D"/>
    <w:rsid w:val="00507E93"/>
    <w:rsid w:val="00512195"/>
    <w:rsid w:val="005127F7"/>
    <w:rsid w:val="00512A8D"/>
    <w:rsid w:val="00512B56"/>
    <w:rsid w:val="005139B1"/>
    <w:rsid w:val="005147D0"/>
    <w:rsid w:val="0051518F"/>
    <w:rsid w:val="00515910"/>
    <w:rsid w:val="0051591B"/>
    <w:rsid w:val="0051637A"/>
    <w:rsid w:val="005217BC"/>
    <w:rsid w:val="0052374A"/>
    <w:rsid w:val="005245F1"/>
    <w:rsid w:val="0052522D"/>
    <w:rsid w:val="00525C06"/>
    <w:rsid w:val="00525DAC"/>
    <w:rsid w:val="005268FB"/>
    <w:rsid w:val="00527122"/>
    <w:rsid w:val="00527255"/>
    <w:rsid w:val="0052769D"/>
    <w:rsid w:val="00527D47"/>
    <w:rsid w:val="00530742"/>
    <w:rsid w:val="00530CE2"/>
    <w:rsid w:val="00534081"/>
    <w:rsid w:val="005345E5"/>
    <w:rsid w:val="00535C22"/>
    <w:rsid w:val="00536A78"/>
    <w:rsid w:val="005413E0"/>
    <w:rsid w:val="005434C4"/>
    <w:rsid w:val="0054575D"/>
    <w:rsid w:val="00553666"/>
    <w:rsid w:val="00553FA0"/>
    <w:rsid w:val="00554919"/>
    <w:rsid w:val="00554E4F"/>
    <w:rsid w:val="00555CAC"/>
    <w:rsid w:val="00556BEF"/>
    <w:rsid w:val="00557B62"/>
    <w:rsid w:val="005602F8"/>
    <w:rsid w:val="005617E8"/>
    <w:rsid w:val="00562702"/>
    <w:rsid w:val="00563180"/>
    <w:rsid w:val="00567F59"/>
    <w:rsid w:val="00571998"/>
    <w:rsid w:val="00572174"/>
    <w:rsid w:val="00572298"/>
    <w:rsid w:val="00583396"/>
    <w:rsid w:val="0058598F"/>
    <w:rsid w:val="00585AEE"/>
    <w:rsid w:val="00587818"/>
    <w:rsid w:val="00593D9D"/>
    <w:rsid w:val="005940A8"/>
    <w:rsid w:val="005953AF"/>
    <w:rsid w:val="00595C43"/>
    <w:rsid w:val="005976E3"/>
    <w:rsid w:val="005A0203"/>
    <w:rsid w:val="005A0784"/>
    <w:rsid w:val="005A0C4D"/>
    <w:rsid w:val="005A1878"/>
    <w:rsid w:val="005A23F8"/>
    <w:rsid w:val="005A2677"/>
    <w:rsid w:val="005A26F9"/>
    <w:rsid w:val="005A37D6"/>
    <w:rsid w:val="005A5576"/>
    <w:rsid w:val="005A6B34"/>
    <w:rsid w:val="005A71FE"/>
    <w:rsid w:val="005B1FA3"/>
    <w:rsid w:val="005B285C"/>
    <w:rsid w:val="005B52F2"/>
    <w:rsid w:val="005B539F"/>
    <w:rsid w:val="005C1C87"/>
    <w:rsid w:val="005C4D2F"/>
    <w:rsid w:val="005C590F"/>
    <w:rsid w:val="005C5AB2"/>
    <w:rsid w:val="005C70E0"/>
    <w:rsid w:val="005D19CC"/>
    <w:rsid w:val="005D25C9"/>
    <w:rsid w:val="005D3F36"/>
    <w:rsid w:val="005D695F"/>
    <w:rsid w:val="005D72B3"/>
    <w:rsid w:val="005D7CAF"/>
    <w:rsid w:val="005E0551"/>
    <w:rsid w:val="005E0A66"/>
    <w:rsid w:val="005E0DEA"/>
    <w:rsid w:val="005E3D4C"/>
    <w:rsid w:val="005E43FB"/>
    <w:rsid w:val="005E6262"/>
    <w:rsid w:val="005E6FE1"/>
    <w:rsid w:val="005F063A"/>
    <w:rsid w:val="005F0BE8"/>
    <w:rsid w:val="005F21E2"/>
    <w:rsid w:val="005F24CE"/>
    <w:rsid w:val="006001CA"/>
    <w:rsid w:val="00600A7B"/>
    <w:rsid w:val="00602FC8"/>
    <w:rsid w:val="00604DD3"/>
    <w:rsid w:val="00606516"/>
    <w:rsid w:val="006109B1"/>
    <w:rsid w:val="00615B62"/>
    <w:rsid w:val="006166FF"/>
    <w:rsid w:val="006218C3"/>
    <w:rsid w:val="00621AF0"/>
    <w:rsid w:val="0062297D"/>
    <w:rsid w:val="0062387B"/>
    <w:rsid w:val="00623C4B"/>
    <w:rsid w:val="0062462B"/>
    <w:rsid w:val="00625A83"/>
    <w:rsid w:val="006270B9"/>
    <w:rsid w:val="0063261B"/>
    <w:rsid w:val="00633300"/>
    <w:rsid w:val="006336AD"/>
    <w:rsid w:val="006344BF"/>
    <w:rsid w:val="006344DA"/>
    <w:rsid w:val="00634872"/>
    <w:rsid w:val="00637B44"/>
    <w:rsid w:val="006413E2"/>
    <w:rsid w:val="00641FEE"/>
    <w:rsid w:val="006423C0"/>
    <w:rsid w:val="00642BE8"/>
    <w:rsid w:val="00644C20"/>
    <w:rsid w:val="006456A4"/>
    <w:rsid w:val="006462BE"/>
    <w:rsid w:val="00647231"/>
    <w:rsid w:val="00647D48"/>
    <w:rsid w:val="00651592"/>
    <w:rsid w:val="00653CC0"/>
    <w:rsid w:val="00654560"/>
    <w:rsid w:val="00655D1B"/>
    <w:rsid w:val="00657DAE"/>
    <w:rsid w:val="00660574"/>
    <w:rsid w:val="0066296D"/>
    <w:rsid w:val="006669D2"/>
    <w:rsid w:val="006674C3"/>
    <w:rsid w:val="006705D0"/>
    <w:rsid w:val="006720A9"/>
    <w:rsid w:val="006735E0"/>
    <w:rsid w:val="00673C51"/>
    <w:rsid w:val="006774A7"/>
    <w:rsid w:val="00677B8E"/>
    <w:rsid w:val="006814DE"/>
    <w:rsid w:val="00681E0A"/>
    <w:rsid w:val="00683B3B"/>
    <w:rsid w:val="006866F8"/>
    <w:rsid w:val="006869D1"/>
    <w:rsid w:val="00686C0B"/>
    <w:rsid w:val="00686F6F"/>
    <w:rsid w:val="006908CC"/>
    <w:rsid w:val="00690B17"/>
    <w:rsid w:val="0069347A"/>
    <w:rsid w:val="0069420C"/>
    <w:rsid w:val="00694227"/>
    <w:rsid w:val="00694752"/>
    <w:rsid w:val="00695AD4"/>
    <w:rsid w:val="00697DF0"/>
    <w:rsid w:val="006A1173"/>
    <w:rsid w:val="006A5A1D"/>
    <w:rsid w:val="006A6696"/>
    <w:rsid w:val="006A6948"/>
    <w:rsid w:val="006A709E"/>
    <w:rsid w:val="006A770E"/>
    <w:rsid w:val="006A7EA0"/>
    <w:rsid w:val="006B07F5"/>
    <w:rsid w:val="006B336E"/>
    <w:rsid w:val="006B3421"/>
    <w:rsid w:val="006B4009"/>
    <w:rsid w:val="006B5016"/>
    <w:rsid w:val="006B6308"/>
    <w:rsid w:val="006B78BB"/>
    <w:rsid w:val="006B7F91"/>
    <w:rsid w:val="006C0B20"/>
    <w:rsid w:val="006C3C71"/>
    <w:rsid w:val="006C4DF4"/>
    <w:rsid w:val="006C567E"/>
    <w:rsid w:val="006D174F"/>
    <w:rsid w:val="006D2248"/>
    <w:rsid w:val="006D3205"/>
    <w:rsid w:val="006D3483"/>
    <w:rsid w:val="006D3ECF"/>
    <w:rsid w:val="006D42A6"/>
    <w:rsid w:val="006D53B8"/>
    <w:rsid w:val="006D667C"/>
    <w:rsid w:val="006D6AF2"/>
    <w:rsid w:val="006E010B"/>
    <w:rsid w:val="006E08CF"/>
    <w:rsid w:val="006E18D1"/>
    <w:rsid w:val="006E243F"/>
    <w:rsid w:val="006E2882"/>
    <w:rsid w:val="006E4CE0"/>
    <w:rsid w:val="006F4244"/>
    <w:rsid w:val="006F6695"/>
    <w:rsid w:val="006F74A7"/>
    <w:rsid w:val="00701744"/>
    <w:rsid w:val="00702552"/>
    <w:rsid w:val="00702AC7"/>
    <w:rsid w:val="00703924"/>
    <w:rsid w:val="00704756"/>
    <w:rsid w:val="00706703"/>
    <w:rsid w:val="0071122B"/>
    <w:rsid w:val="007118DE"/>
    <w:rsid w:val="00711AD1"/>
    <w:rsid w:val="00712788"/>
    <w:rsid w:val="00712AA7"/>
    <w:rsid w:val="00713F1D"/>
    <w:rsid w:val="0071492C"/>
    <w:rsid w:val="00715778"/>
    <w:rsid w:val="00715D31"/>
    <w:rsid w:val="00717CF0"/>
    <w:rsid w:val="00717F1E"/>
    <w:rsid w:val="00720F53"/>
    <w:rsid w:val="0072146E"/>
    <w:rsid w:val="0072189E"/>
    <w:rsid w:val="00722BCF"/>
    <w:rsid w:val="00722CDB"/>
    <w:rsid w:val="007230BE"/>
    <w:rsid w:val="0072639C"/>
    <w:rsid w:val="007268D8"/>
    <w:rsid w:val="00727234"/>
    <w:rsid w:val="00730379"/>
    <w:rsid w:val="007312CB"/>
    <w:rsid w:val="00731C1F"/>
    <w:rsid w:val="007327BD"/>
    <w:rsid w:val="00732E23"/>
    <w:rsid w:val="00733302"/>
    <w:rsid w:val="00734410"/>
    <w:rsid w:val="0073583A"/>
    <w:rsid w:val="007416EB"/>
    <w:rsid w:val="00742E52"/>
    <w:rsid w:val="00745AB7"/>
    <w:rsid w:val="00746862"/>
    <w:rsid w:val="00750EBE"/>
    <w:rsid w:val="007512E8"/>
    <w:rsid w:val="00751B7E"/>
    <w:rsid w:val="00752606"/>
    <w:rsid w:val="00752B0D"/>
    <w:rsid w:val="0075673F"/>
    <w:rsid w:val="00757EC5"/>
    <w:rsid w:val="0076397A"/>
    <w:rsid w:val="00764E4F"/>
    <w:rsid w:val="00765610"/>
    <w:rsid w:val="007663D4"/>
    <w:rsid w:val="00766A30"/>
    <w:rsid w:val="00767DEE"/>
    <w:rsid w:val="007706C5"/>
    <w:rsid w:val="00771A5E"/>
    <w:rsid w:val="007738EB"/>
    <w:rsid w:val="00774153"/>
    <w:rsid w:val="0077496E"/>
    <w:rsid w:val="00775B9C"/>
    <w:rsid w:val="00776657"/>
    <w:rsid w:val="007770F4"/>
    <w:rsid w:val="00780047"/>
    <w:rsid w:val="007806E4"/>
    <w:rsid w:val="007835CB"/>
    <w:rsid w:val="00784B51"/>
    <w:rsid w:val="00785505"/>
    <w:rsid w:val="0078772F"/>
    <w:rsid w:val="00787BA7"/>
    <w:rsid w:val="0079141F"/>
    <w:rsid w:val="00792FC8"/>
    <w:rsid w:val="0079375E"/>
    <w:rsid w:val="00793AF7"/>
    <w:rsid w:val="007951AF"/>
    <w:rsid w:val="00795448"/>
    <w:rsid w:val="007A2F6B"/>
    <w:rsid w:val="007A3116"/>
    <w:rsid w:val="007A493E"/>
    <w:rsid w:val="007A49BD"/>
    <w:rsid w:val="007A5C21"/>
    <w:rsid w:val="007A626C"/>
    <w:rsid w:val="007A73AE"/>
    <w:rsid w:val="007B0505"/>
    <w:rsid w:val="007B1080"/>
    <w:rsid w:val="007B1120"/>
    <w:rsid w:val="007B3EF5"/>
    <w:rsid w:val="007B65C0"/>
    <w:rsid w:val="007B6D8B"/>
    <w:rsid w:val="007B79AD"/>
    <w:rsid w:val="007C361E"/>
    <w:rsid w:val="007C3876"/>
    <w:rsid w:val="007C6700"/>
    <w:rsid w:val="007C67AF"/>
    <w:rsid w:val="007D0DD4"/>
    <w:rsid w:val="007D2268"/>
    <w:rsid w:val="007D65A2"/>
    <w:rsid w:val="007D7C52"/>
    <w:rsid w:val="007E07D5"/>
    <w:rsid w:val="007E19DF"/>
    <w:rsid w:val="007E2C0A"/>
    <w:rsid w:val="007E3903"/>
    <w:rsid w:val="007E4790"/>
    <w:rsid w:val="007E49EB"/>
    <w:rsid w:val="007E4ED2"/>
    <w:rsid w:val="007E6AE6"/>
    <w:rsid w:val="007E6BE3"/>
    <w:rsid w:val="007E6CF4"/>
    <w:rsid w:val="007E7737"/>
    <w:rsid w:val="007F2592"/>
    <w:rsid w:val="007F3972"/>
    <w:rsid w:val="007F4387"/>
    <w:rsid w:val="007F4762"/>
    <w:rsid w:val="007F69D8"/>
    <w:rsid w:val="0080357C"/>
    <w:rsid w:val="008038B3"/>
    <w:rsid w:val="00804F38"/>
    <w:rsid w:val="00805353"/>
    <w:rsid w:val="008103ED"/>
    <w:rsid w:val="00810586"/>
    <w:rsid w:val="00813BEC"/>
    <w:rsid w:val="0081408C"/>
    <w:rsid w:val="00815ADA"/>
    <w:rsid w:val="00816ED1"/>
    <w:rsid w:val="0082029F"/>
    <w:rsid w:val="008204A6"/>
    <w:rsid w:val="00820A65"/>
    <w:rsid w:val="008223F2"/>
    <w:rsid w:val="008226F6"/>
    <w:rsid w:val="00823C6C"/>
    <w:rsid w:val="00824FE2"/>
    <w:rsid w:val="00825FE7"/>
    <w:rsid w:val="008263F7"/>
    <w:rsid w:val="0082759E"/>
    <w:rsid w:val="00827BDC"/>
    <w:rsid w:val="00831D7C"/>
    <w:rsid w:val="00834508"/>
    <w:rsid w:val="00836284"/>
    <w:rsid w:val="00840E39"/>
    <w:rsid w:val="00841B55"/>
    <w:rsid w:val="00842282"/>
    <w:rsid w:val="00842697"/>
    <w:rsid w:val="0084391F"/>
    <w:rsid w:val="00846F6A"/>
    <w:rsid w:val="0084712E"/>
    <w:rsid w:val="0085085B"/>
    <w:rsid w:val="008521C4"/>
    <w:rsid w:val="00853E81"/>
    <w:rsid w:val="008540AB"/>
    <w:rsid w:val="00857A25"/>
    <w:rsid w:val="00860A96"/>
    <w:rsid w:val="008616DD"/>
    <w:rsid w:val="00861E56"/>
    <w:rsid w:val="0086418F"/>
    <w:rsid w:val="008641A4"/>
    <w:rsid w:val="008642C6"/>
    <w:rsid w:val="00870048"/>
    <w:rsid w:val="008726C7"/>
    <w:rsid w:val="00872E2F"/>
    <w:rsid w:val="008739C3"/>
    <w:rsid w:val="00873A40"/>
    <w:rsid w:val="00882FF6"/>
    <w:rsid w:val="00884E17"/>
    <w:rsid w:val="008854A5"/>
    <w:rsid w:val="008855E1"/>
    <w:rsid w:val="008858C4"/>
    <w:rsid w:val="00885FDC"/>
    <w:rsid w:val="0088787C"/>
    <w:rsid w:val="008926A9"/>
    <w:rsid w:val="00893575"/>
    <w:rsid w:val="008937A8"/>
    <w:rsid w:val="00895D8D"/>
    <w:rsid w:val="00896620"/>
    <w:rsid w:val="008973BC"/>
    <w:rsid w:val="008A15FB"/>
    <w:rsid w:val="008A4CB1"/>
    <w:rsid w:val="008A5094"/>
    <w:rsid w:val="008B03CB"/>
    <w:rsid w:val="008B108E"/>
    <w:rsid w:val="008B200A"/>
    <w:rsid w:val="008B24ED"/>
    <w:rsid w:val="008B2569"/>
    <w:rsid w:val="008B47D7"/>
    <w:rsid w:val="008B62AE"/>
    <w:rsid w:val="008B66D4"/>
    <w:rsid w:val="008B6BCE"/>
    <w:rsid w:val="008B7248"/>
    <w:rsid w:val="008B772E"/>
    <w:rsid w:val="008C0D6E"/>
    <w:rsid w:val="008C0E77"/>
    <w:rsid w:val="008C2E81"/>
    <w:rsid w:val="008C3414"/>
    <w:rsid w:val="008C5CF8"/>
    <w:rsid w:val="008C66E4"/>
    <w:rsid w:val="008C737D"/>
    <w:rsid w:val="008D13D6"/>
    <w:rsid w:val="008D1DDD"/>
    <w:rsid w:val="008D20AC"/>
    <w:rsid w:val="008D2C9C"/>
    <w:rsid w:val="008D4AB0"/>
    <w:rsid w:val="008D4E49"/>
    <w:rsid w:val="008D5E04"/>
    <w:rsid w:val="008D5E89"/>
    <w:rsid w:val="008D61C2"/>
    <w:rsid w:val="008D6FA4"/>
    <w:rsid w:val="008D7883"/>
    <w:rsid w:val="008E0D4E"/>
    <w:rsid w:val="008E160E"/>
    <w:rsid w:val="008E2C05"/>
    <w:rsid w:val="008E3BD8"/>
    <w:rsid w:val="008E3D4D"/>
    <w:rsid w:val="008E5D99"/>
    <w:rsid w:val="008E6646"/>
    <w:rsid w:val="008E681B"/>
    <w:rsid w:val="008E6E24"/>
    <w:rsid w:val="008E6F6D"/>
    <w:rsid w:val="008E7506"/>
    <w:rsid w:val="008F0078"/>
    <w:rsid w:val="008F0481"/>
    <w:rsid w:val="008F0E17"/>
    <w:rsid w:val="008F133E"/>
    <w:rsid w:val="008F2A9D"/>
    <w:rsid w:val="008F3D46"/>
    <w:rsid w:val="008F4B1C"/>
    <w:rsid w:val="008F4E45"/>
    <w:rsid w:val="008F5E90"/>
    <w:rsid w:val="008F7A7C"/>
    <w:rsid w:val="009007E6"/>
    <w:rsid w:val="009022BC"/>
    <w:rsid w:val="00904681"/>
    <w:rsid w:val="009064AB"/>
    <w:rsid w:val="00911EAA"/>
    <w:rsid w:val="0091383D"/>
    <w:rsid w:val="00914D2A"/>
    <w:rsid w:val="009151AC"/>
    <w:rsid w:val="0091536F"/>
    <w:rsid w:val="009176E7"/>
    <w:rsid w:val="0092101A"/>
    <w:rsid w:val="009274CB"/>
    <w:rsid w:val="009320FE"/>
    <w:rsid w:val="00932CC4"/>
    <w:rsid w:val="009336BD"/>
    <w:rsid w:val="00934F88"/>
    <w:rsid w:val="00935281"/>
    <w:rsid w:val="0093529E"/>
    <w:rsid w:val="00935CFF"/>
    <w:rsid w:val="0093670C"/>
    <w:rsid w:val="00941379"/>
    <w:rsid w:val="0094139A"/>
    <w:rsid w:val="009431AD"/>
    <w:rsid w:val="00943C1F"/>
    <w:rsid w:val="00945916"/>
    <w:rsid w:val="00945A9C"/>
    <w:rsid w:val="009465A9"/>
    <w:rsid w:val="0094718B"/>
    <w:rsid w:val="00947909"/>
    <w:rsid w:val="00947F7A"/>
    <w:rsid w:val="009504F6"/>
    <w:rsid w:val="00951C6E"/>
    <w:rsid w:val="00952076"/>
    <w:rsid w:val="00953B85"/>
    <w:rsid w:val="009548C9"/>
    <w:rsid w:val="009552F5"/>
    <w:rsid w:val="00955687"/>
    <w:rsid w:val="00956A91"/>
    <w:rsid w:val="009626AA"/>
    <w:rsid w:val="00962BA2"/>
    <w:rsid w:val="00963AF4"/>
    <w:rsid w:val="009641DE"/>
    <w:rsid w:val="0096540F"/>
    <w:rsid w:val="0096559E"/>
    <w:rsid w:val="00965D09"/>
    <w:rsid w:val="00965F2E"/>
    <w:rsid w:val="00966C55"/>
    <w:rsid w:val="00966C5C"/>
    <w:rsid w:val="009721EC"/>
    <w:rsid w:val="00972768"/>
    <w:rsid w:val="009747F6"/>
    <w:rsid w:val="009758D8"/>
    <w:rsid w:val="009763A5"/>
    <w:rsid w:val="00977DC7"/>
    <w:rsid w:val="009803B2"/>
    <w:rsid w:val="009826D2"/>
    <w:rsid w:val="00984CC8"/>
    <w:rsid w:val="0098525F"/>
    <w:rsid w:val="009856D5"/>
    <w:rsid w:val="00985DF8"/>
    <w:rsid w:val="009906C1"/>
    <w:rsid w:val="009908F4"/>
    <w:rsid w:val="00992433"/>
    <w:rsid w:val="00992775"/>
    <w:rsid w:val="00993507"/>
    <w:rsid w:val="00993724"/>
    <w:rsid w:val="00994368"/>
    <w:rsid w:val="0099466D"/>
    <w:rsid w:val="00994989"/>
    <w:rsid w:val="00996BE6"/>
    <w:rsid w:val="00997637"/>
    <w:rsid w:val="00997659"/>
    <w:rsid w:val="009A3BAF"/>
    <w:rsid w:val="009A3F26"/>
    <w:rsid w:val="009A48CF"/>
    <w:rsid w:val="009A66A4"/>
    <w:rsid w:val="009A6806"/>
    <w:rsid w:val="009A77D7"/>
    <w:rsid w:val="009B1ADC"/>
    <w:rsid w:val="009B365E"/>
    <w:rsid w:val="009B4C9D"/>
    <w:rsid w:val="009B617A"/>
    <w:rsid w:val="009C07D5"/>
    <w:rsid w:val="009C535B"/>
    <w:rsid w:val="009D094F"/>
    <w:rsid w:val="009D0AAC"/>
    <w:rsid w:val="009D1412"/>
    <w:rsid w:val="009D22CA"/>
    <w:rsid w:val="009D26E5"/>
    <w:rsid w:val="009D2837"/>
    <w:rsid w:val="009D34B8"/>
    <w:rsid w:val="009D3E71"/>
    <w:rsid w:val="009D523A"/>
    <w:rsid w:val="009D6D5D"/>
    <w:rsid w:val="009E0A10"/>
    <w:rsid w:val="009E28D8"/>
    <w:rsid w:val="009F01E7"/>
    <w:rsid w:val="009F03E1"/>
    <w:rsid w:val="009F1E75"/>
    <w:rsid w:val="009F211C"/>
    <w:rsid w:val="009F30F5"/>
    <w:rsid w:val="009F52E0"/>
    <w:rsid w:val="009F53D2"/>
    <w:rsid w:val="009F6211"/>
    <w:rsid w:val="009F6ECC"/>
    <w:rsid w:val="009F71A5"/>
    <w:rsid w:val="00A00329"/>
    <w:rsid w:val="00A015C5"/>
    <w:rsid w:val="00A02084"/>
    <w:rsid w:val="00A0602D"/>
    <w:rsid w:val="00A061A6"/>
    <w:rsid w:val="00A1148E"/>
    <w:rsid w:val="00A1304A"/>
    <w:rsid w:val="00A130F0"/>
    <w:rsid w:val="00A1601E"/>
    <w:rsid w:val="00A16C4D"/>
    <w:rsid w:val="00A176AB"/>
    <w:rsid w:val="00A17FCC"/>
    <w:rsid w:val="00A20AA2"/>
    <w:rsid w:val="00A22084"/>
    <w:rsid w:val="00A2595E"/>
    <w:rsid w:val="00A26B48"/>
    <w:rsid w:val="00A30EEE"/>
    <w:rsid w:val="00A317A8"/>
    <w:rsid w:val="00A31EE6"/>
    <w:rsid w:val="00A3252D"/>
    <w:rsid w:val="00A33701"/>
    <w:rsid w:val="00A41A41"/>
    <w:rsid w:val="00A41ACA"/>
    <w:rsid w:val="00A41AD8"/>
    <w:rsid w:val="00A42E44"/>
    <w:rsid w:val="00A438FC"/>
    <w:rsid w:val="00A43FD9"/>
    <w:rsid w:val="00A44F40"/>
    <w:rsid w:val="00A47402"/>
    <w:rsid w:val="00A47B99"/>
    <w:rsid w:val="00A508C3"/>
    <w:rsid w:val="00A50D6A"/>
    <w:rsid w:val="00A53083"/>
    <w:rsid w:val="00A54C3D"/>
    <w:rsid w:val="00A55F2E"/>
    <w:rsid w:val="00A577EE"/>
    <w:rsid w:val="00A57A5D"/>
    <w:rsid w:val="00A57AD9"/>
    <w:rsid w:val="00A57DC6"/>
    <w:rsid w:val="00A606C9"/>
    <w:rsid w:val="00A62D6E"/>
    <w:rsid w:val="00A648BD"/>
    <w:rsid w:val="00A64A93"/>
    <w:rsid w:val="00A64FD1"/>
    <w:rsid w:val="00A7076F"/>
    <w:rsid w:val="00A7320D"/>
    <w:rsid w:val="00A733A9"/>
    <w:rsid w:val="00A7442F"/>
    <w:rsid w:val="00A74B71"/>
    <w:rsid w:val="00A7574A"/>
    <w:rsid w:val="00A80751"/>
    <w:rsid w:val="00A8141A"/>
    <w:rsid w:val="00A81EE3"/>
    <w:rsid w:val="00A82138"/>
    <w:rsid w:val="00A82B5C"/>
    <w:rsid w:val="00A82D0F"/>
    <w:rsid w:val="00A83884"/>
    <w:rsid w:val="00A8467D"/>
    <w:rsid w:val="00A86715"/>
    <w:rsid w:val="00A876FE"/>
    <w:rsid w:val="00A9219C"/>
    <w:rsid w:val="00A9485A"/>
    <w:rsid w:val="00A954BD"/>
    <w:rsid w:val="00AA46F8"/>
    <w:rsid w:val="00AA4915"/>
    <w:rsid w:val="00AA61A9"/>
    <w:rsid w:val="00AA669A"/>
    <w:rsid w:val="00AA66E7"/>
    <w:rsid w:val="00AA6E6D"/>
    <w:rsid w:val="00AA6F03"/>
    <w:rsid w:val="00AB068F"/>
    <w:rsid w:val="00AB07FE"/>
    <w:rsid w:val="00AB1859"/>
    <w:rsid w:val="00AB1A54"/>
    <w:rsid w:val="00AB1CDD"/>
    <w:rsid w:val="00AB29F3"/>
    <w:rsid w:val="00AB3107"/>
    <w:rsid w:val="00AB48F5"/>
    <w:rsid w:val="00AB4EED"/>
    <w:rsid w:val="00AB5247"/>
    <w:rsid w:val="00AB5869"/>
    <w:rsid w:val="00AB5A76"/>
    <w:rsid w:val="00AB5B30"/>
    <w:rsid w:val="00AB6319"/>
    <w:rsid w:val="00AB6FE0"/>
    <w:rsid w:val="00AC19FE"/>
    <w:rsid w:val="00AC27D1"/>
    <w:rsid w:val="00AC4868"/>
    <w:rsid w:val="00AC4AF9"/>
    <w:rsid w:val="00AC5C90"/>
    <w:rsid w:val="00AD0497"/>
    <w:rsid w:val="00AD0D01"/>
    <w:rsid w:val="00AD251B"/>
    <w:rsid w:val="00AD25EE"/>
    <w:rsid w:val="00AD285B"/>
    <w:rsid w:val="00AD478D"/>
    <w:rsid w:val="00AD4E4B"/>
    <w:rsid w:val="00AD6DEE"/>
    <w:rsid w:val="00AE1ED0"/>
    <w:rsid w:val="00AE25D5"/>
    <w:rsid w:val="00AE2CCD"/>
    <w:rsid w:val="00AE3BC7"/>
    <w:rsid w:val="00AE3C7A"/>
    <w:rsid w:val="00AF17F7"/>
    <w:rsid w:val="00AF1DD5"/>
    <w:rsid w:val="00AF1EEF"/>
    <w:rsid w:val="00AF384F"/>
    <w:rsid w:val="00AF4C25"/>
    <w:rsid w:val="00AF6C77"/>
    <w:rsid w:val="00AF7F52"/>
    <w:rsid w:val="00B00536"/>
    <w:rsid w:val="00B01629"/>
    <w:rsid w:val="00B01F03"/>
    <w:rsid w:val="00B03002"/>
    <w:rsid w:val="00B03711"/>
    <w:rsid w:val="00B06901"/>
    <w:rsid w:val="00B07459"/>
    <w:rsid w:val="00B0761A"/>
    <w:rsid w:val="00B1161E"/>
    <w:rsid w:val="00B11F4C"/>
    <w:rsid w:val="00B11F95"/>
    <w:rsid w:val="00B15A01"/>
    <w:rsid w:val="00B16612"/>
    <w:rsid w:val="00B16B7C"/>
    <w:rsid w:val="00B16D51"/>
    <w:rsid w:val="00B16F60"/>
    <w:rsid w:val="00B17CD7"/>
    <w:rsid w:val="00B20A46"/>
    <w:rsid w:val="00B22721"/>
    <w:rsid w:val="00B23A9A"/>
    <w:rsid w:val="00B256DC"/>
    <w:rsid w:val="00B268B4"/>
    <w:rsid w:val="00B31638"/>
    <w:rsid w:val="00B32D64"/>
    <w:rsid w:val="00B3348F"/>
    <w:rsid w:val="00B34118"/>
    <w:rsid w:val="00B37267"/>
    <w:rsid w:val="00B37DED"/>
    <w:rsid w:val="00B407D0"/>
    <w:rsid w:val="00B440B8"/>
    <w:rsid w:val="00B44230"/>
    <w:rsid w:val="00B46F15"/>
    <w:rsid w:val="00B4704A"/>
    <w:rsid w:val="00B47A95"/>
    <w:rsid w:val="00B52074"/>
    <w:rsid w:val="00B52E79"/>
    <w:rsid w:val="00B52F24"/>
    <w:rsid w:val="00B535E3"/>
    <w:rsid w:val="00B54141"/>
    <w:rsid w:val="00B54189"/>
    <w:rsid w:val="00B56EDB"/>
    <w:rsid w:val="00B625BC"/>
    <w:rsid w:val="00B62771"/>
    <w:rsid w:val="00B62A41"/>
    <w:rsid w:val="00B65534"/>
    <w:rsid w:val="00B66E4A"/>
    <w:rsid w:val="00B67253"/>
    <w:rsid w:val="00B70173"/>
    <w:rsid w:val="00B738DA"/>
    <w:rsid w:val="00B748C5"/>
    <w:rsid w:val="00B76A81"/>
    <w:rsid w:val="00B805D8"/>
    <w:rsid w:val="00B81BED"/>
    <w:rsid w:val="00B8307B"/>
    <w:rsid w:val="00B91A64"/>
    <w:rsid w:val="00B930A0"/>
    <w:rsid w:val="00B93592"/>
    <w:rsid w:val="00B94555"/>
    <w:rsid w:val="00B9534F"/>
    <w:rsid w:val="00B95EEB"/>
    <w:rsid w:val="00BA03F0"/>
    <w:rsid w:val="00BA36B0"/>
    <w:rsid w:val="00BA56D1"/>
    <w:rsid w:val="00BA5AD0"/>
    <w:rsid w:val="00BA614C"/>
    <w:rsid w:val="00BA67E7"/>
    <w:rsid w:val="00BA6E8B"/>
    <w:rsid w:val="00BA7589"/>
    <w:rsid w:val="00BB2101"/>
    <w:rsid w:val="00BB5E85"/>
    <w:rsid w:val="00BB5F40"/>
    <w:rsid w:val="00BC28DA"/>
    <w:rsid w:val="00BC28F2"/>
    <w:rsid w:val="00BC29EA"/>
    <w:rsid w:val="00BC3FA2"/>
    <w:rsid w:val="00BC517C"/>
    <w:rsid w:val="00BC5542"/>
    <w:rsid w:val="00BC639D"/>
    <w:rsid w:val="00BC7EBA"/>
    <w:rsid w:val="00BD0F00"/>
    <w:rsid w:val="00BD3243"/>
    <w:rsid w:val="00BD344C"/>
    <w:rsid w:val="00BD3883"/>
    <w:rsid w:val="00BD3BCE"/>
    <w:rsid w:val="00BD4531"/>
    <w:rsid w:val="00BD7188"/>
    <w:rsid w:val="00BE0564"/>
    <w:rsid w:val="00BE092E"/>
    <w:rsid w:val="00BE17AC"/>
    <w:rsid w:val="00BE4C42"/>
    <w:rsid w:val="00BF1C43"/>
    <w:rsid w:val="00BF5047"/>
    <w:rsid w:val="00BF5622"/>
    <w:rsid w:val="00BF6001"/>
    <w:rsid w:val="00BF6067"/>
    <w:rsid w:val="00BF7CC4"/>
    <w:rsid w:val="00C01F4F"/>
    <w:rsid w:val="00C02AF7"/>
    <w:rsid w:val="00C03691"/>
    <w:rsid w:val="00C03BC8"/>
    <w:rsid w:val="00C051E4"/>
    <w:rsid w:val="00C05A61"/>
    <w:rsid w:val="00C125F3"/>
    <w:rsid w:val="00C1352F"/>
    <w:rsid w:val="00C14836"/>
    <w:rsid w:val="00C171EE"/>
    <w:rsid w:val="00C2113B"/>
    <w:rsid w:val="00C23E67"/>
    <w:rsid w:val="00C23FA6"/>
    <w:rsid w:val="00C24B7C"/>
    <w:rsid w:val="00C26180"/>
    <w:rsid w:val="00C263EE"/>
    <w:rsid w:val="00C27B2C"/>
    <w:rsid w:val="00C27BF3"/>
    <w:rsid w:val="00C330F8"/>
    <w:rsid w:val="00C35204"/>
    <w:rsid w:val="00C37E47"/>
    <w:rsid w:val="00C4039E"/>
    <w:rsid w:val="00C4068C"/>
    <w:rsid w:val="00C43D34"/>
    <w:rsid w:val="00C453D7"/>
    <w:rsid w:val="00C45E7F"/>
    <w:rsid w:val="00C45FE9"/>
    <w:rsid w:val="00C473D2"/>
    <w:rsid w:val="00C508E9"/>
    <w:rsid w:val="00C51188"/>
    <w:rsid w:val="00C51A43"/>
    <w:rsid w:val="00C529A2"/>
    <w:rsid w:val="00C530A4"/>
    <w:rsid w:val="00C53466"/>
    <w:rsid w:val="00C5545A"/>
    <w:rsid w:val="00C570BA"/>
    <w:rsid w:val="00C57750"/>
    <w:rsid w:val="00C57A74"/>
    <w:rsid w:val="00C57C6A"/>
    <w:rsid w:val="00C60663"/>
    <w:rsid w:val="00C60C70"/>
    <w:rsid w:val="00C60DD2"/>
    <w:rsid w:val="00C61788"/>
    <w:rsid w:val="00C637CB"/>
    <w:rsid w:val="00C64C0E"/>
    <w:rsid w:val="00C65164"/>
    <w:rsid w:val="00C65989"/>
    <w:rsid w:val="00C65FCA"/>
    <w:rsid w:val="00C6644E"/>
    <w:rsid w:val="00C6664E"/>
    <w:rsid w:val="00C66EE0"/>
    <w:rsid w:val="00C70D34"/>
    <w:rsid w:val="00C716BB"/>
    <w:rsid w:val="00C756EC"/>
    <w:rsid w:val="00C76223"/>
    <w:rsid w:val="00C80415"/>
    <w:rsid w:val="00C826F7"/>
    <w:rsid w:val="00C849FF"/>
    <w:rsid w:val="00C85322"/>
    <w:rsid w:val="00C85341"/>
    <w:rsid w:val="00C85DEA"/>
    <w:rsid w:val="00C8614F"/>
    <w:rsid w:val="00C86332"/>
    <w:rsid w:val="00C90FAD"/>
    <w:rsid w:val="00C9103B"/>
    <w:rsid w:val="00C915BE"/>
    <w:rsid w:val="00C94264"/>
    <w:rsid w:val="00C94774"/>
    <w:rsid w:val="00C958C6"/>
    <w:rsid w:val="00C973FC"/>
    <w:rsid w:val="00C97CFF"/>
    <w:rsid w:val="00CA1177"/>
    <w:rsid w:val="00CA1E72"/>
    <w:rsid w:val="00CA335B"/>
    <w:rsid w:val="00CA3FB4"/>
    <w:rsid w:val="00CA52D5"/>
    <w:rsid w:val="00CA546B"/>
    <w:rsid w:val="00CA6543"/>
    <w:rsid w:val="00CB17B9"/>
    <w:rsid w:val="00CB7E6B"/>
    <w:rsid w:val="00CC01AE"/>
    <w:rsid w:val="00CC0DA7"/>
    <w:rsid w:val="00CC7AC5"/>
    <w:rsid w:val="00CD096F"/>
    <w:rsid w:val="00CD1B3B"/>
    <w:rsid w:val="00CD469F"/>
    <w:rsid w:val="00CE0172"/>
    <w:rsid w:val="00CE0550"/>
    <w:rsid w:val="00CE1994"/>
    <w:rsid w:val="00CE1C44"/>
    <w:rsid w:val="00CE40D1"/>
    <w:rsid w:val="00CE4CEB"/>
    <w:rsid w:val="00CE534D"/>
    <w:rsid w:val="00CE56B3"/>
    <w:rsid w:val="00CE7E0D"/>
    <w:rsid w:val="00CF0003"/>
    <w:rsid w:val="00CF0794"/>
    <w:rsid w:val="00CF3574"/>
    <w:rsid w:val="00CF3697"/>
    <w:rsid w:val="00CF3C67"/>
    <w:rsid w:val="00CF454D"/>
    <w:rsid w:val="00CF4D28"/>
    <w:rsid w:val="00CF5DEF"/>
    <w:rsid w:val="00CF66A0"/>
    <w:rsid w:val="00CF705A"/>
    <w:rsid w:val="00CF70CF"/>
    <w:rsid w:val="00D0009E"/>
    <w:rsid w:val="00D02383"/>
    <w:rsid w:val="00D0247C"/>
    <w:rsid w:val="00D04502"/>
    <w:rsid w:val="00D04A19"/>
    <w:rsid w:val="00D057DC"/>
    <w:rsid w:val="00D06412"/>
    <w:rsid w:val="00D10039"/>
    <w:rsid w:val="00D10FFE"/>
    <w:rsid w:val="00D12A6A"/>
    <w:rsid w:val="00D140F7"/>
    <w:rsid w:val="00D20E9A"/>
    <w:rsid w:val="00D229F2"/>
    <w:rsid w:val="00D23702"/>
    <w:rsid w:val="00D2545C"/>
    <w:rsid w:val="00D30765"/>
    <w:rsid w:val="00D34D87"/>
    <w:rsid w:val="00D36848"/>
    <w:rsid w:val="00D369A4"/>
    <w:rsid w:val="00D3794B"/>
    <w:rsid w:val="00D41623"/>
    <w:rsid w:val="00D416D6"/>
    <w:rsid w:val="00D42106"/>
    <w:rsid w:val="00D459F2"/>
    <w:rsid w:val="00D45CEB"/>
    <w:rsid w:val="00D4623A"/>
    <w:rsid w:val="00D46D2F"/>
    <w:rsid w:val="00D4751C"/>
    <w:rsid w:val="00D47E88"/>
    <w:rsid w:val="00D52060"/>
    <w:rsid w:val="00D54C07"/>
    <w:rsid w:val="00D55DBE"/>
    <w:rsid w:val="00D60EDF"/>
    <w:rsid w:val="00D62687"/>
    <w:rsid w:val="00D62D63"/>
    <w:rsid w:val="00D63CAC"/>
    <w:rsid w:val="00D65378"/>
    <w:rsid w:val="00D67277"/>
    <w:rsid w:val="00D67411"/>
    <w:rsid w:val="00D70703"/>
    <w:rsid w:val="00D70818"/>
    <w:rsid w:val="00D70AA8"/>
    <w:rsid w:val="00D71DC7"/>
    <w:rsid w:val="00D71E66"/>
    <w:rsid w:val="00D72E26"/>
    <w:rsid w:val="00D74524"/>
    <w:rsid w:val="00D766D1"/>
    <w:rsid w:val="00D77A35"/>
    <w:rsid w:val="00D77DBA"/>
    <w:rsid w:val="00D854AA"/>
    <w:rsid w:val="00D86C89"/>
    <w:rsid w:val="00D875E5"/>
    <w:rsid w:val="00D92433"/>
    <w:rsid w:val="00D9550A"/>
    <w:rsid w:val="00D96802"/>
    <w:rsid w:val="00D97256"/>
    <w:rsid w:val="00DA06E3"/>
    <w:rsid w:val="00DA1BF7"/>
    <w:rsid w:val="00DA3147"/>
    <w:rsid w:val="00DA369C"/>
    <w:rsid w:val="00DA3AF0"/>
    <w:rsid w:val="00DA3C79"/>
    <w:rsid w:val="00DA47EA"/>
    <w:rsid w:val="00DA4B75"/>
    <w:rsid w:val="00DA4CD4"/>
    <w:rsid w:val="00DA6A68"/>
    <w:rsid w:val="00DA7D2C"/>
    <w:rsid w:val="00DB0834"/>
    <w:rsid w:val="00DB14CA"/>
    <w:rsid w:val="00DB462B"/>
    <w:rsid w:val="00DB4813"/>
    <w:rsid w:val="00DB5C39"/>
    <w:rsid w:val="00DB6329"/>
    <w:rsid w:val="00DB65EB"/>
    <w:rsid w:val="00DB66B8"/>
    <w:rsid w:val="00DB6E32"/>
    <w:rsid w:val="00DB7211"/>
    <w:rsid w:val="00DB76F7"/>
    <w:rsid w:val="00DC1CB9"/>
    <w:rsid w:val="00DC3D55"/>
    <w:rsid w:val="00DC7477"/>
    <w:rsid w:val="00DD0AEF"/>
    <w:rsid w:val="00DD12ED"/>
    <w:rsid w:val="00DD14D3"/>
    <w:rsid w:val="00DD1A08"/>
    <w:rsid w:val="00DD2CD6"/>
    <w:rsid w:val="00DD413C"/>
    <w:rsid w:val="00DD49C4"/>
    <w:rsid w:val="00DD4E8F"/>
    <w:rsid w:val="00DD69CE"/>
    <w:rsid w:val="00DD6F16"/>
    <w:rsid w:val="00DE1819"/>
    <w:rsid w:val="00DE1C81"/>
    <w:rsid w:val="00DE25B2"/>
    <w:rsid w:val="00DE2CC9"/>
    <w:rsid w:val="00DE3058"/>
    <w:rsid w:val="00DE569A"/>
    <w:rsid w:val="00DE5D81"/>
    <w:rsid w:val="00DE5E66"/>
    <w:rsid w:val="00DE7604"/>
    <w:rsid w:val="00DF0C14"/>
    <w:rsid w:val="00DF0C68"/>
    <w:rsid w:val="00DF305D"/>
    <w:rsid w:val="00DF3146"/>
    <w:rsid w:val="00DF4015"/>
    <w:rsid w:val="00DF4C34"/>
    <w:rsid w:val="00DF598C"/>
    <w:rsid w:val="00E02C88"/>
    <w:rsid w:val="00E04AA7"/>
    <w:rsid w:val="00E054F7"/>
    <w:rsid w:val="00E070C3"/>
    <w:rsid w:val="00E10C3E"/>
    <w:rsid w:val="00E117F2"/>
    <w:rsid w:val="00E11B68"/>
    <w:rsid w:val="00E12942"/>
    <w:rsid w:val="00E15414"/>
    <w:rsid w:val="00E1568A"/>
    <w:rsid w:val="00E15F57"/>
    <w:rsid w:val="00E16AA7"/>
    <w:rsid w:val="00E214E1"/>
    <w:rsid w:val="00E22E39"/>
    <w:rsid w:val="00E24D49"/>
    <w:rsid w:val="00E25CCD"/>
    <w:rsid w:val="00E269E2"/>
    <w:rsid w:val="00E27789"/>
    <w:rsid w:val="00E279C3"/>
    <w:rsid w:val="00E30423"/>
    <w:rsid w:val="00E31C60"/>
    <w:rsid w:val="00E338CA"/>
    <w:rsid w:val="00E37E24"/>
    <w:rsid w:val="00E4203E"/>
    <w:rsid w:val="00E427CF"/>
    <w:rsid w:val="00E4430D"/>
    <w:rsid w:val="00E457FF"/>
    <w:rsid w:val="00E51BC3"/>
    <w:rsid w:val="00E55040"/>
    <w:rsid w:val="00E55F22"/>
    <w:rsid w:val="00E56E28"/>
    <w:rsid w:val="00E56FFD"/>
    <w:rsid w:val="00E61723"/>
    <w:rsid w:val="00E62457"/>
    <w:rsid w:val="00E64362"/>
    <w:rsid w:val="00E65402"/>
    <w:rsid w:val="00E657D9"/>
    <w:rsid w:val="00E67677"/>
    <w:rsid w:val="00E705BC"/>
    <w:rsid w:val="00E7107C"/>
    <w:rsid w:val="00E711CD"/>
    <w:rsid w:val="00E71817"/>
    <w:rsid w:val="00E721F1"/>
    <w:rsid w:val="00E7246E"/>
    <w:rsid w:val="00E727ED"/>
    <w:rsid w:val="00E72A06"/>
    <w:rsid w:val="00E74256"/>
    <w:rsid w:val="00E7539D"/>
    <w:rsid w:val="00E75FE7"/>
    <w:rsid w:val="00E76885"/>
    <w:rsid w:val="00E77087"/>
    <w:rsid w:val="00E772C9"/>
    <w:rsid w:val="00E81B5B"/>
    <w:rsid w:val="00E82EA1"/>
    <w:rsid w:val="00E85951"/>
    <w:rsid w:val="00E87E2A"/>
    <w:rsid w:val="00E90740"/>
    <w:rsid w:val="00E91C50"/>
    <w:rsid w:val="00E923AC"/>
    <w:rsid w:val="00E924CB"/>
    <w:rsid w:val="00E9284C"/>
    <w:rsid w:val="00E93802"/>
    <w:rsid w:val="00E9549B"/>
    <w:rsid w:val="00E96010"/>
    <w:rsid w:val="00E966F1"/>
    <w:rsid w:val="00E96FBE"/>
    <w:rsid w:val="00E97508"/>
    <w:rsid w:val="00EA3C94"/>
    <w:rsid w:val="00EA52EA"/>
    <w:rsid w:val="00EA6282"/>
    <w:rsid w:val="00EA63D6"/>
    <w:rsid w:val="00EA759D"/>
    <w:rsid w:val="00EA7BF9"/>
    <w:rsid w:val="00EB15A3"/>
    <w:rsid w:val="00EB484A"/>
    <w:rsid w:val="00EB72C0"/>
    <w:rsid w:val="00EB7A20"/>
    <w:rsid w:val="00EC124C"/>
    <w:rsid w:val="00EC127E"/>
    <w:rsid w:val="00EC2670"/>
    <w:rsid w:val="00EC35D6"/>
    <w:rsid w:val="00EC4246"/>
    <w:rsid w:val="00EC515D"/>
    <w:rsid w:val="00EC5609"/>
    <w:rsid w:val="00EC610D"/>
    <w:rsid w:val="00EC7EBE"/>
    <w:rsid w:val="00ED12B7"/>
    <w:rsid w:val="00ED2A54"/>
    <w:rsid w:val="00ED486C"/>
    <w:rsid w:val="00ED6132"/>
    <w:rsid w:val="00ED7755"/>
    <w:rsid w:val="00EE0231"/>
    <w:rsid w:val="00EE0B86"/>
    <w:rsid w:val="00EE2756"/>
    <w:rsid w:val="00EE28AE"/>
    <w:rsid w:val="00EE55A1"/>
    <w:rsid w:val="00EE6338"/>
    <w:rsid w:val="00EE650E"/>
    <w:rsid w:val="00EE70EC"/>
    <w:rsid w:val="00EF0D02"/>
    <w:rsid w:val="00EF2A92"/>
    <w:rsid w:val="00EF44A2"/>
    <w:rsid w:val="00EF4509"/>
    <w:rsid w:val="00EF5898"/>
    <w:rsid w:val="00EF5C97"/>
    <w:rsid w:val="00F009E6"/>
    <w:rsid w:val="00F01604"/>
    <w:rsid w:val="00F01CE3"/>
    <w:rsid w:val="00F02A50"/>
    <w:rsid w:val="00F0682B"/>
    <w:rsid w:val="00F07223"/>
    <w:rsid w:val="00F07E70"/>
    <w:rsid w:val="00F10F8C"/>
    <w:rsid w:val="00F128DE"/>
    <w:rsid w:val="00F1526F"/>
    <w:rsid w:val="00F16DB0"/>
    <w:rsid w:val="00F1796A"/>
    <w:rsid w:val="00F242FB"/>
    <w:rsid w:val="00F2448F"/>
    <w:rsid w:val="00F24F01"/>
    <w:rsid w:val="00F250E3"/>
    <w:rsid w:val="00F2518C"/>
    <w:rsid w:val="00F25224"/>
    <w:rsid w:val="00F30143"/>
    <w:rsid w:val="00F334A5"/>
    <w:rsid w:val="00F3357E"/>
    <w:rsid w:val="00F35A4C"/>
    <w:rsid w:val="00F3687C"/>
    <w:rsid w:val="00F370AC"/>
    <w:rsid w:val="00F37B7A"/>
    <w:rsid w:val="00F40696"/>
    <w:rsid w:val="00F42450"/>
    <w:rsid w:val="00F43540"/>
    <w:rsid w:val="00F43F03"/>
    <w:rsid w:val="00F4799A"/>
    <w:rsid w:val="00F52590"/>
    <w:rsid w:val="00F52D5C"/>
    <w:rsid w:val="00F54108"/>
    <w:rsid w:val="00F560D3"/>
    <w:rsid w:val="00F61211"/>
    <w:rsid w:val="00F61280"/>
    <w:rsid w:val="00F6362C"/>
    <w:rsid w:val="00F63EEC"/>
    <w:rsid w:val="00F66FF6"/>
    <w:rsid w:val="00F72943"/>
    <w:rsid w:val="00F72E8D"/>
    <w:rsid w:val="00F758DD"/>
    <w:rsid w:val="00F75CE7"/>
    <w:rsid w:val="00F804E7"/>
    <w:rsid w:val="00F811EF"/>
    <w:rsid w:val="00F82603"/>
    <w:rsid w:val="00F82947"/>
    <w:rsid w:val="00F847DD"/>
    <w:rsid w:val="00F87CA2"/>
    <w:rsid w:val="00F92E9E"/>
    <w:rsid w:val="00F9311B"/>
    <w:rsid w:val="00F9751A"/>
    <w:rsid w:val="00FA0399"/>
    <w:rsid w:val="00FA1849"/>
    <w:rsid w:val="00FA2AA2"/>
    <w:rsid w:val="00FA2DB9"/>
    <w:rsid w:val="00FA300C"/>
    <w:rsid w:val="00FA3540"/>
    <w:rsid w:val="00FA53B2"/>
    <w:rsid w:val="00FA7B74"/>
    <w:rsid w:val="00FA7E18"/>
    <w:rsid w:val="00FB0586"/>
    <w:rsid w:val="00FB08B0"/>
    <w:rsid w:val="00FB1994"/>
    <w:rsid w:val="00FB5C97"/>
    <w:rsid w:val="00FC0089"/>
    <w:rsid w:val="00FC14C5"/>
    <w:rsid w:val="00FC1E20"/>
    <w:rsid w:val="00FC3C32"/>
    <w:rsid w:val="00FC7297"/>
    <w:rsid w:val="00FD062B"/>
    <w:rsid w:val="00FD2E07"/>
    <w:rsid w:val="00FD31BD"/>
    <w:rsid w:val="00FD3904"/>
    <w:rsid w:val="00FD465F"/>
    <w:rsid w:val="00FD7335"/>
    <w:rsid w:val="00FD7CB4"/>
    <w:rsid w:val="00FE198E"/>
    <w:rsid w:val="00FE2297"/>
    <w:rsid w:val="00FE2677"/>
    <w:rsid w:val="00FE2CE5"/>
    <w:rsid w:val="00FE2D23"/>
    <w:rsid w:val="00FE2D7B"/>
    <w:rsid w:val="00FE3AB5"/>
    <w:rsid w:val="00FE5E4C"/>
    <w:rsid w:val="00FE6731"/>
    <w:rsid w:val="00FE7088"/>
    <w:rsid w:val="00FF0293"/>
    <w:rsid w:val="00FF0729"/>
    <w:rsid w:val="00FF28A7"/>
    <w:rsid w:val="00FF338F"/>
    <w:rsid w:val="00FF4AB5"/>
    <w:rsid w:val="00FF4C0F"/>
    <w:rsid w:val="00FF61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70374"/>
  <w15:docId w15:val="{4AB5DC5F-645B-475B-BC7B-6106CF4A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352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3520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D3F36"/>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26F6"/>
    <w:pPr>
      <w:tabs>
        <w:tab w:val="center" w:pos="4153"/>
        <w:tab w:val="right" w:pos="8306"/>
      </w:tabs>
      <w:spacing w:after="0" w:line="240" w:lineRule="auto"/>
    </w:pPr>
  </w:style>
  <w:style w:type="character" w:customStyle="1" w:styleId="a4">
    <w:name w:val="頁首 字元"/>
    <w:basedOn w:val="a0"/>
    <w:link w:val="a3"/>
    <w:uiPriority w:val="99"/>
    <w:rsid w:val="008226F6"/>
  </w:style>
  <w:style w:type="paragraph" w:styleId="a5">
    <w:name w:val="footer"/>
    <w:basedOn w:val="a"/>
    <w:link w:val="a6"/>
    <w:uiPriority w:val="99"/>
    <w:unhideWhenUsed/>
    <w:rsid w:val="008226F6"/>
    <w:pPr>
      <w:tabs>
        <w:tab w:val="center" w:pos="4153"/>
        <w:tab w:val="right" w:pos="8306"/>
      </w:tabs>
      <w:spacing w:after="0" w:line="240" w:lineRule="auto"/>
    </w:pPr>
  </w:style>
  <w:style w:type="character" w:customStyle="1" w:styleId="a6">
    <w:name w:val="頁尾 字元"/>
    <w:basedOn w:val="a0"/>
    <w:link w:val="a5"/>
    <w:uiPriority w:val="99"/>
    <w:rsid w:val="008226F6"/>
  </w:style>
  <w:style w:type="paragraph" w:styleId="a7">
    <w:name w:val="No Spacing"/>
    <w:link w:val="a8"/>
    <w:uiPriority w:val="1"/>
    <w:qFormat/>
    <w:rsid w:val="008226F6"/>
    <w:pPr>
      <w:spacing w:after="0" w:line="240" w:lineRule="auto"/>
    </w:pPr>
    <w:rPr>
      <w:lang w:eastAsia="ja-JP"/>
    </w:rPr>
  </w:style>
  <w:style w:type="character" w:customStyle="1" w:styleId="a8">
    <w:name w:val="無間距 字元"/>
    <w:basedOn w:val="a0"/>
    <w:link w:val="a7"/>
    <w:uiPriority w:val="1"/>
    <w:rsid w:val="008226F6"/>
    <w:rPr>
      <w:lang w:eastAsia="ja-JP"/>
    </w:rPr>
  </w:style>
  <w:style w:type="paragraph" w:styleId="a9">
    <w:name w:val="Balloon Text"/>
    <w:basedOn w:val="a"/>
    <w:link w:val="aa"/>
    <w:uiPriority w:val="99"/>
    <w:semiHidden/>
    <w:unhideWhenUsed/>
    <w:rsid w:val="008226F6"/>
    <w:pPr>
      <w:spacing w:after="0" w:line="240" w:lineRule="auto"/>
    </w:pPr>
    <w:rPr>
      <w:rFonts w:ascii="Tahoma" w:hAnsi="Tahoma" w:cs="Tahoma"/>
      <w:sz w:val="16"/>
      <w:szCs w:val="16"/>
    </w:rPr>
  </w:style>
  <w:style w:type="character" w:customStyle="1" w:styleId="aa">
    <w:name w:val="註解方塊文字 字元"/>
    <w:basedOn w:val="a0"/>
    <w:link w:val="a9"/>
    <w:uiPriority w:val="99"/>
    <w:semiHidden/>
    <w:rsid w:val="008226F6"/>
    <w:rPr>
      <w:rFonts w:ascii="Tahoma" w:hAnsi="Tahoma" w:cs="Tahoma"/>
      <w:sz w:val="16"/>
      <w:szCs w:val="16"/>
    </w:rPr>
  </w:style>
  <w:style w:type="paragraph" w:styleId="11">
    <w:name w:val="toc 1"/>
    <w:basedOn w:val="a"/>
    <w:next w:val="a"/>
    <w:autoRedefine/>
    <w:uiPriority w:val="39"/>
    <w:unhideWhenUsed/>
    <w:qFormat/>
    <w:rsid w:val="00C35204"/>
    <w:pPr>
      <w:spacing w:before="360" w:after="0"/>
    </w:pPr>
    <w:rPr>
      <w:rFonts w:asciiTheme="majorHAnsi" w:hAnsiTheme="majorHAnsi"/>
      <w:b/>
      <w:bCs/>
      <w:caps/>
      <w:sz w:val="24"/>
      <w:szCs w:val="24"/>
    </w:rPr>
  </w:style>
  <w:style w:type="paragraph" w:styleId="21">
    <w:name w:val="toc 2"/>
    <w:basedOn w:val="a"/>
    <w:next w:val="a"/>
    <w:autoRedefine/>
    <w:uiPriority w:val="39"/>
    <w:unhideWhenUsed/>
    <w:qFormat/>
    <w:rsid w:val="00C35204"/>
    <w:pPr>
      <w:spacing w:before="240" w:after="0"/>
    </w:pPr>
    <w:rPr>
      <w:b/>
      <w:bCs/>
      <w:sz w:val="20"/>
      <w:szCs w:val="20"/>
    </w:rPr>
  </w:style>
  <w:style w:type="paragraph" w:styleId="31">
    <w:name w:val="toc 3"/>
    <w:basedOn w:val="a"/>
    <w:next w:val="a"/>
    <w:autoRedefine/>
    <w:uiPriority w:val="39"/>
    <w:unhideWhenUsed/>
    <w:qFormat/>
    <w:rsid w:val="00C35204"/>
    <w:pPr>
      <w:spacing w:after="0"/>
      <w:ind w:left="220"/>
    </w:pPr>
    <w:rPr>
      <w:sz w:val="20"/>
      <w:szCs w:val="20"/>
    </w:rPr>
  </w:style>
  <w:style w:type="paragraph" w:styleId="4">
    <w:name w:val="toc 4"/>
    <w:basedOn w:val="a"/>
    <w:next w:val="a"/>
    <w:autoRedefine/>
    <w:uiPriority w:val="39"/>
    <w:unhideWhenUsed/>
    <w:rsid w:val="00C35204"/>
    <w:pPr>
      <w:spacing w:after="0"/>
      <w:ind w:left="440"/>
    </w:pPr>
    <w:rPr>
      <w:sz w:val="20"/>
      <w:szCs w:val="20"/>
    </w:rPr>
  </w:style>
  <w:style w:type="paragraph" w:styleId="5">
    <w:name w:val="toc 5"/>
    <w:basedOn w:val="a"/>
    <w:next w:val="a"/>
    <w:autoRedefine/>
    <w:uiPriority w:val="39"/>
    <w:unhideWhenUsed/>
    <w:rsid w:val="00C35204"/>
    <w:pPr>
      <w:spacing w:after="0"/>
      <w:ind w:left="660"/>
    </w:pPr>
    <w:rPr>
      <w:sz w:val="20"/>
      <w:szCs w:val="20"/>
    </w:rPr>
  </w:style>
  <w:style w:type="paragraph" w:styleId="6">
    <w:name w:val="toc 6"/>
    <w:basedOn w:val="a"/>
    <w:next w:val="a"/>
    <w:autoRedefine/>
    <w:uiPriority w:val="39"/>
    <w:unhideWhenUsed/>
    <w:rsid w:val="00C35204"/>
    <w:pPr>
      <w:spacing w:after="0"/>
      <w:ind w:left="880"/>
    </w:pPr>
    <w:rPr>
      <w:sz w:val="20"/>
      <w:szCs w:val="20"/>
    </w:rPr>
  </w:style>
  <w:style w:type="paragraph" w:styleId="7">
    <w:name w:val="toc 7"/>
    <w:basedOn w:val="a"/>
    <w:next w:val="a"/>
    <w:autoRedefine/>
    <w:uiPriority w:val="39"/>
    <w:unhideWhenUsed/>
    <w:rsid w:val="00C35204"/>
    <w:pPr>
      <w:spacing w:after="0"/>
      <w:ind w:left="1100"/>
    </w:pPr>
    <w:rPr>
      <w:sz w:val="20"/>
      <w:szCs w:val="20"/>
    </w:rPr>
  </w:style>
  <w:style w:type="paragraph" w:styleId="8">
    <w:name w:val="toc 8"/>
    <w:basedOn w:val="a"/>
    <w:next w:val="a"/>
    <w:autoRedefine/>
    <w:uiPriority w:val="39"/>
    <w:unhideWhenUsed/>
    <w:rsid w:val="00C35204"/>
    <w:pPr>
      <w:spacing w:after="0"/>
      <w:ind w:left="1320"/>
    </w:pPr>
    <w:rPr>
      <w:sz w:val="20"/>
      <w:szCs w:val="20"/>
    </w:rPr>
  </w:style>
  <w:style w:type="paragraph" w:styleId="9">
    <w:name w:val="toc 9"/>
    <w:basedOn w:val="a"/>
    <w:next w:val="a"/>
    <w:autoRedefine/>
    <w:uiPriority w:val="39"/>
    <w:unhideWhenUsed/>
    <w:rsid w:val="00C35204"/>
    <w:pPr>
      <w:spacing w:after="0"/>
      <w:ind w:left="1540"/>
    </w:pPr>
    <w:rPr>
      <w:sz w:val="20"/>
      <w:szCs w:val="20"/>
    </w:rPr>
  </w:style>
  <w:style w:type="character" w:customStyle="1" w:styleId="10">
    <w:name w:val="標題 1 字元"/>
    <w:basedOn w:val="a0"/>
    <w:link w:val="1"/>
    <w:uiPriority w:val="9"/>
    <w:rsid w:val="00C35204"/>
    <w:rPr>
      <w:rFonts w:asciiTheme="majorHAnsi" w:eastAsiaTheme="majorEastAsia" w:hAnsiTheme="majorHAnsi" w:cstheme="majorBidi"/>
      <w:b/>
      <w:bCs/>
      <w:color w:val="365F91" w:themeColor="accent1" w:themeShade="BF"/>
      <w:sz w:val="28"/>
      <w:szCs w:val="28"/>
    </w:rPr>
  </w:style>
  <w:style w:type="paragraph" w:styleId="ab">
    <w:name w:val="TOC Heading"/>
    <w:basedOn w:val="1"/>
    <w:next w:val="a"/>
    <w:uiPriority w:val="39"/>
    <w:unhideWhenUsed/>
    <w:qFormat/>
    <w:rsid w:val="00C35204"/>
    <w:pPr>
      <w:outlineLvl w:val="9"/>
    </w:pPr>
    <w:rPr>
      <w:lang w:eastAsia="ja-JP"/>
    </w:rPr>
  </w:style>
  <w:style w:type="character" w:customStyle="1" w:styleId="20">
    <w:name w:val="標題 2 字元"/>
    <w:basedOn w:val="a0"/>
    <w:link w:val="2"/>
    <w:uiPriority w:val="9"/>
    <w:rsid w:val="00C35204"/>
    <w:rPr>
      <w:rFonts w:asciiTheme="majorHAnsi" w:eastAsiaTheme="majorEastAsia" w:hAnsiTheme="majorHAnsi" w:cstheme="majorBidi"/>
      <w:b/>
      <w:bCs/>
      <w:color w:val="4F81BD" w:themeColor="accent1"/>
      <w:sz w:val="26"/>
      <w:szCs w:val="26"/>
    </w:rPr>
  </w:style>
  <w:style w:type="character" w:styleId="ac">
    <w:name w:val="Hyperlink"/>
    <w:basedOn w:val="a0"/>
    <w:uiPriority w:val="99"/>
    <w:unhideWhenUsed/>
    <w:rsid w:val="00C35204"/>
    <w:rPr>
      <w:color w:val="0000FF" w:themeColor="hyperlink"/>
      <w:u w:val="single"/>
    </w:rPr>
  </w:style>
  <w:style w:type="paragraph" w:styleId="ad">
    <w:name w:val="endnote text"/>
    <w:basedOn w:val="a"/>
    <w:link w:val="ae"/>
    <w:uiPriority w:val="99"/>
    <w:unhideWhenUsed/>
    <w:rsid w:val="00CF5DEF"/>
    <w:pPr>
      <w:spacing w:after="0" w:line="240" w:lineRule="auto"/>
    </w:pPr>
    <w:rPr>
      <w:sz w:val="20"/>
      <w:szCs w:val="20"/>
    </w:rPr>
  </w:style>
  <w:style w:type="character" w:customStyle="1" w:styleId="ae">
    <w:name w:val="章節附註文字 字元"/>
    <w:basedOn w:val="a0"/>
    <w:link w:val="ad"/>
    <w:uiPriority w:val="99"/>
    <w:rsid w:val="00CF5DEF"/>
    <w:rPr>
      <w:sz w:val="20"/>
      <w:szCs w:val="20"/>
    </w:rPr>
  </w:style>
  <w:style w:type="character" w:styleId="af">
    <w:name w:val="endnote reference"/>
    <w:basedOn w:val="a0"/>
    <w:uiPriority w:val="99"/>
    <w:semiHidden/>
    <w:unhideWhenUsed/>
    <w:rsid w:val="00CF5DEF"/>
    <w:rPr>
      <w:vertAlign w:val="superscript"/>
    </w:rPr>
  </w:style>
  <w:style w:type="paragraph" w:styleId="af0">
    <w:name w:val="footnote text"/>
    <w:basedOn w:val="a"/>
    <w:link w:val="af1"/>
    <w:uiPriority w:val="99"/>
    <w:semiHidden/>
    <w:unhideWhenUsed/>
    <w:rsid w:val="00CF5DEF"/>
    <w:pPr>
      <w:spacing w:after="0" w:line="240" w:lineRule="auto"/>
    </w:pPr>
    <w:rPr>
      <w:sz w:val="20"/>
      <w:szCs w:val="20"/>
    </w:rPr>
  </w:style>
  <w:style w:type="character" w:customStyle="1" w:styleId="af1">
    <w:name w:val="註腳文字 字元"/>
    <w:basedOn w:val="a0"/>
    <w:link w:val="af0"/>
    <w:uiPriority w:val="99"/>
    <w:semiHidden/>
    <w:rsid w:val="00CF5DEF"/>
    <w:rPr>
      <w:sz w:val="20"/>
      <w:szCs w:val="20"/>
    </w:rPr>
  </w:style>
  <w:style w:type="character" w:styleId="af2">
    <w:name w:val="footnote reference"/>
    <w:basedOn w:val="a0"/>
    <w:uiPriority w:val="99"/>
    <w:semiHidden/>
    <w:unhideWhenUsed/>
    <w:rsid w:val="00CF5DEF"/>
    <w:rPr>
      <w:vertAlign w:val="superscript"/>
    </w:rPr>
  </w:style>
  <w:style w:type="paragraph" w:styleId="af3">
    <w:name w:val="Subtitle"/>
    <w:basedOn w:val="a"/>
    <w:next w:val="a"/>
    <w:link w:val="af4"/>
    <w:uiPriority w:val="11"/>
    <w:qFormat/>
    <w:rsid w:val="008F5E90"/>
    <w:pPr>
      <w:spacing w:after="60"/>
      <w:jc w:val="center"/>
      <w:outlineLvl w:val="1"/>
    </w:pPr>
    <w:rPr>
      <w:rFonts w:asciiTheme="majorHAnsi" w:eastAsia="新細明體" w:hAnsiTheme="majorHAnsi" w:cstheme="majorBidi"/>
      <w:i/>
      <w:iCs/>
      <w:sz w:val="24"/>
      <w:szCs w:val="24"/>
    </w:rPr>
  </w:style>
  <w:style w:type="character" w:customStyle="1" w:styleId="af4">
    <w:name w:val="副標題 字元"/>
    <w:basedOn w:val="a0"/>
    <w:link w:val="af3"/>
    <w:uiPriority w:val="11"/>
    <w:rsid w:val="008F5E90"/>
    <w:rPr>
      <w:rFonts w:asciiTheme="majorHAnsi" w:eastAsia="新細明體" w:hAnsiTheme="majorHAnsi" w:cstheme="majorBidi"/>
      <w:i/>
      <w:iCs/>
      <w:sz w:val="24"/>
      <w:szCs w:val="24"/>
    </w:rPr>
  </w:style>
  <w:style w:type="paragraph" w:styleId="af5">
    <w:name w:val="List Paragraph"/>
    <w:basedOn w:val="a"/>
    <w:qFormat/>
    <w:rsid w:val="00487066"/>
    <w:pPr>
      <w:ind w:leftChars="200" w:left="480"/>
    </w:pPr>
  </w:style>
  <w:style w:type="character" w:customStyle="1" w:styleId="header1">
    <w:name w:val="header1"/>
    <w:basedOn w:val="a0"/>
    <w:rsid w:val="0004337A"/>
  </w:style>
  <w:style w:type="character" w:styleId="af6">
    <w:name w:val="Strong"/>
    <w:basedOn w:val="a0"/>
    <w:uiPriority w:val="22"/>
    <w:qFormat/>
    <w:rsid w:val="00A26B48"/>
    <w:rPr>
      <w:b/>
      <w:bCs/>
    </w:rPr>
  </w:style>
  <w:style w:type="character" w:customStyle="1" w:styleId="st1">
    <w:name w:val="st1"/>
    <w:basedOn w:val="a0"/>
    <w:rsid w:val="00DA369C"/>
  </w:style>
  <w:style w:type="paragraph" w:styleId="af7">
    <w:name w:val="Date"/>
    <w:basedOn w:val="a"/>
    <w:next w:val="a"/>
    <w:link w:val="af8"/>
    <w:uiPriority w:val="99"/>
    <w:semiHidden/>
    <w:unhideWhenUsed/>
    <w:rsid w:val="00D369A4"/>
    <w:pPr>
      <w:jc w:val="right"/>
    </w:pPr>
  </w:style>
  <w:style w:type="character" w:customStyle="1" w:styleId="af8">
    <w:name w:val="日期 字元"/>
    <w:basedOn w:val="a0"/>
    <w:link w:val="af7"/>
    <w:uiPriority w:val="99"/>
    <w:semiHidden/>
    <w:rsid w:val="00D369A4"/>
  </w:style>
  <w:style w:type="character" w:customStyle="1" w:styleId="reference-accessdate">
    <w:name w:val="reference-accessdate"/>
    <w:basedOn w:val="a0"/>
    <w:rsid w:val="00B46F15"/>
  </w:style>
  <w:style w:type="character" w:styleId="af9">
    <w:name w:val="FollowedHyperlink"/>
    <w:basedOn w:val="a0"/>
    <w:rsid w:val="001C43A1"/>
    <w:rPr>
      <w:color w:val="800080"/>
      <w:u w:val="single"/>
    </w:rPr>
  </w:style>
  <w:style w:type="character" w:styleId="afa">
    <w:name w:val="Emphasis"/>
    <w:uiPriority w:val="20"/>
    <w:qFormat/>
    <w:rsid w:val="00DB0834"/>
    <w:rPr>
      <w:i/>
      <w:iCs/>
    </w:rPr>
  </w:style>
  <w:style w:type="paragraph" w:styleId="afb">
    <w:name w:val="Title"/>
    <w:basedOn w:val="a"/>
    <w:next w:val="a"/>
    <w:link w:val="afc"/>
    <w:uiPriority w:val="10"/>
    <w:qFormat/>
    <w:rsid w:val="00DB0834"/>
    <w:pPr>
      <w:spacing w:before="240" w:after="60"/>
      <w:jc w:val="center"/>
      <w:outlineLvl w:val="0"/>
    </w:pPr>
    <w:rPr>
      <w:rFonts w:asciiTheme="majorHAnsi" w:eastAsia="新細明體" w:hAnsiTheme="majorHAnsi" w:cstheme="majorBidi"/>
      <w:b/>
      <w:bCs/>
      <w:sz w:val="32"/>
      <w:szCs w:val="32"/>
    </w:rPr>
  </w:style>
  <w:style w:type="character" w:customStyle="1" w:styleId="afc">
    <w:name w:val="標題 字元"/>
    <w:basedOn w:val="a0"/>
    <w:link w:val="afb"/>
    <w:uiPriority w:val="10"/>
    <w:rsid w:val="00DB0834"/>
    <w:rPr>
      <w:rFonts w:asciiTheme="majorHAnsi" w:eastAsia="新細明體" w:hAnsiTheme="majorHAnsi" w:cstheme="majorBidi"/>
      <w:b/>
      <w:bCs/>
      <w:sz w:val="32"/>
      <w:szCs w:val="32"/>
    </w:rPr>
  </w:style>
  <w:style w:type="character" w:customStyle="1" w:styleId="30">
    <w:name w:val="標題 3 字元"/>
    <w:basedOn w:val="a0"/>
    <w:link w:val="3"/>
    <w:uiPriority w:val="9"/>
    <w:semiHidden/>
    <w:rsid w:val="005D3F36"/>
    <w:rPr>
      <w:rFonts w:asciiTheme="majorHAnsi" w:eastAsiaTheme="majorEastAsia" w:hAnsiTheme="majorHAnsi" w:cstheme="majorBidi"/>
      <w:b/>
      <w:bCs/>
      <w:sz w:val="36"/>
      <w:szCs w:val="36"/>
    </w:rPr>
  </w:style>
  <w:style w:type="table" w:styleId="afd">
    <w:name w:val="Table Grid"/>
    <w:basedOn w:val="a1"/>
    <w:uiPriority w:val="59"/>
    <w:rsid w:val="00AD6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0">
    <w:name w:val="Plain Table 5"/>
    <w:basedOn w:val="a1"/>
    <w:uiPriority w:val="45"/>
    <w:rsid w:val="00356EF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2">
    <w:name w:val="Plain Table 2"/>
    <w:basedOn w:val="a1"/>
    <w:uiPriority w:val="42"/>
    <w:rsid w:val="00356EF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2">
    <w:name w:val="Plain Table 1"/>
    <w:basedOn w:val="a1"/>
    <w:uiPriority w:val="41"/>
    <w:rsid w:val="00356EF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e">
    <w:name w:val="Grid Table Light"/>
    <w:basedOn w:val="a1"/>
    <w:uiPriority w:val="40"/>
    <w:rsid w:val="00356EF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32">
    <w:name w:val="Plain Table 3"/>
    <w:basedOn w:val="a1"/>
    <w:uiPriority w:val="43"/>
    <w:rsid w:val="009022B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071375">
      <w:bodyDiv w:val="1"/>
      <w:marLeft w:val="0"/>
      <w:marRight w:val="0"/>
      <w:marTop w:val="0"/>
      <w:marBottom w:val="0"/>
      <w:divBdr>
        <w:top w:val="none" w:sz="0" w:space="0" w:color="auto"/>
        <w:left w:val="none" w:sz="0" w:space="0" w:color="auto"/>
        <w:bottom w:val="none" w:sz="0" w:space="0" w:color="auto"/>
        <w:right w:val="none" w:sz="0" w:space="0" w:color="auto"/>
      </w:divBdr>
    </w:div>
    <w:div w:id="189490364">
      <w:bodyDiv w:val="1"/>
      <w:marLeft w:val="0"/>
      <w:marRight w:val="0"/>
      <w:marTop w:val="0"/>
      <w:marBottom w:val="0"/>
      <w:divBdr>
        <w:top w:val="none" w:sz="0" w:space="0" w:color="auto"/>
        <w:left w:val="none" w:sz="0" w:space="0" w:color="auto"/>
        <w:bottom w:val="none" w:sz="0" w:space="0" w:color="auto"/>
        <w:right w:val="none" w:sz="0" w:space="0" w:color="auto"/>
      </w:divBdr>
    </w:div>
    <w:div w:id="236210927">
      <w:bodyDiv w:val="1"/>
      <w:marLeft w:val="0"/>
      <w:marRight w:val="0"/>
      <w:marTop w:val="0"/>
      <w:marBottom w:val="0"/>
      <w:divBdr>
        <w:top w:val="none" w:sz="0" w:space="0" w:color="auto"/>
        <w:left w:val="none" w:sz="0" w:space="0" w:color="auto"/>
        <w:bottom w:val="none" w:sz="0" w:space="0" w:color="auto"/>
        <w:right w:val="none" w:sz="0" w:space="0" w:color="auto"/>
      </w:divBdr>
    </w:div>
    <w:div w:id="274555869">
      <w:bodyDiv w:val="1"/>
      <w:marLeft w:val="0"/>
      <w:marRight w:val="0"/>
      <w:marTop w:val="0"/>
      <w:marBottom w:val="0"/>
      <w:divBdr>
        <w:top w:val="none" w:sz="0" w:space="0" w:color="auto"/>
        <w:left w:val="none" w:sz="0" w:space="0" w:color="auto"/>
        <w:bottom w:val="none" w:sz="0" w:space="0" w:color="auto"/>
        <w:right w:val="none" w:sz="0" w:space="0" w:color="auto"/>
      </w:divBdr>
    </w:div>
    <w:div w:id="347949083">
      <w:bodyDiv w:val="1"/>
      <w:marLeft w:val="0"/>
      <w:marRight w:val="0"/>
      <w:marTop w:val="0"/>
      <w:marBottom w:val="0"/>
      <w:divBdr>
        <w:top w:val="none" w:sz="0" w:space="0" w:color="auto"/>
        <w:left w:val="none" w:sz="0" w:space="0" w:color="auto"/>
        <w:bottom w:val="none" w:sz="0" w:space="0" w:color="auto"/>
        <w:right w:val="none" w:sz="0" w:space="0" w:color="auto"/>
      </w:divBdr>
    </w:div>
    <w:div w:id="450511538">
      <w:bodyDiv w:val="1"/>
      <w:marLeft w:val="0"/>
      <w:marRight w:val="0"/>
      <w:marTop w:val="0"/>
      <w:marBottom w:val="0"/>
      <w:divBdr>
        <w:top w:val="none" w:sz="0" w:space="0" w:color="auto"/>
        <w:left w:val="none" w:sz="0" w:space="0" w:color="auto"/>
        <w:bottom w:val="none" w:sz="0" w:space="0" w:color="auto"/>
        <w:right w:val="none" w:sz="0" w:space="0" w:color="auto"/>
      </w:divBdr>
    </w:div>
    <w:div w:id="474641157">
      <w:bodyDiv w:val="1"/>
      <w:marLeft w:val="0"/>
      <w:marRight w:val="0"/>
      <w:marTop w:val="0"/>
      <w:marBottom w:val="0"/>
      <w:divBdr>
        <w:top w:val="none" w:sz="0" w:space="0" w:color="auto"/>
        <w:left w:val="none" w:sz="0" w:space="0" w:color="auto"/>
        <w:bottom w:val="none" w:sz="0" w:space="0" w:color="auto"/>
        <w:right w:val="none" w:sz="0" w:space="0" w:color="auto"/>
      </w:divBdr>
    </w:div>
    <w:div w:id="768090063">
      <w:bodyDiv w:val="1"/>
      <w:marLeft w:val="0"/>
      <w:marRight w:val="0"/>
      <w:marTop w:val="0"/>
      <w:marBottom w:val="0"/>
      <w:divBdr>
        <w:top w:val="none" w:sz="0" w:space="0" w:color="auto"/>
        <w:left w:val="none" w:sz="0" w:space="0" w:color="auto"/>
        <w:bottom w:val="none" w:sz="0" w:space="0" w:color="auto"/>
        <w:right w:val="none" w:sz="0" w:space="0" w:color="auto"/>
      </w:divBdr>
    </w:div>
    <w:div w:id="1005747896">
      <w:bodyDiv w:val="1"/>
      <w:marLeft w:val="0"/>
      <w:marRight w:val="0"/>
      <w:marTop w:val="0"/>
      <w:marBottom w:val="0"/>
      <w:divBdr>
        <w:top w:val="none" w:sz="0" w:space="0" w:color="auto"/>
        <w:left w:val="none" w:sz="0" w:space="0" w:color="auto"/>
        <w:bottom w:val="none" w:sz="0" w:space="0" w:color="auto"/>
        <w:right w:val="none" w:sz="0" w:space="0" w:color="auto"/>
      </w:divBdr>
    </w:div>
    <w:div w:id="1042680667">
      <w:bodyDiv w:val="1"/>
      <w:marLeft w:val="0"/>
      <w:marRight w:val="0"/>
      <w:marTop w:val="0"/>
      <w:marBottom w:val="0"/>
      <w:divBdr>
        <w:top w:val="none" w:sz="0" w:space="0" w:color="auto"/>
        <w:left w:val="none" w:sz="0" w:space="0" w:color="auto"/>
        <w:bottom w:val="none" w:sz="0" w:space="0" w:color="auto"/>
        <w:right w:val="none" w:sz="0" w:space="0" w:color="auto"/>
      </w:divBdr>
    </w:div>
    <w:div w:id="1076122652">
      <w:bodyDiv w:val="1"/>
      <w:marLeft w:val="0"/>
      <w:marRight w:val="0"/>
      <w:marTop w:val="0"/>
      <w:marBottom w:val="0"/>
      <w:divBdr>
        <w:top w:val="none" w:sz="0" w:space="0" w:color="auto"/>
        <w:left w:val="none" w:sz="0" w:space="0" w:color="auto"/>
        <w:bottom w:val="none" w:sz="0" w:space="0" w:color="auto"/>
        <w:right w:val="none" w:sz="0" w:space="0" w:color="auto"/>
      </w:divBdr>
    </w:div>
    <w:div w:id="1450317050">
      <w:bodyDiv w:val="1"/>
      <w:marLeft w:val="0"/>
      <w:marRight w:val="0"/>
      <w:marTop w:val="0"/>
      <w:marBottom w:val="0"/>
      <w:divBdr>
        <w:top w:val="none" w:sz="0" w:space="0" w:color="auto"/>
        <w:left w:val="none" w:sz="0" w:space="0" w:color="auto"/>
        <w:bottom w:val="none" w:sz="0" w:space="0" w:color="auto"/>
        <w:right w:val="none" w:sz="0" w:space="0" w:color="auto"/>
      </w:divBdr>
    </w:div>
    <w:div w:id="1694913542">
      <w:bodyDiv w:val="1"/>
      <w:marLeft w:val="0"/>
      <w:marRight w:val="0"/>
      <w:marTop w:val="0"/>
      <w:marBottom w:val="0"/>
      <w:divBdr>
        <w:top w:val="none" w:sz="0" w:space="0" w:color="auto"/>
        <w:left w:val="none" w:sz="0" w:space="0" w:color="auto"/>
        <w:bottom w:val="none" w:sz="0" w:space="0" w:color="auto"/>
        <w:right w:val="none" w:sz="0" w:space="0" w:color="auto"/>
      </w:divBdr>
    </w:div>
    <w:div w:id="1771123936">
      <w:bodyDiv w:val="1"/>
      <w:marLeft w:val="0"/>
      <w:marRight w:val="0"/>
      <w:marTop w:val="0"/>
      <w:marBottom w:val="0"/>
      <w:divBdr>
        <w:top w:val="none" w:sz="0" w:space="0" w:color="auto"/>
        <w:left w:val="none" w:sz="0" w:space="0" w:color="auto"/>
        <w:bottom w:val="none" w:sz="0" w:space="0" w:color="auto"/>
        <w:right w:val="none" w:sz="0" w:space="0" w:color="auto"/>
      </w:divBdr>
      <w:divsChild>
        <w:div w:id="1399473103">
          <w:marLeft w:val="0"/>
          <w:marRight w:val="0"/>
          <w:marTop w:val="0"/>
          <w:marBottom w:val="0"/>
          <w:divBdr>
            <w:top w:val="none" w:sz="0" w:space="0" w:color="auto"/>
            <w:left w:val="none" w:sz="0" w:space="0" w:color="auto"/>
            <w:bottom w:val="none" w:sz="0" w:space="0" w:color="auto"/>
            <w:right w:val="none" w:sz="0" w:space="0" w:color="auto"/>
          </w:divBdr>
          <w:divsChild>
            <w:div w:id="634987291">
              <w:marLeft w:val="0"/>
              <w:marRight w:val="0"/>
              <w:marTop w:val="0"/>
              <w:marBottom w:val="0"/>
              <w:divBdr>
                <w:top w:val="none" w:sz="0" w:space="0" w:color="auto"/>
                <w:left w:val="none" w:sz="0" w:space="0" w:color="auto"/>
                <w:bottom w:val="none" w:sz="0" w:space="0" w:color="auto"/>
                <w:right w:val="none" w:sz="0" w:space="0" w:color="auto"/>
              </w:divBdr>
              <w:divsChild>
                <w:div w:id="1337617286">
                  <w:marLeft w:val="0"/>
                  <w:marRight w:val="0"/>
                  <w:marTop w:val="0"/>
                  <w:marBottom w:val="0"/>
                  <w:divBdr>
                    <w:top w:val="none" w:sz="0" w:space="0" w:color="auto"/>
                    <w:left w:val="none" w:sz="0" w:space="0" w:color="auto"/>
                    <w:bottom w:val="none" w:sz="0" w:space="0" w:color="auto"/>
                    <w:right w:val="none" w:sz="0" w:space="0" w:color="auto"/>
                  </w:divBdr>
                  <w:divsChild>
                    <w:div w:id="57994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892372">
      <w:bodyDiv w:val="1"/>
      <w:marLeft w:val="0"/>
      <w:marRight w:val="0"/>
      <w:marTop w:val="0"/>
      <w:marBottom w:val="0"/>
      <w:divBdr>
        <w:top w:val="none" w:sz="0" w:space="0" w:color="auto"/>
        <w:left w:val="none" w:sz="0" w:space="0" w:color="auto"/>
        <w:bottom w:val="none" w:sz="0" w:space="0" w:color="auto"/>
        <w:right w:val="none" w:sz="0" w:space="0" w:color="auto"/>
      </w:divBdr>
    </w:div>
    <w:div w:id="1926960268">
      <w:bodyDiv w:val="1"/>
      <w:marLeft w:val="0"/>
      <w:marRight w:val="0"/>
      <w:marTop w:val="0"/>
      <w:marBottom w:val="0"/>
      <w:divBdr>
        <w:top w:val="none" w:sz="0" w:space="0" w:color="auto"/>
        <w:left w:val="none" w:sz="0" w:space="0" w:color="auto"/>
        <w:bottom w:val="none" w:sz="0" w:space="0" w:color="auto"/>
        <w:right w:val="none" w:sz="0" w:space="0" w:color="auto"/>
      </w:divBdr>
      <w:divsChild>
        <w:div w:id="546721407">
          <w:marLeft w:val="0"/>
          <w:marRight w:val="0"/>
          <w:marTop w:val="0"/>
          <w:marBottom w:val="0"/>
          <w:divBdr>
            <w:top w:val="none" w:sz="0" w:space="0" w:color="auto"/>
            <w:left w:val="none" w:sz="0" w:space="0" w:color="auto"/>
            <w:bottom w:val="none" w:sz="0" w:space="0" w:color="auto"/>
            <w:right w:val="none" w:sz="0" w:space="0" w:color="auto"/>
          </w:divBdr>
          <w:divsChild>
            <w:div w:id="1848904866">
              <w:marLeft w:val="0"/>
              <w:marRight w:val="0"/>
              <w:marTop w:val="0"/>
              <w:marBottom w:val="0"/>
              <w:divBdr>
                <w:top w:val="none" w:sz="0" w:space="0" w:color="auto"/>
                <w:left w:val="none" w:sz="0" w:space="0" w:color="auto"/>
                <w:bottom w:val="none" w:sz="0" w:space="0" w:color="auto"/>
                <w:right w:val="none" w:sz="0" w:space="0" w:color="auto"/>
              </w:divBdr>
              <w:divsChild>
                <w:div w:id="1001273958">
                  <w:marLeft w:val="0"/>
                  <w:marRight w:val="0"/>
                  <w:marTop w:val="0"/>
                  <w:marBottom w:val="0"/>
                  <w:divBdr>
                    <w:top w:val="none" w:sz="0" w:space="0" w:color="auto"/>
                    <w:left w:val="none" w:sz="0" w:space="0" w:color="auto"/>
                    <w:bottom w:val="none" w:sz="0" w:space="0" w:color="auto"/>
                    <w:right w:val="none" w:sz="0" w:space="0" w:color="auto"/>
                  </w:divBdr>
                  <w:divsChild>
                    <w:div w:id="1654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bwMode="auto">
        <a:noFill/>
        <a:ln w="19050" cmpd="dbl">
          <a:solidFill>
            <a:srgbClr val="31849B"/>
          </a:solidFill>
          <a:round/>
          <a:headEnd/>
          <a:tailEnd/>
        </a:ln>
        <a:extLst>
          <a:ext uri="{909E8E84-426E-40DD-AFC4-6F175D3DCCD1}">
            <a14:hiddenFill xmlns:a14="http://schemas.microsoft.com/office/drawing/2010/main">
              <a:noFill/>
            </a14:hiddenFill>
          </a:ext>
        </a:extLst>
      </a:spPr>
      <a:bodyPr/>
      <a:lst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(Words count:             words)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91E6D3-0A44-487F-8ABC-E36319722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9531</TotalTime>
  <Pages>25</Pages>
  <Words>6037</Words>
  <Characters>34416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Global Human Resource Management (MGT 6314)</vt:lpstr>
    </vt:vector>
  </TitlesOfParts>
  <Company>CITY UNIVERSITY OF HONG KONG</Company>
  <LinksUpToDate>false</LinksUpToDate>
  <CharactersWithSpaces>40373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Human Resource Management     (MGT 6314)</dc:title>
  <dc:subject>Paper 1 – Strategic Issues</dc:subject>
  <dc:creator>Fung Pete</dc:creator>
  <cp:keywords/>
  <dc:description/>
  <cp:lastModifiedBy>Fung Man Kei</cp:lastModifiedBy>
  <cp:revision>327</cp:revision>
  <cp:lastPrinted>2013-03-19T10:25:00Z</cp:lastPrinted>
  <dcterms:created xsi:type="dcterms:W3CDTF">2014-03-30T06:38:00Z</dcterms:created>
  <dcterms:modified xsi:type="dcterms:W3CDTF">2020-12-26T13:31:00Z</dcterms:modified>
</cp:coreProperties>
</file>