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856ABB" w:rsidRPr="00BC4C9D" w:rsidRDefault="00BC4C9D">
      <w:pPr>
        <w:rPr>
          <w:b/>
        </w:rPr>
      </w:pPr>
      <w:r w:rsidRPr="00BC4C9D">
        <w:rPr>
          <w:b/>
        </w:rPr>
        <w:t>CSCW and Groupware: Wikis</w:t>
      </w:r>
    </w:p>
    <w:p w:rsidR="00BC4C9D" w:rsidRDefault="00BC4C9D" w:rsidP="00BC4C9D">
      <w:pPr>
        <w:pStyle w:val="ListParagraph"/>
        <w:numPr>
          <w:ilvl w:val="0"/>
          <w:numId w:val="1"/>
        </w:numPr>
      </w:pPr>
      <w:r>
        <w:t xml:space="preserve">Start by looking up Wikipedia on Wikipedia! </w:t>
      </w:r>
    </w:p>
    <w:p w:rsidR="00BC4C9D" w:rsidRDefault="00BC4C9D" w:rsidP="00BC4C9D">
      <w:pPr>
        <w:pStyle w:val="ListParagraph"/>
        <w:numPr>
          <w:ilvl w:val="0"/>
          <w:numId w:val="1"/>
        </w:numPr>
      </w:pPr>
      <w:r>
        <w:t xml:space="preserve">Why do we ask you not to use Wikipedia as a reference in University work? </w:t>
      </w:r>
    </w:p>
    <w:p w:rsidR="00BC4C9D" w:rsidRDefault="00BC4C9D" w:rsidP="00BC4C9D">
      <w:pPr>
        <w:pStyle w:val="ListParagraph"/>
        <w:numPr>
          <w:ilvl w:val="0"/>
          <w:numId w:val="1"/>
        </w:numPr>
      </w:pPr>
      <w:r>
        <w:t xml:space="preserve">To find out more about reliability in Wikipedia, see: 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/>
      </w:tblPr>
      <w:tblGrid>
        <w:gridCol w:w="81"/>
        <w:gridCol w:w="7355"/>
      </w:tblGrid>
      <w:tr w:rsidR="00BC4C9D" w:rsidRPr="00BC4C9D">
        <w:trPr>
          <w:tblCellSpacing w:w="15" w:type="dxa"/>
        </w:trPr>
        <w:tc>
          <w:tcPr>
            <w:tcW w:w="0" w:type="auto"/>
            <w:vAlign w:val="center"/>
            <w:hideMark/>
          </w:tcPr>
          <w:p w:rsidR="00BC4C9D" w:rsidRPr="00BC4C9D" w:rsidRDefault="00BC4C9D" w:rsidP="00BC4C9D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vAlign w:val="center"/>
            <w:hideMark/>
          </w:tcPr>
          <w:p w:rsidR="00BC4C9D" w:rsidRPr="00BC4C9D" w:rsidRDefault="00BC4C9D" w:rsidP="00BC4C9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hyperlink r:id="rId5" w:tgtFrame="_self" w:history="1">
              <w:r w:rsidRPr="00BC4C9D">
                <w:rPr>
                  <w:rFonts w:ascii="Arial" w:eastAsia="Times New Roman" w:hAnsi="Arial" w:cs="Arial"/>
                  <w:b/>
                  <w:bCs/>
                  <w:color w:val="006699"/>
                  <w:sz w:val="20"/>
                  <w:u w:val="single"/>
                  <w:lang w:eastAsia="en-GB"/>
                </w:rPr>
                <w:t xml:space="preserve">Can you ever trust a wiki?: impacting perceived trustworthiness in </w:t>
              </w:r>
              <w:proofErr w:type="spellStart"/>
              <w:r w:rsidRPr="00BC4C9D">
                <w:rPr>
                  <w:rFonts w:ascii="Arial" w:eastAsia="Times New Roman" w:hAnsi="Arial" w:cs="Arial"/>
                  <w:b/>
                  <w:bCs/>
                  <w:color w:val="006699"/>
                  <w:sz w:val="20"/>
                  <w:u w:val="single"/>
                  <w:lang w:eastAsia="en-GB"/>
                </w:rPr>
                <w:t>wikipedia</w:t>
              </w:r>
              <w:proofErr w:type="spellEnd"/>
              <w:r w:rsidRPr="00BC4C9D">
                <w:rPr>
                  <w:rFonts w:ascii="Arial" w:eastAsia="Times New Roman" w:hAnsi="Arial" w:cs="Arial"/>
                  <w:b/>
                  <w:bCs/>
                  <w:color w:val="006699"/>
                  <w:sz w:val="20"/>
                  <w:u w:val="single"/>
                  <w:lang w:eastAsia="en-GB"/>
                </w:rPr>
                <w:t xml:space="preserve"> </w:t>
              </w:r>
            </w:hyperlink>
            <w:r w:rsidRPr="00BC4C9D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</w:r>
            <w:proofErr w:type="spellStart"/>
            <w:r w:rsidRPr="00BC4C9D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Aniket</w:t>
            </w:r>
            <w:proofErr w:type="spellEnd"/>
            <w:r w:rsidRPr="00BC4C9D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BC4C9D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Kittur</w:t>
            </w:r>
            <w:proofErr w:type="spellEnd"/>
            <w:r w:rsidRPr="00BC4C9D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, </w:t>
            </w:r>
            <w:proofErr w:type="spellStart"/>
            <w:r w:rsidRPr="00BC4C9D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Bongwon</w:t>
            </w:r>
            <w:proofErr w:type="spellEnd"/>
            <w:r w:rsidRPr="00BC4C9D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BC4C9D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Suh</w:t>
            </w:r>
            <w:proofErr w:type="spellEnd"/>
            <w:r w:rsidRPr="00BC4C9D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, Ed H. Chi </w:t>
            </w:r>
          </w:p>
          <w:p w:rsidR="00BC4C9D" w:rsidRDefault="00BC4C9D" w:rsidP="00BC4C9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</w:p>
          <w:p w:rsidR="00BC4C9D" w:rsidRPr="00BC4C9D" w:rsidRDefault="00BC4C9D" w:rsidP="00BC4C9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</w:p>
        </w:tc>
      </w:tr>
    </w:tbl>
    <w:p w:rsidR="00BC4C9D" w:rsidRDefault="00BC4C9D" w:rsidP="00BC4C9D">
      <w:pPr>
        <w:pStyle w:val="ListParagraph"/>
        <w:numPr>
          <w:ilvl w:val="0"/>
          <w:numId w:val="1"/>
        </w:numPr>
      </w:pPr>
      <w:r>
        <w:t>What is a wiki?</w:t>
      </w:r>
    </w:p>
    <w:p w:rsidR="00BC4C9D" w:rsidRDefault="00BC4C9D" w:rsidP="00BC4C9D">
      <w:pPr>
        <w:pStyle w:val="ListParagraph"/>
        <w:numPr>
          <w:ilvl w:val="0"/>
          <w:numId w:val="1"/>
        </w:numPr>
      </w:pPr>
      <w:r>
        <w:t>Now contribute to the About Swansea Wiki on Blackboard.</w:t>
      </w:r>
      <w:r w:rsidR="00840103">
        <w:t xml:space="preserve"> Remember that you can edit what others have written.</w:t>
      </w:r>
    </w:p>
    <w:p w:rsidR="00CB5DEC" w:rsidRDefault="00CB5DEC" w:rsidP="00BC4C9D">
      <w:pPr>
        <w:pStyle w:val="ListParagraph"/>
        <w:numPr>
          <w:ilvl w:val="0"/>
          <w:numId w:val="1"/>
        </w:numPr>
      </w:pPr>
      <w:r>
        <w:t xml:space="preserve">How does contributing to writing a Wiki differ from writing a Word document by </w:t>
      </w:r>
      <w:proofErr w:type="gramStart"/>
      <w:r>
        <w:t>yourself</w:t>
      </w:r>
      <w:proofErr w:type="gramEnd"/>
      <w:r>
        <w:t>?</w:t>
      </w:r>
    </w:p>
    <w:p w:rsidR="00BC4C9D" w:rsidRDefault="00BC4C9D"/>
    <w:sectPr w:rsidR="00BC4C9D" w:rsidSect="00856AB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Verdana">
    <w:panose1 w:val="020B0604030504040204"/>
    <w:charset w:val="00"/>
    <w:family w:val="swiss"/>
    <w:pitch w:val="variable"/>
    <w:sig w:usb0="20000287" w:usb1="00000000" w:usb2="00000000" w:usb3="00000000" w:csb0="0000019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4A1A1106"/>
    <w:multiLevelType w:val="hybridMultilevel"/>
    <w:tmpl w:val="B2E81E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62"/>
  <w:proofState w:spelling="clean" w:grammar="clean"/>
  <w:defaultTabStop w:val="720"/>
  <w:characterSpacingControl w:val="doNotCompress"/>
  <w:compat/>
  <w:rsids>
    <w:rsidRoot w:val="00BC4C9D"/>
    <w:rsid w:val="00840103"/>
    <w:rsid w:val="00856ABB"/>
    <w:rsid w:val="00BC4C9D"/>
    <w:rsid w:val="00CB5DEC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56AB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BC4C9D"/>
    <w:rPr>
      <w:b/>
      <w:bCs/>
    </w:rPr>
  </w:style>
  <w:style w:type="paragraph" w:styleId="ListParagraph">
    <w:name w:val="List Paragraph"/>
    <w:basedOn w:val="Normal"/>
    <w:uiPriority w:val="34"/>
    <w:qFormat/>
    <w:rsid w:val="00BC4C9D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://portal.acm.org/citation.cfm?id=1460563.1460639&amp;coll=ACM&amp;dl=ACM&amp;type=series&amp;idx=SERIES296&amp;part=series&amp;WantType=Proceedings&amp;title=CSCW&amp;CFID=24740943&amp;CFTOKEN=40467383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1</Pages>
  <Words>109</Words>
  <Characters>626</Characters>
  <Application>Microsoft Office Word</Application>
  <DocSecurity>0</DocSecurity>
  <Lines>5</Lines>
  <Paragraphs>1</Paragraphs>
  <ScaleCrop>false</ScaleCrop>
  <Company> </Company>
  <LinksUpToDate>false</LinksUpToDate>
  <CharactersWithSpaces>734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sc-sm</dc:creator>
  <cp:keywords/>
  <dc:description/>
  <cp:lastModifiedBy>sc-sm</cp:lastModifiedBy>
  <cp:revision>3</cp:revision>
  <dcterms:created xsi:type="dcterms:W3CDTF">2009-03-05T14:22:00Z</dcterms:created>
  <dcterms:modified xsi:type="dcterms:W3CDTF">2009-03-05T14:39:00Z</dcterms:modified>
</cp:coreProperties>
</file>