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59076929" w:displacedByCustomXml="next"/>
    <w:sdt>
      <w:sdtPr>
        <w:rPr>
          <w:rFonts w:eastAsiaTheme="minorHAnsi"/>
          <w:color w:val="5B9BD5" w:themeColor="accent1"/>
        </w:rPr>
        <w:id w:val="-937835414"/>
        <w:docPartObj>
          <w:docPartGallery w:val="Cover Pages"/>
          <w:docPartUnique/>
        </w:docPartObj>
      </w:sdtPr>
      <w:sdtEndPr>
        <w:rPr>
          <w:color w:val="auto"/>
        </w:rPr>
      </w:sdtEndPr>
      <w:sdtContent>
        <w:p w14:paraId="322CCAAF" w14:textId="3B707388" w:rsidR="009D7FDF" w:rsidRDefault="009D7FDF">
          <w:pPr>
            <w:pStyle w:val="NoSpacing"/>
            <w:spacing w:before="1540" w:after="240"/>
            <w:jc w:val="center"/>
            <w:rPr>
              <w:color w:val="5B9BD5" w:themeColor="accent1"/>
            </w:rPr>
          </w:pPr>
          <w:r>
            <w:rPr>
              <w:noProof/>
              <w:color w:val="5B9BD5" w:themeColor="accent1"/>
            </w:rPr>
            <w:drawing>
              <wp:inline distT="0" distB="0" distL="0" distR="0" wp14:anchorId="4F55C9CE" wp14:editId="292BC4C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727B6905" w14:textId="1BECED90" w:rsidR="009D7FDF" w:rsidRPr="009D7FDF" w:rsidRDefault="009D7FDF" w:rsidP="009D7FD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9D7FDF">
            <w:rPr>
              <w:rFonts w:ascii="Times New Roman" w:eastAsiaTheme="majorEastAsia" w:hAnsi="Times New Roman" w:cs="Times New Roman"/>
              <w:b/>
              <w:caps/>
              <w:sz w:val="32"/>
              <w:szCs w:val="32"/>
            </w:rPr>
            <w:t>TEAM WORKING AND COMMUNICATION WITHIN THE WORKPLACE</w:t>
          </w:r>
        </w:p>
        <w:p w14:paraId="0378E0D4" w14:textId="10146C5C" w:rsidR="009D7FDF" w:rsidRDefault="009D7FDF">
          <w:pPr>
            <w:pStyle w:val="NoSpacing"/>
            <w:spacing w:before="480"/>
            <w:jc w:val="center"/>
            <w:rPr>
              <w:color w:val="5B9BD5" w:themeColor="accent1"/>
            </w:rPr>
          </w:pPr>
          <w:r>
            <w:rPr>
              <w:noProof/>
              <w:color w:val="5B9BD5" w:themeColor="accent1"/>
            </w:rPr>
            <w:drawing>
              <wp:inline distT="0" distB="0" distL="0" distR="0" wp14:anchorId="7B1FDB3D" wp14:editId="7A8DBFC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DF34B1B" w14:textId="6D2A9679" w:rsidR="009D7FDF" w:rsidRDefault="009D7FDF">
          <w:r>
            <w:rPr>
              <w:noProof/>
            </w:rPr>
            <mc:AlternateContent>
              <mc:Choice Requires="wps">
                <w:drawing>
                  <wp:anchor distT="45720" distB="45720" distL="114300" distR="114300" simplePos="0" relativeHeight="251661312" behindDoc="0" locked="0" layoutInCell="1" allowOverlap="1" wp14:anchorId="15DB912D" wp14:editId="22E022A2">
                    <wp:simplePos x="0" y="0"/>
                    <wp:positionH relativeFrom="column">
                      <wp:posOffset>1784350</wp:posOffset>
                    </wp:positionH>
                    <wp:positionV relativeFrom="paragraph">
                      <wp:posOffset>989330</wp:posOffset>
                    </wp:positionV>
                    <wp:extent cx="345440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54400" cy="1404620"/>
                            </a:xfrm>
                            <a:prstGeom prst="rect">
                              <a:avLst/>
                            </a:prstGeom>
                            <a:solidFill>
                              <a:srgbClr val="FFFFFF"/>
                            </a:solidFill>
                            <a:ln w="9525">
                              <a:noFill/>
                              <a:miter lim="800000"/>
                              <a:headEnd/>
                              <a:tailEnd/>
                            </a:ln>
                          </wps:spPr>
                          <wps:txbx>
                            <w:txbxContent>
                              <w:p w14:paraId="3EA8A401" w14:textId="0879FE12" w:rsidR="009D7FDF" w:rsidRPr="009D7FDF" w:rsidRDefault="009D7FDF" w:rsidP="009D7FDF">
                                <w:pPr>
                                  <w:jc w:val="center"/>
                                  <w:rPr>
                                    <w:rFonts w:ascii="Times New Roman" w:hAnsi="Times New Roman" w:cs="Times New Roman"/>
                                    <w:b/>
                                    <w:sz w:val="32"/>
                                    <w:szCs w:val="32"/>
                                  </w:rPr>
                                </w:pPr>
                                <w:r w:rsidRPr="009D7FDF">
                                  <w:rPr>
                                    <w:rFonts w:ascii="Times New Roman" w:hAnsi="Times New Roman" w:cs="Times New Roman"/>
                                    <w:b/>
                                    <w:sz w:val="32"/>
                                    <w:szCs w:val="32"/>
                                  </w:rPr>
                                  <w:t>Student Name</w:t>
                                </w:r>
                                <w:r w:rsidR="000011B6">
                                  <w:rPr>
                                    <w:rFonts w:ascii="Times New Roman" w:hAnsi="Times New Roman" w:cs="Times New Roman"/>
                                    <w:b/>
                                    <w:sz w:val="32"/>
                                    <w:szCs w:val="32"/>
                                  </w:rPr>
                                  <w:t xml:space="preserve">: Sandra </w:t>
                                </w:r>
                                <w:proofErr w:type="spellStart"/>
                                <w:r w:rsidR="000011B6">
                                  <w:rPr>
                                    <w:rFonts w:ascii="Times New Roman" w:hAnsi="Times New Roman" w:cs="Times New Roman"/>
                                    <w:b/>
                                    <w:sz w:val="32"/>
                                    <w:szCs w:val="32"/>
                                  </w:rPr>
                                  <w:t>Gorolova</w:t>
                                </w:r>
                                <w:proofErr w:type="spellEnd"/>
                              </w:p>
                              <w:p w14:paraId="2FECC300" w14:textId="213A6168" w:rsidR="009D7FDF" w:rsidRPr="009D7FDF" w:rsidRDefault="009D7FDF" w:rsidP="009D7FDF">
                                <w:pPr>
                                  <w:jc w:val="center"/>
                                  <w:rPr>
                                    <w:rFonts w:ascii="Times New Roman" w:hAnsi="Times New Roman" w:cs="Times New Roman"/>
                                    <w:b/>
                                    <w:sz w:val="32"/>
                                    <w:szCs w:val="32"/>
                                  </w:rPr>
                                </w:pPr>
                                <w:r w:rsidRPr="009D7FDF">
                                  <w:rPr>
                                    <w:rFonts w:ascii="Times New Roman" w:hAnsi="Times New Roman" w:cs="Times New Roman"/>
                                    <w:b/>
                                    <w:sz w:val="32"/>
                                    <w:szCs w:val="32"/>
                                  </w:rPr>
                                  <w:t>Date</w:t>
                                </w:r>
                                <w:r w:rsidR="000011B6">
                                  <w:rPr>
                                    <w:rFonts w:ascii="Times New Roman" w:hAnsi="Times New Roman" w:cs="Times New Roman"/>
                                    <w:b/>
                                    <w:sz w:val="32"/>
                                    <w:szCs w:val="32"/>
                                  </w:rPr>
                                  <w:t>:</w:t>
                                </w:r>
                                <w:r w:rsidR="006B467E">
                                  <w:rPr>
                                    <w:rFonts w:ascii="Times New Roman" w:hAnsi="Times New Roman" w:cs="Times New Roman"/>
                                    <w:b/>
                                    <w:sz w:val="32"/>
                                    <w:szCs w:val="32"/>
                                  </w:rPr>
                                  <w:t>06</w:t>
                                </w:r>
                                <w:r w:rsidR="000011B6">
                                  <w:rPr>
                                    <w:rFonts w:ascii="Times New Roman" w:hAnsi="Times New Roman" w:cs="Times New Roman"/>
                                    <w:b/>
                                    <w:sz w:val="32"/>
                                    <w:szCs w:val="32"/>
                                  </w:rPr>
                                  <w:t>.0</w:t>
                                </w:r>
                                <w:r w:rsidR="006B467E">
                                  <w:rPr>
                                    <w:rFonts w:ascii="Times New Roman" w:hAnsi="Times New Roman" w:cs="Times New Roman"/>
                                    <w:b/>
                                    <w:sz w:val="32"/>
                                    <w:szCs w:val="32"/>
                                  </w:rPr>
                                  <w:t>3</w:t>
                                </w:r>
                                <w:r w:rsidR="000011B6">
                                  <w:rPr>
                                    <w:rFonts w:ascii="Times New Roman" w:hAnsi="Times New Roman" w:cs="Times New Roman"/>
                                    <w:b/>
                                    <w:sz w:val="32"/>
                                    <w:szCs w:val="32"/>
                                  </w:rPr>
                                  <w:t>.2024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5DB912D" id="_x0000_t202" coordsize="21600,21600" o:spt="202" path="m,l,21600r21600,l21600,xe">
                    <v:stroke joinstyle="miter"/>
                    <v:path gradientshapeok="t" o:connecttype="rect"/>
                  </v:shapetype>
                  <v:shape id="Text Box 2" o:spid="_x0000_s1026" type="#_x0000_t202" style="position:absolute;margin-left:140.5pt;margin-top:77.9pt;width:272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" stroked="f">
                    <v:textbox style="mso-fit-shape-to-text:t">
                      <w:txbxContent>
                        <w:p w14:paraId="3EA8A401" w14:textId="0879FE12" w:rsidR="009D7FDF" w:rsidRPr="009D7FDF" w:rsidRDefault="009D7FDF" w:rsidP="009D7FDF">
                          <w:pPr>
                            <w:jc w:val="center"/>
                            <w:rPr>
                              <w:rFonts w:ascii="Times New Roman" w:hAnsi="Times New Roman" w:cs="Times New Roman"/>
                              <w:b/>
                              <w:sz w:val="32"/>
                              <w:szCs w:val="32"/>
                            </w:rPr>
                          </w:pPr>
                          <w:r w:rsidRPr="009D7FDF">
                            <w:rPr>
                              <w:rFonts w:ascii="Times New Roman" w:hAnsi="Times New Roman" w:cs="Times New Roman"/>
                              <w:b/>
                              <w:sz w:val="32"/>
                              <w:szCs w:val="32"/>
                            </w:rPr>
                            <w:t>Student Name</w:t>
                          </w:r>
                          <w:r w:rsidR="000011B6">
                            <w:rPr>
                              <w:rFonts w:ascii="Times New Roman" w:hAnsi="Times New Roman" w:cs="Times New Roman"/>
                              <w:b/>
                              <w:sz w:val="32"/>
                              <w:szCs w:val="32"/>
                            </w:rPr>
                            <w:t xml:space="preserve">: Sandra </w:t>
                          </w:r>
                          <w:proofErr w:type="spellStart"/>
                          <w:r w:rsidR="000011B6">
                            <w:rPr>
                              <w:rFonts w:ascii="Times New Roman" w:hAnsi="Times New Roman" w:cs="Times New Roman"/>
                              <w:b/>
                              <w:sz w:val="32"/>
                              <w:szCs w:val="32"/>
                            </w:rPr>
                            <w:t>Gorolova</w:t>
                          </w:r>
                          <w:proofErr w:type="spellEnd"/>
                        </w:p>
                        <w:p w14:paraId="2FECC300" w14:textId="213A6168" w:rsidR="009D7FDF" w:rsidRPr="009D7FDF" w:rsidRDefault="009D7FDF" w:rsidP="009D7FDF">
                          <w:pPr>
                            <w:jc w:val="center"/>
                            <w:rPr>
                              <w:rFonts w:ascii="Times New Roman" w:hAnsi="Times New Roman" w:cs="Times New Roman"/>
                              <w:b/>
                              <w:sz w:val="32"/>
                              <w:szCs w:val="32"/>
                            </w:rPr>
                          </w:pPr>
                          <w:r w:rsidRPr="009D7FDF">
                            <w:rPr>
                              <w:rFonts w:ascii="Times New Roman" w:hAnsi="Times New Roman" w:cs="Times New Roman"/>
                              <w:b/>
                              <w:sz w:val="32"/>
                              <w:szCs w:val="32"/>
                            </w:rPr>
                            <w:t>Date</w:t>
                          </w:r>
                          <w:r w:rsidR="000011B6">
                            <w:rPr>
                              <w:rFonts w:ascii="Times New Roman" w:hAnsi="Times New Roman" w:cs="Times New Roman"/>
                              <w:b/>
                              <w:sz w:val="32"/>
                              <w:szCs w:val="32"/>
                            </w:rPr>
                            <w:t>:</w:t>
                          </w:r>
                          <w:r w:rsidR="006B467E">
                            <w:rPr>
                              <w:rFonts w:ascii="Times New Roman" w:hAnsi="Times New Roman" w:cs="Times New Roman"/>
                              <w:b/>
                              <w:sz w:val="32"/>
                              <w:szCs w:val="32"/>
                            </w:rPr>
                            <w:t>06</w:t>
                          </w:r>
                          <w:r w:rsidR="000011B6">
                            <w:rPr>
                              <w:rFonts w:ascii="Times New Roman" w:hAnsi="Times New Roman" w:cs="Times New Roman"/>
                              <w:b/>
                              <w:sz w:val="32"/>
                              <w:szCs w:val="32"/>
                            </w:rPr>
                            <w:t>.0</w:t>
                          </w:r>
                          <w:r w:rsidR="006B467E">
                            <w:rPr>
                              <w:rFonts w:ascii="Times New Roman" w:hAnsi="Times New Roman" w:cs="Times New Roman"/>
                              <w:b/>
                              <w:sz w:val="32"/>
                              <w:szCs w:val="32"/>
                            </w:rPr>
                            <w:t>3</w:t>
                          </w:r>
                          <w:r w:rsidR="000011B6">
                            <w:rPr>
                              <w:rFonts w:ascii="Times New Roman" w:hAnsi="Times New Roman" w:cs="Times New Roman"/>
                              <w:b/>
                              <w:sz w:val="32"/>
                              <w:szCs w:val="32"/>
                            </w:rPr>
                            <w:t>.2024</w:t>
                          </w:r>
                        </w:p>
                      </w:txbxContent>
                    </v:textbox>
                    <w10:wrap type="square"/>
                  </v:shape>
                </w:pict>
              </mc:Fallback>
            </mc:AlternateContent>
          </w:r>
          <w:r>
            <w:br w:type="page"/>
          </w:r>
        </w:p>
      </w:sdtContent>
    </w:sdt>
    <w:sdt>
      <w:sdtPr>
        <w:rPr>
          <w:rFonts w:asciiTheme="minorHAnsi" w:eastAsiaTheme="minorHAnsi" w:hAnsiTheme="minorHAnsi" w:cstheme="minorBidi"/>
          <w:color w:val="auto"/>
          <w:sz w:val="22"/>
          <w:szCs w:val="22"/>
        </w:rPr>
        <w:id w:val="-940290414"/>
        <w:docPartObj>
          <w:docPartGallery w:val="Table of Contents"/>
          <w:docPartUnique/>
        </w:docPartObj>
      </w:sdtPr>
      <w:sdtEndPr>
        <w:rPr>
          <w:b/>
          <w:bCs/>
          <w:noProof/>
        </w:rPr>
      </w:sdtEndPr>
      <w:sdtContent>
        <w:p w14:paraId="75D7566C" w14:textId="74C7BEE5" w:rsidR="00443706" w:rsidRPr="001F66F0" w:rsidRDefault="00443706" w:rsidP="001F66F0">
          <w:pPr>
            <w:pStyle w:val="TOCHeading"/>
            <w:jc w:val="center"/>
            <w:rPr>
              <w:rFonts w:ascii="Times New Roman" w:hAnsi="Times New Roman" w:cs="Times New Roman"/>
              <w:b/>
              <w:color w:val="auto"/>
            </w:rPr>
          </w:pPr>
          <w:r w:rsidRPr="001F66F0">
            <w:rPr>
              <w:rFonts w:ascii="Times New Roman" w:hAnsi="Times New Roman" w:cs="Times New Roman"/>
              <w:b/>
              <w:color w:val="auto"/>
            </w:rPr>
            <w:t>Table of Contents</w:t>
          </w:r>
        </w:p>
        <w:p w14:paraId="611B5216" w14:textId="3270CE08" w:rsidR="00443706" w:rsidRPr="009D7FDF" w:rsidRDefault="00443706">
          <w:pPr>
            <w:pStyle w:val="TOC1"/>
            <w:tabs>
              <w:tab w:val="left" w:pos="440"/>
            </w:tabs>
            <w:rPr>
              <w:rFonts w:eastAsiaTheme="minorEastAsia"/>
              <w:noProof/>
              <w:sz w:val="24"/>
              <w:szCs w:val="24"/>
            </w:rPr>
          </w:pPr>
          <w:r w:rsidRPr="001F66F0">
            <w:rPr>
              <w:sz w:val="24"/>
              <w:szCs w:val="24"/>
            </w:rPr>
            <w:fldChar w:fldCharType="begin"/>
          </w:r>
          <w:r w:rsidRPr="001F66F0">
            <w:rPr>
              <w:sz w:val="24"/>
              <w:szCs w:val="24"/>
            </w:rPr>
            <w:instrText xml:space="preserve"> TOC \o "1-3" \h \z \u </w:instrText>
          </w:r>
          <w:r w:rsidRPr="001F66F0">
            <w:rPr>
              <w:sz w:val="24"/>
              <w:szCs w:val="24"/>
            </w:rPr>
            <w:fldChar w:fldCharType="separate"/>
          </w:r>
          <w:hyperlink w:anchor="_Toc159076955" w:history="1">
            <w:r w:rsidRPr="009D7FDF">
              <w:rPr>
                <w:rStyle w:val="Hyperlink"/>
                <w:noProof/>
                <w:sz w:val="24"/>
                <w:szCs w:val="24"/>
              </w:rPr>
              <w:t>1</w:t>
            </w:r>
            <w:r w:rsidRPr="009D7FDF">
              <w:rPr>
                <w:rFonts w:eastAsiaTheme="minorEastAsia"/>
                <w:noProof/>
                <w:sz w:val="24"/>
                <w:szCs w:val="24"/>
              </w:rPr>
              <w:tab/>
            </w:r>
            <w:r w:rsidRPr="009D7FDF">
              <w:rPr>
                <w:rStyle w:val="Hyperlink"/>
                <w:noProof/>
                <w:sz w:val="24"/>
                <w:szCs w:val="24"/>
              </w:rPr>
              <w:t>Part 1</w:t>
            </w:r>
            <w:r w:rsidRPr="009D7FDF">
              <w:rPr>
                <w:noProof/>
                <w:webHidden/>
                <w:sz w:val="24"/>
                <w:szCs w:val="24"/>
              </w:rPr>
              <w:tab/>
            </w:r>
            <w:r w:rsidRPr="009D7FDF">
              <w:rPr>
                <w:noProof/>
                <w:webHidden/>
                <w:sz w:val="24"/>
                <w:szCs w:val="24"/>
              </w:rPr>
              <w:fldChar w:fldCharType="begin"/>
            </w:r>
            <w:r w:rsidRPr="009D7FDF">
              <w:rPr>
                <w:noProof/>
                <w:webHidden/>
                <w:sz w:val="24"/>
                <w:szCs w:val="24"/>
              </w:rPr>
              <w:instrText xml:space="preserve"> PAGEREF _Toc159076955 \h </w:instrText>
            </w:r>
            <w:r w:rsidRPr="009D7FDF">
              <w:rPr>
                <w:noProof/>
                <w:webHidden/>
                <w:sz w:val="24"/>
                <w:szCs w:val="24"/>
              </w:rPr>
            </w:r>
            <w:r w:rsidRPr="009D7FDF">
              <w:rPr>
                <w:noProof/>
                <w:webHidden/>
                <w:sz w:val="24"/>
                <w:szCs w:val="24"/>
              </w:rPr>
              <w:fldChar w:fldCharType="separate"/>
            </w:r>
            <w:r w:rsidR="006961FB" w:rsidRPr="009D7FDF">
              <w:rPr>
                <w:noProof/>
                <w:webHidden/>
                <w:sz w:val="24"/>
                <w:szCs w:val="24"/>
              </w:rPr>
              <w:t>2</w:t>
            </w:r>
            <w:r w:rsidRPr="009D7FDF">
              <w:rPr>
                <w:noProof/>
                <w:webHidden/>
                <w:sz w:val="24"/>
                <w:szCs w:val="24"/>
              </w:rPr>
              <w:fldChar w:fldCharType="end"/>
            </w:r>
          </w:hyperlink>
        </w:p>
        <w:p w14:paraId="702902B6" w14:textId="401E962C" w:rsidR="00443706" w:rsidRPr="009D7FDF" w:rsidRDefault="00000000">
          <w:pPr>
            <w:pStyle w:val="TOC2"/>
            <w:tabs>
              <w:tab w:val="left" w:pos="880"/>
              <w:tab w:val="right" w:leader="dot" w:pos="9350"/>
            </w:tabs>
            <w:rPr>
              <w:rFonts w:ascii="Times New Roman" w:eastAsiaTheme="minorEastAsia" w:hAnsi="Times New Roman" w:cs="Times New Roman"/>
              <w:b/>
              <w:noProof/>
              <w:sz w:val="24"/>
              <w:szCs w:val="24"/>
            </w:rPr>
          </w:pPr>
          <w:hyperlink w:anchor="_Toc159076956" w:history="1">
            <w:r w:rsidR="00443706" w:rsidRPr="009D7FDF">
              <w:rPr>
                <w:rStyle w:val="Hyperlink"/>
                <w:rFonts w:ascii="Times New Roman" w:hAnsi="Times New Roman" w:cs="Times New Roman"/>
                <w:b/>
                <w:noProof/>
                <w:sz w:val="24"/>
                <w:szCs w:val="24"/>
              </w:rPr>
              <w:t>1.1</w:t>
            </w:r>
            <w:r w:rsidR="00443706" w:rsidRPr="009D7FDF">
              <w:rPr>
                <w:rFonts w:ascii="Times New Roman" w:eastAsiaTheme="minorEastAsia" w:hAnsi="Times New Roman" w:cs="Times New Roman"/>
                <w:b/>
                <w:noProof/>
                <w:sz w:val="24"/>
                <w:szCs w:val="24"/>
              </w:rPr>
              <w:tab/>
            </w:r>
            <w:r w:rsidR="00443706" w:rsidRPr="009D7FDF">
              <w:rPr>
                <w:rStyle w:val="Hyperlink"/>
                <w:rFonts w:ascii="Times New Roman" w:hAnsi="Times New Roman" w:cs="Times New Roman"/>
                <w:b/>
                <w:noProof/>
                <w:sz w:val="24"/>
                <w:szCs w:val="24"/>
              </w:rPr>
              <w:t>Introduction</w:t>
            </w:r>
            <w:r w:rsidR="00443706" w:rsidRPr="009D7FDF">
              <w:rPr>
                <w:rFonts w:ascii="Times New Roman" w:hAnsi="Times New Roman" w:cs="Times New Roman"/>
                <w:b/>
                <w:noProof/>
                <w:webHidden/>
                <w:sz w:val="24"/>
                <w:szCs w:val="24"/>
              </w:rPr>
              <w:tab/>
            </w:r>
            <w:r w:rsidR="00443706" w:rsidRPr="009D7FDF">
              <w:rPr>
                <w:rFonts w:ascii="Times New Roman" w:hAnsi="Times New Roman" w:cs="Times New Roman"/>
                <w:b/>
                <w:noProof/>
                <w:webHidden/>
                <w:sz w:val="24"/>
                <w:szCs w:val="24"/>
              </w:rPr>
              <w:fldChar w:fldCharType="begin"/>
            </w:r>
            <w:r w:rsidR="00443706" w:rsidRPr="009D7FDF">
              <w:rPr>
                <w:rFonts w:ascii="Times New Roman" w:hAnsi="Times New Roman" w:cs="Times New Roman"/>
                <w:b/>
                <w:noProof/>
                <w:webHidden/>
                <w:sz w:val="24"/>
                <w:szCs w:val="24"/>
              </w:rPr>
              <w:instrText xml:space="preserve"> PAGEREF _Toc159076956 \h </w:instrText>
            </w:r>
            <w:r w:rsidR="00443706" w:rsidRPr="009D7FDF">
              <w:rPr>
                <w:rFonts w:ascii="Times New Roman" w:hAnsi="Times New Roman" w:cs="Times New Roman"/>
                <w:b/>
                <w:noProof/>
                <w:webHidden/>
                <w:sz w:val="24"/>
                <w:szCs w:val="24"/>
              </w:rPr>
            </w:r>
            <w:r w:rsidR="00443706" w:rsidRPr="009D7FDF">
              <w:rPr>
                <w:rFonts w:ascii="Times New Roman" w:hAnsi="Times New Roman" w:cs="Times New Roman"/>
                <w:b/>
                <w:noProof/>
                <w:webHidden/>
                <w:sz w:val="24"/>
                <w:szCs w:val="24"/>
              </w:rPr>
              <w:fldChar w:fldCharType="separate"/>
            </w:r>
            <w:r w:rsidR="006961FB" w:rsidRPr="009D7FDF">
              <w:rPr>
                <w:rFonts w:ascii="Times New Roman" w:hAnsi="Times New Roman" w:cs="Times New Roman"/>
                <w:b/>
                <w:noProof/>
                <w:webHidden/>
                <w:sz w:val="24"/>
                <w:szCs w:val="24"/>
              </w:rPr>
              <w:t>2</w:t>
            </w:r>
            <w:r w:rsidR="00443706" w:rsidRPr="009D7FDF">
              <w:rPr>
                <w:rFonts w:ascii="Times New Roman" w:hAnsi="Times New Roman" w:cs="Times New Roman"/>
                <w:b/>
                <w:noProof/>
                <w:webHidden/>
                <w:sz w:val="24"/>
                <w:szCs w:val="24"/>
              </w:rPr>
              <w:fldChar w:fldCharType="end"/>
            </w:r>
          </w:hyperlink>
        </w:p>
        <w:p w14:paraId="7059EF75" w14:textId="29C46ED6" w:rsidR="00443706" w:rsidRPr="009D7FDF" w:rsidRDefault="00000000">
          <w:pPr>
            <w:pStyle w:val="TOC2"/>
            <w:tabs>
              <w:tab w:val="left" w:pos="880"/>
              <w:tab w:val="right" w:leader="dot" w:pos="9350"/>
            </w:tabs>
            <w:rPr>
              <w:rFonts w:ascii="Times New Roman" w:eastAsiaTheme="minorEastAsia" w:hAnsi="Times New Roman" w:cs="Times New Roman"/>
              <w:b/>
              <w:noProof/>
              <w:sz w:val="24"/>
              <w:szCs w:val="24"/>
            </w:rPr>
          </w:pPr>
          <w:hyperlink w:anchor="_Toc159076957" w:history="1">
            <w:r w:rsidR="00443706" w:rsidRPr="009D7FDF">
              <w:rPr>
                <w:rStyle w:val="Hyperlink"/>
                <w:rFonts w:ascii="Times New Roman" w:hAnsi="Times New Roman" w:cs="Times New Roman"/>
                <w:b/>
                <w:noProof/>
                <w:sz w:val="24"/>
                <w:szCs w:val="24"/>
              </w:rPr>
              <w:t>1.2</w:t>
            </w:r>
            <w:r w:rsidR="00443706" w:rsidRPr="009D7FDF">
              <w:rPr>
                <w:rFonts w:ascii="Times New Roman" w:eastAsiaTheme="minorEastAsia" w:hAnsi="Times New Roman" w:cs="Times New Roman"/>
                <w:b/>
                <w:noProof/>
                <w:sz w:val="24"/>
                <w:szCs w:val="24"/>
              </w:rPr>
              <w:tab/>
            </w:r>
            <w:r w:rsidR="00443706" w:rsidRPr="009D7FDF">
              <w:rPr>
                <w:rStyle w:val="Hyperlink"/>
                <w:rFonts w:ascii="Times New Roman" w:hAnsi="Times New Roman" w:cs="Times New Roman"/>
                <w:b/>
                <w:noProof/>
                <w:sz w:val="24"/>
                <w:szCs w:val="24"/>
              </w:rPr>
              <w:t>Application of Tuckman's Stages of Group Development</w:t>
            </w:r>
            <w:r w:rsidR="00443706" w:rsidRPr="009D7FDF">
              <w:rPr>
                <w:rFonts w:ascii="Times New Roman" w:hAnsi="Times New Roman" w:cs="Times New Roman"/>
                <w:b/>
                <w:noProof/>
                <w:webHidden/>
                <w:sz w:val="24"/>
                <w:szCs w:val="24"/>
              </w:rPr>
              <w:tab/>
            </w:r>
            <w:r w:rsidR="00443706" w:rsidRPr="009D7FDF">
              <w:rPr>
                <w:rFonts w:ascii="Times New Roman" w:hAnsi="Times New Roman" w:cs="Times New Roman"/>
                <w:b/>
                <w:noProof/>
                <w:webHidden/>
                <w:sz w:val="24"/>
                <w:szCs w:val="24"/>
              </w:rPr>
              <w:fldChar w:fldCharType="begin"/>
            </w:r>
            <w:r w:rsidR="00443706" w:rsidRPr="009D7FDF">
              <w:rPr>
                <w:rFonts w:ascii="Times New Roman" w:hAnsi="Times New Roman" w:cs="Times New Roman"/>
                <w:b/>
                <w:noProof/>
                <w:webHidden/>
                <w:sz w:val="24"/>
                <w:szCs w:val="24"/>
              </w:rPr>
              <w:instrText xml:space="preserve"> PAGEREF _Toc159076957 \h </w:instrText>
            </w:r>
            <w:r w:rsidR="00443706" w:rsidRPr="009D7FDF">
              <w:rPr>
                <w:rFonts w:ascii="Times New Roman" w:hAnsi="Times New Roman" w:cs="Times New Roman"/>
                <w:b/>
                <w:noProof/>
                <w:webHidden/>
                <w:sz w:val="24"/>
                <w:szCs w:val="24"/>
              </w:rPr>
            </w:r>
            <w:r w:rsidR="00443706" w:rsidRPr="009D7FDF">
              <w:rPr>
                <w:rFonts w:ascii="Times New Roman" w:hAnsi="Times New Roman" w:cs="Times New Roman"/>
                <w:b/>
                <w:noProof/>
                <w:webHidden/>
                <w:sz w:val="24"/>
                <w:szCs w:val="24"/>
              </w:rPr>
              <w:fldChar w:fldCharType="separate"/>
            </w:r>
            <w:r w:rsidR="006961FB" w:rsidRPr="009D7FDF">
              <w:rPr>
                <w:rFonts w:ascii="Times New Roman" w:hAnsi="Times New Roman" w:cs="Times New Roman"/>
                <w:b/>
                <w:noProof/>
                <w:webHidden/>
                <w:sz w:val="24"/>
                <w:szCs w:val="24"/>
              </w:rPr>
              <w:t>2</w:t>
            </w:r>
            <w:r w:rsidR="00443706" w:rsidRPr="009D7FDF">
              <w:rPr>
                <w:rFonts w:ascii="Times New Roman" w:hAnsi="Times New Roman" w:cs="Times New Roman"/>
                <w:b/>
                <w:noProof/>
                <w:webHidden/>
                <w:sz w:val="24"/>
                <w:szCs w:val="24"/>
              </w:rPr>
              <w:fldChar w:fldCharType="end"/>
            </w:r>
          </w:hyperlink>
        </w:p>
        <w:p w14:paraId="454458B6" w14:textId="0531C08D" w:rsidR="00443706" w:rsidRPr="009D7FDF" w:rsidRDefault="00000000">
          <w:pPr>
            <w:pStyle w:val="TOC2"/>
            <w:tabs>
              <w:tab w:val="left" w:pos="880"/>
              <w:tab w:val="right" w:leader="dot" w:pos="9350"/>
            </w:tabs>
            <w:rPr>
              <w:rFonts w:ascii="Times New Roman" w:eastAsiaTheme="minorEastAsia" w:hAnsi="Times New Roman" w:cs="Times New Roman"/>
              <w:b/>
              <w:noProof/>
              <w:sz w:val="24"/>
              <w:szCs w:val="24"/>
            </w:rPr>
          </w:pPr>
          <w:hyperlink w:anchor="_Toc159076958" w:history="1">
            <w:r w:rsidR="00443706" w:rsidRPr="009D7FDF">
              <w:rPr>
                <w:rStyle w:val="Hyperlink"/>
                <w:rFonts w:ascii="Times New Roman" w:hAnsi="Times New Roman" w:cs="Times New Roman"/>
                <w:b/>
                <w:noProof/>
                <w:sz w:val="24"/>
                <w:szCs w:val="24"/>
              </w:rPr>
              <w:t>1.3</w:t>
            </w:r>
            <w:r w:rsidR="00443706" w:rsidRPr="009D7FDF">
              <w:rPr>
                <w:rFonts w:ascii="Times New Roman" w:eastAsiaTheme="minorEastAsia" w:hAnsi="Times New Roman" w:cs="Times New Roman"/>
                <w:b/>
                <w:noProof/>
                <w:sz w:val="24"/>
                <w:szCs w:val="24"/>
              </w:rPr>
              <w:tab/>
            </w:r>
            <w:r w:rsidR="00443706" w:rsidRPr="009D7FDF">
              <w:rPr>
                <w:rStyle w:val="Hyperlink"/>
                <w:rFonts w:ascii="Times New Roman" w:hAnsi="Times New Roman" w:cs="Times New Roman"/>
                <w:b/>
                <w:noProof/>
                <w:sz w:val="24"/>
                <w:szCs w:val="24"/>
              </w:rPr>
              <w:t>Application of Belbin's Team Roles</w:t>
            </w:r>
            <w:r w:rsidR="00443706" w:rsidRPr="009D7FDF">
              <w:rPr>
                <w:rFonts w:ascii="Times New Roman" w:hAnsi="Times New Roman" w:cs="Times New Roman"/>
                <w:b/>
                <w:noProof/>
                <w:webHidden/>
                <w:sz w:val="24"/>
                <w:szCs w:val="24"/>
              </w:rPr>
              <w:tab/>
            </w:r>
            <w:r w:rsidR="00443706" w:rsidRPr="009D7FDF">
              <w:rPr>
                <w:rFonts w:ascii="Times New Roman" w:hAnsi="Times New Roman" w:cs="Times New Roman"/>
                <w:b/>
                <w:noProof/>
                <w:webHidden/>
                <w:sz w:val="24"/>
                <w:szCs w:val="24"/>
              </w:rPr>
              <w:fldChar w:fldCharType="begin"/>
            </w:r>
            <w:r w:rsidR="00443706" w:rsidRPr="009D7FDF">
              <w:rPr>
                <w:rFonts w:ascii="Times New Roman" w:hAnsi="Times New Roman" w:cs="Times New Roman"/>
                <w:b/>
                <w:noProof/>
                <w:webHidden/>
                <w:sz w:val="24"/>
                <w:szCs w:val="24"/>
              </w:rPr>
              <w:instrText xml:space="preserve"> PAGEREF _Toc159076958 \h </w:instrText>
            </w:r>
            <w:r w:rsidR="00443706" w:rsidRPr="009D7FDF">
              <w:rPr>
                <w:rFonts w:ascii="Times New Roman" w:hAnsi="Times New Roman" w:cs="Times New Roman"/>
                <w:b/>
                <w:noProof/>
                <w:webHidden/>
                <w:sz w:val="24"/>
                <w:szCs w:val="24"/>
              </w:rPr>
            </w:r>
            <w:r w:rsidR="00443706" w:rsidRPr="009D7FDF">
              <w:rPr>
                <w:rFonts w:ascii="Times New Roman" w:hAnsi="Times New Roman" w:cs="Times New Roman"/>
                <w:b/>
                <w:noProof/>
                <w:webHidden/>
                <w:sz w:val="24"/>
                <w:szCs w:val="24"/>
              </w:rPr>
              <w:fldChar w:fldCharType="separate"/>
            </w:r>
            <w:r w:rsidR="006961FB" w:rsidRPr="009D7FDF">
              <w:rPr>
                <w:rFonts w:ascii="Times New Roman" w:hAnsi="Times New Roman" w:cs="Times New Roman"/>
                <w:b/>
                <w:noProof/>
                <w:webHidden/>
                <w:sz w:val="24"/>
                <w:szCs w:val="24"/>
              </w:rPr>
              <w:t>3</w:t>
            </w:r>
            <w:r w:rsidR="00443706" w:rsidRPr="009D7FDF">
              <w:rPr>
                <w:rFonts w:ascii="Times New Roman" w:hAnsi="Times New Roman" w:cs="Times New Roman"/>
                <w:b/>
                <w:noProof/>
                <w:webHidden/>
                <w:sz w:val="24"/>
                <w:szCs w:val="24"/>
              </w:rPr>
              <w:fldChar w:fldCharType="end"/>
            </w:r>
          </w:hyperlink>
        </w:p>
        <w:p w14:paraId="6A0C05AC" w14:textId="08F8FCE1" w:rsidR="00443706" w:rsidRPr="009D7FDF" w:rsidRDefault="00000000">
          <w:pPr>
            <w:pStyle w:val="TOC1"/>
            <w:tabs>
              <w:tab w:val="left" w:pos="440"/>
            </w:tabs>
            <w:rPr>
              <w:rFonts w:eastAsiaTheme="minorEastAsia"/>
              <w:noProof/>
              <w:sz w:val="24"/>
              <w:szCs w:val="24"/>
            </w:rPr>
          </w:pPr>
          <w:hyperlink w:anchor="_Toc159076959" w:history="1">
            <w:r w:rsidR="00443706" w:rsidRPr="009D7FDF">
              <w:rPr>
                <w:rStyle w:val="Hyperlink"/>
                <w:noProof/>
                <w:sz w:val="24"/>
                <w:szCs w:val="24"/>
              </w:rPr>
              <w:t>2</w:t>
            </w:r>
            <w:r w:rsidR="00443706" w:rsidRPr="009D7FDF">
              <w:rPr>
                <w:rFonts w:eastAsiaTheme="minorEastAsia"/>
                <w:noProof/>
                <w:sz w:val="24"/>
                <w:szCs w:val="24"/>
              </w:rPr>
              <w:tab/>
            </w:r>
            <w:r w:rsidR="00443706" w:rsidRPr="009D7FDF">
              <w:rPr>
                <w:rStyle w:val="Hyperlink"/>
                <w:noProof/>
                <w:sz w:val="24"/>
                <w:szCs w:val="24"/>
              </w:rPr>
              <w:t>Part -2</w:t>
            </w:r>
            <w:r w:rsidR="00443706" w:rsidRPr="009D7FDF">
              <w:rPr>
                <w:noProof/>
                <w:webHidden/>
                <w:sz w:val="24"/>
                <w:szCs w:val="24"/>
              </w:rPr>
              <w:tab/>
            </w:r>
            <w:r w:rsidR="00443706" w:rsidRPr="009D7FDF">
              <w:rPr>
                <w:noProof/>
                <w:webHidden/>
                <w:sz w:val="24"/>
                <w:szCs w:val="24"/>
              </w:rPr>
              <w:fldChar w:fldCharType="begin"/>
            </w:r>
            <w:r w:rsidR="00443706" w:rsidRPr="009D7FDF">
              <w:rPr>
                <w:noProof/>
                <w:webHidden/>
                <w:sz w:val="24"/>
                <w:szCs w:val="24"/>
              </w:rPr>
              <w:instrText xml:space="preserve"> PAGEREF _Toc159076959 \h </w:instrText>
            </w:r>
            <w:r w:rsidR="00443706" w:rsidRPr="009D7FDF">
              <w:rPr>
                <w:noProof/>
                <w:webHidden/>
                <w:sz w:val="24"/>
                <w:szCs w:val="24"/>
              </w:rPr>
            </w:r>
            <w:r w:rsidR="00443706" w:rsidRPr="009D7FDF">
              <w:rPr>
                <w:noProof/>
                <w:webHidden/>
                <w:sz w:val="24"/>
                <w:szCs w:val="24"/>
              </w:rPr>
              <w:fldChar w:fldCharType="separate"/>
            </w:r>
            <w:r w:rsidR="006961FB" w:rsidRPr="009D7FDF">
              <w:rPr>
                <w:noProof/>
                <w:webHidden/>
                <w:sz w:val="24"/>
                <w:szCs w:val="24"/>
              </w:rPr>
              <w:t>4</w:t>
            </w:r>
            <w:r w:rsidR="00443706" w:rsidRPr="009D7FDF">
              <w:rPr>
                <w:noProof/>
                <w:webHidden/>
                <w:sz w:val="24"/>
                <w:szCs w:val="24"/>
              </w:rPr>
              <w:fldChar w:fldCharType="end"/>
            </w:r>
          </w:hyperlink>
        </w:p>
        <w:p w14:paraId="6A42833B" w14:textId="3EE81B77" w:rsidR="00443706" w:rsidRPr="009D7FDF" w:rsidRDefault="00000000">
          <w:pPr>
            <w:pStyle w:val="TOC2"/>
            <w:tabs>
              <w:tab w:val="left" w:pos="880"/>
              <w:tab w:val="right" w:leader="dot" w:pos="9350"/>
            </w:tabs>
            <w:rPr>
              <w:rFonts w:ascii="Times New Roman" w:eastAsiaTheme="minorEastAsia" w:hAnsi="Times New Roman" w:cs="Times New Roman"/>
              <w:b/>
              <w:noProof/>
              <w:sz w:val="24"/>
              <w:szCs w:val="24"/>
            </w:rPr>
          </w:pPr>
          <w:hyperlink w:anchor="_Toc159076960" w:history="1">
            <w:r w:rsidR="00443706" w:rsidRPr="009D7FDF">
              <w:rPr>
                <w:rStyle w:val="Hyperlink"/>
                <w:rFonts w:ascii="Times New Roman" w:hAnsi="Times New Roman" w:cs="Times New Roman"/>
                <w:b/>
                <w:noProof/>
                <w:sz w:val="24"/>
                <w:szCs w:val="24"/>
              </w:rPr>
              <w:t>2.1</w:t>
            </w:r>
            <w:r w:rsidR="00443706" w:rsidRPr="009D7FDF">
              <w:rPr>
                <w:rFonts w:ascii="Times New Roman" w:eastAsiaTheme="minorEastAsia" w:hAnsi="Times New Roman" w:cs="Times New Roman"/>
                <w:b/>
                <w:noProof/>
                <w:sz w:val="24"/>
                <w:szCs w:val="24"/>
              </w:rPr>
              <w:tab/>
            </w:r>
            <w:r w:rsidR="00443706" w:rsidRPr="009D7FDF">
              <w:rPr>
                <w:rStyle w:val="Hyperlink"/>
                <w:rFonts w:ascii="Times New Roman" w:hAnsi="Times New Roman" w:cs="Times New Roman"/>
                <w:b/>
                <w:noProof/>
                <w:sz w:val="24"/>
                <w:szCs w:val="24"/>
              </w:rPr>
              <w:t>Introduction</w:t>
            </w:r>
            <w:r w:rsidR="00443706" w:rsidRPr="009D7FDF">
              <w:rPr>
                <w:rFonts w:ascii="Times New Roman" w:hAnsi="Times New Roman" w:cs="Times New Roman"/>
                <w:b/>
                <w:noProof/>
                <w:webHidden/>
                <w:sz w:val="24"/>
                <w:szCs w:val="24"/>
              </w:rPr>
              <w:tab/>
            </w:r>
            <w:r w:rsidR="00443706" w:rsidRPr="009D7FDF">
              <w:rPr>
                <w:rFonts w:ascii="Times New Roman" w:hAnsi="Times New Roman" w:cs="Times New Roman"/>
                <w:b/>
                <w:noProof/>
                <w:webHidden/>
                <w:sz w:val="24"/>
                <w:szCs w:val="24"/>
              </w:rPr>
              <w:fldChar w:fldCharType="begin"/>
            </w:r>
            <w:r w:rsidR="00443706" w:rsidRPr="009D7FDF">
              <w:rPr>
                <w:rFonts w:ascii="Times New Roman" w:hAnsi="Times New Roman" w:cs="Times New Roman"/>
                <w:b/>
                <w:noProof/>
                <w:webHidden/>
                <w:sz w:val="24"/>
                <w:szCs w:val="24"/>
              </w:rPr>
              <w:instrText xml:space="preserve"> PAGEREF _Toc159076960 \h </w:instrText>
            </w:r>
            <w:r w:rsidR="00443706" w:rsidRPr="009D7FDF">
              <w:rPr>
                <w:rFonts w:ascii="Times New Roman" w:hAnsi="Times New Roman" w:cs="Times New Roman"/>
                <w:b/>
                <w:noProof/>
                <w:webHidden/>
                <w:sz w:val="24"/>
                <w:szCs w:val="24"/>
              </w:rPr>
            </w:r>
            <w:r w:rsidR="00443706" w:rsidRPr="009D7FDF">
              <w:rPr>
                <w:rFonts w:ascii="Times New Roman" w:hAnsi="Times New Roman" w:cs="Times New Roman"/>
                <w:b/>
                <w:noProof/>
                <w:webHidden/>
                <w:sz w:val="24"/>
                <w:szCs w:val="24"/>
              </w:rPr>
              <w:fldChar w:fldCharType="separate"/>
            </w:r>
            <w:r w:rsidR="006961FB" w:rsidRPr="009D7FDF">
              <w:rPr>
                <w:rFonts w:ascii="Times New Roman" w:hAnsi="Times New Roman" w:cs="Times New Roman"/>
                <w:b/>
                <w:noProof/>
                <w:webHidden/>
                <w:sz w:val="24"/>
                <w:szCs w:val="24"/>
              </w:rPr>
              <w:t>4</w:t>
            </w:r>
            <w:r w:rsidR="00443706" w:rsidRPr="009D7FDF">
              <w:rPr>
                <w:rFonts w:ascii="Times New Roman" w:hAnsi="Times New Roman" w:cs="Times New Roman"/>
                <w:b/>
                <w:noProof/>
                <w:webHidden/>
                <w:sz w:val="24"/>
                <w:szCs w:val="24"/>
              </w:rPr>
              <w:fldChar w:fldCharType="end"/>
            </w:r>
          </w:hyperlink>
        </w:p>
        <w:p w14:paraId="14B14FEB" w14:textId="68164D50" w:rsidR="00443706" w:rsidRPr="009D7FDF" w:rsidRDefault="00000000">
          <w:pPr>
            <w:pStyle w:val="TOC2"/>
            <w:tabs>
              <w:tab w:val="left" w:pos="880"/>
              <w:tab w:val="right" w:leader="dot" w:pos="9350"/>
            </w:tabs>
            <w:rPr>
              <w:rFonts w:ascii="Times New Roman" w:eastAsiaTheme="minorEastAsia" w:hAnsi="Times New Roman" w:cs="Times New Roman"/>
              <w:b/>
              <w:noProof/>
              <w:sz w:val="24"/>
              <w:szCs w:val="24"/>
            </w:rPr>
          </w:pPr>
          <w:hyperlink w:anchor="_Toc159076961" w:history="1">
            <w:r w:rsidR="00443706" w:rsidRPr="009D7FDF">
              <w:rPr>
                <w:rStyle w:val="Hyperlink"/>
                <w:rFonts w:ascii="Times New Roman" w:hAnsi="Times New Roman" w:cs="Times New Roman"/>
                <w:b/>
                <w:noProof/>
                <w:sz w:val="24"/>
                <w:szCs w:val="24"/>
              </w:rPr>
              <w:t>2.2</w:t>
            </w:r>
            <w:r w:rsidR="00443706" w:rsidRPr="009D7FDF">
              <w:rPr>
                <w:rFonts w:ascii="Times New Roman" w:eastAsiaTheme="minorEastAsia" w:hAnsi="Times New Roman" w:cs="Times New Roman"/>
                <w:b/>
                <w:noProof/>
                <w:sz w:val="24"/>
                <w:szCs w:val="24"/>
              </w:rPr>
              <w:tab/>
            </w:r>
            <w:r w:rsidR="00443706" w:rsidRPr="009D7FDF">
              <w:rPr>
                <w:rStyle w:val="Hyperlink"/>
                <w:rFonts w:ascii="Times New Roman" w:hAnsi="Times New Roman" w:cs="Times New Roman"/>
                <w:b/>
                <w:noProof/>
                <w:sz w:val="24"/>
                <w:szCs w:val="24"/>
              </w:rPr>
              <w:t>Importance of Two-Way Communication</w:t>
            </w:r>
            <w:r w:rsidR="00443706" w:rsidRPr="009D7FDF">
              <w:rPr>
                <w:rFonts w:ascii="Times New Roman" w:hAnsi="Times New Roman" w:cs="Times New Roman"/>
                <w:b/>
                <w:noProof/>
                <w:webHidden/>
                <w:sz w:val="24"/>
                <w:szCs w:val="24"/>
              </w:rPr>
              <w:tab/>
            </w:r>
            <w:r w:rsidR="00443706" w:rsidRPr="009D7FDF">
              <w:rPr>
                <w:rFonts w:ascii="Times New Roman" w:hAnsi="Times New Roman" w:cs="Times New Roman"/>
                <w:b/>
                <w:noProof/>
                <w:webHidden/>
                <w:sz w:val="24"/>
                <w:szCs w:val="24"/>
              </w:rPr>
              <w:fldChar w:fldCharType="begin"/>
            </w:r>
            <w:r w:rsidR="00443706" w:rsidRPr="009D7FDF">
              <w:rPr>
                <w:rFonts w:ascii="Times New Roman" w:hAnsi="Times New Roman" w:cs="Times New Roman"/>
                <w:b/>
                <w:noProof/>
                <w:webHidden/>
                <w:sz w:val="24"/>
                <w:szCs w:val="24"/>
              </w:rPr>
              <w:instrText xml:space="preserve"> PAGEREF _Toc159076961 \h </w:instrText>
            </w:r>
            <w:r w:rsidR="00443706" w:rsidRPr="009D7FDF">
              <w:rPr>
                <w:rFonts w:ascii="Times New Roman" w:hAnsi="Times New Roman" w:cs="Times New Roman"/>
                <w:b/>
                <w:noProof/>
                <w:webHidden/>
                <w:sz w:val="24"/>
                <w:szCs w:val="24"/>
              </w:rPr>
            </w:r>
            <w:r w:rsidR="00443706" w:rsidRPr="009D7FDF">
              <w:rPr>
                <w:rFonts w:ascii="Times New Roman" w:hAnsi="Times New Roman" w:cs="Times New Roman"/>
                <w:b/>
                <w:noProof/>
                <w:webHidden/>
                <w:sz w:val="24"/>
                <w:szCs w:val="24"/>
              </w:rPr>
              <w:fldChar w:fldCharType="separate"/>
            </w:r>
            <w:r w:rsidR="006961FB" w:rsidRPr="009D7FDF">
              <w:rPr>
                <w:rFonts w:ascii="Times New Roman" w:hAnsi="Times New Roman" w:cs="Times New Roman"/>
                <w:b/>
                <w:noProof/>
                <w:webHidden/>
                <w:sz w:val="24"/>
                <w:szCs w:val="24"/>
              </w:rPr>
              <w:t>4</w:t>
            </w:r>
            <w:r w:rsidR="00443706" w:rsidRPr="009D7FDF">
              <w:rPr>
                <w:rFonts w:ascii="Times New Roman" w:hAnsi="Times New Roman" w:cs="Times New Roman"/>
                <w:b/>
                <w:noProof/>
                <w:webHidden/>
                <w:sz w:val="24"/>
                <w:szCs w:val="24"/>
              </w:rPr>
              <w:fldChar w:fldCharType="end"/>
            </w:r>
          </w:hyperlink>
        </w:p>
        <w:p w14:paraId="7153A9E8" w14:textId="49963D16" w:rsidR="00443706" w:rsidRPr="009D7FDF" w:rsidRDefault="00000000">
          <w:pPr>
            <w:pStyle w:val="TOC2"/>
            <w:tabs>
              <w:tab w:val="left" w:pos="880"/>
              <w:tab w:val="right" w:leader="dot" w:pos="9350"/>
            </w:tabs>
            <w:rPr>
              <w:rFonts w:ascii="Times New Roman" w:eastAsiaTheme="minorEastAsia" w:hAnsi="Times New Roman" w:cs="Times New Roman"/>
              <w:b/>
              <w:noProof/>
              <w:sz w:val="24"/>
              <w:szCs w:val="24"/>
            </w:rPr>
          </w:pPr>
          <w:hyperlink w:anchor="_Toc159076962" w:history="1">
            <w:r w:rsidR="00443706" w:rsidRPr="009D7FDF">
              <w:rPr>
                <w:rStyle w:val="Hyperlink"/>
                <w:rFonts w:ascii="Times New Roman" w:hAnsi="Times New Roman" w:cs="Times New Roman"/>
                <w:b/>
                <w:noProof/>
                <w:sz w:val="24"/>
                <w:szCs w:val="24"/>
              </w:rPr>
              <w:t>2.3</w:t>
            </w:r>
            <w:r w:rsidR="00443706" w:rsidRPr="009D7FDF">
              <w:rPr>
                <w:rFonts w:ascii="Times New Roman" w:eastAsiaTheme="minorEastAsia" w:hAnsi="Times New Roman" w:cs="Times New Roman"/>
                <w:b/>
                <w:noProof/>
                <w:sz w:val="24"/>
                <w:szCs w:val="24"/>
              </w:rPr>
              <w:tab/>
            </w:r>
            <w:r w:rsidR="00443706" w:rsidRPr="009D7FDF">
              <w:rPr>
                <w:rStyle w:val="Hyperlink"/>
                <w:rFonts w:ascii="Times New Roman" w:hAnsi="Times New Roman" w:cs="Times New Roman"/>
                <w:b/>
                <w:noProof/>
                <w:sz w:val="24"/>
                <w:szCs w:val="24"/>
              </w:rPr>
              <w:t>Theoretical Frameworks</w:t>
            </w:r>
            <w:r w:rsidR="00443706" w:rsidRPr="009D7FDF">
              <w:rPr>
                <w:rFonts w:ascii="Times New Roman" w:hAnsi="Times New Roman" w:cs="Times New Roman"/>
                <w:b/>
                <w:noProof/>
                <w:webHidden/>
                <w:sz w:val="24"/>
                <w:szCs w:val="24"/>
              </w:rPr>
              <w:tab/>
            </w:r>
            <w:r w:rsidR="00443706" w:rsidRPr="009D7FDF">
              <w:rPr>
                <w:rFonts w:ascii="Times New Roman" w:hAnsi="Times New Roman" w:cs="Times New Roman"/>
                <w:b/>
                <w:noProof/>
                <w:webHidden/>
                <w:sz w:val="24"/>
                <w:szCs w:val="24"/>
              </w:rPr>
              <w:fldChar w:fldCharType="begin"/>
            </w:r>
            <w:r w:rsidR="00443706" w:rsidRPr="009D7FDF">
              <w:rPr>
                <w:rFonts w:ascii="Times New Roman" w:hAnsi="Times New Roman" w:cs="Times New Roman"/>
                <w:b/>
                <w:noProof/>
                <w:webHidden/>
                <w:sz w:val="24"/>
                <w:szCs w:val="24"/>
              </w:rPr>
              <w:instrText xml:space="preserve"> PAGEREF _Toc159076962 \h </w:instrText>
            </w:r>
            <w:r w:rsidR="00443706" w:rsidRPr="009D7FDF">
              <w:rPr>
                <w:rFonts w:ascii="Times New Roman" w:hAnsi="Times New Roman" w:cs="Times New Roman"/>
                <w:b/>
                <w:noProof/>
                <w:webHidden/>
                <w:sz w:val="24"/>
                <w:szCs w:val="24"/>
              </w:rPr>
            </w:r>
            <w:r w:rsidR="00443706" w:rsidRPr="009D7FDF">
              <w:rPr>
                <w:rFonts w:ascii="Times New Roman" w:hAnsi="Times New Roman" w:cs="Times New Roman"/>
                <w:b/>
                <w:noProof/>
                <w:webHidden/>
                <w:sz w:val="24"/>
                <w:szCs w:val="24"/>
              </w:rPr>
              <w:fldChar w:fldCharType="separate"/>
            </w:r>
            <w:r w:rsidR="006961FB" w:rsidRPr="009D7FDF">
              <w:rPr>
                <w:rFonts w:ascii="Times New Roman" w:hAnsi="Times New Roman" w:cs="Times New Roman"/>
                <w:b/>
                <w:noProof/>
                <w:webHidden/>
                <w:sz w:val="24"/>
                <w:szCs w:val="24"/>
              </w:rPr>
              <w:t>4</w:t>
            </w:r>
            <w:r w:rsidR="00443706" w:rsidRPr="009D7FDF">
              <w:rPr>
                <w:rFonts w:ascii="Times New Roman" w:hAnsi="Times New Roman" w:cs="Times New Roman"/>
                <w:b/>
                <w:noProof/>
                <w:webHidden/>
                <w:sz w:val="24"/>
                <w:szCs w:val="24"/>
              </w:rPr>
              <w:fldChar w:fldCharType="end"/>
            </w:r>
          </w:hyperlink>
        </w:p>
        <w:p w14:paraId="31AA2AAF" w14:textId="09959DEB" w:rsidR="00443706" w:rsidRPr="009D7FDF" w:rsidRDefault="00000000">
          <w:pPr>
            <w:pStyle w:val="TOC3"/>
            <w:tabs>
              <w:tab w:val="left" w:pos="1320"/>
              <w:tab w:val="right" w:leader="dot" w:pos="9350"/>
            </w:tabs>
            <w:rPr>
              <w:rFonts w:ascii="Times New Roman" w:eastAsiaTheme="minorEastAsia" w:hAnsi="Times New Roman" w:cs="Times New Roman"/>
              <w:b/>
              <w:noProof/>
              <w:sz w:val="24"/>
              <w:szCs w:val="24"/>
            </w:rPr>
          </w:pPr>
          <w:hyperlink w:anchor="_Toc159076963" w:history="1">
            <w:r w:rsidR="00443706" w:rsidRPr="009D7FDF">
              <w:rPr>
                <w:rStyle w:val="Hyperlink"/>
                <w:rFonts w:ascii="Times New Roman" w:hAnsi="Times New Roman" w:cs="Times New Roman"/>
                <w:b/>
                <w:noProof/>
                <w:sz w:val="24"/>
                <w:szCs w:val="24"/>
              </w:rPr>
              <w:t>2.3.1</w:t>
            </w:r>
            <w:r w:rsidR="00443706" w:rsidRPr="009D7FDF">
              <w:rPr>
                <w:rFonts w:ascii="Times New Roman" w:eastAsiaTheme="minorEastAsia" w:hAnsi="Times New Roman" w:cs="Times New Roman"/>
                <w:b/>
                <w:noProof/>
                <w:sz w:val="24"/>
                <w:szCs w:val="24"/>
              </w:rPr>
              <w:tab/>
            </w:r>
            <w:r w:rsidR="00443706" w:rsidRPr="009D7FDF">
              <w:rPr>
                <w:rStyle w:val="Hyperlink"/>
                <w:rFonts w:ascii="Times New Roman" w:hAnsi="Times New Roman" w:cs="Times New Roman"/>
                <w:b/>
                <w:noProof/>
                <w:sz w:val="24"/>
                <w:szCs w:val="24"/>
              </w:rPr>
              <w:t>Transactional Model of Communication</w:t>
            </w:r>
            <w:r w:rsidR="00443706" w:rsidRPr="009D7FDF">
              <w:rPr>
                <w:rFonts w:ascii="Times New Roman" w:hAnsi="Times New Roman" w:cs="Times New Roman"/>
                <w:b/>
                <w:noProof/>
                <w:webHidden/>
                <w:sz w:val="24"/>
                <w:szCs w:val="24"/>
              </w:rPr>
              <w:tab/>
            </w:r>
            <w:r w:rsidR="00443706" w:rsidRPr="009D7FDF">
              <w:rPr>
                <w:rFonts w:ascii="Times New Roman" w:hAnsi="Times New Roman" w:cs="Times New Roman"/>
                <w:b/>
                <w:noProof/>
                <w:webHidden/>
                <w:sz w:val="24"/>
                <w:szCs w:val="24"/>
              </w:rPr>
              <w:fldChar w:fldCharType="begin"/>
            </w:r>
            <w:r w:rsidR="00443706" w:rsidRPr="009D7FDF">
              <w:rPr>
                <w:rFonts w:ascii="Times New Roman" w:hAnsi="Times New Roman" w:cs="Times New Roman"/>
                <w:b/>
                <w:noProof/>
                <w:webHidden/>
                <w:sz w:val="24"/>
                <w:szCs w:val="24"/>
              </w:rPr>
              <w:instrText xml:space="preserve"> PAGEREF _Toc159076963 \h </w:instrText>
            </w:r>
            <w:r w:rsidR="00443706" w:rsidRPr="009D7FDF">
              <w:rPr>
                <w:rFonts w:ascii="Times New Roman" w:hAnsi="Times New Roman" w:cs="Times New Roman"/>
                <w:b/>
                <w:noProof/>
                <w:webHidden/>
                <w:sz w:val="24"/>
                <w:szCs w:val="24"/>
              </w:rPr>
            </w:r>
            <w:r w:rsidR="00443706" w:rsidRPr="009D7FDF">
              <w:rPr>
                <w:rFonts w:ascii="Times New Roman" w:hAnsi="Times New Roman" w:cs="Times New Roman"/>
                <w:b/>
                <w:noProof/>
                <w:webHidden/>
                <w:sz w:val="24"/>
                <w:szCs w:val="24"/>
              </w:rPr>
              <w:fldChar w:fldCharType="separate"/>
            </w:r>
            <w:r w:rsidR="006961FB" w:rsidRPr="009D7FDF">
              <w:rPr>
                <w:rFonts w:ascii="Times New Roman" w:hAnsi="Times New Roman" w:cs="Times New Roman"/>
                <w:b/>
                <w:noProof/>
                <w:webHidden/>
                <w:sz w:val="24"/>
                <w:szCs w:val="24"/>
              </w:rPr>
              <w:t>4</w:t>
            </w:r>
            <w:r w:rsidR="00443706" w:rsidRPr="009D7FDF">
              <w:rPr>
                <w:rFonts w:ascii="Times New Roman" w:hAnsi="Times New Roman" w:cs="Times New Roman"/>
                <w:b/>
                <w:noProof/>
                <w:webHidden/>
                <w:sz w:val="24"/>
                <w:szCs w:val="24"/>
              </w:rPr>
              <w:fldChar w:fldCharType="end"/>
            </w:r>
          </w:hyperlink>
        </w:p>
        <w:p w14:paraId="683449B9" w14:textId="36C3DCBB" w:rsidR="00443706" w:rsidRPr="009D7FDF" w:rsidRDefault="00000000">
          <w:pPr>
            <w:pStyle w:val="TOC3"/>
            <w:tabs>
              <w:tab w:val="left" w:pos="1320"/>
              <w:tab w:val="right" w:leader="dot" w:pos="9350"/>
            </w:tabs>
            <w:rPr>
              <w:rFonts w:ascii="Times New Roman" w:eastAsiaTheme="minorEastAsia" w:hAnsi="Times New Roman" w:cs="Times New Roman"/>
              <w:b/>
              <w:noProof/>
              <w:sz w:val="24"/>
              <w:szCs w:val="24"/>
            </w:rPr>
          </w:pPr>
          <w:hyperlink w:anchor="_Toc159076964" w:history="1">
            <w:r w:rsidR="00443706" w:rsidRPr="009D7FDF">
              <w:rPr>
                <w:rStyle w:val="Hyperlink"/>
                <w:rFonts w:ascii="Times New Roman" w:hAnsi="Times New Roman" w:cs="Times New Roman"/>
                <w:b/>
                <w:noProof/>
                <w:sz w:val="24"/>
                <w:szCs w:val="24"/>
              </w:rPr>
              <w:t>2.3.2</w:t>
            </w:r>
            <w:r w:rsidR="00443706" w:rsidRPr="009D7FDF">
              <w:rPr>
                <w:rFonts w:ascii="Times New Roman" w:eastAsiaTheme="minorEastAsia" w:hAnsi="Times New Roman" w:cs="Times New Roman"/>
                <w:b/>
                <w:noProof/>
                <w:sz w:val="24"/>
                <w:szCs w:val="24"/>
              </w:rPr>
              <w:tab/>
            </w:r>
            <w:r w:rsidR="00443706" w:rsidRPr="009D7FDF">
              <w:rPr>
                <w:rStyle w:val="Hyperlink"/>
                <w:rFonts w:ascii="Times New Roman" w:hAnsi="Times New Roman" w:cs="Times New Roman"/>
                <w:b/>
                <w:noProof/>
                <w:sz w:val="24"/>
                <w:szCs w:val="24"/>
              </w:rPr>
              <w:t>Situational Leadership Theory</w:t>
            </w:r>
            <w:r w:rsidR="00443706" w:rsidRPr="009D7FDF">
              <w:rPr>
                <w:rFonts w:ascii="Times New Roman" w:hAnsi="Times New Roman" w:cs="Times New Roman"/>
                <w:b/>
                <w:noProof/>
                <w:webHidden/>
                <w:sz w:val="24"/>
                <w:szCs w:val="24"/>
              </w:rPr>
              <w:tab/>
            </w:r>
            <w:r w:rsidR="00443706" w:rsidRPr="009D7FDF">
              <w:rPr>
                <w:rFonts w:ascii="Times New Roman" w:hAnsi="Times New Roman" w:cs="Times New Roman"/>
                <w:b/>
                <w:noProof/>
                <w:webHidden/>
                <w:sz w:val="24"/>
                <w:szCs w:val="24"/>
              </w:rPr>
              <w:fldChar w:fldCharType="begin"/>
            </w:r>
            <w:r w:rsidR="00443706" w:rsidRPr="009D7FDF">
              <w:rPr>
                <w:rFonts w:ascii="Times New Roman" w:hAnsi="Times New Roman" w:cs="Times New Roman"/>
                <w:b/>
                <w:noProof/>
                <w:webHidden/>
                <w:sz w:val="24"/>
                <w:szCs w:val="24"/>
              </w:rPr>
              <w:instrText xml:space="preserve"> PAGEREF _Toc159076964 \h </w:instrText>
            </w:r>
            <w:r w:rsidR="00443706" w:rsidRPr="009D7FDF">
              <w:rPr>
                <w:rFonts w:ascii="Times New Roman" w:hAnsi="Times New Roman" w:cs="Times New Roman"/>
                <w:b/>
                <w:noProof/>
                <w:webHidden/>
                <w:sz w:val="24"/>
                <w:szCs w:val="24"/>
              </w:rPr>
            </w:r>
            <w:r w:rsidR="00443706" w:rsidRPr="009D7FDF">
              <w:rPr>
                <w:rFonts w:ascii="Times New Roman" w:hAnsi="Times New Roman" w:cs="Times New Roman"/>
                <w:b/>
                <w:noProof/>
                <w:webHidden/>
                <w:sz w:val="24"/>
                <w:szCs w:val="24"/>
              </w:rPr>
              <w:fldChar w:fldCharType="separate"/>
            </w:r>
            <w:r w:rsidR="006961FB" w:rsidRPr="009D7FDF">
              <w:rPr>
                <w:rFonts w:ascii="Times New Roman" w:hAnsi="Times New Roman" w:cs="Times New Roman"/>
                <w:b/>
                <w:noProof/>
                <w:webHidden/>
                <w:sz w:val="24"/>
                <w:szCs w:val="24"/>
              </w:rPr>
              <w:t>5</w:t>
            </w:r>
            <w:r w:rsidR="00443706" w:rsidRPr="009D7FDF">
              <w:rPr>
                <w:rFonts w:ascii="Times New Roman" w:hAnsi="Times New Roman" w:cs="Times New Roman"/>
                <w:b/>
                <w:noProof/>
                <w:webHidden/>
                <w:sz w:val="24"/>
                <w:szCs w:val="24"/>
              </w:rPr>
              <w:fldChar w:fldCharType="end"/>
            </w:r>
          </w:hyperlink>
        </w:p>
        <w:p w14:paraId="38FD295B" w14:textId="438B680E" w:rsidR="00443706" w:rsidRPr="009D7FDF" w:rsidRDefault="00000000">
          <w:pPr>
            <w:pStyle w:val="TOC2"/>
            <w:tabs>
              <w:tab w:val="left" w:pos="880"/>
              <w:tab w:val="right" w:leader="dot" w:pos="9350"/>
            </w:tabs>
            <w:rPr>
              <w:rFonts w:ascii="Times New Roman" w:eastAsiaTheme="minorEastAsia" w:hAnsi="Times New Roman" w:cs="Times New Roman"/>
              <w:b/>
              <w:noProof/>
              <w:sz w:val="24"/>
              <w:szCs w:val="24"/>
            </w:rPr>
          </w:pPr>
          <w:hyperlink w:anchor="_Toc159076965" w:history="1">
            <w:r w:rsidR="00443706" w:rsidRPr="009D7FDF">
              <w:rPr>
                <w:rStyle w:val="Hyperlink"/>
                <w:rFonts w:ascii="Times New Roman" w:hAnsi="Times New Roman" w:cs="Times New Roman"/>
                <w:b/>
                <w:noProof/>
                <w:sz w:val="24"/>
                <w:szCs w:val="24"/>
              </w:rPr>
              <w:t>2.4</w:t>
            </w:r>
            <w:r w:rsidR="00443706" w:rsidRPr="009D7FDF">
              <w:rPr>
                <w:rFonts w:ascii="Times New Roman" w:eastAsiaTheme="minorEastAsia" w:hAnsi="Times New Roman" w:cs="Times New Roman"/>
                <w:b/>
                <w:noProof/>
                <w:sz w:val="24"/>
                <w:szCs w:val="24"/>
              </w:rPr>
              <w:tab/>
            </w:r>
            <w:r w:rsidR="00443706" w:rsidRPr="009D7FDF">
              <w:rPr>
                <w:rStyle w:val="Hyperlink"/>
                <w:rFonts w:ascii="Times New Roman" w:hAnsi="Times New Roman" w:cs="Times New Roman"/>
                <w:b/>
                <w:noProof/>
                <w:sz w:val="24"/>
                <w:szCs w:val="24"/>
              </w:rPr>
              <w:t>Application to the Case Study</w:t>
            </w:r>
            <w:r w:rsidR="00443706" w:rsidRPr="009D7FDF">
              <w:rPr>
                <w:rFonts w:ascii="Times New Roman" w:hAnsi="Times New Roman" w:cs="Times New Roman"/>
                <w:b/>
                <w:noProof/>
                <w:webHidden/>
                <w:sz w:val="24"/>
                <w:szCs w:val="24"/>
              </w:rPr>
              <w:tab/>
            </w:r>
            <w:r w:rsidR="00443706" w:rsidRPr="009D7FDF">
              <w:rPr>
                <w:rFonts w:ascii="Times New Roman" w:hAnsi="Times New Roman" w:cs="Times New Roman"/>
                <w:b/>
                <w:noProof/>
                <w:webHidden/>
                <w:sz w:val="24"/>
                <w:szCs w:val="24"/>
              </w:rPr>
              <w:fldChar w:fldCharType="begin"/>
            </w:r>
            <w:r w:rsidR="00443706" w:rsidRPr="009D7FDF">
              <w:rPr>
                <w:rFonts w:ascii="Times New Roman" w:hAnsi="Times New Roman" w:cs="Times New Roman"/>
                <w:b/>
                <w:noProof/>
                <w:webHidden/>
                <w:sz w:val="24"/>
                <w:szCs w:val="24"/>
              </w:rPr>
              <w:instrText xml:space="preserve"> PAGEREF _Toc159076965 \h </w:instrText>
            </w:r>
            <w:r w:rsidR="00443706" w:rsidRPr="009D7FDF">
              <w:rPr>
                <w:rFonts w:ascii="Times New Roman" w:hAnsi="Times New Roman" w:cs="Times New Roman"/>
                <w:b/>
                <w:noProof/>
                <w:webHidden/>
                <w:sz w:val="24"/>
                <w:szCs w:val="24"/>
              </w:rPr>
            </w:r>
            <w:r w:rsidR="00443706" w:rsidRPr="009D7FDF">
              <w:rPr>
                <w:rFonts w:ascii="Times New Roman" w:hAnsi="Times New Roman" w:cs="Times New Roman"/>
                <w:b/>
                <w:noProof/>
                <w:webHidden/>
                <w:sz w:val="24"/>
                <w:szCs w:val="24"/>
              </w:rPr>
              <w:fldChar w:fldCharType="separate"/>
            </w:r>
            <w:r w:rsidR="006961FB" w:rsidRPr="009D7FDF">
              <w:rPr>
                <w:rFonts w:ascii="Times New Roman" w:hAnsi="Times New Roman" w:cs="Times New Roman"/>
                <w:b/>
                <w:noProof/>
                <w:webHidden/>
                <w:sz w:val="24"/>
                <w:szCs w:val="24"/>
              </w:rPr>
              <w:t>5</w:t>
            </w:r>
            <w:r w:rsidR="00443706" w:rsidRPr="009D7FDF">
              <w:rPr>
                <w:rFonts w:ascii="Times New Roman" w:hAnsi="Times New Roman" w:cs="Times New Roman"/>
                <w:b/>
                <w:noProof/>
                <w:webHidden/>
                <w:sz w:val="24"/>
                <w:szCs w:val="24"/>
              </w:rPr>
              <w:fldChar w:fldCharType="end"/>
            </w:r>
          </w:hyperlink>
        </w:p>
        <w:p w14:paraId="63285828" w14:textId="343FA257" w:rsidR="00443706" w:rsidRPr="009D7FDF" w:rsidRDefault="00000000">
          <w:pPr>
            <w:pStyle w:val="TOC3"/>
            <w:tabs>
              <w:tab w:val="left" w:pos="1320"/>
              <w:tab w:val="right" w:leader="dot" w:pos="9350"/>
            </w:tabs>
            <w:rPr>
              <w:rFonts w:ascii="Times New Roman" w:eastAsiaTheme="minorEastAsia" w:hAnsi="Times New Roman" w:cs="Times New Roman"/>
              <w:b/>
              <w:noProof/>
              <w:sz w:val="24"/>
              <w:szCs w:val="24"/>
            </w:rPr>
          </w:pPr>
          <w:hyperlink w:anchor="_Toc159076966" w:history="1">
            <w:r w:rsidR="00443706" w:rsidRPr="009D7FDF">
              <w:rPr>
                <w:rStyle w:val="Hyperlink"/>
                <w:rFonts w:ascii="Times New Roman" w:hAnsi="Times New Roman" w:cs="Times New Roman"/>
                <w:b/>
                <w:noProof/>
                <w:sz w:val="24"/>
                <w:szCs w:val="24"/>
              </w:rPr>
              <w:t>2.4.1</w:t>
            </w:r>
            <w:r w:rsidR="00443706" w:rsidRPr="009D7FDF">
              <w:rPr>
                <w:rFonts w:ascii="Times New Roman" w:eastAsiaTheme="minorEastAsia" w:hAnsi="Times New Roman" w:cs="Times New Roman"/>
                <w:b/>
                <w:noProof/>
                <w:sz w:val="24"/>
                <w:szCs w:val="24"/>
              </w:rPr>
              <w:tab/>
            </w:r>
            <w:r w:rsidR="00443706" w:rsidRPr="009D7FDF">
              <w:rPr>
                <w:rStyle w:val="Hyperlink"/>
                <w:rFonts w:ascii="Times New Roman" w:hAnsi="Times New Roman" w:cs="Times New Roman"/>
                <w:b/>
                <w:noProof/>
                <w:sz w:val="24"/>
                <w:szCs w:val="24"/>
              </w:rPr>
              <w:t>Feedback Mechanisms</w:t>
            </w:r>
            <w:r w:rsidR="00443706" w:rsidRPr="009D7FDF">
              <w:rPr>
                <w:rFonts w:ascii="Times New Roman" w:hAnsi="Times New Roman" w:cs="Times New Roman"/>
                <w:b/>
                <w:noProof/>
                <w:webHidden/>
                <w:sz w:val="24"/>
                <w:szCs w:val="24"/>
              </w:rPr>
              <w:tab/>
            </w:r>
            <w:r w:rsidR="00443706" w:rsidRPr="009D7FDF">
              <w:rPr>
                <w:rFonts w:ascii="Times New Roman" w:hAnsi="Times New Roman" w:cs="Times New Roman"/>
                <w:b/>
                <w:noProof/>
                <w:webHidden/>
                <w:sz w:val="24"/>
                <w:szCs w:val="24"/>
              </w:rPr>
              <w:fldChar w:fldCharType="begin"/>
            </w:r>
            <w:r w:rsidR="00443706" w:rsidRPr="009D7FDF">
              <w:rPr>
                <w:rFonts w:ascii="Times New Roman" w:hAnsi="Times New Roman" w:cs="Times New Roman"/>
                <w:b/>
                <w:noProof/>
                <w:webHidden/>
                <w:sz w:val="24"/>
                <w:szCs w:val="24"/>
              </w:rPr>
              <w:instrText xml:space="preserve"> PAGEREF _Toc159076966 \h </w:instrText>
            </w:r>
            <w:r w:rsidR="00443706" w:rsidRPr="009D7FDF">
              <w:rPr>
                <w:rFonts w:ascii="Times New Roman" w:hAnsi="Times New Roman" w:cs="Times New Roman"/>
                <w:b/>
                <w:noProof/>
                <w:webHidden/>
                <w:sz w:val="24"/>
                <w:szCs w:val="24"/>
              </w:rPr>
            </w:r>
            <w:r w:rsidR="00443706" w:rsidRPr="009D7FDF">
              <w:rPr>
                <w:rFonts w:ascii="Times New Roman" w:hAnsi="Times New Roman" w:cs="Times New Roman"/>
                <w:b/>
                <w:noProof/>
                <w:webHidden/>
                <w:sz w:val="24"/>
                <w:szCs w:val="24"/>
              </w:rPr>
              <w:fldChar w:fldCharType="separate"/>
            </w:r>
            <w:r w:rsidR="006961FB" w:rsidRPr="009D7FDF">
              <w:rPr>
                <w:rFonts w:ascii="Times New Roman" w:hAnsi="Times New Roman" w:cs="Times New Roman"/>
                <w:b/>
                <w:noProof/>
                <w:webHidden/>
                <w:sz w:val="24"/>
                <w:szCs w:val="24"/>
              </w:rPr>
              <w:t>5</w:t>
            </w:r>
            <w:r w:rsidR="00443706" w:rsidRPr="009D7FDF">
              <w:rPr>
                <w:rFonts w:ascii="Times New Roman" w:hAnsi="Times New Roman" w:cs="Times New Roman"/>
                <w:b/>
                <w:noProof/>
                <w:webHidden/>
                <w:sz w:val="24"/>
                <w:szCs w:val="24"/>
              </w:rPr>
              <w:fldChar w:fldCharType="end"/>
            </w:r>
          </w:hyperlink>
        </w:p>
        <w:p w14:paraId="1DCAD70B" w14:textId="26C532BF" w:rsidR="00443706" w:rsidRPr="009D7FDF" w:rsidRDefault="00000000">
          <w:pPr>
            <w:pStyle w:val="TOC3"/>
            <w:tabs>
              <w:tab w:val="left" w:pos="1320"/>
              <w:tab w:val="right" w:leader="dot" w:pos="9350"/>
            </w:tabs>
            <w:rPr>
              <w:rFonts w:ascii="Times New Roman" w:eastAsiaTheme="minorEastAsia" w:hAnsi="Times New Roman" w:cs="Times New Roman"/>
              <w:b/>
              <w:noProof/>
              <w:sz w:val="24"/>
              <w:szCs w:val="24"/>
            </w:rPr>
          </w:pPr>
          <w:hyperlink w:anchor="_Toc159076967" w:history="1">
            <w:r w:rsidR="00443706" w:rsidRPr="009D7FDF">
              <w:rPr>
                <w:rStyle w:val="Hyperlink"/>
                <w:rFonts w:ascii="Times New Roman" w:hAnsi="Times New Roman" w:cs="Times New Roman"/>
                <w:b/>
                <w:noProof/>
                <w:sz w:val="24"/>
                <w:szCs w:val="24"/>
              </w:rPr>
              <w:t>2.4.2</w:t>
            </w:r>
            <w:r w:rsidR="00443706" w:rsidRPr="009D7FDF">
              <w:rPr>
                <w:rFonts w:ascii="Times New Roman" w:eastAsiaTheme="minorEastAsia" w:hAnsi="Times New Roman" w:cs="Times New Roman"/>
                <w:b/>
                <w:noProof/>
                <w:sz w:val="24"/>
                <w:szCs w:val="24"/>
              </w:rPr>
              <w:tab/>
            </w:r>
            <w:r w:rsidR="00443706" w:rsidRPr="009D7FDF">
              <w:rPr>
                <w:rStyle w:val="Hyperlink"/>
                <w:rFonts w:ascii="Times New Roman" w:hAnsi="Times New Roman" w:cs="Times New Roman"/>
                <w:b/>
                <w:noProof/>
                <w:sz w:val="24"/>
                <w:szCs w:val="24"/>
              </w:rPr>
              <w:t>Training and Development</w:t>
            </w:r>
            <w:r w:rsidR="00443706" w:rsidRPr="009D7FDF">
              <w:rPr>
                <w:rFonts w:ascii="Times New Roman" w:hAnsi="Times New Roman" w:cs="Times New Roman"/>
                <w:b/>
                <w:noProof/>
                <w:webHidden/>
                <w:sz w:val="24"/>
                <w:szCs w:val="24"/>
              </w:rPr>
              <w:tab/>
            </w:r>
            <w:r w:rsidR="00443706" w:rsidRPr="009D7FDF">
              <w:rPr>
                <w:rFonts w:ascii="Times New Roman" w:hAnsi="Times New Roman" w:cs="Times New Roman"/>
                <w:b/>
                <w:noProof/>
                <w:webHidden/>
                <w:sz w:val="24"/>
                <w:szCs w:val="24"/>
              </w:rPr>
              <w:fldChar w:fldCharType="begin"/>
            </w:r>
            <w:r w:rsidR="00443706" w:rsidRPr="009D7FDF">
              <w:rPr>
                <w:rFonts w:ascii="Times New Roman" w:hAnsi="Times New Roman" w:cs="Times New Roman"/>
                <w:b/>
                <w:noProof/>
                <w:webHidden/>
                <w:sz w:val="24"/>
                <w:szCs w:val="24"/>
              </w:rPr>
              <w:instrText xml:space="preserve"> PAGEREF _Toc159076967 \h </w:instrText>
            </w:r>
            <w:r w:rsidR="00443706" w:rsidRPr="009D7FDF">
              <w:rPr>
                <w:rFonts w:ascii="Times New Roman" w:hAnsi="Times New Roman" w:cs="Times New Roman"/>
                <w:b/>
                <w:noProof/>
                <w:webHidden/>
                <w:sz w:val="24"/>
                <w:szCs w:val="24"/>
              </w:rPr>
            </w:r>
            <w:r w:rsidR="00443706" w:rsidRPr="009D7FDF">
              <w:rPr>
                <w:rFonts w:ascii="Times New Roman" w:hAnsi="Times New Roman" w:cs="Times New Roman"/>
                <w:b/>
                <w:noProof/>
                <w:webHidden/>
                <w:sz w:val="24"/>
                <w:szCs w:val="24"/>
              </w:rPr>
              <w:fldChar w:fldCharType="separate"/>
            </w:r>
            <w:r w:rsidR="006961FB" w:rsidRPr="009D7FDF">
              <w:rPr>
                <w:rFonts w:ascii="Times New Roman" w:hAnsi="Times New Roman" w:cs="Times New Roman"/>
                <w:b/>
                <w:noProof/>
                <w:webHidden/>
                <w:sz w:val="24"/>
                <w:szCs w:val="24"/>
              </w:rPr>
              <w:t>5</w:t>
            </w:r>
            <w:r w:rsidR="00443706" w:rsidRPr="009D7FDF">
              <w:rPr>
                <w:rFonts w:ascii="Times New Roman" w:hAnsi="Times New Roman" w:cs="Times New Roman"/>
                <w:b/>
                <w:noProof/>
                <w:webHidden/>
                <w:sz w:val="24"/>
                <w:szCs w:val="24"/>
              </w:rPr>
              <w:fldChar w:fldCharType="end"/>
            </w:r>
          </w:hyperlink>
        </w:p>
        <w:p w14:paraId="09A872AD" w14:textId="7493087B" w:rsidR="00443706" w:rsidRPr="009D7FDF" w:rsidRDefault="00000000">
          <w:pPr>
            <w:pStyle w:val="TOC2"/>
            <w:tabs>
              <w:tab w:val="left" w:pos="880"/>
              <w:tab w:val="right" w:leader="dot" w:pos="9350"/>
            </w:tabs>
            <w:rPr>
              <w:rFonts w:ascii="Times New Roman" w:eastAsiaTheme="minorEastAsia" w:hAnsi="Times New Roman" w:cs="Times New Roman"/>
              <w:b/>
              <w:noProof/>
              <w:sz w:val="24"/>
              <w:szCs w:val="24"/>
            </w:rPr>
          </w:pPr>
          <w:hyperlink w:anchor="_Toc159076968" w:history="1">
            <w:r w:rsidR="00443706" w:rsidRPr="009D7FDF">
              <w:rPr>
                <w:rStyle w:val="Hyperlink"/>
                <w:rFonts w:ascii="Times New Roman" w:hAnsi="Times New Roman" w:cs="Times New Roman"/>
                <w:b/>
                <w:noProof/>
                <w:sz w:val="24"/>
                <w:szCs w:val="24"/>
              </w:rPr>
              <w:t>2.5</w:t>
            </w:r>
            <w:r w:rsidR="00443706" w:rsidRPr="009D7FDF">
              <w:rPr>
                <w:rFonts w:ascii="Times New Roman" w:eastAsiaTheme="minorEastAsia" w:hAnsi="Times New Roman" w:cs="Times New Roman"/>
                <w:b/>
                <w:noProof/>
                <w:sz w:val="24"/>
                <w:szCs w:val="24"/>
              </w:rPr>
              <w:tab/>
            </w:r>
            <w:r w:rsidR="00443706" w:rsidRPr="009D7FDF">
              <w:rPr>
                <w:rStyle w:val="Hyperlink"/>
                <w:rFonts w:ascii="Times New Roman" w:hAnsi="Times New Roman" w:cs="Times New Roman"/>
                <w:b/>
                <w:noProof/>
                <w:sz w:val="24"/>
                <w:szCs w:val="24"/>
              </w:rPr>
              <w:t>Importance of Effective Communication</w:t>
            </w:r>
            <w:r w:rsidR="00443706" w:rsidRPr="009D7FDF">
              <w:rPr>
                <w:rFonts w:ascii="Times New Roman" w:hAnsi="Times New Roman" w:cs="Times New Roman"/>
                <w:b/>
                <w:noProof/>
                <w:webHidden/>
                <w:sz w:val="24"/>
                <w:szCs w:val="24"/>
              </w:rPr>
              <w:tab/>
            </w:r>
            <w:r w:rsidR="00443706" w:rsidRPr="009D7FDF">
              <w:rPr>
                <w:rFonts w:ascii="Times New Roman" w:hAnsi="Times New Roman" w:cs="Times New Roman"/>
                <w:b/>
                <w:noProof/>
                <w:webHidden/>
                <w:sz w:val="24"/>
                <w:szCs w:val="24"/>
              </w:rPr>
              <w:fldChar w:fldCharType="begin"/>
            </w:r>
            <w:r w:rsidR="00443706" w:rsidRPr="009D7FDF">
              <w:rPr>
                <w:rFonts w:ascii="Times New Roman" w:hAnsi="Times New Roman" w:cs="Times New Roman"/>
                <w:b/>
                <w:noProof/>
                <w:webHidden/>
                <w:sz w:val="24"/>
                <w:szCs w:val="24"/>
              </w:rPr>
              <w:instrText xml:space="preserve"> PAGEREF _Toc159076968 \h </w:instrText>
            </w:r>
            <w:r w:rsidR="00443706" w:rsidRPr="009D7FDF">
              <w:rPr>
                <w:rFonts w:ascii="Times New Roman" w:hAnsi="Times New Roman" w:cs="Times New Roman"/>
                <w:b/>
                <w:noProof/>
                <w:webHidden/>
                <w:sz w:val="24"/>
                <w:szCs w:val="24"/>
              </w:rPr>
            </w:r>
            <w:r w:rsidR="00443706" w:rsidRPr="009D7FDF">
              <w:rPr>
                <w:rFonts w:ascii="Times New Roman" w:hAnsi="Times New Roman" w:cs="Times New Roman"/>
                <w:b/>
                <w:noProof/>
                <w:webHidden/>
                <w:sz w:val="24"/>
                <w:szCs w:val="24"/>
              </w:rPr>
              <w:fldChar w:fldCharType="separate"/>
            </w:r>
            <w:r w:rsidR="006961FB" w:rsidRPr="009D7FDF">
              <w:rPr>
                <w:rFonts w:ascii="Times New Roman" w:hAnsi="Times New Roman" w:cs="Times New Roman"/>
                <w:b/>
                <w:noProof/>
                <w:webHidden/>
                <w:sz w:val="24"/>
                <w:szCs w:val="24"/>
              </w:rPr>
              <w:t>6</w:t>
            </w:r>
            <w:r w:rsidR="00443706" w:rsidRPr="009D7FDF">
              <w:rPr>
                <w:rFonts w:ascii="Times New Roman" w:hAnsi="Times New Roman" w:cs="Times New Roman"/>
                <w:b/>
                <w:noProof/>
                <w:webHidden/>
                <w:sz w:val="24"/>
                <w:szCs w:val="24"/>
              </w:rPr>
              <w:fldChar w:fldCharType="end"/>
            </w:r>
          </w:hyperlink>
        </w:p>
        <w:p w14:paraId="1E441ABC" w14:textId="2DA004B2" w:rsidR="00443706" w:rsidRPr="009D7FDF" w:rsidRDefault="00000000">
          <w:pPr>
            <w:pStyle w:val="TOC2"/>
            <w:tabs>
              <w:tab w:val="left" w:pos="880"/>
              <w:tab w:val="right" w:leader="dot" w:pos="9350"/>
            </w:tabs>
            <w:rPr>
              <w:rFonts w:ascii="Times New Roman" w:eastAsiaTheme="minorEastAsia" w:hAnsi="Times New Roman" w:cs="Times New Roman"/>
              <w:b/>
              <w:noProof/>
              <w:sz w:val="24"/>
              <w:szCs w:val="24"/>
            </w:rPr>
          </w:pPr>
          <w:hyperlink w:anchor="_Toc159076969" w:history="1">
            <w:r w:rsidR="00443706" w:rsidRPr="009D7FDF">
              <w:rPr>
                <w:rStyle w:val="Hyperlink"/>
                <w:rFonts w:ascii="Times New Roman" w:hAnsi="Times New Roman" w:cs="Times New Roman"/>
                <w:b/>
                <w:noProof/>
                <w:sz w:val="24"/>
                <w:szCs w:val="24"/>
              </w:rPr>
              <w:t>2.6</w:t>
            </w:r>
            <w:r w:rsidR="00443706" w:rsidRPr="009D7FDF">
              <w:rPr>
                <w:rFonts w:ascii="Times New Roman" w:eastAsiaTheme="minorEastAsia" w:hAnsi="Times New Roman" w:cs="Times New Roman"/>
                <w:b/>
                <w:noProof/>
                <w:sz w:val="24"/>
                <w:szCs w:val="24"/>
              </w:rPr>
              <w:tab/>
            </w:r>
            <w:r w:rsidR="00443706" w:rsidRPr="009D7FDF">
              <w:rPr>
                <w:rStyle w:val="Hyperlink"/>
                <w:rFonts w:ascii="Times New Roman" w:hAnsi="Times New Roman" w:cs="Times New Roman"/>
                <w:b/>
                <w:noProof/>
                <w:sz w:val="24"/>
                <w:szCs w:val="24"/>
              </w:rPr>
              <w:t>Verbal Communication</w:t>
            </w:r>
            <w:r w:rsidR="00443706" w:rsidRPr="009D7FDF">
              <w:rPr>
                <w:rFonts w:ascii="Times New Roman" w:hAnsi="Times New Roman" w:cs="Times New Roman"/>
                <w:b/>
                <w:noProof/>
                <w:webHidden/>
                <w:sz w:val="24"/>
                <w:szCs w:val="24"/>
              </w:rPr>
              <w:tab/>
            </w:r>
            <w:r w:rsidR="00443706" w:rsidRPr="009D7FDF">
              <w:rPr>
                <w:rFonts w:ascii="Times New Roman" w:hAnsi="Times New Roman" w:cs="Times New Roman"/>
                <w:b/>
                <w:noProof/>
                <w:webHidden/>
                <w:sz w:val="24"/>
                <w:szCs w:val="24"/>
              </w:rPr>
              <w:fldChar w:fldCharType="begin"/>
            </w:r>
            <w:r w:rsidR="00443706" w:rsidRPr="009D7FDF">
              <w:rPr>
                <w:rFonts w:ascii="Times New Roman" w:hAnsi="Times New Roman" w:cs="Times New Roman"/>
                <w:b/>
                <w:noProof/>
                <w:webHidden/>
                <w:sz w:val="24"/>
                <w:szCs w:val="24"/>
              </w:rPr>
              <w:instrText xml:space="preserve"> PAGEREF _Toc159076969 \h </w:instrText>
            </w:r>
            <w:r w:rsidR="00443706" w:rsidRPr="009D7FDF">
              <w:rPr>
                <w:rFonts w:ascii="Times New Roman" w:hAnsi="Times New Roman" w:cs="Times New Roman"/>
                <w:b/>
                <w:noProof/>
                <w:webHidden/>
                <w:sz w:val="24"/>
                <w:szCs w:val="24"/>
              </w:rPr>
            </w:r>
            <w:r w:rsidR="00443706" w:rsidRPr="009D7FDF">
              <w:rPr>
                <w:rFonts w:ascii="Times New Roman" w:hAnsi="Times New Roman" w:cs="Times New Roman"/>
                <w:b/>
                <w:noProof/>
                <w:webHidden/>
                <w:sz w:val="24"/>
                <w:szCs w:val="24"/>
              </w:rPr>
              <w:fldChar w:fldCharType="separate"/>
            </w:r>
            <w:r w:rsidR="006961FB" w:rsidRPr="009D7FDF">
              <w:rPr>
                <w:rFonts w:ascii="Times New Roman" w:hAnsi="Times New Roman" w:cs="Times New Roman"/>
                <w:b/>
                <w:noProof/>
                <w:webHidden/>
                <w:sz w:val="24"/>
                <w:szCs w:val="24"/>
              </w:rPr>
              <w:t>6</w:t>
            </w:r>
            <w:r w:rsidR="00443706" w:rsidRPr="009D7FDF">
              <w:rPr>
                <w:rFonts w:ascii="Times New Roman" w:hAnsi="Times New Roman" w:cs="Times New Roman"/>
                <w:b/>
                <w:noProof/>
                <w:webHidden/>
                <w:sz w:val="24"/>
                <w:szCs w:val="24"/>
              </w:rPr>
              <w:fldChar w:fldCharType="end"/>
            </w:r>
          </w:hyperlink>
        </w:p>
        <w:p w14:paraId="35C26781" w14:textId="43D24842" w:rsidR="00443706" w:rsidRPr="009D7FDF" w:rsidRDefault="00000000">
          <w:pPr>
            <w:pStyle w:val="TOC3"/>
            <w:tabs>
              <w:tab w:val="left" w:pos="1320"/>
              <w:tab w:val="right" w:leader="dot" w:pos="9350"/>
            </w:tabs>
            <w:rPr>
              <w:rFonts w:ascii="Times New Roman" w:eastAsiaTheme="minorEastAsia" w:hAnsi="Times New Roman" w:cs="Times New Roman"/>
              <w:b/>
              <w:noProof/>
              <w:sz w:val="24"/>
              <w:szCs w:val="24"/>
            </w:rPr>
          </w:pPr>
          <w:hyperlink w:anchor="_Toc159076970" w:history="1">
            <w:r w:rsidR="00443706" w:rsidRPr="009D7FDF">
              <w:rPr>
                <w:rStyle w:val="Hyperlink"/>
                <w:rFonts w:ascii="Times New Roman" w:hAnsi="Times New Roman" w:cs="Times New Roman"/>
                <w:b/>
                <w:noProof/>
                <w:sz w:val="24"/>
                <w:szCs w:val="24"/>
              </w:rPr>
              <w:t>2.6.1</w:t>
            </w:r>
            <w:r w:rsidR="00443706" w:rsidRPr="009D7FDF">
              <w:rPr>
                <w:rFonts w:ascii="Times New Roman" w:eastAsiaTheme="minorEastAsia" w:hAnsi="Times New Roman" w:cs="Times New Roman"/>
                <w:b/>
                <w:noProof/>
                <w:sz w:val="24"/>
                <w:szCs w:val="24"/>
              </w:rPr>
              <w:tab/>
            </w:r>
            <w:r w:rsidR="00443706" w:rsidRPr="009D7FDF">
              <w:rPr>
                <w:rStyle w:val="Hyperlink"/>
                <w:rFonts w:ascii="Times New Roman" w:hAnsi="Times New Roman" w:cs="Times New Roman"/>
                <w:b/>
                <w:noProof/>
                <w:sz w:val="24"/>
                <w:szCs w:val="24"/>
              </w:rPr>
              <w:t>Clarity and Precision in Instructions</w:t>
            </w:r>
            <w:r w:rsidR="00443706" w:rsidRPr="009D7FDF">
              <w:rPr>
                <w:rFonts w:ascii="Times New Roman" w:hAnsi="Times New Roman" w:cs="Times New Roman"/>
                <w:b/>
                <w:noProof/>
                <w:webHidden/>
                <w:sz w:val="24"/>
                <w:szCs w:val="24"/>
              </w:rPr>
              <w:tab/>
            </w:r>
            <w:r w:rsidR="00443706" w:rsidRPr="009D7FDF">
              <w:rPr>
                <w:rFonts w:ascii="Times New Roman" w:hAnsi="Times New Roman" w:cs="Times New Roman"/>
                <w:b/>
                <w:noProof/>
                <w:webHidden/>
                <w:sz w:val="24"/>
                <w:szCs w:val="24"/>
              </w:rPr>
              <w:fldChar w:fldCharType="begin"/>
            </w:r>
            <w:r w:rsidR="00443706" w:rsidRPr="009D7FDF">
              <w:rPr>
                <w:rFonts w:ascii="Times New Roman" w:hAnsi="Times New Roman" w:cs="Times New Roman"/>
                <w:b/>
                <w:noProof/>
                <w:webHidden/>
                <w:sz w:val="24"/>
                <w:szCs w:val="24"/>
              </w:rPr>
              <w:instrText xml:space="preserve"> PAGEREF _Toc159076970 \h </w:instrText>
            </w:r>
            <w:r w:rsidR="00443706" w:rsidRPr="009D7FDF">
              <w:rPr>
                <w:rFonts w:ascii="Times New Roman" w:hAnsi="Times New Roman" w:cs="Times New Roman"/>
                <w:b/>
                <w:noProof/>
                <w:webHidden/>
                <w:sz w:val="24"/>
                <w:szCs w:val="24"/>
              </w:rPr>
            </w:r>
            <w:r w:rsidR="00443706" w:rsidRPr="009D7FDF">
              <w:rPr>
                <w:rFonts w:ascii="Times New Roman" w:hAnsi="Times New Roman" w:cs="Times New Roman"/>
                <w:b/>
                <w:noProof/>
                <w:webHidden/>
                <w:sz w:val="24"/>
                <w:szCs w:val="24"/>
              </w:rPr>
              <w:fldChar w:fldCharType="separate"/>
            </w:r>
            <w:r w:rsidR="006961FB" w:rsidRPr="009D7FDF">
              <w:rPr>
                <w:rFonts w:ascii="Times New Roman" w:hAnsi="Times New Roman" w:cs="Times New Roman"/>
                <w:b/>
                <w:noProof/>
                <w:webHidden/>
                <w:sz w:val="24"/>
                <w:szCs w:val="24"/>
              </w:rPr>
              <w:t>6</w:t>
            </w:r>
            <w:r w:rsidR="00443706" w:rsidRPr="009D7FDF">
              <w:rPr>
                <w:rFonts w:ascii="Times New Roman" w:hAnsi="Times New Roman" w:cs="Times New Roman"/>
                <w:b/>
                <w:noProof/>
                <w:webHidden/>
                <w:sz w:val="24"/>
                <w:szCs w:val="24"/>
              </w:rPr>
              <w:fldChar w:fldCharType="end"/>
            </w:r>
          </w:hyperlink>
        </w:p>
        <w:p w14:paraId="7E098518" w14:textId="079D2D2C" w:rsidR="00443706" w:rsidRPr="009D7FDF" w:rsidRDefault="00000000">
          <w:pPr>
            <w:pStyle w:val="TOC3"/>
            <w:tabs>
              <w:tab w:val="left" w:pos="1320"/>
              <w:tab w:val="right" w:leader="dot" w:pos="9350"/>
            </w:tabs>
            <w:rPr>
              <w:rFonts w:ascii="Times New Roman" w:eastAsiaTheme="minorEastAsia" w:hAnsi="Times New Roman" w:cs="Times New Roman"/>
              <w:b/>
              <w:noProof/>
              <w:sz w:val="24"/>
              <w:szCs w:val="24"/>
            </w:rPr>
          </w:pPr>
          <w:hyperlink w:anchor="_Toc159076971" w:history="1">
            <w:r w:rsidR="00443706" w:rsidRPr="009D7FDF">
              <w:rPr>
                <w:rStyle w:val="Hyperlink"/>
                <w:rFonts w:ascii="Times New Roman" w:hAnsi="Times New Roman" w:cs="Times New Roman"/>
                <w:b/>
                <w:noProof/>
                <w:sz w:val="24"/>
                <w:szCs w:val="24"/>
              </w:rPr>
              <w:t>2.6.2</w:t>
            </w:r>
            <w:r w:rsidR="00443706" w:rsidRPr="009D7FDF">
              <w:rPr>
                <w:rFonts w:ascii="Times New Roman" w:eastAsiaTheme="minorEastAsia" w:hAnsi="Times New Roman" w:cs="Times New Roman"/>
                <w:b/>
                <w:noProof/>
                <w:sz w:val="24"/>
                <w:szCs w:val="24"/>
              </w:rPr>
              <w:tab/>
            </w:r>
            <w:r w:rsidR="00443706" w:rsidRPr="009D7FDF">
              <w:rPr>
                <w:rStyle w:val="Hyperlink"/>
                <w:rFonts w:ascii="Times New Roman" w:hAnsi="Times New Roman" w:cs="Times New Roman"/>
                <w:b/>
                <w:noProof/>
                <w:sz w:val="24"/>
                <w:szCs w:val="24"/>
              </w:rPr>
              <w:t>Conflict Resolution</w:t>
            </w:r>
            <w:r w:rsidR="00443706" w:rsidRPr="009D7FDF">
              <w:rPr>
                <w:rFonts w:ascii="Times New Roman" w:hAnsi="Times New Roman" w:cs="Times New Roman"/>
                <w:b/>
                <w:noProof/>
                <w:webHidden/>
                <w:sz w:val="24"/>
                <w:szCs w:val="24"/>
              </w:rPr>
              <w:tab/>
            </w:r>
            <w:r w:rsidR="00443706" w:rsidRPr="009D7FDF">
              <w:rPr>
                <w:rFonts w:ascii="Times New Roman" w:hAnsi="Times New Roman" w:cs="Times New Roman"/>
                <w:b/>
                <w:noProof/>
                <w:webHidden/>
                <w:sz w:val="24"/>
                <w:szCs w:val="24"/>
              </w:rPr>
              <w:fldChar w:fldCharType="begin"/>
            </w:r>
            <w:r w:rsidR="00443706" w:rsidRPr="009D7FDF">
              <w:rPr>
                <w:rFonts w:ascii="Times New Roman" w:hAnsi="Times New Roman" w:cs="Times New Roman"/>
                <w:b/>
                <w:noProof/>
                <w:webHidden/>
                <w:sz w:val="24"/>
                <w:szCs w:val="24"/>
              </w:rPr>
              <w:instrText xml:space="preserve"> PAGEREF _Toc159076971 \h </w:instrText>
            </w:r>
            <w:r w:rsidR="00443706" w:rsidRPr="009D7FDF">
              <w:rPr>
                <w:rFonts w:ascii="Times New Roman" w:hAnsi="Times New Roman" w:cs="Times New Roman"/>
                <w:b/>
                <w:noProof/>
                <w:webHidden/>
                <w:sz w:val="24"/>
                <w:szCs w:val="24"/>
              </w:rPr>
            </w:r>
            <w:r w:rsidR="00443706" w:rsidRPr="009D7FDF">
              <w:rPr>
                <w:rFonts w:ascii="Times New Roman" w:hAnsi="Times New Roman" w:cs="Times New Roman"/>
                <w:b/>
                <w:noProof/>
                <w:webHidden/>
                <w:sz w:val="24"/>
                <w:szCs w:val="24"/>
              </w:rPr>
              <w:fldChar w:fldCharType="separate"/>
            </w:r>
            <w:r w:rsidR="006961FB" w:rsidRPr="009D7FDF">
              <w:rPr>
                <w:rFonts w:ascii="Times New Roman" w:hAnsi="Times New Roman" w:cs="Times New Roman"/>
                <w:b/>
                <w:noProof/>
                <w:webHidden/>
                <w:sz w:val="24"/>
                <w:szCs w:val="24"/>
              </w:rPr>
              <w:t>6</w:t>
            </w:r>
            <w:r w:rsidR="00443706" w:rsidRPr="009D7FDF">
              <w:rPr>
                <w:rFonts w:ascii="Times New Roman" w:hAnsi="Times New Roman" w:cs="Times New Roman"/>
                <w:b/>
                <w:noProof/>
                <w:webHidden/>
                <w:sz w:val="24"/>
                <w:szCs w:val="24"/>
              </w:rPr>
              <w:fldChar w:fldCharType="end"/>
            </w:r>
          </w:hyperlink>
        </w:p>
        <w:p w14:paraId="4E43E3A0" w14:textId="682E7A28" w:rsidR="00443706" w:rsidRPr="009D7FDF" w:rsidRDefault="00000000">
          <w:pPr>
            <w:pStyle w:val="TOC2"/>
            <w:tabs>
              <w:tab w:val="left" w:pos="880"/>
              <w:tab w:val="right" w:leader="dot" w:pos="9350"/>
            </w:tabs>
            <w:rPr>
              <w:rFonts w:ascii="Times New Roman" w:eastAsiaTheme="minorEastAsia" w:hAnsi="Times New Roman" w:cs="Times New Roman"/>
              <w:b/>
              <w:noProof/>
              <w:sz w:val="24"/>
              <w:szCs w:val="24"/>
            </w:rPr>
          </w:pPr>
          <w:hyperlink w:anchor="_Toc159076972" w:history="1">
            <w:r w:rsidR="00443706" w:rsidRPr="009D7FDF">
              <w:rPr>
                <w:rStyle w:val="Hyperlink"/>
                <w:rFonts w:ascii="Times New Roman" w:hAnsi="Times New Roman" w:cs="Times New Roman"/>
                <w:b/>
                <w:noProof/>
                <w:sz w:val="24"/>
                <w:szCs w:val="24"/>
              </w:rPr>
              <w:t>2.7</w:t>
            </w:r>
            <w:r w:rsidR="00443706" w:rsidRPr="009D7FDF">
              <w:rPr>
                <w:rFonts w:ascii="Times New Roman" w:eastAsiaTheme="minorEastAsia" w:hAnsi="Times New Roman" w:cs="Times New Roman"/>
                <w:b/>
                <w:noProof/>
                <w:sz w:val="24"/>
                <w:szCs w:val="24"/>
              </w:rPr>
              <w:tab/>
            </w:r>
            <w:r w:rsidR="00443706" w:rsidRPr="009D7FDF">
              <w:rPr>
                <w:rStyle w:val="Hyperlink"/>
                <w:rFonts w:ascii="Times New Roman" w:hAnsi="Times New Roman" w:cs="Times New Roman"/>
                <w:b/>
                <w:noProof/>
                <w:sz w:val="24"/>
                <w:szCs w:val="24"/>
              </w:rPr>
              <w:t>Non-Verbal Communication</w:t>
            </w:r>
            <w:r w:rsidR="00443706" w:rsidRPr="009D7FDF">
              <w:rPr>
                <w:rFonts w:ascii="Times New Roman" w:hAnsi="Times New Roman" w:cs="Times New Roman"/>
                <w:b/>
                <w:noProof/>
                <w:webHidden/>
                <w:sz w:val="24"/>
                <w:szCs w:val="24"/>
              </w:rPr>
              <w:tab/>
            </w:r>
            <w:r w:rsidR="00443706" w:rsidRPr="009D7FDF">
              <w:rPr>
                <w:rFonts w:ascii="Times New Roman" w:hAnsi="Times New Roman" w:cs="Times New Roman"/>
                <w:b/>
                <w:noProof/>
                <w:webHidden/>
                <w:sz w:val="24"/>
                <w:szCs w:val="24"/>
              </w:rPr>
              <w:fldChar w:fldCharType="begin"/>
            </w:r>
            <w:r w:rsidR="00443706" w:rsidRPr="009D7FDF">
              <w:rPr>
                <w:rFonts w:ascii="Times New Roman" w:hAnsi="Times New Roman" w:cs="Times New Roman"/>
                <w:b/>
                <w:noProof/>
                <w:webHidden/>
                <w:sz w:val="24"/>
                <w:szCs w:val="24"/>
              </w:rPr>
              <w:instrText xml:space="preserve"> PAGEREF _Toc159076972 \h </w:instrText>
            </w:r>
            <w:r w:rsidR="00443706" w:rsidRPr="009D7FDF">
              <w:rPr>
                <w:rFonts w:ascii="Times New Roman" w:hAnsi="Times New Roman" w:cs="Times New Roman"/>
                <w:b/>
                <w:noProof/>
                <w:webHidden/>
                <w:sz w:val="24"/>
                <w:szCs w:val="24"/>
              </w:rPr>
            </w:r>
            <w:r w:rsidR="00443706" w:rsidRPr="009D7FDF">
              <w:rPr>
                <w:rFonts w:ascii="Times New Roman" w:hAnsi="Times New Roman" w:cs="Times New Roman"/>
                <w:b/>
                <w:noProof/>
                <w:webHidden/>
                <w:sz w:val="24"/>
                <w:szCs w:val="24"/>
              </w:rPr>
              <w:fldChar w:fldCharType="separate"/>
            </w:r>
            <w:r w:rsidR="006961FB" w:rsidRPr="009D7FDF">
              <w:rPr>
                <w:rFonts w:ascii="Times New Roman" w:hAnsi="Times New Roman" w:cs="Times New Roman"/>
                <w:b/>
                <w:noProof/>
                <w:webHidden/>
                <w:sz w:val="24"/>
                <w:szCs w:val="24"/>
              </w:rPr>
              <w:t>6</w:t>
            </w:r>
            <w:r w:rsidR="00443706" w:rsidRPr="009D7FDF">
              <w:rPr>
                <w:rFonts w:ascii="Times New Roman" w:hAnsi="Times New Roman" w:cs="Times New Roman"/>
                <w:b/>
                <w:noProof/>
                <w:webHidden/>
                <w:sz w:val="24"/>
                <w:szCs w:val="24"/>
              </w:rPr>
              <w:fldChar w:fldCharType="end"/>
            </w:r>
          </w:hyperlink>
        </w:p>
        <w:p w14:paraId="1D805F59" w14:textId="60008B44" w:rsidR="00443706" w:rsidRPr="009D7FDF" w:rsidRDefault="00000000">
          <w:pPr>
            <w:pStyle w:val="TOC3"/>
            <w:tabs>
              <w:tab w:val="left" w:pos="1320"/>
              <w:tab w:val="right" w:leader="dot" w:pos="9350"/>
            </w:tabs>
            <w:rPr>
              <w:rFonts w:ascii="Times New Roman" w:eastAsiaTheme="minorEastAsia" w:hAnsi="Times New Roman" w:cs="Times New Roman"/>
              <w:b/>
              <w:noProof/>
              <w:sz w:val="24"/>
              <w:szCs w:val="24"/>
            </w:rPr>
          </w:pPr>
          <w:hyperlink w:anchor="_Toc159076973" w:history="1">
            <w:r w:rsidR="00443706" w:rsidRPr="009D7FDF">
              <w:rPr>
                <w:rStyle w:val="Hyperlink"/>
                <w:rFonts w:ascii="Times New Roman" w:hAnsi="Times New Roman" w:cs="Times New Roman"/>
                <w:b/>
                <w:noProof/>
                <w:sz w:val="24"/>
                <w:szCs w:val="24"/>
              </w:rPr>
              <w:t>2.7.1</w:t>
            </w:r>
            <w:r w:rsidR="00443706" w:rsidRPr="009D7FDF">
              <w:rPr>
                <w:rFonts w:ascii="Times New Roman" w:eastAsiaTheme="minorEastAsia" w:hAnsi="Times New Roman" w:cs="Times New Roman"/>
                <w:b/>
                <w:noProof/>
                <w:sz w:val="24"/>
                <w:szCs w:val="24"/>
              </w:rPr>
              <w:tab/>
            </w:r>
            <w:r w:rsidR="00443706" w:rsidRPr="009D7FDF">
              <w:rPr>
                <w:rStyle w:val="Hyperlink"/>
                <w:rFonts w:ascii="Times New Roman" w:hAnsi="Times New Roman" w:cs="Times New Roman"/>
                <w:b/>
                <w:noProof/>
                <w:sz w:val="24"/>
                <w:szCs w:val="24"/>
              </w:rPr>
              <w:t>Body Language and Tone of Voice</w:t>
            </w:r>
            <w:r w:rsidR="00443706" w:rsidRPr="009D7FDF">
              <w:rPr>
                <w:rFonts w:ascii="Times New Roman" w:hAnsi="Times New Roman" w:cs="Times New Roman"/>
                <w:b/>
                <w:noProof/>
                <w:webHidden/>
                <w:sz w:val="24"/>
                <w:szCs w:val="24"/>
              </w:rPr>
              <w:tab/>
            </w:r>
            <w:r w:rsidR="00443706" w:rsidRPr="009D7FDF">
              <w:rPr>
                <w:rFonts w:ascii="Times New Roman" w:hAnsi="Times New Roman" w:cs="Times New Roman"/>
                <w:b/>
                <w:noProof/>
                <w:webHidden/>
                <w:sz w:val="24"/>
                <w:szCs w:val="24"/>
              </w:rPr>
              <w:fldChar w:fldCharType="begin"/>
            </w:r>
            <w:r w:rsidR="00443706" w:rsidRPr="009D7FDF">
              <w:rPr>
                <w:rFonts w:ascii="Times New Roman" w:hAnsi="Times New Roman" w:cs="Times New Roman"/>
                <w:b/>
                <w:noProof/>
                <w:webHidden/>
                <w:sz w:val="24"/>
                <w:szCs w:val="24"/>
              </w:rPr>
              <w:instrText xml:space="preserve"> PAGEREF _Toc159076973 \h </w:instrText>
            </w:r>
            <w:r w:rsidR="00443706" w:rsidRPr="009D7FDF">
              <w:rPr>
                <w:rFonts w:ascii="Times New Roman" w:hAnsi="Times New Roman" w:cs="Times New Roman"/>
                <w:b/>
                <w:noProof/>
                <w:webHidden/>
                <w:sz w:val="24"/>
                <w:szCs w:val="24"/>
              </w:rPr>
            </w:r>
            <w:r w:rsidR="00443706" w:rsidRPr="009D7FDF">
              <w:rPr>
                <w:rFonts w:ascii="Times New Roman" w:hAnsi="Times New Roman" w:cs="Times New Roman"/>
                <w:b/>
                <w:noProof/>
                <w:webHidden/>
                <w:sz w:val="24"/>
                <w:szCs w:val="24"/>
              </w:rPr>
              <w:fldChar w:fldCharType="separate"/>
            </w:r>
            <w:r w:rsidR="006961FB" w:rsidRPr="009D7FDF">
              <w:rPr>
                <w:rFonts w:ascii="Times New Roman" w:hAnsi="Times New Roman" w:cs="Times New Roman"/>
                <w:b/>
                <w:noProof/>
                <w:webHidden/>
                <w:sz w:val="24"/>
                <w:szCs w:val="24"/>
              </w:rPr>
              <w:t>6</w:t>
            </w:r>
            <w:r w:rsidR="00443706" w:rsidRPr="009D7FDF">
              <w:rPr>
                <w:rFonts w:ascii="Times New Roman" w:hAnsi="Times New Roman" w:cs="Times New Roman"/>
                <w:b/>
                <w:noProof/>
                <w:webHidden/>
                <w:sz w:val="24"/>
                <w:szCs w:val="24"/>
              </w:rPr>
              <w:fldChar w:fldCharType="end"/>
            </w:r>
          </w:hyperlink>
        </w:p>
        <w:p w14:paraId="60D69439" w14:textId="5F3E2F29" w:rsidR="00443706" w:rsidRPr="009D7FDF" w:rsidRDefault="00000000">
          <w:pPr>
            <w:pStyle w:val="TOC3"/>
            <w:tabs>
              <w:tab w:val="left" w:pos="1320"/>
              <w:tab w:val="right" w:leader="dot" w:pos="9350"/>
            </w:tabs>
            <w:rPr>
              <w:rFonts w:ascii="Times New Roman" w:eastAsiaTheme="minorEastAsia" w:hAnsi="Times New Roman" w:cs="Times New Roman"/>
              <w:b/>
              <w:noProof/>
              <w:sz w:val="24"/>
              <w:szCs w:val="24"/>
            </w:rPr>
          </w:pPr>
          <w:hyperlink w:anchor="_Toc159076974" w:history="1">
            <w:r w:rsidR="00443706" w:rsidRPr="009D7FDF">
              <w:rPr>
                <w:rStyle w:val="Hyperlink"/>
                <w:rFonts w:ascii="Times New Roman" w:hAnsi="Times New Roman" w:cs="Times New Roman"/>
                <w:b/>
                <w:noProof/>
                <w:sz w:val="24"/>
                <w:szCs w:val="24"/>
              </w:rPr>
              <w:t>2.7.2</w:t>
            </w:r>
            <w:r w:rsidR="00443706" w:rsidRPr="009D7FDF">
              <w:rPr>
                <w:rFonts w:ascii="Times New Roman" w:eastAsiaTheme="minorEastAsia" w:hAnsi="Times New Roman" w:cs="Times New Roman"/>
                <w:b/>
                <w:noProof/>
                <w:sz w:val="24"/>
                <w:szCs w:val="24"/>
              </w:rPr>
              <w:tab/>
            </w:r>
            <w:r w:rsidR="00443706" w:rsidRPr="009D7FDF">
              <w:rPr>
                <w:rStyle w:val="Hyperlink"/>
                <w:rFonts w:ascii="Times New Roman" w:hAnsi="Times New Roman" w:cs="Times New Roman"/>
                <w:b/>
                <w:noProof/>
                <w:sz w:val="24"/>
                <w:szCs w:val="24"/>
              </w:rPr>
              <w:t>Remote Work Challenges</w:t>
            </w:r>
            <w:r w:rsidR="00443706" w:rsidRPr="009D7FDF">
              <w:rPr>
                <w:rFonts w:ascii="Times New Roman" w:hAnsi="Times New Roman" w:cs="Times New Roman"/>
                <w:b/>
                <w:noProof/>
                <w:webHidden/>
                <w:sz w:val="24"/>
                <w:szCs w:val="24"/>
              </w:rPr>
              <w:tab/>
            </w:r>
            <w:r w:rsidR="00443706" w:rsidRPr="009D7FDF">
              <w:rPr>
                <w:rFonts w:ascii="Times New Roman" w:hAnsi="Times New Roman" w:cs="Times New Roman"/>
                <w:b/>
                <w:noProof/>
                <w:webHidden/>
                <w:sz w:val="24"/>
                <w:szCs w:val="24"/>
              </w:rPr>
              <w:fldChar w:fldCharType="begin"/>
            </w:r>
            <w:r w:rsidR="00443706" w:rsidRPr="009D7FDF">
              <w:rPr>
                <w:rFonts w:ascii="Times New Roman" w:hAnsi="Times New Roman" w:cs="Times New Roman"/>
                <w:b/>
                <w:noProof/>
                <w:webHidden/>
                <w:sz w:val="24"/>
                <w:szCs w:val="24"/>
              </w:rPr>
              <w:instrText xml:space="preserve"> PAGEREF _Toc159076974 \h </w:instrText>
            </w:r>
            <w:r w:rsidR="00443706" w:rsidRPr="009D7FDF">
              <w:rPr>
                <w:rFonts w:ascii="Times New Roman" w:hAnsi="Times New Roman" w:cs="Times New Roman"/>
                <w:b/>
                <w:noProof/>
                <w:webHidden/>
                <w:sz w:val="24"/>
                <w:szCs w:val="24"/>
              </w:rPr>
            </w:r>
            <w:r w:rsidR="00443706" w:rsidRPr="009D7FDF">
              <w:rPr>
                <w:rFonts w:ascii="Times New Roman" w:hAnsi="Times New Roman" w:cs="Times New Roman"/>
                <w:b/>
                <w:noProof/>
                <w:webHidden/>
                <w:sz w:val="24"/>
                <w:szCs w:val="24"/>
              </w:rPr>
              <w:fldChar w:fldCharType="separate"/>
            </w:r>
            <w:r w:rsidR="006961FB" w:rsidRPr="009D7FDF">
              <w:rPr>
                <w:rFonts w:ascii="Times New Roman" w:hAnsi="Times New Roman" w:cs="Times New Roman"/>
                <w:b/>
                <w:noProof/>
                <w:webHidden/>
                <w:sz w:val="24"/>
                <w:szCs w:val="24"/>
              </w:rPr>
              <w:t>6</w:t>
            </w:r>
            <w:r w:rsidR="00443706" w:rsidRPr="009D7FDF">
              <w:rPr>
                <w:rFonts w:ascii="Times New Roman" w:hAnsi="Times New Roman" w:cs="Times New Roman"/>
                <w:b/>
                <w:noProof/>
                <w:webHidden/>
                <w:sz w:val="24"/>
                <w:szCs w:val="24"/>
              </w:rPr>
              <w:fldChar w:fldCharType="end"/>
            </w:r>
          </w:hyperlink>
        </w:p>
        <w:p w14:paraId="23014612" w14:textId="051DE167" w:rsidR="00443706" w:rsidRPr="009D7FDF" w:rsidRDefault="00000000">
          <w:pPr>
            <w:pStyle w:val="TOC2"/>
            <w:tabs>
              <w:tab w:val="left" w:pos="880"/>
              <w:tab w:val="right" w:leader="dot" w:pos="9350"/>
            </w:tabs>
            <w:rPr>
              <w:rFonts w:ascii="Times New Roman" w:eastAsiaTheme="minorEastAsia" w:hAnsi="Times New Roman" w:cs="Times New Roman"/>
              <w:b/>
              <w:noProof/>
              <w:sz w:val="24"/>
              <w:szCs w:val="24"/>
            </w:rPr>
          </w:pPr>
          <w:hyperlink w:anchor="_Toc159076975" w:history="1">
            <w:r w:rsidR="00443706" w:rsidRPr="009D7FDF">
              <w:rPr>
                <w:rStyle w:val="Hyperlink"/>
                <w:rFonts w:ascii="Times New Roman" w:hAnsi="Times New Roman" w:cs="Times New Roman"/>
                <w:b/>
                <w:noProof/>
                <w:sz w:val="24"/>
                <w:szCs w:val="24"/>
              </w:rPr>
              <w:t>2.8</w:t>
            </w:r>
            <w:r w:rsidR="00443706" w:rsidRPr="009D7FDF">
              <w:rPr>
                <w:rFonts w:ascii="Times New Roman" w:eastAsiaTheme="minorEastAsia" w:hAnsi="Times New Roman" w:cs="Times New Roman"/>
                <w:b/>
                <w:noProof/>
                <w:sz w:val="24"/>
                <w:szCs w:val="24"/>
              </w:rPr>
              <w:tab/>
            </w:r>
            <w:r w:rsidR="00443706" w:rsidRPr="009D7FDF">
              <w:rPr>
                <w:rStyle w:val="Hyperlink"/>
                <w:rFonts w:ascii="Times New Roman" w:hAnsi="Times New Roman" w:cs="Times New Roman"/>
                <w:b/>
                <w:noProof/>
                <w:sz w:val="24"/>
                <w:szCs w:val="24"/>
              </w:rPr>
              <w:t>Application to the Case Study</w:t>
            </w:r>
            <w:r w:rsidR="00443706" w:rsidRPr="009D7FDF">
              <w:rPr>
                <w:rFonts w:ascii="Times New Roman" w:hAnsi="Times New Roman" w:cs="Times New Roman"/>
                <w:b/>
                <w:noProof/>
                <w:webHidden/>
                <w:sz w:val="24"/>
                <w:szCs w:val="24"/>
              </w:rPr>
              <w:tab/>
            </w:r>
            <w:r w:rsidR="00443706" w:rsidRPr="009D7FDF">
              <w:rPr>
                <w:rFonts w:ascii="Times New Roman" w:hAnsi="Times New Roman" w:cs="Times New Roman"/>
                <w:b/>
                <w:noProof/>
                <w:webHidden/>
                <w:sz w:val="24"/>
                <w:szCs w:val="24"/>
              </w:rPr>
              <w:fldChar w:fldCharType="begin"/>
            </w:r>
            <w:r w:rsidR="00443706" w:rsidRPr="009D7FDF">
              <w:rPr>
                <w:rFonts w:ascii="Times New Roman" w:hAnsi="Times New Roman" w:cs="Times New Roman"/>
                <w:b/>
                <w:noProof/>
                <w:webHidden/>
                <w:sz w:val="24"/>
                <w:szCs w:val="24"/>
              </w:rPr>
              <w:instrText xml:space="preserve"> PAGEREF _Toc159076975 \h </w:instrText>
            </w:r>
            <w:r w:rsidR="00443706" w:rsidRPr="009D7FDF">
              <w:rPr>
                <w:rFonts w:ascii="Times New Roman" w:hAnsi="Times New Roman" w:cs="Times New Roman"/>
                <w:b/>
                <w:noProof/>
                <w:webHidden/>
                <w:sz w:val="24"/>
                <w:szCs w:val="24"/>
              </w:rPr>
            </w:r>
            <w:r w:rsidR="00443706" w:rsidRPr="009D7FDF">
              <w:rPr>
                <w:rFonts w:ascii="Times New Roman" w:hAnsi="Times New Roman" w:cs="Times New Roman"/>
                <w:b/>
                <w:noProof/>
                <w:webHidden/>
                <w:sz w:val="24"/>
                <w:szCs w:val="24"/>
              </w:rPr>
              <w:fldChar w:fldCharType="separate"/>
            </w:r>
            <w:r w:rsidR="006961FB" w:rsidRPr="009D7FDF">
              <w:rPr>
                <w:rFonts w:ascii="Times New Roman" w:hAnsi="Times New Roman" w:cs="Times New Roman"/>
                <w:b/>
                <w:noProof/>
                <w:webHidden/>
                <w:sz w:val="24"/>
                <w:szCs w:val="24"/>
              </w:rPr>
              <w:t>7</w:t>
            </w:r>
            <w:r w:rsidR="00443706" w:rsidRPr="009D7FDF">
              <w:rPr>
                <w:rFonts w:ascii="Times New Roman" w:hAnsi="Times New Roman" w:cs="Times New Roman"/>
                <w:b/>
                <w:noProof/>
                <w:webHidden/>
                <w:sz w:val="24"/>
                <w:szCs w:val="24"/>
              </w:rPr>
              <w:fldChar w:fldCharType="end"/>
            </w:r>
          </w:hyperlink>
        </w:p>
        <w:p w14:paraId="02E9E195" w14:textId="143FA348" w:rsidR="00443706" w:rsidRPr="009D7FDF" w:rsidRDefault="00000000">
          <w:pPr>
            <w:pStyle w:val="TOC3"/>
            <w:tabs>
              <w:tab w:val="left" w:pos="1320"/>
              <w:tab w:val="right" w:leader="dot" w:pos="9350"/>
            </w:tabs>
            <w:rPr>
              <w:rFonts w:ascii="Times New Roman" w:eastAsiaTheme="minorEastAsia" w:hAnsi="Times New Roman" w:cs="Times New Roman"/>
              <w:b/>
              <w:noProof/>
              <w:sz w:val="24"/>
              <w:szCs w:val="24"/>
            </w:rPr>
          </w:pPr>
          <w:hyperlink w:anchor="_Toc159076976" w:history="1">
            <w:r w:rsidR="00443706" w:rsidRPr="009D7FDF">
              <w:rPr>
                <w:rStyle w:val="Hyperlink"/>
                <w:rFonts w:ascii="Times New Roman" w:hAnsi="Times New Roman" w:cs="Times New Roman"/>
                <w:b/>
                <w:noProof/>
                <w:sz w:val="24"/>
                <w:szCs w:val="24"/>
              </w:rPr>
              <w:t>2.8.1</w:t>
            </w:r>
            <w:r w:rsidR="00443706" w:rsidRPr="009D7FDF">
              <w:rPr>
                <w:rFonts w:ascii="Times New Roman" w:eastAsiaTheme="minorEastAsia" w:hAnsi="Times New Roman" w:cs="Times New Roman"/>
                <w:b/>
                <w:noProof/>
                <w:sz w:val="24"/>
                <w:szCs w:val="24"/>
              </w:rPr>
              <w:tab/>
            </w:r>
            <w:r w:rsidR="00443706" w:rsidRPr="009D7FDF">
              <w:rPr>
                <w:rStyle w:val="Hyperlink"/>
                <w:rFonts w:ascii="Times New Roman" w:hAnsi="Times New Roman" w:cs="Times New Roman"/>
                <w:b/>
                <w:noProof/>
                <w:sz w:val="24"/>
                <w:szCs w:val="24"/>
              </w:rPr>
              <w:t>Customer Interactions</w:t>
            </w:r>
            <w:r w:rsidR="00443706" w:rsidRPr="009D7FDF">
              <w:rPr>
                <w:rFonts w:ascii="Times New Roman" w:hAnsi="Times New Roman" w:cs="Times New Roman"/>
                <w:b/>
                <w:noProof/>
                <w:webHidden/>
                <w:sz w:val="24"/>
                <w:szCs w:val="24"/>
              </w:rPr>
              <w:tab/>
            </w:r>
            <w:r w:rsidR="00443706" w:rsidRPr="009D7FDF">
              <w:rPr>
                <w:rFonts w:ascii="Times New Roman" w:hAnsi="Times New Roman" w:cs="Times New Roman"/>
                <w:b/>
                <w:noProof/>
                <w:webHidden/>
                <w:sz w:val="24"/>
                <w:szCs w:val="24"/>
              </w:rPr>
              <w:fldChar w:fldCharType="begin"/>
            </w:r>
            <w:r w:rsidR="00443706" w:rsidRPr="009D7FDF">
              <w:rPr>
                <w:rFonts w:ascii="Times New Roman" w:hAnsi="Times New Roman" w:cs="Times New Roman"/>
                <w:b/>
                <w:noProof/>
                <w:webHidden/>
                <w:sz w:val="24"/>
                <w:szCs w:val="24"/>
              </w:rPr>
              <w:instrText xml:space="preserve"> PAGEREF _Toc159076976 \h </w:instrText>
            </w:r>
            <w:r w:rsidR="00443706" w:rsidRPr="009D7FDF">
              <w:rPr>
                <w:rFonts w:ascii="Times New Roman" w:hAnsi="Times New Roman" w:cs="Times New Roman"/>
                <w:b/>
                <w:noProof/>
                <w:webHidden/>
                <w:sz w:val="24"/>
                <w:szCs w:val="24"/>
              </w:rPr>
            </w:r>
            <w:r w:rsidR="00443706" w:rsidRPr="009D7FDF">
              <w:rPr>
                <w:rFonts w:ascii="Times New Roman" w:hAnsi="Times New Roman" w:cs="Times New Roman"/>
                <w:b/>
                <w:noProof/>
                <w:webHidden/>
                <w:sz w:val="24"/>
                <w:szCs w:val="24"/>
              </w:rPr>
              <w:fldChar w:fldCharType="separate"/>
            </w:r>
            <w:r w:rsidR="006961FB" w:rsidRPr="009D7FDF">
              <w:rPr>
                <w:rFonts w:ascii="Times New Roman" w:hAnsi="Times New Roman" w:cs="Times New Roman"/>
                <w:b/>
                <w:noProof/>
                <w:webHidden/>
                <w:sz w:val="24"/>
                <w:szCs w:val="24"/>
              </w:rPr>
              <w:t>7</w:t>
            </w:r>
            <w:r w:rsidR="00443706" w:rsidRPr="009D7FDF">
              <w:rPr>
                <w:rFonts w:ascii="Times New Roman" w:hAnsi="Times New Roman" w:cs="Times New Roman"/>
                <w:b/>
                <w:noProof/>
                <w:webHidden/>
                <w:sz w:val="24"/>
                <w:szCs w:val="24"/>
              </w:rPr>
              <w:fldChar w:fldCharType="end"/>
            </w:r>
          </w:hyperlink>
        </w:p>
        <w:p w14:paraId="617FB7B7" w14:textId="6C9DC720" w:rsidR="00443706" w:rsidRPr="009D7FDF" w:rsidRDefault="00000000">
          <w:pPr>
            <w:pStyle w:val="TOC3"/>
            <w:tabs>
              <w:tab w:val="left" w:pos="1320"/>
              <w:tab w:val="right" w:leader="dot" w:pos="9350"/>
            </w:tabs>
            <w:rPr>
              <w:rFonts w:ascii="Times New Roman" w:eastAsiaTheme="minorEastAsia" w:hAnsi="Times New Roman" w:cs="Times New Roman"/>
              <w:b/>
              <w:noProof/>
              <w:sz w:val="24"/>
              <w:szCs w:val="24"/>
            </w:rPr>
          </w:pPr>
          <w:hyperlink w:anchor="_Toc159076977" w:history="1">
            <w:r w:rsidR="00443706" w:rsidRPr="009D7FDF">
              <w:rPr>
                <w:rStyle w:val="Hyperlink"/>
                <w:rFonts w:ascii="Times New Roman" w:hAnsi="Times New Roman" w:cs="Times New Roman"/>
                <w:b/>
                <w:noProof/>
                <w:sz w:val="24"/>
                <w:szCs w:val="24"/>
              </w:rPr>
              <w:t>2.8.2</w:t>
            </w:r>
            <w:r w:rsidR="00443706" w:rsidRPr="009D7FDF">
              <w:rPr>
                <w:rFonts w:ascii="Times New Roman" w:eastAsiaTheme="minorEastAsia" w:hAnsi="Times New Roman" w:cs="Times New Roman"/>
                <w:b/>
                <w:noProof/>
                <w:sz w:val="24"/>
                <w:szCs w:val="24"/>
              </w:rPr>
              <w:tab/>
            </w:r>
            <w:r w:rsidR="00443706" w:rsidRPr="009D7FDF">
              <w:rPr>
                <w:rStyle w:val="Hyperlink"/>
                <w:rFonts w:ascii="Times New Roman" w:hAnsi="Times New Roman" w:cs="Times New Roman"/>
                <w:b/>
                <w:noProof/>
                <w:sz w:val="24"/>
                <w:szCs w:val="24"/>
              </w:rPr>
              <w:t>Team Meetings</w:t>
            </w:r>
            <w:r w:rsidR="00443706" w:rsidRPr="009D7FDF">
              <w:rPr>
                <w:rFonts w:ascii="Times New Roman" w:hAnsi="Times New Roman" w:cs="Times New Roman"/>
                <w:b/>
                <w:noProof/>
                <w:webHidden/>
                <w:sz w:val="24"/>
                <w:szCs w:val="24"/>
              </w:rPr>
              <w:tab/>
            </w:r>
            <w:r w:rsidR="00443706" w:rsidRPr="009D7FDF">
              <w:rPr>
                <w:rFonts w:ascii="Times New Roman" w:hAnsi="Times New Roman" w:cs="Times New Roman"/>
                <w:b/>
                <w:noProof/>
                <w:webHidden/>
                <w:sz w:val="24"/>
                <w:szCs w:val="24"/>
              </w:rPr>
              <w:fldChar w:fldCharType="begin"/>
            </w:r>
            <w:r w:rsidR="00443706" w:rsidRPr="009D7FDF">
              <w:rPr>
                <w:rFonts w:ascii="Times New Roman" w:hAnsi="Times New Roman" w:cs="Times New Roman"/>
                <w:b/>
                <w:noProof/>
                <w:webHidden/>
                <w:sz w:val="24"/>
                <w:szCs w:val="24"/>
              </w:rPr>
              <w:instrText xml:space="preserve"> PAGEREF _Toc159076977 \h </w:instrText>
            </w:r>
            <w:r w:rsidR="00443706" w:rsidRPr="009D7FDF">
              <w:rPr>
                <w:rFonts w:ascii="Times New Roman" w:hAnsi="Times New Roman" w:cs="Times New Roman"/>
                <w:b/>
                <w:noProof/>
                <w:webHidden/>
                <w:sz w:val="24"/>
                <w:szCs w:val="24"/>
              </w:rPr>
            </w:r>
            <w:r w:rsidR="00443706" w:rsidRPr="009D7FDF">
              <w:rPr>
                <w:rFonts w:ascii="Times New Roman" w:hAnsi="Times New Roman" w:cs="Times New Roman"/>
                <w:b/>
                <w:noProof/>
                <w:webHidden/>
                <w:sz w:val="24"/>
                <w:szCs w:val="24"/>
              </w:rPr>
              <w:fldChar w:fldCharType="separate"/>
            </w:r>
            <w:r w:rsidR="006961FB" w:rsidRPr="009D7FDF">
              <w:rPr>
                <w:rFonts w:ascii="Times New Roman" w:hAnsi="Times New Roman" w:cs="Times New Roman"/>
                <w:b/>
                <w:noProof/>
                <w:webHidden/>
                <w:sz w:val="24"/>
                <w:szCs w:val="24"/>
              </w:rPr>
              <w:t>7</w:t>
            </w:r>
            <w:r w:rsidR="00443706" w:rsidRPr="009D7FDF">
              <w:rPr>
                <w:rFonts w:ascii="Times New Roman" w:hAnsi="Times New Roman" w:cs="Times New Roman"/>
                <w:b/>
                <w:noProof/>
                <w:webHidden/>
                <w:sz w:val="24"/>
                <w:szCs w:val="24"/>
              </w:rPr>
              <w:fldChar w:fldCharType="end"/>
            </w:r>
          </w:hyperlink>
        </w:p>
        <w:p w14:paraId="7BB7D639" w14:textId="5066A236" w:rsidR="00443706" w:rsidRPr="009D7FDF" w:rsidRDefault="00000000">
          <w:pPr>
            <w:pStyle w:val="TOC2"/>
            <w:tabs>
              <w:tab w:val="left" w:pos="880"/>
              <w:tab w:val="right" w:leader="dot" w:pos="9350"/>
            </w:tabs>
            <w:rPr>
              <w:rFonts w:ascii="Times New Roman" w:eastAsiaTheme="minorEastAsia" w:hAnsi="Times New Roman" w:cs="Times New Roman"/>
              <w:b/>
              <w:noProof/>
              <w:sz w:val="24"/>
              <w:szCs w:val="24"/>
            </w:rPr>
          </w:pPr>
          <w:hyperlink w:anchor="_Toc159076978" w:history="1">
            <w:r w:rsidR="00443706" w:rsidRPr="009D7FDF">
              <w:rPr>
                <w:rStyle w:val="Hyperlink"/>
                <w:rFonts w:ascii="Times New Roman" w:hAnsi="Times New Roman" w:cs="Times New Roman"/>
                <w:b/>
                <w:noProof/>
                <w:sz w:val="24"/>
                <w:szCs w:val="24"/>
              </w:rPr>
              <w:t>2.9</w:t>
            </w:r>
            <w:r w:rsidR="00443706" w:rsidRPr="009D7FDF">
              <w:rPr>
                <w:rFonts w:ascii="Times New Roman" w:eastAsiaTheme="minorEastAsia" w:hAnsi="Times New Roman" w:cs="Times New Roman"/>
                <w:b/>
                <w:noProof/>
                <w:sz w:val="24"/>
                <w:szCs w:val="24"/>
              </w:rPr>
              <w:tab/>
            </w:r>
            <w:r w:rsidR="00443706" w:rsidRPr="009D7FDF">
              <w:rPr>
                <w:rStyle w:val="Hyperlink"/>
                <w:rFonts w:ascii="Times New Roman" w:hAnsi="Times New Roman" w:cs="Times New Roman"/>
                <w:b/>
                <w:noProof/>
                <w:sz w:val="24"/>
                <w:szCs w:val="24"/>
              </w:rPr>
              <w:t>Strategies for Improving Communication</w:t>
            </w:r>
            <w:r w:rsidR="00443706" w:rsidRPr="009D7FDF">
              <w:rPr>
                <w:rFonts w:ascii="Times New Roman" w:hAnsi="Times New Roman" w:cs="Times New Roman"/>
                <w:b/>
                <w:noProof/>
                <w:webHidden/>
                <w:sz w:val="24"/>
                <w:szCs w:val="24"/>
              </w:rPr>
              <w:tab/>
            </w:r>
            <w:r w:rsidR="00443706" w:rsidRPr="009D7FDF">
              <w:rPr>
                <w:rFonts w:ascii="Times New Roman" w:hAnsi="Times New Roman" w:cs="Times New Roman"/>
                <w:b/>
                <w:noProof/>
                <w:webHidden/>
                <w:sz w:val="24"/>
                <w:szCs w:val="24"/>
              </w:rPr>
              <w:fldChar w:fldCharType="begin"/>
            </w:r>
            <w:r w:rsidR="00443706" w:rsidRPr="009D7FDF">
              <w:rPr>
                <w:rFonts w:ascii="Times New Roman" w:hAnsi="Times New Roman" w:cs="Times New Roman"/>
                <w:b/>
                <w:noProof/>
                <w:webHidden/>
                <w:sz w:val="24"/>
                <w:szCs w:val="24"/>
              </w:rPr>
              <w:instrText xml:space="preserve"> PAGEREF _Toc159076978 \h </w:instrText>
            </w:r>
            <w:r w:rsidR="00443706" w:rsidRPr="009D7FDF">
              <w:rPr>
                <w:rFonts w:ascii="Times New Roman" w:hAnsi="Times New Roman" w:cs="Times New Roman"/>
                <w:b/>
                <w:noProof/>
                <w:webHidden/>
                <w:sz w:val="24"/>
                <w:szCs w:val="24"/>
              </w:rPr>
            </w:r>
            <w:r w:rsidR="00443706" w:rsidRPr="009D7FDF">
              <w:rPr>
                <w:rFonts w:ascii="Times New Roman" w:hAnsi="Times New Roman" w:cs="Times New Roman"/>
                <w:b/>
                <w:noProof/>
                <w:webHidden/>
                <w:sz w:val="24"/>
                <w:szCs w:val="24"/>
              </w:rPr>
              <w:fldChar w:fldCharType="separate"/>
            </w:r>
            <w:r w:rsidR="006961FB" w:rsidRPr="009D7FDF">
              <w:rPr>
                <w:rFonts w:ascii="Times New Roman" w:hAnsi="Times New Roman" w:cs="Times New Roman"/>
                <w:b/>
                <w:noProof/>
                <w:webHidden/>
                <w:sz w:val="24"/>
                <w:szCs w:val="24"/>
              </w:rPr>
              <w:t>7</w:t>
            </w:r>
            <w:r w:rsidR="00443706" w:rsidRPr="009D7FDF">
              <w:rPr>
                <w:rFonts w:ascii="Times New Roman" w:hAnsi="Times New Roman" w:cs="Times New Roman"/>
                <w:b/>
                <w:noProof/>
                <w:webHidden/>
                <w:sz w:val="24"/>
                <w:szCs w:val="24"/>
              </w:rPr>
              <w:fldChar w:fldCharType="end"/>
            </w:r>
          </w:hyperlink>
        </w:p>
        <w:p w14:paraId="56A24B62" w14:textId="53A9026A" w:rsidR="00443706" w:rsidRPr="009D7FDF" w:rsidRDefault="00000000">
          <w:pPr>
            <w:pStyle w:val="TOC1"/>
            <w:tabs>
              <w:tab w:val="left" w:pos="440"/>
            </w:tabs>
            <w:rPr>
              <w:rFonts w:eastAsiaTheme="minorEastAsia"/>
              <w:noProof/>
              <w:sz w:val="24"/>
              <w:szCs w:val="24"/>
            </w:rPr>
          </w:pPr>
          <w:hyperlink w:anchor="_Toc159076979" w:history="1">
            <w:r w:rsidR="00443706" w:rsidRPr="009D7FDF">
              <w:rPr>
                <w:rStyle w:val="Hyperlink"/>
                <w:noProof/>
                <w:sz w:val="24"/>
                <w:szCs w:val="24"/>
              </w:rPr>
              <w:t>3</w:t>
            </w:r>
            <w:r w:rsidR="00443706" w:rsidRPr="009D7FDF">
              <w:rPr>
                <w:rFonts w:eastAsiaTheme="minorEastAsia"/>
                <w:noProof/>
                <w:sz w:val="24"/>
                <w:szCs w:val="24"/>
              </w:rPr>
              <w:tab/>
            </w:r>
            <w:r w:rsidR="00443706" w:rsidRPr="009D7FDF">
              <w:rPr>
                <w:rStyle w:val="Hyperlink"/>
                <w:noProof/>
                <w:sz w:val="24"/>
                <w:szCs w:val="24"/>
              </w:rPr>
              <w:t>Conclusion</w:t>
            </w:r>
            <w:r w:rsidR="00443706" w:rsidRPr="009D7FDF">
              <w:rPr>
                <w:noProof/>
                <w:webHidden/>
                <w:sz w:val="24"/>
                <w:szCs w:val="24"/>
              </w:rPr>
              <w:tab/>
            </w:r>
            <w:r w:rsidR="00443706" w:rsidRPr="009D7FDF">
              <w:rPr>
                <w:noProof/>
                <w:webHidden/>
                <w:sz w:val="24"/>
                <w:szCs w:val="24"/>
              </w:rPr>
              <w:fldChar w:fldCharType="begin"/>
            </w:r>
            <w:r w:rsidR="00443706" w:rsidRPr="009D7FDF">
              <w:rPr>
                <w:noProof/>
                <w:webHidden/>
                <w:sz w:val="24"/>
                <w:szCs w:val="24"/>
              </w:rPr>
              <w:instrText xml:space="preserve"> PAGEREF _Toc159076979 \h </w:instrText>
            </w:r>
            <w:r w:rsidR="00443706" w:rsidRPr="009D7FDF">
              <w:rPr>
                <w:noProof/>
                <w:webHidden/>
                <w:sz w:val="24"/>
                <w:szCs w:val="24"/>
              </w:rPr>
            </w:r>
            <w:r w:rsidR="00443706" w:rsidRPr="009D7FDF">
              <w:rPr>
                <w:noProof/>
                <w:webHidden/>
                <w:sz w:val="24"/>
                <w:szCs w:val="24"/>
              </w:rPr>
              <w:fldChar w:fldCharType="separate"/>
            </w:r>
            <w:r w:rsidR="006961FB" w:rsidRPr="009D7FDF">
              <w:rPr>
                <w:noProof/>
                <w:webHidden/>
                <w:sz w:val="24"/>
                <w:szCs w:val="24"/>
              </w:rPr>
              <w:t>8</w:t>
            </w:r>
            <w:r w:rsidR="00443706" w:rsidRPr="009D7FDF">
              <w:rPr>
                <w:noProof/>
                <w:webHidden/>
                <w:sz w:val="24"/>
                <w:szCs w:val="24"/>
              </w:rPr>
              <w:fldChar w:fldCharType="end"/>
            </w:r>
          </w:hyperlink>
        </w:p>
        <w:p w14:paraId="2B32C00D" w14:textId="2D17C093" w:rsidR="00443706" w:rsidRPr="001F66F0" w:rsidRDefault="00000000">
          <w:pPr>
            <w:pStyle w:val="TOC1"/>
            <w:tabs>
              <w:tab w:val="left" w:pos="440"/>
            </w:tabs>
            <w:rPr>
              <w:rFonts w:asciiTheme="minorHAnsi" w:eastAsiaTheme="minorEastAsia" w:hAnsiTheme="minorHAnsi" w:cstheme="minorBidi"/>
              <w:noProof/>
              <w:sz w:val="24"/>
              <w:szCs w:val="24"/>
            </w:rPr>
          </w:pPr>
          <w:hyperlink w:anchor="_Toc159076980" w:history="1">
            <w:r w:rsidR="00443706" w:rsidRPr="009D7FDF">
              <w:rPr>
                <w:rStyle w:val="Hyperlink"/>
                <w:noProof/>
                <w:sz w:val="24"/>
                <w:szCs w:val="24"/>
              </w:rPr>
              <w:t>4</w:t>
            </w:r>
            <w:r w:rsidR="00443706" w:rsidRPr="009D7FDF">
              <w:rPr>
                <w:rFonts w:eastAsiaTheme="minorEastAsia"/>
                <w:noProof/>
                <w:sz w:val="24"/>
                <w:szCs w:val="24"/>
              </w:rPr>
              <w:tab/>
            </w:r>
            <w:r w:rsidR="00443706" w:rsidRPr="009D7FDF">
              <w:rPr>
                <w:rStyle w:val="Hyperlink"/>
                <w:noProof/>
                <w:sz w:val="24"/>
                <w:szCs w:val="24"/>
              </w:rPr>
              <w:t>References</w:t>
            </w:r>
            <w:r w:rsidR="00443706" w:rsidRPr="009D7FDF">
              <w:rPr>
                <w:noProof/>
                <w:webHidden/>
                <w:sz w:val="24"/>
                <w:szCs w:val="24"/>
              </w:rPr>
              <w:tab/>
            </w:r>
            <w:r w:rsidR="00443706" w:rsidRPr="009D7FDF">
              <w:rPr>
                <w:noProof/>
                <w:webHidden/>
                <w:sz w:val="24"/>
                <w:szCs w:val="24"/>
              </w:rPr>
              <w:fldChar w:fldCharType="begin"/>
            </w:r>
            <w:r w:rsidR="00443706" w:rsidRPr="009D7FDF">
              <w:rPr>
                <w:noProof/>
                <w:webHidden/>
                <w:sz w:val="24"/>
                <w:szCs w:val="24"/>
              </w:rPr>
              <w:instrText xml:space="preserve"> PAGEREF _Toc159076980 \h </w:instrText>
            </w:r>
            <w:r w:rsidR="00443706" w:rsidRPr="009D7FDF">
              <w:rPr>
                <w:noProof/>
                <w:webHidden/>
                <w:sz w:val="24"/>
                <w:szCs w:val="24"/>
              </w:rPr>
            </w:r>
            <w:r w:rsidR="00443706" w:rsidRPr="009D7FDF">
              <w:rPr>
                <w:noProof/>
                <w:webHidden/>
                <w:sz w:val="24"/>
                <w:szCs w:val="24"/>
              </w:rPr>
              <w:fldChar w:fldCharType="separate"/>
            </w:r>
            <w:r w:rsidR="006961FB" w:rsidRPr="009D7FDF">
              <w:rPr>
                <w:noProof/>
                <w:webHidden/>
                <w:sz w:val="24"/>
                <w:szCs w:val="24"/>
              </w:rPr>
              <w:t>8</w:t>
            </w:r>
            <w:r w:rsidR="00443706" w:rsidRPr="009D7FDF">
              <w:rPr>
                <w:noProof/>
                <w:webHidden/>
                <w:sz w:val="24"/>
                <w:szCs w:val="24"/>
              </w:rPr>
              <w:fldChar w:fldCharType="end"/>
            </w:r>
          </w:hyperlink>
        </w:p>
        <w:p w14:paraId="54FE7735" w14:textId="77777777" w:rsidR="00443706" w:rsidRDefault="00443706">
          <w:r w:rsidRPr="001F66F0">
            <w:rPr>
              <w:b/>
              <w:bCs/>
              <w:noProof/>
              <w:sz w:val="24"/>
              <w:szCs w:val="24"/>
            </w:rPr>
            <w:fldChar w:fldCharType="end"/>
          </w:r>
        </w:p>
      </w:sdtContent>
    </w:sdt>
    <w:p w14:paraId="413006D8" w14:textId="77777777" w:rsidR="00443706" w:rsidRDefault="00443706" w:rsidP="0066035A">
      <w:pPr>
        <w:spacing w:line="360" w:lineRule="auto"/>
      </w:pPr>
    </w:p>
    <w:p w14:paraId="6A835718" w14:textId="77777777" w:rsidR="00274169" w:rsidRPr="0066035A" w:rsidRDefault="00274169" w:rsidP="0066035A">
      <w:pPr>
        <w:pStyle w:val="Heading1"/>
        <w:spacing w:line="360" w:lineRule="auto"/>
        <w:rPr>
          <w:rFonts w:ascii="Times New Roman" w:hAnsi="Times New Roman" w:cs="Times New Roman"/>
          <w:b/>
          <w:color w:val="auto"/>
        </w:rPr>
      </w:pPr>
      <w:bookmarkStart w:id="1" w:name="_Toc159076955"/>
      <w:r w:rsidRPr="0066035A">
        <w:rPr>
          <w:rFonts w:ascii="Times New Roman" w:hAnsi="Times New Roman" w:cs="Times New Roman"/>
          <w:b/>
          <w:color w:val="auto"/>
        </w:rPr>
        <w:lastRenderedPageBreak/>
        <w:t>Part 1</w:t>
      </w:r>
      <w:bookmarkEnd w:id="0"/>
      <w:bookmarkEnd w:id="1"/>
    </w:p>
    <w:p w14:paraId="4BB130A0" w14:textId="77777777" w:rsidR="00274169" w:rsidRPr="0066035A" w:rsidRDefault="00274169" w:rsidP="0066035A">
      <w:pPr>
        <w:pStyle w:val="Heading2"/>
        <w:spacing w:line="360" w:lineRule="auto"/>
        <w:rPr>
          <w:rFonts w:ascii="Times New Roman" w:hAnsi="Times New Roman" w:cs="Times New Roman"/>
          <w:b/>
          <w:color w:val="auto"/>
          <w:sz w:val="28"/>
          <w:szCs w:val="28"/>
        </w:rPr>
      </w:pPr>
      <w:bookmarkStart w:id="2" w:name="_Toc159076930"/>
      <w:bookmarkStart w:id="3" w:name="_Toc159076956"/>
      <w:r w:rsidRPr="0066035A">
        <w:rPr>
          <w:rFonts w:ascii="Times New Roman" w:hAnsi="Times New Roman" w:cs="Times New Roman"/>
          <w:b/>
          <w:color w:val="auto"/>
          <w:sz w:val="28"/>
          <w:szCs w:val="28"/>
        </w:rPr>
        <w:t>Introduction</w:t>
      </w:r>
      <w:bookmarkEnd w:id="2"/>
      <w:bookmarkEnd w:id="3"/>
    </w:p>
    <w:p w14:paraId="67A33C18" w14:textId="77777777" w:rsidR="00D50495" w:rsidRPr="001460A0" w:rsidRDefault="00D50495" w:rsidP="001460A0">
      <w:pPr>
        <w:spacing w:line="360" w:lineRule="auto"/>
        <w:jc w:val="both"/>
        <w:rPr>
          <w:rFonts w:ascii="Times New Roman" w:hAnsi="Times New Roman" w:cs="Times New Roman"/>
          <w:sz w:val="24"/>
        </w:rPr>
      </w:pPr>
      <w:r w:rsidRPr="00D50495">
        <w:rPr>
          <w:rFonts w:ascii="Times New Roman" w:hAnsi="Times New Roman" w:cs="Times New Roman"/>
          <w:sz w:val="24"/>
        </w:rPr>
        <w:t xml:space="preserve">Tuckman's stages of group growth and Belbin's team roles theories will be used to investigate Janet Williams' rapidly developing ladies fashion store and its issues. Understanding these theories allows us to develop teamwork techniques that improve </w:t>
      </w:r>
      <w:proofErr w:type="spellStart"/>
      <w:r w:rsidRPr="00D50495">
        <w:rPr>
          <w:rFonts w:ascii="Times New Roman" w:hAnsi="Times New Roman" w:cs="Times New Roman"/>
          <w:sz w:val="24"/>
        </w:rPr>
        <w:t>organisational</w:t>
      </w:r>
      <w:proofErr w:type="spellEnd"/>
      <w:r w:rsidRPr="00D50495">
        <w:rPr>
          <w:rFonts w:ascii="Times New Roman" w:hAnsi="Times New Roman" w:cs="Times New Roman"/>
          <w:sz w:val="24"/>
        </w:rPr>
        <w:t xml:space="preserve"> collaboration and communication. This technique will assist resolve shop growth difficulties, creating a more cohesive and productive workplace.</w:t>
      </w:r>
    </w:p>
    <w:p w14:paraId="7C4559FA" w14:textId="77777777" w:rsidR="00B817A5" w:rsidRPr="0066035A" w:rsidRDefault="00B817A5" w:rsidP="0066035A">
      <w:pPr>
        <w:pStyle w:val="Heading2"/>
        <w:spacing w:line="360" w:lineRule="auto"/>
        <w:rPr>
          <w:rFonts w:ascii="Times New Roman" w:hAnsi="Times New Roman" w:cs="Times New Roman"/>
          <w:b/>
          <w:color w:val="auto"/>
          <w:sz w:val="28"/>
          <w:szCs w:val="28"/>
        </w:rPr>
      </w:pPr>
      <w:bookmarkStart w:id="4" w:name="_Toc159076931"/>
      <w:bookmarkStart w:id="5" w:name="_Toc159076957"/>
      <w:r w:rsidRPr="0066035A">
        <w:rPr>
          <w:rFonts w:ascii="Times New Roman" w:hAnsi="Times New Roman" w:cs="Times New Roman"/>
          <w:b/>
          <w:color w:val="auto"/>
          <w:sz w:val="28"/>
          <w:szCs w:val="28"/>
        </w:rPr>
        <w:t>Application of Tuckman'</w:t>
      </w:r>
      <w:r w:rsidR="00274169" w:rsidRPr="0066035A">
        <w:rPr>
          <w:rFonts w:ascii="Times New Roman" w:hAnsi="Times New Roman" w:cs="Times New Roman"/>
          <w:b/>
          <w:color w:val="auto"/>
          <w:sz w:val="28"/>
          <w:szCs w:val="28"/>
        </w:rPr>
        <w:t>s Stages of Group Development</w:t>
      </w:r>
      <w:bookmarkEnd w:id="4"/>
      <w:bookmarkEnd w:id="5"/>
    </w:p>
    <w:p w14:paraId="0B99D64B" w14:textId="77777777" w:rsidR="00511BE0" w:rsidRDefault="00511BE0" w:rsidP="00511BE0">
      <w:pPr>
        <w:spacing w:line="360" w:lineRule="auto"/>
        <w:jc w:val="both"/>
        <w:rPr>
          <w:rFonts w:ascii="Times New Roman" w:hAnsi="Times New Roman" w:cs="Times New Roman"/>
          <w:sz w:val="24"/>
        </w:rPr>
      </w:pPr>
      <w:r w:rsidRPr="0090741B">
        <w:rPr>
          <w:rFonts w:ascii="Times New Roman" w:hAnsi="Times New Roman" w:cs="Times New Roman"/>
          <w:sz w:val="24"/>
        </w:rPr>
        <w:t>Tuckman's concept has five stages: Forming, Storming, Norming, Performing, and Adjourning—to help teams reach high efficiency. This methodology can help Janet Williams integrate and develop her quickly increasing fashion store's crew, especially with different jobs and digital marketing workers</w:t>
      </w:r>
      <w:r w:rsidR="0066035A">
        <w:rPr>
          <w:rFonts w:ascii="Times New Roman" w:hAnsi="Times New Roman" w:cs="Times New Roman"/>
          <w:sz w:val="24"/>
        </w:rPr>
        <w:t xml:space="preserve"> (</w:t>
      </w:r>
      <w:r w:rsidR="0066035A" w:rsidRPr="0089539E">
        <w:rPr>
          <w:rFonts w:ascii="Times New Roman" w:hAnsi="Times New Roman" w:cs="Times New Roman"/>
          <w:sz w:val="24"/>
          <w:szCs w:val="24"/>
        </w:rPr>
        <w:t>Vaida</w:t>
      </w:r>
      <w:r w:rsidR="0066035A">
        <w:rPr>
          <w:rFonts w:ascii="Times New Roman" w:hAnsi="Times New Roman" w:cs="Times New Roman"/>
          <w:sz w:val="24"/>
          <w:szCs w:val="24"/>
        </w:rPr>
        <w:t xml:space="preserve"> </w:t>
      </w:r>
      <w:r w:rsidR="0066035A" w:rsidRPr="0089539E">
        <w:rPr>
          <w:rFonts w:ascii="Times New Roman" w:hAnsi="Times New Roman" w:cs="Times New Roman"/>
          <w:sz w:val="24"/>
          <w:szCs w:val="24"/>
        </w:rPr>
        <w:t>and Șerban, 2021</w:t>
      </w:r>
      <w:r w:rsidR="0066035A">
        <w:rPr>
          <w:rFonts w:ascii="Times New Roman" w:hAnsi="Times New Roman" w:cs="Times New Roman"/>
          <w:sz w:val="24"/>
          <w:szCs w:val="24"/>
        </w:rPr>
        <w:t>)</w:t>
      </w:r>
      <w:r w:rsidRPr="0090741B">
        <w:rPr>
          <w:rFonts w:ascii="Times New Roman" w:hAnsi="Times New Roman" w:cs="Times New Roman"/>
          <w:sz w:val="24"/>
        </w:rPr>
        <w:t xml:space="preserve">. </w:t>
      </w:r>
    </w:p>
    <w:p w14:paraId="27BEA223" w14:textId="77777777" w:rsidR="009E2302" w:rsidRPr="009E2302" w:rsidRDefault="00511BE0" w:rsidP="009E2302">
      <w:pPr>
        <w:spacing w:line="360" w:lineRule="auto"/>
        <w:jc w:val="both"/>
        <w:rPr>
          <w:rFonts w:ascii="Times New Roman" w:hAnsi="Times New Roman" w:cs="Times New Roman"/>
          <w:sz w:val="24"/>
        </w:rPr>
      </w:pPr>
      <w:r w:rsidRPr="0090741B">
        <w:rPr>
          <w:rFonts w:ascii="Times New Roman" w:hAnsi="Times New Roman" w:cs="Times New Roman"/>
          <w:sz w:val="24"/>
        </w:rPr>
        <w:t xml:space="preserve">Janet should </w:t>
      </w:r>
      <w:proofErr w:type="spellStart"/>
      <w:r w:rsidRPr="0090741B">
        <w:rPr>
          <w:rFonts w:ascii="Times New Roman" w:hAnsi="Times New Roman" w:cs="Times New Roman"/>
          <w:sz w:val="24"/>
        </w:rPr>
        <w:t>prioritise</w:t>
      </w:r>
      <w:proofErr w:type="spellEnd"/>
      <w:r w:rsidRPr="0090741B">
        <w:rPr>
          <w:rFonts w:ascii="Times New Roman" w:hAnsi="Times New Roman" w:cs="Times New Roman"/>
          <w:sz w:val="24"/>
        </w:rPr>
        <w:t xml:space="preserve"> formal introductions and sessions to </w:t>
      </w:r>
      <w:proofErr w:type="spellStart"/>
      <w:r w:rsidRPr="0090741B">
        <w:rPr>
          <w:rFonts w:ascii="Times New Roman" w:hAnsi="Times New Roman" w:cs="Times New Roman"/>
          <w:sz w:val="24"/>
        </w:rPr>
        <w:t>familiarise</w:t>
      </w:r>
      <w:proofErr w:type="spellEnd"/>
      <w:r w:rsidRPr="0090741B">
        <w:rPr>
          <w:rFonts w:ascii="Times New Roman" w:hAnsi="Times New Roman" w:cs="Times New Roman"/>
          <w:sz w:val="24"/>
        </w:rPr>
        <w:t xml:space="preserve"> team members </w:t>
      </w:r>
      <w:r>
        <w:rPr>
          <w:rFonts w:ascii="Times New Roman" w:hAnsi="Times New Roman" w:cs="Times New Roman"/>
          <w:sz w:val="24"/>
        </w:rPr>
        <w:t>with each other's tasks at the Forming</w:t>
      </w:r>
      <w:r w:rsidRPr="0090741B">
        <w:rPr>
          <w:rFonts w:ascii="Times New Roman" w:hAnsi="Times New Roman" w:cs="Times New Roman"/>
          <w:sz w:val="24"/>
        </w:rPr>
        <w:t xml:space="preserve"> stage, especially given the variety of the team with the new digital marketing staff</w:t>
      </w:r>
      <w:r w:rsidR="0066035A">
        <w:rPr>
          <w:rFonts w:ascii="Times New Roman" w:hAnsi="Times New Roman" w:cs="Times New Roman"/>
          <w:sz w:val="24"/>
        </w:rPr>
        <w:t xml:space="preserve"> (</w:t>
      </w:r>
      <w:r w:rsidR="0066035A" w:rsidRPr="0089539E">
        <w:rPr>
          <w:rFonts w:ascii="Times New Roman" w:hAnsi="Times New Roman" w:cs="Times New Roman"/>
          <w:sz w:val="24"/>
          <w:szCs w:val="24"/>
        </w:rPr>
        <w:t>Jones, 2019</w:t>
      </w:r>
      <w:r w:rsidR="0066035A">
        <w:rPr>
          <w:rFonts w:ascii="Times New Roman" w:hAnsi="Times New Roman" w:cs="Times New Roman"/>
          <w:sz w:val="24"/>
          <w:szCs w:val="24"/>
        </w:rPr>
        <w:t>)</w:t>
      </w:r>
      <w:r w:rsidRPr="0090741B">
        <w:rPr>
          <w:rFonts w:ascii="Times New Roman" w:hAnsi="Times New Roman" w:cs="Times New Roman"/>
          <w:sz w:val="24"/>
        </w:rPr>
        <w:t xml:space="preserve">. This phase prepares team orientation, where people seek acceptance and leadership. Setting defined goals for in-store and online marketing staff gives them focus and purpose. </w:t>
      </w:r>
      <w:r w:rsidRPr="0090741B">
        <w:rPr>
          <w:rFonts w:ascii="Times New Roman" w:hAnsi="Times New Roman" w:cs="Times New Roman"/>
          <w:sz w:val="24"/>
        </w:rPr>
        <w:br/>
      </w:r>
      <w:r w:rsidR="009E2302" w:rsidRPr="009E2302">
        <w:rPr>
          <w:rFonts w:ascii="Times New Roman" w:hAnsi="Times New Roman" w:cs="Times New Roman"/>
          <w:sz w:val="24"/>
        </w:rPr>
        <w:t>Team members voice their opinions and assess their position throughout the Storming phase. When it comes to staff hours and tasks, arguments are likely to arise due to differences in perspectives and working methods</w:t>
      </w:r>
      <w:r w:rsidR="0066035A">
        <w:rPr>
          <w:rFonts w:ascii="Times New Roman" w:hAnsi="Times New Roman" w:cs="Times New Roman"/>
          <w:sz w:val="24"/>
        </w:rPr>
        <w:t xml:space="preserve"> (</w:t>
      </w:r>
      <w:r w:rsidR="0066035A" w:rsidRPr="0089539E">
        <w:rPr>
          <w:rFonts w:ascii="Times New Roman" w:hAnsi="Times New Roman" w:cs="Times New Roman"/>
          <w:sz w:val="24"/>
          <w:szCs w:val="24"/>
        </w:rPr>
        <w:t>Cirillo</w:t>
      </w:r>
      <w:r w:rsidR="0066035A">
        <w:rPr>
          <w:rFonts w:ascii="Times New Roman" w:hAnsi="Times New Roman" w:cs="Times New Roman"/>
          <w:sz w:val="24"/>
          <w:szCs w:val="24"/>
        </w:rPr>
        <w:t xml:space="preserve"> et al., 2022)</w:t>
      </w:r>
      <w:r w:rsidR="009E2302" w:rsidRPr="009E2302">
        <w:rPr>
          <w:rFonts w:ascii="Times New Roman" w:hAnsi="Times New Roman" w:cs="Times New Roman"/>
          <w:sz w:val="24"/>
        </w:rPr>
        <w:t xml:space="preserve">. Janet could </w:t>
      </w:r>
      <w:proofErr w:type="spellStart"/>
      <w:r w:rsidR="009E2302" w:rsidRPr="009E2302">
        <w:rPr>
          <w:rFonts w:ascii="Times New Roman" w:hAnsi="Times New Roman" w:cs="Times New Roman"/>
          <w:sz w:val="24"/>
        </w:rPr>
        <w:t>practise</w:t>
      </w:r>
      <w:proofErr w:type="spellEnd"/>
      <w:r w:rsidR="009E2302" w:rsidRPr="009E2302">
        <w:rPr>
          <w:rFonts w:ascii="Times New Roman" w:hAnsi="Times New Roman" w:cs="Times New Roman"/>
          <w:sz w:val="24"/>
        </w:rPr>
        <w:t xml:space="preserve"> conflict resolution skills, promote open dialogue, and offer her services as a mediator if she wants to help others resolve their issues in a positive way. </w:t>
      </w:r>
    </w:p>
    <w:p w14:paraId="575ED69B" w14:textId="77777777" w:rsidR="009E2302" w:rsidRPr="009E2302" w:rsidRDefault="009E2302" w:rsidP="009E2302">
      <w:pPr>
        <w:spacing w:line="360" w:lineRule="auto"/>
        <w:jc w:val="both"/>
        <w:rPr>
          <w:rFonts w:ascii="Times New Roman" w:hAnsi="Times New Roman" w:cs="Times New Roman"/>
          <w:sz w:val="24"/>
        </w:rPr>
      </w:pPr>
      <w:r w:rsidRPr="009E2302">
        <w:rPr>
          <w:rFonts w:ascii="Times New Roman" w:hAnsi="Times New Roman" w:cs="Times New Roman"/>
          <w:sz w:val="24"/>
        </w:rPr>
        <w:t>Rules and judgements are made by the team during Norming. Janet ought to make the most of this opportunity to establish uniform protocols for the benefit of her in-store and remote staff. Additionally, she has to establish a schedule of frequent meetings to facilitate greater communication and teamwork</w:t>
      </w:r>
      <w:r w:rsidR="0066035A">
        <w:rPr>
          <w:rFonts w:ascii="Times New Roman" w:hAnsi="Times New Roman" w:cs="Times New Roman"/>
          <w:sz w:val="24"/>
        </w:rPr>
        <w:t xml:space="preserve"> (</w:t>
      </w:r>
      <w:r w:rsidR="0066035A" w:rsidRPr="0089539E">
        <w:rPr>
          <w:rFonts w:ascii="Times New Roman" w:hAnsi="Times New Roman" w:cs="Times New Roman"/>
          <w:sz w:val="24"/>
          <w:szCs w:val="24"/>
        </w:rPr>
        <w:t>Jenkins</w:t>
      </w:r>
      <w:r w:rsidR="0066035A">
        <w:rPr>
          <w:rFonts w:ascii="Times New Roman" w:hAnsi="Times New Roman" w:cs="Times New Roman"/>
          <w:sz w:val="24"/>
          <w:szCs w:val="24"/>
        </w:rPr>
        <w:t xml:space="preserve"> et al., 2022)</w:t>
      </w:r>
      <w:r w:rsidRPr="009E2302">
        <w:rPr>
          <w:rFonts w:ascii="Times New Roman" w:hAnsi="Times New Roman" w:cs="Times New Roman"/>
          <w:sz w:val="24"/>
        </w:rPr>
        <w:t xml:space="preserve">. </w:t>
      </w:r>
    </w:p>
    <w:p w14:paraId="6C5BD37E" w14:textId="77777777" w:rsidR="009E2302" w:rsidRPr="009E2302" w:rsidRDefault="009E2302" w:rsidP="009E2302">
      <w:pPr>
        <w:spacing w:line="360" w:lineRule="auto"/>
        <w:jc w:val="both"/>
        <w:rPr>
          <w:rFonts w:ascii="Times New Roman" w:hAnsi="Times New Roman" w:cs="Times New Roman"/>
          <w:sz w:val="24"/>
        </w:rPr>
      </w:pPr>
      <w:r w:rsidRPr="009E2302">
        <w:rPr>
          <w:rFonts w:ascii="Times New Roman" w:hAnsi="Times New Roman" w:cs="Times New Roman"/>
          <w:sz w:val="24"/>
        </w:rPr>
        <w:t xml:space="preserve">At Performing, everyone pitches in to make the team succeed. What this would imply for Janet is that her in-store and online sales will be managed jointly, by separate but closely affiliated teams. </w:t>
      </w:r>
      <w:r w:rsidRPr="009E2302">
        <w:rPr>
          <w:rFonts w:ascii="Times New Roman" w:hAnsi="Times New Roman" w:cs="Times New Roman"/>
          <w:sz w:val="24"/>
        </w:rPr>
        <w:lastRenderedPageBreak/>
        <w:t xml:space="preserve">Good leadership in the modern day entails delegating tasks, providing assistance, and empowering team members. </w:t>
      </w:r>
    </w:p>
    <w:p w14:paraId="19CD8B27" w14:textId="77777777" w:rsidR="009E2302" w:rsidRPr="009E2302" w:rsidRDefault="009E2302" w:rsidP="009E2302">
      <w:pPr>
        <w:spacing w:line="360" w:lineRule="auto"/>
        <w:jc w:val="both"/>
        <w:rPr>
          <w:rFonts w:ascii="Times New Roman" w:hAnsi="Times New Roman" w:cs="Times New Roman"/>
          <w:sz w:val="24"/>
        </w:rPr>
      </w:pPr>
      <w:r w:rsidRPr="009E2302">
        <w:rPr>
          <w:rFonts w:ascii="Times New Roman" w:hAnsi="Times New Roman" w:cs="Times New Roman"/>
          <w:sz w:val="24"/>
        </w:rPr>
        <w:t>Finally, all project teams go through the Adjourning stage, and Janet's advertising plans are no exception. At this stage, the group can reflect on and enjoy their accomplishments, which boosts morale and prepares them for what's to come</w:t>
      </w:r>
      <w:r w:rsidR="0066035A">
        <w:rPr>
          <w:rFonts w:ascii="Times New Roman" w:hAnsi="Times New Roman" w:cs="Times New Roman"/>
          <w:sz w:val="24"/>
        </w:rPr>
        <w:t xml:space="preserve"> (</w:t>
      </w:r>
      <w:r w:rsidR="0066035A" w:rsidRPr="0089539E">
        <w:rPr>
          <w:rFonts w:ascii="Times New Roman" w:hAnsi="Times New Roman" w:cs="Times New Roman"/>
          <w:sz w:val="24"/>
          <w:szCs w:val="24"/>
        </w:rPr>
        <w:t>Solomon, 2020</w:t>
      </w:r>
      <w:r w:rsidR="0066035A">
        <w:rPr>
          <w:rFonts w:ascii="Times New Roman" w:hAnsi="Times New Roman" w:cs="Times New Roman"/>
          <w:sz w:val="24"/>
          <w:szCs w:val="24"/>
        </w:rPr>
        <w:t>)</w:t>
      </w:r>
      <w:r w:rsidRPr="009E2302">
        <w:rPr>
          <w:rFonts w:ascii="Times New Roman" w:hAnsi="Times New Roman" w:cs="Times New Roman"/>
          <w:sz w:val="24"/>
        </w:rPr>
        <w:t xml:space="preserve">. </w:t>
      </w:r>
    </w:p>
    <w:p w14:paraId="7D600CBD" w14:textId="77777777" w:rsidR="009E2302" w:rsidRPr="0090741B" w:rsidRDefault="009E2302" w:rsidP="009E2302">
      <w:pPr>
        <w:spacing w:line="360" w:lineRule="auto"/>
        <w:jc w:val="both"/>
        <w:rPr>
          <w:rFonts w:ascii="Times New Roman" w:hAnsi="Times New Roman" w:cs="Times New Roman"/>
          <w:sz w:val="24"/>
        </w:rPr>
      </w:pPr>
      <w:r w:rsidRPr="009E2302">
        <w:rPr>
          <w:rFonts w:ascii="Times New Roman" w:hAnsi="Times New Roman" w:cs="Times New Roman"/>
          <w:sz w:val="24"/>
        </w:rPr>
        <w:t>During times of fast expansion, Janet can intentionally guide her staff through these phases by applying Tuckman's method. This will enhance teamwork, communication, and performance. The team is better able to collaborate thanks to this well-thought-out strategy, which positions them for sustained success.</w:t>
      </w:r>
    </w:p>
    <w:p w14:paraId="68D5A9FD" w14:textId="77777777" w:rsidR="00B817A5" w:rsidRPr="0066035A" w:rsidRDefault="00B817A5" w:rsidP="0066035A">
      <w:pPr>
        <w:pStyle w:val="Heading2"/>
        <w:spacing w:line="360" w:lineRule="auto"/>
        <w:rPr>
          <w:rFonts w:ascii="Times New Roman" w:hAnsi="Times New Roman" w:cs="Times New Roman"/>
          <w:b/>
          <w:color w:val="auto"/>
          <w:sz w:val="28"/>
          <w:szCs w:val="28"/>
        </w:rPr>
      </w:pPr>
      <w:bookmarkStart w:id="6" w:name="_Toc159076932"/>
      <w:bookmarkStart w:id="7" w:name="_Toc159076958"/>
      <w:r w:rsidRPr="0066035A">
        <w:rPr>
          <w:rFonts w:ascii="Times New Roman" w:hAnsi="Times New Roman" w:cs="Times New Roman"/>
          <w:b/>
          <w:color w:val="auto"/>
          <w:sz w:val="28"/>
          <w:szCs w:val="28"/>
        </w:rPr>
        <w:t>Appli</w:t>
      </w:r>
      <w:r w:rsidR="005624F0" w:rsidRPr="0066035A">
        <w:rPr>
          <w:rFonts w:ascii="Times New Roman" w:hAnsi="Times New Roman" w:cs="Times New Roman"/>
          <w:b/>
          <w:color w:val="auto"/>
          <w:sz w:val="28"/>
          <w:szCs w:val="28"/>
        </w:rPr>
        <w:t>cation of Belbin's Team Roles</w:t>
      </w:r>
      <w:bookmarkEnd w:id="6"/>
      <w:bookmarkEnd w:id="7"/>
    </w:p>
    <w:p w14:paraId="67E74E83" w14:textId="77777777" w:rsidR="009E2302" w:rsidRPr="009E2302" w:rsidRDefault="009E2302" w:rsidP="009E2302">
      <w:pPr>
        <w:spacing w:line="360" w:lineRule="auto"/>
        <w:jc w:val="both"/>
        <w:rPr>
          <w:rFonts w:ascii="Times New Roman" w:hAnsi="Times New Roman" w:cs="Times New Roman"/>
          <w:sz w:val="24"/>
        </w:rPr>
      </w:pPr>
      <w:r w:rsidRPr="009E2302">
        <w:rPr>
          <w:rFonts w:ascii="Times New Roman" w:hAnsi="Times New Roman" w:cs="Times New Roman"/>
          <w:sz w:val="24"/>
        </w:rPr>
        <w:t xml:space="preserve">With the support of Belbin's nine critical team responsibilities, Janet can manage her rapidly growing firm. Janet might form a formidable team capable of addressing growth challenges by assigning tasks to the three personality types based on their innate abilities: shapers, implementers, and completers. </w:t>
      </w:r>
    </w:p>
    <w:p w14:paraId="2FBBDE3E" w14:textId="77777777" w:rsidR="009E2302" w:rsidRPr="009E2302" w:rsidRDefault="009E2302" w:rsidP="009E2302">
      <w:pPr>
        <w:pStyle w:val="ListParagraph"/>
        <w:numPr>
          <w:ilvl w:val="0"/>
          <w:numId w:val="3"/>
        </w:numPr>
        <w:spacing w:line="360" w:lineRule="auto"/>
        <w:jc w:val="both"/>
        <w:rPr>
          <w:rFonts w:ascii="Times New Roman" w:hAnsi="Times New Roman" w:cs="Times New Roman"/>
          <w:sz w:val="24"/>
        </w:rPr>
      </w:pPr>
      <w:r w:rsidRPr="009E2302">
        <w:rPr>
          <w:rFonts w:ascii="Times New Roman" w:hAnsi="Times New Roman" w:cs="Times New Roman"/>
          <w:sz w:val="24"/>
        </w:rPr>
        <w:t xml:space="preserve">By </w:t>
      </w:r>
      <w:proofErr w:type="spellStart"/>
      <w:r w:rsidRPr="009E2302">
        <w:rPr>
          <w:rFonts w:ascii="Times New Roman" w:hAnsi="Times New Roman" w:cs="Times New Roman"/>
          <w:sz w:val="24"/>
        </w:rPr>
        <w:t>analysing</w:t>
      </w:r>
      <w:proofErr w:type="spellEnd"/>
      <w:r w:rsidRPr="009E2302">
        <w:rPr>
          <w:rFonts w:ascii="Times New Roman" w:hAnsi="Times New Roman" w:cs="Times New Roman"/>
          <w:sz w:val="24"/>
        </w:rPr>
        <w:t xml:space="preserve"> the Belbin tasks of her team members, Janet forms her in-store and online marketing teams. As a result of this strategic alignment, every team is led by a visionary who generates enthusiasm, a doer who puts plans into action, and a perfectionist who sees the project through to its conclusion</w:t>
      </w:r>
      <w:r w:rsidR="0066035A">
        <w:rPr>
          <w:rFonts w:ascii="Times New Roman" w:hAnsi="Times New Roman" w:cs="Times New Roman"/>
          <w:sz w:val="24"/>
        </w:rPr>
        <w:t xml:space="preserve"> (</w:t>
      </w:r>
      <w:r w:rsidR="0066035A" w:rsidRPr="0089539E">
        <w:rPr>
          <w:rFonts w:ascii="Times New Roman" w:hAnsi="Times New Roman" w:cs="Times New Roman"/>
          <w:sz w:val="24"/>
          <w:szCs w:val="24"/>
        </w:rPr>
        <w:t>Amatulli</w:t>
      </w:r>
      <w:r w:rsidR="0066035A">
        <w:rPr>
          <w:rFonts w:ascii="Times New Roman" w:hAnsi="Times New Roman" w:cs="Times New Roman"/>
          <w:sz w:val="24"/>
          <w:szCs w:val="24"/>
        </w:rPr>
        <w:t xml:space="preserve"> et al., 2021)</w:t>
      </w:r>
      <w:r w:rsidRPr="009E2302">
        <w:rPr>
          <w:rFonts w:ascii="Times New Roman" w:hAnsi="Times New Roman" w:cs="Times New Roman"/>
          <w:sz w:val="24"/>
        </w:rPr>
        <w:t>.</w:t>
      </w:r>
    </w:p>
    <w:p w14:paraId="493C84E2" w14:textId="77777777" w:rsidR="003F3839" w:rsidRDefault="003F3839" w:rsidP="009E2302">
      <w:pPr>
        <w:pStyle w:val="ListParagraph"/>
        <w:numPr>
          <w:ilvl w:val="0"/>
          <w:numId w:val="3"/>
        </w:numPr>
        <w:spacing w:line="360" w:lineRule="auto"/>
        <w:jc w:val="both"/>
        <w:rPr>
          <w:rFonts w:ascii="Times New Roman" w:hAnsi="Times New Roman" w:cs="Times New Roman"/>
          <w:sz w:val="24"/>
        </w:rPr>
      </w:pPr>
      <w:r w:rsidRPr="003F3839">
        <w:rPr>
          <w:rFonts w:ascii="Times New Roman" w:hAnsi="Times New Roman" w:cs="Times New Roman"/>
          <w:sz w:val="24"/>
        </w:rPr>
        <w:t xml:space="preserve">The team's complementarity and strength are underlined by adding digital marketing positions to the framework. According to Qin et al. (2024), Janet enhances teamwork by assigning tasks based on job names and Belbin job descriptions. This method will benefit </w:t>
      </w:r>
      <w:proofErr w:type="spellStart"/>
      <w:r w:rsidRPr="003F3839">
        <w:rPr>
          <w:rFonts w:ascii="Times New Roman" w:hAnsi="Times New Roman" w:cs="Times New Roman"/>
          <w:sz w:val="24"/>
        </w:rPr>
        <w:t>organised</w:t>
      </w:r>
      <w:proofErr w:type="spellEnd"/>
      <w:r w:rsidRPr="003F3839">
        <w:rPr>
          <w:rFonts w:ascii="Times New Roman" w:hAnsi="Times New Roman" w:cs="Times New Roman"/>
          <w:sz w:val="24"/>
        </w:rPr>
        <w:t xml:space="preserve"> or collaborative people who ensure the smooth operation of both digital and physical retail.</w:t>
      </w:r>
    </w:p>
    <w:p w14:paraId="0A04ED8C" w14:textId="31C2C0EC" w:rsidR="009E2302" w:rsidRDefault="003F3839" w:rsidP="009E2302">
      <w:pPr>
        <w:pStyle w:val="ListParagraph"/>
        <w:numPr>
          <w:ilvl w:val="0"/>
          <w:numId w:val="3"/>
        </w:numPr>
        <w:spacing w:line="360" w:lineRule="auto"/>
        <w:jc w:val="both"/>
        <w:rPr>
          <w:rFonts w:ascii="Times New Roman" w:hAnsi="Times New Roman" w:cs="Times New Roman"/>
          <w:sz w:val="24"/>
        </w:rPr>
      </w:pPr>
      <w:r w:rsidRPr="003F3839">
        <w:rPr>
          <w:rFonts w:ascii="Times New Roman" w:hAnsi="Times New Roman" w:cs="Times New Roman"/>
          <w:sz w:val="24"/>
        </w:rPr>
        <w:t xml:space="preserve">Janet can identify and seize personal development opportunities when she knows her role in the team. </w:t>
      </w:r>
      <w:proofErr w:type="spellStart"/>
      <w:r w:rsidRPr="003F3839">
        <w:rPr>
          <w:rFonts w:ascii="Times New Roman" w:hAnsi="Times New Roman" w:cs="Times New Roman"/>
          <w:sz w:val="24"/>
        </w:rPr>
        <w:t>Specialised</w:t>
      </w:r>
      <w:proofErr w:type="spellEnd"/>
      <w:r w:rsidRPr="003F3839">
        <w:rPr>
          <w:rFonts w:ascii="Times New Roman" w:hAnsi="Times New Roman" w:cs="Times New Roman"/>
          <w:sz w:val="24"/>
        </w:rPr>
        <w:t xml:space="preserve"> team training can ease tough tasks (Lovari et al., 2020). Janet uses Belbin's technique to hire talented people who will succeed in her fast-growing business.</w:t>
      </w:r>
    </w:p>
    <w:p w14:paraId="7A19D56B" w14:textId="77777777" w:rsidR="00E82115" w:rsidRPr="00E82115" w:rsidRDefault="00E82115" w:rsidP="00E82115">
      <w:pPr>
        <w:spacing w:line="360" w:lineRule="auto"/>
        <w:jc w:val="both"/>
        <w:rPr>
          <w:rFonts w:ascii="Times New Roman" w:hAnsi="Times New Roman" w:cs="Times New Roman"/>
          <w:sz w:val="24"/>
        </w:rPr>
      </w:pPr>
      <w:r w:rsidRPr="00E82115">
        <w:rPr>
          <w:rFonts w:ascii="Times New Roman" w:hAnsi="Times New Roman" w:cs="Times New Roman"/>
          <w:sz w:val="24"/>
        </w:rPr>
        <w:t xml:space="preserve">Tuckman's and Belbin's theories provide a solid framework for improving teamwork and communication at Janet Williams' women fashion store amid rapid growth and digital roles. Janet </w:t>
      </w:r>
      <w:r w:rsidRPr="00E82115">
        <w:rPr>
          <w:rFonts w:ascii="Times New Roman" w:hAnsi="Times New Roman" w:cs="Times New Roman"/>
          <w:sz w:val="24"/>
        </w:rPr>
        <w:lastRenderedPageBreak/>
        <w:t>can structure her team's growth by following Tuckman's Forming, Storming, Norming, Performing, and Adjourning stages. Additionally, Belbin's model promotes team balance by ensuring a wide mix of responsibilities from Shapers to Implementers</w:t>
      </w:r>
      <w:r w:rsidR="0066035A">
        <w:rPr>
          <w:rFonts w:ascii="Times New Roman" w:hAnsi="Times New Roman" w:cs="Times New Roman"/>
          <w:sz w:val="24"/>
        </w:rPr>
        <w:t xml:space="preserve"> (</w:t>
      </w:r>
      <w:proofErr w:type="spellStart"/>
      <w:r w:rsidR="0066035A" w:rsidRPr="0089539E">
        <w:rPr>
          <w:rFonts w:ascii="Times New Roman" w:hAnsi="Times New Roman" w:cs="Times New Roman"/>
          <w:sz w:val="24"/>
          <w:szCs w:val="24"/>
        </w:rPr>
        <w:t>Toufaily</w:t>
      </w:r>
      <w:proofErr w:type="spellEnd"/>
      <w:r w:rsidR="0066035A">
        <w:rPr>
          <w:rFonts w:ascii="Times New Roman" w:hAnsi="Times New Roman" w:cs="Times New Roman"/>
          <w:sz w:val="24"/>
          <w:szCs w:val="24"/>
        </w:rPr>
        <w:t xml:space="preserve"> </w:t>
      </w:r>
      <w:r w:rsidR="0066035A" w:rsidRPr="0089539E">
        <w:rPr>
          <w:rFonts w:ascii="Times New Roman" w:hAnsi="Times New Roman" w:cs="Times New Roman"/>
          <w:sz w:val="24"/>
          <w:szCs w:val="24"/>
        </w:rPr>
        <w:t>and Zalan, 2023</w:t>
      </w:r>
      <w:r w:rsidR="0066035A">
        <w:rPr>
          <w:rFonts w:ascii="Times New Roman" w:hAnsi="Times New Roman" w:cs="Times New Roman"/>
          <w:sz w:val="24"/>
          <w:szCs w:val="24"/>
        </w:rPr>
        <w:t>)</w:t>
      </w:r>
      <w:r w:rsidRPr="00E82115">
        <w:rPr>
          <w:rFonts w:ascii="Times New Roman" w:hAnsi="Times New Roman" w:cs="Times New Roman"/>
          <w:sz w:val="24"/>
        </w:rPr>
        <w:t>. This dual-theoretical approach improves operational efficiency and fosters a collaborative, supportive work culture, essential for business expansion and digital integration.</w:t>
      </w:r>
    </w:p>
    <w:p w14:paraId="4C1D679A" w14:textId="77777777" w:rsidR="006217DA" w:rsidRPr="0066035A" w:rsidRDefault="001460A0" w:rsidP="0066035A">
      <w:pPr>
        <w:pStyle w:val="Heading1"/>
        <w:spacing w:line="360" w:lineRule="auto"/>
        <w:rPr>
          <w:rFonts w:ascii="Times New Roman" w:hAnsi="Times New Roman" w:cs="Times New Roman"/>
          <w:b/>
          <w:color w:val="auto"/>
        </w:rPr>
      </w:pPr>
      <w:bookmarkStart w:id="8" w:name="_Toc159076933"/>
      <w:bookmarkStart w:id="9" w:name="_Toc159076959"/>
      <w:r w:rsidRPr="0066035A">
        <w:rPr>
          <w:rFonts w:ascii="Times New Roman" w:hAnsi="Times New Roman" w:cs="Times New Roman"/>
          <w:b/>
          <w:color w:val="auto"/>
        </w:rPr>
        <w:t>Part -2</w:t>
      </w:r>
      <w:bookmarkEnd w:id="8"/>
      <w:bookmarkEnd w:id="9"/>
      <w:r w:rsidRPr="0066035A">
        <w:rPr>
          <w:rFonts w:ascii="Times New Roman" w:hAnsi="Times New Roman" w:cs="Times New Roman"/>
          <w:b/>
          <w:color w:val="auto"/>
        </w:rPr>
        <w:t xml:space="preserve"> </w:t>
      </w:r>
    </w:p>
    <w:p w14:paraId="1F1C50FE" w14:textId="77777777" w:rsidR="001460A0" w:rsidRPr="0066035A" w:rsidRDefault="001460A0" w:rsidP="0066035A">
      <w:pPr>
        <w:pStyle w:val="Heading2"/>
        <w:spacing w:line="360" w:lineRule="auto"/>
        <w:rPr>
          <w:rFonts w:ascii="Times New Roman" w:hAnsi="Times New Roman" w:cs="Times New Roman"/>
          <w:b/>
          <w:color w:val="auto"/>
          <w:sz w:val="28"/>
          <w:szCs w:val="28"/>
        </w:rPr>
      </w:pPr>
      <w:bookmarkStart w:id="10" w:name="_Toc159076934"/>
      <w:bookmarkStart w:id="11" w:name="_Toc159076960"/>
      <w:r w:rsidRPr="0066035A">
        <w:rPr>
          <w:rFonts w:ascii="Times New Roman" w:hAnsi="Times New Roman" w:cs="Times New Roman"/>
          <w:b/>
          <w:color w:val="auto"/>
          <w:sz w:val="28"/>
          <w:szCs w:val="28"/>
        </w:rPr>
        <w:t>Introduction</w:t>
      </w:r>
      <w:bookmarkEnd w:id="10"/>
      <w:bookmarkEnd w:id="11"/>
    </w:p>
    <w:p w14:paraId="1C5BF625" w14:textId="77777777" w:rsidR="0047743A" w:rsidRPr="001460A0" w:rsidRDefault="0047743A" w:rsidP="001460A0">
      <w:pPr>
        <w:spacing w:line="360" w:lineRule="auto"/>
        <w:jc w:val="both"/>
        <w:rPr>
          <w:rFonts w:ascii="Times New Roman" w:hAnsi="Times New Roman" w:cs="Times New Roman"/>
          <w:sz w:val="24"/>
        </w:rPr>
      </w:pPr>
      <w:r w:rsidRPr="0047743A">
        <w:rPr>
          <w:rFonts w:ascii="Times New Roman" w:hAnsi="Times New Roman" w:cs="Times New Roman"/>
          <w:sz w:val="24"/>
        </w:rPr>
        <w:t xml:space="preserve">Swansea fashion store Janet Williams now serves a bigger audience online and in-person. Structured communication is needed due to the store's rapid growth. The store's diverse 20-person staff </w:t>
      </w:r>
      <w:proofErr w:type="spellStart"/>
      <w:r w:rsidRPr="0047743A">
        <w:rPr>
          <w:rFonts w:ascii="Times New Roman" w:hAnsi="Times New Roman" w:cs="Times New Roman"/>
          <w:sz w:val="24"/>
        </w:rPr>
        <w:t>emphasises</w:t>
      </w:r>
      <w:proofErr w:type="spellEnd"/>
      <w:r w:rsidRPr="0047743A">
        <w:rPr>
          <w:rFonts w:ascii="Times New Roman" w:hAnsi="Times New Roman" w:cs="Times New Roman"/>
          <w:sz w:val="24"/>
        </w:rPr>
        <w:t xml:space="preserve"> two-way communication. This essay discusses the importance of two-way communication and how verbal and nonverbal interactions keep Janet Williams' store going. Communication may overcome present obstacles and lead to future success by incorporating modern business methods and philosophies.</w:t>
      </w:r>
    </w:p>
    <w:p w14:paraId="0EFEA311" w14:textId="77777777" w:rsidR="001460A0" w:rsidRPr="0066035A" w:rsidRDefault="001460A0" w:rsidP="0066035A">
      <w:pPr>
        <w:pStyle w:val="Heading2"/>
        <w:spacing w:line="360" w:lineRule="auto"/>
        <w:rPr>
          <w:rFonts w:ascii="Times New Roman" w:hAnsi="Times New Roman" w:cs="Times New Roman"/>
          <w:b/>
          <w:color w:val="auto"/>
          <w:sz w:val="28"/>
          <w:szCs w:val="28"/>
        </w:rPr>
      </w:pPr>
      <w:bookmarkStart w:id="12" w:name="_Toc159076935"/>
      <w:bookmarkStart w:id="13" w:name="_Toc159076961"/>
      <w:r w:rsidRPr="0066035A">
        <w:rPr>
          <w:rFonts w:ascii="Times New Roman" w:hAnsi="Times New Roman" w:cs="Times New Roman"/>
          <w:b/>
          <w:color w:val="auto"/>
          <w:sz w:val="28"/>
          <w:szCs w:val="28"/>
        </w:rPr>
        <w:t>Importance of Two-Way Communication</w:t>
      </w:r>
      <w:bookmarkEnd w:id="12"/>
      <w:bookmarkEnd w:id="13"/>
    </w:p>
    <w:p w14:paraId="59C26A70" w14:textId="77777777" w:rsidR="00874793" w:rsidRDefault="00874793" w:rsidP="00874793">
      <w:pPr>
        <w:spacing w:line="360" w:lineRule="auto"/>
        <w:jc w:val="both"/>
        <w:rPr>
          <w:rFonts w:ascii="Times New Roman" w:hAnsi="Times New Roman" w:cs="Times New Roman"/>
          <w:sz w:val="24"/>
        </w:rPr>
      </w:pPr>
      <w:r w:rsidRPr="00874793">
        <w:rPr>
          <w:rFonts w:ascii="Times New Roman" w:hAnsi="Times New Roman" w:cs="Times New Roman"/>
          <w:sz w:val="24"/>
        </w:rPr>
        <w:t>Although Janet Williams' fashion store has grown and diversified, this article argues that strong communication techniques are essential to its success. We will examine how fostering a culture of clear, consistent, and effective communication can turn challenges into opportunities and help this Swansea-based business survive and thrive in the dynamic retail landscape using established models and the store's specific context.</w:t>
      </w:r>
    </w:p>
    <w:p w14:paraId="127A2B6C" w14:textId="77777777" w:rsidR="00874793" w:rsidRPr="00874793" w:rsidRDefault="00874793" w:rsidP="00874793">
      <w:pPr>
        <w:spacing w:line="360" w:lineRule="auto"/>
        <w:jc w:val="both"/>
        <w:rPr>
          <w:rFonts w:ascii="Times New Roman" w:hAnsi="Times New Roman" w:cs="Times New Roman"/>
          <w:sz w:val="24"/>
        </w:rPr>
      </w:pPr>
      <w:r w:rsidRPr="00874793">
        <w:rPr>
          <w:rFonts w:ascii="Times New Roman" w:hAnsi="Times New Roman" w:cs="Times New Roman"/>
          <w:sz w:val="24"/>
        </w:rPr>
        <w:t xml:space="preserve">Two-way communication is key to </w:t>
      </w:r>
      <w:r w:rsidRPr="002208A2">
        <w:rPr>
          <w:rFonts w:ascii="Times New Roman" w:hAnsi="Times New Roman" w:cs="Times New Roman"/>
          <w:sz w:val="24"/>
          <w:szCs w:val="24"/>
        </w:rPr>
        <w:t xml:space="preserve">efficient </w:t>
      </w:r>
      <w:proofErr w:type="spellStart"/>
      <w:r w:rsidRPr="002208A2">
        <w:rPr>
          <w:rFonts w:ascii="Times New Roman" w:hAnsi="Times New Roman" w:cs="Times New Roman"/>
          <w:sz w:val="24"/>
          <w:szCs w:val="24"/>
        </w:rPr>
        <w:t>organisational</w:t>
      </w:r>
      <w:proofErr w:type="spellEnd"/>
      <w:r w:rsidRPr="002208A2">
        <w:rPr>
          <w:rFonts w:ascii="Times New Roman" w:hAnsi="Times New Roman" w:cs="Times New Roman"/>
          <w:sz w:val="24"/>
          <w:szCs w:val="24"/>
        </w:rPr>
        <w:t xml:space="preserve"> administration, especially in Janet Williams' quickly developing women fashion store</w:t>
      </w:r>
      <w:r w:rsidR="002208A2" w:rsidRPr="002208A2">
        <w:rPr>
          <w:rFonts w:ascii="Times New Roman" w:hAnsi="Times New Roman" w:cs="Times New Roman"/>
          <w:sz w:val="24"/>
          <w:szCs w:val="24"/>
        </w:rPr>
        <w:t xml:space="preserve"> (</w:t>
      </w:r>
      <w:r w:rsidR="002208A2" w:rsidRPr="002208A2">
        <w:rPr>
          <w:rFonts w:ascii="Times New Roman" w:hAnsi="Times New Roman" w:cs="Times New Roman"/>
          <w:color w:val="222222"/>
          <w:sz w:val="24"/>
          <w:szCs w:val="24"/>
          <w:shd w:val="clear" w:color="auto" w:fill="FFFFFF"/>
        </w:rPr>
        <w:t>Reigstad, 2021)</w:t>
      </w:r>
      <w:r w:rsidRPr="002208A2">
        <w:rPr>
          <w:rFonts w:ascii="Times New Roman" w:hAnsi="Times New Roman" w:cs="Times New Roman"/>
          <w:sz w:val="24"/>
          <w:szCs w:val="24"/>
        </w:rPr>
        <w:t>. This section</w:t>
      </w:r>
      <w:r w:rsidRPr="00874793">
        <w:rPr>
          <w:rFonts w:ascii="Times New Roman" w:hAnsi="Times New Roman" w:cs="Times New Roman"/>
          <w:sz w:val="24"/>
        </w:rPr>
        <w:t xml:space="preserve"> discusses the theoretical frameworks that support this communication model and shows its case study application. </w:t>
      </w:r>
    </w:p>
    <w:p w14:paraId="73E094D0" w14:textId="77777777" w:rsidR="001460A0" w:rsidRPr="0066035A" w:rsidRDefault="005624F0" w:rsidP="0066035A">
      <w:pPr>
        <w:pStyle w:val="Heading2"/>
        <w:spacing w:line="360" w:lineRule="auto"/>
        <w:rPr>
          <w:rFonts w:ascii="Times New Roman" w:hAnsi="Times New Roman" w:cs="Times New Roman"/>
          <w:b/>
          <w:color w:val="auto"/>
          <w:sz w:val="28"/>
          <w:szCs w:val="28"/>
        </w:rPr>
      </w:pPr>
      <w:bookmarkStart w:id="14" w:name="_Toc159076936"/>
      <w:bookmarkStart w:id="15" w:name="_Toc159076962"/>
      <w:r w:rsidRPr="0066035A">
        <w:rPr>
          <w:rFonts w:ascii="Times New Roman" w:hAnsi="Times New Roman" w:cs="Times New Roman"/>
          <w:b/>
          <w:color w:val="auto"/>
          <w:sz w:val="28"/>
          <w:szCs w:val="28"/>
        </w:rPr>
        <w:t>Theoretical Frameworks</w:t>
      </w:r>
      <w:bookmarkEnd w:id="14"/>
      <w:bookmarkEnd w:id="15"/>
    </w:p>
    <w:p w14:paraId="09B9F3D1" w14:textId="77777777" w:rsidR="0066035A" w:rsidRDefault="001460A0" w:rsidP="001460A0">
      <w:pPr>
        <w:pStyle w:val="Heading3"/>
        <w:spacing w:line="360" w:lineRule="auto"/>
        <w:jc w:val="both"/>
        <w:rPr>
          <w:sz w:val="24"/>
          <w:szCs w:val="24"/>
        </w:rPr>
      </w:pPr>
      <w:bookmarkStart w:id="16" w:name="_Toc159076937"/>
      <w:bookmarkStart w:id="17" w:name="_Toc159076963"/>
      <w:r w:rsidRPr="0066035A">
        <w:rPr>
          <w:sz w:val="24"/>
          <w:szCs w:val="24"/>
        </w:rPr>
        <w:t>Transactional Model of Communication</w:t>
      </w:r>
      <w:bookmarkEnd w:id="16"/>
      <w:bookmarkEnd w:id="17"/>
    </w:p>
    <w:p w14:paraId="3DCB3CF7" w14:textId="77777777" w:rsidR="00B453C8" w:rsidRPr="0066035A" w:rsidRDefault="001F66F0" w:rsidP="0066035A">
      <w:pPr>
        <w:spacing w:line="360" w:lineRule="auto"/>
        <w:jc w:val="both"/>
        <w:rPr>
          <w:rFonts w:ascii="Times New Roman" w:hAnsi="Times New Roman" w:cs="Times New Roman"/>
          <w:sz w:val="24"/>
          <w:szCs w:val="24"/>
        </w:rPr>
      </w:pPr>
      <w:r w:rsidRPr="001F66F0">
        <w:rPr>
          <w:rFonts w:ascii="Times New Roman" w:hAnsi="Times New Roman" w:cs="Times New Roman"/>
          <w:sz w:val="24"/>
          <w:szCs w:val="24"/>
        </w:rPr>
        <w:t xml:space="preserve">The complex environment of Janet's store suits the Transactional Model of Communication, which </w:t>
      </w:r>
      <w:proofErr w:type="spellStart"/>
      <w:r w:rsidRPr="001F66F0">
        <w:rPr>
          <w:rFonts w:ascii="Times New Roman" w:hAnsi="Times New Roman" w:cs="Times New Roman"/>
          <w:sz w:val="24"/>
          <w:szCs w:val="24"/>
        </w:rPr>
        <w:t>emphasises</w:t>
      </w:r>
      <w:proofErr w:type="spellEnd"/>
      <w:r w:rsidRPr="001F66F0">
        <w:rPr>
          <w:rFonts w:ascii="Times New Roman" w:hAnsi="Times New Roman" w:cs="Times New Roman"/>
          <w:sz w:val="24"/>
          <w:szCs w:val="24"/>
        </w:rPr>
        <w:t xml:space="preserve"> dynamic sender-receiver interaction (Kobal et al., 2022). Feedback improves management-employee communication. This model simplifies feedback to share ideas, concerns, </w:t>
      </w:r>
      <w:r w:rsidRPr="001F66F0">
        <w:rPr>
          <w:rFonts w:ascii="Times New Roman" w:hAnsi="Times New Roman" w:cs="Times New Roman"/>
          <w:sz w:val="24"/>
          <w:szCs w:val="24"/>
        </w:rPr>
        <w:lastRenderedPageBreak/>
        <w:t xml:space="preserve">and suggestions. </w:t>
      </w:r>
      <w:proofErr w:type="spellStart"/>
      <w:r w:rsidRPr="001F66F0">
        <w:rPr>
          <w:rFonts w:ascii="Times New Roman" w:hAnsi="Times New Roman" w:cs="Times New Roman"/>
          <w:sz w:val="24"/>
          <w:szCs w:val="24"/>
        </w:rPr>
        <w:t>Organisations</w:t>
      </w:r>
      <w:proofErr w:type="spellEnd"/>
      <w:r w:rsidRPr="001F66F0">
        <w:rPr>
          <w:rFonts w:ascii="Times New Roman" w:hAnsi="Times New Roman" w:cs="Times New Roman"/>
          <w:sz w:val="24"/>
          <w:szCs w:val="24"/>
        </w:rPr>
        <w:t xml:space="preserve"> must communicate well to react to the rapid changes and challenges of corporate expansion</w:t>
      </w:r>
      <w:r w:rsidR="00B453C8" w:rsidRPr="0066035A">
        <w:rPr>
          <w:rFonts w:ascii="Times New Roman" w:hAnsi="Times New Roman" w:cs="Times New Roman"/>
          <w:sz w:val="24"/>
          <w:szCs w:val="24"/>
        </w:rPr>
        <w:t>.</w:t>
      </w:r>
    </w:p>
    <w:p w14:paraId="38EEB7BB" w14:textId="77777777" w:rsidR="001460A0" w:rsidRPr="0066035A" w:rsidRDefault="001460A0" w:rsidP="0066035A">
      <w:pPr>
        <w:pStyle w:val="Heading3"/>
        <w:rPr>
          <w:sz w:val="24"/>
          <w:szCs w:val="24"/>
        </w:rPr>
      </w:pPr>
      <w:bookmarkStart w:id="18" w:name="_Toc159076938"/>
      <w:bookmarkStart w:id="19" w:name="_Toc159076964"/>
      <w:r w:rsidRPr="0066035A">
        <w:rPr>
          <w:sz w:val="24"/>
          <w:szCs w:val="24"/>
        </w:rPr>
        <w:t>Situational Leadership Theory</w:t>
      </w:r>
      <w:bookmarkEnd w:id="18"/>
      <w:bookmarkEnd w:id="19"/>
    </w:p>
    <w:p w14:paraId="390B5F45" w14:textId="77777777" w:rsidR="000C1E21" w:rsidRPr="000C1E21" w:rsidRDefault="001F66F0" w:rsidP="000C1E21">
      <w:pPr>
        <w:spacing w:line="360" w:lineRule="auto"/>
        <w:jc w:val="both"/>
        <w:rPr>
          <w:rFonts w:ascii="Times New Roman" w:hAnsi="Times New Roman" w:cs="Times New Roman"/>
          <w:sz w:val="24"/>
        </w:rPr>
      </w:pPr>
      <w:r w:rsidRPr="001F66F0">
        <w:rPr>
          <w:rFonts w:ascii="Times New Roman" w:hAnsi="Times New Roman" w:cs="Times New Roman"/>
          <w:sz w:val="24"/>
        </w:rPr>
        <w:t xml:space="preserve">Situational leadership theory states that teams and </w:t>
      </w:r>
      <w:proofErr w:type="spellStart"/>
      <w:r w:rsidRPr="001F66F0">
        <w:rPr>
          <w:rFonts w:ascii="Times New Roman" w:hAnsi="Times New Roman" w:cs="Times New Roman"/>
          <w:sz w:val="24"/>
        </w:rPr>
        <w:t>organisations</w:t>
      </w:r>
      <w:proofErr w:type="spellEnd"/>
      <w:r w:rsidRPr="001F66F0">
        <w:rPr>
          <w:rFonts w:ascii="Times New Roman" w:hAnsi="Times New Roman" w:cs="Times New Roman"/>
          <w:sz w:val="24"/>
        </w:rPr>
        <w:t xml:space="preserve"> should create leadership based on their particular circumstances. A manager's effectiveness is based on their subordinates' skill and dedication. Janet's company </w:t>
      </w:r>
      <w:proofErr w:type="spellStart"/>
      <w:r w:rsidRPr="001F66F0">
        <w:rPr>
          <w:rFonts w:ascii="Times New Roman" w:hAnsi="Times New Roman" w:cs="Times New Roman"/>
          <w:sz w:val="24"/>
        </w:rPr>
        <w:t>prioritises</w:t>
      </w:r>
      <w:proofErr w:type="spellEnd"/>
      <w:r w:rsidRPr="001F66F0">
        <w:rPr>
          <w:rFonts w:ascii="Times New Roman" w:hAnsi="Times New Roman" w:cs="Times New Roman"/>
          <w:sz w:val="24"/>
        </w:rPr>
        <w:t xml:space="preserve"> two-way communication to better understand each employee's strengths, weaknesses, and growth (Mulyana et al., 2022). Based on these findings, </w:t>
      </w:r>
      <w:proofErr w:type="spellStart"/>
      <w:r w:rsidRPr="001F66F0">
        <w:rPr>
          <w:rFonts w:ascii="Times New Roman" w:hAnsi="Times New Roman" w:cs="Times New Roman"/>
          <w:sz w:val="24"/>
        </w:rPr>
        <w:t>organisational</w:t>
      </w:r>
      <w:proofErr w:type="spellEnd"/>
      <w:r w:rsidRPr="001F66F0">
        <w:rPr>
          <w:rFonts w:ascii="Times New Roman" w:hAnsi="Times New Roman" w:cs="Times New Roman"/>
          <w:sz w:val="24"/>
        </w:rPr>
        <w:t xml:space="preserve"> leaders can adjust their mentoring and coaching methods to better prepare their teams for success in changing business settings</w:t>
      </w:r>
      <w:r w:rsidR="000C1E21" w:rsidRPr="000C1E21">
        <w:rPr>
          <w:rFonts w:ascii="Times New Roman" w:hAnsi="Times New Roman" w:cs="Times New Roman"/>
          <w:sz w:val="24"/>
        </w:rPr>
        <w:t>.</w:t>
      </w:r>
    </w:p>
    <w:p w14:paraId="0452A7D9" w14:textId="77777777" w:rsidR="001460A0" w:rsidRPr="0066035A" w:rsidRDefault="001460A0" w:rsidP="0066035A">
      <w:pPr>
        <w:pStyle w:val="Heading2"/>
        <w:spacing w:line="360" w:lineRule="auto"/>
        <w:rPr>
          <w:rFonts w:ascii="Times New Roman" w:hAnsi="Times New Roman" w:cs="Times New Roman"/>
          <w:b/>
          <w:color w:val="auto"/>
          <w:sz w:val="28"/>
          <w:szCs w:val="28"/>
        </w:rPr>
      </w:pPr>
      <w:bookmarkStart w:id="20" w:name="_Toc159076939"/>
      <w:bookmarkStart w:id="21" w:name="_Toc159076965"/>
      <w:r w:rsidRPr="0066035A">
        <w:rPr>
          <w:rStyle w:val="Heading2Char"/>
          <w:rFonts w:ascii="Times New Roman" w:hAnsi="Times New Roman" w:cs="Times New Roman"/>
          <w:b/>
          <w:color w:val="auto"/>
          <w:sz w:val="28"/>
          <w:szCs w:val="28"/>
        </w:rPr>
        <w:t>Application to the Case Study</w:t>
      </w:r>
      <w:bookmarkEnd w:id="20"/>
      <w:bookmarkEnd w:id="21"/>
    </w:p>
    <w:p w14:paraId="71FDD1C6" w14:textId="77777777" w:rsidR="001460A0" w:rsidRPr="0066035A" w:rsidRDefault="001460A0" w:rsidP="005624F0">
      <w:pPr>
        <w:pStyle w:val="Heading3"/>
        <w:rPr>
          <w:sz w:val="24"/>
          <w:szCs w:val="24"/>
        </w:rPr>
      </w:pPr>
      <w:bookmarkStart w:id="22" w:name="_Toc159076940"/>
      <w:bookmarkStart w:id="23" w:name="_Toc159076966"/>
      <w:r w:rsidRPr="0066035A">
        <w:rPr>
          <w:sz w:val="24"/>
          <w:szCs w:val="24"/>
        </w:rPr>
        <w:t>Feedback Mechanisms</w:t>
      </w:r>
      <w:bookmarkEnd w:id="22"/>
      <w:bookmarkEnd w:id="23"/>
    </w:p>
    <w:p w14:paraId="31657DA2" w14:textId="77777777" w:rsidR="00DA5316" w:rsidRPr="00DA5316" w:rsidRDefault="001F66F0" w:rsidP="00DA5316">
      <w:pPr>
        <w:spacing w:line="360" w:lineRule="auto"/>
        <w:jc w:val="both"/>
        <w:rPr>
          <w:rFonts w:ascii="Times New Roman" w:hAnsi="Times New Roman" w:cs="Times New Roman"/>
          <w:sz w:val="24"/>
        </w:rPr>
      </w:pPr>
      <w:r w:rsidRPr="001F66F0">
        <w:rPr>
          <w:rFonts w:ascii="Times New Roman" w:hAnsi="Times New Roman" w:cs="Times New Roman"/>
          <w:sz w:val="24"/>
        </w:rPr>
        <w:t xml:space="preserve">Janet is capable of conducting feedback meetings </w:t>
      </w:r>
      <w:proofErr w:type="spellStart"/>
      <w:r w:rsidRPr="001F66F0">
        <w:rPr>
          <w:rFonts w:ascii="Times New Roman" w:hAnsi="Times New Roman" w:cs="Times New Roman"/>
          <w:sz w:val="24"/>
        </w:rPr>
        <w:t>utilising</w:t>
      </w:r>
      <w:proofErr w:type="spellEnd"/>
      <w:r w:rsidRPr="001F66F0">
        <w:rPr>
          <w:rFonts w:ascii="Times New Roman" w:hAnsi="Times New Roman" w:cs="Times New Roman"/>
          <w:sz w:val="24"/>
        </w:rPr>
        <w:t xml:space="preserve"> the Transactional Model of Communication and structured feedback, whether in-person or virtually via Microsoft Teams. Facilitating an environment that promotes candidness and transparency facilitates the expression of thoughts and the provision of feedback by participants (Murali et al., 2021). In this manner, every team member is assured of being valued and acknowledged, Irrespective of their position or the hour. This promotes a feeling of inclusion and stimulates collaboration in the pursuance of the establishment's goals</w:t>
      </w:r>
      <w:r w:rsidR="00DA5316" w:rsidRPr="00DA5316">
        <w:rPr>
          <w:rFonts w:ascii="Times New Roman" w:hAnsi="Times New Roman" w:cs="Times New Roman"/>
          <w:sz w:val="24"/>
        </w:rPr>
        <w:t>.</w:t>
      </w:r>
    </w:p>
    <w:p w14:paraId="1D918E7D" w14:textId="77777777" w:rsidR="001460A0" w:rsidRPr="0066035A" w:rsidRDefault="001460A0" w:rsidP="005624F0">
      <w:pPr>
        <w:pStyle w:val="Heading3"/>
        <w:rPr>
          <w:sz w:val="24"/>
          <w:szCs w:val="24"/>
        </w:rPr>
      </w:pPr>
      <w:bookmarkStart w:id="24" w:name="_Toc159076941"/>
      <w:bookmarkStart w:id="25" w:name="_Toc159076967"/>
      <w:r w:rsidRPr="0066035A">
        <w:rPr>
          <w:sz w:val="24"/>
          <w:szCs w:val="24"/>
        </w:rPr>
        <w:t>Training and Development</w:t>
      </w:r>
      <w:bookmarkEnd w:id="24"/>
      <w:bookmarkEnd w:id="25"/>
    </w:p>
    <w:p w14:paraId="741414B1" w14:textId="77777777" w:rsidR="001F66F0" w:rsidRPr="001F66F0" w:rsidRDefault="001F66F0" w:rsidP="001F66F0">
      <w:pPr>
        <w:spacing w:line="360" w:lineRule="auto"/>
        <w:jc w:val="both"/>
        <w:rPr>
          <w:rFonts w:ascii="Times New Roman" w:hAnsi="Times New Roman" w:cs="Times New Roman"/>
          <w:sz w:val="24"/>
        </w:rPr>
      </w:pPr>
      <w:r w:rsidRPr="001F66F0">
        <w:rPr>
          <w:rFonts w:ascii="Times New Roman" w:hAnsi="Times New Roman" w:cs="Times New Roman"/>
          <w:sz w:val="24"/>
        </w:rPr>
        <w:t>At Janet Williams's expanding women's apparel firm, where finding new digital marketing and promotion professionals is becoming harder, two-way communication is crucial for staff training and growth (Muntean et al., 2022). Trainers can change their methods to meet the needs of new hires by encouraging collaborative learning and two-way communication. Indelible training can teach new hires how to achieve shop goals and team performance.</w:t>
      </w:r>
    </w:p>
    <w:p w14:paraId="416ACED9" w14:textId="77777777" w:rsidR="00DA5316" w:rsidRPr="00DA5316" w:rsidRDefault="001F66F0" w:rsidP="001F66F0">
      <w:pPr>
        <w:spacing w:line="360" w:lineRule="auto"/>
        <w:jc w:val="both"/>
        <w:rPr>
          <w:rFonts w:ascii="Times New Roman" w:hAnsi="Times New Roman" w:cs="Times New Roman"/>
          <w:sz w:val="24"/>
        </w:rPr>
      </w:pPr>
      <w:r w:rsidRPr="001F66F0">
        <w:rPr>
          <w:rFonts w:ascii="Times New Roman" w:hAnsi="Times New Roman" w:cs="Times New Roman"/>
          <w:sz w:val="24"/>
        </w:rPr>
        <w:t xml:space="preserve">Janet's company can promote cooperation, adaptability, and understanding by using the Situational Leadership Theory and Transactional Model of Communication. </w:t>
      </w:r>
      <w:proofErr w:type="spellStart"/>
      <w:r w:rsidRPr="001F66F0">
        <w:rPr>
          <w:rFonts w:ascii="Times New Roman" w:hAnsi="Times New Roman" w:cs="Times New Roman"/>
          <w:sz w:val="24"/>
        </w:rPr>
        <w:t>Customised</w:t>
      </w:r>
      <w:proofErr w:type="spellEnd"/>
      <w:r w:rsidRPr="001F66F0">
        <w:rPr>
          <w:rFonts w:ascii="Times New Roman" w:hAnsi="Times New Roman" w:cs="Times New Roman"/>
          <w:sz w:val="24"/>
        </w:rPr>
        <w:t xml:space="preserve"> training and development </w:t>
      </w:r>
      <w:proofErr w:type="spellStart"/>
      <w:r w:rsidRPr="001F66F0">
        <w:rPr>
          <w:rFonts w:ascii="Times New Roman" w:hAnsi="Times New Roman" w:cs="Times New Roman"/>
          <w:sz w:val="24"/>
        </w:rPr>
        <w:t>programmes</w:t>
      </w:r>
      <w:proofErr w:type="spellEnd"/>
      <w:r w:rsidRPr="001F66F0">
        <w:rPr>
          <w:rFonts w:ascii="Times New Roman" w:hAnsi="Times New Roman" w:cs="Times New Roman"/>
          <w:sz w:val="24"/>
        </w:rPr>
        <w:t xml:space="preserve"> with reciprocal evaluation can help businesses withstand exponential </w:t>
      </w:r>
      <w:r w:rsidRPr="001F66F0">
        <w:rPr>
          <w:rFonts w:ascii="Times New Roman" w:hAnsi="Times New Roman" w:cs="Times New Roman"/>
          <w:sz w:val="24"/>
        </w:rPr>
        <w:lastRenderedPageBreak/>
        <w:t>expansion (Gracias et al., 2023). Janet's tactics to keep employees informed, motivated, and in charge improve the company and working environment</w:t>
      </w:r>
      <w:r w:rsidR="00DA5316" w:rsidRPr="00DA5316">
        <w:rPr>
          <w:rFonts w:ascii="Times New Roman" w:hAnsi="Times New Roman" w:cs="Times New Roman"/>
          <w:sz w:val="24"/>
        </w:rPr>
        <w:t>.</w:t>
      </w:r>
    </w:p>
    <w:p w14:paraId="398E411C" w14:textId="77777777" w:rsidR="00D474AB" w:rsidRPr="0066035A" w:rsidRDefault="00D474AB" w:rsidP="0066035A">
      <w:pPr>
        <w:pStyle w:val="Heading2"/>
        <w:spacing w:line="360" w:lineRule="auto"/>
        <w:rPr>
          <w:rFonts w:ascii="Times New Roman" w:hAnsi="Times New Roman" w:cs="Times New Roman"/>
          <w:b/>
          <w:color w:val="auto"/>
          <w:sz w:val="28"/>
          <w:szCs w:val="28"/>
        </w:rPr>
      </w:pPr>
      <w:bookmarkStart w:id="26" w:name="_Toc159076942"/>
      <w:bookmarkStart w:id="27" w:name="_Toc159076968"/>
      <w:r w:rsidRPr="0066035A">
        <w:rPr>
          <w:rFonts w:ascii="Times New Roman" w:hAnsi="Times New Roman" w:cs="Times New Roman"/>
          <w:b/>
          <w:color w:val="auto"/>
          <w:sz w:val="28"/>
          <w:szCs w:val="28"/>
        </w:rPr>
        <w:t>Importance of Effective Communication</w:t>
      </w:r>
      <w:bookmarkEnd w:id="26"/>
      <w:bookmarkEnd w:id="27"/>
    </w:p>
    <w:p w14:paraId="2164A6B1" w14:textId="77777777" w:rsidR="00001923" w:rsidRPr="00001923" w:rsidRDefault="001F66F0" w:rsidP="00001923">
      <w:pPr>
        <w:spacing w:line="360" w:lineRule="auto"/>
        <w:jc w:val="both"/>
        <w:rPr>
          <w:rFonts w:ascii="Times New Roman" w:hAnsi="Times New Roman" w:cs="Times New Roman"/>
          <w:sz w:val="24"/>
        </w:rPr>
      </w:pPr>
      <w:r w:rsidRPr="001F66F0">
        <w:rPr>
          <w:rFonts w:ascii="Times New Roman" w:hAnsi="Times New Roman" w:cs="Times New Roman"/>
          <w:sz w:val="24"/>
        </w:rPr>
        <w:t>In a dynamic market, the prosperity and growth of Janet Williams' women's clothing boutique are contingent on her adeptness at effective communication, encompassing both verbal and nonverbal cues. This section delves into the importance of proficient communication in fostering the growth and durability of Janet's enterprise</w:t>
      </w:r>
      <w:r w:rsidR="00001923" w:rsidRPr="00001923">
        <w:rPr>
          <w:rFonts w:ascii="Times New Roman" w:hAnsi="Times New Roman" w:cs="Times New Roman"/>
          <w:sz w:val="24"/>
        </w:rPr>
        <w:t>.</w:t>
      </w:r>
    </w:p>
    <w:p w14:paraId="2D5B8DC6" w14:textId="77777777" w:rsidR="001460A0" w:rsidRPr="001F66F0" w:rsidRDefault="001460A0" w:rsidP="001F66F0">
      <w:pPr>
        <w:pStyle w:val="Heading3"/>
        <w:spacing w:line="360" w:lineRule="auto"/>
        <w:rPr>
          <w:sz w:val="24"/>
          <w:szCs w:val="24"/>
        </w:rPr>
      </w:pPr>
      <w:bookmarkStart w:id="28" w:name="_Toc159076943"/>
      <w:bookmarkStart w:id="29" w:name="_Toc159076969"/>
      <w:r w:rsidRPr="001F66F0">
        <w:rPr>
          <w:sz w:val="24"/>
          <w:szCs w:val="24"/>
        </w:rPr>
        <w:t>Verbal Communication</w:t>
      </w:r>
      <w:bookmarkEnd w:id="28"/>
      <w:bookmarkEnd w:id="29"/>
    </w:p>
    <w:p w14:paraId="2C5AA49F" w14:textId="77777777" w:rsidR="00001923" w:rsidRPr="001F66F0" w:rsidRDefault="001460A0" w:rsidP="001F66F0">
      <w:pPr>
        <w:spacing w:line="360" w:lineRule="auto"/>
        <w:jc w:val="both"/>
        <w:rPr>
          <w:rFonts w:ascii="Times New Roman" w:hAnsi="Times New Roman" w:cs="Times New Roman"/>
          <w:sz w:val="24"/>
          <w:szCs w:val="24"/>
        </w:rPr>
      </w:pPr>
      <w:bookmarkStart w:id="30" w:name="_Toc159076944"/>
      <w:bookmarkStart w:id="31" w:name="_Toc159076970"/>
      <w:r w:rsidRPr="001F66F0">
        <w:rPr>
          <w:rStyle w:val="Heading3Char"/>
          <w:rFonts w:eastAsiaTheme="minorHAnsi"/>
          <w:sz w:val="24"/>
          <w:szCs w:val="24"/>
        </w:rPr>
        <w:t>Clarity and Precision in Instructions</w:t>
      </w:r>
      <w:bookmarkEnd w:id="30"/>
      <w:bookmarkEnd w:id="31"/>
      <w:r w:rsidR="001F66F0" w:rsidRPr="001F66F0">
        <w:rPr>
          <w:rFonts w:ascii="Times New Roman" w:hAnsi="Times New Roman" w:cs="Times New Roman"/>
          <w:sz w:val="24"/>
          <w:szCs w:val="24"/>
        </w:rPr>
        <w:t>: Effective communication between the online services and new employees at Janet's establishment is of the utmost importance (Janet et al., 2020). Clear instructions are necessary when handling in-store client interactions or processing online orders. When each member of the team is aware of their responsibilities, output increases and errors decrease. As a novice in digital marketing attempting to enhance the online presence of your store, effective communication skills are essential for achieving precise results</w:t>
      </w:r>
      <w:r w:rsidR="00001923" w:rsidRPr="001F66F0">
        <w:rPr>
          <w:rFonts w:ascii="Times New Roman" w:hAnsi="Times New Roman" w:cs="Times New Roman"/>
          <w:sz w:val="24"/>
          <w:szCs w:val="24"/>
        </w:rPr>
        <w:t>.</w:t>
      </w:r>
    </w:p>
    <w:p w14:paraId="2C6A2A60" w14:textId="77777777" w:rsidR="00B453C8" w:rsidRPr="001F66F0" w:rsidRDefault="001460A0" w:rsidP="001F66F0">
      <w:pPr>
        <w:spacing w:line="360" w:lineRule="auto"/>
        <w:jc w:val="both"/>
        <w:rPr>
          <w:rFonts w:ascii="Times New Roman" w:hAnsi="Times New Roman" w:cs="Times New Roman"/>
          <w:sz w:val="24"/>
          <w:szCs w:val="24"/>
        </w:rPr>
      </w:pPr>
      <w:bookmarkStart w:id="32" w:name="_Toc159076945"/>
      <w:bookmarkStart w:id="33" w:name="_Toc159076971"/>
      <w:r w:rsidRPr="001F66F0">
        <w:rPr>
          <w:rFonts w:ascii="Times New Roman" w:hAnsi="Times New Roman" w:cs="Times New Roman"/>
          <w:b/>
          <w:sz w:val="24"/>
          <w:szCs w:val="24"/>
        </w:rPr>
        <w:t>Conflict Resolution</w:t>
      </w:r>
      <w:bookmarkEnd w:id="32"/>
      <w:bookmarkEnd w:id="33"/>
      <w:r w:rsidR="001F66F0" w:rsidRPr="001F66F0">
        <w:rPr>
          <w:rFonts w:ascii="Times New Roman" w:hAnsi="Times New Roman" w:cs="Times New Roman"/>
          <w:b/>
          <w:sz w:val="24"/>
          <w:szCs w:val="24"/>
        </w:rPr>
        <w:t>:</w:t>
      </w:r>
      <w:r w:rsidR="001F66F0" w:rsidRPr="001F66F0">
        <w:rPr>
          <w:rFonts w:ascii="Times New Roman" w:hAnsi="Times New Roman" w:cs="Times New Roman"/>
          <w:sz w:val="24"/>
          <w:szCs w:val="24"/>
        </w:rPr>
        <w:t xml:space="preserve"> </w:t>
      </w:r>
      <w:r w:rsidR="00B453C8" w:rsidRPr="001F66F0">
        <w:rPr>
          <w:rFonts w:ascii="Times New Roman" w:hAnsi="Times New Roman" w:cs="Times New Roman"/>
          <w:sz w:val="24"/>
          <w:szCs w:val="24"/>
        </w:rPr>
        <w:t>With its variety of jobs and schedules, Janet's workplace is prone to miscommunication. Effective verbal communication helps resolve disagreements constructively. Janet promotes productivity and cooperation through open discussion.</w:t>
      </w:r>
    </w:p>
    <w:p w14:paraId="7FE86AB4" w14:textId="77777777" w:rsidR="001460A0" w:rsidRPr="001F66F0" w:rsidRDefault="005624F0" w:rsidP="001F66F0">
      <w:pPr>
        <w:pStyle w:val="Heading3"/>
        <w:spacing w:line="360" w:lineRule="auto"/>
        <w:rPr>
          <w:sz w:val="24"/>
          <w:szCs w:val="24"/>
        </w:rPr>
      </w:pPr>
      <w:bookmarkStart w:id="34" w:name="_Toc159076946"/>
      <w:bookmarkStart w:id="35" w:name="_Toc159076972"/>
      <w:r w:rsidRPr="001F66F0">
        <w:rPr>
          <w:sz w:val="24"/>
          <w:szCs w:val="24"/>
        </w:rPr>
        <w:t>Non-Verbal Communication</w:t>
      </w:r>
      <w:bookmarkEnd w:id="34"/>
      <w:bookmarkEnd w:id="35"/>
    </w:p>
    <w:p w14:paraId="125286AF" w14:textId="77777777" w:rsidR="009A56CB" w:rsidRPr="001F66F0" w:rsidRDefault="001460A0" w:rsidP="001F66F0">
      <w:pPr>
        <w:spacing w:line="360" w:lineRule="auto"/>
        <w:jc w:val="both"/>
        <w:rPr>
          <w:rFonts w:ascii="Times New Roman" w:hAnsi="Times New Roman" w:cs="Times New Roman"/>
          <w:sz w:val="24"/>
          <w:szCs w:val="24"/>
        </w:rPr>
      </w:pPr>
      <w:bookmarkStart w:id="36" w:name="_Toc159076947"/>
      <w:bookmarkStart w:id="37" w:name="_Toc159076973"/>
      <w:r w:rsidRPr="001F66F0">
        <w:rPr>
          <w:rFonts w:ascii="Times New Roman" w:hAnsi="Times New Roman" w:cs="Times New Roman"/>
          <w:b/>
          <w:sz w:val="24"/>
          <w:szCs w:val="24"/>
        </w:rPr>
        <w:t>Body Language and Tone of Voice</w:t>
      </w:r>
      <w:bookmarkEnd w:id="36"/>
      <w:bookmarkEnd w:id="37"/>
      <w:r w:rsidR="001F66F0" w:rsidRPr="001F66F0">
        <w:rPr>
          <w:rFonts w:ascii="Times New Roman" w:hAnsi="Times New Roman" w:cs="Times New Roman"/>
          <w:b/>
          <w:sz w:val="24"/>
          <w:szCs w:val="24"/>
        </w:rPr>
        <w:t>:</w:t>
      </w:r>
      <w:r w:rsidR="001F66F0" w:rsidRPr="001F66F0">
        <w:rPr>
          <w:rFonts w:ascii="Times New Roman" w:hAnsi="Times New Roman" w:cs="Times New Roman"/>
          <w:sz w:val="24"/>
          <w:szCs w:val="24"/>
        </w:rPr>
        <w:t xml:space="preserve"> </w:t>
      </w:r>
      <w:r w:rsidR="009A56CB" w:rsidRPr="001F66F0">
        <w:rPr>
          <w:rFonts w:ascii="Times New Roman" w:hAnsi="Times New Roman" w:cs="Times New Roman"/>
          <w:sz w:val="24"/>
          <w:szCs w:val="24"/>
        </w:rPr>
        <w:t>Excellent customer service is provided by Janet's clothing business through the use of body language and vocal intonation</w:t>
      </w:r>
      <w:r w:rsidR="00443706" w:rsidRPr="001F66F0">
        <w:rPr>
          <w:rFonts w:ascii="Times New Roman" w:hAnsi="Times New Roman" w:cs="Times New Roman"/>
          <w:sz w:val="24"/>
          <w:szCs w:val="24"/>
        </w:rPr>
        <w:t xml:space="preserve"> (</w:t>
      </w:r>
      <w:r w:rsidR="00443706" w:rsidRPr="001F66F0">
        <w:rPr>
          <w:rFonts w:ascii="Times New Roman" w:hAnsi="Times New Roman" w:cs="Times New Roman"/>
          <w:color w:val="222222"/>
          <w:sz w:val="24"/>
          <w:szCs w:val="24"/>
          <w:shd w:val="clear" w:color="auto" w:fill="FFFFFF"/>
        </w:rPr>
        <w:t>Mills and Pert, 2023)</w:t>
      </w:r>
      <w:r w:rsidR="009A56CB" w:rsidRPr="001F66F0">
        <w:rPr>
          <w:rFonts w:ascii="Times New Roman" w:hAnsi="Times New Roman" w:cs="Times New Roman"/>
          <w:sz w:val="24"/>
          <w:szCs w:val="24"/>
        </w:rPr>
        <w:t xml:space="preserve">. These cues can enhance the shopping experience and bring joy to customers by making them feel valued and welcome. Salespeople should project an approachable </w:t>
      </w:r>
      <w:proofErr w:type="spellStart"/>
      <w:r w:rsidR="009A56CB" w:rsidRPr="001F66F0">
        <w:rPr>
          <w:rFonts w:ascii="Times New Roman" w:hAnsi="Times New Roman" w:cs="Times New Roman"/>
          <w:sz w:val="24"/>
          <w:szCs w:val="24"/>
        </w:rPr>
        <w:t>demeanour</w:t>
      </w:r>
      <w:proofErr w:type="spellEnd"/>
      <w:r w:rsidR="009A56CB" w:rsidRPr="001F66F0">
        <w:rPr>
          <w:rFonts w:ascii="Times New Roman" w:hAnsi="Times New Roman" w:cs="Times New Roman"/>
          <w:sz w:val="24"/>
          <w:szCs w:val="24"/>
        </w:rPr>
        <w:t xml:space="preserve"> and speak with a pleasant tone whether interacting with clients in person or via video chat. Store success and customer loyalty are the results of an individual's ability to connect with others through nonverbal cues.</w:t>
      </w:r>
    </w:p>
    <w:p w14:paraId="0305B4D4" w14:textId="77777777" w:rsidR="00B453C8" w:rsidRPr="001F66F0" w:rsidRDefault="001460A0" w:rsidP="001F66F0">
      <w:pPr>
        <w:spacing w:line="360" w:lineRule="auto"/>
        <w:jc w:val="both"/>
        <w:rPr>
          <w:rFonts w:ascii="Times New Roman" w:hAnsi="Times New Roman" w:cs="Times New Roman"/>
          <w:sz w:val="24"/>
          <w:szCs w:val="24"/>
        </w:rPr>
      </w:pPr>
      <w:bookmarkStart w:id="38" w:name="_Toc159076948"/>
      <w:bookmarkStart w:id="39" w:name="_Toc159076974"/>
      <w:r w:rsidRPr="001F66F0">
        <w:rPr>
          <w:rFonts w:ascii="Times New Roman" w:hAnsi="Times New Roman" w:cs="Times New Roman"/>
          <w:b/>
          <w:sz w:val="24"/>
          <w:szCs w:val="24"/>
        </w:rPr>
        <w:t>Remote Work Challenges</w:t>
      </w:r>
      <w:bookmarkEnd w:id="38"/>
      <w:bookmarkEnd w:id="39"/>
      <w:r w:rsidR="001F66F0" w:rsidRPr="001F66F0">
        <w:rPr>
          <w:rFonts w:ascii="Times New Roman" w:hAnsi="Times New Roman" w:cs="Times New Roman"/>
          <w:b/>
          <w:sz w:val="24"/>
          <w:szCs w:val="24"/>
        </w:rPr>
        <w:t>:</w:t>
      </w:r>
      <w:r w:rsidR="001F66F0" w:rsidRPr="001F66F0">
        <w:rPr>
          <w:rFonts w:ascii="Times New Roman" w:hAnsi="Times New Roman" w:cs="Times New Roman"/>
          <w:sz w:val="24"/>
          <w:szCs w:val="24"/>
        </w:rPr>
        <w:t xml:space="preserve"> </w:t>
      </w:r>
      <w:r w:rsidR="00B453C8" w:rsidRPr="001F66F0">
        <w:rPr>
          <w:rFonts w:ascii="Times New Roman" w:hAnsi="Times New Roman" w:cs="Times New Roman"/>
          <w:sz w:val="24"/>
          <w:szCs w:val="24"/>
        </w:rPr>
        <w:t>In remote work, where online order processing and digital marketing are common, nonverbal cues might cause miscommunication</w:t>
      </w:r>
      <w:r w:rsidR="00443706" w:rsidRPr="001F66F0">
        <w:rPr>
          <w:rFonts w:ascii="Times New Roman" w:hAnsi="Times New Roman" w:cs="Times New Roman"/>
          <w:sz w:val="24"/>
          <w:szCs w:val="24"/>
        </w:rPr>
        <w:t xml:space="preserve"> (</w:t>
      </w:r>
      <w:proofErr w:type="spellStart"/>
      <w:r w:rsidR="00443706" w:rsidRPr="001F66F0">
        <w:rPr>
          <w:rFonts w:ascii="Times New Roman" w:hAnsi="Times New Roman" w:cs="Times New Roman"/>
          <w:color w:val="222222"/>
          <w:sz w:val="24"/>
          <w:szCs w:val="24"/>
          <w:shd w:val="clear" w:color="auto" w:fill="FFFFFF"/>
        </w:rPr>
        <w:t>Gernandizo</w:t>
      </w:r>
      <w:proofErr w:type="spellEnd"/>
      <w:r w:rsidR="00443706" w:rsidRPr="001F66F0">
        <w:rPr>
          <w:rFonts w:ascii="Times New Roman" w:hAnsi="Times New Roman" w:cs="Times New Roman"/>
          <w:color w:val="222222"/>
          <w:sz w:val="24"/>
          <w:szCs w:val="24"/>
          <w:shd w:val="clear" w:color="auto" w:fill="FFFFFF"/>
        </w:rPr>
        <w:t>, 2022)</w:t>
      </w:r>
      <w:r w:rsidR="00B453C8" w:rsidRPr="001F66F0">
        <w:rPr>
          <w:rFonts w:ascii="Times New Roman" w:hAnsi="Times New Roman" w:cs="Times New Roman"/>
          <w:sz w:val="24"/>
          <w:szCs w:val="24"/>
        </w:rPr>
        <w:t xml:space="preserve">. Team members </w:t>
      </w:r>
      <w:r w:rsidR="00B453C8" w:rsidRPr="001F66F0">
        <w:rPr>
          <w:rFonts w:ascii="Times New Roman" w:hAnsi="Times New Roman" w:cs="Times New Roman"/>
          <w:sz w:val="24"/>
          <w:szCs w:val="24"/>
        </w:rPr>
        <w:lastRenderedPageBreak/>
        <w:t>must be especially careful with email and message tone. Maintaining team cohesion and effectiveness remotely requires meaningful communication.</w:t>
      </w:r>
    </w:p>
    <w:p w14:paraId="0CF6E6E9" w14:textId="77777777" w:rsidR="001460A0" w:rsidRPr="0066035A" w:rsidRDefault="001460A0" w:rsidP="0066035A">
      <w:pPr>
        <w:pStyle w:val="Heading2"/>
        <w:spacing w:line="360" w:lineRule="auto"/>
        <w:rPr>
          <w:rFonts w:ascii="Times New Roman" w:hAnsi="Times New Roman" w:cs="Times New Roman"/>
          <w:b/>
          <w:color w:val="auto"/>
          <w:sz w:val="28"/>
          <w:szCs w:val="28"/>
        </w:rPr>
      </w:pPr>
      <w:bookmarkStart w:id="40" w:name="_Toc159076949"/>
      <w:bookmarkStart w:id="41" w:name="_Toc159076975"/>
      <w:r w:rsidRPr="0066035A">
        <w:rPr>
          <w:rFonts w:ascii="Times New Roman" w:hAnsi="Times New Roman" w:cs="Times New Roman"/>
          <w:b/>
          <w:color w:val="auto"/>
          <w:sz w:val="28"/>
          <w:szCs w:val="28"/>
        </w:rPr>
        <w:t>Application to the Case Study</w:t>
      </w:r>
      <w:bookmarkEnd w:id="40"/>
      <w:bookmarkEnd w:id="41"/>
    </w:p>
    <w:p w14:paraId="77052D78" w14:textId="77777777" w:rsidR="00B453C8" w:rsidRPr="001F66F0" w:rsidRDefault="001460A0" w:rsidP="001F66F0">
      <w:pPr>
        <w:spacing w:line="360" w:lineRule="auto"/>
        <w:jc w:val="both"/>
        <w:rPr>
          <w:rFonts w:ascii="Times New Roman" w:hAnsi="Times New Roman" w:cs="Times New Roman"/>
          <w:sz w:val="24"/>
          <w:szCs w:val="24"/>
        </w:rPr>
      </w:pPr>
      <w:bookmarkStart w:id="42" w:name="_Toc159076950"/>
      <w:bookmarkStart w:id="43" w:name="_Toc159076976"/>
      <w:r w:rsidRPr="001F66F0">
        <w:rPr>
          <w:rFonts w:ascii="Times New Roman" w:hAnsi="Times New Roman" w:cs="Times New Roman"/>
          <w:b/>
          <w:sz w:val="24"/>
          <w:szCs w:val="24"/>
        </w:rPr>
        <w:t>Customer Interactions</w:t>
      </w:r>
      <w:bookmarkEnd w:id="42"/>
      <w:bookmarkEnd w:id="43"/>
      <w:r w:rsidR="001F66F0" w:rsidRPr="001F66F0">
        <w:rPr>
          <w:rFonts w:ascii="Times New Roman" w:hAnsi="Times New Roman" w:cs="Times New Roman"/>
          <w:b/>
          <w:sz w:val="24"/>
          <w:szCs w:val="24"/>
        </w:rPr>
        <w:t>:</w:t>
      </w:r>
      <w:r w:rsidR="001F66F0" w:rsidRPr="001F66F0">
        <w:rPr>
          <w:rFonts w:ascii="Times New Roman" w:hAnsi="Times New Roman" w:cs="Times New Roman"/>
          <w:sz w:val="24"/>
          <w:szCs w:val="24"/>
        </w:rPr>
        <w:t xml:space="preserve"> </w:t>
      </w:r>
      <w:r w:rsidR="00B453C8" w:rsidRPr="001F66F0">
        <w:rPr>
          <w:rFonts w:ascii="Times New Roman" w:hAnsi="Times New Roman" w:cs="Times New Roman"/>
          <w:sz w:val="24"/>
          <w:szCs w:val="24"/>
        </w:rPr>
        <w:t xml:space="preserve">Janet's store </w:t>
      </w:r>
      <w:proofErr w:type="spellStart"/>
      <w:r w:rsidR="00B453C8" w:rsidRPr="001F66F0">
        <w:rPr>
          <w:rFonts w:ascii="Times New Roman" w:hAnsi="Times New Roman" w:cs="Times New Roman"/>
          <w:sz w:val="24"/>
          <w:szCs w:val="24"/>
        </w:rPr>
        <w:t>prioritises</w:t>
      </w:r>
      <w:proofErr w:type="spellEnd"/>
      <w:r w:rsidR="00B453C8" w:rsidRPr="001F66F0">
        <w:rPr>
          <w:rFonts w:ascii="Times New Roman" w:hAnsi="Times New Roman" w:cs="Times New Roman"/>
          <w:sz w:val="24"/>
          <w:szCs w:val="24"/>
        </w:rPr>
        <w:t xml:space="preserve"> verbal and non-verbal communication training to improve customer relationships. Training professionals in these abilities provides excellent service for online and in-store customers</w:t>
      </w:r>
      <w:r w:rsidR="00443706" w:rsidRPr="001F66F0">
        <w:rPr>
          <w:rFonts w:ascii="Times New Roman" w:hAnsi="Times New Roman" w:cs="Times New Roman"/>
          <w:sz w:val="24"/>
          <w:szCs w:val="24"/>
        </w:rPr>
        <w:t xml:space="preserve"> (</w:t>
      </w:r>
      <w:r w:rsidR="00443706" w:rsidRPr="001F66F0">
        <w:rPr>
          <w:rFonts w:ascii="Times New Roman" w:hAnsi="Times New Roman" w:cs="Times New Roman"/>
          <w:color w:val="222222"/>
          <w:sz w:val="24"/>
          <w:szCs w:val="24"/>
          <w:shd w:val="clear" w:color="auto" w:fill="FFFFFF"/>
        </w:rPr>
        <w:t>Nicod et al., 2020)</w:t>
      </w:r>
      <w:r w:rsidR="00B453C8" w:rsidRPr="001F66F0">
        <w:rPr>
          <w:rFonts w:ascii="Times New Roman" w:hAnsi="Times New Roman" w:cs="Times New Roman"/>
          <w:sz w:val="24"/>
          <w:szCs w:val="24"/>
        </w:rPr>
        <w:t>. Her store's focus on communication excellence attracts customers and encourages repeat business in a competitive retail environment.</w:t>
      </w:r>
    </w:p>
    <w:p w14:paraId="1CAE479A" w14:textId="77777777" w:rsidR="00B453C8" w:rsidRPr="001F66F0" w:rsidRDefault="001460A0" w:rsidP="001F66F0">
      <w:pPr>
        <w:spacing w:line="360" w:lineRule="auto"/>
        <w:jc w:val="both"/>
        <w:rPr>
          <w:rFonts w:ascii="Times New Roman" w:hAnsi="Times New Roman" w:cs="Times New Roman"/>
          <w:sz w:val="24"/>
          <w:szCs w:val="24"/>
        </w:rPr>
      </w:pPr>
      <w:bookmarkStart w:id="44" w:name="_Toc159076951"/>
      <w:bookmarkStart w:id="45" w:name="_Toc159076977"/>
      <w:r w:rsidRPr="001F66F0">
        <w:rPr>
          <w:rFonts w:ascii="Times New Roman" w:hAnsi="Times New Roman" w:cs="Times New Roman"/>
          <w:b/>
          <w:sz w:val="24"/>
          <w:szCs w:val="24"/>
        </w:rPr>
        <w:t>Team Meetings</w:t>
      </w:r>
      <w:bookmarkEnd w:id="44"/>
      <w:bookmarkEnd w:id="45"/>
      <w:r w:rsidR="001F66F0" w:rsidRPr="001F66F0">
        <w:rPr>
          <w:rFonts w:ascii="Times New Roman" w:hAnsi="Times New Roman" w:cs="Times New Roman"/>
          <w:b/>
          <w:sz w:val="24"/>
          <w:szCs w:val="24"/>
        </w:rPr>
        <w:t>:</w:t>
      </w:r>
      <w:r w:rsidR="001F66F0" w:rsidRPr="001F66F0">
        <w:rPr>
          <w:rFonts w:ascii="Times New Roman" w:hAnsi="Times New Roman" w:cs="Times New Roman"/>
          <w:sz w:val="24"/>
          <w:szCs w:val="24"/>
        </w:rPr>
        <w:t xml:space="preserve"> </w:t>
      </w:r>
      <w:r w:rsidR="00B453C8" w:rsidRPr="001F66F0">
        <w:rPr>
          <w:rFonts w:ascii="Times New Roman" w:hAnsi="Times New Roman" w:cs="Times New Roman"/>
          <w:sz w:val="24"/>
          <w:szCs w:val="24"/>
        </w:rPr>
        <w:t>Internal team communication is crucial for Janet's store. Regular meetings, in-person or via Microsoft Teams, allow polite discussion of updates, challenges, and solutions. Constructive and inclusive meetings help team members discover and resolve issues early, boosting transparency and support, says Janet.</w:t>
      </w:r>
    </w:p>
    <w:p w14:paraId="64FDA29B" w14:textId="77777777" w:rsidR="00131E78" w:rsidRPr="001F66F0" w:rsidRDefault="00131E78" w:rsidP="001F66F0">
      <w:pPr>
        <w:spacing w:line="360" w:lineRule="auto"/>
        <w:jc w:val="both"/>
        <w:rPr>
          <w:rFonts w:ascii="Times New Roman" w:hAnsi="Times New Roman" w:cs="Times New Roman"/>
          <w:sz w:val="24"/>
          <w:szCs w:val="24"/>
        </w:rPr>
      </w:pPr>
      <w:r w:rsidRPr="001F66F0">
        <w:rPr>
          <w:rFonts w:ascii="Times New Roman" w:hAnsi="Times New Roman" w:cs="Times New Roman"/>
          <w:sz w:val="24"/>
          <w:szCs w:val="24"/>
        </w:rPr>
        <w:t xml:space="preserve">Effective verbal and nonverbal communication </w:t>
      </w:r>
      <w:proofErr w:type="gramStart"/>
      <w:r w:rsidRPr="001F66F0">
        <w:rPr>
          <w:rFonts w:ascii="Times New Roman" w:hAnsi="Times New Roman" w:cs="Times New Roman"/>
          <w:sz w:val="24"/>
          <w:szCs w:val="24"/>
        </w:rPr>
        <w:t>is</w:t>
      </w:r>
      <w:proofErr w:type="gramEnd"/>
      <w:r w:rsidRPr="001F66F0">
        <w:rPr>
          <w:rFonts w:ascii="Times New Roman" w:hAnsi="Times New Roman" w:cs="Times New Roman"/>
          <w:sz w:val="24"/>
          <w:szCs w:val="24"/>
        </w:rPr>
        <w:t xml:space="preserve"> crucial at Janet Williams' ladies fashion store. As the store expands and implements new digital marketing strategies, transparent, constructive, and empathic communication is essential</w:t>
      </w:r>
      <w:r w:rsidR="00443706" w:rsidRPr="001F66F0">
        <w:rPr>
          <w:rFonts w:ascii="Times New Roman" w:hAnsi="Times New Roman" w:cs="Times New Roman"/>
          <w:sz w:val="24"/>
          <w:szCs w:val="24"/>
        </w:rPr>
        <w:t xml:space="preserve"> (</w:t>
      </w:r>
      <w:proofErr w:type="spellStart"/>
      <w:r w:rsidR="00443706" w:rsidRPr="001F66F0">
        <w:rPr>
          <w:rFonts w:ascii="Times New Roman" w:hAnsi="Times New Roman" w:cs="Times New Roman"/>
          <w:color w:val="222222"/>
          <w:sz w:val="24"/>
          <w:szCs w:val="24"/>
          <w:shd w:val="clear" w:color="auto" w:fill="FFFFFF"/>
        </w:rPr>
        <w:t>Alshaketheep</w:t>
      </w:r>
      <w:proofErr w:type="spellEnd"/>
      <w:r w:rsidR="00443706" w:rsidRPr="001F66F0">
        <w:rPr>
          <w:rFonts w:ascii="Times New Roman" w:hAnsi="Times New Roman" w:cs="Times New Roman"/>
          <w:color w:val="222222"/>
          <w:sz w:val="24"/>
          <w:szCs w:val="24"/>
          <w:shd w:val="clear" w:color="auto" w:fill="FFFFFF"/>
        </w:rPr>
        <w:t xml:space="preserve"> et al., 2020)</w:t>
      </w:r>
      <w:r w:rsidRPr="001F66F0">
        <w:rPr>
          <w:rFonts w:ascii="Times New Roman" w:hAnsi="Times New Roman" w:cs="Times New Roman"/>
          <w:sz w:val="24"/>
          <w:szCs w:val="24"/>
        </w:rPr>
        <w:t xml:space="preserve">. Janet can increase teamwork, customer service, and business growth by </w:t>
      </w:r>
      <w:proofErr w:type="spellStart"/>
      <w:r w:rsidRPr="001F66F0">
        <w:rPr>
          <w:rFonts w:ascii="Times New Roman" w:hAnsi="Times New Roman" w:cs="Times New Roman"/>
          <w:sz w:val="24"/>
          <w:szCs w:val="24"/>
        </w:rPr>
        <w:t>prioritising</w:t>
      </w:r>
      <w:proofErr w:type="spellEnd"/>
      <w:r w:rsidRPr="001F66F0">
        <w:rPr>
          <w:rFonts w:ascii="Times New Roman" w:hAnsi="Times New Roman" w:cs="Times New Roman"/>
          <w:sz w:val="24"/>
          <w:szCs w:val="24"/>
        </w:rPr>
        <w:t xml:space="preserve"> good communication.</w:t>
      </w:r>
    </w:p>
    <w:p w14:paraId="7153EEF8" w14:textId="77777777" w:rsidR="005D296E" w:rsidRPr="0066035A" w:rsidRDefault="005D296E" w:rsidP="0066035A">
      <w:pPr>
        <w:pStyle w:val="Heading2"/>
        <w:spacing w:line="360" w:lineRule="auto"/>
        <w:rPr>
          <w:rFonts w:ascii="Times New Roman" w:hAnsi="Times New Roman" w:cs="Times New Roman"/>
          <w:b/>
          <w:color w:val="auto"/>
        </w:rPr>
      </w:pPr>
      <w:bookmarkStart w:id="46" w:name="_Toc159076952"/>
      <w:bookmarkStart w:id="47" w:name="_Toc159076978"/>
      <w:r w:rsidRPr="0066035A">
        <w:rPr>
          <w:rFonts w:ascii="Times New Roman" w:hAnsi="Times New Roman" w:cs="Times New Roman"/>
          <w:b/>
          <w:color w:val="auto"/>
        </w:rPr>
        <w:t>Strategies for Improving Communication</w:t>
      </w:r>
      <w:bookmarkEnd w:id="46"/>
      <w:bookmarkEnd w:id="47"/>
    </w:p>
    <w:p w14:paraId="3C03980E" w14:textId="77777777" w:rsidR="00F251F8" w:rsidRPr="005D296E" w:rsidRDefault="00F251F8" w:rsidP="005D296E">
      <w:pPr>
        <w:spacing w:line="360" w:lineRule="auto"/>
        <w:jc w:val="both"/>
        <w:rPr>
          <w:rFonts w:ascii="Times New Roman" w:hAnsi="Times New Roman" w:cs="Times New Roman"/>
          <w:sz w:val="24"/>
        </w:rPr>
      </w:pPr>
      <w:r w:rsidRPr="00F251F8">
        <w:rPr>
          <w:rFonts w:ascii="Times New Roman" w:hAnsi="Times New Roman" w:cs="Times New Roman"/>
          <w:sz w:val="24"/>
        </w:rPr>
        <w:t xml:space="preserve">As the busy owner of a </w:t>
      </w:r>
      <w:proofErr w:type="gramStart"/>
      <w:r w:rsidRPr="00F251F8">
        <w:rPr>
          <w:rFonts w:ascii="Times New Roman" w:hAnsi="Times New Roman" w:cs="Times New Roman"/>
          <w:sz w:val="24"/>
        </w:rPr>
        <w:t>ladies</w:t>
      </w:r>
      <w:proofErr w:type="gramEnd"/>
      <w:r w:rsidRPr="00F251F8">
        <w:rPr>
          <w:rFonts w:ascii="Times New Roman" w:hAnsi="Times New Roman" w:cs="Times New Roman"/>
          <w:sz w:val="24"/>
        </w:rPr>
        <w:t xml:space="preserve"> fashion store in Swansea, Janet Williams has been able to combine old and new to transform the shopping experience. But the 50-year-old’s team of 20 staff represent the modern retail business issues of having multiple roles to play. Their growth has been so rapid that they have had to put a new communication structure in place and they have found that different teams within the store and different people have very different communication needs. They have </w:t>
      </w:r>
      <w:proofErr w:type="spellStart"/>
      <w:r w:rsidRPr="00F251F8">
        <w:rPr>
          <w:rFonts w:ascii="Times New Roman" w:hAnsi="Times New Roman" w:cs="Times New Roman"/>
          <w:sz w:val="24"/>
        </w:rPr>
        <w:t>realised</w:t>
      </w:r>
      <w:proofErr w:type="spellEnd"/>
      <w:r w:rsidRPr="00F251F8">
        <w:rPr>
          <w:rFonts w:ascii="Times New Roman" w:hAnsi="Times New Roman" w:cs="Times New Roman"/>
          <w:sz w:val="24"/>
        </w:rPr>
        <w:t xml:space="preserve"> that different people have different education levels and different people like flexibility in how they work. They have also </w:t>
      </w:r>
      <w:proofErr w:type="spellStart"/>
      <w:r w:rsidRPr="00F251F8">
        <w:rPr>
          <w:rFonts w:ascii="Times New Roman" w:hAnsi="Times New Roman" w:cs="Times New Roman"/>
          <w:sz w:val="24"/>
        </w:rPr>
        <w:t>realised</w:t>
      </w:r>
      <w:proofErr w:type="spellEnd"/>
      <w:r w:rsidRPr="00F251F8">
        <w:rPr>
          <w:rFonts w:ascii="Times New Roman" w:hAnsi="Times New Roman" w:cs="Times New Roman"/>
          <w:sz w:val="24"/>
        </w:rPr>
        <w:t xml:space="preserve"> the importance of two-way communication in a business where lots of the staff work part-time or have caring responsibilities. This case study shows how applying two-way communication using digital, verbal and non-verbal models has helped keep Janet Williams’ store going against a headwind and how it could help them overcome present difficulties and grow the business in the future.</w:t>
      </w:r>
    </w:p>
    <w:p w14:paraId="70ED2394" w14:textId="77777777" w:rsidR="005D296E" w:rsidRPr="0066035A" w:rsidRDefault="005D296E" w:rsidP="0066035A">
      <w:pPr>
        <w:pStyle w:val="Heading1"/>
        <w:spacing w:line="360" w:lineRule="auto"/>
        <w:rPr>
          <w:rFonts w:ascii="Times New Roman" w:hAnsi="Times New Roman" w:cs="Times New Roman"/>
          <w:b/>
          <w:color w:val="auto"/>
        </w:rPr>
      </w:pPr>
      <w:bookmarkStart w:id="48" w:name="_Toc159076953"/>
      <w:bookmarkStart w:id="49" w:name="_Toc159076979"/>
      <w:r w:rsidRPr="0066035A">
        <w:rPr>
          <w:rFonts w:ascii="Times New Roman" w:hAnsi="Times New Roman" w:cs="Times New Roman"/>
          <w:b/>
          <w:color w:val="auto"/>
        </w:rPr>
        <w:lastRenderedPageBreak/>
        <w:t>Conclusion</w:t>
      </w:r>
      <w:bookmarkEnd w:id="48"/>
      <w:bookmarkEnd w:id="49"/>
    </w:p>
    <w:p w14:paraId="547AE471" w14:textId="77777777" w:rsidR="00B86586" w:rsidRPr="0090741B" w:rsidRDefault="00B86586" w:rsidP="00B86586">
      <w:pPr>
        <w:spacing w:line="360" w:lineRule="auto"/>
        <w:jc w:val="both"/>
        <w:rPr>
          <w:rFonts w:ascii="Times New Roman" w:hAnsi="Times New Roman" w:cs="Times New Roman"/>
          <w:sz w:val="24"/>
        </w:rPr>
      </w:pPr>
      <w:r w:rsidRPr="0090741B">
        <w:rPr>
          <w:rFonts w:ascii="Times New Roman" w:hAnsi="Times New Roman" w:cs="Times New Roman"/>
          <w:color w:val="0D0D0D"/>
          <w:sz w:val="24"/>
          <w:shd w:val="clear" w:color="auto" w:fill="FFFFFF"/>
        </w:rPr>
        <w:t xml:space="preserve">Two-way communication is crucial for the </w:t>
      </w:r>
      <w:proofErr w:type="gramStart"/>
      <w:r w:rsidRPr="0090741B">
        <w:rPr>
          <w:rFonts w:ascii="Times New Roman" w:hAnsi="Times New Roman" w:cs="Times New Roman"/>
          <w:color w:val="0D0D0D"/>
          <w:sz w:val="24"/>
          <w:shd w:val="clear" w:color="auto" w:fill="FFFFFF"/>
        </w:rPr>
        <w:t>ladies</w:t>
      </w:r>
      <w:proofErr w:type="gramEnd"/>
      <w:r w:rsidRPr="0090741B">
        <w:rPr>
          <w:rFonts w:ascii="Times New Roman" w:hAnsi="Times New Roman" w:cs="Times New Roman"/>
          <w:color w:val="0D0D0D"/>
          <w:sz w:val="24"/>
          <w:shd w:val="clear" w:color="auto" w:fill="FFFFFF"/>
        </w:rPr>
        <w:t xml:space="preserve"> fashion store run by Janet Williams. Strategic communication methods are integral to sustaining growth and developing a sound </w:t>
      </w:r>
      <w:proofErr w:type="spellStart"/>
      <w:r w:rsidRPr="0090741B">
        <w:rPr>
          <w:rFonts w:ascii="Times New Roman" w:hAnsi="Times New Roman" w:cs="Times New Roman"/>
          <w:color w:val="0D0D0D"/>
          <w:sz w:val="24"/>
          <w:shd w:val="clear" w:color="auto" w:fill="FFFFFF"/>
        </w:rPr>
        <w:t>organisational</w:t>
      </w:r>
      <w:proofErr w:type="spellEnd"/>
      <w:r w:rsidRPr="0090741B">
        <w:rPr>
          <w:rFonts w:ascii="Times New Roman" w:hAnsi="Times New Roman" w:cs="Times New Roman"/>
          <w:color w:val="0D0D0D"/>
          <w:sz w:val="24"/>
          <w:shd w:val="clear" w:color="auto" w:fill="FFFFFF"/>
        </w:rPr>
        <w:t xml:space="preserve"> culture as the shop expands rapidly and diversifies its operations and personnel. Janet is able to address current issues by holding regular team meetings, investing in communication training, integrating digital technologies to enable seamless connect, and establishing effective feedback channels. These tactics together will do wonders for both improving internal communications and our customer shopping experience. By default, also, our greater reputation and success in the very competitive retail space. Ultimately, as the store grows and reinvents itself as required, communication must become a high enabler for reaching its full potential, which is what it must successfully do in a very dynamic fashion retail market.</w:t>
      </w:r>
    </w:p>
    <w:p w14:paraId="099AB0AD" w14:textId="77777777" w:rsidR="005D296E" w:rsidRDefault="00443706" w:rsidP="00443706">
      <w:pPr>
        <w:pStyle w:val="Heading1"/>
        <w:spacing w:line="360" w:lineRule="auto"/>
        <w:rPr>
          <w:rFonts w:ascii="Times New Roman" w:hAnsi="Times New Roman" w:cs="Times New Roman"/>
          <w:b/>
          <w:color w:val="auto"/>
        </w:rPr>
      </w:pPr>
      <w:bookmarkStart w:id="50" w:name="_Toc159076954"/>
      <w:bookmarkStart w:id="51" w:name="_Toc159076980"/>
      <w:r w:rsidRPr="00443706">
        <w:rPr>
          <w:rFonts w:ascii="Times New Roman" w:hAnsi="Times New Roman" w:cs="Times New Roman"/>
          <w:b/>
          <w:color w:val="auto"/>
        </w:rPr>
        <w:t>References</w:t>
      </w:r>
      <w:bookmarkEnd w:id="50"/>
      <w:bookmarkEnd w:id="51"/>
    </w:p>
    <w:p w14:paraId="7907C47E" w14:textId="77777777" w:rsidR="006961FB" w:rsidRPr="006961FB" w:rsidRDefault="006961FB" w:rsidP="006961FB">
      <w:pPr>
        <w:spacing w:line="360" w:lineRule="auto"/>
        <w:ind w:left="720" w:hanging="720"/>
        <w:rPr>
          <w:rFonts w:ascii="Times New Roman" w:hAnsi="Times New Roman" w:cs="Times New Roman"/>
          <w:sz w:val="24"/>
          <w:szCs w:val="24"/>
        </w:rPr>
      </w:pPr>
      <w:proofErr w:type="spellStart"/>
      <w:r w:rsidRPr="006961FB">
        <w:rPr>
          <w:rFonts w:ascii="Times New Roman" w:hAnsi="Times New Roman" w:cs="Times New Roman"/>
          <w:sz w:val="24"/>
          <w:szCs w:val="24"/>
        </w:rPr>
        <w:t>Alshaketheep</w:t>
      </w:r>
      <w:proofErr w:type="spellEnd"/>
      <w:r w:rsidRPr="006961FB">
        <w:rPr>
          <w:rFonts w:ascii="Times New Roman" w:hAnsi="Times New Roman" w:cs="Times New Roman"/>
          <w:sz w:val="24"/>
          <w:szCs w:val="24"/>
        </w:rPr>
        <w:t xml:space="preserve">, K.M.K.I., Salah, A.A., Alomari, K.M., Khaled, A.S. and </w:t>
      </w:r>
      <w:proofErr w:type="spellStart"/>
      <w:r w:rsidRPr="006961FB">
        <w:rPr>
          <w:rFonts w:ascii="Times New Roman" w:hAnsi="Times New Roman" w:cs="Times New Roman"/>
          <w:sz w:val="24"/>
          <w:szCs w:val="24"/>
        </w:rPr>
        <w:t>Jray</w:t>
      </w:r>
      <w:proofErr w:type="spellEnd"/>
      <w:r w:rsidRPr="006961FB">
        <w:rPr>
          <w:rFonts w:ascii="Times New Roman" w:hAnsi="Times New Roman" w:cs="Times New Roman"/>
          <w:sz w:val="24"/>
          <w:szCs w:val="24"/>
        </w:rPr>
        <w:t>, A.A.A., 2020. Digital marketing during COVID 19: Consumer’s perspective. WSEAS Transactions on Business and Economics, 17(1), pp.831-841.</w:t>
      </w:r>
    </w:p>
    <w:p w14:paraId="3A0A1F91" w14:textId="77777777" w:rsidR="006961FB" w:rsidRPr="006961FB" w:rsidRDefault="006961FB" w:rsidP="006961FB">
      <w:pPr>
        <w:spacing w:line="360" w:lineRule="auto"/>
        <w:ind w:left="720" w:hanging="720"/>
        <w:rPr>
          <w:rFonts w:ascii="Times New Roman" w:hAnsi="Times New Roman" w:cs="Times New Roman"/>
          <w:sz w:val="24"/>
          <w:szCs w:val="24"/>
        </w:rPr>
      </w:pPr>
      <w:r w:rsidRPr="006961FB">
        <w:rPr>
          <w:rFonts w:ascii="Times New Roman" w:hAnsi="Times New Roman" w:cs="Times New Roman"/>
          <w:sz w:val="24"/>
          <w:szCs w:val="24"/>
        </w:rPr>
        <w:t xml:space="preserve">Amatulli, C., De Angelis, M., </w:t>
      </w:r>
      <w:proofErr w:type="spellStart"/>
      <w:r w:rsidRPr="006961FB">
        <w:rPr>
          <w:rFonts w:ascii="Times New Roman" w:hAnsi="Times New Roman" w:cs="Times New Roman"/>
          <w:sz w:val="24"/>
          <w:szCs w:val="24"/>
        </w:rPr>
        <w:t>Sestino</w:t>
      </w:r>
      <w:proofErr w:type="spellEnd"/>
      <w:r w:rsidRPr="006961FB">
        <w:rPr>
          <w:rFonts w:ascii="Times New Roman" w:hAnsi="Times New Roman" w:cs="Times New Roman"/>
          <w:sz w:val="24"/>
          <w:szCs w:val="24"/>
        </w:rPr>
        <w:t>, A. and Guido, G., 2021. Omnichannel shopping experiences for fast fashion and luxury brands: An exploratory study. In Developing successful global strategies for marketing luxury brands (pp. 22-43). IGI Global.</w:t>
      </w:r>
    </w:p>
    <w:p w14:paraId="3169D904" w14:textId="77777777" w:rsidR="006961FB" w:rsidRPr="006961FB" w:rsidRDefault="006961FB" w:rsidP="006961FB">
      <w:pPr>
        <w:spacing w:line="360" w:lineRule="auto"/>
        <w:ind w:left="720" w:hanging="720"/>
        <w:rPr>
          <w:rFonts w:ascii="Times New Roman" w:hAnsi="Times New Roman" w:cs="Times New Roman"/>
          <w:sz w:val="24"/>
          <w:szCs w:val="24"/>
        </w:rPr>
      </w:pPr>
      <w:r w:rsidRPr="006961FB">
        <w:rPr>
          <w:rFonts w:ascii="Times New Roman" w:hAnsi="Times New Roman" w:cs="Times New Roman"/>
          <w:sz w:val="24"/>
          <w:szCs w:val="24"/>
        </w:rPr>
        <w:t xml:space="preserve">Cirillo, V., </w:t>
      </w:r>
      <w:proofErr w:type="spellStart"/>
      <w:r w:rsidRPr="006961FB">
        <w:rPr>
          <w:rFonts w:ascii="Times New Roman" w:hAnsi="Times New Roman" w:cs="Times New Roman"/>
          <w:sz w:val="24"/>
          <w:szCs w:val="24"/>
        </w:rPr>
        <w:t>Rinaldini</w:t>
      </w:r>
      <w:proofErr w:type="spellEnd"/>
      <w:r w:rsidRPr="006961FB">
        <w:rPr>
          <w:rFonts w:ascii="Times New Roman" w:hAnsi="Times New Roman" w:cs="Times New Roman"/>
          <w:sz w:val="24"/>
          <w:szCs w:val="24"/>
        </w:rPr>
        <w:t xml:space="preserve">, M., </w:t>
      </w:r>
      <w:proofErr w:type="spellStart"/>
      <w:r w:rsidRPr="006961FB">
        <w:rPr>
          <w:rFonts w:ascii="Times New Roman" w:hAnsi="Times New Roman" w:cs="Times New Roman"/>
          <w:sz w:val="24"/>
          <w:szCs w:val="24"/>
        </w:rPr>
        <w:t>Virgillito</w:t>
      </w:r>
      <w:proofErr w:type="spellEnd"/>
      <w:r w:rsidRPr="006961FB">
        <w:rPr>
          <w:rFonts w:ascii="Times New Roman" w:hAnsi="Times New Roman" w:cs="Times New Roman"/>
          <w:sz w:val="24"/>
          <w:szCs w:val="24"/>
        </w:rPr>
        <w:t xml:space="preserve">, M.E., </w:t>
      </w:r>
      <w:proofErr w:type="spellStart"/>
      <w:r w:rsidRPr="006961FB">
        <w:rPr>
          <w:rFonts w:ascii="Times New Roman" w:hAnsi="Times New Roman" w:cs="Times New Roman"/>
          <w:sz w:val="24"/>
          <w:szCs w:val="24"/>
        </w:rPr>
        <w:t>Divella</w:t>
      </w:r>
      <w:proofErr w:type="spellEnd"/>
      <w:r w:rsidRPr="006961FB">
        <w:rPr>
          <w:rFonts w:ascii="Times New Roman" w:hAnsi="Times New Roman" w:cs="Times New Roman"/>
          <w:sz w:val="24"/>
          <w:szCs w:val="24"/>
        </w:rPr>
        <w:t xml:space="preserve">, M., </w:t>
      </w:r>
      <w:proofErr w:type="spellStart"/>
      <w:r w:rsidRPr="006961FB">
        <w:rPr>
          <w:rFonts w:ascii="Times New Roman" w:hAnsi="Times New Roman" w:cs="Times New Roman"/>
          <w:sz w:val="24"/>
          <w:szCs w:val="24"/>
        </w:rPr>
        <w:t>Manicardi</w:t>
      </w:r>
      <w:proofErr w:type="spellEnd"/>
      <w:r w:rsidRPr="006961FB">
        <w:rPr>
          <w:rFonts w:ascii="Times New Roman" w:hAnsi="Times New Roman" w:cs="Times New Roman"/>
          <w:sz w:val="24"/>
          <w:szCs w:val="24"/>
        </w:rPr>
        <w:t xml:space="preserve">, C., Massimo, F.S., Cetrulo, A., Costantini, E., Moro, A. and </w:t>
      </w:r>
      <w:proofErr w:type="spellStart"/>
      <w:r w:rsidRPr="006961FB">
        <w:rPr>
          <w:rFonts w:ascii="Times New Roman" w:hAnsi="Times New Roman" w:cs="Times New Roman"/>
          <w:sz w:val="24"/>
          <w:szCs w:val="24"/>
        </w:rPr>
        <w:t>Staccioli</w:t>
      </w:r>
      <w:proofErr w:type="spellEnd"/>
      <w:r w:rsidRPr="006961FB">
        <w:rPr>
          <w:rFonts w:ascii="Times New Roman" w:hAnsi="Times New Roman" w:cs="Times New Roman"/>
          <w:sz w:val="24"/>
          <w:szCs w:val="24"/>
        </w:rPr>
        <w:t>, J., 2022. Case studies of automation in services.</w:t>
      </w:r>
    </w:p>
    <w:p w14:paraId="44B7320A" w14:textId="77777777" w:rsidR="006961FB" w:rsidRPr="006961FB" w:rsidRDefault="006961FB" w:rsidP="006961FB">
      <w:pPr>
        <w:spacing w:line="360" w:lineRule="auto"/>
        <w:ind w:left="720" w:hanging="720"/>
        <w:rPr>
          <w:rFonts w:ascii="Times New Roman" w:hAnsi="Times New Roman" w:cs="Times New Roman"/>
          <w:sz w:val="24"/>
          <w:szCs w:val="24"/>
        </w:rPr>
      </w:pPr>
      <w:proofErr w:type="spellStart"/>
      <w:r w:rsidRPr="006961FB">
        <w:rPr>
          <w:rFonts w:ascii="Times New Roman" w:hAnsi="Times New Roman" w:cs="Times New Roman"/>
          <w:sz w:val="24"/>
          <w:szCs w:val="24"/>
        </w:rPr>
        <w:t>Gernandizo</w:t>
      </w:r>
      <w:proofErr w:type="spellEnd"/>
      <w:r w:rsidRPr="006961FB">
        <w:rPr>
          <w:rFonts w:ascii="Times New Roman" w:hAnsi="Times New Roman" w:cs="Times New Roman"/>
          <w:sz w:val="24"/>
          <w:szCs w:val="24"/>
        </w:rPr>
        <w:t>, J., 2022. Thematic analysis investigating the impact of remote working during Covid-19 pandemic on communication and face-to-face interaction (Doctoral dissertation, Dublin, National College of Ireland).</w:t>
      </w:r>
    </w:p>
    <w:p w14:paraId="43077D54" w14:textId="77777777" w:rsidR="006961FB" w:rsidRPr="006961FB" w:rsidRDefault="006961FB" w:rsidP="006961FB">
      <w:pPr>
        <w:spacing w:line="360" w:lineRule="auto"/>
        <w:ind w:left="720" w:hanging="720"/>
        <w:rPr>
          <w:rFonts w:ascii="Times New Roman" w:hAnsi="Times New Roman" w:cs="Times New Roman"/>
          <w:sz w:val="24"/>
          <w:szCs w:val="24"/>
        </w:rPr>
      </w:pPr>
      <w:r w:rsidRPr="006961FB">
        <w:rPr>
          <w:rFonts w:ascii="Times New Roman" w:hAnsi="Times New Roman" w:cs="Times New Roman"/>
          <w:sz w:val="24"/>
          <w:szCs w:val="24"/>
        </w:rPr>
        <w:t>Gracias, J.S., Parnell, G.S., Specking, E., Pohl, E.A. and Buchanan, R., 2023. Smart Cities—A Structured Literature Review. Smart Cities, 6(4), pp.1719-1743.</w:t>
      </w:r>
    </w:p>
    <w:p w14:paraId="115FD53D" w14:textId="77777777" w:rsidR="006961FB" w:rsidRPr="006961FB" w:rsidRDefault="006961FB" w:rsidP="006961FB">
      <w:pPr>
        <w:spacing w:line="360" w:lineRule="auto"/>
        <w:ind w:left="720" w:hanging="720"/>
        <w:rPr>
          <w:rFonts w:ascii="Times New Roman" w:hAnsi="Times New Roman" w:cs="Times New Roman"/>
          <w:sz w:val="24"/>
          <w:szCs w:val="24"/>
        </w:rPr>
      </w:pPr>
      <w:r w:rsidRPr="006961FB">
        <w:rPr>
          <w:rFonts w:ascii="Times New Roman" w:hAnsi="Times New Roman" w:cs="Times New Roman"/>
          <w:sz w:val="24"/>
          <w:szCs w:val="24"/>
        </w:rPr>
        <w:t xml:space="preserve">Janet, A.S., Akinde, S.I. and John, M.D., 2020. Modeling Industrial Sociology in the Discourse of Entrepreneurship Development. Janet, SJ, Akinde, SI, &amp; John, MD (2020). Modeling </w:t>
      </w:r>
      <w:r w:rsidRPr="006961FB">
        <w:rPr>
          <w:rFonts w:ascii="Times New Roman" w:hAnsi="Times New Roman" w:cs="Times New Roman"/>
          <w:sz w:val="24"/>
          <w:szCs w:val="24"/>
        </w:rPr>
        <w:lastRenderedPageBreak/>
        <w:t>industrial sociology as in the discourse of entrepreneurship development. International Journal of Humanities, Arts and Social Sciences, 6(5), pp.177-185.</w:t>
      </w:r>
    </w:p>
    <w:p w14:paraId="248430D8" w14:textId="77777777" w:rsidR="006961FB" w:rsidRPr="006961FB" w:rsidRDefault="006961FB" w:rsidP="006961FB">
      <w:pPr>
        <w:spacing w:line="360" w:lineRule="auto"/>
        <w:ind w:left="720" w:hanging="720"/>
        <w:rPr>
          <w:rFonts w:ascii="Times New Roman" w:hAnsi="Times New Roman" w:cs="Times New Roman"/>
          <w:sz w:val="24"/>
          <w:szCs w:val="24"/>
        </w:rPr>
      </w:pPr>
      <w:r w:rsidRPr="006961FB">
        <w:rPr>
          <w:rFonts w:ascii="Times New Roman" w:hAnsi="Times New Roman" w:cs="Times New Roman"/>
          <w:sz w:val="24"/>
          <w:szCs w:val="24"/>
        </w:rPr>
        <w:t>Jenkins, C., Hobbs, K. and Norris, J., 2022. Exploring Interpersonal Dynamics Through Role Play.</w:t>
      </w:r>
    </w:p>
    <w:p w14:paraId="7E52A455" w14:textId="77777777" w:rsidR="006961FB" w:rsidRPr="006961FB" w:rsidRDefault="006961FB" w:rsidP="006961FB">
      <w:pPr>
        <w:spacing w:line="360" w:lineRule="auto"/>
        <w:ind w:left="720" w:hanging="720"/>
        <w:rPr>
          <w:rFonts w:ascii="Times New Roman" w:hAnsi="Times New Roman" w:cs="Times New Roman"/>
          <w:sz w:val="24"/>
          <w:szCs w:val="24"/>
        </w:rPr>
      </w:pPr>
      <w:r w:rsidRPr="006961FB">
        <w:rPr>
          <w:rFonts w:ascii="Times New Roman" w:hAnsi="Times New Roman" w:cs="Times New Roman"/>
          <w:sz w:val="24"/>
          <w:szCs w:val="24"/>
        </w:rPr>
        <w:t>Jones, D.A., 2019. The Tuckman’s model implementation, effect, and analysis &amp; the new development of Jones LSI Model on a small group. Journal of Management, 6(4).</w:t>
      </w:r>
    </w:p>
    <w:p w14:paraId="4377573A" w14:textId="77777777" w:rsidR="006961FB" w:rsidRPr="006961FB" w:rsidRDefault="006961FB" w:rsidP="006961FB">
      <w:pPr>
        <w:spacing w:line="360" w:lineRule="auto"/>
        <w:ind w:left="720" w:hanging="720"/>
        <w:rPr>
          <w:rFonts w:ascii="Times New Roman" w:hAnsi="Times New Roman" w:cs="Times New Roman"/>
          <w:sz w:val="24"/>
          <w:szCs w:val="24"/>
        </w:rPr>
      </w:pPr>
      <w:r w:rsidRPr="006961FB">
        <w:rPr>
          <w:rFonts w:ascii="Times New Roman" w:hAnsi="Times New Roman" w:cs="Times New Roman"/>
          <w:sz w:val="24"/>
          <w:szCs w:val="24"/>
        </w:rPr>
        <w:t>Kobal, T., Li, Y., Wang, X. and Zhu, A., 2022. Digital predistortion of RF power amplifiers with phase-gated recurrent neural networks. IEEE Transactions on Microwave Theory and Techniques, 70(6), pp.3291-3299.</w:t>
      </w:r>
    </w:p>
    <w:p w14:paraId="545A19C5" w14:textId="77777777" w:rsidR="006961FB" w:rsidRPr="006961FB" w:rsidRDefault="006961FB" w:rsidP="006961FB">
      <w:pPr>
        <w:spacing w:line="360" w:lineRule="auto"/>
        <w:ind w:left="720" w:hanging="720"/>
        <w:rPr>
          <w:rFonts w:ascii="Times New Roman" w:hAnsi="Times New Roman" w:cs="Times New Roman"/>
          <w:sz w:val="24"/>
          <w:szCs w:val="24"/>
        </w:rPr>
      </w:pPr>
      <w:r w:rsidRPr="006961FB">
        <w:rPr>
          <w:rFonts w:ascii="Times New Roman" w:hAnsi="Times New Roman" w:cs="Times New Roman"/>
          <w:sz w:val="24"/>
          <w:szCs w:val="24"/>
        </w:rPr>
        <w:t xml:space="preserve">Lovari, A., D'Ambrosi, L. and A Bowen, S., 2020. Re-connecting voices. The (new) strategic role of public sector communication after Covid-19 crisis. Partecipazione e </w:t>
      </w:r>
      <w:proofErr w:type="spellStart"/>
      <w:r w:rsidRPr="006961FB">
        <w:rPr>
          <w:rFonts w:ascii="Times New Roman" w:hAnsi="Times New Roman" w:cs="Times New Roman"/>
          <w:sz w:val="24"/>
          <w:szCs w:val="24"/>
        </w:rPr>
        <w:t>conflitto</w:t>
      </w:r>
      <w:proofErr w:type="spellEnd"/>
      <w:r w:rsidRPr="006961FB">
        <w:rPr>
          <w:rFonts w:ascii="Times New Roman" w:hAnsi="Times New Roman" w:cs="Times New Roman"/>
          <w:sz w:val="24"/>
          <w:szCs w:val="24"/>
        </w:rPr>
        <w:t>, 13(2), pp.970-989.</w:t>
      </w:r>
    </w:p>
    <w:p w14:paraId="1F9B8245" w14:textId="77777777" w:rsidR="006961FB" w:rsidRPr="006961FB" w:rsidRDefault="006961FB" w:rsidP="006961FB">
      <w:pPr>
        <w:spacing w:line="360" w:lineRule="auto"/>
        <w:ind w:left="720" w:hanging="720"/>
        <w:rPr>
          <w:rFonts w:ascii="Times New Roman" w:hAnsi="Times New Roman" w:cs="Times New Roman"/>
          <w:sz w:val="24"/>
          <w:szCs w:val="24"/>
        </w:rPr>
      </w:pPr>
      <w:r w:rsidRPr="006961FB">
        <w:rPr>
          <w:rFonts w:ascii="Times New Roman" w:hAnsi="Times New Roman" w:cs="Times New Roman"/>
          <w:sz w:val="24"/>
          <w:szCs w:val="24"/>
        </w:rPr>
        <w:t>Mills, M. and Pert, S., 2023. Working with Trans Voice: A Guide to Support and Inspire New, Developing and Established Practitioners. Taylor &amp; Francis.</w:t>
      </w:r>
    </w:p>
    <w:p w14:paraId="2BE15388" w14:textId="77777777" w:rsidR="006961FB" w:rsidRPr="006961FB" w:rsidRDefault="006961FB" w:rsidP="006961FB">
      <w:pPr>
        <w:spacing w:line="360" w:lineRule="auto"/>
        <w:ind w:left="720" w:hanging="720"/>
        <w:rPr>
          <w:rFonts w:ascii="Times New Roman" w:hAnsi="Times New Roman" w:cs="Times New Roman"/>
          <w:sz w:val="24"/>
          <w:szCs w:val="24"/>
        </w:rPr>
      </w:pPr>
      <w:r w:rsidRPr="006961FB">
        <w:rPr>
          <w:rFonts w:ascii="Times New Roman" w:hAnsi="Times New Roman" w:cs="Times New Roman"/>
          <w:sz w:val="24"/>
          <w:szCs w:val="24"/>
        </w:rPr>
        <w:t xml:space="preserve">Mulyana, A., </w:t>
      </w:r>
      <w:proofErr w:type="spellStart"/>
      <w:r w:rsidRPr="006961FB">
        <w:rPr>
          <w:rFonts w:ascii="Times New Roman" w:hAnsi="Times New Roman" w:cs="Times New Roman"/>
          <w:sz w:val="24"/>
          <w:szCs w:val="24"/>
        </w:rPr>
        <w:t>Ridaryanthi</w:t>
      </w:r>
      <w:proofErr w:type="spellEnd"/>
      <w:r w:rsidRPr="006961FB">
        <w:rPr>
          <w:rFonts w:ascii="Times New Roman" w:hAnsi="Times New Roman" w:cs="Times New Roman"/>
          <w:sz w:val="24"/>
          <w:szCs w:val="24"/>
        </w:rPr>
        <w:t xml:space="preserve">, M., Faridah, S., </w:t>
      </w:r>
      <w:proofErr w:type="spellStart"/>
      <w:r w:rsidRPr="006961FB">
        <w:rPr>
          <w:rFonts w:ascii="Times New Roman" w:hAnsi="Times New Roman" w:cs="Times New Roman"/>
          <w:sz w:val="24"/>
          <w:szCs w:val="24"/>
        </w:rPr>
        <w:t>Umarella</w:t>
      </w:r>
      <w:proofErr w:type="spellEnd"/>
      <w:r w:rsidRPr="006961FB">
        <w:rPr>
          <w:rFonts w:ascii="Times New Roman" w:hAnsi="Times New Roman" w:cs="Times New Roman"/>
          <w:sz w:val="24"/>
          <w:szCs w:val="24"/>
        </w:rPr>
        <w:t>, F.H. and Endri, E., 2022. Socio-emotional leadership style as implementation of situational leadership communication in the face of radical change. management.</w:t>
      </w:r>
    </w:p>
    <w:p w14:paraId="7E4E404D" w14:textId="77777777" w:rsidR="006961FB" w:rsidRPr="006961FB" w:rsidRDefault="006961FB" w:rsidP="006961FB">
      <w:pPr>
        <w:spacing w:line="360" w:lineRule="auto"/>
        <w:ind w:left="720" w:hanging="720"/>
        <w:rPr>
          <w:rFonts w:ascii="Times New Roman" w:hAnsi="Times New Roman" w:cs="Times New Roman"/>
          <w:sz w:val="24"/>
          <w:szCs w:val="24"/>
        </w:rPr>
      </w:pPr>
      <w:r w:rsidRPr="006961FB">
        <w:rPr>
          <w:rFonts w:ascii="Times New Roman" w:hAnsi="Times New Roman" w:cs="Times New Roman"/>
          <w:sz w:val="24"/>
          <w:szCs w:val="24"/>
        </w:rPr>
        <w:t xml:space="preserve">Muntean, N., </w:t>
      </w:r>
      <w:proofErr w:type="spellStart"/>
      <w:r w:rsidRPr="006961FB">
        <w:rPr>
          <w:rFonts w:ascii="Times New Roman" w:hAnsi="Times New Roman" w:cs="Times New Roman"/>
          <w:sz w:val="24"/>
          <w:szCs w:val="24"/>
        </w:rPr>
        <w:t>Pirogova</w:t>
      </w:r>
      <w:proofErr w:type="spellEnd"/>
      <w:r w:rsidRPr="006961FB">
        <w:rPr>
          <w:rFonts w:ascii="Times New Roman" w:hAnsi="Times New Roman" w:cs="Times New Roman"/>
          <w:sz w:val="24"/>
          <w:szCs w:val="24"/>
        </w:rPr>
        <w:t xml:space="preserve">, O., Plotnikov, V. and </w:t>
      </w:r>
      <w:proofErr w:type="spellStart"/>
      <w:r w:rsidRPr="006961FB">
        <w:rPr>
          <w:rFonts w:ascii="Times New Roman" w:hAnsi="Times New Roman" w:cs="Times New Roman"/>
          <w:sz w:val="24"/>
          <w:szCs w:val="24"/>
        </w:rPr>
        <w:t>Vertakova</w:t>
      </w:r>
      <w:proofErr w:type="spellEnd"/>
      <w:r w:rsidRPr="006961FB">
        <w:rPr>
          <w:rFonts w:ascii="Times New Roman" w:hAnsi="Times New Roman" w:cs="Times New Roman"/>
          <w:sz w:val="24"/>
          <w:szCs w:val="24"/>
        </w:rPr>
        <w:t>, Y., 2022. Digital Tools to Support Market Interaction (The Case of CRM Systems). Economic Issues, Problems and Perspectives, p.89.</w:t>
      </w:r>
    </w:p>
    <w:p w14:paraId="1B05B725" w14:textId="77777777" w:rsidR="006961FB" w:rsidRPr="006961FB" w:rsidRDefault="006961FB" w:rsidP="006961FB">
      <w:pPr>
        <w:spacing w:line="360" w:lineRule="auto"/>
        <w:ind w:left="720" w:hanging="720"/>
        <w:rPr>
          <w:rFonts w:ascii="Times New Roman" w:hAnsi="Times New Roman" w:cs="Times New Roman"/>
          <w:sz w:val="24"/>
          <w:szCs w:val="24"/>
        </w:rPr>
      </w:pPr>
      <w:r w:rsidRPr="006961FB">
        <w:rPr>
          <w:rFonts w:ascii="Times New Roman" w:hAnsi="Times New Roman" w:cs="Times New Roman"/>
          <w:sz w:val="24"/>
          <w:szCs w:val="24"/>
        </w:rPr>
        <w:t xml:space="preserve">Murali, P., Hernandez, J., McDuff, D., Rowan, K., Suh, J. and Czerwinski, M., 2021, May. </w:t>
      </w:r>
      <w:proofErr w:type="spellStart"/>
      <w:r w:rsidRPr="006961FB">
        <w:rPr>
          <w:rFonts w:ascii="Times New Roman" w:hAnsi="Times New Roman" w:cs="Times New Roman"/>
          <w:sz w:val="24"/>
          <w:szCs w:val="24"/>
        </w:rPr>
        <w:t>Affectivespotlight</w:t>
      </w:r>
      <w:proofErr w:type="spellEnd"/>
      <w:r w:rsidRPr="006961FB">
        <w:rPr>
          <w:rFonts w:ascii="Times New Roman" w:hAnsi="Times New Roman" w:cs="Times New Roman"/>
          <w:sz w:val="24"/>
          <w:szCs w:val="24"/>
        </w:rPr>
        <w:t>: Facilitating the communication of affective responses from audience members during online presentations. In Proceedings of the 2021 CHI Conference on Human Factors in Computing Systems (pp. 1-13).</w:t>
      </w:r>
    </w:p>
    <w:p w14:paraId="454FD2F1" w14:textId="77777777" w:rsidR="006961FB" w:rsidRPr="006961FB" w:rsidRDefault="006961FB" w:rsidP="006961FB">
      <w:pPr>
        <w:spacing w:line="360" w:lineRule="auto"/>
        <w:ind w:left="720" w:hanging="720"/>
        <w:rPr>
          <w:rFonts w:ascii="Times New Roman" w:hAnsi="Times New Roman" w:cs="Times New Roman"/>
          <w:sz w:val="24"/>
          <w:szCs w:val="24"/>
        </w:rPr>
      </w:pPr>
      <w:r w:rsidRPr="006961FB">
        <w:rPr>
          <w:rFonts w:ascii="Times New Roman" w:hAnsi="Times New Roman" w:cs="Times New Roman"/>
          <w:sz w:val="24"/>
          <w:szCs w:val="24"/>
        </w:rPr>
        <w:t>Nicod, L., Llosa, S. and Bowen, D., 2020. Customer proactive training vs customer reactive training in retail store settings: Effects on script proficiency, customer satisfaction, and sales volume. Journal of Retailing and Consumer Services, 55, p.102069.</w:t>
      </w:r>
    </w:p>
    <w:p w14:paraId="225C52DA" w14:textId="77777777" w:rsidR="006961FB" w:rsidRPr="006961FB" w:rsidRDefault="006961FB" w:rsidP="006961FB">
      <w:pPr>
        <w:spacing w:line="360" w:lineRule="auto"/>
        <w:ind w:left="720" w:hanging="720"/>
        <w:rPr>
          <w:rFonts w:ascii="Times New Roman" w:hAnsi="Times New Roman" w:cs="Times New Roman"/>
          <w:sz w:val="24"/>
          <w:szCs w:val="24"/>
        </w:rPr>
      </w:pPr>
      <w:r w:rsidRPr="006961FB">
        <w:rPr>
          <w:rFonts w:ascii="Times New Roman" w:hAnsi="Times New Roman" w:cs="Times New Roman"/>
          <w:sz w:val="24"/>
          <w:szCs w:val="24"/>
        </w:rPr>
        <w:lastRenderedPageBreak/>
        <w:t xml:space="preserve">Qin, L., Liu, B., Gao, F., Huang, W., Xu, B. and Li, Y., 2024. Decoy-state quantum private query protocol with two-way communication. </w:t>
      </w:r>
      <w:proofErr w:type="spellStart"/>
      <w:r w:rsidRPr="006961FB">
        <w:rPr>
          <w:rFonts w:ascii="Times New Roman" w:hAnsi="Times New Roman" w:cs="Times New Roman"/>
          <w:sz w:val="24"/>
          <w:szCs w:val="24"/>
        </w:rPr>
        <w:t>Physica</w:t>
      </w:r>
      <w:proofErr w:type="spellEnd"/>
      <w:r w:rsidRPr="006961FB">
        <w:rPr>
          <w:rFonts w:ascii="Times New Roman" w:hAnsi="Times New Roman" w:cs="Times New Roman"/>
          <w:sz w:val="24"/>
          <w:szCs w:val="24"/>
        </w:rPr>
        <w:t xml:space="preserve"> A: Statistical Mechanics and its Applications, 633, p.129427.</w:t>
      </w:r>
    </w:p>
    <w:p w14:paraId="4AE32CDE" w14:textId="77777777" w:rsidR="006961FB" w:rsidRPr="006961FB" w:rsidRDefault="006961FB" w:rsidP="006961FB">
      <w:pPr>
        <w:spacing w:line="360" w:lineRule="auto"/>
        <w:ind w:left="720" w:hanging="720"/>
        <w:rPr>
          <w:rFonts w:ascii="Times New Roman" w:hAnsi="Times New Roman" w:cs="Times New Roman"/>
          <w:sz w:val="24"/>
          <w:szCs w:val="24"/>
        </w:rPr>
      </w:pPr>
      <w:r w:rsidRPr="006961FB">
        <w:rPr>
          <w:rFonts w:ascii="Times New Roman" w:hAnsi="Times New Roman" w:cs="Times New Roman"/>
          <w:sz w:val="24"/>
          <w:szCs w:val="24"/>
        </w:rPr>
        <w:t>Reigstad, A.K., 2021. Gender differences in communication styles and their influence on workplace communication and the practice of public relations in the United States (Doctoral dissertation, University of Leicester).</w:t>
      </w:r>
    </w:p>
    <w:p w14:paraId="083D18EB" w14:textId="77777777" w:rsidR="006961FB" w:rsidRPr="006961FB" w:rsidRDefault="006961FB" w:rsidP="006961FB">
      <w:pPr>
        <w:spacing w:line="360" w:lineRule="auto"/>
        <w:ind w:left="720" w:hanging="720"/>
        <w:rPr>
          <w:rFonts w:ascii="Times New Roman" w:hAnsi="Times New Roman" w:cs="Times New Roman"/>
          <w:sz w:val="24"/>
          <w:szCs w:val="24"/>
        </w:rPr>
      </w:pPr>
      <w:r w:rsidRPr="006961FB">
        <w:rPr>
          <w:rFonts w:ascii="Times New Roman" w:hAnsi="Times New Roman" w:cs="Times New Roman"/>
          <w:sz w:val="24"/>
          <w:szCs w:val="24"/>
        </w:rPr>
        <w:t>Solomon, D., 2020. The Worth of Steady Digital Team Formation Strategy A Case Study of Bruce Tuckman's Model in Software Industry.</w:t>
      </w:r>
    </w:p>
    <w:p w14:paraId="2AF1A1CD" w14:textId="77777777" w:rsidR="006961FB" w:rsidRPr="006961FB" w:rsidRDefault="006961FB" w:rsidP="006961FB">
      <w:pPr>
        <w:spacing w:line="360" w:lineRule="auto"/>
        <w:ind w:left="720" w:hanging="720"/>
        <w:rPr>
          <w:rFonts w:ascii="Times New Roman" w:hAnsi="Times New Roman" w:cs="Times New Roman"/>
          <w:sz w:val="24"/>
          <w:szCs w:val="24"/>
        </w:rPr>
      </w:pPr>
      <w:proofErr w:type="spellStart"/>
      <w:r w:rsidRPr="006961FB">
        <w:rPr>
          <w:rFonts w:ascii="Times New Roman" w:hAnsi="Times New Roman" w:cs="Times New Roman"/>
          <w:sz w:val="24"/>
          <w:szCs w:val="24"/>
        </w:rPr>
        <w:t>Toufaily</w:t>
      </w:r>
      <w:proofErr w:type="spellEnd"/>
      <w:r w:rsidRPr="006961FB">
        <w:rPr>
          <w:rFonts w:ascii="Times New Roman" w:hAnsi="Times New Roman" w:cs="Times New Roman"/>
          <w:sz w:val="24"/>
          <w:szCs w:val="24"/>
        </w:rPr>
        <w:t>, E. and Zalan, T., 2023. Ecosystem Well-Being and Resilience: Lessons from Crisis Management in Service Organizations. Journal of Business-to-Business Marketing, 30(4), pp.349-370.</w:t>
      </w:r>
    </w:p>
    <w:p w14:paraId="0E78865C" w14:textId="12D8F251" w:rsidR="00443706" w:rsidRPr="00443706" w:rsidRDefault="006961FB" w:rsidP="006961FB">
      <w:pPr>
        <w:spacing w:line="360" w:lineRule="auto"/>
        <w:ind w:left="720" w:hanging="720"/>
        <w:rPr>
          <w:rFonts w:ascii="Times New Roman" w:hAnsi="Times New Roman" w:cs="Times New Roman"/>
          <w:sz w:val="24"/>
          <w:szCs w:val="24"/>
        </w:rPr>
      </w:pPr>
      <w:r w:rsidRPr="006961FB">
        <w:rPr>
          <w:rFonts w:ascii="Times New Roman" w:hAnsi="Times New Roman" w:cs="Times New Roman"/>
          <w:sz w:val="24"/>
          <w:szCs w:val="24"/>
        </w:rPr>
        <w:t xml:space="preserve">Vaida, S.E.B.A.S.T.I.A.N. and Șerban, D., 2021. Group development stages. A brief comparative analysis of various models. Studia Universitatis Babes-Bolyai, </w:t>
      </w:r>
      <w:proofErr w:type="spellStart"/>
      <w:r w:rsidRPr="006961FB">
        <w:rPr>
          <w:rFonts w:ascii="Times New Roman" w:hAnsi="Times New Roman" w:cs="Times New Roman"/>
          <w:sz w:val="24"/>
          <w:szCs w:val="24"/>
        </w:rPr>
        <w:t>Psychologia-Paedagogia</w:t>
      </w:r>
      <w:proofErr w:type="spellEnd"/>
      <w:r w:rsidRPr="006961FB">
        <w:rPr>
          <w:rFonts w:ascii="Times New Roman" w:hAnsi="Times New Roman" w:cs="Times New Roman"/>
          <w:sz w:val="24"/>
          <w:szCs w:val="24"/>
        </w:rPr>
        <w:t>, 66(1), pp.91-110.</w:t>
      </w:r>
    </w:p>
    <w:sectPr w:rsidR="00443706" w:rsidRPr="00443706" w:rsidSect="00925AE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03EBFE" w14:textId="77777777" w:rsidR="00925AE9" w:rsidRDefault="00925AE9" w:rsidP="00AE75AF">
      <w:pPr>
        <w:spacing w:after="0" w:line="240" w:lineRule="auto"/>
      </w:pPr>
      <w:r>
        <w:separator/>
      </w:r>
    </w:p>
  </w:endnote>
  <w:endnote w:type="continuationSeparator" w:id="0">
    <w:p w14:paraId="03C9B6A4" w14:textId="77777777" w:rsidR="00925AE9" w:rsidRDefault="00925AE9" w:rsidP="00AE75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FE5FA5" w14:textId="77777777" w:rsidR="00925AE9" w:rsidRDefault="00925AE9" w:rsidP="00AE75AF">
      <w:pPr>
        <w:spacing w:after="0" w:line="240" w:lineRule="auto"/>
      </w:pPr>
      <w:r>
        <w:separator/>
      </w:r>
    </w:p>
  </w:footnote>
  <w:footnote w:type="continuationSeparator" w:id="0">
    <w:p w14:paraId="1CBA4C11" w14:textId="77777777" w:rsidR="00925AE9" w:rsidRDefault="00925AE9" w:rsidP="00AE75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F82081"/>
    <w:multiLevelType w:val="hybridMultilevel"/>
    <w:tmpl w:val="7EFE4F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AB25A90"/>
    <w:multiLevelType w:val="hybridMultilevel"/>
    <w:tmpl w:val="1B02788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7AFB44AC"/>
    <w:multiLevelType w:val="hybridMultilevel"/>
    <w:tmpl w:val="7DB657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E63710B"/>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55258011">
    <w:abstractNumId w:val="2"/>
  </w:num>
  <w:num w:numId="2" w16cid:durableId="249002344">
    <w:abstractNumId w:val="0"/>
  </w:num>
  <w:num w:numId="3" w16cid:durableId="2068063425">
    <w:abstractNumId w:val="1"/>
  </w:num>
  <w:num w:numId="4" w16cid:durableId="10521468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17A5"/>
    <w:rsid w:val="000011B6"/>
    <w:rsid w:val="00001923"/>
    <w:rsid w:val="000C1E21"/>
    <w:rsid w:val="00131E78"/>
    <w:rsid w:val="001460A0"/>
    <w:rsid w:val="0014676A"/>
    <w:rsid w:val="001F66F0"/>
    <w:rsid w:val="002208A2"/>
    <w:rsid w:val="00231674"/>
    <w:rsid w:val="00274169"/>
    <w:rsid w:val="003F3839"/>
    <w:rsid w:val="00443706"/>
    <w:rsid w:val="00476BDE"/>
    <w:rsid w:val="0047743A"/>
    <w:rsid w:val="005002BB"/>
    <w:rsid w:val="00511BE0"/>
    <w:rsid w:val="00527532"/>
    <w:rsid w:val="005404BF"/>
    <w:rsid w:val="005624F0"/>
    <w:rsid w:val="005D296E"/>
    <w:rsid w:val="006217DA"/>
    <w:rsid w:val="0066035A"/>
    <w:rsid w:val="006961FB"/>
    <w:rsid w:val="006B467E"/>
    <w:rsid w:val="00731A56"/>
    <w:rsid w:val="007350B8"/>
    <w:rsid w:val="00874793"/>
    <w:rsid w:val="00925AE9"/>
    <w:rsid w:val="009A56CB"/>
    <w:rsid w:val="009D7FDF"/>
    <w:rsid w:val="009E2302"/>
    <w:rsid w:val="00AE75AF"/>
    <w:rsid w:val="00B453C8"/>
    <w:rsid w:val="00B817A5"/>
    <w:rsid w:val="00B86586"/>
    <w:rsid w:val="00D0763C"/>
    <w:rsid w:val="00D474AB"/>
    <w:rsid w:val="00D50495"/>
    <w:rsid w:val="00D64180"/>
    <w:rsid w:val="00D66196"/>
    <w:rsid w:val="00DA5316"/>
    <w:rsid w:val="00DF0331"/>
    <w:rsid w:val="00E82115"/>
    <w:rsid w:val="00F251F8"/>
    <w:rsid w:val="00F425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D23A36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24F0"/>
    <w:pPr>
      <w:keepNext/>
      <w:keepLines/>
      <w:numPr>
        <w:numId w:val="4"/>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624F0"/>
    <w:pPr>
      <w:keepNext/>
      <w:keepLines/>
      <w:numPr>
        <w:ilvl w:val="1"/>
        <w:numId w:val="4"/>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1460A0"/>
    <w:pPr>
      <w:numPr>
        <w:ilvl w:val="2"/>
        <w:numId w:val="4"/>
      </w:num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66035A"/>
    <w:pPr>
      <w:keepNext/>
      <w:keepLines/>
      <w:numPr>
        <w:ilvl w:val="3"/>
        <w:numId w:val="4"/>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66035A"/>
    <w:pPr>
      <w:keepNext/>
      <w:keepLines/>
      <w:numPr>
        <w:ilvl w:val="4"/>
        <w:numId w:val="4"/>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66035A"/>
    <w:pPr>
      <w:keepNext/>
      <w:keepLines/>
      <w:numPr>
        <w:ilvl w:val="5"/>
        <w:numId w:val="4"/>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66035A"/>
    <w:pPr>
      <w:keepNext/>
      <w:keepLines/>
      <w:numPr>
        <w:ilvl w:val="6"/>
        <w:numId w:val="4"/>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66035A"/>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6035A"/>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460A0"/>
    <w:rPr>
      <w:rFonts w:ascii="Times New Roman" w:eastAsia="Times New Roman" w:hAnsi="Times New Roman" w:cs="Times New Roman"/>
      <w:b/>
      <w:bCs/>
      <w:sz w:val="27"/>
      <w:szCs w:val="27"/>
    </w:rPr>
  </w:style>
  <w:style w:type="character" w:customStyle="1" w:styleId="Heading1Char">
    <w:name w:val="Heading 1 Char"/>
    <w:basedOn w:val="DefaultParagraphFont"/>
    <w:link w:val="Heading1"/>
    <w:uiPriority w:val="9"/>
    <w:rsid w:val="005624F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624F0"/>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5624F0"/>
    <w:pPr>
      <w:ind w:left="720"/>
      <w:contextualSpacing/>
    </w:pPr>
  </w:style>
  <w:style w:type="paragraph" w:styleId="TOC1">
    <w:name w:val="toc 1"/>
    <w:basedOn w:val="Normal"/>
    <w:next w:val="Normal"/>
    <w:autoRedefine/>
    <w:uiPriority w:val="39"/>
    <w:unhideWhenUsed/>
    <w:rsid w:val="00D0763C"/>
    <w:pPr>
      <w:tabs>
        <w:tab w:val="right" w:leader="dot" w:pos="9350"/>
      </w:tabs>
      <w:spacing w:after="100"/>
      <w:jc w:val="center"/>
    </w:pPr>
    <w:rPr>
      <w:rFonts w:ascii="Times New Roman" w:hAnsi="Times New Roman" w:cs="Times New Roman"/>
      <w:b/>
      <w:sz w:val="28"/>
    </w:rPr>
  </w:style>
  <w:style w:type="paragraph" w:styleId="TOC2">
    <w:name w:val="toc 2"/>
    <w:basedOn w:val="Normal"/>
    <w:next w:val="Normal"/>
    <w:autoRedefine/>
    <w:uiPriority w:val="39"/>
    <w:unhideWhenUsed/>
    <w:rsid w:val="00D0763C"/>
    <w:pPr>
      <w:spacing w:after="100"/>
      <w:ind w:left="220"/>
    </w:pPr>
  </w:style>
  <w:style w:type="paragraph" w:styleId="TOC3">
    <w:name w:val="toc 3"/>
    <w:basedOn w:val="Normal"/>
    <w:next w:val="Normal"/>
    <w:autoRedefine/>
    <w:uiPriority w:val="39"/>
    <w:unhideWhenUsed/>
    <w:rsid w:val="00D0763C"/>
    <w:pPr>
      <w:spacing w:after="100"/>
      <w:ind w:left="440"/>
    </w:pPr>
  </w:style>
  <w:style w:type="character" w:styleId="Hyperlink">
    <w:name w:val="Hyperlink"/>
    <w:basedOn w:val="DefaultParagraphFont"/>
    <w:uiPriority w:val="99"/>
    <w:unhideWhenUsed/>
    <w:rsid w:val="00D0763C"/>
    <w:rPr>
      <w:color w:val="0563C1" w:themeColor="hyperlink"/>
      <w:u w:val="single"/>
    </w:rPr>
  </w:style>
  <w:style w:type="character" w:customStyle="1" w:styleId="Heading4Char">
    <w:name w:val="Heading 4 Char"/>
    <w:basedOn w:val="DefaultParagraphFont"/>
    <w:link w:val="Heading4"/>
    <w:uiPriority w:val="9"/>
    <w:semiHidden/>
    <w:rsid w:val="0066035A"/>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66035A"/>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66035A"/>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66035A"/>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66035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6035A"/>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443706"/>
    <w:pPr>
      <w:numPr>
        <w:numId w:val="0"/>
      </w:numPr>
      <w:outlineLvl w:val="9"/>
    </w:pPr>
  </w:style>
  <w:style w:type="paragraph" w:styleId="NoSpacing">
    <w:name w:val="No Spacing"/>
    <w:link w:val="NoSpacingChar"/>
    <w:uiPriority w:val="1"/>
    <w:qFormat/>
    <w:rsid w:val="009D7FDF"/>
    <w:pPr>
      <w:spacing w:after="0" w:line="240" w:lineRule="auto"/>
    </w:pPr>
    <w:rPr>
      <w:rFonts w:eastAsiaTheme="minorEastAsia"/>
    </w:rPr>
  </w:style>
  <w:style w:type="character" w:customStyle="1" w:styleId="NoSpacingChar">
    <w:name w:val="No Spacing Char"/>
    <w:basedOn w:val="DefaultParagraphFont"/>
    <w:link w:val="NoSpacing"/>
    <w:uiPriority w:val="1"/>
    <w:rsid w:val="009D7FDF"/>
    <w:rPr>
      <w:rFonts w:eastAsiaTheme="minorEastAsia"/>
    </w:rPr>
  </w:style>
  <w:style w:type="paragraph" w:styleId="Header">
    <w:name w:val="header"/>
    <w:basedOn w:val="Normal"/>
    <w:link w:val="HeaderChar"/>
    <w:uiPriority w:val="99"/>
    <w:unhideWhenUsed/>
    <w:rsid w:val="00AE75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75AF"/>
  </w:style>
  <w:style w:type="paragraph" w:styleId="Footer">
    <w:name w:val="footer"/>
    <w:basedOn w:val="Normal"/>
    <w:link w:val="FooterChar"/>
    <w:uiPriority w:val="99"/>
    <w:unhideWhenUsed/>
    <w:rsid w:val="00AE75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75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299436">
      <w:bodyDiv w:val="1"/>
      <w:marLeft w:val="0"/>
      <w:marRight w:val="0"/>
      <w:marTop w:val="0"/>
      <w:marBottom w:val="0"/>
      <w:divBdr>
        <w:top w:val="none" w:sz="0" w:space="0" w:color="auto"/>
        <w:left w:val="none" w:sz="0" w:space="0" w:color="auto"/>
        <w:bottom w:val="none" w:sz="0" w:space="0" w:color="auto"/>
        <w:right w:val="none" w:sz="0" w:space="0" w:color="auto"/>
      </w:divBdr>
    </w:div>
    <w:div w:id="2076929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A46F82-BEDE-4AE2-A7E8-BFCDEC2EC2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3046</Words>
  <Characters>17367</Characters>
  <Application>Microsoft Office Word</Application>
  <DocSecurity>0</DocSecurity>
  <Lines>144</Lines>
  <Paragraphs>40</Paragraphs>
  <ScaleCrop>false</ScaleCrop>
  <Company/>
  <LinksUpToDate>false</LinksUpToDate>
  <CharactersWithSpaces>20373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2024-02-19T19:49:00Z</dcterms:created>
  <dcterms:modified xsi:type="dcterms:W3CDTF">2024-03-06T19:21:00Z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63393059f6e5fdac75eca49d07c83eaa7f559870c0dd96123184b236b44a4bec</vt:lpwstr>
  </property>
</Properties>
</file>