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D3894" w14:textId="49CFCAF2" w:rsidR="00E96D09" w:rsidRDefault="00ED1728" w:rsidP="00ED1728">
      <w:pPr>
        <w:spacing w:line="360" w:lineRule="auto"/>
        <w:rPr>
          <w:rFonts w:ascii="Arial" w:hAnsi="Arial" w:cs="Arial"/>
        </w:rPr>
      </w:pPr>
      <w:r>
        <w:rPr>
          <w:rFonts w:ascii="Arial" w:hAnsi="Arial" w:cs="Arial"/>
        </w:rPr>
        <w:t>STUDENT NAME:</w:t>
      </w:r>
      <w:r w:rsidR="00E01F92">
        <w:rPr>
          <w:rFonts w:ascii="Arial" w:hAnsi="Arial" w:cs="Arial"/>
        </w:rPr>
        <w:t xml:space="preserve"> </w:t>
      </w:r>
      <w:r>
        <w:rPr>
          <w:rFonts w:ascii="Arial" w:hAnsi="Arial" w:cs="Arial"/>
        </w:rPr>
        <w:t>MARCO GUARRACINO</w:t>
      </w:r>
    </w:p>
    <w:p w14:paraId="093016C8" w14:textId="67BBFAA4" w:rsidR="00E01F92" w:rsidRDefault="00E01F92" w:rsidP="00ED1728">
      <w:pPr>
        <w:spacing w:line="360" w:lineRule="auto"/>
        <w:rPr>
          <w:rFonts w:ascii="Arial" w:hAnsi="Arial" w:cs="Arial"/>
        </w:rPr>
      </w:pPr>
      <w:r>
        <w:rPr>
          <w:rFonts w:ascii="Arial" w:hAnsi="Arial" w:cs="Arial"/>
        </w:rPr>
        <w:t>MODULE CODE: LCBB4003</w:t>
      </w:r>
    </w:p>
    <w:p w14:paraId="70EB7D5E" w14:textId="425B7622" w:rsidR="00E01F92" w:rsidRDefault="00E01F92" w:rsidP="00ED1728">
      <w:pPr>
        <w:spacing w:line="360" w:lineRule="auto"/>
        <w:rPr>
          <w:rFonts w:ascii="Arial" w:hAnsi="Arial" w:cs="Arial"/>
        </w:rPr>
      </w:pPr>
      <w:r>
        <w:rPr>
          <w:rFonts w:ascii="Arial" w:hAnsi="Arial" w:cs="Arial"/>
        </w:rPr>
        <w:t>ASSIGNMENT TITLE: INDIVIDUAL ESSAY</w:t>
      </w:r>
    </w:p>
    <w:p w14:paraId="3D9D180B" w14:textId="600484A0" w:rsidR="00E01F92" w:rsidRDefault="00E01F92" w:rsidP="00ED1728">
      <w:pPr>
        <w:spacing w:line="360" w:lineRule="auto"/>
        <w:rPr>
          <w:rFonts w:ascii="Arial" w:hAnsi="Arial" w:cs="Arial"/>
        </w:rPr>
      </w:pPr>
      <w:r>
        <w:rPr>
          <w:rFonts w:ascii="Arial" w:hAnsi="Arial" w:cs="Arial"/>
        </w:rPr>
        <w:t>LECTURER: DAVID JENKINS                                                          INTRODUCTION</w:t>
      </w:r>
    </w:p>
    <w:p w14:paraId="2CDE674C" w14:textId="77777777" w:rsidR="00873B8A" w:rsidRDefault="00EB3BF8" w:rsidP="00ED1728">
      <w:pPr>
        <w:spacing w:line="360" w:lineRule="auto"/>
        <w:rPr>
          <w:rFonts w:ascii="Arial" w:hAnsi="Arial" w:cs="Arial"/>
        </w:rPr>
      </w:pPr>
      <w:r w:rsidRPr="00EB3BF8">
        <w:rPr>
          <w:rFonts w:ascii="Arial" w:hAnsi="Arial" w:cs="Arial"/>
        </w:rPr>
        <w:t>Within organisations, managers and leaders have unique but complementary functions, and when it comes to creating and influencing organisational culture, they frequently use various techniques and styles.</w:t>
      </w:r>
      <w:r w:rsidRPr="00EB3BF8">
        <w:t xml:space="preserve"> </w:t>
      </w:r>
      <w:r w:rsidRPr="00EB3BF8">
        <w:rPr>
          <w:rFonts w:ascii="Arial" w:hAnsi="Arial" w:cs="Arial"/>
        </w:rPr>
        <w:t xml:space="preserve">Shared values, beliefs, customs, and behaviours inside an organisation are </w:t>
      </w:r>
      <w:r>
        <w:rPr>
          <w:rFonts w:ascii="Arial" w:hAnsi="Arial" w:cs="Arial"/>
        </w:rPr>
        <w:t xml:space="preserve">called its "organisational culture" and help </w:t>
      </w:r>
      <w:r w:rsidRPr="00EB3BF8">
        <w:rPr>
          <w:rFonts w:ascii="Arial" w:hAnsi="Arial" w:cs="Arial"/>
        </w:rPr>
        <w:t>form its personality and identity. It affects how staff members interact, make choices, and cooperate to achieve shared objectives.</w:t>
      </w:r>
      <w:r w:rsidRPr="00EB3BF8">
        <w:t xml:space="preserve"> </w:t>
      </w:r>
      <w:r>
        <w:rPr>
          <w:rFonts w:ascii="Arial" w:hAnsi="Arial" w:cs="Arial"/>
        </w:rPr>
        <w:t>In this introduction, we'll discuss the variations in management and leadership styles and methods for shaping organisational culture</w:t>
      </w:r>
      <w:r w:rsidRPr="00EB3BF8">
        <w:rPr>
          <w:rFonts w:ascii="Arial" w:hAnsi="Arial" w:cs="Arial"/>
        </w:rPr>
        <w:t>.</w:t>
      </w:r>
      <w:r w:rsidRPr="00EB3BF8">
        <w:t xml:space="preserve"> </w:t>
      </w:r>
      <w:r>
        <w:rPr>
          <w:rFonts w:ascii="Arial" w:hAnsi="Arial" w:cs="Arial"/>
        </w:rPr>
        <w:t>Managers often concentrate on preserving and improving current systems and procedures in an organisation</w:t>
      </w:r>
      <w:r w:rsidRPr="00EB3BF8">
        <w:rPr>
          <w:rFonts w:ascii="Arial" w:hAnsi="Arial" w:cs="Arial"/>
        </w:rPr>
        <w:t>.</w:t>
      </w:r>
      <w:r w:rsidRPr="00EB3BF8">
        <w:t xml:space="preserve"> </w:t>
      </w:r>
      <w:r w:rsidRPr="00EB3BF8">
        <w:rPr>
          <w:rFonts w:ascii="Arial" w:hAnsi="Arial" w:cs="Arial"/>
        </w:rPr>
        <w:t xml:space="preserve">Planning, organising, and regulating resources to accomplish </w:t>
      </w:r>
      <w:proofErr w:type="gramStart"/>
      <w:r w:rsidRPr="00EB3BF8">
        <w:rPr>
          <w:rFonts w:ascii="Arial" w:hAnsi="Arial" w:cs="Arial"/>
        </w:rPr>
        <w:t>particular goals</w:t>
      </w:r>
      <w:proofErr w:type="gramEnd"/>
      <w:r w:rsidRPr="00EB3BF8">
        <w:rPr>
          <w:rFonts w:ascii="Arial" w:hAnsi="Arial" w:cs="Arial"/>
        </w:rPr>
        <w:t xml:space="preserve"> and efficiently deliver outcomes are their main duties. Managers frequently place a strong emphasis on consistency, stability, and adherence to protocols.</w:t>
      </w:r>
      <w:r w:rsidR="00565ED6" w:rsidRPr="00565ED6">
        <w:t xml:space="preserve"> </w:t>
      </w:r>
      <w:r w:rsidR="00565ED6" w:rsidRPr="00565ED6">
        <w:rPr>
          <w:rFonts w:ascii="Arial" w:hAnsi="Arial" w:cs="Arial"/>
        </w:rPr>
        <w:t>On the other hand, leaders are more focused on motivating and directing individuals and teams towards a common purpose and vision.</w:t>
      </w:r>
      <w:r w:rsidR="00565ED6" w:rsidRPr="00565ED6">
        <w:t xml:space="preserve"> </w:t>
      </w:r>
      <w:r w:rsidR="00565ED6" w:rsidRPr="00565ED6">
        <w:rPr>
          <w:rFonts w:ascii="Arial" w:hAnsi="Arial" w:cs="Arial"/>
        </w:rPr>
        <w:t>In response to changing possibilities and challenges, they encourage innovation, change, and adaptability. Often, leaders</w:t>
      </w:r>
      <w:r w:rsidR="00565ED6">
        <w:rPr>
          <w:rFonts w:ascii="Arial" w:hAnsi="Arial" w:cs="Arial"/>
        </w:rPr>
        <w:t xml:space="preserve"> </w:t>
      </w:r>
      <w:r w:rsidR="00565ED6" w:rsidRPr="00565ED6">
        <w:rPr>
          <w:rFonts w:ascii="Arial" w:hAnsi="Arial" w:cs="Arial"/>
        </w:rPr>
        <w:t>give priority to the organization's long-term growth and development, motivation, and empowerment.</w:t>
      </w:r>
      <w:r w:rsidR="00565ED6">
        <w:rPr>
          <w:rFonts w:ascii="Arial" w:hAnsi="Arial" w:cs="Arial"/>
        </w:rPr>
        <w:t xml:space="preserve"> </w:t>
      </w:r>
      <w:r w:rsidR="00565ED6" w:rsidRPr="00565ED6">
        <w:rPr>
          <w:rFonts w:ascii="Arial" w:hAnsi="Arial" w:cs="Arial"/>
        </w:rPr>
        <w:t xml:space="preserve">The following are some significant variations between </w:t>
      </w:r>
      <w:proofErr w:type="gramStart"/>
      <w:r w:rsidR="00565ED6">
        <w:rPr>
          <w:rFonts w:ascii="Arial" w:hAnsi="Arial" w:cs="Arial"/>
        </w:rPr>
        <w:t>managers'</w:t>
      </w:r>
      <w:proofErr w:type="gramEnd"/>
    </w:p>
    <w:p w14:paraId="0E568CB2" w14:textId="5AD29470" w:rsidR="00F44CC3" w:rsidRDefault="00565ED6" w:rsidP="00ED1728">
      <w:pPr>
        <w:spacing w:line="360" w:lineRule="auto"/>
        <w:rPr>
          <w:rFonts w:ascii="Arial" w:hAnsi="Arial" w:cs="Arial"/>
        </w:rPr>
      </w:pPr>
      <w:r w:rsidRPr="00565ED6">
        <w:rPr>
          <w:rFonts w:ascii="Arial" w:hAnsi="Arial" w:cs="Arial"/>
        </w:rPr>
        <w:t xml:space="preserve"> and leaders' approaches to organisational culture development:</w:t>
      </w:r>
      <w:r w:rsidRPr="00565ED6">
        <w:t xml:space="preserve"> </w:t>
      </w:r>
      <w:r w:rsidRPr="00565ED6">
        <w:rPr>
          <w:rFonts w:ascii="Arial" w:hAnsi="Arial" w:cs="Arial"/>
        </w:rPr>
        <w:t>Focus on Execution vs. Vision: Managers are primarily concerned with carrying out the present plan of the organisation and making sure that daily operations go without a hitch.</w:t>
      </w:r>
      <w:r w:rsidRPr="00565ED6">
        <w:t xml:space="preserve"> </w:t>
      </w:r>
      <w:r w:rsidRPr="00565ED6">
        <w:rPr>
          <w:rFonts w:ascii="Arial" w:hAnsi="Arial" w:cs="Arial"/>
        </w:rPr>
        <w:t>Leaders, however, are more concerned with persuading others to connect their efforts with a compelling vision for the future.</w:t>
      </w:r>
      <w:r w:rsidR="00F44CC3" w:rsidRPr="00F44CC3">
        <w:t xml:space="preserve"> </w:t>
      </w:r>
      <w:r w:rsidR="00F44CC3" w:rsidRPr="00F44CC3">
        <w:rPr>
          <w:rFonts w:ascii="Arial" w:hAnsi="Arial" w:cs="Arial"/>
        </w:rPr>
        <w:t>Risk-taking vs. Risk-Aversion: Managers are often risk-averse because their main goals are to minimise disruptions and uphold stability. Leaders are frequently more willing to welcome change as a way of growth and advancement.</w:t>
      </w:r>
      <w:r w:rsidR="00F44CC3" w:rsidRPr="00F44CC3">
        <w:t xml:space="preserve"> </w:t>
      </w:r>
      <w:r w:rsidR="00F44CC3" w:rsidRPr="00F44CC3">
        <w:rPr>
          <w:rFonts w:ascii="Arial" w:hAnsi="Arial" w:cs="Arial"/>
        </w:rPr>
        <w:t xml:space="preserve">Managers often give specific guidance and oversight to make sure activities are accomplished </w:t>
      </w:r>
      <w:r w:rsidR="00F44CC3">
        <w:rPr>
          <w:rFonts w:ascii="Arial" w:hAnsi="Arial" w:cs="Arial"/>
        </w:rPr>
        <w:t>by</w:t>
      </w:r>
      <w:r w:rsidR="00F44CC3" w:rsidRPr="00F44CC3">
        <w:rPr>
          <w:rFonts w:ascii="Arial" w:hAnsi="Arial" w:cs="Arial"/>
        </w:rPr>
        <w:t xml:space="preserve"> established protocols. This is known as the directive vs. inspirational debate. On the other hand, leaders encourage and inspire their team members to take initiative, think creatively, and solve challenges</w:t>
      </w:r>
      <w:r w:rsidR="00F44CC3">
        <w:rPr>
          <w:rFonts w:ascii="Arial" w:hAnsi="Arial" w:cs="Arial"/>
        </w:rPr>
        <w:t>.</w:t>
      </w:r>
    </w:p>
    <w:p w14:paraId="1195EC29" w14:textId="101C30C1" w:rsidR="00F44CC3" w:rsidRDefault="00F44CC3" w:rsidP="00ED1728">
      <w:pPr>
        <w:spacing w:line="360" w:lineRule="auto"/>
        <w:rPr>
          <w:rFonts w:ascii="Arial" w:hAnsi="Arial" w:cs="Arial"/>
        </w:rPr>
      </w:pPr>
      <w:r w:rsidRPr="00F44CC3">
        <w:rPr>
          <w:rFonts w:ascii="Arial" w:hAnsi="Arial" w:cs="Arial"/>
        </w:rPr>
        <w:t>In conclusion, managers and leaders both play significant roles in defining the culture of an organisation, while having different styles and philosophies.</w:t>
      </w:r>
    </w:p>
    <w:p w14:paraId="7C8B48D9" w14:textId="77777777" w:rsidR="00A309E2" w:rsidRDefault="00A309E2" w:rsidP="00ED1728">
      <w:pPr>
        <w:spacing w:line="360" w:lineRule="auto"/>
        <w:rPr>
          <w:rFonts w:ascii="Arial" w:hAnsi="Arial" w:cs="Arial"/>
        </w:rPr>
      </w:pPr>
    </w:p>
    <w:p w14:paraId="7B4D2D5F" w14:textId="77777777" w:rsidR="00F44CC3" w:rsidRDefault="00F44CC3" w:rsidP="00ED1728">
      <w:pPr>
        <w:spacing w:line="360" w:lineRule="auto"/>
        <w:rPr>
          <w:rFonts w:ascii="Arial" w:hAnsi="Arial" w:cs="Arial"/>
        </w:rPr>
      </w:pPr>
      <w:r>
        <w:rPr>
          <w:rFonts w:ascii="Arial" w:hAnsi="Arial" w:cs="Arial"/>
        </w:rPr>
        <w:lastRenderedPageBreak/>
        <w:t xml:space="preserve">                                                         MAIN BODY</w:t>
      </w:r>
    </w:p>
    <w:p w14:paraId="6F6A8D84" w14:textId="57C2865F" w:rsidR="0050083B" w:rsidRPr="0050083B" w:rsidRDefault="00441698" w:rsidP="0050083B">
      <w:pPr>
        <w:spacing w:line="360" w:lineRule="auto"/>
        <w:rPr>
          <w:rFonts w:ascii="Arial" w:hAnsi="Arial" w:cs="Arial"/>
        </w:rPr>
      </w:pPr>
      <w:r>
        <w:rPr>
          <w:rFonts w:ascii="Arial" w:hAnsi="Arial" w:cs="Arial"/>
        </w:rPr>
        <w:t>Managers</w:t>
      </w:r>
      <w:r w:rsidRPr="00441698">
        <w:rPr>
          <w:rFonts w:ascii="Arial" w:hAnsi="Arial" w:cs="Arial"/>
        </w:rPr>
        <w:t xml:space="preserve"> and leaders frequently use a variety of tactics and display a variety of styles when it comes to shaping and influencing organisational culture. The culture inside an organisation can be strongly impacted by these variances in their responsibilities and approaches. Let's delve more into these distinctions:</w:t>
      </w:r>
      <w:r w:rsidRPr="00441698">
        <w:t xml:space="preserve"> </w:t>
      </w:r>
      <w:r>
        <w:rPr>
          <w:rFonts w:ascii="Arial" w:hAnsi="Arial" w:cs="Arial"/>
        </w:rPr>
        <w:t>To</w:t>
      </w:r>
      <w:r w:rsidRPr="00441698">
        <w:rPr>
          <w:rFonts w:ascii="Arial" w:hAnsi="Arial" w:cs="Arial"/>
        </w:rPr>
        <w:t xml:space="preserve"> accomplish specified goals and objectives, managers' primary responsibility is to plan, organise, and manage tasks and resources. Managers prioritise upholding operational effectiveness and making sure that daily operations go without a hitch.</w:t>
      </w:r>
      <w:r w:rsidRPr="00441698">
        <w:t xml:space="preserve"> </w:t>
      </w:r>
      <w:r w:rsidRPr="00441698">
        <w:rPr>
          <w:rFonts w:ascii="Arial" w:hAnsi="Arial" w:cs="Arial"/>
        </w:rPr>
        <w:t xml:space="preserve">Leaders </w:t>
      </w:r>
      <w:proofErr w:type="gramStart"/>
      <w:r w:rsidRPr="00441698">
        <w:rPr>
          <w:rFonts w:ascii="Arial" w:hAnsi="Arial" w:cs="Arial"/>
        </w:rPr>
        <w:t>are in charge of</w:t>
      </w:r>
      <w:proofErr w:type="gramEnd"/>
      <w:r w:rsidRPr="00441698">
        <w:rPr>
          <w:rFonts w:ascii="Arial" w:hAnsi="Arial" w:cs="Arial"/>
        </w:rPr>
        <w:t xml:space="preserve"> creating a vision, motivating staff members, and enacting organisational change. Leaders prioritise growth, innovation, and long-term objectives.</w:t>
      </w:r>
      <w:r w:rsidRPr="00441698">
        <w:t xml:space="preserve"> </w:t>
      </w:r>
      <w:r w:rsidRPr="00441698">
        <w:rPr>
          <w:rFonts w:ascii="Arial" w:hAnsi="Arial" w:cs="Arial"/>
        </w:rPr>
        <w:t xml:space="preserve">Managers: Base your judgements on facts and accepted practises. They frequently take a more organised and analytical method to </w:t>
      </w:r>
      <w:r>
        <w:rPr>
          <w:rFonts w:ascii="Arial" w:hAnsi="Arial" w:cs="Arial"/>
        </w:rPr>
        <w:t>make</w:t>
      </w:r>
      <w:r w:rsidRPr="00441698">
        <w:rPr>
          <w:rFonts w:ascii="Arial" w:hAnsi="Arial" w:cs="Arial"/>
        </w:rPr>
        <w:t xml:space="preserve"> decisions.</w:t>
      </w:r>
      <w:r w:rsidRPr="00441698">
        <w:t xml:space="preserve"> </w:t>
      </w:r>
      <w:r w:rsidRPr="00441698">
        <w:rPr>
          <w:rFonts w:ascii="Arial" w:hAnsi="Arial" w:cs="Arial"/>
        </w:rPr>
        <w:t>Leaders: Put your faith in your vision, your gut, and your ability to take calculated dangers. Their choices are frequently influenced by an awareness of direction and long-term objectives.</w:t>
      </w:r>
      <w:r w:rsidR="00C47938" w:rsidRPr="00C47938">
        <w:t xml:space="preserve"> </w:t>
      </w:r>
      <w:r w:rsidR="00C47938" w:rsidRPr="00C47938">
        <w:rPr>
          <w:rFonts w:ascii="Arial" w:hAnsi="Arial" w:cs="Arial"/>
        </w:rPr>
        <w:t>Managers: They frequently communicate in a more official, directive manner while outlining their expectations and giving precise instructions.</w:t>
      </w:r>
      <w:r w:rsidR="00C47938" w:rsidRPr="00C47938">
        <w:t xml:space="preserve"> </w:t>
      </w:r>
      <w:r w:rsidR="00C47938" w:rsidRPr="00C47938">
        <w:rPr>
          <w:rFonts w:ascii="Arial" w:hAnsi="Arial" w:cs="Arial"/>
        </w:rPr>
        <w:t>Employ motivational and inspiring language while communicating with staff members. They put a lot of effort into telling a gripping story and promoting innovation.</w:t>
      </w:r>
      <w:r w:rsidR="0050083B" w:rsidRPr="0050083B">
        <w:t xml:space="preserve"> </w:t>
      </w:r>
      <w:r w:rsidR="0050083B" w:rsidRPr="0050083B">
        <w:rPr>
          <w:rFonts w:ascii="Arial" w:hAnsi="Arial" w:cs="Arial"/>
        </w:rPr>
        <w:t>Involvement with Employees:</w:t>
      </w:r>
    </w:p>
    <w:p w14:paraId="65C3F3E4" w14:textId="77777777" w:rsidR="0050083B" w:rsidRPr="0050083B" w:rsidRDefault="0050083B" w:rsidP="0050083B">
      <w:pPr>
        <w:spacing w:line="360" w:lineRule="auto"/>
        <w:rPr>
          <w:rFonts w:ascii="Arial" w:hAnsi="Arial" w:cs="Arial"/>
        </w:rPr>
      </w:pPr>
    </w:p>
    <w:p w14:paraId="2E1513DB" w14:textId="55686D37" w:rsidR="00441698" w:rsidRPr="006F1E83" w:rsidRDefault="0050083B" w:rsidP="0050083B">
      <w:pPr>
        <w:spacing w:line="360" w:lineRule="auto"/>
        <w:rPr>
          <w:rFonts w:ascii="Arial" w:hAnsi="Arial" w:cs="Arial"/>
        </w:rPr>
      </w:pPr>
      <w:r w:rsidRPr="0050083B">
        <w:rPr>
          <w:rFonts w:ascii="Arial" w:hAnsi="Arial" w:cs="Arial"/>
        </w:rPr>
        <w:t xml:space="preserve">Managers: Retain a supervisory position, monitoring the work and performance of staff members </w:t>
      </w:r>
      <w:r w:rsidR="00EB2527">
        <w:rPr>
          <w:rFonts w:ascii="Arial" w:hAnsi="Arial" w:cs="Arial"/>
        </w:rPr>
        <w:t>daily</w:t>
      </w:r>
      <w:r w:rsidRPr="0050083B">
        <w:rPr>
          <w:rFonts w:ascii="Arial" w:hAnsi="Arial" w:cs="Arial"/>
        </w:rPr>
        <w:t>. Their interactions might be purely transactional.</w:t>
      </w:r>
      <w:r w:rsidR="006F1E83">
        <w:rPr>
          <w:rFonts w:ascii="Arial" w:hAnsi="Arial" w:cs="Arial"/>
        </w:rPr>
        <w:t xml:space="preserve"> The culture development </w:t>
      </w:r>
      <w:r w:rsidR="0099082A" w:rsidRPr="0099082A">
        <w:rPr>
          <w:rFonts w:ascii="Arial" w:hAnsi="Arial" w:cs="Arial"/>
        </w:rPr>
        <w:t xml:space="preserve">Fostering a more intimate and motivating relationship with your team will help you prepare </w:t>
      </w:r>
      <w:r w:rsidR="0099082A">
        <w:rPr>
          <w:rFonts w:ascii="Arial" w:hAnsi="Arial" w:cs="Arial"/>
        </w:rPr>
        <w:t xml:space="preserve">for </w:t>
      </w:r>
      <w:r w:rsidR="0099082A" w:rsidRPr="0099082A">
        <w:rPr>
          <w:rFonts w:ascii="Arial" w:hAnsi="Arial" w:cs="Arial"/>
        </w:rPr>
        <w:t>their future leadership positions.</w:t>
      </w:r>
      <w:r w:rsidR="006B5E1B">
        <w:rPr>
          <w:rFonts w:ascii="Arial" w:hAnsi="Arial" w:cs="Arial"/>
        </w:rPr>
        <w:t xml:space="preserve"> </w:t>
      </w:r>
      <w:r w:rsidR="006B5E1B" w:rsidRPr="006B5E1B">
        <w:rPr>
          <w:rFonts w:ascii="Arial" w:hAnsi="Arial" w:cs="Arial"/>
        </w:rPr>
        <w:t xml:space="preserve">Typically, managers are essential to the daily functioning of an organisation. Planning, organising, and regulating resources to effectively accomplish </w:t>
      </w:r>
      <w:proofErr w:type="gramStart"/>
      <w:r w:rsidR="006B5E1B" w:rsidRPr="006B5E1B">
        <w:rPr>
          <w:rFonts w:ascii="Arial" w:hAnsi="Arial" w:cs="Arial"/>
        </w:rPr>
        <w:t>particular goals</w:t>
      </w:r>
      <w:proofErr w:type="gramEnd"/>
      <w:r w:rsidR="006B5E1B" w:rsidRPr="006B5E1B">
        <w:rPr>
          <w:rFonts w:ascii="Arial" w:hAnsi="Arial" w:cs="Arial"/>
        </w:rPr>
        <w:t xml:space="preserve"> is central to their duties. Managers play a crucial role in preserving stability,</w:t>
      </w:r>
      <w:r w:rsidR="006B5E1B" w:rsidRPr="006B5E1B">
        <w:t xml:space="preserve"> </w:t>
      </w:r>
      <w:r w:rsidR="006B5E1B" w:rsidRPr="006B5E1B">
        <w:rPr>
          <w:rFonts w:ascii="Arial" w:hAnsi="Arial" w:cs="Arial"/>
        </w:rPr>
        <w:t xml:space="preserve">Within the organisation, established procedures are followed with consistency. They often base their strategy </w:t>
      </w:r>
      <w:r w:rsidR="006B5E1B">
        <w:rPr>
          <w:rFonts w:ascii="Arial" w:hAnsi="Arial" w:cs="Arial"/>
        </w:rPr>
        <w:t>for</w:t>
      </w:r>
      <w:r w:rsidR="006B5E1B" w:rsidRPr="006B5E1B">
        <w:rPr>
          <w:rFonts w:ascii="Arial" w:hAnsi="Arial" w:cs="Arial"/>
        </w:rPr>
        <w:t xml:space="preserve"> culture formation on the following ideas:</w:t>
      </w:r>
    </w:p>
    <w:p w14:paraId="55839432" w14:textId="23E6596A" w:rsidR="00933AD4" w:rsidRPr="00933AD4" w:rsidRDefault="006B5E1B" w:rsidP="00933AD4">
      <w:pPr>
        <w:spacing w:line="360" w:lineRule="auto"/>
        <w:rPr>
          <w:rFonts w:ascii="Arial" w:hAnsi="Arial" w:cs="Arial"/>
        </w:rPr>
      </w:pPr>
      <w:r w:rsidRPr="006B5E1B">
        <w:rPr>
          <w:rFonts w:ascii="Arial" w:hAnsi="Arial" w:cs="Arial"/>
        </w:rPr>
        <w:t>Concentrating on Execution: Managers are excellent at carrying out current strategies and upholding operational effectiveness. They guarantee that procedures have been followed and that workers achieve their immediate goals.</w:t>
      </w:r>
      <w:r w:rsidRPr="006B5E1B">
        <w:t xml:space="preserve"> </w:t>
      </w:r>
      <w:r w:rsidRPr="006B5E1B">
        <w:rPr>
          <w:rFonts w:ascii="Arial" w:hAnsi="Arial" w:cs="Arial"/>
        </w:rPr>
        <w:t xml:space="preserve">Risk avoidance: Managers frequently put stability first and are reluctant to make big changes that could upset established </w:t>
      </w:r>
      <w:r>
        <w:rPr>
          <w:rFonts w:ascii="Arial" w:hAnsi="Arial" w:cs="Arial"/>
        </w:rPr>
        <w:t>practices</w:t>
      </w:r>
      <w:r w:rsidRPr="006B5E1B">
        <w:rPr>
          <w:rFonts w:ascii="Arial" w:hAnsi="Arial" w:cs="Arial"/>
        </w:rPr>
        <w:t>. They want to keep things as they are and create predictability.</w:t>
      </w:r>
      <w:r w:rsidRPr="006B5E1B">
        <w:t xml:space="preserve"> </w:t>
      </w:r>
      <w:r w:rsidRPr="006B5E1B">
        <w:rPr>
          <w:rFonts w:ascii="Arial" w:hAnsi="Arial" w:cs="Arial"/>
        </w:rPr>
        <w:t>Their communication approach is often formal and directive, giving employees specific instructions and expectations</w:t>
      </w:r>
      <w:r w:rsidR="00D07644">
        <w:rPr>
          <w:rFonts w:ascii="Arial" w:hAnsi="Arial" w:cs="Arial"/>
        </w:rPr>
        <w:t>. Short-term orientation:</w:t>
      </w:r>
      <w:r w:rsidR="005E4819" w:rsidRPr="005E4819">
        <w:t xml:space="preserve"> </w:t>
      </w:r>
      <w:r w:rsidR="005E4819" w:rsidRPr="005E4819">
        <w:rPr>
          <w:rFonts w:ascii="Arial" w:hAnsi="Arial" w:cs="Arial"/>
        </w:rPr>
        <w:t xml:space="preserve">Managers frequently have a short-term outlook, concentrating on current objectives and operational </w:t>
      </w:r>
      <w:r w:rsidR="00952614">
        <w:rPr>
          <w:rFonts w:ascii="Arial" w:hAnsi="Arial" w:cs="Arial"/>
        </w:rPr>
        <w:t>effectively</w:t>
      </w:r>
      <w:r w:rsidR="005E4819" w:rsidRPr="005E4819">
        <w:rPr>
          <w:rFonts w:ascii="Arial" w:hAnsi="Arial" w:cs="Arial"/>
        </w:rPr>
        <w:t xml:space="preserve"> implementing policies, procedures, and standards, managers help to shape the culture of the company. They place </w:t>
      </w:r>
      <w:r w:rsidR="005E4819" w:rsidRPr="005E4819">
        <w:rPr>
          <w:rFonts w:ascii="Arial" w:hAnsi="Arial" w:cs="Arial"/>
        </w:rPr>
        <w:lastRenderedPageBreak/>
        <w:t xml:space="preserve">a strong focus on effectiveness, regularity, and adherence to </w:t>
      </w:r>
      <w:r w:rsidR="003D46BE">
        <w:rPr>
          <w:rFonts w:ascii="Arial" w:hAnsi="Arial" w:cs="Arial"/>
        </w:rPr>
        <w:t>acceptabl</w:t>
      </w:r>
      <w:r w:rsidR="00E26CFB">
        <w:rPr>
          <w:rFonts w:ascii="Arial" w:hAnsi="Arial" w:cs="Arial"/>
        </w:rPr>
        <w:t>e</w:t>
      </w:r>
      <w:r w:rsidR="002348D5">
        <w:rPr>
          <w:rFonts w:ascii="Arial" w:hAnsi="Arial" w:cs="Arial"/>
        </w:rPr>
        <w:t>.</w:t>
      </w:r>
      <w:r w:rsidR="007A66A6">
        <w:rPr>
          <w:rFonts w:ascii="Arial" w:hAnsi="Arial" w:cs="Arial"/>
        </w:rPr>
        <w:t xml:space="preserve"> </w:t>
      </w:r>
      <w:r w:rsidR="00933AD4" w:rsidRPr="00933AD4">
        <w:rPr>
          <w:rFonts w:ascii="Arial" w:hAnsi="Arial" w:cs="Arial"/>
        </w:rPr>
        <w:t xml:space="preserve">On the other hand, leaders add a new perspective to the formation of organisational culture. They </w:t>
      </w:r>
      <w:proofErr w:type="gramStart"/>
      <w:r w:rsidR="00933AD4" w:rsidRPr="00933AD4">
        <w:rPr>
          <w:rFonts w:ascii="Arial" w:hAnsi="Arial" w:cs="Arial"/>
        </w:rPr>
        <w:t>are in charge of</w:t>
      </w:r>
      <w:proofErr w:type="gramEnd"/>
      <w:r w:rsidR="00933AD4" w:rsidRPr="00933AD4">
        <w:rPr>
          <w:rFonts w:ascii="Arial" w:hAnsi="Arial" w:cs="Arial"/>
        </w:rPr>
        <w:t xml:space="preserve"> establishing a compelling vision, encouraging staff members, and advancing organisational transformation. The </w:t>
      </w:r>
      <w:proofErr w:type="gramStart"/>
      <w:r w:rsidR="00933AD4" w:rsidRPr="00933AD4">
        <w:rPr>
          <w:rFonts w:ascii="Arial" w:hAnsi="Arial" w:cs="Arial"/>
        </w:rPr>
        <w:t>organization's</w:t>
      </w:r>
      <w:proofErr w:type="gramEnd"/>
      <w:r w:rsidR="00933AD4" w:rsidRPr="00933AD4">
        <w:rPr>
          <w:rFonts w:ascii="Arial" w:hAnsi="Arial" w:cs="Arial"/>
        </w:rPr>
        <w:t xml:space="preserve"> for a long time growth and development is </w:t>
      </w:r>
      <w:r w:rsidR="00501159">
        <w:rPr>
          <w:rFonts w:ascii="Arial" w:hAnsi="Arial" w:cs="Arial"/>
        </w:rPr>
        <w:t>the</w:t>
      </w:r>
      <w:r w:rsidR="00933AD4" w:rsidRPr="00933AD4">
        <w:rPr>
          <w:rFonts w:ascii="Arial" w:hAnsi="Arial" w:cs="Arial"/>
        </w:rPr>
        <w:t xml:space="preserve"> main concern. Leadership has the following effects on culture:</w:t>
      </w:r>
    </w:p>
    <w:p w14:paraId="33D93448" w14:textId="77777777" w:rsidR="00933AD4" w:rsidRPr="00933AD4" w:rsidRDefault="00933AD4" w:rsidP="00933AD4">
      <w:pPr>
        <w:spacing w:line="360" w:lineRule="auto"/>
        <w:rPr>
          <w:rFonts w:ascii="Arial" w:hAnsi="Arial" w:cs="Arial"/>
        </w:rPr>
      </w:pPr>
    </w:p>
    <w:p w14:paraId="6BA5C21B" w14:textId="0510A792" w:rsidR="00BA06AC" w:rsidRPr="00BA06AC" w:rsidRDefault="00933AD4" w:rsidP="00BA06AC">
      <w:pPr>
        <w:spacing w:line="360" w:lineRule="auto"/>
        <w:rPr>
          <w:rFonts w:ascii="Arial" w:hAnsi="Arial" w:cs="Arial"/>
        </w:rPr>
      </w:pPr>
      <w:r w:rsidRPr="00933AD4">
        <w:rPr>
          <w:rFonts w:ascii="Arial" w:hAnsi="Arial" w:cs="Arial"/>
        </w:rPr>
        <w:t>Visionary leadership is the ability to motivate and persuade people to focus their efforts on a common future vision. In response to changing possibilities and challenges, they encourage innovation, change, and adaptability.</w:t>
      </w:r>
      <w:r>
        <w:rPr>
          <w:rFonts w:ascii="Arial" w:hAnsi="Arial" w:cs="Arial"/>
        </w:rPr>
        <w:t xml:space="preserve"> </w:t>
      </w:r>
      <w:r w:rsidR="005A5C4B" w:rsidRPr="005A5C4B">
        <w:rPr>
          <w:rFonts w:ascii="Arial" w:hAnsi="Arial" w:cs="Arial"/>
        </w:rPr>
        <w:t xml:space="preserve">On the other hand, leaders add a new perspective to the formation of </w:t>
      </w:r>
      <w:r w:rsidR="00BA06AC">
        <w:rPr>
          <w:rFonts w:ascii="Arial" w:hAnsi="Arial" w:cs="Arial"/>
        </w:rPr>
        <w:t xml:space="preserve">an </w:t>
      </w:r>
      <w:r w:rsidR="005A5C4B" w:rsidRPr="005A5C4B">
        <w:rPr>
          <w:rFonts w:ascii="Arial" w:hAnsi="Arial" w:cs="Arial"/>
        </w:rPr>
        <w:t>organisational</w:t>
      </w:r>
      <w:r w:rsidR="00BA06AC">
        <w:rPr>
          <w:rFonts w:ascii="Arial" w:hAnsi="Arial" w:cs="Arial"/>
        </w:rPr>
        <w:t>.</w:t>
      </w:r>
      <w:r w:rsidR="00BA06AC" w:rsidRPr="00BA06AC">
        <w:t xml:space="preserve"> </w:t>
      </w:r>
      <w:r w:rsidR="00BA06AC" w:rsidRPr="00BA06AC">
        <w:rPr>
          <w:rFonts w:ascii="Arial" w:hAnsi="Arial" w:cs="Arial"/>
        </w:rPr>
        <w:t>Risk-taking: Leaders are more willing to take measured risks and accept change as a method of development. They support employees' initiative, problem-solving skills, and creative thinking.</w:t>
      </w:r>
    </w:p>
    <w:p w14:paraId="5114680A" w14:textId="77777777" w:rsidR="00BA06AC" w:rsidRPr="00BA06AC" w:rsidRDefault="00BA06AC" w:rsidP="00BA06AC">
      <w:pPr>
        <w:spacing w:line="360" w:lineRule="auto"/>
        <w:rPr>
          <w:rFonts w:ascii="Arial" w:hAnsi="Arial" w:cs="Arial"/>
        </w:rPr>
      </w:pPr>
    </w:p>
    <w:p w14:paraId="36801476" w14:textId="77777777" w:rsidR="00501159" w:rsidRPr="00501159" w:rsidRDefault="00BA06AC" w:rsidP="00501159">
      <w:pPr>
        <w:spacing w:line="360" w:lineRule="auto"/>
        <w:rPr>
          <w:rFonts w:ascii="Arial" w:hAnsi="Arial" w:cs="Arial"/>
        </w:rPr>
      </w:pPr>
      <w:r w:rsidRPr="00BA06AC">
        <w:rPr>
          <w:rFonts w:ascii="Arial" w:hAnsi="Arial" w:cs="Arial"/>
        </w:rPr>
        <w:t>Inspirational Communication: They communicate in an inspirational and imaginative way that engages and motivates staff members while also fostering creativity.</w:t>
      </w:r>
      <w:r w:rsidR="00501159">
        <w:rPr>
          <w:rFonts w:ascii="Arial" w:hAnsi="Arial" w:cs="Arial"/>
        </w:rPr>
        <w:t xml:space="preserve"> </w:t>
      </w:r>
      <w:r w:rsidR="00501159" w:rsidRPr="00501159">
        <w:rPr>
          <w:rFonts w:ascii="Arial" w:hAnsi="Arial" w:cs="Arial"/>
        </w:rPr>
        <w:t>Long-Term Orientation: Leaders have a longer-term perspective and concentrate on the future growth, sustainability, and direction of the organisation.</w:t>
      </w:r>
    </w:p>
    <w:p w14:paraId="415F4C81" w14:textId="4E375705" w:rsidR="009D7CDC" w:rsidRDefault="008142F3" w:rsidP="009D7CDC">
      <w:pPr>
        <w:spacing w:line="360" w:lineRule="auto"/>
        <w:rPr>
          <w:rFonts w:ascii="Arial" w:hAnsi="Arial" w:cs="Arial"/>
          <w:color w:val="222222"/>
          <w:sz w:val="20"/>
          <w:szCs w:val="20"/>
          <w:shd w:val="clear" w:color="auto" w:fill="FFFFFF"/>
        </w:rPr>
      </w:pPr>
      <w:r>
        <w:rPr>
          <w:rFonts w:ascii="Arial" w:hAnsi="Arial" w:cs="Arial"/>
        </w:rPr>
        <w:t xml:space="preserve">An example </w:t>
      </w:r>
      <w:r w:rsidR="009D7CDC">
        <w:rPr>
          <w:rFonts w:ascii="Arial" w:hAnsi="Arial" w:cs="Arial"/>
        </w:rPr>
        <w:t xml:space="preserve">cited by </w:t>
      </w:r>
      <w:r w:rsidR="009D7CDC">
        <w:rPr>
          <w:rFonts w:ascii="Arial" w:hAnsi="Arial" w:cs="Arial"/>
          <w:color w:val="222222"/>
          <w:sz w:val="20"/>
          <w:szCs w:val="20"/>
          <w:shd w:val="clear" w:color="auto" w:fill="FFFFFF"/>
        </w:rPr>
        <w:t xml:space="preserve">Hunt, J.G., Hosking, D.M. and </w:t>
      </w:r>
      <w:proofErr w:type="spellStart"/>
      <w:r w:rsidR="009D7CDC">
        <w:rPr>
          <w:rFonts w:ascii="Arial" w:hAnsi="Arial" w:cs="Arial"/>
          <w:color w:val="222222"/>
          <w:sz w:val="20"/>
          <w:szCs w:val="20"/>
          <w:shd w:val="clear" w:color="auto" w:fill="FFFFFF"/>
        </w:rPr>
        <w:t>Schrieshei</w:t>
      </w:r>
      <w:proofErr w:type="spellEnd"/>
      <w:r w:rsidR="009D7CDC">
        <w:rPr>
          <w:rFonts w:ascii="Arial" w:hAnsi="Arial" w:cs="Arial"/>
          <w:color w:val="222222"/>
          <w:sz w:val="20"/>
          <w:szCs w:val="20"/>
          <w:shd w:val="clear" w:color="auto" w:fill="FFFFFF"/>
        </w:rPr>
        <w:t>, C.A. eds., 2013. </w:t>
      </w:r>
      <w:r w:rsidR="009D7CDC">
        <w:rPr>
          <w:rFonts w:ascii="Arial" w:hAnsi="Arial" w:cs="Arial"/>
          <w:i/>
          <w:iCs/>
          <w:color w:val="222222"/>
          <w:sz w:val="20"/>
          <w:szCs w:val="20"/>
          <w:shd w:val="clear" w:color="auto" w:fill="FFFFFF"/>
        </w:rPr>
        <w:t>Leaders and managers: International perspectives on managerial behaviour and leadership</w:t>
      </w:r>
      <w:r w:rsidR="009D7CDC">
        <w:rPr>
          <w:rFonts w:ascii="Arial" w:hAnsi="Arial" w:cs="Arial"/>
          <w:color w:val="222222"/>
          <w:sz w:val="20"/>
          <w:szCs w:val="20"/>
          <w:shd w:val="clear" w:color="auto" w:fill="FFFFFF"/>
        </w:rPr>
        <w:t>. Elsevier.</w:t>
      </w:r>
    </w:p>
    <w:p w14:paraId="6A9DBF38" w14:textId="0006D100" w:rsidR="00501159" w:rsidRPr="00501159" w:rsidRDefault="00501159" w:rsidP="00501159">
      <w:pPr>
        <w:spacing w:line="360" w:lineRule="auto"/>
        <w:rPr>
          <w:rFonts w:ascii="Arial" w:hAnsi="Arial" w:cs="Arial"/>
        </w:rPr>
      </w:pPr>
    </w:p>
    <w:p w14:paraId="09868C8A" w14:textId="64F9D7ED" w:rsidR="00ED7382" w:rsidRPr="00ED7382" w:rsidRDefault="00501159" w:rsidP="00ED7382">
      <w:pPr>
        <w:spacing w:line="360" w:lineRule="auto"/>
        <w:rPr>
          <w:rFonts w:ascii="Arial" w:hAnsi="Arial" w:cs="Arial"/>
        </w:rPr>
      </w:pPr>
      <w:r w:rsidRPr="00501159">
        <w:rPr>
          <w:rFonts w:ascii="Arial" w:hAnsi="Arial" w:cs="Arial"/>
        </w:rPr>
        <w:t>Through their actions, leaders help to create a culture that is consistent with their organization's goal. They promote a collaborative, flexible, and unwavering dedication to the objectives of the company.</w:t>
      </w:r>
      <w:r w:rsidR="00FB749F" w:rsidRPr="00FB749F">
        <w:t xml:space="preserve"> </w:t>
      </w:r>
      <w:r w:rsidR="00FB749F" w:rsidRPr="00FB749F">
        <w:rPr>
          <w:rFonts w:ascii="Arial" w:hAnsi="Arial" w:cs="Arial"/>
        </w:rPr>
        <w:t xml:space="preserve">Even while managers and leaders each have their styles and strategies, the most successful organisations frequently require a mix of both traits. </w:t>
      </w:r>
      <w:r w:rsidR="007A5E2E">
        <w:rPr>
          <w:rFonts w:ascii="Arial" w:hAnsi="Arial" w:cs="Arial"/>
        </w:rPr>
        <w:t>To</w:t>
      </w:r>
      <w:r w:rsidR="00FB749F" w:rsidRPr="00FB749F">
        <w:rPr>
          <w:rFonts w:ascii="Arial" w:hAnsi="Arial" w:cs="Arial"/>
        </w:rPr>
        <w:t xml:space="preserve"> ensure that daily operations are successful and that organisational procedures are followed, managers give stability and structure. At the same time, leaders provide motivation and direction, inspiring workers, encouraging innovation, and guiding the company towards its long-term objectives.</w:t>
      </w:r>
      <w:r w:rsidR="00CB75B1">
        <w:rPr>
          <w:rFonts w:ascii="Arial" w:hAnsi="Arial" w:cs="Arial"/>
        </w:rPr>
        <w:t xml:space="preserve"> </w:t>
      </w:r>
      <w:r w:rsidR="00A01423">
        <w:rPr>
          <w:rFonts w:ascii="Arial" w:hAnsi="Arial" w:cs="Arial"/>
        </w:rPr>
        <w:t>Motivation and team morale,</w:t>
      </w:r>
      <w:r w:rsidR="00ED7382" w:rsidRPr="00ED7382">
        <w:t xml:space="preserve"> </w:t>
      </w:r>
      <w:r w:rsidR="00ED7382" w:rsidRPr="00ED7382">
        <w:rPr>
          <w:rFonts w:ascii="Arial" w:hAnsi="Arial" w:cs="Arial"/>
        </w:rPr>
        <w:t>Managers: Managers are concerned with encouraging team members by providing performance feedback and monitoring the effectiveness of task completion. They care about each person's performance and may utilise incentives or penalties to inspire the group.</w:t>
      </w:r>
    </w:p>
    <w:p w14:paraId="09CA3106" w14:textId="77777777" w:rsidR="00ED7382" w:rsidRPr="00ED7382" w:rsidRDefault="00ED7382" w:rsidP="00ED7382">
      <w:pPr>
        <w:spacing w:line="360" w:lineRule="auto"/>
        <w:rPr>
          <w:rFonts w:ascii="Arial" w:hAnsi="Arial" w:cs="Arial"/>
        </w:rPr>
      </w:pPr>
    </w:p>
    <w:p w14:paraId="3F81F449" w14:textId="799DEFC2" w:rsidR="00FB1824" w:rsidRPr="00FB1824" w:rsidRDefault="00ED7382" w:rsidP="00FB1824">
      <w:pPr>
        <w:spacing w:line="360" w:lineRule="auto"/>
        <w:rPr>
          <w:rFonts w:ascii="Arial" w:hAnsi="Arial" w:cs="Arial"/>
        </w:rPr>
      </w:pPr>
      <w:r w:rsidRPr="00ED7382">
        <w:rPr>
          <w:rFonts w:ascii="Arial" w:hAnsi="Arial" w:cs="Arial"/>
        </w:rPr>
        <w:lastRenderedPageBreak/>
        <w:t xml:space="preserve">Leaders: By creating a supportive and exciting work environment, leaders concentrate on inspiring the </w:t>
      </w:r>
      <w:proofErr w:type="gramStart"/>
      <w:r w:rsidRPr="00ED7382">
        <w:rPr>
          <w:rFonts w:ascii="Arial" w:hAnsi="Arial" w:cs="Arial"/>
        </w:rPr>
        <w:t>team as a whole</w:t>
      </w:r>
      <w:proofErr w:type="gramEnd"/>
      <w:r w:rsidRPr="00ED7382">
        <w:rPr>
          <w:rFonts w:ascii="Arial" w:hAnsi="Arial" w:cs="Arial"/>
        </w:rPr>
        <w:t>. They encourage a common sense of mission and vision and emphasise the importance of the team's combined efforts.</w:t>
      </w:r>
      <w:r w:rsidR="000D1655">
        <w:rPr>
          <w:rFonts w:ascii="Arial" w:hAnsi="Arial" w:cs="Arial"/>
        </w:rPr>
        <w:t xml:space="preserve"> Another important diffe</w:t>
      </w:r>
      <w:r w:rsidR="00B14738">
        <w:rPr>
          <w:rFonts w:ascii="Arial" w:hAnsi="Arial" w:cs="Arial"/>
        </w:rPr>
        <w:t xml:space="preserve">rence between </w:t>
      </w:r>
      <w:r w:rsidR="00107350">
        <w:rPr>
          <w:rFonts w:ascii="Arial" w:hAnsi="Arial" w:cs="Arial"/>
        </w:rPr>
        <w:t>managers</w:t>
      </w:r>
      <w:r w:rsidR="00B14738">
        <w:rPr>
          <w:rFonts w:ascii="Arial" w:hAnsi="Arial" w:cs="Arial"/>
        </w:rPr>
        <w:t xml:space="preserve"> and </w:t>
      </w:r>
      <w:r w:rsidR="00107350">
        <w:rPr>
          <w:rFonts w:ascii="Arial" w:hAnsi="Arial" w:cs="Arial"/>
        </w:rPr>
        <w:t>leaders</w:t>
      </w:r>
      <w:r w:rsidR="00B14738">
        <w:rPr>
          <w:rFonts w:ascii="Arial" w:hAnsi="Arial" w:cs="Arial"/>
        </w:rPr>
        <w:t xml:space="preserve"> is </w:t>
      </w:r>
      <w:r w:rsidR="00D4052E">
        <w:rPr>
          <w:rFonts w:ascii="Arial" w:hAnsi="Arial" w:cs="Arial"/>
        </w:rPr>
        <w:t xml:space="preserve">how they can </w:t>
      </w:r>
      <w:r w:rsidR="00A30DEF">
        <w:rPr>
          <w:rFonts w:ascii="Arial" w:hAnsi="Arial" w:cs="Arial"/>
        </w:rPr>
        <w:t xml:space="preserve">handle </w:t>
      </w:r>
      <w:r w:rsidR="00CD610C">
        <w:rPr>
          <w:rFonts w:ascii="Arial" w:hAnsi="Arial" w:cs="Arial"/>
        </w:rPr>
        <w:t>conflict resolution,</w:t>
      </w:r>
      <w:r w:rsidR="00FB1824" w:rsidRPr="00FB1824">
        <w:t xml:space="preserve"> </w:t>
      </w:r>
      <w:r w:rsidR="00FB1824" w:rsidRPr="00FB1824">
        <w:rPr>
          <w:rFonts w:ascii="Arial" w:hAnsi="Arial" w:cs="Arial"/>
        </w:rPr>
        <w:t>Managers: Managers frequently resolve conflicts in a more formal and structured way. To ensure operational effectiveness, they strive to maintain a peaceful workplace and find solutions to disputes.</w:t>
      </w:r>
    </w:p>
    <w:p w14:paraId="77856969" w14:textId="77777777" w:rsidR="00FB1824" w:rsidRPr="00FB1824" w:rsidRDefault="00FB1824" w:rsidP="00FB1824">
      <w:pPr>
        <w:spacing w:line="360" w:lineRule="auto"/>
        <w:rPr>
          <w:rFonts w:ascii="Arial" w:hAnsi="Arial" w:cs="Arial"/>
        </w:rPr>
      </w:pPr>
    </w:p>
    <w:p w14:paraId="1B000C52" w14:textId="42EC74F6" w:rsidR="005825D0" w:rsidRDefault="00244299" w:rsidP="005825D0">
      <w:pPr>
        <w:spacing w:line="360" w:lineRule="auto"/>
        <w:rPr>
          <w:rFonts w:ascii="Arial" w:hAnsi="Arial" w:cs="Arial"/>
          <w:color w:val="222222"/>
          <w:sz w:val="20"/>
          <w:szCs w:val="20"/>
          <w:shd w:val="clear" w:color="auto" w:fill="FFFFFF"/>
        </w:rPr>
      </w:pPr>
      <w:r>
        <w:rPr>
          <w:rFonts w:ascii="Arial" w:hAnsi="Arial" w:cs="Arial"/>
        </w:rPr>
        <w:t>An example</w:t>
      </w:r>
      <w:r w:rsidR="005825D0">
        <w:rPr>
          <w:rFonts w:ascii="Arial" w:hAnsi="Arial" w:cs="Arial"/>
        </w:rPr>
        <w:t xml:space="preserve"> cited by </w:t>
      </w:r>
      <w:r w:rsidR="005825D0">
        <w:rPr>
          <w:rFonts w:ascii="Arial" w:hAnsi="Arial" w:cs="Arial"/>
          <w:color w:val="222222"/>
          <w:sz w:val="20"/>
          <w:szCs w:val="20"/>
          <w:shd w:val="clear" w:color="auto" w:fill="FFFFFF"/>
        </w:rPr>
        <w:t>Gent, R. and Kempster, G., 2002. Leadership and management. </w:t>
      </w:r>
      <w:r w:rsidR="005825D0">
        <w:rPr>
          <w:rFonts w:ascii="Arial" w:hAnsi="Arial" w:cs="Arial"/>
          <w:i/>
          <w:iCs/>
          <w:color w:val="222222"/>
          <w:sz w:val="20"/>
          <w:szCs w:val="20"/>
          <w:shd w:val="clear" w:color="auto" w:fill="FFFFFF"/>
        </w:rPr>
        <w:t>Building a Successful Customer-service Culture: a guide for library and information managers. London: Facet Publishing</w:t>
      </w:r>
      <w:r w:rsidR="005825D0">
        <w:rPr>
          <w:rFonts w:ascii="Arial" w:hAnsi="Arial" w:cs="Arial"/>
          <w:color w:val="222222"/>
          <w:sz w:val="20"/>
          <w:szCs w:val="20"/>
          <w:shd w:val="clear" w:color="auto" w:fill="FFFFFF"/>
        </w:rPr>
        <w:t>, pp.53-73.</w:t>
      </w:r>
    </w:p>
    <w:p w14:paraId="3A4E8778" w14:textId="6BE55930" w:rsidR="009A552F" w:rsidRPr="009A552F" w:rsidRDefault="00FB1824" w:rsidP="009A552F">
      <w:pPr>
        <w:spacing w:line="360" w:lineRule="auto"/>
        <w:rPr>
          <w:rFonts w:ascii="Arial" w:hAnsi="Arial" w:cs="Arial"/>
        </w:rPr>
      </w:pPr>
      <w:r w:rsidRPr="00FB1824">
        <w:rPr>
          <w:rFonts w:ascii="Arial" w:hAnsi="Arial" w:cs="Arial"/>
        </w:rPr>
        <w:t>Leaders: Leaders take a more comprehensive approach to dispute resolution by addressing underlying issues and promoting honest and productive communication. They seek to settle disputes while encouraging group harmony and individual development.</w:t>
      </w:r>
      <w:r w:rsidR="009C5625">
        <w:rPr>
          <w:rFonts w:ascii="Arial" w:hAnsi="Arial" w:cs="Arial"/>
        </w:rPr>
        <w:t xml:space="preserve"> The vision and purpose </w:t>
      </w:r>
      <w:r w:rsidR="00BC7CB6">
        <w:rPr>
          <w:rFonts w:ascii="Arial" w:hAnsi="Arial" w:cs="Arial"/>
        </w:rPr>
        <w:t>are</w:t>
      </w:r>
      <w:r w:rsidR="009C5625">
        <w:rPr>
          <w:rFonts w:ascii="Arial" w:hAnsi="Arial" w:cs="Arial"/>
        </w:rPr>
        <w:t xml:space="preserve"> very important </w:t>
      </w:r>
      <w:r w:rsidR="009A552F" w:rsidRPr="009A552F">
        <w:rPr>
          <w:rFonts w:ascii="Arial" w:hAnsi="Arial" w:cs="Arial"/>
        </w:rPr>
        <w:t>Managers: Managers frequently carry out a vision and purpose set forth by the organisation. Their primary concern is effectively carrying out tasks and processes that support these goals.</w:t>
      </w:r>
    </w:p>
    <w:p w14:paraId="0AE7B8DD" w14:textId="77777777" w:rsidR="0091794A" w:rsidRDefault="00045090" w:rsidP="0091794A">
      <w:pPr>
        <w:spacing w:line="360" w:lineRule="auto"/>
        <w:rPr>
          <w:rFonts w:ascii="Arial" w:hAnsi="Arial" w:cs="Arial"/>
          <w:color w:val="222222"/>
          <w:sz w:val="20"/>
          <w:szCs w:val="20"/>
          <w:shd w:val="clear" w:color="auto" w:fill="FFFFFF"/>
        </w:rPr>
      </w:pPr>
      <w:r>
        <w:rPr>
          <w:rFonts w:ascii="Arial" w:hAnsi="Arial" w:cs="Arial"/>
        </w:rPr>
        <w:t xml:space="preserve">An example </w:t>
      </w:r>
      <w:r w:rsidR="00BF0D5D">
        <w:rPr>
          <w:rFonts w:ascii="Arial" w:hAnsi="Arial" w:cs="Arial"/>
        </w:rPr>
        <w:t>cited by</w:t>
      </w:r>
      <w:r w:rsidR="0091794A">
        <w:rPr>
          <w:rFonts w:ascii="Arial" w:hAnsi="Arial" w:cs="Arial"/>
        </w:rPr>
        <w:t xml:space="preserve"> </w:t>
      </w:r>
      <w:r w:rsidR="0091794A">
        <w:rPr>
          <w:rFonts w:ascii="Arial" w:hAnsi="Arial" w:cs="Arial"/>
          <w:color w:val="222222"/>
          <w:sz w:val="20"/>
          <w:szCs w:val="20"/>
          <w:shd w:val="clear" w:color="auto" w:fill="FFFFFF"/>
        </w:rPr>
        <w:t>George, J.M., 1995. Leader positive mood and group performance: The case of customer service. </w:t>
      </w:r>
      <w:r w:rsidR="0091794A">
        <w:rPr>
          <w:rFonts w:ascii="Arial" w:hAnsi="Arial" w:cs="Arial"/>
          <w:i/>
          <w:iCs/>
          <w:color w:val="222222"/>
          <w:sz w:val="20"/>
          <w:szCs w:val="20"/>
          <w:shd w:val="clear" w:color="auto" w:fill="FFFFFF"/>
        </w:rPr>
        <w:t>Journal of Applied Social Psychology</w:t>
      </w:r>
      <w:r w:rsidR="0091794A">
        <w:rPr>
          <w:rFonts w:ascii="Arial" w:hAnsi="Arial" w:cs="Arial"/>
          <w:color w:val="222222"/>
          <w:sz w:val="20"/>
          <w:szCs w:val="20"/>
          <w:shd w:val="clear" w:color="auto" w:fill="FFFFFF"/>
        </w:rPr>
        <w:t>, </w:t>
      </w:r>
      <w:r w:rsidR="0091794A">
        <w:rPr>
          <w:rFonts w:ascii="Arial" w:hAnsi="Arial" w:cs="Arial"/>
          <w:i/>
          <w:iCs/>
          <w:color w:val="222222"/>
          <w:sz w:val="20"/>
          <w:szCs w:val="20"/>
          <w:shd w:val="clear" w:color="auto" w:fill="FFFFFF"/>
        </w:rPr>
        <w:t>25</w:t>
      </w:r>
      <w:r w:rsidR="0091794A">
        <w:rPr>
          <w:rFonts w:ascii="Arial" w:hAnsi="Arial" w:cs="Arial"/>
          <w:color w:val="222222"/>
          <w:sz w:val="20"/>
          <w:szCs w:val="20"/>
          <w:shd w:val="clear" w:color="auto" w:fill="FFFFFF"/>
        </w:rPr>
        <w:t>(9), pp.778-794.</w:t>
      </w:r>
    </w:p>
    <w:p w14:paraId="71AFD57E" w14:textId="76ABBA04" w:rsidR="009A552F" w:rsidRPr="009A552F" w:rsidRDefault="009A552F" w:rsidP="009A552F">
      <w:pPr>
        <w:spacing w:line="360" w:lineRule="auto"/>
        <w:rPr>
          <w:rFonts w:ascii="Arial" w:hAnsi="Arial" w:cs="Arial"/>
        </w:rPr>
      </w:pPr>
    </w:p>
    <w:p w14:paraId="6A7BEF91" w14:textId="77777777" w:rsidR="00D43BC0" w:rsidRPr="00D43BC0" w:rsidRDefault="009A552F" w:rsidP="00D43BC0">
      <w:pPr>
        <w:spacing w:line="360" w:lineRule="auto"/>
        <w:rPr>
          <w:rFonts w:ascii="Arial" w:hAnsi="Arial" w:cs="Arial"/>
        </w:rPr>
      </w:pPr>
      <w:r w:rsidRPr="009A552F">
        <w:rPr>
          <w:rFonts w:ascii="Arial" w:hAnsi="Arial" w:cs="Arial"/>
        </w:rPr>
        <w:t>Leaders: By inspiring the team to work towards a common goal, leaders can help create the team's vision and purpose. They direct the group towards achieving a bigger goal, frequently by encouraging originality and inventive problem-solving.</w:t>
      </w:r>
      <w:r w:rsidR="00D721A9" w:rsidRPr="00D721A9">
        <w:t xml:space="preserve"> </w:t>
      </w:r>
      <w:r w:rsidR="00D721A9" w:rsidRPr="00D721A9">
        <w:rPr>
          <w:rFonts w:ascii="Arial" w:hAnsi="Arial" w:cs="Arial"/>
        </w:rPr>
        <w:t xml:space="preserve">In group settings, it's crucial to strike a balance between management and leadership. The team's short-term goals are accomplished by the manager's structure and oversight. On the other side, leaders motivate people to innovate and adjust to change by inspiring and empowering team members, creating a sense of shared purpose. Effective cooperation frequently necessitates the harmonious interaction of managerial and leadership traits, each of which contributes to the success of the </w:t>
      </w:r>
      <w:proofErr w:type="gramStart"/>
      <w:r w:rsidR="00D721A9" w:rsidRPr="00D721A9">
        <w:rPr>
          <w:rFonts w:ascii="Arial" w:hAnsi="Arial" w:cs="Arial"/>
        </w:rPr>
        <w:t>team as a whole</w:t>
      </w:r>
      <w:proofErr w:type="gramEnd"/>
      <w:r w:rsidR="00D721A9" w:rsidRPr="00D721A9">
        <w:rPr>
          <w:rFonts w:ascii="Arial" w:hAnsi="Arial" w:cs="Arial"/>
        </w:rPr>
        <w:t>.</w:t>
      </w:r>
      <w:r w:rsidR="00D43BC0">
        <w:rPr>
          <w:rFonts w:ascii="Arial" w:hAnsi="Arial" w:cs="Arial"/>
        </w:rPr>
        <w:t xml:space="preserve"> </w:t>
      </w:r>
      <w:r w:rsidR="00D43BC0" w:rsidRPr="00D43BC0">
        <w:rPr>
          <w:rFonts w:ascii="Arial" w:hAnsi="Arial" w:cs="Arial"/>
        </w:rPr>
        <w:t>In terms of customer service, managers and leaders have separate but related roles. They do the following to help provide first-rate customer service:</w:t>
      </w:r>
    </w:p>
    <w:p w14:paraId="2FA279B9" w14:textId="77777777" w:rsidR="00D43BC0" w:rsidRPr="00D43BC0" w:rsidRDefault="00D43BC0" w:rsidP="00D43BC0">
      <w:pPr>
        <w:spacing w:line="360" w:lineRule="auto"/>
        <w:rPr>
          <w:rFonts w:ascii="Arial" w:hAnsi="Arial" w:cs="Arial"/>
        </w:rPr>
      </w:pPr>
    </w:p>
    <w:p w14:paraId="07248534" w14:textId="77777777" w:rsidR="00D43BC0" w:rsidRPr="00D43BC0" w:rsidRDefault="00D43BC0" w:rsidP="00D43BC0">
      <w:pPr>
        <w:spacing w:line="360" w:lineRule="auto"/>
        <w:rPr>
          <w:rFonts w:ascii="Arial" w:hAnsi="Arial" w:cs="Arial"/>
        </w:rPr>
      </w:pPr>
      <w:r w:rsidRPr="00D43BC0">
        <w:rPr>
          <w:rFonts w:ascii="Arial" w:hAnsi="Arial" w:cs="Arial"/>
        </w:rPr>
        <w:t>Customer service managers:</w:t>
      </w:r>
    </w:p>
    <w:p w14:paraId="1F16CAF3" w14:textId="77777777" w:rsidR="00D43BC0" w:rsidRPr="00D43BC0" w:rsidRDefault="00D43BC0" w:rsidP="00D43BC0">
      <w:pPr>
        <w:spacing w:line="360" w:lineRule="auto"/>
        <w:rPr>
          <w:rFonts w:ascii="Arial" w:hAnsi="Arial" w:cs="Arial"/>
        </w:rPr>
      </w:pPr>
    </w:p>
    <w:p w14:paraId="569F7853" w14:textId="326F9117" w:rsidR="008863C2" w:rsidRPr="008863C2" w:rsidRDefault="00D43BC0" w:rsidP="008863C2">
      <w:pPr>
        <w:spacing w:line="360" w:lineRule="auto"/>
        <w:rPr>
          <w:rFonts w:ascii="Arial" w:hAnsi="Arial" w:cs="Arial"/>
        </w:rPr>
      </w:pPr>
      <w:r w:rsidRPr="00D43BC0">
        <w:rPr>
          <w:rFonts w:ascii="Arial" w:hAnsi="Arial" w:cs="Arial"/>
        </w:rPr>
        <w:lastRenderedPageBreak/>
        <w:t>Defining and establishing service standards and norms are the responsibility of managers. They set standards for the calibre and regularity of client contacts.</w:t>
      </w:r>
      <w:r w:rsidR="008863C2" w:rsidRPr="008863C2">
        <w:t xml:space="preserve"> </w:t>
      </w:r>
      <w:r w:rsidR="008863C2" w:rsidRPr="008863C2">
        <w:rPr>
          <w:rFonts w:ascii="Arial" w:hAnsi="Arial" w:cs="Arial"/>
        </w:rPr>
        <w:t xml:space="preserve">Managers </w:t>
      </w:r>
      <w:proofErr w:type="gramStart"/>
      <w:r w:rsidR="008863C2" w:rsidRPr="008863C2">
        <w:rPr>
          <w:rFonts w:ascii="Arial" w:hAnsi="Arial" w:cs="Arial"/>
        </w:rPr>
        <w:t>are in charge of</w:t>
      </w:r>
      <w:proofErr w:type="gramEnd"/>
      <w:r w:rsidR="008863C2" w:rsidRPr="008863C2">
        <w:rPr>
          <w:rFonts w:ascii="Arial" w:hAnsi="Arial" w:cs="Arial"/>
        </w:rPr>
        <w:t xml:space="preserve"> the training and professional growth of their team members who provide customer care. They guarantee that staff members </w:t>
      </w:r>
      <w:r w:rsidR="006A692E">
        <w:rPr>
          <w:rFonts w:ascii="Arial" w:hAnsi="Arial" w:cs="Arial"/>
        </w:rPr>
        <w:t>have</w:t>
      </w:r>
      <w:r w:rsidR="008863C2" w:rsidRPr="008863C2">
        <w:rPr>
          <w:rFonts w:ascii="Arial" w:hAnsi="Arial" w:cs="Arial"/>
        </w:rPr>
        <w:t xml:space="preserve"> the abilities and information to deliver superior service.</w:t>
      </w:r>
    </w:p>
    <w:p w14:paraId="3ED7E344" w14:textId="77777777" w:rsidR="008863C2" w:rsidRPr="008863C2" w:rsidRDefault="008863C2" w:rsidP="008863C2">
      <w:pPr>
        <w:spacing w:line="360" w:lineRule="auto"/>
        <w:rPr>
          <w:rFonts w:ascii="Arial" w:hAnsi="Arial" w:cs="Arial"/>
        </w:rPr>
      </w:pPr>
    </w:p>
    <w:p w14:paraId="7B367CBE" w14:textId="77777777" w:rsidR="008863C2" w:rsidRPr="008863C2" w:rsidRDefault="008863C2" w:rsidP="008863C2">
      <w:pPr>
        <w:spacing w:line="360" w:lineRule="auto"/>
        <w:rPr>
          <w:rFonts w:ascii="Arial" w:hAnsi="Arial" w:cs="Arial"/>
        </w:rPr>
      </w:pPr>
      <w:r w:rsidRPr="008863C2">
        <w:rPr>
          <w:rFonts w:ascii="Arial" w:hAnsi="Arial" w:cs="Arial"/>
        </w:rPr>
        <w:t>Resource Allocation: To support customer service efforts, managers deploy resources including employees, technology, and funding. To effectively address client needs, they decide on staffing levels and technological expenditures.</w:t>
      </w:r>
    </w:p>
    <w:p w14:paraId="745C8B71" w14:textId="77777777" w:rsidR="008863C2" w:rsidRPr="008863C2" w:rsidRDefault="008863C2" w:rsidP="008863C2">
      <w:pPr>
        <w:spacing w:line="360" w:lineRule="auto"/>
        <w:rPr>
          <w:rFonts w:ascii="Arial" w:hAnsi="Arial" w:cs="Arial"/>
        </w:rPr>
      </w:pPr>
    </w:p>
    <w:p w14:paraId="206BFFEF" w14:textId="4A064259" w:rsidR="00973DFE" w:rsidRPr="00973DFE" w:rsidRDefault="008863C2" w:rsidP="00973DFE">
      <w:pPr>
        <w:spacing w:line="360" w:lineRule="auto"/>
        <w:rPr>
          <w:rFonts w:ascii="Arial" w:hAnsi="Arial" w:cs="Arial"/>
        </w:rPr>
      </w:pPr>
      <w:r w:rsidRPr="008863C2">
        <w:rPr>
          <w:rFonts w:ascii="Arial" w:hAnsi="Arial" w:cs="Arial"/>
        </w:rPr>
        <w:t>Performance Review: To make sure that staff members uphold service standards, managers review staff performance and keep an eye on customer service data. Team members receive coaching and feedback to help them perform better.</w:t>
      </w:r>
      <w:r w:rsidR="00B04530" w:rsidRPr="00B04530">
        <w:t xml:space="preserve"> </w:t>
      </w:r>
      <w:r w:rsidR="00B04530" w:rsidRPr="00B04530">
        <w:rPr>
          <w:rFonts w:ascii="Arial" w:hAnsi="Arial" w:cs="Arial"/>
        </w:rPr>
        <w:t>Managers deal frequently with client complaints and situations that have escalated and need higher-level action and resolution.</w:t>
      </w:r>
      <w:r w:rsidR="00E926A2" w:rsidRPr="00E926A2">
        <w:t xml:space="preserve"> </w:t>
      </w:r>
      <w:r w:rsidR="00E926A2" w:rsidRPr="00E926A2">
        <w:rPr>
          <w:rFonts w:ascii="Arial" w:hAnsi="Arial" w:cs="Arial"/>
        </w:rPr>
        <w:t xml:space="preserve">Managers look for ways to improve customer service procedures, organise work, and boost productivity. To enhance service delivery, they could make use of instruments like process mapping and lean </w:t>
      </w:r>
      <w:r w:rsidR="00767ED1">
        <w:rPr>
          <w:rFonts w:ascii="Arial" w:hAnsi="Arial" w:cs="Arial"/>
        </w:rPr>
        <w:t>concepts customer</w:t>
      </w:r>
      <w:r w:rsidR="00973DFE" w:rsidRPr="00973DFE">
        <w:rPr>
          <w:rFonts w:ascii="Arial" w:hAnsi="Arial" w:cs="Arial"/>
        </w:rPr>
        <w:t xml:space="preserve"> service pioneers:</w:t>
      </w:r>
    </w:p>
    <w:p w14:paraId="6A463084" w14:textId="77777777" w:rsidR="00973DFE" w:rsidRPr="00973DFE" w:rsidRDefault="00973DFE" w:rsidP="00973DFE">
      <w:pPr>
        <w:spacing w:line="360" w:lineRule="auto"/>
        <w:rPr>
          <w:rFonts w:ascii="Arial" w:hAnsi="Arial" w:cs="Arial"/>
        </w:rPr>
      </w:pPr>
    </w:p>
    <w:p w14:paraId="21C016BD" w14:textId="77777777" w:rsidR="00973DFE" w:rsidRPr="00973DFE" w:rsidRDefault="00973DFE" w:rsidP="00973DFE">
      <w:pPr>
        <w:spacing w:line="360" w:lineRule="auto"/>
        <w:rPr>
          <w:rFonts w:ascii="Arial" w:hAnsi="Arial" w:cs="Arial"/>
        </w:rPr>
      </w:pPr>
      <w:r w:rsidRPr="00973DFE">
        <w:rPr>
          <w:rFonts w:ascii="Arial" w:hAnsi="Arial" w:cs="Arial"/>
        </w:rPr>
        <w:t>Leaders in Customer Service:</w:t>
      </w:r>
    </w:p>
    <w:p w14:paraId="613521E1" w14:textId="77777777" w:rsidR="00973DFE" w:rsidRPr="00973DFE" w:rsidRDefault="00973DFE" w:rsidP="00973DFE">
      <w:pPr>
        <w:spacing w:line="360" w:lineRule="auto"/>
        <w:rPr>
          <w:rFonts w:ascii="Arial" w:hAnsi="Arial" w:cs="Arial"/>
        </w:rPr>
      </w:pPr>
    </w:p>
    <w:p w14:paraId="4E61B10B" w14:textId="77777777" w:rsidR="00973DFE" w:rsidRPr="00973DFE" w:rsidRDefault="00973DFE" w:rsidP="00973DFE">
      <w:pPr>
        <w:spacing w:line="360" w:lineRule="auto"/>
        <w:rPr>
          <w:rFonts w:ascii="Arial" w:hAnsi="Arial" w:cs="Arial"/>
        </w:rPr>
      </w:pPr>
    </w:p>
    <w:p w14:paraId="14D1D9F3" w14:textId="77777777" w:rsidR="00973DFE" w:rsidRPr="00973DFE" w:rsidRDefault="00973DFE" w:rsidP="00973DFE">
      <w:pPr>
        <w:spacing w:line="360" w:lineRule="auto"/>
        <w:rPr>
          <w:rFonts w:ascii="Arial" w:hAnsi="Arial" w:cs="Arial"/>
        </w:rPr>
      </w:pPr>
    </w:p>
    <w:p w14:paraId="0D09C3F6" w14:textId="77777777" w:rsidR="00444A70" w:rsidRDefault="00F05F7A" w:rsidP="00444A70">
      <w:pPr>
        <w:spacing w:line="360" w:lineRule="auto"/>
        <w:rPr>
          <w:rFonts w:ascii="Arial" w:hAnsi="Arial" w:cs="Arial"/>
          <w:color w:val="222222"/>
          <w:sz w:val="20"/>
          <w:szCs w:val="20"/>
          <w:shd w:val="clear" w:color="auto" w:fill="FFFFFF"/>
        </w:rPr>
      </w:pPr>
      <w:r>
        <w:rPr>
          <w:rFonts w:ascii="Arial" w:hAnsi="Arial" w:cs="Arial"/>
        </w:rPr>
        <w:t xml:space="preserve"> </w:t>
      </w:r>
      <w:r w:rsidR="00444A70">
        <w:rPr>
          <w:rFonts w:ascii="Arial" w:hAnsi="Arial" w:cs="Arial"/>
        </w:rPr>
        <w:t xml:space="preserve">An example cited by </w:t>
      </w:r>
      <w:r w:rsidR="00444A70">
        <w:rPr>
          <w:rFonts w:ascii="Arial" w:hAnsi="Arial" w:cs="Arial"/>
          <w:color w:val="222222"/>
          <w:sz w:val="20"/>
          <w:szCs w:val="20"/>
          <w:shd w:val="clear" w:color="auto" w:fill="FFFFFF"/>
        </w:rPr>
        <w:t>Gent, R. and Kempster, G., 2002. Leadership and management. </w:t>
      </w:r>
      <w:r w:rsidR="00444A70">
        <w:rPr>
          <w:rFonts w:ascii="Arial" w:hAnsi="Arial" w:cs="Arial"/>
          <w:i/>
          <w:iCs/>
          <w:color w:val="222222"/>
          <w:sz w:val="20"/>
          <w:szCs w:val="20"/>
          <w:shd w:val="clear" w:color="auto" w:fill="FFFFFF"/>
        </w:rPr>
        <w:t>Building a Successful Customer-service Culture: a guide for library and information managers. London: Facet Publishing</w:t>
      </w:r>
      <w:r w:rsidR="00444A70">
        <w:rPr>
          <w:rFonts w:ascii="Arial" w:hAnsi="Arial" w:cs="Arial"/>
          <w:color w:val="222222"/>
          <w:sz w:val="20"/>
          <w:szCs w:val="20"/>
          <w:shd w:val="clear" w:color="auto" w:fill="FFFFFF"/>
        </w:rPr>
        <w:t>, pp.53-73.</w:t>
      </w:r>
    </w:p>
    <w:p w14:paraId="185EBA0A" w14:textId="4AAF78ED" w:rsidR="00283B3B" w:rsidRPr="00283B3B" w:rsidRDefault="00973DFE" w:rsidP="00283B3B">
      <w:pPr>
        <w:spacing w:line="360" w:lineRule="auto"/>
        <w:rPr>
          <w:rFonts w:ascii="Arial" w:hAnsi="Arial" w:cs="Arial"/>
        </w:rPr>
      </w:pPr>
      <w:r w:rsidRPr="00973DFE">
        <w:rPr>
          <w:rFonts w:ascii="Arial" w:hAnsi="Arial" w:cs="Arial"/>
        </w:rPr>
        <w:t xml:space="preserve">Inspiration and Vision: Leaders in customer service inspire their teams by communicating a compelling vision of excellent customer service. They </w:t>
      </w:r>
      <w:r w:rsidR="00767ED1">
        <w:rPr>
          <w:rFonts w:ascii="Arial" w:hAnsi="Arial" w:cs="Arial"/>
        </w:rPr>
        <w:t>instil</w:t>
      </w:r>
      <w:r w:rsidRPr="00973DFE">
        <w:rPr>
          <w:rFonts w:ascii="Arial" w:hAnsi="Arial" w:cs="Arial"/>
        </w:rPr>
        <w:t xml:space="preserve"> a sense of purpose and the importance of customer-centric values.</w:t>
      </w:r>
      <w:r w:rsidR="00283B3B" w:rsidRPr="00283B3B">
        <w:t xml:space="preserve"> </w:t>
      </w:r>
      <w:r w:rsidR="00283B3B" w:rsidRPr="00283B3B">
        <w:rPr>
          <w:rFonts w:ascii="Arial" w:hAnsi="Arial" w:cs="Arial"/>
        </w:rPr>
        <w:t>Empowerment: Leaders provide customer service staff the freedom to decide what to do and how to do it. They value autonomy in resolving client issues and trust the judgement of their team.</w:t>
      </w:r>
    </w:p>
    <w:p w14:paraId="0513BFDE" w14:textId="77777777" w:rsidR="00283B3B" w:rsidRPr="00283B3B" w:rsidRDefault="00283B3B" w:rsidP="00283B3B">
      <w:pPr>
        <w:spacing w:line="360" w:lineRule="auto"/>
        <w:rPr>
          <w:rFonts w:ascii="Arial" w:hAnsi="Arial" w:cs="Arial"/>
        </w:rPr>
      </w:pPr>
    </w:p>
    <w:p w14:paraId="1E1BD5C5" w14:textId="6CF80CEC" w:rsidR="00EE02EB" w:rsidRPr="00EE02EB" w:rsidRDefault="00283B3B" w:rsidP="00EE02EB">
      <w:pPr>
        <w:spacing w:line="360" w:lineRule="auto"/>
        <w:rPr>
          <w:rFonts w:ascii="Arial" w:hAnsi="Arial" w:cs="Arial"/>
        </w:rPr>
      </w:pPr>
      <w:r w:rsidRPr="00283B3B">
        <w:rPr>
          <w:rFonts w:ascii="Arial" w:hAnsi="Arial" w:cs="Arial"/>
        </w:rPr>
        <w:lastRenderedPageBreak/>
        <w:t xml:space="preserve">Leaders inspire their teams to think creatively and come up with solutions to problems. </w:t>
      </w:r>
      <w:r w:rsidR="00767ED1">
        <w:rPr>
          <w:rFonts w:ascii="Arial" w:hAnsi="Arial" w:cs="Arial"/>
        </w:rPr>
        <w:t>To</w:t>
      </w:r>
      <w:r w:rsidRPr="00283B3B">
        <w:rPr>
          <w:rFonts w:ascii="Arial" w:hAnsi="Arial" w:cs="Arial"/>
        </w:rPr>
        <w:t xml:space="preserve"> improve the client experience, they encourage experimentation and the creation of novel strategies.</w:t>
      </w:r>
      <w:r w:rsidR="00EE02EB" w:rsidRPr="00EE02EB">
        <w:t xml:space="preserve"> </w:t>
      </w:r>
      <w:r w:rsidR="00EE02EB" w:rsidRPr="00EE02EB">
        <w:rPr>
          <w:rFonts w:ascii="Arial" w:hAnsi="Arial" w:cs="Arial"/>
        </w:rPr>
        <w:t>Cultural Influence: Organisational leaders help to create a customer-focused culture. They set an example for their staff to follow and are a living representation of what excellent customer service is all about.</w:t>
      </w:r>
    </w:p>
    <w:p w14:paraId="2CE49746" w14:textId="77777777" w:rsidR="00EE02EB" w:rsidRPr="00EE02EB" w:rsidRDefault="00EE02EB" w:rsidP="00EE02EB">
      <w:pPr>
        <w:spacing w:line="360" w:lineRule="auto"/>
        <w:rPr>
          <w:rFonts w:ascii="Arial" w:hAnsi="Arial" w:cs="Arial"/>
        </w:rPr>
      </w:pPr>
    </w:p>
    <w:p w14:paraId="39E4D3F9" w14:textId="22DB6166" w:rsidR="00B74492" w:rsidRPr="00B74492" w:rsidRDefault="00EE02EB" w:rsidP="00B74492">
      <w:pPr>
        <w:spacing w:line="360" w:lineRule="auto"/>
        <w:rPr>
          <w:rFonts w:ascii="Arial" w:hAnsi="Arial" w:cs="Arial"/>
        </w:rPr>
      </w:pPr>
      <w:r w:rsidRPr="00EE02EB">
        <w:rPr>
          <w:rFonts w:ascii="Arial" w:hAnsi="Arial" w:cs="Arial"/>
        </w:rPr>
        <w:t xml:space="preserve">Long-Term Strategy: Leaders concentrate on the long-term strategy for customer service, </w:t>
      </w:r>
      <w:proofErr w:type="gramStart"/>
      <w:r w:rsidRPr="00EE02EB">
        <w:rPr>
          <w:rFonts w:ascii="Arial" w:hAnsi="Arial" w:cs="Arial"/>
        </w:rPr>
        <w:t>taking into account</w:t>
      </w:r>
      <w:proofErr w:type="gramEnd"/>
      <w:r w:rsidRPr="00EE02EB">
        <w:rPr>
          <w:rFonts w:ascii="Arial" w:hAnsi="Arial" w:cs="Arial"/>
        </w:rPr>
        <w:t xml:space="preserve"> how the success of the organisation as a whole is impacted by service quality. They make choices that support the long-term objectives of the business.</w:t>
      </w:r>
      <w:r w:rsidR="00B74492" w:rsidRPr="00B74492">
        <w:t xml:space="preserve"> </w:t>
      </w:r>
      <w:r w:rsidR="00B74492" w:rsidRPr="00B74492">
        <w:rPr>
          <w:rFonts w:ascii="Arial" w:hAnsi="Arial" w:cs="Arial"/>
        </w:rPr>
        <w:t xml:space="preserve">Leaders encourage a culture of continual learning and growth, encouraging customer service agents to keep abreast of market developments, client expectations, and best </w:t>
      </w:r>
      <w:r w:rsidR="00257E76">
        <w:rPr>
          <w:rFonts w:ascii="Arial" w:hAnsi="Arial" w:cs="Arial"/>
        </w:rPr>
        <w:t>practices</w:t>
      </w:r>
      <w:r w:rsidR="00B74492" w:rsidRPr="00B74492">
        <w:rPr>
          <w:rFonts w:ascii="Arial" w:hAnsi="Arial" w:cs="Arial"/>
        </w:rPr>
        <w:t>.</w:t>
      </w:r>
    </w:p>
    <w:p w14:paraId="1AA4BE44" w14:textId="77777777" w:rsidR="00B74492" w:rsidRPr="00B74492" w:rsidRDefault="00B74492" w:rsidP="00B74492">
      <w:pPr>
        <w:spacing w:line="360" w:lineRule="auto"/>
        <w:rPr>
          <w:rFonts w:ascii="Arial" w:hAnsi="Arial" w:cs="Arial"/>
        </w:rPr>
      </w:pPr>
    </w:p>
    <w:p w14:paraId="599EE990" w14:textId="3D240321" w:rsidR="003C40D9" w:rsidRPr="00973DFE" w:rsidRDefault="00B74492" w:rsidP="00B74492">
      <w:pPr>
        <w:spacing w:line="360" w:lineRule="auto"/>
        <w:rPr>
          <w:rFonts w:ascii="Arial" w:hAnsi="Arial" w:cs="Arial"/>
        </w:rPr>
      </w:pPr>
      <w:proofErr w:type="gramStart"/>
      <w:r w:rsidRPr="00B74492">
        <w:rPr>
          <w:rFonts w:ascii="Arial" w:hAnsi="Arial" w:cs="Arial"/>
        </w:rPr>
        <w:t>In reality, a</w:t>
      </w:r>
      <w:proofErr w:type="gramEnd"/>
      <w:r w:rsidRPr="00B74492">
        <w:rPr>
          <w:rFonts w:ascii="Arial" w:hAnsi="Arial" w:cs="Arial"/>
        </w:rPr>
        <w:t xml:space="preserve"> department's ability to provide good customer service depends on both effective management and leadership. The department's managers are responsible for ensuring efficiency, standardisation, and performance goals. The team is inspired by leaders to provide great service, invent, and cultivate a customer-centric culture that goes above and beyond the norm. A well-rounded customer service operation depends on the interaction between management and leadership.</w:t>
      </w:r>
    </w:p>
    <w:p w14:paraId="16E82692" w14:textId="40732F66" w:rsidR="00BA06AC" w:rsidRDefault="00BA06AC" w:rsidP="00531F68">
      <w:pPr>
        <w:spacing w:line="360" w:lineRule="auto"/>
        <w:rPr>
          <w:rFonts w:ascii="Arial" w:hAnsi="Arial" w:cs="Arial"/>
        </w:rPr>
      </w:pPr>
    </w:p>
    <w:p w14:paraId="1AF76DDB" w14:textId="5DFCCB11" w:rsidR="00D22636" w:rsidRDefault="002B2F3D" w:rsidP="00501159">
      <w:pPr>
        <w:spacing w:line="360" w:lineRule="auto"/>
        <w:rPr>
          <w:rFonts w:ascii="Arial" w:hAnsi="Arial" w:cs="Arial"/>
        </w:rPr>
      </w:pPr>
      <w:r>
        <w:rPr>
          <w:rFonts w:ascii="Arial" w:hAnsi="Arial" w:cs="Arial"/>
        </w:rPr>
        <w:t xml:space="preserve">                                                          CONCLUSION</w:t>
      </w:r>
    </w:p>
    <w:p w14:paraId="39A08DDB" w14:textId="77777777" w:rsidR="00322B29" w:rsidRPr="00322B29" w:rsidRDefault="00322B29" w:rsidP="00322B29">
      <w:pPr>
        <w:spacing w:line="360" w:lineRule="auto"/>
        <w:rPr>
          <w:rFonts w:ascii="Arial" w:hAnsi="Arial" w:cs="Arial"/>
        </w:rPr>
      </w:pPr>
      <w:r w:rsidRPr="00322B29">
        <w:rPr>
          <w:rFonts w:ascii="Arial" w:hAnsi="Arial" w:cs="Arial"/>
        </w:rPr>
        <w:t>Understanding how managers and leaders differ in terms of their philosophies and methods for creating organisational culture is essential for comprehending how organisations work and develop. Managers often concentrate on upholding operational effectiveness, enforcing protocols, and making sure that daily duties are carried out without incident. They provide a culture of consistency, stability, and adherence to accepted norms.</w:t>
      </w:r>
    </w:p>
    <w:p w14:paraId="5F6EE346" w14:textId="77777777" w:rsidR="00322B29" w:rsidRPr="00322B29" w:rsidRDefault="00322B29" w:rsidP="00322B29">
      <w:pPr>
        <w:spacing w:line="360" w:lineRule="auto"/>
        <w:rPr>
          <w:rFonts w:ascii="Arial" w:hAnsi="Arial" w:cs="Arial"/>
        </w:rPr>
      </w:pPr>
    </w:p>
    <w:p w14:paraId="6B6768EA" w14:textId="02DF39FA" w:rsidR="00322B29" w:rsidRDefault="00322B29" w:rsidP="00322B29">
      <w:pPr>
        <w:spacing w:line="360" w:lineRule="auto"/>
        <w:rPr>
          <w:rFonts w:ascii="Arial" w:hAnsi="Arial" w:cs="Arial"/>
        </w:rPr>
      </w:pPr>
      <w:r w:rsidRPr="00322B29">
        <w:rPr>
          <w:rFonts w:ascii="Arial" w:hAnsi="Arial" w:cs="Arial"/>
        </w:rPr>
        <w:t xml:space="preserve">On the other side, leaders </w:t>
      </w:r>
      <w:proofErr w:type="gramStart"/>
      <w:r w:rsidRPr="00322B29">
        <w:rPr>
          <w:rFonts w:ascii="Arial" w:hAnsi="Arial" w:cs="Arial"/>
        </w:rPr>
        <w:t>are in charge of</w:t>
      </w:r>
      <w:proofErr w:type="gramEnd"/>
      <w:r w:rsidRPr="00322B29">
        <w:rPr>
          <w:rFonts w:ascii="Arial" w:hAnsi="Arial" w:cs="Arial"/>
        </w:rPr>
        <w:t xml:space="preserve"> establishing a visionary course, motivating and inspiring their teams, and promoting innovation and adaptation. They provide an environment that values autonomy, innovation, and a unifying commitment to an inspiring goal.</w:t>
      </w:r>
      <w:r w:rsidR="00257E76" w:rsidRPr="00257E76">
        <w:t xml:space="preserve"> </w:t>
      </w:r>
      <w:r w:rsidR="00257E76" w:rsidRPr="00257E76">
        <w:rPr>
          <w:rFonts w:ascii="Arial" w:hAnsi="Arial" w:cs="Arial"/>
        </w:rPr>
        <w:t xml:space="preserve">Organisations must successfully balance these many methods and styles if they want to succeed. To provide operational stability and a forward-thinking, adaptive culture, effective organisations frequently need both management and leadership skills. </w:t>
      </w:r>
      <w:r w:rsidR="00257E76">
        <w:rPr>
          <w:rFonts w:ascii="Arial" w:hAnsi="Arial" w:cs="Arial"/>
        </w:rPr>
        <w:t>To</w:t>
      </w:r>
      <w:r w:rsidR="00257E76" w:rsidRPr="00257E76">
        <w:rPr>
          <w:rFonts w:ascii="Arial" w:hAnsi="Arial" w:cs="Arial"/>
        </w:rPr>
        <w:t xml:space="preserve"> foster a healthy and resilient organisational culture, managers and leaders must both be acknowledged for </w:t>
      </w:r>
      <w:r w:rsidR="00257E76" w:rsidRPr="00257E76">
        <w:rPr>
          <w:rFonts w:ascii="Arial" w:hAnsi="Arial" w:cs="Arial"/>
        </w:rPr>
        <w:lastRenderedPageBreak/>
        <w:t xml:space="preserve">their skills and accomplishments. Together, managers and leaders can foster an environment where productivity and creativity coexist, </w:t>
      </w:r>
      <w:r w:rsidR="00AE6B89">
        <w:rPr>
          <w:rFonts w:ascii="Arial" w:hAnsi="Arial" w:cs="Arial"/>
        </w:rPr>
        <w:t>ultimately resulting in an organisation's sustained success and expansion</w:t>
      </w:r>
      <w:r w:rsidR="00257E76" w:rsidRPr="00257E76">
        <w:rPr>
          <w:rFonts w:ascii="Arial" w:hAnsi="Arial" w:cs="Arial"/>
        </w:rPr>
        <w:t>.</w:t>
      </w:r>
    </w:p>
    <w:p w14:paraId="4C22C03D" w14:textId="4C586912" w:rsidR="001E3C6B" w:rsidRDefault="00F314A3" w:rsidP="00322B29">
      <w:pPr>
        <w:spacing w:line="360" w:lineRule="auto"/>
        <w:rPr>
          <w:rFonts w:ascii="Arial" w:hAnsi="Arial" w:cs="Arial"/>
        </w:rPr>
      </w:pPr>
      <w:r>
        <w:rPr>
          <w:rFonts w:ascii="Arial" w:hAnsi="Arial" w:cs="Arial"/>
        </w:rPr>
        <w:t xml:space="preserve">REFERENCE </w:t>
      </w:r>
      <w:proofErr w:type="gramStart"/>
      <w:r>
        <w:rPr>
          <w:rFonts w:ascii="Arial" w:hAnsi="Arial" w:cs="Arial"/>
        </w:rPr>
        <w:t>LIST</w:t>
      </w:r>
      <w:r w:rsidR="004E0BD2">
        <w:rPr>
          <w:rFonts w:ascii="Arial" w:hAnsi="Arial" w:cs="Arial"/>
        </w:rPr>
        <w:t xml:space="preserve"> :</w:t>
      </w:r>
      <w:proofErr w:type="gramEnd"/>
    </w:p>
    <w:p w14:paraId="61CB7C4B" w14:textId="1F871694" w:rsidR="009C42AD" w:rsidRDefault="009C42AD" w:rsidP="00322B29">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Hansen, J.R. and Villadsen, A.R., 2010. Comparing public and private managers' leadership styles: Understanding the role of job context. </w:t>
      </w:r>
      <w:r>
        <w:rPr>
          <w:rFonts w:ascii="Arial" w:hAnsi="Arial" w:cs="Arial"/>
          <w:i/>
          <w:iCs/>
          <w:color w:val="222222"/>
          <w:sz w:val="20"/>
          <w:szCs w:val="20"/>
          <w:shd w:val="clear" w:color="auto" w:fill="FFFFFF"/>
        </w:rPr>
        <w:t>International Public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(3), pp.247-274.</w:t>
      </w:r>
    </w:p>
    <w:p w14:paraId="30FA3891" w14:textId="433BF6F1" w:rsidR="00830D39" w:rsidRDefault="00830D39" w:rsidP="00322B29">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Simić, I., 2020. Are managers and leaders </w:t>
      </w:r>
      <w:r w:rsidR="005F6BFD">
        <w:rPr>
          <w:rFonts w:ascii="Arial" w:hAnsi="Arial" w:cs="Arial"/>
          <w:color w:val="222222"/>
          <w:sz w:val="20"/>
          <w:szCs w:val="20"/>
          <w:shd w:val="clear" w:color="auto" w:fill="FFFFFF"/>
        </w:rPr>
        <w:t>the same?</w:t>
      </w:r>
      <w:r>
        <w:rPr>
          <w:rFonts w:ascii="Arial" w:hAnsi="Arial" w:cs="Arial"/>
          <w:color w:val="222222"/>
          <w:sz w:val="20"/>
          <w:szCs w:val="20"/>
          <w:shd w:val="clear" w:color="auto" w:fill="FFFFFF"/>
        </w:rPr>
        <w:t> </w:t>
      </w:r>
      <w:proofErr w:type="spellStart"/>
      <w:r>
        <w:rPr>
          <w:rFonts w:ascii="Arial" w:hAnsi="Arial" w:cs="Arial"/>
          <w:i/>
          <w:iCs/>
          <w:color w:val="222222"/>
          <w:sz w:val="20"/>
          <w:szCs w:val="20"/>
          <w:shd w:val="clear" w:color="auto" w:fill="FFFFFF"/>
        </w:rPr>
        <w:t>Ekonomika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(3), pp.1-13.</w:t>
      </w:r>
    </w:p>
    <w:p w14:paraId="162F9CC9" w14:textId="6C45027C" w:rsidR="005D7D18" w:rsidRDefault="005D7D18" w:rsidP="00322B29">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Hunt, J.G., Hosking, D.M. and </w:t>
      </w:r>
      <w:proofErr w:type="spellStart"/>
      <w:r>
        <w:rPr>
          <w:rFonts w:ascii="Arial" w:hAnsi="Arial" w:cs="Arial"/>
          <w:color w:val="222222"/>
          <w:sz w:val="20"/>
          <w:szCs w:val="20"/>
          <w:shd w:val="clear" w:color="auto" w:fill="FFFFFF"/>
        </w:rPr>
        <w:t>Schriesheim</w:t>
      </w:r>
      <w:proofErr w:type="spellEnd"/>
      <w:r>
        <w:rPr>
          <w:rFonts w:ascii="Arial" w:hAnsi="Arial" w:cs="Arial"/>
          <w:color w:val="222222"/>
          <w:sz w:val="20"/>
          <w:szCs w:val="20"/>
          <w:shd w:val="clear" w:color="auto" w:fill="FFFFFF"/>
        </w:rPr>
        <w:t>, C.A. eds., 2013. </w:t>
      </w:r>
      <w:r>
        <w:rPr>
          <w:rFonts w:ascii="Arial" w:hAnsi="Arial" w:cs="Arial"/>
          <w:i/>
          <w:iCs/>
          <w:color w:val="222222"/>
          <w:sz w:val="20"/>
          <w:szCs w:val="20"/>
          <w:shd w:val="clear" w:color="auto" w:fill="FFFFFF"/>
        </w:rPr>
        <w:t xml:space="preserve">Leaders and managers: International perspectives on managerial </w:t>
      </w:r>
      <w:r w:rsidR="003332DB">
        <w:rPr>
          <w:rFonts w:ascii="Arial" w:hAnsi="Arial" w:cs="Arial"/>
          <w:i/>
          <w:iCs/>
          <w:color w:val="222222"/>
          <w:sz w:val="20"/>
          <w:szCs w:val="20"/>
          <w:shd w:val="clear" w:color="auto" w:fill="FFFFFF"/>
        </w:rPr>
        <w:t>behaviour</w:t>
      </w:r>
      <w:r>
        <w:rPr>
          <w:rFonts w:ascii="Arial" w:hAnsi="Arial" w:cs="Arial"/>
          <w:i/>
          <w:iCs/>
          <w:color w:val="222222"/>
          <w:sz w:val="20"/>
          <w:szCs w:val="20"/>
          <w:shd w:val="clear" w:color="auto" w:fill="FFFFFF"/>
        </w:rPr>
        <w:t xml:space="preserve"> and leadership</w:t>
      </w:r>
      <w:r>
        <w:rPr>
          <w:rFonts w:ascii="Arial" w:hAnsi="Arial" w:cs="Arial"/>
          <w:color w:val="222222"/>
          <w:sz w:val="20"/>
          <w:szCs w:val="20"/>
          <w:shd w:val="clear" w:color="auto" w:fill="FFFFFF"/>
        </w:rPr>
        <w:t>. Elsevier.</w:t>
      </w:r>
    </w:p>
    <w:p w14:paraId="771C86F2" w14:textId="4277699E" w:rsidR="005A5C4B" w:rsidRDefault="005A1238" w:rsidP="005A5C4B">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Fulop, L. and Day, G.E., 2010. From leader to leadership: clinician managers and where to next</w:t>
      </w:r>
      <w:r w:rsidR="001D68B7">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Australian Health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(3), pp.344-351.</w:t>
      </w:r>
    </w:p>
    <w:p w14:paraId="1ABBAAB1" w14:textId="79433BC6" w:rsidR="00795F10" w:rsidRDefault="00795F10" w:rsidP="005A5C4B">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Bandow, D. and Self, T.B., 2016. LEADERSHIP AT ALL LEVELS: DEVELOPING MANAGERS TO DEVELOP LEADERS. </w:t>
      </w:r>
      <w:r>
        <w:rPr>
          <w:rFonts w:ascii="Arial" w:hAnsi="Arial" w:cs="Arial"/>
          <w:i/>
          <w:iCs/>
          <w:color w:val="222222"/>
          <w:sz w:val="20"/>
          <w:szCs w:val="20"/>
          <w:shd w:val="clear" w:color="auto" w:fill="FFFFFF"/>
        </w:rPr>
        <w:t>Journal of International Business Disciplines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w:t>
      </w:r>
      <w:r w:rsidR="001F6CA3">
        <w:rPr>
          <w:rFonts w:ascii="Arial" w:hAnsi="Arial" w:cs="Arial"/>
          <w:color w:val="222222"/>
          <w:sz w:val="20"/>
          <w:szCs w:val="20"/>
          <w:shd w:val="clear" w:color="auto" w:fill="FFFFFF"/>
        </w:rPr>
        <w:t xml:space="preserve"> </w:t>
      </w:r>
    </w:p>
    <w:p w14:paraId="2D6FADB8" w14:textId="0FCA2FF1" w:rsidR="001F6CA3" w:rsidRDefault="001F6CA3" w:rsidP="005A5C4B">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George, J.M., 1995. Leader positive mood and group performance: The case of customer service. </w:t>
      </w:r>
      <w:r>
        <w:rPr>
          <w:rFonts w:ascii="Arial" w:hAnsi="Arial" w:cs="Arial"/>
          <w:i/>
          <w:iCs/>
          <w:color w:val="222222"/>
          <w:sz w:val="20"/>
          <w:szCs w:val="20"/>
          <w:shd w:val="clear" w:color="auto" w:fill="FFFFFF"/>
        </w:rPr>
        <w:t>Journal of Applied Social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(9), pp.778-794.</w:t>
      </w:r>
    </w:p>
    <w:p w14:paraId="17982E25" w14:textId="2B455A1B" w:rsidR="00AF7B08" w:rsidRDefault="00AF7B08" w:rsidP="005A5C4B">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Gent, R. and Kempster, G., 2002. Leadership and management. </w:t>
      </w:r>
      <w:r>
        <w:rPr>
          <w:rFonts w:ascii="Arial" w:hAnsi="Arial" w:cs="Arial"/>
          <w:i/>
          <w:iCs/>
          <w:color w:val="222222"/>
          <w:sz w:val="20"/>
          <w:szCs w:val="20"/>
          <w:shd w:val="clear" w:color="auto" w:fill="FFFFFF"/>
        </w:rPr>
        <w:t>Building a Successful Customer-service Culture: a guide for library and information managers. London: Facet Publishing</w:t>
      </w:r>
      <w:r>
        <w:rPr>
          <w:rFonts w:ascii="Arial" w:hAnsi="Arial" w:cs="Arial"/>
          <w:color w:val="222222"/>
          <w:sz w:val="20"/>
          <w:szCs w:val="20"/>
          <w:shd w:val="clear" w:color="auto" w:fill="FFFFFF"/>
        </w:rPr>
        <w:t>, pp.53-73.</w:t>
      </w:r>
    </w:p>
    <w:p w14:paraId="21274F6B" w14:textId="265E08EC" w:rsidR="00123ACC" w:rsidRDefault="00123ACC" w:rsidP="005A5C4B">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Runde, C.E. and Flanagan, T.A., 2010. </w:t>
      </w:r>
      <w:r>
        <w:rPr>
          <w:rFonts w:ascii="Arial" w:hAnsi="Arial" w:cs="Arial"/>
          <w:i/>
          <w:iCs/>
          <w:color w:val="222222"/>
          <w:sz w:val="20"/>
          <w:szCs w:val="20"/>
          <w:shd w:val="clear" w:color="auto" w:fill="FFFFFF"/>
        </w:rPr>
        <w:t>Developing your conflict competence: A hands-on guide for leaders, managers, facilitators, and teams</w:t>
      </w:r>
      <w:r>
        <w:rPr>
          <w:rFonts w:ascii="Arial" w:hAnsi="Arial" w:cs="Arial"/>
          <w:color w:val="222222"/>
          <w:sz w:val="20"/>
          <w:szCs w:val="20"/>
          <w:shd w:val="clear" w:color="auto" w:fill="FFFFFF"/>
        </w:rPr>
        <w:t> (Vol. 152). John Wiley &amp; Sons.</w:t>
      </w:r>
    </w:p>
    <w:p w14:paraId="211CE789" w14:textId="03B83A5B" w:rsidR="000732B7" w:rsidRDefault="000732B7" w:rsidP="005A5C4B">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Cichobłaziński</w:t>
      </w:r>
      <w:proofErr w:type="spellEnd"/>
      <w:r>
        <w:rPr>
          <w:rFonts w:ascii="Arial" w:hAnsi="Arial" w:cs="Arial"/>
          <w:color w:val="222222"/>
          <w:sz w:val="20"/>
          <w:szCs w:val="20"/>
          <w:shd w:val="clear" w:color="auto" w:fill="FFFFFF"/>
        </w:rPr>
        <w:t xml:space="preserve">, L., Pabian, A., </w:t>
      </w:r>
      <w:proofErr w:type="spellStart"/>
      <w:r>
        <w:rPr>
          <w:rFonts w:ascii="Arial" w:hAnsi="Arial" w:cs="Arial"/>
          <w:color w:val="222222"/>
          <w:sz w:val="20"/>
          <w:szCs w:val="20"/>
          <w:shd w:val="clear" w:color="auto" w:fill="FFFFFF"/>
        </w:rPr>
        <w:t>Bylok</w:t>
      </w:r>
      <w:proofErr w:type="spellEnd"/>
      <w:r>
        <w:rPr>
          <w:rFonts w:ascii="Arial" w:hAnsi="Arial" w:cs="Arial"/>
          <w:color w:val="222222"/>
          <w:sz w:val="20"/>
          <w:szCs w:val="20"/>
          <w:shd w:val="clear" w:color="auto" w:fill="FFFFFF"/>
        </w:rPr>
        <w:t xml:space="preserve">, F. and Zawada, M., 2015, October. Ethical leadership based on </w:t>
      </w:r>
      <w:r w:rsidR="00AE6B89">
        <w:rPr>
          <w:rFonts w:ascii="Arial" w:hAnsi="Arial" w:cs="Arial"/>
          <w:color w:val="222222"/>
          <w:sz w:val="20"/>
          <w:szCs w:val="20"/>
          <w:shd w:val="clear" w:color="auto" w:fill="FFFFFF"/>
        </w:rPr>
        <w:t>organisational</w:t>
      </w:r>
      <w:r>
        <w:rPr>
          <w:rFonts w:ascii="Arial" w:hAnsi="Arial" w:cs="Arial"/>
          <w:color w:val="222222"/>
          <w:sz w:val="20"/>
          <w:szCs w:val="20"/>
          <w:shd w:val="clear" w:color="auto" w:fill="FFFFFF"/>
        </w:rPr>
        <w:t xml:space="preserve"> conflict management in collective </w:t>
      </w:r>
      <w:r w:rsidR="008C2CC2">
        <w:rPr>
          <w:rFonts w:ascii="Arial" w:hAnsi="Arial" w:cs="Arial"/>
          <w:color w:val="222222"/>
          <w:sz w:val="20"/>
          <w:szCs w:val="20"/>
          <w:shd w:val="clear" w:color="auto" w:fill="FFFFFF"/>
        </w:rPr>
        <w:t>dispute</w:t>
      </w:r>
      <w:r>
        <w:rPr>
          <w:rFonts w:ascii="Arial" w:hAnsi="Arial" w:cs="Arial"/>
          <w:color w:val="222222"/>
          <w:sz w:val="20"/>
          <w:szCs w:val="20"/>
          <w:shd w:val="clear" w:color="auto" w:fill="FFFFFF"/>
        </w:rPr>
        <w:t xml:space="preserve"> resolution. In </w:t>
      </w:r>
      <w:r>
        <w:rPr>
          <w:rFonts w:ascii="Arial" w:hAnsi="Arial" w:cs="Arial"/>
          <w:i/>
          <w:iCs/>
          <w:color w:val="222222"/>
          <w:sz w:val="20"/>
          <w:szCs w:val="20"/>
          <w:shd w:val="clear" w:color="auto" w:fill="FFFFFF"/>
        </w:rPr>
        <w:t>Proceedings of the European Conference on Management, Leadership &amp; Governance</w:t>
      </w:r>
      <w:r>
        <w:rPr>
          <w:rFonts w:ascii="Arial" w:hAnsi="Arial" w:cs="Arial"/>
          <w:color w:val="222222"/>
          <w:sz w:val="20"/>
          <w:szCs w:val="20"/>
          <w:shd w:val="clear" w:color="auto" w:fill="FFFFFF"/>
        </w:rPr>
        <w:t> (pp. 81-88).</w:t>
      </w:r>
    </w:p>
    <w:p w14:paraId="3901D932" w14:textId="329A00E2" w:rsidR="006D09D6" w:rsidRPr="001D68B7" w:rsidRDefault="006D09D6" w:rsidP="005A5C4B">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Huhtala, M., Kangas, M., Lämsä, A.M. and Feldt, T., 2013. Ethical managers in ethical organisations? The leadership</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culture connection among Finnish managers. </w:t>
      </w:r>
      <w:r>
        <w:rPr>
          <w:rFonts w:ascii="Arial" w:hAnsi="Arial" w:cs="Arial"/>
          <w:i/>
          <w:iCs/>
          <w:color w:val="222222"/>
          <w:sz w:val="20"/>
          <w:szCs w:val="20"/>
          <w:shd w:val="clear" w:color="auto" w:fill="FFFFFF"/>
        </w:rPr>
        <w:t>Leadership &amp; Organization Development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(3), pp.250-270.</w:t>
      </w:r>
    </w:p>
    <w:p w14:paraId="1C71E9BA" w14:textId="77777777" w:rsidR="005A5C4B" w:rsidRPr="005A5C4B" w:rsidRDefault="005A5C4B" w:rsidP="005A5C4B">
      <w:pPr>
        <w:spacing w:line="360" w:lineRule="auto"/>
        <w:rPr>
          <w:rFonts w:ascii="Arial" w:hAnsi="Arial" w:cs="Arial"/>
        </w:rPr>
      </w:pPr>
    </w:p>
    <w:p w14:paraId="29137EA0" w14:textId="46A2588B" w:rsidR="0028007F" w:rsidRPr="0028007F" w:rsidRDefault="0028007F" w:rsidP="00933AD4">
      <w:pPr>
        <w:spacing w:line="360" w:lineRule="auto"/>
        <w:rPr>
          <w:rFonts w:ascii="Segoe UI" w:hAnsi="Segoe UI" w:cs="Segoe UI"/>
          <w:color w:val="374151"/>
          <w:shd w:val="clear" w:color="auto" w:fill="F7F7F8"/>
        </w:rPr>
      </w:pPr>
    </w:p>
    <w:p w14:paraId="05770730" w14:textId="77777777" w:rsidR="00E01F92" w:rsidRPr="00ED1728" w:rsidRDefault="00E01F92" w:rsidP="00ED1728">
      <w:pPr>
        <w:spacing w:line="360" w:lineRule="auto"/>
        <w:rPr>
          <w:rFonts w:ascii="Arial" w:hAnsi="Arial" w:cs="Arial"/>
        </w:rPr>
      </w:pPr>
    </w:p>
    <w:sectPr w:rsidR="00E01F92" w:rsidRPr="00ED17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5BBBA" w14:textId="77777777" w:rsidR="00BD4D07" w:rsidRDefault="00BD4D07" w:rsidP="00ED1728">
      <w:pPr>
        <w:spacing w:after="0" w:line="240" w:lineRule="auto"/>
      </w:pPr>
      <w:r>
        <w:separator/>
      </w:r>
    </w:p>
  </w:endnote>
  <w:endnote w:type="continuationSeparator" w:id="0">
    <w:p w14:paraId="198D842D" w14:textId="77777777" w:rsidR="00BD4D07" w:rsidRDefault="00BD4D07" w:rsidP="00ED1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F9013" w14:textId="77777777" w:rsidR="00BD4D07" w:rsidRDefault="00BD4D07" w:rsidP="00ED1728">
      <w:pPr>
        <w:spacing w:after="0" w:line="240" w:lineRule="auto"/>
      </w:pPr>
      <w:r>
        <w:separator/>
      </w:r>
    </w:p>
  </w:footnote>
  <w:footnote w:type="continuationSeparator" w:id="0">
    <w:p w14:paraId="3D906D5C" w14:textId="77777777" w:rsidR="00BD4D07" w:rsidRDefault="00BD4D07" w:rsidP="00ED17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E3AF6"/>
    <w:multiLevelType w:val="multilevel"/>
    <w:tmpl w:val="40F0B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A93711"/>
    <w:multiLevelType w:val="multilevel"/>
    <w:tmpl w:val="7616C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7579304">
    <w:abstractNumId w:val="0"/>
  </w:num>
  <w:num w:numId="2" w16cid:durableId="979074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D09"/>
    <w:rsid w:val="00045090"/>
    <w:rsid w:val="000732B7"/>
    <w:rsid w:val="00074D1E"/>
    <w:rsid w:val="000A3EDA"/>
    <w:rsid w:val="000A7C43"/>
    <w:rsid w:val="000D1655"/>
    <w:rsid w:val="00100714"/>
    <w:rsid w:val="00107350"/>
    <w:rsid w:val="00112FF0"/>
    <w:rsid w:val="00123ACC"/>
    <w:rsid w:val="00123E4D"/>
    <w:rsid w:val="00136F1E"/>
    <w:rsid w:val="00181A44"/>
    <w:rsid w:val="001A3345"/>
    <w:rsid w:val="001B2BAB"/>
    <w:rsid w:val="001B6F97"/>
    <w:rsid w:val="001D68B7"/>
    <w:rsid w:val="001E3C6B"/>
    <w:rsid w:val="001F6CA3"/>
    <w:rsid w:val="002348D5"/>
    <w:rsid w:val="00240159"/>
    <w:rsid w:val="00244299"/>
    <w:rsid w:val="00257E76"/>
    <w:rsid w:val="00266A37"/>
    <w:rsid w:val="0028007F"/>
    <w:rsid w:val="00283B3B"/>
    <w:rsid w:val="002B2F3D"/>
    <w:rsid w:val="002D505F"/>
    <w:rsid w:val="002E538E"/>
    <w:rsid w:val="00316734"/>
    <w:rsid w:val="00322B29"/>
    <w:rsid w:val="003332DB"/>
    <w:rsid w:val="003C40D9"/>
    <w:rsid w:val="003D46BE"/>
    <w:rsid w:val="0040014E"/>
    <w:rsid w:val="00441698"/>
    <w:rsid w:val="00444A70"/>
    <w:rsid w:val="00470C90"/>
    <w:rsid w:val="00471D46"/>
    <w:rsid w:val="004758CB"/>
    <w:rsid w:val="004E0152"/>
    <w:rsid w:val="004E0BD2"/>
    <w:rsid w:val="0050083B"/>
    <w:rsid w:val="00501159"/>
    <w:rsid w:val="0053010C"/>
    <w:rsid w:val="00531F68"/>
    <w:rsid w:val="00534846"/>
    <w:rsid w:val="00565ED6"/>
    <w:rsid w:val="005825D0"/>
    <w:rsid w:val="005A1238"/>
    <w:rsid w:val="005A5C4B"/>
    <w:rsid w:val="005D7D18"/>
    <w:rsid w:val="005E4819"/>
    <w:rsid w:val="005F6BFD"/>
    <w:rsid w:val="00615BBB"/>
    <w:rsid w:val="006A692E"/>
    <w:rsid w:val="006B5E1B"/>
    <w:rsid w:val="006C3BA3"/>
    <w:rsid w:val="006D09D6"/>
    <w:rsid w:val="006F1E83"/>
    <w:rsid w:val="00736D9C"/>
    <w:rsid w:val="00767ED1"/>
    <w:rsid w:val="0078452B"/>
    <w:rsid w:val="00795F10"/>
    <w:rsid w:val="007A5E2E"/>
    <w:rsid w:val="007A66A6"/>
    <w:rsid w:val="007B2A7D"/>
    <w:rsid w:val="007C63DC"/>
    <w:rsid w:val="007F0B09"/>
    <w:rsid w:val="007F51F6"/>
    <w:rsid w:val="00813984"/>
    <w:rsid w:val="008142F3"/>
    <w:rsid w:val="00830D39"/>
    <w:rsid w:val="0084587B"/>
    <w:rsid w:val="00873B8A"/>
    <w:rsid w:val="008863C2"/>
    <w:rsid w:val="00897878"/>
    <w:rsid w:val="008C2CC2"/>
    <w:rsid w:val="0091794A"/>
    <w:rsid w:val="00933AD4"/>
    <w:rsid w:val="00952614"/>
    <w:rsid w:val="00970CF5"/>
    <w:rsid w:val="00973DFE"/>
    <w:rsid w:val="0099082A"/>
    <w:rsid w:val="009A552F"/>
    <w:rsid w:val="009B6E30"/>
    <w:rsid w:val="009C42AD"/>
    <w:rsid w:val="009C5625"/>
    <w:rsid w:val="009D2135"/>
    <w:rsid w:val="009D7CDC"/>
    <w:rsid w:val="009F25A7"/>
    <w:rsid w:val="00A01423"/>
    <w:rsid w:val="00A115FA"/>
    <w:rsid w:val="00A309E2"/>
    <w:rsid w:val="00A30DEF"/>
    <w:rsid w:val="00A91636"/>
    <w:rsid w:val="00AE6B89"/>
    <w:rsid w:val="00AF7B08"/>
    <w:rsid w:val="00B04530"/>
    <w:rsid w:val="00B14738"/>
    <w:rsid w:val="00B47926"/>
    <w:rsid w:val="00B55D06"/>
    <w:rsid w:val="00B63498"/>
    <w:rsid w:val="00B74492"/>
    <w:rsid w:val="00BA06AC"/>
    <w:rsid w:val="00BC7CB6"/>
    <w:rsid w:val="00BD4D07"/>
    <w:rsid w:val="00BF0D5D"/>
    <w:rsid w:val="00C47938"/>
    <w:rsid w:val="00C8284B"/>
    <w:rsid w:val="00C8452F"/>
    <w:rsid w:val="00CA5DF3"/>
    <w:rsid w:val="00CB75B1"/>
    <w:rsid w:val="00CD610C"/>
    <w:rsid w:val="00CD7DD5"/>
    <w:rsid w:val="00CE4791"/>
    <w:rsid w:val="00D07644"/>
    <w:rsid w:val="00D20712"/>
    <w:rsid w:val="00D22636"/>
    <w:rsid w:val="00D4052E"/>
    <w:rsid w:val="00D43BC0"/>
    <w:rsid w:val="00D52572"/>
    <w:rsid w:val="00D61C06"/>
    <w:rsid w:val="00D6550B"/>
    <w:rsid w:val="00D721A9"/>
    <w:rsid w:val="00D81B46"/>
    <w:rsid w:val="00DA2A22"/>
    <w:rsid w:val="00DC3DD4"/>
    <w:rsid w:val="00E01F92"/>
    <w:rsid w:val="00E26CFB"/>
    <w:rsid w:val="00E91B05"/>
    <w:rsid w:val="00E926A2"/>
    <w:rsid w:val="00E96D09"/>
    <w:rsid w:val="00EA5604"/>
    <w:rsid w:val="00EB2527"/>
    <w:rsid w:val="00EB3BF8"/>
    <w:rsid w:val="00ED1728"/>
    <w:rsid w:val="00ED6675"/>
    <w:rsid w:val="00ED7382"/>
    <w:rsid w:val="00EE02EB"/>
    <w:rsid w:val="00F05F7A"/>
    <w:rsid w:val="00F314A3"/>
    <w:rsid w:val="00F44CC3"/>
    <w:rsid w:val="00F878D3"/>
    <w:rsid w:val="00F923BF"/>
    <w:rsid w:val="00FB1824"/>
    <w:rsid w:val="00FB653C"/>
    <w:rsid w:val="00FB6C05"/>
    <w:rsid w:val="00FB749F"/>
    <w:rsid w:val="00FC3526"/>
    <w:rsid w:val="00FD1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19BD3D"/>
  <w15:chartTrackingRefBased/>
  <w15:docId w15:val="{B86042F1-5178-4271-9DDE-A0005776D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6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76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1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728"/>
  </w:style>
  <w:style w:type="paragraph" w:styleId="Footer">
    <w:name w:val="footer"/>
    <w:basedOn w:val="Normal"/>
    <w:link w:val="FooterChar"/>
    <w:uiPriority w:val="99"/>
    <w:unhideWhenUsed/>
    <w:rsid w:val="00ED1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728"/>
  </w:style>
  <w:style w:type="character" w:styleId="Strong">
    <w:name w:val="Strong"/>
    <w:basedOn w:val="DefaultParagraphFont"/>
    <w:uiPriority w:val="22"/>
    <w:qFormat/>
    <w:rsid w:val="006F1E83"/>
    <w:rPr>
      <w:b/>
      <w:bCs/>
    </w:rPr>
  </w:style>
  <w:style w:type="character" w:customStyle="1" w:styleId="Heading2Char">
    <w:name w:val="Heading 2 Char"/>
    <w:basedOn w:val="DefaultParagraphFont"/>
    <w:link w:val="Heading2"/>
    <w:uiPriority w:val="9"/>
    <w:rsid w:val="00D0764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0764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D07644"/>
    <w:pPr>
      <w:spacing w:after="0" w:line="240" w:lineRule="auto"/>
    </w:pPr>
  </w:style>
  <w:style w:type="paragraph" w:styleId="NormalWeb">
    <w:name w:val="Normal (Web)"/>
    <w:basedOn w:val="Normal"/>
    <w:uiPriority w:val="99"/>
    <w:unhideWhenUsed/>
    <w:rsid w:val="00A115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83782">
      <w:bodyDiv w:val="1"/>
      <w:marLeft w:val="0"/>
      <w:marRight w:val="0"/>
      <w:marTop w:val="0"/>
      <w:marBottom w:val="0"/>
      <w:divBdr>
        <w:top w:val="none" w:sz="0" w:space="0" w:color="auto"/>
        <w:left w:val="none" w:sz="0" w:space="0" w:color="auto"/>
        <w:bottom w:val="none" w:sz="0" w:space="0" w:color="auto"/>
        <w:right w:val="none" w:sz="0" w:space="0" w:color="auto"/>
      </w:divBdr>
    </w:div>
    <w:div w:id="258757731">
      <w:bodyDiv w:val="1"/>
      <w:marLeft w:val="0"/>
      <w:marRight w:val="0"/>
      <w:marTop w:val="0"/>
      <w:marBottom w:val="0"/>
      <w:divBdr>
        <w:top w:val="none" w:sz="0" w:space="0" w:color="auto"/>
        <w:left w:val="none" w:sz="0" w:space="0" w:color="auto"/>
        <w:bottom w:val="none" w:sz="0" w:space="0" w:color="auto"/>
        <w:right w:val="none" w:sz="0" w:space="0" w:color="auto"/>
      </w:divBdr>
    </w:div>
    <w:div w:id="1226454034">
      <w:bodyDiv w:val="1"/>
      <w:marLeft w:val="0"/>
      <w:marRight w:val="0"/>
      <w:marTop w:val="0"/>
      <w:marBottom w:val="0"/>
      <w:divBdr>
        <w:top w:val="none" w:sz="0" w:space="0" w:color="auto"/>
        <w:left w:val="none" w:sz="0" w:space="0" w:color="auto"/>
        <w:bottom w:val="none" w:sz="0" w:space="0" w:color="auto"/>
        <w:right w:val="none" w:sz="0" w:space="0" w:color="auto"/>
      </w:divBdr>
    </w:div>
    <w:div w:id="1317222883">
      <w:bodyDiv w:val="1"/>
      <w:marLeft w:val="0"/>
      <w:marRight w:val="0"/>
      <w:marTop w:val="0"/>
      <w:marBottom w:val="0"/>
      <w:divBdr>
        <w:top w:val="none" w:sz="0" w:space="0" w:color="auto"/>
        <w:left w:val="none" w:sz="0" w:space="0" w:color="auto"/>
        <w:bottom w:val="none" w:sz="0" w:space="0" w:color="auto"/>
        <w:right w:val="none" w:sz="0" w:space="0" w:color="auto"/>
      </w:divBdr>
    </w:div>
    <w:div w:id="176757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6A3A7-C588-434B-803F-C783AAFBB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7</Pages>
  <Words>2270</Words>
  <Characters>13997</Characters>
  <Application>Microsoft Office Word</Application>
  <DocSecurity>0</DocSecurity>
  <Lines>224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Guarracino</dc:creator>
  <cp:keywords/>
  <dc:description/>
  <cp:lastModifiedBy>Marco Guarracino</cp:lastModifiedBy>
  <cp:revision>2</cp:revision>
  <dcterms:created xsi:type="dcterms:W3CDTF">2023-10-18T10:08:00Z</dcterms:created>
  <dcterms:modified xsi:type="dcterms:W3CDTF">2023-10-18T10:08:00Z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d285672d-3a6b-43c3-b942-9e03996d8908</vt:lpwstr>
  </property>
</Properties>
</file>