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A9377" w14:textId="04BA5592" w:rsidR="005B02D9" w:rsidRPr="005B02D9" w:rsidRDefault="005B02D9" w:rsidP="005B02D9">
      <w:pPr>
        <w:jc w:val="center"/>
        <w:rPr>
          <w:color w:val="000000" w:themeColor="text1"/>
          <w:sz w:val="56"/>
          <w:szCs w:val="56"/>
          <w:lang w:val="en-US"/>
        </w:rPr>
      </w:pPr>
      <w:r w:rsidRPr="005B02D9">
        <w:rPr>
          <w:color w:val="000000" w:themeColor="text1"/>
          <w:sz w:val="56"/>
          <w:szCs w:val="56"/>
          <w:lang w:val="en-US"/>
        </w:rPr>
        <w:t xml:space="preserve">Interview method to recruited deputy manager for the </w:t>
      </w:r>
      <w:proofErr w:type="spellStart"/>
      <w:r w:rsidRPr="005B02D9">
        <w:rPr>
          <w:color w:val="000000" w:themeColor="text1"/>
          <w:sz w:val="56"/>
          <w:szCs w:val="56"/>
          <w:lang w:val="en-US"/>
        </w:rPr>
        <w:t>hote</w:t>
      </w:r>
      <w:proofErr w:type="spellEnd"/>
    </w:p>
    <w:p w14:paraId="5A7139AD" w14:textId="77777777" w:rsidR="005B02D9" w:rsidRDefault="005B02D9">
      <w:pPr>
        <w:rPr>
          <w:color w:val="000000" w:themeColor="text1"/>
          <w:sz w:val="32"/>
          <w:szCs w:val="32"/>
          <w:lang w:val="en-US"/>
        </w:rPr>
      </w:pPr>
    </w:p>
    <w:p w14:paraId="5A066755" w14:textId="77777777" w:rsidR="005B02D9" w:rsidRDefault="005B02D9">
      <w:pPr>
        <w:rPr>
          <w:color w:val="000000" w:themeColor="text1"/>
          <w:sz w:val="32"/>
          <w:szCs w:val="32"/>
          <w:lang w:val="en-US"/>
        </w:rPr>
      </w:pPr>
    </w:p>
    <w:p w14:paraId="0516DB7F" w14:textId="3816E519" w:rsidR="005B02D9" w:rsidRDefault="005B02D9">
      <w:pPr>
        <w:rPr>
          <w:color w:val="000000" w:themeColor="text1"/>
          <w:sz w:val="32"/>
          <w:szCs w:val="32"/>
          <w:lang w:val="en-US"/>
        </w:rPr>
      </w:pPr>
      <w:r>
        <w:rPr>
          <w:color w:val="000000" w:themeColor="text1"/>
          <w:sz w:val="32"/>
          <w:szCs w:val="32"/>
          <w:lang w:val="en-US"/>
        </w:rPr>
        <w:t xml:space="preserve">Monika </w:t>
      </w:r>
      <w:proofErr w:type="spellStart"/>
      <w:r>
        <w:rPr>
          <w:color w:val="000000" w:themeColor="text1"/>
          <w:sz w:val="32"/>
          <w:szCs w:val="32"/>
          <w:lang w:val="en-US"/>
        </w:rPr>
        <w:t>Owczarzak</w:t>
      </w:r>
      <w:proofErr w:type="spellEnd"/>
      <w:r>
        <w:rPr>
          <w:color w:val="000000" w:themeColor="text1"/>
          <w:sz w:val="32"/>
          <w:szCs w:val="32"/>
          <w:lang w:val="en-US"/>
        </w:rPr>
        <w:t xml:space="preserve">, 04.07.2019 </w:t>
      </w:r>
    </w:p>
    <w:p w14:paraId="71641FCE" w14:textId="77777777" w:rsidR="005B02D9" w:rsidRDefault="005B02D9">
      <w:pPr>
        <w:rPr>
          <w:color w:val="000000" w:themeColor="text1"/>
          <w:sz w:val="32"/>
          <w:szCs w:val="32"/>
          <w:lang w:val="en-US"/>
        </w:rPr>
      </w:pPr>
    </w:p>
    <w:p w14:paraId="0E8C82EC" w14:textId="77777777" w:rsidR="005B02D9" w:rsidRDefault="005B02D9">
      <w:pPr>
        <w:rPr>
          <w:color w:val="000000" w:themeColor="text1"/>
          <w:sz w:val="32"/>
          <w:szCs w:val="32"/>
          <w:lang w:val="en-US"/>
        </w:rPr>
      </w:pPr>
    </w:p>
    <w:p w14:paraId="42C21AC8" w14:textId="77777777" w:rsidR="005B02D9" w:rsidRDefault="005B02D9">
      <w:pPr>
        <w:rPr>
          <w:color w:val="000000" w:themeColor="text1"/>
          <w:sz w:val="32"/>
          <w:szCs w:val="32"/>
          <w:lang w:val="en-US"/>
        </w:rPr>
      </w:pPr>
    </w:p>
    <w:p w14:paraId="302B5BF1" w14:textId="3F87407F" w:rsidR="00CF1DC1" w:rsidRPr="008923DB" w:rsidRDefault="00296660">
      <w:pPr>
        <w:rPr>
          <w:color w:val="000000" w:themeColor="text1"/>
          <w:sz w:val="32"/>
          <w:szCs w:val="32"/>
          <w:lang w:val="en-US"/>
        </w:rPr>
      </w:pPr>
      <w:r w:rsidRPr="008923DB">
        <w:rPr>
          <w:color w:val="000000" w:themeColor="text1"/>
          <w:sz w:val="32"/>
          <w:szCs w:val="32"/>
          <w:lang w:val="en-US"/>
        </w:rPr>
        <w:t>Interview</w:t>
      </w:r>
      <w:r w:rsidR="00CF1DC1" w:rsidRPr="008923DB">
        <w:rPr>
          <w:color w:val="000000" w:themeColor="text1"/>
          <w:sz w:val="32"/>
          <w:szCs w:val="32"/>
          <w:lang w:val="en-US"/>
        </w:rPr>
        <w:t xml:space="preserve"> method to </w:t>
      </w:r>
      <w:r w:rsidRPr="008923DB">
        <w:rPr>
          <w:color w:val="000000" w:themeColor="text1"/>
          <w:sz w:val="32"/>
          <w:szCs w:val="32"/>
          <w:lang w:val="en-US"/>
        </w:rPr>
        <w:t>recruited</w:t>
      </w:r>
      <w:r w:rsidR="00CF1DC1" w:rsidRPr="008923DB">
        <w:rPr>
          <w:color w:val="000000" w:themeColor="text1"/>
          <w:sz w:val="32"/>
          <w:szCs w:val="32"/>
          <w:lang w:val="en-US"/>
        </w:rPr>
        <w:t xml:space="preserve"> deputy </w:t>
      </w:r>
      <w:r w:rsidRPr="008923DB">
        <w:rPr>
          <w:color w:val="000000" w:themeColor="text1"/>
          <w:sz w:val="32"/>
          <w:szCs w:val="32"/>
          <w:lang w:val="en-US"/>
        </w:rPr>
        <w:t>manager</w:t>
      </w:r>
      <w:r w:rsidR="00CF1DC1" w:rsidRPr="008923DB">
        <w:rPr>
          <w:color w:val="000000" w:themeColor="text1"/>
          <w:sz w:val="32"/>
          <w:szCs w:val="32"/>
          <w:lang w:val="en-US"/>
        </w:rPr>
        <w:t xml:space="preserve"> for the hotel</w:t>
      </w:r>
    </w:p>
    <w:p w14:paraId="669AF4E6" w14:textId="535FC03E" w:rsidR="00CF1DC1" w:rsidRPr="008923DB" w:rsidRDefault="00CF1DC1">
      <w:pPr>
        <w:rPr>
          <w:color w:val="000000" w:themeColor="text1"/>
          <w:sz w:val="32"/>
          <w:szCs w:val="32"/>
          <w:lang w:val="en-US"/>
        </w:rPr>
      </w:pPr>
      <w:r w:rsidRPr="008923DB">
        <w:rPr>
          <w:color w:val="000000" w:themeColor="text1"/>
          <w:sz w:val="32"/>
          <w:szCs w:val="32"/>
          <w:lang w:val="en-US"/>
        </w:rPr>
        <w:t xml:space="preserve">Process of recruiting is very specific and require a </w:t>
      </w:r>
      <w:r w:rsidR="00296660" w:rsidRPr="008923DB">
        <w:rPr>
          <w:color w:val="000000" w:themeColor="text1"/>
          <w:sz w:val="32"/>
          <w:szCs w:val="32"/>
          <w:lang w:val="en-US"/>
        </w:rPr>
        <w:t>background</w:t>
      </w:r>
      <w:r w:rsidRPr="008923DB">
        <w:rPr>
          <w:color w:val="000000" w:themeColor="text1"/>
          <w:sz w:val="32"/>
          <w:szCs w:val="32"/>
          <w:lang w:val="en-US"/>
        </w:rPr>
        <w:t xml:space="preserve"> of </w:t>
      </w:r>
      <w:r w:rsidR="00296660" w:rsidRPr="008923DB">
        <w:rPr>
          <w:color w:val="000000" w:themeColor="text1"/>
          <w:sz w:val="32"/>
          <w:szCs w:val="32"/>
          <w:lang w:val="en-US"/>
        </w:rPr>
        <w:t>different</w:t>
      </w:r>
      <w:r w:rsidRPr="008923DB">
        <w:rPr>
          <w:color w:val="000000" w:themeColor="text1"/>
          <w:sz w:val="32"/>
          <w:szCs w:val="32"/>
          <w:lang w:val="en-US"/>
        </w:rPr>
        <w:t xml:space="preserve"> </w:t>
      </w:r>
      <w:r w:rsidR="00296660" w:rsidRPr="008923DB">
        <w:rPr>
          <w:color w:val="000000" w:themeColor="text1"/>
          <w:sz w:val="32"/>
          <w:szCs w:val="32"/>
          <w:lang w:val="en-US"/>
        </w:rPr>
        <w:t>methods</w:t>
      </w:r>
      <w:r w:rsidRPr="008923DB">
        <w:rPr>
          <w:color w:val="000000" w:themeColor="text1"/>
          <w:sz w:val="32"/>
          <w:szCs w:val="32"/>
          <w:lang w:val="en-US"/>
        </w:rPr>
        <w:t xml:space="preserve"> form </w:t>
      </w:r>
      <w:r w:rsidR="00296660" w:rsidRPr="008923DB">
        <w:rPr>
          <w:color w:val="000000" w:themeColor="text1"/>
          <w:sz w:val="32"/>
          <w:szCs w:val="32"/>
          <w:lang w:val="en-US"/>
        </w:rPr>
        <w:t>interviewer</w:t>
      </w:r>
      <w:r w:rsidRPr="008923DB">
        <w:rPr>
          <w:color w:val="000000" w:themeColor="text1"/>
          <w:sz w:val="32"/>
          <w:szCs w:val="32"/>
          <w:lang w:val="en-US"/>
        </w:rPr>
        <w:t xml:space="preserve">. </w:t>
      </w:r>
      <w:r w:rsidR="00296660" w:rsidRPr="008923DB">
        <w:rPr>
          <w:color w:val="000000" w:themeColor="text1"/>
          <w:sz w:val="32"/>
          <w:szCs w:val="32"/>
          <w:lang w:val="en-US"/>
        </w:rPr>
        <w:t xml:space="preserve">We can highlight 3 ways of interview: </w:t>
      </w:r>
    </w:p>
    <w:p w14:paraId="44D55A1C" w14:textId="54032B69" w:rsidR="00CF1DC1" w:rsidRPr="00CF1DC1" w:rsidRDefault="00CF1DC1" w:rsidP="00CF1DC1">
      <w:pPr>
        <w:numPr>
          <w:ilvl w:val="0"/>
          <w:numId w:val="1"/>
        </w:numPr>
        <w:tabs>
          <w:tab w:val="clear" w:pos="360"/>
          <w:tab w:val="num" w:pos="720"/>
        </w:tabs>
        <w:rPr>
          <w:color w:val="000000" w:themeColor="text1"/>
          <w:sz w:val="32"/>
          <w:szCs w:val="32"/>
        </w:rPr>
      </w:pPr>
      <w:r w:rsidRPr="00CF1DC1">
        <w:rPr>
          <w:rFonts w:eastAsiaTheme="minorEastAsia"/>
          <w:color w:val="000000" w:themeColor="text1"/>
          <w:sz w:val="32"/>
          <w:szCs w:val="32"/>
          <w:lang w:val="en-US"/>
        </w:rPr>
        <w:t>Individual interviews</w:t>
      </w:r>
      <w:r w:rsidR="00296660" w:rsidRPr="008923DB">
        <w:rPr>
          <w:color w:val="000000" w:themeColor="text1"/>
          <w:sz w:val="32"/>
          <w:szCs w:val="32"/>
          <w:lang w:val="en-US"/>
        </w:rPr>
        <w:t xml:space="preserve">, </w:t>
      </w:r>
    </w:p>
    <w:p w14:paraId="47EEB099" w14:textId="77777777" w:rsidR="00CF1DC1" w:rsidRPr="00CF1DC1" w:rsidRDefault="00CF1DC1" w:rsidP="00CF1DC1">
      <w:pPr>
        <w:numPr>
          <w:ilvl w:val="0"/>
          <w:numId w:val="1"/>
        </w:numPr>
        <w:tabs>
          <w:tab w:val="clear" w:pos="360"/>
          <w:tab w:val="num" w:pos="720"/>
        </w:tabs>
        <w:rPr>
          <w:color w:val="000000" w:themeColor="text1"/>
          <w:sz w:val="32"/>
          <w:szCs w:val="32"/>
        </w:rPr>
      </w:pPr>
      <w:r w:rsidRPr="00CF1DC1">
        <w:rPr>
          <w:rFonts w:eastAsiaTheme="minorEastAsia"/>
          <w:color w:val="000000" w:themeColor="text1"/>
          <w:sz w:val="32"/>
          <w:szCs w:val="32"/>
          <w:lang w:val="en-US"/>
        </w:rPr>
        <w:t>Interview panels</w:t>
      </w:r>
    </w:p>
    <w:p w14:paraId="2AF9C1EA" w14:textId="68C2EA19" w:rsidR="00CF1DC1" w:rsidRPr="008923DB" w:rsidRDefault="00CF1DC1" w:rsidP="00CF1DC1">
      <w:pPr>
        <w:numPr>
          <w:ilvl w:val="0"/>
          <w:numId w:val="1"/>
        </w:numPr>
        <w:rPr>
          <w:color w:val="000000" w:themeColor="text1"/>
          <w:sz w:val="32"/>
          <w:szCs w:val="32"/>
        </w:rPr>
      </w:pPr>
      <w:r w:rsidRPr="00CF1DC1">
        <w:rPr>
          <w:rFonts w:eastAsiaTheme="minorEastAsia"/>
          <w:color w:val="000000" w:themeColor="text1"/>
          <w:sz w:val="32"/>
          <w:szCs w:val="32"/>
          <w:lang w:val="en-US"/>
        </w:rPr>
        <w:t>Selection boards</w:t>
      </w:r>
    </w:p>
    <w:p w14:paraId="189BB3A6" w14:textId="42A0D749" w:rsidR="00CF1DC1" w:rsidRPr="00CF1DC1" w:rsidRDefault="00467736" w:rsidP="00467736">
      <w:pPr>
        <w:ind w:left="360"/>
        <w:rPr>
          <w:color w:val="000000" w:themeColor="text1"/>
          <w:sz w:val="32"/>
          <w:szCs w:val="32"/>
        </w:rPr>
      </w:pPr>
      <w:r w:rsidRPr="008923DB">
        <w:rPr>
          <w:color w:val="000000" w:themeColor="text1"/>
          <w:sz w:val="32"/>
          <w:szCs w:val="32"/>
          <w:lang w:val="en-US"/>
        </w:rPr>
        <w:t>(</w:t>
      </w:r>
      <w:r w:rsidR="005D28F9" w:rsidRPr="008923DB">
        <w:rPr>
          <w:color w:val="000000" w:themeColor="text1"/>
          <w:sz w:val="32"/>
          <w:szCs w:val="32"/>
          <w:lang w:val="en-US"/>
        </w:rPr>
        <w:t>Jenkins, 2019)</w:t>
      </w:r>
    </w:p>
    <w:p w14:paraId="787840BA" w14:textId="77777777" w:rsidR="00F46947" w:rsidRPr="008923DB" w:rsidRDefault="00296660">
      <w:pPr>
        <w:rPr>
          <w:color w:val="000000" w:themeColor="text1"/>
          <w:sz w:val="32"/>
          <w:szCs w:val="32"/>
          <w:lang w:val="en-US"/>
        </w:rPr>
      </w:pPr>
      <w:r w:rsidRPr="008923DB">
        <w:rPr>
          <w:color w:val="000000" w:themeColor="text1"/>
          <w:sz w:val="32"/>
          <w:szCs w:val="32"/>
          <w:lang w:val="en-US"/>
        </w:rPr>
        <w:t xml:space="preserve">Each of those techniques has a one goal to help us to get a right person on the right position in this situation is a deputy hotel manager, position like that requires specific skill and knowledge. To employ for a line manager position interviewer is most like the general manager or the owner of the hotel can be also both in both of the would like to take a place in the selection then will be a panel interviewee as both of them will be asking the candidate questions. </w:t>
      </w:r>
      <w:r w:rsidR="00CF1DC1" w:rsidRPr="008923DB">
        <w:rPr>
          <w:color w:val="000000" w:themeColor="text1"/>
          <w:sz w:val="32"/>
          <w:szCs w:val="32"/>
          <w:lang w:val="en-US"/>
        </w:rPr>
        <w:t xml:space="preserve">But in </w:t>
      </w:r>
      <w:r w:rsidRPr="008923DB">
        <w:rPr>
          <w:color w:val="000000" w:themeColor="text1"/>
          <w:sz w:val="32"/>
          <w:szCs w:val="32"/>
          <w:lang w:val="en-US"/>
        </w:rPr>
        <w:t>our</w:t>
      </w:r>
      <w:r w:rsidR="00CF1DC1" w:rsidRPr="008923DB">
        <w:rPr>
          <w:color w:val="000000" w:themeColor="text1"/>
          <w:sz w:val="32"/>
          <w:szCs w:val="32"/>
          <w:lang w:val="en-US"/>
        </w:rPr>
        <w:t xml:space="preserve"> hotel the </w:t>
      </w:r>
      <w:r w:rsidRPr="008923DB">
        <w:rPr>
          <w:color w:val="000000" w:themeColor="text1"/>
          <w:sz w:val="32"/>
          <w:szCs w:val="32"/>
          <w:lang w:val="en-US"/>
        </w:rPr>
        <w:t>person</w:t>
      </w:r>
      <w:r w:rsidR="00CF1DC1" w:rsidRPr="008923DB">
        <w:rPr>
          <w:color w:val="000000" w:themeColor="text1"/>
          <w:sz w:val="32"/>
          <w:szCs w:val="32"/>
          <w:lang w:val="en-US"/>
        </w:rPr>
        <w:t xml:space="preserve"> </w:t>
      </w:r>
      <w:r w:rsidRPr="008923DB">
        <w:rPr>
          <w:color w:val="000000" w:themeColor="text1"/>
          <w:sz w:val="32"/>
          <w:szCs w:val="32"/>
          <w:lang w:val="en-US"/>
        </w:rPr>
        <w:t>interview</w:t>
      </w:r>
      <w:r w:rsidR="00CF1DC1" w:rsidRPr="008923DB">
        <w:rPr>
          <w:color w:val="000000" w:themeColor="text1"/>
          <w:sz w:val="32"/>
          <w:szCs w:val="32"/>
          <w:lang w:val="en-US"/>
        </w:rPr>
        <w:t xml:space="preserve"> will be the </w:t>
      </w:r>
      <w:r w:rsidRPr="008923DB">
        <w:rPr>
          <w:color w:val="000000" w:themeColor="text1"/>
          <w:sz w:val="32"/>
          <w:szCs w:val="32"/>
          <w:lang w:val="en-US"/>
        </w:rPr>
        <w:t>general manager himself</w:t>
      </w:r>
      <w:r w:rsidR="00CF1DC1" w:rsidRPr="008923DB">
        <w:rPr>
          <w:color w:val="000000" w:themeColor="text1"/>
          <w:sz w:val="32"/>
          <w:szCs w:val="32"/>
          <w:lang w:val="en-US"/>
        </w:rPr>
        <w:t xml:space="preserve"> only. After selecting </w:t>
      </w:r>
      <w:r w:rsidRPr="008923DB">
        <w:rPr>
          <w:color w:val="000000" w:themeColor="text1"/>
          <w:sz w:val="32"/>
          <w:szCs w:val="32"/>
          <w:lang w:val="en-US"/>
        </w:rPr>
        <w:t>candidates based</w:t>
      </w:r>
      <w:r w:rsidR="00CF1DC1" w:rsidRPr="008923DB">
        <w:rPr>
          <w:color w:val="000000" w:themeColor="text1"/>
          <w:sz w:val="32"/>
          <w:szCs w:val="32"/>
          <w:lang w:val="en-US"/>
        </w:rPr>
        <w:t xml:space="preserve"> on their </w:t>
      </w:r>
      <w:r w:rsidRPr="008923DB">
        <w:rPr>
          <w:color w:val="000000" w:themeColor="text1"/>
          <w:sz w:val="32"/>
          <w:szCs w:val="32"/>
          <w:lang w:val="en-US"/>
        </w:rPr>
        <w:t>CV,</w:t>
      </w:r>
      <w:r w:rsidR="00CF1DC1" w:rsidRPr="008923DB">
        <w:rPr>
          <w:color w:val="000000" w:themeColor="text1"/>
          <w:sz w:val="32"/>
          <w:szCs w:val="32"/>
          <w:lang w:val="en-US"/>
        </w:rPr>
        <w:t xml:space="preserve"> </w:t>
      </w:r>
      <w:r w:rsidR="00D74D2E" w:rsidRPr="008923DB">
        <w:rPr>
          <w:color w:val="000000" w:themeColor="text1"/>
          <w:sz w:val="32"/>
          <w:szCs w:val="32"/>
          <w:lang w:val="en-US"/>
        </w:rPr>
        <w:t xml:space="preserve">they have been </w:t>
      </w:r>
      <w:r w:rsidRPr="008923DB">
        <w:rPr>
          <w:color w:val="000000" w:themeColor="text1"/>
          <w:sz w:val="32"/>
          <w:szCs w:val="32"/>
          <w:lang w:val="en-US"/>
        </w:rPr>
        <w:t>invited</w:t>
      </w:r>
      <w:r w:rsidR="00D74D2E" w:rsidRPr="008923DB">
        <w:rPr>
          <w:color w:val="000000" w:themeColor="text1"/>
          <w:sz w:val="32"/>
          <w:szCs w:val="32"/>
          <w:lang w:val="en-US"/>
        </w:rPr>
        <w:t xml:space="preserve"> to face to face </w:t>
      </w:r>
      <w:r w:rsidRPr="008923DB">
        <w:rPr>
          <w:color w:val="000000" w:themeColor="text1"/>
          <w:sz w:val="32"/>
          <w:szCs w:val="32"/>
          <w:lang w:val="en-US"/>
        </w:rPr>
        <w:t>interview</w:t>
      </w:r>
      <w:r w:rsidR="00F46947" w:rsidRPr="008923DB">
        <w:rPr>
          <w:color w:val="000000" w:themeColor="text1"/>
          <w:sz w:val="32"/>
          <w:szCs w:val="32"/>
          <w:lang w:val="en-US"/>
        </w:rPr>
        <w:t>.</w:t>
      </w:r>
    </w:p>
    <w:p w14:paraId="01674872" w14:textId="3363792B" w:rsidR="005D28F9" w:rsidRPr="008923DB" w:rsidRDefault="00F46947" w:rsidP="005D28F9">
      <w:pPr>
        <w:rPr>
          <w:color w:val="000000" w:themeColor="text1"/>
          <w:sz w:val="32"/>
          <w:szCs w:val="32"/>
          <w:shd w:val="clear" w:color="auto" w:fill="FFFFFF"/>
        </w:rPr>
      </w:pPr>
      <w:r w:rsidRPr="008923DB">
        <w:rPr>
          <w:color w:val="000000" w:themeColor="text1"/>
          <w:sz w:val="32"/>
          <w:szCs w:val="32"/>
          <w:lang w:val="en-US"/>
        </w:rPr>
        <w:t>Applicants must have an history of recruiting, training and monitoring and motivating employees and should show good judgment in the way that they delegate, schedule and generally get the most from their team.</w:t>
      </w:r>
      <w:r w:rsidRPr="008923DB">
        <w:rPr>
          <w:color w:val="000000" w:themeColor="text1"/>
          <w:sz w:val="32"/>
          <w:szCs w:val="32"/>
          <w:lang w:val="en-US"/>
        </w:rPr>
        <w:t xml:space="preserve"> </w:t>
      </w:r>
      <w:r w:rsidR="005B02D9" w:rsidRPr="008923DB">
        <w:rPr>
          <w:color w:val="000000" w:themeColor="text1"/>
          <w:sz w:val="32"/>
          <w:szCs w:val="32"/>
          <w:lang w:val="en-US"/>
        </w:rPr>
        <w:t>. (</w:t>
      </w:r>
      <w:r w:rsidR="00467736" w:rsidRPr="008923DB">
        <w:rPr>
          <w:color w:val="000000" w:themeColor="text1"/>
          <w:sz w:val="32"/>
          <w:szCs w:val="32"/>
          <w:lang w:val="en-US"/>
        </w:rPr>
        <w:t>workable.com)</w:t>
      </w:r>
      <w:r w:rsidR="00467736" w:rsidRPr="008923DB">
        <w:rPr>
          <w:color w:val="000000" w:themeColor="text1"/>
          <w:sz w:val="32"/>
          <w:szCs w:val="32"/>
          <w:lang w:val="en-US"/>
        </w:rPr>
        <w:t xml:space="preserve"> </w:t>
      </w:r>
      <w:r w:rsidR="005D28F9" w:rsidRPr="008923DB">
        <w:rPr>
          <w:color w:val="000000" w:themeColor="text1"/>
          <w:sz w:val="32"/>
          <w:szCs w:val="32"/>
          <w:lang w:val="en-US"/>
        </w:rPr>
        <w:t>D</w:t>
      </w:r>
      <w:r w:rsidR="00467736" w:rsidRPr="008923DB">
        <w:rPr>
          <w:color w:val="000000" w:themeColor="text1"/>
          <w:sz w:val="32"/>
          <w:szCs w:val="32"/>
          <w:lang w:val="en-US"/>
        </w:rPr>
        <w:t xml:space="preserve">uring the </w:t>
      </w:r>
      <w:r w:rsidR="005B02D9" w:rsidRPr="008923DB">
        <w:rPr>
          <w:color w:val="000000" w:themeColor="text1"/>
          <w:sz w:val="32"/>
          <w:szCs w:val="32"/>
          <w:lang w:val="en-US"/>
        </w:rPr>
        <w:t>interview</w:t>
      </w:r>
      <w:r w:rsidR="00467736" w:rsidRPr="008923DB">
        <w:rPr>
          <w:color w:val="000000" w:themeColor="text1"/>
          <w:sz w:val="32"/>
          <w:szCs w:val="32"/>
          <w:lang w:val="en-US"/>
        </w:rPr>
        <w:t xml:space="preserve"> he/she will be </w:t>
      </w:r>
      <w:r w:rsidR="005B02D9" w:rsidRPr="008923DB">
        <w:rPr>
          <w:color w:val="000000" w:themeColor="text1"/>
          <w:sz w:val="32"/>
          <w:szCs w:val="32"/>
          <w:lang w:val="en-US"/>
        </w:rPr>
        <w:t xml:space="preserve">asked </w:t>
      </w:r>
      <w:r w:rsidR="005B02D9" w:rsidRPr="008923DB">
        <w:rPr>
          <w:rStyle w:val="apple-converted-space"/>
          <w:color w:val="000000" w:themeColor="text1"/>
          <w:sz w:val="32"/>
          <w:szCs w:val="32"/>
          <w:shd w:val="clear" w:color="auto" w:fill="FFFFFF"/>
        </w:rPr>
        <w:t>behaviour</w:t>
      </w:r>
      <w:r w:rsidR="00467736" w:rsidRPr="008923DB">
        <w:rPr>
          <w:color w:val="000000" w:themeColor="text1"/>
          <w:sz w:val="32"/>
          <w:szCs w:val="32"/>
          <w:shd w:val="clear" w:color="auto" w:fill="FFFFFF"/>
        </w:rPr>
        <w:t xml:space="preserve"> based </w:t>
      </w:r>
      <w:r w:rsidR="005B02D9" w:rsidRPr="008923DB">
        <w:rPr>
          <w:color w:val="000000" w:themeColor="text1"/>
          <w:sz w:val="32"/>
          <w:szCs w:val="32"/>
          <w:shd w:val="clear" w:color="auto" w:fill="FFFFFF"/>
        </w:rPr>
        <w:t>questions regarding</w:t>
      </w:r>
      <w:r w:rsidR="00C548AB" w:rsidRPr="008923DB">
        <w:rPr>
          <w:color w:val="000000" w:themeColor="text1"/>
          <w:sz w:val="32"/>
          <w:szCs w:val="32"/>
          <w:shd w:val="clear" w:color="auto" w:fill="FFFFFF"/>
        </w:rPr>
        <w:t xml:space="preserve"> to </w:t>
      </w:r>
      <w:r w:rsidR="005B02D9" w:rsidRPr="008923DB">
        <w:rPr>
          <w:color w:val="000000" w:themeColor="text1"/>
          <w:sz w:val="32"/>
          <w:szCs w:val="32"/>
          <w:shd w:val="clear" w:color="auto" w:fill="FFFFFF"/>
        </w:rPr>
        <w:t>the</w:t>
      </w:r>
      <w:r w:rsidR="00C548AB" w:rsidRPr="008923DB">
        <w:rPr>
          <w:color w:val="000000" w:themeColor="text1"/>
          <w:sz w:val="32"/>
          <w:szCs w:val="32"/>
          <w:shd w:val="clear" w:color="auto" w:fill="FFFFFF"/>
        </w:rPr>
        <w:t xml:space="preserve"> role </w:t>
      </w:r>
      <w:r w:rsidR="00467736" w:rsidRPr="008923DB">
        <w:rPr>
          <w:color w:val="000000" w:themeColor="text1"/>
          <w:sz w:val="32"/>
          <w:szCs w:val="32"/>
          <w:shd w:val="clear" w:color="auto" w:fill="FFFFFF"/>
        </w:rPr>
        <w:t>like for example</w:t>
      </w:r>
      <w:r w:rsidR="00C548AB" w:rsidRPr="008923DB">
        <w:rPr>
          <w:color w:val="000000" w:themeColor="text1"/>
          <w:sz w:val="32"/>
          <w:szCs w:val="32"/>
          <w:shd w:val="clear" w:color="auto" w:fill="FFFFFF"/>
        </w:rPr>
        <w:t>:</w:t>
      </w:r>
    </w:p>
    <w:p w14:paraId="75BFC17B" w14:textId="6C4FF060" w:rsidR="005D28F9" w:rsidRPr="008923DB" w:rsidRDefault="005D28F9" w:rsidP="005D28F9">
      <w:pPr>
        <w:rPr>
          <w:color w:val="000000" w:themeColor="text1"/>
          <w:sz w:val="32"/>
          <w:szCs w:val="32"/>
          <w:shd w:val="clear" w:color="auto" w:fill="FFFFFF"/>
        </w:rPr>
      </w:pPr>
      <w:r w:rsidRPr="008923DB">
        <w:rPr>
          <w:color w:val="000000" w:themeColor="text1"/>
          <w:sz w:val="32"/>
          <w:szCs w:val="32"/>
          <w:shd w:val="clear" w:color="auto" w:fill="FFFFFF"/>
        </w:rPr>
        <w:t>-</w:t>
      </w:r>
      <w:r w:rsidRPr="008923DB">
        <w:rPr>
          <w:color w:val="000000" w:themeColor="text1"/>
          <w:sz w:val="32"/>
          <w:szCs w:val="32"/>
          <w:shd w:val="clear" w:color="auto" w:fill="FFFFFF"/>
        </w:rPr>
        <w:t xml:space="preserve">Describe a stressful situation at </w:t>
      </w:r>
      <w:r w:rsidRPr="008923DB">
        <w:rPr>
          <w:color w:val="000000" w:themeColor="text1"/>
          <w:sz w:val="32"/>
          <w:szCs w:val="32"/>
          <w:shd w:val="clear" w:color="auto" w:fill="FFFFFF"/>
        </w:rPr>
        <w:t xml:space="preserve">hotel with very unhappy hotel </w:t>
      </w:r>
      <w:r w:rsidR="005B02D9" w:rsidRPr="008923DB">
        <w:rPr>
          <w:color w:val="000000" w:themeColor="text1"/>
          <w:sz w:val="32"/>
          <w:szCs w:val="32"/>
          <w:shd w:val="clear" w:color="auto" w:fill="FFFFFF"/>
        </w:rPr>
        <w:t>guests and</w:t>
      </w:r>
      <w:r w:rsidRPr="008923DB">
        <w:rPr>
          <w:color w:val="000000" w:themeColor="text1"/>
          <w:sz w:val="32"/>
          <w:szCs w:val="32"/>
          <w:shd w:val="clear" w:color="auto" w:fill="FFFFFF"/>
        </w:rPr>
        <w:t xml:space="preserve"> </w:t>
      </w:r>
      <w:r w:rsidR="005B02D9" w:rsidRPr="008923DB">
        <w:rPr>
          <w:color w:val="000000" w:themeColor="text1"/>
          <w:sz w:val="32"/>
          <w:szCs w:val="32"/>
          <w:shd w:val="clear" w:color="auto" w:fill="FFFFFF"/>
        </w:rPr>
        <w:t>how did</w:t>
      </w:r>
      <w:r w:rsidRPr="008923DB">
        <w:rPr>
          <w:color w:val="000000" w:themeColor="text1"/>
          <w:sz w:val="32"/>
          <w:szCs w:val="32"/>
          <w:shd w:val="clear" w:color="auto" w:fill="FFFFFF"/>
        </w:rPr>
        <w:t xml:space="preserve"> </w:t>
      </w:r>
      <w:r w:rsidRPr="008923DB">
        <w:rPr>
          <w:color w:val="000000" w:themeColor="text1"/>
          <w:sz w:val="32"/>
          <w:szCs w:val="32"/>
          <w:shd w:val="clear" w:color="auto" w:fill="FFFFFF"/>
        </w:rPr>
        <w:t xml:space="preserve">you </w:t>
      </w:r>
      <w:r w:rsidR="005B02D9" w:rsidRPr="008923DB">
        <w:rPr>
          <w:color w:val="000000" w:themeColor="text1"/>
          <w:sz w:val="32"/>
          <w:szCs w:val="32"/>
          <w:shd w:val="clear" w:color="auto" w:fill="FFFFFF"/>
        </w:rPr>
        <w:t>handle</w:t>
      </w:r>
      <w:r w:rsidRPr="008923DB">
        <w:rPr>
          <w:color w:val="000000" w:themeColor="text1"/>
          <w:sz w:val="32"/>
          <w:szCs w:val="32"/>
          <w:shd w:val="clear" w:color="auto" w:fill="FFFFFF"/>
        </w:rPr>
        <w:t xml:space="preserve"> it</w:t>
      </w:r>
      <w:r w:rsidRPr="008923DB">
        <w:rPr>
          <w:color w:val="000000" w:themeColor="text1"/>
          <w:sz w:val="32"/>
          <w:szCs w:val="32"/>
          <w:shd w:val="clear" w:color="auto" w:fill="FFFFFF"/>
        </w:rPr>
        <w:t>?</w:t>
      </w:r>
    </w:p>
    <w:p w14:paraId="4BD4691C" w14:textId="43E883EA" w:rsidR="005D28F9" w:rsidRPr="008923DB" w:rsidRDefault="005D28F9" w:rsidP="005D28F9">
      <w:pPr>
        <w:rPr>
          <w:color w:val="000000" w:themeColor="text1"/>
          <w:sz w:val="32"/>
          <w:szCs w:val="32"/>
          <w:shd w:val="clear" w:color="auto" w:fill="FFFFFF"/>
        </w:rPr>
      </w:pPr>
      <w:r w:rsidRPr="008923DB">
        <w:rPr>
          <w:color w:val="000000" w:themeColor="text1"/>
          <w:sz w:val="32"/>
          <w:szCs w:val="32"/>
        </w:rPr>
        <w:t>-</w:t>
      </w:r>
      <w:r w:rsidRPr="008923DB">
        <w:rPr>
          <w:color w:val="000000" w:themeColor="text1"/>
          <w:sz w:val="32"/>
          <w:szCs w:val="32"/>
          <w:shd w:val="clear" w:color="auto" w:fill="FFFFFF"/>
        </w:rPr>
        <w:t xml:space="preserve">Give an example of a goal you reached and tell me how you achieved </w:t>
      </w:r>
      <w:r w:rsidR="005B02D9" w:rsidRPr="008923DB">
        <w:rPr>
          <w:color w:val="000000" w:themeColor="text1"/>
          <w:sz w:val="32"/>
          <w:szCs w:val="32"/>
          <w:shd w:val="clear" w:color="auto" w:fill="FFFFFF"/>
        </w:rPr>
        <w:t>it</w:t>
      </w:r>
      <w:r w:rsidR="005B02D9" w:rsidRPr="008923DB">
        <w:rPr>
          <w:color w:val="000000" w:themeColor="text1"/>
          <w:sz w:val="32"/>
          <w:szCs w:val="32"/>
        </w:rPr>
        <w:t xml:space="preserve"> (</w:t>
      </w:r>
      <w:r w:rsidRPr="008923DB">
        <w:rPr>
          <w:color w:val="000000" w:themeColor="text1"/>
          <w:sz w:val="32"/>
          <w:szCs w:val="32"/>
        </w:rPr>
        <w:t>Doyle, 2019)</w:t>
      </w:r>
    </w:p>
    <w:p w14:paraId="5DD3C1DA" w14:textId="44521284" w:rsidR="00CF1DC1" w:rsidRPr="008923DB" w:rsidRDefault="00F46947">
      <w:pPr>
        <w:rPr>
          <w:color w:val="000000" w:themeColor="text1"/>
          <w:sz w:val="32"/>
          <w:szCs w:val="32"/>
          <w:lang w:val="en-US"/>
        </w:rPr>
      </w:pPr>
      <w:r w:rsidRPr="008923DB">
        <w:rPr>
          <w:color w:val="000000" w:themeColor="text1"/>
          <w:sz w:val="32"/>
          <w:szCs w:val="32"/>
          <w:lang w:val="en-US"/>
        </w:rPr>
        <w:lastRenderedPageBreak/>
        <w:t xml:space="preserve">They </w:t>
      </w:r>
      <w:r w:rsidR="00C548AB" w:rsidRPr="008923DB">
        <w:rPr>
          <w:color w:val="000000" w:themeColor="text1"/>
          <w:sz w:val="32"/>
          <w:szCs w:val="32"/>
          <w:lang w:val="en-US"/>
        </w:rPr>
        <w:t>must</w:t>
      </w:r>
      <w:r w:rsidRPr="008923DB">
        <w:rPr>
          <w:color w:val="000000" w:themeColor="text1"/>
          <w:sz w:val="32"/>
          <w:szCs w:val="32"/>
          <w:lang w:val="en-US"/>
        </w:rPr>
        <w:t xml:space="preserve"> have profound hotel sector experience. They can have a history in rooms, a history of sales, or food and drinks. They usually have a degree in hospitality and business </w:t>
      </w:r>
      <w:r w:rsidR="005B02D9" w:rsidRPr="008923DB">
        <w:rPr>
          <w:color w:val="000000" w:themeColor="text1"/>
          <w:sz w:val="32"/>
          <w:szCs w:val="32"/>
          <w:lang w:val="en-US"/>
        </w:rPr>
        <w:t>management. (</w:t>
      </w:r>
      <w:r w:rsidRPr="008923DB">
        <w:rPr>
          <w:color w:val="000000" w:themeColor="text1"/>
          <w:sz w:val="32"/>
          <w:szCs w:val="32"/>
          <w:lang w:val="en-US"/>
        </w:rPr>
        <w:t>workable.com)</w:t>
      </w:r>
    </w:p>
    <w:p w14:paraId="7073E13F" w14:textId="49BDD3AE" w:rsidR="00C548AB" w:rsidRDefault="00C548AB">
      <w:pPr>
        <w:rPr>
          <w:color w:val="000000" w:themeColor="text1"/>
          <w:sz w:val="32"/>
          <w:szCs w:val="32"/>
          <w:lang w:val="en-US"/>
        </w:rPr>
      </w:pPr>
    </w:p>
    <w:p w14:paraId="126EA643" w14:textId="39ED08F8" w:rsidR="00257DE7" w:rsidRDefault="00257DE7">
      <w:pPr>
        <w:rPr>
          <w:color w:val="000000" w:themeColor="text1"/>
          <w:sz w:val="32"/>
          <w:szCs w:val="32"/>
          <w:lang w:val="en-US"/>
        </w:rPr>
      </w:pPr>
    </w:p>
    <w:p w14:paraId="557DE783" w14:textId="5A276920" w:rsidR="00257DE7" w:rsidRDefault="00257DE7">
      <w:pPr>
        <w:rPr>
          <w:color w:val="000000" w:themeColor="text1"/>
          <w:sz w:val="32"/>
          <w:szCs w:val="32"/>
          <w:lang w:val="en-US"/>
        </w:rPr>
      </w:pPr>
    </w:p>
    <w:p w14:paraId="34F8D6FA" w14:textId="77777777" w:rsidR="00257DE7" w:rsidRPr="008923DB" w:rsidRDefault="00257DE7">
      <w:pPr>
        <w:rPr>
          <w:color w:val="000000" w:themeColor="text1"/>
          <w:sz w:val="32"/>
          <w:szCs w:val="32"/>
          <w:lang w:val="en-US"/>
        </w:rPr>
      </w:pPr>
    </w:p>
    <w:p w14:paraId="7B78384F" w14:textId="4E151726" w:rsidR="00C548AB" w:rsidRPr="008923DB" w:rsidRDefault="00C548AB">
      <w:pPr>
        <w:rPr>
          <w:color w:val="000000" w:themeColor="text1"/>
          <w:sz w:val="32"/>
          <w:szCs w:val="32"/>
          <w:lang w:val="en-US"/>
        </w:rPr>
      </w:pPr>
    </w:p>
    <w:p w14:paraId="1A25EEBD" w14:textId="77777777" w:rsidR="00C548AB" w:rsidRPr="008923DB" w:rsidRDefault="00C548AB">
      <w:pPr>
        <w:rPr>
          <w:color w:val="000000" w:themeColor="text1"/>
          <w:sz w:val="32"/>
          <w:szCs w:val="32"/>
          <w:lang w:val="en-US"/>
        </w:rPr>
      </w:pPr>
    </w:p>
    <w:p w14:paraId="3AEED522" w14:textId="5F937071" w:rsidR="008923DB" w:rsidRPr="008923DB" w:rsidRDefault="00C548AB" w:rsidP="008923DB">
      <w:pPr>
        <w:rPr>
          <w:sz w:val="32"/>
          <w:szCs w:val="32"/>
        </w:rPr>
      </w:pPr>
      <w:r w:rsidRPr="008923DB">
        <w:rPr>
          <w:color w:val="000000" w:themeColor="text1"/>
          <w:sz w:val="32"/>
          <w:szCs w:val="32"/>
          <w:lang w:val="en-US"/>
        </w:rPr>
        <w:t xml:space="preserve">To </w:t>
      </w:r>
      <w:r w:rsidR="005B02D9" w:rsidRPr="008923DB">
        <w:rPr>
          <w:color w:val="000000" w:themeColor="text1"/>
          <w:sz w:val="32"/>
          <w:szCs w:val="32"/>
          <w:lang w:val="en-US"/>
        </w:rPr>
        <w:t>occlude</w:t>
      </w:r>
      <w:r w:rsidRPr="008923DB">
        <w:rPr>
          <w:color w:val="000000" w:themeColor="text1"/>
          <w:sz w:val="32"/>
          <w:szCs w:val="32"/>
          <w:lang w:val="en-US"/>
        </w:rPr>
        <w:t xml:space="preserve"> </w:t>
      </w:r>
      <w:r w:rsidR="005B02D9" w:rsidRPr="008923DB">
        <w:rPr>
          <w:color w:val="000000" w:themeColor="text1"/>
          <w:sz w:val="32"/>
          <w:szCs w:val="32"/>
          <w:lang w:val="en-US"/>
        </w:rPr>
        <w:t>our</w:t>
      </w:r>
      <w:r w:rsidRPr="008923DB">
        <w:rPr>
          <w:color w:val="000000" w:themeColor="text1"/>
          <w:sz w:val="32"/>
          <w:szCs w:val="32"/>
          <w:lang w:val="en-US"/>
        </w:rPr>
        <w:t xml:space="preserve"> </w:t>
      </w:r>
      <w:r w:rsidR="005B02D9" w:rsidRPr="008923DB">
        <w:rPr>
          <w:color w:val="000000" w:themeColor="text1"/>
          <w:sz w:val="32"/>
          <w:szCs w:val="32"/>
          <w:lang w:val="en-US"/>
        </w:rPr>
        <w:t>presentations</w:t>
      </w:r>
      <w:r w:rsidR="00257DE7">
        <w:rPr>
          <w:color w:val="000000" w:themeColor="text1"/>
          <w:sz w:val="32"/>
          <w:szCs w:val="32"/>
          <w:lang w:val="en-US"/>
        </w:rPr>
        <w:t xml:space="preserve"> of recruiting a hotel deputy </w:t>
      </w:r>
      <w:r w:rsidR="005B02D9">
        <w:rPr>
          <w:color w:val="000000" w:themeColor="text1"/>
          <w:sz w:val="32"/>
          <w:szCs w:val="32"/>
          <w:lang w:val="en-US"/>
        </w:rPr>
        <w:t xml:space="preserve">manager, </w:t>
      </w:r>
      <w:r w:rsidR="005B02D9" w:rsidRPr="008923DB">
        <w:rPr>
          <w:color w:val="000000" w:themeColor="text1"/>
          <w:sz w:val="32"/>
          <w:szCs w:val="32"/>
          <w:lang w:val="en-US"/>
        </w:rPr>
        <w:t>we</w:t>
      </w:r>
      <w:r w:rsidRPr="008923DB">
        <w:rPr>
          <w:color w:val="000000" w:themeColor="text1"/>
          <w:sz w:val="32"/>
          <w:szCs w:val="32"/>
          <w:lang w:val="en-US"/>
        </w:rPr>
        <w:t xml:space="preserve"> have</w:t>
      </w:r>
      <w:r w:rsidR="008923DB">
        <w:rPr>
          <w:color w:val="000000" w:themeColor="text1"/>
          <w:sz w:val="32"/>
          <w:szCs w:val="32"/>
          <w:lang w:val="en-US"/>
        </w:rPr>
        <w:t xml:space="preserve"> </w:t>
      </w:r>
      <w:r w:rsidR="005B02D9">
        <w:rPr>
          <w:color w:val="000000" w:themeColor="text1"/>
          <w:sz w:val="32"/>
          <w:szCs w:val="32"/>
          <w:lang w:val="en-US"/>
        </w:rPr>
        <w:t xml:space="preserve">done </w:t>
      </w:r>
      <w:r w:rsidR="005B02D9" w:rsidRPr="008923DB">
        <w:rPr>
          <w:color w:val="000000" w:themeColor="text1"/>
          <w:sz w:val="32"/>
          <w:szCs w:val="32"/>
          <w:lang w:val="en-US"/>
        </w:rPr>
        <w:t>job</w:t>
      </w:r>
      <w:r w:rsidR="008923DB" w:rsidRPr="008923DB">
        <w:rPr>
          <w:sz w:val="32"/>
          <w:szCs w:val="32"/>
        </w:rPr>
        <w:t xml:space="preserve"> analysis</w:t>
      </w:r>
      <w:r w:rsidR="00257DE7">
        <w:rPr>
          <w:sz w:val="32"/>
          <w:szCs w:val="32"/>
        </w:rPr>
        <w:t xml:space="preserve"> of the Hotel deputy manager </w:t>
      </w:r>
      <w:r w:rsidR="005B02D9">
        <w:rPr>
          <w:sz w:val="32"/>
          <w:szCs w:val="32"/>
        </w:rPr>
        <w:t>position,</w:t>
      </w:r>
      <w:r w:rsidR="00257DE7">
        <w:rPr>
          <w:sz w:val="32"/>
          <w:szCs w:val="32"/>
        </w:rPr>
        <w:t xml:space="preserve"> we have created </w:t>
      </w:r>
      <w:r w:rsidR="008923DB" w:rsidRPr="008923DB">
        <w:rPr>
          <w:sz w:val="32"/>
          <w:szCs w:val="32"/>
        </w:rPr>
        <w:t>advert</w:t>
      </w:r>
      <w:r w:rsidR="00257DE7">
        <w:rPr>
          <w:sz w:val="32"/>
          <w:szCs w:val="32"/>
        </w:rPr>
        <w:t xml:space="preserve"> </w:t>
      </w:r>
      <w:r w:rsidR="005B02D9">
        <w:rPr>
          <w:sz w:val="32"/>
          <w:szCs w:val="32"/>
        </w:rPr>
        <w:t xml:space="preserve">for </w:t>
      </w:r>
      <w:r w:rsidR="005B02D9" w:rsidRPr="008923DB">
        <w:rPr>
          <w:sz w:val="32"/>
          <w:szCs w:val="32"/>
        </w:rPr>
        <w:t>the</w:t>
      </w:r>
      <w:r w:rsidR="008923DB" w:rsidRPr="008923DB">
        <w:rPr>
          <w:sz w:val="32"/>
          <w:szCs w:val="32"/>
        </w:rPr>
        <w:t xml:space="preserve"> jobs</w:t>
      </w:r>
      <w:r w:rsidR="00257DE7">
        <w:rPr>
          <w:sz w:val="32"/>
          <w:szCs w:val="32"/>
        </w:rPr>
        <w:t>.</w:t>
      </w:r>
      <w:r w:rsidR="008923DB" w:rsidRPr="008923DB">
        <w:rPr>
          <w:sz w:val="32"/>
          <w:szCs w:val="32"/>
        </w:rPr>
        <w:t xml:space="preserve"> </w:t>
      </w:r>
      <w:r w:rsidR="00257DE7">
        <w:rPr>
          <w:sz w:val="32"/>
          <w:szCs w:val="32"/>
        </w:rPr>
        <w:t>C</w:t>
      </w:r>
      <w:r w:rsidR="008923DB" w:rsidRPr="008923DB">
        <w:rPr>
          <w:sz w:val="32"/>
          <w:szCs w:val="32"/>
        </w:rPr>
        <w:t>reat</w:t>
      </w:r>
      <w:r w:rsidR="00257DE7">
        <w:rPr>
          <w:sz w:val="32"/>
          <w:szCs w:val="32"/>
        </w:rPr>
        <w:t xml:space="preserve">ed </w:t>
      </w:r>
      <w:r w:rsidR="008923DB" w:rsidRPr="008923DB">
        <w:rPr>
          <w:sz w:val="32"/>
          <w:szCs w:val="32"/>
        </w:rPr>
        <w:t>personnel specification</w:t>
      </w:r>
      <w:r w:rsidR="00257DE7">
        <w:rPr>
          <w:sz w:val="32"/>
          <w:szCs w:val="32"/>
        </w:rPr>
        <w:t xml:space="preserve"> </w:t>
      </w:r>
      <w:r w:rsidR="005B02D9">
        <w:rPr>
          <w:sz w:val="32"/>
          <w:szCs w:val="32"/>
        </w:rPr>
        <w:t xml:space="preserve">and </w:t>
      </w:r>
      <w:r w:rsidR="005B02D9" w:rsidRPr="008923DB">
        <w:rPr>
          <w:sz w:val="32"/>
          <w:szCs w:val="32"/>
        </w:rPr>
        <w:t>job</w:t>
      </w:r>
      <w:r w:rsidR="008923DB" w:rsidRPr="008923DB">
        <w:rPr>
          <w:sz w:val="32"/>
          <w:szCs w:val="32"/>
        </w:rPr>
        <w:t xml:space="preserve"> description</w:t>
      </w:r>
      <w:r w:rsidR="00257DE7">
        <w:rPr>
          <w:sz w:val="32"/>
          <w:szCs w:val="32"/>
        </w:rPr>
        <w:t xml:space="preserve"> of what we</w:t>
      </w:r>
      <w:r w:rsidR="008923DB" w:rsidRPr="008923DB">
        <w:rPr>
          <w:sz w:val="32"/>
          <w:szCs w:val="32"/>
        </w:rPr>
        <w:t xml:space="preserve"> </w:t>
      </w:r>
      <w:r w:rsidR="005B02D9">
        <w:rPr>
          <w:sz w:val="32"/>
          <w:szCs w:val="32"/>
        </w:rPr>
        <w:t>are expecting</w:t>
      </w:r>
      <w:r w:rsidR="00257DE7">
        <w:rPr>
          <w:sz w:val="32"/>
          <w:szCs w:val="32"/>
        </w:rPr>
        <w:t xml:space="preserve"> form the </w:t>
      </w:r>
      <w:r w:rsidR="005B02D9">
        <w:rPr>
          <w:sz w:val="32"/>
          <w:szCs w:val="32"/>
        </w:rPr>
        <w:t>candidates</w:t>
      </w:r>
      <w:r w:rsidR="00257DE7">
        <w:rPr>
          <w:sz w:val="32"/>
          <w:szCs w:val="32"/>
        </w:rPr>
        <w:t xml:space="preserve">, we looked </w:t>
      </w:r>
      <w:r w:rsidR="008923DB" w:rsidRPr="008923DB">
        <w:rPr>
          <w:sz w:val="32"/>
          <w:szCs w:val="32"/>
        </w:rPr>
        <w:t xml:space="preserve">into </w:t>
      </w:r>
      <w:r w:rsidR="005B02D9" w:rsidRPr="008923DB">
        <w:rPr>
          <w:sz w:val="32"/>
          <w:szCs w:val="32"/>
        </w:rPr>
        <w:t>CVs and</w:t>
      </w:r>
      <w:r w:rsidR="008923DB" w:rsidRPr="008923DB">
        <w:rPr>
          <w:sz w:val="32"/>
          <w:szCs w:val="32"/>
        </w:rPr>
        <w:t xml:space="preserve"> </w:t>
      </w:r>
      <w:r w:rsidR="005B02D9">
        <w:rPr>
          <w:sz w:val="32"/>
          <w:szCs w:val="32"/>
        </w:rPr>
        <w:t xml:space="preserve">we invited them to face to face interview where we selected our perfect Deputy Manager. </w:t>
      </w:r>
    </w:p>
    <w:p w14:paraId="66FE715D" w14:textId="684C5E4A" w:rsidR="00F46947" w:rsidRPr="008923DB" w:rsidRDefault="00F46947">
      <w:pPr>
        <w:rPr>
          <w:color w:val="000000" w:themeColor="text1"/>
          <w:sz w:val="32"/>
          <w:szCs w:val="32"/>
          <w:lang w:val="en-US"/>
        </w:rPr>
      </w:pPr>
    </w:p>
    <w:p w14:paraId="70072B63" w14:textId="5E187491" w:rsidR="005D28F9" w:rsidRPr="008923DB" w:rsidRDefault="00F46947">
      <w:pPr>
        <w:rPr>
          <w:color w:val="000000" w:themeColor="text1"/>
          <w:sz w:val="32"/>
          <w:szCs w:val="32"/>
          <w:lang w:val="en-US"/>
        </w:rPr>
      </w:pPr>
      <w:r w:rsidRPr="008923DB">
        <w:rPr>
          <w:color w:val="000000" w:themeColor="text1"/>
          <w:sz w:val="32"/>
          <w:szCs w:val="32"/>
          <w:lang w:val="en-US"/>
        </w:rPr>
        <w:t xml:space="preserve">-Workable.com, </w:t>
      </w:r>
      <w:r w:rsidRPr="008923DB">
        <w:rPr>
          <w:color w:val="000000" w:themeColor="text1"/>
          <w:sz w:val="32"/>
          <w:szCs w:val="32"/>
          <w:shd w:val="clear" w:color="auto" w:fill="FFFFFF"/>
        </w:rPr>
        <w:t>Hotel Manager interview questions</w:t>
      </w:r>
      <w:r w:rsidRPr="008923DB">
        <w:rPr>
          <w:color w:val="000000" w:themeColor="text1"/>
          <w:sz w:val="32"/>
          <w:szCs w:val="32"/>
          <w:lang w:val="en-US"/>
        </w:rPr>
        <w:t xml:space="preserve">Available at </w:t>
      </w:r>
      <w:hyperlink r:id="rId5" w:history="1">
        <w:r w:rsidR="005D28F9" w:rsidRPr="008923DB">
          <w:rPr>
            <w:rStyle w:val="Hyperlink"/>
            <w:color w:val="000000" w:themeColor="text1"/>
            <w:sz w:val="32"/>
            <w:szCs w:val="32"/>
            <w:lang w:val="en-US"/>
          </w:rPr>
          <w:t>https://resources.workable.com/hotel-manager-interview-questions</w:t>
        </w:r>
      </w:hyperlink>
    </w:p>
    <w:p w14:paraId="211EB4B9" w14:textId="4A03F961" w:rsidR="005D28F9" w:rsidRPr="008923DB" w:rsidRDefault="005D28F9" w:rsidP="005D28F9">
      <w:pPr>
        <w:pStyle w:val="Heading1"/>
        <w:rPr>
          <w:b w:val="0"/>
          <w:bCs w:val="0"/>
          <w:color w:val="000000" w:themeColor="text1"/>
          <w:sz w:val="32"/>
          <w:szCs w:val="32"/>
        </w:rPr>
      </w:pPr>
      <w:r w:rsidRPr="008923DB">
        <w:rPr>
          <w:b w:val="0"/>
          <w:bCs w:val="0"/>
          <w:color w:val="000000" w:themeColor="text1"/>
          <w:sz w:val="32"/>
          <w:szCs w:val="32"/>
          <w:lang w:val="en-US"/>
        </w:rPr>
        <w:t>-Doyle, A. 2019,</w:t>
      </w:r>
      <w:r w:rsidRPr="008923DB">
        <w:rPr>
          <w:rStyle w:val="Hyperlink"/>
          <w:b w:val="0"/>
          <w:bCs w:val="0"/>
          <w:color w:val="000000" w:themeColor="text1"/>
          <w:sz w:val="32"/>
          <w:szCs w:val="32"/>
        </w:rPr>
        <w:t xml:space="preserve"> </w:t>
      </w:r>
      <w:r w:rsidRPr="008923DB">
        <w:rPr>
          <w:b w:val="0"/>
          <w:bCs w:val="0"/>
          <w:color w:val="000000" w:themeColor="text1"/>
          <w:sz w:val="32"/>
          <w:szCs w:val="32"/>
        </w:rPr>
        <w:t>Behavioral Based Job Interview Questions</w:t>
      </w:r>
      <w:r w:rsidRPr="008923DB">
        <w:rPr>
          <w:b w:val="0"/>
          <w:bCs w:val="0"/>
          <w:color w:val="000000" w:themeColor="text1"/>
          <w:sz w:val="32"/>
          <w:szCs w:val="32"/>
        </w:rPr>
        <w:t>, t</w:t>
      </w:r>
      <w:r w:rsidRPr="008923DB">
        <w:rPr>
          <w:b w:val="0"/>
          <w:bCs w:val="0"/>
          <w:color w:val="000000" w:themeColor="text1"/>
          <w:sz w:val="32"/>
          <w:szCs w:val="32"/>
        </w:rPr>
        <w:t>he</w:t>
      </w:r>
      <w:r w:rsidRPr="008923DB">
        <w:rPr>
          <w:b w:val="0"/>
          <w:bCs w:val="0"/>
          <w:color w:val="000000" w:themeColor="text1"/>
          <w:sz w:val="32"/>
          <w:szCs w:val="32"/>
        </w:rPr>
        <w:t xml:space="preserve"> </w:t>
      </w:r>
      <w:r w:rsidRPr="008923DB">
        <w:rPr>
          <w:b w:val="0"/>
          <w:bCs w:val="0"/>
          <w:color w:val="000000" w:themeColor="text1"/>
          <w:sz w:val="32"/>
          <w:szCs w:val="32"/>
        </w:rPr>
        <w:t>balance</w:t>
      </w:r>
      <w:r w:rsidRPr="008923DB">
        <w:rPr>
          <w:b w:val="0"/>
          <w:bCs w:val="0"/>
          <w:color w:val="000000" w:themeColor="text1"/>
          <w:sz w:val="32"/>
          <w:szCs w:val="32"/>
        </w:rPr>
        <w:t xml:space="preserve"> </w:t>
      </w:r>
      <w:r w:rsidRPr="008923DB">
        <w:rPr>
          <w:b w:val="0"/>
          <w:bCs w:val="0"/>
          <w:color w:val="000000" w:themeColor="text1"/>
          <w:sz w:val="32"/>
          <w:szCs w:val="32"/>
        </w:rPr>
        <w:t>careers</w:t>
      </w:r>
      <w:r w:rsidRPr="008923DB">
        <w:rPr>
          <w:b w:val="0"/>
          <w:bCs w:val="0"/>
          <w:color w:val="000000" w:themeColor="text1"/>
          <w:sz w:val="32"/>
          <w:szCs w:val="32"/>
        </w:rPr>
        <w:t xml:space="preserve"> , </w:t>
      </w:r>
      <w:r w:rsidR="005B02D9" w:rsidRPr="008923DB">
        <w:rPr>
          <w:b w:val="0"/>
          <w:bCs w:val="0"/>
          <w:color w:val="000000" w:themeColor="text1"/>
          <w:sz w:val="32"/>
          <w:szCs w:val="32"/>
        </w:rPr>
        <w:t>availa</w:t>
      </w:r>
      <w:r w:rsidR="005B02D9">
        <w:rPr>
          <w:b w:val="0"/>
          <w:bCs w:val="0"/>
          <w:color w:val="000000" w:themeColor="text1"/>
          <w:sz w:val="32"/>
          <w:szCs w:val="32"/>
        </w:rPr>
        <w:t>ble</w:t>
      </w:r>
      <w:r w:rsidRPr="008923DB">
        <w:rPr>
          <w:b w:val="0"/>
          <w:bCs w:val="0"/>
          <w:color w:val="000000" w:themeColor="text1"/>
          <w:sz w:val="32"/>
          <w:szCs w:val="32"/>
        </w:rPr>
        <w:t xml:space="preserve"> at: </w:t>
      </w:r>
      <w:hyperlink r:id="rId6" w:history="1">
        <w:r w:rsidRPr="008923DB">
          <w:rPr>
            <w:rStyle w:val="Hyperlink"/>
            <w:b w:val="0"/>
            <w:bCs w:val="0"/>
            <w:color w:val="000000" w:themeColor="text1"/>
            <w:sz w:val="32"/>
            <w:szCs w:val="32"/>
          </w:rPr>
          <w:t>https://www.thebalancecareers.com/behavioral-job-interview-questions-2059620</w:t>
        </w:r>
      </w:hyperlink>
    </w:p>
    <w:p w14:paraId="60B58DC8" w14:textId="0B833E65" w:rsidR="005D28F9" w:rsidRPr="008923DB" w:rsidRDefault="005D28F9" w:rsidP="005D28F9">
      <w:pPr>
        <w:pStyle w:val="Heading1"/>
        <w:rPr>
          <w:b w:val="0"/>
          <w:bCs w:val="0"/>
          <w:color w:val="000000" w:themeColor="text1"/>
          <w:sz w:val="32"/>
          <w:szCs w:val="32"/>
        </w:rPr>
      </w:pPr>
      <w:r w:rsidRPr="008923DB">
        <w:rPr>
          <w:b w:val="0"/>
          <w:bCs w:val="0"/>
          <w:color w:val="000000" w:themeColor="text1"/>
          <w:sz w:val="32"/>
          <w:szCs w:val="32"/>
        </w:rPr>
        <w:t>-Jenkins, D. 2019,</w:t>
      </w:r>
      <w:r w:rsidRPr="008923DB">
        <w:rPr>
          <w:rFonts w:eastAsiaTheme="minorEastAsia"/>
          <w:b w:val="0"/>
          <w:bCs w:val="0"/>
          <w:color w:val="000000" w:themeColor="text1"/>
          <w:kern w:val="24"/>
          <w:sz w:val="32"/>
          <w:szCs w:val="32"/>
        </w:rPr>
        <w:t xml:space="preserve"> </w:t>
      </w:r>
      <w:r w:rsidRPr="008923DB">
        <w:rPr>
          <w:b w:val="0"/>
          <w:bCs w:val="0"/>
          <w:color w:val="000000" w:themeColor="text1"/>
          <w:sz w:val="32"/>
          <w:szCs w:val="32"/>
        </w:rPr>
        <w:t>Professional Career Development</w:t>
      </w:r>
      <w:r w:rsidRPr="008923DB">
        <w:rPr>
          <w:b w:val="0"/>
          <w:bCs w:val="0"/>
          <w:color w:val="000000" w:themeColor="text1"/>
          <w:sz w:val="32"/>
          <w:szCs w:val="32"/>
        </w:rPr>
        <w:t xml:space="preserve">, </w:t>
      </w:r>
      <w:r w:rsidR="005B02D9" w:rsidRPr="008923DB">
        <w:rPr>
          <w:b w:val="0"/>
          <w:bCs w:val="0"/>
          <w:color w:val="000000" w:themeColor="text1"/>
          <w:sz w:val="32"/>
          <w:szCs w:val="32"/>
        </w:rPr>
        <w:t>Session</w:t>
      </w:r>
      <w:r w:rsidRPr="008923DB">
        <w:rPr>
          <w:b w:val="0"/>
          <w:bCs w:val="0"/>
          <w:color w:val="000000" w:themeColor="text1"/>
          <w:sz w:val="32"/>
          <w:szCs w:val="32"/>
        </w:rPr>
        <w:t xml:space="preserve"> 8 </w:t>
      </w:r>
    </w:p>
    <w:p w14:paraId="72AD522F" w14:textId="2D8666F8" w:rsidR="005D28F9" w:rsidRPr="008923DB" w:rsidRDefault="005D28F9" w:rsidP="005D28F9">
      <w:pPr>
        <w:pStyle w:val="Heading1"/>
        <w:rPr>
          <w:b w:val="0"/>
          <w:bCs w:val="0"/>
          <w:color w:val="000000" w:themeColor="text1"/>
          <w:sz w:val="32"/>
          <w:szCs w:val="32"/>
        </w:rPr>
      </w:pPr>
    </w:p>
    <w:p w14:paraId="6FB23FAA" w14:textId="76DE5AD4" w:rsidR="005D28F9" w:rsidRPr="008923DB" w:rsidRDefault="005D28F9">
      <w:pPr>
        <w:rPr>
          <w:color w:val="000000" w:themeColor="text1"/>
          <w:sz w:val="32"/>
          <w:szCs w:val="32"/>
          <w:lang w:val="en-US"/>
        </w:rPr>
      </w:pPr>
      <w:bookmarkStart w:id="0" w:name="_GoBack"/>
      <w:bookmarkEnd w:id="0"/>
    </w:p>
    <w:sectPr w:rsidR="005D28F9" w:rsidRPr="008923DB" w:rsidSect="007C79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2571B"/>
    <w:multiLevelType w:val="hybridMultilevel"/>
    <w:tmpl w:val="040A7254"/>
    <w:lvl w:ilvl="0" w:tplc="8D6E5B2C">
      <w:start w:val="1"/>
      <w:numFmt w:val="bullet"/>
      <w:lvlText w:val=""/>
      <w:lvlJc w:val="left"/>
      <w:pPr>
        <w:tabs>
          <w:tab w:val="num" w:pos="360"/>
        </w:tabs>
        <w:ind w:left="360" w:hanging="360"/>
      </w:pPr>
      <w:rPr>
        <w:rFonts w:ascii="Wingdings 3" w:hAnsi="Wingdings 3" w:hint="default"/>
      </w:rPr>
    </w:lvl>
    <w:lvl w:ilvl="1" w:tplc="407E7BD8" w:tentative="1">
      <w:start w:val="1"/>
      <w:numFmt w:val="bullet"/>
      <w:lvlText w:val=""/>
      <w:lvlJc w:val="left"/>
      <w:pPr>
        <w:tabs>
          <w:tab w:val="num" w:pos="1080"/>
        </w:tabs>
        <w:ind w:left="1080" w:hanging="360"/>
      </w:pPr>
      <w:rPr>
        <w:rFonts w:ascii="Wingdings 3" w:hAnsi="Wingdings 3" w:hint="default"/>
      </w:rPr>
    </w:lvl>
    <w:lvl w:ilvl="2" w:tplc="691A999E" w:tentative="1">
      <w:start w:val="1"/>
      <w:numFmt w:val="bullet"/>
      <w:lvlText w:val=""/>
      <w:lvlJc w:val="left"/>
      <w:pPr>
        <w:tabs>
          <w:tab w:val="num" w:pos="1800"/>
        </w:tabs>
        <w:ind w:left="1800" w:hanging="360"/>
      </w:pPr>
      <w:rPr>
        <w:rFonts w:ascii="Wingdings 3" w:hAnsi="Wingdings 3" w:hint="default"/>
      </w:rPr>
    </w:lvl>
    <w:lvl w:ilvl="3" w:tplc="BFA83E28" w:tentative="1">
      <w:start w:val="1"/>
      <w:numFmt w:val="bullet"/>
      <w:lvlText w:val=""/>
      <w:lvlJc w:val="left"/>
      <w:pPr>
        <w:tabs>
          <w:tab w:val="num" w:pos="2520"/>
        </w:tabs>
        <w:ind w:left="2520" w:hanging="360"/>
      </w:pPr>
      <w:rPr>
        <w:rFonts w:ascii="Wingdings 3" w:hAnsi="Wingdings 3" w:hint="default"/>
      </w:rPr>
    </w:lvl>
    <w:lvl w:ilvl="4" w:tplc="D174D298" w:tentative="1">
      <w:start w:val="1"/>
      <w:numFmt w:val="bullet"/>
      <w:lvlText w:val=""/>
      <w:lvlJc w:val="left"/>
      <w:pPr>
        <w:tabs>
          <w:tab w:val="num" w:pos="3240"/>
        </w:tabs>
        <w:ind w:left="3240" w:hanging="360"/>
      </w:pPr>
      <w:rPr>
        <w:rFonts w:ascii="Wingdings 3" w:hAnsi="Wingdings 3" w:hint="default"/>
      </w:rPr>
    </w:lvl>
    <w:lvl w:ilvl="5" w:tplc="CCD49610" w:tentative="1">
      <w:start w:val="1"/>
      <w:numFmt w:val="bullet"/>
      <w:lvlText w:val=""/>
      <w:lvlJc w:val="left"/>
      <w:pPr>
        <w:tabs>
          <w:tab w:val="num" w:pos="3960"/>
        </w:tabs>
        <w:ind w:left="3960" w:hanging="360"/>
      </w:pPr>
      <w:rPr>
        <w:rFonts w:ascii="Wingdings 3" w:hAnsi="Wingdings 3" w:hint="default"/>
      </w:rPr>
    </w:lvl>
    <w:lvl w:ilvl="6" w:tplc="8AEC158E" w:tentative="1">
      <w:start w:val="1"/>
      <w:numFmt w:val="bullet"/>
      <w:lvlText w:val=""/>
      <w:lvlJc w:val="left"/>
      <w:pPr>
        <w:tabs>
          <w:tab w:val="num" w:pos="4680"/>
        </w:tabs>
        <w:ind w:left="4680" w:hanging="360"/>
      </w:pPr>
      <w:rPr>
        <w:rFonts w:ascii="Wingdings 3" w:hAnsi="Wingdings 3" w:hint="default"/>
      </w:rPr>
    </w:lvl>
    <w:lvl w:ilvl="7" w:tplc="669842FC" w:tentative="1">
      <w:start w:val="1"/>
      <w:numFmt w:val="bullet"/>
      <w:lvlText w:val=""/>
      <w:lvlJc w:val="left"/>
      <w:pPr>
        <w:tabs>
          <w:tab w:val="num" w:pos="5400"/>
        </w:tabs>
        <w:ind w:left="5400" w:hanging="360"/>
      </w:pPr>
      <w:rPr>
        <w:rFonts w:ascii="Wingdings 3" w:hAnsi="Wingdings 3" w:hint="default"/>
      </w:rPr>
    </w:lvl>
    <w:lvl w:ilvl="8" w:tplc="442EF210" w:tentative="1">
      <w:start w:val="1"/>
      <w:numFmt w:val="bullet"/>
      <w:lvlText w:val=""/>
      <w:lvlJc w:val="left"/>
      <w:pPr>
        <w:tabs>
          <w:tab w:val="num" w:pos="6120"/>
        </w:tabs>
        <w:ind w:left="6120" w:hanging="360"/>
      </w:pPr>
      <w:rPr>
        <w:rFonts w:ascii="Wingdings 3" w:hAnsi="Wingdings 3" w:hint="default"/>
      </w:rPr>
    </w:lvl>
  </w:abstractNum>
  <w:abstractNum w:abstractNumId="1" w15:restartNumberingAfterBreak="0">
    <w:nsid w:val="42625FF7"/>
    <w:multiLevelType w:val="hybridMultilevel"/>
    <w:tmpl w:val="835CBE4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DC1"/>
    <w:rsid w:val="00257DE7"/>
    <w:rsid w:val="00296660"/>
    <w:rsid w:val="00467736"/>
    <w:rsid w:val="005B02D9"/>
    <w:rsid w:val="005D28F9"/>
    <w:rsid w:val="007C797A"/>
    <w:rsid w:val="008923DB"/>
    <w:rsid w:val="00C548AB"/>
    <w:rsid w:val="00CF1DC1"/>
    <w:rsid w:val="00D74D2E"/>
    <w:rsid w:val="00F46947"/>
    <w:rsid w:val="00F90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4D360C"/>
  <w15:chartTrackingRefBased/>
  <w15:docId w15:val="{225B154E-53DA-1C4E-9373-989FD54DA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36"/>
    <w:rPr>
      <w:rFonts w:ascii="Times New Roman" w:eastAsia="Times New Roman" w:hAnsi="Times New Roman" w:cs="Times New Roman"/>
    </w:rPr>
  </w:style>
  <w:style w:type="paragraph" w:styleId="Heading1">
    <w:name w:val="heading 1"/>
    <w:basedOn w:val="Normal"/>
    <w:link w:val="Heading1Char"/>
    <w:uiPriority w:val="9"/>
    <w:qFormat/>
    <w:rsid w:val="005D28F9"/>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67736"/>
  </w:style>
  <w:style w:type="character" w:styleId="Hyperlink">
    <w:name w:val="Hyperlink"/>
    <w:basedOn w:val="DefaultParagraphFont"/>
    <w:uiPriority w:val="99"/>
    <w:unhideWhenUsed/>
    <w:rsid w:val="005D28F9"/>
    <w:rPr>
      <w:color w:val="0563C1" w:themeColor="hyperlink"/>
      <w:u w:val="single"/>
    </w:rPr>
  </w:style>
  <w:style w:type="character" w:styleId="UnresolvedMention">
    <w:name w:val="Unresolved Mention"/>
    <w:basedOn w:val="DefaultParagraphFont"/>
    <w:uiPriority w:val="99"/>
    <w:semiHidden/>
    <w:unhideWhenUsed/>
    <w:rsid w:val="005D28F9"/>
    <w:rPr>
      <w:color w:val="605E5C"/>
      <w:shd w:val="clear" w:color="auto" w:fill="E1DFDD"/>
    </w:rPr>
  </w:style>
  <w:style w:type="character" w:customStyle="1" w:styleId="Heading1Char">
    <w:name w:val="Heading 1 Char"/>
    <w:basedOn w:val="DefaultParagraphFont"/>
    <w:link w:val="Heading1"/>
    <w:uiPriority w:val="9"/>
    <w:rsid w:val="005D28F9"/>
    <w:rPr>
      <w:rFonts w:ascii="Times New Roman" w:eastAsia="Times New Roman" w:hAnsi="Times New Roman" w:cs="Times New Roman"/>
      <w:b/>
      <w:bCs/>
      <w:kern w:val="36"/>
      <w:sz w:val="48"/>
      <w:szCs w:val="48"/>
    </w:rPr>
  </w:style>
  <w:style w:type="character" w:customStyle="1" w:styleId="comp">
    <w:name w:val="comp"/>
    <w:basedOn w:val="DefaultParagraphFont"/>
    <w:rsid w:val="005D28F9"/>
  </w:style>
  <w:style w:type="paragraph" w:styleId="NormalWeb">
    <w:name w:val="Normal (Web)"/>
    <w:basedOn w:val="Normal"/>
    <w:uiPriority w:val="99"/>
    <w:semiHidden/>
    <w:unhideWhenUsed/>
    <w:rsid w:val="005D28F9"/>
    <w:pPr>
      <w:spacing w:before="100" w:beforeAutospacing="1" w:after="100" w:afterAutospacing="1"/>
    </w:pPr>
  </w:style>
  <w:style w:type="paragraph" w:styleId="ListParagraph">
    <w:name w:val="List Paragraph"/>
    <w:basedOn w:val="Normal"/>
    <w:uiPriority w:val="34"/>
    <w:qFormat/>
    <w:rsid w:val="008923DB"/>
    <w:pPr>
      <w:ind w:left="720"/>
      <w:contextualSpacing/>
    </w:pPr>
    <w:rPr>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038005">
      <w:bodyDiv w:val="1"/>
      <w:marLeft w:val="0"/>
      <w:marRight w:val="0"/>
      <w:marTop w:val="0"/>
      <w:marBottom w:val="0"/>
      <w:divBdr>
        <w:top w:val="none" w:sz="0" w:space="0" w:color="auto"/>
        <w:left w:val="none" w:sz="0" w:space="0" w:color="auto"/>
        <w:bottom w:val="none" w:sz="0" w:space="0" w:color="auto"/>
        <w:right w:val="none" w:sz="0" w:space="0" w:color="auto"/>
      </w:divBdr>
      <w:divsChild>
        <w:div w:id="1988853397">
          <w:marLeft w:val="547"/>
          <w:marRight w:val="0"/>
          <w:marTop w:val="200"/>
          <w:marBottom w:val="0"/>
          <w:divBdr>
            <w:top w:val="none" w:sz="0" w:space="0" w:color="auto"/>
            <w:left w:val="none" w:sz="0" w:space="0" w:color="auto"/>
            <w:bottom w:val="none" w:sz="0" w:space="0" w:color="auto"/>
            <w:right w:val="none" w:sz="0" w:space="0" w:color="auto"/>
          </w:divBdr>
        </w:div>
        <w:div w:id="180122349">
          <w:marLeft w:val="547"/>
          <w:marRight w:val="0"/>
          <w:marTop w:val="200"/>
          <w:marBottom w:val="0"/>
          <w:divBdr>
            <w:top w:val="none" w:sz="0" w:space="0" w:color="auto"/>
            <w:left w:val="none" w:sz="0" w:space="0" w:color="auto"/>
            <w:bottom w:val="none" w:sz="0" w:space="0" w:color="auto"/>
            <w:right w:val="none" w:sz="0" w:space="0" w:color="auto"/>
          </w:divBdr>
        </w:div>
        <w:div w:id="1810629232">
          <w:marLeft w:val="547"/>
          <w:marRight w:val="0"/>
          <w:marTop w:val="200"/>
          <w:marBottom w:val="0"/>
          <w:divBdr>
            <w:top w:val="none" w:sz="0" w:space="0" w:color="auto"/>
            <w:left w:val="none" w:sz="0" w:space="0" w:color="auto"/>
            <w:bottom w:val="none" w:sz="0" w:space="0" w:color="auto"/>
            <w:right w:val="none" w:sz="0" w:space="0" w:color="auto"/>
          </w:divBdr>
        </w:div>
      </w:divsChild>
    </w:div>
    <w:div w:id="305555341">
      <w:bodyDiv w:val="1"/>
      <w:marLeft w:val="0"/>
      <w:marRight w:val="0"/>
      <w:marTop w:val="0"/>
      <w:marBottom w:val="0"/>
      <w:divBdr>
        <w:top w:val="none" w:sz="0" w:space="0" w:color="auto"/>
        <w:left w:val="none" w:sz="0" w:space="0" w:color="auto"/>
        <w:bottom w:val="none" w:sz="0" w:space="0" w:color="auto"/>
        <w:right w:val="none" w:sz="0" w:space="0" w:color="auto"/>
      </w:divBdr>
      <w:divsChild>
        <w:div w:id="1314871195">
          <w:marLeft w:val="547"/>
          <w:marRight w:val="0"/>
          <w:marTop w:val="200"/>
          <w:marBottom w:val="0"/>
          <w:divBdr>
            <w:top w:val="none" w:sz="0" w:space="0" w:color="auto"/>
            <w:left w:val="none" w:sz="0" w:space="0" w:color="auto"/>
            <w:bottom w:val="none" w:sz="0" w:space="0" w:color="auto"/>
            <w:right w:val="none" w:sz="0" w:space="0" w:color="auto"/>
          </w:divBdr>
        </w:div>
        <w:div w:id="1302078666">
          <w:marLeft w:val="547"/>
          <w:marRight w:val="0"/>
          <w:marTop w:val="200"/>
          <w:marBottom w:val="0"/>
          <w:divBdr>
            <w:top w:val="none" w:sz="0" w:space="0" w:color="auto"/>
            <w:left w:val="none" w:sz="0" w:space="0" w:color="auto"/>
            <w:bottom w:val="none" w:sz="0" w:space="0" w:color="auto"/>
            <w:right w:val="none" w:sz="0" w:space="0" w:color="auto"/>
          </w:divBdr>
        </w:div>
        <w:div w:id="1520579161">
          <w:marLeft w:val="547"/>
          <w:marRight w:val="0"/>
          <w:marTop w:val="200"/>
          <w:marBottom w:val="0"/>
          <w:divBdr>
            <w:top w:val="none" w:sz="0" w:space="0" w:color="auto"/>
            <w:left w:val="none" w:sz="0" w:space="0" w:color="auto"/>
            <w:bottom w:val="none" w:sz="0" w:space="0" w:color="auto"/>
            <w:right w:val="none" w:sz="0" w:space="0" w:color="auto"/>
          </w:divBdr>
        </w:div>
      </w:divsChild>
    </w:div>
    <w:div w:id="801074011">
      <w:bodyDiv w:val="1"/>
      <w:marLeft w:val="0"/>
      <w:marRight w:val="0"/>
      <w:marTop w:val="0"/>
      <w:marBottom w:val="0"/>
      <w:divBdr>
        <w:top w:val="none" w:sz="0" w:space="0" w:color="auto"/>
        <w:left w:val="none" w:sz="0" w:space="0" w:color="auto"/>
        <w:bottom w:val="none" w:sz="0" w:space="0" w:color="auto"/>
        <w:right w:val="none" w:sz="0" w:space="0" w:color="auto"/>
      </w:divBdr>
    </w:div>
    <w:div w:id="891042587">
      <w:bodyDiv w:val="1"/>
      <w:marLeft w:val="0"/>
      <w:marRight w:val="0"/>
      <w:marTop w:val="0"/>
      <w:marBottom w:val="0"/>
      <w:divBdr>
        <w:top w:val="none" w:sz="0" w:space="0" w:color="auto"/>
        <w:left w:val="none" w:sz="0" w:space="0" w:color="auto"/>
        <w:bottom w:val="none" w:sz="0" w:space="0" w:color="auto"/>
        <w:right w:val="none" w:sz="0" w:space="0" w:color="auto"/>
      </w:divBdr>
    </w:div>
    <w:div w:id="958101658">
      <w:bodyDiv w:val="1"/>
      <w:marLeft w:val="0"/>
      <w:marRight w:val="0"/>
      <w:marTop w:val="0"/>
      <w:marBottom w:val="0"/>
      <w:divBdr>
        <w:top w:val="none" w:sz="0" w:space="0" w:color="auto"/>
        <w:left w:val="none" w:sz="0" w:space="0" w:color="auto"/>
        <w:bottom w:val="none" w:sz="0" w:space="0" w:color="auto"/>
        <w:right w:val="none" w:sz="0" w:space="0" w:color="auto"/>
      </w:divBdr>
    </w:div>
    <w:div w:id="1175338244">
      <w:bodyDiv w:val="1"/>
      <w:marLeft w:val="0"/>
      <w:marRight w:val="0"/>
      <w:marTop w:val="0"/>
      <w:marBottom w:val="0"/>
      <w:divBdr>
        <w:top w:val="none" w:sz="0" w:space="0" w:color="auto"/>
        <w:left w:val="none" w:sz="0" w:space="0" w:color="auto"/>
        <w:bottom w:val="none" w:sz="0" w:space="0" w:color="auto"/>
        <w:right w:val="none" w:sz="0" w:space="0" w:color="auto"/>
      </w:divBdr>
    </w:div>
    <w:div w:id="1328290257">
      <w:bodyDiv w:val="1"/>
      <w:marLeft w:val="0"/>
      <w:marRight w:val="0"/>
      <w:marTop w:val="0"/>
      <w:marBottom w:val="0"/>
      <w:divBdr>
        <w:top w:val="none" w:sz="0" w:space="0" w:color="auto"/>
        <w:left w:val="none" w:sz="0" w:space="0" w:color="auto"/>
        <w:bottom w:val="none" w:sz="0" w:space="0" w:color="auto"/>
        <w:right w:val="none" w:sz="0" w:space="0" w:color="auto"/>
      </w:divBdr>
    </w:div>
    <w:div w:id="1573000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areers.com/behavioral-job-interview-questions-2059620" TargetMode="External"/><Relationship Id="rId5" Type="http://schemas.openxmlformats.org/officeDocument/2006/relationships/hyperlink" Target="https://resources.workable.com/hotel-manager-interview-ques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2</Pages>
  <Words>397</Words>
  <Characters>2265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1</cp:revision>
  <dcterms:created xsi:type="dcterms:W3CDTF">2019-07-03T11:06:00Z</dcterms:created>
  <dcterms:modified xsi:type="dcterms:W3CDTF">2019-07-04T09:41:00Z</dcterms:modified>
</cp:coreProperties>
</file>