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5D94D" w14:textId="041B0F41" w:rsidR="00B24B73" w:rsidRDefault="00F24B04" w:rsidP="00035037">
      <w:pPr>
        <w:jc w:val="center"/>
        <w:rPr>
          <w:rFonts w:ascii="Arial" w:hAnsi="Arial" w:cs="Arial"/>
          <w:b/>
          <w:bCs/>
          <w:color w:val="000000" w:themeColor="text1"/>
          <w:u w:val="single"/>
          <w:shd w:val="clear" w:color="auto" w:fill="FFFFFF"/>
        </w:rPr>
      </w:pPr>
      <w:r w:rsidRPr="00F24B04">
        <w:rPr>
          <w:rFonts w:ascii="Arial" w:hAnsi="Arial" w:cs="Arial"/>
          <w:b/>
          <w:bCs/>
          <w:color w:val="000000" w:themeColor="text1"/>
          <w:u w:val="single"/>
          <w:shd w:val="clear" w:color="auto" w:fill="FFFFFF"/>
        </w:rPr>
        <w:t xml:space="preserve">A review of the literature, nationally and internationally, regarding </w:t>
      </w:r>
      <w:r w:rsidR="00A84E3E">
        <w:rPr>
          <w:rFonts w:ascii="Arial" w:hAnsi="Arial" w:cs="Arial"/>
          <w:b/>
          <w:bCs/>
          <w:color w:val="000000" w:themeColor="text1"/>
          <w:u w:val="single"/>
          <w:shd w:val="clear" w:color="auto" w:fill="FFFFFF"/>
        </w:rPr>
        <w:t>L</w:t>
      </w:r>
      <w:r w:rsidRPr="00F24B04">
        <w:rPr>
          <w:rFonts w:ascii="Arial" w:hAnsi="Arial" w:cs="Arial"/>
          <w:b/>
          <w:bCs/>
          <w:color w:val="000000" w:themeColor="text1"/>
          <w:u w:val="single"/>
          <w:shd w:val="clear" w:color="auto" w:fill="FFFFFF"/>
        </w:rPr>
        <w:t xml:space="preserve">esson </w:t>
      </w:r>
      <w:r w:rsidR="00A84E3E">
        <w:rPr>
          <w:rFonts w:ascii="Arial" w:hAnsi="Arial" w:cs="Arial"/>
          <w:b/>
          <w:bCs/>
          <w:color w:val="000000" w:themeColor="text1"/>
          <w:u w:val="single"/>
          <w:shd w:val="clear" w:color="auto" w:fill="FFFFFF"/>
        </w:rPr>
        <w:t>S</w:t>
      </w:r>
      <w:r w:rsidRPr="00F24B04">
        <w:rPr>
          <w:rFonts w:ascii="Arial" w:hAnsi="Arial" w:cs="Arial"/>
          <w:b/>
          <w:bCs/>
          <w:color w:val="000000" w:themeColor="text1"/>
          <w:u w:val="single"/>
          <w:shd w:val="clear" w:color="auto" w:fill="FFFFFF"/>
        </w:rPr>
        <w:t>tudy and the possibilities of its use in the primary classroom.</w:t>
      </w:r>
    </w:p>
    <w:p w14:paraId="0F895E8A" w14:textId="23FC9B64" w:rsidR="00F24B04" w:rsidRDefault="00F24B04" w:rsidP="00013F6E">
      <w:pPr>
        <w:spacing w:line="360" w:lineRule="auto"/>
        <w:rPr>
          <w:rFonts w:ascii="Arial" w:hAnsi="Arial" w:cs="Arial"/>
          <w:b/>
          <w:bCs/>
          <w:color w:val="000000" w:themeColor="text1"/>
          <w:u w:val="single"/>
          <w:shd w:val="clear" w:color="auto" w:fill="FFFFFF"/>
        </w:rPr>
      </w:pPr>
    </w:p>
    <w:p w14:paraId="6BFD316B" w14:textId="6988421E" w:rsidR="00F24B04" w:rsidRPr="00204E80" w:rsidRDefault="00F24B04" w:rsidP="00013F6E">
      <w:pPr>
        <w:spacing w:line="360" w:lineRule="auto"/>
        <w:rPr>
          <w:rFonts w:ascii="Arial" w:hAnsi="Arial" w:cs="Arial"/>
          <w:b/>
          <w:bCs/>
          <w:color w:val="000000" w:themeColor="text1"/>
          <w:u w:val="single"/>
          <w:shd w:val="clear" w:color="auto" w:fill="FFFFFF"/>
        </w:rPr>
      </w:pPr>
      <w:r w:rsidRPr="00204E80">
        <w:rPr>
          <w:rFonts w:ascii="Arial" w:hAnsi="Arial" w:cs="Arial"/>
          <w:b/>
          <w:bCs/>
          <w:color w:val="000000" w:themeColor="text1"/>
          <w:u w:val="single"/>
          <w:shd w:val="clear" w:color="auto" w:fill="FFFFFF"/>
        </w:rPr>
        <w:t>Introduction</w:t>
      </w:r>
    </w:p>
    <w:p w14:paraId="7A656F11" w14:textId="6604B32D" w:rsidR="001F735F" w:rsidRDefault="001F735F" w:rsidP="00013F6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w:t>
      </w:r>
      <w:r w:rsidR="00F24B04">
        <w:rPr>
          <w:rFonts w:ascii="Arial" w:hAnsi="Arial" w:cs="Arial"/>
          <w:color w:val="000000" w:themeColor="text1"/>
          <w:shd w:val="clear" w:color="auto" w:fill="FFFFFF"/>
        </w:rPr>
        <w:t xml:space="preserve">his essay will investigate the use of </w:t>
      </w:r>
      <w:r w:rsidR="00BB6C16">
        <w:rPr>
          <w:rFonts w:ascii="Arial" w:hAnsi="Arial" w:cs="Arial"/>
          <w:color w:val="000000" w:themeColor="text1"/>
          <w:shd w:val="clear" w:color="auto" w:fill="FFFFFF"/>
        </w:rPr>
        <w:t>L</w:t>
      </w:r>
      <w:r w:rsidR="00F24B04">
        <w:rPr>
          <w:rFonts w:ascii="Arial" w:hAnsi="Arial" w:cs="Arial"/>
          <w:color w:val="000000" w:themeColor="text1"/>
          <w:shd w:val="clear" w:color="auto" w:fill="FFFFFF"/>
        </w:rPr>
        <w:t xml:space="preserve">esson </w:t>
      </w:r>
      <w:r w:rsidR="00BB6C16">
        <w:rPr>
          <w:rFonts w:ascii="Arial" w:hAnsi="Arial" w:cs="Arial"/>
          <w:color w:val="000000" w:themeColor="text1"/>
          <w:shd w:val="clear" w:color="auto" w:fill="FFFFFF"/>
        </w:rPr>
        <w:t>S</w:t>
      </w:r>
      <w:r w:rsidR="00F24B04">
        <w:rPr>
          <w:rFonts w:ascii="Arial" w:hAnsi="Arial" w:cs="Arial"/>
          <w:color w:val="000000" w:themeColor="text1"/>
          <w:shd w:val="clear" w:color="auto" w:fill="FFFFFF"/>
        </w:rPr>
        <w:t>tudy in the primary classroom, highlighting its significant opportunities to develop teaching and learning</w:t>
      </w:r>
      <w:r>
        <w:rPr>
          <w:rFonts w:ascii="Arial" w:hAnsi="Arial" w:cs="Arial"/>
          <w:color w:val="000000" w:themeColor="text1"/>
          <w:shd w:val="clear" w:color="auto" w:fill="FFFFFF"/>
        </w:rPr>
        <w:t>. Lesson study is a method of teacher-led research where practitioners work together to develop learning strategies</w:t>
      </w:r>
      <w:r w:rsidR="00D75AF2">
        <w:rPr>
          <w:rFonts w:ascii="Arial" w:hAnsi="Arial" w:cs="Arial"/>
          <w:color w:val="000000" w:themeColor="text1"/>
          <w:shd w:val="clear" w:color="auto" w:fill="FFFFFF"/>
        </w:rPr>
        <w:t xml:space="preserve"> to improve teaching skills</w:t>
      </w:r>
      <w:r>
        <w:rPr>
          <w:rFonts w:ascii="Arial" w:hAnsi="Arial" w:cs="Arial"/>
          <w:color w:val="000000" w:themeColor="text1"/>
          <w:shd w:val="clear" w:color="auto" w:fill="FFFFFF"/>
        </w:rPr>
        <w:t>. This method is a Japanese model which has been incor</w:t>
      </w:r>
      <w:r w:rsidRPr="00035037">
        <w:rPr>
          <w:rFonts w:ascii="Arial" w:hAnsi="Arial" w:cs="Arial"/>
          <w:color w:val="000000" w:themeColor="text1"/>
          <w:shd w:val="clear" w:color="auto" w:fill="FFFFFF"/>
        </w:rPr>
        <w:t>porated into the UK allowing teachers to plan</w:t>
      </w:r>
      <w:r w:rsidR="006653D9">
        <w:rPr>
          <w:rFonts w:ascii="Arial" w:hAnsi="Arial" w:cs="Arial"/>
          <w:color w:val="000000" w:themeColor="text1"/>
          <w:shd w:val="clear" w:color="auto" w:fill="FFFFFF"/>
        </w:rPr>
        <w:t>,</w:t>
      </w:r>
      <w:r w:rsidRPr="00035037">
        <w:rPr>
          <w:rFonts w:ascii="Arial" w:hAnsi="Arial" w:cs="Arial"/>
          <w:color w:val="000000" w:themeColor="text1"/>
          <w:shd w:val="clear" w:color="auto" w:fill="FFFFFF"/>
        </w:rPr>
        <w:t xml:space="preserve"> observe and reflect on their teaching practice (</w:t>
      </w:r>
      <w:r w:rsidR="00761B1C" w:rsidRPr="00035037">
        <w:rPr>
          <w:rFonts w:ascii="Arial" w:hAnsi="Arial" w:cs="Arial"/>
          <w:color w:val="000000" w:themeColor="text1"/>
          <w:shd w:val="clear" w:color="auto" w:fill="FFFFFF"/>
        </w:rPr>
        <w:t>Lewis</w:t>
      </w:r>
      <w:r w:rsidRPr="00035037">
        <w:rPr>
          <w:rFonts w:ascii="Arial" w:hAnsi="Arial" w:cs="Arial"/>
          <w:color w:val="000000" w:themeColor="text1"/>
          <w:shd w:val="clear" w:color="auto" w:fill="FFFFFF"/>
        </w:rPr>
        <w:t>,</w:t>
      </w:r>
      <w:r w:rsidR="00761B1C" w:rsidRPr="00035037">
        <w:rPr>
          <w:rFonts w:ascii="Arial" w:hAnsi="Arial" w:cs="Arial"/>
          <w:color w:val="000000" w:themeColor="text1"/>
          <w:shd w:val="clear" w:color="auto" w:fill="FFFFFF"/>
        </w:rPr>
        <w:t xml:space="preserve"> 2002</w:t>
      </w:r>
      <w:r w:rsidR="00035037" w:rsidRPr="00035037">
        <w:rPr>
          <w:rFonts w:ascii="Arial" w:hAnsi="Arial" w:cs="Arial"/>
          <w:color w:val="000000" w:themeColor="text1"/>
          <w:shd w:val="clear" w:color="auto" w:fill="FFFFFF"/>
        </w:rPr>
        <w:t xml:space="preserve"> and </w:t>
      </w:r>
      <w:r w:rsidR="00761B1C" w:rsidRPr="00035037">
        <w:rPr>
          <w:rFonts w:ascii="Arial" w:hAnsi="Arial" w:cs="Arial"/>
          <w:color w:val="000000" w:themeColor="text1"/>
          <w:shd w:val="clear" w:color="auto" w:fill="FFFFFF"/>
        </w:rPr>
        <w:t>Jones and Norwich, 2014</w:t>
      </w:r>
      <w:r w:rsidRPr="00035037">
        <w:rPr>
          <w:rFonts w:ascii="Arial" w:hAnsi="Arial" w:cs="Arial"/>
          <w:color w:val="000000" w:themeColor="text1"/>
          <w:shd w:val="clear" w:color="auto" w:fill="FFFFFF"/>
        </w:rPr>
        <w:t>). Dudley</w:t>
      </w:r>
      <w:r w:rsidR="00761B1C" w:rsidRPr="00035037">
        <w:rPr>
          <w:rFonts w:ascii="Arial" w:hAnsi="Arial" w:cs="Arial"/>
          <w:color w:val="000000" w:themeColor="text1"/>
          <w:shd w:val="clear" w:color="auto" w:fill="FFFFFF"/>
        </w:rPr>
        <w:t xml:space="preserve"> (</w:t>
      </w:r>
      <w:r w:rsidR="00761B1C">
        <w:rPr>
          <w:rFonts w:ascii="Arial" w:hAnsi="Arial" w:cs="Arial"/>
          <w:color w:val="000000" w:themeColor="text1"/>
          <w:shd w:val="clear" w:color="auto" w:fill="FFFFFF"/>
        </w:rPr>
        <w:t xml:space="preserve">2014, p.15) </w:t>
      </w:r>
      <w:r>
        <w:rPr>
          <w:rFonts w:ascii="Arial" w:hAnsi="Arial" w:cs="Arial"/>
          <w:color w:val="000000" w:themeColor="text1"/>
          <w:shd w:val="clear" w:color="auto" w:fill="FFFFFF"/>
        </w:rPr>
        <w:t>highlights that lesson stud</w:t>
      </w:r>
      <w:r w:rsidR="00761B1C">
        <w:rPr>
          <w:rFonts w:ascii="Arial" w:hAnsi="Arial" w:cs="Arial"/>
          <w:color w:val="000000" w:themeColor="text1"/>
          <w:shd w:val="clear" w:color="auto" w:fill="FFFFFF"/>
        </w:rPr>
        <w:t>y “…takes place in classrooms with the expressed purpose of enhancing student learning directly.” This model</w:t>
      </w:r>
      <w:r>
        <w:rPr>
          <w:rFonts w:ascii="Arial" w:hAnsi="Arial" w:cs="Arial"/>
          <w:color w:val="000000" w:themeColor="text1"/>
          <w:shd w:val="clear" w:color="auto" w:fill="FFFFFF"/>
        </w:rPr>
        <w:t xml:space="preserve"> allow</w:t>
      </w:r>
      <w:r w:rsidR="00761B1C">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teachers to work collaboratively in small groups to plan and discuss lessons in order to improve teaching strategie</w:t>
      </w:r>
      <w:r w:rsidR="00035037">
        <w:rPr>
          <w:rFonts w:ascii="Arial" w:hAnsi="Arial" w:cs="Arial"/>
          <w:color w:val="000000" w:themeColor="text1"/>
          <w:shd w:val="clear" w:color="auto" w:fill="FFFFFF"/>
        </w:rPr>
        <w:t>s to develop</w:t>
      </w:r>
      <w:r w:rsidR="00BB6C16">
        <w:rPr>
          <w:rFonts w:ascii="Arial" w:hAnsi="Arial" w:cs="Arial"/>
          <w:color w:val="000000" w:themeColor="text1"/>
          <w:shd w:val="clear" w:color="auto" w:fill="FFFFFF"/>
        </w:rPr>
        <w:t xml:space="preserve"> skills</w:t>
      </w:r>
      <w:r w:rsidR="00035037">
        <w:rPr>
          <w:rFonts w:ascii="Arial" w:hAnsi="Arial" w:cs="Arial"/>
          <w:color w:val="000000" w:themeColor="text1"/>
          <w:shd w:val="clear" w:color="auto" w:fill="FFFFFF"/>
        </w:rPr>
        <w:t xml:space="preserve"> further in the primary classroom.</w:t>
      </w:r>
    </w:p>
    <w:p w14:paraId="1DD5CD0D" w14:textId="25F09514" w:rsidR="001F735F" w:rsidRDefault="001F735F" w:rsidP="00013F6E">
      <w:pPr>
        <w:spacing w:line="360" w:lineRule="auto"/>
        <w:rPr>
          <w:rFonts w:ascii="Arial" w:hAnsi="Arial" w:cs="Arial"/>
          <w:color w:val="000000" w:themeColor="text1"/>
          <w:shd w:val="clear" w:color="auto" w:fill="FFFFFF"/>
        </w:rPr>
      </w:pPr>
      <w:r w:rsidRPr="001F735F">
        <w:rPr>
          <w:rFonts w:ascii="Arial" w:hAnsi="Arial" w:cs="Arial"/>
          <w:b/>
          <w:bCs/>
          <w:i/>
          <w:iCs/>
          <w:color w:val="000000" w:themeColor="text1"/>
          <w:shd w:val="clear" w:color="auto" w:fill="FFFFFF"/>
        </w:rPr>
        <w:t>Figure 1</w:t>
      </w:r>
      <w:r>
        <w:rPr>
          <w:rFonts w:ascii="Arial" w:hAnsi="Arial" w:cs="Arial"/>
          <w:color w:val="000000" w:themeColor="text1"/>
          <w:shd w:val="clear" w:color="auto" w:fill="FFFFFF"/>
        </w:rPr>
        <w:t xml:space="preserve"> below shows the process of </w:t>
      </w:r>
      <w:r w:rsidR="00A31964">
        <w:rPr>
          <w:rFonts w:ascii="Arial" w:hAnsi="Arial" w:cs="Arial"/>
          <w:color w:val="000000" w:themeColor="text1"/>
          <w:shd w:val="clear" w:color="auto" w:fill="FFFFFF"/>
        </w:rPr>
        <w:t>L</w:t>
      </w:r>
      <w:r>
        <w:rPr>
          <w:rFonts w:ascii="Arial" w:hAnsi="Arial" w:cs="Arial"/>
          <w:color w:val="000000" w:themeColor="text1"/>
          <w:shd w:val="clear" w:color="auto" w:fill="FFFFFF"/>
        </w:rPr>
        <w:t xml:space="preserve">esson </w:t>
      </w:r>
      <w:r w:rsidR="00A31964">
        <w:rPr>
          <w:rFonts w:ascii="Arial" w:hAnsi="Arial" w:cs="Arial"/>
          <w:color w:val="000000" w:themeColor="text1"/>
          <w:shd w:val="clear" w:color="auto" w:fill="FFFFFF"/>
        </w:rPr>
        <w:t>S</w:t>
      </w:r>
      <w:r>
        <w:rPr>
          <w:rFonts w:ascii="Arial" w:hAnsi="Arial" w:cs="Arial"/>
          <w:color w:val="000000" w:themeColor="text1"/>
          <w:shd w:val="clear" w:color="auto" w:fill="FFFFFF"/>
        </w:rPr>
        <w:t>tudy:</w:t>
      </w:r>
    </w:p>
    <w:p w14:paraId="7CE88C2B" w14:textId="6831FD43" w:rsidR="001F735F" w:rsidRDefault="00013F6E" w:rsidP="00013F6E">
      <w:pPr>
        <w:spacing w:line="360" w:lineRule="auto"/>
        <w:rPr>
          <w:rFonts w:ascii="Arial" w:hAnsi="Arial" w:cs="Arial"/>
          <w:color w:val="000000" w:themeColor="text1"/>
          <w:shd w:val="clear" w:color="auto" w:fill="FFFFFF"/>
        </w:rPr>
      </w:pPr>
      <w:r>
        <w:rPr>
          <w:noProof/>
        </w:rPr>
        <w:drawing>
          <wp:anchor distT="0" distB="0" distL="114300" distR="114300" simplePos="0" relativeHeight="251658240" behindDoc="1" locked="0" layoutInCell="1" allowOverlap="1" wp14:anchorId="2FD77824" wp14:editId="60CDF14B">
            <wp:simplePos x="0" y="0"/>
            <wp:positionH relativeFrom="margin">
              <wp:align>center</wp:align>
            </wp:positionH>
            <wp:positionV relativeFrom="paragraph">
              <wp:posOffset>8255</wp:posOffset>
            </wp:positionV>
            <wp:extent cx="3248025" cy="2469854"/>
            <wp:effectExtent l="0" t="0" r="0" b="6985"/>
            <wp:wrapTight wrapText="bothSides">
              <wp:wrapPolygon edited="0">
                <wp:start x="0" y="0"/>
                <wp:lineTo x="0" y="21494"/>
                <wp:lineTo x="21410" y="21494"/>
                <wp:lineTo x="214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48025" cy="2469854"/>
                    </a:xfrm>
                    <a:prstGeom prst="rect">
                      <a:avLst/>
                    </a:prstGeom>
                  </pic:spPr>
                </pic:pic>
              </a:graphicData>
            </a:graphic>
            <wp14:sizeRelH relativeFrom="page">
              <wp14:pctWidth>0</wp14:pctWidth>
            </wp14:sizeRelH>
            <wp14:sizeRelV relativeFrom="page">
              <wp14:pctHeight>0</wp14:pctHeight>
            </wp14:sizeRelV>
          </wp:anchor>
        </w:drawing>
      </w:r>
    </w:p>
    <w:p w14:paraId="2DF4A3A9" w14:textId="37DE5A11" w:rsidR="001F735F" w:rsidRDefault="001F735F" w:rsidP="00013F6E">
      <w:pPr>
        <w:spacing w:line="360" w:lineRule="auto"/>
        <w:jc w:val="center"/>
        <w:rPr>
          <w:rFonts w:ascii="Arial" w:hAnsi="Arial" w:cs="Arial"/>
          <w:color w:val="000000" w:themeColor="text1"/>
          <w:shd w:val="clear" w:color="auto" w:fill="FFFFFF"/>
        </w:rPr>
      </w:pPr>
    </w:p>
    <w:p w14:paraId="63CAFB4A" w14:textId="77777777" w:rsidR="00013F6E" w:rsidRDefault="00013F6E" w:rsidP="00013F6E">
      <w:pPr>
        <w:spacing w:line="360" w:lineRule="auto"/>
        <w:rPr>
          <w:rFonts w:ascii="Arial" w:hAnsi="Arial" w:cs="Arial"/>
          <w:b/>
          <w:bCs/>
          <w:i/>
          <w:iCs/>
          <w:color w:val="000000" w:themeColor="text1"/>
          <w:shd w:val="clear" w:color="auto" w:fill="FFFFFF"/>
        </w:rPr>
      </w:pPr>
    </w:p>
    <w:p w14:paraId="7D7BD31B" w14:textId="77777777" w:rsidR="00013F6E" w:rsidRDefault="00013F6E" w:rsidP="00013F6E">
      <w:pPr>
        <w:spacing w:line="360" w:lineRule="auto"/>
        <w:rPr>
          <w:rFonts w:ascii="Arial" w:hAnsi="Arial" w:cs="Arial"/>
          <w:b/>
          <w:bCs/>
          <w:i/>
          <w:iCs/>
          <w:color w:val="000000" w:themeColor="text1"/>
          <w:shd w:val="clear" w:color="auto" w:fill="FFFFFF"/>
        </w:rPr>
      </w:pPr>
    </w:p>
    <w:p w14:paraId="549C1C21" w14:textId="77777777" w:rsidR="00013F6E" w:rsidRDefault="00013F6E" w:rsidP="00013F6E">
      <w:pPr>
        <w:spacing w:line="360" w:lineRule="auto"/>
        <w:rPr>
          <w:rFonts w:ascii="Arial" w:hAnsi="Arial" w:cs="Arial"/>
          <w:b/>
          <w:bCs/>
          <w:i/>
          <w:iCs/>
          <w:color w:val="000000" w:themeColor="text1"/>
          <w:shd w:val="clear" w:color="auto" w:fill="FFFFFF"/>
        </w:rPr>
      </w:pPr>
    </w:p>
    <w:p w14:paraId="2C110301" w14:textId="77777777" w:rsidR="00013F6E" w:rsidRDefault="00013F6E" w:rsidP="00013F6E">
      <w:pPr>
        <w:spacing w:line="360" w:lineRule="auto"/>
        <w:rPr>
          <w:rFonts w:ascii="Arial" w:hAnsi="Arial" w:cs="Arial"/>
          <w:b/>
          <w:bCs/>
          <w:i/>
          <w:iCs/>
          <w:color w:val="000000" w:themeColor="text1"/>
          <w:shd w:val="clear" w:color="auto" w:fill="FFFFFF"/>
        </w:rPr>
      </w:pPr>
    </w:p>
    <w:p w14:paraId="3DD3CBF1" w14:textId="77777777" w:rsidR="00013F6E" w:rsidRDefault="00013F6E" w:rsidP="00013F6E">
      <w:pPr>
        <w:spacing w:line="360" w:lineRule="auto"/>
        <w:rPr>
          <w:rFonts w:ascii="Arial" w:hAnsi="Arial" w:cs="Arial"/>
          <w:b/>
          <w:bCs/>
          <w:i/>
          <w:iCs/>
          <w:color w:val="000000" w:themeColor="text1"/>
          <w:shd w:val="clear" w:color="auto" w:fill="FFFFFF"/>
        </w:rPr>
      </w:pPr>
    </w:p>
    <w:p w14:paraId="1AD06D7F" w14:textId="77777777" w:rsidR="00013F6E" w:rsidRDefault="00013F6E" w:rsidP="00013F6E">
      <w:pPr>
        <w:spacing w:line="360" w:lineRule="auto"/>
        <w:rPr>
          <w:rFonts w:ascii="Arial" w:hAnsi="Arial" w:cs="Arial"/>
          <w:b/>
          <w:bCs/>
          <w:i/>
          <w:iCs/>
          <w:color w:val="000000" w:themeColor="text1"/>
          <w:shd w:val="clear" w:color="auto" w:fill="FFFFFF"/>
        </w:rPr>
      </w:pPr>
    </w:p>
    <w:p w14:paraId="06B586FE" w14:textId="0143A2FD" w:rsidR="001F735F" w:rsidRPr="001F735F" w:rsidRDefault="001F735F" w:rsidP="00013F6E">
      <w:pPr>
        <w:spacing w:line="360" w:lineRule="auto"/>
        <w:rPr>
          <w:rFonts w:ascii="Arial" w:hAnsi="Arial" w:cs="Arial"/>
          <w:i/>
          <w:iCs/>
          <w:color w:val="000000" w:themeColor="text1"/>
          <w:shd w:val="clear" w:color="auto" w:fill="FFFFFF"/>
        </w:rPr>
      </w:pPr>
      <w:r>
        <w:rPr>
          <w:rFonts w:ascii="Arial" w:hAnsi="Arial" w:cs="Arial"/>
          <w:b/>
          <w:bCs/>
          <w:i/>
          <w:iCs/>
          <w:color w:val="000000" w:themeColor="text1"/>
          <w:shd w:val="clear" w:color="auto" w:fill="FFFFFF"/>
        </w:rPr>
        <w:t xml:space="preserve">Figure 1: </w:t>
      </w:r>
      <w:r>
        <w:rPr>
          <w:rFonts w:ascii="Arial" w:hAnsi="Arial" w:cs="Arial"/>
          <w:i/>
          <w:iCs/>
          <w:color w:val="000000" w:themeColor="text1"/>
          <w:shd w:val="clear" w:color="auto" w:fill="FFFFFF"/>
        </w:rPr>
        <w:t xml:space="preserve">Lesson Study </w:t>
      </w:r>
    </w:p>
    <w:p w14:paraId="68C7920C" w14:textId="57D153ED" w:rsidR="00A32743" w:rsidRPr="005E5827" w:rsidRDefault="005E5827" w:rsidP="00013F6E">
      <w:pPr>
        <w:spacing w:line="360" w:lineRule="auto"/>
        <w:rPr>
          <w:rFonts w:ascii="Arial" w:hAnsi="Arial" w:cs="Arial"/>
          <w:color w:val="000000" w:themeColor="text1"/>
          <w:shd w:val="clear" w:color="auto" w:fill="FFFFFF"/>
        </w:rPr>
      </w:pPr>
      <w:r>
        <w:rPr>
          <w:rFonts w:ascii="Arial" w:hAnsi="Arial" w:cs="Arial"/>
          <w:i/>
          <w:iCs/>
          <w:color w:val="000000" w:themeColor="text1"/>
          <w:shd w:val="clear" w:color="auto" w:fill="FFFFFF"/>
        </w:rPr>
        <w:t xml:space="preserve">Figure 1 </w:t>
      </w:r>
      <w:r>
        <w:rPr>
          <w:rFonts w:ascii="Arial" w:hAnsi="Arial" w:cs="Arial"/>
          <w:color w:val="000000" w:themeColor="text1"/>
          <w:shd w:val="clear" w:color="auto" w:fill="FFFFFF"/>
        </w:rPr>
        <w:t xml:space="preserve">above shows the full process of Lesson Study that research partners will conduct to participate in the reflective model. </w:t>
      </w:r>
      <w:r w:rsidR="00A32743">
        <w:rPr>
          <w:rFonts w:ascii="Arial" w:hAnsi="Arial" w:cs="Arial"/>
          <w:color w:val="000000" w:themeColor="text1"/>
          <w:shd w:val="clear" w:color="auto" w:fill="FFFFFF"/>
        </w:rPr>
        <w:t>The process of Lesson Study is to encourage teachers to plan together, observe each other’s teaching, providing the opportunities to observe what was most beneficial or what may not have worked as well and to reflect on that lesson in order to make possible changes to that plan. This benefits teachers’ knowledge on teaching as well as motivating teach</w:t>
      </w:r>
      <w:r w:rsidR="001D52F6">
        <w:rPr>
          <w:rFonts w:ascii="Arial" w:hAnsi="Arial" w:cs="Arial"/>
          <w:color w:val="000000" w:themeColor="text1"/>
          <w:shd w:val="clear" w:color="auto" w:fill="FFFFFF"/>
        </w:rPr>
        <w:t>ers to create exciting teaching</w:t>
      </w:r>
      <w:r w:rsidR="00A32743">
        <w:rPr>
          <w:rFonts w:ascii="Arial" w:hAnsi="Arial" w:cs="Arial"/>
          <w:color w:val="000000" w:themeColor="text1"/>
          <w:shd w:val="clear" w:color="auto" w:fill="FFFFFF"/>
        </w:rPr>
        <w:t xml:space="preserve"> experience</w:t>
      </w:r>
      <w:r w:rsidR="00035037">
        <w:rPr>
          <w:rFonts w:ascii="Arial" w:hAnsi="Arial" w:cs="Arial"/>
          <w:color w:val="000000" w:themeColor="text1"/>
          <w:shd w:val="clear" w:color="auto" w:fill="FFFFFF"/>
        </w:rPr>
        <w:t>s (</w:t>
      </w:r>
      <w:proofErr w:type="spellStart"/>
      <w:r w:rsidR="00035037">
        <w:rPr>
          <w:rFonts w:ascii="Arial" w:hAnsi="Arial" w:cs="Arial"/>
          <w:color w:val="000000" w:themeColor="text1"/>
          <w:shd w:val="clear" w:color="auto" w:fill="FFFFFF"/>
        </w:rPr>
        <w:t>Tanaska</w:t>
      </w:r>
      <w:proofErr w:type="spellEnd"/>
      <w:r w:rsidR="00035037">
        <w:rPr>
          <w:rFonts w:ascii="Arial" w:hAnsi="Arial" w:cs="Arial"/>
          <w:color w:val="000000" w:themeColor="text1"/>
          <w:shd w:val="clear" w:color="auto" w:fill="FFFFFF"/>
        </w:rPr>
        <w:t xml:space="preserve">, </w:t>
      </w:r>
      <w:proofErr w:type="spellStart"/>
      <w:r w:rsidR="00035037">
        <w:rPr>
          <w:rFonts w:ascii="Arial" w:hAnsi="Arial" w:cs="Arial"/>
          <w:color w:val="000000" w:themeColor="text1"/>
          <w:shd w:val="clear" w:color="auto" w:fill="FFFFFF"/>
        </w:rPr>
        <w:t>Nishioka</w:t>
      </w:r>
      <w:proofErr w:type="spellEnd"/>
      <w:r w:rsidR="00035037">
        <w:rPr>
          <w:rFonts w:ascii="Arial" w:hAnsi="Arial" w:cs="Arial"/>
          <w:color w:val="000000" w:themeColor="text1"/>
          <w:shd w:val="clear" w:color="auto" w:fill="FFFFFF"/>
        </w:rPr>
        <w:t xml:space="preserve"> and Ishii, 2016; </w:t>
      </w:r>
      <w:proofErr w:type="spellStart"/>
      <w:r w:rsidR="0096413A">
        <w:rPr>
          <w:rFonts w:ascii="Arial" w:hAnsi="Arial" w:cs="Arial"/>
          <w:color w:val="000000" w:themeColor="text1"/>
          <w:shd w:val="clear" w:color="auto" w:fill="FFFFFF"/>
        </w:rPr>
        <w:t>Cerbin</w:t>
      </w:r>
      <w:proofErr w:type="spellEnd"/>
      <w:r w:rsidR="0096413A">
        <w:rPr>
          <w:rFonts w:ascii="Arial" w:hAnsi="Arial" w:cs="Arial"/>
          <w:color w:val="000000" w:themeColor="text1"/>
          <w:shd w:val="clear" w:color="auto" w:fill="FFFFFF"/>
        </w:rPr>
        <w:t>, 2012).</w:t>
      </w:r>
      <w:r w:rsidR="00BB6C16">
        <w:rPr>
          <w:rFonts w:ascii="Arial" w:hAnsi="Arial" w:cs="Arial"/>
          <w:color w:val="000000" w:themeColor="text1"/>
          <w:shd w:val="clear" w:color="auto" w:fill="FFFFFF"/>
        </w:rPr>
        <w:t xml:space="preserve"> This can be done by </w:t>
      </w:r>
      <w:r w:rsidR="001D52F6">
        <w:rPr>
          <w:rFonts w:ascii="Arial" w:hAnsi="Arial" w:cs="Arial"/>
          <w:color w:val="000000" w:themeColor="text1"/>
          <w:shd w:val="clear" w:color="auto" w:fill="FFFFFF"/>
        </w:rPr>
        <w:t>observations through written</w:t>
      </w:r>
      <w:r w:rsidR="00BB6C16">
        <w:rPr>
          <w:rFonts w:ascii="Arial" w:hAnsi="Arial" w:cs="Arial"/>
          <w:color w:val="000000" w:themeColor="text1"/>
          <w:shd w:val="clear" w:color="auto" w:fill="FFFFFF"/>
        </w:rPr>
        <w:t xml:space="preserve"> notes from a lesson in order to complete the steps shown in </w:t>
      </w:r>
      <w:r w:rsidR="00BB6C16">
        <w:rPr>
          <w:rFonts w:ascii="Arial" w:hAnsi="Arial" w:cs="Arial"/>
          <w:i/>
          <w:iCs/>
          <w:color w:val="000000" w:themeColor="text1"/>
          <w:shd w:val="clear" w:color="auto" w:fill="FFFFFF"/>
        </w:rPr>
        <w:t>Figure 1.</w:t>
      </w:r>
      <w:r w:rsidR="00A32743">
        <w:rPr>
          <w:rFonts w:ascii="Arial" w:hAnsi="Arial" w:cs="Arial"/>
          <w:b/>
          <w:bCs/>
          <w:color w:val="000000" w:themeColor="text1"/>
          <w:u w:val="single"/>
          <w:shd w:val="clear" w:color="auto" w:fill="FFFFFF"/>
        </w:rPr>
        <w:br w:type="page"/>
      </w:r>
    </w:p>
    <w:p w14:paraId="132CDF99" w14:textId="7BBEFB9C" w:rsidR="00F24B04" w:rsidRDefault="00F24B04" w:rsidP="00013F6E">
      <w:pPr>
        <w:spacing w:line="360" w:lineRule="auto"/>
        <w:rPr>
          <w:rFonts w:ascii="Arial" w:hAnsi="Arial" w:cs="Arial"/>
          <w:b/>
          <w:bCs/>
          <w:color w:val="000000" w:themeColor="text1"/>
          <w:u w:val="single"/>
          <w:shd w:val="clear" w:color="auto" w:fill="FFFFFF"/>
        </w:rPr>
      </w:pPr>
      <w:r w:rsidRPr="00204E80">
        <w:rPr>
          <w:rFonts w:ascii="Arial" w:hAnsi="Arial" w:cs="Arial"/>
          <w:b/>
          <w:bCs/>
          <w:color w:val="000000" w:themeColor="text1"/>
          <w:u w:val="single"/>
          <w:shd w:val="clear" w:color="auto" w:fill="FFFFFF"/>
        </w:rPr>
        <w:lastRenderedPageBreak/>
        <w:t>Literature Review</w:t>
      </w:r>
    </w:p>
    <w:p w14:paraId="04B32FDB" w14:textId="771B2B7D" w:rsidR="0090011A" w:rsidRDefault="00204E80" w:rsidP="00013F6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This section will critically anaylse literature, nationally and internationally, regarding </w:t>
      </w:r>
      <w:r w:rsidR="00D75AF2">
        <w:rPr>
          <w:rFonts w:ascii="Arial" w:hAnsi="Arial" w:cs="Arial"/>
          <w:color w:val="000000" w:themeColor="text1"/>
          <w:shd w:val="clear" w:color="auto" w:fill="FFFFFF"/>
        </w:rPr>
        <w:t>L</w:t>
      </w:r>
      <w:r>
        <w:rPr>
          <w:rFonts w:ascii="Arial" w:hAnsi="Arial" w:cs="Arial"/>
          <w:color w:val="000000" w:themeColor="text1"/>
          <w:shd w:val="clear" w:color="auto" w:fill="FFFFFF"/>
        </w:rPr>
        <w:t xml:space="preserve">esson </w:t>
      </w:r>
      <w:r w:rsidR="00D75AF2">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tudy. It has been suggested </w:t>
      </w:r>
      <w:r w:rsidR="00DC6215">
        <w:rPr>
          <w:rFonts w:ascii="Arial" w:hAnsi="Arial" w:cs="Arial"/>
          <w:color w:val="000000" w:themeColor="text1"/>
          <w:shd w:val="clear" w:color="auto" w:fill="FFFFFF"/>
        </w:rPr>
        <w:t>by</w:t>
      </w:r>
      <w:r w:rsidR="00514774">
        <w:rPr>
          <w:rFonts w:ascii="Arial" w:hAnsi="Arial" w:cs="Arial"/>
          <w:color w:val="000000" w:themeColor="text1"/>
          <w:shd w:val="clear" w:color="auto" w:fill="FFFFFF"/>
        </w:rPr>
        <w:t xml:space="preserve"> </w:t>
      </w:r>
      <w:r w:rsidR="00514774">
        <w:rPr>
          <w:rFonts w:ascii="Arial" w:hAnsi="Arial" w:cs="Arial"/>
          <w:color w:val="000000" w:themeColor="text1"/>
        </w:rPr>
        <w:t>Reilly</w:t>
      </w:r>
      <w:r w:rsidR="00514774">
        <w:rPr>
          <w:rFonts w:ascii="Arial" w:hAnsi="Arial" w:cs="Arial"/>
          <w:color w:val="000000" w:themeColor="text1"/>
          <w:shd w:val="clear" w:color="auto" w:fill="FFFFFF"/>
        </w:rPr>
        <w:t xml:space="preserve"> (2006) </w:t>
      </w:r>
      <w:r w:rsidR="001D52F6">
        <w:rPr>
          <w:rFonts w:ascii="Arial" w:hAnsi="Arial" w:cs="Arial"/>
          <w:color w:val="000000" w:themeColor="text1"/>
          <w:shd w:val="clear" w:color="auto" w:fill="FFFFFF"/>
        </w:rPr>
        <w:t xml:space="preserve">and </w:t>
      </w:r>
      <w:r w:rsidR="00514774">
        <w:rPr>
          <w:rFonts w:ascii="Arial" w:hAnsi="Arial" w:cs="Arial"/>
          <w:color w:val="000000" w:themeColor="text1"/>
          <w:shd w:val="clear" w:color="auto" w:fill="FFFFFF"/>
        </w:rPr>
        <w:t>Dudley (2014)</w:t>
      </w:r>
      <w:r w:rsidR="00DC6215">
        <w:rPr>
          <w:rFonts w:ascii="Arial" w:hAnsi="Arial" w:cs="Arial"/>
          <w:color w:val="000000" w:themeColor="text1"/>
          <w:shd w:val="clear" w:color="auto" w:fill="FFFFFF"/>
        </w:rPr>
        <w:t xml:space="preserve"> that Lesson Study and the use of this </w:t>
      </w:r>
      <w:r w:rsidR="00D75AF2">
        <w:rPr>
          <w:rFonts w:ascii="Arial" w:hAnsi="Arial" w:cs="Arial"/>
          <w:color w:val="000000" w:themeColor="text1"/>
          <w:shd w:val="clear" w:color="auto" w:fill="FFFFFF"/>
        </w:rPr>
        <w:t xml:space="preserve">model </w:t>
      </w:r>
      <w:r w:rsidR="00DC6215">
        <w:rPr>
          <w:rFonts w:ascii="Arial" w:hAnsi="Arial" w:cs="Arial"/>
          <w:color w:val="000000" w:themeColor="text1"/>
          <w:shd w:val="clear" w:color="auto" w:fill="FFFFFF"/>
        </w:rPr>
        <w:t xml:space="preserve">in the primary classroom is </w:t>
      </w:r>
      <w:r w:rsidR="001D52F6">
        <w:rPr>
          <w:rFonts w:ascii="Arial" w:hAnsi="Arial" w:cs="Arial"/>
          <w:color w:val="000000" w:themeColor="text1"/>
          <w:shd w:val="clear" w:color="auto" w:fill="FFFFFF"/>
        </w:rPr>
        <w:t>a</w:t>
      </w:r>
      <w:r w:rsidR="00DC6215">
        <w:rPr>
          <w:rFonts w:ascii="Arial" w:hAnsi="Arial" w:cs="Arial"/>
          <w:color w:val="000000" w:themeColor="text1"/>
          <w:shd w:val="clear" w:color="auto" w:fill="FFFFFF"/>
        </w:rPr>
        <w:t xml:space="preserve"> beneficial method to improve teachin</w:t>
      </w:r>
      <w:r w:rsidR="00514774">
        <w:rPr>
          <w:rFonts w:ascii="Arial" w:hAnsi="Arial" w:cs="Arial"/>
          <w:color w:val="000000" w:themeColor="text1"/>
          <w:shd w:val="clear" w:color="auto" w:fill="FFFFFF"/>
        </w:rPr>
        <w:t>g development in the classroom</w:t>
      </w:r>
      <w:r w:rsidR="00BB6C16">
        <w:rPr>
          <w:rFonts w:ascii="Arial" w:hAnsi="Arial" w:cs="Arial"/>
          <w:color w:val="000000" w:themeColor="text1"/>
          <w:shd w:val="clear" w:color="auto" w:fill="FFFFFF"/>
        </w:rPr>
        <w:t xml:space="preserve">. There </w:t>
      </w:r>
      <w:r w:rsidR="001D52F6">
        <w:rPr>
          <w:rFonts w:ascii="Arial" w:hAnsi="Arial" w:cs="Arial"/>
          <w:color w:val="000000" w:themeColor="text1"/>
          <w:shd w:val="clear" w:color="auto" w:fill="FFFFFF"/>
        </w:rPr>
        <w:t xml:space="preserve">is countless </w:t>
      </w:r>
      <w:r w:rsidR="00BB6C16">
        <w:rPr>
          <w:rFonts w:ascii="Arial" w:hAnsi="Arial" w:cs="Arial"/>
          <w:color w:val="000000" w:themeColor="text1"/>
          <w:shd w:val="clear" w:color="auto" w:fill="FFFFFF"/>
        </w:rPr>
        <w:t>research</w:t>
      </w:r>
      <w:r w:rsidR="001D52F6">
        <w:rPr>
          <w:rFonts w:ascii="Arial" w:hAnsi="Arial" w:cs="Arial"/>
          <w:color w:val="000000" w:themeColor="text1"/>
          <w:shd w:val="clear" w:color="auto" w:fill="FFFFFF"/>
        </w:rPr>
        <w:t xml:space="preserve"> of literature</w:t>
      </w:r>
      <w:r w:rsidR="00BB6C16">
        <w:rPr>
          <w:rFonts w:ascii="Arial" w:hAnsi="Arial" w:cs="Arial"/>
          <w:color w:val="000000" w:themeColor="text1"/>
          <w:shd w:val="clear" w:color="auto" w:fill="FFFFFF"/>
        </w:rPr>
        <w:t xml:space="preserve"> that supports this model as well as critical studies that may question its effectiveness, </w:t>
      </w:r>
      <w:r w:rsidR="00D75AF2">
        <w:rPr>
          <w:rFonts w:ascii="Arial" w:hAnsi="Arial" w:cs="Arial"/>
          <w:color w:val="000000" w:themeColor="text1"/>
          <w:shd w:val="clear" w:color="auto" w:fill="FFFFFF"/>
        </w:rPr>
        <w:t xml:space="preserve">taking place </w:t>
      </w:r>
      <w:r w:rsidR="00BB6C16">
        <w:rPr>
          <w:rFonts w:ascii="Arial" w:hAnsi="Arial" w:cs="Arial"/>
          <w:color w:val="000000" w:themeColor="text1"/>
          <w:shd w:val="clear" w:color="auto" w:fill="FFFFFF"/>
        </w:rPr>
        <w:t>outside and within the UK. This essay will consider both counterparts and consider the possibility of its use in the primary classroom from research and findings from studies presented</w:t>
      </w:r>
      <w:r w:rsidR="00D75AF2">
        <w:rPr>
          <w:rFonts w:ascii="Arial" w:hAnsi="Arial" w:cs="Arial"/>
          <w:color w:val="000000" w:themeColor="text1"/>
          <w:shd w:val="clear" w:color="auto" w:fill="FFFFFF"/>
        </w:rPr>
        <w:t xml:space="preserve"> throughout this essay</w:t>
      </w:r>
      <w:r w:rsidR="00BB6C16">
        <w:rPr>
          <w:rFonts w:ascii="Arial" w:hAnsi="Arial" w:cs="Arial"/>
          <w:color w:val="000000" w:themeColor="text1"/>
          <w:shd w:val="clear" w:color="auto" w:fill="FFFFFF"/>
        </w:rPr>
        <w:t xml:space="preserve">. </w:t>
      </w:r>
    </w:p>
    <w:p w14:paraId="7B6C140E" w14:textId="3C18A647" w:rsidR="00F85E8A" w:rsidRDefault="00514774" w:rsidP="00013F6E">
      <w:pPr>
        <w:spacing w:line="360" w:lineRule="auto"/>
        <w:rPr>
          <w:rFonts w:ascii="Arial" w:hAnsi="Arial" w:cs="Arial"/>
          <w:color w:val="000000" w:themeColor="text1"/>
          <w:shd w:val="clear" w:color="auto" w:fill="FFFFFF"/>
        </w:rPr>
      </w:pPr>
      <w:r>
        <w:rPr>
          <w:rFonts w:ascii="Arial" w:hAnsi="Arial" w:cs="Arial"/>
          <w:i/>
          <w:iCs/>
          <w:color w:val="000000" w:themeColor="text1"/>
          <w:shd w:val="clear" w:color="auto" w:fill="FFFFFF"/>
        </w:rPr>
        <w:t xml:space="preserve">The National Strategies </w:t>
      </w:r>
      <w:r>
        <w:rPr>
          <w:rFonts w:ascii="Arial" w:hAnsi="Arial" w:cs="Arial"/>
          <w:color w:val="000000" w:themeColor="text1"/>
          <w:shd w:val="clear" w:color="auto" w:fill="FFFFFF"/>
        </w:rPr>
        <w:t>(2011) published a report on teacher support programmes. This report involved</w:t>
      </w:r>
      <w:r w:rsidR="00DC6215">
        <w:rPr>
          <w:rFonts w:ascii="Arial" w:hAnsi="Arial" w:cs="Arial"/>
          <w:color w:val="000000" w:themeColor="text1"/>
          <w:shd w:val="clear" w:color="auto" w:fill="FFFFFF"/>
        </w:rPr>
        <w:t xml:space="preserve"> conduct</w:t>
      </w:r>
      <w:r>
        <w:rPr>
          <w:rFonts w:ascii="Arial" w:hAnsi="Arial" w:cs="Arial"/>
          <w:color w:val="000000" w:themeColor="text1"/>
          <w:shd w:val="clear" w:color="auto" w:fill="FFFFFF"/>
        </w:rPr>
        <w:t>ing</w:t>
      </w:r>
      <w:r w:rsidR="00DC6215">
        <w:rPr>
          <w:rFonts w:ascii="Arial" w:hAnsi="Arial" w:cs="Arial"/>
          <w:color w:val="000000" w:themeColor="text1"/>
          <w:shd w:val="clear" w:color="auto" w:fill="FFFFFF"/>
        </w:rPr>
        <w:t xml:space="preserve"> a </w:t>
      </w:r>
      <w:r w:rsidR="0090011A">
        <w:rPr>
          <w:rFonts w:ascii="Arial" w:hAnsi="Arial" w:cs="Arial"/>
          <w:color w:val="000000" w:themeColor="text1"/>
          <w:shd w:val="clear" w:color="auto" w:fill="FFFFFF"/>
        </w:rPr>
        <w:t xml:space="preserve">wide scale </w:t>
      </w:r>
      <w:r w:rsidR="00DC6215">
        <w:rPr>
          <w:rFonts w:ascii="Arial" w:hAnsi="Arial" w:cs="Arial"/>
          <w:color w:val="000000" w:themeColor="text1"/>
          <w:shd w:val="clear" w:color="auto" w:fill="FFFFFF"/>
        </w:rPr>
        <w:t>study</w:t>
      </w:r>
      <w:r w:rsidR="0090011A">
        <w:rPr>
          <w:rFonts w:ascii="Arial" w:hAnsi="Arial" w:cs="Arial"/>
          <w:color w:val="000000" w:themeColor="text1"/>
          <w:shd w:val="clear" w:color="auto" w:fill="FFFFFF"/>
        </w:rPr>
        <w:t xml:space="preserve"> in 50 primary schools in Essex, UK. The study investigated various strategies to improve teaching</w:t>
      </w:r>
      <w:r w:rsidR="006653D9">
        <w:rPr>
          <w:rFonts w:ascii="Arial" w:hAnsi="Arial" w:cs="Arial"/>
          <w:color w:val="000000" w:themeColor="text1"/>
          <w:shd w:val="clear" w:color="auto" w:fill="FFFFFF"/>
        </w:rPr>
        <w:t>, one strategy being</w:t>
      </w:r>
      <w:r w:rsidR="0090011A">
        <w:rPr>
          <w:rFonts w:ascii="Arial" w:hAnsi="Arial" w:cs="Arial"/>
          <w:color w:val="000000" w:themeColor="text1"/>
          <w:shd w:val="clear" w:color="auto" w:fill="FFFFFF"/>
        </w:rPr>
        <w:t xml:space="preserve"> Lesson Study. Findings from this study show that schools using </w:t>
      </w:r>
      <w:r w:rsidR="00BB6C16">
        <w:rPr>
          <w:rFonts w:ascii="Arial" w:hAnsi="Arial" w:cs="Arial"/>
          <w:color w:val="000000" w:themeColor="text1"/>
          <w:shd w:val="clear" w:color="auto" w:fill="FFFFFF"/>
        </w:rPr>
        <w:t xml:space="preserve">the </w:t>
      </w:r>
      <w:r w:rsidR="0090011A">
        <w:rPr>
          <w:rFonts w:ascii="Arial" w:hAnsi="Arial" w:cs="Arial"/>
          <w:color w:val="000000" w:themeColor="text1"/>
          <w:shd w:val="clear" w:color="auto" w:fill="FFFFFF"/>
        </w:rPr>
        <w:t>Lesson Study</w:t>
      </w:r>
      <w:r w:rsidR="00BB6C16">
        <w:rPr>
          <w:rFonts w:ascii="Arial" w:hAnsi="Arial" w:cs="Arial"/>
          <w:color w:val="000000" w:themeColor="text1"/>
          <w:shd w:val="clear" w:color="auto" w:fill="FFFFFF"/>
        </w:rPr>
        <w:t xml:space="preserve"> model allowed them to gather </w:t>
      </w:r>
      <w:r w:rsidR="0090011A">
        <w:rPr>
          <w:rFonts w:ascii="Arial" w:hAnsi="Arial" w:cs="Arial"/>
          <w:color w:val="000000" w:themeColor="text1"/>
          <w:shd w:val="clear" w:color="auto" w:fill="FFFFFF"/>
        </w:rPr>
        <w:t xml:space="preserve">responses and feedback which included teachers stating that their teaching practice and strategies improved through using Lesson Study as a model in the classroom. A factor that was highlighted was the confidence and well-being in teachers whilst using the model as it gave them the opportunity to gain friendly positive feedback and to almost reassure </w:t>
      </w:r>
      <w:r w:rsidR="00B92D45">
        <w:rPr>
          <w:rFonts w:ascii="Arial" w:hAnsi="Arial" w:cs="Arial"/>
          <w:color w:val="000000" w:themeColor="text1"/>
          <w:shd w:val="clear" w:color="auto" w:fill="FFFFFF"/>
        </w:rPr>
        <w:t>them that their teaching practise was at a good standard providing them with this information to develop confidence further</w:t>
      </w:r>
      <w:r w:rsidR="00BB6C16">
        <w:rPr>
          <w:rFonts w:ascii="Arial" w:hAnsi="Arial" w:cs="Arial"/>
          <w:color w:val="000000" w:themeColor="text1"/>
          <w:shd w:val="clear" w:color="auto" w:fill="FFFFFF"/>
        </w:rPr>
        <w:t xml:space="preserve">. This was </w:t>
      </w:r>
      <w:r w:rsidR="0090011A">
        <w:rPr>
          <w:rFonts w:ascii="Arial" w:hAnsi="Arial" w:cs="Arial"/>
          <w:color w:val="000000" w:themeColor="text1"/>
          <w:shd w:val="clear" w:color="auto" w:fill="FFFFFF"/>
        </w:rPr>
        <w:t xml:space="preserve">especially </w:t>
      </w:r>
      <w:r w:rsidR="00BB6C16">
        <w:rPr>
          <w:rFonts w:ascii="Arial" w:hAnsi="Arial" w:cs="Arial"/>
          <w:color w:val="000000" w:themeColor="text1"/>
          <w:shd w:val="clear" w:color="auto" w:fill="FFFFFF"/>
        </w:rPr>
        <w:t xml:space="preserve">the case </w:t>
      </w:r>
      <w:r w:rsidR="0090011A">
        <w:rPr>
          <w:rFonts w:ascii="Arial" w:hAnsi="Arial" w:cs="Arial"/>
          <w:color w:val="000000" w:themeColor="text1"/>
          <w:shd w:val="clear" w:color="auto" w:fill="FFFFFF"/>
        </w:rPr>
        <w:t>if the teacher was a</w:t>
      </w:r>
      <w:r w:rsidR="00927C0F">
        <w:rPr>
          <w:rFonts w:ascii="Arial" w:hAnsi="Arial" w:cs="Arial"/>
          <w:color w:val="000000" w:themeColor="text1"/>
          <w:shd w:val="clear" w:color="auto" w:fill="FFFFFF"/>
        </w:rPr>
        <w:t xml:space="preserve"> newly qualified teacher</w:t>
      </w:r>
      <w:r w:rsidR="0090011A">
        <w:rPr>
          <w:rFonts w:ascii="Arial" w:hAnsi="Arial" w:cs="Arial"/>
          <w:color w:val="000000" w:themeColor="text1"/>
          <w:shd w:val="clear" w:color="auto" w:fill="FFFFFF"/>
        </w:rPr>
        <w:t xml:space="preserve"> </w:t>
      </w:r>
      <w:r w:rsidR="00927C0F">
        <w:rPr>
          <w:rFonts w:ascii="Arial" w:hAnsi="Arial" w:cs="Arial"/>
          <w:color w:val="000000" w:themeColor="text1"/>
          <w:shd w:val="clear" w:color="auto" w:fill="FFFFFF"/>
        </w:rPr>
        <w:t>(</w:t>
      </w:r>
      <w:r w:rsidR="0090011A">
        <w:rPr>
          <w:rFonts w:ascii="Arial" w:hAnsi="Arial" w:cs="Arial"/>
          <w:color w:val="000000" w:themeColor="text1"/>
          <w:shd w:val="clear" w:color="auto" w:fill="FFFFFF"/>
        </w:rPr>
        <w:t>NQT</w:t>
      </w:r>
      <w:r w:rsidR="00927C0F">
        <w:rPr>
          <w:rFonts w:ascii="Arial" w:hAnsi="Arial" w:cs="Arial"/>
          <w:color w:val="000000" w:themeColor="text1"/>
          <w:shd w:val="clear" w:color="auto" w:fill="FFFFFF"/>
        </w:rPr>
        <w:t>)</w:t>
      </w:r>
      <w:r w:rsidR="0090011A">
        <w:rPr>
          <w:rFonts w:ascii="Arial" w:hAnsi="Arial" w:cs="Arial"/>
          <w:color w:val="000000" w:themeColor="text1"/>
          <w:shd w:val="clear" w:color="auto" w:fill="FFFFFF"/>
        </w:rPr>
        <w:t xml:space="preserve"> where teaching strategies are still fairly new to them. </w:t>
      </w:r>
      <w:r w:rsidR="00877ABF">
        <w:rPr>
          <w:rFonts w:ascii="Arial" w:hAnsi="Arial" w:cs="Arial"/>
          <w:color w:val="000000" w:themeColor="text1"/>
          <w:shd w:val="clear" w:color="auto" w:fill="FFFFFF"/>
        </w:rPr>
        <w:t xml:space="preserve">Nyman (2014) further supports this aspect of NQT support through suggesting teacher feedback is a beneficial method to improve classroom practice therefore supporting the concept of Lesson Study. </w:t>
      </w:r>
    </w:p>
    <w:p w14:paraId="5AE8B2D8" w14:textId="7D31D2AC" w:rsidR="0090011A" w:rsidRDefault="00877ABF" w:rsidP="00013F6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Following this, </w:t>
      </w:r>
      <w:r>
        <w:rPr>
          <w:rFonts w:ascii="Arial" w:hAnsi="Arial" w:cs="Arial"/>
          <w:i/>
          <w:iCs/>
          <w:color w:val="000000" w:themeColor="text1"/>
          <w:shd w:val="clear" w:color="auto" w:fill="FFFFFF"/>
        </w:rPr>
        <w:t xml:space="preserve">The National Strategies </w:t>
      </w:r>
      <w:r>
        <w:rPr>
          <w:rFonts w:ascii="Arial" w:hAnsi="Arial" w:cs="Arial"/>
          <w:color w:val="000000" w:themeColor="text1"/>
          <w:shd w:val="clear" w:color="auto" w:fill="FFFFFF"/>
        </w:rPr>
        <w:t>(2011)</w:t>
      </w:r>
      <w:r w:rsidR="0090011A">
        <w:rPr>
          <w:rFonts w:ascii="Arial" w:hAnsi="Arial" w:cs="Arial"/>
          <w:color w:val="000000" w:themeColor="text1"/>
          <w:shd w:val="clear" w:color="auto" w:fill="FFFFFF"/>
        </w:rPr>
        <w:t xml:space="preserve"> study shows many statistics that show improvement in various </w:t>
      </w:r>
      <w:r w:rsidR="00BB6C16">
        <w:rPr>
          <w:rFonts w:ascii="Arial" w:hAnsi="Arial" w:cs="Arial"/>
          <w:color w:val="000000" w:themeColor="text1"/>
          <w:shd w:val="clear" w:color="auto" w:fill="FFFFFF"/>
        </w:rPr>
        <w:t>schools’</w:t>
      </w:r>
      <w:r w:rsidR="0090011A">
        <w:rPr>
          <w:rFonts w:ascii="Arial" w:hAnsi="Arial" w:cs="Arial"/>
          <w:color w:val="000000" w:themeColor="text1"/>
          <w:shd w:val="clear" w:color="auto" w:fill="FFFFFF"/>
        </w:rPr>
        <w:t xml:space="preserve"> performance, one example being a year 6 teacher moving from adequate to a good which was gained from using Lesson Study as a support model. The report stated that this model was adapted in schools across Essex because it was a successful way for teachers to work collaboratively in promoting reflection on teaching and learning which overall has a positive impact in the classroom for both teachers and learners. </w:t>
      </w:r>
      <w:r w:rsidR="00BB6C16">
        <w:rPr>
          <w:rFonts w:ascii="Arial" w:hAnsi="Arial" w:cs="Arial"/>
          <w:color w:val="000000" w:themeColor="text1"/>
          <w:shd w:val="clear" w:color="auto" w:fill="FFFFFF"/>
        </w:rPr>
        <w:t xml:space="preserve">This study proves extremely relevant as the research has been conducted in the </w:t>
      </w:r>
      <w:r w:rsidR="00800C09">
        <w:rPr>
          <w:rFonts w:ascii="Arial" w:hAnsi="Arial" w:cs="Arial"/>
          <w:color w:val="000000" w:themeColor="text1"/>
          <w:shd w:val="clear" w:color="auto" w:fill="FFFFFF"/>
        </w:rPr>
        <w:t>UK,</w:t>
      </w:r>
      <w:r w:rsidR="00BB6C16">
        <w:rPr>
          <w:rFonts w:ascii="Arial" w:hAnsi="Arial" w:cs="Arial"/>
          <w:color w:val="000000" w:themeColor="text1"/>
          <w:shd w:val="clear" w:color="auto" w:fill="FFFFFF"/>
        </w:rPr>
        <w:t xml:space="preserve"> but this report was dated in 2011</w:t>
      </w:r>
      <w:r w:rsidR="00800C09">
        <w:rPr>
          <w:rFonts w:ascii="Arial" w:hAnsi="Arial" w:cs="Arial"/>
          <w:color w:val="000000" w:themeColor="text1"/>
          <w:shd w:val="clear" w:color="auto" w:fill="FFFFFF"/>
        </w:rPr>
        <w:t xml:space="preserve"> resulting in the findings being almost a decade old. This may have little effect but still needs to be considered whilst reviewing this literature. </w:t>
      </w:r>
    </w:p>
    <w:p w14:paraId="64004CDF" w14:textId="0033ABBB" w:rsidR="006347FF" w:rsidRDefault="00800C09" w:rsidP="00013F6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To argue </w:t>
      </w:r>
      <w:r w:rsidR="00D75AF2">
        <w:rPr>
          <w:rFonts w:ascii="Arial" w:hAnsi="Arial" w:cs="Arial"/>
          <w:color w:val="000000" w:themeColor="text1"/>
          <w:shd w:val="clear" w:color="auto" w:fill="FFFFFF"/>
        </w:rPr>
        <w:t xml:space="preserve">against </w:t>
      </w:r>
      <w:r>
        <w:rPr>
          <w:rFonts w:ascii="Arial" w:hAnsi="Arial" w:cs="Arial"/>
          <w:color w:val="000000" w:themeColor="text1"/>
          <w:shd w:val="clear" w:color="auto" w:fill="FFFFFF"/>
        </w:rPr>
        <w:t>this</w:t>
      </w:r>
      <w:r w:rsidR="00DC6215">
        <w:rPr>
          <w:rFonts w:ascii="Arial" w:hAnsi="Arial" w:cs="Arial"/>
          <w:color w:val="000000" w:themeColor="text1"/>
          <w:shd w:val="clear" w:color="auto" w:fill="FFFFFF"/>
        </w:rPr>
        <w:t>, i</w:t>
      </w:r>
      <w:r w:rsidR="006347FF">
        <w:rPr>
          <w:rFonts w:ascii="Arial" w:hAnsi="Arial" w:cs="Arial"/>
          <w:color w:val="000000" w:themeColor="text1"/>
          <w:shd w:val="clear" w:color="auto" w:fill="FFFFFF"/>
        </w:rPr>
        <w:t>t has been questioned whether Lesson Study really does benefit teachers’ professional development and children’s learning.</w:t>
      </w:r>
      <w:r w:rsidR="005C0144">
        <w:rPr>
          <w:rFonts w:ascii="Arial" w:hAnsi="Arial" w:cs="Arial"/>
          <w:color w:val="000000" w:themeColor="text1"/>
          <w:shd w:val="clear" w:color="auto" w:fill="FFFFFF"/>
        </w:rPr>
        <w:t xml:space="preserve"> Cheung and Wong (2014) c</w:t>
      </w:r>
      <w:r w:rsidR="006347FF">
        <w:rPr>
          <w:rFonts w:ascii="Arial" w:hAnsi="Arial" w:cs="Arial"/>
          <w:color w:val="000000" w:themeColor="text1"/>
          <w:shd w:val="clear" w:color="auto" w:fill="FFFFFF"/>
        </w:rPr>
        <w:t xml:space="preserve">arried out a wide scale study from 2000 to 2010 </w:t>
      </w:r>
      <w:r w:rsidR="005C0144">
        <w:rPr>
          <w:rFonts w:ascii="Arial" w:hAnsi="Arial" w:cs="Arial"/>
          <w:color w:val="000000" w:themeColor="text1"/>
          <w:shd w:val="clear" w:color="auto" w:fill="FFFFFF"/>
        </w:rPr>
        <w:t>analysing</w:t>
      </w:r>
      <w:r w:rsidR="006347FF">
        <w:rPr>
          <w:rFonts w:ascii="Arial" w:hAnsi="Arial" w:cs="Arial"/>
          <w:color w:val="000000" w:themeColor="text1"/>
          <w:shd w:val="clear" w:color="auto" w:fill="FFFFFF"/>
        </w:rPr>
        <w:t xml:space="preserve"> nine previous studies based on Lesson Study to investigate its effectiveness</w:t>
      </w:r>
      <w:r w:rsidR="00D75AF2">
        <w:rPr>
          <w:rFonts w:ascii="Arial" w:hAnsi="Arial" w:cs="Arial"/>
          <w:color w:val="000000" w:themeColor="text1"/>
          <w:shd w:val="clear" w:color="auto" w:fill="FFFFFF"/>
        </w:rPr>
        <w:t xml:space="preserve"> on its use in the classroom</w:t>
      </w:r>
      <w:r w:rsidR="006347FF">
        <w:rPr>
          <w:rFonts w:ascii="Arial" w:hAnsi="Arial" w:cs="Arial"/>
          <w:color w:val="000000" w:themeColor="text1"/>
          <w:shd w:val="clear" w:color="auto" w:fill="FFFFFF"/>
        </w:rPr>
        <w:t xml:space="preserve">. Through these </w:t>
      </w:r>
      <w:r w:rsidR="006347FF">
        <w:rPr>
          <w:rFonts w:ascii="Arial" w:hAnsi="Arial" w:cs="Arial"/>
          <w:color w:val="000000" w:themeColor="text1"/>
          <w:shd w:val="clear" w:color="auto" w:fill="FFFFFF"/>
        </w:rPr>
        <w:lastRenderedPageBreak/>
        <w:t>studies,</w:t>
      </w:r>
      <w:r w:rsidR="005C0144">
        <w:rPr>
          <w:rFonts w:ascii="Arial" w:hAnsi="Arial" w:cs="Arial"/>
          <w:color w:val="000000" w:themeColor="text1"/>
          <w:shd w:val="clear" w:color="auto" w:fill="FFFFFF"/>
        </w:rPr>
        <w:t xml:space="preserve"> Cheung and Wong (2014) f</w:t>
      </w:r>
      <w:r w:rsidR="006347FF">
        <w:rPr>
          <w:rFonts w:ascii="Arial" w:hAnsi="Arial" w:cs="Arial"/>
          <w:color w:val="000000" w:themeColor="text1"/>
          <w:shd w:val="clear" w:color="auto" w:fill="FFFFFF"/>
        </w:rPr>
        <w:t xml:space="preserve">ound that Lesson Study </w:t>
      </w:r>
      <w:r w:rsidR="00F85E8A">
        <w:rPr>
          <w:rFonts w:ascii="Arial" w:hAnsi="Arial" w:cs="Arial"/>
          <w:color w:val="000000" w:themeColor="text1"/>
          <w:shd w:val="clear" w:color="auto" w:fill="FFFFFF"/>
        </w:rPr>
        <w:t>had an</w:t>
      </w:r>
      <w:r w:rsidR="006347FF">
        <w:rPr>
          <w:rFonts w:ascii="Arial" w:hAnsi="Arial" w:cs="Arial"/>
          <w:color w:val="000000" w:themeColor="text1"/>
          <w:shd w:val="clear" w:color="auto" w:fill="FFFFFF"/>
        </w:rPr>
        <w:t xml:space="preserve"> overall positive outlook on classroom practice and </w:t>
      </w:r>
      <w:r w:rsidR="00F85E8A">
        <w:rPr>
          <w:rFonts w:ascii="Arial" w:hAnsi="Arial" w:cs="Arial"/>
          <w:color w:val="000000" w:themeColor="text1"/>
          <w:shd w:val="clear" w:color="auto" w:fill="FFFFFF"/>
        </w:rPr>
        <w:t xml:space="preserve">found that this model </w:t>
      </w:r>
      <w:r w:rsidR="005C0144">
        <w:rPr>
          <w:rFonts w:ascii="Arial" w:hAnsi="Arial" w:cs="Arial"/>
          <w:color w:val="000000" w:themeColor="text1"/>
          <w:shd w:val="clear" w:color="auto" w:fill="FFFFFF"/>
        </w:rPr>
        <w:t>enhances student</w:t>
      </w:r>
      <w:r w:rsidR="006347FF">
        <w:rPr>
          <w:rFonts w:ascii="Arial" w:hAnsi="Arial" w:cs="Arial"/>
          <w:color w:val="000000" w:themeColor="text1"/>
          <w:shd w:val="clear" w:color="auto" w:fill="FFFFFF"/>
        </w:rPr>
        <w:t xml:space="preserve"> </w:t>
      </w:r>
      <w:r w:rsidR="006347FF" w:rsidRPr="00B92D45">
        <w:rPr>
          <w:rFonts w:ascii="Arial" w:hAnsi="Arial" w:cs="Arial"/>
          <w:color w:val="000000" w:themeColor="text1"/>
          <w:shd w:val="clear" w:color="auto" w:fill="FFFFFF"/>
        </w:rPr>
        <w:t xml:space="preserve">learning. Although </w:t>
      </w:r>
      <w:r w:rsidR="00B92D45" w:rsidRPr="00B92D45">
        <w:rPr>
          <w:rFonts w:ascii="Arial" w:hAnsi="Arial" w:cs="Arial"/>
          <w:color w:val="000000" w:themeColor="text1"/>
          <w:shd w:val="clear" w:color="auto" w:fill="FFFFFF"/>
        </w:rPr>
        <w:t>this study has highlighted that positive feedback was considered it also states that more specific outcomes related to lessons were</w:t>
      </w:r>
      <w:r w:rsidR="00B92D45">
        <w:rPr>
          <w:rFonts w:ascii="Arial" w:hAnsi="Arial" w:cs="Arial"/>
          <w:color w:val="000000" w:themeColor="text1"/>
          <w:shd w:val="clear" w:color="auto" w:fill="FFFFFF"/>
        </w:rPr>
        <w:t xml:space="preserve"> recommended</w:t>
      </w:r>
      <w:r w:rsidR="006347FF">
        <w:rPr>
          <w:rFonts w:ascii="Arial" w:hAnsi="Arial" w:cs="Arial"/>
          <w:color w:val="000000" w:themeColor="text1"/>
          <w:shd w:val="clear" w:color="auto" w:fill="FFFFFF"/>
        </w:rPr>
        <w:t xml:space="preserve">, ensuring teachers were working together to effectively focus on what outcomes needed to be achieved from that specific lesson in order to progress learners. It was also </w:t>
      </w:r>
      <w:r w:rsidR="005C0144">
        <w:rPr>
          <w:rFonts w:ascii="Arial" w:hAnsi="Arial" w:cs="Arial"/>
          <w:color w:val="000000" w:themeColor="text1"/>
          <w:shd w:val="clear" w:color="auto" w:fill="FFFFFF"/>
        </w:rPr>
        <w:t xml:space="preserve">highlighted from this study’s findings </w:t>
      </w:r>
      <w:r w:rsidR="006347FF">
        <w:rPr>
          <w:rFonts w:ascii="Arial" w:hAnsi="Arial" w:cs="Arial"/>
          <w:color w:val="000000" w:themeColor="text1"/>
          <w:shd w:val="clear" w:color="auto" w:fill="FFFFFF"/>
        </w:rPr>
        <w:t>that while teachers are using Lesson Study as an approach to develop teaching, it should be considered that the focus in</w:t>
      </w:r>
      <w:r w:rsidR="00D75AF2">
        <w:rPr>
          <w:rFonts w:ascii="Arial" w:hAnsi="Arial" w:cs="Arial"/>
          <w:color w:val="000000" w:themeColor="text1"/>
          <w:shd w:val="clear" w:color="auto" w:fill="FFFFFF"/>
        </w:rPr>
        <w:t xml:space="preserve"> the</w:t>
      </w:r>
      <w:r w:rsidR="006347FF">
        <w:rPr>
          <w:rFonts w:ascii="Arial" w:hAnsi="Arial" w:cs="Arial"/>
          <w:color w:val="000000" w:themeColor="text1"/>
          <w:shd w:val="clear" w:color="auto" w:fill="FFFFFF"/>
        </w:rPr>
        <w:t xml:space="preserve"> reflection</w:t>
      </w:r>
      <w:r w:rsidR="00D75AF2">
        <w:rPr>
          <w:rFonts w:ascii="Arial" w:hAnsi="Arial" w:cs="Arial"/>
          <w:color w:val="000000" w:themeColor="text1"/>
          <w:shd w:val="clear" w:color="auto" w:fill="FFFFFF"/>
        </w:rPr>
        <w:t xml:space="preserve"> process</w:t>
      </w:r>
      <w:r w:rsidR="006347FF">
        <w:rPr>
          <w:rFonts w:ascii="Arial" w:hAnsi="Arial" w:cs="Arial"/>
          <w:color w:val="000000" w:themeColor="text1"/>
          <w:shd w:val="clear" w:color="auto" w:fill="FFFFFF"/>
        </w:rPr>
        <w:t xml:space="preserve"> is what the children have learnt, not just what the teacher has taught. It is a common misconception with Lesson Study that teachers may focus on their teaching during reflection, often missing what the students have learnt and gained from that teaching experience</w:t>
      </w:r>
      <w:r w:rsidR="00CC7077">
        <w:rPr>
          <w:rFonts w:ascii="Arial" w:hAnsi="Arial" w:cs="Arial"/>
          <w:color w:val="000000" w:themeColor="text1"/>
          <w:shd w:val="clear" w:color="auto" w:fill="FFFFFF"/>
        </w:rPr>
        <w:t xml:space="preserve"> (Holt, 2009). </w:t>
      </w:r>
      <w:r w:rsidR="0059668C">
        <w:rPr>
          <w:rFonts w:ascii="Arial" w:hAnsi="Arial" w:cs="Arial"/>
          <w:color w:val="000000" w:themeColor="text1"/>
          <w:shd w:val="clear" w:color="auto" w:fill="FFFFFF"/>
        </w:rPr>
        <w:t xml:space="preserve">Although </w:t>
      </w:r>
      <w:r w:rsidR="00CC7077">
        <w:rPr>
          <w:rFonts w:ascii="Arial" w:hAnsi="Arial" w:cs="Arial"/>
          <w:color w:val="000000" w:themeColor="text1"/>
          <w:shd w:val="clear" w:color="auto" w:fill="FFFFFF"/>
        </w:rPr>
        <w:t xml:space="preserve">Cheung and Wong’s </w:t>
      </w:r>
      <w:r w:rsidR="0059668C">
        <w:rPr>
          <w:rFonts w:ascii="Arial" w:hAnsi="Arial" w:cs="Arial"/>
          <w:color w:val="000000" w:themeColor="text1"/>
          <w:shd w:val="clear" w:color="auto" w:fill="FFFFFF"/>
        </w:rPr>
        <w:t>study represents interesting and relevant research, it must be highlighted that this study has taken place internationally, therefore possibly limiting its effectiveness to the UK but still has relevant findings to this research</w:t>
      </w:r>
      <w:r w:rsidR="00D75AF2">
        <w:rPr>
          <w:rFonts w:ascii="Arial" w:hAnsi="Arial" w:cs="Arial"/>
          <w:color w:val="000000" w:themeColor="text1"/>
          <w:shd w:val="clear" w:color="auto" w:fill="FFFFFF"/>
        </w:rPr>
        <w:t xml:space="preserve">. This study shows high reliability as its research has taken place over the space of ten years </w:t>
      </w:r>
      <w:r w:rsidR="00CC7077">
        <w:rPr>
          <w:rFonts w:ascii="Arial" w:hAnsi="Arial" w:cs="Arial"/>
          <w:color w:val="000000" w:themeColor="text1"/>
          <w:shd w:val="clear" w:color="auto" w:fill="FFFFFF"/>
        </w:rPr>
        <w:t xml:space="preserve">from nine studies </w:t>
      </w:r>
      <w:r w:rsidR="00D75AF2">
        <w:rPr>
          <w:rFonts w:ascii="Arial" w:hAnsi="Arial" w:cs="Arial"/>
          <w:color w:val="000000" w:themeColor="text1"/>
          <w:shd w:val="clear" w:color="auto" w:fill="FFFFFF"/>
        </w:rPr>
        <w:t xml:space="preserve">providing a wide scale of results to anaylse and evaluate. </w:t>
      </w:r>
    </w:p>
    <w:p w14:paraId="05A920FC" w14:textId="2E8C4963" w:rsidR="00F85E8A" w:rsidRDefault="00DC6215" w:rsidP="00013F6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Following this,</w:t>
      </w:r>
      <w:r w:rsidR="009E0A43">
        <w:rPr>
          <w:rFonts w:ascii="Arial" w:hAnsi="Arial" w:cs="Arial"/>
          <w:color w:val="000000" w:themeColor="text1"/>
          <w:shd w:val="clear" w:color="auto" w:fill="FFFFFF"/>
        </w:rPr>
        <w:t xml:space="preserve"> Godfrey (2018) </w:t>
      </w:r>
      <w:r>
        <w:rPr>
          <w:rFonts w:ascii="Arial" w:hAnsi="Arial" w:cs="Arial"/>
          <w:color w:val="000000" w:themeColor="text1"/>
          <w:shd w:val="clear" w:color="auto" w:fill="FFFFFF"/>
        </w:rPr>
        <w:t xml:space="preserve">conducted a </w:t>
      </w:r>
      <w:r w:rsidR="009E0A43">
        <w:rPr>
          <w:rFonts w:ascii="Arial" w:hAnsi="Arial" w:cs="Arial"/>
          <w:color w:val="000000" w:themeColor="text1"/>
          <w:shd w:val="clear" w:color="auto" w:fill="FFFFFF"/>
        </w:rPr>
        <w:t>wide</w:t>
      </w:r>
      <w:r>
        <w:rPr>
          <w:rFonts w:ascii="Arial" w:hAnsi="Arial" w:cs="Arial"/>
          <w:color w:val="000000" w:themeColor="text1"/>
          <w:shd w:val="clear" w:color="auto" w:fill="FFFFFF"/>
        </w:rPr>
        <w:t xml:space="preserve"> scale study in London in primary as well as secondary schools focussing on the success of Lesson Study. This study involved 133 teachers in 33 schools including both primary and secondary</w:t>
      </w:r>
      <w:r w:rsidR="009E0A43">
        <w:rPr>
          <w:rFonts w:ascii="Arial" w:hAnsi="Arial" w:cs="Arial"/>
          <w:color w:val="000000" w:themeColor="text1"/>
          <w:shd w:val="clear" w:color="auto" w:fill="FFFFFF"/>
        </w:rPr>
        <w:t xml:space="preserve"> schools.</w:t>
      </w:r>
      <w:r>
        <w:rPr>
          <w:rFonts w:ascii="Arial" w:hAnsi="Arial" w:cs="Arial"/>
          <w:color w:val="000000" w:themeColor="text1"/>
          <w:shd w:val="clear" w:color="auto" w:fill="FFFFFF"/>
        </w:rPr>
        <w:t xml:space="preserve"> The findings from this study presents the strengths and limitations of Lesson Study, including</w:t>
      </w:r>
      <w:r w:rsidR="009E0A43">
        <w:rPr>
          <w:rFonts w:ascii="Arial" w:hAnsi="Arial" w:cs="Arial"/>
          <w:color w:val="000000" w:themeColor="text1"/>
          <w:shd w:val="clear" w:color="auto" w:fill="FFFFFF"/>
        </w:rPr>
        <w:t xml:space="preserve"> how Lesson Study allows teachers to stop and reflect on teaching practice but notes how this model can be extremely time consuming as teachers may find it difficult to find time to do this effectively in the teaching day. This study highlights the</w:t>
      </w:r>
      <w:r>
        <w:rPr>
          <w:rFonts w:ascii="Arial" w:hAnsi="Arial" w:cs="Arial"/>
          <w:color w:val="000000" w:themeColor="text1"/>
          <w:shd w:val="clear" w:color="auto" w:fill="FFFFFF"/>
        </w:rPr>
        <w:t xml:space="preserve"> overall positive effect Lesson Study has, linking to </w:t>
      </w:r>
      <w:r w:rsidR="00514774">
        <w:rPr>
          <w:rFonts w:ascii="Arial" w:hAnsi="Arial" w:cs="Arial"/>
          <w:color w:val="000000" w:themeColor="text1"/>
        </w:rPr>
        <w:t>Reilly (2006)</w:t>
      </w:r>
      <w:r>
        <w:rPr>
          <w:rFonts w:ascii="Arial" w:hAnsi="Arial" w:cs="Arial"/>
          <w:color w:val="000000" w:themeColor="text1"/>
          <w:shd w:val="clear" w:color="auto" w:fill="FFFFFF"/>
        </w:rPr>
        <w:t xml:space="preserve"> by noting how it can improve teaching strategies. The study noted the results apply to both </w:t>
      </w:r>
      <w:r w:rsidR="009E0A43">
        <w:rPr>
          <w:rFonts w:ascii="Arial" w:hAnsi="Arial" w:cs="Arial"/>
          <w:color w:val="000000" w:themeColor="text1"/>
          <w:shd w:val="clear" w:color="auto" w:fill="FFFFFF"/>
        </w:rPr>
        <w:t>primary</w:t>
      </w:r>
      <w:r>
        <w:rPr>
          <w:rFonts w:ascii="Arial" w:hAnsi="Arial" w:cs="Arial"/>
          <w:color w:val="000000" w:themeColor="text1"/>
          <w:shd w:val="clear" w:color="auto" w:fill="FFFFFF"/>
        </w:rPr>
        <w:t xml:space="preserve"> and secondary schools, having very similar outcomes. Although this study </w:t>
      </w:r>
      <w:r w:rsidR="009E0A43">
        <w:rPr>
          <w:rFonts w:ascii="Arial" w:hAnsi="Arial" w:cs="Arial"/>
          <w:color w:val="000000" w:themeColor="text1"/>
          <w:shd w:val="clear" w:color="auto" w:fill="FFFFFF"/>
        </w:rPr>
        <w:t>highlights</w:t>
      </w:r>
      <w:r>
        <w:rPr>
          <w:rFonts w:ascii="Arial" w:hAnsi="Arial" w:cs="Arial"/>
          <w:color w:val="000000" w:themeColor="text1"/>
          <w:shd w:val="clear" w:color="auto" w:fill="FFFFFF"/>
        </w:rPr>
        <w:t xml:space="preserve"> the benefits of Lesson Study, relating to Cheung and Wong (2014) this study also considers improvements to Lesson Study, suggesting more ways to record changes in the learning outcomes for </w:t>
      </w:r>
      <w:r w:rsidR="00F85E8A">
        <w:rPr>
          <w:rFonts w:ascii="Arial" w:hAnsi="Arial" w:cs="Arial"/>
          <w:color w:val="000000" w:themeColor="text1"/>
          <w:shd w:val="clear" w:color="auto" w:fill="FFFFFF"/>
        </w:rPr>
        <w:t>children</w:t>
      </w:r>
      <w:r>
        <w:rPr>
          <w:rFonts w:ascii="Arial" w:hAnsi="Arial" w:cs="Arial"/>
          <w:color w:val="000000" w:themeColor="text1"/>
          <w:shd w:val="clear" w:color="auto" w:fill="FFFFFF"/>
        </w:rPr>
        <w:t xml:space="preserve">, allowing teachers to access learners progress more easily. This can be incorporated into the </w:t>
      </w:r>
      <w:r w:rsidR="009E0A43">
        <w:rPr>
          <w:rFonts w:ascii="Arial" w:hAnsi="Arial" w:cs="Arial"/>
          <w:color w:val="000000" w:themeColor="text1"/>
          <w:shd w:val="clear" w:color="auto" w:fill="FFFFFF"/>
        </w:rPr>
        <w:t>primary</w:t>
      </w:r>
      <w:r>
        <w:rPr>
          <w:rFonts w:ascii="Arial" w:hAnsi="Arial" w:cs="Arial"/>
          <w:color w:val="000000" w:themeColor="text1"/>
          <w:shd w:val="clear" w:color="auto" w:fill="FFFFFF"/>
        </w:rPr>
        <w:t xml:space="preserve"> classroom more effectively to overall have more of a positive </w:t>
      </w:r>
      <w:r w:rsidR="006653D9">
        <w:rPr>
          <w:rFonts w:ascii="Arial" w:hAnsi="Arial" w:cs="Arial"/>
          <w:color w:val="000000" w:themeColor="text1"/>
          <w:shd w:val="clear" w:color="auto" w:fill="FFFFFF"/>
        </w:rPr>
        <w:t>e</w:t>
      </w:r>
      <w:r>
        <w:rPr>
          <w:rFonts w:ascii="Arial" w:hAnsi="Arial" w:cs="Arial"/>
          <w:color w:val="000000" w:themeColor="text1"/>
          <w:shd w:val="clear" w:color="auto" w:fill="FFFFFF"/>
        </w:rPr>
        <w:t xml:space="preserve">ffect on teaching and learning. </w:t>
      </w:r>
    </w:p>
    <w:p w14:paraId="5617F5E1" w14:textId="06AB74EF" w:rsidR="001F735F" w:rsidRDefault="00DC6215" w:rsidP="00013F6E">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From personal experiences in the classroom, teachers often share progress through the use of ICT apps such as </w:t>
      </w:r>
      <w:proofErr w:type="spellStart"/>
      <w:r>
        <w:rPr>
          <w:rFonts w:ascii="Arial" w:hAnsi="Arial" w:cs="Arial"/>
          <w:color w:val="000000" w:themeColor="text1"/>
          <w:shd w:val="clear" w:color="auto" w:fill="FFFFFF"/>
        </w:rPr>
        <w:t>SeeSaw</w:t>
      </w:r>
      <w:proofErr w:type="spellEnd"/>
      <w:r>
        <w:rPr>
          <w:rFonts w:ascii="Arial" w:hAnsi="Arial" w:cs="Arial"/>
          <w:color w:val="000000" w:themeColor="text1"/>
          <w:shd w:val="clear" w:color="auto" w:fill="FFFFFF"/>
        </w:rPr>
        <w:t xml:space="preserve">, where teachers can access </w:t>
      </w:r>
      <w:r w:rsidR="00035037">
        <w:rPr>
          <w:rFonts w:ascii="Arial" w:hAnsi="Arial" w:cs="Arial"/>
          <w:color w:val="000000" w:themeColor="text1"/>
          <w:shd w:val="clear" w:color="auto" w:fill="FFFFFF"/>
        </w:rPr>
        <w:t>children’s</w:t>
      </w:r>
      <w:r>
        <w:rPr>
          <w:rFonts w:ascii="Arial" w:hAnsi="Arial" w:cs="Arial"/>
          <w:color w:val="000000" w:themeColor="text1"/>
          <w:shd w:val="clear" w:color="auto" w:fill="FFFFFF"/>
        </w:rPr>
        <w:t xml:space="preserve"> learning and celebrate work presented through an online database</w:t>
      </w:r>
      <w:r w:rsidR="007770FE">
        <w:rPr>
          <w:rFonts w:ascii="Arial" w:hAnsi="Arial" w:cs="Arial"/>
          <w:color w:val="000000" w:themeColor="text1"/>
          <w:shd w:val="clear" w:color="auto" w:fill="FFFFFF"/>
        </w:rPr>
        <w:t xml:space="preserve">. </w:t>
      </w:r>
      <w:proofErr w:type="spellStart"/>
      <w:r w:rsidR="00A472F0">
        <w:rPr>
          <w:rFonts w:ascii="Arial" w:hAnsi="Arial" w:cs="Arial"/>
          <w:color w:val="000000" w:themeColor="text1"/>
        </w:rPr>
        <w:t>Ritchhart</w:t>
      </w:r>
      <w:proofErr w:type="spellEnd"/>
      <w:r w:rsidR="00A472F0">
        <w:rPr>
          <w:rFonts w:ascii="Arial" w:hAnsi="Arial" w:cs="Arial"/>
          <w:color w:val="000000" w:themeColor="text1"/>
        </w:rPr>
        <w:t xml:space="preserve">, Church and Morrison (2011) </w:t>
      </w:r>
      <w:r w:rsidR="007770FE">
        <w:rPr>
          <w:rFonts w:ascii="Arial" w:hAnsi="Arial" w:cs="Arial"/>
          <w:color w:val="000000" w:themeColor="text1"/>
          <w:shd w:val="clear" w:color="auto" w:fill="FFFFFF"/>
        </w:rPr>
        <w:t xml:space="preserve">highlights </w:t>
      </w:r>
      <w:r w:rsidR="00A472F0">
        <w:rPr>
          <w:rFonts w:ascii="Arial" w:hAnsi="Arial" w:cs="Arial"/>
          <w:color w:val="000000" w:themeColor="text1"/>
          <w:shd w:val="clear" w:color="auto" w:fill="FFFFFF"/>
        </w:rPr>
        <w:t xml:space="preserve">using ICT strategies such as </w:t>
      </w:r>
      <w:proofErr w:type="spellStart"/>
      <w:r w:rsidR="00A472F0">
        <w:rPr>
          <w:rFonts w:ascii="Arial" w:hAnsi="Arial" w:cs="Arial"/>
          <w:color w:val="000000" w:themeColor="text1"/>
          <w:shd w:val="clear" w:color="auto" w:fill="FFFFFF"/>
        </w:rPr>
        <w:t>SeeSaw</w:t>
      </w:r>
      <w:proofErr w:type="spellEnd"/>
      <w:r w:rsidR="00A472F0">
        <w:rPr>
          <w:rFonts w:ascii="Arial" w:hAnsi="Arial" w:cs="Arial"/>
          <w:color w:val="000000" w:themeColor="text1"/>
          <w:shd w:val="clear" w:color="auto" w:fill="FFFFFF"/>
        </w:rPr>
        <w:t xml:space="preserve"> can be an effective</w:t>
      </w:r>
      <w:r w:rsidR="007770FE">
        <w:rPr>
          <w:rFonts w:ascii="Arial" w:hAnsi="Arial" w:cs="Arial"/>
          <w:color w:val="000000" w:themeColor="text1"/>
          <w:shd w:val="clear" w:color="auto" w:fill="FFFFFF"/>
        </w:rPr>
        <w:t xml:space="preserve"> strategy </w:t>
      </w:r>
      <w:r w:rsidR="00A472F0">
        <w:rPr>
          <w:rFonts w:ascii="Arial" w:hAnsi="Arial" w:cs="Arial"/>
          <w:color w:val="000000" w:themeColor="text1"/>
          <w:shd w:val="clear" w:color="auto" w:fill="FFFFFF"/>
        </w:rPr>
        <w:t>to use</w:t>
      </w:r>
      <w:r w:rsidR="007770FE">
        <w:rPr>
          <w:rFonts w:ascii="Arial" w:hAnsi="Arial" w:cs="Arial"/>
          <w:color w:val="000000" w:themeColor="text1"/>
          <w:shd w:val="clear" w:color="auto" w:fill="FFFFFF"/>
        </w:rPr>
        <w:t xml:space="preserve"> in the primary classroom to promote Lesson Study as this motivates collaboration in the classroom between teachers and learners. </w:t>
      </w:r>
      <w:r w:rsidR="00800C09">
        <w:rPr>
          <w:rFonts w:ascii="Arial" w:hAnsi="Arial" w:cs="Arial"/>
          <w:color w:val="000000" w:themeColor="text1"/>
          <w:shd w:val="clear" w:color="auto" w:fill="FFFFFF"/>
        </w:rPr>
        <w:t xml:space="preserve">This can present teachers with the opportunity to observe </w:t>
      </w:r>
      <w:r w:rsidR="00800C09">
        <w:rPr>
          <w:rFonts w:ascii="Arial" w:hAnsi="Arial" w:cs="Arial"/>
          <w:color w:val="000000" w:themeColor="text1"/>
          <w:shd w:val="clear" w:color="auto" w:fill="FFFFFF"/>
        </w:rPr>
        <w:lastRenderedPageBreak/>
        <w:t>each other’s lessons and presenting online feedback directly in order to improve future lessons.</w:t>
      </w:r>
      <w:r w:rsidR="00D75AF2">
        <w:rPr>
          <w:rFonts w:ascii="Arial" w:hAnsi="Arial" w:cs="Arial"/>
          <w:color w:val="000000" w:themeColor="text1"/>
          <w:shd w:val="clear" w:color="auto" w:fill="FFFFFF"/>
        </w:rPr>
        <w:t xml:space="preserve"> Through personal experience on PTE2 placement, I used this ICT strategy myself as a way of tracking children’s learning and sharing work collaboratively with other teachers. This allowed me to gain useful feedback from other practitioners who may not usually have the chance to see the work that has been carried out in the classroom.</w:t>
      </w:r>
    </w:p>
    <w:p w14:paraId="0B1C92F5" w14:textId="561C0AB9" w:rsidR="00D75AF2" w:rsidRDefault="00D75AF2" w:rsidP="00013F6E">
      <w:pPr>
        <w:spacing w:line="360" w:lineRule="auto"/>
        <w:rPr>
          <w:rFonts w:ascii="Arial" w:hAnsi="Arial" w:cs="Arial"/>
          <w:color w:val="222222"/>
          <w:shd w:val="clear" w:color="auto" w:fill="FFFFFF"/>
        </w:rPr>
      </w:pPr>
      <w:r>
        <w:rPr>
          <w:rFonts w:ascii="Arial" w:hAnsi="Arial" w:cs="Arial"/>
          <w:color w:val="000000" w:themeColor="text1"/>
          <w:shd w:val="clear" w:color="auto" w:fill="FFFFFF"/>
        </w:rPr>
        <w:t>Following this, t</w:t>
      </w:r>
      <w:r w:rsidR="00F85E8A">
        <w:rPr>
          <w:rFonts w:ascii="Arial" w:hAnsi="Arial" w:cs="Arial"/>
          <w:color w:val="000000" w:themeColor="text1"/>
          <w:shd w:val="clear" w:color="auto" w:fill="FFFFFF"/>
        </w:rPr>
        <w:t>he purpose of teachers researching their own practice has clearly been highlighted above in studies mentioned, for example</w:t>
      </w:r>
      <w:r w:rsidR="00FE4DCF">
        <w:rPr>
          <w:rFonts w:ascii="Arial" w:hAnsi="Arial" w:cs="Arial"/>
          <w:color w:val="000000" w:themeColor="text1"/>
          <w:shd w:val="clear" w:color="auto" w:fill="FFFFFF"/>
        </w:rPr>
        <w:t>,</w:t>
      </w:r>
      <w:r w:rsidR="00F85E8A">
        <w:rPr>
          <w:rFonts w:ascii="Arial" w:hAnsi="Arial" w:cs="Arial"/>
          <w:color w:val="000000" w:themeColor="text1"/>
          <w:shd w:val="clear" w:color="auto" w:fill="FFFFFF"/>
        </w:rPr>
        <w:t xml:space="preserve"> allowing teachers to reflect on their teaching styles in order to progress. The new curriculum of Successful Futures notes the significant importance of teachers researching their own practice</w:t>
      </w:r>
      <w:r w:rsidR="00A31964">
        <w:rPr>
          <w:rFonts w:ascii="Arial" w:hAnsi="Arial" w:cs="Arial"/>
          <w:color w:val="000000" w:themeColor="text1"/>
          <w:shd w:val="clear" w:color="auto" w:fill="FFFFFF"/>
        </w:rPr>
        <w:t xml:space="preserve"> (</w:t>
      </w:r>
      <w:r w:rsidR="00556F49" w:rsidRPr="00556F49">
        <w:rPr>
          <w:rFonts w:ascii="Arial" w:hAnsi="Arial" w:cs="Arial"/>
          <w:color w:val="000000" w:themeColor="text1"/>
          <w:shd w:val="clear" w:color="auto" w:fill="FFFFFF"/>
        </w:rPr>
        <w:t>Donaldson</w:t>
      </w:r>
      <w:r w:rsidR="00A31964">
        <w:rPr>
          <w:rFonts w:ascii="Arial" w:hAnsi="Arial" w:cs="Arial"/>
          <w:i/>
          <w:iCs/>
          <w:color w:val="000000" w:themeColor="text1"/>
          <w:shd w:val="clear" w:color="auto" w:fill="FFFFFF"/>
        </w:rPr>
        <w:t xml:space="preserve">, </w:t>
      </w:r>
      <w:r w:rsidR="00A31964">
        <w:rPr>
          <w:rFonts w:ascii="Arial" w:hAnsi="Arial" w:cs="Arial"/>
          <w:color w:val="000000" w:themeColor="text1"/>
          <w:shd w:val="clear" w:color="auto" w:fill="FFFFFF"/>
        </w:rPr>
        <w:t xml:space="preserve">2015). </w:t>
      </w:r>
      <w:r w:rsidR="00F85E8A">
        <w:rPr>
          <w:rFonts w:ascii="Arial" w:hAnsi="Arial" w:cs="Arial"/>
          <w:color w:val="000000" w:themeColor="text1"/>
          <w:shd w:val="clear" w:color="auto" w:fill="FFFFFF"/>
        </w:rPr>
        <w:t>Donaldson has state</w:t>
      </w:r>
      <w:r w:rsidR="00FE4DCF">
        <w:rPr>
          <w:rFonts w:ascii="Arial" w:hAnsi="Arial" w:cs="Arial"/>
          <w:color w:val="000000" w:themeColor="text1"/>
          <w:shd w:val="clear" w:color="auto" w:fill="FFFFFF"/>
        </w:rPr>
        <w:t>d in the new curriculum that to meet the four purposes, pedagog</w:t>
      </w:r>
      <w:r w:rsidR="00CC7077">
        <w:rPr>
          <w:rFonts w:ascii="Arial" w:hAnsi="Arial" w:cs="Arial"/>
          <w:color w:val="000000" w:themeColor="text1"/>
          <w:shd w:val="clear" w:color="auto" w:fill="FFFFFF"/>
        </w:rPr>
        <w:t>ical</w:t>
      </w:r>
      <w:r w:rsidR="00FE4DCF">
        <w:rPr>
          <w:rFonts w:ascii="Arial" w:hAnsi="Arial" w:cs="Arial"/>
          <w:color w:val="000000" w:themeColor="text1"/>
          <w:shd w:val="clear" w:color="auto" w:fill="FFFFFF"/>
        </w:rPr>
        <w:t xml:space="preserve"> </w:t>
      </w:r>
      <w:r w:rsidR="00D00789">
        <w:rPr>
          <w:rFonts w:ascii="Arial" w:hAnsi="Arial" w:cs="Arial"/>
          <w:color w:val="000000" w:themeColor="text1"/>
          <w:shd w:val="clear" w:color="auto" w:fill="FFFFFF"/>
        </w:rPr>
        <w:t>principles</w:t>
      </w:r>
      <w:r w:rsidR="00FE4DCF">
        <w:rPr>
          <w:rFonts w:ascii="Arial" w:hAnsi="Arial" w:cs="Arial"/>
          <w:color w:val="000000" w:themeColor="text1"/>
          <w:shd w:val="clear" w:color="auto" w:fill="FFFFFF"/>
        </w:rPr>
        <w:t xml:space="preserve"> that relate to Lesson Study, such as </w:t>
      </w:r>
      <w:r w:rsidR="00A31964">
        <w:rPr>
          <w:rFonts w:ascii="Arial" w:hAnsi="Arial" w:cs="Arial"/>
          <w:color w:val="000000" w:themeColor="text1"/>
          <w:shd w:val="clear" w:color="auto" w:fill="FFFFFF"/>
        </w:rPr>
        <w:t>Assessment for Learning (</w:t>
      </w:r>
      <w:proofErr w:type="spellStart"/>
      <w:r w:rsidR="00FE4DCF">
        <w:rPr>
          <w:rFonts w:ascii="Arial" w:hAnsi="Arial" w:cs="Arial"/>
          <w:color w:val="000000" w:themeColor="text1"/>
          <w:shd w:val="clear" w:color="auto" w:fill="FFFFFF"/>
        </w:rPr>
        <w:t>Af</w:t>
      </w:r>
      <w:r w:rsidR="00A31964">
        <w:rPr>
          <w:rFonts w:ascii="Arial" w:hAnsi="Arial" w:cs="Arial"/>
          <w:color w:val="000000" w:themeColor="text1"/>
          <w:shd w:val="clear" w:color="auto" w:fill="FFFFFF"/>
        </w:rPr>
        <w:t>L</w:t>
      </w:r>
      <w:proofErr w:type="spellEnd"/>
      <w:r w:rsidR="00A31964">
        <w:rPr>
          <w:rFonts w:ascii="Arial" w:hAnsi="Arial" w:cs="Arial"/>
          <w:color w:val="000000" w:themeColor="text1"/>
          <w:shd w:val="clear" w:color="auto" w:fill="FFFFFF"/>
        </w:rPr>
        <w:t xml:space="preserve">) </w:t>
      </w:r>
      <w:r w:rsidR="008D2F12">
        <w:rPr>
          <w:rFonts w:ascii="Arial" w:hAnsi="Arial" w:cs="Arial"/>
          <w:color w:val="000000" w:themeColor="text1"/>
          <w:shd w:val="clear" w:color="auto" w:fill="FFFFFF"/>
        </w:rPr>
        <w:t>hav</w:t>
      </w:r>
      <w:r w:rsidR="006653D9">
        <w:rPr>
          <w:rFonts w:ascii="Arial" w:hAnsi="Arial" w:cs="Arial"/>
          <w:color w:val="000000" w:themeColor="text1"/>
          <w:shd w:val="clear" w:color="auto" w:fill="FFFFFF"/>
        </w:rPr>
        <w:t>e</w:t>
      </w:r>
      <w:r w:rsidR="008D2F12">
        <w:rPr>
          <w:rFonts w:ascii="Arial" w:hAnsi="Arial" w:cs="Arial"/>
          <w:color w:val="000000" w:themeColor="text1"/>
          <w:shd w:val="clear" w:color="auto" w:fill="FFFFFF"/>
        </w:rPr>
        <w:t xml:space="preserve"> an impact on teaching. </w:t>
      </w:r>
      <w:r w:rsidR="00D00789">
        <w:rPr>
          <w:rFonts w:ascii="Arial" w:hAnsi="Arial" w:cs="Arial"/>
          <w:color w:val="000000" w:themeColor="text1"/>
          <w:shd w:val="clear" w:color="auto" w:fill="FFFFFF"/>
        </w:rPr>
        <w:t>This method provides regular meaningful feedback in order to help teachers meet the needs of learners, providing next steps and further guidance from teachers and from learners</w:t>
      </w:r>
      <w:r w:rsidR="00A31964">
        <w:rPr>
          <w:rFonts w:ascii="Arial" w:hAnsi="Arial" w:cs="Arial"/>
          <w:color w:val="000000" w:themeColor="text1"/>
          <w:shd w:val="clear" w:color="auto" w:fill="FFFFFF"/>
        </w:rPr>
        <w:t xml:space="preserve"> (Black, 2003).</w:t>
      </w:r>
      <w:r>
        <w:rPr>
          <w:rFonts w:ascii="Arial" w:hAnsi="Arial" w:cs="Arial"/>
          <w:color w:val="000000" w:themeColor="text1"/>
          <w:shd w:val="clear" w:color="auto" w:fill="FFFFFF"/>
        </w:rPr>
        <w:t xml:space="preserve"> T</w:t>
      </w:r>
      <w:r w:rsidR="00D00789">
        <w:rPr>
          <w:rFonts w:ascii="Arial" w:hAnsi="Arial" w:cs="Arial"/>
          <w:color w:val="000000" w:themeColor="text1"/>
          <w:shd w:val="clear" w:color="auto" w:fill="FFFFFF"/>
        </w:rPr>
        <w:t xml:space="preserve">his further </w:t>
      </w:r>
      <w:r w:rsidR="00F85E8A">
        <w:rPr>
          <w:rFonts w:ascii="Arial" w:hAnsi="Arial" w:cs="Arial"/>
          <w:color w:val="000000" w:themeColor="text1"/>
          <w:shd w:val="clear" w:color="auto" w:fill="FFFFFF"/>
        </w:rPr>
        <w:t xml:space="preserve">allows the </w:t>
      </w:r>
      <w:r w:rsidR="005A6E8E">
        <w:rPr>
          <w:rFonts w:ascii="Arial" w:hAnsi="Arial" w:cs="Arial"/>
          <w:color w:val="222222"/>
          <w:shd w:val="clear" w:color="auto" w:fill="FFFFFF"/>
        </w:rPr>
        <w:t>development of teacher practice knowledge</w:t>
      </w:r>
      <w:r w:rsidR="00F85E8A">
        <w:rPr>
          <w:rFonts w:ascii="Arial" w:hAnsi="Arial" w:cs="Arial"/>
          <w:color w:val="222222"/>
          <w:shd w:val="clear" w:color="auto" w:fill="FFFFFF"/>
        </w:rPr>
        <w:t xml:space="preserve"> in the classroom.</w:t>
      </w:r>
      <w:r w:rsidR="005A6E8E">
        <w:rPr>
          <w:rFonts w:ascii="Arial" w:hAnsi="Arial" w:cs="Arial"/>
          <w:color w:val="222222"/>
          <w:shd w:val="clear" w:color="auto" w:fill="FFFFFF"/>
        </w:rPr>
        <w:t xml:space="preserve"> </w:t>
      </w:r>
      <w:r w:rsidR="00F85E8A">
        <w:rPr>
          <w:rFonts w:ascii="Arial" w:hAnsi="Arial" w:cs="Arial"/>
          <w:color w:val="222222"/>
          <w:shd w:val="clear" w:color="auto" w:fill="FFFFFF"/>
        </w:rPr>
        <w:t>It has been argued that t</w:t>
      </w:r>
      <w:r w:rsidR="005A6E8E">
        <w:rPr>
          <w:rFonts w:ascii="Arial" w:hAnsi="Arial" w:cs="Arial"/>
          <w:color w:val="222222"/>
          <w:shd w:val="clear" w:color="auto" w:fill="FFFFFF"/>
        </w:rPr>
        <w:t>eachers often become blind to their teaching</w:t>
      </w:r>
      <w:r w:rsidR="00F85E8A">
        <w:rPr>
          <w:rFonts w:ascii="Arial" w:hAnsi="Arial" w:cs="Arial"/>
          <w:color w:val="222222"/>
          <w:shd w:val="clear" w:color="auto" w:fill="FFFFFF"/>
        </w:rPr>
        <w:t xml:space="preserve"> in the classroom throughout the teaching day, due to the fast paced demands of a teacher</w:t>
      </w:r>
      <w:r w:rsidR="00A31964">
        <w:rPr>
          <w:rFonts w:ascii="Arial" w:hAnsi="Arial" w:cs="Arial"/>
          <w:color w:val="222222"/>
          <w:shd w:val="clear" w:color="auto" w:fill="FFFFFF"/>
        </w:rPr>
        <w:t xml:space="preserve">. </w:t>
      </w:r>
      <w:r w:rsidR="00F85E8A" w:rsidRPr="00A31964">
        <w:rPr>
          <w:rFonts w:ascii="Arial" w:hAnsi="Arial" w:cs="Arial"/>
          <w:color w:val="222222"/>
          <w:shd w:val="clear" w:color="auto" w:fill="FFFFFF"/>
        </w:rPr>
        <w:t>Dudley</w:t>
      </w:r>
      <w:r w:rsidR="00A31964">
        <w:rPr>
          <w:rFonts w:ascii="Arial" w:hAnsi="Arial" w:cs="Arial"/>
          <w:color w:val="222222"/>
          <w:shd w:val="clear" w:color="auto" w:fill="FFFFFF"/>
        </w:rPr>
        <w:t xml:space="preserve"> (2011) </w:t>
      </w:r>
      <w:r w:rsidR="00F85E8A">
        <w:rPr>
          <w:rFonts w:ascii="Arial" w:hAnsi="Arial" w:cs="Arial"/>
          <w:color w:val="222222"/>
          <w:shd w:val="clear" w:color="auto" w:fill="FFFFFF"/>
        </w:rPr>
        <w:t xml:space="preserve">notes it is </w:t>
      </w:r>
      <w:r w:rsidR="005A6E8E">
        <w:rPr>
          <w:rFonts w:ascii="Arial" w:hAnsi="Arial" w:cs="Arial"/>
          <w:color w:val="222222"/>
          <w:shd w:val="clear" w:color="auto" w:fill="FFFFFF"/>
        </w:rPr>
        <w:t>hard to observe everything that happens in the day so is beneficial for someone else to observe their teaching to pick up on things that they would not notice themselves</w:t>
      </w:r>
      <w:r w:rsidR="00F85E8A">
        <w:rPr>
          <w:rFonts w:ascii="Arial" w:hAnsi="Arial" w:cs="Arial"/>
          <w:color w:val="222222"/>
          <w:shd w:val="clear" w:color="auto" w:fill="FFFFFF"/>
        </w:rPr>
        <w:t>, therefore supporting</w:t>
      </w:r>
      <w:r w:rsidR="006653D9">
        <w:rPr>
          <w:rFonts w:ascii="Arial" w:hAnsi="Arial" w:cs="Arial"/>
          <w:color w:val="222222"/>
          <w:shd w:val="clear" w:color="auto" w:fill="FFFFFF"/>
        </w:rPr>
        <w:t xml:space="preserve"> the</w:t>
      </w:r>
      <w:r w:rsidR="00F85E8A">
        <w:rPr>
          <w:rFonts w:ascii="Arial" w:hAnsi="Arial" w:cs="Arial"/>
          <w:color w:val="222222"/>
          <w:shd w:val="clear" w:color="auto" w:fill="FFFFFF"/>
        </w:rPr>
        <w:t xml:space="preserve"> Lesson Study</w:t>
      </w:r>
      <w:r w:rsidR="006653D9">
        <w:rPr>
          <w:rFonts w:ascii="Arial" w:hAnsi="Arial" w:cs="Arial"/>
          <w:color w:val="222222"/>
          <w:shd w:val="clear" w:color="auto" w:fill="FFFFFF"/>
        </w:rPr>
        <w:t xml:space="preserve"> model</w:t>
      </w:r>
      <w:r w:rsidR="00F85E8A">
        <w:rPr>
          <w:rFonts w:ascii="Arial" w:hAnsi="Arial" w:cs="Arial"/>
          <w:color w:val="222222"/>
          <w:shd w:val="clear" w:color="auto" w:fill="FFFFFF"/>
        </w:rPr>
        <w:t xml:space="preserve">. </w:t>
      </w:r>
    </w:p>
    <w:p w14:paraId="67043694" w14:textId="2DBBE955" w:rsidR="00F85E8A" w:rsidRPr="00D00789" w:rsidRDefault="00F85E8A" w:rsidP="00013F6E">
      <w:pPr>
        <w:spacing w:line="360" w:lineRule="auto"/>
        <w:rPr>
          <w:rFonts w:ascii="Arial" w:hAnsi="Arial" w:cs="Arial"/>
          <w:color w:val="000000" w:themeColor="text1"/>
          <w:shd w:val="clear" w:color="auto" w:fill="FFFFFF"/>
        </w:rPr>
      </w:pPr>
      <w:r>
        <w:rPr>
          <w:rFonts w:ascii="Arial" w:hAnsi="Arial" w:cs="Arial"/>
          <w:color w:val="222222"/>
          <w:shd w:val="clear" w:color="auto" w:fill="FFFFFF"/>
        </w:rPr>
        <w:t>A</w:t>
      </w:r>
      <w:r w:rsidR="00D75AF2">
        <w:rPr>
          <w:rFonts w:ascii="Arial" w:hAnsi="Arial" w:cs="Arial"/>
          <w:color w:val="222222"/>
          <w:shd w:val="clear" w:color="auto" w:fill="FFFFFF"/>
        </w:rPr>
        <w:t xml:space="preserve">nother way </w:t>
      </w:r>
      <w:r>
        <w:rPr>
          <w:rFonts w:ascii="Arial" w:hAnsi="Arial" w:cs="Arial"/>
          <w:color w:val="222222"/>
          <w:shd w:val="clear" w:color="auto" w:fill="FFFFFF"/>
        </w:rPr>
        <w:t>to use Lesson Study in classroom practice is to gain feedback and responses from the children as well as other teachers. It was recommended by</w:t>
      </w:r>
      <w:r w:rsidR="00A31964">
        <w:rPr>
          <w:rFonts w:ascii="Arial" w:hAnsi="Arial" w:cs="Arial"/>
          <w:color w:val="222222"/>
          <w:shd w:val="clear" w:color="auto" w:fill="FFFFFF"/>
        </w:rPr>
        <w:t xml:space="preserve"> Dudley (2011)</w:t>
      </w:r>
      <w:r w:rsidR="005A6E8E">
        <w:rPr>
          <w:rFonts w:ascii="Arial" w:hAnsi="Arial" w:cs="Arial"/>
          <w:color w:val="222222"/>
          <w:shd w:val="clear" w:color="auto" w:fill="FFFFFF"/>
        </w:rPr>
        <w:t xml:space="preserve"> </w:t>
      </w:r>
      <w:r>
        <w:rPr>
          <w:rFonts w:ascii="Arial" w:hAnsi="Arial" w:cs="Arial"/>
          <w:color w:val="222222"/>
          <w:shd w:val="clear" w:color="auto" w:fill="FFFFFF"/>
        </w:rPr>
        <w:t xml:space="preserve">that by conducting an informal </w:t>
      </w:r>
      <w:r w:rsidR="005A6E8E">
        <w:rPr>
          <w:rFonts w:ascii="Arial" w:hAnsi="Arial" w:cs="Arial"/>
          <w:color w:val="222222"/>
          <w:shd w:val="clear" w:color="auto" w:fill="FFFFFF"/>
        </w:rPr>
        <w:t xml:space="preserve">interview </w:t>
      </w:r>
      <w:r>
        <w:rPr>
          <w:rFonts w:ascii="Arial" w:hAnsi="Arial" w:cs="Arial"/>
          <w:color w:val="222222"/>
          <w:shd w:val="clear" w:color="auto" w:fill="FFFFFF"/>
        </w:rPr>
        <w:t xml:space="preserve">with </w:t>
      </w:r>
      <w:r w:rsidR="005A6E8E">
        <w:rPr>
          <w:rFonts w:ascii="Arial" w:hAnsi="Arial" w:cs="Arial"/>
          <w:color w:val="222222"/>
          <w:shd w:val="clear" w:color="auto" w:fill="FFFFFF"/>
        </w:rPr>
        <w:t xml:space="preserve">children after </w:t>
      </w:r>
      <w:r>
        <w:rPr>
          <w:rFonts w:ascii="Arial" w:hAnsi="Arial" w:cs="Arial"/>
          <w:color w:val="222222"/>
          <w:shd w:val="clear" w:color="auto" w:fill="FFFFFF"/>
        </w:rPr>
        <w:t>the</w:t>
      </w:r>
      <w:r w:rsidR="005A6E8E">
        <w:rPr>
          <w:rFonts w:ascii="Arial" w:hAnsi="Arial" w:cs="Arial"/>
          <w:color w:val="222222"/>
          <w:shd w:val="clear" w:color="auto" w:fill="FFFFFF"/>
        </w:rPr>
        <w:t xml:space="preserve"> lesson</w:t>
      </w:r>
      <w:r>
        <w:rPr>
          <w:rFonts w:ascii="Arial" w:hAnsi="Arial" w:cs="Arial"/>
          <w:color w:val="222222"/>
          <w:shd w:val="clear" w:color="auto" w:fill="FFFFFF"/>
        </w:rPr>
        <w:t xml:space="preserve"> taught can provide extremely useful feedback in order to reflect during the Lesson Study process. Some questions can be asked such as;</w:t>
      </w:r>
      <w:r w:rsidR="005A6E8E">
        <w:rPr>
          <w:rFonts w:ascii="Arial" w:hAnsi="Arial" w:cs="Arial"/>
          <w:color w:val="222222"/>
          <w:shd w:val="clear" w:color="auto" w:fill="FFFFFF"/>
        </w:rPr>
        <w:t xml:space="preserve"> </w:t>
      </w:r>
      <w:r>
        <w:rPr>
          <w:rFonts w:ascii="Arial" w:hAnsi="Arial" w:cs="Arial"/>
          <w:color w:val="222222"/>
          <w:shd w:val="clear" w:color="auto" w:fill="FFFFFF"/>
        </w:rPr>
        <w:t>W</w:t>
      </w:r>
      <w:r w:rsidR="005A6E8E">
        <w:rPr>
          <w:rFonts w:ascii="Arial" w:hAnsi="Arial" w:cs="Arial"/>
          <w:color w:val="222222"/>
          <w:shd w:val="clear" w:color="auto" w:fill="FFFFFF"/>
        </w:rPr>
        <w:t xml:space="preserve">hat did you enjoy most about that lesson? What did you learn? How could it have been better? </w:t>
      </w:r>
      <w:r w:rsidR="00D215F4">
        <w:rPr>
          <w:rFonts w:ascii="Arial" w:hAnsi="Arial" w:cs="Arial"/>
          <w:color w:val="222222"/>
          <w:shd w:val="clear" w:color="auto" w:fill="FFFFFF"/>
        </w:rPr>
        <w:t>By asking open ended questions to the learners, it allows the researcher to gain wide and detailed responses therefore providing more valid results. Children can explain what they personally enjoyed most about the lesson whilst explaining what would have worked better. This provides the researcher with direct feedback from the people who will benefit most from the lessons, the learners. These interview responses</w:t>
      </w:r>
      <w:r w:rsidR="00B604D7">
        <w:rPr>
          <w:rFonts w:ascii="Arial" w:hAnsi="Arial" w:cs="Arial"/>
          <w:color w:val="222222"/>
          <w:shd w:val="clear" w:color="auto" w:fill="FFFFFF"/>
        </w:rPr>
        <w:t xml:space="preserve"> can be tracked through logging the responses on an interview table to refer back to whilst reflecting on the lesson. See </w:t>
      </w:r>
      <w:r w:rsidR="00B604D7">
        <w:rPr>
          <w:rFonts w:ascii="Arial" w:hAnsi="Arial" w:cs="Arial"/>
          <w:i/>
          <w:iCs/>
          <w:color w:val="222222"/>
          <w:shd w:val="clear" w:color="auto" w:fill="FFFFFF"/>
        </w:rPr>
        <w:t xml:space="preserve">Figure 2 </w:t>
      </w:r>
      <w:r w:rsidR="00B604D7">
        <w:rPr>
          <w:rFonts w:ascii="Arial" w:hAnsi="Arial" w:cs="Arial"/>
          <w:color w:val="222222"/>
          <w:shd w:val="clear" w:color="auto" w:fill="FFFFFF"/>
        </w:rPr>
        <w:t xml:space="preserve">below that shows </w:t>
      </w:r>
      <w:r w:rsidR="00B604D7" w:rsidRPr="00A31964">
        <w:rPr>
          <w:rFonts w:ascii="Arial" w:hAnsi="Arial" w:cs="Arial"/>
          <w:color w:val="222222"/>
          <w:shd w:val="clear" w:color="auto" w:fill="FFFFFF"/>
        </w:rPr>
        <w:t>Dudley</w:t>
      </w:r>
      <w:r w:rsidR="00A31964">
        <w:rPr>
          <w:rFonts w:ascii="Arial" w:hAnsi="Arial" w:cs="Arial"/>
          <w:color w:val="222222"/>
          <w:shd w:val="clear" w:color="auto" w:fill="FFFFFF"/>
        </w:rPr>
        <w:t>’s</w:t>
      </w:r>
      <w:r w:rsidR="00B604D7" w:rsidRPr="00A31964">
        <w:rPr>
          <w:rFonts w:ascii="Arial" w:hAnsi="Arial" w:cs="Arial"/>
          <w:color w:val="222222"/>
          <w:shd w:val="clear" w:color="auto" w:fill="FFFFFF"/>
        </w:rPr>
        <w:t xml:space="preserve"> </w:t>
      </w:r>
      <w:r w:rsidR="00A31964">
        <w:rPr>
          <w:rFonts w:ascii="Arial" w:hAnsi="Arial" w:cs="Arial"/>
          <w:color w:val="222222"/>
          <w:shd w:val="clear" w:color="auto" w:fill="FFFFFF"/>
        </w:rPr>
        <w:t>(2011)</w:t>
      </w:r>
      <w:r w:rsidR="00B604D7">
        <w:rPr>
          <w:rFonts w:ascii="Arial" w:hAnsi="Arial" w:cs="Arial"/>
          <w:color w:val="222222"/>
          <w:shd w:val="clear" w:color="auto" w:fill="FFFFFF"/>
        </w:rPr>
        <w:t xml:space="preserve"> example of an interview response table:</w:t>
      </w:r>
    </w:p>
    <w:p w14:paraId="0C5CBD1D" w14:textId="39BB7EA1" w:rsidR="00B604D7" w:rsidRDefault="00013F6E" w:rsidP="00013F6E">
      <w:pPr>
        <w:spacing w:line="360" w:lineRule="auto"/>
        <w:rPr>
          <w:rFonts w:ascii="Arial" w:hAnsi="Arial" w:cs="Arial"/>
          <w:color w:val="222222"/>
          <w:shd w:val="clear" w:color="auto" w:fill="FFFFFF"/>
        </w:rPr>
      </w:pPr>
      <w:r>
        <w:rPr>
          <w:noProof/>
        </w:rPr>
        <w:lastRenderedPageBreak/>
        <w:drawing>
          <wp:anchor distT="0" distB="0" distL="114300" distR="114300" simplePos="0" relativeHeight="251659264" behindDoc="1" locked="0" layoutInCell="1" allowOverlap="1" wp14:anchorId="4FE20895" wp14:editId="68F5C738">
            <wp:simplePos x="0" y="0"/>
            <wp:positionH relativeFrom="margin">
              <wp:align>center</wp:align>
            </wp:positionH>
            <wp:positionV relativeFrom="paragraph">
              <wp:posOffset>5715</wp:posOffset>
            </wp:positionV>
            <wp:extent cx="4524375" cy="2777483"/>
            <wp:effectExtent l="0" t="0" r="0" b="4445"/>
            <wp:wrapTight wrapText="bothSides">
              <wp:wrapPolygon edited="0">
                <wp:start x="0" y="0"/>
                <wp:lineTo x="0" y="21486"/>
                <wp:lineTo x="21464" y="21486"/>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24375" cy="2777483"/>
                    </a:xfrm>
                    <a:prstGeom prst="rect">
                      <a:avLst/>
                    </a:prstGeom>
                  </pic:spPr>
                </pic:pic>
              </a:graphicData>
            </a:graphic>
            <wp14:sizeRelH relativeFrom="page">
              <wp14:pctWidth>0</wp14:pctWidth>
            </wp14:sizeRelH>
            <wp14:sizeRelV relativeFrom="page">
              <wp14:pctHeight>0</wp14:pctHeight>
            </wp14:sizeRelV>
          </wp:anchor>
        </w:drawing>
      </w:r>
    </w:p>
    <w:p w14:paraId="2ADB1DAC" w14:textId="10DE42F6" w:rsidR="00B604D7" w:rsidRDefault="00B604D7" w:rsidP="00013F6E">
      <w:pPr>
        <w:spacing w:line="360" w:lineRule="auto"/>
        <w:jc w:val="center"/>
        <w:rPr>
          <w:rFonts w:ascii="Arial" w:hAnsi="Arial" w:cs="Arial"/>
          <w:color w:val="222222"/>
          <w:shd w:val="clear" w:color="auto" w:fill="FFFFFF"/>
        </w:rPr>
      </w:pPr>
    </w:p>
    <w:p w14:paraId="71C0A0C4" w14:textId="77777777" w:rsidR="00013F6E" w:rsidRDefault="00013F6E" w:rsidP="00013F6E">
      <w:pPr>
        <w:spacing w:line="360" w:lineRule="auto"/>
        <w:rPr>
          <w:rFonts w:ascii="Arial" w:hAnsi="Arial" w:cs="Arial"/>
          <w:b/>
          <w:bCs/>
          <w:i/>
          <w:iCs/>
          <w:color w:val="222222"/>
          <w:shd w:val="clear" w:color="auto" w:fill="FFFFFF"/>
        </w:rPr>
      </w:pPr>
    </w:p>
    <w:p w14:paraId="27A5853A" w14:textId="77777777" w:rsidR="00013F6E" w:rsidRDefault="00013F6E" w:rsidP="00013F6E">
      <w:pPr>
        <w:spacing w:line="360" w:lineRule="auto"/>
        <w:rPr>
          <w:rFonts w:ascii="Arial" w:hAnsi="Arial" w:cs="Arial"/>
          <w:b/>
          <w:bCs/>
          <w:i/>
          <w:iCs/>
          <w:color w:val="222222"/>
          <w:shd w:val="clear" w:color="auto" w:fill="FFFFFF"/>
        </w:rPr>
      </w:pPr>
    </w:p>
    <w:p w14:paraId="2F301EA9" w14:textId="77777777" w:rsidR="00013F6E" w:rsidRDefault="00013F6E" w:rsidP="00013F6E">
      <w:pPr>
        <w:spacing w:line="360" w:lineRule="auto"/>
        <w:rPr>
          <w:rFonts w:ascii="Arial" w:hAnsi="Arial" w:cs="Arial"/>
          <w:b/>
          <w:bCs/>
          <w:i/>
          <w:iCs/>
          <w:color w:val="222222"/>
          <w:shd w:val="clear" w:color="auto" w:fill="FFFFFF"/>
        </w:rPr>
      </w:pPr>
    </w:p>
    <w:p w14:paraId="15762EA8" w14:textId="77777777" w:rsidR="00013F6E" w:rsidRDefault="00013F6E" w:rsidP="00013F6E">
      <w:pPr>
        <w:spacing w:line="360" w:lineRule="auto"/>
        <w:rPr>
          <w:rFonts w:ascii="Arial" w:hAnsi="Arial" w:cs="Arial"/>
          <w:b/>
          <w:bCs/>
          <w:i/>
          <w:iCs/>
          <w:color w:val="222222"/>
          <w:shd w:val="clear" w:color="auto" w:fill="FFFFFF"/>
        </w:rPr>
      </w:pPr>
    </w:p>
    <w:p w14:paraId="0352E5DC" w14:textId="77777777" w:rsidR="00013F6E" w:rsidRDefault="00013F6E" w:rsidP="00013F6E">
      <w:pPr>
        <w:spacing w:line="360" w:lineRule="auto"/>
        <w:rPr>
          <w:rFonts w:ascii="Arial" w:hAnsi="Arial" w:cs="Arial"/>
          <w:b/>
          <w:bCs/>
          <w:i/>
          <w:iCs/>
          <w:color w:val="222222"/>
          <w:shd w:val="clear" w:color="auto" w:fill="FFFFFF"/>
        </w:rPr>
      </w:pPr>
    </w:p>
    <w:p w14:paraId="6B16D3EB" w14:textId="77777777" w:rsidR="00013F6E" w:rsidRDefault="00013F6E" w:rsidP="00013F6E">
      <w:pPr>
        <w:spacing w:line="360" w:lineRule="auto"/>
        <w:rPr>
          <w:rFonts w:ascii="Arial" w:hAnsi="Arial" w:cs="Arial"/>
          <w:b/>
          <w:bCs/>
          <w:i/>
          <w:iCs/>
          <w:color w:val="222222"/>
          <w:shd w:val="clear" w:color="auto" w:fill="FFFFFF"/>
        </w:rPr>
      </w:pPr>
    </w:p>
    <w:p w14:paraId="7CE5BD5B" w14:textId="77777777" w:rsidR="00013F6E" w:rsidRDefault="00013F6E" w:rsidP="00013F6E">
      <w:pPr>
        <w:spacing w:line="360" w:lineRule="auto"/>
        <w:rPr>
          <w:rFonts w:ascii="Arial" w:hAnsi="Arial" w:cs="Arial"/>
          <w:b/>
          <w:bCs/>
          <w:i/>
          <w:iCs/>
          <w:color w:val="222222"/>
          <w:shd w:val="clear" w:color="auto" w:fill="FFFFFF"/>
        </w:rPr>
      </w:pPr>
    </w:p>
    <w:p w14:paraId="42EE7D02" w14:textId="65CCCD1D" w:rsidR="00B604D7" w:rsidRPr="00B604D7" w:rsidRDefault="00B604D7" w:rsidP="00013F6E">
      <w:pPr>
        <w:spacing w:line="360" w:lineRule="auto"/>
        <w:rPr>
          <w:rFonts w:ascii="Arial" w:hAnsi="Arial" w:cs="Arial"/>
          <w:color w:val="222222"/>
          <w:shd w:val="clear" w:color="auto" w:fill="FFFFFF"/>
        </w:rPr>
      </w:pPr>
      <w:r>
        <w:rPr>
          <w:rFonts w:ascii="Arial" w:hAnsi="Arial" w:cs="Arial"/>
          <w:b/>
          <w:bCs/>
          <w:i/>
          <w:iCs/>
          <w:color w:val="222222"/>
          <w:shd w:val="clear" w:color="auto" w:fill="FFFFFF"/>
        </w:rPr>
        <w:t xml:space="preserve">Figure 2: </w:t>
      </w:r>
      <w:r>
        <w:rPr>
          <w:rFonts w:ascii="Arial" w:hAnsi="Arial" w:cs="Arial"/>
          <w:i/>
          <w:iCs/>
          <w:color w:val="222222"/>
          <w:shd w:val="clear" w:color="auto" w:fill="FFFFFF"/>
        </w:rPr>
        <w:t xml:space="preserve">Interview response table </w:t>
      </w:r>
      <w:r w:rsidR="00A31964">
        <w:rPr>
          <w:rFonts w:ascii="Arial" w:hAnsi="Arial" w:cs="Arial"/>
          <w:color w:val="222222"/>
          <w:shd w:val="clear" w:color="auto" w:fill="FFFFFF"/>
        </w:rPr>
        <w:t>(Dudley, 2011).</w:t>
      </w:r>
    </w:p>
    <w:p w14:paraId="5D257CA0" w14:textId="780465BB" w:rsidR="008B7A99" w:rsidRPr="00843B4D" w:rsidRDefault="00F85E8A" w:rsidP="00013F6E">
      <w:pPr>
        <w:spacing w:line="360" w:lineRule="auto"/>
        <w:rPr>
          <w:rFonts w:ascii="Arial" w:hAnsi="Arial" w:cs="Arial"/>
          <w:color w:val="222222"/>
          <w:shd w:val="clear" w:color="auto" w:fill="FFFFFF"/>
        </w:rPr>
      </w:pPr>
      <w:r w:rsidRPr="00843B4D">
        <w:rPr>
          <w:rFonts w:ascii="Arial" w:hAnsi="Arial" w:cs="Arial"/>
          <w:color w:val="222222"/>
          <w:shd w:val="clear" w:color="auto" w:fill="FFFFFF"/>
        </w:rPr>
        <w:t xml:space="preserve">Through </w:t>
      </w:r>
      <w:r w:rsidR="00D75AF2" w:rsidRPr="00843B4D">
        <w:rPr>
          <w:rFonts w:ascii="Arial" w:hAnsi="Arial" w:cs="Arial"/>
          <w:color w:val="222222"/>
          <w:shd w:val="clear" w:color="auto" w:fill="FFFFFF"/>
        </w:rPr>
        <w:t xml:space="preserve">personal experience on </w:t>
      </w:r>
      <w:r w:rsidRPr="00843B4D">
        <w:rPr>
          <w:rFonts w:ascii="Arial" w:hAnsi="Arial" w:cs="Arial"/>
          <w:color w:val="222222"/>
          <w:shd w:val="clear" w:color="auto" w:fill="FFFFFF"/>
        </w:rPr>
        <w:t xml:space="preserve">placement </w:t>
      </w:r>
      <w:r w:rsidR="00D75AF2" w:rsidRPr="00843B4D">
        <w:rPr>
          <w:rFonts w:ascii="Arial" w:hAnsi="Arial" w:cs="Arial"/>
          <w:color w:val="222222"/>
          <w:shd w:val="clear" w:color="auto" w:fill="FFFFFF"/>
        </w:rPr>
        <w:t>during</w:t>
      </w:r>
      <w:r w:rsidR="00E842B5" w:rsidRPr="00843B4D">
        <w:rPr>
          <w:rFonts w:ascii="Arial" w:hAnsi="Arial" w:cs="Arial"/>
          <w:color w:val="222222"/>
          <w:shd w:val="clear" w:color="auto" w:fill="FFFFFF"/>
        </w:rPr>
        <w:t xml:space="preserve"> PTE2 </w:t>
      </w:r>
      <w:r w:rsidRPr="00843B4D">
        <w:rPr>
          <w:rFonts w:ascii="Arial" w:hAnsi="Arial" w:cs="Arial"/>
          <w:color w:val="222222"/>
          <w:shd w:val="clear" w:color="auto" w:fill="FFFFFF"/>
        </w:rPr>
        <w:t xml:space="preserve">this strategy was </w:t>
      </w:r>
      <w:r w:rsidR="005A6E8E" w:rsidRPr="00843B4D">
        <w:rPr>
          <w:rFonts w:ascii="Arial" w:hAnsi="Arial" w:cs="Arial"/>
          <w:color w:val="222222"/>
          <w:shd w:val="clear" w:color="auto" w:fill="FFFFFF"/>
        </w:rPr>
        <w:t xml:space="preserve">used </w:t>
      </w:r>
      <w:r w:rsidRPr="00843B4D">
        <w:rPr>
          <w:rFonts w:ascii="Arial" w:hAnsi="Arial" w:cs="Arial"/>
          <w:color w:val="222222"/>
          <w:shd w:val="clear" w:color="auto" w:fill="FFFFFF"/>
        </w:rPr>
        <w:t xml:space="preserve">by </w:t>
      </w:r>
      <w:r w:rsidR="005A6E8E" w:rsidRPr="00843B4D">
        <w:rPr>
          <w:rFonts w:ascii="Arial" w:hAnsi="Arial" w:cs="Arial"/>
          <w:color w:val="222222"/>
          <w:shd w:val="clear" w:color="auto" w:fill="FFFFFF"/>
        </w:rPr>
        <w:t xml:space="preserve">myself </w:t>
      </w:r>
      <w:r w:rsidR="007660E5" w:rsidRPr="00843B4D">
        <w:rPr>
          <w:rFonts w:ascii="Arial" w:hAnsi="Arial" w:cs="Arial"/>
          <w:color w:val="222222"/>
          <w:shd w:val="clear" w:color="auto" w:fill="FFFFFF"/>
        </w:rPr>
        <w:t>as an</w:t>
      </w:r>
      <w:r w:rsidR="005A6E8E" w:rsidRPr="00843B4D">
        <w:rPr>
          <w:rFonts w:ascii="Arial" w:hAnsi="Arial" w:cs="Arial"/>
          <w:color w:val="222222"/>
          <w:shd w:val="clear" w:color="auto" w:fill="FFFFFF"/>
        </w:rPr>
        <w:t xml:space="preserve"> </w:t>
      </w:r>
      <w:proofErr w:type="spellStart"/>
      <w:r w:rsidR="007660E5" w:rsidRPr="00843B4D">
        <w:rPr>
          <w:rFonts w:ascii="Arial" w:hAnsi="Arial" w:cs="Arial"/>
          <w:color w:val="222222"/>
          <w:shd w:val="clear" w:color="auto" w:fill="FFFFFF"/>
        </w:rPr>
        <w:t>AfL</w:t>
      </w:r>
      <w:proofErr w:type="spellEnd"/>
      <w:r w:rsidR="005A6E8E" w:rsidRPr="00843B4D">
        <w:rPr>
          <w:rFonts w:ascii="Arial" w:hAnsi="Arial" w:cs="Arial"/>
          <w:color w:val="222222"/>
          <w:shd w:val="clear" w:color="auto" w:fill="FFFFFF"/>
        </w:rPr>
        <w:t xml:space="preserve"> strategy where I used a beach ball with these </w:t>
      </w:r>
      <w:r w:rsidR="00A31964" w:rsidRPr="00843B4D">
        <w:rPr>
          <w:rFonts w:ascii="Arial" w:hAnsi="Arial" w:cs="Arial"/>
          <w:color w:val="222222"/>
          <w:shd w:val="clear" w:color="auto" w:fill="FFFFFF"/>
        </w:rPr>
        <w:t xml:space="preserve">types of interview </w:t>
      </w:r>
      <w:r w:rsidR="005A6E8E" w:rsidRPr="00843B4D">
        <w:rPr>
          <w:rFonts w:ascii="Arial" w:hAnsi="Arial" w:cs="Arial"/>
          <w:color w:val="222222"/>
          <w:shd w:val="clear" w:color="auto" w:fill="FFFFFF"/>
        </w:rPr>
        <w:t>questions</w:t>
      </w:r>
      <w:r w:rsidR="00A31964" w:rsidRPr="00843B4D">
        <w:rPr>
          <w:rFonts w:ascii="Arial" w:hAnsi="Arial" w:cs="Arial"/>
          <w:color w:val="222222"/>
          <w:shd w:val="clear" w:color="auto" w:fill="FFFFFF"/>
        </w:rPr>
        <w:t xml:space="preserve"> written on sticky notes and</w:t>
      </w:r>
      <w:r w:rsidR="005A6E8E" w:rsidRPr="00843B4D">
        <w:rPr>
          <w:rFonts w:ascii="Arial" w:hAnsi="Arial" w:cs="Arial"/>
          <w:color w:val="222222"/>
          <w:shd w:val="clear" w:color="auto" w:fill="FFFFFF"/>
        </w:rPr>
        <w:t xml:space="preserve"> stuck around </w:t>
      </w:r>
      <w:r w:rsidR="00A31964" w:rsidRPr="00843B4D">
        <w:rPr>
          <w:rFonts w:ascii="Arial" w:hAnsi="Arial" w:cs="Arial"/>
          <w:color w:val="222222"/>
          <w:shd w:val="clear" w:color="auto" w:fill="FFFFFF"/>
        </w:rPr>
        <w:t>the ball</w:t>
      </w:r>
      <w:r w:rsidR="008B7A99" w:rsidRPr="00843B4D">
        <w:rPr>
          <w:rFonts w:ascii="Arial" w:hAnsi="Arial" w:cs="Arial"/>
          <w:color w:val="222222"/>
          <w:shd w:val="clear" w:color="auto" w:fill="FFFFFF"/>
        </w:rPr>
        <w:t xml:space="preserve">. </w:t>
      </w:r>
      <w:r w:rsidR="00D75AF2" w:rsidRPr="00843B4D">
        <w:rPr>
          <w:rFonts w:ascii="Arial" w:hAnsi="Arial" w:cs="Arial"/>
          <w:color w:val="222222"/>
          <w:shd w:val="clear" w:color="auto" w:fill="FFFFFF"/>
        </w:rPr>
        <w:t>I included questions such as</w:t>
      </w:r>
      <w:r w:rsidR="00CC7077" w:rsidRPr="00843B4D">
        <w:rPr>
          <w:rFonts w:ascii="Arial" w:hAnsi="Arial" w:cs="Arial"/>
          <w:color w:val="222222"/>
          <w:shd w:val="clear" w:color="auto" w:fill="FFFFFF"/>
        </w:rPr>
        <w:t>:</w:t>
      </w:r>
      <w:r w:rsidR="00D75AF2" w:rsidRPr="00843B4D">
        <w:rPr>
          <w:rFonts w:ascii="Arial" w:hAnsi="Arial" w:cs="Arial"/>
          <w:color w:val="222222"/>
          <w:shd w:val="clear" w:color="auto" w:fill="FFFFFF"/>
        </w:rPr>
        <w:t xml:space="preserve"> </w:t>
      </w:r>
    </w:p>
    <w:p w14:paraId="1DFB9F13" w14:textId="77777777" w:rsidR="008B7A99" w:rsidRPr="00843B4D" w:rsidRDefault="00D75AF2" w:rsidP="008B7A99">
      <w:pPr>
        <w:pStyle w:val="ListParagraph"/>
        <w:numPr>
          <w:ilvl w:val="0"/>
          <w:numId w:val="1"/>
        </w:numPr>
        <w:spacing w:line="360" w:lineRule="auto"/>
        <w:rPr>
          <w:rFonts w:ascii="Arial" w:hAnsi="Arial" w:cs="Arial"/>
          <w:color w:val="222222"/>
          <w:shd w:val="clear" w:color="auto" w:fill="FFFFFF"/>
        </w:rPr>
      </w:pPr>
      <w:r w:rsidRPr="00843B4D">
        <w:rPr>
          <w:rFonts w:ascii="Arial" w:hAnsi="Arial" w:cs="Arial"/>
          <w:color w:val="222222"/>
          <w:shd w:val="clear" w:color="auto" w:fill="FFFFFF"/>
        </w:rPr>
        <w:t xml:space="preserve">What did you enjoy most about the lesson? </w:t>
      </w:r>
    </w:p>
    <w:p w14:paraId="2EA16C3B" w14:textId="77777777" w:rsidR="008B7A99" w:rsidRPr="00843B4D" w:rsidRDefault="00D75AF2" w:rsidP="008B7A99">
      <w:pPr>
        <w:pStyle w:val="ListParagraph"/>
        <w:numPr>
          <w:ilvl w:val="0"/>
          <w:numId w:val="1"/>
        </w:numPr>
        <w:spacing w:line="360" w:lineRule="auto"/>
        <w:rPr>
          <w:rFonts w:ascii="Arial" w:hAnsi="Arial" w:cs="Arial"/>
          <w:color w:val="222222"/>
          <w:shd w:val="clear" w:color="auto" w:fill="FFFFFF"/>
        </w:rPr>
      </w:pPr>
      <w:r w:rsidRPr="00843B4D">
        <w:rPr>
          <w:rFonts w:ascii="Arial" w:hAnsi="Arial" w:cs="Arial"/>
          <w:color w:val="222222"/>
          <w:shd w:val="clear" w:color="auto" w:fill="FFFFFF"/>
        </w:rPr>
        <w:t xml:space="preserve">What did you learn? </w:t>
      </w:r>
    </w:p>
    <w:p w14:paraId="055FA322" w14:textId="77777777" w:rsidR="008B7A99" w:rsidRPr="00843B4D" w:rsidRDefault="00D75AF2" w:rsidP="008B7A99">
      <w:pPr>
        <w:pStyle w:val="ListParagraph"/>
        <w:numPr>
          <w:ilvl w:val="0"/>
          <w:numId w:val="1"/>
        </w:numPr>
        <w:spacing w:line="360" w:lineRule="auto"/>
        <w:rPr>
          <w:rFonts w:ascii="Arial" w:hAnsi="Arial" w:cs="Arial"/>
          <w:color w:val="222222"/>
          <w:shd w:val="clear" w:color="auto" w:fill="FFFFFF"/>
        </w:rPr>
      </w:pPr>
      <w:r w:rsidRPr="00843B4D">
        <w:rPr>
          <w:rFonts w:ascii="Arial" w:hAnsi="Arial" w:cs="Arial"/>
          <w:color w:val="222222"/>
          <w:shd w:val="clear" w:color="auto" w:fill="FFFFFF"/>
        </w:rPr>
        <w:t xml:space="preserve">What could you have done better next time? </w:t>
      </w:r>
    </w:p>
    <w:p w14:paraId="07BA2A96" w14:textId="77777777" w:rsidR="008B7A99" w:rsidRPr="00843B4D" w:rsidRDefault="00D75AF2" w:rsidP="008B7A99">
      <w:pPr>
        <w:pStyle w:val="ListParagraph"/>
        <w:numPr>
          <w:ilvl w:val="0"/>
          <w:numId w:val="1"/>
        </w:numPr>
        <w:spacing w:line="360" w:lineRule="auto"/>
        <w:rPr>
          <w:rFonts w:ascii="Arial" w:hAnsi="Arial" w:cs="Arial"/>
          <w:color w:val="222222"/>
          <w:shd w:val="clear" w:color="auto" w:fill="FFFFFF"/>
        </w:rPr>
      </w:pPr>
      <w:r w:rsidRPr="00843B4D">
        <w:rPr>
          <w:rFonts w:ascii="Arial" w:hAnsi="Arial" w:cs="Arial"/>
          <w:color w:val="222222"/>
          <w:shd w:val="clear" w:color="auto" w:fill="FFFFFF"/>
        </w:rPr>
        <w:t>What could I have done differently to make the lesson better?</w:t>
      </w:r>
    </w:p>
    <w:p w14:paraId="6C6C7817" w14:textId="165C1FD8" w:rsidR="00DC6215" w:rsidRPr="008B7A99" w:rsidRDefault="00A31964" w:rsidP="008B7A99">
      <w:pPr>
        <w:spacing w:line="360" w:lineRule="auto"/>
        <w:rPr>
          <w:rFonts w:ascii="Arial" w:hAnsi="Arial" w:cs="Arial"/>
          <w:color w:val="222222"/>
          <w:shd w:val="clear" w:color="auto" w:fill="FFFFFF"/>
        </w:rPr>
      </w:pPr>
      <w:r w:rsidRPr="00843B4D">
        <w:rPr>
          <w:rFonts w:ascii="Arial" w:hAnsi="Arial" w:cs="Arial"/>
          <w:color w:val="222222"/>
          <w:shd w:val="clear" w:color="auto" w:fill="FFFFFF"/>
        </w:rPr>
        <w:t xml:space="preserve">I numbered each question </w:t>
      </w:r>
      <w:r w:rsidR="005A6E8E" w:rsidRPr="00843B4D">
        <w:rPr>
          <w:rFonts w:ascii="Arial" w:hAnsi="Arial" w:cs="Arial"/>
          <w:color w:val="222222"/>
          <w:shd w:val="clear" w:color="auto" w:fill="FFFFFF"/>
        </w:rPr>
        <w:t xml:space="preserve">and </w:t>
      </w:r>
      <w:r w:rsidR="007660E5" w:rsidRPr="00843B4D">
        <w:rPr>
          <w:rFonts w:ascii="Arial" w:hAnsi="Arial" w:cs="Arial"/>
          <w:color w:val="222222"/>
          <w:shd w:val="clear" w:color="auto" w:fill="FFFFFF"/>
        </w:rPr>
        <w:t>played</w:t>
      </w:r>
      <w:r w:rsidR="005A6E8E" w:rsidRPr="00843B4D">
        <w:rPr>
          <w:rFonts w:ascii="Arial" w:hAnsi="Arial" w:cs="Arial"/>
          <w:color w:val="222222"/>
          <w:shd w:val="clear" w:color="auto" w:fill="FFFFFF"/>
        </w:rPr>
        <w:t xml:space="preserve"> a game where children would answer the questions</w:t>
      </w:r>
      <w:r w:rsidRPr="00843B4D">
        <w:rPr>
          <w:rFonts w:ascii="Arial" w:hAnsi="Arial" w:cs="Arial"/>
          <w:color w:val="222222"/>
          <w:shd w:val="clear" w:color="auto" w:fill="FFFFFF"/>
        </w:rPr>
        <w:t xml:space="preserve"> if the ball landed on them and</w:t>
      </w:r>
      <w:r w:rsidR="008B7A99" w:rsidRPr="00843B4D">
        <w:rPr>
          <w:rFonts w:ascii="Arial" w:hAnsi="Arial" w:cs="Arial"/>
          <w:color w:val="222222"/>
          <w:shd w:val="clear" w:color="auto" w:fill="FFFFFF"/>
        </w:rPr>
        <w:t xml:space="preserve"> then</w:t>
      </w:r>
      <w:r w:rsidRPr="00843B4D">
        <w:rPr>
          <w:rFonts w:ascii="Arial" w:hAnsi="Arial" w:cs="Arial"/>
          <w:color w:val="222222"/>
          <w:shd w:val="clear" w:color="auto" w:fill="FFFFFF"/>
        </w:rPr>
        <w:t xml:space="preserve"> I would call a number</w:t>
      </w:r>
      <w:r w:rsidR="008B7A99" w:rsidRPr="00843B4D">
        <w:rPr>
          <w:rFonts w:ascii="Arial" w:hAnsi="Arial" w:cs="Arial"/>
          <w:color w:val="222222"/>
          <w:shd w:val="clear" w:color="auto" w:fill="FFFFFF"/>
        </w:rPr>
        <w:t xml:space="preserve"> and read the question that related to that number</w:t>
      </w:r>
      <w:r w:rsidR="007660E5" w:rsidRPr="00843B4D">
        <w:rPr>
          <w:rFonts w:ascii="Arial" w:hAnsi="Arial" w:cs="Arial"/>
          <w:color w:val="222222"/>
          <w:shd w:val="clear" w:color="auto" w:fill="FFFFFF"/>
        </w:rPr>
        <w:t>. This proved itself as a</w:t>
      </w:r>
      <w:r w:rsidR="005A6E8E" w:rsidRPr="00843B4D">
        <w:rPr>
          <w:rFonts w:ascii="Arial" w:hAnsi="Arial" w:cs="Arial"/>
          <w:color w:val="222222"/>
          <w:shd w:val="clear" w:color="auto" w:fill="FFFFFF"/>
        </w:rPr>
        <w:t xml:space="preserve"> way of gaining instant feedback from the lesson as a form of </w:t>
      </w:r>
      <w:r w:rsidR="00CC7077" w:rsidRPr="00843B4D">
        <w:rPr>
          <w:rFonts w:ascii="Arial" w:hAnsi="Arial" w:cs="Arial"/>
          <w:color w:val="222222"/>
          <w:shd w:val="clear" w:color="auto" w:fill="FFFFFF"/>
        </w:rPr>
        <w:t>reflective practice</w:t>
      </w:r>
      <w:r w:rsidR="007660E5" w:rsidRPr="00843B4D">
        <w:rPr>
          <w:rFonts w:ascii="Arial" w:hAnsi="Arial" w:cs="Arial"/>
          <w:color w:val="222222"/>
          <w:shd w:val="clear" w:color="auto" w:fill="FFFFFF"/>
        </w:rPr>
        <w:t xml:space="preserve"> in order to improve my lesson for next time</w:t>
      </w:r>
      <w:r w:rsidRPr="00843B4D">
        <w:rPr>
          <w:rFonts w:ascii="Arial" w:hAnsi="Arial" w:cs="Arial"/>
          <w:color w:val="222222"/>
          <w:shd w:val="clear" w:color="auto" w:fill="FFFFFF"/>
        </w:rPr>
        <w:t xml:space="preserve"> which I found extremely effective.</w:t>
      </w:r>
      <w:r w:rsidRPr="008B7A99">
        <w:rPr>
          <w:rFonts w:ascii="Arial" w:hAnsi="Arial" w:cs="Arial"/>
          <w:color w:val="222222"/>
          <w:shd w:val="clear" w:color="auto" w:fill="FFFFFF"/>
        </w:rPr>
        <w:t xml:space="preserve"> </w:t>
      </w:r>
      <w:r w:rsidR="00DA6ED6">
        <w:rPr>
          <w:rFonts w:ascii="Arial" w:hAnsi="Arial" w:cs="Arial"/>
          <w:color w:val="222222"/>
          <w:shd w:val="clear" w:color="auto" w:fill="FFFFFF"/>
        </w:rPr>
        <w:t xml:space="preserve">After gaining these responses I would then make note of what feedback I had received in a notebook which I could then refer to in future planning. </w:t>
      </w:r>
    </w:p>
    <w:p w14:paraId="648D6F6F" w14:textId="02F2D301" w:rsidR="00E842B5" w:rsidRDefault="00E842B5"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It is suggested </w:t>
      </w:r>
      <w:r w:rsidRPr="00187BE9">
        <w:rPr>
          <w:rFonts w:ascii="Arial" w:hAnsi="Arial" w:cs="Arial"/>
          <w:color w:val="222222"/>
          <w:shd w:val="clear" w:color="auto" w:fill="FFFFFF"/>
        </w:rPr>
        <w:t xml:space="preserve">by Dudley </w:t>
      </w:r>
      <w:r w:rsidR="00A31964" w:rsidRPr="00187BE9">
        <w:rPr>
          <w:rFonts w:ascii="Arial" w:hAnsi="Arial" w:cs="Arial"/>
          <w:color w:val="222222"/>
          <w:shd w:val="clear" w:color="auto" w:fill="FFFFFF"/>
        </w:rPr>
        <w:t>(2011)</w:t>
      </w:r>
      <w:r w:rsidRPr="00187BE9">
        <w:rPr>
          <w:rFonts w:ascii="Arial" w:hAnsi="Arial" w:cs="Arial"/>
          <w:color w:val="222222"/>
          <w:shd w:val="clear" w:color="auto" w:fill="FFFFFF"/>
        </w:rPr>
        <w:t xml:space="preserve"> as well as </w:t>
      </w:r>
      <w:r w:rsidR="00187BE9" w:rsidRPr="00187BE9">
        <w:rPr>
          <w:rFonts w:ascii="Arial" w:hAnsi="Arial" w:cs="Arial"/>
          <w:i/>
          <w:iCs/>
          <w:color w:val="000000" w:themeColor="text1"/>
        </w:rPr>
        <w:t>Department for Children, Schools and Families.</w:t>
      </w:r>
      <w:r w:rsidR="00187BE9" w:rsidRPr="00A31964">
        <w:rPr>
          <w:rFonts w:ascii="Arial" w:hAnsi="Arial" w:cs="Arial"/>
          <w:color w:val="000000" w:themeColor="text1"/>
        </w:rPr>
        <w:t xml:space="preserve"> (2008)</w:t>
      </w:r>
      <w:r w:rsidR="00187BE9">
        <w:rPr>
          <w:rFonts w:ascii="Arial" w:hAnsi="Arial" w:cs="Arial"/>
          <w:color w:val="000000" w:themeColor="text1"/>
        </w:rPr>
        <w:t xml:space="preserve"> and </w:t>
      </w:r>
      <w:r w:rsidR="00187BE9" w:rsidRPr="00187BE9">
        <w:rPr>
          <w:rFonts w:ascii="Arial" w:hAnsi="Arial" w:cs="Arial"/>
          <w:color w:val="000000" w:themeColor="text1"/>
        </w:rPr>
        <w:t>Takahashi</w:t>
      </w:r>
      <w:r w:rsidR="00187BE9">
        <w:rPr>
          <w:rFonts w:ascii="Arial" w:hAnsi="Arial" w:cs="Arial"/>
          <w:color w:val="000000" w:themeColor="text1"/>
        </w:rPr>
        <w:t xml:space="preserve"> </w:t>
      </w:r>
      <w:r w:rsidR="00187BE9" w:rsidRPr="00187BE9">
        <w:rPr>
          <w:rFonts w:ascii="Arial" w:hAnsi="Arial" w:cs="Arial"/>
          <w:color w:val="000000" w:themeColor="text1"/>
        </w:rPr>
        <w:t>(2005</w:t>
      </w:r>
      <w:r w:rsidR="00187BE9">
        <w:rPr>
          <w:rFonts w:ascii="Arial" w:hAnsi="Arial" w:cs="Arial"/>
          <w:color w:val="000000" w:themeColor="text1"/>
        </w:rPr>
        <w:t>)</w:t>
      </w:r>
      <w:r>
        <w:rPr>
          <w:rFonts w:ascii="Arial" w:hAnsi="Arial" w:cs="Arial"/>
          <w:color w:val="222222"/>
          <w:shd w:val="clear" w:color="auto" w:fill="FFFFFF"/>
        </w:rPr>
        <w:t xml:space="preserve"> that when conducting the last process of Lesson Study</w:t>
      </w:r>
      <w:r w:rsidR="006653D9">
        <w:rPr>
          <w:rFonts w:ascii="Arial" w:hAnsi="Arial" w:cs="Arial"/>
          <w:color w:val="222222"/>
          <w:shd w:val="clear" w:color="auto" w:fill="FFFFFF"/>
        </w:rPr>
        <w:t xml:space="preserve"> (</w:t>
      </w:r>
      <w:r>
        <w:rPr>
          <w:rFonts w:ascii="Arial" w:hAnsi="Arial" w:cs="Arial"/>
          <w:color w:val="222222"/>
          <w:shd w:val="clear" w:color="auto" w:fill="FFFFFF"/>
        </w:rPr>
        <w:t>reflecting on the lesson</w:t>
      </w:r>
      <w:r w:rsidR="006653D9">
        <w:rPr>
          <w:rFonts w:ascii="Arial" w:hAnsi="Arial" w:cs="Arial"/>
          <w:color w:val="222222"/>
          <w:shd w:val="clear" w:color="auto" w:fill="FFFFFF"/>
        </w:rPr>
        <w:t>)</w:t>
      </w:r>
      <w:r>
        <w:rPr>
          <w:rFonts w:ascii="Arial" w:hAnsi="Arial" w:cs="Arial"/>
          <w:color w:val="222222"/>
          <w:shd w:val="clear" w:color="auto" w:fill="FFFFFF"/>
        </w:rPr>
        <w:t xml:space="preserve"> it is recommended that </w:t>
      </w:r>
      <w:r w:rsidR="00AF2215">
        <w:rPr>
          <w:rFonts w:ascii="Arial" w:hAnsi="Arial" w:cs="Arial"/>
          <w:color w:val="222222"/>
          <w:shd w:val="clear" w:color="auto" w:fill="FFFFFF"/>
        </w:rPr>
        <w:t>this feedback and discussion takes place as soon as possible in order for the feedback to still be fresh</w:t>
      </w:r>
      <w:r w:rsidR="006653D9">
        <w:rPr>
          <w:rFonts w:ascii="Arial" w:hAnsi="Arial" w:cs="Arial"/>
          <w:color w:val="222222"/>
          <w:shd w:val="clear" w:color="auto" w:fill="FFFFFF"/>
        </w:rPr>
        <w:t>, therefore</w:t>
      </w:r>
      <w:r w:rsidR="00AF2215">
        <w:rPr>
          <w:rFonts w:ascii="Arial" w:hAnsi="Arial" w:cs="Arial"/>
          <w:color w:val="222222"/>
          <w:shd w:val="clear" w:color="auto" w:fill="FFFFFF"/>
        </w:rPr>
        <w:t xml:space="preserve"> making it more reliable and valid. There should be clear goals set out, not focussing on criticism but highlighting what could have made </w:t>
      </w:r>
      <w:r w:rsidR="006653D9">
        <w:rPr>
          <w:rFonts w:ascii="Arial" w:hAnsi="Arial" w:cs="Arial"/>
          <w:color w:val="222222"/>
          <w:shd w:val="clear" w:color="auto" w:fill="FFFFFF"/>
        </w:rPr>
        <w:t>the lesson a better learning experience</w:t>
      </w:r>
      <w:r w:rsidR="00187BE9">
        <w:rPr>
          <w:rFonts w:ascii="Arial" w:hAnsi="Arial" w:cs="Arial"/>
          <w:color w:val="222222"/>
          <w:shd w:val="clear" w:color="auto" w:fill="FFFFFF"/>
        </w:rPr>
        <w:t xml:space="preserve"> (</w:t>
      </w:r>
      <w:r w:rsidR="00187BE9" w:rsidRPr="00187BE9">
        <w:rPr>
          <w:rFonts w:ascii="Arial" w:hAnsi="Arial" w:cs="Arial"/>
          <w:color w:val="000000" w:themeColor="text1"/>
        </w:rPr>
        <w:t>Adamson</w:t>
      </w:r>
      <w:r w:rsidR="00187BE9">
        <w:rPr>
          <w:rFonts w:ascii="Arial" w:hAnsi="Arial" w:cs="Arial"/>
          <w:color w:val="000000" w:themeColor="text1"/>
        </w:rPr>
        <w:t xml:space="preserve"> and</w:t>
      </w:r>
      <w:r w:rsidR="00187BE9" w:rsidRPr="00187BE9">
        <w:rPr>
          <w:rFonts w:ascii="Arial" w:hAnsi="Arial" w:cs="Arial"/>
          <w:color w:val="000000" w:themeColor="text1"/>
        </w:rPr>
        <w:t xml:space="preserve"> Walker</w:t>
      </w:r>
      <w:r w:rsidR="00187BE9">
        <w:rPr>
          <w:rFonts w:ascii="Arial" w:hAnsi="Arial" w:cs="Arial"/>
          <w:color w:val="000000" w:themeColor="text1"/>
        </w:rPr>
        <w:t>,</w:t>
      </w:r>
      <w:r w:rsidR="00187BE9" w:rsidRPr="00187BE9">
        <w:rPr>
          <w:rFonts w:ascii="Arial" w:hAnsi="Arial" w:cs="Arial"/>
          <w:color w:val="000000" w:themeColor="text1"/>
        </w:rPr>
        <w:t xml:space="preserve"> </w:t>
      </w:r>
      <w:r w:rsidR="00187BE9">
        <w:rPr>
          <w:rFonts w:ascii="Arial" w:hAnsi="Arial" w:cs="Arial"/>
          <w:color w:val="000000" w:themeColor="text1"/>
        </w:rPr>
        <w:t>2</w:t>
      </w:r>
      <w:r w:rsidR="00187BE9" w:rsidRPr="00187BE9">
        <w:rPr>
          <w:rFonts w:ascii="Arial" w:hAnsi="Arial" w:cs="Arial"/>
          <w:color w:val="000000" w:themeColor="text1"/>
        </w:rPr>
        <w:t>011</w:t>
      </w:r>
      <w:r w:rsidR="00187BE9">
        <w:rPr>
          <w:rFonts w:ascii="Arial" w:hAnsi="Arial" w:cs="Arial"/>
          <w:color w:val="000000" w:themeColor="text1"/>
        </w:rPr>
        <w:t xml:space="preserve">). </w:t>
      </w:r>
      <w:r w:rsidR="00AF2215">
        <w:rPr>
          <w:rFonts w:ascii="Arial" w:hAnsi="Arial" w:cs="Arial"/>
          <w:color w:val="222222"/>
          <w:shd w:val="clear" w:color="auto" w:fill="FFFFFF"/>
        </w:rPr>
        <w:t xml:space="preserve">This allows teachers to not feel that they have done badly on their lesson but to feel motivated to benefit learners in </w:t>
      </w:r>
      <w:r w:rsidR="006653D9">
        <w:rPr>
          <w:rFonts w:ascii="Arial" w:hAnsi="Arial" w:cs="Arial"/>
          <w:color w:val="222222"/>
          <w:shd w:val="clear" w:color="auto" w:fill="FFFFFF"/>
        </w:rPr>
        <w:t>other</w:t>
      </w:r>
      <w:r w:rsidR="00AF2215">
        <w:rPr>
          <w:rFonts w:ascii="Arial" w:hAnsi="Arial" w:cs="Arial"/>
          <w:color w:val="222222"/>
          <w:shd w:val="clear" w:color="auto" w:fill="FFFFFF"/>
        </w:rPr>
        <w:t xml:space="preserve"> ways, addressing further skills that relate to </w:t>
      </w:r>
      <w:r w:rsidR="00AF2215">
        <w:rPr>
          <w:rFonts w:ascii="Arial" w:hAnsi="Arial" w:cs="Arial"/>
          <w:color w:val="222222"/>
          <w:shd w:val="clear" w:color="auto" w:fill="FFFFFF"/>
        </w:rPr>
        <w:lastRenderedPageBreak/>
        <w:t>children’s learning and experiences. Linking this to personal teaching practice</w:t>
      </w:r>
      <w:r w:rsidR="00CC7077">
        <w:rPr>
          <w:rFonts w:ascii="Arial" w:hAnsi="Arial" w:cs="Arial"/>
          <w:color w:val="222222"/>
          <w:shd w:val="clear" w:color="auto" w:fill="FFFFFF"/>
        </w:rPr>
        <w:t>, d</w:t>
      </w:r>
      <w:r w:rsidR="008B7A99">
        <w:rPr>
          <w:rFonts w:ascii="Arial" w:hAnsi="Arial" w:cs="Arial"/>
          <w:color w:val="222222"/>
          <w:shd w:val="clear" w:color="auto" w:fill="FFFFFF"/>
        </w:rPr>
        <w:t>uring personal experience</w:t>
      </w:r>
      <w:r w:rsidR="00AF2215">
        <w:rPr>
          <w:rFonts w:ascii="Arial" w:hAnsi="Arial" w:cs="Arial"/>
          <w:color w:val="222222"/>
          <w:shd w:val="clear" w:color="auto" w:fill="FFFFFF"/>
        </w:rPr>
        <w:t xml:space="preserve"> </w:t>
      </w:r>
      <w:r w:rsidR="00AF2215" w:rsidRPr="00843B4D">
        <w:rPr>
          <w:rFonts w:ascii="Arial" w:hAnsi="Arial" w:cs="Arial"/>
          <w:color w:val="222222"/>
          <w:shd w:val="clear" w:color="auto" w:fill="FFFFFF"/>
        </w:rPr>
        <w:t xml:space="preserve">I found this </w:t>
      </w:r>
      <w:r w:rsidR="008B7A99" w:rsidRPr="00843B4D">
        <w:rPr>
          <w:rFonts w:ascii="Arial" w:hAnsi="Arial" w:cs="Arial"/>
          <w:color w:val="222222"/>
          <w:shd w:val="clear" w:color="auto" w:fill="FFFFFF"/>
        </w:rPr>
        <w:t xml:space="preserve">aspect </w:t>
      </w:r>
      <w:r w:rsidR="00AF2215" w:rsidRPr="00843B4D">
        <w:rPr>
          <w:rFonts w:ascii="Arial" w:hAnsi="Arial" w:cs="Arial"/>
          <w:color w:val="222222"/>
          <w:shd w:val="clear" w:color="auto" w:fill="FFFFFF"/>
        </w:rPr>
        <w:t xml:space="preserve">very beneficial </w:t>
      </w:r>
      <w:r w:rsidR="008B7A99" w:rsidRPr="00843B4D">
        <w:rPr>
          <w:rFonts w:ascii="Arial" w:hAnsi="Arial" w:cs="Arial"/>
          <w:color w:val="222222"/>
          <w:shd w:val="clear" w:color="auto" w:fill="FFFFFF"/>
        </w:rPr>
        <w:t xml:space="preserve">when </w:t>
      </w:r>
      <w:r w:rsidR="00AF2215" w:rsidRPr="00843B4D">
        <w:rPr>
          <w:rFonts w:ascii="Arial" w:hAnsi="Arial" w:cs="Arial"/>
          <w:color w:val="222222"/>
          <w:shd w:val="clear" w:color="auto" w:fill="FFFFFF"/>
        </w:rPr>
        <w:t xml:space="preserve">gaining tutor feedback after </w:t>
      </w:r>
      <w:r w:rsidR="00FE566F" w:rsidRPr="00843B4D">
        <w:rPr>
          <w:rFonts w:ascii="Arial" w:hAnsi="Arial" w:cs="Arial"/>
          <w:color w:val="222222"/>
          <w:shd w:val="clear" w:color="auto" w:fill="FFFFFF"/>
        </w:rPr>
        <w:t xml:space="preserve">a teaching </w:t>
      </w:r>
      <w:r w:rsidR="00AF2215" w:rsidRPr="00843B4D">
        <w:rPr>
          <w:rFonts w:ascii="Arial" w:hAnsi="Arial" w:cs="Arial"/>
          <w:color w:val="222222"/>
          <w:shd w:val="clear" w:color="auto" w:fill="FFFFFF"/>
        </w:rPr>
        <w:t>observation</w:t>
      </w:r>
      <w:r w:rsidR="008B7A99" w:rsidRPr="00843B4D">
        <w:rPr>
          <w:rFonts w:ascii="Arial" w:hAnsi="Arial" w:cs="Arial"/>
          <w:color w:val="222222"/>
          <w:shd w:val="clear" w:color="auto" w:fill="FFFFFF"/>
        </w:rPr>
        <w:t>. From this, the instant feedback</w:t>
      </w:r>
      <w:r w:rsidR="00AF2215" w:rsidRPr="00843B4D">
        <w:rPr>
          <w:rFonts w:ascii="Arial" w:hAnsi="Arial" w:cs="Arial"/>
          <w:color w:val="222222"/>
          <w:shd w:val="clear" w:color="auto" w:fill="FFFFFF"/>
        </w:rPr>
        <w:t xml:space="preserve"> allowed </w:t>
      </w:r>
      <w:r w:rsidR="00CC7077" w:rsidRPr="00843B4D">
        <w:rPr>
          <w:rFonts w:ascii="Arial" w:hAnsi="Arial" w:cs="Arial"/>
          <w:color w:val="222222"/>
          <w:shd w:val="clear" w:color="auto" w:fill="FFFFFF"/>
        </w:rPr>
        <w:t>me</w:t>
      </w:r>
      <w:r w:rsidR="00AF2215" w:rsidRPr="00843B4D">
        <w:rPr>
          <w:rFonts w:ascii="Arial" w:hAnsi="Arial" w:cs="Arial"/>
          <w:color w:val="222222"/>
          <w:shd w:val="clear" w:color="auto" w:fill="FFFFFF"/>
        </w:rPr>
        <w:t xml:space="preserve"> to make notes and improve on future lessons to have a further impact on teaching practice in the classroom. This acted as a form of </w:t>
      </w:r>
      <w:r w:rsidR="00CC7077" w:rsidRPr="00843B4D">
        <w:rPr>
          <w:rFonts w:ascii="Arial" w:hAnsi="Arial" w:cs="Arial"/>
          <w:color w:val="222222"/>
          <w:shd w:val="clear" w:color="auto" w:fill="FFFFFF"/>
        </w:rPr>
        <w:t>reflective practice</w:t>
      </w:r>
      <w:r w:rsidR="00AF2215" w:rsidRPr="00843B4D">
        <w:rPr>
          <w:rFonts w:ascii="Arial" w:hAnsi="Arial" w:cs="Arial"/>
          <w:color w:val="222222"/>
          <w:shd w:val="clear" w:color="auto" w:fill="FFFFFF"/>
        </w:rPr>
        <w:t xml:space="preserve"> as I was gaining direct feedback from a practitioner that has observed a lesson</w:t>
      </w:r>
      <w:r w:rsidR="00DA6ED6">
        <w:rPr>
          <w:rFonts w:ascii="Arial" w:hAnsi="Arial" w:cs="Arial"/>
          <w:color w:val="222222"/>
          <w:shd w:val="clear" w:color="auto" w:fill="FFFFFF"/>
        </w:rPr>
        <w:t xml:space="preserve"> taught</w:t>
      </w:r>
      <w:r w:rsidR="00AF2215" w:rsidRPr="00843B4D">
        <w:rPr>
          <w:rFonts w:ascii="Arial" w:hAnsi="Arial" w:cs="Arial"/>
          <w:color w:val="222222"/>
          <w:shd w:val="clear" w:color="auto" w:fill="FFFFFF"/>
        </w:rPr>
        <w:t>. Although</w:t>
      </w:r>
      <w:r w:rsidR="001402E1" w:rsidRPr="00843B4D">
        <w:rPr>
          <w:rFonts w:ascii="Arial" w:hAnsi="Arial" w:cs="Arial"/>
          <w:color w:val="222222"/>
          <w:shd w:val="clear" w:color="auto" w:fill="FFFFFF"/>
        </w:rPr>
        <w:t>,</w:t>
      </w:r>
      <w:r w:rsidR="00AF2215" w:rsidRPr="00843B4D">
        <w:rPr>
          <w:rFonts w:ascii="Arial" w:hAnsi="Arial" w:cs="Arial"/>
          <w:color w:val="222222"/>
          <w:shd w:val="clear" w:color="auto" w:fill="FFFFFF"/>
        </w:rPr>
        <w:t xml:space="preserve"> through this method of observation there is little focus on observing learners directly but more so on teaching practice it still lends itself to </w:t>
      </w:r>
      <w:r w:rsidR="00CC7077" w:rsidRPr="00843B4D">
        <w:rPr>
          <w:rFonts w:ascii="Arial" w:hAnsi="Arial" w:cs="Arial"/>
          <w:color w:val="222222"/>
          <w:shd w:val="clear" w:color="auto" w:fill="FFFFFF"/>
        </w:rPr>
        <w:t>the</w:t>
      </w:r>
      <w:r w:rsidR="00AF2215" w:rsidRPr="00843B4D">
        <w:rPr>
          <w:rFonts w:ascii="Arial" w:hAnsi="Arial" w:cs="Arial"/>
          <w:color w:val="222222"/>
          <w:shd w:val="clear" w:color="auto" w:fill="FFFFFF"/>
        </w:rPr>
        <w:t xml:space="preserve"> reflection model</w:t>
      </w:r>
      <w:r w:rsidR="00CC7077" w:rsidRPr="00843B4D">
        <w:rPr>
          <w:rFonts w:ascii="Arial" w:hAnsi="Arial" w:cs="Arial"/>
          <w:color w:val="222222"/>
          <w:shd w:val="clear" w:color="auto" w:fill="FFFFFF"/>
        </w:rPr>
        <w:t xml:space="preserve"> of Lesson Study</w:t>
      </w:r>
      <w:r w:rsidR="00AF2215" w:rsidRPr="00843B4D">
        <w:rPr>
          <w:rFonts w:ascii="Arial" w:hAnsi="Arial" w:cs="Arial"/>
          <w:color w:val="222222"/>
          <w:shd w:val="clear" w:color="auto" w:fill="FFFFFF"/>
        </w:rPr>
        <w:t>.</w:t>
      </w:r>
      <w:r w:rsidR="00AF2215">
        <w:rPr>
          <w:rFonts w:ascii="Arial" w:hAnsi="Arial" w:cs="Arial"/>
          <w:color w:val="222222"/>
          <w:shd w:val="clear" w:color="auto" w:fill="FFFFFF"/>
        </w:rPr>
        <w:t xml:space="preserve"> </w:t>
      </w:r>
    </w:p>
    <w:p w14:paraId="2245A548" w14:textId="77777777" w:rsidR="00101C76" w:rsidRDefault="00101C76" w:rsidP="00013F6E">
      <w:pPr>
        <w:spacing w:line="360" w:lineRule="auto"/>
        <w:rPr>
          <w:rFonts w:ascii="Arial" w:hAnsi="Arial" w:cs="Arial"/>
          <w:color w:val="222222"/>
          <w:shd w:val="clear" w:color="auto" w:fill="FFFFFF"/>
        </w:rPr>
      </w:pPr>
    </w:p>
    <w:p w14:paraId="2A28F76E" w14:textId="16726821" w:rsidR="00587B8C" w:rsidRPr="001D14EE" w:rsidRDefault="00A60231" w:rsidP="00013F6E">
      <w:pPr>
        <w:spacing w:line="360" w:lineRule="auto"/>
        <w:rPr>
          <w:rFonts w:ascii="Arial" w:hAnsi="Arial" w:cs="Arial"/>
          <w:b/>
          <w:bCs/>
          <w:color w:val="222222"/>
          <w:u w:val="single"/>
          <w:shd w:val="clear" w:color="auto" w:fill="FFFFFF"/>
        </w:rPr>
      </w:pPr>
      <w:r>
        <w:rPr>
          <w:rFonts w:ascii="Arial" w:hAnsi="Arial" w:cs="Arial"/>
          <w:b/>
          <w:bCs/>
          <w:color w:val="222222"/>
          <w:u w:val="single"/>
          <w:shd w:val="clear" w:color="auto" w:fill="FFFFFF"/>
        </w:rPr>
        <w:t xml:space="preserve">Lesson Study: </w:t>
      </w:r>
      <w:r w:rsidR="00587B8C" w:rsidRPr="001D14EE">
        <w:rPr>
          <w:rFonts w:ascii="Arial" w:hAnsi="Arial" w:cs="Arial"/>
          <w:b/>
          <w:bCs/>
          <w:color w:val="222222"/>
          <w:u w:val="single"/>
          <w:shd w:val="clear" w:color="auto" w:fill="FFFFFF"/>
        </w:rPr>
        <w:t>Case Study</w:t>
      </w:r>
      <w:r w:rsidR="00496267">
        <w:rPr>
          <w:rFonts w:ascii="Arial" w:hAnsi="Arial" w:cs="Arial"/>
          <w:b/>
          <w:bCs/>
          <w:color w:val="222222"/>
          <w:u w:val="single"/>
          <w:shd w:val="clear" w:color="auto" w:fill="FFFFFF"/>
        </w:rPr>
        <w:t xml:space="preserve"> 1</w:t>
      </w:r>
    </w:p>
    <w:p w14:paraId="51387969" w14:textId="4FEDBFD4" w:rsidR="00101C76" w:rsidRDefault="00587B8C" w:rsidP="00013F6E">
      <w:pPr>
        <w:spacing w:line="360" w:lineRule="auto"/>
        <w:rPr>
          <w:rFonts w:ascii="Arial" w:hAnsi="Arial" w:cs="Arial"/>
          <w:color w:val="222222"/>
          <w:shd w:val="clear" w:color="auto" w:fill="FFFFFF"/>
        </w:rPr>
      </w:pPr>
      <w:r>
        <w:rPr>
          <w:rFonts w:ascii="Arial" w:hAnsi="Arial" w:cs="Arial"/>
          <w:color w:val="222222"/>
          <w:shd w:val="clear" w:color="auto" w:fill="FFFFFF"/>
        </w:rPr>
        <w:t>A small scale study was conducted in South Africa, exploring teachers’ experiences of teaching electricity during a Lesson Study.</w:t>
      </w:r>
      <w:r w:rsidR="001D14EE">
        <w:rPr>
          <w:rFonts w:ascii="Arial" w:hAnsi="Arial" w:cs="Arial"/>
          <w:color w:val="222222"/>
          <w:shd w:val="clear" w:color="auto" w:fill="FFFFFF"/>
        </w:rPr>
        <w:t xml:space="preserve"> </w:t>
      </w:r>
      <w:proofErr w:type="spellStart"/>
      <w:r w:rsidR="001D14EE">
        <w:rPr>
          <w:rFonts w:ascii="Arial" w:hAnsi="Arial" w:cs="Arial"/>
          <w:color w:val="000000" w:themeColor="text1"/>
          <w:shd w:val="clear" w:color="auto" w:fill="FFFFFF"/>
        </w:rPr>
        <w:t>Ogegbo</w:t>
      </w:r>
      <w:proofErr w:type="spellEnd"/>
      <w:r w:rsidR="001D14EE">
        <w:rPr>
          <w:rFonts w:ascii="Arial" w:hAnsi="Arial" w:cs="Arial"/>
          <w:color w:val="000000" w:themeColor="text1"/>
          <w:shd w:val="clear" w:color="auto" w:fill="FFFFFF"/>
        </w:rPr>
        <w:t xml:space="preserve"> </w:t>
      </w:r>
      <w:proofErr w:type="spellStart"/>
      <w:r w:rsidR="001D14EE">
        <w:rPr>
          <w:rFonts w:ascii="Arial" w:hAnsi="Arial" w:cs="Arial"/>
          <w:color w:val="000000" w:themeColor="text1"/>
          <w:shd w:val="clear" w:color="auto" w:fill="FFFFFF"/>
        </w:rPr>
        <w:t>Gaigher</w:t>
      </w:r>
      <w:proofErr w:type="spellEnd"/>
      <w:r w:rsidR="001D14EE">
        <w:rPr>
          <w:rFonts w:ascii="Arial" w:hAnsi="Arial" w:cs="Arial"/>
          <w:color w:val="000000" w:themeColor="text1"/>
          <w:shd w:val="clear" w:color="auto" w:fill="FFFFFF"/>
        </w:rPr>
        <w:t xml:space="preserve"> and </w:t>
      </w:r>
      <w:proofErr w:type="spellStart"/>
      <w:r w:rsidR="001D14EE">
        <w:rPr>
          <w:rFonts w:ascii="Arial" w:hAnsi="Arial" w:cs="Arial"/>
          <w:color w:val="000000" w:themeColor="text1"/>
          <w:shd w:val="clear" w:color="auto" w:fill="FFFFFF"/>
        </w:rPr>
        <w:t>Salagaram</w:t>
      </w:r>
      <w:proofErr w:type="spellEnd"/>
      <w:r w:rsidR="001D14EE">
        <w:rPr>
          <w:rFonts w:ascii="Arial" w:hAnsi="Arial" w:cs="Arial"/>
          <w:color w:val="000000" w:themeColor="text1"/>
          <w:shd w:val="clear" w:color="auto" w:fill="FFFFFF"/>
        </w:rPr>
        <w:t xml:space="preserve"> (2019)</w:t>
      </w:r>
      <w:r w:rsidR="001D14EE">
        <w:rPr>
          <w:rFonts w:ascii="Arial" w:hAnsi="Arial" w:cs="Arial"/>
          <w:color w:val="222222"/>
          <w:shd w:val="clear" w:color="auto" w:fill="FFFFFF"/>
        </w:rPr>
        <w:t xml:space="preserve"> selected f</w:t>
      </w:r>
      <w:r>
        <w:rPr>
          <w:rFonts w:ascii="Arial" w:hAnsi="Arial" w:cs="Arial"/>
          <w:color w:val="222222"/>
          <w:shd w:val="clear" w:color="auto" w:fill="FFFFFF"/>
        </w:rPr>
        <w:t xml:space="preserve">our science teachers from different schools and </w:t>
      </w:r>
      <w:r w:rsidR="001D14EE">
        <w:rPr>
          <w:rFonts w:ascii="Arial" w:hAnsi="Arial" w:cs="Arial"/>
          <w:color w:val="222222"/>
          <w:shd w:val="clear" w:color="auto" w:fill="FFFFFF"/>
        </w:rPr>
        <w:t xml:space="preserve">were </w:t>
      </w:r>
      <w:r>
        <w:rPr>
          <w:rFonts w:ascii="Arial" w:hAnsi="Arial" w:cs="Arial"/>
          <w:color w:val="222222"/>
          <w:shd w:val="clear" w:color="auto" w:fill="FFFFFF"/>
        </w:rPr>
        <w:t>paired</w:t>
      </w:r>
      <w:r w:rsidR="001D14EE">
        <w:rPr>
          <w:rFonts w:ascii="Arial" w:hAnsi="Arial" w:cs="Arial"/>
          <w:color w:val="222222"/>
          <w:shd w:val="clear" w:color="auto" w:fill="FFFFFF"/>
        </w:rPr>
        <w:t xml:space="preserve"> as partners to conduct a Lesson Study</w:t>
      </w:r>
      <w:r w:rsidR="000B5B0A">
        <w:rPr>
          <w:rFonts w:ascii="Arial" w:hAnsi="Arial" w:cs="Arial"/>
          <w:color w:val="222222"/>
          <w:shd w:val="clear" w:color="auto" w:fill="FFFFFF"/>
        </w:rPr>
        <w:t xml:space="preserve"> research project</w:t>
      </w:r>
      <w:r>
        <w:rPr>
          <w:rFonts w:ascii="Arial" w:hAnsi="Arial" w:cs="Arial"/>
          <w:color w:val="222222"/>
          <w:shd w:val="clear" w:color="auto" w:fill="FFFFFF"/>
        </w:rPr>
        <w:t>. Each pair conducted a lesson on electricity, then co</w:t>
      </w:r>
      <w:r w:rsidR="001D14EE">
        <w:rPr>
          <w:rFonts w:ascii="Arial" w:hAnsi="Arial" w:cs="Arial"/>
          <w:color w:val="222222"/>
          <w:shd w:val="clear" w:color="auto" w:fill="FFFFFF"/>
        </w:rPr>
        <w:t>nducted</w:t>
      </w:r>
      <w:r>
        <w:rPr>
          <w:rFonts w:ascii="Arial" w:hAnsi="Arial" w:cs="Arial"/>
          <w:color w:val="222222"/>
          <w:shd w:val="clear" w:color="auto" w:fill="FFFFFF"/>
        </w:rPr>
        <w:t xml:space="preserve"> semi structured </w:t>
      </w:r>
      <w:r w:rsidR="001D14EE">
        <w:rPr>
          <w:rFonts w:ascii="Arial" w:hAnsi="Arial" w:cs="Arial"/>
          <w:color w:val="222222"/>
          <w:shd w:val="clear" w:color="auto" w:fill="FFFFFF"/>
        </w:rPr>
        <w:t>interviews</w:t>
      </w:r>
      <w:r w:rsidR="000B5B0A">
        <w:rPr>
          <w:rFonts w:ascii="Arial" w:hAnsi="Arial" w:cs="Arial"/>
          <w:color w:val="222222"/>
          <w:shd w:val="clear" w:color="auto" w:fill="FFFFFF"/>
        </w:rPr>
        <w:t xml:space="preserve"> and</w:t>
      </w:r>
      <w:r>
        <w:rPr>
          <w:rFonts w:ascii="Arial" w:hAnsi="Arial" w:cs="Arial"/>
          <w:color w:val="222222"/>
          <w:shd w:val="clear" w:color="auto" w:fill="FFFFFF"/>
        </w:rPr>
        <w:t xml:space="preserve"> </w:t>
      </w:r>
      <w:r w:rsidR="001D14EE">
        <w:rPr>
          <w:rFonts w:ascii="Arial" w:hAnsi="Arial" w:cs="Arial"/>
          <w:color w:val="222222"/>
          <w:shd w:val="clear" w:color="auto" w:fill="FFFFFF"/>
        </w:rPr>
        <w:t>completed observational</w:t>
      </w:r>
      <w:r>
        <w:rPr>
          <w:rFonts w:ascii="Arial" w:hAnsi="Arial" w:cs="Arial"/>
          <w:color w:val="222222"/>
          <w:shd w:val="clear" w:color="auto" w:fill="FFFFFF"/>
        </w:rPr>
        <w:t xml:space="preserve"> notes on the lesson focussing on classroom </w:t>
      </w:r>
      <w:r w:rsidR="001D14EE">
        <w:rPr>
          <w:rFonts w:ascii="Arial" w:hAnsi="Arial" w:cs="Arial"/>
          <w:color w:val="222222"/>
          <w:shd w:val="clear" w:color="auto" w:fill="FFFFFF"/>
        </w:rPr>
        <w:t>teaching</w:t>
      </w:r>
      <w:r>
        <w:rPr>
          <w:rFonts w:ascii="Arial" w:hAnsi="Arial" w:cs="Arial"/>
          <w:color w:val="222222"/>
          <w:shd w:val="clear" w:color="auto" w:fill="FFFFFF"/>
        </w:rPr>
        <w:t xml:space="preserve"> and student learning. </w:t>
      </w:r>
      <w:r w:rsidR="001D14EE">
        <w:rPr>
          <w:rFonts w:ascii="Arial" w:hAnsi="Arial" w:cs="Arial"/>
          <w:color w:val="222222"/>
          <w:shd w:val="clear" w:color="auto" w:fill="FFFFFF"/>
        </w:rPr>
        <w:t>During the lesson, the teacher observing their partner focussed on three learners to track their participation and understanding of the lesson. During feedback the study states “</w:t>
      </w:r>
      <w:r w:rsidR="001D14EE" w:rsidRPr="001D14EE">
        <w:rPr>
          <w:rFonts w:ascii="Arial" w:hAnsi="Arial" w:cs="Arial"/>
          <w:color w:val="222222"/>
          <w:shd w:val="clear" w:color="auto" w:fill="FFFFFF"/>
        </w:rPr>
        <w:t xml:space="preserve">Participants reported on how collaborating with another teacher improved their knowledge of teaching strategies as well as content </w:t>
      </w:r>
      <w:r w:rsidR="00E80176">
        <w:rPr>
          <w:rFonts w:ascii="Arial" w:hAnsi="Arial" w:cs="Arial"/>
          <w:color w:val="222222"/>
          <w:shd w:val="clear" w:color="auto" w:fill="FFFFFF"/>
        </w:rPr>
        <w:t xml:space="preserve">subject </w:t>
      </w:r>
      <w:r w:rsidR="001D14EE" w:rsidRPr="001D14EE">
        <w:rPr>
          <w:rFonts w:ascii="Arial" w:hAnsi="Arial" w:cs="Arial"/>
          <w:color w:val="222222"/>
          <w:shd w:val="clear" w:color="auto" w:fill="FFFFFF"/>
        </w:rPr>
        <w:t>knowledg</w:t>
      </w:r>
      <w:r w:rsidR="001D14EE">
        <w:rPr>
          <w:rFonts w:ascii="Arial" w:hAnsi="Arial" w:cs="Arial"/>
          <w:color w:val="222222"/>
          <w:shd w:val="clear" w:color="auto" w:fill="FFFFFF"/>
        </w:rPr>
        <w:t>e (</w:t>
      </w:r>
      <w:proofErr w:type="spellStart"/>
      <w:r w:rsidR="001D14EE">
        <w:rPr>
          <w:rFonts w:ascii="Arial" w:hAnsi="Arial" w:cs="Arial"/>
          <w:color w:val="000000" w:themeColor="text1"/>
          <w:shd w:val="clear" w:color="auto" w:fill="FFFFFF"/>
        </w:rPr>
        <w:t>Ogegbo</w:t>
      </w:r>
      <w:proofErr w:type="spellEnd"/>
      <w:r w:rsidR="001D14EE">
        <w:rPr>
          <w:rFonts w:ascii="Arial" w:hAnsi="Arial" w:cs="Arial"/>
          <w:color w:val="000000" w:themeColor="text1"/>
          <w:shd w:val="clear" w:color="auto" w:fill="FFFFFF"/>
        </w:rPr>
        <w:t xml:space="preserve"> </w:t>
      </w:r>
      <w:proofErr w:type="spellStart"/>
      <w:r w:rsidR="001D14EE">
        <w:rPr>
          <w:rFonts w:ascii="Arial" w:hAnsi="Arial" w:cs="Arial"/>
          <w:color w:val="000000" w:themeColor="text1"/>
          <w:shd w:val="clear" w:color="auto" w:fill="FFFFFF"/>
        </w:rPr>
        <w:t>Gaigher</w:t>
      </w:r>
      <w:proofErr w:type="spellEnd"/>
      <w:r w:rsidR="001D14EE">
        <w:rPr>
          <w:rFonts w:ascii="Arial" w:hAnsi="Arial" w:cs="Arial"/>
          <w:color w:val="000000" w:themeColor="text1"/>
          <w:shd w:val="clear" w:color="auto" w:fill="FFFFFF"/>
        </w:rPr>
        <w:t xml:space="preserve"> and </w:t>
      </w:r>
      <w:proofErr w:type="spellStart"/>
      <w:r w:rsidR="001D14EE">
        <w:rPr>
          <w:rFonts w:ascii="Arial" w:hAnsi="Arial" w:cs="Arial"/>
          <w:color w:val="000000" w:themeColor="text1"/>
          <w:shd w:val="clear" w:color="auto" w:fill="FFFFFF"/>
        </w:rPr>
        <w:t>Salagaram</w:t>
      </w:r>
      <w:proofErr w:type="spellEnd"/>
      <w:r w:rsidR="001D14EE">
        <w:rPr>
          <w:rFonts w:ascii="Arial" w:hAnsi="Arial" w:cs="Arial"/>
          <w:color w:val="000000" w:themeColor="text1"/>
          <w:shd w:val="clear" w:color="auto" w:fill="FFFFFF"/>
        </w:rPr>
        <w:t xml:space="preserve">, 2019, </w:t>
      </w:r>
      <w:r w:rsidR="001D14EE">
        <w:rPr>
          <w:rFonts w:ascii="Arial" w:hAnsi="Arial" w:cs="Arial"/>
          <w:color w:val="222222"/>
          <w:shd w:val="clear" w:color="auto" w:fill="FFFFFF"/>
        </w:rPr>
        <w:t xml:space="preserve">p.5). This suggests Lesson Study </w:t>
      </w:r>
      <w:r w:rsidR="00BD5400">
        <w:rPr>
          <w:rFonts w:ascii="Arial" w:hAnsi="Arial" w:cs="Arial"/>
          <w:color w:val="222222"/>
          <w:shd w:val="clear" w:color="auto" w:fill="FFFFFF"/>
        </w:rPr>
        <w:t xml:space="preserve">provides the opportunity for </w:t>
      </w:r>
      <w:r w:rsidR="001D14EE">
        <w:rPr>
          <w:rFonts w:ascii="Arial" w:hAnsi="Arial" w:cs="Arial"/>
          <w:color w:val="222222"/>
          <w:shd w:val="clear" w:color="auto" w:fill="FFFFFF"/>
        </w:rPr>
        <w:t xml:space="preserve">partners </w:t>
      </w:r>
      <w:r w:rsidR="00BD5400">
        <w:rPr>
          <w:rFonts w:ascii="Arial" w:hAnsi="Arial" w:cs="Arial"/>
          <w:color w:val="222222"/>
          <w:shd w:val="clear" w:color="auto" w:fill="FFFFFF"/>
        </w:rPr>
        <w:t xml:space="preserve">to </w:t>
      </w:r>
      <w:r w:rsidR="001D14EE">
        <w:rPr>
          <w:rFonts w:ascii="Arial" w:hAnsi="Arial" w:cs="Arial"/>
          <w:color w:val="222222"/>
          <w:shd w:val="clear" w:color="auto" w:fill="FFFFFF"/>
        </w:rPr>
        <w:t>discus</w:t>
      </w:r>
      <w:r w:rsidR="00BD5400">
        <w:rPr>
          <w:rFonts w:ascii="Arial" w:hAnsi="Arial" w:cs="Arial"/>
          <w:color w:val="222222"/>
          <w:shd w:val="clear" w:color="auto" w:fill="FFFFFF"/>
        </w:rPr>
        <w:t xml:space="preserve">s </w:t>
      </w:r>
      <w:r w:rsidR="001D14EE">
        <w:rPr>
          <w:rFonts w:ascii="Arial" w:hAnsi="Arial" w:cs="Arial"/>
          <w:color w:val="222222"/>
          <w:shd w:val="clear" w:color="auto" w:fill="FFFFFF"/>
        </w:rPr>
        <w:t xml:space="preserve">a lesson afterwards, </w:t>
      </w:r>
      <w:r w:rsidR="00BD5400">
        <w:rPr>
          <w:rFonts w:ascii="Arial" w:hAnsi="Arial" w:cs="Arial"/>
          <w:color w:val="222222"/>
          <w:shd w:val="clear" w:color="auto" w:fill="FFFFFF"/>
        </w:rPr>
        <w:t>therefore allowing</w:t>
      </w:r>
      <w:r w:rsidR="001D14EE">
        <w:rPr>
          <w:rFonts w:ascii="Arial" w:hAnsi="Arial" w:cs="Arial"/>
          <w:color w:val="222222"/>
          <w:shd w:val="clear" w:color="auto" w:fill="FFFFFF"/>
        </w:rPr>
        <w:t xml:space="preserve"> teachers to share creative teaching ideas and styles from one another and gain information that they may not have known beforehand, therefore developing teacher subject knowledge</w:t>
      </w:r>
      <w:r w:rsidR="00187BE9">
        <w:rPr>
          <w:rFonts w:ascii="Arial" w:hAnsi="Arial" w:cs="Arial"/>
          <w:color w:val="222222"/>
          <w:shd w:val="clear" w:color="auto" w:fill="FFFFFF"/>
        </w:rPr>
        <w:t xml:space="preserve"> </w:t>
      </w:r>
      <w:r w:rsidR="00E80176">
        <w:rPr>
          <w:rFonts w:ascii="Arial" w:hAnsi="Arial" w:cs="Arial"/>
          <w:color w:val="222222"/>
          <w:shd w:val="clear" w:color="auto" w:fill="FFFFFF"/>
        </w:rPr>
        <w:t xml:space="preserve">too </w:t>
      </w:r>
      <w:r w:rsidR="00187BE9">
        <w:rPr>
          <w:rFonts w:ascii="Arial" w:hAnsi="Arial" w:cs="Arial"/>
          <w:color w:val="222222"/>
          <w:shd w:val="clear" w:color="auto" w:fill="FFFFFF"/>
        </w:rPr>
        <w:t>(</w:t>
      </w:r>
      <w:proofErr w:type="spellStart"/>
      <w:r w:rsidR="00187BE9">
        <w:rPr>
          <w:rFonts w:ascii="Arial" w:hAnsi="Arial" w:cs="Arial"/>
          <w:color w:val="222222"/>
          <w:shd w:val="clear" w:color="auto" w:fill="FFFFFF"/>
        </w:rPr>
        <w:t>Cerbin</w:t>
      </w:r>
      <w:proofErr w:type="spellEnd"/>
      <w:r w:rsidR="00187BE9">
        <w:rPr>
          <w:rFonts w:ascii="Arial" w:hAnsi="Arial" w:cs="Arial"/>
          <w:color w:val="222222"/>
          <w:shd w:val="clear" w:color="auto" w:fill="FFFFFF"/>
        </w:rPr>
        <w:t xml:space="preserve"> and Kopp, 2006). </w:t>
      </w:r>
      <w:r w:rsidR="00101C76">
        <w:rPr>
          <w:rFonts w:ascii="Arial" w:hAnsi="Arial" w:cs="Arial"/>
          <w:color w:val="222222"/>
          <w:shd w:val="clear" w:color="auto" w:fill="FFFFFF"/>
        </w:rPr>
        <w:t>Some teacher feedback responses from the study include:</w:t>
      </w:r>
    </w:p>
    <w:p w14:paraId="0C3D84E2" w14:textId="77777777" w:rsidR="00013F6E" w:rsidRDefault="00013F6E" w:rsidP="00013F6E">
      <w:pPr>
        <w:spacing w:line="360" w:lineRule="auto"/>
        <w:rPr>
          <w:rFonts w:ascii="Arial" w:hAnsi="Arial" w:cs="Arial"/>
          <w:color w:val="222222"/>
          <w:shd w:val="clear" w:color="auto" w:fill="FFFFFF"/>
        </w:rPr>
      </w:pPr>
    </w:p>
    <w:p w14:paraId="698D76D4" w14:textId="77777777" w:rsidR="00013F6E" w:rsidRDefault="00101C76" w:rsidP="00013F6E">
      <w:pPr>
        <w:spacing w:line="360" w:lineRule="auto"/>
        <w:rPr>
          <w:rFonts w:ascii="Arial" w:hAnsi="Arial" w:cs="Arial"/>
          <w:color w:val="222222"/>
          <w:shd w:val="clear" w:color="auto" w:fill="FFFFFF"/>
        </w:rPr>
      </w:pPr>
      <w:r w:rsidRPr="00101C76">
        <w:rPr>
          <w:rFonts w:ascii="Arial" w:hAnsi="Arial" w:cs="Arial"/>
          <w:b/>
          <w:bCs/>
          <w:color w:val="222222"/>
          <w:u w:val="single"/>
          <w:shd w:val="clear" w:color="auto" w:fill="FFFFFF"/>
        </w:rPr>
        <w:t>Interview response A:</w:t>
      </w:r>
      <w:r>
        <w:rPr>
          <w:rFonts w:ascii="Arial" w:hAnsi="Arial" w:cs="Arial"/>
          <w:color w:val="222222"/>
          <w:shd w:val="clear" w:color="auto" w:fill="FFFFFF"/>
        </w:rPr>
        <w:t xml:space="preserve"> </w:t>
      </w:r>
      <w:r w:rsidRPr="00101C76">
        <w:rPr>
          <w:rFonts w:ascii="Arial" w:hAnsi="Arial" w:cs="Arial"/>
          <w:i/>
          <w:iCs/>
          <w:color w:val="222222"/>
          <w:shd w:val="clear" w:color="auto" w:fill="FFFFFF"/>
        </w:rPr>
        <w:t>“I realised that having class observations like this helped me to identify the gaps between learners’ understanding of the lesson and my method of teaching the lesson.”</w:t>
      </w:r>
      <w:r>
        <w:rPr>
          <w:rFonts w:ascii="Arial" w:hAnsi="Arial" w:cs="Arial"/>
          <w:color w:val="222222"/>
          <w:shd w:val="clear" w:color="auto" w:fill="FFFFFF"/>
        </w:rPr>
        <w:t xml:space="preserve"> </w:t>
      </w:r>
    </w:p>
    <w:p w14:paraId="084AD399" w14:textId="2F1F946A" w:rsidR="00101C76" w:rsidRDefault="00101C76" w:rsidP="00013F6E">
      <w:pPr>
        <w:spacing w:line="360" w:lineRule="auto"/>
        <w:rPr>
          <w:rFonts w:ascii="Arial" w:hAnsi="Arial" w:cs="Arial"/>
          <w:color w:val="222222"/>
          <w:shd w:val="clear" w:color="auto" w:fill="FFFFFF"/>
        </w:rPr>
      </w:pPr>
      <w:r>
        <w:rPr>
          <w:rFonts w:ascii="Arial" w:hAnsi="Arial" w:cs="Arial"/>
          <w:color w:val="222222"/>
          <w:shd w:val="clear" w:color="auto" w:fill="FFFFFF"/>
        </w:rPr>
        <w:t>(</w:t>
      </w:r>
      <w:proofErr w:type="spellStart"/>
      <w:r>
        <w:rPr>
          <w:rFonts w:ascii="Arial" w:hAnsi="Arial" w:cs="Arial"/>
          <w:color w:val="000000" w:themeColor="text1"/>
          <w:shd w:val="clear" w:color="auto" w:fill="FFFFFF"/>
        </w:rPr>
        <w:t>Ogegbo</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Gaigher</w:t>
      </w:r>
      <w:proofErr w:type="spellEnd"/>
      <w:r>
        <w:rPr>
          <w:rFonts w:ascii="Arial" w:hAnsi="Arial" w:cs="Arial"/>
          <w:color w:val="000000" w:themeColor="text1"/>
          <w:shd w:val="clear" w:color="auto" w:fill="FFFFFF"/>
        </w:rPr>
        <w:t xml:space="preserve"> and </w:t>
      </w:r>
      <w:proofErr w:type="spellStart"/>
      <w:r>
        <w:rPr>
          <w:rFonts w:ascii="Arial" w:hAnsi="Arial" w:cs="Arial"/>
          <w:color w:val="000000" w:themeColor="text1"/>
          <w:shd w:val="clear" w:color="auto" w:fill="FFFFFF"/>
        </w:rPr>
        <w:t>Salagaram</w:t>
      </w:r>
      <w:proofErr w:type="spellEnd"/>
      <w:r>
        <w:rPr>
          <w:rFonts w:ascii="Arial" w:hAnsi="Arial" w:cs="Arial"/>
          <w:color w:val="000000" w:themeColor="text1"/>
          <w:shd w:val="clear" w:color="auto" w:fill="FFFFFF"/>
        </w:rPr>
        <w:t xml:space="preserve">, 2019, </w:t>
      </w:r>
      <w:r>
        <w:rPr>
          <w:rFonts w:ascii="Arial" w:hAnsi="Arial" w:cs="Arial"/>
          <w:color w:val="222222"/>
          <w:shd w:val="clear" w:color="auto" w:fill="FFFFFF"/>
        </w:rPr>
        <w:t>p.5).</w:t>
      </w:r>
    </w:p>
    <w:p w14:paraId="78287FA3" w14:textId="77777777" w:rsidR="00013F6E" w:rsidRDefault="00101C76" w:rsidP="00013F6E">
      <w:pPr>
        <w:spacing w:line="360" w:lineRule="auto"/>
        <w:rPr>
          <w:rFonts w:ascii="Arial" w:hAnsi="Arial" w:cs="Arial"/>
          <w:i/>
          <w:iCs/>
          <w:color w:val="222222"/>
          <w:shd w:val="clear" w:color="auto" w:fill="FFFFFF"/>
        </w:rPr>
      </w:pPr>
      <w:r w:rsidRPr="00101C76">
        <w:rPr>
          <w:rFonts w:ascii="Arial" w:hAnsi="Arial" w:cs="Arial"/>
          <w:b/>
          <w:bCs/>
          <w:color w:val="222222"/>
          <w:u w:val="single"/>
          <w:shd w:val="clear" w:color="auto" w:fill="FFFFFF"/>
        </w:rPr>
        <w:t>Interview response B:</w:t>
      </w:r>
      <w:r>
        <w:rPr>
          <w:rFonts w:ascii="Arial" w:hAnsi="Arial" w:cs="Arial"/>
          <w:color w:val="222222"/>
          <w:shd w:val="clear" w:color="auto" w:fill="FFFFFF"/>
        </w:rPr>
        <w:t xml:space="preserve"> </w:t>
      </w:r>
      <w:r w:rsidRPr="00101C76">
        <w:rPr>
          <w:rFonts w:ascii="Arial" w:hAnsi="Arial" w:cs="Arial"/>
          <w:i/>
          <w:iCs/>
          <w:color w:val="222222"/>
          <w:shd w:val="clear" w:color="auto" w:fill="FFFFFF"/>
        </w:rPr>
        <w:t>“You know I have attended few collaboration activities, but time has not permitted me to practice what I have learnt. But this one gives you the opportunity to immediately practise what you learn or what you have done with others to see how effective it works.”</w:t>
      </w:r>
    </w:p>
    <w:p w14:paraId="3DCD9811" w14:textId="44B57BBD" w:rsidR="00101C76" w:rsidRDefault="00101C76" w:rsidP="00013F6E">
      <w:pPr>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w:t>
      </w:r>
      <w:proofErr w:type="spellStart"/>
      <w:r>
        <w:rPr>
          <w:rFonts w:ascii="Arial" w:hAnsi="Arial" w:cs="Arial"/>
          <w:color w:val="000000" w:themeColor="text1"/>
          <w:shd w:val="clear" w:color="auto" w:fill="FFFFFF"/>
        </w:rPr>
        <w:t>Ogegbo</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Gaigher</w:t>
      </w:r>
      <w:proofErr w:type="spellEnd"/>
      <w:r>
        <w:rPr>
          <w:rFonts w:ascii="Arial" w:hAnsi="Arial" w:cs="Arial"/>
          <w:color w:val="000000" w:themeColor="text1"/>
          <w:shd w:val="clear" w:color="auto" w:fill="FFFFFF"/>
        </w:rPr>
        <w:t xml:space="preserve"> and </w:t>
      </w:r>
      <w:proofErr w:type="spellStart"/>
      <w:r>
        <w:rPr>
          <w:rFonts w:ascii="Arial" w:hAnsi="Arial" w:cs="Arial"/>
          <w:color w:val="000000" w:themeColor="text1"/>
          <w:shd w:val="clear" w:color="auto" w:fill="FFFFFF"/>
        </w:rPr>
        <w:t>Salagaram</w:t>
      </w:r>
      <w:proofErr w:type="spellEnd"/>
      <w:r>
        <w:rPr>
          <w:rFonts w:ascii="Arial" w:hAnsi="Arial" w:cs="Arial"/>
          <w:color w:val="000000" w:themeColor="text1"/>
          <w:shd w:val="clear" w:color="auto" w:fill="FFFFFF"/>
        </w:rPr>
        <w:t xml:space="preserve">, 2019, </w:t>
      </w:r>
      <w:r>
        <w:rPr>
          <w:rFonts w:ascii="Arial" w:hAnsi="Arial" w:cs="Arial"/>
          <w:color w:val="222222"/>
          <w:shd w:val="clear" w:color="auto" w:fill="FFFFFF"/>
        </w:rPr>
        <w:t>p.6).</w:t>
      </w:r>
    </w:p>
    <w:p w14:paraId="574A0390" w14:textId="77777777" w:rsidR="002C5155" w:rsidRDefault="002C5155"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From the responses shown above from participants of the study it shows the overall positive effect Lesson Study has had on teaching. Not only can it develop self-reflection but as </w:t>
      </w:r>
      <w:r>
        <w:rPr>
          <w:rFonts w:ascii="Arial" w:hAnsi="Arial" w:cs="Arial"/>
          <w:i/>
          <w:iCs/>
          <w:color w:val="222222"/>
          <w:shd w:val="clear" w:color="auto" w:fill="FFFFFF"/>
        </w:rPr>
        <w:t xml:space="preserve">Interview Response A </w:t>
      </w:r>
      <w:r>
        <w:rPr>
          <w:rFonts w:ascii="Arial" w:hAnsi="Arial" w:cs="Arial"/>
          <w:color w:val="222222"/>
          <w:shd w:val="clear" w:color="auto" w:fill="FFFFFF"/>
        </w:rPr>
        <w:t xml:space="preserve">states, using Lesson Study provided them with the opportunity to identify any misunderstandings or gaps in the learner’s understanding of what has been taught. This proves itself to be a highly successful way of monitoring children’s understanding of a lesson through observational feedback. </w:t>
      </w:r>
    </w:p>
    <w:p w14:paraId="620D4836" w14:textId="75A548EB" w:rsidR="00587B8C" w:rsidRDefault="002D059B" w:rsidP="00013F6E">
      <w:pPr>
        <w:spacing w:line="360" w:lineRule="auto"/>
        <w:rPr>
          <w:rFonts w:ascii="Arial" w:hAnsi="Arial" w:cs="Arial"/>
          <w:color w:val="222222"/>
          <w:shd w:val="clear" w:color="auto" w:fill="FFFFFF"/>
        </w:rPr>
      </w:pPr>
      <w:r>
        <w:rPr>
          <w:rFonts w:ascii="Arial" w:hAnsi="Arial" w:cs="Arial"/>
          <w:color w:val="222222"/>
          <w:shd w:val="clear" w:color="auto" w:fill="FFFFFF"/>
        </w:rPr>
        <w:t>Also, f</w:t>
      </w:r>
      <w:r w:rsidR="00587B8C">
        <w:rPr>
          <w:rFonts w:ascii="Arial" w:hAnsi="Arial" w:cs="Arial"/>
          <w:color w:val="222222"/>
          <w:shd w:val="clear" w:color="auto" w:fill="FFFFFF"/>
        </w:rPr>
        <w:t xml:space="preserve">indings from this study state that collaboration through Lesson Study was the main aspect to enhancing and </w:t>
      </w:r>
      <w:r w:rsidR="0060521D">
        <w:rPr>
          <w:rFonts w:ascii="Arial" w:hAnsi="Arial" w:cs="Arial"/>
          <w:color w:val="222222"/>
          <w:shd w:val="clear" w:color="auto" w:fill="FFFFFF"/>
        </w:rPr>
        <w:t>motivating</w:t>
      </w:r>
      <w:r w:rsidR="00587B8C">
        <w:rPr>
          <w:rFonts w:ascii="Arial" w:hAnsi="Arial" w:cs="Arial"/>
          <w:color w:val="222222"/>
          <w:shd w:val="clear" w:color="auto" w:fill="FFFFFF"/>
        </w:rPr>
        <w:t xml:space="preserve"> teachers professional teaching strategies in the classroom. This further developed other skills such as lesson planning, classroom management and a </w:t>
      </w:r>
      <w:r w:rsidR="0060521D">
        <w:rPr>
          <w:rFonts w:ascii="Arial" w:hAnsi="Arial" w:cs="Arial"/>
          <w:color w:val="222222"/>
          <w:shd w:val="clear" w:color="auto" w:fill="FFFFFF"/>
        </w:rPr>
        <w:t>positive</w:t>
      </w:r>
      <w:r w:rsidR="00587B8C">
        <w:rPr>
          <w:rFonts w:ascii="Arial" w:hAnsi="Arial" w:cs="Arial"/>
          <w:color w:val="222222"/>
          <w:shd w:val="clear" w:color="auto" w:fill="FFFFFF"/>
        </w:rPr>
        <w:t xml:space="preserve"> </w:t>
      </w:r>
      <w:r w:rsidR="0060521D">
        <w:rPr>
          <w:rFonts w:ascii="Arial" w:hAnsi="Arial" w:cs="Arial"/>
          <w:color w:val="222222"/>
          <w:shd w:val="clear" w:color="auto" w:fill="FFFFFF"/>
        </w:rPr>
        <w:t>wellbeing</w:t>
      </w:r>
      <w:r w:rsidR="00587B8C">
        <w:rPr>
          <w:rFonts w:ascii="Arial" w:hAnsi="Arial" w:cs="Arial"/>
          <w:color w:val="222222"/>
          <w:shd w:val="clear" w:color="auto" w:fill="FFFFFF"/>
        </w:rPr>
        <w:t xml:space="preserve"> to teaching. Some challenges were highlighted such as lack of time to conduct all these procedures that go with Lesson Study as </w:t>
      </w:r>
      <w:r w:rsidR="001D14EE">
        <w:rPr>
          <w:rFonts w:ascii="Arial" w:hAnsi="Arial" w:cs="Arial"/>
          <w:color w:val="222222"/>
          <w:shd w:val="clear" w:color="auto" w:fill="FFFFFF"/>
        </w:rPr>
        <w:t xml:space="preserve">well as conducting Lesson Study meetings regularly due to time management restrictions. </w:t>
      </w:r>
      <w:r w:rsidR="0060521D">
        <w:rPr>
          <w:rFonts w:ascii="Arial" w:hAnsi="Arial" w:cs="Arial"/>
          <w:color w:val="222222"/>
          <w:shd w:val="clear" w:color="auto" w:fill="FFFFFF"/>
        </w:rPr>
        <w:t xml:space="preserve">This highlights the strengths as well as considering the challenges to this model. </w:t>
      </w:r>
      <w:r w:rsidR="001D14EE">
        <w:rPr>
          <w:rFonts w:ascii="Arial" w:hAnsi="Arial" w:cs="Arial"/>
          <w:color w:val="222222"/>
          <w:shd w:val="clear" w:color="auto" w:fill="FFFFFF"/>
        </w:rPr>
        <w:t xml:space="preserve">This study was carried out in 2019 proving to be extremely recent and relevant to today’s research. However, this study was conducted outside of the UK being in South Africa so results and findings may differ to UK’s results. From studies mentioned </w:t>
      </w:r>
      <w:r w:rsidR="0060521D">
        <w:rPr>
          <w:rFonts w:ascii="Arial" w:hAnsi="Arial" w:cs="Arial"/>
          <w:color w:val="222222"/>
          <w:shd w:val="clear" w:color="auto" w:fill="FFFFFF"/>
        </w:rPr>
        <w:t>previously</w:t>
      </w:r>
      <w:r w:rsidR="008405DB">
        <w:rPr>
          <w:rFonts w:ascii="Arial" w:hAnsi="Arial" w:cs="Arial"/>
          <w:color w:val="222222"/>
          <w:shd w:val="clear" w:color="auto" w:fill="FFFFFF"/>
        </w:rPr>
        <w:t xml:space="preserve">, such as </w:t>
      </w:r>
      <w:r w:rsidR="008405DB">
        <w:rPr>
          <w:rFonts w:ascii="Arial" w:hAnsi="Arial" w:cs="Arial"/>
          <w:color w:val="000000" w:themeColor="text1"/>
          <w:shd w:val="clear" w:color="auto" w:fill="FFFFFF"/>
        </w:rPr>
        <w:t>Cheung and Wong (2014) and Godfrey (2018)</w:t>
      </w:r>
      <w:r w:rsidR="008405DB">
        <w:rPr>
          <w:rFonts w:ascii="Arial" w:hAnsi="Arial" w:cs="Arial"/>
          <w:color w:val="222222"/>
          <w:shd w:val="clear" w:color="auto" w:fill="FFFFFF"/>
        </w:rPr>
        <w:t xml:space="preserve">, </w:t>
      </w:r>
      <w:r w:rsidR="001D14EE">
        <w:rPr>
          <w:rFonts w:ascii="Arial" w:hAnsi="Arial" w:cs="Arial"/>
          <w:color w:val="222222"/>
          <w:shd w:val="clear" w:color="auto" w:fill="FFFFFF"/>
        </w:rPr>
        <w:t>this study does relate and link well to previous findings stating the effectiveness of Lesson Study as well as highlighting the main challenge being time restraints</w:t>
      </w:r>
      <w:r w:rsidR="00BD5400">
        <w:rPr>
          <w:rFonts w:ascii="Arial" w:hAnsi="Arial" w:cs="Arial"/>
          <w:color w:val="222222"/>
          <w:shd w:val="clear" w:color="auto" w:fill="FFFFFF"/>
        </w:rPr>
        <w:t xml:space="preserve"> showing its common findings in research around the </w:t>
      </w:r>
      <w:r w:rsidR="00E80176">
        <w:rPr>
          <w:rFonts w:ascii="Arial" w:hAnsi="Arial" w:cs="Arial"/>
          <w:color w:val="222222"/>
          <w:shd w:val="clear" w:color="auto" w:fill="FFFFFF"/>
        </w:rPr>
        <w:t xml:space="preserve">research </w:t>
      </w:r>
      <w:r w:rsidR="00BD5400">
        <w:rPr>
          <w:rFonts w:ascii="Arial" w:hAnsi="Arial" w:cs="Arial"/>
          <w:color w:val="222222"/>
          <w:shd w:val="clear" w:color="auto" w:fill="FFFFFF"/>
        </w:rPr>
        <w:t>model.</w:t>
      </w:r>
      <w:r w:rsidR="001D14EE">
        <w:rPr>
          <w:rFonts w:ascii="Arial" w:hAnsi="Arial" w:cs="Arial"/>
          <w:color w:val="222222"/>
          <w:shd w:val="clear" w:color="auto" w:fill="FFFFFF"/>
        </w:rPr>
        <w:t xml:space="preserve"> </w:t>
      </w:r>
    </w:p>
    <w:p w14:paraId="12A45D82" w14:textId="2F3740B2" w:rsidR="00BD439F" w:rsidRDefault="00BD5400"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Furthermore, </w:t>
      </w:r>
      <w:r w:rsidR="00671EB5">
        <w:rPr>
          <w:rFonts w:ascii="Arial" w:hAnsi="Arial" w:cs="Arial"/>
          <w:color w:val="222222"/>
          <w:shd w:val="clear" w:color="auto" w:fill="FFFFFF"/>
        </w:rPr>
        <w:t xml:space="preserve">OECD (2016) published a report </w:t>
      </w:r>
      <w:r w:rsidR="001402E1">
        <w:rPr>
          <w:rFonts w:ascii="Arial" w:hAnsi="Arial" w:cs="Arial"/>
          <w:color w:val="222222"/>
          <w:shd w:val="clear" w:color="auto" w:fill="FFFFFF"/>
        </w:rPr>
        <w:t>focussing on</w:t>
      </w:r>
      <w:r w:rsidR="00671EB5">
        <w:rPr>
          <w:rFonts w:ascii="Arial" w:hAnsi="Arial" w:cs="Arial"/>
          <w:color w:val="222222"/>
          <w:shd w:val="clear" w:color="auto" w:fill="FFFFFF"/>
        </w:rPr>
        <w:t xml:space="preserve"> P</w:t>
      </w:r>
      <w:r w:rsidR="001402E1">
        <w:rPr>
          <w:rFonts w:ascii="Arial" w:hAnsi="Arial" w:cs="Arial"/>
          <w:color w:val="222222"/>
          <w:shd w:val="clear" w:color="auto" w:fill="FFFFFF"/>
        </w:rPr>
        <w:t>ISA</w:t>
      </w:r>
      <w:r w:rsidR="00671EB5">
        <w:rPr>
          <w:rFonts w:ascii="Arial" w:hAnsi="Arial" w:cs="Arial"/>
          <w:color w:val="222222"/>
          <w:shd w:val="clear" w:color="auto" w:fill="FFFFFF"/>
        </w:rPr>
        <w:t xml:space="preserve"> link data and </w:t>
      </w:r>
      <w:r w:rsidR="00BD439F">
        <w:rPr>
          <w:rFonts w:ascii="Arial" w:hAnsi="Arial" w:cs="Arial"/>
          <w:color w:val="222222"/>
          <w:shd w:val="clear" w:color="auto" w:fill="FFFFFF"/>
        </w:rPr>
        <w:t>highlights the most common teaching strategies used today in the classroom. The three include; active learning, cognitive activation and teacher-directed instruction.</w:t>
      </w:r>
      <w:r w:rsidR="00671EB5">
        <w:rPr>
          <w:rFonts w:ascii="Arial" w:hAnsi="Arial" w:cs="Arial"/>
          <w:color w:val="222222"/>
          <w:shd w:val="clear" w:color="auto" w:fill="FFFFFF"/>
        </w:rPr>
        <w:t xml:space="preserve"> The OECD (2016) report </w:t>
      </w:r>
      <w:r w:rsidR="00BD439F">
        <w:rPr>
          <w:rFonts w:ascii="Arial" w:hAnsi="Arial" w:cs="Arial"/>
          <w:color w:val="222222"/>
          <w:shd w:val="clear" w:color="auto" w:fill="FFFFFF"/>
        </w:rPr>
        <w:t xml:space="preserve">explains that active learning is where children are engaged </w:t>
      </w:r>
      <w:r w:rsidR="00671EB5">
        <w:rPr>
          <w:rFonts w:ascii="Arial" w:hAnsi="Arial" w:cs="Arial"/>
          <w:color w:val="222222"/>
          <w:shd w:val="clear" w:color="auto" w:fill="FFFFFF"/>
        </w:rPr>
        <w:t>in</w:t>
      </w:r>
      <w:r w:rsidR="00BD439F">
        <w:rPr>
          <w:rFonts w:ascii="Arial" w:hAnsi="Arial" w:cs="Arial"/>
          <w:color w:val="222222"/>
          <w:shd w:val="clear" w:color="auto" w:fill="FFFFFF"/>
        </w:rPr>
        <w:t xml:space="preserve"> promot</w:t>
      </w:r>
      <w:r w:rsidR="00671EB5">
        <w:rPr>
          <w:rFonts w:ascii="Arial" w:hAnsi="Arial" w:cs="Arial"/>
          <w:color w:val="222222"/>
          <w:shd w:val="clear" w:color="auto" w:fill="FFFFFF"/>
        </w:rPr>
        <w:t>ing</w:t>
      </w:r>
      <w:r w:rsidR="00BD439F">
        <w:rPr>
          <w:rFonts w:ascii="Arial" w:hAnsi="Arial" w:cs="Arial"/>
          <w:color w:val="222222"/>
          <w:shd w:val="clear" w:color="auto" w:fill="FFFFFF"/>
        </w:rPr>
        <w:t xml:space="preserve"> their own learning which comes under group work, collaboration and discussion.</w:t>
      </w:r>
      <w:r w:rsidR="0034151A">
        <w:rPr>
          <w:rFonts w:ascii="Arial" w:hAnsi="Arial" w:cs="Arial"/>
          <w:color w:val="222222"/>
          <w:shd w:val="clear" w:color="auto" w:fill="FFFFFF"/>
        </w:rPr>
        <w:t xml:space="preserve"> Settles (2012)</w:t>
      </w:r>
      <w:r w:rsidR="00BD439F">
        <w:rPr>
          <w:rFonts w:ascii="Arial" w:hAnsi="Arial" w:cs="Arial"/>
          <w:color w:val="222222"/>
          <w:shd w:val="clear" w:color="auto" w:fill="FFFFFF"/>
        </w:rPr>
        <w:t xml:space="preserve"> also supports this strategy by noting how group discussion is crucial for learnin</w:t>
      </w:r>
      <w:r w:rsidR="00671EB5">
        <w:rPr>
          <w:rFonts w:ascii="Arial" w:hAnsi="Arial" w:cs="Arial"/>
          <w:color w:val="222222"/>
          <w:shd w:val="clear" w:color="auto" w:fill="FFFFFF"/>
        </w:rPr>
        <w:t>g and development of social interaction. R</w:t>
      </w:r>
      <w:r w:rsidR="00BD439F">
        <w:rPr>
          <w:rFonts w:ascii="Arial" w:hAnsi="Arial" w:cs="Arial"/>
          <w:color w:val="222222"/>
          <w:shd w:val="clear" w:color="auto" w:fill="FFFFFF"/>
        </w:rPr>
        <w:t>elating this to Lesson Study</w:t>
      </w:r>
      <w:r w:rsidR="00A5767D">
        <w:rPr>
          <w:rFonts w:ascii="Arial" w:hAnsi="Arial" w:cs="Arial"/>
          <w:color w:val="222222"/>
          <w:shd w:val="clear" w:color="auto" w:fill="FFFFFF"/>
        </w:rPr>
        <w:t>,</w:t>
      </w:r>
      <w:r w:rsidR="00BD439F">
        <w:rPr>
          <w:rFonts w:ascii="Arial" w:hAnsi="Arial" w:cs="Arial"/>
          <w:color w:val="222222"/>
          <w:shd w:val="clear" w:color="auto" w:fill="FFFFFF"/>
        </w:rPr>
        <w:t xml:space="preserve"> it has been found from Lesson Study findings that this strategy is extremely effective in a learning environment</w:t>
      </w:r>
      <w:r w:rsidR="00671EB5">
        <w:rPr>
          <w:rFonts w:ascii="Arial" w:hAnsi="Arial" w:cs="Arial"/>
          <w:color w:val="222222"/>
          <w:shd w:val="clear" w:color="auto" w:fill="FFFFFF"/>
        </w:rPr>
        <w:t xml:space="preserve"> as this develops learner’s discussion and peer interaction.</w:t>
      </w:r>
    </w:p>
    <w:p w14:paraId="30597A65" w14:textId="2B4173E7" w:rsidR="00A84E3E" w:rsidRDefault="00A84E3E"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Following this, the </w:t>
      </w:r>
      <w:r w:rsidR="00671EB5">
        <w:rPr>
          <w:rFonts w:ascii="Arial" w:hAnsi="Arial" w:cs="Arial"/>
          <w:color w:val="222222"/>
          <w:shd w:val="clear" w:color="auto" w:fill="FFFFFF"/>
        </w:rPr>
        <w:t xml:space="preserve">OECD (2016) document </w:t>
      </w:r>
      <w:r>
        <w:rPr>
          <w:rFonts w:ascii="Arial" w:hAnsi="Arial" w:cs="Arial"/>
          <w:color w:val="222222"/>
          <w:shd w:val="clear" w:color="auto" w:fill="FFFFFF"/>
        </w:rPr>
        <w:t>explains that cognitive activation is where learner</w:t>
      </w:r>
      <w:r w:rsidR="00671EB5">
        <w:rPr>
          <w:rFonts w:ascii="Arial" w:hAnsi="Arial" w:cs="Arial"/>
          <w:color w:val="222222"/>
          <w:shd w:val="clear" w:color="auto" w:fill="FFFFFF"/>
        </w:rPr>
        <w:t>’</w:t>
      </w:r>
      <w:r>
        <w:rPr>
          <w:rFonts w:ascii="Arial" w:hAnsi="Arial" w:cs="Arial"/>
          <w:color w:val="222222"/>
          <w:shd w:val="clear" w:color="auto" w:fill="FFFFFF"/>
        </w:rPr>
        <w:t xml:space="preserve">s skills are challenged </w:t>
      </w:r>
      <w:r w:rsidR="00671EB5">
        <w:rPr>
          <w:rFonts w:ascii="Arial" w:hAnsi="Arial" w:cs="Arial"/>
          <w:color w:val="222222"/>
          <w:shd w:val="clear" w:color="auto" w:fill="FFFFFF"/>
        </w:rPr>
        <w:t>in order to</w:t>
      </w:r>
      <w:r>
        <w:rPr>
          <w:rFonts w:ascii="Arial" w:hAnsi="Arial" w:cs="Arial"/>
          <w:color w:val="222222"/>
          <w:shd w:val="clear" w:color="auto" w:fill="FFFFFF"/>
        </w:rPr>
        <w:t xml:space="preserve"> motivate</w:t>
      </w:r>
      <w:r w:rsidR="00671EB5">
        <w:rPr>
          <w:rFonts w:ascii="Arial" w:hAnsi="Arial" w:cs="Arial"/>
          <w:color w:val="222222"/>
          <w:shd w:val="clear" w:color="auto" w:fill="FFFFFF"/>
        </w:rPr>
        <w:t xml:space="preserve"> and develop</w:t>
      </w:r>
      <w:r>
        <w:rPr>
          <w:rFonts w:ascii="Arial" w:hAnsi="Arial" w:cs="Arial"/>
          <w:color w:val="222222"/>
          <w:shd w:val="clear" w:color="auto" w:fill="FFFFFF"/>
        </w:rPr>
        <w:t xml:space="preserve"> the</w:t>
      </w:r>
      <w:r w:rsidR="00671EB5">
        <w:rPr>
          <w:rFonts w:ascii="Arial" w:hAnsi="Arial" w:cs="Arial"/>
          <w:color w:val="222222"/>
          <w:shd w:val="clear" w:color="auto" w:fill="FFFFFF"/>
        </w:rPr>
        <w:t>ir skills further.</w:t>
      </w:r>
      <w:r>
        <w:rPr>
          <w:rFonts w:ascii="Arial" w:hAnsi="Arial" w:cs="Arial"/>
          <w:color w:val="222222"/>
          <w:shd w:val="clear" w:color="auto" w:fill="FFFFFF"/>
        </w:rPr>
        <w:t xml:space="preserve"> </w:t>
      </w:r>
      <w:r w:rsidR="00671EB5">
        <w:rPr>
          <w:rFonts w:ascii="Arial" w:hAnsi="Arial" w:cs="Arial"/>
          <w:color w:val="222222"/>
          <w:shd w:val="clear" w:color="auto" w:fill="FFFFFF"/>
        </w:rPr>
        <w:t>T</w:t>
      </w:r>
      <w:r>
        <w:rPr>
          <w:rFonts w:ascii="Arial" w:hAnsi="Arial" w:cs="Arial"/>
          <w:color w:val="222222"/>
          <w:shd w:val="clear" w:color="auto" w:fill="FFFFFF"/>
        </w:rPr>
        <w:t xml:space="preserve">his can be done through problem solving and decision making. This allows learners to creatively think of ways to solve problems and to share these ideas with peers and teachers. Teacher-directed instruction is directed to how the teacher themselves deliver lessons. This can be monitored clearly through the use of Lesson Study, providing teachers with the opportunity </w:t>
      </w:r>
      <w:r>
        <w:rPr>
          <w:rFonts w:ascii="Arial" w:hAnsi="Arial" w:cs="Arial"/>
          <w:color w:val="222222"/>
          <w:shd w:val="clear" w:color="auto" w:fill="FFFFFF"/>
        </w:rPr>
        <w:lastRenderedPageBreak/>
        <w:t xml:space="preserve">to observe each other’s lesson delivery. Aspects such as </w:t>
      </w:r>
      <w:r w:rsidR="00A5767D">
        <w:rPr>
          <w:rFonts w:ascii="Arial" w:hAnsi="Arial" w:cs="Arial"/>
          <w:color w:val="222222"/>
          <w:shd w:val="clear" w:color="auto" w:fill="FFFFFF"/>
        </w:rPr>
        <w:t xml:space="preserve">clearly displaying </w:t>
      </w:r>
      <w:r>
        <w:rPr>
          <w:rFonts w:ascii="Arial" w:hAnsi="Arial" w:cs="Arial"/>
          <w:color w:val="222222"/>
          <w:shd w:val="clear" w:color="auto" w:fill="FFFFFF"/>
        </w:rPr>
        <w:t>learning goals</w:t>
      </w:r>
      <w:r w:rsidR="00A5767D">
        <w:rPr>
          <w:rFonts w:ascii="Arial" w:hAnsi="Arial" w:cs="Arial"/>
          <w:color w:val="222222"/>
          <w:shd w:val="clear" w:color="auto" w:fill="FFFFFF"/>
        </w:rPr>
        <w:t xml:space="preserve"> and outcomes from the lesson</w:t>
      </w:r>
      <w:r>
        <w:rPr>
          <w:rFonts w:ascii="Arial" w:hAnsi="Arial" w:cs="Arial"/>
          <w:color w:val="222222"/>
          <w:shd w:val="clear" w:color="auto" w:fill="FFFFFF"/>
        </w:rPr>
        <w:t xml:space="preserve">, discussing previous lessons and asking questions to the learners throughout the lesson to </w:t>
      </w:r>
      <w:r w:rsidR="00671EB5">
        <w:rPr>
          <w:rFonts w:ascii="Arial" w:hAnsi="Arial" w:cs="Arial"/>
          <w:color w:val="222222"/>
          <w:shd w:val="clear" w:color="auto" w:fill="FFFFFF"/>
        </w:rPr>
        <w:t>assess if learners have shown a good understanding of the lesson taught (OECD, 2016 and</w:t>
      </w:r>
      <w:r w:rsidR="00A5767D">
        <w:rPr>
          <w:rFonts w:ascii="Arial" w:hAnsi="Arial" w:cs="Arial"/>
          <w:color w:val="222222"/>
          <w:shd w:val="clear" w:color="auto" w:fill="FFFFFF"/>
        </w:rPr>
        <w:t xml:space="preserve"> </w:t>
      </w:r>
      <w:proofErr w:type="spellStart"/>
      <w:r w:rsidR="00A5767D">
        <w:rPr>
          <w:rFonts w:ascii="Arial" w:hAnsi="Arial" w:cs="Arial"/>
          <w:color w:val="222222"/>
          <w:shd w:val="clear" w:color="auto" w:fill="FFFFFF"/>
        </w:rPr>
        <w:t>Kunter</w:t>
      </w:r>
      <w:proofErr w:type="spellEnd"/>
      <w:r w:rsidR="00A5767D">
        <w:rPr>
          <w:rFonts w:ascii="Arial" w:hAnsi="Arial" w:cs="Arial"/>
          <w:color w:val="222222"/>
          <w:shd w:val="clear" w:color="auto" w:fill="FFFFFF"/>
        </w:rPr>
        <w:t xml:space="preserve"> et al. 2013).</w:t>
      </w:r>
    </w:p>
    <w:p w14:paraId="6D27BD8D" w14:textId="558D3E83" w:rsidR="00E96560" w:rsidRDefault="00242449"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From considering the data presented in OECD (2016) it is clear that there are various ways to conduct research and gain feedback in the form of Lesson Study. </w:t>
      </w:r>
      <w:r w:rsidR="00E96560">
        <w:rPr>
          <w:rFonts w:ascii="Arial" w:hAnsi="Arial" w:cs="Arial"/>
          <w:color w:val="222222"/>
          <w:shd w:val="clear" w:color="auto" w:fill="FFFFFF"/>
        </w:rPr>
        <w:t xml:space="preserve">From researching relevant literature, it has been noted by </w:t>
      </w:r>
      <w:r w:rsidR="00A5767D" w:rsidRPr="00A5767D">
        <w:rPr>
          <w:rFonts w:ascii="Arial" w:hAnsi="Arial" w:cs="Arial"/>
          <w:color w:val="000000" w:themeColor="text1"/>
          <w:shd w:val="clear" w:color="auto" w:fill="FFFFFF"/>
        </w:rPr>
        <w:t>Lash-</w:t>
      </w:r>
      <w:proofErr w:type="spellStart"/>
      <w:r w:rsidR="00A5767D" w:rsidRPr="00A5767D">
        <w:rPr>
          <w:rFonts w:ascii="Arial" w:hAnsi="Arial" w:cs="Arial"/>
          <w:color w:val="000000" w:themeColor="text1"/>
          <w:shd w:val="clear" w:color="auto" w:fill="FFFFFF"/>
        </w:rPr>
        <w:t>Rabick</w:t>
      </w:r>
      <w:proofErr w:type="spellEnd"/>
      <w:r w:rsidR="00A5767D">
        <w:rPr>
          <w:rFonts w:ascii="Arial" w:hAnsi="Arial" w:cs="Arial"/>
          <w:color w:val="000000" w:themeColor="text1"/>
          <w:shd w:val="clear" w:color="auto" w:fill="FFFFFF"/>
        </w:rPr>
        <w:t>, et al. (</w:t>
      </w:r>
      <w:r w:rsidR="00A5767D" w:rsidRPr="00A5767D">
        <w:rPr>
          <w:rFonts w:ascii="Arial" w:hAnsi="Arial" w:cs="Arial"/>
          <w:color w:val="000000" w:themeColor="text1"/>
          <w:shd w:val="clear" w:color="auto" w:fill="FFFFFF"/>
        </w:rPr>
        <w:t>2011</w:t>
      </w:r>
      <w:r w:rsidR="00A5767D">
        <w:rPr>
          <w:rFonts w:ascii="Arial" w:hAnsi="Arial" w:cs="Arial"/>
          <w:color w:val="000000" w:themeColor="text1"/>
          <w:shd w:val="clear" w:color="auto" w:fill="FFFFFF"/>
        </w:rPr>
        <w:t>)</w:t>
      </w:r>
      <w:r w:rsidR="00A5767D">
        <w:rPr>
          <w:rFonts w:ascii="Arial" w:hAnsi="Arial" w:cs="Arial"/>
          <w:color w:val="000000" w:themeColor="text1"/>
          <w:sz w:val="24"/>
          <w:szCs w:val="24"/>
          <w:shd w:val="clear" w:color="auto" w:fill="FFFFFF"/>
        </w:rPr>
        <w:t xml:space="preserve"> </w:t>
      </w:r>
      <w:r w:rsidR="00A5767D">
        <w:rPr>
          <w:rFonts w:ascii="Arial" w:hAnsi="Arial" w:cs="Arial"/>
          <w:color w:val="000000" w:themeColor="text1"/>
          <w:shd w:val="clear" w:color="auto" w:fill="FFFFFF"/>
        </w:rPr>
        <w:t xml:space="preserve">Cheng (2018) </w:t>
      </w:r>
      <w:r w:rsidR="00E96560">
        <w:rPr>
          <w:rFonts w:ascii="Arial" w:hAnsi="Arial" w:cs="Arial"/>
          <w:color w:val="222222"/>
          <w:shd w:val="clear" w:color="auto" w:fill="FFFFFF"/>
        </w:rPr>
        <w:t xml:space="preserve">that there are other ways for teachers to use Lesson Study in order to reflect on their teaching. A growing technique that is being used </w:t>
      </w:r>
      <w:r>
        <w:rPr>
          <w:rFonts w:ascii="Arial" w:hAnsi="Arial" w:cs="Arial"/>
          <w:color w:val="222222"/>
          <w:shd w:val="clear" w:color="auto" w:fill="FFFFFF"/>
        </w:rPr>
        <w:t>today</w:t>
      </w:r>
      <w:r w:rsidR="00E96560">
        <w:rPr>
          <w:rFonts w:ascii="Arial" w:hAnsi="Arial" w:cs="Arial"/>
          <w:color w:val="222222"/>
          <w:shd w:val="clear" w:color="auto" w:fill="FFFFFF"/>
        </w:rPr>
        <w:t xml:space="preserve"> in </w:t>
      </w:r>
      <w:r>
        <w:rPr>
          <w:rFonts w:ascii="Arial" w:hAnsi="Arial" w:cs="Arial"/>
          <w:color w:val="222222"/>
          <w:shd w:val="clear" w:color="auto" w:fill="FFFFFF"/>
        </w:rPr>
        <w:t xml:space="preserve">classroom </w:t>
      </w:r>
      <w:r w:rsidR="00E96560">
        <w:rPr>
          <w:rFonts w:ascii="Arial" w:hAnsi="Arial" w:cs="Arial"/>
          <w:color w:val="222222"/>
          <w:shd w:val="clear" w:color="auto" w:fill="FFFFFF"/>
        </w:rPr>
        <w:t>practice is teacher</w:t>
      </w:r>
      <w:r>
        <w:rPr>
          <w:rFonts w:ascii="Arial" w:hAnsi="Arial" w:cs="Arial"/>
          <w:color w:val="222222"/>
          <w:shd w:val="clear" w:color="auto" w:fill="FFFFFF"/>
        </w:rPr>
        <w:t>s</w:t>
      </w:r>
      <w:r w:rsidR="00E96560">
        <w:rPr>
          <w:rFonts w:ascii="Arial" w:hAnsi="Arial" w:cs="Arial"/>
          <w:color w:val="222222"/>
          <w:shd w:val="clear" w:color="auto" w:fill="FFFFFF"/>
        </w:rPr>
        <w:t xml:space="preserve"> recording their lesson</w:t>
      </w:r>
      <w:r w:rsidR="001402E1">
        <w:rPr>
          <w:rFonts w:ascii="Arial" w:hAnsi="Arial" w:cs="Arial"/>
          <w:color w:val="222222"/>
          <w:shd w:val="clear" w:color="auto" w:fill="FFFFFF"/>
        </w:rPr>
        <w:t>s</w:t>
      </w:r>
      <w:r w:rsidR="00E96560">
        <w:rPr>
          <w:rFonts w:ascii="Arial" w:hAnsi="Arial" w:cs="Arial"/>
          <w:color w:val="222222"/>
          <w:shd w:val="clear" w:color="auto" w:fill="FFFFFF"/>
        </w:rPr>
        <w:t xml:space="preserve"> to watch back afterwards, </w:t>
      </w:r>
      <w:r w:rsidR="00BD5400">
        <w:rPr>
          <w:rFonts w:ascii="Arial" w:hAnsi="Arial" w:cs="Arial"/>
          <w:color w:val="222222"/>
          <w:shd w:val="clear" w:color="auto" w:fill="FFFFFF"/>
        </w:rPr>
        <w:t>enabling the teacher to</w:t>
      </w:r>
      <w:r w:rsidR="00E96560">
        <w:rPr>
          <w:rFonts w:ascii="Arial" w:hAnsi="Arial" w:cs="Arial"/>
          <w:color w:val="222222"/>
          <w:shd w:val="clear" w:color="auto" w:fill="FFFFFF"/>
        </w:rPr>
        <w:t xml:space="preserve"> notice what went well and what </w:t>
      </w:r>
      <w:r w:rsidR="00BD5400">
        <w:rPr>
          <w:rFonts w:ascii="Arial" w:hAnsi="Arial" w:cs="Arial"/>
          <w:color w:val="222222"/>
          <w:shd w:val="clear" w:color="auto" w:fill="FFFFFF"/>
        </w:rPr>
        <w:t xml:space="preserve">possible situations </w:t>
      </w:r>
      <w:r w:rsidR="00E96560">
        <w:rPr>
          <w:rFonts w:ascii="Arial" w:hAnsi="Arial" w:cs="Arial"/>
          <w:color w:val="222222"/>
          <w:shd w:val="clear" w:color="auto" w:fill="FFFFFF"/>
        </w:rPr>
        <w:t>could have been improved. This lends itself to the opportunity of Lesson Study as this allows the teacher to share this lesson with other teachers, allowing them to gain other responses and feedback in order to help them improve</w:t>
      </w:r>
      <w:r w:rsidR="00BD5400">
        <w:rPr>
          <w:rFonts w:ascii="Arial" w:hAnsi="Arial" w:cs="Arial"/>
          <w:color w:val="222222"/>
          <w:shd w:val="clear" w:color="auto" w:fill="FFFFFF"/>
        </w:rPr>
        <w:t xml:space="preserve"> their skills</w:t>
      </w:r>
      <w:r w:rsidR="00A5767D">
        <w:rPr>
          <w:rFonts w:ascii="Arial" w:hAnsi="Arial" w:cs="Arial"/>
          <w:color w:val="222222"/>
          <w:shd w:val="clear" w:color="auto" w:fill="FFFFFF"/>
        </w:rPr>
        <w:t xml:space="preserve"> (Marzano and Toth, 2013). </w:t>
      </w:r>
      <w:r w:rsidR="00E96560">
        <w:rPr>
          <w:rFonts w:ascii="Arial" w:hAnsi="Arial" w:cs="Arial"/>
          <w:color w:val="222222"/>
          <w:shd w:val="clear" w:color="auto" w:fill="FFFFFF"/>
        </w:rPr>
        <w:t xml:space="preserve">This was recommended to myself whilst on placement during PTE2 where I was observed by my classroom teacher who decided to video record my lesson so I could watch back </w:t>
      </w:r>
      <w:r w:rsidR="00E80176">
        <w:rPr>
          <w:rFonts w:ascii="Arial" w:hAnsi="Arial" w:cs="Arial"/>
          <w:color w:val="222222"/>
          <w:shd w:val="clear" w:color="auto" w:fill="FFFFFF"/>
        </w:rPr>
        <w:t xml:space="preserve">afterwards </w:t>
      </w:r>
      <w:r w:rsidR="00E96560">
        <w:rPr>
          <w:rFonts w:ascii="Arial" w:hAnsi="Arial" w:cs="Arial"/>
          <w:color w:val="222222"/>
          <w:shd w:val="clear" w:color="auto" w:fill="FFFFFF"/>
        </w:rPr>
        <w:t>whilst g</w:t>
      </w:r>
      <w:r w:rsidR="001402E1">
        <w:rPr>
          <w:rFonts w:ascii="Arial" w:hAnsi="Arial" w:cs="Arial"/>
          <w:color w:val="222222"/>
          <w:shd w:val="clear" w:color="auto" w:fill="FFFFFF"/>
        </w:rPr>
        <w:t>aining useful</w:t>
      </w:r>
      <w:r w:rsidR="00E96560">
        <w:rPr>
          <w:rFonts w:ascii="Arial" w:hAnsi="Arial" w:cs="Arial"/>
          <w:color w:val="222222"/>
          <w:shd w:val="clear" w:color="auto" w:fill="FFFFFF"/>
        </w:rPr>
        <w:t xml:space="preserve"> feedback</w:t>
      </w:r>
      <w:r>
        <w:rPr>
          <w:rFonts w:ascii="Arial" w:hAnsi="Arial" w:cs="Arial"/>
          <w:color w:val="222222"/>
          <w:shd w:val="clear" w:color="auto" w:fill="FFFFFF"/>
        </w:rPr>
        <w:t>. T</w:t>
      </w:r>
      <w:r w:rsidR="00E96560">
        <w:rPr>
          <w:rFonts w:ascii="Arial" w:hAnsi="Arial" w:cs="Arial"/>
          <w:color w:val="222222"/>
          <w:shd w:val="clear" w:color="auto" w:fill="FFFFFF"/>
        </w:rPr>
        <w:t>his allowed me to actually see what changes could have been made</w:t>
      </w:r>
      <w:r w:rsidR="001402E1">
        <w:rPr>
          <w:rFonts w:ascii="Arial" w:hAnsi="Arial" w:cs="Arial"/>
          <w:color w:val="222222"/>
          <w:shd w:val="clear" w:color="auto" w:fill="FFFFFF"/>
        </w:rPr>
        <w:t xml:space="preserve"> whilst teaching as it is common that when </w:t>
      </w:r>
      <w:r w:rsidR="00E96560">
        <w:rPr>
          <w:rFonts w:ascii="Arial" w:hAnsi="Arial" w:cs="Arial"/>
          <w:color w:val="222222"/>
          <w:shd w:val="clear" w:color="auto" w:fill="FFFFFF"/>
        </w:rPr>
        <w:t xml:space="preserve">teaching </w:t>
      </w:r>
      <w:r w:rsidR="001402E1">
        <w:rPr>
          <w:rFonts w:ascii="Arial" w:hAnsi="Arial" w:cs="Arial"/>
          <w:color w:val="222222"/>
          <w:shd w:val="clear" w:color="auto" w:fill="FFFFFF"/>
        </w:rPr>
        <w:t>many instances can go unnoticed. Through providing a video to revisit, this presents this block from happening and allows the teacher to watch the lesson back</w:t>
      </w:r>
      <w:r w:rsidR="00BD5400">
        <w:rPr>
          <w:rFonts w:ascii="Arial" w:hAnsi="Arial" w:cs="Arial"/>
          <w:color w:val="222222"/>
          <w:shd w:val="clear" w:color="auto" w:fill="FFFFFF"/>
        </w:rPr>
        <w:t xml:space="preserve"> and have a deeper understanding of what aspects their observer is discussing with them</w:t>
      </w:r>
      <w:r w:rsidR="00843B4D">
        <w:rPr>
          <w:rFonts w:ascii="Arial" w:hAnsi="Arial" w:cs="Arial"/>
          <w:color w:val="222222"/>
          <w:shd w:val="clear" w:color="auto" w:fill="FFFFFF"/>
        </w:rPr>
        <w:t xml:space="preserve"> (Sellars, 2017).</w:t>
      </w:r>
    </w:p>
    <w:p w14:paraId="3F970192" w14:textId="5FE6AE41" w:rsidR="00496267" w:rsidRDefault="00A60231" w:rsidP="00013F6E">
      <w:pPr>
        <w:spacing w:line="360" w:lineRule="auto"/>
        <w:rPr>
          <w:rFonts w:ascii="Arial" w:hAnsi="Arial" w:cs="Arial"/>
          <w:b/>
          <w:bCs/>
          <w:color w:val="222222"/>
          <w:u w:val="single"/>
          <w:shd w:val="clear" w:color="auto" w:fill="FFFFFF"/>
        </w:rPr>
      </w:pPr>
      <w:r>
        <w:rPr>
          <w:rFonts w:ascii="Arial" w:hAnsi="Arial" w:cs="Arial"/>
          <w:b/>
          <w:bCs/>
          <w:color w:val="222222"/>
          <w:u w:val="single"/>
          <w:shd w:val="clear" w:color="auto" w:fill="FFFFFF"/>
        </w:rPr>
        <w:t xml:space="preserve">Lesson Study: </w:t>
      </w:r>
      <w:r w:rsidR="00496267" w:rsidRPr="00496267">
        <w:rPr>
          <w:rFonts w:ascii="Arial" w:hAnsi="Arial" w:cs="Arial"/>
          <w:b/>
          <w:bCs/>
          <w:color w:val="222222"/>
          <w:u w:val="single"/>
          <w:shd w:val="clear" w:color="auto" w:fill="FFFFFF"/>
        </w:rPr>
        <w:t>Case Study 2</w:t>
      </w:r>
    </w:p>
    <w:p w14:paraId="41E8A146" w14:textId="62F3248B" w:rsidR="00496267" w:rsidRDefault="00A60231" w:rsidP="00013F6E">
      <w:pPr>
        <w:spacing w:line="360" w:lineRule="auto"/>
        <w:rPr>
          <w:rFonts w:ascii="Arial" w:hAnsi="Arial" w:cs="Arial"/>
          <w:color w:val="222222"/>
          <w:shd w:val="clear" w:color="auto" w:fill="FFFFFF"/>
        </w:rPr>
      </w:pPr>
      <w:r w:rsidRPr="00A60231">
        <w:rPr>
          <w:rFonts w:ascii="Arial" w:hAnsi="Arial" w:cs="Arial"/>
          <w:color w:val="000000" w:themeColor="text1"/>
          <w:shd w:val="clear" w:color="auto" w:fill="FFFFFF"/>
        </w:rPr>
        <w:t>Jiang</w:t>
      </w:r>
      <w:r>
        <w:rPr>
          <w:rFonts w:ascii="Arial" w:hAnsi="Arial" w:cs="Arial"/>
          <w:color w:val="000000" w:themeColor="text1"/>
          <w:shd w:val="clear" w:color="auto" w:fill="FFFFFF"/>
        </w:rPr>
        <w:t xml:space="preserve"> </w:t>
      </w:r>
      <w:r w:rsidRPr="00A60231">
        <w:rPr>
          <w:rFonts w:ascii="Arial" w:hAnsi="Arial" w:cs="Arial"/>
          <w:color w:val="000000" w:themeColor="text1"/>
          <w:shd w:val="clear" w:color="auto" w:fill="FFFFFF"/>
        </w:rPr>
        <w:t xml:space="preserve">and Sudarshan (2019) </w:t>
      </w:r>
      <w:r w:rsidR="00BA3840">
        <w:rPr>
          <w:rFonts w:ascii="Arial" w:hAnsi="Arial" w:cs="Arial"/>
          <w:color w:val="222222"/>
          <w:shd w:val="clear" w:color="auto" w:fill="FFFFFF"/>
        </w:rPr>
        <w:t xml:space="preserve">undertook a wide scale study </w:t>
      </w:r>
      <w:r w:rsidR="00EA6162">
        <w:rPr>
          <w:rFonts w:ascii="Arial" w:hAnsi="Arial" w:cs="Arial"/>
          <w:color w:val="222222"/>
          <w:shd w:val="clear" w:color="auto" w:fill="FFFFFF"/>
        </w:rPr>
        <w:t>exploring</w:t>
      </w:r>
      <w:r w:rsidR="00BA3840">
        <w:rPr>
          <w:rFonts w:ascii="Arial" w:hAnsi="Arial" w:cs="Arial"/>
          <w:color w:val="222222"/>
          <w:shd w:val="clear" w:color="auto" w:fill="FFFFFF"/>
        </w:rPr>
        <w:t xml:space="preserve"> the adaptations made to </w:t>
      </w:r>
      <w:r>
        <w:rPr>
          <w:rFonts w:ascii="Arial" w:hAnsi="Arial" w:cs="Arial"/>
          <w:color w:val="222222"/>
          <w:shd w:val="clear" w:color="auto" w:fill="FFFFFF"/>
        </w:rPr>
        <w:t>L</w:t>
      </w:r>
      <w:r w:rsidR="00BA3840">
        <w:rPr>
          <w:rFonts w:ascii="Arial" w:hAnsi="Arial" w:cs="Arial"/>
          <w:color w:val="222222"/>
          <w:shd w:val="clear" w:color="auto" w:fill="FFFFFF"/>
        </w:rPr>
        <w:t xml:space="preserve">esson </w:t>
      </w:r>
      <w:r>
        <w:rPr>
          <w:rFonts w:ascii="Arial" w:hAnsi="Arial" w:cs="Arial"/>
          <w:color w:val="222222"/>
          <w:shd w:val="clear" w:color="auto" w:fill="FFFFFF"/>
        </w:rPr>
        <w:t>S</w:t>
      </w:r>
      <w:r w:rsidR="00BA3840">
        <w:rPr>
          <w:rFonts w:ascii="Arial" w:hAnsi="Arial" w:cs="Arial"/>
          <w:color w:val="222222"/>
          <w:shd w:val="clear" w:color="auto" w:fill="FFFFFF"/>
        </w:rPr>
        <w:t xml:space="preserve">tudy in Singapore schools. </w:t>
      </w:r>
      <w:r>
        <w:rPr>
          <w:rFonts w:ascii="Arial" w:hAnsi="Arial" w:cs="Arial"/>
          <w:color w:val="222222"/>
          <w:shd w:val="clear" w:color="auto" w:fill="FFFFFF"/>
        </w:rPr>
        <w:t>This study involved l</w:t>
      </w:r>
      <w:r w:rsidR="00BA3840">
        <w:rPr>
          <w:rFonts w:ascii="Arial" w:hAnsi="Arial" w:cs="Arial"/>
          <w:color w:val="222222"/>
          <w:shd w:val="clear" w:color="auto" w:fill="FFFFFF"/>
        </w:rPr>
        <w:t>ooking at the im</w:t>
      </w:r>
      <w:r>
        <w:rPr>
          <w:rFonts w:ascii="Arial" w:hAnsi="Arial" w:cs="Arial"/>
          <w:color w:val="222222"/>
          <w:shd w:val="clear" w:color="auto" w:fill="FFFFFF"/>
        </w:rPr>
        <w:t>plementation</w:t>
      </w:r>
      <w:r w:rsidR="00BA3840">
        <w:rPr>
          <w:rFonts w:ascii="Arial" w:hAnsi="Arial" w:cs="Arial"/>
          <w:color w:val="222222"/>
          <w:shd w:val="clear" w:color="auto" w:fill="FFFFFF"/>
        </w:rPr>
        <w:t xml:space="preserve"> of </w:t>
      </w:r>
      <w:r>
        <w:rPr>
          <w:rFonts w:ascii="Arial" w:hAnsi="Arial" w:cs="Arial"/>
          <w:color w:val="222222"/>
          <w:shd w:val="clear" w:color="auto" w:fill="FFFFFF"/>
        </w:rPr>
        <w:t>L</w:t>
      </w:r>
      <w:r w:rsidR="00BA3840">
        <w:rPr>
          <w:rFonts w:ascii="Arial" w:hAnsi="Arial" w:cs="Arial"/>
          <w:color w:val="222222"/>
          <w:shd w:val="clear" w:color="auto" w:fill="FFFFFF"/>
        </w:rPr>
        <w:t xml:space="preserve">esson </w:t>
      </w:r>
      <w:r>
        <w:rPr>
          <w:rFonts w:ascii="Arial" w:hAnsi="Arial" w:cs="Arial"/>
          <w:color w:val="222222"/>
          <w:shd w:val="clear" w:color="auto" w:fill="FFFFFF"/>
        </w:rPr>
        <w:t>S</w:t>
      </w:r>
      <w:r w:rsidR="00BA3840">
        <w:rPr>
          <w:rFonts w:ascii="Arial" w:hAnsi="Arial" w:cs="Arial"/>
          <w:color w:val="222222"/>
          <w:shd w:val="clear" w:color="auto" w:fill="FFFFFF"/>
        </w:rPr>
        <w:t xml:space="preserve">tudy </w:t>
      </w:r>
      <w:r>
        <w:rPr>
          <w:rFonts w:ascii="Arial" w:hAnsi="Arial" w:cs="Arial"/>
          <w:color w:val="222222"/>
          <w:shd w:val="clear" w:color="auto" w:fill="FFFFFF"/>
        </w:rPr>
        <w:t>as well as undertaking research around</w:t>
      </w:r>
      <w:r w:rsidR="00BA3840">
        <w:rPr>
          <w:rFonts w:ascii="Arial" w:hAnsi="Arial" w:cs="Arial"/>
          <w:color w:val="222222"/>
          <w:shd w:val="clear" w:color="auto" w:fill="FFFFFF"/>
        </w:rPr>
        <w:t xml:space="preserve"> teachers</w:t>
      </w:r>
      <w:r>
        <w:rPr>
          <w:rFonts w:ascii="Arial" w:hAnsi="Arial" w:cs="Arial"/>
          <w:color w:val="222222"/>
          <w:shd w:val="clear" w:color="auto" w:fill="FFFFFF"/>
        </w:rPr>
        <w:t>’</w:t>
      </w:r>
      <w:r w:rsidR="00BA3840">
        <w:rPr>
          <w:rFonts w:ascii="Arial" w:hAnsi="Arial" w:cs="Arial"/>
          <w:color w:val="222222"/>
          <w:shd w:val="clear" w:color="auto" w:fill="FFFFFF"/>
        </w:rPr>
        <w:t xml:space="preserve"> understanding of the model. The </w:t>
      </w:r>
      <w:r w:rsidR="00EA6162">
        <w:rPr>
          <w:rFonts w:ascii="Arial" w:hAnsi="Arial" w:cs="Arial"/>
          <w:color w:val="222222"/>
          <w:shd w:val="clear" w:color="auto" w:fill="FFFFFF"/>
        </w:rPr>
        <w:t>study</w:t>
      </w:r>
      <w:r w:rsidR="00BA3840">
        <w:rPr>
          <w:rFonts w:ascii="Arial" w:hAnsi="Arial" w:cs="Arial"/>
          <w:color w:val="222222"/>
          <w:shd w:val="clear" w:color="auto" w:fill="FFFFFF"/>
        </w:rPr>
        <w:t xml:space="preserve"> questions how Lesson </w:t>
      </w:r>
      <w:r>
        <w:rPr>
          <w:rFonts w:ascii="Arial" w:hAnsi="Arial" w:cs="Arial"/>
          <w:color w:val="222222"/>
          <w:shd w:val="clear" w:color="auto" w:fill="FFFFFF"/>
        </w:rPr>
        <w:t>S</w:t>
      </w:r>
      <w:r w:rsidR="00BA3840">
        <w:rPr>
          <w:rFonts w:ascii="Arial" w:hAnsi="Arial" w:cs="Arial"/>
          <w:color w:val="222222"/>
          <w:shd w:val="clear" w:color="auto" w:fill="FFFFFF"/>
        </w:rPr>
        <w:t xml:space="preserve">tudy may vary in non-Japanese contexts and how this model may have a different effect in different countries, in this case Singapore. This research involved </w:t>
      </w:r>
      <w:r w:rsidR="00EA6162">
        <w:rPr>
          <w:rFonts w:ascii="Arial" w:hAnsi="Arial" w:cs="Arial"/>
          <w:color w:val="222222"/>
          <w:shd w:val="clear" w:color="auto" w:fill="FFFFFF"/>
        </w:rPr>
        <w:t>conducting</w:t>
      </w:r>
      <w:r w:rsidR="00BA3840">
        <w:rPr>
          <w:rFonts w:ascii="Arial" w:hAnsi="Arial" w:cs="Arial"/>
          <w:color w:val="222222"/>
          <w:shd w:val="clear" w:color="auto" w:fill="FFFFFF"/>
        </w:rPr>
        <w:t xml:space="preserve"> nationwide surveys and case studies in four schools to investigate the effectiveness of </w:t>
      </w:r>
      <w:r>
        <w:rPr>
          <w:rFonts w:ascii="Arial" w:hAnsi="Arial" w:cs="Arial"/>
          <w:color w:val="222222"/>
          <w:shd w:val="clear" w:color="auto" w:fill="FFFFFF"/>
        </w:rPr>
        <w:t xml:space="preserve">Lesson Study and teaching experiences. </w:t>
      </w:r>
      <w:r w:rsidR="00BA3840" w:rsidRPr="00A60231">
        <w:rPr>
          <w:rFonts w:ascii="Arial" w:hAnsi="Arial" w:cs="Arial"/>
          <w:i/>
          <w:iCs/>
          <w:color w:val="222222"/>
          <w:shd w:val="clear" w:color="auto" w:fill="FFFFFF"/>
        </w:rPr>
        <w:t>Figure 3</w:t>
      </w:r>
      <w:r w:rsidR="00BA3840">
        <w:rPr>
          <w:rFonts w:ascii="Arial" w:hAnsi="Arial" w:cs="Arial"/>
          <w:color w:val="222222"/>
          <w:shd w:val="clear" w:color="auto" w:fill="FFFFFF"/>
        </w:rPr>
        <w:t xml:space="preserve"> below shows the online survey responses</w:t>
      </w:r>
      <w:r>
        <w:rPr>
          <w:rFonts w:ascii="Arial" w:hAnsi="Arial" w:cs="Arial"/>
          <w:color w:val="222222"/>
          <w:shd w:val="clear" w:color="auto" w:fill="FFFFFF"/>
        </w:rPr>
        <w:t xml:space="preserve">, part of it </w:t>
      </w:r>
      <w:r w:rsidR="00BA3840">
        <w:rPr>
          <w:rFonts w:ascii="Arial" w:hAnsi="Arial" w:cs="Arial"/>
          <w:color w:val="222222"/>
          <w:shd w:val="clear" w:color="auto" w:fill="FFFFFF"/>
        </w:rPr>
        <w:t xml:space="preserve">questioning whether these schools would continue to use </w:t>
      </w:r>
      <w:r>
        <w:rPr>
          <w:rFonts w:ascii="Arial" w:hAnsi="Arial" w:cs="Arial"/>
          <w:color w:val="222222"/>
          <w:shd w:val="clear" w:color="auto" w:fill="FFFFFF"/>
        </w:rPr>
        <w:t>L</w:t>
      </w:r>
      <w:r w:rsidR="00BA3840">
        <w:rPr>
          <w:rFonts w:ascii="Arial" w:hAnsi="Arial" w:cs="Arial"/>
          <w:color w:val="222222"/>
          <w:shd w:val="clear" w:color="auto" w:fill="FFFFFF"/>
        </w:rPr>
        <w:t xml:space="preserve">esson </w:t>
      </w:r>
      <w:r>
        <w:rPr>
          <w:rFonts w:ascii="Arial" w:hAnsi="Arial" w:cs="Arial"/>
          <w:color w:val="222222"/>
          <w:shd w:val="clear" w:color="auto" w:fill="FFFFFF"/>
        </w:rPr>
        <w:t>S</w:t>
      </w:r>
      <w:r w:rsidR="00BA3840">
        <w:rPr>
          <w:rFonts w:ascii="Arial" w:hAnsi="Arial" w:cs="Arial"/>
          <w:color w:val="222222"/>
          <w:shd w:val="clear" w:color="auto" w:fill="FFFFFF"/>
        </w:rPr>
        <w:t xml:space="preserve">tudy as a reflective teaching strategy. </w:t>
      </w:r>
      <w:r>
        <w:rPr>
          <w:rFonts w:ascii="Arial" w:hAnsi="Arial" w:cs="Arial"/>
          <w:i/>
          <w:iCs/>
          <w:color w:val="222222"/>
          <w:shd w:val="clear" w:color="auto" w:fill="FFFFFF"/>
        </w:rPr>
        <w:t xml:space="preserve">Figure 3 </w:t>
      </w:r>
      <w:r w:rsidR="00BA3840">
        <w:rPr>
          <w:rFonts w:ascii="Arial" w:hAnsi="Arial" w:cs="Arial"/>
          <w:color w:val="222222"/>
          <w:shd w:val="clear" w:color="auto" w:fill="FFFFFF"/>
        </w:rPr>
        <w:t xml:space="preserve">shows that over 90% of these schools using </w:t>
      </w:r>
      <w:r>
        <w:rPr>
          <w:rFonts w:ascii="Arial" w:hAnsi="Arial" w:cs="Arial"/>
          <w:color w:val="222222"/>
          <w:shd w:val="clear" w:color="auto" w:fill="FFFFFF"/>
        </w:rPr>
        <w:t>L</w:t>
      </w:r>
      <w:r w:rsidR="00BA3840">
        <w:rPr>
          <w:rFonts w:ascii="Arial" w:hAnsi="Arial" w:cs="Arial"/>
          <w:color w:val="222222"/>
          <w:shd w:val="clear" w:color="auto" w:fill="FFFFFF"/>
        </w:rPr>
        <w:t xml:space="preserve">esson </w:t>
      </w:r>
      <w:r>
        <w:rPr>
          <w:rFonts w:ascii="Arial" w:hAnsi="Arial" w:cs="Arial"/>
          <w:color w:val="222222"/>
          <w:shd w:val="clear" w:color="auto" w:fill="FFFFFF"/>
        </w:rPr>
        <w:t>S</w:t>
      </w:r>
      <w:r w:rsidR="00BA3840">
        <w:rPr>
          <w:rFonts w:ascii="Arial" w:hAnsi="Arial" w:cs="Arial"/>
          <w:color w:val="222222"/>
          <w:shd w:val="clear" w:color="auto" w:fill="FFFFFF"/>
        </w:rPr>
        <w:t>tudy showed that they would continue using the approach</w:t>
      </w:r>
      <w:r>
        <w:rPr>
          <w:rFonts w:ascii="Arial" w:hAnsi="Arial" w:cs="Arial"/>
          <w:color w:val="222222"/>
          <w:shd w:val="clear" w:color="auto" w:fill="FFFFFF"/>
        </w:rPr>
        <w:t xml:space="preserve"> to track reflective teaching</w:t>
      </w:r>
      <w:r w:rsidR="00BA3840">
        <w:rPr>
          <w:rFonts w:ascii="Arial" w:hAnsi="Arial" w:cs="Arial"/>
          <w:color w:val="222222"/>
          <w:shd w:val="clear" w:color="auto" w:fill="FFFFFF"/>
        </w:rPr>
        <w:t>. This shows that the technique is liked and is working for professionals, further supporting</w:t>
      </w:r>
      <w:r w:rsidR="00E80176">
        <w:rPr>
          <w:rFonts w:ascii="Arial" w:hAnsi="Arial" w:cs="Arial"/>
          <w:color w:val="222222"/>
          <w:shd w:val="clear" w:color="auto" w:fill="FFFFFF"/>
        </w:rPr>
        <w:t xml:space="preserve"> </w:t>
      </w:r>
      <w:proofErr w:type="spellStart"/>
      <w:r w:rsidR="00E80176">
        <w:rPr>
          <w:rFonts w:ascii="Arial" w:hAnsi="Arial" w:cs="Arial"/>
          <w:color w:val="000000" w:themeColor="text1"/>
          <w:shd w:val="clear" w:color="auto" w:fill="FFFFFF"/>
        </w:rPr>
        <w:t>Ogegbo</w:t>
      </w:r>
      <w:proofErr w:type="spellEnd"/>
      <w:r w:rsidR="00E80176">
        <w:rPr>
          <w:rFonts w:ascii="Arial" w:hAnsi="Arial" w:cs="Arial"/>
          <w:color w:val="000000" w:themeColor="text1"/>
          <w:shd w:val="clear" w:color="auto" w:fill="FFFFFF"/>
        </w:rPr>
        <w:t xml:space="preserve"> </w:t>
      </w:r>
      <w:proofErr w:type="spellStart"/>
      <w:r w:rsidR="00E80176">
        <w:rPr>
          <w:rFonts w:ascii="Arial" w:hAnsi="Arial" w:cs="Arial"/>
          <w:color w:val="000000" w:themeColor="text1"/>
          <w:shd w:val="clear" w:color="auto" w:fill="FFFFFF"/>
        </w:rPr>
        <w:t>Gaigher</w:t>
      </w:r>
      <w:proofErr w:type="spellEnd"/>
      <w:r w:rsidR="00E80176">
        <w:rPr>
          <w:rFonts w:ascii="Arial" w:hAnsi="Arial" w:cs="Arial"/>
          <w:color w:val="000000" w:themeColor="text1"/>
          <w:shd w:val="clear" w:color="auto" w:fill="FFFFFF"/>
        </w:rPr>
        <w:t xml:space="preserve"> and </w:t>
      </w:r>
      <w:proofErr w:type="spellStart"/>
      <w:r w:rsidR="00E80176">
        <w:rPr>
          <w:rFonts w:ascii="Arial" w:hAnsi="Arial" w:cs="Arial"/>
          <w:color w:val="000000" w:themeColor="text1"/>
          <w:shd w:val="clear" w:color="auto" w:fill="FFFFFF"/>
        </w:rPr>
        <w:t>Salagaram</w:t>
      </w:r>
      <w:proofErr w:type="spellEnd"/>
      <w:r w:rsidR="00E80176">
        <w:rPr>
          <w:rFonts w:ascii="Arial" w:hAnsi="Arial" w:cs="Arial"/>
          <w:color w:val="000000" w:themeColor="text1"/>
          <w:shd w:val="clear" w:color="auto" w:fill="FFFFFF"/>
        </w:rPr>
        <w:t xml:space="preserve"> (2019)</w:t>
      </w:r>
      <w:r w:rsidR="00E80176">
        <w:rPr>
          <w:rFonts w:ascii="Arial" w:hAnsi="Arial" w:cs="Arial"/>
          <w:color w:val="222222"/>
          <w:shd w:val="clear" w:color="auto" w:fill="FFFFFF"/>
        </w:rPr>
        <w:t xml:space="preserve"> </w:t>
      </w:r>
      <w:r w:rsidR="00BA3840">
        <w:rPr>
          <w:rFonts w:ascii="Arial" w:hAnsi="Arial" w:cs="Arial"/>
          <w:color w:val="222222"/>
          <w:shd w:val="clear" w:color="auto" w:fill="FFFFFF"/>
        </w:rPr>
        <w:t>ideas of it being extremely useful in practice.</w:t>
      </w:r>
    </w:p>
    <w:p w14:paraId="6F343941" w14:textId="2D976CCF" w:rsidR="00BA3840" w:rsidRDefault="00BA3840" w:rsidP="00013F6E">
      <w:pPr>
        <w:spacing w:line="360" w:lineRule="auto"/>
        <w:rPr>
          <w:rFonts w:ascii="Arial" w:hAnsi="Arial" w:cs="Arial"/>
          <w:color w:val="222222"/>
          <w:shd w:val="clear" w:color="auto" w:fill="FFFFFF"/>
        </w:rPr>
      </w:pPr>
      <w:r>
        <w:rPr>
          <w:noProof/>
        </w:rPr>
        <w:lastRenderedPageBreak/>
        <w:drawing>
          <wp:anchor distT="0" distB="0" distL="114300" distR="114300" simplePos="0" relativeHeight="251660288" behindDoc="1" locked="0" layoutInCell="1" allowOverlap="1" wp14:anchorId="25360071" wp14:editId="4991973C">
            <wp:simplePos x="0" y="0"/>
            <wp:positionH relativeFrom="margin">
              <wp:align>center</wp:align>
            </wp:positionH>
            <wp:positionV relativeFrom="paragraph">
              <wp:posOffset>25879</wp:posOffset>
            </wp:positionV>
            <wp:extent cx="4882515" cy="2082165"/>
            <wp:effectExtent l="0" t="0" r="0" b="0"/>
            <wp:wrapTight wrapText="bothSides">
              <wp:wrapPolygon edited="0">
                <wp:start x="0" y="0"/>
                <wp:lineTo x="0" y="21343"/>
                <wp:lineTo x="21490" y="21343"/>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882515" cy="2082165"/>
                    </a:xfrm>
                    <a:prstGeom prst="rect">
                      <a:avLst/>
                    </a:prstGeom>
                  </pic:spPr>
                </pic:pic>
              </a:graphicData>
            </a:graphic>
            <wp14:sizeRelH relativeFrom="page">
              <wp14:pctWidth>0</wp14:pctWidth>
            </wp14:sizeRelH>
            <wp14:sizeRelV relativeFrom="page">
              <wp14:pctHeight>0</wp14:pctHeight>
            </wp14:sizeRelV>
          </wp:anchor>
        </w:drawing>
      </w:r>
    </w:p>
    <w:p w14:paraId="0F2C484E" w14:textId="77777777" w:rsidR="00BA3840" w:rsidRDefault="00BA3840" w:rsidP="00013F6E">
      <w:pPr>
        <w:spacing w:line="360" w:lineRule="auto"/>
        <w:rPr>
          <w:rFonts w:ascii="Arial" w:hAnsi="Arial" w:cs="Arial"/>
          <w:b/>
          <w:bCs/>
          <w:color w:val="222222"/>
          <w:u w:val="single"/>
          <w:shd w:val="clear" w:color="auto" w:fill="FFFFFF"/>
        </w:rPr>
      </w:pPr>
    </w:p>
    <w:p w14:paraId="63BAC6D6" w14:textId="77777777" w:rsidR="00BA3840" w:rsidRDefault="00BA3840" w:rsidP="00013F6E">
      <w:pPr>
        <w:spacing w:line="360" w:lineRule="auto"/>
        <w:rPr>
          <w:rFonts w:ascii="Arial" w:hAnsi="Arial" w:cs="Arial"/>
          <w:b/>
          <w:bCs/>
          <w:color w:val="222222"/>
          <w:u w:val="single"/>
          <w:shd w:val="clear" w:color="auto" w:fill="FFFFFF"/>
        </w:rPr>
      </w:pPr>
    </w:p>
    <w:p w14:paraId="15BEC60A" w14:textId="77777777" w:rsidR="00BA3840" w:rsidRDefault="00BA3840" w:rsidP="00013F6E">
      <w:pPr>
        <w:spacing w:line="360" w:lineRule="auto"/>
        <w:rPr>
          <w:rFonts w:ascii="Arial" w:hAnsi="Arial" w:cs="Arial"/>
          <w:b/>
          <w:bCs/>
          <w:color w:val="222222"/>
          <w:u w:val="single"/>
          <w:shd w:val="clear" w:color="auto" w:fill="FFFFFF"/>
        </w:rPr>
      </w:pPr>
    </w:p>
    <w:p w14:paraId="30AEB63E" w14:textId="77777777" w:rsidR="00BA3840" w:rsidRDefault="00BA3840" w:rsidP="00013F6E">
      <w:pPr>
        <w:spacing w:line="360" w:lineRule="auto"/>
        <w:rPr>
          <w:rFonts w:ascii="Arial" w:hAnsi="Arial" w:cs="Arial"/>
          <w:b/>
          <w:bCs/>
          <w:color w:val="222222"/>
          <w:u w:val="single"/>
          <w:shd w:val="clear" w:color="auto" w:fill="FFFFFF"/>
        </w:rPr>
      </w:pPr>
    </w:p>
    <w:p w14:paraId="365171C6" w14:textId="142F35C6" w:rsidR="00BA3840" w:rsidRDefault="00BA3840" w:rsidP="00013F6E">
      <w:pPr>
        <w:spacing w:line="360" w:lineRule="auto"/>
        <w:rPr>
          <w:rFonts w:ascii="Arial" w:hAnsi="Arial" w:cs="Arial"/>
          <w:b/>
          <w:bCs/>
          <w:color w:val="222222"/>
          <w:u w:val="single"/>
          <w:shd w:val="clear" w:color="auto" w:fill="FFFFFF"/>
        </w:rPr>
      </w:pPr>
    </w:p>
    <w:p w14:paraId="3F851A42" w14:textId="0E3B95B1" w:rsidR="00A60231" w:rsidRDefault="00A60231" w:rsidP="00013F6E">
      <w:pPr>
        <w:spacing w:line="360" w:lineRule="auto"/>
        <w:rPr>
          <w:rFonts w:ascii="Arial" w:hAnsi="Arial" w:cs="Arial"/>
          <w:i/>
          <w:iCs/>
          <w:color w:val="222222"/>
          <w:u w:val="single"/>
          <w:shd w:val="clear" w:color="auto" w:fill="FFFFFF"/>
        </w:rPr>
      </w:pPr>
    </w:p>
    <w:p w14:paraId="1EEA5B3A" w14:textId="0E35EA3D" w:rsidR="00A60231" w:rsidRPr="00A60231" w:rsidRDefault="00A60231" w:rsidP="00013F6E">
      <w:pPr>
        <w:spacing w:line="360" w:lineRule="auto"/>
        <w:rPr>
          <w:rFonts w:ascii="Arial" w:hAnsi="Arial" w:cs="Arial"/>
          <w:color w:val="222222"/>
          <w:shd w:val="clear" w:color="auto" w:fill="FFFFFF"/>
        </w:rPr>
      </w:pPr>
      <w:r>
        <w:rPr>
          <w:rFonts w:ascii="Arial" w:hAnsi="Arial" w:cs="Arial"/>
          <w:b/>
          <w:bCs/>
          <w:i/>
          <w:iCs/>
          <w:color w:val="222222"/>
          <w:shd w:val="clear" w:color="auto" w:fill="FFFFFF"/>
        </w:rPr>
        <w:t xml:space="preserve">Figure 3: </w:t>
      </w:r>
      <w:r w:rsidRPr="00A60231">
        <w:rPr>
          <w:rFonts w:ascii="Arial" w:hAnsi="Arial" w:cs="Arial"/>
          <w:i/>
          <w:iCs/>
          <w:color w:val="222222"/>
          <w:shd w:val="clear" w:color="auto" w:fill="FFFFFF"/>
        </w:rPr>
        <w:t>Table of survey results.</w:t>
      </w:r>
      <w:r>
        <w:rPr>
          <w:rFonts w:ascii="Arial" w:hAnsi="Arial" w:cs="Arial"/>
          <w:color w:val="222222"/>
          <w:shd w:val="clear" w:color="auto" w:fill="FFFFFF"/>
        </w:rPr>
        <w:t xml:space="preserve"> (</w:t>
      </w:r>
      <w:r w:rsidRPr="00A60231">
        <w:rPr>
          <w:rFonts w:ascii="Arial" w:hAnsi="Arial" w:cs="Arial"/>
          <w:color w:val="000000" w:themeColor="text1"/>
          <w:shd w:val="clear" w:color="auto" w:fill="FFFFFF"/>
        </w:rPr>
        <w:t>Jiang</w:t>
      </w:r>
      <w:r>
        <w:rPr>
          <w:rFonts w:ascii="Arial" w:hAnsi="Arial" w:cs="Arial"/>
          <w:color w:val="000000" w:themeColor="text1"/>
          <w:shd w:val="clear" w:color="auto" w:fill="FFFFFF"/>
        </w:rPr>
        <w:t xml:space="preserve"> </w:t>
      </w:r>
      <w:r w:rsidRPr="00A60231">
        <w:rPr>
          <w:rFonts w:ascii="Arial" w:hAnsi="Arial" w:cs="Arial"/>
          <w:color w:val="000000" w:themeColor="text1"/>
          <w:shd w:val="clear" w:color="auto" w:fill="FFFFFF"/>
        </w:rPr>
        <w:t>and Sudarshan</w:t>
      </w:r>
      <w:r>
        <w:rPr>
          <w:rFonts w:ascii="Arial" w:hAnsi="Arial" w:cs="Arial"/>
          <w:color w:val="000000" w:themeColor="text1"/>
          <w:shd w:val="clear" w:color="auto" w:fill="FFFFFF"/>
        </w:rPr>
        <w:t xml:space="preserve">, </w:t>
      </w:r>
      <w:r w:rsidRPr="00A60231">
        <w:rPr>
          <w:rFonts w:ascii="Arial" w:hAnsi="Arial" w:cs="Arial"/>
          <w:color w:val="000000" w:themeColor="text1"/>
          <w:shd w:val="clear" w:color="auto" w:fill="FFFFFF"/>
        </w:rPr>
        <w:t>2019</w:t>
      </w:r>
      <w:r>
        <w:rPr>
          <w:rFonts w:ascii="Arial" w:hAnsi="Arial" w:cs="Arial"/>
          <w:color w:val="000000" w:themeColor="text1"/>
          <w:shd w:val="clear" w:color="auto" w:fill="FFFFFF"/>
        </w:rPr>
        <w:t>).</w:t>
      </w:r>
    </w:p>
    <w:p w14:paraId="3E037DA5" w14:textId="77777777" w:rsidR="00A60231" w:rsidRDefault="00A60231" w:rsidP="00013F6E">
      <w:pPr>
        <w:spacing w:line="360" w:lineRule="auto"/>
        <w:rPr>
          <w:rFonts w:ascii="Arial" w:hAnsi="Arial" w:cs="Arial"/>
          <w:b/>
          <w:bCs/>
          <w:color w:val="222222"/>
          <w:u w:val="single"/>
          <w:shd w:val="clear" w:color="auto" w:fill="FFFFFF"/>
        </w:rPr>
      </w:pPr>
    </w:p>
    <w:p w14:paraId="56744771" w14:textId="08184468" w:rsidR="00EA6162" w:rsidRDefault="00EA6162"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As part of this study, further research was conducted by carrying out case studies of </w:t>
      </w:r>
      <w:r w:rsidR="00A60231">
        <w:rPr>
          <w:rFonts w:ascii="Arial" w:hAnsi="Arial" w:cs="Arial"/>
          <w:color w:val="222222"/>
          <w:shd w:val="clear" w:color="auto" w:fill="FFFFFF"/>
        </w:rPr>
        <w:t>L</w:t>
      </w:r>
      <w:r>
        <w:rPr>
          <w:rFonts w:ascii="Arial" w:hAnsi="Arial" w:cs="Arial"/>
          <w:color w:val="222222"/>
          <w:shd w:val="clear" w:color="auto" w:fill="FFFFFF"/>
        </w:rPr>
        <w:t xml:space="preserve">esson </w:t>
      </w:r>
      <w:r w:rsidR="00A60231">
        <w:rPr>
          <w:rFonts w:ascii="Arial" w:hAnsi="Arial" w:cs="Arial"/>
          <w:color w:val="222222"/>
          <w:shd w:val="clear" w:color="auto" w:fill="FFFFFF"/>
        </w:rPr>
        <w:t>S</w:t>
      </w:r>
      <w:r>
        <w:rPr>
          <w:rFonts w:ascii="Arial" w:hAnsi="Arial" w:cs="Arial"/>
          <w:color w:val="222222"/>
          <w:shd w:val="clear" w:color="auto" w:fill="FFFFFF"/>
        </w:rPr>
        <w:t>tudy research in four primary schools in Singapore. Observations were</w:t>
      </w:r>
      <w:r w:rsidR="00A60231">
        <w:rPr>
          <w:rFonts w:ascii="Arial" w:hAnsi="Arial" w:cs="Arial"/>
          <w:color w:val="222222"/>
          <w:shd w:val="clear" w:color="auto" w:fill="FFFFFF"/>
        </w:rPr>
        <w:t xml:space="preserve"> carried out</w:t>
      </w:r>
      <w:r>
        <w:rPr>
          <w:rFonts w:ascii="Arial" w:hAnsi="Arial" w:cs="Arial"/>
          <w:color w:val="222222"/>
          <w:shd w:val="clear" w:color="auto" w:fill="FFFFFF"/>
        </w:rPr>
        <w:t xml:space="preserve"> as well as carrying out interviews with teachers. All together 72 </w:t>
      </w:r>
      <w:r w:rsidR="00A60231">
        <w:rPr>
          <w:rFonts w:ascii="Arial" w:hAnsi="Arial" w:cs="Arial"/>
          <w:color w:val="222222"/>
          <w:shd w:val="clear" w:color="auto" w:fill="FFFFFF"/>
        </w:rPr>
        <w:t>observations</w:t>
      </w:r>
      <w:r>
        <w:rPr>
          <w:rFonts w:ascii="Arial" w:hAnsi="Arial" w:cs="Arial"/>
          <w:color w:val="222222"/>
          <w:shd w:val="clear" w:color="auto" w:fill="FFFFFF"/>
        </w:rPr>
        <w:t xml:space="preserve"> were carried out in these schools, pro</w:t>
      </w:r>
      <w:r w:rsidR="006B5FED">
        <w:rPr>
          <w:rFonts w:ascii="Arial" w:hAnsi="Arial" w:cs="Arial"/>
          <w:color w:val="222222"/>
          <w:shd w:val="clear" w:color="auto" w:fill="FFFFFF"/>
        </w:rPr>
        <w:t>viding a wide and vast amount of data to anaylse.</w:t>
      </w:r>
      <w:r w:rsidR="00E80176">
        <w:rPr>
          <w:rFonts w:ascii="Arial" w:hAnsi="Arial" w:cs="Arial"/>
          <w:color w:val="222222"/>
          <w:shd w:val="clear" w:color="auto" w:fill="FFFFFF"/>
        </w:rPr>
        <w:t xml:space="preserve"> Baumgarten (2012) </w:t>
      </w:r>
      <w:r w:rsidR="00A60231" w:rsidRPr="00E80176">
        <w:rPr>
          <w:rFonts w:ascii="Arial" w:hAnsi="Arial" w:cs="Arial"/>
          <w:color w:val="222222"/>
          <w:shd w:val="clear" w:color="auto" w:fill="FFFFFF"/>
        </w:rPr>
        <w:t xml:space="preserve">and </w:t>
      </w:r>
      <w:r w:rsidR="00E80176" w:rsidRPr="00E80176">
        <w:rPr>
          <w:rFonts w:ascii="Arial" w:hAnsi="Arial" w:cs="Arial"/>
          <w:color w:val="222222"/>
          <w:shd w:val="clear" w:color="auto" w:fill="FFFFFF"/>
        </w:rPr>
        <w:t>Kirk, Miller and Miller (1986)</w:t>
      </w:r>
      <w:r w:rsidR="00A60231" w:rsidRPr="00E80176">
        <w:rPr>
          <w:rFonts w:ascii="Arial" w:hAnsi="Arial" w:cs="Arial"/>
          <w:color w:val="222222"/>
          <w:shd w:val="clear" w:color="auto" w:fill="FFFFFF"/>
        </w:rPr>
        <w:t xml:space="preserve"> support the idea of a vast amount of data to fully anaylse </w:t>
      </w:r>
      <w:r w:rsidR="00146AF4" w:rsidRPr="00E80176">
        <w:rPr>
          <w:rFonts w:ascii="Arial" w:hAnsi="Arial" w:cs="Arial"/>
          <w:color w:val="222222"/>
          <w:shd w:val="clear" w:color="auto" w:fill="FFFFFF"/>
        </w:rPr>
        <w:t>the effectiveness of research findings.</w:t>
      </w:r>
    </w:p>
    <w:p w14:paraId="290EBCD4" w14:textId="648ED79B" w:rsidR="006B5FED" w:rsidRDefault="006B5FED" w:rsidP="00013F6E">
      <w:pPr>
        <w:spacing w:line="360" w:lineRule="auto"/>
        <w:rPr>
          <w:rFonts w:ascii="Arial" w:hAnsi="Arial" w:cs="Arial"/>
          <w:color w:val="222222"/>
          <w:shd w:val="clear" w:color="auto" w:fill="FFFFFF"/>
        </w:rPr>
      </w:pPr>
      <w:r w:rsidRPr="00E80176">
        <w:rPr>
          <w:rFonts w:ascii="Arial" w:hAnsi="Arial" w:cs="Arial"/>
          <w:color w:val="222222"/>
          <w:shd w:val="clear" w:color="auto" w:fill="FFFFFF"/>
        </w:rPr>
        <w:t xml:space="preserve">Findings </w:t>
      </w:r>
      <w:r w:rsidR="00A60231" w:rsidRPr="00E80176">
        <w:rPr>
          <w:rFonts w:ascii="Arial" w:hAnsi="Arial" w:cs="Arial"/>
          <w:color w:val="222222"/>
          <w:shd w:val="clear" w:color="auto" w:fill="FFFFFF"/>
        </w:rPr>
        <w:t xml:space="preserve">from this study show a lot of similar results to what </w:t>
      </w:r>
      <w:r w:rsidR="00E80176" w:rsidRPr="00E80176">
        <w:rPr>
          <w:rFonts w:ascii="Arial" w:hAnsi="Arial" w:cs="Arial"/>
          <w:color w:val="222222"/>
          <w:shd w:val="clear" w:color="auto" w:fill="FFFFFF"/>
        </w:rPr>
        <w:t>Lewis (2002)</w:t>
      </w:r>
      <w:r w:rsidR="00A60231" w:rsidRPr="00E80176">
        <w:rPr>
          <w:rFonts w:ascii="Arial" w:hAnsi="Arial" w:cs="Arial"/>
          <w:color w:val="222222"/>
          <w:shd w:val="clear" w:color="auto" w:fill="FFFFFF"/>
        </w:rPr>
        <w:t xml:space="preserve"> and </w:t>
      </w:r>
      <w:r w:rsidR="00E80176" w:rsidRPr="00E80176">
        <w:rPr>
          <w:rFonts w:ascii="Arial" w:hAnsi="Arial" w:cs="Arial"/>
          <w:color w:val="222222"/>
          <w:shd w:val="clear" w:color="auto" w:fill="FFFFFF"/>
        </w:rPr>
        <w:t>Jones and Norwich (2014)</w:t>
      </w:r>
      <w:r w:rsidR="00A60231" w:rsidRPr="00E80176">
        <w:rPr>
          <w:rFonts w:ascii="Arial" w:hAnsi="Arial" w:cs="Arial"/>
          <w:color w:val="222222"/>
          <w:shd w:val="clear" w:color="auto" w:fill="FFFFFF"/>
        </w:rPr>
        <w:t xml:space="preserve"> have highlighted previously, stating that Lesson Study is an effective model</w:t>
      </w:r>
      <w:r w:rsidR="00146AF4">
        <w:rPr>
          <w:rFonts w:ascii="Arial" w:hAnsi="Arial" w:cs="Arial"/>
          <w:color w:val="222222"/>
          <w:shd w:val="clear" w:color="auto" w:fill="FFFFFF"/>
        </w:rPr>
        <w:t xml:space="preserve"> in classroom practice and provides an extremely useful method of teachers gaining direct feedback from other teachers allowing them to both learn and grow as professionals. </w:t>
      </w:r>
      <w:r>
        <w:rPr>
          <w:rFonts w:ascii="Arial" w:hAnsi="Arial" w:cs="Arial"/>
          <w:color w:val="222222"/>
          <w:shd w:val="clear" w:color="auto" w:fill="FFFFFF"/>
        </w:rPr>
        <w:t xml:space="preserve">However, a significant finding which stood out was that during interviews in the case studies teachers stated that they felt that they deserved more support from the school when carrying out </w:t>
      </w:r>
      <w:r w:rsidR="00A60231">
        <w:rPr>
          <w:rFonts w:ascii="Arial" w:hAnsi="Arial" w:cs="Arial"/>
          <w:color w:val="222222"/>
          <w:shd w:val="clear" w:color="auto" w:fill="FFFFFF"/>
        </w:rPr>
        <w:t>L</w:t>
      </w:r>
      <w:r>
        <w:rPr>
          <w:rFonts w:ascii="Arial" w:hAnsi="Arial" w:cs="Arial"/>
          <w:color w:val="222222"/>
          <w:shd w:val="clear" w:color="auto" w:fill="FFFFFF"/>
        </w:rPr>
        <w:t xml:space="preserve">esson </w:t>
      </w:r>
      <w:r w:rsidR="00A60231">
        <w:rPr>
          <w:rFonts w:ascii="Arial" w:hAnsi="Arial" w:cs="Arial"/>
          <w:color w:val="222222"/>
          <w:shd w:val="clear" w:color="auto" w:fill="FFFFFF"/>
        </w:rPr>
        <w:t>S</w:t>
      </w:r>
      <w:r>
        <w:rPr>
          <w:rFonts w:ascii="Arial" w:hAnsi="Arial" w:cs="Arial"/>
          <w:color w:val="222222"/>
          <w:shd w:val="clear" w:color="auto" w:fill="FFFFFF"/>
        </w:rPr>
        <w:t xml:space="preserve">tudy research. They believed that time should be given within the curriculum time as having structured </w:t>
      </w:r>
      <w:r w:rsidR="00A60231">
        <w:rPr>
          <w:rFonts w:ascii="Arial" w:hAnsi="Arial" w:cs="Arial"/>
          <w:color w:val="222222"/>
          <w:shd w:val="clear" w:color="auto" w:fill="FFFFFF"/>
        </w:rPr>
        <w:t>L</w:t>
      </w:r>
      <w:r>
        <w:rPr>
          <w:rFonts w:ascii="Arial" w:hAnsi="Arial" w:cs="Arial"/>
          <w:color w:val="222222"/>
          <w:shd w:val="clear" w:color="auto" w:fill="FFFFFF"/>
        </w:rPr>
        <w:t xml:space="preserve">esson </w:t>
      </w:r>
      <w:r w:rsidR="00A60231">
        <w:rPr>
          <w:rFonts w:ascii="Arial" w:hAnsi="Arial" w:cs="Arial"/>
          <w:color w:val="222222"/>
          <w:shd w:val="clear" w:color="auto" w:fill="FFFFFF"/>
        </w:rPr>
        <w:t>S</w:t>
      </w:r>
      <w:r>
        <w:rPr>
          <w:rFonts w:ascii="Arial" w:hAnsi="Arial" w:cs="Arial"/>
          <w:color w:val="222222"/>
          <w:shd w:val="clear" w:color="auto" w:fill="FFFFFF"/>
        </w:rPr>
        <w:t>tudy time just as teachers are provided with PPA time. One of the teacher responses were:</w:t>
      </w:r>
    </w:p>
    <w:p w14:paraId="05908357" w14:textId="307A8F10" w:rsidR="00A60231" w:rsidRDefault="006B5FED" w:rsidP="00013F6E">
      <w:pPr>
        <w:spacing w:line="360" w:lineRule="auto"/>
        <w:rPr>
          <w:rFonts w:ascii="Arial" w:hAnsi="Arial" w:cs="Arial"/>
          <w:i/>
          <w:iCs/>
          <w:color w:val="222222"/>
          <w:shd w:val="clear" w:color="auto" w:fill="FFFFFF"/>
        </w:rPr>
      </w:pPr>
      <w:r w:rsidRPr="00A60231">
        <w:rPr>
          <w:rFonts w:ascii="Arial" w:hAnsi="Arial" w:cs="Arial"/>
          <w:b/>
          <w:bCs/>
          <w:color w:val="222222"/>
          <w:u w:val="single"/>
          <w:shd w:val="clear" w:color="auto" w:fill="FFFFFF"/>
        </w:rPr>
        <w:t>Teacher Response:</w:t>
      </w:r>
      <w:r>
        <w:rPr>
          <w:rFonts w:ascii="Arial" w:hAnsi="Arial" w:cs="Arial"/>
          <w:color w:val="222222"/>
          <w:shd w:val="clear" w:color="auto" w:fill="FFFFFF"/>
        </w:rPr>
        <w:t xml:space="preserve"> </w:t>
      </w:r>
      <w:r w:rsidRPr="00A60231">
        <w:rPr>
          <w:rFonts w:ascii="Arial" w:hAnsi="Arial" w:cs="Arial"/>
          <w:i/>
          <w:iCs/>
          <w:color w:val="222222"/>
          <w:shd w:val="clear" w:color="auto" w:fill="FFFFFF"/>
        </w:rPr>
        <w:t xml:space="preserve">“The scheduled time was not </w:t>
      </w:r>
      <w:r w:rsidR="00A60231" w:rsidRPr="00A60231">
        <w:rPr>
          <w:rFonts w:ascii="Arial" w:hAnsi="Arial" w:cs="Arial"/>
          <w:i/>
          <w:iCs/>
          <w:color w:val="222222"/>
          <w:shd w:val="clear" w:color="auto" w:fill="FFFFFF"/>
        </w:rPr>
        <w:t>enough,</w:t>
      </w:r>
      <w:r w:rsidRPr="00A60231">
        <w:rPr>
          <w:rFonts w:ascii="Arial" w:hAnsi="Arial" w:cs="Arial"/>
          <w:i/>
          <w:iCs/>
          <w:color w:val="222222"/>
          <w:shd w:val="clear" w:color="auto" w:fill="FFFFFF"/>
        </w:rPr>
        <w:t xml:space="preserve"> and we had to schedule more meetings. Getting all team members at the same time was not easy at all.” </w:t>
      </w:r>
    </w:p>
    <w:p w14:paraId="56841C79" w14:textId="4A515A09" w:rsidR="006B5FED" w:rsidRDefault="006B5FED" w:rsidP="00013F6E">
      <w:pPr>
        <w:spacing w:line="360" w:lineRule="auto"/>
        <w:rPr>
          <w:rFonts w:ascii="Arial" w:hAnsi="Arial" w:cs="Arial"/>
          <w:color w:val="222222"/>
          <w:shd w:val="clear" w:color="auto" w:fill="FFFFFF"/>
        </w:rPr>
      </w:pPr>
      <w:r>
        <w:rPr>
          <w:rFonts w:ascii="Arial" w:hAnsi="Arial" w:cs="Arial"/>
          <w:color w:val="222222"/>
          <w:shd w:val="clear" w:color="auto" w:fill="FFFFFF"/>
        </w:rPr>
        <w:t>(</w:t>
      </w:r>
      <w:r w:rsidR="00A60231" w:rsidRPr="00A60231">
        <w:rPr>
          <w:rFonts w:ascii="Arial" w:hAnsi="Arial" w:cs="Arial"/>
          <w:color w:val="000000" w:themeColor="text1"/>
          <w:shd w:val="clear" w:color="auto" w:fill="FFFFFF"/>
        </w:rPr>
        <w:t>Jiang</w:t>
      </w:r>
      <w:r w:rsidR="00A60231">
        <w:rPr>
          <w:rFonts w:ascii="Arial" w:hAnsi="Arial" w:cs="Arial"/>
          <w:color w:val="000000" w:themeColor="text1"/>
          <w:shd w:val="clear" w:color="auto" w:fill="FFFFFF"/>
        </w:rPr>
        <w:t xml:space="preserve"> </w:t>
      </w:r>
      <w:r w:rsidR="00A60231" w:rsidRPr="00A60231">
        <w:rPr>
          <w:rFonts w:ascii="Arial" w:hAnsi="Arial" w:cs="Arial"/>
          <w:color w:val="000000" w:themeColor="text1"/>
          <w:shd w:val="clear" w:color="auto" w:fill="FFFFFF"/>
        </w:rPr>
        <w:t>and Sudarshan</w:t>
      </w:r>
      <w:r w:rsidR="00A60231">
        <w:rPr>
          <w:rFonts w:ascii="Arial" w:hAnsi="Arial" w:cs="Arial"/>
          <w:color w:val="000000" w:themeColor="text1"/>
          <w:shd w:val="clear" w:color="auto" w:fill="FFFFFF"/>
        </w:rPr>
        <w:t xml:space="preserve">, </w:t>
      </w:r>
      <w:r w:rsidR="00A60231" w:rsidRPr="00A60231">
        <w:rPr>
          <w:rFonts w:ascii="Arial" w:hAnsi="Arial" w:cs="Arial"/>
          <w:color w:val="000000" w:themeColor="text1"/>
          <w:shd w:val="clear" w:color="auto" w:fill="FFFFFF"/>
        </w:rPr>
        <w:t>2019</w:t>
      </w:r>
      <w:r w:rsidR="00A60231">
        <w:rPr>
          <w:rFonts w:ascii="Arial" w:hAnsi="Arial" w:cs="Arial"/>
          <w:color w:val="000000" w:themeColor="text1"/>
          <w:shd w:val="clear" w:color="auto" w:fill="FFFFFF"/>
        </w:rPr>
        <w:t xml:space="preserve"> </w:t>
      </w:r>
      <w:r>
        <w:rPr>
          <w:rFonts w:ascii="Arial" w:hAnsi="Arial" w:cs="Arial"/>
          <w:color w:val="222222"/>
          <w:shd w:val="clear" w:color="auto" w:fill="FFFFFF"/>
        </w:rPr>
        <w:t>p.9)</w:t>
      </w:r>
      <w:r w:rsidR="00A60231">
        <w:rPr>
          <w:rFonts w:ascii="Arial" w:hAnsi="Arial" w:cs="Arial"/>
          <w:color w:val="222222"/>
          <w:shd w:val="clear" w:color="auto" w:fill="FFFFFF"/>
        </w:rPr>
        <w:t>.</w:t>
      </w:r>
    </w:p>
    <w:p w14:paraId="4713303A" w14:textId="1DB2AA3C" w:rsidR="006B5FED" w:rsidRDefault="006B5FED"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This </w:t>
      </w:r>
      <w:r w:rsidR="00A60231">
        <w:rPr>
          <w:rFonts w:ascii="Arial" w:hAnsi="Arial" w:cs="Arial"/>
          <w:color w:val="222222"/>
          <w:shd w:val="clear" w:color="auto" w:fill="FFFFFF"/>
        </w:rPr>
        <w:t>supports</w:t>
      </w:r>
      <w:r w:rsidR="0062720F">
        <w:rPr>
          <w:rFonts w:ascii="Arial" w:hAnsi="Arial" w:cs="Arial"/>
          <w:color w:val="222222"/>
          <w:shd w:val="clear" w:color="auto" w:fill="FFFFFF"/>
        </w:rPr>
        <w:t xml:space="preserve"> Godfrey (2018) and </w:t>
      </w:r>
      <w:proofErr w:type="spellStart"/>
      <w:r w:rsidR="0062720F">
        <w:rPr>
          <w:rFonts w:ascii="Arial" w:hAnsi="Arial" w:cs="Arial"/>
          <w:color w:val="000000" w:themeColor="text1"/>
          <w:shd w:val="clear" w:color="auto" w:fill="FFFFFF"/>
        </w:rPr>
        <w:t>Ogegbo</w:t>
      </w:r>
      <w:proofErr w:type="spellEnd"/>
      <w:r w:rsidR="0062720F">
        <w:rPr>
          <w:rFonts w:ascii="Arial" w:hAnsi="Arial" w:cs="Arial"/>
          <w:color w:val="000000" w:themeColor="text1"/>
          <w:shd w:val="clear" w:color="auto" w:fill="FFFFFF"/>
        </w:rPr>
        <w:t xml:space="preserve"> </w:t>
      </w:r>
      <w:proofErr w:type="spellStart"/>
      <w:r w:rsidR="0062720F">
        <w:rPr>
          <w:rFonts w:ascii="Arial" w:hAnsi="Arial" w:cs="Arial"/>
          <w:color w:val="000000" w:themeColor="text1"/>
          <w:shd w:val="clear" w:color="auto" w:fill="FFFFFF"/>
        </w:rPr>
        <w:t>Gaigher</w:t>
      </w:r>
      <w:proofErr w:type="spellEnd"/>
      <w:r w:rsidR="0062720F">
        <w:rPr>
          <w:rFonts w:ascii="Arial" w:hAnsi="Arial" w:cs="Arial"/>
          <w:color w:val="000000" w:themeColor="text1"/>
          <w:shd w:val="clear" w:color="auto" w:fill="FFFFFF"/>
        </w:rPr>
        <w:t xml:space="preserve"> and </w:t>
      </w:r>
      <w:proofErr w:type="spellStart"/>
      <w:r w:rsidR="0062720F">
        <w:rPr>
          <w:rFonts w:ascii="Arial" w:hAnsi="Arial" w:cs="Arial"/>
          <w:color w:val="000000" w:themeColor="text1"/>
          <w:shd w:val="clear" w:color="auto" w:fill="FFFFFF"/>
        </w:rPr>
        <w:t>Salagaram</w:t>
      </w:r>
      <w:proofErr w:type="spellEnd"/>
      <w:r w:rsidR="0062720F">
        <w:rPr>
          <w:rFonts w:ascii="Arial" w:hAnsi="Arial" w:cs="Arial"/>
          <w:color w:val="000000" w:themeColor="text1"/>
          <w:shd w:val="clear" w:color="auto" w:fill="FFFFFF"/>
        </w:rPr>
        <w:t xml:space="preserve"> (2019)</w:t>
      </w:r>
      <w:r w:rsidR="0062720F">
        <w:rPr>
          <w:rFonts w:ascii="Arial" w:hAnsi="Arial" w:cs="Arial"/>
          <w:color w:val="222222"/>
          <w:shd w:val="clear" w:color="auto" w:fill="FFFFFF"/>
        </w:rPr>
        <w:t xml:space="preserve"> </w:t>
      </w:r>
      <w:r>
        <w:rPr>
          <w:rFonts w:ascii="Arial" w:hAnsi="Arial" w:cs="Arial"/>
          <w:color w:val="222222"/>
          <w:shd w:val="clear" w:color="auto" w:fill="FFFFFF"/>
        </w:rPr>
        <w:t xml:space="preserve">who also state that time restraints were a </w:t>
      </w:r>
      <w:r w:rsidR="00A60231">
        <w:rPr>
          <w:rFonts w:ascii="Arial" w:hAnsi="Arial" w:cs="Arial"/>
          <w:color w:val="222222"/>
          <w:shd w:val="clear" w:color="auto" w:fill="FFFFFF"/>
        </w:rPr>
        <w:t>prominent</w:t>
      </w:r>
      <w:r>
        <w:rPr>
          <w:rFonts w:ascii="Arial" w:hAnsi="Arial" w:cs="Arial"/>
          <w:color w:val="222222"/>
          <w:shd w:val="clear" w:color="auto" w:fill="FFFFFF"/>
        </w:rPr>
        <w:t xml:space="preserve"> issue with </w:t>
      </w:r>
      <w:r w:rsidR="00A60231">
        <w:rPr>
          <w:rFonts w:ascii="Arial" w:hAnsi="Arial" w:cs="Arial"/>
          <w:color w:val="222222"/>
          <w:shd w:val="clear" w:color="auto" w:fill="FFFFFF"/>
        </w:rPr>
        <w:t>L</w:t>
      </w:r>
      <w:r>
        <w:rPr>
          <w:rFonts w:ascii="Arial" w:hAnsi="Arial" w:cs="Arial"/>
          <w:color w:val="222222"/>
          <w:shd w:val="clear" w:color="auto" w:fill="FFFFFF"/>
        </w:rPr>
        <w:t xml:space="preserve">esson </w:t>
      </w:r>
      <w:r w:rsidR="00A60231">
        <w:rPr>
          <w:rFonts w:ascii="Arial" w:hAnsi="Arial" w:cs="Arial"/>
          <w:color w:val="222222"/>
          <w:shd w:val="clear" w:color="auto" w:fill="FFFFFF"/>
        </w:rPr>
        <w:t>S</w:t>
      </w:r>
      <w:r>
        <w:rPr>
          <w:rFonts w:ascii="Arial" w:hAnsi="Arial" w:cs="Arial"/>
          <w:color w:val="222222"/>
          <w:shd w:val="clear" w:color="auto" w:fill="FFFFFF"/>
        </w:rPr>
        <w:t>tudy. This study further goes on to state that they found meeting in the school difficult to conduct as there were various interruptions</w:t>
      </w:r>
      <w:r w:rsidR="001401B8">
        <w:rPr>
          <w:rFonts w:ascii="Arial" w:hAnsi="Arial" w:cs="Arial"/>
          <w:color w:val="222222"/>
          <w:shd w:val="clear" w:color="auto" w:fill="FFFFFF"/>
        </w:rPr>
        <w:t xml:space="preserve">, again highlighting some possible limitations to the reflective model. </w:t>
      </w:r>
      <w:r>
        <w:rPr>
          <w:rFonts w:ascii="Arial" w:hAnsi="Arial" w:cs="Arial"/>
          <w:color w:val="222222"/>
          <w:shd w:val="clear" w:color="auto" w:fill="FFFFFF"/>
        </w:rPr>
        <w:t xml:space="preserve">Although </w:t>
      </w:r>
      <w:r>
        <w:rPr>
          <w:rFonts w:ascii="Arial" w:hAnsi="Arial" w:cs="Arial"/>
          <w:color w:val="222222"/>
          <w:shd w:val="clear" w:color="auto" w:fill="FFFFFF"/>
        </w:rPr>
        <w:lastRenderedPageBreak/>
        <w:t xml:space="preserve">this study </w:t>
      </w:r>
      <w:r w:rsidR="001401B8">
        <w:rPr>
          <w:rFonts w:ascii="Arial" w:hAnsi="Arial" w:cs="Arial"/>
          <w:color w:val="222222"/>
          <w:shd w:val="clear" w:color="auto" w:fill="FFFFFF"/>
        </w:rPr>
        <w:t>highlights</w:t>
      </w:r>
      <w:r>
        <w:rPr>
          <w:rFonts w:ascii="Arial" w:hAnsi="Arial" w:cs="Arial"/>
          <w:color w:val="222222"/>
          <w:shd w:val="clear" w:color="auto" w:fill="FFFFFF"/>
        </w:rPr>
        <w:t xml:space="preserve"> the clear </w:t>
      </w:r>
      <w:r w:rsidR="001401B8">
        <w:rPr>
          <w:rFonts w:ascii="Arial" w:hAnsi="Arial" w:cs="Arial"/>
          <w:color w:val="222222"/>
          <w:shd w:val="clear" w:color="auto" w:fill="FFFFFF"/>
        </w:rPr>
        <w:t>advantages</w:t>
      </w:r>
      <w:r>
        <w:rPr>
          <w:rFonts w:ascii="Arial" w:hAnsi="Arial" w:cs="Arial"/>
          <w:color w:val="222222"/>
          <w:shd w:val="clear" w:color="auto" w:fill="FFFFFF"/>
        </w:rPr>
        <w:t xml:space="preserve"> to </w:t>
      </w:r>
      <w:r w:rsidR="001401B8">
        <w:rPr>
          <w:rFonts w:ascii="Arial" w:hAnsi="Arial" w:cs="Arial"/>
          <w:color w:val="222222"/>
          <w:shd w:val="clear" w:color="auto" w:fill="FFFFFF"/>
        </w:rPr>
        <w:t>L</w:t>
      </w:r>
      <w:r>
        <w:rPr>
          <w:rFonts w:ascii="Arial" w:hAnsi="Arial" w:cs="Arial"/>
          <w:color w:val="222222"/>
          <w:shd w:val="clear" w:color="auto" w:fill="FFFFFF"/>
        </w:rPr>
        <w:t>esson</w:t>
      </w:r>
      <w:r w:rsidR="001401B8">
        <w:rPr>
          <w:rFonts w:ascii="Arial" w:hAnsi="Arial" w:cs="Arial"/>
          <w:color w:val="222222"/>
          <w:shd w:val="clear" w:color="auto" w:fill="FFFFFF"/>
        </w:rPr>
        <w:t xml:space="preserve"> Study</w:t>
      </w:r>
      <w:r>
        <w:rPr>
          <w:rFonts w:ascii="Arial" w:hAnsi="Arial" w:cs="Arial"/>
          <w:color w:val="222222"/>
          <w:shd w:val="clear" w:color="auto" w:fill="FFFFFF"/>
        </w:rPr>
        <w:t>, in Singapore it is said that “…</w:t>
      </w:r>
      <w:r w:rsidRPr="006B5FED">
        <w:rPr>
          <w:rFonts w:ascii="Arial" w:hAnsi="Arial" w:cs="Arial"/>
          <w:color w:val="222222"/>
          <w:shd w:val="clear" w:color="auto" w:fill="FFFFFF"/>
        </w:rPr>
        <w:t>there is concern that schools practicing LS may do so in a superﬁcial manner and dilute the essential features that are capable of creating deep and enduring professional learning for teachers.</w:t>
      </w:r>
      <w:r>
        <w:rPr>
          <w:rFonts w:ascii="Arial" w:hAnsi="Arial" w:cs="Arial"/>
          <w:color w:val="222222"/>
          <w:shd w:val="clear" w:color="auto" w:fill="FFFFFF"/>
        </w:rPr>
        <w:t xml:space="preserve">” (p.13) </w:t>
      </w:r>
      <w:r w:rsidR="001401B8" w:rsidRPr="0062720F">
        <w:rPr>
          <w:rFonts w:ascii="Arial" w:hAnsi="Arial" w:cs="Arial"/>
          <w:color w:val="222222"/>
          <w:shd w:val="clear" w:color="auto" w:fill="FFFFFF"/>
        </w:rPr>
        <w:t>This suggests</w:t>
      </w:r>
      <w:r w:rsidR="00BE4B1B" w:rsidRPr="0062720F">
        <w:rPr>
          <w:rFonts w:ascii="Arial" w:hAnsi="Arial" w:cs="Arial"/>
          <w:color w:val="222222"/>
          <w:shd w:val="clear" w:color="auto" w:fill="FFFFFF"/>
        </w:rPr>
        <w:t xml:space="preserve"> that Lesson Study does still have its limitations </w:t>
      </w:r>
      <w:r w:rsidR="001401B8" w:rsidRPr="0062720F">
        <w:rPr>
          <w:rFonts w:ascii="Arial" w:hAnsi="Arial" w:cs="Arial"/>
          <w:color w:val="222222"/>
          <w:shd w:val="clear" w:color="auto" w:fill="FFFFFF"/>
        </w:rPr>
        <w:t>and argues against</w:t>
      </w:r>
      <w:r w:rsidR="00BE4B1B">
        <w:rPr>
          <w:rFonts w:ascii="Arial" w:hAnsi="Arial" w:cs="Arial"/>
          <w:color w:val="222222"/>
          <w:shd w:val="clear" w:color="auto" w:fill="FFFFFF"/>
        </w:rPr>
        <w:t xml:space="preserve"> </w:t>
      </w:r>
      <w:r w:rsidR="0062720F" w:rsidRPr="00187BE9">
        <w:rPr>
          <w:rFonts w:ascii="Arial" w:hAnsi="Arial" w:cs="Arial"/>
          <w:color w:val="000000" w:themeColor="text1"/>
        </w:rPr>
        <w:t>Takahashi</w:t>
      </w:r>
      <w:r w:rsidR="0062720F">
        <w:rPr>
          <w:rFonts w:ascii="Arial" w:hAnsi="Arial" w:cs="Arial"/>
          <w:color w:val="000000" w:themeColor="text1"/>
        </w:rPr>
        <w:t xml:space="preserve"> </w:t>
      </w:r>
      <w:r w:rsidR="0062720F" w:rsidRPr="00187BE9">
        <w:rPr>
          <w:rFonts w:ascii="Arial" w:hAnsi="Arial" w:cs="Arial"/>
          <w:color w:val="000000" w:themeColor="text1"/>
        </w:rPr>
        <w:t>(2005</w:t>
      </w:r>
      <w:r w:rsidR="0062720F">
        <w:rPr>
          <w:rFonts w:ascii="Arial" w:hAnsi="Arial" w:cs="Arial"/>
          <w:color w:val="000000" w:themeColor="text1"/>
        </w:rPr>
        <w:t>)</w:t>
      </w:r>
      <w:r w:rsidR="0062720F">
        <w:rPr>
          <w:rFonts w:ascii="Arial" w:hAnsi="Arial" w:cs="Arial"/>
          <w:color w:val="222222"/>
          <w:shd w:val="clear" w:color="auto" w:fill="FFFFFF"/>
        </w:rPr>
        <w:t xml:space="preserve"> </w:t>
      </w:r>
      <w:r w:rsidR="00BE4B1B">
        <w:rPr>
          <w:rFonts w:ascii="Arial" w:hAnsi="Arial" w:cs="Arial"/>
          <w:color w:val="222222"/>
          <w:shd w:val="clear" w:color="auto" w:fill="FFFFFF"/>
        </w:rPr>
        <w:t>suggesting it may not be the most effective model to use for reflective research.</w:t>
      </w:r>
      <w:r w:rsidR="001401B8">
        <w:rPr>
          <w:rFonts w:ascii="Arial" w:hAnsi="Arial" w:cs="Arial"/>
          <w:color w:val="222222"/>
          <w:shd w:val="clear" w:color="auto" w:fill="FFFFFF"/>
        </w:rPr>
        <w:t xml:space="preserve"> </w:t>
      </w:r>
      <w:r w:rsidRPr="0062720F">
        <w:rPr>
          <w:rFonts w:ascii="Arial" w:hAnsi="Arial" w:cs="Arial"/>
          <w:color w:val="222222"/>
          <w:shd w:val="clear" w:color="auto" w:fill="FFFFFF"/>
        </w:rPr>
        <w:t>Th</w:t>
      </w:r>
      <w:r w:rsidR="00BE4B1B" w:rsidRPr="0062720F">
        <w:rPr>
          <w:rFonts w:ascii="Arial" w:hAnsi="Arial" w:cs="Arial"/>
          <w:color w:val="222222"/>
          <w:shd w:val="clear" w:color="auto" w:fill="FFFFFF"/>
        </w:rPr>
        <w:t>is</w:t>
      </w:r>
      <w:r w:rsidRPr="0062720F">
        <w:rPr>
          <w:rFonts w:ascii="Arial" w:hAnsi="Arial" w:cs="Arial"/>
          <w:color w:val="222222"/>
          <w:shd w:val="clear" w:color="auto" w:fill="FFFFFF"/>
        </w:rPr>
        <w:t xml:space="preserve"> study almost questions if the use of lesson study is being used to what it is intended for in Singapore, arguing against Dudley</w:t>
      </w:r>
      <w:r w:rsidR="0062720F" w:rsidRPr="0062720F">
        <w:rPr>
          <w:rFonts w:ascii="Arial" w:hAnsi="Arial" w:cs="Arial"/>
          <w:color w:val="222222"/>
          <w:shd w:val="clear" w:color="auto" w:fill="FFFFFF"/>
        </w:rPr>
        <w:t xml:space="preserve"> (2011)</w:t>
      </w:r>
      <w:r w:rsidR="0062720F">
        <w:rPr>
          <w:rFonts w:ascii="Arial" w:hAnsi="Arial" w:cs="Arial"/>
          <w:color w:val="222222"/>
          <w:shd w:val="clear" w:color="auto" w:fill="FFFFFF"/>
        </w:rPr>
        <w:t xml:space="preserve"> who states that </w:t>
      </w:r>
      <w:r w:rsidR="0062720F">
        <w:rPr>
          <w:rFonts w:ascii="Arial" w:hAnsi="Arial" w:cs="Arial"/>
          <w:color w:val="000000" w:themeColor="text1"/>
          <w:shd w:val="clear" w:color="auto" w:fill="FFFFFF"/>
        </w:rPr>
        <w:t xml:space="preserve">Lesson Study is the most effective reflective model to use in the classroom to improve teaching practice. </w:t>
      </w:r>
    </w:p>
    <w:p w14:paraId="01CB43E9" w14:textId="52BEBB8A" w:rsidR="00CA3FA6" w:rsidRDefault="00BE4B1B"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Although this study highlights further limitations to the model, there are still clear advantages to the concept being used in classroom practice. </w:t>
      </w:r>
      <w:r w:rsidR="001401B8">
        <w:rPr>
          <w:rFonts w:ascii="Arial" w:hAnsi="Arial" w:cs="Arial"/>
          <w:color w:val="222222"/>
          <w:shd w:val="clear" w:color="auto" w:fill="FFFFFF"/>
        </w:rPr>
        <w:t>This study is an e</w:t>
      </w:r>
      <w:r w:rsidR="00CA3FA6">
        <w:rPr>
          <w:rFonts w:ascii="Arial" w:hAnsi="Arial" w:cs="Arial"/>
          <w:color w:val="222222"/>
          <w:shd w:val="clear" w:color="auto" w:fill="FFFFFF"/>
        </w:rPr>
        <w:t xml:space="preserve">xtremely recent </w:t>
      </w:r>
      <w:r w:rsidR="001401B8">
        <w:rPr>
          <w:rFonts w:ascii="Arial" w:hAnsi="Arial" w:cs="Arial"/>
          <w:color w:val="222222"/>
          <w:shd w:val="clear" w:color="auto" w:fill="FFFFFF"/>
        </w:rPr>
        <w:t xml:space="preserve">piece of research which is </w:t>
      </w:r>
      <w:r w:rsidR="00CA3FA6">
        <w:rPr>
          <w:rFonts w:ascii="Arial" w:hAnsi="Arial" w:cs="Arial"/>
          <w:color w:val="222222"/>
          <w:shd w:val="clear" w:color="auto" w:fill="FFFFFF"/>
        </w:rPr>
        <w:t>relevant</w:t>
      </w:r>
      <w:r w:rsidR="001401B8">
        <w:rPr>
          <w:rFonts w:ascii="Arial" w:hAnsi="Arial" w:cs="Arial"/>
          <w:color w:val="222222"/>
          <w:shd w:val="clear" w:color="auto" w:fill="FFFFFF"/>
        </w:rPr>
        <w:t xml:space="preserve"> to Lesson Study research</w:t>
      </w:r>
      <w:r w:rsidR="00CA3FA6">
        <w:rPr>
          <w:rFonts w:ascii="Arial" w:hAnsi="Arial" w:cs="Arial"/>
          <w:color w:val="222222"/>
          <w:shd w:val="clear" w:color="auto" w:fill="FFFFFF"/>
        </w:rPr>
        <w:t xml:space="preserve"> but is based outside of UK</w:t>
      </w:r>
      <w:r w:rsidR="001401B8">
        <w:rPr>
          <w:rFonts w:ascii="Arial" w:hAnsi="Arial" w:cs="Arial"/>
          <w:color w:val="222222"/>
          <w:shd w:val="clear" w:color="auto" w:fill="FFFFFF"/>
        </w:rPr>
        <w:t>. However, these findings still</w:t>
      </w:r>
      <w:r w:rsidR="00CA3FA6">
        <w:rPr>
          <w:rFonts w:ascii="Arial" w:hAnsi="Arial" w:cs="Arial"/>
          <w:color w:val="222222"/>
          <w:shd w:val="clear" w:color="auto" w:fill="FFFFFF"/>
        </w:rPr>
        <w:t xml:space="preserve"> </w:t>
      </w:r>
      <w:r w:rsidR="001401B8">
        <w:rPr>
          <w:rFonts w:ascii="Arial" w:hAnsi="Arial" w:cs="Arial"/>
          <w:color w:val="222222"/>
          <w:shd w:val="clear" w:color="auto" w:fill="FFFFFF"/>
        </w:rPr>
        <w:t>highlight</w:t>
      </w:r>
      <w:r w:rsidR="00CA3FA6">
        <w:rPr>
          <w:rFonts w:ascii="Arial" w:hAnsi="Arial" w:cs="Arial"/>
          <w:color w:val="222222"/>
          <w:shd w:val="clear" w:color="auto" w:fill="FFFFFF"/>
        </w:rPr>
        <w:t xml:space="preserve"> how different countries may use </w:t>
      </w:r>
      <w:r w:rsidR="001401B8">
        <w:rPr>
          <w:rFonts w:ascii="Arial" w:hAnsi="Arial" w:cs="Arial"/>
          <w:color w:val="222222"/>
          <w:shd w:val="clear" w:color="auto" w:fill="FFFFFF"/>
        </w:rPr>
        <w:t>L</w:t>
      </w:r>
      <w:r w:rsidR="00CA3FA6">
        <w:rPr>
          <w:rFonts w:ascii="Arial" w:hAnsi="Arial" w:cs="Arial"/>
          <w:color w:val="222222"/>
          <w:shd w:val="clear" w:color="auto" w:fill="FFFFFF"/>
        </w:rPr>
        <w:t xml:space="preserve">esson </w:t>
      </w:r>
      <w:r w:rsidR="001401B8">
        <w:rPr>
          <w:rFonts w:ascii="Arial" w:hAnsi="Arial" w:cs="Arial"/>
          <w:color w:val="222222"/>
          <w:shd w:val="clear" w:color="auto" w:fill="FFFFFF"/>
        </w:rPr>
        <w:t>S</w:t>
      </w:r>
      <w:r w:rsidR="00CA3FA6">
        <w:rPr>
          <w:rFonts w:ascii="Arial" w:hAnsi="Arial" w:cs="Arial"/>
          <w:color w:val="222222"/>
          <w:shd w:val="clear" w:color="auto" w:fill="FFFFFF"/>
        </w:rPr>
        <w:t>tudy differently</w:t>
      </w:r>
      <w:r w:rsidR="001401B8">
        <w:rPr>
          <w:rFonts w:ascii="Arial" w:hAnsi="Arial" w:cs="Arial"/>
          <w:color w:val="222222"/>
          <w:shd w:val="clear" w:color="auto" w:fill="FFFFFF"/>
        </w:rPr>
        <w:t xml:space="preserve"> which is an important aspect to consider. </w:t>
      </w:r>
      <w:r w:rsidR="001401B8" w:rsidRPr="00A60231">
        <w:rPr>
          <w:rFonts w:ascii="Arial" w:hAnsi="Arial" w:cs="Arial"/>
          <w:color w:val="000000" w:themeColor="text1"/>
          <w:shd w:val="clear" w:color="auto" w:fill="FFFFFF"/>
        </w:rPr>
        <w:t>Jiang</w:t>
      </w:r>
      <w:r w:rsidR="001401B8">
        <w:rPr>
          <w:rFonts w:ascii="Arial" w:hAnsi="Arial" w:cs="Arial"/>
          <w:color w:val="000000" w:themeColor="text1"/>
          <w:shd w:val="clear" w:color="auto" w:fill="FFFFFF"/>
        </w:rPr>
        <w:t xml:space="preserve"> </w:t>
      </w:r>
      <w:r w:rsidR="001401B8" w:rsidRPr="00A60231">
        <w:rPr>
          <w:rFonts w:ascii="Arial" w:hAnsi="Arial" w:cs="Arial"/>
          <w:color w:val="000000" w:themeColor="text1"/>
          <w:shd w:val="clear" w:color="auto" w:fill="FFFFFF"/>
        </w:rPr>
        <w:t>and Sudarshan</w:t>
      </w:r>
      <w:r w:rsidR="001401B8">
        <w:rPr>
          <w:rFonts w:ascii="Arial" w:hAnsi="Arial" w:cs="Arial"/>
          <w:color w:val="000000" w:themeColor="text1"/>
          <w:shd w:val="clear" w:color="auto" w:fill="FFFFFF"/>
        </w:rPr>
        <w:t>’s (</w:t>
      </w:r>
      <w:r w:rsidR="001401B8" w:rsidRPr="00A60231">
        <w:rPr>
          <w:rFonts w:ascii="Arial" w:hAnsi="Arial" w:cs="Arial"/>
          <w:color w:val="000000" w:themeColor="text1"/>
          <w:shd w:val="clear" w:color="auto" w:fill="FFFFFF"/>
        </w:rPr>
        <w:t>2019</w:t>
      </w:r>
      <w:r w:rsidR="001401B8">
        <w:rPr>
          <w:rFonts w:ascii="Arial" w:hAnsi="Arial" w:cs="Arial"/>
          <w:color w:val="000000" w:themeColor="text1"/>
          <w:shd w:val="clear" w:color="auto" w:fill="FFFFFF"/>
        </w:rPr>
        <w:t xml:space="preserve">) findings </w:t>
      </w:r>
      <w:r w:rsidR="001401B8">
        <w:rPr>
          <w:rFonts w:ascii="Arial" w:hAnsi="Arial" w:cs="Arial"/>
          <w:color w:val="222222"/>
          <w:shd w:val="clear" w:color="auto" w:fill="FFFFFF"/>
        </w:rPr>
        <w:t>show very similar results</w:t>
      </w:r>
      <w:r w:rsidR="00CA3FA6">
        <w:rPr>
          <w:rFonts w:ascii="Arial" w:hAnsi="Arial" w:cs="Arial"/>
          <w:color w:val="222222"/>
          <w:shd w:val="clear" w:color="auto" w:fill="FFFFFF"/>
        </w:rPr>
        <w:t xml:space="preserve"> as previous studies that have been based in the UK which shows it does have similar results around the worl</w:t>
      </w:r>
      <w:r>
        <w:rPr>
          <w:rFonts w:ascii="Arial" w:hAnsi="Arial" w:cs="Arial"/>
          <w:color w:val="222222"/>
          <w:shd w:val="clear" w:color="auto" w:fill="FFFFFF"/>
        </w:rPr>
        <w:t>d.</w:t>
      </w:r>
    </w:p>
    <w:p w14:paraId="1E16F938" w14:textId="77777777" w:rsidR="0052217D" w:rsidRDefault="0052217D" w:rsidP="00013F6E">
      <w:pPr>
        <w:spacing w:line="360" w:lineRule="auto"/>
        <w:rPr>
          <w:rFonts w:ascii="Arial" w:hAnsi="Arial" w:cs="Arial"/>
          <w:color w:val="222222"/>
          <w:shd w:val="clear" w:color="auto" w:fill="FFFFFF"/>
        </w:rPr>
      </w:pPr>
    </w:p>
    <w:p w14:paraId="073EC53C" w14:textId="6558E35B" w:rsidR="00852554" w:rsidRDefault="00706064" w:rsidP="00013F6E">
      <w:pPr>
        <w:spacing w:line="360" w:lineRule="auto"/>
        <w:rPr>
          <w:rFonts w:ascii="Arial" w:hAnsi="Arial" w:cs="Arial"/>
          <w:color w:val="222222"/>
          <w:shd w:val="clear" w:color="auto" w:fill="FFFFFF"/>
        </w:rPr>
      </w:pPr>
      <w:r>
        <w:rPr>
          <w:rFonts w:ascii="Arial" w:hAnsi="Arial" w:cs="Arial"/>
          <w:color w:val="222222"/>
          <w:shd w:val="clear" w:color="auto" w:fill="FFFFFF"/>
        </w:rPr>
        <w:t>Following this,</w:t>
      </w:r>
      <w:r w:rsidR="00CE372B">
        <w:rPr>
          <w:rFonts w:ascii="Arial" w:hAnsi="Arial" w:cs="Arial"/>
          <w:color w:val="222222"/>
          <w:shd w:val="clear" w:color="auto" w:fill="FFFFFF"/>
        </w:rPr>
        <w:t xml:space="preserve"> </w:t>
      </w:r>
      <w:r w:rsidR="00CE372B" w:rsidRPr="00CE372B">
        <w:rPr>
          <w:rFonts w:ascii="Arial" w:hAnsi="Arial" w:cs="Arial"/>
          <w:color w:val="000000" w:themeColor="text1"/>
          <w:shd w:val="clear" w:color="auto" w:fill="FFFFFF"/>
        </w:rPr>
        <w:t xml:space="preserve">Leavy </w:t>
      </w:r>
      <w:r w:rsidR="00CE372B">
        <w:rPr>
          <w:rFonts w:ascii="Arial" w:hAnsi="Arial" w:cs="Arial"/>
          <w:color w:val="000000" w:themeColor="text1"/>
          <w:shd w:val="clear" w:color="auto" w:fill="FFFFFF"/>
        </w:rPr>
        <w:t>and</w:t>
      </w:r>
      <w:r w:rsidR="00CE372B" w:rsidRPr="00CE372B">
        <w:rPr>
          <w:rFonts w:ascii="Arial" w:hAnsi="Arial" w:cs="Arial"/>
          <w:color w:val="000000" w:themeColor="text1"/>
          <w:shd w:val="clear" w:color="auto" w:fill="FFFFFF"/>
        </w:rPr>
        <w:t xml:space="preserve"> Hourigan</w:t>
      </w:r>
      <w:r w:rsidR="00CE372B">
        <w:rPr>
          <w:rFonts w:ascii="Arial" w:hAnsi="Arial" w:cs="Arial"/>
          <w:color w:val="000000" w:themeColor="text1"/>
          <w:shd w:val="clear" w:color="auto" w:fill="FFFFFF"/>
        </w:rPr>
        <w:t xml:space="preserve"> (2018) </w:t>
      </w:r>
      <w:r w:rsidR="00852554">
        <w:rPr>
          <w:rFonts w:ascii="Arial" w:hAnsi="Arial" w:cs="Arial"/>
          <w:color w:val="222222"/>
          <w:shd w:val="clear" w:color="auto" w:fill="FFFFFF"/>
        </w:rPr>
        <w:t>highlights the awareness of mathematical challenges in primary education and how many children find mathematics extremely hard.</w:t>
      </w:r>
      <w:r w:rsidR="00CE372B">
        <w:rPr>
          <w:rFonts w:ascii="Arial" w:hAnsi="Arial" w:cs="Arial"/>
          <w:color w:val="222222"/>
          <w:shd w:val="clear" w:color="auto" w:fill="FFFFFF"/>
        </w:rPr>
        <w:t xml:space="preserve"> </w:t>
      </w:r>
      <w:r w:rsidR="00CE372B">
        <w:rPr>
          <w:rFonts w:ascii="Arial" w:hAnsi="Arial" w:cs="Arial"/>
          <w:color w:val="000000" w:themeColor="text1"/>
          <w:shd w:val="clear" w:color="auto" w:fill="FFFFFF"/>
        </w:rPr>
        <w:t xml:space="preserve">Kinnear, Lai and Muir (2017) </w:t>
      </w:r>
      <w:r w:rsidR="003F2D39">
        <w:rPr>
          <w:rFonts w:ascii="Arial" w:hAnsi="Arial" w:cs="Arial"/>
          <w:color w:val="222222"/>
          <w:shd w:val="clear" w:color="auto" w:fill="FFFFFF"/>
        </w:rPr>
        <w:t>highlight</w:t>
      </w:r>
      <w:r w:rsidR="00CE372B">
        <w:rPr>
          <w:rFonts w:ascii="Arial" w:hAnsi="Arial" w:cs="Arial"/>
          <w:color w:val="222222"/>
          <w:shd w:val="clear" w:color="auto" w:fill="FFFFFF"/>
        </w:rPr>
        <w:t xml:space="preserve"> that mathematics is a common subject that children find difficult in early years and is common in education to need more focus on children showing an understanding of the subject.</w:t>
      </w:r>
    </w:p>
    <w:p w14:paraId="7E1E55F2" w14:textId="14150ED5" w:rsidR="00852554" w:rsidRDefault="00CE372B" w:rsidP="00013F6E">
      <w:pPr>
        <w:spacing w:line="360" w:lineRule="auto"/>
        <w:rPr>
          <w:rFonts w:ascii="Arial" w:hAnsi="Arial" w:cs="Arial"/>
          <w:color w:val="222222"/>
          <w:shd w:val="clear" w:color="auto" w:fill="FFFFFF"/>
        </w:rPr>
      </w:pPr>
      <w:r w:rsidRPr="00CE372B">
        <w:rPr>
          <w:rFonts w:ascii="Arial" w:hAnsi="Arial" w:cs="Arial"/>
          <w:color w:val="000000" w:themeColor="text1"/>
          <w:shd w:val="clear" w:color="auto" w:fill="FFFFFF"/>
        </w:rPr>
        <w:t xml:space="preserve">Leavy </w:t>
      </w:r>
      <w:r>
        <w:rPr>
          <w:rFonts w:ascii="Arial" w:hAnsi="Arial" w:cs="Arial"/>
          <w:color w:val="000000" w:themeColor="text1"/>
          <w:shd w:val="clear" w:color="auto" w:fill="FFFFFF"/>
        </w:rPr>
        <w:t>and</w:t>
      </w:r>
      <w:r w:rsidRPr="00CE372B">
        <w:rPr>
          <w:rFonts w:ascii="Arial" w:hAnsi="Arial" w:cs="Arial"/>
          <w:color w:val="000000" w:themeColor="text1"/>
          <w:shd w:val="clear" w:color="auto" w:fill="FFFFFF"/>
        </w:rPr>
        <w:t xml:space="preserve"> Hourigan</w:t>
      </w:r>
      <w:r>
        <w:rPr>
          <w:rFonts w:ascii="Arial" w:hAnsi="Arial" w:cs="Arial"/>
          <w:color w:val="000000" w:themeColor="text1"/>
          <w:shd w:val="clear" w:color="auto" w:fill="FFFFFF"/>
        </w:rPr>
        <w:t xml:space="preserve"> (2018) </w:t>
      </w:r>
      <w:r w:rsidR="00852554">
        <w:rPr>
          <w:rFonts w:ascii="Arial" w:hAnsi="Arial" w:cs="Arial"/>
          <w:color w:val="222222"/>
          <w:shd w:val="clear" w:color="auto" w:fill="FFFFFF"/>
        </w:rPr>
        <w:t xml:space="preserve">carried out a wide scale study in New York investigating the types of mathematical content knowledge in teachers. This study involved 25 primary school teachers who planned, taught and reflected on their mathematical lessons. 5 </w:t>
      </w:r>
      <w:r w:rsidR="00706064">
        <w:rPr>
          <w:rFonts w:ascii="Arial" w:hAnsi="Arial" w:cs="Arial"/>
          <w:color w:val="222222"/>
          <w:shd w:val="clear" w:color="auto" w:fill="FFFFFF"/>
        </w:rPr>
        <w:t xml:space="preserve">early </w:t>
      </w:r>
      <w:r w:rsidR="00852554">
        <w:rPr>
          <w:rFonts w:ascii="Arial" w:hAnsi="Arial" w:cs="Arial"/>
          <w:color w:val="222222"/>
          <w:shd w:val="clear" w:color="auto" w:fill="FFFFFF"/>
        </w:rPr>
        <w:t xml:space="preserve">number lessons were carried out with aged 4-5 year old children. Findings from this study show that </w:t>
      </w:r>
      <w:r w:rsidR="0052217D">
        <w:rPr>
          <w:rFonts w:ascii="Arial" w:hAnsi="Arial" w:cs="Arial"/>
          <w:color w:val="222222"/>
          <w:shd w:val="clear" w:color="auto" w:fill="FFFFFF"/>
        </w:rPr>
        <w:t>L</w:t>
      </w:r>
      <w:r w:rsidR="00852554">
        <w:rPr>
          <w:rFonts w:ascii="Arial" w:hAnsi="Arial" w:cs="Arial"/>
          <w:color w:val="222222"/>
          <w:shd w:val="clear" w:color="auto" w:fill="FFFFFF"/>
        </w:rPr>
        <w:t xml:space="preserve">esson </w:t>
      </w:r>
      <w:r w:rsidR="0052217D">
        <w:rPr>
          <w:rFonts w:ascii="Arial" w:hAnsi="Arial" w:cs="Arial"/>
          <w:color w:val="222222"/>
          <w:shd w:val="clear" w:color="auto" w:fill="FFFFFF"/>
        </w:rPr>
        <w:t>S</w:t>
      </w:r>
      <w:r w:rsidR="00852554">
        <w:rPr>
          <w:rFonts w:ascii="Arial" w:hAnsi="Arial" w:cs="Arial"/>
          <w:color w:val="222222"/>
          <w:shd w:val="clear" w:color="auto" w:fill="FFFFFF"/>
        </w:rPr>
        <w:t xml:space="preserve">tudy promoted subject knowledge in mathematics. Lesson </w:t>
      </w:r>
      <w:r w:rsidR="0052217D">
        <w:rPr>
          <w:rFonts w:ascii="Arial" w:hAnsi="Arial" w:cs="Arial"/>
          <w:color w:val="222222"/>
          <w:shd w:val="clear" w:color="auto" w:fill="FFFFFF"/>
        </w:rPr>
        <w:t>S</w:t>
      </w:r>
      <w:r w:rsidR="00852554">
        <w:rPr>
          <w:rFonts w:ascii="Arial" w:hAnsi="Arial" w:cs="Arial"/>
          <w:color w:val="222222"/>
          <w:shd w:val="clear" w:color="auto" w:fill="FFFFFF"/>
        </w:rPr>
        <w:t>tudy proved to support these</w:t>
      </w:r>
      <w:r w:rsidR="0052217D">
        <w:rPr>
          <w:rFonts w:ascii="Arial" w:hAnsi="Arial" w:cs="Arial"/>
          <w:color w:val="222222"/>
          <w:shd w:val="clear" w:color="auto" w:fill="FFFFFF"/>
        </w:rPr>
        <w:t xml:space="preserve"> participant</w:t>
      </w:r>
      <w:r w:rsidR="00852554">
        <w:rPr>
          <w:rFonts w:ascii="Arial" w:hAnsi="Arial" w:cs="Arial"/>
          <w:color w:val="222222"/>
          <w:shd w:val="clear" w:color="auto" w:fill="FFFFFF"/>
        </w:rPr>
        <w:t xml:space="preserve"> teachers in subject knowledge as teachers were able to learn from their peers </w:t>
      </w:r>
      <w:r w:rsidR="00706064">
        <w:rPr>
          <w:rFonts w:ascii="Arial" w:hAnsi="Arial" w:cs="Arial"/>
          <w:color w:val="222222"/>
          <w:shd w:val="clear" w:color="auto" w:fill="FFFFFF"/>
        </w:rPr>
        <w:t xml:space="preserve">and gain useful feedback on not just teaching styles but the content of the lesson </w:t>
      </w:r>
      <w:r w:rsidR="00706064" w:rsidRPr="0052217D">
        <w:rPr>
          <w:rFonts w:ascii="Arial" w:hAnsi="Arial" w:cs="Arial"/>
          <w:color w:val="222222"/>
          <w:shd w:val="clear" w:color="auto" w:fill="FFFFFF"/>
        </w:rPr>
        <w:t>itself</w:t>
      </w:r>
      <w:r w:rsidR="00920A29" w:rsidRPr="0052217D">
        <w:rPr>
          <w:rFonts w:ascii="Arial" w:hAnsi="Arial" w:cs="Arial"/>
          <w:color w:val="222222"/>
          <w:shd w:val="clear" w:color="auto" w:fill="FFFFFF"/>
        </w:rPr>
        <w:t xml:space="preserve">. </w:t>
      </w:r>
      <w:proofErr w:type="spellStart"/>
      <w:r w:rsidR="0052217D" w:rsidRPr="0052217D">
        <w:rPr>
          <w:rFonts w:ascii="Arial" w:hAnsi="Arial" w:cs="Arial"/>
          <w:color w:val="222222"/>
          <w:shd w:val="clear" w:color="auto" w:fill="FFFFFF"/>
        </w:rPr>
        <w:t>Bearne</w:t>
      </w:r>
      <w:proofErr w:type="spellEnd"/>
      <w:r w:rsidR="0052217D" w:rsidRPr="0052217D">
        <w:rPr>
          <w:rFonts w:ascii="Arial" w:hAnsi="Arial" w:cs="Arial"/>
          <w:color w:val="222222"/>
          <w:shd w:val="clear" w:color="auto" w:fill="FFFFFF"/>
        </w:rPr>
        <w:t xml:space="preserve"> and Reedy (2017)</w:t>
      </w:r>
      <w:r w:rsidR="00920A29" w:rsidRPr="0052217D">
        <w:rPr>
          <w:rFonts w:ascii="Arial" w:hAnsi="Arial" w:cs="Arial"/>
          <w:color w:val="222222"/>
          <w:shd w:val="clear" w:color="auto" w:fill="FFFFFF"/>
        </w:rPr>
        <w:t xml:space="preserve"> note that teacher subject knowledge is an important factor of good teaching and argues that it may be the most important aspect of teaching. Without this knowledge it is suggested that teachers may not present the lesson with the right amount of understanding to deliver the concept to children</w:t>
      </w:r>
      <w:r w:rsidR="0052217D" w:rsidRPr="0052217D">
        <w:rPr>
          <w:rFonts w:ascii="Arial" w:hAnsi="Arial" w:cs="Arial"/>
          <w:color w:val="222222"/>
          <w:shd w:val="clear" w:color="auto" w:fill="FFFFFF"/>
        </w:rPr>
        <w:t xml:space="preserve"> effectively.</w:t>
      </w:r>
      <w:r w:rsidR="0052217D">
        <w:rPr>
          <w:rFonts w:ascii="Arial" w:hAnsi="Arial" w:cs="Arial"/>
          <w:color w:val="222222"/>
          <w:shd w:val="clear" w:color="auto" w:fill="FFFFFF"/>
        </w:rPr>
        <w:t xml:space="preserve"> </w:t>
      </w:r>
    </w:p>
    <w:p w14:paraId="1B02536C" w14:textId="6FA70E7E" w:rsidR="00CE372B" w:rsidRDefault="0052217D" w:rsidP="00013F6E">
      <w:pPr>
        <w:spacing w:line="360" w:lineRule="auto"/>
        <w:rPr>
          <w:rFonts w:ascii="Arial" w:hAnsi="Arial" w:cs="Arial"/>
          <w:color w:val="222222"/>
          <w:shd w:val="clear" w:color="auto" w:fill="FFFFFF"/>
        </w:rPr>
      </w:pPr>
      <w:r w:rsidRPr="00CE372B">
        <w:rPr>
          <w:rFonts w:ascii="Arial" w:hAnsi="Arial" w:cs="Arial"/>
          <w:color w:val="000000" w:themeColor="text1"/>
          <w:shd w:val="clear" w:color="auto" w:fill="FFFFFF"/>
        </w:rPr>
        <w:lastRenderedPageBreak/>
        <w:t xml:space="preserve">Leavy </w:t>
      </w:r>
      <w:r>
        <w:rPr>
          <w:rFonts w:ascii="Arial" w:hAnsi="Arial" w:cs="Arial"/>
          <w:color w:val="000000" w:themeColor="text1"/>
          <w:shd w:val="clear" w:color="auto" w:fill="FFFFFF"/>
        </w:rPr>
        <w:t>and</w:t>
      </w:r>
      <w:r w:rsidRPr="00CE372B">
        <w:rPr>
          <w:rFonts w:ascii="Arial" w:hAnsi="Arial" w:cs="Arial"/>
          <w:color w:val="000000" w:themeColor="text1"/>
          <w:shd w:val="clear" w:color="auto" w:fill="FFFFFF"/>
        </w:rPr>
        <w:t xml:space="preserve"> Hourigan</w:t>
      </w:r>
      <w:r>
        <w:rPr>
          <w:rFonts w:ascii="Arial" w:hAnsi="Arial" w:cs="Arial"/>
          <w:color w:val="000000" w:themeColor="text1"/>
          <w:shd w:val="clear" w:color="auto" w:fill="FFFFFF"/>
        </w:rPr>
        <w:t xml:space="preserve">’s </w:t>
      </w:r>
      <w:r w:rsidR="00CE372B">
        <w:rPr>
          <w:rFonts w:ascii="Arial" w:hAnsi="Arial" w:cs="Arial"/>
          <w:color w:val="222222"/>
          <w:shd w:val="clear" w:color="auto" w:fill="FFFFFF"/>
        </w:rPr>
        <w:t>study is very recent but was undertaken outside of the UK. Although this was an American based study, this still shows from previous studies mentioned above that all countries seem to have the same findings and same main points from Lesson Study which is an interesting factor to consider.</w:t>
      </w:r>
      <w:r w:rsidR="00920A29">
        <w:rPr>
          <w:rFonts w:ascii="Arial" w:hAnsi="Arial" w:cs="Arial"/>
          <w:color w:val="222222"/>
          <w:shd w:val="clear" w:color="auto" w:fill="FFFFFF"/>
        </w:rPr>
        <w:t xml:space="preserve"> Also, this study does consider the link between teacher subject knowledge and Lesson Study and how these two factors can </w:t>
      </w:r>
      <w:r>
        <w:rPr>
          <w:rFonts w:ascii="Arial" w:hAnsi="Arial" w:cs="Arial"/>
          <w:color w:val="222222"/>
          <w:shd w:val="clear" w:color="auto" w:fill="FFFFFF"/>
        </w:rPr>
        <w:t xml:space="preserve">connect </w:t>
      </w:r>
      <w:r w:rsidR="00920A29">
        <w:rPr>
          <w:rFonts w:ascii="Arial" w:hAnsi="Arial" w:cs="Arial"/>
          <w:color w:val="222222"/>
          <w:shd w:val="clear" w:color="auto" w:fill="FFFFFF"/>
        </w:rPr>
        <w:t xml:space="preserve">with </w:t>
      </w:r>
      <w:r>
        <w:rPr>
          <w:rFonts w:ascii="Arial" w:hAnsi="Arial" w:cs="Arial"/>
          <w:color w:val="222222"/>
          <w:shd w:val="clear" w:color="auto" w:fill="FFFFFF"/>
        </w:rPr>
        <w:t>one another.</w:t>
      </w:r>
    </w:p>
    <w:p w14:paraId="6623AFEE" w14:textId="02FF7BB9" w:rsidR="00EA756A" w:rsidRDefault="00EA756A" w:rsidP="00013F6E">
      <w:pPr>
        <w:spacing w:line="360" w:lineRule="auto"/>
        <w:rPr>
          <w:rFonts w:ascii="Arial" w:hAnsi="Arial" w:cs="Arial"/>
          <w:color w:val="222222"/>
          <w:shd w:val="clear" w:color="auto" w:fill="FFFFFF"/>
        </w:rPr>
      </w:pPr>
      <w:r>
        <w:rPr>
          <w:rFonts w:ascii="Arial" w:hAnsi="Arial" w:cs="Arial"/>
          <w:color w:val="222222"/>
          <w:shd w:val="clear" w:color="auto" w:fill="FFFFFF"/>
        </w:rPr>
        <w:t>Doig (2011) states that although Lesson Study is a Japanese model of teacher development and reflection, it clearly is no longer restricted to Japan as many countries have taken on the model</w:t>
      </w:r>
      <w:r w:rsidR="002401E4">
        <w:rPr>
          <w:rFonts w:ascii="Arial" w:hAnsi="Arial" w:cs="Arial"/>
          <w:color w:val="222222"/>
          <w:shd w:val="clear" w:color="auto" w:fill="FFFFFF"/>
        </w:rPr>
        <w:t xml:space="preserve"> in practice</w:t>
      </w:r>
      <w:r>
        <w:rPr>
          <w:rFonts w:ascii="Arial" w:hAnsi="Arial" w:cs="Arial"/>
          <w:color w:val="222222"/>
          <w:shd w:val="clear" w:color="auto" w:fill="FFFFFF"/>
        </w:rPr>
        <w:t xml:space="preserve">. Doig (2011) notes that the United Kingdom have shown an interest in the model to develop teaching within the UK and the UK are showing a positive outlook to the model. Also, there has been Lesson Study groups in the United States mostly relating to mathematic development, this has been growing for over ten years. The study also notes how other countries such as South </w:t>
      </w:r>
      <w:r w:rsidR="002401E4">
        <w:rPr>
          <w:rFonts w:ascii="Arial" w:hAnsi="Arial" w:cs="Arial"/>
          <w:color w:val="222222"/>
          <w:shd w:val="clear" w:color="auto" w:fill="FFFFFF"/>
        </w:rPr>
        <w:t>Africa</w:t>
      </w:r>
      <w:r>
        <w:rPr>
          <w:rFonts w:ascii="Arial" w:hAnsi="Arial" w:cs="Arial"/>
          <w:color w:val="222222"/>
          <w:shd w:val="clear" w:color="auto" w:fill="FFFFFF"/>
        </w:rPr>
        <w:t xml:space="preserve"> and Australia also have taken on board the use of Lesson Study in the classroom. This implies that the model is nation wide and clearly is having positive effects over the world. This has been proven through studies discussed in this essay </w:t>
      </w:r>
      <w:r w:rsidR="0052217D">
        <w:rPr>
          <w:rFonts w:ascii="Arial" w:hAnsi="Arial" w:cs="Arial"/>
          <w:color w:val="222222"/>
          <w:shd w:val="clear" w:color="auto" w:fill="FFFFFF"/>
        </w:rPr>
        <w:t xml:space="preserve">previously </w:t>
      </w:r>
      <w:r>
        <w:rPr>
          <w:rFonts w:ascii="Arial" w:hAnsi="Arial" w:cs="Arial"/>
          <w:color w:val="222222"/>
          <w:shd w:val="clear" w:color="auto" w:fill="FFFFFF"/>
        </w:rPr>
        <w:t xml:space="preserve">as they have been from different countries, with very similar </w:t>
      </w:r>
      <w:r w:rsidR="0052217D">
        <w:rPr>
          <w:rFonts w:ascii="Arial" w:hAnsi="Arial" w:cs="Arial"/>
          <w:color w:val="222222"/>
          <w:shd w:val="clear" w:color="auto" w:fill="FFFFFF"/>
        </w:rPr>
        <w:t xml:space="preserve">findings and </w:t>
      </w:r>
      <w:r>
        <w:rPr>
          <w:rFonts w:ascii="Arial" w:hAnsi="Arial" w:cs="Arial"/>
          <w:color w:val="222222"/>
          <w:shd w:val="clear" w:color="auto" w:fill="FFFFFF"/>
        </w:rPr>
        <w:t xml:space="preserve">results. </w:t>
      </w:r>
    </w:p>
    <w:p w14:paraId="00EB395A" w14:textId="5EDD0F43" w:rsidR="002525DD" w:rsidRDefault="002525DD" w:rsidP="00013F6E">
      <w:pPr>
        <w:spacing w:line="360" w:lineRule="auto"/>
        <w:rPr>
          <w:rFonts w:ascii="Arial" w:hAnsi="Arial" w:cs="Arial"/>
          <w:color w:val="222222"/>
          <w:shd w:val="clear" w:color="auto" w:fill="FFFFFF"/>
        </w:rPr>
      </w:pPr>
      <w:proofErr w:type="spellStart"/>
      <w:r w:rsidRPr="0052217D">
        <w:rPr>
          <w:rFonts w:ascii="Arial" w:hAnsi="Arial" w:cs="Arial"/>
          <w:color w:val="000000" w:themeColor="text1"/>
          <w:shd w:val="clear" w:color="auto" w:fill="FFFFFF"/>
        </w:rPr>
        <w:t>Gheith</w:t>
      </w:r>
      <w:proofErr w:type="spellEnd"/>
      <w:r>
        <w:rPr>
          <w:rFonts w:ascii="Arial" w:hAnsi="Arial" w:cs="Arial"/>
          <w:color w:val="222222"/>
          <w:shd w:val="clear" w:color="auto" w:fill="FFFFFF"/>
        </w:rPr>
        <w:t xml:space="preserve"> (2018) </w:t>
      </w:r>
      <w:r w:rsidR="004C00D4">
        <w:rPr>
          <w:rFonts w:ascii="Arial" w:hAnsi="Arial" w:cs="Arial"/>
          <w:color w:val="222222"/>
          <w:shd w:val="clear" w:color="auto" w:fill="FFFFFF"/>
        </w:rPr>
        <w:t xml:space="preserve">notes other </w:t>
      </w:r>
      <w:r w:rsidR="0052217D">
        <w:rPr>
          <w:rFonts w:ascii="Arial" w:hAnsi="Arial" w:cs="Arial"/>
          <w:color w:val="222222"/>
          <w:shd w:val="clear" w:color="auto" w:fill="FFFFFF"/>
        </w:rPr>
        <w:t xml:space="preserve">methods of </w:t>
      </w:r>
      <w:r w:rsidR="004C00D4">
        <w:rPr>
          <w:rFonts w:ascii="Arial" w:hAnsi="Arial" w:cs="Arial"/>
          <w:color w:val="222222"/>
          <w:shd w:val="clear" w:color="auto" w:fill="FFFFFF"/>
        </w:rPr>
        <w:t xml:space="preserve">reflective practice that is not just specifically Lesson Study </w:t>
      </w:r>
      <w:r w:rsidR="0052217D">
        <w:rPr>
          <w:rFonts w:ascii="Arial" w:hAnsi="Arial" w:cs="Arial"/>
          <w:color w:val="222222"/>
          <w:shd w:val="clear" w:color="auto" w:fill="FFFFFF"/>
        </w:rPr>
        <w:t xml:space="preserve">that </w:t>
      </w:r>
      <w:r w:rsidR="004C00D4">
        <w:rPr>
          <w:rFonts w:ascii="Arial" w:hAnsi="Arial" w:cs="Arial"/>
          <w:color w:val="222222"/>
          <w:shd w:val="clear" w:color="auto" w:fill="FFFFFF"/>
        </w:rPr>
        <w:t>can also take place in the primary classroom to develop teaching. The study notes that reflective practice can take place without the full process of Lesson Study, for example, teachers can keep track of their own lessons by filling in a diary/self</w:t>
      </w:r>
      <w:r>
        <w:rPr>
          <w:rFonts w:ascii="Arial" w:hAnsi="Arial" w:cs="Arial"/>
          <w:color w:val="222222"/>
          <w:shd w:val="clear" w:color="auto" w:fill="FFFFFF"/>
        </w:rPr>
        <w:t>-</w:t>
      </w:r>
      <w:r w:rsidR="004C00D4">
        <w:rPr>
          <w:rFonts w:ascii="Arial" w:hAnsi="Arial" w:cs="Arial"/>
          <w:color w:val="222222"/>
          <w:shd w:val="clear" w:color="auto" w:fill="FFFFFF"/>
        </w:rPr>
        <w:t xml:space="preserve">reflection </w:t>
      </w:r>
      <w:r>
        <w:rPr>
          <w:rFonts w:ascii="Arial" w:hAnsi="Arial" w:cs="Arial"/>
          <w:color w:val="222222"/>
          <w:shd w:val="clear" w:color="auto" w:fill="FFFFFF"/>
        </w:rPr>
        <w:t>journal</w:t>
      </w:r>
      <w:r w:rsidR="004C00D4">
        <w:rPr>
          <w:rFonts w:ascii="Arial" w:hAnsi="Arial" w:cs="Arial"/>
          <w:color w:val="222222"/>
          <w:shd w:val="clear" w:color="auto" w:fill="FFFFFF"/>
        </w:rPr>
        <w:t xml:space="preserve"> of each lesson </w:t>
      </w:r>
      <w:r>
        <w:rPr>
          <w:rFonts w:ascii="Arial" w:hAnsi="Arial" w:cs="Arial"/>
          <w:color w:val="222222"/>
          <w:shd w:val="clear" w:color="auto" w:fill="FFFFFF"/>
        </w:rPr>
        <w:t xml:space="preserve">including </w:t>
      </w:r>
      <w:r w:rsidR="004C00D4">
        <w:rPr>
          <w:rFonts w:ascii="Arial" w:hAnsi="Arial" w:cs="Arial"/>
          <w:color w:val="222222"/>
          <w:shd w:val="clear" w:color="auto" w:fill="FFFFFF"/>
        </w:rPr>
        <w:t>what they fe</w:t>
      </w:r>
      <w:r>
        <w:rPr>
          <w:rFonts w:ascii="Arial" w:hAnsi="Arial" w:cs="Arial"/>
          <w:color w:val="222222"/>
          <w:shd w:val="clear" w:color="auto" w:fill="FFFFFF"/>
        </w:rPr>
        <w:t>lt</w:t>
      </w:r>
      <w:r w:rsidR="004C00D4">
        <w:rPr>
          <w:rFonts w:ascii="Arial" w:hAnsi="Arial" w:cs="Arial"/>
          <w:color w:val="222222"/>
          <w:shd w:val="clear" w:color="auto" w:fill="FFFFFF"/>
        </w:rPr>
        <w:t xml:space="preserve"> went well and what could be improved. This serves as a strategy of self</w:t>
      </w:r>
      <w:r>
        <w:rPr>
          <w:rFonts w:ascii="Arial" w:hAnsi="Arial" w:cs="Arial"/>
          <w:color w:val="222222"/>
          <w:shd w:val="clear" w:color="auto" w:fill="FFFFFF"/>
        </w:rPr>
        <w:t>-</w:t>
      </w:r>
      <w:r w:rsidR="004C00D4">
        <w:rPr>
          <w:rFonts w:ascii="Arial" w:hAnsi="Arial" w:cs="Arial"/>
          <w:color w:val="222222"/>
          <w:shd w:val="clear" w:color="auto" w:fill="FFFFFF"/>
        </w:rPr>
        <w:t>reflection</w:t>
      </w:r>
      <w:r w:rsidR="000B1988">
        <w:rPr>
          <w:rFonts w:ascii="Arial" w:hAnsi="Arial" w:cs="Arial"/>
          <w:color w:val="222222"/>
          <w:shd w:val="clear" w:color="auto" w:fill="FFFFFF"/>
        </w:rPr>
        <w:t xml:space="preserve"> but is considered as a time consuming strategy which limits this slightly. </w:t>
      </w:r>
      <w:r>
        <w:rPr>
          <w:rFonts w:ascii="Arial" w:hAnsi="Arial" w:cs="Arial"/>
          <w:color w:val="222222"/>
          <w:shd w:val="clear" w:color="auto" w:fill="FFFFFF"/>
        </w:rPr>
        <w:t>During personal experience, I used a reflection journal that I would fill in every day based on a lesson taught or a learning experience that I felt I could reflect on. This proved to be helpful in identifying strengths and improvements, but I did find the strategy very time consuming which is something to consider whilst considering this as a reflective strategy.</w:t>
      </w:r>
    </w:p>
    <w:p w14:paraId="629B8997" w14:textId="14864CAB" w:rsidR="004C00D4" w:rsidRDefault="000B1988" w:rsidP="00013F6E">
      <w:pPr>
        <w:spacing w:line="360" w:lineRule="auto"/>
        <w:rPr>
          <w:rFonts w:ascii="Arial" w:hAnsi="Arial" w:cs="Arial"/>
          <w:color w:val="222222"/>
          <w:shd w:val="clear" w:color="auto" w:fill="FFFFFF"/>
        </w:rPr>
      </w:pPr>
      <w:r>
        <w:rPr>
          <w:rFonts w:ascii="Arial" w:hAnsi="Arial" w:cs="Arial"/>
          <w:color w:val="222222"/>
          <w:shd w:val="clear" w:color="auto" w:fill="FFFFFF"/>
        </w:rPr>
        <w:t>Another form of self</w:t>
      </w:r>
      <w:r w:rsidR="002525DD">
        <w:rPr>
          <w:rFonts w:ascii="Arial" w:hAnsi="Arial" w:cs="Arial"/>
          <w:color w:val="222222"/>
          <w:shd w:val="clear" w:color="auto" w:fill="FFFFFF"/>
        </w:rPr>
        <w:t>-</w:t>
      </w:r>
      <w:r>
        <w:rPr>
          <w:rFonts w:ascii="Arial" w:hAnsi="Arial" w:cs="Arial"/>
          <w:color w:val="222222"/>
          <w:shd w:val="clear" w:color="auto" w:fill="FFFFFF"/>
        </w:rPr>
        <w:t xml:space="preserve">reflection </w:t>
      </w:r>
      <w:r w:rsidR="006B29C2">
        <w:rPr>
          <w:rFonts w:ascii="Arial" w:hAnsi="Arial" w:cs="Arial"/>
          <w:color w:val="222222"/>
          <w:shd w:val="clear" w:color="auto" w:fill="FFFFFF"/>
        </w:rPr>
        <w:t>can include</w:t>
      </w:r>
      <w:r>
        <w:rPr>
          <w:rFonts w:ascii="Arial" w:hAnsi="Arial" w:cs="Arial"/>
          <w:color w:val="222222"/>
          <w:shd w:val="clear" w:color="auto" w:fill="FFFFFF"/>
        </w:rPr>
        <w:t xml:space="preserve"> teachers having the opportunity to attend workshops </w:t>
      </w:r>
      <w:r w:rsidR="006B29C2">
        <w:rPr>
          <w:rFonts w:ascii="Arial" w:hAnsi="Arial" w:cs="Arial"/>
          <w:color w:val="222222"/>
          <w:shd w:val="clear" w:color="auto" w:fill="FFFFFF"/>
        </w:rPr>
        <w:t xml:space="preserve">or courses about </w:t>
      </w:r>
      <w:r>
        <w:rPr>
          <w:rFonts w:ascii="Arial" w:hAnsi="Arial" w:cs="Arial"/>
          <w:color w:val="222222"/>
          <w:shd w:val="clear" w:color="auto" w:fill="FFFFFF"/>
        </w:rPr>
        <w:t>different teaching strategies to allow teachers to observe their own practice as well as meeting other professionals to discuss teaching practice.</w:t>
      </w:r>
      <w:r w:rsidR="00843B4D">
        <w:rPr>
          <w:rFonts w:ascii="Arial" w:hAnsi="Arial" w:cs="Arial"/>
          <w:color w:val="222222"/>
          <w:shd w:val="clear" w:color="auto" w:fill="FFFFFF"/>
        </w:rPr>
        <w:t xml:space="preserve"> Sellars (2017) </w:t>
      </w:r>
      <w:r w:rsidR="004C00D4">
        <w:rPr>
          <w:rFonts w:ascii="Arial" w:hAnsi="Arial" w:cs="Arial"/>
          <w:color w:val="222222"/>
          <w:shd w:val="clear" w:color="auto" w:fill="FFFFFF"/>
        </w:rPr>
        <w:t>also supports this noting</w:t>
      </w:r>
      <w:r w:rsidR="006B29C2">
        <w:rPr>
          <w:rFonts w:ascii="Arial" w:hAnsi="Arial" w:cs="Arial"/>
          <w:color w:val="222222"/>
          <w:shd w:val="clear" w:color="auto" w:fill="FFFFFF"/>
        </w:rPr>
        <w:t xml:space="preserve"> that taking teachers outside of their everyday working environment provides them the opportunity to meet other teachers and gain other experiences and ideas from those professionals, therefore impacting their own reflective practice</w:t>
      </w:r>
      <w:r w:rsidR="004C00D4">
        <w:rPr>
          <w:rFonts w:ascii="Arial" w:hAnsi="Arial" w:cs="Arial"/>
          <w:color w:val="222222"/>
          <w:shd w:val="clear" w:color="auto" w:fill="FFFFFF"/>
        </w:rPr>
        <w:t>.</w:t>
      </w:r>
      <w:r w:rsidR="006B29C2">
        <w:rPr>
          <w:rFonts w:ascii="Arial" w:hAnsi="Arial" w:cs="Arial"/>
          <w:color w:val="222222"/>
          <w:shd w:val="clear" w:color="auto" w:fill="FFFFFF"/>
        </w:rPr>
        <w:t xml:space="preserve"> H</w:t>
      </w:r>
      <w:r>
        <w:rPr>
          <w:rFonts w:ascii="Arial" w:hAnsi="Arial" w:cs="Arial"/>
          <w:color w:val="222222"/>
          <w:shd w:val="clear" w:color="auto" w:fill="FFFFFF"/>
        </w:rPr>
        <w:t>owever,</w:t>
      </w:r>
      <w:r w:rsidR="00843B4D">
        <w:rPr>
          <w:rFonts w:ascii="Arial" w:hAnsi="Arial" w:cs="Arial"/>
          <w:color w:val="222222"/>
          <w:shd w:val="clear" w:color="auto" w:fill="FFFFFF"/>
        </w:rPr>
        <w:t xml:space="preserve"> </w:t>
      </w:r>
      <w:proofErr w:type="spellStart"/>
      <w:r w:rsidR="00843B4D" w:rsidRPr="0052217D">
        <w:rPr>
          <w:rFonts w:ascii="Arial" w:hAnsi="Arial" w:cs="Arial"/>
          <w:color w:val="000000" w:themeColor="text1"/>
          <w:shd w:val="clear" w:color="auto" w:fill="FFFFFF"/>
        </w:rPr>
        <w:t>Gheith</w:t>
      </w:r>
      <w:proofErr w:type="spellEnd"/>
      <w:r w:rsidR="00843B4D">
        <w:rPr>
          <w:rFonts w:ascii="Arial" w:hAnsi="Arial" w:cs="Arial"/>
          <w:color w:val="222222"/>
          <w:shd w:val="clear" w:color="auto" w:fill="FFFFFF"/>
        </w:rPr>
        <w:t xml:space="preserve"> (2018) </w:t>
      </w:r>
      <w:r>
        <w:rPr>
          <w:rFonts w:ascii="Arial" w:hAnsi="Arial" w:cs="Arial"/>
          <w:color w:val="222222"/>
          <w:shd w:val="clear" w:color="auto" w:fill="FFFFFF"/>
        </w:rPr>
        <w:t xml:space="preserve">states that although reflective practice is becoming more </w:t>
      </w:r>
      <w:r>
        <w:rPr>
          <w:rFonts w:ascii="Arial" w:hAnsi="Arial" w:cs="Arial"/>
          <w:color w:val="222222"/>
          <w:shd w:val="clear" w:color="auto" w:fill="FFFFFF"/>
        </w:rPr>
        <w:lastRenderedPageBreak/>
        <w:t xml:space="preserve">common, teachers </w:t>
      </w:r>
      <w:r w:rsidR="006B29C2">
        <w:rPr>
          <w:rFonts w:ascii="Arial" w:hAnsi="Arial" w:cs="Arial"/>
          <w:color w:val="222222"/>
          <w:shd w:val="clear" w:color="auto" w:fill="FFFFFF"/>
        </w:rPr>
        <w:t>often feel that having</w:t>
      </w:r>
      <w:r>
        <w:rPr>
          <w:rFonts w:ascii="Arial" w:hAnsi="Arial" w:cs="Arial"/>
          <w:color w:val="222222"/>
          <w:shd w:val="clear" w:color="auto" w:fill="FFFFFF"/>
        </w:rPr>
        <w:t xml:space="preserve"> their peers observing their lessons and receiving feedback difficult and often knocks their confidence. There can be the fear of receiving negative feedback from other teachers therefore effecting their practice. </w:t>
      </w:r>
      <w:r w:rsidR="00FD5FC4">
        <w:rPr>
          <w:rFonts w:ascii="Arial" w:hAnsi="Arial" w:cs="Arial"/>
          <w:color w:val="222222"/>
          <w:shd w:val="clear" w:color="auto" w:fill="FFFFFF"/>
        </w:rPr>
        <w:t xml:space="preserve">This suggests Lesson Study may not always </w:t>
      </w:r>
      <w:r w:rsidR="00886D2D">
        <w:rPr>
          <w:rFonts w:ascii="Arial" w:hAnsi="Arial" w:cs="Arial"/>
          <w:color w:val="222222"/>
          <w:shd w:val="clear" w:color="auto" w:fill="FFFFFF"/>
        </w:rPr>
        <w:t>be effective and can cause stress to the teaching profession</w:t>
      </w:r>
      <w:r w:rsidR="00843B4D">
        <w:rPr>
          <w:rFonts w:ascii="Arial" w:hAnsi="Arial" w:cs="Arial"/>
          <w:color w:val="222222"/>
          <w:shd w:val="clear" w:color="auto" w:fill="FFFFFF"/>
        </w:rPr>
        <w:t>.</w:t>
      </w:r>
    </w:p>
    <w:p w14:paraId="1C89092E" w14:textId="3CEFAD51" w:rsidR="00992EEE" w:rsidRDefault="00886D2D" w:rsidP="00013F6E">
      <w:pPr>
        <w:spacing w:line="360" w:lineRule="auto"/>
        <w:rPr>
          <w:rFonts w:ascii="Arial" w:hAnsi="Arial" w:cs="Arial"/>
          <w:color w:val="222222"/>
          <w:shd w:val="clear" w:color="auto" w:fill="FFFFFF"/>
        </w:rPr>
      </w:pPr>
      <w:proofErr w:type="spellStart"/>
      <w:r w:rsidRPr="0052217D">
        <w:rPr>
          <w:rFonts w:ascii="Arial" w:hAnsi="Arial" w:cs="Arial"/>
          <w:color w:val="000000" w:themeColor="text1"/>
          <w:shd w:val="clear" w:color="auto" w:fill="FFFFFF"/>
        </w:rPr>
        <w:t>Gheith</w:t>
      </w:r>
      <w:proofErr w:type="spellEnd"/>
      <w:r>
        <w:rPr>
          <w:rFonts w:ascii="Arial" w:hAnsi="Arial" w:cs="Arial"/>
          <w:color w:val="222222"/>
          <w:shd w:val="clear" w:color="auto" w:fill="FFFFFF"/>
        </w:rPr>
        <w:t xml:space="preserve"> (2018) </w:t>
      </w:r>
      <w:r w:rsidR="00992EEE">
        <w:rPr>
          <w:rFonts w:ascii="Arial" w:hAnsi="Arial" w:cs="Arial"/>
          <w:color w:val="222222"/>
          <w:shd w:val="clear" w:color="auto" w:fill="FFFFFF"/>
        </w:rPr>
        <w:t xml:space="preserve">considers that the more experienced a teacher may be, </w:t>
      </w:r>
      <w:r>
        <w:rPr>
          <w:rFonts w:ascii="Arial" w:hAnsi="Arial" w:cs="Arial"/>
          <w:color w:val="222222"/>
          <w:shd w:val="clear" w:color="auto" w:fill="FFFFFF"/>
        </w:rPr>
        <w:t>leads to them feeling</w:t>
      </w:r>
      <w:r w:rsidR="00992EEE">
        <w:rPr>
          <w:rFonts w:ascii="Arial" w:hAnsi="Arial" w:cs="Arial"/>
          <w:color w:val="222222"/>
          <w:shd w:val="clear" w:color="auto" w:fill="FFFFFF"/>
        </w:rPr>
        <w:t xml:space="preserve"> more confident to participate in Lesson Study. The study notes that highly experienced teachers may feel more inclined to be a part of self-reflection rather than newly qualified teachers due to less experience in the classroom. However, the study further goes on to discuss that this was not the case from th</w:t>
      </w:r>
      <w:r>
        <w:rPr>
          <w:rFonts w:ascii="Arial" w:hAnsi="Arial" w:cs="Arial"/>
          <w:color w:val="222222"/>
          <w:shd w:val="clear" w:color="auto" w:fill="FFFFFF"/>
        </w:rPr>
        <w:t>is</w:t>
      </w:r>
      <w:r w:rsidR="00992EEE">
        <w:rPr>
          <w:rFonts w:ascii="Arial" w:hAnsi="Arial" w:cs="Arial"/>
          <w:color w:val="222222"/>
          <w:shd w:val="clear" w:color="auto" w:fill="FFFFFF"/>
        </w:rPr>
        <w:t xml:space="preserve"> study</w:t>
      </w:r>
      <w:r>
        <w:rPr>
          <w:rFonts w:ascii="Arial" w:hAnsi="Arial" w:cs="Arial"/>
          <w:color w:val="222222"/>
          <w:shd w:val="clear" w:color="auto" w:fill="FFFFFF"/>
        </w:rPr>
        <w:t xml:space="preserve">’s </w:t>
      </w:r>
      <w:r w:rsidR="00992EEE">
        <w:rPr>
          <w:rFonts w:ascii="Arial" w:hAnsi="Arial" w:cs="Arial"/>
          <w:color w:val="222222"/>
          <w:shd w:val="clear" w:color="auto" w:fill="FFFFFF"/>
        </w:rPr>
        <w:t xml:space="preserve">findings as </w:t>
      </w:r>
      <w:proofErr w:type="spellStart"/>
      <w:r w:rsidRPr="0052217D">
        <w:rPr>
          <w:rFonts w:ascii="Arial" w:hAnsi="Arial" w:cs="Arial"/>
          <w:color w:val="000000" w:themeColor="text1"/>
          <w:shd w:val="clear" w:color="auto" w:fill="FFFFFF"/>
        </w:rPr>
        <w:t>Gheith</w:t>
      </w:r>
      <w:proofErr w:type="spellEnd"/>
      <w:r>
        <w:rPr>
          <w:rFonts w:ascii="Arial" w:hAnsi="Arial" w:cs="Arial"/>
          <w:color w:val="222222"/>
          <w:shd w:val="clear" w:color="auto" w:fill="FFFFFF"/>
        </w:rPr>
        <w:t xml:space="preserve"> (2018) </w:t>
      </w:r>
      <w:r w:rsidR="00992EEE">
        <w:rPr>
          <w:rFonts w:ascii="Arial" w:hAnsi="Arial" w:cs="Arial"/>
          <w:color w:val="222222"/>
          <w:shd w:val="clear" w:color="auto" w:fill="FFFFFF"/>
        </w:rPr>
        <w:t xml:space="preserve">states that all participants responded highly </w:t>
      </w:r>
      <w:r>
        <w:rPr>
          <w:rFonts w:ascii="Arial" w:hAnsi="Arial" w:cs="Arial"/>
          <w:color w:val="222222"/>
          <w:shd w:val="clear" w:color="auto" w:fill="FFFFFF"/>
        </w:rPr>
        <w:t>towards</w:t>
      </w:r>
      <w:r w:rsidR="00992EEE">
        <w:rPr>
          <w:rFonts w:ascii="Arial" w:hAnsi="Arial" w:cs="Arial"/>
          <w:color w:val="222222"/>
          <w:shd w:val="clear" w:color="auto" w:fill="FFFFFF"/>
        </w:rPr>
        <w:t xml:space="preserve"> self</w:t>
      </w:r>
      <w:r>
        <w:rPr>
          <w:rFonts w:ascii="Arial" w:hAnsi="Arial" w:cs="Arial"/>
          <w:color w:val="222222"/>
          <w:shd w:val="clear" w:color="auto" w:fill="FFFFFF"/>
        </w:rPr>
        <w:t>-</w:t>
      </w:r>
      <w:r w:rsidR="00992EEE">
        <w:rPr>
          <w:rFonts w:ascii="Arial" w:hAnsi="Arial" w:cs="Arial"/>
          <w:color w:val="222222"/>
          <w:shd w:val="clear" w:color="auto" w:fill="FFFFFF"/>
        </w:rPr>
        <w:t xml:space="preserve">reflection in </w:t>
      </w:r>
      <w:r>
        <w:rPr>
          <w:rFonts w:ascii="Arial" w:hAnsi="Arial" w:cs="Arial"/>
          <w:color w:val="222222"/>
          <w:shd w:val="clear" w:color="auto" w:fill="FFFFFF"/>
        </w:rPr>
        <w:t>teaching</w:t>
      </w:r>
      <w:r w:rsidR="00992EEE">
        <w:rPr>
          <w:rFonts w:ascii="Arial" w:hAnsi="Arial" w:cs="Arial"/>
          <w:color w:val="222222"/>
          <w:shd w:val="clear" w:color="auto" w:fill="FFFFFF"/>
        </w:rPr>
        <w:t xml:space="preserve"> practice regardless of age or amount of experience. This suggests that the Lesson Study model can suit </w:t>
      </w:r>
      <w:r>
        <w:rPr>
          <w:rFonts w:ascii="Arial" w:hAnsi="Arial" w:cs="Arial"/>
          <w:color w:val="222222"/>
          <w:shd w:val="clear" w:color="auto" w:fill="FFFFFF"/>
        </w:rPr>
        <w:t>professionals</w:t>
      </w:r>
      <w:r w:rsidR="00992EEE">
        <w:rPr>
          <w:rFonts w:ascii="Arial" w:hAnsi="Arial" w:cs="Arial"/>
          <w:color w:val="222222"/>
          <w:shd w:val="clear" w:color="auto" w:fill="FFFFFF"/>
        </w:rPr>
        <w:t xml:space="preserve"> of all ages in a fair way. </w:t>
      </w:r>
    </w:p>
    <w:p w14:paraId="1629B4A3" w14:textId="45623714" w:rsidR="00992EEE" w:rsidRPr="00EA6162" w:rsidRDefault="00992EEE" w:rsidP="00013F6E">
      <w:pPr>
        <w:spacing w:line="360" w:lineRule="auto"/>
        <w:rPr>
          <w:rFonts w:ascii="Arial" w:hAnsi="Arial" w:cs="Arial"/>
          <w:color w:val="222222"/>
          <w:shd w:val="clear" w:color="auto" w:fill="FFFFFF"/>
        </w:rPr>
      </w:pPr>
      <w:r>
        <w:rPr>
          <w:rFonts w:ascii="Arial" w:hAnsi="Arial" w:cs="Arial"/>
          <w:color w:val="222222"/>
          <w:shd w:val="clear" w:color="auto" w:fill="FFFFFF"/>
        </w:rPr>
        <w:t xml:space="preserve">Also, </w:t>
      </w:r>
      <w:r w:rsidR="00886D2D">
        <w:rPr>
          <w:rFonts w:ascii="Arial" w:hAnsi="Arial" w:cs="Arial"/>
          <w:color w:val="222222"/>
          <w:shd w:val="clear" w:color="auto" w:fill="FFFFFF"/>
        </w:rPr>
        <w:t xml:space="preserve">following this study, </w:t>
      </w:r>
      <w:proofErr w:type="spellStart"/>
      <w:r w:rsidR="00886D2D" w:rsidRPr="0052217D">
        <w:rPr>
          <w:rFonts w:ascii="Arial" w:hAnsi="Arial" w:cs="Arial"/>
          <w:color w:val="000000" w:themeColor="text1"/>
          <w:shd w:val="clear" w:color="auto" w:fill="FFFFFF"/>
        </w:rPr>
        <w:t>Gheith</w:t>
      </w:r>
      <w:proofErr w:type="spellEnd"/>
      <w:r w:rsidR="00886D2D">
        <w:rPr>
          <w:rFonts w:ascii="Arial" w:hAnsi="Arial" w:cs="Arial"/>
          <w:color w:val="222222"/>
          <w:shd w:val="clear" w:color="auto" w:fill="FFFFFF"/>
        </w:rPr>
        <w:t xml:space="preserve"> (2018)</w:t>
      </w:r>
      <w:r>
        <w:rPr>
          <w:rFonts w:ascii="Arial" w:hAnsi="Arial" w:cs="Arial"/>
          <w:color w:val="222222"/>
          <w:shd w:val="clear" w:color="auto" w:fill="FFFFFF"/>
        </w:rPr>
        <w:t xml:space="preserve"> considered other ways to prepare teachers around self-</w:t>
      </w:r>
      <w:r w:rsidR="00886D2D">
        <w:rPr>
          <w:rFonts w:ascii="Arial" w:hAnsi="Arial" w:cs="Arial"/>
          <w:color w:val="222222"/>
          <w:shd w:val="clear" w:color="auto" w:fill="FFFFFF"/>
        </w:rPr>
        <w:t>reflection</w:t>
      </w:r>
      <w:r>
        <w:rPr>
          <w:rFonts w:ascii="Arial" w:hAnsi="Arial" w:cs="Arial"/>
          <w:color w:val="222222"/>
          <w:shd w:val="clear" w:color="auto" w:fill="FFFFFF"/>
        </w:rPr>
        <w:t xml:space="preserve"> and in some cases Lesson Study. Schools can implement interventions that support the reflection model such as Teacher Preparation Programmes which can involve teacher courses on the importance of reflective practice, including examples of </w:t>
      </w:r>
      <w:r w:rsidR="006A65A4">
        <w:rPr>
          <w:rFonts w:ascii="Arial" w:hAnsi="Arial" w:cs="Arial"/>
          <w:color w:val="222222"/>
          <w:shd w:val="clear" w:color="auto" w:fill="FFFFFF"/>
        </w:rPr>
        <w:t>L</w:t>
      </w:r>
      <w:r>
        <w:rPr>
          <w:rFonts w:ascii="Arial" w:hAnsi="Arial" w:cs="Arial"/>
          <w:color w:val="222222"/>
          <w:shd w:val="clear" w:color="auto" w:fill="FFFFFF"/>
        </w:rPr>
        <w:t xml:space="preserve">esson </w:t>
      </w:r>
      <w:r w:rsidR="006A65A4">
        <w:rPr>
          <w:rFonts w:ascii="Arial" w:hAnsi="Arial" w:cs="Arial"/>
          <w:color w:val="222222"/>
          <w:shd w:val="clear" w:color="auto" w:fill="FFFFFF"/>
        </w:rPr>
        <w:t>S</w:t>
      </w:r>
      <w:r>
        <w:rPr>
          <w:rFonts w:ascii="Arial" w:hAnsi="Arial" w:cs="Arial"/>
          <w:color w:val="222222"/>
          <w:shd w:val="clear" w:color="auto" w:fill="FFFFFF"/>
        </w:rPr>
        <w:t>tudy cases where lessons have been improved and teaching has developed</w:t>
      </w:r>
      <w:r w:rsidR="00843B4D">
        <w:rPr>
          <w:rFonts w:ascii="Arial" w:hAnsi="Arial" w:cs="Arial"/>
          <w:color w:val="222222"/>
          <w:shd w:val="clear" w:color="auto" w:fill="FFFFFF"/>
        </w:rPr>
        <w:t xml:space="preserve"> (</w:t>
      </w:r>
      <w:proofErr w:type="spellStart"/>
      <w:r w:rsidR="00843B4D">
        <w:rPr>
          <w:rFonts w:ascii="Arial" w:hAnsi="Arial" w:cs="Arial"/>
          <w:color w:val="000000" w:themeColor="text1"/>
          <w:shd w:val="clear" w:color="auto" w:fill="FFFFFF"/>
        </w:rPr>
        <w:t>Barentsen</w:t>
      </w:r>
      <w:proofErr w:type="spellEnd"/>
      <w:r w:rsidR="00843B4D">
        <w:rPr>
          <w:rFonts w:ascii="Arial" w:hAnsi="Arial" w:cs="Arial"/>
          <w:color w:val="000000" w:themeColor="text1"/>
          <w:shd w:val="clear" w:color="auto" w:fill="FFFFFF"/>
        </w:rPr>
        <w:t xml:space="preserve"> and Malthouse, 2013).</w:t>
      </w:r>
    </w:p>
    <w:p w14:paraId="32FAA672" w14:textId="6D8696D0" w:rsidR="00E96560" w:rsidRPr="00E96560" w:rsidRDefault="00E96560" w:rsidP="00013F6E">
      <w:pPr>
        <w:spacing w:line="360" w:lineRule="auto"/>
        <w:rPr>
          <w:rFonts w:ascii="Arial" w:hAnsi="Arial" w:cs="Arial"/>
          <w:b/>
          <w:bCs/>
          <w:color w:val="222222"/>
          <w:u w:val="single"/>
          <w:shd w:val="clear" w:color="auto" w:fill="FFFFFF"/>
        </w:rPr>
      </w:pPr>
      <w:r w:rsidRPr="00E96560">
        <w:rPr>
          <w:rFonts w:ascii="Arial" w:hAnsi="Arial" w:cs="Arial"/>
          <w:b/>
          <w:bCs/>
          <w:color w:val="222222"/>
          <w:u w:val="single"/>
          <w:shd w:val="clear" w:color="auto" w:fill="FFFFFF"/>
        </w:rPr>
        <w:t>My experience with Lesson Study</w:t>
      </w:r>
    </w:p>
    <w:p w14:paraId="3D07BA80" w14:textId="54EBD4D2" w:rsidR="00E96560" w:rsidRPr="00EA3527" w:rsidRDefault="00E96560" w:rsidP="00013F6E">
      <w:pPr>
        <w:spacing w:line="360" w:lineRule="auto"/>
        <w:rPr>
          <w:rFonts w:ascii="Arial" w:hAnsi="Arial" w:cs="Arial"/>
          <w:color w:val="222222"/>
          <w:shd w:val="clear" w:color="auto" w:fill="FFFFFF"/>
        </w:rPr>
      </w:pPr>
      <w:r>
        <w:rPr>
          <w:rFonts w:ascii="Arial" w:hAnsi="Arial" w:cs="Arial"/>
          <w:color w:val="222222"/>
          <w:shd w:val="clear" w:color="auto" w:fill="FFFFFF"/>
        </w:rPr>
        <w:t>Whilst completing a module on PGCE</w:t>
      </w:r>
      <w:r w:rsidR="00722D1A">
        <w:rPr>
          <w:rFonts w:ascii="Arial" w:hAnsi="Arial" w:cs="Arial"/>
          <w:color w:val="222222"/>
          <w:shd w:val="clear" w:color="auto" w:fill="FFFFFF"/>
        </w:rPr>
        <w:t xml:space="preserve"> at university</w:t>
      </w:r>
      <w:r>
        <w:rPr>
          <w:rFonts w:ascii="Arial" w:hAnsi="Arial" w:cs="Arial"/>
          <w:color w:val="222222"/>
          <w:shd w:val="clear" w:color="auto" w:fill="FFFFFF"/>
        </w:rPr>
        <w:t xml:space="preserve">, it was required to conduct a Lesson Study research project with a research partner. Myself and my partner </w:t>
      </w:r>
      <w:r w:rsidR="00242449">
        <w:rPr>
          <w:rFonts w:ascii="Arial" w:hAnsi="Arial" w:cs="Arial"/>
          <w:color w:val="222222"/>
          <w:shd w:val="clear" w:color="auto" w:fill="FFFFFF"/>
        </w:rPr>
        <w:t>investigated</w:t>
      </w:r>
      <w:r>
        <w:rPr>
          <w:rFonts w:ascii="Arial" w:hAnsi="Arial" w:cs="Arial"/>
          <w:color w:val="222222"/>
          <w:shd w:val="clear" w:color="auto" w:fill="FFFFFF"/>
        </w:rPr>
        <w:t xml:space="preserve"> how student participation was increased through the use of an ICT quiz used on iPads. In order to measure the effectiveness of this, myself and my research partner planned our lessons together, chose 3 target children that will be observed by my research partner during my lesson, observing the lesson through making written notes as well as completing an observation table which made it more easier and accessible to read notes on each target child. Following this, we also interviewed </w:t>
      </w:r>
      <w:r w:rsidR="00722D1A">
        <w:rPr>
          <w:rFonts w:ascii="Arial" w:hAnsi="Arial" w:cs="Arial"/>
          <w:color w:val="222222"/>
          <w:shd w:val="clear" w:color="auto" w:fill="FFFFFF"/>
        </w:rPr>
        <w:t xml:space="preserve">the three </w:t>
      </w:r>
      <w:r>
        <w:rPr>
          <w:rFonts w:ascii="Arial" w:hAnsi="Arial" w:cs="Arial"/>
          <w:color w:val="222222"/>
          <w:shd w:val="clear" w:color="auto" w:fill="FFFFFF"/>
        </w:rPr>
        <w:t>child</w:t>
      </w:r>
      <w:r w:rsidR="00722D1A">
        <w:rPr>
          <w:rFonts w:ascii="Arial" w:hAnsi="Arial" w:cs="Arial"/>
          <w:color w:val="222222"/>
          <w:shd w:val="clear" w:color="auto" w:fill="FFFFFF"/>
        </w:rPr>
        <w:t>ren</w:t>
      </w:r>
      <w:r>
        <w:rPr>
          <w:rFonts w:ascii="Arial" w:hAnsi="Arial" w:cs="Arial"/>
          <w:color w:val="222222"/>
          <w:shd w:val="clear" w:color="auto" w:fill="FFFFFF"/>
        </w:rPr>
        <w:t xml:space="preserve"> on the lesson through an informal way in order to gain effective feedback. We filled in an interview response table, very similar to the example shown in </w:t>
      </w:r>
      <w:r>
        <w:rPr>
          <w:rFonts w:ascii="Arial" w:hAnsi="Arial" w:cs="Arial"/>
          <w:i/>
          <w:iCs/>
          <w:color w:val="222222"/>
          <w:shd w:val="clear" w:color="auto" w:fill="FFFFFF"/>
        </w:rPr>
        <w:t xml:space="preserve">Figure 2 </w:t>
      </w:r>
      <w:r>
        <w:rPr>
          <w:rFonts w:ascii="Arial" w:hAnsi="Arial" w:cs="Arial"/>
          <w:color w:val="222222"/>
          <w:shd w:val="clear" w:color="auto" w:fill="FFFFFF"/>
        </w:rPr>
        <w:t xml:space="preserve">above. After the first lesson was complete, myself and my research partner met and discussed what went well during the lesson, </w:t>
      </w:r>
      <w:r w:rsidR="00722D1A">
        <w:rPr>
          <w:rFonts w:ascii="Arial" w:hAnsi="Arial" w:cs="Arial"/>
          <w:color w:val="222222"/>
          <w:shd w:val="clear" w:color="auto" w:fill="FFFFFF"/>
        </w:rPr>
        <w:t xml:space="preserve">discussed </w:t>
      </w:r>
      <w:r>
        <w:rPr>
          <w:rFonts w:ascii="Arial" w:hAnsi="Arial" w:cs="Arial"/>
          <w:color w:val="222222"/>
          <w:shd w:val="clear" w:color="auto" w:fill="FFFFFF"/>
        </w:rPr>
        <w:t xml:space="preserve">key points from observation notes, including those about the target children and highlighted points of improvement. From this, we were able to make slight changes to the lesson prior one of us starting the lesson next time. This proved to be a good way of reflecting on teaching and allowed myself and my partner to reflect on strategies used. </w:t>
      </w:r>
      <w:r w:rsidR="00722D1A">
        <w:rPr>
          <w:rFonts w:ascii="Arial" w:hAnsi="Arial" w:cs="Arial"/>
          <w:color w:val="222222"/>
          <w:shd w:val="clear" w:color="auto" w:fill="FFFFFF"/>
        </w:rPr>
        <w:t xml:space="preserve">Some changes were minor but had an overall effect on the next lesson delivery. For example, one </w:t>
      </w:r>
      <w:r w:rsidR="00722D1A">
        <w:rPr>
          <w:rFonts w:ascii="Arial" w:hAnsi="Arial" w:cs="Arial"/>
          <w:color w:val="222222"/>
          <w:shd w:val="clear" w:color="auto" w:fill="FFFFFF"/>
        </w:rPr>
        <w:lastRenderedPageBreak/>
        <w:t xml:space="preserve">change was including more questions on the quiz as we found the quiz to be quite short during the first encounter of the app in the first lesson. This allowed us to discuss and decide what could have made the lesson better. </w:t>
      </w:r>
      <w:r>
        <w:rPr>
          <w:rFonts w:ascii="Arial" w:hAnsi="Arial" w:cs="Arial"/>
          <w:color w:val="222222"/>
          <w:shd w:val="clear" w:color="auto" w:fill="FFFFFF"/>
        </w:rPr>
        <w:t>During the next lesson, after changes had been made, both myself and research partner could notice the improvements and although some small, made a big difference to the lesson</w:t>
      </w:r>
      <w:r w:rsidR="00722D1A">
        <w:rPr>
          <w:rFonts w:ascii="Arial" w:hAnsi="Arial" w:cs="Arial"/>
          <w:color w:val="222222"/>
          <w:shd w:val="clear" w:color="auto" w:fill="FFFFFF"/>
        </w:rPr>
        <w:t>. This support</w:t>
      </w:r>
      <w:r w:rsidR="00EA3527">
        <w:rPr>
          <w:rFonts w:ascii="Arial" w:hAnsi="Arial" w:cs="Arial"/>
          <w:color w:val="222222"/>
          <w:shd w:val="clear" w:color="auto" w:fill="FFFFFF"/>
        </w:rPr>
        <w:t xml:space="preserve">s Dudley (2011) Lesson Study process which is shown in </w:t>
      </w:r>
      <w:r w:rsidR="00EA3527">
        <w:rPr>
          <w:rFonts w:ascii="Arial" w:hAnsi="Arial" w:cs="Arial"/>
          <w:i/>
          <w:iCs/>
          <w:color w:val="222222"/>
          <w:shd w:val="clear" w:color="auto" w:fill="FFFFFF"/>
        </w:rPr>
        <w:t xml:space="preserve">Figure 1 </w:t>
      </w:r>
      <w:r w:rsidR="00EA3527">
        <w:rPr>
          <w:rFonts w:ascii="Arial" w:hAnsi="Arial" w:cs="Arial"/>
          <w:color w:val="222222"/>
          <w:shd w:val="clear" w:color="auto" w:fill="FFFFFF"/>
        </w:rPr>
        <w:t>above</w:t>
      </w:r>
      <w:r w:rsidR="00E06755">
        <w:rPr>
          <w:rFonts w:ascii="Arial" w:hAnsi="Arial" w:cs="Arial"/>
          <w:color w:val="222222"/>
          <w:shd w:val="clear" w:color="auto" w:fill="FFFFFF"/>
        </w:rPr>
        <w:t xml:space="preserve"> as well as previous studies that have supported the model. Brookfield (2017) further states that Lesson Study is the most successful model to reflect on teaching, which I did find to be true from personal experiences with the model.</w:t>
      </w:r>
    </w:p>
    <w:p w14:paraId="3A584B28" w14:textId="43E5BE87" w:rsidR="00DC6215" w:rsidRDefault="00722D1A" w:rsidP="00FC17A2">
      <w:pPr>
        <w:spacing w:line="360" w:lineRule="auto"/>
        <w:rPr>
          <w:rFonts w:ascii="Arial" w:hAnsi="Arial" w:cs="Arial"/>
          <w:color w:val="222222"/>
          <w:shd w:val="clear" w:color="auto" w:fill="FFFFFF"/>
        </w:rPr>
      </w:pPr>
      <w:r>
        <w:rPr>
          <w:rFonts w:ascii="Arial" w:hAnsi="Arial" w:cs="Arial"/>
          <w:color w:val="222222"/>
          <w:shd w:val="clear" w:color="auto" w:fill="FFFFFF"/>
        </w:rPr>
        <w:t>Although this model worked effectively for myself and my research partner, we did both find the model very time consuming. We managed to meet up to discuss the lesson and complete the reflection process of the model straight after the lesson but that was due to university providing time to allow us to complete this. This highlighted the problem to me that teachers may not be given specific time dedicated to doing this, therefore making it very difficult to meet straight after a lesson due to other teacher commitments. This supports</w:t>
      </w:r>
      <w:r w:rsidR="00843B4D">
        <w:rPr>
          <w:rFonts w:ascii="Arial" w:hAnsi="Arial" w:cs="Arial"/>
          <w:color w:val="222222"/>
          <w:shd w:val="clear" w:color="auto" w:fill="FFFFFF"/>
        </w:rPr>
        <w:t xml:space="preserve"> </w:t>
      </w:r>
      <w:r w:rsidR="00843B4D">
        <w:rPr>
          <w:rFonts w:ascii="Arial" w:hAnsi="Arial" w:cs="Arial"/>
          <w:color w:val="000000" w:themeColor="text1"/>
          <w:shd w:val="clear" w:color="auto" w:fill="FFFFFF"/>
        </w:rPr>
        <w:t xml:space="preserve">Godfrey (2018) </w:t>
      </w:r>
      <w:r>
        <w:rPr>
          <w:rFonts w:ascii="Arial" w:hAnsi="Arial" w:cs="Arial"/>
          <w:color w:val="222222"/>
          <w:shd w:val="clear" w:color="auto" w:fill="FFFFFF"/>
        </w:rPr>
        <w:t>who stated above about time restraints being the most common problem with Lesson Study and how professionals feel like there may not be enough time to observe and feedback to other teachers.</w:t>
      </w:r>
      <w:r w:rsidR="000C0789">
        <w:rPr>
          <w:rFonts w:ascii="Arial" w:hAnsi="Arial" w:cs="Arial"/>
          <w:color w:val="222222"/>
          <w:shd w:val="clear" w:color="auto" w:fill="FFFFFF"/>
        </w:rPr>
        <w:t xml:space="preserve"> Overall, I did find the model very effective to improve teaching and learn other styles from other teachers but did consider possible limitations to the model in practice.</w:t>
      </w:r>
    </w:p>
    <w:p w14:paraId="5FCB17CF" w14:textId="77777777" w:rsidR="00063AD2" w:rsidRPr="00FC17A2" w:rsidRDefault="00063AD2" w:rsidP="00FC17A2">
      <w:pPr>
        <w:spacing w:line="360" w:lineRule="auto"/>
        <w:rPr>
          <w:rFonts w:ascii="Arial" w:hAnsi="Arial" w:cs="Arial"/>
          <w:color w:val="222222"/>
          <w:shd w:val="clear" w:color="auto" w:fill="FFFFFF"/>
        </w:rPr>
      </w:pPr>
    </w:p>
    <w:p w14:paraId="25C101DD" w14:textId="09D4699A" w:rsidR="009E0A43" w:rsidRDefault="001F735F" w:rsidP="001F735F">
      <w:pPr>
        <w:rPr>
          <w:rFonts w:ascii="Arial" w:hAnsi="Arial" w:cs="Arial"/>
          <w:b/>
          <w:bCs/>
          <w:color w:val="000000" w:themeColor="text1"/>
          <w:u w:val="single"/>
          <w:shd w:val="clear" w:color="auto" w:fill="FFFFFF"/>
        </w:rPr>
      </w:pPr>
      <w:r>
        <w:rPr>
          <w:rFonts w:ascii="Arial" w:hAnsi="Arial" w:cs="Arial"/>
          <w:b/>
          <w:bCs/>
          <w:color w:val="000000" w:themeColor="text1"/>
          <w:u w:val="single"/>
          <w:shd w:val="clear" w:color="auto" w:fill="FFFFFF"/>
        </w:rPr>
        <w:t xml:space="preserve">Conclusion </w:t>
      </w:r>
    </w:p>
    <w:p w14:paraId="70AD0F5A" w14:textId="2E5D916F" w:rsidR="00FD369B" w:rsidRDefault="00FC17A2" w:rsidP="00FC17A2">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To conclude, </w:t>
      </w:r>
      <w:r w:rsidR="008A26E8">
        <w:rPr>
          <w:rFonts w:ascii="Arial" w:hAnsi="Arial" w:cs="Arial"/>
          <w:color w:val="000000" w:themeColor="text1"/>
          <w:shd w:val="clear" w:color="auto" w:fill="FFFFFF"/>
        </w:rPr>
        <w:t xml:space="preserve">throughout this essay </w:t>
      </w:r>
      <w:r>
        <w:rPr>
          <w:rFonts w:ascii="Arial" w:hAnsi="Arial" w:cs="Arial"/>
          <w:color w:val="000000" w:themeColor="text1"/>
          <w:shd w:val="clear" w:color="auto" w:fill="FFFFFF"/>
        </w:rPr>
        <w:t xml:space="preserve">Lesson Study has clearly been proved to be a successful and effective reflective model in primary classroom practice. Literature that is national and international has supported this concept as well as stating possible challenges that can be prominent around the model. From analysing literature throughout this essay, Lesson Study is a good way to anaylse reflective teaching practice but perhaps not the only way. </w:t>
      </w:r>
      <w:r w:rsidR="008A26E8">
        <w:rPr>
          <w:rFonts w:ascii="Arial" w:hAnsi="Arial" w:cs="Arial"/>
          <w:color w:val="000000" w:themeColor="text1"/>
          <w:shd w:val="clear" w:color="auto" w:fill="FFFFFF"/>
        </w:rPr>
        <w:t>Other ways of reflective practice has been considered such as t</w:t>
      </w:r>
      <w:r w:rsidR="00FD369B">
        <w:rPr>
          <w:rFonts w:ascii="Arial" w:hAnsi="Arial" w:cs="Arial"/>
          <w:color w:val="000000" w:themeColor="text1"/>
          <w:shd w:val="clear" w:color="auto" w:fill="FFFFFF"/>
        </w:rPr>
        <w:t>eachers</w:t>
      </w:r>
      <w:r w:rsidR="008A26E8">
        <w:rPr>
          <w:rFonts w:ascii="Arial" w:hAnsi="Arial" w:cs="Arial"/>
          <w:color w:val="000000" w:themeColor="text1"/>
          <w:shd w:val="clear" w:color="auto" w:fill="FFFFFF"/>
        </w:rPr>
        <w:t xml:space="preserve"> </w:t>
      </w:r>
      <w:r w:rsidR="00FD369B">
        <w:rPr>
          <w:rFonts w:ascii="Arial" w:hAnsi="Arial" w:cs="Arial"/>
          <w:color w:val="000000" w:themeColor="text1"/>
          <w:shd w:val="clear" w:color="auto" w:fill="FFFFFF"/>
        </w:rPr>
        <w:t>reflect</w:t>
      </w:r>
      <w:r w:rsidR="008A26E8">
        <w:rPr>
          <w:rFonts w:ascii="Arial" w:hAnsi="Arial" w:cs="Arial"/>
          <w:color w:val="000000" w:themeColor="text1"/>
          <w:shd w:val="clear" w:color="auto" w:fill="FFFFFF"/>
        </w:rPr>
        <w:t>ing</w:t>
      </w:r>
      <w:r w:rsidR="00FD369B">
        <w:rPr>
          <w:rFonts w:ascii="Arial" w:hAnsi="Arial" w:cs="Arial"/>
          <w:color w:val="000000" w:themeColor="text1"/>
          <w:shd w:val="clear" w:color="auto" w:fill="FFFFFF"/>
        </w:rPr>
        <w:t xml:space="preserve"> on their own practice in other ways such as video recordings or keeping a self-reflection </w:t>
      </w:r>
      <w:r w:rsidR="00A72199">
        <w:rPr>
          <w:rFonts w:ascii="Arial" w:hAnsi="Arial" w:cs="Arial"/>
          <w:color w:val="000000" w:themeColor="text1"/>
          <w:shd w:val="clear" w:color="auto" w:fill="FFFFFF"/>
        </w:rPr>
        <w:t xml:space="preserve">journal. </w:t>
      </w:r>
      <w:r w:rsidR="008A26E8">
        <w:rPr>
          <w:rFonts w:ascii="Arial" w:hAnsi="Arial" w:cs="Arial"/>
          <w:color w:val="000000" w:themeColor="text1"/>
          <w:shd w:val="clear" w:color="auto" w:fill="FFFFFF"/>
        </w:rPr>
        <w:t>Although these are also good ways to reflect on teaching, f</w:t>
      </w:r>
      <w:r w:rsidR="00A72199">
        <w:rPr>
          <w:rFonts w:ascii="Arial" w:hAnsi="Arial" w:cs="Arial"/>
          <w:color w:val="000000" w:themeColor="text1"/>
          <w:shd w:val="clear" w:color="auto" w:fill="FFFFFF"/>
        </w:rPr>
        <w:t xml:space="preserve">rom considering </w:t>
      </w:r>
      <w:r w:rsidR="008A26E8">
        <w:rPr>
          <w:rFonts w:ascii="Arial" w:hAnsi="Arial" w:cs="Arial"/>
          <w:color w:val="000000" w:themeColor="text1"/>
          <w:shd w:val="clear" w:color="auto" w:fill="FFFFFF"/>
        </w:rPr>
        <w:t>literature discussed</w:t>
      </w:r>
      <w:r w:rsidR="00A72199">
        <w:rPr>
          <w:rFonts w:ascii="Arial" w:hAnsi="Arial" w:cs="Arial"/>
          <w:color w:val="000000" w:themeColor="text1"/>
          <w:shd w:val="clear" w:color="auto" w:fill="FFFFFF"/>
        </w:rPr>
        <w:t xml:space="preserve"> </w:t>
      </w:r>
      <w:r w:rsidR="00FD369B">
        <w:rPr>
          <w:rFonts w:ascii="Arial" w:hAnsi="Arial" w:cs="Arial"/>
          <w:color w:val="000000" w:themeColor="text1"/>
          <w:shd w:val="clear" w:color="auto" w:fill="FFFFFF"/>
        </w:rPr>
        <w:t>it can be suggested that the most detailed way to gain reflective feedback from other professionals can be through Lesson Study</w:t>
      </w:r>
      <w:r w:rsidR="00A72199">
        <w:rPr>
          <w:rFonts w:ascii="Arial" w:hAnsi="Arial" w:cs="Arial"/>
          <w:color w:val="000000" w:themeColor="text1"/>
          <w:shd w:val="clear" w:color="auto" w:fill="FFFFFF"/>
        </w:rPr>
        <w:t xml:space="preserve"> as many forms of literature above has stated how the model provides detailed feedback</w:t>
      </w:r>
      <w:r w:rsidR="00D215F4">
        <w:rPr>
          <w:rFonts w:ascii="Arial" w:hAnsi="Arial" w:cs="Arial"/>
          <w:color w:val="000000" w:themeColor="text1"/>
          <w:shd w:val="clear" w:color="auto" w:fill="FFFFFF"/>
        </w:rPr>
        <w:t xml:space="preserve"> in a fast and effective way</w:t>
      </w:r>
      <w:r w:rsidR="008A26E8">
        <w:rPr>
          <w:rFonts w:ascii="Arial" w:hAnsi="Arial" w:cs="Arial"/>
          <w:color w:val="000000" w:themeColor="text1"/>
          <w:shd w:val="clear" w:color="auto" w:fill="FFFFFF"/>
        </w:rPr>
        <w:t>.</w:t>
      </w:r>
    </w:p>
    <w:p w14:paraId="34E3EF45" w14:textId="35C911A6" w:rsidR="008A75F9" w:rsidRDefault="00A2775A" w:rsidP="00FC17A2">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Although Lesson Study has a Japanese history, t</w:t>
      </w:r>
      <w:r w:rsidR="00FD369B">
        <w:rPr>
          <w:rFonts w:ascii="Arial" w:hAnsi="Arial" w:cs="Arial"/>
          <w:color w:val="000000" w:themeColor="text1"/>
          <w:shd w:val="clear" w:color="auto" w:fill="FFFFFF"/>
        </w:rPr>
        <w:t xml:space="preserve">his model is growing in the UK’s education system with a focus in developing teaching strategies and self-development in the teaching profession. </w:t>
      </w:r>
      <w:r>
        <w:rPr>
          <w:rFonts w:ascii="Arial" w:hAnsi="Arial" w:cs="Arial"/>
          <w:color w:val="000000" w:themeColor="text1"/>
          <w:shd w:val="clear" w:color="auto" w:fill="FFFFFF"/>
        </w:rPr>
        <w:t xml:space="preserve">Alongside Donaldson’s new curriculum of </w:t>
      </w:r>
      <w:r>
        <w:rPr>
          <w:rFonts w:ascii="Arial" w:hAnsi="Arial" w:cs="Arial"/>
          <w:i/>
          <w:iCs/>
          <w:color w:val="000000" w:themeColor="text1"/>
          <w:shd w:val="clear" w:color="auto" w:fill="FFFFFF"/>
        </w:rPr>
        <w:t xml:space="preserve">Successful Futures </w:t>
      </w:r>
      <w:r>
        <w:rPr>
          <w:rFonts w:ascii="Arial" w:hAnsi="Arial" w:cs="Arial"/>
          <w:color w:val="000000" w:themeColor="text1"/>
          <w:shd w:val="clear" w:color="auto" w:fill="FFFFFF"/>
        </w:rPr>
        <w:t xml:space="preserve">(2015) it is stated </w:t>
      </w:r>
      <w:r>
        <w:rPr>
          <w:rFonts w:ascii="Arial" w:hAnsi="Arial" w:cs="Arial"/>
          <w:color w:val="000000" w:themeColor="text1"/>
          <w:shd w:val="clear" w:color="auto" w:fill="FFFFFF"/>
        </w:rPr>
        <w:lastRenderedPageBreak/>
        <w:t>that</w:t>
      </w:r>
      <w:r w:rsidR="00A72199">
        <w:rPr>
          <w:rFonts w:ascii="Arial" w:hAnsi="Arial" w:cs="Arial"/>
          <w:color w:val="000000" w:themeColor="text1"/>
          <w:shd w:val="clear" w:color="auto" w:fill="FFFFFF"/>
        </w:rPr>
        <w:t xml:space="preserve"> teachers are expected to become vigilant in their reflective practice, providing a focus on learner’s outcomes and expectations. This can clearly be achieved through Lesson Study as mentioned previously, the new curriculum in</w:t>
      </w:r>
      <w:r w:rsidR="00D215F4">
        <w:rPr>
          <w:rFonts w:ascii="Arial" w:hAnsi="Arial" w:cs="Arial"/>
          <w:color w:val="000000" w:themeColor="text1"/>
          <w:shd w:val="clear" w:color="auto" w:fill="FFFFFF"/>
        </w:rPr>
        <w:t>cludes a clear</w:t>
      </w:r>
      <w:r w:rsidR="00A72199">
        <w:rPr>
          <w:rFonts w:ascii="Arial" w:hAnsi="Arial" w:cs="Arial"/>
          <w:color w:val="000000" w:themeColor="text1"/>
          <w:shd w:val="clear" w:color="auto" w:fill="FFFFFF"/>
        </w:rPr>
        <w:t xml:space="preserve"> focal point on reflective practice in the primary classroom, including </w:t>
      </w:r>
      <w:proofErr w:type="spellStart"/>
      <w:r w:rsidR="00A72199">
        <w:rPr>
          <w:rFonts w:ascii="Arial" w:hAnsi="Arial" w:cs="Arial"/>
          <w:color w:val="000000" w:themeColor="text1"/>
          <w:shd w:val="clear" w:color="auto" w:fill="FFFFFF"/>
        </w:rPr>
        <w:t>AfL</w:t>
      </w:r>
      <w:proofErr w:type="spellEnd"/>
      <w:r w:rsidR="00A72199">
        <w:rPr>
          <w:rFonts w:ascii="Arial" w:hAnsi="Arial" w:cs="Arial"/>
          <w:color w:val="000000" w:themeColor="text1"/>
          <w:shd w:val="clear" w:color="auto" w:fill="FFFFFF"/>
        </w:rPr>
        <w:t>. From teachers participating in Lesson Study and other reflective practice</w:t>
      </w:r>
      <w:r w:rsidR="00D215F4">
        <w:rPr>
          <w:rFonts w:ascii="Arial" w:hAnsi="Arial" w:cs="Arial"/>
          <w:color w:val="000000" w:themeColor="text1"/>
          <w:shd w:val="clear" w:color="auto" w:fill="FFFFFF"/>
        </w:rPr>
        <w:t>,</w:t>
      </w:r>
      <w:r w:rsidR="00A72199">
        <w:rPr>
          <w:rFonts w:ascii="Arial" w:hAnsi="Arial" w:cs="Arial"/>
          <w:color w:val="000000" w:themeColor="text1"/>
          <w:shd w:val="clear" w:color="auto" w:fill="FFFFFF"/>
        </w:rPr>
        <w:t xml:space="preserve"> </w:t>
      </w:r>
      <w:r w:rsidR="001B0E2F">
        <w:rPr>
          <w:rFonts w:ascii="Arial" w:hAnsi="Arial" w:cs="Arial"/>
          <w:color w:val="000000" w:themeColor="text1"/>
          <w:shd w:val="clear" w:color="auto" w:fill="FFFFFF"/>
        </w:rPr>
        <w:t>professionals</w:t>
      </w:r>
      <w:r w:rsidR="00A72199">
        <w:rPr>
          <w:rFonts w:ascii="Arial" w:hAnsi="Arial" w:cs="Arial"/>
          <w:color w:val="000000" w:themeColor="text1"/>
          <w:shd w:val="clear" w:color="auto" w:fill="FFFFFF"/>
        </w:rPr>
        <w:t xml:space="preserve"> can gain feedback</w:t>
      </w:r>
      <w:r w:rsidR="001B0E2F">
        <w:rPr>
          <w:rFonts w:ascii="Arial" w:hAnsi="Arial" w:cs="Arial"/>
          <w:color w:val="000000" w:themeColor="text1"/>
          <w:shd w:val="clear" w:color="auto" w:fill="FFFFFF"/>
        </w:rPr>
        <w:t xml:space="preserve"> to help their own teaching as well as meeting the needs of the learners</w:t>
      </w:r>
      <w:r w:rsidR="00D215F4">
        <w:rPr>
          <w:rFonts w:ascii="Arial" w:hAnsi="Arial" w:cs="Arial"/>
          <w:color w:val="000000" w:themeColor="text1"/>
          <w:shd w:val="clear" w:color="auto" w:fill="FFFFFF"/>
        </w:rPr>
        <w:t xml:space="preserve"> in a valuable and useful way</w:t>
      </w:r>
      <w:r w:rsidR="008A26E8">
        <w:rPr>
          <w:rFonts w:ascii="Arial" w:hAnsi="Arial" w:cs="Arial"/>
          <w:color w:val="000000" w:themeColor="text1"/>
          <w:shd w:val="clear" w:color="auto" w:fill="FFFFFF"/>
        </w:rPr>
        <w:t xml:space="preserve"> through providing a wide range of learning and experience for all learners.</w:t>
      </w:r>
    </w:p>
    <w:p w14:paraId="01ADD66A" w14:textId="77777777" w:rsidR="00A72199" w:rsidRPr="00A2775A" w:rsidRDefault="00A72199" w:rsidP="00FC17A2">
      <w:pPr>
        <w:spacing w:line="360" w:lineRule="auto"/>
        <w:rPr>
          <w:rFonts w:ascii="Arial" w:hAnsi="Arial" w:cs="Arial"/>
          <w:color w:val="000000" w:themeColor="text1"/>
          <w:shd w:val="clear" w:color="auto" w:fill="FFFFFF"/>
        </w:rPr>
      </w:pPr>
    </w:p>
    <w:p w14:paraId="46926809" w14:textId="670F6642" w:rsidR="00843B4D" w:rsidRPr="00357DD9" w:rsidRDefault="00843B4D" w:rsidP="00357DD9">
      <w:pPr>
        <w:rPr>
          <w:rFonts w:ascii="Arial" w:hAnsi="Arial" w:cs="Arial"/>
          <w:b/>
          <w:bCs/>
          <w:color w:val="000000" w:themeColor="text1"/>
          <w:u w:val="single"/>
          <w:shd w:val="clear" w:color="auto" w:fill="FFFFFF"/>
        </w:rPr>
      </w:pPr>
      <w:bookmarkStart w:id="0" w:name="_GoBack"/>
      <w:bookmarkEnd w:id="0"/>
    </w:p>
    <w:p w14:paraId="28A2D477" w14:textId="77777777" w:rsidR="00216280" w:rsidRPr="0052217D" w:rsidRDefault="00216280" w:rsidP="00A31964">
      <w:pPr>
        <w:spacing w:line="360" w:lineRule="auto"/>
        <w:rPr>
          <w:rFonts w:ascii="Arial" w:hAnsi="Arial" w:cs="Arial"/>
          <w:color w:val="000000" w:themeColor="text1"/>
          <w:shd w:val="clear" w:color="auto" w:fill="FFFFFF"/>
        </w:rPr>
      </w:pPr>
    </w:p>
    <w:p w14:paraId="332F3D0C" w14:textId="77777777" w:rsidR="00CE372B" w:rsidRPr="00CE372B" w:rsidRDefault="00CE372B" w:rsidP="00A31964">
      <w:pPr>
        <w:spacing w:line="360" w:lineRule="auto"/>
        <w:rPr>
          <w:rFonts w:ascii="Arial" w:hAnsi="Arial" w:cs="Arial"/>
          <w:color w:val="000000" w:themeColor="text1"/>
        </w:rPr>
      </w:pPr>
    </w:p>
    <w:p w14:paraId="67728718" w14:textId="77777777" w:rsidR="00A5767D" w:rsidRPr="00A5767D" w:rsidRDefault="00A5767D" w:rsidP="00A31964">
      <w:pPr>
        <w:spacing w:line="360" w:lineRule="auto"/>
        <w:rPr>
          <w:rFonts w:ascii="Arial" w:hAnsi="Arial" w:cs="Arial"/>
          <w:color w:val="000000" w:themeColor="text1"/>
        </w:rPr>
      </w:pPr>
    </w:p>
    <w:p w14:paraId="43FDB9AD" w14:textId="77777777" w:rsidR="00A31964" w:rsidRPr="001D14EE" w:rsidRDefault="00A31964" w:rsidP="00035037">
      <w:pPr>
        <w:spacing w:line="360" w:lineRule="auto"/>
        <w:rPr>
          <w:rFonts w:ascii="Arial" w:hAnsi="Arial" w:cs="Arial"/>
          <w:color w:val="000000" w:themeColor="text1"/>
          <w:shd w:val="clear" w:color="auto" w:fill="FFFFFF"/>
        </w:rPr>
      </w:pPr>
    </w:p>
    <w:p w14:paraId="7AA84DE3" w14:textId="77777777" w:rsidR="001F735F" w:rsidRPr="00F24B04" w:rsidRDefault="001F735F">
      <w:pPr>
        <w:rPr>
          <w:rFonts w:ascii="Arial" w:hAnsi="Arial" w:cs="Arial"/>
          <w:color w:val="000000" w:themeColor="text1"/>
        </w:rPr>
      </w:pPr>
    </w:p>
    <w:sectPr w:rsidR="001F735F" w:rsidRPr="00F24B0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D8FAA" w14:textId="77777777" w:rsidR="00D201EF" w:rsidRDefault="00D201EF" w:rsidP="00F24B04">
      <w:pPr>
        <w:spacing w:after="0" w:line="240" w:lineRule="auto"/>
      </w:pPr>
      <w:r>
        <w:separator/>
      </w:r>
    </w:p>
  </w:endnote>
  <w:endnote w:type="continuationSeparator" w:id="0">
    <w:p w14:paraId="25C2102C" w14:textId="77777777" w:rsidR="00D201EF" w:rsidRDefault="00D201EF" w:rsidP="00F24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FA98C" w14:textId="77777777" w:rsidR="00D201EF" w:rsidRDefault="00D201EF" w:rsidP="00F24B04">
      <w:pPr>
        <w:spacing w:after="0" w:line="240" w:lineRule="auto"/>
      </w:pPr>
      <w:r>
        <w:separator/>
      </w:r>
    </w:p>
  </w:footnote>
  <w:footnote w:type="continuationSeparator" w:id="0">
    <w:p w14:paraId="74D0814F" w14:textId="77777777" w:rsidR="00D201EF" w:rsidRDefault="00D201EF" w:rsidP="00F24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D2B2F" w14:textId="10AFBFDF" w:rsidR="00F24B04" w:rsidRPr="00F24B04" w:rsidRDefault="00F24B04">
    <w:pPr>
      <w:pStyle w:val="Header"/>
      <w:rPr>
        <w:rFonts w:ascii="Arial" w:hAnsi="Arial" w:cs="Arial"/>
        <w:b/>
        <w:bCs/>
      </w:rPr>
    </w:pPr>
    <w:r w:rsidRPr="00F24B04">
      <w:rPr>
        <w:rFonts w:ascii="Arial" w:hAnsi="Arial" w:cs="Arial"/>
        <w:b/>
        <w:bCs/>
        <w:u w:val="single"/>
      </w:rPr>
      <w:t>Student Number:</w:t>
    </w:r>
    <w:r w:rsidRPr="00F24B04">
      <w:rPr>
        <w:rFonts w:ascii="Arial" w:hAnsi="Arial" w:cs="Arial"/>
        <w:b/>
        <w:bCs/>
      </w:rPr>
      <w:t xml:space="preserve"> 1800355</w:t>
    </w:r>
  </w:p>
  <w:p w14:paraId="41608289" w14:textId="73DAEB11" w:rsidR="00F24B04" w:rsidRPr="005E5827" w:rsidRDefault="00F24B04">
    <w:pPr>
      <w:pStyle w:val="Header"/>
      <w:rPr>
        <w:rFonts w:ascii="Arial" w:hAnsi="Arial" w:cs="Arial"/>
        <w:b/>
        <w:bCs/>
      </w:rPr>
    </w:pPr>
    <w:r w:rsidRPr="00F24B04">
      <w:rPr>
        <w:rFonts w:ascii="Arial" w:hAnsi="Arial" w:cs="Arial"/>
        <w:b/>
        <w:bCs/>
        <w:u w:val="single"/>
      </w:rPr>
      <w:t>Word Count:</w:t>
    </w:r>
    <w:r w:rsidR="005E5827">
      <w:rPr>
        <w:rFonts w:ascii="Arial" w:hAnsi="Arial" w:cs="Arial"/>
        <w:b/>
        <w:bCs/>
        <w:u w:val="single"/>
      </w:rPr>
      <w:t xml:space="preserve"> </w:t>
    </w:r>
    <w:r w:rsidR="005E5827">
      <w:rPr>
        <w:rFonts w:ascii="Arial" w:hAnsi="Arial" w:cs="Arial"/>
        <w:b/>
        <w:bCs/>
      </w:rPr>
      <w:t>54</w:t>
    </w:r>
    <w:r w:rsidR="008637F9">
      <w:rPr>
        <w:rFonts w:ascii="Arial" w:hAnsi="Arial" w:cs="Arial"/>
        <w:b/>
        <w:bCs/>
      </w:rPr>
      <w:t>4</w:t>
    </w:r>
    <w:r w:rsidR="00D3241B">
      <w:rPr>
        <w:rFonts w:ascii="Arial" w:hAnsi="Arial" w:cs="Arial"/>
        <w:b/>
        <w:bCs/>
      </w:rPr>
      <w:t>7</w:t>
    </w:r>
  </w:p>
  <w:p w14:paraId="086CE9F1" w14:textId="77777777" w:rsidR="00F24B04" w:rsidRDefault="00F24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050256"/>
    <w:multiLevelType w:val="hybridMultilevel"/>
    <w:tmpl w:val="864E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B04"/>
    <w:rsid w:val="00002B4C"/>
    <w:rsid w:val="00013F6E"/>
    <w:rsid w:val="00035037"/>
    <w:rsid w:val="000438CC"/>
    <w:rsid w:val="00063AD2"/>
    <w:rsid w:val="00082FB1"/>
    <w:rsid w:val="00085BC6"/>
    <w:rsid w:val="000A5790"/>
    <w:rsid w:val="000B1988"/>
    <w:rsid w:val="000B407F"/>
    <w:rsid w:val="000B5B0A"/>
    <w:rsid w:val="000C0789"/>
    <w:rsid w:val="000F0523"/>
    <w:rsid w:val="00101C76"/>
    <w:rsid w:val="001401B8"/>
    <w:rsid w:val="001402E1"/>
    <w:rsid w:val="0014181A"/>
    <w:rsid w:val="00146AF4"/>
    <w:rsid w:val="00182E5E"/>
    <w:rsid w:val="00187BE9"/>
    <w:rsid w:val="001B0E2F"/>
    <w:rsid w:val="001D14EE"/>
    <w:rsid w:val="001D52F6"/>
    <w:rsid w:val="001F735F"/>
    <w:rsid w:val="00204E80"/>
    <w:rsid w:val="00216280"/>
    <w:rsid w:val="002401E4"/>
    <w:rsid w:val="00242449"/>
    <w:rsid w:val="002525DD"/>
    <w:rsid w:val="002B27B8"/>
    <w:rsid w:val="002C5155"/>
    <w:rsid w:val="002D059B"/>
    <w:rsid w:val="0032612E"/>
    <w:rsid w:val="0034151A"/>
    <w:rsid w:val="00343050"/>
    <w:rsid w:val="00357DD9"/>
    <w:rsid w:val="003E2AA0"/>
    <w:rsid w:val="003F2D39"/>
    <w:rsid w:val="00496267"/>
    <w:rsid w:val="004B259A"/>
    <w:rsid w:val="004C00D4"/>
    <w:rsid w:val="004E2372"/>
    <w:rsid w:val="00507C43"/>
    <w:rsid w:val="00514774"/>
    <w:rsid w:val="0052217D"/>
    <w:rsid w:val="00556F49"/>
    <w:rsid w:val="005857FC"/>
    <w:rsid w:val="00587B8C"/>
    <w:rsid w:val="00591024"/>
    <w:rsid w:val="0059668C"/>
    <w:rsid w:val="005A6E8E"/>
    <w:rsid w:val="005C0144"/>
    <w:rsid w:val="005C6596"/>
    <w:rsid w:val="005E5827"/>
    <w:rsid w:val="0060521D"/>
    <w:rsid w:val="0062720F"/>
    <w:rsid w:val="006347FF"/>
    <w:rsid w:val="006653D9"/>
    <w:rsid w:val="00671EB5"/>
    <w:rsid w:val="006A65A4"/>
    <w:rsid w:val="006B29C2"/>
    <w:rsid w:val="006B5FED"/>
    <w:rsid w:val="006F2B0D"/>
    <w:rsid w:val="00706064"/>
    <w:rsid w:val="007138F9"/>
    <w:rsid w:val="00722D1A"/>
    <w:rsid w:val="00761B1C"/>
    <w:rsid w:val="007660E5"/>
    <w:rsid w:val="00774839"/>
    <w:rsid w:val="007770FE"/>
    <w:rsid w:val="007B2990"/>
    <w:rsid w:val="007D7B28"/>
    <w:rsid w:val="007F27DA"/>
    <w:rsid w:val="00800C09"/>
    <w:rsid w:val="008405DB"/>
    <w:rsid w:val="00843B4D"/>
    <w:rsid w:val="00852554"/>
    <w:rsid w:val="008637F9"/>
    <w:rsid w:val="00877ABF"/>
    <w:rsid w:val="00886C85"/>
    <w:rsid w:val="00886D2D"/>
    <w:rsid w:val="008A26E8"/>
    <w:rsid w:val="008A75F9"/>
    <w:rsid w:val="008B7A99"/>
    <w:rsid w:val="008D1EC6"/>
    <w:rsid w:val="008D2F12"/>
    <w:rsid w:val="0090011A"/>
    <w:rsid w:val="00920A29"/>
    <w:rsid w:val="00927C0F"/>
    <w:rsid w:val="009338E7"/>
    <w:rsid w:val="0096413A"/>
    <w:rsid w:val="00992EEE"/>
    <w:rsid w:val="009E0A43"/>
    <w:rsid w:val="009E27CC"/>
    <w:rsid w:val="00A2775A"/>
    <w:rsid w:val="00A31964"/>
    <w:rsid w:val="00A32743"/>
    <w:rsid w:val="00A472F0"/>
    <w:rsid w:val="00A5767D"/>
    <w:rsid w:val="00A60231"/>
    <w:rsid w:val="00A72199"/>
    <w:rsid w:val="00A84E3E"/>
    <w:rsid w:val="00A85093"/>
    <w:rsid w:val="00AA78B2"/>
    <w:rsid w:val="00AF2215"/>
    <w:rsid w:val="00B30F65"/>
    <w:rsid w:val="00B604D7"/>
    <w:rsid w:val="00B838B7"/>
    <w:rsid w:val="00B92D45"/>
    <w:rsid w:val="00BA3840"/>
    <w:rsid w:val="00BB6C16"/>
    <w:rsid w:val="00BD439F"/>
    <w:rsid w:val="00BD5400"/>
    <w:rsid w:val="00BD613B"/>
    <w:rsid w:val="00BE165F"/>
    <w:rsid w:val="00BE4B1B"/>
    <w:rsid w:val="00C60773"/>
    <w:rsid w:val="00CA3FA6"/>
    <w:rsid w:val="00CB3DF5"/>
    <w:rsid w:val="00CC44B8"/>
    <w:rsid w:val="00CC7077"/>
    <w:rsid w:val="00CE372B"/>
    <w:rsid w:val="00D00789"/>
    <w:rsid w:val="00D201EF"/>
    <w:rsid w:val="00D2093E"/>
    <w:rsid w:val="00D215F4"/>
    <w:rsid w:val="00D3241B"/>
    <w:rsid w:val="00D75AF2"/>
    <w:rsid w:val="00DA6ED6"/>
    <w:rsid w:val="00DB1D9B"/>
    <w:rsid w:val="00DC6215"/>
    <w:rsid w:val="00E06755"/>
    <w:rsid w:val="00E067DE"/>
    <w:rsid w:val="00E80176"/>
    <w:rsid w:val="00E842B5"/>
    <w:rsid w:val="00E96560"/>
    <w:rsid w:val="00EA3527"/>
    <w:rsid w:val="00EA6162"/>
    <w:rsid w:val="00EA756A"/>
    <w:rsid w:val="00EC47A7"/>
    <w:rsid w:val="00F0698E"/>
    <w:rsid w:val="00F24B04"/>
    <w:rsid w:val="00F25593"/>
    <w:rsid w:val="00F82CE8"/>
    <w:rsid w:val="00F85E8A"/>
    <w:rsid w:val="00FC17A2"/>
    <w:rsid w:val="00FD369B"/>
    <w:rsid w:val="00FD5FC4"/>
    <w:rsid w:val="00FE4DCF"/>
    <w:rsid w:val="00FE5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32C82"/>
  <w15:chartTrackingRefBased/>
  <w15:docId w15:val="{70E01FA8-BF6B-4CFA-9418-B4467182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B04"/>
  </w:style>
  <w:style w:type="paragraph" w:styleId="Footer">
    <w:name w:val="footer"/>
    <w:basedOn w:val="Normal"/>
    <w:link w:val="FooterChar"/>
    <w:uiPriority w:val="99"/>
    <w:unhideWhenUsed/>
    <w:rsid w:val="00F24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B04"/>
  </w:style>
  <w:style w:type="character" w:styleId="Hyperlink">
    <w:name w:val="Hyperlink"/>
    <w:basedOn w:val="DefaultParagraphFont"/>
    <w:uiPriority w:val="99"/>
    <w:unhideWhenUsed/>
    <w:rsid w:val="006347FF"/>
    <w:rPr>
      <w:color w:val="0000FF"/>
      <w:u w:val="single"/>
    </w:rPr>
  </w:style>
  <w:style w:type="character" w:styleId="UnresolvedMention">
    <w:name w:val="Unresolved Mention"/>
    <w:basedOn w:val="DefaultParagraphFont"/>
    <w:uiPriority w:val="99"/>
    <w:semiHidden/>
    <w:unhideWhenUsed/>
    <w:rsid w:val="00514774"/>
    <w:rPr>
      <w:color w:val="605E5C"/>
      <w:shd w:val="clear" w:color="auto" w:fill="E1DFDD"/>
    </w:rPr>
  </w:style>
  <w:style w:type="paragraph" w:styleId="ListParagraph">
    <w:name w:val="List Paragraph"/>
    <w:basedOn w:val="Normal"/>
    <w:uiPriority w:val="34"/>
    <w:qFormat/>
    <w:rsid w:val="008B7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76149">
      <w:bodyDiv w:val="1"/>
      <w:marLeft w:val="0"/>
      <w:marRight w:val="0"/>
      <w:marTop w:val="0"/>
      <w:marBottom w:val="0"/>
      <w:divBdr>
        <w:top w:val="none" w:sz="0" w:space="0" w:color="auto"/>
        <w:left w:val="none" w:sz="0" w:space="0" w:color="auto"/>
        <w:bottom w:val="none" w:sz="0" w:space="0" w:color="auto"/>
        <w:right w:val="none" w:sz="0" w:space="0" w:color="auto"/>
      </w:divBdr>
    </w:div>
    <w:div w:id="158080224">
      <w:bodyDiv w:val="1"/>
      <w:marLeft w:val="0"/>
      <w:marRight w:val="0"/>
      <w:marTop w:val="0"/>
      <w:marBottom w:val="0"/>
      <w:divBdr>
        <w:top w:val="none" w:sz="0" w:space="0" w:color="auto"/>
        <w:left w:val="none" w:sz="0" w:space="0" w:color="auto"/>
        <w:bottom w:val="none" w:sz="0" w:space="0" w:color="auto"/>
        <w:right w:val="none" w:sz="0" w:space="0" w:color="auto"/>
      </w:divBdr>
    </w:div>
    <w:div w:id="201600930">
      <w:bodyDiv w:val="1"/>
      <w:marLeft w:val="0"/>
      <w:marRight w:val="0"/>
      <w:marTop w:val="0"/>
      <w:marBottom w:val="0"/>
      <w:divBdr>
        <w:top w:val="none" w:sz="0" w:space="0" w:color="auto"/>
        <w:left w:val="none" w:sz="0" w:space="0" w:color="auto"/>
        <w:bottom w:val="none" w:sz="0" w:space="0" w:color="auto"/>
        <w:right w:val="none" w:sz="0" w:space="0" w:color="auto"/>
      </w:divBdr>
    </w:div>
    <w:div w:id="351611717">
      <w:bodyDiv w:val="1"/>
      <w:marLeft w:val="0"/>
      <w:marRight w:val="0"/>
      <w:marTop w:val="0"/>
      <w:marBottom w:val="0"/>
      <w:divBdr>
        <w:top w:val="none" w:sz="0" w:space="0" w:color="auto"/>
        <w:left w:val="none" w:sz="0" w:space="0" w:color="auto"/>
        <w:bottom w:val="none" w:sz="0" w:space="0" w:color="auto"/>
        <w:right w:val="none" w:sz="0" w:space="0" w:color="auto"/>
      </w:divBdr>
    </w:div>
    <w:div w:id="511266695">
      <w:bodyDiv w:val="1"/>
      <w:marLeft w:val="0"/>
      <w:marRight w:val="0"/>
      <w:marTop w:val="0"/>
      <w:marBottom w:val="0"/>
      <w:divBdr>
        <w:top w:val="none" w:sz="0" w:space="0" w:color="auto"/>
        <w:left w:val="none" w:sz="0" w:space="0" w:color="auto"/>
        <w:bottom w:val="none" w:sz="0" w:space="0" w:color="auto"/>
        <w:right w:val="none" w:sz="0" w:space="0" w:color="auto"/>
      </w:divBdr>
    </w:div>
    <w:div w:id="560600846">
      <w:bodyDiv w:val="1"/>
      <w:marLeft w:val="0"/>
      <w:marRight w:val="0"/>
      <w:marTop w:val="0"/>
      <w:marBottom w:val="0"/>
      <w:divBdr>
        <w:top w:val="none" w:sz="0" w:space="0" w:color="auto"/>
        <w:left w:val="none" w:sz="0" w:space="0" w:color="auto"/>
        <w:bottom w:val="none" w:sz="0" w:space="0" w:color="auto"/>
        <w:right w:val="none" w:sz="0" w:space="0" w:color="auto"/>
      </w:divBdr>
    </w:div>
    <w:div w:id="823006721">
      <w:bodyDiv w:val="1"/>
      <w:marLeft w:val="0"/>
      <w:marRight w:val="0"/>
      <w:marTop w:val="0"/>
      <w:marBottom w:val="0"/>
      <w:divBdr>
        <w:top w:val="none" w:sz="0" w:space="0" w:color="auto"/>
        <w:left w:val="none" w:sz="0" w:space="0" w:color="auto"/>
        <w:bottom w:val="none" w:sz="0" w:space="0" w:color="auto"/>
        <w:right w:val="none" w:sz="0" w:space="0" w:color="auto"/>
      </w:divBdr>
    </w:div>
    <w:div w:id="1009404671">
      <w:bodyDiv w:val="1"/>
      <w:marLeft w:val="0"/>
      <w:marRight w:val="0"/>
      <w:marTop w:val="0"/>
      <w:marBottom w:val="0"/>
      <w:divBdr>
        <w:top w:val="none" w:sz="0" w:space="0" w:color="auto"/>
        <w:left w:val="none" w:sz="0" w:space="0" w:color="auto"/>
        <w:bottom w:val="none" w:sz="0" w:space="0" w:color="auto"/>
        <w:right w:val="none" w:sz="0" w:space="0" w:color="auto"/>
      </w:divBdr>
    </w:div>
    <w:div w:id="1064134491">
      <w:bodyDiv w:val="1"/>
      <w:marLeft w:val="0"/>
      <w:marRight w:val="0"/>
      <w:marTop w:val="0"/>
      <w:marBottom w:val="0"/>
      <w:divBdr>
        <w:top w:val="none" w:sz="0" w:space="0" w:color="auto"/>
        <w:left w:val="none" w:sz="0" w:space="0" w:color="auto"/>
        <w:bottom w:val="none" w:sz="0" w:space="0" w:color="auto"/>
        <w:right w:val="none" w:sz="0" w:space="0" w:color="auto"/>
      </w:divBdr>
    </w:div>
    <w:div w:id="1073888443">
      <w:bodyDiv w:val="1"/>
      <w:marLeft w:val="0"/>
      <w:marRight w:val="0"/>
      <w:marTop w:val="0"/>
      <w:marBottom w:val="0"/>
      <w:divBdr>
        <w:top w:val="none" w:sz="0" w:space="0" w:color="auto"/>
        <w:left w:val="none" w:sz="0" w:space="0" w:color="auto"/>
        <w:bottom w:val="none" w:sz="0" w:space="0" w:color="auto"/>
        <w:right w:val="none" w:sz="0" w:space="0" w:color="auto"/>
      </w:divBdr>
    </w:div>
    <w:div w:id="1112817605">
      <w:bodyDiv w:val="1"/>
      <w:marLeft w:val="0"/>
      <w:marRight w:val="0"/>
      <w:marTop w:val="0"/>
      <w:marBottom w:val="0"/>
      <w:divBdr>
        <w:top w:val="none" w:sz="0" w:space="0" w:color="auto"/>
        <w:left w:val="none" w:sz="0" w:space="0" w:color="auto"/>
        <w:bottom w:val="none" w:sz="0" w:space="0" w:color="auto"/>
        <w:right w:val="none" w:sz="0" w:space="0" w:color="auto"/>
      </w:divBdr>
    </w:div>
    <w:div w:id="1806853765">
      <w:bodyDiv w:val="1"/>
      <w:marLeft w:val="0"/>
      <w:marRight w:val="0"/>
      <w:marTop w:val="0"/>
      <w:marBottom w:val="0"/>
      <w:divBdr>
        <w:top w:val="none" w:sz="0" w:space="0" w:color="auto"/>
        <w:left w:val="none" w:sz="0" w:space="0" w:color="auto"/>
        <w:bottom w:val="none" w:sz="0" w:space="0" w:color="auto"/>
        <w:right w:val="none" w:sz="0" w:space="0" w:color="auto"/>
      </w:divBdr>
    </w:div>
    <w:div w:id="1942299178">
      <w:bodyDiv w:val="1"/>
      <w:marLeft w:val="0"/>
      <w:marRight w:val="0"/>
      <w:marTop w:val="0"/>
      <w:marBottom w:val="0"/>
      <w:divBdr>
        <w:top w:val="none" w:sz="0" w:space="0" w:color="auto"/>
        <w:left w:val="none" w:sz="0" w:space="0" w:color="auto"/>
        <w:bottom w:val="none" w:sz="0" w:space="0" w:color="auto"/>
        <w:right w:val="none" w:sz="0" w:space="0" w:color="auto"/>
      </w:divBdr>
    </w:div>
    <w:div w:id="19643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5155</Words>
  <Characters>29389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Warren</dc:creator>
  <cp:keywords/>
  <dc:description/>
  <cp:lastModifiedBy>Jemma Warren</cp:lastModifiedBy>
  <cp:revision>7</cp:revision>
  <dcterms:created xsi:type="dcterms:W3CDTF">2019-07-10T09:58:00Z</dcterms:created>
  <dcterms:modified xsi:type="dcterms:W3CDTF">2019-07-16T16:24:00Z</dcterms:modified>
</cp:coreProperties>
</file>