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07853B6" w14:textId="00A4B92C" w:rsidR="00412594" w:rsidRDefault="00585BE9">
      <w:pPr>
        <w:rPr>
          <w:sz w:val="32"/>
          <w:szCs w:val="32"/>
        </w:rPr>
      </w:pPr>
      <w:r>
        <w:rPr>
          <w:sz w:val="32"/>
          <w:szCs w:val="32"/>
        </w:rPr>
        <w:t xml:space="preserve">      Knowledge and</w:t>
      </w:r>
      <w:r w:rsidR="00E41210">
        <w:rPr>
          <w:sz w:val="32"/>
          <w:szCs w:val="32"/>
        </w:rPr>
        <w:t xml:space="preserve">   </w:t>
      </w:r>
      <w:r>
        <w:rPr>
          <w:sz w:val="32"/>
          <w:szCs w:val="32"/>
        </w:rPr>
        <w:t>Information Management  skill</w:t>
      </w:r>
      <w:r w:rsidR="00412594">
        <w:rPr>
          <w:sz w:val="32"/>
          <w:szCs w:val="32"/>
        </w:rPr>
        <w:t xml:space="preserve">s                                                     </w:t>
      </w:r>
    </w:p>
    <w:p w14:paraId="728DD829" w14:textId="195D97B0" w:rsidR="00585BE9" w:rsidRDefault="00412594">
      <w:pPr>
        <w:rPr>
          <w:sz w:val="32"/>
          <w:szCs w:val="32"/>
        </w:rPr>
      </w:pPr>
      <w:r>
        <w:rPr>
          <w:sz w:val="32"/>
          <w:szCs w:val="32"/>
        </w:rPr>
        <w:t xml:space="preserve">    </w:t>
      </w:r>
      <w:r w:rsidR="00262DF3">
        <w:rPr>
          <w:sz w:val="32"/>
          <w:szCs w:val="32"/>
        </w:rPr>
        <w:t xml:space="preserve">  For the workplace   BMSK5006  Part 1</w:t>
      </w:r>
      <w:r w:rsidR="0077664F">
        <w:rPr>
          <w:sz w:val="32"/>
          <w:szCs w:val="32"/>
        </w:rPr>
        <w:t xml:space="preserve"> </w:t>
      </w:r>
      <w:r w:rsidR="00254F04">
        <w:rPr>
          <w:sz w:val="32"/>
          <w:szCs w:val="32"/>
        </w:rPr>
        <w:t>and part 2</w:t>
      </w:r>
      <w:r w:rsidR="0077664F">
        <w:rPr>
          <w:sz w:val="32"/>
          <w:szCs w:val="32"/>
        </w:rPr>
        <w:t xml:space="preserve">  </w:t>
      </w:r>
      <w:r>
        <w:rPr>
          <w:sz w:val="32"/>
          <w:szCs w:val="32"/>
        </w:rPr>
        <w:t xml:space="preserve"> Lecturer</w:t>
      </w:r>
      <w:r w:rsidR="00105AFE">
        <w:rPr>
          <w:sz w:val="32"/>
          <w:szCs w:val="32"/>
        </w:rPr>
        <w:t>: Dr</w:t>
      </w:r>
      <w:r>
        <w:rPr>
          <w:sz w:val="32"/>
          <w:szCs w:val="32"/>
        </w:rPr>
        <w:t xml:space="preserve"> </w:t>
      </w:r>
      <w:r w:rsidR="00B53A28">
        <w:rPr>
          <w:sz w:val="32"/>
          <w:szCs w:val="32"/>
        </w:rPr>
        <w:t>Nazmul H</w:t>
      </w:r>
      <w:r w:rsidR="00105AFE">
        <w:rPr>
          <w:sz w:val="32"/>
          <w:szCs w:val="32"/>
        </w:rPr>
        <w:t>asan</w:t>
      </w:r>
    </w:p>
    <w:p w14:paraId="60C2F886" w14:textId="77777777" w:rsidR="00262DF3" w:rsidRDefault="00585BE9">
      <w:pPr>
        <w:rPr>
          <w:sz w:val="32"/>
          <w:szCs w:val="32"/>
        </w:rPr>
      </w:pPr>
      <w:r>
        <w:rPr>
          <w:sz w:val="32"/>
          <w:szCs w:val="32"/>
        </w:rPr>
        <w:t xml:space="preserve">       For the workplace   BMSK5006</w:t>
      </w:r>
      <w:r w:rsidR="00262DF3">
        <w:rPr>
          <w:sz w:val="32"/>
          <w:szCs w:val="32"/>
        </w:rPr>
        <w:t xml:space="preserve">       Student name Mohammed    </w:t>
      </w:r>
    </w:p>
    <w:p w14:paraId="30DD287D" w14:textId="2307A08B" w:rsidR="00635C67" w:rsidRDefault="00262DF3">
      <w:pPr>
        <w:rPr>
          <w:sz w:val="32"/>
          <w:szCs w:val="32"/>
        </w:rPr>
      </w:pPr>
      <w:r>
        <w:rPr>
          <w:sz w:val="32"/>
          <w:szCs w:val="32"/>
        </w:rPr>
        <w:t xml:space="preserve">       Hussain                  </w:t>
      </w:r>
      <w:r w:rsidR="00585BE9">
        <w:rPr>
          <w:sz w:val="32"/>
          <w:szCs w:val="32"/>
        </w:rPr>
        <w:t xml:space="preserve"> </w:t>
      </w:r>
      <w:r>
        <w:rPr>
          <w:sz w:val="32"/>
          <w:szCs w:val="32"/>
        </w:rPr>
        <w:t xml:space="preserve">                                            </w:t>
      </w:r>
    </w:p>
    <w:p w14:paraId="1E4ABAEC" w14:textId="77777777" w:rsidR="00635C67" w:rsidRDefault="00635C67">
      <w:pPr>
        <w:rPr>
          <w:sz w:val="32"/>
          <w:szCs w:val="32"/>
        </w:rPr>
      </w:pPr>
    </w:p>
    <w:p w14:paraId="584B7D92" w14:textId="77777777" w:rsidR="00635C67" w:rsidRDefault="00635C67">
      <w:pPr>
        <w:rPr>
          <w:sz w:val="32"/>
          <w:szCs w:val="32"/>
        </w:rPr>
      </w:pPr>
    </w:p>
    <w:p w14:paraId="04AD2E1E" w14:textId="77777777" w:rsidR="00352300" w:rsidRDefault="00352300">
      <w:pPr>
        <w:rPr>
          <w:sz w:val="32"/>
          <w:szCs w:val="32"/>
        </w:rPr>
      </w:pPr>
    </w:p>
    <w:p w14:paraId="54DE11C1" w14:textId="77777777" w:rsidR="00352300" w:rsidRDefault="00352300">
      <w:pPr>
        <w:rPr>
          <w:sz w:val="32"/>
          <w:szCs w:val="32"/>
        </w:rPr>
      </w:pPr>
    </w:p>
    <w:p w14:paraId="73FF7B39" w14:textId="77777777" w:rsidR="00352300" w:rsidRDefault="00352300">
      <w:pPr>
        <w:rPr>
          <w:sz w:val="32"/>
          <w:szCs w:val="32"/>
        </w:rPr>
      </w:pPr>
    </w:p>
    <w:p w14:paraId="17BDB5CF" w14:textId="77777777" w:rsidR="00352300" w:rsidRDefault="00352300">
      <w:pPr>
        <w:rPr>
          <w:sz w:val="32"/>
          <w:szCs w:val="32"/>
        </w:rPr>
      </w:pPr>
    </w:p>
    <w:p w14:paraId="38032FF5" w14:textId="77777777" w:rsidR="00352300" w:rsidRDefault="00352300">
      <w:pPr>
        <w:rPr>
          <w:sz w:val="32"/>
          <w:szCs w:val="32"/>
        </w:rPr>
      </w:pPr>
    </w:p>
    <w:p w14:paraId="3993EBBE" w14:textId="77777777" w:rsidR="00352300" w:rsidRDefault="00352300">
      <w:pPr>
        <w:rPr>
          <w:sz w:val="32"/>
          <w:szCs w:val="32"/>
        </w:rPr>
      </w:pPr>
    </w:p>
    <w:p w14:paraId="567E654E" w14:textId="77777777" w:rsidR="00352300" w:rsidRDefault="00352300">
      <w:pPr>
        <w:rPr>
          <w:sz w:val="32"/>
          <w:szCs w:val="32"/>
        </w:rPr>
      </w:pPr>
    </w:p>
    <w:p w14:paraId="2F335D65" w14:textId="77777777" w:rsidR="00352300" w:rsidRDefault="00352300">
      <w:pPr>
        <w:rPr>
          <w:sz w:val="32"/>
          <w:szCs w:val="32"/>
        </w:rPr>
      </w:pPr>
    </w:p>
    <w:p w14:paraId="7A070032" w14:textId="77777777" w:rsidR="00352300" w:rsidRDefault="00352300">
      <w:pPr>
        <w:rPr>
          <w:sz w:val="32"/>
          <w:szCs w:val="32"/>
        </w:rPr>
      </w:pPr>
    </w:p>
    <w:p w14:paraId="7566BD69" w14:textId="77777777" w:rsidR="00352300" w:rsidRDefault="00352300">
      <w:pPr>
        <w:rPr>
          <w:sz w:val="32"/>
          <w:szCs w:val="32"/>
        </w:rPr>
      </w:pPr>
    </w:p>
    <w:p w14:paraId="4301D4F1" w14:textId="77777777" w:rsidR="00352300" w:rsidRDefault="00352300">
      <w:pPr>
        <w:rPr>
          <w:sz w:val="32"/>
          <w:szCs w:val="32"/>
        </w:rPr>
      </w:pPr>
    </w:p>
    <w:p w14:paraId="60F93A2E" w14:textId="77777777" w:rsidR="00352300" w:rsidRDefault="00352300">
      <w:pPr>
        <w:rPr>
          <w:sz w:val="32"/>
          <w:szCs w:val="32"/>
        </w:rPr>
      </w:pPr>
    </w:p>
    <w:p w14:paraId="4BDCA20C" w14:textId="77777777" w:rsidR="00352300" w:rsidRDefault="00352300">
      <w:pPr>
        <w:rPr>
          <w:sz w:val="32"/>
          <w:szCs w:val="32"/>
        </w:rPr>
      </w:pPr>
    </w:p>
    <w:p w14:paraId="6C2B09DB" w14:textId="77777777" w:rsidR="00352300" w:rsidRDefault="00352300">
      <w:pPr>
        <w:rPr>
          <w:sz w:val="32"/>
          <w:szCs w:val="32"/>
        </w:rPr>
      </w:pPr>
    </w:p>
    <w:p w14:paraId="2E55F5DA" w14:textId="77777777" w:rsidR="00352300" w:rsidRDefault="00352300">
      <w:pPr>
        <w:rPr>
          <w:sz w:val="32"/>
          <w:szCs w:val="32"/>
        </w:rPr>
      </w:pPr>
    </w:p>
    <w:p w14:paraId="5D5DC854" w14:textId="77777777" w:rsidR="00352300" w:rsidRDefault="00352300">
      <w:pPr>
        <w:rPr>
          <w:sz w:val="32"/>
          <w:szCs w:val="32"/>
        </w:rPr>
      </w:pPr>
    </w:p>
    <w:p w14:paraId="01B199A7" w14:textId="77777777" w:rsidR="00352300" w:rsidRDefault="00352300">
      <w:pPr>
        <w:rPr>
          <w:sz w:val="32"/>
          <w:szCs w:val="32"/>
        </w:rPr>
      </w:pPr>
    </w:p>
    <w:p w14:paraId="283F6D58" w14:textId="77777777" w:rsidR="00352300" w:rsidRDefault="00352300">
      <w:pPr>
        <w:rPr>
          <w:sz w:val="32"/>
          <w:szCs w:val="32"/>
        </w:rPr>
      </w:pPr>
    </w:p>
    <w:p w14:paraId="58DCA87A" w14:textId="77777777" w:rsidR="00412594" w:rsidRDefault="00412594">
      <w:pPr>
        <w:rPr>
          <w:sz w:val="32"/>
          <w:szCs w:val="32"/>
        </w:rPr>
      </w:pPr>
    </w:p>
    <w:p w14:paraId="5EC6BB0A" w14:textId="5C1CD322" w:rsidR="00352300" w:rsidRDefault="00635C67">
      <w:pPr>
        <w:rPr>
          <w:sz w:val="32"/>
          <w:szCs w:val="32"/>
        </w:rPr>
      </w:pPr>
      <w:r>
        <w:rPr>
          <w:sz w:val="32"/>
          <w:szCs w:val="32"/>
        </w:rPr>
        <w:t xml:space="preserve">Main page </w:t>
      </w:r>
    </w:p>
    <w:p w14:paraId="76109E38" w14:textId="0C60F7A3" w:rsidR="00352300" w:rsidRDefault="00D24B7E">
      <w:pPr>
        <w:rPr>
          <w:sz w:val="32"/>
          <w:szCs w:val="32"/>
        </w:rPr>
      </w:pPr>
      <w:r>
        <w:rPr>
          <w:sz w:val="32"/>
          <w:szCs w:val="32"/>
        </w:rPr>
        <w:t>Appendices</w:t>
      </w:r>
    </w:p>
    <w:p w14:paraId="71D861F8" w14:textId="79E1A137" w:rsidR="00E41210" w:rsidRPr="000665ED" w:rsidRDefault="00352300">
      <w:pPr>
        <w:rPr>
          <w:sz w:val="32"/>
          <w:szCs w:val="32"/>
        </w:rPr>
      </w:pPr>
      <w:r>
        <w:rPr>
          <w:sz w:val="32"/>
          <w:szCs w:val="32"/>
        </w:rPr>
        <w:t xml:space="preserve">Reference  </w:t>
      </w:r>
      <w:r w:rsidR="00E41210">
        <w:rPr>
          <w:sz w:val="32"/>
          <w:szCs w:val="32"/>
        </w:rPr>
        <w:t xml:space="preserve">                  </w:t>
      </w:r>
    </w:p>
    <w:p w14:paraId="1C7D1D3D" w14:textId="77777777" w:rsidR="00352300" w:rsidRDefault="000665ED">
      <w:r>
        <w:t xml:space="preserve">    </w:t>
      </w:r>
      <w:r w:rsidR="00635C67">
        <w:t xml:space="preserve"> </w:t>
      </w:r>
    </w:p>
    <w:p w14:paraId="64E566C4" w14:textId="77777777" w:rsidR="00823913" w:rsidRDefault="00823913">
      <w:pPr>
        <w:rPr>
          <w:sz w:val="32"/>
          <w:szCs w:val="32"/>
        </w:rPr>
      </w:pPr>
    </w:p>
    <w:p w14:paraId="6FD299CC" w14:textId="77777777" w:rsidR="00823913" w:rsidRDefault="00823913">
      <w:pPr>
        <w:rPr>
          <w:sz w:val="32"/>
          <w:szCs w:val="32"/>
        </w:rPr>
      </w:pPr>
    </w:p>
    <w:p w14:paraId="602736F6" w14:textId="77777777" w:rsidR="00823913" w:rsidRDefault="00823913">
      <w:pPr>
        <w:rPr>
          <w:sz w:val="32"/>
          <w:szCs w:val="32"/>
        </w:rPr>
      </w:pPr>
    </w:p>
    <w:p w14:paraId="1D9BAE63" w14:textId="77777777" w:rsidR="00823913" w:rsidRDefault="00823913">
      <w:pPr>
        <w:rPr>
          <w:sz w:val="32"/>
          <w:szCs w:val="32"/>
        </w:rPr>
      </w:pPr>
    </w:p>
    <w:p w14:paraId="0E1D0195" w14:textId="77777777" w:rsidR="00823913" w:rsidRDefault="00823913">
      <w:pPr>
        <w:rPr>
          <w:sz w:val="32"/>
          <w:szCs w:val="32"/>
        </w:rPr>
      </w:pPr>
    </w:p>
    <w:p w14:paraId="6B0DB614" w14:textId="77777777" w:rsidR="00823913" w:rsidRDefault="00823913">
      <w:pPr>
        <w:rPr>
          <w:sz w:val="32"/>
          <w:szCs w:val="32"/>
        </w:rPr>
      </w:pPr>
    </w:p>
    <w:p w14:paraId="4238CC66" w14:textId="77777777" w:rsidR="00823913" w:rsidRDefault="00823913">
      <w:pPr>
        <w:rPr>
          <w:sz w:val="32"/>
          <w:szCs w:val="32"/>
        </w:rPr>
      </w:pPr>
    </w:p>
    <w:p w14:paraId="43120414" w14:textId="77777777" w:rsidR="00823913" w:rsidRDefault="00823913">
      <w:pPr>
        <w:rPr>
          <w:sz w:val="32"/>
          <w:szCs w:val="32"/>
        </w:rPr>
      </w:pPr>
    </w:p>
    <w:p w14:paraId="3C35F593" w14:textId="77777777" w:rsidR="00823913" w:rsidRDefault="00823913">
      <w:pPr>
        <w:rPr>
          <w:sz w:val="32"/>
          <w:szCs w:val="32"/>
        </w:rPr>
      </w:pPr>
    </w:p>
    <w:p w14:paraId="0CC2068D" w14:textId="77777777" w:rsidR="00823913" w:rsidRDefault="00823913">
      <w:pPr>
        <w:rPr>
          <w:sz w:val="32"/>
          <w:szCs w:val="32"/>
        </w:rPr>
      </w:pPr>
    </w:p>
    <w:p w14:paraId="38A2DF38" w14:textId="77777777" w:rsidR="00823913" w:rsidRDefault="00823913">
      <w:pPr>
        <w:rPr>
          <w:sz w:val="32"/>
          <w:szCs w:val="32"/>
        </w:rPr>
      </w:pPr>
    </w:p>
    <w:p w14:paraId="2D2AE049" w14:textId="77777777" w:rsidR="00823913" w:rsidRDefault="00823913">
      <w:pPr>
        <w:rPr>
          <w:sz w:val="32"/>
          <w:szCs w:val="32"/>
        </w:rPr>
      </w:pPr>
    </w:p>
    <w:p w14:paraId="38C4DD18" w14:textId="77777777" w:rsidR="00823913" w:rsidRDefault="00823913">
      <w:pPr>
        <w:rPr>
          <w:sz w:val="32"/>
          <w:szCs w:val="32"/>
        </w:rPr>
      </w:pPr>
    </w:p>
    <w:p w14:paraId="2DB0EF66" w14:textId="77777777" w:rsidR="00823913" w:rsidRDefault="00823913">
      <w:pPr>
        <w:rPr>
          <w:sz w:val="32"/>
          <w:szCs w:val="32"/>
        </w:rPr>
      </w:pPr>
    </w:p>
    <w:p w14:paraId="70B5BC2D" w14:textId="77777777" w:rsidR="00823913" w:rsidRDefault="00823913">
      <w:pPr>
        <w:rPr>
          <w:sz w:val="32"/>
          <w:szCs w:val="32"/>
        </w:rPr>
      </w:pPr>
    </w:p>
    <w:p w14:paraId="4952CAC5" w14:textId="77777777" w:rsidR="00823913" w:rsidRDefault="00823913">
      <w:pPr>
        <w:rPr>
          <w:sz w:val="32"/>
          <w:szCs w:val="32"/>
        </w:rPr>
      </w:pPr>
    </w:p>
    <w:p w14:paraId="29EBADE5" w14:textId="77777777" w:rsidR="00823913" w:rsidRDefault="00823913">
      <w:pPr>
        <w:rPr>
          <w:sz w:val="32"/>
          <w:szCs w:val="32"/>
        </w:rPr>
      </w:pPr>
    </w:p>
    <w:p w14:paraId="765C63D4" w14:textId="77777777" w:rsidR="00823913" w:rsidRDefault="00823913">
      <w:pPr>
        <w:rPr>
          <w:sz w:val="32"/>
          <w:szCs w:val="32"/>
        </w:rPr>
      </w:pPr>
    </w:p>
    <w:p w14:paraId="1C634E45" w14:textId="77777777" w:rsidR="00823913" w:rsidRDefault="00823913">
      <w:pPr>
        <w:rPr>
          <w:sz w:val="32"/>
          <w:szCs w:val="32"/>
        </w:rPr>
      </w:pPr>
    </w:p>
    <w:p w14:paraId="097F24D4" w14:textId="24382418" w:rsidR="004E0209" w:rsidRDefault="004E0209">
      <w:pPr>
        <w:rPr>
          <w:sz w:val="32"/>
          <w:szCs w:val="32"/>
        </w:rPr>
      </w:pPr>
      <w:r>
        <w:rPr>
          <w:sz w:val="32"/>
          <w:szCs w:val="32"/>
        </w:rPr>
        <w:t xml:space="preserve">1 . Explain why  the same  set of data  can  be considered  as useful </w:t>
      </w:r>
    </w:p>
    <w:p w14:paraId="65E5A5A7" w14:textId="59B0D341" w:rsidR="00894BB8" w:rsidRDefault="00412594">
      <w:pPr>
        <w:rPr>
          <w:sz w:val="24"/>
          <w:szCs w:val="24"/>
        </w:rPr>
      </w:pPr>
      <w:r w:rsidRPr="00412594">
        <w:rPr>
          <w:sz w:val="24"/>
          <w:szCs w:val="24"/>
        </w:rPr>
        <w:t>Whe</w:t>
      </w:r>
      <w:r>
        <w:rPr>
          <w:sz w:val="24"/>
          <w:szCs w:val="24"/>
        </w:rPr>
        <w:t>n you proved some details , fo</w:t>
      </w:r>
      <w:r w:rsidR="0016662D">
        <w:rPr>
          <w:sz w:val="24"/>
          <w:szCs w:val="24"/>
        </w:rPr>
        <w:t xml:space="preserve">r example  N I N Its useful for </w:t>
      </w:r>
      <w:r w:rsidR="00787926">
        <w:rPr>
          <w:sz w:val="24"/>
          <w:szCs w:val="24"/>
        </w:rPr>
        <w:t>H M Revenue .</w:t>
      </w:r>
      <w:r w:rsidR="0016662D">
        <w:rPr>
          <w:sz w:val="24"/>
          <w:szCs w:val="24"/>
        </w:rPr>
        <w:t xml:space="preserve"> and same time is not useful for the university .  so </w:t>
      </w:r>
      <w:r w:rsidR="00894BB8">
        <w:rPr>
          <w:sz w:val="24"/>
          <w:szCs w:val="24"/>
        </w:rPr>
        <w:t xml:space="preserve">whatever </w:t>
      </w:r>
      <w:r w:rsidR="0016662D">
        <w:rPr>
          <w:sz w:val="24"/>
          <w:szCs w:val="24"/>
        </w:rPr>
        <w:t xml:space="preserve"> details</w:t>
      </w:r>
      <w:r w:rsidR="00894BB8">
        <w:rPr>
          <w:sz w:val="24"/>
          <w:szCs w:val="24"/>
        </w:rPr>
        <w:t xml:space="preserve"> you proved to the department , is not useful for all the department  .  </w:t>
      </w:r>
    </w:p>
    <w:p w14:paraId="07863DF4" w14:textId="433DBFC1" w:rsidR="00412594" w:rsidRPr="00412594" w:rsidRDefault="007A298D">
      <w:pPr>
        <w:rPr>
          <w:sz w:val="24"/>
          <w:szCs w:val="24"/>
        </w:rPr>
      </w:pPr>
      <w:r>
        <w:rPr>
          <w:sz w:val="24"/>
          <w:szCs w:val="24"/>
        </w:rPr>
        <w:t>so,</w:t>
      </w:r>
      <w:r w:rsidR="00894BB8">
        <w:rPr>
          <w:sz w:val="24"/>
          <w:szCs w:val="24"/>
        </w:rPr>
        <w:t xml:space="preserve"> </w:t>
      </w:r>
      <w:r w:rsidR="00787926">
        <w:rPr>
          <w:sz w:val="24"/>
          <w:szCs w:val="24"/>
        </w:rPr>
        <w:t xml:space="preserve">diving licence its very useful for the D V L A, and it’s useless for security  department   </w:t>
      </w:r>
    </w:p>
    <w:p w14:paraId="50B1FE43" w14:textId="77777777" w:rsidR="00412594" w:rsidRDefault="00412594"/>
    <w:p w14:paraId="1F85ACBF" w14:textId="77777777" w:rsidR="00412594" w:rsidRDefault="00412594"/>
    <w:p w14:paraId="612430BF" w14:textId="77777777" w:rsidR="00412594" w:rsidRDefault="00412594"/>
    <w:p w14:paraId="70184F2B" w14:textId="5DE04DAA" w:rsidR="00412594" w:rsidRDefault="0016662D">
      <w:r>
        <w:t xml:space="preserve"> </w:t>
      </w:r>
    </w:p>
    <w:p w14:paraId="37FEA056" w14:textId="77777777" w:rsidR="00412594" w:rsidRDefault="00412594"/>
    <w:p w14:paraId="14EB69B0" w14:textId="77777777" w:rsidR="00412594" w:rsidRDefault="00412594"/>
    <w:p w14:paraId="5791B420" w14:textId="77777777" w:rsidR="00412594" w:rsidRDefault="00412594"/>
    <w:p w14:paraId="2E5B6B63" w14:textId="77777777" w:rsidR="00412594" w:rsidRDefault="00412594"/>
    <w:p w14:paraId="4670A3BC" w14:textId="77777777" w:rsidR="00412594" w:rsidRDefault="00412594"/>
    <w:p w14:paraId="252B27CD" w14:textId="77777777" w:rsidR="00412594" w:rsidRDefault="00412594"/>
    <w:p w14:paraId="11B360DD" w14:textId="77777777" w:rsidR="00412594" w:rsidRDefault="00412594"/>
    <w:p w14:paraId="3C65CDAF" w14:textId="77777777" w:rsidR="00412594" w:rsidRDefault="00412594"/>
    <w:p w14:paraId="4B64DBD2" w14:textId="77777777" w:rsidR="00412594" w:rsidRDefault="00412594"/>
    <w:p w14:paraId="193C976D" w14:textId="77777777" w:rsidR="00412594" w:rsidRDefault="00412594"/>
    <w:p w14:paraId="786A054C" w14:textId="77777777" w:rsidR="00412594" w:rsidRDefault="00412594"/>
    <w:p w14:paraId="1B363D81" w14:textId="77777777" w:rsidR="00412594" w:rsidRDefault="00412594"/>
    <w:p w14:paraId="7BF9F511" w14:textId="2E6F66FD" w:rsidR="004E0209" w:rsidRDefault="00787926">
      <w:pPr>
        <w:rPr>
          <w:sz w:val="32"/>
          <w:szCs w:val="32"/>
        </w:rPr>
      </w:pPr>
      <w:r>
        <w:rPr>
          <w:sz w:val="32"/>
          <w:szCs w:val="32"/>
        </w:rPr>
        <w:t xml:space="preserve"> </w:t>
      </w:r>
      <w:r w:rsidR="005F4BF2">
        <w:rPr>
          <w:sz w:val="32"/>
          <w:szCs w:val="32"/>
        </w:rPr>
        <w:t>1</w:t>
      </w:r>
      <w:r>
        <w:rPr>
          <w:sz w:val="32"/>
          <w:szCs w:val="32"/>
        </w:rPr>
        <w:t xml:space="preserve">. </w:t>
      </w:r>
      <w:r w:rsidR="004E0209">
        <w:rPr>
          <w:sz w:val="32"/>
          <w:szCs w:val="32"/>
        </w:rPr>
        <w:t xml:space="preserve">Information by </w:t>
      </w:r>
      <w:r>
        <w:rPr>
          <w:sz w:val="32"/>
          <w:szCs w:val="32"/>
        </w:rPr>
        <w:t>someone</w:t>
      </w:r>
      <w:r w:rsidR="004E0209">
        <w:rPr>
          <w:sz w:val="32"/>
          <w:szCs w:val="32"/>
        </w:rPr>
        <w:t xml:space="preserve"> and useless data by other.  Father, could  this useful infarction be termed as  Knowledge?</w:t>
      </w:r>
    </w:p>
    <w:p w14:paraId="662B4C74" w14:textId="77777777" w:rsidR="00CC68D3" w:rsidRDefault="00CC68D3">
      <w:pPr>
        <w:rPr>
          <w:sz w:val="24"/>
          <w:szCs w:val="24"/>
        </w:rPr>
      </w:pPr>
    </w:p>
    <w:p w14:paraId="78BF45C7" w14:textId="70475208" w:rsidR="005B1CA4" w:rsidRDefault="00CC68D3">
      <w:pPr>
        <w:rPr>
          <w:sz w:val="24"/>
          <w:szCs w:val="24"/>
        </w:rPr>
      </w:pPr>
      <w:r>
        <w:rPr>
          <w:sz w:val="24"/>
          <w:szCs w:val="24"/>
        </w:rPr>
        <w:t>S</w:t>
      </w:r>
      <w:r w:rsidR="005F4BF2">
        <w:rPr>
          <w:sz w:val="24"/>
          <w:szCs w:val="24"/>
        </w:rPr>
        <w:t>omeone S</w:t>
      </w:r>
      <w:r w:rsidR="0013748B">
        <w:rPr>
          <w:sz w:val="24"/>
          <w:szCs w:val="24"/>
        </w:rPr>
        <w:t>aid</w:t>
      </w:r>
      <w:r w:rsidR="005F4BF2">
        <w:rPr>
          <w:sz w:val="24"/>
          <w:szCs w:val="24"/>
        </w:rPr>
        <w:t xml:space="preserve"> </w:t>
      </w:r>
      <w:r w:rsidR="0013748B">
        <w:rPr>
          <w:sz w:val="24"/>
          <w:szCs w:val="24"/>
        </w:rPr>
        <w:t>that</w:t>
      </w:r>
      <w:r w:rsidR="005F4BF2">
        <w:rPr>
          <w:sz w:val="24"/>
          <w:szCs w:val="24"/>
        </w:rPr>
        <w:t xml:space="preserve"> Tesco</w:t>
      </w:r>
      <w:r w:rsidR="0013748B">
        <w:rPr>
          <w:sz w:val="24"/>
          <w:szCs w:val="24"/>
        </w:rPr>
        <w:t xml:space="preserve"> is</w:t>
      </w:r>
      <w:r w:rsidR="005F4BF2">
        <w:rPr>
          <w:sz w:val="24"/>
          <w:szCs w:val="24"/>
        </w:rPr>
        <w:t xml:space="preserve"> given out reward for their staff </w:t>
      </w:r>
      <w:r>
        <w:rPr>
          <w:sz w:val="24"/>
          <w:szCs w:val="24"/>
        </w:rPr>
        <w:t>. it’s useless information for me, but</w:t>
      </w:r>
      <w:r w:rsidR="0013748B">
        <w:rPr>
          <w:sz w:val="24"/>
          <w:szCs w:val="24"/>
        </w:rPr>
        <w:t xml:space="preserve"> </w:t>
      </w:r>
      <w:r w:rsidR="005B1CA4">
        <w:rPr>
          <w:sz w:val="24"/>
          <w:szCs w:val="24"/>
        </w:rPr>
        <w:t>it’s</w:t>
      </w:r>
      <w:r w:rsidR="0013748B">
        <w:rPr>
          <w:sz w:val="24"/>
          <w:szCs w:val="24"/>
        </w:rPr>
        <w:t xml:space="preserve"> useful for the staff</w:t>
      </w:r>
      <w:r w:rsidR="005B1CA4">
        <w:rPr>
          <w:sz w:val="24"/>
          <w:szCs w:val="24"/>
        </w:rPr>
        <w:t>.</w:t>
      </w:r>
    </w:p>
    <w:p w14:paraId="7183F6F1" w14:textId="6FE4044B" w:rsidR="00787926" w:rsidRDefault="005B1CA4">
      <w:pPr>
        <w:rPr>
          <w:sz w:val="24"/>
          <w:szCs w:val="24"/>
        </w:rPr>
      </w:pPr>
      <w:r>
        <w:rPr>
          <w:sz w:val="24"/>
          <w:szCs w:val="24"/>
        </w:rPr>
        <w:t>University of Birmingham  offer</w:t>
      </w:r>
      <w:r w:rsidR="00EE0CF6">
        <w:rPr>
          <w:sz w:val="24"/>
          <w:szCs w:val="24"/>
        </w:rPr>
        <w:t>s</w:t>
      </w:r>
      <w:r>
        <w:rPr>
          <w:sz w:val="24"/>
          <w:szCs w:val="24"/>
        </w:rPr>
        <w:t xml:space="preserve"> every student , will  </w:t>
      </w:r>
      <w:r w:rsidR="00EE0CF6">
        <w:rPr>
          <w:sz w:val="24"/>
          <w:szCs w:val="24"/>
        </w:rPr>
        <w:t xml:space="preserve">reeve a </w:t>
      </w:r>
      <w:r>
        <w:rPr>
          <w:sz w:val="24"/>
          <w:szCs w:val="24"/>
        </w:rPr>
        <w:t xml:space="preserve"> student loan. </w:t>
      </w:r>
      <w:r w:rsidR="00CC68D3">
        <w:rPr>
          <w:sz w:val="24"/>
          <w:szCs w:val="24"/>
        </w:rPr>
        <w:t xml:space="preserve"> </w:t>
      </w:r>
      <w:r>
        <w:rPr>
          <w:sz w:val="24"/>
          <w:szCs w:val="24"/>
        </w:rPr>
        <w:t xml:space="preserve">it’s a useless  </w:t>
      </w:r>
      <w:r w:rsidR="00EE0CF6">
        <w:rPr>
          <w:sz w:val="24"/>
          <w:szCs w:val="24"/>
        </w:rPr>
        <w:t xml:space="preserve">information for other student of </w:t>
      </w:r>
      <w:r w:rsidR="003A70BB">
        <w:rPr>
          <w:sz w:val="24"/>
          <w:szCs w:val="24"/>
        </w:rPr>
        <w:t xml:space="preserve">the </w:t>
      </w:r>
      <w:r w:rsidR="00EE0CF6">
        <w:rPr>
          <w:sz w:val="24"/>
          <w:szCs w:val="24"/>
        </w:rPr>
        <w:t>university . but  it is  a useful inf</w:t>
      </w:r>
      <w:r w:rsidR="003A70BB">
        <w:rPr>
          <w:sz w:val="24"/>
          <w:szCs w:val="24"/>
        </w:rPr>
        <w:t xml:space="preserve">ormation, for student of </w:t>
      </w:r>
      <w:r w:rsidR="00EE0CF6">
        <w:rPr>
          <w:sz w:val="24"/>
          <w:szCs w:val="24"/>
        </w:rPr>
        <w:t xml:space="preserve"> </w:t>
      </w:r>
      <w:r w:rsidR="003A70BB">
        <w:rPr>
          <w:sz w:val="24"/>
          <w:szCs w:val="24"/>
        </w:rPr>
        <w:t>university of Birmingham .</w:t>
      </w:r>
      <w:r w:rsidR="00A9166D">
        <w:rPr>
          <w:sz w:val="24"/>
          <w:szCs w:val="24"/>
        </w:rPr>
        <w:t xml:space="preserve"> </w:t>
      </w:r>
    </w:p>
    <w:p w14:paraId="19859235" w14:textId="4F4838EC" w:rsidR="00A9166D" w:rsidRDefault="00A9166D">
      <w:pPr>
        <w:rPr>
          <w:sz w:val="24"/>
          <w:szCs w:val="24"/>
        </w:rPr>
      </w:pPr>
      <w:r w:rsidRPr="00A9166D">
        <w:rPr>
          <w:sz w:val="24"/>
          <w:szCs w:val="24"/>
        </w:rPr>
        <w:t xml:space="preserve">Do your employees have the skills to </w:t>
      </w:r>
      <w:r>
        <w:rPr>
          <w:sz w:val="24"/>
          <w:szCs w:val="24"/>
        </w:rPr>
        <w:t>interest</w:t>
      </w:r>
      <w:r w:rsidRPr="00A9166D">
        <w:rPr>
          <w:sz w:val="24"/>
          <w:szCs w:val="24"/>
        </w:rPr>
        <w:t xml:space="preserve"> from big data? As Tom Davenport and DJ Patil note in their </w:t>
      </w:r>
      <w:r w:rsidR="006254B9" w:rsidRPr="00A9166D">
        <w:rPr>
          <w:sz w:val="24"/>
          <w:szCs w:val="24"/>
        </w:rPr>
        <w:t xml:space="preserve"> </w:t>
      </w:r>
      <w:r w:rsidRPr="00A9166D">
        <w:rPr>
          <w:sz w:val="24"/>
          <w:szCs w:val="24"/>
        </w:rPr>
        <w:t xml:space="preserve">the advent of the big data era means that </w:t>
      </w:r>
      <w:r>
        <w:rPr>
          <w:sz w:val="24"/>
          <w:szCs w:val="24"/>
        </w:rPr>
        <w:t>inspect big</w:t>
      </w:r>
      <w:r w:rsidRPr="00A9166D">
        <w:rPr>
          <w:sz w:val="24"/>
          <w:szCs w:val="24"/>
        </w:rPr>
        <w:t xml:space="preserve">, messy, unstructured data is going to </w:t>
      </w:r>
      <w:r>
        <w:rPr>
          <w:sz w:val="24"/>
          <w:szCs w:val="24"/>
        </w:rPr>
        <w:t xml:space="preserve">progressively </w:t>
      </w:r>
      <w:r w:rsidRPr="00A9166D">
        <w:rPr>
          <w:sz w:val="24"/>
          <w:szCs w:val="24"/>
        </w:rPr>
        <w:t>form part of ever</w:t>
      </w:r>
      <w:r>
        <w:rPr>
          <w:sz w:val="24"/>
          <w:szCs w:val="24"/>
        </w:rPr>
        <w:t>ybody’s</w:t>
      </w:r>
      <w:r w:rsidRPr="00A9166D">
        <w:rPr>
          <w:sz w:val="24"/>
          <w:szCs w:val="24"/>
        </w:rPr>
        <w:t xml:space="preserve"> work. Managers and business analysts will </w:t>
      </w:r>
      <w:r>
        <w:rPr>
          <w:sz w:val="24"/>
          <w:szCs w:val="24"/>
        </w:rPr>
        <w:t xml:space="preserve">frequently </w:t>
      </w:r>
      <w:r w:rsidRPr="00A9166D">
        <w:rPr>
          <w:sz w:val="24"/>
          <w:szCs w:val="24"/>
        </w:rPr>
        <w:t xml:space="preserve">be called upon to </w:t>
      </w:r>
      <w:r>
        <w:rPr>
          <w:sz w:val="24"/>
          <w:szCs w:val="24"/>
        </w:rPr>
        <w:t>behave</w:t>
      </w:r>
      <w:r w:rsidRPr="00A9166D">
        <w:rPr>
          <w:sz w:val="24"/>
          <w:szCs w:val="24"/>
        </w:rPr>
        <w:t xml:space="preserve"> data-driven experiments, to </w:t>
      </w:r>
      <w:r>
        <w:rPr>
          <w:sz w:val="24"/>
          <w:szCs w:val="24"/>
        </w:rPr>
        <w:t>explain</w:t>
      </w:r>
      <w:r w:rsidRPr="00A9166D">
        <w:rPr>
          <w:sz w:val="24"/>
          <w:szCs w:val="24"/>
        </w:rPr>
        <w:t xml:space="preserve"> data, and to create </w:t>
      </w:r>
      <w:r>
        <w:rPr>
          <w:sz w:val="24"/>
          <w:szCs w:val="24"/>
        </w:rPr>
        <w:t xml:space="preserve">original </w:t>
      </w:r>
      <w:r w:rsidRPr="00A9166D">
        <w:rPr>
          <w:sz w:val="24"/>
          <w:szCs w:val="24"/>
        </w:rPr>
        <w:t xml:space="preserve">data-based products and services. To </w:t>
      </w:r>
      <w:r>
        <w:rPr>
          <w:sz w:val="24"/>
          <w:szCs w:val="24"/>
        </w:rPr>
        <w:t>advance</w:t>
      </w:r>
      <w:r w:rsidRPr="00A9166D">
        <w:rPr>
          <w:sz w:val="24"/>
          <w:szCs w:val="24"/>
        </w:rPr>
        <w:t xml:space="preserve"> in this world, many will require </w:t>
      </w:r>
      <w:r>
        <w:rPr>
          <w:sz w:val="24"/>
          <w:szCs w:val="24"/>
        </w:rPr>
        <w:t xml:space="preserve">extra </w:t>
      </w:r>
      <w:r w:rsidRPr="00A9166D">
        <w:rPr>
          <w:sz w:val="24"/>
          <w:szCs w:val="24"/>
        </w:rPr>
        <w:t>skills.</w:t>
      </w:r>
      <w:r>
        <w:rPr>
          <w:sz w:val="24"/>
          <w:szCs w:val="24"/>
        </w:rPr>
        <w:t xml:space="preserve"> </w:t>
      </w:r>
    </w:p>
    <w:p w14:paraId="2AC1D3F0" w14:textId="3C984779" w:rsidR="00A9166D" w:rsidRPr="00787926" w:rsidRDefault="00A9166D">
      <w:pPr>
        <w:rPr>
          <w:sz w:val="24"/>
          <w:szCs w:val="24"/>
        </w:rPr>
      </w:pPr>
      <w:r w:rsidRPr="00A9166D">
        <w:rPr>
          <w:sz w:val="24"/>
          <w:szCs w:val="24"/>
        </w:rPr>
        <w:t xml:space="preserve">Companies </w:t>
      </w:r>
      <w:r>
        <w:rPr>
          <w:sz w:val="24"/>
          <w:szCs w:val="24"/>
        </w:rPr>
        <w:t xml:space="preserve">clash </w:t>
      </w:r>
      <w:r w:rsidRPr="00A9166D">
        <w:rPr>
          <w:sz w:val="24"/>
          <w:szCs w:val="24"/>
        </w:rPr>
        <w:t xml:space="preserve">with big data recognize this need. </w:t>
      </w:r>
      <w:r w:rsidR="006254B9" w:rsidRPr="00A9166D">
        <w:rPr>
          <w:sz w:val="24"/>
          <w:szCs w:val="24"/>
        </w:rPr>
        <w:t>I</w:t>
      </w:r>
      <w:r w:rsidRPr="00A9166D">
        <w:rPr>
          <w:sz w:val="24"/>
          <w:szCs w:val="24"/>
        </w:rPr>
        <w:t xml:space="preserve"> more than 60 percent of respondents said their employees need to </w:t>
      </w:r>
      <w:r>
        <w:rPr>
          <w:sz w:val="24"/>
          <w:szCs w:val="24"/>
        </w:rPr>
        <w:t>grow</w:t>
      </w:r>
      <w:r w:rsidRPr="00A9166D">
        <w:rPr>
          <w:sz w:val="24"/>
          <w:szCs w:val="24"/>
        </w:rPr>
        <w:t xml:space="preserve"> new skills to translate </w:t>
      </w:r>
      <w:r w:rsidR="00EB563D">
        <w:rPr>
          <w:sz w:val="24"/>
          <w:szCs w:val="24"/>
        </w:rPr>
        <w:t>massive</w:t>
      </w:r>
      <w:r w:rsidRPr="00A9166D">
        <w:rPr>
          <w:sz w:val="24"/>
          <w:szCs w:val="24"/>
        </w:rPr>
        <w:t xml:space="preserve"> data into </w:t>
      </w:r>
      <w:r w:rsidR="00EB563D">
        <w:rPr>
          <w:sz w:val="24"/>
          <w:szCs w:val="24"/>
        </w:rPr>
        <w:t>understanding</w:t>
      </w:r>
      <w:r w:rsidRPr="00A9166D">
        <w:rPr>
          <w:sz w:val="24"/>
          <w:szCs w:val="24"/>
        </w:rPr>
        <w:t xml:space="preserve"> and business value. Anders Reinhardt, head of Global Business </w:t>
      </w:r>
      <w:r w:rsidR="00EB563D">
        <w:rPr>
          <w:sz w:val="24"/>
          <w:szCs w:val="24"/>
        </w:rPr>
        <w:t>mind</w:t>
      </w:r>
      <w:r w:rsidRPr="00A9166D">
        <w:rPr>
          <w:sz w:val="24"/>
          <w:szCs w:val="24"/>
        </w:rPr>
        <w:t xml:space="preserve"> for </w:t>
      </w:r>
      <w:r w:rsidR="006254B9" w:rsidRPr="00A9166D">
        <w:rPr>
          <w:sz w:val="24"/>
          <w:szCs w:val="24"/>
        </w:rPr>
        <w:t>the Group</w:t>
      </w:r>
      <w:r w:rsidRPr="00A9166D">
        <w:rPr>
          <w:sz w:val="24"/>
          <w:szCs w:val="24"/>
        </w:rPr>
        <w:t xml:space="preserve"> — an international manufacturer of skylights, solar panels and other roof products based in Denmark — is convinced that “the standard way of training, where we simply explain to business users how to access data and reports, is not enough anymore. Big data is much more demanding on the user.” Executives in many industries are putting plans into place to beef up their workforce’s skills. </w:t>
      </w:r>
    </w:p>
    <w:p w14:paraId="677858EA" w14:textId="77777777" w:rsidR="004E0209" w:rsidRDefault="004E0209">
      <w:pPr>
        <w:rPr>
          <w:sz w:val="32"/>
          <w:szCs w:val="32"/>
        </w:rPr>
      </w:pPr>
    </w:p>
    <w:p w14:paraId="5C55507C" w14:textId="77777777" w:rsidR="004E0209" w:rsidRDefault="004E0209">
      <w:pPr>
        <w:rPr>
          <w:sz w:val="32"/>
          <w:szCs w:val="32"/>
        </w:rPr>
      </w:pPr>
    </w:p>
    <w:p w14:paraId="1319CF65" w14:textId="57C93AF7" w:rsidR="00096C9A" w:rsidRDefault="005F4BF2">
      <w:pPr>
        <w:rPr>
          <w:sz w:val="32"/>
          <w:szCs w:val="32"/>
        </w:rPr>
      </w:pPr>
      <w:r>
        <w:rPr>
          <w:sz w:val="32"/>
          <w:szCs w:val="32"/>
        </w:rPr>
        <w:t>2</w:t>
      </w:r>
      <w:r w:rsidR="004E0209">
        <w:rPr>
          <w:sz w:val="32"/>
          <w:szCs w:val="32"/>
        </w:rPr>
        <w:t xml:space="preserve">. </w:t>
      </w:r>
      <w:r w:rsidR="00352300">
        <w:rPr>
          <w:sz w:val="32"/>
          <w:szCs w:val="32"/>
        </w:rPr>
        <w:t xml:space="preserve"> </w:t>
      </w:r>
      <w:r w:rsidR="000665ED" w:rsidRPr="00352300">
        <w:rPr>
          <w:sz w:val="32"/>
          <w:szCs w:val="32"/>
        </w:rPr>
        <w:t xml:space="preserve">  </w:t>
      </w:r>
      <w:r w:rsidR="004E0209">
        <w:rPr>
          <w:sz w:val="32"/>
          <w:szCs w:val="32"/>
        </w:rPr>
        <w:t xml:space="preserve"> </w:t>
      </w:r>
    </w:p>
    <w:p w14:paraId="38539A11" w14:textId="77777777" w:rsidR="006254B9" w:rsidRDefault="008B41AA">
      <w:pPr>
        <w:rPr>
          <w:rFonts w:ascii="Arial" w:hAnsi="Arial" w:cs="Arial"/>
          <w:color w:val="333333"/>
          <w:shd w:val="clear" w:color="auto" w:fill="FFFFFF"/>
        </w:rPr>
      </w:pPr>
      <w:r>
        <w:rPr>
          <w:sz w:val="24"/>
          <w:szCs w:val="24"/>
        </w:rPr>
        <w:t xml:space="preserve">Knowledge is the how to open a bank account. data  is </w:t>
      </w:r>
      <w:r w:rsidR="006A2237">
        <w:rPr>
          <w:sz w:val="24"/>
          <w:szCs w:val="24"/>
        </w:rPr>
        <w:t xml:space="preserve"> somethings </w:t>
      </w:r>
      <w:r w:rsidR="008D0095">
        <w:rPr>
          <w:sz w:val="24"/>
          <w:szCs w:val="24"/>
        </w:rPr>
        <w:t xml:space="preserve">you may able use in web side. Information is like you fund something ,  which is  somethings is relevant  or useful </w:t>
      </w:r>
      <w:r w:rsidR="007A298D">
        <w:rPr>
          <w:rFonts w:ascii="Arial" w:hAnsi="Arial" w:cs="Arial"/>
          <w:color w:val="333333"/>
          <w:shd w:val="clear" w:color="auto" w:fill="FFFFFF"/>
        </w:rPr>
        <w:t xml:space="preserve">In this paper we </w:t>
      </w:r>
      <w:r w:rsidR="00EB563D">
        <w:rPr>
          <w:rFonts w:ascii="Arial" w:hAnsi="Arial" w:cs="Arial"/>
          <w:color w:val="333333"/>
          <w:shd w:val="clear" w:color="auto" w:fill="FFFFFF"/>
        </w:rPr>
        <w:t>inspect</w:t>
      </w:r>
      <w:r w:rsidR="007A298D">
        <w:rPr>
          <w:rFonts w:ascii="Arial" w:hAnsi="Arial" w:cs="Arial"/>
          <w:color w:val="333333"/>
          <w:shd w:val="clear" w:color="auto" w:fill="FFFFFF"/>
        </w:rPr>
        <w:t xml:space="preserve"> the role of nongovernmental organisations (NGOs) in </w:t>
      </w:r>
      <w:r w:rsidR="00EB563D">
        <w:rPr>
          <w:rFonts w:ascii="Arial" w:hAnsi="Arial" w:cs="Arial"/>
          <w:color w:val="333333"/>
          <w:shd w:val="clear" w:color="auto" w:fill="FFFFFF"/>
        </w:rPr>
        <w:t>argument</w:t>
      </w:r>
      <w:r w:rsidR="007A298D">
        <w:rPr>
          <w:rFonts w:ascii="Arial" w:hAnsi="Arial" w:cs="Arial"/>
          <w:color w:val="333333"/>
          <w:shd w:val="clear" w:color="auto" w:fill="FFFFFF"/>
        </w:rPr>
        <w:t xml:space="preserve"> about environmental science and knowledge, using empirical evidence from in-depth interviews with a range of NGOs involved in the waste debate in the United Kingdom.</w:t>
      </w:r>
    </w:p>
    <w:p w14:paraId="09BAABD8" w14:textId="72F190F9" w:rsidR="00EE22A3" w:rsidRPr="006254B9" w:rsidRDefault="007A298D">
      <w:pPr>
        <w:rPr>
          <w:sz w:val="24"/>
          <w:szCs w:val="24"/>
        </w:rPr>
      </w:pPr>
      <w:r>
        <w:rPr>
          <w:rFonts w:ascii="Arial" w:hAnsi="Arial" w:cs="Arial"/>
          <w:color w:val="333333"/>
          <w:shd w:val="clear" w:color="auto" w:fill="FFFFFF"/>
        </w:rPr>
        <w:t xml:space="preserve">We discuss theoretical issues of scientific boundary-work and the construction of expertise and socially distributed knowledge, and then apply these to our </w:t>
      </w:r>
      <w:r w:rsidR="00EB563D">
        <w:rPr>
          <w:rFonts w:ascii="Arial" w:hAnsi="Arial" w:cs="Arial"/>
          <w:color w:val="333333"/>
          <w:shd w:val="clear" w:color="auto" w:fill="FFFFFF"/>
        </w:rPr>
        <w:t>seen</w:t>
      </w:r>
      <w:r>
        <w:rPr>
          <w:rFonts w:ascii="Arial" w:hAnsi="Arial" w:cs="Arial"/>
          <w:color w:val="333333"/>
          <w:shd w:val="clear" w:color="auto" w:fill="FFFFFF"/>
        </w:rPr>
        <w:t xml:space="preserve"> evidence. Our conclusions are that NGOs continue to subscribe to the notion of the preeminent authority of science in environmental debates, but also work partly in a more  knowledge is some things you </w:t>
      </w:r>
      <w:r w:rsidR="00045677">
        <w:rPr>
          <w:rFonts w:ascii="Arial" w:hAnsi="Arial" w:cs="Arial"/>
          <w:color w:val="333333"/>
          <w:shd w:val="clear" w:color="auto" w:fill="FFFFFF"/>
        </w:rPr>
        <w:t xml:space="preserve">knew  and can be </w:t>
      </w:r>
      <w:r w:rsidR="00EB563D">
        <w:rPr>
          <w:rFonts w:ascii="Arial" w:hAnsi="Arial" w:cs="Arial"/>
          <w:color w:val="333333"/>
          <w:shd w:val="clear" w:color="auto" w:fill="FFFFFF"/>
        </w:rPr>
        <w:t xml:space="preserve">in fact </w:t>
      </w:r>
      <w:r w:rsidR="00045677">
        <w:rPr>
          <w:rFonts w:ascii="Arial" w:hAnsi="Arial" w:cs="Arial"/>
          <w:color w:val="333333"/>
          <w:shd w:val="clear" w:color="auto" w:fill="FFFFFF"/>
        </w:rPr>
        <w:t xml:space="preserve">useful . and knowledge is  </w:t>
      </w:r>
      <w:r>
        <w:rPr>
          <w:rFonts w:ascii="Arial" w:hAnsi="Arial" w:cs="Arial"/>
          <w:color w:val="333333"/>
          <w:shd w:val="clear" w:color="auto" w:fill="FFFFFF"/>
        </w:rPr>
        <w:t xml:space="preserve"> </w:t>
      </w:r>
      <w:r w:rsidR="00045677">
        <w:rPr>
          <w:rFonts w:ascii="Arial" w:hAnsi="Arial" w:cs="Arial"/>
          <w:color w:val="333333"/>
          <w:shd w:val="clear" w:color="auto" w:fill="FFFFFF"/>
        </w:rPr>
        <w:t>power full things ever .</w:t>
      </w:r>
      <w:r w:rsidR="00A9166D">
        <w:rPr>
          <w:rFonts w:ascii="Arial" w:hAnsi="Arial" w:cs="Arial"/>
          <w:color w:val="333333"/>
          <w:shd w:val="clear" w:color="auto" w:fill="FFFFFF"/>
        </w:rPr>
        <w:t xml:space="preserve"> </w:t>
      </w:r>
    </w:p>
    <w:p w14:paraId="33A088B1" w14:textId="77777777" w:rsidR="00EE22A3" w:rsidRDefault="00EE22A3">
      <w:pPr>
        <w:rPr>
          <w:sz w:val="32"/>
          <w:szCs w:val="32"/>
        </w:rPr>
      </w:pPr>
    </w:p>
    <w:p w14:paraId="5394BB76" w14:textId="77777777" w:rsidR="00EE22A3" w:rsidRDefault="00EE22A3">
      <w:pPr>
        <w:rPr>
          <w:sz w:val="32"/>
          <w:szCs w:val="32"/>
        </w:rPr>
      </w:pPr>
    </w:p>
    <w:p w14:paraId="6F53B749" w14:textId="77777777" w:rsidR="00EE22A3" w:rsidRDefault="00EE22A3">
      <w:pPr>
        <w:rPr>
          <w:sz w:val="32"/>
          <w:szCs w:val="32"/>
        </w:rPr>
      </w:pPr>
    </w:p>
    <w:p w14:paraId="4061A92E" w14:textId="77777777" w:rsidR="00EE22A3" w:rsidRDefault="00EE22A3">
      <w:pPr>
        <w:rPr>
          <w:sz w:val="32"/>
          <w:szCs w:val="32"/>
        </w:rPr>
      </w:pPr>
    </w:p>
    <w:p w14:paraId="1A3D0932" w14:textId="77777777" w:rsidR="00EE22A3" w:rsidRDefault="00EE22A3">
      <w:pPr>
        <w:rPr>
          <w:sz w:val="32"/>
          <w:szCs w:val="32"/>
        </w:rPr>
      </w:pPr>
    </w:p>
    <w:p w14:paraId="513B4449" w14:textId="77777777" w:rsidR="00EE22A3" w:rsidRDefault="00EE22A3">
      <w:pPr>
        <w:rPr>
          <w:sz w:val="32"/>
          <w:szCs w:val="32"/>
        </w:rPr>
      </w:pPr>
    </w:p>
    <w:p w14:paraId="3E972B2E" w14:textId="77777777" w:rsidR="00EE22A3" w:rsidRDefault="00EE22A3">
      <w:pPr>
        <w:rPr>
          <w:sz w:val="32"/>
          <w:szCs w:val="32"/>
        </w:rPr>
      </w:pPr>
    </w:p>
    <w:p w14:paraId="0FFFF010" w14:textId="77777777" w:rsidR="006254B9" w:rsidRDefault="006254B9">
      <w:pPr>
        <w:rPr>
          <w:sz w:val="32"/>
          <w:szCs w:val="32"/>
        </w:rPr>
      </w:pPr>
    </w:p>
    <w:p w14:paraId="7AC82EAA" w14:textId="7A4A5085" w:rsidR="00CB5382" w:rsidRDefault="00EE22A3">
      <w:pPr>
        <w:rPr>
          <w:sz w:val="32"/>
          <w:szCs w:val="32"/>
        </w:rPr>
      </w:pPr>
      <w:r>
        <w:rPr>
          <w:sz w:val="32"/>
          <w:szCs w:val="32"/>
        </w:rPr>
        <w:t>3.</w:t>
      </w:r>
      <w:r w:rsidR="00096C9A">
        <w:rPr>
          <w:sz w:val="32"/>
          <w:szCs w:val="32"/>
        </w:rPr>
        <w:t xml:space="preserve">      Does a player in a card game use tacit or explicit knowledge? </w:t>
      </w:r>
    </w:p>
    <w:p w14:paraId="6C002EE3" w14:textId="77777777" w:rsidR="00CB5382" w:rsidRDefault="00CB5382">
      <w:pPr>
        <w:rPr>
          <w:sz w:val="32"/>
          <w:szCs w:val="32"/>
        </w:rPr>
      </w:pPr>
      <w:r>
        <w:rPr>
          <w:sz w:val="32"/>
          <w:szCs w:val="32"/>
        </w:rPr>
        <w:t>Explain way . Define and explain the difference between the two.</w:t>
      </w:r>
    </w:p>
    <w:p w14:paraId="19FF90B0" w14:textId="35B83BA2" w:rsidR="0034492F" w:rsidRPr="0034492F" w:rsidRDefault="00DE6C48" w:rsidP="0034492F">
      <w:pPr>
        <w:shd w:val="clear" w:color="auto" w:fill="FFFFFF"/>
        <w:spacing w:after="30" w:line="360" w:lineRule="auto"/>
        <w:rPr>
          <w:rFonts w:ascii="Arial" w:eastAsia="Times New Roman" w:hAnsi="Arial" w:cs="Arial"/>
          <w:color w:val="222222"/>
          <w:lang w:eastAsia="en-GB"/>
        </w:rPr>
      </w:pPr>
      <w:r w:rsidRPr="0034492F">
        <w:rPr>
          <w:rFonts w:ascii="Arial" w:eastAsia="Times New Roman" w:hAnsi="Arial" w:cs="Arial"/>
          <w:color w:val="000000"/>
          <w:lang w:eastAsia="en-GB"/>
        </w:rPr>
        <w:t>wedge</w:t>
      </w:r>
      <w:r w:rsidR="0034492F" w:rsidRPr="0034492F">
        <w:rPr>
          <w:rFonts w:ascii="Arial" w:eastAsia="Times New Roman" w:hAnsi="Arial" w:cs="Arial"/>
          <w:color w:val="222222"/>
          <w:lang w:eastAsia="en-GB"/>
        </w:rPr>
        <w:t> to sort big items from small items, and, if “yes,” </w:t>
      </w:r>
      <w:r w:rsidR="0034492F" w:rsidRPr="0034492F">
        <w:rPr>
          <w:rFonts w:ascii="Arial" w:eastAsia="Times New Roman" w:hAnsi="Arial" w:cs="Arial"/>
          <w:color w:val="000000"/>
          <w:lang w:eastAsia="en-GB"/>
        </w:rPr>
        <w:t>did</w:t>
      </w:r>
      <w:r w:rsidR="0034492F" w:rsidRPr="0034492F">
        <w:rPr>
          <w:rFonts w:ascii="Arial" w:eastAsia="Times New Roman" w:hAnsi="Arial" w:cs="Arial"/>
          <w:color w:val="222222"/>
          <w:lang w:eastAsia="en-GB"/>
        </w:rPr>
        <w:t> the designer … If</w:t>
      </w:r>
      <w:r w:rsidR="0034492F" w:rsidRPr="0034492F">
        <w:rPr>
          <w:rFonts w:ascii="Arial" w:eastAsia="Times New Roman" w:hAnsi="Arial" w:cs="Arial"/>
          <w:color w:val="222222"/>
          <w:lang w:eastAsia="en-GB"/>
        </w:rPr>
        <w:br/>
        <w:t xml:space="preserve">the </w:t>
      </w:r>
      <w:r w:rsidRPr="0034492F">
        <w:rPr>
          <w:rFonts w:ascii="Arial" w:eastAsia="Times New Roman" w:hAnsi="Arial" w:cs="Arial"/>
          <w:color w:val="222222"/>
          <w:lang w:eastAsia="en-GB"/>
        </w:rPr>
        <w:t>quintets</w:t>
      </w:r>
      <w:r w:rsidR="0034492F" w:rsidRPr="0034492F">
        <w:rPr>
          <w:rFonts w:ascii="Arial" w:eastAsia="Times New Roman" w:hAnsi="Arial" w:cs="Arial"/>
          <w:color w:val="222222"/>
          <w:lang w:eastAsia="en-GB"/>
        </w:rPr>
        <w:t xml:space="preserve">- </w:t>
      </w:r>
      <w:r w:rsidRPr="0034492F">
        <w:rPr>
          <w:rFonts w:ascii="Arial" w:eastAsia="Times New Roman" w:hAnsi="Arial" w:cs="Arial"/>
          <w:color w:val="222222"/>
          <w:lang w:eastAsia="en-GB"/>
        </w:rPr>
        <w:t>essential</w:t>
      </w:r>
      <w:r w:rsidR="0034492F" w:rsidRPr="0034492F">
        <w:rPr>
          <w:rFonts w:ascii="Arial" w:eastAsia="Times New Roman" w:hAnsi="Arial" w:cs="Arial"/>
          <w:color w:val="222222"/>
          <w:lang w:eastAsia="en-GB"/>
        </w:rPr>
        <w:t xml:space="preserve"> question </w:t>
      </w:r>
      <w:r w:rsidR="0034492F" w:rsidRPr="0034492F">
        <w:rPr>
          <w:rFonts w:ascii="Arial" w:eastAsia="Times New Roman" w:hAnsi="Arial" w:cs="Arial"/>
          <w:color w:val="000000"/>
          <w:lang w:eastAsia="en-GB"/>
        </w:rPr>
        <w:t>is</w:t>
      </w:r>
      <w:r w:rsidR="0034492F" w:rsidRPr="0034492F">
        <w:rPr>
          <w:rFonts w:ascii="Arial" w:eastAsia="Times New Roman" w:hAnsi="Arial" w:cs="Arial"/>
          <w:color w:val="222222"/>
          <w:lang w:eastAsia="en-GB"/>
        </w:rPr>
        <w:t> “How </w:t>
      </w:r>
      <w:r w:rsidR="0034492F" w:rsidRPr="0034492F">
        <w:rPr>
          <w:rFonts w:ascii="Arial" w:eastAsia="Times New Roman" w:hAnsi="Arial" w:cs="Arial"/>
          <w:color w:val="000000"/>
          <w:lang w:eastAsia="en-GB"/>
        </w:rPr>
        <w:t>does</w:t>
      </w:r>
      <w:r w:rsidR="0034492F" w:rsidRPr="0034492F">
        <w:rPr>
          <w:rFonts w:ascii="Arial" w:eastAsia="Times New Roman" w:hAnsi="Arial" w:cs="Arial"/>
          <w:color w:val="222222"/>
          <w:lang w:eastAsia="en-GB"/>
        </w:rPr>
        <w:t> A learn from B?” Whether B wants to build … certain</w:t>
      </w:r>
      <w:r w:rsidR="0034492F" w:rsidRPr="0034492F">
        <w:rPr>
          <w:rFonts w:ascii="Arial" w:eastAsia="Times New Roman" w:hAnsi="Arial" w:cs="Arial"/>
          <w:color w:val="222222"/>
          <w:lang w:eastAsia="en-GB"/>
        </w:rPr>
        <w:br/>
      </w:r>
      <w:r w:rsidR="0034492F" w:rsidRPr="0034492F">
        <w:rPr>
          <w:rFonts w:ascii="Arial" w:eastAsia="Times New Roman" w:hAnsi="Arial" w:cs="Arial"/>
          <w:color w:val="000000"/>
          <w:lang w:eastAsia="en-GB"/>
        </w:rPr>
        <w:t>knowledge</w:t>
      </w:r>
      <w:r w:rsidR="0034492F" w:rsidRPr="0034492F">
        <w:rPr>
          <w:rFonts w:ascii="Arial" w:eastAsia="Times New Roman" w:hAnsi="Arial" w:cs="Arial"/>
          <w:color w:val="222222"/>
          <w:lang w:eastAsia="en-GB"/>
        </w:rPr>
        <w:t> of an art through the medium of writing, or that written words </w:t>
      </w:r>
      <w:r w:rsidR="0034492F" w:rsidRPr="0034492F">
        <w:rPr>
          <w:rFonts w:ascii="Arial" w:eastAsia="Times New Roman" w:hAnsi="Arial" w:cs="Arial"/>
          <w:color w:val="000000"/>
          <w:lang w:eastAsia="en-GB"/>
        </w:rPr>
        <w:t>can</w:t>
      </w:r>
      <w:r w:rsidR="0034492F" w:rsidRPr="0034492F">
        <w:rPr>
          <w:rFonts w:ascii="Arial" w:eastAsia="Times New Roman" w:hAnsi="Arial" w:cs="Arial"/>
          <w:color w:val="222222"/>
          <w:lang w:eastAsia="en-GB"/>
        </w:rPr>
        <w:t> </w:t>
      </w:r>
      <w:r w:rsidR="0034492F" w:rsidRPr="0034492F">
        <w:rPr>
          <w:rFonts w:ascii="Arial" w:eastAsia="Times New Roman" w:hAnsi="Arial" w:cs="Arial"/>
          <w:color w:val="000000"/>
          <w:lang w:eastAsia="en-GB"/>
        </w:rPr>
        <w:t>do</w:t>
      </w:r>
      <w:r w:rsidR="0034492F" w:rsidRPr="0034492F">
        <w:rPr>
          <w:rFonts w:ascii="Arial" w:eastAsia="Times New Roman" w:hAnsi="Arial" w:cs="Arial"/>
          <w:color w:val="222222"/>
          <w:lang w:eastAsia="en-GB"/>
        </w:rPr>
        <w:t> more than …</w:t>
      </w:r>
    </w:p>
    <w:p w14:paraId="5C31B063" w14:textId="77777777" w:rsidR="00A7477F" w:rsidRPr="00A7477F" w:rsidRDefault="00A7477F" w:rsidP="00A7477F">
      <w:pPr>
        <w:rPr>
          <w:rFonts w:eastAsia="Times New Roman" w:cstheme="minorHAnsi"/>
          <w:color w:val="777777"/>
          <w:lang w:eastAsia="en-GB"/>
        </w:rPr>
      </w:pPr>
      <w:r w:rsidRPr="00A7477F">
        <w:rPr>
          <w:rFonts w:eastAsia="Times New Roman" w:cstheme="minorHAnsi"/>
          <w:color w:val="777777"/>
          <w:lang w:eastAsia="en-GB"/>
        </w:rPr>
        <w:t>However, two major types of knowledge are central to KM</w:t>
      </w:r>
    </w:p>
    <w:p w14:paraId="7948A3C6" w14:textId="77777777" w:rsidR="00A7477F" w:rsidRPr="00A7477F" w:rsidRDefault="00A7477F" w:rsidP="00A7477F">
      <w:pPr>
        <w:numPr>
          <w:ilvl w:val="0"/>
          <w:numId w:val="1"/>
        </w:numPr>
        <w:rPr>
          <w:rFonts w:eastAsia="Times New Roman" w:cstheme="minorHAnsi"/>
          <w:color w:val="777777"/>
          <w:lang w:eastAsia="en-GB"/>
        </w:rPr>
      </w:pPr>
      <w:r w:rsidRPr="00A7477F">
        <w:rPr>
          <w:rFonts w:eastAsia="Times New Roman" w:cstheme="minorHAnsi"/>
          <w:color w:val="777777"/>
          <w:lang w:eastAsia="en-GB"/>
        </w:rPr>
        <w:t>Tacit knowledge</w:t>
      </w:r>
    </w:p>
    <w:p w14:paraId="72BFCCA7" w14:textId="77777777" w:rsidR="00A7477F" w:rsidRPr="00A7477F" w:rsidRDefault="00A7477F" w:rsidP="00A7477F">
      <w:pPr>
        <w:numPr>
          <w:ilvl w:val="0"/>
          <w:numId w:val="1"/>
        </w:numPr>
        <w:rPr>
          <w:rFonts w:eastAsia="Times New Roman" w:cstheme="minorHAnsi"/>
          <w:color w:val="777777"/>
          <w:lang w:eastAsia="en-GB"/>
        </w:rPr>
      </w:pPr>
      <w:r w:rsidRPr="00A7477F">
        <w:rPr>
          <w:rFonts w:eastAsia="Times New Roman" w:cstheme="minorHAnsi"/>
          <w:color w:val="777777"/>
          <w:lang w:eastAsia="en-GB"/>
        </w:rPr>
        <w:t>Explicit knowledge</w:t>
      </w:r>
    </w:p>
    <w:p w14:paraId="431B07E5" w14:textId="29D37E17" w:rsidR="00A7477F" w:rsidRPr="00A7477F" w:rsidRDefault="00A7477F" w:rsidP="00A7477F">
      <w:pPr>
        <w:rPr>
          <w:rFonts w:eastAsia="Times New Roman" w:cstheme="minorHAnsi"/>
          <w:color w:val="777777"/>
          <w:lang w:eastAsia="en-GB"/>
        </w:rPr>
      </w:pPr>
      <w:r w:rsidRPr="00A7477F">
        <w:rPr>
          <w:rFonts w:eastAsia="Times New Roman" w:cstheme="minorHAnsi"/>
          <w:color w:val="777777"/>
          <w:lang w:eastAsia="en-GB"/>
        </w:rPr>
        <w:t xml:space="preserve">The test between hinted and explicit knowledge is perhaps the most basic concept of knowledge management. Such a </w:t>
      </w:r>
      <w:r>
        <w:rPr>
          <w:rFonts w:eastAsia="Times New Roman" w:cstheme="minorHAnsi"/>
          <w:color w:val="777777"/>
          <w:lang w:eastAsia="en-GB"/>
        </w:rPr>
        <w:t>note</w:t>
      </w:r>
      <w:r w:rsidRPr="00A7477F">
        <w:rPr>
          <w:rFonts w:eastAsia="Times New Roman" w:cstheme="minorHAnsi"/>
          <w:color w:val="777777"/>
          <w:lang w:eastAsia="en-GB"/>
        </w:rPr>
        <w:t xml:space="preserve"> was first made by </w:t>
      </w:r>
      <w:r w:rsidRPr="00A7477F">
        <w:rPr>
          <w:rFonts w:eastAsia="Times New Roman" w:cstheme="minorHAnsi"/>
          <w:b/>
          <w:bCs/>
          <w:color w:val="777777"/>
          <w:lang w:eastAsia="en-GB"/>
        </w:rPr>
        <w:t>Michael Polyene</w:t>
      </w:r>
      <w:r w:rsidRPr="00A7477F">
        <w:rPr>
          <w:rFonts w:eastAsia="Times New Roman" w:cstheme="minorHAnsi"/>
          <w:color w:val="777777"/>
          <w:lang w:eastAsia="en-GB"/>
        </w:rPr>
        <w:t> in the 1960s, but it forms one of the central planks of </w:t>
      </w:r>
      <w:r w:rsidRPr="00A7477F">
        <w:rPr>
          <w:rFonts w:eastAsia="Times New Roman" w:cstheme="minorHAnsi"/>
          <w:b/>
          <w:bCs/>
          <w:color w:val="777777"/>
          <w:lang w:eastAsia="en-GB"/>
        </w:rPr>
        <w:t>Nonaka and Takeuchi</w:t>
      </w:r>
      <w:r w:rsidRPr="00A7477F">
        <w:rPr>
          <w:rFonts w:eastAsia="Times New Roman" w:cstheme="minorHAnsi"/>
          <w:color w:val="777777"/>
          <w:lang w:eastAsia="en-GB"/>
        </w:rPr>
        <w:t>'s book </w:t>
      </w:r>
      <w:r w:rsidRPr="00A7477F">
        <w:rPr>
          <w:rFonts w:eastAsia="Times New Roman" w:cstheme="minorHAnsi"/>
          <w:i/>
          <w:iCs/>
          <w:color w:val="777777"/>
          <w:lang w:eastAsia="en-GB"/>
        </w:rPr>
        <w:t>The Knowledge-Creating Company</w:t>
      </w:r>
      <w:r w:rsidRPr="00A7477F">
        <w:rPr>
          <w:rFonts w:eastAsia="Times New Roman" w:cstheme="minorHAnsi"/>
          <w:color w:val="777777"/>
          <w:lang w:eastAsia="en-GB"/>
        </w:rPr>
        <w:t> (1995) [http</w:t>
      </w:r>
    </w:p>
    <w:p w14:paraId="7F0AC550" w14:textId="19158606" w:rsidR="00A7477F" w:rsidRPr="00A7477F" w:rsidRDefault="00A7477F" w:rsidP="00A7477F">
      <w:pPr>
        <w:rPr>
          <w:rFonts w:eastAsia="Times New Roman" w:cstheme="minorHAnsi"/>
          <w:color w:val="777777"/>
          <w:lang w:eastAsia="en-GB"/>
        </w:rPr>
      </w:pPr>
      <w:r w:rsidRPr="00A7477F">
        <w:rPr>
          <w:rFonts w:eastAsia="Times New Roman" w:cstheme="minorHAnsi"/>
          <w:b/>
          <w:bCs/>
          <w:color w:val="777777"/>
          <w:lang w:eastAsia="en-GB"/>
        </w:rPr>
        <w:t>Tacit knowledge</w:t>
      </w:r>
      <w:r w:rsidRPr="00A7477F">
        <w:rPr>
          <w:rFonts w:eastAsia="Times New Roman" w:cstheme="minorHAnsi"/>
          <w:color w:val="777777"/>
          <w:lang w:eastAsia="en-GB"/>
        </w:rPr>
        <w:t xml:space="preserve"> (knowing-how): knowledge </w:t>
      </w:r>
      <w:r>
        <w:rPr>
          <w:rFonts w:eastAsia="Times New Roman" w:cstheme="minorHAnsi"/>
          <w:color w:val="777777"/>
          <w:lang w:eastAsia="en-GB"/>
        </w:rPr>
        <w:t>insert</w:t>
      </w:r>
      <w:r w:rsidRPr="00A7477F">
        <w:rPr>
          <w:rFonts w:eastAsia="Times New Roman" w:cstheme="minorHAnsi"/>
          <w:color w:val="777777"/>
          <w:lang w:eastAsia="en-GB"/>
        </w:rPr>
        <w:t xml:space="preserve"> in the human mind through experience and jobs. Know-how and learning </w:t>
      </w:r>
      <w:r>
        <w:rPr>
          <w:rFonts w:eastAsia="Times New Roman" w:cstheme="minorHAnsi"/>
          <w:color w:val="777777"/>
          <w:lang w:eastAsia="en-GB"/>
        </w:rPr>
        <w:t>place</w:t>
      </w:r>
      <w:r w:rsidRPr="00A7477F">
        <w:rPr>
          <w:rFonts w:eastAsia="Times New Roman" w:cstheme="minorHAnsi"/>
          <w:color w:val="777777"/>
          <w:lang w:eastAsia="en-GB"/>
        </w:rPr>
        <w:t xml:space="preserve"> within the minds of people. Personal </w:t>
      </w:r>
      <w:r>
        <w:rPr>
          <w:rFonts w:eastAsia="Times New Roman" w:cstheme="minorHAnsi"/>
          <w:color w:val="777777"/>
          <w:lang w:eastAsia="en-GB"/>
        </w:rPr>
        <w:t>insight</w:t>
      </w:r>
      <w:r w:rsidRPr="00A7477F">
        <w:rPr>
          <w:rFonts w:eastAsia="Times New Roman" w:cstheme="minorHAnsi"/>
          <w:color w:val="777777"/>
          <w:lang w:eastAsia="en-GB"/>
        </w:rPr>
        <w:t xml:space="preserve"> and experience, context-specific, more difficult to extract and codify. Tacit knowledge Includes insights, intuitions. </w:t>
      </w:r>
    </w:p>
    <w:p w14:paraId="7626543A" w14:textId="77777777" w:rsidR="00CB5382" w:rsidRDefault="00CB5382">
      <w:pPr>
        <w:rPr>
          <w:sz w:val="32"/>
          <w:szCs w:val="32"/>
        </w:rPr>
      </w:pPr>
    </w:p>
    <w:p w14:paraId="5F16FF07" w14:textId="77777777" w:rsidR="006254B9" w:rsidRDefault="00F67DD6" w:rsidP="0028285A">
      <w:pPr>
        <w:shd w:val="clear" w:color="auto" w:fill="EDEFF0"/>
        <w:spacing w:before="100" w:beforeAutospacing="1" w:after="100" w:afterAutospacing="1" w:line="240" w:lineRule="auto"/>
        <w:rPr>
          <w:rFonts w:ascii="Arial" w:eastAsia="Times New Roman" w:hAnsi="Arial" w:cs="Arial"/>
          <w:color w:val="222222"/>
          <w:lang w:eastAsia="en-GB"/>
        </w:rPr>
      </w:pPr>
      <w:r w:rsidRPr="00F67DD6">
        <w:rPr>
          <w:rFonts w:ascii="Arial" w:eastAsia="Times New Roman" w:hAnsi="Arial" w:cs="Arial"/>
          <w:b/>
          <w:bCs/>
          <w:color w:val="222222"/>
          <w:lang w:eastAsia="en-GB"/>
        </w:rPr>
        <w:t>Explicit</w:t>
      </w:r>
      <w:r w:rsidRPr="00F67DD6">
        <w:rPr>
          <w:rFonts w:ascii="Arial" w:eastAsia="Times New Roman" w:hAnsi="Arial" w:cs="Arial"/>
          <w:color w:val="222222"/>
          <w:lang w:eastAsia="en-GB"/>
        </w:rPr>
        <w:t> knowledge (knowing-that): knowledge codified and digitized in books, documents, reports, memos, etc. Documented information that can facilitate action. Knowle</w:t>
      </w:r>
    </w:p>
    <w:p w14:paraId="43D7AA7A" w14:textId="5598B9A6" w:rsidR="0028285A" w:rsidRPr="006254B9" w:rsidRDefault="0028285A" w:rsidP="0028285A">
      <w:pPr>
        <w:shd w:val="clear" w:color="auto" w:fill="EDEFF0"/>
        <w:spacing w:before="100" w:beforeAutospacing="1" w:after="100" w:afterAutospacing="1" w:line="240" w:lineRule="auto"/>
        <w:rPr>
          <w:rFonts w:ascii="Arial" w:eastAsia="Times New Roman" w:hAnsi="Arial" w:cs="Arial"/>
          <w:color w:val="222222"/>
          <w:lang w:eastAsia="en-GB"/>
        </w:rPr>
      </w:pPr>
      <w:r w:rsidRPr="0028285A">
        <w:rPr>
          <w:rFonts w:ascii="Arial" w:eastAsia="Times New Roman" w:hAnsi="Arial" w:cs="Arial"/>
          <w:color w:val="222222"/>
          <w:sz w:val="18"/>
          <w:szCs w:val="18"/>
          <w:lang w:eastAsia="en-GB"/>
        </w:rPr>
        <w:t>Thus, explicit (already codified) and tacit (embedded in the mind).</w:t>
      </w:r>
    </w:p>
    <w:p w14:paraId="6395AF8F" w14:textId="024C1E36" w:rsidR="00BA2AB6" w:rsidRDefault="00CB5382">
      <w:pPr>
        <w:rPr>
          <w:sz w:val="32"/>
          <w:szCs w:val="32"/>
        </w:rPr>
      </w:pPr>
      <w:r>
        <w:rPr>
          <w:sz w:val="32"/>
          <w:szCs w:val="32"/>
        </w:rPr>
        <w:t xml:space="preserve">4.   </w:t>
      </w:r>
      <w:r w:rsidR="00614B4B">
        <w:rPr>
          <w:sz w:val="32"/>
          <w:szCs w:val="32"/>
        </w:rPr>
        <w:t xml:space="preserve"> </w:t>
      </w:r>
      <w:r>
        <w:rPr>
          <w:sz w:val="32"/>
          <w:szCs w:val="32"/>
        </w:rPr>
        <w:t xml:space="preserve">Consider  five  decision   you have  made today [they] could be simple such as a taking a turn  while driving or  </w:t>
      </w:r>
      <w:r w:rsidR="00096C9A">
        <w:rPr>
          <w:sz w:val="32"/>
          <w:szCs w:val="32"/>
        </w:rPr>
        <w:t xml:space="preserve"> </w:t>
      </w:r>
      <w:r>
        <w:rPr>
          <w:sz w:val="32"/>
          <w:szCs w:val="32"/>
        </w:rPr>
        <w:t>even choosing a</w:t>
      </w:r>
      <w:r w:rsidR="00BA2AB6">
        <w:rPr>
          <w:sz w:val="32"/>
          <w:szCs w:val="32"/>
        </w:rPr>
        <w:t xml:space="preserve"> </w:t>
      </w:r>
      <w:r>
        <w:rPr>
          <w:sz w:val="32"/>
          <w:szCs w:val="32"/>
        </w:rPr>
        <w:t xml:space="preserve"> soda</w:t>
      </w:r>
      <w:r w:rsidR="00BA2AB6">
        <w:rPr>
          <w:sz w:val="32"/>
          <w:szCs w:val="32"/>
        </w:rPr>
        <w:t xml:space="preserve"> </w:t>
      </w:r>
      <w:r>
        <w:rPr>
          <w:sz w:val="32"/>
          <w:szCs w:val="32"/>
        </w:rPr>
        <w:t>con</w:t>
      </w:r>
      <w:r w:rsidR="00BA2AB6">
        <w:rPr>
          <w:sz w:val="32"/>
          <w:szCs w:val="32"/>
        </w:rPr>
        <w:t xml:space="preserve">venience  store ]. In each case determine the data, information, or Knowledge.  </w:t>
      </w:r>
    </w:p>
    <w:p w14:paraId="3D2FAFE5" w14:textId="697BB976" w:rsidR="002520D4" w:rsidRDefault="002520D4">
      <w:pPr>
        <w:rPr>
          <w:sz w:val="32"/>
          <w:szCs w:val="32"/>
        </w:rPr>
      </w:pPr>
    </w:p>
    <w:p w14:paraId="7D1CFE99" w14:textId="51E22060" w:rsidR="00257973" w:rsidRDefault="002520D4">
      <w:bookmarkStart w:id="0" w:name="_Hlk23933151"/>
      <w:r w:rsidRPr="002520D4">
        <w:t>1  I want</w:t>
      </w:r>
      <w:r w:rsidR="00DF13F3">
        <w:t xml:space="preserve"> to </w:t>
      </w:r>
      <w:r w:rsidRPr="002520D4">
        <w:t xml:space="preserve"> by new </w:t>
      </w:r>
      <w:r w:rsidR="00FE5760">
        <w:t>s</w:t>
      </w:r>
      <w:r w:rsidRPr="002520D4">
        <w:t xml:space="preserve">hoes </w:t>
      </w:r>
      <w:r>
        <w:t>{ Decision]  I found good deal on the</w:t>
      </w:r>
      <w:r w:rsidR="00966F20">
        <w:t xml:space="preserve"> web side</w:t>
      </w:r>
      <w:r>
        <w:t xml:space="preserve"> { data} I</w:t>
      </w:r>
      <w:r w:rsidR="00966F20">
        <w:t xml:space="preserve"> found my shoes on sale price{ information }   I will keep looking until </w:t>
      </w:r>
      <w:r w:rsidR="00257973">
        <w:t>have better deal. { knowledge</w:t>
      </w:r>
      <w:bookmarkEnd w:id="0"/>
      <w:r w:rsidR="00257973">
        <w:t>}{</w:t>
      </w:r>
    </w:p>
    <w:p w14:paraId="7C22CE25" w14:textId="13CFFBD5" w:rsidR="00FE5760" w:rsidRDefault="00FE5760">
      <w:r>
        <w:t xml:space="preserve">This  decision is right . because  need shoes . when I found dele at the web side, then </w:t>
      </w:r>
      <w:r w:rsidR="00B56BC3">
        <w:t>you have</w:t>
      </w:r>
      <w:r>
        <w:t xml:space="preserve"> </w:t>
      </w:r>
      <w:r w:rsidR="00B56BC3">
        <w:t>more</w:t>
      </w:r>
      <w:r>
        <w:t xml:space="preserve"> option</w:t>
      </w:r>
      <w:r w:rsidR="00B56BC3">
        <w:t xml:space="preserve">,  and I may choses the one of the stores , them by my shoes , and use my credit card </w:t>
      </w:r>
    </w:p>
    <w:p w14:paraId="2A1180BD" w14:textId="3D708C86" w:rsidR="00257973" w:rsidRDefault="00257973">
      <w:bookmarkStart w:id="1" w:name="_Hlk24374749"/>
      <w:r>
        <w:t xml:space="preserve">2   I want by my new mobile phone [ Decision ]  I found my mobile at web side. [data ]   I is very good deal . [ information ]  I will keep looking until I found better deal . [ knowledge </w:t>
      </w:r>
      <w:bookmarkEnd w:id="1"/>
      <w:r>
        <w:t>]</w:t>
      </w:r>
    </w:p>
    <w:p w14:paraId="21CBC5F3" w14:textId="6BE8AADA" w:rsidR="00B56BC3" w:rsidRDefault="00B56BC3">
      <w:r>
        <w:t xml:space="preserve">When I need my phone , I have made decision . and when using web side , you able to have many offers. And  you may compare which shop is </w:t>
      </w:r>
      <w:r w:rsidR="00B00857">
        <w:t xml:space="preserve">given better offer. Then you may able to use right decision. </w:t>
      </w:r>
      <w:r>
        <w:t xml:space="preserve">  </w:t>
      </w:r>
    </w:p>
    <w:p w14:paraId="6D19F91C" w14:textId="57EF6382" w:rsidR="00A33B09" w:rsidRDefault="00257973">
      <w:r>
        <w:t xml:space="preserve">3 I want to go my  friend house [ decision ]  I found the route [ data]  it’s a safe journey go to his house. [ information  ]  </w:t>
      </w:r>
      <w:r w:rsidR="00A33B09">
        <w:t xml:space="preserve">I will use my navigation  system to have more safe journey [knowledge] </w:t>
      </w:r>
    </w:p>
    <w:p w14:paraId="15C944E0" w14:textId="4E337035" w:rsidR="00B00857" w:rsidRDefault="00B00857">
      <w:r>
        <w:t>When I want to visit my friend house , I have to make a decision . and I have to use right route.  data is really  need it . and then you may able to select the safe route . then you may able to have safe journey  .</w:t>
      </w:r>
    </w:p>
    <w:p w14:paraId="3BEDCC95" w14:textId="26646E5B" w:rsidR="00A33B09" w:rsidRDefault="00A33B09">
      <w:r>
        <w:t>4  I want visit Bangladesh [ decision ]   I have to book  a ticket [ data]  I found better offer[ information]</w:t>
      </w:r>
      <w:r w:rsidR="00DF13F3">
        <w:t xml:space="preserve"> I have </w:t>
      </w:r>
      <w:r w:rsidR="00D70022">
        <w:t xml:space="preserve">to </w:t>
      </w:r>
      <w:r w:rsidR="00B56BC3">
        <w:t>know</w:t>
      </w:r>
      <w:r w:rsidR="00DF13F3">
        <w:t xml:space="preserve"> the flight </w:t>
      </w:r>
      <w:r w:rsidR="00B56BC3">
        <w:t>timetable</w:t>
      </w:r>
      <w:r w:rsidR="00DF13F3">
        <w:t xml:space="preserve"> , of my flight. [ knowledge ] </w:t>
      </w:r>
    </w:p>
    <w:p w14:paraId="4C40AE40" w14:textId="77777777" w:rsidR="00F95FA9" w:rsidRDefault="00B00857">
      <w:r>
        <w:t xml:space="preserve">When I want go Bangladesh, I have to make decision . then </w:t>
      </w:r>
      <w:r w:rsidR="00F95FA9">
        <w:t xml:space="preserve">data is  main key point. And you may able </w:t>
      </w:r>
      <w:r>
        <w:t xml:space="preserve"> </w:t>
      </w:r>
      <w:r w:rsidR="00F95FA9">
        <w:t xml:space="preserve"> use any agent to, compare the ticket fare.   Then you need  know flight information. Without the flight information . you may not able flight on time.</w:t>
      </w:r>
    </w:p>
    <w:p w14:paraId="053E0FF3" w14:textId="77777777" w:rsidR="00975C15" w:rsidRDefault="00F95FA9">
      <w:r>
        <w:t xml:space="preserve">       </w:t>
      </w:r>
    </w:p>
    <w:p w14:paraId="612F3E4F" w14:textId="48198C86" w:rsidR="00EA3F6D" w:rsidRDefault="00975C15">
      <w:r>
        <w:t xml:space="preserve">5. I want by my  </w:t>
      </w:r>
      <w:r w:rsidR="005F1CF1">
        <w:t xml:space="preserve"> laptop [ decision]  I found good deal on the web side[ data]   its very good sale going on[</w:t>
      </w:r>
      <w:r w:rsidR="00E720ED">
        <w:t xml:space="preserve"> information] I will keep</w:t>
      </w:r>
      <w:r w:rsidR="00232136">
        <w:t xml:space="preserve"> </w:t>
      </w:r>
      <w:r w:rsidR="00E720ED">
        <w:t xml:space="preserve">looking until find wunnerful offer.[ knowledge]  </w:t>
      </w:r>
    </w:p>
    <w:p w14:paraId="374021FE" w14:textId="63FD5577" w:rsidR="00BD4D3F" w:rsidRDefault="00245218">
      <w:r>
        <w:t xml:space="preserve">When I want by my laptop , I have made a decision . which web side I have use online . and compare the, </w:t>
      </w:r>
      <w:r w:rsidR="00232136">
        <w:t>price . to save my budged.</w:t>
      </w:r>
      <w:r>
        <w:t xml:space="preserve"> </w:t>
      </w:r>
      <w:r w:rsidR="004C5178">
        <w:t xml:space="preserve">So, I have to have better knowledge , how to use online. And how to  compare the  </w:t>
      </w:r>
      <w:r w:rsidR="00845EA7">
        <w:t>marketing</w:t>
      </w:r>
      <w:r w:rsidR="004C5178">
        <w:t>.</w:t>
      </w:r>
    </w:p>
    <w:p w14:paraId="08C497DE" w14:textId="7902C6C2" w:rsidR="00BD4D3F" w:rsidRDefault="00BD4D3F"/>
    <w:p w14:paraId="7A8FF9A2" w14:textId="0068B11E" w:rsidR="00BD4D3F" w:rsidRDefault="00BD4D3F"/>
    <w:p w14:paraId="4B5F89B7" w14:textId="2B3305B4" w:rsidR="00BD4D3F" w:rsidRDefault="00BD4D3F"/>
    <w:p w14:paraId="5F6E928C" w14:textId="2FF8DBA1" w:rsidR="00BD4D3F" w:rsidRDefault="00BD4D3F"/>
    <w:p w14:paraId="790E7000" w14:textId="39EB98E6" w:rsidR="00BD4D3F" w:rsidRDefault="00BD4D3F"/>
    <w:p w14:paraId="1E5594C9" w14:textId="5439A5B4" w:rsidR="00BD4D3F" w:rsidRDefault="00BD4D3F"/>
    <w:p w14:paraId="4296DD8E" w14:textId="30BE7165" w:rsidR="00BD4D3F" w:rsidRDefault="00BD4D3F"/>
    <w:p w14:paraId="139A9A97" w14:textId="2F263A50" w:rsidR="00BD4D3F" w:rsidRPr="00BD4D3F" w:rsidRDefault="00BD4D3F">
      <w:pPr>
        <w:rPr>
          <w:sz w:val="32"/>
          <w:szCs w:val="32"/>
        </w:rPr>
      </w:pPr>
      <w:r>
        <w:rPr>
          <w:sz w:val="32"/>
          <w:szCs w:val="32"/>
        </w:rPr>
        <w:t xml:space="preserve">  5 </w:t>
      </w:r>
      <w:r w:rsidRPr="00BD4D3F">
        <w:rPr>
          <w:sz w:val="32"/>
          <w:szCs w:val="32"/>
        </w:rPr>
        <w:t>Now</w:t>
      </w:r>
      <w:r>
        <w:rPr>
          <w:sz w:val="32"/>
          <w:szCs w:val="32"/>
        </w:rPr>
        <w:t xml:space="preserve"> Consider how those decision would have been influenced by the lack per existing data ,information ,   or </w:t>
      </w:r>
      <w:r w:rsidR="006254B9">
        <w:rPr>
          <w:sz w:val="32"/>
          <w:szCs w:val="32"/>
        </w:rPr>
        <w:t>knowledge</w:t>
      </w:r>
      <w:r>
        <w:rPr>
          <w:sz w:val="32"/>
          <w:szCs w:val="32"/>
        </w:rPr>
        <w:t>.</w:t>
      </w:r>
    </w:p>
    <w:p w14:paraId="4EAF710C" w14:textId="310DBEFD" w:rsidR="00317F59" w:rsidRPr="00F95FA9" w:rsidRDefault="00317F59" w:rsidP="00317F59"/>
    <w:p w14:paraId="2AC6A2A4" w14:textId="77777777" w:rsidR="00975C15" w:rsidRDefault="00975C15">
      <w:pPr>
        <w:rPr>
          <w:sz w:val="32"/>
          <w:szCs w:val="32"/>
        </w:rPr>
      </w:pPr>
    </w:p>
    <w:p w14:paraId="4D869C12" w14:textId="7285A8F0" w:rsidR="00975C15" w:rsidRDefault="00975C15" w:rsidP="00975C15">
      <w:r w:rsidRPr="002520D4">
        <w:t>1  I want</w:t>
      </w:r>
      <w:r>
        <w:t xml:space="preserve"> to </w:t>
      </w:r>
      <w:r w:rsidRPr="002520D4">
        <w:t xml:space="preserve"> b</w:t>
      </w:r>
      <w:r w:rsidR="00597E5E">
        <w:t>y the</w:t>
      </w:r>
      <w:r w:rsidRPr="002520D4">
        <w:t xml:space="preserve"> new </w:t>
      </w:r>
      <w:r>
        <w:t>s</w:t>
      </w:r>
      <w:r w:rsidRPr="002520D4">
        <w:t xml:space="preserve">hoes </w:t>
      </w:r>
      <w:r>
        <w:t>{ Decision]  I found good deal on the web side { data} I found my shoes on sale price{ information }   I will keep looking until have better deal. { knowledge]</w:t>
      </w:r>
    </w:p>
    <w:p w14:paraId="2C50F6EE" w14:textId="77777777" w:rsidR="006254B9" w:rsidRDefault="00FB5A03">
      <w:r w:rsidRPr="00FB5A03">
        <w:t xml:space="preserve">I am considering </w:t>
      </w:r>
      <w:r w:rsidR="006254B9" w:rsidRPr="00FB5A03">
        <w:t>myself</w:t>
      </w:r>
      <w:r w:rsidRPr="00FB5A03">
        <w:t xml:space="preserve"> , </w:t>
      </w:r>
      <w:r w:rsidR="006254B9" w:rsidRPr="00FB5A03">
        <w:t>ab</w:t>
      </w:r>
      <w:r w:rsidRPr="00FB5A03">
        <w:t xml:space="preserve"> </w:t>
      </w:r>
      <w:r>
        <w:t xml:space="preserve">the making a right decision . and influenced me . to using differed , web side , and compare the marketing , it’s really  ideally , to use the web side then. You may able find the difference between the </w:t>
      </w:r>
      <w:r w:rsidR="00597E5E">
        <w:t>different shop. Also, you able to save some fund .  if  don’t have the</w:t>
      </w:r>
    </w:p>
    <w:p w14:paraId="5BCFEC10" w14:textId="03E9683F" w:rsidR="00E93708" w:rsidRPr="00FB5A03" w:rsidRDefault="00597E5E">
      <w:r>
        <w:t>knowledge. About the how to use the web side , then I t will be affect me a lot, and I will flow behind  .</w:t>
      </w:r>
    </w:p>
    <w:p w14:paraId="6348D081" w14:textId="77777777" w:rsidR="00E93708" w:rsidRDefault="00E93708">
      <w:pPr>
        <w:rPr>
          <w:sz w:val="24"/>
          <w:szCs w:val="24"/>
        </w:rPr>
      </w:pPr>
    </w:p>
    <w:p w14:paraId="3E6C714C" w14:textId="77777777" w:rsidR="00975C15" w:rsidRDefault="00975C15">
      <w:pPr>
        <w:rPr>
          <w:sz w:val="24"/>
          <w:szCs w:val="24"/>
        </w:rPr>
      </w:pPr>
      <w:r>
        <w:t>2   I want by my new mobile phone [ Decision ]  I found my mobile at web side. [data ]   I is very good deal . [ information ]  I will keep looking until I found better deal . [ knowledge]</w:t>
      </w:r>
    </w:p>
    <w:p w14:paraId="1E0D7137" w14:textId="14759CC4" w:rsidR="00975C15" w:rsidRPr="00597E5E" w:rsidRDefault="00597E5E">
      <w:r w:rsidRPr="00597E5E">
        <w:t>I have to</w:t>
      </w:r>
      <w:r>
        <w:t xml:space="preserve"> make right </w:t>
      </w:r>
      <w:r w:rsidR="00845EA7">
        <w:t xml:space="preserve"> decision , </w:t>
      </w:r>
      <w:r w:rsidR="00E82A0C">
        <w:t xml:space="preserve">if don’t make right decision . then you may end of  not using any web side , or not able to </w:t>
      </w:r>
      <w:r w:rsidR="001F5738">
        <w:t xml:space="preserve">access to have bought my item. </w:t>
      </w:r>
    </w:p>
    <w:p w14:paraId="620A59B5" w14:textId="77777777" w:rsidR="00975C15" w:rsidRDefault="00975C15">
      <w:pPr>
        <w:rPr>
          <w:sz w:val="24"/>
          <w:szCs w:val="24"/>
        </w:rPr>
      </w:pPr>
    </w:p>
    <w:p w14:paraId="342762F1" w14:textId="42206645" w:rsidR="00E93708" w:rsidRDefault="00975C15">
      <w:pPr>
        <w:rPr>
          <w:sz w:val="24"/>
          <w:szCs w:val="24"/>
        </w:rPr>
      </w:pPr>
      <w:r>
        <w:t>3 I want to go my  friend house [ decision ]  I found the route [ data]  it’s a safe journey go to his house. [ information  ]  I will use my navigation  system to have more safe journey [knowledge]</w:t>
      </w:r>
    </w:p>
    <w:p w14:paraId="380C871B" w14:textId="20A3634F" w:rsidR="00975C15" w:rsidRDefault="001F5738" w:rsidP="00975C15">
      <w:pPr>
        <w:rPr>
          <w:sz w:val="24"/>
          <w:szCs w:val="24"/>
        </w:rPr>
      </w:pPr>
      <w:r>
        <w:rPr>
          <w:sz w:val="24"/>
          <w:szCs w:val="24"/>
        </w:rPr>
        <w:t>If I want to visit  my friend house , if I don’t know how to use navigation system. Then end of having  problem. Not going to my friend house.</w:t>
      </w:r>
    </w:p>
    <w:p w14:paraId="6BB9AE21" w14:textId="77777777" w:rsidR="00975C15" w:rsidRDefault="00975C15" w:rsidP="00975C15">
      <w:pPr>
        <w:rPr>
          <w:sz w:val="24"/>
          <w:szCs w:val="24"/>
        </w:rPr>
      </w:pPr>
    </w:p>
    <w:p w14:paraId="17432BDC" w14:textId="77777777" w:rsidR="00975C15" w:rsidRDefault="00975C15" w:rsidP="00975C15">
      <w:pPr>
        <w:rPr>
          <w:sz w:val="24"/>
          <w:szCs w:val="24"/>
        </w:rPr>
      </w:pPr>
    </w:p>
    <w:p w14:paraId="1DDA5F10" w14:textId="7663ECE8" w:rsidR="00975C15" w:rsidRDefault="00975C15" w:rsidP="00975C15">
      <w:r>
        <w:t xml:space="preserve">4  I want visit Bangladesh [ decision ]   I found better </w:t>
      </w:r>
      <w:r w:rsidR="00AE50B9">
        <w:t>offer at one of the we</w:t>
      </w:r>
      <w:r w:rsidR="007A7ED7">
        <w:t>b side</w:t>
      </w:r>
      <w:r w:rsidR="00AE50B9">
        <w:t xml:space="preserve"> </w:t>
      </w:r>
      <w:r>
        <w:t xml:space="preserve">r[ </w:t>
      </w:r>
      <w:r w:rsidR="007A7ED7">
        <w:t>data</w:t>
      </w:r>
      <w:r>
        <w:t>] I have to know the flight timetable , of my flight. [</w:t>
      </w:r>
      <w:r w:rsidR="007A7ED7">
        <w:t>information</w:t>
      </w:r>
      <w:r>
        <w:t xml:space="preserve"> ] </w:t>
      </w:r>
      <w:r w:rsidR="007A7ED7">
        <w:t xml:space="preserve"> how I am gouging </w:t>
      </w:r>
      <w:r w:rsidR="006254B9">
        <w:t>to go</w:t>
      </w:r>
      <w:r w:rsidR="007A7ED7">
        <w:t xml:space="preserve"> to the </w:t>
      </w:r>
      <w:r w:rsidR="006254B9">
        <w:t>airport</w:t>
      </w:r>
      <w:r w:rsidR="007A7ED7">
        <w:t xml:space="preserve"> [ </w:t>
      </w:r>
      <w:r w:rsidR="00C25720">
        <w:t>knowledge</w:t>
      </w:r>
      <w:r w:rsidR="007A7ED7">
        <w:t xml:space="preserve">] </w:t>
      </w:r>
    </w:p>
    <w:p w14:paraId="618C7C5D" w14:textId="60A96223" w:rsidR="00975C15" w:rsidRDefault="001F5738" w:rsidP="00975C15">
      <w:pPr>
        <w:rPr>
          <w:sz w:val="24"/>
          <w:szCs w:val="24"/>
        </w:rPr>
      </w:pPr>
      <w:r>
        <w:rPr>
          <w:sz w:val="24"/>
          <w:szCs w:val="24"/>
        </w:rPr>
        <w:t xml:space="preserve">If I want, make holiday. Any country , I must know how to make right deskin ,  and how to use data , and have to have very  good unstring about how to use information . and I have to have better </w:t>
      </w:r>
      <w:r w:rsidR="0020295B">
        <w:rPr>
          <w:sz w:val="24"/>
          <w:szCs w:val="24"/>
        </w:rPr>
        <w:t>knowledge</w:t>
      </w:r>
      <w:r w:rsidR="00AE50B9">
        <w:rPr>
          <w:sz w:val="24"/>
          <w:szCs w:val="24"/>
        </w:rPr>
        <w:t xml:space="preserve"> . if I  don’t  have any knowledge which is must </w:t>
      </w:r>
      <w:r w:rsidR="006254B9">
        <w:rPr>
          <w:sz w:val="24"/>
          <w:szCs w:val="24"/>
        </w:rPr>
        <w:t>require</w:t>
      </w:r>
      <w:r w:rsidR="00AE50B9">
        <w:rPr>
          <w:sz w:val="24"/>
          <w:szCs w:val="24"/>
        </w:rPr>
        <w:t xml:space="preserve"> to, have , other ways end of losing  all the benefit . also, you may </w:t>
      </w:r>
      <w:r w:rsidR="007A7ED7">
        <w:rPr>
          <w:sz w:val="24"/>
          <w:szCs w:val="24"/>
        </w:rPr>
        <w:t>fool</w:t>
      </w:r>
      <w:r w:rsidR="00AE50B9">
        <w:rPr>
          <w:sz w:val="24"/>
          <w:szCs w:val="24"/>
        </w:rPr>
        <w:t xml:space="preserve"> behind  . </w:t>
      </w:r>
      <w:r>
        <w:rPr>
          <w:sz w:val="24"/>
          <w:szCs w:val="24"/>
        </w:rPr>
        <w:t xml:space="preserve"> </w:t>
      </w:r>
    </w:p>
    <w:p w14:paraId="4069CE7A" w14:textId="77777777" w:rsidR="00975C15" w:rsidRDefault="00975C15" w:rsidP="00975C15">
      <w:pPr>
        <w:rPr>
          <w:sz w:val="24"/>
          <w:szCs w:val="24"/>
        </w:rPr>
      </w:pPr>
    </w:p>
    <w:p w14:paraId="78CD5516" w14:textId="77777777" w:rsidR="00975C15" w:rsidRDefault="00975C15" w:rsidP="00975C15">
      <w:pPr>
        <w:rPr>
          <w:sz w:val="24"/>
          <w:szCs w:val="24"/>
        </w:rPr>
      </w:pPr>
    </w:p>
    <w:p w14:paraId="1FA1E5AB" w14:textId="362306EC" w:rsidR="00975C15" w:rsidRDefault="00975C15" w:rsidP="00975C15">
      <w:r>
        <w:t xml:space="preserve">5. I want by my   laptop [ decision]  I found good deal on the web side[ data]   its very good sale going on[ information] I will keep5  I want by ne looking until find wunnerful offer.[ knowledge]  </w:t>
      </w:r>
    </w:p>
    <w:p w14:paraId="5F4A3B8D" w14:textId="325D2F16" w:rsidR="00BD4D3F" w:rsidRDefault="004E1326" w:rsidP="00C25720">
      <w:pPr>
        <w:rPr>
          <w:sz w:val="24"/>
          <w:szCs w:val="24"/>
        </w:rPr>
      </w:pPr>
      <w:r w:rsidRPr="004E1326">
        <w:rPr>
          <w:sz w:val="24"/>
          <w:szCs w:val="24"/>
        </w:rPr>
        <w:t xml:space="preserve"> I am </w:t>
      </w:r>
      <w:r w:rsidR="00EA2F15">
        <w:rPr>
          <w:sz w:val="24"/>
          <w:szCs w:val="24"/>
        </w:rPr>
        <w:t>considered</w:t>
      </w:r>
      <w:r>
        <w:rPr>
          <w:sz w:val="24"/>
          <w:szCs w:val="24"/>
        </w:rPr>
        <w:t xml:space="preserve">  it could be difficult , if  don’t  know how to make  decision </w:t>
      </w:r>
      <w:r w:rsidR="00EA2F15">
        <w:rPr>
          <w:sz w:val="24"/>
          <w:szCs w:val="24"/>
        </w:rPr>
        <w:t xml:space="preserve">, and  if you </w:t>
      </w:r>
      <w:r w:rsidR="006254B9">
        <w:rPr>
          <w:sz w:val="24"/>
          <w:szCs w:val="24"/>
        </w:rPr>
        <w:t>can’t</w:t>
      </w:r>
      <w:r w:rsidR="00EA2F15">
        <w:rPr>
          <w:sz w:val="24"/>
          <w:szCs w:val="24"/>
        </w:rPr>
        <w:t xml:space="preserve"> use  data information , then you end of facing big issue . you end of losing the better deal  , also losing the good option . so, you  I am  should have knowledge how to use data</w:t>
      </w:r>
    </w:p>
    <w:p w14:paraId="2A6BC0D7" w14:textId="77777777" w:rsidR="00BD4D3F" w:rsidRDefault="00BD4D3F" w:rsidP="00C25720">
      <w:pPr>
        <w:rPr>
          <w:sz w:val="24"/>
          <w:szCs w:val="24"/>
        </w:rPr>
      </w:pPr>
    </w:p>
    <w:p w14:paraId="461406B9" w14:textId="77777777" w:rsidR="00BD4D3F" w:rsidRDefault="00BD4D3F" w:rsidP="00C25720">
      <w:pPr>
        <w:rPr>
          <w:sz w:val="24"/>
          <w:szCs w:val="24"/>
        </w:rPr>
      </w:pPr>
    </w:p>
    <w:p w14:paraId="493775D7" w14:textId="77777777" w:rsidR="00BD4D3F" w:rsidRDefault="00BD4D3F" w:rsidP="00C25720">
      <w:pPr>
        <w:rPr>
          <w:sz w:val="24"/>
          <w:szCs w:val="24"/>
        </w:rPr>
      </w:pPr>
    </w:p>
    <w:p w14:paraId="65EDA978" w14:textId="77777777" w:rsidR="00BD4D3F" w:rsidRDefault="00BD4D3F" w:rsidP="00C25720">
      <w:pPr>
        <w:rPr>
          <w:sz w:val="24"/>
          <w:szCs w:val="24"/>
        </w:rPr>
      </w:pPr>
    </w:p>
    <w:p w14:paraId="20DF9CDF" w14:textId="77777777" w:rsidR="00BD4D3F" w:rsidRDefault="00BD4D3F" w:rsidP="00C25720">
      <w:pPr>
        <w:rPr>
          <w:sz w:val="24"/>
          <w:szCs w:val="24"/>
        </w:rPr>
      </w:pPr>
    </w:p>
    <w:p w14:paraId="21D4B840" w14:textId="77777777" w:rsidR="00BD4D3F" w:rsidRDefault="00BD4D3F" w:rsidP="00C25720">
      <w:pPr>
        <w:rPr>
          <w:sz w:val="24"/>
          <w:szCs w:val="24"/>
        </w:rPr>
      </w:pPr>
    </w:p>
    <w:p w14:paraId="27A3AE04" w14:textId="77777777" w:rsidR="00BD4D3F" w:rsidRDefault="00BD4D3F" w:rsidP="00C25720">
      <w:pPr>
        <w:rPr>
          <w:sz w:val="24"/>
          <w:szCs w:val="24"/>
        </w:rPr>
      </w:pPr>
    </w:p>
    <w:p w14:paraId="355D070F" w14:textId="77777777" w:rsidR="00BD4D3F" w:rsidRDefault="00BD4D3F" w:rsidP="00C25720">
      <w:pPr>
        <w:rPr>
          <w:sz w:val="24"/>
          <w:szCs w:val="24"/>
        </w:rPr>
      </w:pPr>
    </w:p>
    <w:p w14:paraId="79D8C40D" w14:textId="77777777" w:rsidR="00BD4D3F" w:rsidRDefault="00BD4D3F" w:rsidP="00C25720">
      <w:pPr>
        <w:rPr>
          <w:sz w:val="24"/>
          <w:szCs w:val="24"/>
        </w:rPr>
      </w:pPr>
    </w:p>
    <w:p w14:paraId="18B2155D" w14:textId="77777777" w:rsidR="00BD4D3F" w:rsidRDefault="00BD4D3F" w:rsidP="00C25720">
      <w:pPr>
        <w:rPr>
          <w:sz w:val="24"/>
          <w:szCs w:val="24"/>
        </w:rPr>
      </w:pPr>
    </w:p>
    <w:p w14:paraId="7115A6D4" w14:textId="77777777" w:rsidR="00BD4D3F" w:rsidRDefault="00BD4D3F" w:rsidP="00C25720">
      <w:pPr>
        <w:rPr>
          <w:sz w:val="24"/>
          <w:szCs w:val="24"/>
        </w:rPr>
      </w:pPr>
    </w:p>
    <w:p w14:paraId="3B783E62" w14:textId="77777777" w:rsidR="00BD4D3F" w:rsidRDefault="00BD4D3F" w:rsidP="00C25720">
      <w:pPr>
        <w:rPr>
          <w:sz w:val="24"/>
          <w:szCs w:val="24"/>
        </w:rPr>
      </w:pPr>
    </w:p>
    <w:p w14:paraId="43FC4FB7" w14:textId="77777777" w:rsidR="00BD4D3F" w:rsidRDefault="00BD4D3F" w:rsidP="00C25720">
      <w:pPr>
        <w:rPr>
          <w:sz w:val="24"/>
          <w:szCs w:val="24"/>
        </w:rPr>
      </w:pPr>
    </w:p>
    <w:p w14:paraId="09948719" w14:textId="77777777" w:rsidR="00BD4D3F" w:rsidRDefault="00BD4D3F" w:rsidP="00C25720">
      <w:pPr>
        <w:rPr>
          <w:sz w:val="24"/>
          <w:szCs w:val="24"/>
        </w:rPr>
      </w:pPr>
    </w:p>
    <w:p w14:paraId="461756B8" w14:textId="77777777" w:rsidR="00BD4D3F" w:rsidRDefault="00BD4D3F" w:rsidP="00C25720">
      <w:pPr>
        <w:rPr>
          <w:sz w:val="24"/>
          <w:szCs w:val="24"/>
        </w:rPr>
      </w:pPr>
    </w:p>
    <w:p w14:paraId="63F1414A" w14:textId="77777777" w:rsidR="00BD4D3F" w:rsidRDefault="00BD4D3F" w:rsidP="00C25720">
      <w:pPr>
        <w:rPr>
          <w:sz w:val="24"/>
          <w:szCs w:val="24"/>
        </w:rPr>
      </w:pPr>
    </w:p>
    <w:p w14:paraId="188FB998" w14:textId="77777777" w:rsidR="00BD4D3F" w:rsidRDefault="00BD4D3F" w:rsidP="00C25720">
      <w:pPr>
        <w:rPr>
          <w:sz w:val="24"/>
          <w:szCs w:val="24"/>
        </w:rPr>
      </w:pPr>
    </w:p>
    <w:p w14:paraId="25C7FA85" w14:textId="77777777" w:rsidR="00BD4D3F" w:rsidRDefault="00BD4D3F" w:rsidP="00C25720">
      <w:pPr>
        <w:rPr>
          <w:sz w:val="24"/>
          <w:szCs w:val="24"/>
        </w:rPr>
      </w:pPr>
    </w:p>
    <w:p w14:paraId="250A7BAF" w14:textId="77777777" w:rsidR="00BD4D3F" w:rsidRDefault="00BD4D3F" w:rsidP="00C25720">
      <w:pPr>
        <w:rPr>
          <w:sz w:val="24"/>
          <w:szCs w:val="24"/>
        </w:rPr>
      </w:pPr>
    </w:p>
    <w:p w14:paraId="5747C66F" w14:textId="77777777" w:rsidR="00BD4D3F" w:rsidRDefault="00BD4D3F" w:rsidP="00C25720">
      <w:pPr>
        <w:rPr>
          <w:sz w:val="24"/>
          <w:szCs w:val="24"/>
        </w:rPr>
      </w:pPr>
    </w:p>
    <w:p w14:paraId="17D88F78" w14:textId="77777777" w:rsidR="00BD4D3F" w:rsidRDefault="00BD4D3F" w:rsidP="00C25720">
      <w:pPr>
        <w:rPr>
          <w:sz w:val="24"/>
          <w:szCs w:val="24"/>
        </w:rPr>
      </w:pPr>
    </w:p>
    <w:p w14:paraId="520BF8B5" w14:textId="77777777" w:rsidR="00BD4D3F" w:rsidRDefault="00BD4D3F" w:rsidP="00C25720">
      <w:pPr>
        <w:rPr>
          <w:sz w:val="24"/>
          <w:szCs w:val="24"/>
        </w:rPr>
      </w:pPr>
    </w:p>
    <w:p w14:paraId="302B50C1" w14:textId="77777777" w:rsidR="00BD4D3F" w:rsidRDefault="00BD4D3F" w:rsidP="00C25720">
      <w:pPr>
        <w:rPr>
          <w:sz w:val="24"/>
          <w:szCs w:val="24"/>
        </w:rPr>
      </w:pPr>
    </w:p>
    <w:p w14:paraId="28BF028A" w14:textId="77777777" w:rsidR="00BD4D3F" w:rsidRDefault="00BD4D3F" w:rsidP="00C25720">
      <w:pPr>
        <w:rPr>
          <w:sz w:val="24"/>
          <w:szCs w:val="24"/>
        </w:rPr>
      </w:pPr>
    </w:p>
    <w:p w14:paraId="6D16EA94" w14:textId="77777777" w:rsidR="00BD4D3F" w:rsidRDefault="00BD4D3F" w:rsidP="00C25720">
      <w:pPr>
        <w:rPr>
          <w:sz w:val="24"/>
          <w:szCs w:val="24"/>
        </w:rPr>
      </w:pPr>
    </w:p>
    <w:p w14:paraId="57DFC968" w14:textId="77777777" w:rsidR="00BD4D3F" w:rsidRDefault="00BD4D3F" w:rsidP="00C25720">
      <w:pPr>
        <w:rPr>
          <w:sz w:val="24"/>
          <w:szCs w:val="24"/>
        </w:rPr>
      </w:pPr>
    </w:p>
    <w:p w14:paraId="6511E1C1" w14:textId="2332331E" w:rsidR="00C25720" w:rsidRPr="00BD4D3F" w:rsidRDefault="00BA2AB6" w:rsidP="00C25720">
      <w:pPr>
        <w:rPr>
          <w:sz w:val="24"/>
          <w:szCs w:val="24"/>
        </w:rPr>
      </w:pPr>
      <w:r>
        <w:rPr>
          <w:sz w:val="32"/>
          <w:szCs w:val="32"/>
        </w:rPr>
        <w:t>6</w:t>
      </w:r>
      <w:r w:rsidR="00614B4B">
        <w:rPr>
          <w:sz w:val="32"/>
          <w:szCs w:val="32"/>
        </w:rPr>
        <w:t xml:space="preserve"> .</w:t>
      </w:r>
      <w:r>
        <w:rPr>
          <w:sz w:val="32"/>
          <w:szCs w:val="32"/>
        </w:rPr>
        <w:t>You have recently  invented a</w:t>
      </w:r>
      <w:r w:rsidR="00FF7EC7">
        <w:rPr>
          <w:sz w:val="32"/>
          <w:szCs w:val="32"/>
        </w:rPr>
        <w:t xml:space="preserve"> new product . Collect demographic data from a sample population , determine  how you would  use this data, and convert it into information and possibly Knowledge for </w:t>
      </w:r>
      <w:r w:rsidR="00C25720">
        <w:rPr>
          <w:sz w:val="32"/>
          <w:szCs w:val="32"/>
        </w:rPr>
        <w:t>pr</w:t>
      </w:r>
      <w:r w:rsidR="00C25720" w:rsidRPr="007A7ED7">
        <w:t>ove</w:t>
      </w:r>
      <w:r w:rsidR="00C25720">
        <w:t xml:space="preserve"> </w:t>
      </w:r>
    </w:p>
    <w:p w14:paraId="484126AE" w14:textId="50FE688A" w:rsidR="00C25720" w:rsidRDefault="00C25720" w:rsidP="00C25720">
      <w:r>
        <w:t xml:space="preserve"> 1</w:t>
      </w:r>
      <w:r w:rsidRPr="007A7ED7">
        <w:t xml:space="preserve"> want </w:t>
      </w:r>
      <w:r>
        <w:t>to open a new business , first things . I have  to have about the area , what is the pupylation . Also, I have to  amylase about the people what is their deeming , also which series may provide   to the customer. Also, its main key paint, for any business , to analyses before opening a new business.</w:t>
      </w:r>
    </w:p>
    <w:p w14:paraId="0675ACAB" w14:textId="77777777" w:rsidR="00C25720" w:rsidRDefault="00C25720" w:rsidP="00C25720"/>
    <w:p w14:paraId="6B6DCC39" w14:textId="77777777" w:rsidR="00C25720" w:rsidRDefault="00C25720" w:rsidP="00C25720">
      <w:r>
        <w:t xml:space="preserve">Also, I have to more knowledge how I am going  to maintain my business . if don’t know how to run the business then , I may end of losing my business .   </w:t>
      </w:r>
    </w:p>
    <w:p w14:paraId="6C359868" w14:textId="6DEBDA88" w:rsidR="00C25720" w:rsidRPr="005018CB" w:rsidRDefault="00C25720" w:rsidP="005018CB">
      <w:r>
        <w:t xml:space="preserve">           </w:t>
      </w:r>
    </w:p>
    <w:p w14:paraId="77C820B0" w14:textId="0E28A057" w:rsidR="00C25720" w:rsidRPr="005018CB" w:rsidRDefault="00C25720" w:rsidP="00C25720">
      <w:pPr>
        <w:shd w:val="clear" w:color="auto" w:fill="FFFFFF"/>
        <w:spacing w:after="0" w:line="240" w:lineRule="auto"/>
        <w:rPr>
          <w:rFonts w:ascii="Arial" w:eastAsia="Times New Roman" w:hAnsi="Arial" w:cs="Arial"/>
          <w:color w:val="777777"/>
          <w:sz w:val="2"/>
          <w:szCs w:val="2"/>
          <w:lang w:eastAsia="en-GB"/>
        </w:rPr>
      </w:pPr>
      <w:r w:rsidRPr="00C25720">
        <w:rPr>
          <w:rFonts w:ascii="Arial" w:eastAsia="Times New Roman" w:hAnsi="Arial" w:cs="Arial"/>
          <w:color w:val="777777"/>
          <w:sz w:val="2"/>
          <w:szCs w:val="2"/>
          <w:lang w:eastAsia="en-GB"/>
        </w:rPr>
        <w:t> </w:t>
      </w:r>
      <w:bookmarkStart w:id="2" w:name="_Hlk24536262"/>
      <w:r w:rsidR="005018CB" w:rsidRPr="00C25720">
        <w:rPr>
          <w:rFonts w:ascii="Arial" w:eastAsia="Times New Roman" w:hAnsi="Arial" w:cs="Arial"/>
          <w:color w:val="777777"/>
          <w:sz w:val="2"/>
          <w:szCs w:val="2"/>
          <w:lang w:eastAsia="en-GB"/>
        </w:rPr>
        <w:t xml:space="preserve"> </w:t>
      </w:r>
      <w:bookmarkEnd w:id="2"/>
    </w:p>
    <w:p w14:paraId="4EAD32CC" w14:textId="62CD45DC" w:rsidR="00AF74DF" w:rsidRDefault="00C25720" w:rsidP="00C25720">
      <w:pPr>
        <w:shd w:val="clear" w:color="auto" w:fill="FFFFFF"/>
        <w:spacing w:after="30" w:line="240" w:lineRule="auto"/>
        <w:rPr>
          <w:rFonts w:ascii="Arial" w:eastAsia="Times New Roman" w:hAnsi="Arial" w:cs="Arial"/>
          <w:color w:val="222222"/>
          <w:sz w:val="20"/>
          <w:szCs w:val="20"/>
          <w:lang w:eastAsia="en-GB"/>
        </w:rPr>
      </w:pPr>
      <w:r w:rsidRPr="00C25720">
        <w:rPr>
          <w:rFonts w:ascii="Arial" w:eastAsia="Times New Roman" w:hAnsi="Arial" w:cs="Arial"/>
          <w:color w:val="222222"/>
          <w:sz w:val="20"/>
          <w:szCs w:val="20"/>
          <w:lang w:eastAsia="en-GB"/>
        </w:rPr>
        <w:t>…  Suggests that a number of assumptions in the past have been made </w:t>
      </w:r>
      <w:r w:rsidRPr="00C25720">
        <w:rPr>
          <w:rFonts w:ascii="Arial" w:eastAsia="Times New Roman" w:hAnsi="Arial" w:cs="Arial"/>
          <w:b/>
          <w:bCs/>
          <w:color w:val="000000"/>
          <w:sz w:val="20"/>
          <w:szCs w:val="20"/>
          <w:lang w:eastAsia="en-GB"/>
        </w:rPr>
        <w:t>about</w:t>
      </w:r>
      <w:r w:rsidRPr="00C25720">
        <w:rPr>
          <w:rFonts w:ascii="Arial" w:eastAsia="Times New Roman" w:hAnsi="Arial" w:cs="Arial"/>
          <w:color w:val="222222"/>
          <w:sz w:val="20"/>
          <w:szCs w:val="20"/>
          <w:lang w:eastAsia="en-GB"/>
        </w:rPr>
        <w:br/>
        <w:t>how </w:t>
      </w:r>
      <w:r w:rsidRPr="00C25720">
        <w:rPr>
          <w:rFonts w:ascii="Arial" w:eastAsia="Times New Roman" w:hAnsi="Arial" w:cs="Arial"/>
          <w:b/>
          <w:bCs/>
          <w:color w:val="000000"/>
          <w:sz w:val="20"/>
          <w:szCs w:val="20"/>
          <w:lang w:eastAsia="en-GB"/>
        </w:rPr>
        <w:t>business</w:t>
      </w:r>
      <w:r w:rsidRPr="00C25720">
        <w:rPr>
          <w:rFonts w:ascii="Arial" w:eastAsia="Times New Roman" w:hAnsi="Arial" w:cs="Arial"/>
          <w:color w:val="222222"/>
          <w:sz w:val="20"/>
          <w:szCs w:val="20"/>
          <w:lang w:eastAsia="en-GB"/>
        </w:rPr>
        <w:t> process </w:t>
      </w:r>
      <w:r w:rsidRPr="00C25720">
        <w:rPr>
          <w:rFonts w:ascii="Arial" w:eastAsia="Times New Roman" w:hAnsi="Arial" w:cs="Arial"/>
          <w:b/>
          <w:bCs/>
          <w:color w:val="000000"/>
          <w:sz w:val="20"/>
          <w:szCs w:val="20"/>
          <w:lang w:eastAsia="en-GB"/>
        </w:rPr>
        <w:t>improvement</w:t>
      </w:r>
      <w:r w:rsidRPr="00C25720">
        <w:rPr>
          <w:rFonts w:ascii="Arial" w:eastAsia="Times New Roman" w:hAnsi="Arial" w:cs="Arial"/>
          <w:color w:val="222222"/>
          <w:sz w:val="20"/>
          <w:szCs w:val="20"/>
          <w:lang w:eastAsia="en-GB"/>
        </w:rPr>
        <w:t>, re</w:t>
      </w:r>
      <w:r w:rsidRPr="00C25720">
        <w:rPr>
          <w:rFonts w:ascii="Cambria Math" w:eastAsia="Times New Roman" w:hAnsi="Cambria Math" w:cs="Cambria Math"/>
          <w:color w:val="222222"/>
          <w:sz w:val="20"/>
          <w:szCs w:val="20"/>
          <w:lang w:eastAsia="en-GB"/>
        </w:rPr>
        <w:t>‐</w:t>
      </w:r>
      <w:r w:rsidRPr="00C25720">
        <w:rPr>
          <w:rFonts w:ascii="Arial" w:eastAsia="Times New Roman" w:hAnsi="Arial" w:cs="Arial"/>
          <w:color w:val="222222"/>
          <w:sz w:val="20"/>
          <w:szCs w:val="20"/>
          <w:lang w:eastAsia="en-GB"/>
        </w:rPr>
        <w:t>engineering and organizational learning</w:t>
      </w:r>
      <w:r w:rsidRPr="00C25720">
        <w:rPr>
          <w:rFonts w:ascii="Arial" w:eastAsia="Times New Roman" w:hAnsi="Arial" w:cs="Arial"/>
          <w:color w:val="222222"/>
          <w:sz w:val="20"/>
          <w:szCs w:val="20"/>
          <w:lang w:eastAsia="en-GB"/>
        </w:rPr>
        <w:br/>
        <w:t>should take place in organizations. Points out that, al</w:t>
      </w:r>
      <w:r w:rsidR="00BF2BA2">
        <w:rPr>
          <w:rFonts w:ascii="Arial" w:eastAsia="Times New Roman" w:hAnsi="Arial" w:cs="Arial"/>
          <w:color w:val="222222"/>
          <w:sz w:val="20"/>
          <w:szCs w:val="20"/>
          <w:lang w:eastAsia="en-GB"/>
        </w:rPr>
        <w:t xml:space="preserve">so  you need to identity the location of my </w:t>
      </w:r>
      <w:r w:rsidR="00AF74DF">
        <w:rPr>
          <w:rFonts w:ascii="Arial" w:eastAsia="Times New Roman" w:hAnsi="Arial" w:cs="Arial"/>
          <w:color w:val="222222"/>
          <w:sz w:val="20"/>
          <w:szCs w:val="20"/>
          <w:lang w:eastAsia="en-GB"/>
        </w:rPr>
        <w:t xml:space="preserve">business. And its main key point ,and same time what would be benefit for the workplace . </w:t>
      </w:r>
    </w:p>
    <w:p w14:paraId="60F857D5" w14:textId="19F93474" w:rsidR="00AF74DF" w:rsidRDefault="00AF74DF" w:rsidP="00C25720">
      <w:pPr>
        <w:shd w:val="clear" w:color="auto" w:fill="FFFFFF"/>
        <w:spacing w:after="30" w:line="240" w:lineRule="auto"/>
        <w:rPr>
          <w:rFonts w:ascii="Arial" w:eastAsia="Times New Roman" w:hAnsi="Arial" w:cs="Arial"/>
          <w:color w:val="222222"/>
          <w:sz w:val="20"/>
          <w:szCs w:val="20"/>
          <w:lang w:eastAsia="en-GB"/>
        </w:rPr>
      </w:pPr>
      <w:r>
        <w:rPr>
          <w:rFonts w:ascii="Arial" w:eastAsia="Times New Roman" w:hAnsi="Arial" w:cs="Arial"/>
          <w:color w:val="222222"/>
          <w:sz w:val="20"/>
          <w:szCs w:val="20"/>
          <w:lang w:eastAsia="en-GB"/>
        </w:rPr>
        <w:t>, ,</w:t>
      </w:r>
    </w:p>
    <w:p w14:paraId="2851EFB1" w14:textId="4699A448" w:rsidR="005018CB" w:rsidRDefault="00AF74DF" w:rsidP="00C25720">
      <w:pPr>
        <w:shd w:val="clear" w:color="auto" w:fill="FFFFFF"/>
        <w:spacing w:after="30" w:line="240" w:lineRule="auto"/>
        <w:rPr>
          <w:rFonts w:ascii="Arial" w:eastAsia="Times New Roman" w:hAnsi="Arial" w:cs="Arial"/>
          <w:color w:val="222222"/>
          <w:sz w:val="20"/>
          <w:szCs w:val="20"/>
          <w:lang w:eastAsia="en-GB"/>
        </w:rPr>
      </w:pPr>
      <w:r>
        <w:rPr>
          <w:rFonts w:ascii="Arial" w:eastAsia="Times New Roman" w:hAnsi="Arial" w:cs="Arial"/>
          <w:color w:val="222222"/>
          <w:sz w:val="20"/>
          <w:szCs w:val="20"/>
          <w:lang w:eastAsia="en-GB"/>
        </w:rPr>
        <w:t xml:space="preserve">Also, before opening a new </w:t>
      </w:r>
      <w:commentRangeStart w:id="3"/>
      <w:r>
        <w:rPr>
          <w:rFonts w:ascii="Arial" w:eastAsia="Times New Roman" w:hAnsi="Arial" w:cs="Arial"/>
          <w:color w:val="222222"/>
          <w:sz w:val="20"/>
          <w:szCs w:val="20"/>
          <w:lang w:eastAsia="en-GB"/>
        </w:rPr>
        <w:t>business ,   you must able to have a good communications skill , and time bound. 21</w:t>
      </w:r>
      <w:r w:rsidRPr="00AF74DF">
        <w:rPr>
          <w:rFonts w:ascii="Arial" w:eastAsia="Times New Roman" w:hAnsi="Arial" w:cs="Arial"/>
          <w:color w:val="222222"/>
          <w:sz w:val="20"/>
          <w:szCs w:val="20"/>
          <w:vertAlign w:val="superscript"/>
          <w:lang w:eastAsia="en-GB"/>
        </w:rPr>
        <w:t>st</w:t>
      </w:r>
      <w:r>
        <w:rPr>
          <w:rFonts w:ascii="Arial" w:eastAsia="Times New Roman" w:hAnsi="Arial" w:cs="Arial"/>
          <w:color w:val="222222"/>
          <w:sz w:val="20"/>
          <w:szCs w:val="20"/>
          <w:lang w:eastAsia="en-GB"/>
        </w:rPr>
        <w:t xml:space="preserve"> century you must have got knowledge, how to </w:t>
      </w:r>
      <w:r w:rsidR="00632528">
        <w:rPr>
          <w:rFonts w:ascii="Arial" w:eastAsia="Times New Roman" w:hAnsi="Arial" w:cs="Arial"/>
          <w:color w:val="222222"/>
          <w:sz w:val="20"/>
          <w:szCs w:val="20"/>
          <w:lang w:eastAsia="en-GB"/>
        </w:rPr>
        <w:t>internet</w:t>
      </w:r>
      <w:r>
        <w:rPr>
          <w:rFonts w:ascii="Arial" w:eastAsia="Times New Roman" w:hAnsi="Arial" w:cs="Arial"/>
          <w:color w:val="222222"/>
          <w:sz w:val="20"/>
          <w:szCs w:val="20"/>
          <w:lang w:eastAsia="en-GB"/>
        </w:rPr>
        <w:t xml:space="preserve"> marking</w:t>
      </w:r>
      <w:r w:rsidR="00632528">
        <w:rPr>
          <w:rFonts w:ascii="Arial" w:eastAsia="Times New Roman" w:hAnsi="Arial" w:cs="Arial"/>
          <w:color w:val="222222"/>
          <w:sz w:val="20"/>
          <w:szCs w:val="20"/>
          <w:lang w:eastAsia="en-GB"/>
        </w:rPr>
        <w:t xml:space="preserve">. And how carte face book and other  </w:t>
      </w:r>
      <w:r w:rsidR="00056DE0">
        <w:rPr>
          <w:rFonts w:ascii="Arial" w:eastAsia="Times New Roman" w:hAnsi="Arial" w:cs="Arial"/>
          <w:color w:val="222222"/>
          <w:sz w:val="20"/>
          <w:szCs w:val="20"/>
          <w:lang w:eastAsia="en-GB"/>
        </w:rPr>
        <w:t xml:space="preserve"> media .</w:t>
      </w:r>
      <w:r w:rsidR="005018CB">
        <w:rPr>
          <w:rFonts w:ascii="Arial" w:eastAsia="Times New Roman" w:hAnsi="Arial" w:cs="Arial"/>
          <w:color w:val="222222"/>
          <w:sz w:val="20"/>
          <w:szCs w:val="20"/>
          <w:lang w:eastAsia="en-GB"/>
        </w:rPr>
        <w:t xml:space="preserve">you have to think it’s the good location and what is pollution of the area . and you have thought it’s that’s going benefit of the people , and same time for </w:t>
      </w:r>
      <w:r w:rsidR="006254B9">
        <w:rPr>
          <w:rFonts w:ascii="Arial" w:eastAsia="Times New Roman" w:hAnsi="Arial" w:cs="Arial"/>
          <w:color w:val="222222"/>
          <w:sz w:val="20"/>
          <w:szCs w:val="20"/>
          <w:lang w:eastAsia="en-GB"/>
        </w:rPr>
        <w:t>yourself</w:t>
      </w:r>
      <w:r w:rsidR="005018CB">
        <w:rPr>
          <w:rFonts w:ascii="Arial" w:eastAsia="Times New Roman" w:hAnsi="Arial" w:cs="Arial"/>
          <w:color w:val="222222"/>
          <w:sz w:val="20"/>
          <w:szCs w:val="20"/>
          <w:lang w:eastAsia="en-GB"/>
        </w:rPr>
        <w:t xml:space="preserve"> .</w:t>
      </w:r>
    </w:p>
    <w:p w14:paraId="46B865A4" w14:textId="77777777" w:rsidR="005018CB" w:rsidRDefault="005018CB" w:rsidP="00C25720">
      <w:pPr>
        <w:shd w:val="clear" w:color="auto" w:fill="FFFFFF"/>
        <w:spacing w:after="30" w:line="240" w:lineRule="auto"/>
        <w:rPr>
          <w:rFonts w:ascii="Arial" w:eastAsia="Times New Roman" w:hAnsi="Arial" w:cs="Arial"/>
          <w:color w:val="222222"/>
          <w:sz w:val="20"/>
          <w:szCs w:val="20"/>
          <w:lang w:eastAsia="en-GB"/>
        </w:rPr>
      </w:pPr>
    </w:p>
    <w:p w14:paraId="539B09CE" w14:textId="3096A1F2" w:rsidR="00C25720" w:rsidRPr="00C25720" w:rsidRDefault="005018CB" w:rsidP="00C25720">
      <w:pPr>
        <w:shd w:val="clear" w:color="auto" w:fill="FFFFFF"/>
        <w:spacing w:after="30" w:line="240" w:lineRule="auto"/>
        <w:rPr>
          <w:rFonts w:ascii="Arial" w:eastAsia="Times New Roman" w:hAnsi="Arial" w:cs="Arial"/>
          <w:color w:val="222222"/>
          <w:sz w:val="20"/>
          <w:szCs w:val="20"/>
          <w:lang w:eastAsia="en-GB"/>
        </w:rPr>
      </w:pPr>
      <w:r>
        <w:rPr>
          <w:rFonts w:ascii="Arial" w:eastAsia="Times New Roman" w:hAnsi="Arial" w:cs="Arial"/>
          <w:color w:val="222222"/>
          <w:sz w:val="20"/>
          <w:szCs w:val="20"/>
          <w:lang w:eastAsia="en-GB"/>
        </w:rPr>
        <w:t xml:space="preserve">You have </w:t>
      </w:r>
      <w:r w:rsidR="006254B9">
        <w:rPr>
          <w:rFonts w:ascii="Arial" w:eastAsia="Times New Roman" w:hAnsi="Arial" w:cs="Arial"/>
          <w:color w:val="222222"/>
          <w:sz w:val="20"/>
          <w:szCs w:val="20"/>
          <w:lang w:eastAsia="en-GB"/>
        </w:rPr>
        <w:t>made</w:t>
      </w:r>
      <w:r>
        <w:rPr>
          <w:rFonts w:ascii="Arial" w:eastAsia="Times New Roman" w:hAnsi="Arial" w:cs="Arial"/>
          <w:color w:val="222222"/>
          <w:sz w:val="20"/>
          <w:szCs w:val="20"/>
          <w:lang w:eastAsia="en-GB"/>
        </w:rPr>
        <w:t xml:space="preserve"> a plan , and how you going to be success , when you open the business , also need analyse about the marketing </w:t>
      </w:r>
      <w:r w:rsidR="00E82668">
        <w:rPr>
          <w:rFonts w:ascii="Arial" w:eastAsia="Times New Roman" w:hAnsi="Arial" w:cs="Arial"/>
          <w:color w:val="222222"/>
          <w:sz w:val="20"/>
          <w:szCs w:val="20"/>
          <w:lang w:eastAsia="en-GB"/>
        </w:rPr>
        <w:t xml:space="preserve">, how gong access your company. </w:t>
      </w:r>
      <w:r>
        <w:rPr>
          <w:rFonts w:ascii="Arial" w:eastAsia="Times New Roman" w:hAnsi="Arial" w:cs="Arial"/>
          <w:color w:val="222222"/>
          <w:sz w:val="20"/>
          <w:szCs w:val="20"/>
          <w:lang w:eastAsia="en-GB"/>
        </w:rPr>
        <w:t xml:space="preserve">     </w:t>
      </w:r>
      <w:r w:rsidR="00AF74DF">
        <w:rPr>
          <w:rFonts w:ascii="Arial" w:eastAsia="Times New Roman" w:hAnsi="Arial" w:cs="Arial"/>
          <w:color w:val="222222"/>
          <w:sz w:val="20"/>
          <w:szCs w:val="20"/>
          <w:lang w:eastAsia="en-GB"/>
        </w:rPr>
        <w:t xml:space="preserve">   </w:t>
      </w:r>
      <w:r w:rsidR="00BF2BA2">
        <w:rPr>
          <w:rFonts w:ascii="Arial" w:eastAsia="Times New Roman" w:hAnsi="Arial" w:cs="Arial"/>
          <w:color w:val="222222"/>
          <w:sz w:val="20"/>
          <w:szCs w:val="20"/>
          <w:lang w:eastAsia="en-GB"/>
        </w:rPr>
        <w:t xml:space="preserve">  </w:t>
      </w:r>
      <w:commentRangeEnd w:id="3"/>
      <w:r w:rsidR="00AF74DF">
        <w:rPr>
          <w:rStyle w:val="CommentReference"/>
        </w:rPr>
        <w:commentReference w:id="3"/>
      </w:r>
    </w:p>
    <w:p w14:paraId="7DD40610" w14:textId="77777777" w:rsidR="00C25720" w:rsidRDefault="00C25720" w:rsidP="00C25720">
      <w:pPr>
        <w:rPr>
          <w:sz w:val="32"/>
          <w:szCs w:val="32"/>
        </w:rPr>
      </w:pPr>
    </w:p>
    <w:p w14:paraId="5EE0EC02" w14:textId="77777777" w:rsidR="00E82668" w:rsidRPr="00E82668" w:rsidRDefault="00E82668" w:rsidP="00E82668">
      <w:r w:rsidRPr="00E82668">
        <w:t>Demographic data is statistical data collected about the characteristics of the population, e.g. age, gender and income for example. It is usually used to research a product or service and how well it is selling, who likes it and/or in what areas it is most popular. Data can be collected through methods such as sample surveys and questionnaires.</w:t>
      </w:r>
      <w:r w:rsidRPr="00E82668">
        <w:br/>
        <w:t>There are few things that we are able to predict when it comes to consumers. But by using demographic data, businesses can understand why customers make choices, is it because of where they live, their age, gender? It may enable them to forecast products in the future and how customers will react to them.</w:t>
      </w:r>
    </w:p>
    <w:p w14:paraId="75CAF213" w14:textId="77777777" w:rsidR="00E82668" w:rsidRPr="00E82668" w:rsidRDefault="00E82668" w:rsidP="00E82668">
      <w:r w:rsidRPr="00E82668">
        <w:t>Census data – a census study is used by demographers to collect data from every member an organisation is targeting, so this can be very difficult and impractical as it is expensive and time-consuming. Demographers find this method difficult, as when dealing with large numbers of people you are not guaranteed to get all the surveys/questionnaires returned. This would be a waste of time which could have been spent on a different more reliable method. But if the reply rates are high, the census method would be a great way of collecting a high amount of data.</w:t>
      </w:r>
    </w:p>
    <w:p w14:paraId="49F99909" w14:textId="77777777" w:rsidR="00C25720" w:rsidRDefault="00C25720" w:rsidP="00C25720">
      <w:pPr>
        <w:rPr>
          <w:sz w:val="32"/>
          <w:szCs w:val="32"/>
        </w:rPr>
      </w:pPr>
    </w:p>
    <w:p w14:paraId="7291DDE5" w14:textId="77777777" w:rsidR="00AF74DF" w:rsidRDefault="00AF74DF" w:rsidP="00C25720">
      <w:pPr>
        <w:rPr>
          <w:sz w:val="32"/>
          <w:szCs w:val="32"/>
        </w:rPr>
      </w:pPr>
    </w:p>
    <w:p w14:paraId="0C802E6F" w14:textId="77777777" w:rsidR="00C25720" w:rsidRDefault="00C25720" w:rsidP="00C25720">
      <w:pPr>
        <w:rPr>
          <w:sz w:val="32"/>
          <w:szCs w:val="32"/>
        </w:rPr>
      </w:pPr>
    </w:p>
    <w:p w14:paraId="2C82110C" w14:textId="77777777" w:rsidR="00C25720" w:rsidRDefault="00C25720" w:rsidP="00C25720">
      <w:pPr>
        <w:rPr>
          <w:sz w:val="32"/>
          <w:szCs w:val="32"/>
        </w:rPr>
      </w:pPr>
    </w:p>
    <w:p w14:paraId="36D1833D" w14:textId="1D1EF7F7" w:rsidR="00A8535F" w:rsidRPr="00A8535F" w:rsidRDefault="00A8535F" w:rsidP="00A8535F">
      <w:r>
        <w:t>.</w:t>
      </w:r>
    </w:p>
    <w:p w14:paraId="4AE9F739" w14:textId="235F6614" w:rsidR="00A8535F" w:rsidRPr="00A8535F" w:rsidRDefault="00A8535F" w:rsidP="00A8535F">
      <w:pPr>
        <w:rPr>
          <w:sz w:val="24"/>
          <w:szCs w:val="24"/>
        </w:rPr>
      </w:pPr>
      <w:r>
        <w:rPr>
          <w:sz w:val="24"/>
          <w:szCs w:val="24"/>
        </w:rPr>
        <w:t xml:space="preserve">  </w:t>
      </w:r>
    </w:p>
    <w:p w14:paraId="0CBE1FC6" w14:textId="77777777" w:rsidR="00A8535F" w:rsidRPr="00C25720" w:rsidRDefault="00A8535F" w:rsidP="00A8535F"/>
    <w:p w14:paraId="74D5AF24" w14:textId="77777777" w:rsidR="00A8535F" w:rsidRDefault="00A8535F" w:rsidP="00A8535F">
      <w:pPr>
        <w:rPr>
          <w:sz w:val="32"/>
          <w:szCs w:val="32"/>
        </w:rPr>
      </w:pPr>
    </w:p>
    <w:p w14:paraId="4276D29A" w14:textId="77777777" w:rsidR="00494803" w:rsidRDefault="00494803" w:rsidP="00494803">
      <w:pPr>
        <w:shd w:val="clear" w:color="auto" w:fill="FFFFFF"/>
        <w:spacing w:after="0" w:line="285" w:lineRule="atLeast"/>
        <w:rPr>
          <w:sz w:val="32"/>
          <w:szCs w:val="32"/>
        </w:rPr>
      </w:pPr>
    </w:p>
    <w:p w14:paraId="63DA5EC2" w14:textId="77777777" w:rsidR="00494803" w:rsidRDefault="00494803" w:rsidP="00494803">
      <w:pPr>
        <w:shd w:val="clear" w:color="auto" w:fill="FFFFFF"/>
        <w:spacing w:after="0" w:line="285" w:lineRule="atLeast"/>
        <w:rPr>
          <w:sz w:val="32"/>
          <w:szCs w:val="32"/>
        </w:rPr>
      </w:pPr>
    </w:p>
    <w:p w14:paraId="739FAECD" w14:textId="77777777" w:rsidR="00494803" w:rsidRDefault="00494803" w:rsidP="00494803">
      <w:pPr>
        <w:shd w:val="clear" w:color="auto" w:fill="FFFFFF"/>
        <w:spacing w:after="0" w:line="285" w:lineRule="atLeast"/>
        <w:rPr>
          <w:sz w:val="32"/>
          <w:szCs w:val="32"/>
        </w:rPr>
      </w:pPr>
    </w:p>
    <w:p w14:paraId="4AF335B8" w14:textId="0F042217" w:rsidR="00045677" w:rsidRPr="00045677" w:rsidRDefault="00045677" w:rsidP="00045677">
      <w:pPr>
        <w:shd w:val="clear" w:color="auto" w:fill="FFFFFF"/>
        <w:spacing w:after="105" w:line="240" w:lineRule="auto"/>
        <w:rPr>
          <w:rFonts w:ascii="Arial" w:eastAsia="Times New Roman" w:hAnsi="Arial" w:cs="Arial"/>
          <w:color w:val="000000"/>
          <w:sz w:val="18"/>
          <w:szCs w:val="18"/>
          <w:lang w:eastAsia="en-GB"/>
        </w:rPr>
      </w:pPr>
    </w:p>
    <w:p w14:paraId="23D9688E" w14:textId="77777777" w:rsidR="00E82668" w:rsidRDefault="00E82668">
      <w:pPr>
        <w:rPr>
          <w:sz w:val="32"/>
          <w:szCs w:val="32"/>
        </w:rPr>
      </w:pPr>
    </w:p>
    <w:tbl>
      <w:tblPr>
        <w:tblW w:w="0" w:type="auto"/>
        <w:tblCellSpacing w:w="15" w:type="dxa"/>
        <w:tblCellMar>
          <w:top w:w="150" w:type="dxa"/>
          <w:left w:w="15" w:type="dxa"/>
          <w:bottom w:w="30" w:type="dxa"/>
          <w:right w:w="15" w:type="dxa"/>
        </w:tblCellMar>
        <w:tblLook w:val="04A0" w:firstRow="1" w:lastRow="0" w:firstColumn="1" w:lastColumn="0" w:noHBand="0" w:noVBand="1"/>
      </w:tblPr>
      <w:tblGrid>
        <w:gridCol w:w="9026"/>
      </w:tblGrid>
      <w:tr w:rsidR="00E82668" w:rsidRPr="00E82668" w14:paraId="3B35F5B1" w14:textId="77777777" w:rsidTr="00F10D79">
        <w:trPr>
          <w:tblCellSpacing w:w="15" w:type="dxa"/>
        </w:trPr>
        <w:tc>
          <w:tcPr>
            <w:tcW w:w="0" w:type="auto"/>
            <w:vAlign w:val="center"/>
          </w:tcPr>
          <w:p w14:paraId="1CF0532E" w14:textId="5395D55C" w:rsidR="00EB563D" w:rsidRPr="00EB563D" w:rsidRDefault="00EB563D" w:rsidP="00EB563D">
            <w:pPr>
              <w:rPr>
                <w:sz w:val="32"/>
                <w:szCs w:val="32"/>
              </w:rPr>
            </w:pPr>
            <w:r w:rsidRPr="00EB563D">
              <w:rPr>
                <w:sz w:val="32"/>
                <w:szCs w:val="32"/>
              </w:rPr>
              <w:t xml:space="preserve">Reference </w:t>
            </w:r>
          </w:p>
          <w:p w14:paraId="4AB3CAE0" w14:textId="77777777" w:rsidR="00EB563D" w:rsidRPr="00EB563D" w:rsidRDefault="00EB563D" w:rsidP="00EB563D">
            <w:pPr>
              <w:rPr>
                <w:sz w:val="32"/>
                <w:szCs w:val="32"/>
              </w:rPr>
            </w:pPr>
          </w:p>
          <w:p w14:paraId="6E7AD1EF" w14:textId="77777777" w:rsidR="00EB563D" w:rsidRPr="00EB563D" w:rsidRDefault="00E37A53" w:rsidP="00EB563D">
            <w:pPr>
              <w:rPr>
                <w:sz w:val="32"/>
                <w:szCs w:val="32"/>
              </w:rPr>
            </w:pPr>
            <w:hyperlink r:id="rId10" w:history="1">
              <w:r w:rsidR="00EB563D" w:rsidRPr="00EB563D">
                <w:rPr>
                  <w:rStyle w:val="Hyperlink"/>
                  <w:sz w:val="32"/>
                  <w:szCs w:val="32"/>
                </w:rPr>
                <w:t>View It  @UWTSD Library</w:t>
              </w:r>
            </w:hyperlink>
            <w:r w:rsidR="00EB563D" w:rsidRPr="00EB563D">
              <w:rPr>
                <w:sz w:val="32"/>
                <w:szCs w:val="32"/>
              </w:rPr>
              <w:t xml:space="preserve">  Access date 26/ 11/2019 </w:t>
            </w:r>
          </w:p>
          <w:p w14:paraId="78D4A080" w14:textId="77777777" w:rsidR="00EB563D" w:rsidRPr="00EB563D" w:rsidRDefault="00EB563D" w:rsidP="00EB563D">
            <w:pPr>
              <w:rPr>
                <w:sz w:val="32"/>
                <w:szCs w:val="32"/>
              </w:rPr>
            </w:pPr>
          </w:p>
          <w:p w14:paraId="101E573F" w14:textId="77777777" w:rsidR="00EB563D" w:rsidRPr="00EB563D" w:rsidRDefault="00EB563D" w:rsidP="00EB563D">
            <w:pPr>
              <w:rPr>
                <w:sz w:val="32"/>
                <w:szCs w:val="32"/>
              </w:rPr>
            </w:pPr>
          </w:p>
          <w:p w14:paraId="7705D264" w14:textId="77777777" w:rsidR="00EB563D" w:rsidRPr="00EB563D" w:rsidRDefault="00E37A53" w:rsidP="00EB563D">
            <w:pPr>
              <w:rPr>
                <w:sz w:val="32"/>
                <w:szCs w:val="32"/>
              </w:rPr>
            </w:pPr>
            <w:hyperlink r:id="rId11" w:history="1">
              <w:r w:rsidR="00EB563D" w:rsidRPr="00EB563D">
                <w:rPr>
                  <w:rStyle w:val="Hyperlink"/>
                  <w:sz w:val="32"/>
                  <w:szCs w:val="32"/>
                </w:rPr>
                <w:t>Sally Eden</w:t>
              </w:r>
            </w:hyperlink>
            <w:hyperlink r:id="rId12" w:history="1">
              <w:r w:rsidR="00EB563D" w:rsidRPr="00EB563D">
                <w:rPr>
                  <w:rStyle w:val="Hyperlink"/>
                  <w:sz w:val="32"/>
                  <w:szCs w:val="32"/>
                </w:rPr>
                <w:t>¶</w:t>
              </w:r>
            </w:hyperlink>
            <w:r w:rsidR="00EB563D" w:rsidRPr="00EB563D">
              <w:rPr>
                <w:sz w:val="32"/>
                <w:szCs w:val="32"/>
              </w:rPr>
              <w:t>, </w:t>
            </w:r>
            <w:hyperlink r:id="rId13" w:history="1">
              <w:r w:rsidR="00EB563D" w:rsidRPr="00EB563D">
                <w:rPr>
                  <w:rStyle w:val="Hyperlink"/>
                  <w:sz w:val="32"/>
                  <w:szCs w:val="32"/>
                </w:rPr>
                <w:t>Andrew Donaldson</w:t>
              </w:r>
            </w:hyperlink>
            <w:r w:rsidR="00EB563D" w:rsidRPr="00EB563D">
              <w:rPr>
                <w:sz w:val="32"/>
                <w:szCs w:val="32"/>
              </w:rPr>
              <w:t>, </w:t>
            </w:r>
            <w:hyperlink r:id="rId14" w:history="1">
              <w:r w:rsidR="00EB563D" w:rsidRPr="00EB563D">
                <w:rPr>
                  <w:rStyle w:val="Hyperlink"/>
                  <w:sz w:val="32"/>
                  <w:szCs w:val="32"/>
                </w:rPr>
                <w:t>cordon Walker</w:t>
              </w:r>
            </w:hyperlink>
            <w:r w:rsidR="00EB563D" w:rsidRPr="00EB563D">
              <w:rPr>
                <w:sz w:val="32"/>
                <w:szCs w:val="32"/>
              </w:rPr>
              <w:t xml:space="preserve">  Access Dade  26/ 11/2019  </w:t>
            </w:r>
          </w:p>
          <w:p w14:paraId="3565439C" w14:textId="77777777" w:rsidR="00EB563D" w:rsidRPr="00EB563D" w:rsidRDefault="00EB563D" w:rsidP="00EB563D">
            <w:pPr>
              <w:rPr>
                <w:sz w:val="32"/>
                <w:szCs w:val="32"/>
              </w:rPr>
            </w:pPr>
            <w:r w:rsidRPr="00EB563D">
              <w:rPr>
                <w:sz w:val="32"/>
                <w:szCs w:val="32"/>
              </w:rPr>
              <w:t>First Published June 1, 2006 Research Article</w:t>
            </w:r>
          </w:p>
          <w:p w14:paraId="041518CF" w14:textId="77777777" w:rsidR="00E82668" w:rsidRDefault="00E37A53" w:rsidP="00EB563D">
            <w:pPr>
              <w:rPr>
                <w:sz w:val="32"/>
                <w:szCs w:val="32"/>
              </w:rPr>
            </w:pPr>
            <w:hyperlink r:id="rId15" w:history="1">
              <w:r w:rsidR="00EB563D" w:rsidRPr="00045677">
                <w:rPr>
                  <w:rStyle w:val="Hyperlink"/>
                  <w:sz w:val="32"/>
                  <w:szCs w:val="32"/>
                </w:rPr>
                <w:t>https://doi.org/10.1068/a37287</w:t>
              </w:r>
            </w:hyperlink>
          </w:p>
          <w:p w14:paraId="3C6ADD1A" w14:textId="77777777" w:rsidR="00EB563D" w:rsidRPr="00EB563D" w:rsidRDefault="00EB563D" w:rsidP="00EB563D">
            <w:pPr>
              <w:rPr>
                <w:sz w:val="32"/>
                <w:szCs w:val="32"/>
              </w:rPr>
            </w:pPr>
            <w:r w:rsidRPr="00EB563D">
              <w:rPr>
                <w:sz w:val="32"/>
                <w:szCs w:val="32"/>
              </w:rPr>
              <w:fldChar w:fldCharType="begin"/>
            </w:r>
            <w:r w:rsidRPr="00EB563D">
              <w:rPr>
                <w:sz w:val="32"/>
                <w:szCs w:val="32"/>
              </w:rPr>
              <w:instrText xml:space="preserve"> HYPERLINK "</w:instrText>
            </w:r>
          </w:p>
          <w:p w14:paraId="6AB0FAA5" w14:textId="77777777" w:rsidR="00EB563D" w:rsidRPr="00EB563D" w:rsidRDefault="00EB563D" w:rsidP="00EB563D">
            <w:pPr>
              <w:rPr>
                <w:sz w:val="32"/>
                <w:szCs w:val="32"/>
              </w:rPr>
            </w:pPr>
            <w:r w:rsidRPr="00EB563D">
              <w:rPr>
                <w:sz w:val="32"/>
                <w:szCs w:val="32"/>
              </w:rPr>
              <w:instrText xml:space="preserve">https://www.bigwavemedia.co.uk › blog › uses-of-demographic-data            </w:instrText>
            </w:r>
          </w:p>
          <w:p w14:paraId="228C81BB" w14:textId="77777777" w:rsidR="00EB563D" w:rsidRPr="00EB563D" w:rsidRDefault="00EB563D" w:rsidP="00EB563D">
            <w:pPr>
              <w:rPr>
                <w:rStyle w:val="Hyperlink"/>
                <w:sz w:val="32"/>
                <w:szCs w:val="32"/>
              </w:rPr>
            </w:pPr>
            <w:r w:rsidRPr="00EB563D">
              <w:rPr>
                <w:sz w:val="32"/>
                <w:szCs w:val="32"/>
              </w:rPr>
              <w:instrText xml:space="preserve">" </w:instrText>
            </w:r>
            <w:r w:rsidRPr="00EB563D">
              <w:rPr>
                <w:sz w:val="32"/>
                <w:szCs w:val="32"/>
              </w:rPr>
              <w:fldChar w:fldCharType="separate"/>
            </w:r>
          </w:p>
          <w:p w14:paraId="0359AB18" w14:textId="77777777" w:rsidR="00EB563D" w:rsidRPr="00EB563D" w:rsidRDefault="00EB563D" w:rsidP="00EB563D">
            <w:pPr>
              <w:rPr>
                <w:rStyle w:val="Hyperlink"/>
                <w:sz w:val="32"/>
                <w:szCs w:val="32"/>
              </w:rPr>
            </w:pPr>
            <w:r w:rsidRPr="00EB563D">
              <w:rPr>
                <w:rStyle w:val="Hyperlink"/>
                <w:sz w:val="32"/>
                <w:szCs w:val="32"/>
              </w:rPr>
              <w:t xml:space="preserve">https://www.bigwavemedia.co.uk › blog › uses-of-demographic-data            </w:t>
            </w:r>
          </w:p>
          <w:p w14:paraId="22056820" w14:textId="77777777" w:rsidR="00EB563D" w:rsidRPr="00EB563D" w:rsidRDefault="00EB563D" w:rsidP="00EB563D">
            <w:pPr>
              <w:rPr>
                <w:sz w:val="32"/>
                <w:szCs w:val="32"/>
              </w:rPr>
            </w:pPr>
            <w:r w:rsidRPr="00EB563D">
              <w:rPr>
                <w:sz w:val="32"/>
                <w:szCs w:val="32"/>
              </w:rPr>
              <w:fldChar w:fldCharType="end"/>
            </w:r>
            <w:r w:rsidRPr="00EB563D">
              <w:rPr>
                <w:sz w:val="32"/>
                <w:szCs w:val="32"/>
              </w:rPr>
              <w:t>Access date: 29/11/19</w:t>
            </w:r>
          </w:p>
          <w:p w14:paraId="44785423" w14:textId="77777777" w:rsidR="00EB563D" w:rsidRPr="00EB563D" w:rsidRDefault="00E37A53" w:rsidP="00EB563D">
            <w:pPr>
              <w:rPr>
                <w:sz w:val="32"/>
                <w:szCs w:val="32"/>
              </w:rPr>
            </w:pPr>
            <w:hyperlink r:id="rId16" w:history="1">
              <w:r w:rsidR="00EB563D" w:rsidRPr="00EB563D">
                <w:rPr>
                  <w:rStyle w:val="Hyperlink"/>
                  <w:sz w:val="32"/>
                  <w:szCs w:val="32"/>
                </w:rPr>
                <w:t>Jeanne Harris</w:t>
              </w:r>
            </w:hyperlink>
            <w:r w:rsidR="00EB563D" w:rsidRPr="00EB563D">
              <w:rPr>
                <w:sz w:val="32"/>
                <w:szCs w:val="32"/>
              </w:rPr>
              <w:t xml:space="preserve"> Access date: 29/11/19 </w:t>
            </w:r>
          </w:p>
          <w:p w14:paraId="27B741FA" w14:textId="2F28D1FA" w:rsidR="00EB563D" w:rsidRDefault="00244B10" w:rsidP="00EB563D">
            <w:pPr>
              <w:rPr>
                <w:rFonts w:ascii="Arial" w:hAnsi="Arial" w:cs="Arial"/>
                <w:color w:val="222222"/>
                <w:sz w:val="18"/>
                <w:szCs w:val="18"/>
                <w:shd w:val="clear" w:color="auto" w:fill="EDEFF0"/>
              </w:rPr>
            </w:pPr>
            <w:r>
              <w:rPr>
                <w:rFonts w:ascii="Arial" w:hAnsi="Arial" w:cs="Arial"/>
                <w:color w:val="222222"/>
                <w:sz w:val="18"/>
                <w:szCs w:val="18"/>
                <w:shd w:val="clear" w:color="auto" w:fill="EDEFF0"/>
              </w:rPr>
              <w:t>Dalkir (2005, p.8) Access date: 29/11/19</w:t>
            </w:r>
          </w:p>
          <w:p w14:paraId="4C0C2395" w14:textId="08BDFB13" w:rsidR="00244B10" w:rsidRDefault="00244B10" w:rsidP="00EB563D">
            <w:pPr>
              <w:rPr>
                <w:color w:val="222222"/>
                <w:sz w:val="18"/>
                <w:szCs w:val="18"/>
                <w:shd w:val="clear" w:color="auto" w:fill="EDEFF0"/>
              </w:rPr>
            </w:pPr>
          </w:p>
          <w:p w14:paraId="7B55C99C" w14:textId="77777777" w:rsidR="00244B10" w:rsidRDefault="00244B10" w:rsidP="00EB563D">
            <w:pPr>
              <w:rPr>
                <w:sz w:val="32"/>
                <w:szCs w:val="32"/>
              </w:rPr>
            </w:pPr>
          </w:p>
          <w:p w14:paraId="6FE18EF3" w14:textId="386577F2" w:rsidR="00EB563D" w:rsidRPr="00E82668" w:rsidRDefault="00EB563D" w:rsidP="00EB563D">
            <w:pPr>
              <w:rPr>
                <w:sz w:val="32"/>
                <w:szCs w:val="32"/>
              </w:rPr>
            </w:pPr>
          </w:p>
        </w:tc>
      </w:tr>
      <w:tr w:rsidR="00E82668" w:rsidRPr="00E82668" w14:paraId="6CC20C10" w14:textId="77777777" w:rsidTr="00F10D79">
        <w:trPr>
          <w:tblCellSpacing w:w="15" w:type="dxa"/>
        </w:trPr>
        <w:tc>
          <w:tcPr>
            <w:tcW w:w="0" w:type="auto"/>
            <w:vAlign w:val="center"/>
            <w:hideMark/>
          </w:tcPr>
          <w:p w14:paraId="201F530E" w14:textId="765E3FF0" w:rsidR="00E82668" w:rsidRPr="00E82668" w:rsidRDefault="00E82668" w:rsidP="00E82668">
            <w:pPr>
              <w:rPr>
                <w:sz w:val="32"/>
                <w:szCs w:val="32"/>
              </w:rPr>
            </w:pPr>
            <w:r w:rsidRPr="00E82668">
              <w:rPr>
                <w:sz w:val="32"/>
                <w:szCs w:val="32"/>
              </w:rPr>
              <w:t xml:space="preserve">  </w:t>
            </w:r>
          </w:p>
        </w:tc>
      </w:tr>
    </w:tbl>
    <w:p w14:paraId="15334EA6" w14:textId="36910112" w:rsidR="000665ED" w:rsidRDefault="000665ED">
      <w:pPr>
        <w:rPr>
          <w:sz w:val="32"/>
          <w:szCs w:val="32"/>
        </w:rPr>
      </w:pPr>
      <w:r w:rsidRPr="00352300">
        <w:rPr>
          <w:sz w:val="32"/>
          <w:szCs w:val="32"/>
        </w:rPr>
        <w:t xml:space="preserve">     </w:t>
      </w:r>
    </w:p>
    <w:p w14:paraId="73E2E9FA" w14:textId="6336FEE0" w:rsidR="00254F04" w:rsidRDefault="00254F04">
      <w:pPr>
        <w:rPr>
          <w:sz w:val="32"/>
          <w:szCs w:val="32"/>
        </w:rPr>
      </w:pPr>
    </w:p>
    <w:p w14:paraId="4FDCB64F" w14:textId="614AD3DB" w:rsidR="00254F04" w:rsidRDefault="00254F04">
      <w:pPr>
        <w:rPr>
          <w:sz w:val="32"/>
          <w:szCs w:val="32"/>
        </w:rPr>
      </w:pPr>
    </w:p>
    <w:p w14:paraId="0EAE6CA0" w14:textId="5489F776" w:rsidR="00254F04" w:rsidRDefault="00254F04">
      <w:pPr>
        <w:rPr>
          <w:sz w:val="32"/>
          <w:szCs w:val="32"/>
        </w:rPr>
      </w:pPr>
    </w:p>
    <w:p w14:paraId="16A1CF3C" w14:textId="77777777" w:rsidR="00254F04" w:rsidRPr="00254F04" w:rsidRDefault="00254F04" w:rsidP="00254F04">
      <w:pPr>
        <w:rPr>
          <w:sz w:val="32"/>
          <w:szCs w:val="32"/>
        </w:rPr>
      </w:pPr>
      <w:r w:rsidRPr="00254F04">
        <w:rPr>
          <w:sz w:val="32"/>
          <w:szCs w:val="32"/>
        </w:rPr>
        <w:t xml:space="preserve">      Knowledge and   Information Management  skills                                                     </w:t>
      </w:r>
    </w:p>
    <w:p w14:paraId="5897E2FF" w14:textId="77777777" w:rsidR="00254F04" w:rsidRPr="00254F04" w:rsidRDefault="00254F04" w:rsidP="00254F04">
      <w:pPr>
        <w:rPr>
          <w:sz w:val="32"/>
          <w:szCs w:val="32"/>
        </w:rPr>
      </w:pPr>
      <w:r w:rsidRPr="00254F04">
        <w:rPr>
          <w:sz w:val="32"/>
          <w:szCs w:val="32"/>
        </w:rPr>
        <w:t xml:space="preserve">      For the workplace   BMSK5006  Part 2    Lecturer: Dr Nazmul  </w:t>
      </w:r>
    </w:p>
    <w:p w14:paraId="55EC454D" w14:textId="77777777" w:rsidR="00254F04" w:rsidRPr="00254F04" w:rsidRDefault="00254F04" w:rsidP="00254F04">
      <w:pPr>
        <w:rPr>
          <w:sz w:val="32"/>
          <w:szCs w:val="32"/>
        </w:rPr>
      </w:pPr>
      <w:r w:rsidRPr="00254F04">
        <w:rPr>
          <w:sz w:val="32"/>
          <w:szCs w:val="32"/>
        </w:rPr>
        <w:t xml:space="preserve">      Hasan    </w:t>
      </w:r>
    </w:p>
    <w:p w14:paraId="642B6DB1" w14:textId="77777777" w:rsidR="00254F04" w:rsidRPr="00254F04" w:rsidRDefault="00254F04" w:rsidP="00254F04">
      <w:pPr>
        <w:rPr>
          <w:sz w:val="32"/>
          <w:szCs w:val="32"/>
        </w:rPr>
      </w:pPr>
      <w:r w:rsidRPr="00254F04">
        <w:rPr>
          <w:sz w:val="32"/>
          <w:szCs w:val="32"/>
        </w:rPr>
        <w:t xml:space="preserve">       For the workplace   BMSK5006       Student name Mohammed    </w:t>
      </w:r>
    </w:p>
    <w:p w14:paraId="711C0D85" w14:textId="77777777" w:rsidR="00254F04" w:rsidRPr="00254F04" w:rsidRDefault="00254F04" w:rsidP="00254F04">
      <w:pPr>
        <w:rPr>
          <w:sz w:val="32"/>
          <w:szCs w:val="32"/>
        </w:rPr>
      </w:pPr>
      <w:r w:rsidRPr="00254F04">
        <w:rPr>
          <w:sz w:val="32"/>
          <w:szCs w:val="32"/>
        </w:rPr>
        <w:t xml:space="preserve">      Nazmul       Hussain                    </w:t>
      </w:r>
    </w:p>
    <w:p w14:paraId="5C3F8892" w14:textId="77777777" w:rsidR="00254F04" w:rsidRPr="00254F04" w:rsidRDefault="00254F04" w:rsidP="00254F04">
      <w:pPr>
        <w:rPr>
          <w:sz w:val="32"/>
          <w:szCs w:val="32"/>
        </w:rPr>
      </w:pPr>
    </w:p>
    <w:p w14:paraId="0C67408E" w14:textId="77777777" w:rsidR="00254F04" w:rsidRPr="00254F04" w:rsidRDefault="00254F04" w:rsidP="00254F04">
      <w:pPr>
        <w:rPr>
          <w:rFonts w:ascii="Arial" w:hAnsi="Arial" w:cs="Arial"/>
        </w:rPr>
      </w:pPr>
    </w:p>
    <w:p w14:paraId="70243032" w14:textId="77777777" w:rsidR="00254F04" w:rsidRPr="00254F04" w:rsidRDefault="00254F04" w:rsidP="00254F04">
      <w:pPr>
        <w:rPr>
          <w:rFonts w:ascii="Arial" w:hAnsi="Arial" w:cs="Arial"/>
        </w:rPr>
      </w:pPr>
      <w:r w:rsidRPr="00254F04">
        <w:rPr>
          <w:rFonts w:ascii="Arial" w:hAnsi="Arial" w:cs="Arial"/>
        </w:rPr>
        <w:t xml:space="preserve"> </w:t>
      </w:r>
    </w:p>
    <w:p w14:paraId="3759D93D" w14:textId="77777777" w:rsidR="00254F04" w:rsidRPr="00254F04" w:rsidRDefault="00254F04" w:rsidP="00254F04">
      <w:pPr>
        <w:rPr>
          <w:rFonts w:ascii="Arial" w:hAnsi="Arial" w:cs="Arial"/>
        </w:rPr>
      </w:pPr>
      <w:r w:rsidRPr="00254F04">
        <w:rPr>
          <w:rFonts w:ascii="Arial" w:hAnsi="Arial" w:cs="Arial"/>
        </w:rPr>
        <w:t xml:space="preserve">                  </w:t>
      </w:r>
    </w:p>
    <w:p w14:paraId="0CEFC25E" w14:textId="77777777" w:rsidR="00254F04" w:rsidRPr="00254F04" w:rsidRDefault="00254F04" w:rsidP="00254F04">
      <w:pPr>
        <w:rPr>
          <w:rFonts w:ascii="Arial" w:hAnsi="Arial" w:cs="Arial"/>
        </w:rPr>
      </w:pPr>
      <w:r w:rsidRPr="00254F04">
        <w:rPr>
          <w:rFonts w:ascii="Arial" w:hAnsi="Arial" w:cs="Arial"/>
        </w:rPr>
        <w:t xml:space="preserve">                                           </w:t>
      </w:r>
    </w:p>
    <w:p w14:paraId="65005561" w14:textId="77777777" w:rsidR="00254F04" w:rsidRPr="00254F04" w:rsidRDefault="00254F04" w:rsidP="00254F04">
      <w:pPr>
        <w:rPr>
          <w:rFonts w:ascii="Arial" w:hAnsi="Arial" w:cs="Arial"/>
        </w:rPr>
      </w:pPr>
    </w:p>
    <w:p w14:paraId="58D86425" w14:textId="77777777" w:rsidR="00254F04" w:rsidRPr="00254F04" w:rsidRDefault="00254F04" w:rsidP="00254F04">
      <w:pPr>
        <w:rPr>
          <w:rFonts w:ascii="Arial" w:hAnsi="Arial" w:cs="Arial"/>
        </w:rPr>
      </w:pPr>
    </w:p>
    <w:p w14:paraId="0086CD97" w14:textId="77777777" w:rsidR="00254F04" w:rsidRPr="00254F04" w:rsidRDefault="00254F04" w:rsidP="00254F04">
      <w:pPr>
        <w:rPr>
          <w:rFonts w:ascii="Arial" w:hAnsi="Arial" w:cs="Arial"/>
        </w:rPr>
      </w:pPr>
    </w:p>
    <w:p w14:paraId="4E89CDC8" w14:textId="77777777" w:rsidR="00254F04" w:rsidRPr="00254F04" w:rsidRDefault="00254F04" w:rsidP="00254F04">
      <w:pPr>
        <w:rPr>
          <w:rFonts w:ascii="Arial" w:hAnsi="Arial" w:cs="Arial"/>
        </w:rPr>
      </w:pPr>
    </w:p>
    <w:p w14:paraId="17A846C7" w14:textId="77777777" w:rsidR="00254F04" w:rsidRPr="00254F04" w:rsidRDefault="00254F04" w:rsidP="00254F04">
      <w:pPr>
        <w:rPr>
          <w:rFonts w:ascii="Arial" w:hAnsi="Arial" w:cs="Arial"/>
        </w:rPr>
      </w:pPr>
    </w:p>
    <w:p w14:paraId="2DB00C6C" w14:textId="77777777" w:rsidR="00254F04" w:rsidRPr="00254F04" w:rsidRDefault="00254F04" w:rsidP="00254F04">
      <w:pPr>
        <w:rPr>
          <w:rFonts w:ascii="Arial" w:hAnsi="Arial" w:cs="Arial"/>
        </w:rPr>
      </w:pPr>
    </w:p>
    <w:p w14:paraId="55D953B0" w14:textId="77777777" w:rsidR="00254F04" w:rsidRPr="00254F04" w:rsidRDefault="00254F04" w:rsidP="00254F04">
      <w:pPr>
        <w:rPr>
          <w:rFonts w:ascii="Arial" w:hAnsi="Arial" w:cs="Arial"/>
        </w:rPr>
      </w:pPr>
    </w:p>
    <w:p w14:paraId="0D6C7995" w14:textId="77777777" w:rsidR="00254F04" w:rsidRPr="00254F04" w:rsidRDefault="00254F04" w:rsidP="00254F04">
      <w:pPr>
        <w:rPr>
          <w:rFonts w:ascii="Arial" w:hAnsi="Arial" w:cs="Arial"/>
        </w:rPr>
      </w:pPr>
    </w:p>
    <w:p w14:paraId="1580F929" w14:textId="77777777" w:rsidR="00254F04" w:rsidRPr="00254F04" w:rsidRDefault="00254F04" w:rsidP="00254F04">
      <w:pPr>
        <w:rPr>
          <w:rFonts w:ascii="Arial" w:hAnsi="Arial" w:cs="Arial"/>
        </w:rPr>
      </w:pPr>
    </w:p>
    <w:p w14:paraId="0FE35DEF" w14:textId="77777777" w:rsidR="00254F04" w:rsidRPr="00254F04" w:rsidRDefault="00254F04" w:rsidP="00254F04">
      <w:pPr>
        <w:rPr>
          <w:rFonts w:ascii="Arial" w:hAnsi="Arial" w:cs="Arial"/>
        </w:rPr>
      </w:pPr>
    </w:p>
    <w:p w14:paraId="20974A9B" w14:textId="77777777" w:rsidR="00254F04" w:rsidRPr="00254F04" w:rsidRDefault="00254F04" w:rsidP="00254F04">
      <w:pPr>
        <w:rPr>
          <w:rFonts w:ascii="Arial" w:hAnsi="Arial" w:cs="Arial"/>
        </w:rPr>
      </w:pPr>
    </w:p>
    <w:p w14:paraId="6715D94C" w14:textId="77777777" w:rsidR="00254F04" w:rsidRPr="00254F04" w:rsidRDefault="00254F04" w:rsidP="00254F04">
      <w:pPr>
        <w:rPr>
          <w:rFonts w:ascii="Arial" w:hAnsi="Arial" w:cs="Arial"/>
        </w:rPr>
      </w:pPr>
    </w:p>
    <w:p w14:paraId="4C3E3344" w14:textId="77777777" w:rsidR="00254F04" w:rsidRPr="00254F04" w:rsidRDefault="00254F04" w:rsidP="00254F04">
      <w:pPr>
        <w:rPr>
          <w:rFonts w:ascii="Arial" w:hAnsi="Arial" w:cs="Arial"/>
        </w:rPr>
      </w:pPr>
    </w:p>
    <w:p w14:paraId="09419ECF" w14:textId="77777777" w:rsidR="00254F04" w:rsidRPr="00254F04" w:rsidRDefault="00254F04" w:rsidP="00254F04">
      <w:pPr>
        <w:rPr>
          <w:rFonts w:ascii="Arial" w:hAnsi="Arial" w:cs="Arial"/>
        </w:rPr>
      </w:pPr>
    </w:p>
    <w:p w14:paraId="35761C47" w14:textId="77777777" w:rsidR="00254F04" w:rsidRPr="00254F04" w:rsidRDefault="00254F04" w:rsidP="00254F04">
      <w:pPr>
        <w:rPr>
          <w:rFonts w:ascii="Arial" w:hAnsi="Arial" w:cs="Arial"/>
        </w:rPr>
      </w:pPr>
    </w:p>
    <w:p w14:paraId="0F27A8A9" w14:textId="77777777" w:rsidR="00254F04" w:rsidRPr="00254F04" w:rsidRDefault="00254F04" w:rsidP="00254F04">
      <w:pPr>
        <w:rPr>
          <w:rFonts w:ascii="Arial" w:hAnsi="Arial" w:cs="Arial"/>
        </w:rPr>
      </w:pPr>
      <w:r w:rsidRPr="00254F04">
        <w:rPr>
          <w:rFonts w:ascii="Arial" w:hAnsi="Arial" w:cs="Arial"/>
        </w:rPr>
        <w:t xml:space="preserve">Main page </w:t>
      </w:r>
    </w:p>
    <w:p w14:paraId="7F7E1F33" w14:textId="77777777" w:rsidR="00254F04" w:rsidRPr="00254F04" w:rsidRDefault="00254F04" w:rsidP="00254F04">
      <w:pPr>
        <w:rPr>
          <w:rFonts w:ascii="Arial" w:hAnsi="Arial" w:cs="Arial"/>
        </w:rPr>
      </w:pPr>
      <w:r w:rsidRPr="00254F04">
        <w:rPr>
          <w:rFonts w:ascii="Arial" w:hAnsi="Arial" w:cs="Arial"/>
        </w:rPr>
        <w:t>Appendices</w:t>
      </w:r>
    </w:p>
    <w:p w14:paraId="247FF67E" w14:textId="77777777" w:rsidR="00254F04" w:rsidRPr="00254F04" w:rsidRDefault="00254F04" w:rsidP="00254F04">
      <w:pPr>
        <w:rPr>
          <w:rFonts w:ascii="Arial" w:hAnsi="Arial" w:cs="Arial"/>
        </w:rPr>
      </w:pPr>
      <w:r w:rsidRPr="00254F04">
        <w:rPr>
          <w:rFonts w:ascii="Arial" w:hAnsi="Arial" w:cs="Arial"/>
        </w:rPr>
        <w:t xml:space="preserve">Reference                    </w:t>
      </w:r>
    </w:p>
    <w:p w14:paraId="5C200920" w14:textId="77777777" w:rsidR="00254F04" w:rsidRPr="00254F04" w:rsidRDefault="00254F04" w:rsidP="00254F04">
      <w:pPr>
        <w:rPr>
          <w:rFonts w:ascii="Arial" w:hAnsi="Arial" w:cs="Arial"/>
        </w:rPr>
      </w:pPr>
      <w:r w:rsidRPr="00254F04">
        <w:rPr>
          <w:rFonts w:ascii="Arial" w:hAnsi="Arial" w:cs="Arial"/>
        </w:rPr>
        <w:t xml:space="preserve"> </w:t>
      </w:r>
    </w:p>
    <w:p w14:paraId="540B0A28" w14:textId="77777777" w:rsidR="00254F04" w:rsidRPr="00254F04" w:rsidRDefault="00254F04" w:rsidP="00254F04">
      <w:pPr>
        <w:rPr>
          <w:rFonts w:ascii="Arial" w:hAnsi="Arial" w:cs="Arial"/>
        </w:rPr>
      </w:pPr>
    </w:p>
    <w:p w14:paraId="46919233" w14:textId="77777777" w:rsidR="00254F04" w:rsidRPr="00254F04" w:rsidRDefault="00254F04" w:rsidP="00254F04">
      <w:pPr>
        <w:rPr>
          <w:rFonts w:ascii="Arial" w:hAnsi="Arial" w:cs="Arial"/>
        </w:rPr>
      </w:pPr>
    </w:p>
    <w:p w14:paraId="59A2770F" w14:textId="77777777" w:rsidR="00254F04" w:rsidRPr="00254F04" w:rsidRDefault="00254F04" w:rsidP="00254F04">
      <w:pPr>
        <w:rPr>
          <w:rFonts w:ascii="Arial" w:hAnsi="Arial" w:cs="Arial"/>
        </w:rPr>
      </w:pPr>
      <w:r w:rsidRPr="00254F04">
        <w:rPr>
          <w:rFonts w:ascii="Arial" w:hAnsi="Arial" w:cs="Arial"/>
        </w:rPr>
        <w:t xml:space="preserve"> 1 .  Describe how the overall approach adopted by American airlines incorporated the basic competitive strategies of cost leadership and product differentiation. </w:t>
      </w:r>
      <w:r w:rsidRPr="00254F04">
        <w:rPr>
          <w:rFonts w:ascii="Arial" w:hAnsi="Arial" w:cs="Arial"/>
          <w:noProof/>
        </w:rPr>
        <w:t xml:space="preserve">   </w:t>
      </w:r>
    </w:p>
    <w:p w14:paraId="48BE4DB2" w14:textId="77777777" w:rsidR="00254F04" w:rsidRPr="00254F04" w:rsidRDefault="00254F04" w:rsidP="00254F04">
      <w:pPr>
        <w:rPr>
          <w:rFonts w:ascii="Arial" w:hAnsi="Arial" w:cs="Arial"/>
        </w:rPr>
      </w:pPr>
    </w:p>
    <w:p w14:paraId="47B777EF" w14:textId="08C9FC16" w:rsidR="00254F04" w:rsidRPr="00254F04" w:rsidRDefault="00254F04" w:rsidP="00254F04">
      <w:pPr>
        <w:shd w:val="clear" w:color="auto" w:fill="FFFFFF"/>
        <w:spacing w:before="120" w:after="120" w:line="240" w:lineRule="auto"/>
        <w:rPr>
          <w:rFonts w:ascii="Arial" w:eastAsia="Times New Roman" w:hAnsi="Arial" w:cs="Arial"/>
          <w:color w:val="222222"/>
          <w:lang w:eastAsia="en-GB"/>
        </w:rPr>
      </w:pPr>
      <w:r w:rsidRPr="00254F04">
        <w:rPr>
          <w:rFonts w:ascii="Arial" w:eastAsia="Times New Roman" w:hAnsi="Arial" w:cs="Arial"/>
          <w:color w:val="222222"/>
          <w:lang w:eastAsia="en-GB"/>
        </w:rPr>
        <w:t>In </w:t>
      </w:r>
      <w:hyperlink r:id="rId17" w:tooltip="Business strategy" w:history="1">
        <w:r w:rsidRPr="00254F04">
          <w:rPr>
            <w:rFonts w:ascii="Arial" w:eastAsia="Times New Roman" w:hAnsi="Arial" w:cs="Arial"/>
            <w:lang w:eastAsia="en-GB"/>
          </w:rPr>
          <w:t>business strategy</w:t>
        </w:r>
      </w:hyperlink>
      <w:r w:rsidRPr="00254F04">
        <w:rPr>
          <w:rFonts w:ascii="Arial" w:eastAsia="Times New Roman" w:hAnsi="Arial" w:cs="Arial"/>
          <w:color w:val="222222"/>
          <w:lang w:eastAsia="en-GB"/>
        </w:rPr>
        <w:t>, cost leadership is establishing a </w:t>
      </w:r>
      <w:hyperlink r:id="rId18" w:tooltip="Competitive advantage" w:history="1">
        <w:r w:rsidRPr="00254F04">
          <w:rPr>
            <w:rFonts w:ascii="Arial" w:eastAsia="Times New Roman" w:hAnsi="Arial" w:cs="Arial"/>
            <w:lang w:eastAsia="en-GB"/>
          </w:rPr>
          <w:t>competitive lead</w:t>
        </w:r>
      </w:hyperlink>
      <w:r w:rsidRPr="00254F04">
        <w:rPr>
          <w:rFonts w:ascii="Arial" w:eastAsia="Times New Roman" w:hAnsi="Arial" w:cs="Arial"/>
          <w:color w:val="222222"/>
          <w:lang w:eastAsia="en-GB"/>
        </w:rPr>
        <w:t> by having the lowest </w:t>
      </w:r>
      <w:hyperlink r:id="rId19" w:tooltip="Cost of operation" w:history="1">
        <w:r w:rsidRPr="00254F04">
          <w:rPr>
            <w:rFonts w:ascii="Arial" w:eastAsia="Times New Roman" w:hAnsi="Arial" w:cs="Arial"/>
            <w:lang w:eastAsia="en-GB"/>
          </w:rPr>
          <w:t>cost of operation</w:t>
        </w:r>
      </w:hyperlink>
      <w:r w:rsidRPr="00254F04">
        <w:rPr>
          <w:rFonts w:ascii="Arial" w:eastAsia="Times New Roman" w:hAnsi="Arial" w:cs="Arial"/>
          <w:color w:val="222222"/>
          <w:lang w:eastAsia="en-GB"/>
        </w:rPr>
        <w:t> in the industry. Cost leadership is often driven by company </w:t>
      </w:r>
      <w:hyperlink r:id="rId20" w:tooltip="Business efficiency" w:history="1">
        <w:r w:rsidRPr="00254F04">
          <w:rPr>
            <w:rFonts w:ascii="Arial" w:eastAsia="Times New Roman" w:hAnsi="Arial" w:cs="Arial"/>
            <w:lang w:eastAsia="en-GB"/>
          </w:rPr>
          <w:t>efficiency</w:t>
        </w:r>
      </w:hyperlink>
      <w:r w:rsidRPr="00254F04">
        <w:rPr>
          <w:rFonts w:ascii="Arial" w:eastAsia="Times New Roman" w:hAnsi="Arial" w:cs="Arial"/>
          <w:lang w:eastAsia="en-GB"/>
        </w:rPr>
        <w:t>,</w:t>
      </w:r>
      <w:r w:rsidRPr="00254F04">
        <w:rPr>
          <w:rFonts w:ascii="Arial" w:eastAsia="Times New Roman" w:hAnsi="Arial" w:cs="Arial"/>
          <w:color w:val="222222"/>
          <w:lang w:eastAsia="en-GB"/>
        </w:rPr>
        <w:t xml:space="preserve"> size, scale, scope and cumulative experience </w:t>
      </w:r>
      <w:r w:rsidRPr="00254F04">
        <w:rPr>
          <w:rFonts w:ascii="Arial" w:eastAsia="Times New Roman" w:hAnsi="Arial" w:cs="Arial"/>
          <w:lang w:eastAsia="en-GB"/>
        </w:rPr>
        <w:t>(</w:t>
      </w:r>
      <w:hyperlink r:id="rId21" w:tooltip="Learning curve" w:history="1">
        <w:r w:rsidRPr="00254F04">
          <w:rPr>
            <w:rFonts w:ascii="Arial" w:eastAsia="Times New Roman" w:hAnsi="Arial" w:cs="Arial"/>
            <w:lang w:eastAsia="en-GB"/>
          </w:rPr>
          <w:t>learning curve</w:t>
        </w:r>
      </w:hyperlink>
      <w:r w:rsidRPr="00254F04">
        <w:rPr>
          <w:rFonts w:ascii="Arial" w:eastAsia="Times New Roman" w:hAnsi="Arial" w:cs="Arial"/>
          <w:color w:val="222222"/>
          <w:lang w:eastAsia="en-GB"/>
        </w:rPr>
        <w:t>). A </w:t>
      </w:r>
      <w:r w:rsidRPr="00254F04">
        <w:rPr>
          <w:rFonts w:ascii="Arial" w:eastAsia="Times New Roman" w:hAnsi="Arial" w:cs="Arial"/>
          <w:i/>
          <w:iCs/>
          <w:color w:val="222222"/>
          <w:lang w:eastAsia="en-GB"/>
        </w:rPr>
        <w:t>cost leadership strategy</w:t>
      </w:r>
      <w:r w:rsidRPr="00254F04">
        <w:rPr>
          <w:rFonts w:ascii="Arial" w:eastAsia="Times New Roman" w:hAnsi="Arial" w:cs="Arial"/>
          <w:color w:val="222222"/>
          <w:lang w:eastAsia="en-GB"/>
        </w:rPr>
        <w:t> aims to exploit scale of production, well-defined scope and other economies (e.g., a good </w:t>
      </w:r>
      <w:hyperlink r:id="rId22" w:tooltip="Purchasing" w:history="1">
        <w:r w:rsidRPr="00254F04">
          <w:rPr>
            <w:rFonts w:ascii="Arial" w:eastAsia="Times New Roman" w:hAnsi="Arial" w:cs="Arial"/>
            <w:lang w:eastAsia="en-GB"/>
          </w:rPr>
          <w:t>purchasing</w:t>
        </w:r>
      </w:hyperlink>
      <w:r w:rsidRPr="00254F04">
        <w:rPr>
          <w:rFonts w:ascii="Arial" w:eastAsia="Times New Roman" w:hAnsi="Arial" w:cs="Arial"/>
          <w:color w:val="222222"/>
          <w:lang w:eastAsia="en-GB"/>
        </w:rPr>
        <w:t> approach), producing highly standardized products, using advanced technology.</w:t>
      </w:r>
      <w:hyperlink r:id="rId23" w:anchor="cite_note-2" w:history="1">
        <w:r w:rsidRPr="00254F04">
          <w:rPr>
            <w:rFonts w:ascii="Arial" w:eastAsia="Times New Roman" w:hAnsi="Arial" w:cs="Arial"/>
            <w:color w:val="0B0080"/>
            <w:u w:val="single"/>
            <w:vertAlign w:val="superscript"/>
            <w:lang w:eastAsia="en-GB"/>
          </w:rPr>
          <w:t>]</w:t>
        </w:r>
      </w:hyperlink>
      <w:r w:rsidRPr="00254F04">
        <w:rPr>
          <w:rFonts w:ascii="Arial" w:eastAsia="Times New Roman" w:hAnsi="Arial" w:cs="Arial"/>
          <w:color w:val="222222"/>
          <w:lang w:eastAsia="en-GB"/>
        </w:rPr>
        <w:t> In recent years, more and more companies have chosen a strategic mix to achieve </w:t>
      </w:r>
      <w:hyperlink r:id="rId24" w:tooltip="Dominance (economics)" w:history="1">
        <w:r w:rsidRPr="00254F04">
          <w:rPr>
            <w:rFonts w:ascii="Arial" w:eastAsia="Times New Roman" w:hAnsi="Arial" w:cs="Arial"/>
            <w:lang w:eastAsia="en-GB"/>
          </w:rPr>
          <w:t>market leadership</w:t>
        </w:r>
      </w:hyperlink>
      <w:r w:rsidRPr="00254F04">
        <w:rPr>
          <w:rFonts w:ascii="Arial" w:eastAsia="Times New Roman" w:hAnsi="Arial" w:cs="Arial"/>
          <w:color w:val="222222"/>
          <w:lang w:eastAsia="en-GB"/>
        </w:rPr>
        <w:t>. Th</w:t>
      </w:r>
      <w:r w:rsidR="004F2CFB">
        <w:rPr>
          <w:rFonts w:ascii="Arial" w:eastAsia="Times New Roman" w:hAnsi="Arial" w:cs="Arial"/>
          <w:color w:val="222222"/>
          <w:lang w:eastAsia="en-GB"/>
        </w:rPr>
        <w:t>is is</w:t>
      </w:r>
      <w:r w:rsidRPr="00254F04">
        <w:rPr>
          <w:rFonts w:ascii="Arial" w:eastAsia="Times New Roman" w:hAnsi="Arial" w:cs="Arial"/>
          <w:color w:val="222222"/>
          <w:lang w:eastAsia="en-GB"/>
        </w:rPr>
        <w:t xml:space="preserve"> patterns consist of simultaneous cost leadership, superior </w:t>
      </w:r>
      <w:hyperlink r:id="rId25" w:tooltip="Customer service" w:history="1">
        <w:r w:rsidRPr="00254F04">
          <w:rPr>
            <w:rFonts w:ascii="Arial" w:eastAsia="Times New Roman" w:hAnsi="Arial" w:cs="Arial"/>
            <w:lang w:eastAsia="en-GB"/>
          </w:rPr>
          <w:t>customer service</w:t>
        </w:r>
      </w:hyperlink>
      <w:r w:rsidRPr="00254F04">
        <w:rPr>
          <w:rFonts w:ascii="Arial" w:eastAsia="Times New Roman" w:hAnsi="Arial" w:cs="Arial"/>
          <w:lang w:eastAsia="en-GB"/>
        </w:rPr>
        <w:t> </w:t>
      </w:r>
      <w:r w:rsidRPr="00254F04">
        <w:rPr>
          <w:rFonts w:ascii="Arial" w:eastAsia="Times New Roman" w:hAnsi="Arial" w:cs="Arial"/>
          <w:color w:val="222222"/>
          <w:lang w:eastAsia="en-GB"/>
        </w:rPr>
        <w:t>and </w:t>
      </w:r>
      <w:hyperlink r:id="rId26" w:tooltip="Product leadership (page does not exist)" w:history="1">
        <w:r w:rsidRPr="00254F04">
          <w:rPr>
            <w:rFonts w:ascii="Arial" w:eastAsia="Times New Roman" w:hAnsi="Arial" w:cs="Arial"/>
            <w:lang w:eastAsia="en-GB"/>
          </w:rPr>
          <w:t>product leadership</w:t>
        </w:r>
      </w:hyperlink>
      <w:r w:rsidRPr="00254F04">
        <w:rPr>
          <w:rFonts w:ascii="Arial" w:eastAsia="Times New Roman" w:hAnsi="Arial" w:cs="Arial"/>
          <w:color w:val="222222"/>
          <w:lang w:eastAsia="en-GB"/>
        </w:rPr>
        <w:t xml:space="preserve">. Walmart has succeeded across the world due to its cost leadership strategy. The company has cut down on excesses at every point of production and thus are able to provide the consumers with quality products at low prices. </w:t>
      </w:r>
    </w:p>
    <w:p w14:paraId="1AF3BBA3" w14:textId="77777777" w:rsidR="004F2CFB" w:rsidRDefault="004F2CFB" w:rsidP="00254F04">
      <w:pPr>
        <w:shd w:val="clear" w:color="auto" w:fill="FFFFFF"/>
        <w:spacing w:before="120" w:after="120" w:line="240" w:lineRule="auto"/>
        <w:rPr>
          <w:rFonts w:ascii="Arial" w:eastAsia="Times New Roman" w:hAnsi="Arial" w:cs="Arial"/>
          <w:color w:val="222222"/>
          <w:lang w:eastAsia="en-GB"/>
        </w:rPr>
      </w:pPr>
    </w:p>
    <w:p w14:paraId="1D490303" w14:textId="77777777" w:rsidR="004F2CFB" w:rsidRDefault="004F2CFB" w:rsidP="00254F04">
      <w:pPr>
        <w:shd w:val="clear" w:color="auto" w:fill="FFFFFF"/>
        <w:spacing w:before="120" w:after="120" w:line="240" w:lineRule="auto"/>
        <w:rPr>
          <w:rFonts w:ascii="Arial" w:eastAsia="Times New Roman" w:hAnsi="Arial" w:cs="Arial"/>
          <w:color w:val="222222"/>
          <w:lang w:eastAsia="en-GB"/>
        </w:rPr>
      </w:pPr>
    </w:p>
    <w:p w14:paraId="6480F698" w14:textId="137226D9" w:rsidR="00254F04" w:rsidRPr="00254F04" w:rsidRDefault="00254F04" w:rsidP="00254F04">
      <w:pPr>
        <w:shd w:val="clear" w:color="auto" w:fill="FFFFFF"/>
        <w:spacing w:before="120" w:after="120" w:line="240" w:lineRule="auto"/>
        <w:rPr>
          <w:rFonts w:ascii="Arial" w:eastAsia="Times New Roman" w:hAnsi="Arial" w:cs="Arial"/>
          <w:color w:val="222222"/>
          <w:lang w:eastAsia="en-GB"/>
        </w:rPr>
      </w:pPr>
      <w:r w:rsidRPr="00254F04">
        <w:rPr>
          <w:rFonts w:ascii="Arial" w:eastAsia="Times New Roman" w:hAnsi="Arial" w:cs="Arial"/>
          <w:color w:val="222222"/>
          <w:lang w:eastAsia="en-GB"/>
        </w:rPr>
        <w:t>Cost leadership is different from </w:t>
      </w:r>
      <w:hyperlink r:id="rId27" w:tooltip="Price leadership" w:history="1">
        <w:r w:rsidRPr="00254F04">
          <w:rPr>
            <w:rFonts w:ascii="Arial" w:eastAsia="Times New Roman" w:hAnsi="Arial" w:cs="Arial"/>
            <w:lang w:eastAsia="en-GB"/>
          </w:rPr>
          <w:t>price leadership</w:t>
        </w:r>
      </w:hyperlink>
      <w:r w:rsidRPr="00254F04">
        <w:rPr>
          <w:rFonts w:ascii="Arial" w:eastAsia="Times New Roman" w:hAnsi="Arial" w:cs="Arial"/>
          <w:color w:val="222222"/>
          <w:lang w:eastAsia="en-GB"/>
        </w:rPr>
        <w:t>. A company could be the lowest cost producer yet not offer the lowest-priced products or services. If so, that company would have a higher than average </w:t>
      </w:r>
      <w:hyperlink r:id="rId28" w:tooltip="Profit (accounting)" w:history="1">
        <w:r w:rsidRPr="00254F04">
          <w:rPr>
            <w:rFonts w:ascii="Arial" w:eastAsia="Times New Roman" w:hAnsi="Arial" w:cs="Arial"/>
            <w:lang w:eastAsia="en-GB"/>
          </w:rPr>
          <w:t>profitability</w:t>
        </w:r>
      </w:hyperlink>
      <w:r w:rsidRPr="00254F04">
        <w:rPr>
          <w:rFonts w:ascii="Arial" w:eastAsia="Times New Roman" w:hAnsi="Arial" w:cs="Arial"/>
          <w:color w:val="222222"/>
          <w:lang w:eastAsia="en-GB"/>
        </w:rPr>
        <w:t>. However, cost leader companies do compete on </w:t>
      </w:r>
      <w:hyperlink r:id="rId29" w:tooltip="Price" w:history="1">
        <w:r w:rsidRPr="00254F04">
          <w:rPr>
            <w:rFonts w:ascii="Arial" w:eastAsia="Times New Roman" w:hAnsi="Arial" w:cs="Arial"/>
            <w:lang w:eastAsia="en-GB"/>
          </w:rPr>
          <w:t>price</w:t>
        </w:r>
      </w:hyperlink>
      <w:r w:rsidRPr="00254F04">
        <w:rPr>
          <w:rFonts w:ascii="Arial" w:eastAsia="Times New Roman" w:hAnsi="Arial" w:cs="Arial"/>
          <w:color w:val="222222"/>
          <w:lang w:eastAsia="en-GB"/>
        </w:rPr>
        <w:t xml:space="preserve"> and are very effective at such a form of competition, having a low cost structure and management. </w:t>
      </w:r>
    </w:p>
    <w:p w14:paraId="42811F34" w14:textId="77777777" w:rsidR="00254F04" w:rsidRPr="00254F04" w:rsidRDefault="00254F04" w:rsidP="00254F04">
      <w:pPr>
        <w:rPr>
          <w:rFonts w:ascii="Arial" w:hAnsi="Arial" w:cs="Arial"/>
        </w:rPr>
      </w:pPr>
    </w:p>
    <w:p w14:paraId="6E96DCA3" w14:textId="77777777" w:rsidR="00254F04" w:rsidRPr="00254F04" w:rsidRDefault="00254F04" w:rsidP="00254F04">
      <w:pPr>
        <w:rPr>
          <w:rFonts w:ascii="Arial" w:hAnsi="Arial" w:cs="Arial"/>
        </w:rPr>
      </w:pPr>
      <w:r w:rsidRPr="00254F04">
        <w:rPr>
          <w:rFonts w:ascii="Arial" w:hAnsi="Arial" w:cs="Arial"/>
        </w:rPr>
        <w:t xml:space="preserve">I want  to describe first things , when American air line come on the market , there approached really wonderful because, that time nobody had airline company and that time was easy to access and that time it was a new idea, and nobody knew about the idea. They know really well, and they also became successful company. It was also low fare and leadership costs was so cheap. They did meet achievement and beyond. </w:t>
      </w:r>
    </w:p>
    <w:p w14:paraId="2C9B55BF" w14:textId="77777777" w:rsidR="00254F04" w:rsidRPr="00254F04" w:rsidRDefault="00254F04" w:rsidP="00254F04">
      <w:pPr>
        <w:rPr>
          <w:rFonts w:ascii="Arial" w:hAnsi="Arial" w:cs="Arial"/>
        </w:rPr>
      </w:pPr>
      <w:r w:rsidRPr="00254F04">
        <w:rPr>
          <w:rFonts w:ascii="Arial" w:hAnsi="Arial" w:cs="Arial"/>
        </w:rPr>
        <w:t>Also,  when American Airline   arrived in the market , their new , there are is other commenter , at aa  and entry barrier was to low . Also, their plan was Devised by Michael Porter.</w:t>
      </w:r>
    </w:p>
    <w:p w14:paraId="5E355607" w14:textId="77777777" w:rsidR="00254F04" w:rsidRPr="00254F04" w:rsidRDefault="00254F04" w:rsidP="00254F04">
      <w:pPr>
        <w:rPr>
          <w:rFonts w:ascii="Arial" w:hAnsi="Arial" w:cs="Arial"/>
        </w:rPr>
      </w:pPr>
      <w:r w:rsidRPr="00254F04">
        <w:rPr>
          <w:rFonts w:ascii="Arial" w:hAnsi="Arial" w:cs="Arial"/>
        </w:rPr>
        <w:t>A framework for analysing the nature of competition within an industry.</w:t>
      </w:r>
    </w:p>
    <w:p w14:paraId="3F323BFC" w14:textId="77777777" w:rsidR="00254F04" w:rsidRPr="00254F04" w:rsidRDefault="00254F04" w:rsidP="00254F04">
      <w:pPr>
        <w:rPr>
          <w:rFonts w:ascii="Arial" w:hAnsi="Arial" w:cs="Arial"/>
        </w:rPr>
      </w:pPr>
    </w:p>
    <w:p w14:paraId="05340C8A" w14:textId="77777777" w:rsidR="00254F04" w:rsidRPr="00254F04" w:rsidRDefault="00254F04" w:rsidP="00254F04">
      <w:pPr>
        <w:rPr>
          <w:rFonts w:ascii="Arial" w:hAnsi="Arial" w:cs="Arial"/>
        </w:rPr>
      </w:pPr>
      <w:r w:rsidRPr="00254F04">
        <w:rPr>
          <w:rFonts w:ascii="Arial" w:hAnsi="Arial" w:cs="Arial"/>
        </w:rPr>
        <w:t xml:space="preserve">   </w:t>
      </w:r>
    </w:p>
    <w:p w14:paraId="38D1C361" w14:textId="77777777" w:rsidR="00254F04" w:rsidRPr="00254F04" w:rsidRDefault="00254F04" w:rsidP="00254F04">
      <w:pPr>
        <w:rPr>
          <w:rFonts w:ascii="Arial" w:hAnsi="Arial" w:cs="Arial"/>
        </w:rPr>
      </w:pPr>
      <w:r w:rsidRPr="00254F04">
        <w:rPr>
          <w:rFonts w:ascii="Arial" w:hAnsi="Arial" w:cs="Arial"/>
        </w:rPr>
        <w:t xml:space="preserve"> 2. In what ways SABERE provide American airlines  with a competitive advantage?</w:t>
      </w:r>
    </w:p>
    <w:p w14:paraId="62413162" w14:textId="77777777" w:rsidR="00254F04" w:rsidRPr="00254F04" w:rsidRDefault="00254F04" w:rsidP="00254F04">
      <w:pPr>
        <w:rPr>
          <w:rFonts w:ascii="Arial" w:hAnsi="Arial" w:cs="Arial"/>
        </w:rPr>
      </w:pPr>
      <w:r w:rsidRPr="00254F04">
        <w:rPr>
          <w:rFonts w:ascii="Arial" w:hAnsi="Arial" w:cs="Arial"/>
        </w:rPr>
        <w:t>The advantage was for the American Airline was , only one . in the market. In1988  the time American Airline company ,didn’t  have any competitor ,also their offered customer service, excitant, and  1988 entry barrier was very low.  People didn’t  have got any idea. Ealey 1988 , American Airline , there was only advances. Of there customer service. And beyond .</w:t>
      </w:r>
    </w:p>
    <w:p w14:paraId="7A1071F0" w14:textId="77777777" w:rsidR="00254F04" w:rsidRPr="00254F04" w:rsidRDefault="00254F04" w:rsidP="00254F04">
      <w:pPr>
        <w:rPr>
          <w:rFonts w:ascii="Arial" w:hAnsi="Arial" w:cs="Arial"/>
        </w:rPr>
      </w:pPr>
    </w:p>
    <w:p w14:paraId="63EFEF42" w14:textId="77777777" w:rsidR="00254F04" w:rsidRPr="00254F04" w:rsidRDefault="00254F04" w:rsidP="00254F04">
      <w:pPr>
        <w:rPr>
          <w:rFonts w:ascii="Arial" w:hAnsi="Arial" w:cs="Arial"/>
        </w:rPr>
      </w:pPr>
      <w:r w:rsidRPr="00254F04">
        <w:rPr>
          <w:rFonts w:ascii="Arial" w:hAnsi="Arial" w:cs="Arial"/>
        </w:rPr>
        <w:t xml:space="preserve">Also,  anther advances because that’s time ,  people didn’t know how use marketing ,or analyses, with another company . And the time people didn’t use a face book , or twitter. And such as email . that is the main fact .          </w:t>
      </w:r>
    </w:p>
    <w:p w14:paraId="06BAA68C" w14:textId="77777777" w:rsidR="00254F04" w:rsidRPr="00254F04" w:rsidRDefault="00254F04" w:rsidP="00254F04">
      <w:pPr>
        <w:rPr>
          <w:rFonts w:ascii="Arial" w:hAnsi="Arial" w:cs="Arial"/>
        </w:rPr>
      </w:pPr>
      <w:r w:rsidRPr="00254F04">
        <w:rPr>
          <w:rFonts w:ascii="Arial" w:hAnsi="Arial" w:cs="Arial"/>
        </w:rPr>
        <w:t xml:space="preserve">   </w:t>
      </w:r>
      <w:r w:rsidRPr="00254F04">
        <w:rPr>
          <w:rFonts w:ascii="Arial" w:eastAsiaTheme="majorEastAsia" w:hAnsi="Arial" w:cs="Arial"/>
          <w:smallCaps/>
          <w:color w:val="44546A" w:themeColor="text2"/>
          <w:kern w:val="24"/>
          <w:position w:val="1"/>
        </w:rPr>
        <w:t xml:space="preserve">The Five Forces </w:t>
      </w:r>
    </w:p>
    <w:p w14:paraId="41940E18" w14:textId="77777777" w:rsidR="00254F04" w:rsidRPr="00254F04" w:rsidRDefault="00254F04" w:rsidP="00254F04">
      <w:pPr>
        <w:rPr>
          <w:rFonts w:ascii="Arial" w:hAnsi="Arial" w:cs="Arial"/>
        </w:rPr>
      </w:pPr>
    </w:p>
    <w:p w14:paraId="67ED8243" w14:textId="77777777" w:rsidR="00254F04" w:rsidRPr="00254F04" w:rsidRDefault="00254F04" w:rsidP="00254F04">
      <w:pPr>
        <w:rPr>
          <w:rFonts w:ascii="Arial" w:hAnsi="Arial" w:cs="Arial"/>
        </w:rPr>
      </w:pPr>
      <w:r w:rsidRPr="00254F04">
        <w:rPr>
          <w:rFonts w:ascii="Arial" w:hAnsi="Arial" w:cs="Arial"/>
        </w:rPr>
        <w:t>Porter’s Five Forces Framework helps identify the attractiveness of an industry in terms of five competitive forces:</w:t>
      </w:r>
    </w:p>
    <w:p w14:paraId="1DAB327D" w14:textId="77777777" w:rsidR="00254F04" w:rsidRPr="00254F04" w:rsidRDefault="00254F04" w:rsidP="00254F04">
      <w:pPr>
        <w:numPr>
          <w:ilvl w:val="0"/>
          <w:numId w:val="2"/>
        </w:numPr>
        <w:rPr>
          <w:rFonts w:ascii="Arial" w:hAnsi="Arial" w:cs="Arial"/>
        </w:rPr>
      </w:pPr>
      <w:r w:rsidRPr="00254F04">
        <w:rPr>
          <w:rFonts w:ascii="Arial" w:hAnsi="Arial" w:cs="Arial"/>
        </w:rPr>
        <w:t xml:space="preserve">Threat of new entrants to a market  </w:t>
      </w:r>
    </w:p>
    <w:p w14:paraId="4BBC9956" w14:textId="77777777" w:rsidR="00254F04" w:rsidRPr="00254F04" w:rsidRDefault="00254F04" w:rsidP="00254F04">
      <w:pPr>
        <w:rPr>
          <w:rFonts w:ascii="Arial" w:hAnsi="Arial" w:cs="Arial"/>
        </w:rPr>
      </w:pPr>
      <w:r w:rsidRPr="00254F04">
        <w:rPr>
          <w:rFonts w:ascii="Arial" w:hAnsi="Arial" w:cs="Arial"/>
        </w:rPr>
        <w:t xml:space="preserve">Which is new market can be relay threat for any business , even its can be affect, American Airline . so, it will hum full , for the establish business . Also, you have to be really strong on the market .     </w:t>
      </w:r>
    </w:p>
    <w:p w14:paraId="1D534D5D" w14:textId="3D8C56A6" w:rsidR="00254F04" w:rsidRPr="00254F04" w:rsidRDefault="00254F04" w:rsidP="00254F04">
      <w:pPr>
        <w:numPr>
          <w:ilvl w:val="0"/>
          <w:numId w:val="2"/>
        </w:numPr>
        <w:rPr>
          <w:rFonts w:ascii="Arial" w:hAnsi="Arial" w:cs="Arial"/>
        </w:rPr>
      </w:pPr>
      <w:r w:rsidRPr="00254F04">
        <w:rPr>
          <w:rFonts w:ascii="Arial" w:hAnsi="Arial" w:cs="Arial"/>
        </w:rPr>
        <w:t xml:space="preserve">Bargaining power of suppliers -     Bargaining power of supplier , </w:t>
      </w:r>
      <w:r w:rsidR="004F2CFB" w:rsidRPr="00254F04">
        <w:rPr>
          <w:rFonts w:ascii="Arial" w:hAnsi="Arial" w:cs="Arial"/>
        </w:rPr>
        <w:t>it’s</w:t>
      </w:r>
      <w:r w:rsidRPr="00254F04">
        <w:rPr>
          <w:rFonts w:ascii="Arial" w:hAnsi="Arial" w:cs="Arial"/>
        </w:rPr>
        <w:t xml:space="preserve"> one of the many key points for the business. And </w:t>
      </w:r>
      <w:r w:rsidR="004F2CFB" w:rsidRPr="00254F04">
        <w:rPr>
          <w:rFonts w:ascii="Arial" w:hAnsi="Arial" w:cs="Arial"/>
        </w:rPr>
        <w:t>it’s</w:t>
      </w:r>
      <w:r w:rsidRPr="00254F04">
        <w:rPr>
          <w:rFonts w:ascii="Arial" w:hAnsi="Arial" w:cs="Arial"/>
        </w:rPr>
        <w:t xml:space="preserve"> can be </w:t>
      </w:r>
      <w:r w:rsidR="00E67699" w:rsidRPr="00254F04">
        <w:rPr>
          <w:rFonts w:ascii="Arial" w:hAnsi="Arial" w:cs="Arial"/>
        </w:rPr>
        <w:t>going</w:t>
      </w:r>
      <w:bookmarkStart w:id="4" w:name="_GoBack"/>
      <w:bookmarkEnd w:id="4"/>
      <w:r w:rsidRPr="00254F04">
        <w:rPr>
          <w:rFonts w:ascii="Arial" w:hAnsi="Arial" w:cs="Arial"/>
        </w:rPr>
        <w:t xml:space="preserve"> wrong . your supplier is main suture of your business . also, if you don’t reeve your delivery , on time. Then you will be really sup price . and you can’t  sale the item to, customer, which you haven’t  got it .                                                                </w:t>
      </w:r>
    </w:p>
    <w:p w14:paraId="1FCBA973" w14:textId="77777777" w:rsidR="00254F04" w:rsidRPr="00254F04" w:rsidRDefault="00254F04" w:rsidP="00254F04">
      <w:pPr>
        <w:ind w:left="360"/>
        <w:rPr>
          <w:rFonts w:ascii="Arial" w:hAnsi="Arial" w:cs="Arial"/>
        </w:rPr>
      </w:pPr>
    </w:p>
    <w:p w14:paraId="63307140" w14:textId="77777777" w:rsidR="00254F04" w:rsidRPr="00254F04" w:rsidRDefault="00254F04" w:rsidP="00254F04">
      <w:pPr>
        <w:ind w:left="360"/>
        <w:rPr>
          <w:rFonts w:ascii="Arial" w:hAnsi="Arial" w:cs="Arial"/>
        </w:rPr>
      </w:pPr>
      <w:r w:rsidRPr="00254F04">
        <w:rPr>
          <w:rFonts w:ascii="Arial" w:hAnsi="Arial" w:cs="Arial"/>
        </w:rPr>
        <w:t xml:space="preserve">Anther things it’s so imprinted of   quality , its down to   your suppler . if your suppler delivery low of quality , and it’s not up to the stander level . then it will  affect your customer . and   customer wont coming back again. And evenly you will lose your business .    so  suppler is your main body of your business , without your suppler you can’t  go beyond .                                                                                                                                                      </w:t>
      </w:r>
    </w:p>
    <w:p w14:paraId="5475813C" w14:textId="77777777" w:rsidR="00254F04" w:rsidRPr="00254F04" w:rsidRDefault="00254F04" w:rsidP="00254F04">
      <w:pPr>
        <w:ind w:left="720"/>
        <w:rPr>
          <w:rFonts w:ascii="Arial" w:hAnsi="Arial" w:cs="Arial"/>
        </w:rPr>
      </w:pPr>
    </w:p>
    <w:p w14:paraId="610DEAFE" w14:textId="77777777" w:rsidR="004F2CFB" w:rsidRDefault="00254F04" w:rsidP="00254F04">
      <w:pPr>
        <w:numPr>
          <w:ilvl w:val="0"/>
          <w:numId w:val="2"/>
        </w:numPr>
        <w:tabs>
          <w:tab w:val="num" w:pos="720"/>
        </w:tabs>
        <w:rPr>
          <w:rFonts w:ascii="Arial" w:hAnsi="Arial" w:cs="Arial"/>
        </w:rPr>
      </w:pPr>
      <w:r w:rsidRPr="00254F04">
        <w:rPr>
          <w:rFonts w:ascii="Arial" w:hAnsi="Arial" w:cs="Arial"/>
        </w:rPr>
        <w:t>Bargaining power of buyers (“customers”)-    Buyers your main body of your business without the buyer you can’t gain of your business, also if you unable to sell the product to your buyer then you will lose profit margin and you can’t maintain anything on time so basically you have to maintain your service and your customer.</w:t>
      </w:r>
    </w:p>
    <w:p w14:paraId="3AEBC499" w14:textId="5AD06C67" w:rsidR="00254F04" w:rsidRPr="00254F04" w:rsidRDefault="00254F04" w:rsidP="00254F04">
      <w:pPr>
        <w:numPr>
          <w:ilvl w:val="0"/>
          <w:numId w:val="2"/>
        </w:numPr>
        <w:tabs>
          <w:tab w:val="num" w:pos="720"/>
        </w:tabs>
        <w:rPr>
          <w:rFonts w:ascii="Arial" w:hAnsi="Arial" w:cs="Arial"/>
        </w:rPr>
      </w:pPr>
      <w:r w:rsidRPr="00254F04">
        <w:rPr>
          <w:rFonts w:ascii="Arial" w:hAnsi="Arial" w:cs="Arial"/>
        </w:rPr>
        <w:t xml:space="preserve">The costumer looks for two things which is quality and service, also they look for the budget on how much they can save if they come to you. </w:t>
      </w:r>
      <w:r w:rsidRPr="00254F04">
        <w:rPr>
          <w:rFonts w:ascii="Arial" w:hAnsi="Arial" w:cs="Arial"/>
          <w:color w:val="2E2E2E"/>
        </w:rPr>
        <w:t xml:space="preserve">Who, or what, holds power in business-to-business buyer–seller relationships </w:t>
      </w:r>
      <w:r w:rsidR="004F2CFB" w:rsidRPr="00254F04">
        <w:rPr>
          <w:rFonts w:ascii="Arial" w:hAnsi="Arial" w:cs="Arial"/>
          <w:color w:val="2E2E2E"/>
        </w:rPr>
        <w:t>are</w:t>
      </w:r>
      <w:r w:rsidRPr="00254F04">
        <w:rPr>
          <w:rFonts w:ascii="Arial" w:hAnsi="Arial" w:cs="Arial"/>
          <w:color w:val="2E2E2E"/>
        </w:rPr>
        <w:t xml:space="preserve"> a debate at the heart of power theory? Power in buyer–seller relationships is variously seen as the property of organizations, individuals or relationships yet to be theoretically valid and useful to management, integration of these schools of thought needs to be operationalized</w:t>
      </w:r>
    </w:p>
    <w:p w14:paraId="01E1E758" w14:textId="77777777" w:rsidR="00254F04" w:rsidRPr="00254F04" w:rsidRDefault="00254F04" w:rsidP="00254F04">
      <w:pPr>
        <w:rPr>
          <w:rFonts w:ascii="Arial" w:hAnsi="Arial" w:cs="Arial"/>
        </w:rPr>
      </w:pPr>
    </w:p>
    <w:p w14:paraId="5274D291" w14:textId="77777777" w:rsidR="00254F04" w:rsidRPr="00254F04" w:rsidRDefault="00254F04" w:rsidP="00254F04">
      <w:pPr>
        <w:rPr>
          <w:rFonts w:ascii="Arial" w:hAnsi="Arial" w:cs="Arial"/>
        </w:rPr>
      </w:pPr>
      <w:r w:rsidRPr="00254F04">
        <w:rPr>
          <w:rFonts w:ascii="Arial" w:hAnsi="Arial" w:cs="Arial"/>
        </w:rPr>
        <w:t xml:space="preserve">                                                                                                                            </w:t>
      </w:r>
    </w:p>
    <w:p w14:paraId="66BED5F9" w14:textId="77777777" w:rsidR="00254F04" w:rsidRPr="00254F04" w:rsidRDefault="00254F04" w:rsidP="00254F04">
      <w:pPr>
        <w:numPr>
          <w:ilvl w:val="0"/>
          <w:numId w:val="2"/>
        </w:numPr>
        <w:spacing w:after="240" w:line="390" w:lineRule="atLeast"/>
        <w:rPr>
          <w:rFonts w:ascii="Arial" w:eastAsia="Times New Roman" w:hAnsi="Arial" w:cs="Arial"/>
          <w:color w:val="2E2E2E"/>
          <w:lang w:eastAsia="en-GB"/>
        </w:rPr>
      </w:pPr>
      <w:r w:rsidRPr="00254F04">
        <w:rPr>
          <w:rFonts w:ascii="Arial" w:eastAsiaTheme="minorEastAsia" w:hAnsi="Arial" w:cs="Arial"/>
          <w:lang w:eastAsia="en-GB"/>
        </w:rPr>
        <w:t>Threat of substitute products</w:t>
      </w:r>
      <w:r w:rsidRPr="00254F04">
        <w:rPr>
          <w:rFonts w:ascii="Arial" w:eastAsia="Times New Roman" w:hAnsi="Arial" w:cs="Arial"/>
          <w:lang w:eastAsia="en-GB"/>
        </w:rPr>
        <w:t xml:space="preserve">-  </w:t>
      </w:r>
      <w:r w:rsidRPr="00254F04">
        <w:rPr>
          <w:rFonts w:ascii="Arial" w:eastAsia="Times New Roman" w:hAnsi="Arial" w:cs="Arial"/>
          <w:color w:val="2E2E2E"/>
          <w:lang w:eastAsia="en-GB"/>
        </w:rPr>
        <w:t xml:space="preserve">The strategic use of information technology can both dangerous and good for small and medium-sized enterprises (SMEs). In this paper, the strategic importance of information technology is analysed in light of the specificity of these organizations. Planning approaches are then outlined, focusing on how SMEs can attain a mastery of information technology for competitive advantage. Also, it can also be economic threat and it can also be Brexit threat. It also can be marketing threat. </w:t>
      </w:r>
    </w:p>
    <w:p w14:paraId="4223A55F" w14:textId="77777777" w:rsidR="00254F04" w:rsidRPr="00254F04" w:rsidRDefault="00254F04" w:rsidP="00254F04">
      <w:pPr>
        <w:rPr>
          <w:rFonts w:ascii="Arial" w:hAnsi="Arial" w:cs="Arial"/>
        </w:rPr>
      </w:pPr>
    </w:p>
    <w:p w14:paraId="6C8C0746" w14:textId="77777777" w:rsidR="00254F04" w:rsidRPr="00254F04" w:rsidRDefault="00254F04" w:rsidP="00254F04">
      <w:pPr>
        <w:ind w:left="360"/>
        <w:rPr>
          <w:rFonts w:ascii="Arial" w:hAnsi="Arial" w:cs="Arial"/>
        </w:rPr>
      </w:pPr>
    </w:p>
    <w:p w14:paraId="52FFF97F" w14:textId="77777777" w:rsidR="00254F04" w:rsidRPr="00254F04" w:rsidRDefault="00254F04" w:rsidP="00254F04">
      <w:pPr>
        <w:numPr>
          <w:ilvl w:val="0"/>
          <w:numId w:val="2"/>
        </w:numPr>
        <w:rPr>
          <w:rFonts w:ascii="Arial" w:hAnsi="Arial" w:cs="Arial"/>
        </w:rPr>
      </w:pPr>
      <w:r w:rsidRPr="00254F04">
        <w:rPr>
          <w:rFonts w:ascii="Arial" w:hAnsi="Arial" w:cs="Arial"/>
        </w:rPr>
        <w:t xml:space="preserve">Degree of competitive rivalry-  </w:t>
      </w:r>
      <w:r w:rsidRPr="00254F04">
        <w:rPr>
          <w:rFonts w:ascii="Arial" w:hAnsi="Arial" w:cs="Arial"/>
          <w:color w:val="000000"/>
          <w:shd w:val="clear" w:color="auto" w:fill="FFFFFF"/>
        </w:rPr>
        <w:t xml:space="preserve">This article bridges there is important subjects in strategy: competitor analysis also the interfirm competition. Through a refined believe of competitor analysis, the article introduces two firm-specific, theory-based constructs: market commonality, developed from the literature on multiple-point competition, and resource similarity, derived from the resource-based on theory of the firm. The joint consideration of these two constructs shows the completing of these two important but contrasting strategy theories. </w:t>
      </w:r>
    </w:p>
    <w:p w14:paraId="41135AB9" w14:textId="77777777" w:rsidR="00254F04" w:rsidRPr="00254F04" w:rsidRDefault="00254F04" w:rsidP="00254F04">
      <w:pPr>
        <w:ind w:left="720"/>
        <w:contextualSpacing/>
        <w:rPr>
          <w:rFonts w:ascii="Arial" w:hAnsi="Arial" w:cs="Arial"/>
        </w:rPr>
      </w:pPr>
    </w:p>
    <w:p w14:paraId="1E8C4007" w14:textId="77777777" w:rsidR="00254F04" w:rsidRPr="00254F04" w:rsidRDefault="00254F04" w:rsidP="00254F04">
      <w:pPr>
        <w:ind w:left="360"/>
        <w:rPr>
          <w:rFonts w:ascii="Arial" w:hAnsi="Arial" w:cs="Arial"/>
        </w:rPr>
      </w:pPr>
    </w:p>
    <w:p w14:paraId="058117B3" w14:textId="77777777" w:rsidR="00254F04" w:rsidRPr="00254F04" w:rsidRDefault="00254F04" w:rsidP="00254F04">
      <w:pPr>
        <w:rPr>
          <w:rFonts w:ascii="Arial" w:hAnsi="Arial" w:cs="Arial"/>
        </w:rPr>
      </w:pPr>
    </w:p>
    <w:p w14:paraId="3C814CD9" w14:textId="77777777" w:rsidR="004F2CFB" w:rsidRDefault="00254F04" w:rsidP="00254F04">
      <w:pPr>
        <w:rPr>
          <w:rFonts w:ascii="Arial" w:hAnsi="Arial" w:cs="Arial"/>
          <w:color w:val="2E2E2E"/>
        </w:rPr>
      </w:pPr>
      <w:r w:rsidRPr="00254F04">
        <w:rPr>
          <w:rFonts w:ascii="Arial" w:hAnsi="Arial" w:cs="Arial"/>
        </w:rPr>
        <w:t xml:space="preserve">These five forces constitute an industry’s ‘structure’ - </w:t>
      </w:r>
      <w:r w:rsidRPr="00254F04">
        <w:rPr>
          <w:rFonts w:ascii="Arial" w:hAnsi="Arial" w:cs="Arial"/>
          <w:color w:val="2E2E2E"/>
        </w:rPr>
        <w:t>In today's interconnected world, a web of entities rather than mainly a single firm coordinates a set of activities that provide utility to mutually connected consumers, thus creating ecosystems.</w:t>
      </w:r>
    </w:p>
    <w:p w14:paraId="45BC4026" w14:textId="77777777" w:rsidR="004F2CFB" w:rsidRDefault="004F2CFB" w:rsidP="00254F04">
      <w:pPr>
        <w:rPr>
          <w:rFonts w:ascii="Arial" w:hAnsi="Arial" w:cs="Arial"/>
          <w:color w:val="2E2E2E"/>
        </w:rPr>
      </w:pPr>
    </w:p>
    <w:p w14:paraId="4476E89F" w14:textId="4679B25C" w:rsidR="00254F04" w:rsidRPr="00254F04" w:rsidRDefault="00254F04" w:rsidP="00254F04">
      <w:pPr>
        <w:rPr>
          <w:rFonts w:ascii="Arial" w:hAnsi="Arial" w:cs="Arial"/>
        </w:rPr>
      </w:pPr>
      <w:r w:rsidRPr="00254F04">
        <w:rPr>
          <w:rFonts w:ascii="Arial" w:hAnsi="Arial" w:cs="Arial"/>
          <w:color w:val="2E2E2E"/>
        </w:rPr>
        <w:t>In this article, we suggest that in the current, ecosystem-based making and use environment it is important to identify a new set of part that decide business success. We then propose that in order to develop a network-centric strategic mindset it is important to make a transition from the idea of firm-based competitive advantage to ecosystem-based nodal advantage by which products, services, or action held by a single firm and damage one or more ecosystems are used to individually to improve business. </w:t>
      </w:r>
    </w:p>
    <w:p w14:paraId="20C6F740" w14:textId="77777777" w:rsidR="00254F04" w:rsidRPr="00254F04" w:rsidRDefault="00254F04" w:rsidP="00254F04">
      <w:pPr>
        <w:rPr>
          <w:rFonts w:ascii="Arial" w:hAnsi="Arial" w:cs="Arial"/>
        </w:rPr>
      </w:pPr>
    </w:p>
    <w:p w14:paraId="0C0823C7" w14:textId="77777777" w:rsidR="00254F04" w:rsidRPr="00254F04" w:rsidRDefault="00254F04" w:rsidP="00254F04">
      <w:pPr>
        <w:rPr>
          <w:rFonts w:ascii="Arial" w:hAnsi="Arial" w:cs="Arial"/>
        </w:rPr>
      </w:pPr>
    </w:p>
    <w:p w14:paraId="2F512E62" w14:textId="77777777" w:rsidR="00254F04" w:rsidRPr="00254F04" w:rsidRDefault="00254F04" w:rsidP="00254F04">
      <w:pPr>
        <w:rPr>
          <w:rFonts w:ascii="Arial" w:hAnsi="Arial" w:cs="Arial"/>
        </w:rPr>
      </w:pPr>
      <w:r w:rsidRPr="00254F04">
        <w:rPr>
          <w:rFonts w:ascii="Arial" w:hAnsi="Arial" w:cs="Arial"/>
        </w:rPr>
        <w:t xml:space="preserve"> 3    Although SABRE was undoubted successful, American airlines was not able to maintain its competitive advantage beyond late 1980s. </w:t>
      </w:r>
    </w:p>
    <w:p w14:paraId="586D3C11" w14:textId="77777777" w:rsidR="00254F04" w:rsidRPr="00254F04" w:rsidRDefault="00254F04" w:rsidP="00254F04">
      <w:pPr>
        <w:rPr>
          <w:rFonts w:ascii="Arial" w:hAnsi="Arial" w:cs="Arial"/>
        </w:rPr>
      </w:pPr>
      <w:r w:rsidRPr="00254F04">
        <w:rPr>
          <w:rFonts w:ascii="Arial" w:hAnsi="Arial" w:cs="Arial"/>
        </w:rPr>
        <w:t xml:space="preserve">Fact is entry barrier was very easy , and after late 1980s  competitor was to many, and coatomer did have , many options to compare the marketing , and almost customer have same service but ,pay for less . its call saves the budget .   even when American Airline start booking system , and same time other Airline start     same things , that’s way American Airline company flow behind . that’s was the main Couse.  </w:t>
      </w:r>
    </w:p>
    <w:p w14:paraId="71A6498A" w14:textId="77777777" w:rsidR="00254F04" w:rsidRPr="00254F04" w:rsidRDefault="00254F04" w:rsidP="00254F04">
      <w:pPr>
        <w:rPr>
          <w:rFonts w:ascii="Arial" w:hAnsi="Arial" w:cs="Arial"/>
        </w:rPr>
      </w:pPr>
      <w:r w:rsidRPr="00254F04">
        <w:rPr>
          <w:rFonts w:ascii="Arial" w:hAnsi="Arial" w:cs="Arial"/>
        </w:rPr>
        <w:t xml:space="preserve">And same time it was really easy to access , online booking system . so American Airline company dd not keep really well. </w:t>
      </w:r>
    </w:p>
    <w:p w14:paraId="13602C85" w14:textId="77777777" w:rsidR="00254F04" w:rsidRPr="00254F04" w:rsidRDefault="00254F04" w:rsidP="00254F04">
      <w:pPr>
        <w:rPr>
          <w:rFonts w:ascii="Arial" w:hAnsi="Arial" w:cs="Arial"/>
        </w:rPr>
      </w:pPr>
      <w:r w:rsidRPr="00254F04">
        <w:rPr>
          <w:rFonts w:ascii="Arial" w:hAnsi="Arial" w:cs="Arial"/>
        </w:rPr>
        <w:t xml:space="preserve">At the early 1980 s </w:t>
      </w:r>
    </w:p>
    <w:p w14:paraId="2D924A9D" w14:textId="77777777" w:rsidR="004F2CFB" w:rsidRDefault="00254F04" w:rsidP="00254F04">
      <w:pPr>
        <w:spacing w:before="240" w:after="240" w:line="240" w:lineRule="auto"/>
        <w:rPr>
          <w:rFonts w:ascii="Arial" w:eastAsia="Times New Roman" w:hAnsi="Arial" w:cs="Arial"/>
          <w:color w:val="333333"/>
          <w:lang w:eastAsia="en-GB"/>
        </w:rPr>
      </w:pPr>
      <w:r w:rsidRPr="00254F04">
        <w:rPr>
          <w:rFonts w:ascii="Arial" w:eastAsia="Times New Roman" w:hAnsi="Arial" w:cs="Arial"/>
          <w:color w:val="333333"/>
          <w:lang w:eastAsia="en-GB"/>
        </w:rPr>
        <w:t xml:space="preserve">This paper presents a systematic cross-national approach to examining the distribution of international tourism. The distribution channels for New Zealand tourism in Australia, Great Britain and USA are compared in order to address the following questions due to the distribution channels from market to market. In what ways, </w:t>
      </w:r>
    </w:p>
    <w:p w14:paraId="6B98A7AE" w14:textId="28462520" w:rsidR="00254F04" w:rsidRPr="00254F04" w:rsidRDefault="00254F04" w:rsidP="00254F04">
      <w:pPr>
        <w:spacing w:before="240" w:after="240" w:line="240" w:lineRule="auto"/>
        <w:rPr>
          <w:rFonts w:ascii="Arial" w:eastAsia="Times New Roman" w:hAnsi="Arial" w:cs="Arial"/>
          <w:color w:val="333333"/>
          <w:lang w:eastAsia="en-GB"/>
        </w:rPr>
      </w:pPr>
      <w:r w:rsidRPr="00254F04">
        <w:rPr>
          <w:rFonts w:ascii="Arial" w:eastAsia="Times New Roman" w:hAnsi="Arial" w:cs="Arial"/>
          <w:color w:val="333333"/>
          <w:lang w:eastAsia="en-GB"/>
        </w:rPr>
        <w:t>why and with what implication</w:t>
      </w:r>
      <w:r w:rsidR="004F2CFB">
        <w:rPr>
          <w:rFonts w:ascii="Arial" w:eastAsia="Times New Roman" w:hAnsi="Arial" w:cs="Arial"/>
          <w:color w:val="333333"/>
          <w:lang w:eastAsia="en-GB"/>
        </w:rPr>
        <w:t xml:space="preserve">  </w:t>
      </w:r>
      <w:r w:rsidR="004F2CFB" w:rsidRPr="00254F04">
        <w:rPr>
          <w:rFonts w:ascii="Arial" w:eastAsia="Times New Roman" w:hAnsi="Arial" w:cs="Arial"/>
          <w:color w:val="333333"/>
          <w:lang w:eastAsia="en-GB"/>
        </w:rPr>
        <w:t>the</w:t>
      </w:r>
      <w:r w:rsidRPr="00254F04">
        <w:rPr>
          <w:rFonts w:ascii="Arial" w:eastAsia="Times New Roman" w:hAnsi="Arial" w:cs="Arial"/>
          <w:color w:val="333333"/>
          <w:lang w:eastAsia="en-GB"/>
        </w:rPr>
        <w:t xml:space="preserve"> research is primarily based on in-depth interviews with in-market intermediaries in the three countries. The comparative analysis identifies and elucidates such issues as the challenges of marketing long-haul destinations, distributing touring products rather than resort-based packages. The role of destination specialisation and variations in the attributes of channel members and the factors accounting for also differences in channel structure. Given the structural differences identified, providers need to be aware of and make decisions regarding the most appropriate channels through whidistribute their particular products in given markets. The paper concludes by outlining future directions for research in this field and by offering a general framework for analysing the distribution of international tourism in other contexts.</w:t>
      </w:r>
    </w:p>
    <w:p w14:paraId="5A65B558" w14:textId="77777777" w:rsidR="00254F04" w:rsidRPr="00254F04" w:rsidRDefault="00254F04" w:rsidP="00254F04">
      <w:pPr>
        <w:spacing w:after="0" w:line="240" w:lineRule="auto"/>
        <w:rPr>
          <w:rFonts w:ascii="Arial" w:eastAsia="Times New Roman" w:hAnsi="Arial" w:cs="Arial"/>
          <w:color w:val="333333"/>
          <w:lang w:eastAsia="en-GB"/>
        </w:rPr>
      </w:pPr>
      <w:r w:rsidRPr="00254F04">
        <w:rPr>
          <w:rFonts w:ascii="Arial" w:eastAsia="Times New Roman" w:hAnsi="Arial" w:cs="Arial"/>
          <w:color w:val="333333"/>
          <w:lang w:eastAsia="en-GB"/>
        </w:rPr>
        <w:t xml:space="preserve"> </w:t>
      </w:r>
    </w:p>
    <w:p w14:paraId="0AEAE9FB" w14:textId="77777777" w:rsidR="00254F04" w:rsidRPr="00254F04" w:rsidRDefault="00254F04" w:rsidP="00254F04">
      <w:pPr>
        <w:rPr>
          <w:rFonts w:ascii="Arial" w:hAnsi="Arial" w:cs="Arial"/>
        </w:rPr>
      </w:pPr>
    </w:p>
    <w:p w14:paraId="711F0312" w14:textId="77777777" w:rsidR="00254F04" w:rsidRPr="00254F04" w:rsidRDefault="00254F04" w:rsidP="00254F04">
      <w:pPr>
        <w:rPr>
          <w:rFonts w:ascii="Arial" w:hAnsi="Arial" w:cs="Arial"/>
        </w:rPr>
      </w:pPr>
      <w:r w:rsidRPr="00254F04">
        <w:rPr>
          <w:rFonts w:ascii="Arial" w:hAnsi="Arial" w:cs="Arial"/>
        </w:rPr>
        <w:t xml:space="preserve">Q1:Define an information system </w:t>
      </w:r>
    </w:p>
    <w:p w14:paraId="4DC5AEEB" w14:textId="6B07A0FC" w:rsidR="00254F04" w:rsidRPr="00254F04" w:rsidRDefault="00254F04" w:rsidP="00254F04">
      <w:pPr>
        <w:rPr>
          <w:rFonts w:ascii="Arial" w:hAnsi="Arial" w:cs="Arial"/>
        </w:rPr>
      </w:pPr>
      <w:r w:rsidRPr="00254F04">
        <w:rPr>
          <w:rFonts w:ascii="Arial" w:hAnsi="Arial" w:cs="Arial"/>
        </w:rPr>
        <w:t xml:space="preserve">Ria is one of the  money transfers , sending money would wide .  Small would all so send money would  , over the country . </w:t>
      </w:r>
      <w:r w:rsidR="004F2CFB" w:rsidRPr="00254F04">
        <w:rPr>
          <w:rFonts w:ascii="Arial" w:hAnsi="Arial" w:cs="Arial"/>
        </w:rPr>
        <w:t>it’s</w:t>
      </w:r>
      <w:r w:rsidRPr="00254F04">
        <w:rPr>
          <w:rFonts w:ascii="Arial" w:hAnsi="Arial" w:cs="Arial"/>
        </w:rPr>
        <w:t xml:space="preserve"> safe and secure  </w:t>
      </w:r>
    </w:p>
    <w:p w14:paraId="33D43E12" w14:textId="77777777" w:rsidR="00254F04" w:rsidRPr="00254F04" w:rsidRDefault="00254F04" w:rsidP="00254F04">
      <w:pPr>
        <w:ind w:left="750"/>
        <w:contextualSpacing/>
        <w:rPr>
          <w:rFonts w:ascii="Arial" w:hAnsi="Arial" w:cs="Arial"/>
        </w:rPr>
      </w:pPr>
    </w:p>
    <w:p w14:paraId="705E0410" w14:textId="77777777" w:rsidR="00254F04" w:rsidRPr="00254F04" w:rsidRDefault="00254F04" w:rsidP="00254F04">
      <w:pPr>
        <w:rPr>
          <w:rFonts w:ascii="Arial" w:hAnsi="Arial" w:cs="Arial"/>
        </w:rPr>
      </w:pPr>
      <w:r w:rsidRPr="00254F04">
        <w:rPr>
          <w:rFonts w:ascii="Arial" w:hAnsi="Arial" w:cs="Arial"/>
        </w:rPr>
        <w:t xml:space="preserve">Q2:Describe the categories of computer-based  information system  providing relevant business. </w:t>
      </w:r>
    </w:p>
    <w:p w14:paraId="61CEDD9C" w14:textId="77777777" w:rsidR="00254F04" w:rsidRPr="00254F04" w:rsidRDefault="00254F04" w:rsidP="00254F04">
      <w:pPr>
        <w:rPr>
          <w:rFonts w:ascii="Arial" w:hAnsi="Arial" w:cs="Arial"/>
        </w:rPr>
      </w:pPr>
      <w:r w:rsidRPr="00254F04">
        <w:rPr>
          <w:rFonts w:ascii="Arial" w:hAnsi="Arial" w:cs="Arial"/>
        </w:rPr>
        <w:t>Data information keeps it safe and secure and confidently. Information systems is the study of networks of hardware and software that people, and organizations use to collect, filter, process, create, and give data. Information systems are combinations of hardware, software, and telecommunications networks that people and organizations build and use to collect, create, and give useful data. Information systems are interconnected components working together to collect, process, store, and spread information to support the making, coordination, control, analysis, and visualization in an organization.</w:t>
      </w:r>
    </w:p>
    <w:p w14:paraId="581896FE" w14:textId="77777777" w:rsidR="00254F04" w:rsidRPr="00254F04" w:rsidRDefault="00254F04" w:rsidP="00254F04">
      <w:pPr>
        <w:rPr>
          <w:rFonts w:ascii="Arial" w:hAnsi="Arial" w:cs="Arial"/>
        </w:rPr>
      </w:pPr>
      <w:r w:rsidRPr="00254F04">
        <w:rPr>
          <w:rFonts w:ascii="Arial" w:hAnsi="Arial" w:cs="Arial"/>
        </w:rPr>
        <w:t>Technology can be thought of as the application of  knowledge for practical purposes. The invention of the wheel to the electricity for artificial lighting. Technology is a part of our lives in so many ways. The first three components of information systems is hardware, software, and data. All of this fall under the category of technology. Each of these will get its own chapter and a much longer discussion.</w:t>
      </w:r>
    </w:p>
    <w:p w14:paraId="426568A3" w14:textId="77777777" w:rsidR="00254F04" w:rsidRPr="00254F04" w:rsidRDefault="00254F04" w:rsidP="00254F04">
      <w:pPr>
        <w:rPr>
          <w:rFonts w:ascii="Arial" w:hAnsi="Arial" w:cs="Arial"/>
        </w:rPr>
      </w:pPr>
      <w:r w:rsidRPr="00254F04">
        <w:rPr>
          <w:rFonts w:ascii="Arial" w:hAnsi="Arial" w:cs="Arial"/>
        </w:rPr>
        <w:t xml:space="preserve"> Data is a collection of facts.  For example, your street address, the city you live in, and your phone number is data. Like software, data is also untouchable. Sometimes, data are not really useful. The data are organized together into a database, and the data can become a powerful tool for businesses. Organizations collect all kinds of data  and use it to make decisions with the data that has been collected. These decisions can then be analysed to their</w:t>
      </w:r>
      <w:r w:rsidRPr="00254F04">
        <w:t xml:space="preserve"> </w:t>
      </w:r>
      <w:r w:rsidRPr="00254F04">
        <w:rPr>
          <w:rFonts w:ascii="Arial" w:hAnsi="Arial" w:cs="Arial"/>
        </w:rPr>
        <w:t xml:space="preserve">successfulness and the organization can be improved. </w:t>
      </w:r>
    </w:p>
    <w:p w14:paraId="476C114D" w14:textId="77777777" w:rsidR="00254F04" w:rsidRPr="00254F04" w:rsidRDefault="00254F04" w:rsidP="00254F04">
      <w:pPr>
        <w:rPr>
          <w:rFonts w:ascii="Arial" w:hAnsi="Arial" w:cs="Arial"/>
        </w:rPr>
      </w:pPr>
    </w:p>
    <w:p w14:paraId="17E099E1" w14:textId="77777777" w:rsidR="00254F04" w:rsidRPr="00254F04" w:rsidRDefault="00254F04" w:rsidP="00254F04">
      <w:r w:rsidRPr="00254F04">
        <w:t>Q3: Explain how computer-based information systems can support managers at each level of an organisation.</w:t>
      </w:r>
    </w:p>
    <w:p w14:paraId="2CE3BC52" w14:textId="77777777" w:rsidR="004F2CFB" w:rsidRDefault="00254F04" w:rsidP="00254F04">
      <w:r w:rsidRPr="00254F04">
        <w:t>Computer-based information technology in recent years have led to a wide variety of systems that managers are now using to make and contrivance decisions. These systems have been developed from scratch for specific purposes and differ significantly from standard electronic</w:t>
      </w:r>
    </w:p>
    <w:p w14:paraId="1E7C1D97" w14:textId="34D00F32" w:rsidR="00254F04" w:rsidRPr="00254F04" w:rsidRDefault="00254F04" w:rsidP="00254F04">
      <w:r w:rsidRPr="00254F04">
        <w:t xml:space="preserve">data processing systems. At the same time, non-managers who do develop them have a limited view of how they can be used. In spite of these disadvantage, the novelist found that a number of the 56 systems that he studied are successful and the difference between success and failure is the extent to which managers can use the system to increase their success within their organizations. The novelist suggests that this is the basis designers and managers should jointly ascribe to in exploiting the capabilities of today’s technologies.   </w:t>
      </w:r>
    </w:p>
    <w:p w14:paraId="1A87DCF6" w14:textId="77777777" w:rsidR="00254F04" w:rsidRPr="00254F04" w:rsidRDefault="00254F04" w:rsidP="00254F04"/>
    <w:p w14:paraId="69347832" w14:textId="019352B1" w:rsidR="00254F04" w:rsidRPr="00254F04" w:rsidRDefault="00254F04" w:rsidP="00254F04">
      <w:r w:rsidRPr="00254F04">
        <w:t xml:space="preserve">Entry manger in organization   he has been studied from the origination    , to analysing  , asses  what need be done . and what flow behind . and how do get control  of l the organization . and how to maintain up to the stander level . and same time he </w:t>
      </w:r>
      <w:r w:rsidR="004F2CFB" w:rsidRPr="00254F04">
        <w:t>has</w:t>
      </w:r>
      <w:r w:rsidRPr="00254F04">
        <w:t xml:space="preserve"> analysing  behaviour to fit  the regiments of the new role ,and how to </w:t>
      </w:r>
      <w:r w:rsidR="004F2CFB" w:rsidRPr="00254F04">
        <w:t>establish</w:t>
      </w:r>
      <w:r w:rsidRPr="00254F04">
        <w:t xml:space="preserve"> .     </w:t>
      </w:r>
    </w:p>
    <w:p w14:paraId="1CF40429" w14:textId="77777777" w:rsidR="00254F04" w:rsidRPr="00254F04" w:rsidRDefault="00254F04" w:rsidP="00254F04"/>
    <w:p w14:paraId="5850653F" w14:textId="77777777" w:rsidR="00254F04" w:rsidRPr="00254F04" w:rsidRDefault="00254F04" w:rsidP="00254F04">
      <w:r w:rsidRPr="00254F04">
        <w:t xml:space="preserve">Mid manger           </w:t>
      </w:r>
    </w:p>
    <w:p w14:paraId="1F48FF40" w14:textId="77777777" w:rsidR="00254F04" w:rsidRPr="00254F04" w:rsidRDefault="00254F04" w:rsidP="00254F04"/>
    <w:p w14:paraId="34F069AD" w14:textId="77777777" w:rsidR="004F2CFB" w:rsidRDefault="00254F04" w:rsidP="00254F04">
      <w:pPr>
        <w:rPr>
          <w:rFonts w:ascii="Open Sans" w:hAnsi="Open Sans" w:cs="Open Sans"/>
          <w:color w:val="494949"/>
          <w:shd w:val="clear" w:color="auto" w:fill="FFFFFF"/>
        </w:rPr>
      </w:pPr>
      <w:r w:rsidRPr="00254F04">
        <w:rPr>
          <w:rFonts w:ascii="Open Sans" w:hAnsi="Open Sans" w:cs="Open Sans"/>
          <w:color w:val="494949"/>
          <w:shd w:val="clear" w:color="auto" w:fill="FFFFFF"/>
        </w:rPr>
        <w:t>Middle managers have often been cast as dinosaurs. Has-beens. Mediocre managers and intermediaries who defend the status quo instead of supporting others' attempts to change organizations for the better. An INSEAD professor has examined this interesting breed of manager--in particular, middle managers' roles during periods of radical organizational change. His findings will surprise many. Middle managers, it turns out, make valuable contributions to the realization of radical change at companies-</w:t>
      </w:r>
    </w:p>
    <w:p w14:paraId="1F13AEAC" w14:textId="77777777" w:rsidR="004F2CFB" w:rsidRDefault="004F2CFB" w:rsidP="00254F04">
      <w:pPr>
        <w:rPr>
          <w:rFonts w:ascii="Open Sans" w:hAnsi="Open Sans" w:cs="Open Sans"/>
          <w:color w:val="494949"/>
          <w:shd w:val="clear" w:color="auto" w:fill="FFFFFF"/>
        </w:rPr>
      </w:pPr>
    </w:p>
    <w:p w14:paraId="70360914" w14:textId="77777777" w:rsidR="004F2CFB" w:rsidRDefault="00254F04" w:rsidP="00254F04">
      <w:pPr>
        <w:rPr>
          <w:rFonts w:ascii="Open Sans" w:hAnsi="Open Sans" w:cs="Open Sans"/>
          <w:color w:val="494949"/>
          <w:shd w:val="clear" w:color="auto" w:fill="FFFFFF"/>
        </w:rPr>
      </w:pPr>
      <w:r w:rsidRPr="00254F04">
        <w:rPr>
          <w:rFonts w:ascii="Open Sans" w:hAnsi="Open Sans" w:cs="Open Sans"/>
          <w:color w:val="494949"/>
          <w:shd w:val="clear" w:color="auto" w:fill="FFFFFF"/>
        </w:rPr>
        <w:t xml:space="preserve">contributions that go largely unrecognized by most senior executives. Quay Nguyen Hay says these contributions occur in four major areas.  Also, First, middle managers often have got  good </w:t>
      </w:r>
      <w:r w:rsidR="004F2CFB" w:rsidRPr="00254F04">
        <w:rPr>
          <w:rFonts w:ascii="Open Sans" w:hAnsi="Open Sans" w:cs="Open Sans"/>
          <w:color w:val="494949"/>
          <w:shd w:val="clear" w:color="auto" w:fill="FFFFFF"/>
        </w:rPr>
        <w:t>new</w:t>
      </w:r>
      <w:r w:rsidRPr="00254F04">
        <w:rPr>
          <w:rFonts w:ascii="Open Sans" w:hAnsi="Open Sans" w:cs="Open Sans"/>
          <w:color w:val="494949"/>
          <w:shd w:val="clear" w:color="auto" w:fill="FFFFFF"/>
        </w:rPr>
        <w:t xml:space="preserve"> ideas that they are able to realize--if only they can get a hearing. Second, they're far better than most senior executives at leveraging the informal networks at companies that make things, lasting change. Because they've worked their way up the corporate ladder, </w:t>
      </w:r>
    </w:p>
    <w:p w14:paraId="4E74FA2A" w14:textId="5120BE6C" w:rsidR="00254F04" w:rsidRPr="00254F04" w:rsidRDefault="00254F04" w:rsidP="00254F04">
      <w:r w:rsidRPr="00254F04">
        <w:rPr>
          <w:rFonts w:ascii="Open Sans" w:hAnsi="Open Sans" w:cs="Open Sans"/>
          <w:color w:val="494949"/>
          <w:shd w:val="clear" w:color="auto" w:fill="FFFFFF"/>
        </w:rPr>
        <w:t xml:space="preserve">middle managers' networks run deep. Third, they stay attuned to employees' emotional needs during organizational change, he is maintaining the transformation's momentum. And finally, they manage the tension between change--they keep the organization from falling into extreme inertia or extranet author examines each of these strengths, citing real-world examples  his research. Of course, not every middle manager in an organization is a paragon of entrepreneurial visor and energy, his acknowledges. </w:t>
      </w:r>
    </w:p>
    <w:p w14:paraId="78ADF4C5" w14:textId="77777777" w:rsidR="00254F04" w:rsidRPr="00254F04" w:rsidRDefault="00254F04" w:rsidP="00254F04">
      <w:bookmarkStart w:id="5" w:name="baep-author-id12"/>
    </w:p>
    <w:p w14:paraId="44942FC3" w14:textId="77777777" w:rsidR="00254F04" w:rsidRPr="00254F04" w:rsidRDefault="00254F04" w:rsidP="00254F04"/>
    <w:p w14:paraId="03F931F9" w14:textId="77777777" w:rsidR="00254F04" w:rsidRPr="00254F04" w:rsidRDefault="00254F04" w:rsidP="00254F04">
      <w:pPr>
        <w:rPr>
          <w:rFonts w:ascii="Open Sans" w:hAnsi="Open Sans" w:cs="Open Sans"/>
          <w:shd w:val="clear" w:color="auto" w:fill="FFFFFF"/>
        </w:rPr>
      </w:pPr>
      <w:r w:rsidRPr="00254F04">
        <w:rPr>
          <w:rFonts w:ascii="Open Sans" w:hAnsi="Open Sans" w:cs="Open Sans"/>
          <w:shd w:val="clear" w:color="auto" w:fill="FFFFFF"/>
        </w:rPr>
        <w:t>Senior manger</w:t>
      </w:r>
    </w:p>
    <w:p w14:paraId="09FEC0AD" w14:textId="77777777" w:rsidR="00254F04" w:rsidRPr="00254F04" w:rsidRDefault="00254F04" w:rsidP="00254F04">
      <w:pPr>
        <w:rPr>
          <w:rFonts w:ascii="Open Sans" w:hAnsi="Open Sans" w:cs="Open Sans"/>
          <w:shd w:val="clear" w:color="auto" w:fill="FFFFFF"/>
        </w:rPr>
      </w:pPr>
    </w:p>
    <w:p w14:paraId="0D326E90" w14:textId="77777777" w:rsidR="00254F04" w:rsidRPr="00254F04" w:rsidRDefault="00254F04" w:rsidP="00254F04">
      <w:pPr>
        <w:rPr>
          <w:rFonts w:ascii="Open Sans" w:hAnsi="Open Sans" w:cs="Open Sans"/>
          <w:shd w:val="clear" w:color="auto" w:fill="FFFFFF"/>
        </w:rPr>
      </w:pPr>
      <w:r w:rsidRPr="00254F04">
        <w:rPr>
          <w:rFonts w:ascii="Open Sans" w:hAnsi="Open Sans" w:cs="Open Sans"/>
          <w:shd w:val="clear" w:color="auto" w:fill="FFFFFF"/>
        </w:rPr>
        <w:t xml:space="preserve">Senior manager support of means focusing efforts in organisations on business needs and  between HRM and business strategy processes. The corollary is that policy priorities are derived from the strategic business direction and that they are perceived to support the business     </w:t>
      </w:r>
    </w:p>
    <w:p w14:paraId="62C84940" w14:textId="77777777" w:rsidR="00254F04" w:rsidRPr="00254F04" w:rsidRDefault="00254F04" w:rsidP="00254F04">
      <w:pPr>
        <w:rPr>
          <w:rFonts w:ascii="Open Sans" w:hAnsi="Open Sans" w:cs="Open Sans"/>
          <w:shd w:val="clear" w:color="auto" w:fill="FFFFFF"/>
        </w:rPr>
      </w:pPr>
    </w:p>
    <w:p w14:paraId="38AF0C45" w14:textId="77777777" w:rsidR="00254F04" w:rsidRPr="00254F04" w:rsidRDefault="00254F04" w:rsidP="00254F04">
      <w:pPr>
        <w:shd w:val="clear" w:color="auto" w:fill="FFFFFF"/>
        <w:spacing w:after="0" w:line="240" w:lineRule="auto"/>
        <w:rPr>
          <w:rFonts w:eastAsia="Times New Roman" w:cstheme="minorHAnsi"/>
          <w:sz w:val="27"/>
          <w:szCs w:val="27"/>
          <w:lang w:eastAsia="en-GB"/>
        </w:rPr>
      </w:pPr>
      <w:r w:rsidRPr="00254F04">
        <w:rPr>
          <w:rFonts w:eastAsia="Times New Roman" w:cstheme="minorHAnsi"/>
          <w:sz w:val="24"/>
          <w:szCs w:val="24"/>
          <w:shd w:val="clear" w:color="auto" w:fill="FFFFFF"/>
          <w:lang w:eastAsia="en-GB"/>
        </w:rPr>
        <w:t xml:space="preserve"> </w:t>
      </w:r>
      <w:r w:rsidRPr="00254F04">
        <w:rPr>
          <w:rFonts w:eastAsia="Times New Roman" w:cstheme="minorHAnsi"/>
          <w:sz w:val="27"/>
          <w:szCs w:val="27"/>
          <w:lang w:eastAsia="en-GB"/>
        </w:rPr>
        <w:t>Senior manager support and  focusing also putting lots of  efforts in organisations on business needs and integration and business strategy processes the strategic business direction and that they are perceived to support business operations and, maintain the business</w:t>
      </w:r>
    </w:p>
    <w:p w14:paraId="2E767BC0" w14:textId="77777777" w:rsidR="00254F04" w:rsidRPr="00254F04" w:rsidRDefault="00254F04" w:rsidP="00254F04"/>
    <w:p w14:paraId="12762F92" w14:textId="77777777" w:rsidR="00254F04" w:rsidRPr="00254F04" w:rsidRDefault="00254F04" w:rsidP="00254F04"/>
    <w:p w14:paraId="5B0BBE11" w14:textId="77777777" w:rsidR="00254F04" w:rsidRPr="00254F04" w:rsidRDefault="00254F04" w:rsidP="00254F04">
      <w:r w:rsidRPr="00254F04">
        <w:rPr>
          <w:rFonts w:ascii="Open Sans" w:hAnsi="Open Sans" w:cs="Open Sans"/>
          <w:shd w:val="clear" w:color="auto" w:fill="FFFFFF"/>
        </w:rPr>
        <w:t>The purpose of the paper is to investigate the perceptions of senior managers in companies in the </w:t>
      </w:r>
      <w:r w:rsidRPr="00254F04">
        <w:rPr>
          <w:rFonts w:ascii="Open Sans" w:hAnsi="Open Sans" w:cs="Open Sans"/>
          <w:i/>
          <w:iCs/>
          <w:shd w:val="clear" w:color="auto" w:fill="FFFFFF"/>
        </w:rPr>
        <w:t>Sunday Times</w:t>
      </w:r>
      <w:r w:rsidRPr="00254F04">
        <w:rPr>
          <w:rFonts w:ascii="Open Sans" w:hAnsi="Open Sans" w:cs="Open Sans"/>
          <w:shd w:val="clear" w:color="auto" w:fill="FFFFFF"/>
        </w:rPr>
        <w:t> list of UK best employers on the practice of in their organisation</w:t>
      </w:r>
    </w:p>
    <w:p w14:paraId="6C877DB2" w14:textId="77777777" w:rsidR="00254F04" w:rsidRPr="00254F04" w:rsidRDefault="00254F04" w:rsidP="00254F04">
      <w:pPr>
        <w:rPr>
          <w:rFonts w:ascii="Open Sans" w:hAnsi="Open Sans" w:cs="Open Sans"/>
          <w:shd w:val="clear" w:color="auto" w:fill="FFFFFF"/>
        </w:rPr>
      </w:pPr>
    </w:p>
    <w:p w14:paraId="24EE089B" w14:textId="77777777" w:rsidR="00254F04" w:rsidRPr="00254F04" w:rsidRDefault="00254F04" w:rsidP="00254F04">
      <w:pPr>
        <w:rPr>
          <w:rFonts w:ascii="Open Sans" w:hAnsi="Open Sans" w:cs="Open Sans"/>
          <w:shd w:val="clear" w:color="auto" w:fill="FFFFFF"/>
        </w:rPr>
      </w:pPr>
    </w:p>
    <w:p w14:paraId="5ACCEE5C" w14:textId="77777777" w:rsidR="00254F04" w:rsidRPr="00254F04" w:rsidRDefault="00254F04" w:rsidP="00254F04">
      <w:r w:rsidRPr="00254F04">
        <w:rPr>
          <w:rFonts w:ascii="Open Sans" w:hAnsi="Open Sans" w:cs="Open Sans"/>
          <w:shd w:val="clear" w:color="auto" w:fill="FFFFFF"/>
        </w:rPr>
        <w:t xml:space="preserve">Senior line managers and specialists inform the research which contributes to understanding of current, best practice rom an evidence base; a model of c best practice is propose also about the how to control the marketing  . and how to stalest </w:t>
      </w:r>
    </w:p>
    <w:p w14:paraId="02E12747" w14:textId="77777777" w:rsidR="00254F04" w:rsidRPr="00254F04" w:rsidRDefault="00254F04" w:rsidP="00254F04"/>
    <w:p w14:paraId="12AC78D5" w14:textId="77777777" w:rsidR="00254F04" w:rsidRPr="00254F04" w:rsidRDefault="00254F04" w:rsidP="00254F04"/>
    <w:p w14:paraId="7DA43308" w14:textId="77777777" w:rsidR="00254F04" w:rsidRPr="00254F04" w:rsidRDefault="00254F04" w:rsidP="00254F04"/>
    <w:p w14:paraId="1F46BED5" w14:textId="77777777" w:rsidR="00254F04" w:rsidRPr="00254F04" w:rsidRDefault="00254F04" w:rsidP="00254F04">
      <w:pPr>
        <w:rPr>
          <w:sz w:val="32"/>
          <w:szCs w:val="32"/>
        </w:rPr>
      </w:pPr>
      <w:r w:rsidRPr="00254F04">
        <w:rPr>
          <w:sz w:val="32"/>
          <w:szCs w:val="32"/>
        </w:rPr>
        <w:t>Reference</w:t>
      </w:r>
    </w:p>
    <w:p w14:paraId="7813ADD8" w14:textId="77777777" w:rsidR="00254F04" w:rsidRPr="00254F04" w:rsidRDefault="00254F04" w:rsidP="00254F04">
      <w:r w:rsidRPr="00254F04">
        <w:rPr>
          <w:rFonts w:ascii="Open Sans" w:eastAsia="Times New Roman" w:hAnsi="Open Sans" w:cs="Open Sans"/>
          <w:color w:val="333333"/>
          <w:sz w:val="24"/>
          <w:szCs w:val="24"/>
          <w:lang w:eastAsia="en-GB"/>
        </w:rPr>
        <w:t>Beiger, T. and Loesser, C. 2004. Information sources for travel decisions: Toward a source process model. </w:t>
      </w:r>
      <w:r w:rsidRPr="00254F04">
        <w:rPr>
          <w:rFonts w:ascii="Open Sans" w:eastAsia="Times New Roman" w:hAnsi="Open Sans" w:cs="Open Sans"/>
          <w:i/>
          <w:iCs/>
          <w:color w:val="333333"/>
          <w:sz w:val="24"/>
          <w:szCs w:val="24"/>
          <w:lang w:eastAsia="en-GB"/>
        </w:rPr>
        <w:t>Journal of Travel Research</w:t>
      </w:r>
      <w:r w:rsidRPr="00254F04">
        <w:rPr>
          <w:rFonts w:ascii="Open Sans" w:eastAsia="Times New Roman" w:hAnsi="Open Sans" w:cs="Open Sans"/>
          <w:color w:val="333333"/>
          <w:sz w:val="24"/>
          <w:szCs w:val="24"/>
          <w:lang w:eastAsia="en-GB"/>
        </w:rPr>
        <w:t>, 42: 357–371.  </w:t>
      </w:r>
    </w:p>
    <w:p w14:paraId="260127B7" w14:textId="77777777" w:rsidR="00254F04" w:rsidRPr="00254F04" w:rsidRDefault="00254F04" w:rsidP="00254F04">
      <w:pPr>
        <w:spacing w:before="100" w:beforeAutospacing="1" w:after="100" w:afterAutospacing="1" w:line="240" w:lineRule="auto"/>
        <w:rPr>
          <w:rFonts w:ascii="Open Sans" w:eastAsia="Times New Roman" w:hAnsi="Open Sans" w:cs="Open Sans"/>
          <w:b/>
          <w:bCs/>
          <w:color w:val="333333"/>
          <w:sz w:val="24"/>
          <w:szCs w:val="24"/>
          <w:lang w:eastAsia="en-GB"/>
        </w:rPr>
      </w:pPr>
      <w:r w:rsidRPr="00254F04">
        <w:rPr>
          <w:rFonts w:ascii="Open Sans" w:eastAsia="Times New Roman" w:hAnsi="Open Sans" w:cs="Open Sans"/>
          <w:color w:val="333333"/>
          <w:sz w:val="24"/>
          <w:szCs w:val="24"/>
          <w:lang w:eastAsia="en-GB"/>
        </w:rPr>
        <w:t>Buhari’s, D. 2000a. Marketing the competitive destine</w:t>
      </w:r>
    </w:p>
    <w:p w14:paraId="155D4EDB" w14:textId="77777777" w:rsidR="00254F04" w:rsidRPr="00254F04" w:rsidRDefault="00254F04" w:rsidP="00254F04">
      <w:pPr>
        <w:spacing w:after="0" w:line="240" w:lineRule="auto"/>
        <w:rPr>
          <w:rFonts w:ascii="Times New Roman" w:eastAsia="Times New Roman" w:hAnsi="Times New Roman" w:cs="Times New Roman"/>
          <w:sz w:val="24"/>
          <w:szCs w:val="24"/>
          <w:lang w:eastAsia="en-GB"/>
        </w:rPr>
      </w:pPr>
      <w:r w:rsidRPr="00254F04">
        <w:rPr>
          <w:rFonts w:ascii="Open Sans" w:eastAsia="Times New Roman" w:hAnsi="Open Sans" w:cs="Open Sans"/>
          <w:color w:val="333333"/>
          <w:sz w:val="24"/>
          <w:szCs w:val="24"/>
          <w:lang w:eastAsia="en-GB"/>
        </w:rPr>
        <w:t>Buhari’s, D. 2000a. Marketing the competitive destination of the future. </w:t>
      </w:r>
      <w:r w:rsidRPr="00254F04">
        <w:rPr>
          <w:rFonts w:ascii="Open Sans" w:eastAsia="Times New Roman" w:hAnsi="Open Sans" w:cs="Open Sans"/>
          <w:i/>
          <w:iCs/>
          <w:color w:val="333333"/>
          <w:sz w:val="24"/>
          <w:szCs w:val="24"/>
          <w:lang w:eastAsia="en-GB"/>
        </w:rPr>
        <w:t>Tourism Management</w:t>
      </w:r>
      <w:r w:rsidRPr="00254F04">
        <w:rPr>
          <w:rFonts w:ascii="Open Sans" w:eastAsia="Times New Roman" w:hAnsi="Open Sans" w:cs="Open Sans"/>
          <w:color w:val="333333"/>
          <w:sz w:val="24"/>
          <w:szCs w:val="24"/>
          <w:lang w:eastAsia="en-GB"/>
        </w:rPr>
        <w:t>, 21(1): 97–116.  </w:t>
      </w:r>
    </w:p>
    <w:p w14:paraId="37A6E3F4" w14:textId="77777777" w:rsidR="00254F04" w:rsidRPr="00254F04" w:rsidRDefault="00E37A53" w:rsidP="00254F04">
      <w:pPr>
        <w:spacing w:after="0" w:line="240" w:lineRule="auto"/>
        <w:rPr>
          <w:rFonts w:ascii="Open Sans" w:eastAsia="Times New Roman" w:hAnsi="Open Sans" w:cs="Open Sans"/>
          <w:color w:val="333333"/>
          <w:sz w:val="24"/>
          <w:szCs w:val="24"/>
          <w:lang w:eastAsia="en-GB"/>
        </w:rPr>
      </w:pPr>
      <w:hyperlink r:id="rId30" w:tgtFrame="_blank" w:history="1">
        <w:r w:rsidR="00254F04" w:rsidRPr="00254F04">
          <w:rPr>
            <w:rFonts w:ascii="Open Sans" w:eastAsia="Times New Roman" w:hAnsi="Open Sans" w:cs="Open Sans"/>
            <w:color w:val="10147E"/>
            <w:sz w:val="24"/>
            <w:szCs w:val="24"/>
            <w:u w:val="single"/>
            <w:lang w:eastAsia="en-GB"/>
          </w:rPr>
          <w:t>[Crossruff]</w:t>
        </w:r>
      </w:hyperlink>
      <w:r w:rsidR="00254F04" w:rsidRPr="00254F04">
        <w:rPr>
          <w:rFonts w:ascii="Open Sans" w:eastAsia="Times New Roman" w:hAnsi="Open Sans" w:cs="Open Sans"/>
          <w:color w:val="333333"/>
          <w:sz w:val="24"/>
          <w:szCs w:val="24"/>
          <w:lang w:eastAsia="en-GB"/>
        </w:rPr>
        <w:t>, </w:t>
      </w:r>
      <w:hyperlink r:id="rId31" w:tgtFrame="_blank" w:history="1">
        <w:r w:rsidR="00254F04" w:rsidRPr="00254F04">
          <w:rPr>
            <w:rFonts w:ascii="Open Sans" w:eastAsia="Times New Roman" w:hAnsi="Open Sans" w:cs="Open Sans"/>
            <w:color w:val="10147E"/>
            <w:sz w:val="24"/>
            <w:szCs w:val="24"/>
            <w:u w:val="single"/>
            <w:lang w:eastAsia="en-GB"/>
          </w:rPr>
          <w:t>[Web of Science ®]</w:t>
        </w:r>
      </w:hyperlink>
    </w:p>
    <w:p w14:paraId="1883CA8E" w14:textId="77777777" w:rsidR="00254F04" w:rsidRPr="00254F04" w:rsidRDefault="00254F04" w:rsidP="00254F04">
      <w:pPr>
        <w:spacing w:after="0" w:line="240" w:lineRule="auto"/>
        <w:rPr>
          <w:rFonts w:ascii="Open Sans" w:eastAsia="Times New Roman" w:hAnsi="Open Sans" w:cs="Open Sans"/>
          <w:color w:val="333333"/>
          <w:sz w:val="24"/>
          <w:szCs w:val="24"/>
          <w:lang w:eastAsia="en-GB"/>
        </w:rPr>
      </w:pPr>
      <w:r w:rsidRPr="00254F04">
        <w:rPr>
          <w:rFonts w:ascii="Open Sans" w:eastAsia="Times New Roman" w:hAnsi="Open Sans" w:cs="Open Sans"/>
          <w:color w:val="333333"/>
          <w:sz w:val="24"/>
          <w:szCs w:val="24"/>
          <w:lang w:eastAsia="en-GB"/>
        </w:rPr>
        <w:t>, </w:t>
      </w:r>
      <w:hyperlink r:id="rId32" w:tgtFrame="_blank" w:history="1">
        <w:r w:rsidRPr="00254F04">
          <w:rPr>
            <w:rFonts w:ascii="Open Sans" w:eastAsia="Times New Roman" w:hAnsi="Open Sans" w:cs="Open Sans"/>
            <w:color w:val="10147E"/>
            <w:sz w:val="24"/>
            <w:szCs w:val="24"/>
            <w:u w:val="single"/>
            <w:lang w:eastAsia="en-GB"/>
          </w:rPr>
          <w:t>[Google Scholar</w:t>
        </w:r>
      </w:hyperlink>
    </w:p>
    <w:p w14:paraId="12FE64EF" w14:textId="77777777" w:rsidR="00254F04" w:rsidRPr="00254F04" w:rsidRDefault="00254F04" w:rsidP="00254F04"/>
    <w:p w14:paraId="4472D2E8" w14:textId="77777777" w:rsidR="00254F04" w:rsidRPr="00254F04" w:rsidRDefault="00254F04" w:rsidP="00254F04">
      <w:r w:rsidRPr="00254F04">
        <w:t>Dave Bourgeois and David T. Bourgeois-Access date 25/11/19-Google scholar</w:t>
      </w:r>
    </w:p>
    <w:p w14:paraId="0411DCF6" w14:textId="77777777" w:rsidR="00254F04" w:rsidRPr="00254F04" w:rsidRDefault="00254F04" w:rsidP="00254F04"/>
    <w:p w14:paraId="3C567234" w14:textId="77777777" w:rsidR="00254F04" w:rsidRPr="00254F04" w:rsidRDefault="00254F04" w:rsidP="00254F04">
      <w:pPr>
        <w:rPr>
          <w:rFonts w:ascii="Open Sans" w:eastAsia="Times New Roman" w:hAnsi="Open Sans" w:cs="Open Sans"/>
          <w:color w:val="333333"/>
          <w:sz w:val="24"/>
          <w:szCs w:val="24"/>
          <w:lang w:eastAsia="en-GB"/>
        </w:rPr>
      </w:pPr>
      <w:r w:rsidRPr="00254F04">
        <w:rPr>
          <w:rFonts w:ascii="Open Sans" w:eastAsia="Times New Roman" w:hAnsi="Open Sans" w:cs="Open Sans"/>
          <w:color w:val="333333"/>
          <w:sz w:val="24"/>
          <w:szCs w:val="24"/>
          <w:lang w:eastAsia="en-GB"/>
        </w:rPr>
        <w:t>Del Alcaraz Martínez, B. 2002. </w:t>
      </w:r>
      <w:r w:rsidRPr="00254F04">
        <w:rPr>
          <w:rFonts w:ascii="Open Sans" w:eastAsia="Times New Roman" w:hAnsi="Open Sans" w:cs="Open Sans"/>
          <w:i/>
          <w:iCs/>
          <w:color w:val="333333"/>
          <w:sz w:val="24"/>
          <w:szCs w:val="24"/>
          <w:lang w:eastAsia="en-GB"/>
        </w:rPr>
        <w:t>Los Canales de Distribution end el Sector Touristic</w:t>
      </w:r>
      <w:r w:rsidRPr="00254F04">
        <w:rPr>
          <w:rFonts w:ascii="Open Sans" w:eastAsia="Times New Roman" w:hAnsi="Open Sans" w:cs="Open Sans"/>
          <w:color w:val="333333"/>
          <w:sz w:val="24"/>
          <w:szCs w:val="24"/>
          <w:lang w:eastAsia="en-GB"/>
        </w:rPr>
        <w:t>, Madrid: ESIC Editorial.  </w:t>
      </w:r>
    </w:p>
    <w:p w14:paraId="5B680E81" w14:textId="77777777" w:rsidR="00254F04" w:rsidRPr="00254F04" w:rsidRDefault="00E37A53" w:rsidP="00254F04">
      <w:hyperlink r:id="rId33" w:tooltip="Ming-Jer Chen" w:history="1">
        <w:r w:rsidR="00254F04" w:rsidRPr="00254F04">
          <w:rPr>
            <w:rFonts w:ascii="Open Sans" w:hAnsi="Open Sans" w:cs="Open Sans"/>
            <w:color w:val="000000"/>
            <w:shd w:val="clear" w:color="auto" w:fill="FFFFFF"/>
          </w:rPr>
          <w:t>Ming-Jer Chen</w:t>
        </w:r>
      </w:hyperlink>
      <w:r w:rsidR="00254F04" w:rsidRPr="00254F04">
        <w:t xml:space="preserve"> – Access date: 25/11/19 – Google scholar</w:t>
      </w:r>
    </w:p>
    <w:p w14:paraId="42014DFE" w14:textId="77777777" w:rsidR="00254F04" w:rsidRPr="00254F04" w:rsidRDefault="00254F04" w:rsidP="00254F04"/>
    <w:p w14:paraId="4719EF07" w14:textId="77777777" w:rsidR="00254F04" w:rsidRPr="00254F04" w:rsidRDefault="00254F04" w:rsidP="00254F04">
      <w:pPr>
        <w:rPr>
          <w:rFonts w:ascii="Arial" w:hAnsi="Arial" w:cs="Arial"/>
          <w:i/>
          <w:iCs/>
          <w:color w:val="222222"/>
          <w:sz w:val="19"/>
          <w:szCs w:val="19"/>
          <w:shd w:val="clear" w:color="auto" w:fill="FFFFFF"/>
        </w:rPr>
      </w:pPr>
      <w:r w:rsidRPr="00254F04">
        <w:rPr>
          <w:rFonts w:ascii="Arial" w:hAnsi="Arial" w:cs="Arial"/>
          <w:i/>
          <w:iCs/>
          <w:color w:val="222222"/>
          <w:sz w:val="19"/>
          <w:szCs w:val="19"/>
          <w:shd w:val="clear" w:color="auto" w:fill="FFFFFF"/>
        </w:rPr>
        <w:t xml:space="preserve">Michael J. Stahl; David W. Grigsby  Access date – 25/11/19 </w:t>
      </w:r>
      <w:bookmarkStart w:id="6" w:name="baep-author-id3"/>
      <w:bookmarkEnd w:id="5"/>
    </w:p>
    <w:p w14:paraId="48F3ACA5" w14:textId="77777777" w:rsidR="00254F04" w:rsidRPr="00254F04" w:rsidRDefault="00254F04" w:rsidP="00254F04"/>
    <w:p w14:paraId="47330C42" w14:textId="77777777" w:rsidR="00254F04" w:rsidRPr="00254F04" w:rsidRDefault="00254F04" w:rsidP="00254F04">
      <w:r w:rsidRPr="00254F04">
        <w:rPr>
          <w:rFonts w:ascii="Arial" w:hAnsi="Arial" w:cs="Arial"/>
          <w:color w:val="222222"/>
          <w:sz w:val="19"/>
          <w:szCs w:val="19"/>
          <w:shd w:val="clear" w:color="auto" w:fill="FFFFFF"/>
        </w:rPr>
        <w:t xml:space="preserve">Gavin C. Reid – Access date: 25/11/19 Goggle scholar  </w:t>
      </w:r>
    </w:p>
    <w:p w14:paraId="0C6A2369" w14:textId="77777777" w:rsidR="00254F04" w:rsidRPr="00254F04" w:rsidRDefault="00E37A53" w:rsidP="00254F04">
      <w:hyperlink r:id="rId34" w:anchor="!" w:history="1">
        <w:r w:rsidR="00254F04" w:rsidRPr="00254F04">
          <w:rPr>
            <w:rFonts w:ascii="Arial" w:hAnsi="Arial" w:cs="Arial"/>
            <w:sz w:val="21"/>
            <w:szCs w:val="21"/>
          </w:rPr>
          <w:t>LRaymond</w:t>
        </w:r>
        <w:r w:rsidR="00254F04" w:rsidRPr="00254F04">
          <w:rPr>
            <w:rFonts w:ascii="Arial" w:hAnsi="Arial" w:cs="Arial"/>
            <w:color w:val="E9711C"/>
            <w:sz w:val="16"/>
            <w:szCs w:val="16"/>
            <w:vertAlign w:val="superscript"/>
          </w:rPr>
          <w:t>2</w:t>
        </w:r>
      </w:hyperlink>
      <w:bookmarkEnd w:id="6"/>
      <w:r w:rsidR="00254F04" w:rsidRPr="00254F04">
        <w:t>- Access date: 25/11/19 - Google scholar</w:t>
      </w:r>
    </w:p>
    <w:bookmarkStart w:id="7" w:name="baut0015"/>
    <w:p w14:paraId="5EDD280B" w14:textId="77777777" w:rsidR="00254F04" w:rsidRPr="00254F04" w:rsidRDefault="00254F04" w:rsidP="00254F04">
      <w:r w:rsidRPr="00254F04">
        <w:fldChar w:fldCharType="begin"/>
      </w:r>
      <w:r w:rsidRPr="00254F04">
        <w:instrText xml:space="preserve"> HYPERLINK "https://www.sciencedirect.com/science/article/pii/S0007681315000403" \l "!" </w:instrText>
      </w:r>
      <w:r w:rsidRPr="00254F04">
        <w:fldChar w:fldCharType="separate"/>
      </w:r>
      <w:r w:rsidRPr="00254F04">
        <w:rPr>
          <w:rFonts w:ascii="Arial" w:hAnsi="Arial" w:cs="Arial"/>
          <w:sz w:val="21"/>
          <w:szCs w:val="21"/>
        </w:rPr>
        <w:t>Sivakumar</w:t>
      </w:r>
      <w:r w:rsidRPr="00254F04">
        <w:fldChar w:fldCharType="end"/>
      </w:r>
      <w:bookmarkEnd w:id="7"/>
      <w:r w:rsidRPr="00254F04">
        <w:t xml:space="preserve"> – Access date: 25/11/19 – Google scholar</w:t>
      </w:r>
    </w:p>
    <w:p w14:paraId="655610F9" w14:textId="77777777" w:rsidR="00254F04" w:rsidRPr="00254F04" w:rsidRDefault="00254F04" w:rsidP="00254F04">
      <w:r w:rsidRPr="00254F04">
        <w:t>Steven L. Alter-Access date:25/11/19-Google scholar</w:t>
      </w:r>
    </w:p>
    <w:p w14:paraId="31D61EA3" w14:textId="77777777" w:rsidR="00254F04" w:rsidRPr="00254F04" w:rsidRDefault="00254F04" w:rsidP="00254F04"/>
    <w:p w14:paraId="7E62288E" w14:textId="77777777" w:rsidR="00254F04" w:rsidRPr="00254F04" w:rsidRDefault="00254F04" w:rsidP="00254F04"/>
    <w:p w14:paraId="16BACB85" w14:textId="77777777" w:rsidR="00254F04" w:rsidRPr="00254F04" w:rsidRDefault="00254F04" w:rsidP="00254F04"/>
    <w:p w14:paraId="4BE752B1" w14:textId="171E7194" w:rsidR="00254F04" w:rsidRDefault="00254F04">
      <w:pPr>
        <w:rPr>
          <w:sz w:val="32"/>
          <w:szCs w:val="32"/>
        </w:rPr>
      </w:pPr>
      <w:r>
        <w:rPr>
          <w:sz w:val="32"/>
          <w:szCs w:val="32"/>
        </w:rPr>
        <w:t xml:space="preserve"> </w:t>
      </w:r>
    </w:p>
    <w:p w14:paraId="5F73111E" w14:textId="5C649EB0" w:rsidR="00254F04" w:rsidRDefault="00254F04">
      <w:pPr>
        <w:rPr>
          <w:sz w:val="32"/>
          <w:szCs w:val="32"/>
        </w:rPr>
      </w:pPr>
    </w:p>
    <w:p w14:paraId="1B28AA45" w14:textId="0218D4DD" w:rsidR="00254F04" w:rsidRDefault="00254F04">
      <w:pPr>
        <w:rPr>
          <w:sz w:val="32"/>
          <w:szCs w:val="32"/>
        </w:rPr>
      </w:pPr>
    </w:p>
    <w:p w14:paraId="0DAAD3D1" w14:textId="6D8CAEE0" w:rsidR="00254F04" w:rsidRDefault="00254F04">
      <w:pPr>
        <w:rPr>
          <w:sz w:val="32"/>
          <w:szCs w:val="32"/>
        </w:rPr>
      </w:pPr>
    </w:p>
    <w:p w14:paraId="491DAFD3" w14:textId="12EF1396" w:rsidR="00254F04" w:rsidRDefault="00254F04">
      <w:pPr>
        <w:rPr>
          <w:sz w:val="32"/>
          <w:szCs w:val="32"/>
        </w:rPr>
      </w:pPr>
    </w:p>
    <w:p w14:paraId="78CF247A" w14:textId="77777777" w:rsidR="00254F04" w:rsidRPr="00494803" w:rsidRDefault="00254F04">
      <w:pPr>
        <w:rPr>
          <w:sz w:val="24"/>
          <w:szCs w:val="24"/>
        </w:rPr>
      </w:pPr>
    </w:p>
    <w:sectPr w:rsidR="00254F04" w:rsidRPr="00494803">
      <w:headerReference w:type="default" r:id="rId35"/>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3" w:author="Afjol Hussain" w:date="2019-11-13T11:37:00Z" w:initials="AH">
    <w:p w14:paraId="1E85BAF7" w14:textId="0B6254AC" w:rsidR="00AF74DF" w:rsidRDefault="00AF74DF">
      <w:pPr>
        <w:pStyle w:val="CommentText"/>
      </w:pPr>
      <w:r>
        <w:rPr>
          <w:rStyle w:val="CommentReference"/>
        </w:rPr>
        <w:annotationRef/>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1E85BAF7"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1E85BAF7" w16cid:durableId="21766983"/>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625770F" w14:textId="77777777" w:rsidR="00E37A53" w:rsidRDefault="00E37A53" w:rsidP="004F2CFB">
      <w:pPr>
        <w:spacing w:after="0" w:line="240" w:lineRule="auto"/>
      </w:pPr>
      <w:r>
        <w:separator/>
      </w:r>
    </w:p>
  </w:endnote>
  <w:endnote w:type="continuationSeparator" w:id="0">
    <w:p w14:paraId="0DD822E0" w14:textId="77777777" w:rsidR="00E37A53" w:rsidRDefault="00E37A53" w:rsidP="004F2C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Open Sans">
    <w:panose1 w:val="020B0606030504020204"/>
    <w:charset w:val="00"/>
    <w:family w:val="swiss"/>
    <w:pitch w:val="variable"/>
    <w:sig w:usb0="E00002EF" w:usb1="4000205B" w:usb2="00000028"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5EACFD9" w14:textId="77777777" w:rsidR="00E37A53" w:rsidRDefault="00E37A53" w:rsidP="004F2CFB">
      <w:pPr>
        <w:spacing w:after="0" w:line="240" w:lineRule="auto"/>
      </w:pPr>
      <w:r>
        <w:separator/>
      </w:r>
    </w:p>
  </w:footnote>
  <w:footnote w:type="continuationSeparator" w:id="0">
    <w:p w14:paraId="20DA94D3" w14:textId="77777777" w:rsidR="00E37A53" w:rsidRDefault="00E37A53" w:rsidP="004F2CF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0D36A7" w14:textId="4AA2E785" w:rsidR="004F2CFB" w:rsidRDefault="004F2CFB">
    <w:pPr>
      <w:pStyle w:val="Header"/>
    </w:pPr>
    <w:r>
      <w:rPr>
        <w:rFonts w:eastAsia="Times New Roman" w:cs="Calibri"/>
        <w:color w:val="777777"/>
        <w:lang w:eastAsia="en-GB"/>
      </w:rPr>
      <w:t>wisdom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49A5EA5"/>
    <w:multiLevelType w:val="hybridMultilevel"/>
    <w:tmpl w:val="72BC2330"/>
    <w:lvl w:ilvl="0" w:tplc="99D88C70">
      <w:start w:val="1"/>
      <w:numFmt w:val="decimal"/>
      <w:lvlText w:val="%1."/>
      <w:lvlJc w:val="left"/>
      <w:pPr>
        <w:tabs>
          <w:tab w:val="num" w:pos="360"/>
        </w:tabs>
        <w:ind w:left="360" w:hanging="360"/>
      </w:pPr>
    </w:lvl>
    <w:lvl w:ilvl="1" w:tplc="296A1A42" w:tentative="1">
      <w:start w:val="1"/>
      <w:numFmt w:val="decimal"/>
      <w:lvlText w:val="%2."/>
      <w:lvlJc w:val="left"/>
      <w:pPr>
        <w:tabs>
          <w:tab w:val="num" w:pos="1440"/>
        </w:tabs>
        <w:ind w:left="1440" w:hanging="360"/>
      </w:pPr>
    </w:lvl>
    <w:lvl w:ilvl="2" w:tplc="999EB86E" w:tentative="1">
      <w:start w:val="1"/>
      <w:numFmt w:val="decimal"/>
      <w:lvlText w:val="%3."/>
      <w:lvlJc w:val="left"/>
      <w:pPr>
        <w:tabs>
          <w:tab w:val="num" w:pos="2160"/>
        </w:tabs>
        <w:ind w:left="2160" w:hanging="360"/>
      </w:pPr>
    </w:lvl>
    <w:lvl w:ilvl="3" w:tplc="F5708FD4" w:tentative="1">
      <w:start w:val="1"/>
      <w:numFmt w:val="decimal"/>
      <w:lvlText w:val="%4."/>
      <w:lvlJc w:val="left"/>
      <w:pPr>
        <w:tabs>
          <w:tab w:val="num" w:pos="2880"/>
        </w:tabs>
        <w:ind w:left="2880" w:hanging="360"/>
      </w:pPr>
    </w:lvl>
    <w:lvl w:ilvl="4" w:tplc="5AE47218" w:tentative="1">
      <w:start w:val="1"/>
      <w:numFmt w:val="decimal"/>
      <w:lvlText w:val="%5."/>
      <w:lvlJc w:val="left"/>
      <w:pPr>
        <w:tabs>
          <w:tab w:val="num" w:pos="3600"/>
        </w:tabs>
        <w:ind w:left="3600" w:hanging="360"/>
      </w:pPr>
    </w:lvl>
    <w:lvl w:ilvl="5" w:tplc="940E402E" w:tentative="1">
      <w:start w:val="1"/>
      <w:numFmt w:val="decimal"/>
      <w:lvlText w:val="%6."/>
      <w:lvlJc w:val="left"/>
      <w:pPr>
        <w:tabs>
          <w:tab w:val="num" w:pos="4320"/>
        </w:tabs>
        <w:ind w:left="4320" w:hanging="360"/>
      </w:pPr>
    </w:lvl>
    <w:lvl w:ilvl="6" w:tplc="A1F49A76" w:tentative="1">
      <w:start w:val="1"/>
      <w:numFmt w:val="decimal"/>
      <w:lvlText w:val="%7."/>
      <w:lvlJc w:val="left"/>
      <w:pPr>
        <w:tabs>
          <w:tab w:val="num" w:pos="5040"/>
        </w:tabs>
        <w:ind w:left="5040" w:hanging="360"/>
      </w:pPr>
    </w:lvl>
    <w:lvl w:ilvl="7" w:tplc="2396782E" w:tentative="1">
      <w:start w:val="1"/>
      <w:numFmt w:val="decimal"/>
      <w:lvlText w:val="%8."/>
      <w:lvlJc w:val="left"/>
      <w:pPr>
        <w:tabs>
          <w:tab w:val="num" w:pos="5760"/>
        </w:tabs>
        <w:ind w:left="5760" w:hanging="360"/>
      </w:pPr>
    </w:lvl>
    <w:lvl w:ilvl="8" w:tplc="1E7E2656" w:tentative="1">
      <w:start w:val="1"/>
      <w:numFmt w:val="decimal"/>
      <w:lvlText w:val="%9."/>
      <w:lvlJc w:val="left"/>
      <w:pPr>
        <w:tabs>
          <w:tab w:val="num" w:pos="6480"/>
        </w:tabs>
        <w:ind w:left="6480" w:hanging="360"/>
      </w:pPr>
    </w:lvl>
  </w:abstractNum>
  <w:abstractNum w:abstractNumId="1" w15:restartNumberingAfterBreak="0">
    <w:nsid w:val="5FE5265E"/>
    <w:multiLevelType w:val="multilevel"/>
    <w:tmpl w:val="53F2CC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Afjol Hussain">
    <w15:presenceInfo w15:providerId="Windows Live" w15:userId="1e774aed4808d10a"/>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1210"/>
    <w:rsid w:val="00045677"/>
    <w:rsid w:val="00047402"/>
    <w:rsid w:val="00056DE0"/>
    <w:rsid w:val="000665ED"/>
    <w:rsid w:val="00072D11"/>
    <w:rsid w:val="00096C9A"/>
    <w:rsid w:val="00105AFE"/>
    <w:rsid w:val="0011039E"/>
    <w:rsid w:val="00116C09"/>
    <w:rsid w:val="0013748B"/>
    <w:rsid w:val="0016662D"/>
    <w:rsid w:val="001F2B18"/>
    <w:rsid w:val="001F5738"/>
    <w:rsid w:val="0020295B"/>
    <w:rsid w:val="00207DCC"/>
    <w:rsid w:val="00232136"/>
    <w:rsid w:val="00244B10"/>
    <w:rsid w:val="00245218"/>
    <w:rsid w:val="002520D4"/>
    <w:rsid w:val="00254F04"/>
    <w:rsid w:val="00257973"/>
    <w:rsid w:val="00262DF3"/>
    <w:rsid w:val="0028285A"/>
    <w:rsid w:val="00290209"/>
    <w:rsid w:val="002A7458"/>
    <w:rsid w:val="00317F59"/>
    <w:rsid w:val="0032318B"/>
    <w:rsid w:val="0034492F"/>
    <w:rsid w:val="00352300"/>
    <w:rsid w:val="003A6D87"/>
    <w:rsid w:val="003A70BB"/>
    <w:rsid w:val="00411066"/>
    <w:rsid w:val="00412594"/>
    <w:rsid w:val="004756C8"/>
    <w:rsid w:val="00494803"/>
    <w:rsid w:val="004A0775"/>
    <w:rsid w:val="004C5178"/>
    <w:rsid w:val="004E0209"/>
    <w:rsid w:val="004E1326"/>
    <w:rsid w:val="004F2CFB"/>
    <w:rsid w:val="005018CB"/>
    <w:rsid w:val="00585BE9"/>
    <w:rsid w:val="00597E5E"/>
    <w:rsid w:val="005B1CA4"/>
    <w:rsid w:val="005E63D7"/>
    <w:rsid w:val="005F1CF1"/>
    <w:rsid w:val="005F4BF2"/>
    <w:rsid w:val="00614B4B"/>
    <w:rsid w:val="006254B9"/>
    <w:rsid w:val="00627302"/>
    <w:rsid w:val="00632528"/>
    <w:rsid w:val="00635C67"/>
    <w:rsid w:val="00675048"/>
    <w:rsid w:val="006A2237"/>
    <w:rsid w:val="0077664F"/>
    <w:rsid w:val="00787926"/>
    <w:rsid w:val="007A298D"/>
    <w:rsid w:val="007A7ED7"/>
    <w:rsid w:val="00823913"/>
    <w:rsid w:val="00845EA7"/>
    <w:rsid w:val="00894BB8"/>
    <w:rsid w:val="008B41AA"/>
    <w:rsid w:val="008D0095"/>
    <w:rsid w:val="00966F20"/>
    <w:rsid w:val="00975C15"/>
    <w:rsid w:val="009E5832"/>
    <w:rsid w:val="009F1013"/>
    <w:rsid w:val="00A33B09"/>
    <w:rsid w:val="00A3753F"/>
    <w:rsid w:val="00A62B42"/>
    <w:rsid w:val="00A7477F"/>
    <w:rsid w:val="00A8535F"/>
    <w:rsid w:val="00A9166D"/>
    <w:rsid w:val="00AE50B9"/>
    <w:rsid w:val="00AF4204"/>
    <w:rsid w:val="00AF74DF"/>
    <w:rsid w:val="00B00857"/>
    <w:rsid w:val="00B53A28"/>
    <w:rsid w:val="00B56BC3"/>
    <w:rsid w:val="00B81419"/>
    <w:rsid w:val="00B95B4C"/>
    <w:rsid w:val="00BA2AB6"/>
    <w:rsid w:val="00BD4D3F"/>
    <w:rsid w:val="00BF2BA2"/>
    <w:rsid w:val="00C25720"/>
    <w:rsid w:val="00C866B3"/>
    <w:rsid w:val="00CB5382"/>
    <w:rsid w:val="00CC68D3"/>
    <w:rsid w:val="00D24B7E"/>
    <w:rsid w:val="00D44367"/>
    <w:rsid w:val="00D5562A"/>
    <w:rsid w:val="00D70022"/>
    <w:rsid w:val="00DE6C48"/>
    <w:rsid w:val="00DF13F3"/>
    <w:rsid w:val="00E37A53"/>
    <w:rsid w:val="00E41210"/>
    <w:rsid w:val="00E67699"/>
    <w:rsid w:val="00E720ED"/>
    <w:rsid w:val="00E73448"/>
    <w:rsid w:val="00E82668"/>
    <w:rsid w:val="00E82A0C"/>
    <w:rsid w:val="00E93708"/>
    <w:rsid w:val="00E96600"/>
    <w:rsid w:val="00EA2F15"/>
    <w:rsid w:val="00EA3F6D"/>
    <w:rsid w:val="00EB563D"/>
    <w:rsid w:val="00EB63B4"/>
    <w:rsid w:val="00EE0CF6"/>
    <w:rsid w:val="00EE22A3"/>
    <w:rsid w:val="00F129F2"/>
    <w:rsid w:val="00F67DD6"/>
    <w:rsid w:val="00F95FA9"/>
    <w:rsid w:val="00FB5A03"/>
    <w:rsid w:val="00FE5760"/>
    <w:rsid w:val="00FF7EC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FF614E"/>
  <w15:chartTrackingRefBased/>
  <w15:docId w15:val="{D9AA8AA9-1C88-4080-BAB1-09C2DE4D25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4567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3A70BB"/>
    <w:rPr>
      <w:sz w:val="16"/>
      <w:szCs w:val="16"/>
    </w:rPr>
  </w:style>
  <w:style w:type="paragraph" w:styleId="CommentText">
    <w:name w:val="annotation text"/>
    <w:basedOn w:val="Normal"/>
    <w:link w:val="CommentTextChar"/>
    <w:uiPriority w:val="99"/>
    <w:semiHidden/>
    <w:unhideWhenUsed/>
    <w:rsid w:val="003A70BB"/>
    <w:pPr>
      <w:spacing w:line="240" w:lineRule="auto"/>
    </w:pPr>
    <w:rPr>
      <w:sz w:val="20"/>
      <w:szCs w:val="20"/>
    </w:rPr>
  </w:style>
  <w:style w:type="character" w:customStyle="1" w:styleId="CommentTextChar">
    <w:name w:val="Comment Text Char"/>
    <w:basedOn w:val="DefaultParagraphFont"/>
    <w:link w:val="CommentText"/>
    <w:uiPriority w:val="99"/>
    <w:semiHidden/>
    <w:rsid w:val="003A70BB"/>
    <w:rPr>
      <w:sz w:val="20"/>
      <w:szCs w:val="20"/>
    </w:rPr>
  </w:style>
  <w:style w:type="paragraph" w:styleId="CommentSubject">
    <w:name w:val="annotation subject"/>
    <w:basedOn w:val="CommentText"/>
    <w:next w:val="CommentText"/>
    <w:link w:val="CommentSubjectChar"/>
    <w:uiPriority w:val="99"/>
    <w:semiHidden/>
    <w:unhideWhenUsed/>
    <w:rsid w:val="003A70BB"/>
    <w:rPr>
      <w:b/>
      <w:bCs/>
    </w:rPr>
  </w:style>
  <w:style w:type="character" w:customStyle="1" w:styleId="CommentSubjectChar">
    <w:name w:val="Comment Subject Char"/>
    <w:basedOn w:val="CommentTextChar"/>
    <w:link w:val="CommentSubject"/>
    <w:uiPriority w:val="99"/>
    <w:semiHidden/>
    <w:rsid w:val="003A70BB"/>
    <w:rPr>
      <w:b/>
      <w:bCs/>
      <w:sz w:val="20"/>
      <w:szCs w:val="20"/>
    </w:rPr>
  </w:style>
  <w:style w:type="paragraph" w:styleId="BalloonText">
    <w:name w:val="Balloon Text"/>
    <w:basedOn w:val="Normal"/>
    <w:link w:val="BalloonTextChar"/>
    <w:uiPriority w:val="99"/>
    <w:semiHidden/>
    <w:unhideWhenUsed/>
    <w:rsid w:val="003A70B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A70BB"/>
    <w:rPr>
      <w:rFonts w:ascii="Segoe UI" w:hAnsi="Segoe UI" w:cs="Segoe UI"/>
      <w:sz w:val="18"/>
      <w:szCs w:val="18"/>
    </w:rPr>
  </w:style>
  <w:style w:type="character" w:customStyle="1" w:styleId="Heading1Char">
    <w:name w:val="Heading 1 Char"/>
    <w:basedOn w:val="DefaultParagraphFont"/>
    <w:link w:val="Heading1"/>
    <w:uiPriority w:val="9"/>
    <w:rsid w:val="00045677"/>
    <w:rPr>
      <w:rFonts w:asciiTheme="majorHAnsi" w:eastAsiaTheme="majorEastAsia" w:hAnsiTheme="majorHAnsi" w:cstheme="majorBidi"/>
      <w:color w:val="2F5496" w:themeColor="accent1" w:themeShade="BF"/>
      <w:sz w:val="32"/>
      <w:szCs w:val="32"/>
    </w:rPr>
  </w:style>
  <w:style w:type="paragraph" w:styleId="NormalWeb">
    <w:name w:val="Normal (Web)"/>
    <w:basedOn w:val="Normal"/>
    <w:uiPriority w:val="99"/>
    <w:semiHidden/>
    <w:unhideWhenUsed/>
    <w:rsid w:val="00E8266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E82668"/>
    <w:rPr>
      <w:color w:val="0563C1" w:themeColor="hyperlink"/>
      <w:u w:val="single"/>
    </w:rPr>
  </w:style>
  <w:style w:type="character" w:styleId="UnresolvedMention">
    <w:name w:val="Unresolved Mention"/>
    <w:basedOn w:val="DefaultParagraphFont"/>
    <w:uiPriority w:val="99"/>
    <w:semiHidden/>
    <w:unhideWhenUsed/>
    <w:rsid w:val="00E82668"/>
    <w:rPr>
      <w:color w:val="605E5C"/>
      <w:shd w:val="clear" w:color="auto" w:fill="E1DFDD"/>
    </w:rPr>
  </w:style>
  <w:style w:type="character" w:styleId="FollowedHyperlink">
    <w:name w:val="FollowedHyperlink"/>
    <w:basedOn w:val="DefaultParagraphFont"/>
    <w:uiPriority w:val="99"/>
    <w:semiHidden/>
    <w:unhideWhenUsed/>
    <w:rsid w:val="00E82668"/>
    <w:rPr>
      <w:color w:val="954F72" w:themeColor="followedHyperlink"/>
      <w:u w:val="single"/>
    </w:rPr>
  </w:style>
  <w:style w:type="paragraph" w:styleId="Header">
    <w:name w:val="header"/>
    <w:basedOn w:val="Normal"/>
    <w:link w:val="HeaderChar"/>
    <w:uiPriority w:val="99"/>
    <w:unhideWhenUsed/>
    <w:rsid w:val="004F2CFB"/>
    <w:pPr>
      <w:tabs>
        <w:tab w:val="center" w:pos="4513"/>
        <w:tab w:val="right" w:pos="9026"/>
      </w:tabs>
      <w:spacing w:after="0" w:line="240" w:lineRule="auto"/>
    </w:pPr>
  </w:style>
  <w:style w:type="character" w:customStyle="1" w:styleId="HeaderChar">
    <w:name w:val="Header Char"/>
    <w:basedOn w:val="DefaultParagraphFont"/>
    <w:link w:val="Header"/>
    <w:uiPriority w:val="99"/>
    <w:rsid w:val="004F2CFB"/>
  </w:style>
  <w:style w:type="paragraph" w:styleId="Footer">
    <w:name w:val="footer"/>
    <w:basedOn w:val="Normal"/>
    <w:link w:val="FooterChar"/>
    <w:uiPriority w:val="99"/>
    <w:unhideWhenUsed/>
    <w:rsid w:val="004F2CFB"/>
    <w:pPr>
      <w:tabs>
        <w:tab w:val="center" w:pos="4513"/>
        <w:tab w:val="right" w:pos="9026"/>
      </w:tabs>
      <w:spacing w:after="0" w:line="240" w:lineRule="auto"/>
    </w:pPr>
  </w:style>
  <w:style w:type="character" w:customStyle="1" w:styleId="FooterChar">
    <w:name w:val="Footer Char"/>
    <w:basedOn w:val="DefaultParagraphFont"/>
    <w:link w:val="Footer"/>
    <w:uiPriority w:val="99"/>
    <w:rsid w:val="004F2CF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0354301">
      <w:bodyDiv w:val="1"/>
      <w:marLeft w:val="0"/>
      <w:marRight w:val="0"/>
      <w:marTop w:val="0"/>
      <w:marBottom w:val="0"/>
      <w:divBdr>
        <w:top w:val="none" w:sz="0" w:space="0" w:color="auto"/>
        <w:left w:val="none" w:sz="0" w:space="0" w:color="auto"/>
        <w:bottom w:val="none" w:sz="0" w:space="0" w:color="auto"/>
        <w:right w:val="none" w:sz="0" w:space="0" w:color="auto"/>
      </w:divBdr>
    </w:div>
    <w:div w:id="577136259">
      <w:bodyDiv w:val="1"/>
      <w:marLeft w:val="0"/>
      <w:marRight w:val="0"/>
      <w:marTop w:val="0"/>
      <w:marBottom w:val="0"/>
      <w:divBdr>
        <w:top w:val="none" w:sz="0" w:space="0" w:color="auto"/>
        <w:left w:val="none" w:sz="0" w:space="0" w:color="auto"/>
        <w:bottom w:val="none" w:sz="0" w:space="0" w:color="auto"/>
        <w:right w:val="none" w:sz="0" w:space="0" w:color="auto"/>
      </w:divBdr>
      <w:divsChild>
        <w:div w:id="1501627636">
          <w:marLeft w:val="0"/>
          <w:marRight w:val="0"/>
          <w:marTop w:val="0"/>
          <w:marBottom w:val="0"/>
          <w:divBdr>
            <w:top w:val="none" w:sz="0" w:space="0" w:color="auto"/>
            <w:left w:val="none" w:sz="0" w:space="0" w:color="auto"/>
            <w:bottom w:val="none" w:sz="0" w:space="0" w:color="auto"/>
            <w:right w:val="none" w:sz="0" w:space="0" w:color="auto"/>
          </w:divBdr>
          <w:divsChild>
            <w:div w:id="69665354">
              <w:marLeft w:val="0"/>
              <w:marRight w:val="0"/>
              <w:marTop w:val="0"/>
              <w:marBottom w:val="0"/>
              <w:divBdr>
                <w:top w:val="none" w:sz="0" w:space="0" w:color="auto"/>
                <w:left w:val="none" w:sz="0" w:space="0" w:color="auto"/>
                <w:bottom w:val="none" w:sz="0" w:space="0" w:color="auto"/>
                <w:right w:val="none" w:sz="0" w:space="0" w:color="auto"/>
              </w:divBdr>
              <w:divsChild>
                <w:div w:id="1521049774">
                  <w:marLeft w:val="0"/>
                  <w:marRight w:val="0"/>
                  <w:marTop w:val="0"/>
                  <w:marBottom w:val="0"/>
                  <w:divBdr>
                    <w:top w:val="none" w:sz="0" w:space="0" w:color="auto"/>
                    <w:left w:val="none" w:sz="0" w:space="0" w:color="auto"/>
                    <w:bottom w:val="none" w:sz="0" w:space="0" w:color="auto"/>
                    <w:right w:val="none" w:sz="0" w:space="0" w:color="auto"/>
                  </w:divBdr>
                </w:div>
                <w:div w:id="652485068">
                  <w:marLeft w:val="0"/>
                  <w:marRight w:val="0"/>
                  <w:marTop w:val="30"/>
                  <w:marBottom w:val="30"/>
                  <w:divBdr>
                    <w:top w:val="none" w:sz="0" w:space="0" w:color="auto"/>
                    <w:left w:val="none" w:sz="0" w:space="0" w:color="auto"/>
                    <w:bottom w:val="none" w:sz="0" w:space="0" w:color="auto"/>
                    <w:right w:val="none" w:sz="0" w:space="0" w:color="auto"/>
                  </w:divBdr>
                </w:div>
                <w:div w:id="601885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8835723">
          <w:marLeft w:val="0"/>
          <w:marRight w:val="0"/>
          <w:marTop w:val="0"/>
          <w:marBottom w:val="0"/>
          <w:divBdr>
            <w:top w:val="none" w:sz="0" w:space="0" w:color="auto"/>
            <w:left w:val="none" w:sz="0" w:space="0" w:color="auto"/>
            <w:bottom w:val="none" w:sz="0" w:space="0" w:color="auto"/>
            <w:right w:val="none" w:sz="0" w:space="0" w:color="auto"/>
          </w:divBdr>
          <w:divsChild>
            <w:div w:id="1436173112">
              <w:marLeft w:val="360"/>
              <w:marRight w:val="0"/>
              <w:marTop w:val="0"/>
              <w:marBottom w:val="0"/>
              <w:divBdr>
                <w:top w:val="none" w:sz="0" w:space="0" w:color="auto"/>
                <w:left w:val="none" w:sz="0" w:space="0" w:color="auto"/>
                <w:bottom w:val="none" w:sz="0" w:space="0" w:color="auto"/>
                <w:right w:val="none" w:sz="0" w:space="0" w:color="auto"/>
              </w:divBdr>
              <w:divsChild>
                <w:div w:id="1117485233">
                  <w:marLeft w:val="0"/>
                  <w:marRight w:val="0"/>
                  <w:marTop w:val="0"/>
                  <w:marBottom w:val="0"/>
                  <w:divBdr>
                    <w:top w:val="none" w:sz="0" w:space="0" w:color="auto"/>
                    <w:left w:val="none" w:sz="0" w:space="0" w:color="auto"/>
                    <w:bottom w:val="none" w:sz="0" w:space="0" w:color="auto"/>
                    <w:right w:val="none" w:sz="0" w:space="0" w:color="auto"/>
                  </w:divBdr>
                  <w:divsChild>
                    <w:div w:id="195509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5619499">
              <w:marLeft w:val="0"/>
              <w:marRight w:val="0"/>
              <w:marTop w:val="0"/>
              <w:marBottom w:val="0"/>
              <w:divBdr>
                <w:top w:val="none" w:sz="0" w:space="0" w:color="auto"/>
                <w:left w:val="none" w:sz="0" w:space="0" w:color="auto"/>
                <w:bottom w:val="none" w:sz="0" w:space="0" w:color="auto"/>
                <w:right w:val="none" w:sz="0" w:space="0" w:color="auto"/>
              </w:divBdr>
              <w:divsChild>
                <w:div w:id="1632906660">
                  <w:marLeft w:val="0"/>
                  <w:marRight w:val="0"/>
                  <w:marTop w:val="0"/>
                  <w:marBottom w:val="0"/>
                  <w:divBdr>
                    <w:top w:val="none" w:sz="0" w:space="0" w:color="auto"/>
                    <w:left w:val="none" w:sz="0" w:space="0" w:color="auto"/>
                    <w:bottom w:val="none" w:sz="0" w:space="0" w:color="auto"/>
                    <w:right w:val="none" w:sz="0" w:space="0" w:color="auto"/>
                  </w:divBdr>
                </w:div>
                <w:div w:id="24525278">
                  <w:marLeft w:val="0"/>
                  <w:marRight w:val="0"/>
                  <w:marTop w:val="30"/>
                  <w:marBottom w:val="30"/>
                  <w:divBdr>
                    <w:top w:val="none" w:sz="0" w:space="0" w:color="auto"/>
                    <w:left w:val="none" w:sz="0" w:space="0" w:color="auto"/>
                    <w:bottom w:val="none" w:sz="0" w:space="0" w:color="auto"/>
                    <w:right w:val="none" w:sz="0" w:space="0" w:color="auto"/>
                  </w:divBdr>
                </w:div>
              </w:divsChild>
            </w:div>
          </w:divsChild>
        </w:div>
      </w:divsChild>
    </w:div>
    <w:div w:id="845554181">
      <w:bodyDiv w:val="1"/>
      <w:marLeft w:val="0"/>
      <w:marRight w:val="0"/>
      <w:marTop w:val="0"/>
      <w:marBottom w:val="0"/>
      <w:divBdr>
        <w:top w:val="none" w:sz="0" w:space="0" w:color="auto"/>
        <w:left w:val="none" w:sz="0" w:space="0" w:color="auto"/>
        <w:bottom w:val="none" w:sz="0" w:space="0" w:color="auto"/>
        <w:right w:val="none" w:sz="0" w:space="0" w:color="auto"/>
      </w:divBdr>
      <w:divsChild>
        <w:div w:id="409153973">
          <w:marLeft w:val="0"/>
          <w:marRight w:val="0"/>
          <w:marTop w:val="0"/>
          <w:marBottom w:val="0"/>
          <w:divBdr>
            <w:top w:val="none" w:sz="0" w:space="0" w:color="auto"/>
            <w:left w:val="none" w:sz="0" w:space="0" w:color="auto"/>
            <w:bottom w:val="none" w:sz="0" w:space="0" w:color="auto"/>
            <w:right w:val="none" w:sz="0" w:space="0" w:color="auto"/>
          </w:divBdr>
          <w:divsChild>
            <w:div w:id="1465197077">
              <w:marLeft w:val="0"/>
              <w:marRight w:val="0"/>
              <w:marTop w:val="0"/>
              <w:marBottom w:val="0"/>
              <w:divBdr>
                <w:top w:val="none" w:sz="0" w:space="0" w:color="auto"/>
                <w:left w:val="none" w:sz="0" w:space="0" w:color="auto"/>
                <w:bottom w:val="none" w:sz="0" w:space="0" w:color="auto"/>
                <w:right w:val="none" w:sz="0" w:space="0" w:color="auto"/>
              </w:divBdr>
            </w:div>
          </w:divsChild>
        </w:div>
        <w:div w:id="1665166416">
          <w:marLeft w:val="0"/>
          <w:marRight w:val="0"/>
          <w:marTop w:val="0"/>
          <w:marBottom w:val="150"/>
          <w:divBdr>
            <w:top w:val="none" w:sz="0" w:space="0" w:color="auto"/>
            <w:left w:val="none" w:sz="0" w:space="0" w:color="auto"/>
            <w:bottom w:val="none" w:sz="0" w:space="0" w:color="auto"/>
            <w:right w:val="none" w:sz="0" w:space="0" w:color="auto"/>
          </w:divBdr>
          <w:divsChild>
            <w:div w:id="637882820">
              <w:marLeft w:val="0"/>
              <w:marRight w:val="0"/>
              <w:marTop w:val="0"/>
              <w:marBottom w:val="0"/>
              <w:divBdr>
                <w:top w:val="none" w:sz="0" w:space="0" w:color="auto"/>
                <w:left w:val="none" w:sz="0" w:space="0" w:color="auto"/>
                <w:bottom w:val="none" w:sz="0" w:space="0" w:color="auto"/>
                <w:right w:val="none" w:sz="0" w:space="0" w:color="auto"/>
              </w:divBdr>
              <w:divsChild>
                <w:div w:id="1503400065">
                  <w:marLeft w:val="0"/>
                  <w:marRight w:val="0"/>
                  <w:marTop w:val="0"/>
                  <w:marBottom w:val="0"/>
                  <w:divBdr>
                    <w:top w:val="none" w:sz="0" w:space="0" w:color="auto"/>
                    <w:left w:val="none" w:sz="0" w:space="0" w:color="auto"/>
                    <w:bottom w:val="none" w:sz="0" w:space="0" w:color="auto"/>
                    <w:right w:val="none" w:sz="0" w:space="0" w:color="auto"/>
                  </w:divBdr>
                  <w:divsChild>
                    <w:div w:id="134808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9820333">
          <w:marLeft w:val="0"/>
          <w:marRight w:val="0"/>
          <w:marTop w:val="30"/>
          <w:marBottom w:val="105"/>
          <w:divBdr>
            <w:top w:val="none" w:sz="0" w:space="0" w:color="auto"/>
            <w:left w:val="none" w:sz="0" w:space="0" w:color="auto"/>
            <w:bottom w:val="none" w:sz="0" w:space="0" w:color="auto"/>
            <w:right w:val="none" w:sz="0" w:space="0" w:color="auto"/>
          </w:divBdr>
          <w:divsChild>
            <w:div w:id="126163760">
              <w:marLeft w:val="0"/>
              <w:marRight w:val="0"/>
              <w:marTop w:val="0"/>
              <w:marBottom w:val="0"/>
              <w:divBdr>
                <w:top w:val="none" w:sz="0" w:space="0" w:color="auto"/>
                <w:left w:val="none" w:sz="0" w:space="0" w:color="auto"/>
                <w:bottom w:val="none" w:sz="0" w:space="0" w:color="auto"/>
                <w:right w:val="none" w:sz="0" w:space="0" w:color="auto"/>
              </w:divBdr>
              <w:divsChild>
                <w:div w:id="1714427178">
                  <w:marLeft w:val="0"/>
                  <w:marRight w:val="0"/>
                  <w:marTop w:val="0"/>
                  <w:marBottom w:val="0"/>
                  <w:divBdr>
                    <w:top w:val="none" w:sz="0" w:space="0" w:color="auto"/>
                    <w:left w:val="none" w:sz="0" w:space="0" w:color="auto"/>
                    <w:bottom w:val="none" w:sz="0" w:space="0" w:color="auto"/>
                    <w:right w:val="none" w:sz="0" w:space="0" w:color="auto"/>
                  </w:divBdr>
                  <w:divsChild>
                    <w:div w:id="1069889466">
                      <w:marLeft w:val="0"/>
                      <w:marRight w:val="0"/>
                      <w:marTop w:val="0"/>
                      <w:marBottom w:val="0"/>
                      <w:divBdr>
                        <w:top w:val="none" w:sz="0" w:space="0" w:color="auto"/>
                        <w:left w:val="none" w:sz="0" w:space="0" w:color="auto"/>
                        <w:bottom w:val="none" w:sz="0" w:space="0" w:color="auto"/>
                        <w:right w:val="none" w:sz="0" w:space="0" w:color="auto"/>
                      </w:divBdr>
                      <w:divsChild>
                        <w:div w:id="1406758698">
                          <w:marLeft w:val="0"/>
                          <w:marRight w:val="0"/>
                          <w:marTop w:val="30"/>
                          <w:marBottom w:val="0"/>
                          <w:divBdr>
                            <w:top w:val="none" w:sz="0" w:space="0" w:color="auto"/>
                            <w:left w:val="none" w:sz="0" w:space="0" w:color="auto"/>
                            <w:bottom w:val="none" w:sz="0" w:space="0" w:color="auto"/>
                            <w:right w:val="none" w:sz="0" w:space="0" w:color="auto"/>
                          </w:divBdr>
                        </w:div>
                      </w:divsChild>
                    </w:div>
                  </w:divsChild>
                </w:div>
              </w:divsChild>
            </w:div>
            <w:div w:id="2025009216">
              <w:marLeft w:val="0"/>
              <w:marRight w:val="0"/>
              <w:marTop w:val="0"/>
              <w:marBottom w:val="0"/>
              <w:divBdr>
                <w:top w:val="none" w:sz="0" w:space="0" w:color="auto"/>
                <w:left w:val="none" w:sz="0" w:space="0" w:color="auto"/>
                <w:bottom w:val="none" w:sz="0" w:space="0" w:color="auto"/>
                <w:right w:val="none" w:sz="0" w:space="0" w:color="auto"/>
              </w:divBdr>
              <w:divsChild>
                <w:div w:id="223101469">
                  <w:marLeft w:val="0"/>
                  <w:marRight w:val="0"/>
                  <w:marTop w:val="0"/>
                  <w:marBottom w:val="0"/>
                  <w:divBdr>
                    <w:top w:val="none" w:sz="0" w:space="0" w:color="auto"/>
                    <w:left w:val="none" w:sz="0" w:space="0" w:color="auto"/>
                    <w:bottom w:val="none" w:sz="0" w:space="0" w:color="auto"/>
                    <w:right w:val="none" w:sz="0" w:space="0" w:color="auto"/>
                  </w:divBdr>
                  <w:divsChild>
                    <w:div w:id="238946395">
                      <w:marLeft w:val="0"/>
                      <w:marRight w:val="0"/>
                      <w:marTop w:val="0"/>
                      <w:marBottom w:val="0"/>
                      <w:divBdr>
                        <w:top w:val="none" w:sz="0" w:space="0" w:color="auto"/>
                        <w:left w:val="none" w:sz="0" w:space="0" w:color="auto"/>
                        <w:bottom w:val="none" w:sz="0" w:space="0" w:color="auto"/>
                        <w:right w:val="none" w:sz="0" w:space="0" w:color="auto"/>
                      </w:divBdr>
                      <w:divsChild>
                        <w:div w:id="146017034">
                          <w:marLeft w:val="0"/>
                          <w:marRight w:val="0"/>
                          <w:marTop w:val="0"/>
                          <w:marBottom w:val="0"/>
                          <w:divBdr>
                            <w:top w:val="none" w:sz="0" w:space="0" w:color="auto"/>
                            <w:left w:val="none" w:sz="0" w:space="0" w:color="auto"/>
                            <w:bottom w:val="none" w:sz="0" w:space="0" w:color="auto"/>
                            <w:right w:val="none" w:sz="0" w:space="0" w:color="auto"/>
                          </w:divBdr>
                          <w:divsChild>
                            <w:div w:id="1784421648">
                              <w:marLeft w:val="0"/>
                              <w:marRight w:val="0"/>
                              <w:marTop w:val="0"/>
                              <w:marBottom w:val="0"/>
                              <w:divBdr>
                                <w:top w:val="none" w:sz="0" w:space="0" w:color="auto"/>
                                <w:left w:val="none" w:sz="0" w:space="0" w:color="auto"/>
                                <w:bottom w:val="none" w:sz="0" w:space="0" w:color="auto"/>
                                <w:right w:val="none" w:sz="0" w:space="0" w:color="auto"/>
                              </w:divBdr>
                              <w:divsChild>
                                <w:div w:id="226183369">
                                  <w:marLeft w:val="0"/>
                                  <w:marRight w:val="0"/>
                                  <w:marTop w:val="0"/>
                                  <w:marBottom w:val="0"/>
                                  <w:divBdr>
                                    <w:top w:val="none" w:sz="0" w:space="0" w:color="auto"/>
                                    <w:left w:val="none" w:sz="0" w:space="0" w:color="auto"/>
                                    <w:bottom w:val="none" w:sz="0" w:space="0" w:color="auto"/>
                                    <w:right w:val="none" w:sz="0" w:space="0" w:color="auto"/>
                                  </w:divBdr>
                                  <w:divsChild>
                                    <w:div w:id="928731212">
                                      <w:marLeft w:val="0"/>
                                      <w:marRight w:val="0"/>
                                      <w:marTop w:val="0"/>
                                      <w:marBottom w:val="0"/>
                                      <w:divBdr>
                                        <w:top w:val="none" w:sz="0" w:space="0" w:color="auto"/>
                                        <w:left w:val="none" w:sz="0" w:space="0" w:color="auto"/>
                                        <w:bottom w:val="none" w:sz="0" w:space="0" w:color="auto"/>
                                        <w:right w:val="none" w:sz="0" w:space="0" w:color="auto"/>
                                      </w:divBdr>
                                      <w:divsChild>
                                        <w:div w:id="1245336837">
                                          <w:marLeft w:val="0"/>
                                          <w:marRight w:val="0"/>
                                          <w:marTop w:val="0"/>
                                          <w:marBottom w:val="0"/>
                                          <w:divBdr>
                                            <w:top w:val="none" w:sz="0" w:space="0" w:color="auto"/>
                                            <w:left w:val="none" w:sz="0" w:space="0" w:color="auto"/>
                                            <w:bottom w:val="none" w:sz="0" w:space="0" w:color="auto"/>
                                            <w:right w:val="none" w:sz="0" w:space="0" w:color="auto"/>
                                          </w:divBdr>
                                          <w:divsChild>
                                            <w:div w:id="225193339">
                                              <w:marLeft w:val="0"/>
                                              <w:marRight w:val="0"/>
                                              <w:marTop w:val="0"/>
                                              <w:marBottom w:val="0"/>
                                              <w:divBdr>
                                                <w:top w:val="none" w:sz="0" w:space="0" w:color="auto"/>
                                                <w:left w:val="none" w:sz="0" w:space="0" w:color="auto"/>
                                                <w:bottom w:val="none" w:sz="0" w:space="0" w:color="auto"/>
                                                <w:right w:val="none" w:sz="0" w:space="0" w:color="auto"/>
                                              </w:divBdr>
                                              <w:divsChild>
                                                <w:div w:id="508174859">
                                                  <w:marLeft w:val="0"/>
                                                  <w:marRight w:val="0"/>
                                                  <w:marTop w:val="0"/>
                                                  <w:marBottom w:val="0"/>
                                                  <w:divBdr>
                                                    <w:top w:val="none" w:sz="0" w:space="0" w:color="auto"/>
                                                    <w:left w:val="none" w:sz="0" w:space="0" w:color="auto"/>
                                                    <w:bottom w:val="none" w:sz="0" w:space="0" w:color="auto"/>
                                                    <w:right w:val="none" w:sz="0" w:space="0" w:color="auto"/>
                                                  </w:divBdr>
                                                  <w:divsChild>
                                                    <w:div w:id="351955783">
                                                      <w:marLeft w:val="0"/>
                                                      <w:marRight w:val="0"/>
                                                      <w:marTop w:val="0"/>
                                                      <w:marBottom w:val="0"/>
                                                      <w:divBdr>
                                                        <w:top w:val="none" w:sz="0" w:space="0" w:color="auto"/>
                                                        <w:left w:val="none" w:sz="0" w:space="0" w:color="auto"/>
                                                        <w:bottom w:val="none" w:sz="0" w:space="0" w:color="auto"/>
                                                        <w:right w:val="none" w:sz="0" w:space="0" w:color="auto"/>
                                                      </w:divBdr>
                                                      <w:divsChild>
                                                        <w:div w:id="2020890537">
                                                          <w:marLeft w:val="0"/>
                                                          <w:marRight w:val="0"/>
                                                          <w:marTop w:val="0"/>
                                                          <w:marBottom w:val="0"/>
                                                          <w:divBdr>
                                                            <w:top w:val="none" w:sz="0" w:space="0" w:color="auto"/>
                                                            <w:left w:val="none" w:sz="0" w:space="0" w:color="auto"/>
                                                            <w:bottom w:val="none" w:sz="0" w:space="0" w:color="auto"/>
                                                            <w:right w:val="none" w:sz="0" w:space="0" w:color="auto"/>
                                                          </w:divBdr>
                                                          <w:divsChild>
                                                            <w:div w:id="2010282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871455697">
      <w:bodyDiv w:val="1"/>
      <w:marLeft w:val="0"/>
      <w:marRight w:val="0"/>
      <w:marTop w:val="0"/>
      <w:marBottom w:val="0"/>
      <w:divBdr>
        <w:top w:val="none" w:sz="0" w:space="0" w:color="auto"/>
        <w:left w:val="none" w:sz="0" w:space="0" w:color="auto"/>
        <w:bottom w:val="none" w:sz="0" w:space="0" w:color="auto"/>
        <w:right w:val="none" w:sz="0" w:space="0" w:color="auto"/>
      </w:divBdr>
    </w:div>
    <w:div w:id="951548559">
      <w:bodyDiv w:val="1"/>
      <w:marLeft w:val="0"/>
      <w:marRight w:val="0"/>
      <w:marTop w:val="0"/>
      <w:marBottom w:val="0"/>
      <w:divBdr>
        <w:top w:val="none" w:sz="0" w:space="0" w:color="auto"/>
        <w:left w:val="none" w:sz="0" w:space="0" w:color="auto"/>
        <w:bottom w:val="none" w:sz="0" w:space="0" w:color="auto"/>
        <w:right w:val="none" w:sz="0" w:space="0" w:color="auto"/>
      </w:divBdr>
    </w:div>
    <w:div w:id="980694625">
      <w:bodyDiv w:val="1"/>
      <w:marLeft w:val="0"/>
      <w:marRight w:val="0"/>
      <w:marTop w:val="0"/>
      <w:marBottom w:val="0"/>
      <w:divBdr>
        <w:top w:val="none" w:sz="0" w:space="0" w:color="auto"/>
        <w:left w:val="none" w:sz="0" w:space="0" w:color="auto"/>
        <w:bottom w:val="none" w:sz="0" w:space="0" w:color="auto"/>
        <w:right w:val="none" w:sz="0" w:space="0" w:color="auto"/>
      </w:divBdr>
      <w:divsChild>
        <w:div w:id="576403875">
          <w:marLeft w:val="0"/>
          <w:marRight w:val="0"/>
          <w:marTop w:val="30"/>
          <w:marBottom w:val="30"/>
          <w:divBdr>
            <w:top w:val="none" w:sz="0" w:space="0" w:color="auto"/>
            <w:left w:val="none" w:sz="0" w:space="0" w:color="auto"/>
            <w:bottom w:val="none" w:sz="0" w:space="0" w:color="auto"/>
            <w:right w:val="none" w:sz="0" w:space="0" w:color="auto"/>
          </w:divBdr>
        </w:div>
        <w:div w:id="776799206">
          <w:marLeft w:val="0"/>
          <w:marRight w:val="0"/>
          <w:marTop w:val="0"/>
          <w:marBottom w:val="0"/>
          <w:divBdr>
            <w:top w:val="none" w:sz="0" w:space="0" w:color="auto"/>
            <w:left w:val="none" w:sz="0" w:space="0" w:color="auto"/>
            <w:bottom w:val="none" w:sz="0" w:space="0" w:color="auto"/>
            <w:right w:val="none" w:sz="0" w:space="0" w:color="auto"/>
          </w:divBdr>
        </w:div>
      </w:divsChild>
    </w:div>
    <w:div w:id="1440220451">
      <w:bodyDiv w:val="1"/>
      <w:marLeft w:val="0"/>
      <w:marRight w:val="0"/>
      <w:marTop w:val="0"/>
      <w:marBottom w:val="0"/>
      <w:divBdr>
        <w:top w:val="none" w:sz="0" w:space="0" w:color="auto"/>
        <w:left w:val="none" w:sz="0" w:space="0" w:color="auto"/>
        <w:bottom w:val="none" w:sz="0" w:space="0" w:color="auto"/>
        <w:right w:val="none" w:sz="0" w:space="0" w:color="auto"/>
      </w:divBdr>
    </w:div>
    <w:div w:id="1595746931">
      <w:bodyDiv w:val="1"/>
      <w:marLeft w:val="0"/>
      <w:marRight w:val="0"/>
      <w:marTop w:val="0"/>
      <w:marBottom w:val="0"/>
      <w:divBdr>
        <w:top w:val="none" w:sz="0" w:space="0" w:color="auto"/>
        <w:left w:val="none" w:sz="0" w:space="0" w:color="auto"/>
        <w:bottom w:val="none" w:sz="0" w:space="0" w:color="auto"/>
        <w:right w:val="none" w:sz="0" w:space="0" w:color="auto"/>
      </w:divBdr>
      <w:divsChild>
        <w:div w:id="1855917857">
          <w:marLeft w:val="0"/>
          <w:marRight w:val="0"/>
          <w:marTop w:val="0"/>
          <w:marBottom w:val="0"/>
          <w:divBdr>
            <w:top w:val="none" w:sz="0" w:space="0" w:color="auto"/>
            <w:left w:val="none" w:sz="0" w:space="0" w:color="auto"/>
            <w:bottom w:val="none" w:sz="0" w:space="0" w:color="auto"/>
            <w:right w:val="none" w:sz="0" w:space="0" w:color="auto"/>
          </w:divBdr>
        </w:div>
      </w:divsChild>
    </w:div>
    <w:div w:id="2107723967">
      <w:bodyDiv w:val="1"/>
      <w:marLeft w:val="0"/>
      <w:marRight w:val="0"/>
      <w:marTop w:val="0"/>
      <w:marBottom w:val="0"/>
      <w:divBdr>
        <w:top w:val="none" w:sz="0" w:space="0" w:color="auto"/>
        <w:left w:val="none" w:sz="0" w:space="0" w:color="auto"/>
        <w:bottom w:val="none" w:sz="0" w:space="0" w:color="auto"/>
        <w:right w:val="none" w:sz="0" w:space="0" w:color="auto"/>
      </w:divBdr>
      <w:divsChild>
        <w:div w:id="89667266">
          <w:marLeft w:val="0"/>
          <w:marRight w:val="0"/>
          <w:marTop w:val="30"/>
          <w:marBottom w:val="30"/>
          <w:divBdr>
            <w:top w:val="none" w:sz="0" w:space="0" w:color="auto"/>
            <w:left w:val="none" w:sz="0" w:space="0" w:color="auto"/>
            <w:bottom w:val="none" w:sz="0" w:space="0" w:color="auto"/>
            <w:right w:val="none" w:sz="0" w:space="0" w:color="auto"/>
          </w:divBdr>
        </w:div>
        <w:div w:id="153819995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microsoft.com/office/2011/relationships/commentsExtended" Target="commentsExtended.xml"/><Relationship Id="rId13" Type="http://schemas.openxmlformats.org/officeDocument/2006/relationships/hyperlink" Target="https://journals.sagepub.com/doi/abs/10.1068/a37287" TargetMode="External"/><Relationship Id="rId18" Type="http://schemas.openxmlformats.org/officeDocument/2006/relationships/hyperlink" Target="https://en.wikipedia.org/wiki/Competitive_advantage" TargetMode="External"/><Relationship Id="rId26" Type="http://schemas.openxmlformats.org/officeDocument/2006/relationships/hyperlink" Target="https://en.wikipedia.org/w/index.php?title=Product_leadership&amp;action=edit&amp;redlink=1" TargetMode="External"/><Relationship Id="rId3" Type="http://schemas.openxmlformats.org/officeDocument/2006/relationships/settings" Target="settings.xml"/><Relationship Id="rId21" Type="http://schemas.openxmlformats.org/officeDocument/2006/relationships/hyperlink" Target="https://en.wikipedia.org/wiki/Learning_curve" TargetMode="External"/><Relationship Id="rId34" Type="http://schemas.openxmlformats.org/officeDocument/2006/relationships/hyperlink" Target="https://www.sciencedirect.com/science/article/pii/026840129390060H" TargetMode="External"/><Relationship Id="rId7" Type="http://schemas.openxmlformats.org/officeDocument/2006/relationships/comments" Target="comments.xml"/><Relationship Id="rId12" Type="http://schemas.openxmlformats.org/officeDocument/2006/relationships/hyperlink" Target="javascript:popRef('author-notes1-a37287')" TargetMode="External"/><Relationship Id="rId17" Type="http://schemas.openxmlformats.org/officeDocument/2006/relationships/hyperlink" Target="https://en.wikipedia.org/wiki/Business_strategy" TargetMode="External"/><Relationship Id="rId25" Type="http://schemas.openxmlformats.org/officeDocument/2006/relationships/hyperlink" Target="https://en.wikipedia.org/wiki/Customer_service" TargetMode="External"/><Relationship Id="rId33" Type="http://schemas.openxmlformats.org/officeDocument/2006/relationships/hyperlink" Target="https://journals.aom.org/doi/abs/10.5465/amr.1996.9602161567" TargetMode="External"/><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hbr.org/search?term=jeanne%20harris" TargetMode="External"/><Relationship Id="rId20" Type="http://schemas.openxmlformats.org/officeDocument/2006/relationships/hyperlink" Target="https://en.wikipedia.org/wiki/Business_efficiency" TargetMode="External"/><Relationship Id="rId29" Type="http://schemas.openxmlformats.org/officeDocument/2006/relationships/hyperlink" Target="https://en.wikipedia.org/wiki/Price"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journals.sagepub.com/doi/abs/10.1068/a37287" TargetMode="External"/><Relationship Id="rId24" Type="http://schemas.openxmlformats.org/officeDocument/2006/relationships/hyperlink" Target="https://en.wikipedia.org/wiki/Dominance_(economics)" TargetMode="External"/><Relationship Id="rId32" Type="http://schemas.openxmlformats.org/officeDocument/2006/relationships/hyperlink" Target="http://scholar.google.com/scholar_lookup?hl=en&amp;publication_year=2000a&amp;pages=97-116&amp;issue=1&amp;author=D.+Buhalis&amp;title=Marketing+the+competitive+destination+of+the+future" TargetMode="External"/><Relationship Id="rId37" Type="http://schemas.microsoft.com/office/2011/relationships/people" Target="people.xml"/><Relationship Id="rId5" Type="http://schemas.openxmlformats.org/officeDocument/2006/relationships/footnotes" Target="footnotes.xml"/><Relationship Id="rId15" Type="http://schemas.openxmlformats.org/officeDocument/2006/relationships/hyperlink" Target="https://doi.org/10.1068%2Fa37287" TargetMode="External"/><Relationship Id="rId23" Type="http://schemas.openxmlformats.org/officeDocument/2006/relationships/hyperlink" Target="https://en.wikipedia.org/wiki/Cost_leadership" TargetMode="External"/><Relationship Id="rId28" Type="http://schemas.openxmlformats.org/officeDocument/2006/relationships/hyperlink" Target="https://en.wikipedia.org/wiki/Profit_(accounting)" TargetMode="External"/><Relationship Id="rId36" Type="http://schemas.openxmlformats.org/officeDocument/2006/relationships/fontTable" Target="fontTable.xml"/><Relationship Id="rId10" Type="http://schemas.openxmlformats.org/officeDocument/2006/relationships/hyperlink" Target="https://scholar.google.com/scholar?output=instlink&amp;q=info:q0SdgxN0DlUJ:scholar.google.com/&amp;hl=en&amp;as_sdt=0,5&amp;scillfp=18295387646215936261&amp;oi=lle" TargetMode="External"/><Relationship Id="rId19" Type="http://schemas.openxmlformats.org/officeDocument/2006/relationships/hyperlink" Target="https://en.wikipedia.org/wiki/Cost_of_operation" TargetMode="External"/><Relationship Id="rId31" Type="http://schemas.openxmlformats.org/officeDocument/2006/relationships/hyperlink" Target="https://www.tandfonline.com/servlet/linkout?suffix=CIT0003&amp;dbid=128&amp;doi=10.2167%2Fcit290.0&amp;key=000084410900010" TargetMode="External"/><Relationship Id="rId4" Type="http://schemas.openxmlformats.org/officeDocument/2006/relationships/webSettings" Target="webSettings.xml"/><Relationship Id="rId9" Type="http://schemas.microsoft.com/office/2016/09/relationships/commentsIds" Target="commentsIds.xml"/><Relationship Id="rId14" Type="http://schemas.openxmlformats.org/officeDocument/2006/relationships/hyperlink" Target="https://journals.sagepub.com/doi/abs/10.1068/a37287" TargetMode="External"/><Relationship Id="rId22" Type="http://schemas.openxmlformats.org/officeDocument/2006/relationships/hyperlink" Target="https://en.wikipedia.org/wiki/Purchasing" TargetMode="External"/><Relationship Id="rId27" Type="http://schemas.openxmlformats.org/officeDocument/2006/relationships/hyperlink" Target="https://en.wikipedia.org/wiki/Price_leadership" TargetMode="External"/><Relationship Id="rId30" Type="http://schemas.openxmlformats.org/officeDocument/2006/relationships/hyperlink" Target="https://www.tandfonline.com/servlet/linkout?suffix=CIT0003&amp;dbid=16&amp;doi=10.2167%2Fcit290.0&amp;key=10.1016%2FS0261-5177%2899%2900095-3" TargetMode="External"/><Relationship Id="rId35"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952</TotalTime>
  <Pages>18</Pages>
  <Words>4607</Words>
  <Characters>26261</Characters>
  <Application>Microsoft Office Word</Application>
  <DocSecurity>0</DocSecurity>
  <Lines>218</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30807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Afjol Hussain</dc:creator>
  <cp:keywords/>
  <dc:description/>
  <cp:lastModifiedBy>Afjol Hussain</cp:lastModifiedBy>
  <cp:revision>23</cp:revision>
  <dcterms:created xsi:type="dcterms:W3CDTF">2019-09-23T13:31:00Z</dcterms:created>
  <dcterms:modified xsi:type="dcterms:W3CDTF">2019-11-29T02:45:00Z</dcterms:modified>
</cp:coreProperties>
</file>