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73A3" w:rsidRDefault="002C73A3" w:rsidP="002C73A3">
      <w:pPr>
        <w:spacing w:line="360" w:lineRule="auto"/>
        <w:jc w:val="center"/>
        <w:rPr>
          <w:rFonts w:ascii="Times New Roman" w:eastAsia="Times New Roman" w:hAnsi="Times New Roman" w:cs="Times New Roman"/>
          <w:b/>
          <w:color w:val="0D0D0D" w:themeColor="text1" w:themeTint="F2"/>
          <w:sz w:val="32"/>
          <w:szCs w:val="32"/>
        </w:rPr>
      </w:pPr>
      <w:bookmarkStart w:id="0" w:name="_GoBack"/>
      <w:bookmarkEnd w:id="0"/>
    </w:p>
    <w:p w:rsidR="002C73A3" w:rsidRDefault="002C73A3" w:rsidP="002C73A3">
      <w:pPr>
        <w:spacing w:line="360" w:lineRule="auto"/>
        <w:jc w:val="center"/>
        <w:rPr>
          <w:rFonts w:ascii="Times New Roman" w:eastAsia="Times New Roman" w:hAnsi="Times New Roman" w:cs="Times New Roman"/>
          <w:b/>
          <w:color w:val="0D0D0D" w:themeColor="text1" w:themeTint="F2"/>
          <w:sz w:val="32"/>
          <w:szCs w:val="32"/>
        </w:rPr>
      </w:pPr>
    </w:p>
    <w:p w:rsidR="002C73A3" w:rsidRDefault="002C73A3" w:rsidP="002C73A3">
      <w:pPr>
        <w:spacing w:line="360" w:lineRule="auto"/>
        <w:jc w:val="center"/>
        <w:rPr>
          <w:rFonts w:ascii="Times New Roman" w:eastAsia="Times New Roman" w:hAnsi="Times New Roman" w:cs="Times New Roman"/>
          <w:b/>
          <w:color w:val="0D0D0D" w:themeColor="text1" w:themeTint="F2"/>
          <w:sz w:val="32"/>
          <w:szCs w:val="32"/>
        </w:rPr>
      </w:pPr>
    </w:p>
    <w:p w:rsidR="002C73A3" w:rsidRDefault="002C73A3" w:rsidP="002C73A3">
      <w:pPr>
        <w:spacing w:line="360" w:lineRule="auto"/>
        <w:jc w:val="center"/>
        <w:rPr>
          <w:rFonts w:ascii="Times New Roman" w:eastAsia="Times New Roman" w:hAnsi="Times New Roman" w:cs="Times New Roman"/>
          <w:b/>
          <w:color w:val="0D0D0D" w:themeColor="text1" w:themeTint="F2"/>
          <w:sz w:val="32"/>
          <w:szCs w:val="32"/>
        </w:rPr>
      </w:pPr>
    </w:p>
    <w:p w:rsidR="002C73A3" w:rsidRDefault="002C73A3" w:rsidP="002C73A3">
      <w:pPr>
        <w:spacing w:line="360" w:lineRule="auto"/>
        <w:jc w:val="center"/>
        <w:rPr>
          <w:rFonts w:ascii="Times New Roman" w:eastAsia="Times New Roman" w:hAnsi="Times New Roman" w:cs="Times New Roman"/>
          <w:b/>
          <w:color w:val="0D0D0D" w:themeColor="text1" w:themeTint="F2"/>
          <w:sz w:val="32"/>
          <w:szCs w:val="32"/>
        </w:rPr>
      </w:pPr>
    </w:p>
    <w:p w:rsidR="000B2BFA" w:rsidRDefault="00ED5435" w:rsidP="002C73A3">
      <w:pPr>
        <w:spacing w:line="360" w:lineRule="auto"/>
        <w:jc w:val="center"/>
        <w:rPr>
          <w:rFonts w:ascii="Times New Roman" w:hAnsi="Times New Roman" w:cs="Times New Roman"/>
          <w:b/>
          <w:sz w:val="24"/>
          <w:szCs w:val="24"/>
        </w:rPr>
      </w:pPr>
      <w:r w:rsidRPr="00541193">
        <w:rPr>
          <w:rFonts w:ascii="Times New Roman" w:eastAsia="Times New Roman" w:hAnsi="Times New Roman" w:cs="Times New Roman"/>
          <w:b/>
          <w:color w:val="0D0D0D" w:themeColor="text1" w:themeTint="F2"/>
          <w:sz w:val="32"/>
          <w:szCs w:val="32"/>
        </w:rPr>
        <w:t>DIGITAL SKILLS AND RESEARCH METHODS</w:t>
      </w:r>
    </w:p>
    <w:p w:rsidR="000B2BFA" w:rsidRDefault="000B2BFA">
      <w:pPr>
        <w:rPr>
          <w:rFonts w:ascii="Times New Roman" w:hAnsi="Times New Roman" w:cs="Times New Roman"/>
          <w:b/>
          <w:sz w:val="24"/>
          <w:szCs w:val="24"/>
        </w:rPr>
      </w:pPr>
      <w:r>
        <w:rPr>
          <w:rFonts w:ascii="Times New Roman" w:hAnsi="Times New Roman" w:cs="Times New Roman"/>
          <w:b/>
          <w:sz w:val="24"/>
          <w:szCs w:val="24"/>
        </w:rPr>
        <w:br w:type="page"/>
      </w:r>
    </w:p>
    <w:p w:rsidR="00760C95" w:rsidRDefault="00760C95" w:rsidP="000B2BFA">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Executive Summary</w:t>
      </w:r>
    </w:p>
    <w:p w:rsidR="005F321E" w:rsidRDefault="005F321E" w:rsidP="00FE2F65">
      <w:pPr>
        <w:spacing w:line="360" w:lineRule="auto"/>
        <w:jc w:val="both"/>
        <w:rPr>
          <w:rFonts w:ascii="Times New Roman" w:hAnsi="Times New Roman" w:cs="Times New Roman"/>
          <w:sz w:val="24"/>
          <w:szCs w:val="24"/>
        </w:rPr>
      </w:pPr>
      <w:r>
        <w:rPr>
          <w:rFonts w:ascii="Times New Roman" w:hAnsi="Times New Roman" w:cs="Times New Roman"/>
          <w:sz w:val="24"/>
          <w:szCs w:val="24"/>
        </w:rPr>
        <w:t>The current report explores the use of technology and social media platforms. It is found that technology boosted sales and productivity.</w:t>
      </w:r>
      <w:r w:rsidR="00ED5435">
        <w:rPr>
          <w:rFonts w:ascii="Times New Roman" w:hAnsi="Times New Roman" w:cs="Times New Roman"/>
          <w:sz w:val="24"/>
          <w:szCs w:val="24"/>
        </w:rPr>
        <w:t xml:space="preserve"> Similarly the use of theories such as communication theory, scientific theory and social media theory, the theories suggested that customers are using social media. The use of social media platforms have been done for purposes such as communication, recruitment and marketing purposes. Similarly technology is used for carrying out series of </w:t>
      </w:r>
      <w:r w:rsidR="007E4454">
        <w:rPr>
          <w:rFonts w:ascii="Times New Roman" w:hAnsi="Times New Roman" w:cs="Times New Roman"/>
          <w:sz w:val="24"/>
          <w:szCs w:val="24"/>
        </w:rPr>
        <w:t>work related to managing resources and inventory has been also observed in organizations such as Starbucks and Amazon.</w:t>
      </w:r>
    </w:p>
    <w:p w:rsidR="0083287B" w:rsidRDefault="0083287B" w:rsidP="00FE2F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use of technology and social </w:t>
      </w:r>
      <w:r w:rsidR="00F54860">
        <w:rPr>
          <w:rFonts w:ascii="Times New Roman" w:hAnsi="Times New Roman" w:cs="Times New Roman"/>
          <w:sz w:val="24"/>
          <w:szCs w:val="24"/>
        </w:rPr>
        <w:t>media has some positive and negative effects. In terms of positive effect it has been observed contemporary technology is known to reduce time and enhance communication. With the aspect of enhanced communication, better jobs roles are understood and employee turnover rate is reduced. However based on the negative impacts threats of breaching cyber security always lurks over the organization. So in that case it could be recommended that proper safety measures should be ensured to make sure that organizations are well aware of the risks of technology before implementing them in daily life.</w:t>
      </w:r>
    </w:p>
    <w:p w:rsidR="00F54860" w:rsidRPr="005F321E" w:rsidRDefault="00F54860" w:rsidP="00F54860">
      <w:pPr>
        <w:rPr>
          <w:rFonts w:ascii="Times New Roman" w:hAnsi="Times New Roman" w:cs="Times New Roman"/>
          <w:sz w:val="24"/>
          <w:szCs w:val="24"/>
        </w:rPr>
      </w:pPr>
      <w:r>
        <w:rPr>
          <w:rFonts w:ascii="Times New Roman" w:hAnsi="Times New Roman" w:cs="Times New Roman"/>
          <w:sz w:val="24"/>
          <w:szCs w:val="24"/>
        </w:rPr>
        <w:br w:type="page"/>
      </w:r>
    </w:p>
    <w:p w:rsidR="0055586B" w:rsidRPr="0055586B" w:rsidRDefault="00A5501B" w:rsidP="0055586B">
      <w:pPr>
        <w:spacing w:line="360" w:lineRule="auto"/>
        <w:jc w:val="center"/>
        <w:rPr>
          <w:rFonts w:ascii="Times New Roman" w:hAnsi="Times New Roman" w:cs="Times New Roman"/>
          <w:noProof/>
          <w:sz w:val="24"/>
          <w:szCs w:val="24"/>
        </w:rPr>
      </w:pPr>
      <w:r w:rsidRPr="0055586B">
        <w:rPr>
          <w:rFonts w:ascii="Times New Roman" w:hAnsi="Times New Roman" w:cs="Times New Roman"/>
          <w:b/>
          <w:sz w:val="24"/>
          <w:szCs w:val="24"/>
        </w:rPr>
        <w:t>Table of Contents</w:t>
      </w:r>
      <w:r w:rsidR="00945A2A" w:rsidRPr="0055586B">
        <w:rPr>
          <w:rFonts w:ascii="Times New Roman" w:hAnsi="Times New Roman" w:cs="Times New Roman"/>
          <w:b/>
          <w:sz w:val="24"/>
          <w:szCs w:val="24"/>
        </w:rPr>
        <w:t xml:space="preserve"> </w:t>
      </w:r>
      <w:r w:rsidR="0055586B" w:rsidRPr="0055586B">
        <w:rPr>
          <w:rFonts w:ascii="Times New Roman" w:hAnsi="Times New Roman" w:cs="Times New Roman"/>
          <w:b/>
          <w:sz w:val="24"/>
          <w:szCs w:val="24"/>
        </w:rPr>
        <w:fldChar w:fldCharType="begin"/>
      </w:r>
      <w:r w:rsidR="0055586B" w:rsidRPr="0055586B">
        <w:rPr>
          <w:rFonts w:ascii="Times New Roman" w:hAnsi="Times New Roman" w:cs="Times New Roman"/>
          <w:b/>
          <w:sz w:val="24"/>
          <w:szCs w:val="24"/>
        </w:rPr>
        <w:instrText xml:space="preserve"> TOC \h \z \t "Heading 1" \c </w:instrText>
      </w:r>
      <w:r w:rsidR="0055586B" w:rsidRPr="0055586B">
        <w:rPr>
          <w:rFonts w:ascii="Times New Roman" w:hAnsi="Times New Roman" w:cs="Times New Roman"/>
          <w:b/>
          <w:sz w:val="24"/>
          <w:szCs w:val="24"/>
        </w:rPr>
        <w:fldChar w:fldCharType="separate"/>
      </w:r>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87" w:history="1">
        <w:r w:rsidR="0055586B" w:rsidRPr="0055586B">
          <w:rPr>
            <w:rStyle w:val="Hyperlink"/>
            <w:rFonts w:ascii="Times New Roman" w:hAnsi="Times New Roman" w:cs="Times New Roman"/>
            <w:noProof/>
            <w:sz w:val="24"/>
            <w:szCs w:val="24"/>
          </w:rPr>
          <w:t>Introduction</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_Toc512763487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4</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88" w:history="1">
        <w:r w:rsidR="0055586B" w:rsidRPr="0055586B">
          <w:rPr>
            <w:rStyle w:val="Hyperlink"/>
            <w:rFonts w:ascii="Times New Roman" w:hAnsi="Times New Roman" w:cs="Times New Roman"/>
            <w:noProof/>
            <w:sz w:val="24"/>
            <w:szCs w:val="24"/>
          </w:rPr>
          <w:t>Finding</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_Toc512763488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4</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89" w:history="1">
        <w:r w:rsidR="0055586B" w:rsidRPr="0055586B">
          <w:rPr>
            <w:rStyle w:val="Hyperlink"/>
            <w:rFonts w:ascii="Times New Roman" w:hAnsi="Times New Roman" w:cs="Times New Roman"/>
            <w:noProof/>
            <w:sz w:val="24"/>
            <w:szCs w:val="24"/>
          </w:rPr>
          <w:t>Use of social media on business organizations</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_Toc512763489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4</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90" w:history="1">
        <w:r w:rsidR="0055586B" w:rsidRPr="0055586B">
          <w:rPr>
            <w:rStyle w:val="Hyperlink"/>
            <w:rFonts w:ascii="Times New Roman" w:hAnsi="Times New Roman" w:cs="Times New Roman"/>
            <w:noProof/>
            <w:sz w:val="24"/>
            <w:szCs w:val="24"/>
          </w:rPr>
          <w:t>Contemporary temporary technology in business</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_Toc512763490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5</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91" w:history="1">
        <w:r w:rsidR="0055586B" w:rsidRPr="0055586B">
          <w:rPr>
            <w:rStyle w:val="Hyperlink"/>
            <w:rFonts w:ascii="Times New Roman" w:hAnsi="Times New Roman" w:cs="Times New Roman"/>
            <w:noProof/>
            <w:sz w:val="24"/>
            <w:szCs w:val="24"/>
          </w:rPr>
          <w:t>Analysis</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_Toc512763491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6</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92" w:history="1">
        <w:r w:rsidR="0055586B" w:rsidRPr="0055586B">
          <w:rPr>
            <w:rStyle w:val="Hyperlink"/>
            <w:rFonts w:ascii="Times New Roman" w:hAnsi="Times New Roman" w:cs="Times New Roman"/>
            <w:noProof/>
            <w:sz w:val="24"/>
            <w:szCs w:val="24"/>
          </w:rPr>
          <w:t>Use of social media</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_Toc512763492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6</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93" w:history="1">
        <w:r w:rsidR="0055586B" w:rsidRPr="0055586B">
          <w:rPr>
            <w:rStyle w:val="Hyperlink"/>
            <w:rFonts w:ascii="Times New Roman" w:hAnsi="Times New Roman" w:cs="Times New Roman"/>
            <w:noProof/>
            <w:sz w:val="24"/>
            <w:szCs w:val="24"/>
          </w:rPr>
          <w:t>Technology in business</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_Toc512763493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7</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94" w:history="1">
        <w:r w:rsidR="0055586B" w:rsidRPr="0055586B">
          <w:rPr>
            <w:rStyle w:val="Hyperlink"/>
            <w:rFonts w:ascii="Times New Roman" w:hAnsi="Times New Roman" w:cs="Times New Roman"/>
            <w:noProof/>
            <w:sz w:val="24"/>
            <w:szCs w:val="24"/>
          </w:rPr>
          <w:t>Conclusion</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_Toc512763494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8</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95" w:history="1">
        <w:r w:rsidR="0055586B" w:rsidRPr="0055586B">
          <w:rPr>
            <w:rStyle w:val="Hyperlink"/>
            <w:rFonts w:ascii="Times New Roman" w:hAnsi="Times New Roman" w:cs="Times New Roman"/>
            <w:noProof/>
            <w:sz w:val="24"/>
            <w:szCs w:val="24"/>
          </w:rPr>
          <w:t>Recommendations</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_Toc512763495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8</w:t>
        </w:r>
        <w:r w:rsidR="0055586B" w:rsidRPr="0055586B">
          <w:rPr>
            <w:rFonts w:ascii="Times New Roman" w:hAnsi="Times New Roman" w:cs="Times New Roman"/>
            <w:noProof/>
            <w:webHidden/>
            <w:sz w:val="24"/>
            <w:szCs w:val="24"/>
          </w:rPr>
          <w:fldChar w:fldCharType="end"/>
        </w:r>
      </w:hyperlink>
    </w:p>
    <w:p w:rsidR="0055586B" w:rsidRPr="0055586B" w:rsidRDefault="00C037CA" w:rsidP="0055586B">
      <w:pPr>
        <w:pStyle w:val="TableofFigures"/>
        <w:tabs>
          <w:tab w:val="right" w:leader="dot" w:pos="9350"/>
        </w:tabs>
        <w:spacing w:line="360" w:lineRule="auto"/>
        <w:rPr>
          <w:rFonts w:ascii="Times New Roman" w:hAnsi="Times New Roman" w:cs="Times New Roman"/>
          <w:noProof/>
          <w:sz w:val="24"/>
          <w:szCs w:val="24"/>
        </w:rPr>
      </w:pPr>
      <w:hyperlink w:anchor="_Toc512763496" w:history="1">
        <w:r w:rsidR="0055586B" w:rsidRPr="0055586B">
          <w:rPr>
            <w:rStyle w:val="Hyperlink"/>
            <w:rFonts w:ascii="Times New Roman" w:hAnsi="Times New Roman" w:cs="Times New Roman"/>
            <w:noProof/>
            <w:sz w:val="24"/>
            <w:szCs w:val="24"/>
          </w:rPr>
          <w:t>Reference list</w:t>
        </w:r>
        <w:r w:rsidR="0055586B" w:rsidRPr="0055586B">
          <w:rPr>
            <w:rFonts w:ascii="Times New Roman" w:hAnsi="Times New Roman" w:cs="Times New Roman"/>
            <w:noProof/>
            <w:webHidden/>
            <w:sz w:val="24"/>
            <w:szCs w:val="24"/>
          </w:rPr>
          <w:tab/>
        </w:r>
        <w:r w:rsidR="0055586B" w:rsidRPr="0055586B">
          <w:rPr>
            <w:rFonts w:ascii="Times New Roman" w:hAnsi="Times New Roman" w:cs="Times New Roman"/>
            <w:noProof/>
            <w:webHidden/>
            <w:sz w:val="24"/>
            <w:szCs w:val="24"/>
          </w:rPr>
          <w:fldChar w:fldCharType="begin"/>
        </w:r>
        <w:r w:rsidR="0055586B" w:rsidRPr="0055586B">
          <w:rPr>
            <w:rFonts w:ascii="Times New Roman" w:hAnsi="Times New Roman" w:cs="Times New Roman"/>
            <w:noProof/>
            <w:webHidden/>
            <w:sz w:val="24"/>
            <w:szCs w:val="24"/>
          </w:rPr>
          <w:instrText xml:space="preserve"> PAGEREF _Toc512763496 \h </w:instrText>
        </w:r>
        <w:r w:rsidR="0055586B" w:rsidRPr="0055586B">
          <w:rPr>
            <w:rFonts w:ascii="Times New Roman" w:hAnsi="Times New Roman" w:cs="Times New Roman"/>
            <w:noProof/>
            <w:webHidden/>
            <w:sz w:val="24"/>
            <w:szCs w:val="24"/>
          </w:rPr>
        </w:r>
        <w:r w:rsidR="0055586B" w:rsidRPr="0055586B">
          <w:rPr>
            <w:rFonts w:ascii="Times New Roman" w:hAnsi="Times New Roman" w:cs="Times New Roman"/>
            <w:noProof/>
            <w:webHidden/>
            <w:sz w:val="24"/>
            <w:szCs w:val="24"/>
          </w:rPr>
          <w:fldChar w:fldCharType="separate"/>
        </w:r>
        <w:r w:rsidR="007B669D">
          <w:rPr>
            <w:rFonts w:ascii="Times New Roman" w:hAnsi="Times New Roman" w:cs="Times New Roman"/>
            <w:noProof/>
            <w:webHidden/>
            <w:sz w:val="24"/>
            <w:szCs w:val="24"/>
          </w:rPr>
          <w:t>10</w:t>
        </w:r>
        <w:r w:rsidR="0055586B" w:rsidRPr="0055586B">
          <w:rPr>
            <w:rFonts w:ascii="Times New Roman" w:hAnsi="Times New Roman" w:cs="Times New Roman"/>
            <w:noProof/>
            <w:webHidden/>
            <w:sz w:val="24"/>
            <w:szCs w:val="24"/>
          </w:rPr>
          <w:fldChar w:fldCharType="end"/>
        </w:r>
      </w:hyperlink>
    </w:p>
    <w:p w:rsidR="00A5501B" w:rsidRDefault="0055586B" w:rsidP="0055586B">
      <w:pPr>
        <w:spacing w:line="360" w:lineRule="auto"/>
        <w:jc w:val="both"/>
        <w:rPr>
          <w:rFonts w:ascii="Times New Roman" w:hAnsi="Times New Roman" w:cs="Times New Roman"/>
          <w:b/>
          <w:sz w:val="24"/>
          <w:szCs w:val="24"/>
        </w:rPr>
      </w:pPr>
      <w:r w:rsidRPr="0055586B">
        <w:rPr>
          <w:rFonts w:ascii="Times New Roman" w:hAnsi="Times New Roman" w:cs="Times New Roman"/>
          <w:b/>
          <w:sz w:val="24"/>
          <w:szCs w:val="24"/>
        </w:rPr>
        <w:fldChar w:fldCharType="end"/>
      </w:r>
    </w:p>
    <w:p w:rsidR="00FC3331" w:rsidRDefault="00FC3331">
      <w:pPr>
        <w:rPr>
          <w:rFonts w:ascii="Times New Roman" w:eastAsiaTheme="majorEastAsia" w:hAnsi="Times New Roman" w:cstheme="majorBidi"/>
          <w:b/>
          <w:bCs/>
          <w:sz w:val="24"/>
          <w:szCs w:val="28"/>
        </w:rPr>
      </w:pPr>
      <w:bookmarkStart w:id="1" w:name="_Toc512763487"/>
      <w:r>
        <w:br w:type="page"/>
      </w:r>
    </w:p>
    <w:p w:rsidR="007D6883" w:rsidRDefault="00FE2F65" w:rsidP="00A5501B">
      <w:pPr>
        <w:pStyle w:val="Heading1"/>
      </w:pPr>
      <w:r w:rsidRPr="00FE2F65">
        <w:t>Introduction</w:t>
      </w:r>
      <w:bookmarkEnd w:id="1"/>
      <w:r w:rsidR="00760C95">
        <w:t xml:space="preserve"> </w:t>
      </w:r>
    </w:p>
    <w:p w:rsidR="00FE2F65" w:rsidRPr="00FE2F65" w:rsidRDefault="00FE2F65" w:rsidP="00FE2F65">
      <w:pPr>
        <w:spacing w:line="360" w:lineRule="auto"/>
        <w:jc w:val="both"/>
        <w:rPr>
          <w:rFonts w:ascii="Times New Roman" w:hAnsi="Times New Roman" w:cs="Times New Roman"/>
          <w:sz w:val="24"/>
          <w:szCs w:val="24"/>
        </w:rPr>
      </w:pPr>
      <w:r>
        <w:rPr>
          <w:rFonts w:ascii="Times New Roman" w:hAnsi="Times New Roman" w:cs="Times New Roman"/>
          <w:sz w:val="24"/>
          <w:szCs w:val="24"/>
        </w:rPr>
        <w:t>The current report aims to understand the effectiveness of contemporary technologies at workplace.</w:t>
      </w:r>
      <w:r w:rsidR="00F273DC">
        <w:rPr>
          <w:rFonts w:ascii="Times New Roman" w:hAnsi="Times New Roman" w:cs="Times New Roman"/>
          <w:sz w:val="24"/>
          <w:szCs w:val="24"/>
        </w:rPr>
        <w:t xml:space="preserve"> In addition to that it, the paper</w:t>
      </w:r>
      <w:r w:rsidR="0085432A">
        <w:rPr>
          <w:rFonts w:ascii="Times New Roman" w:hAnsi="Times New Roman" w:cs="Times New Roman"/>
          <w:sz w:val="24"/>
          <w:szCs w:val="24"/>
        </w:rPr>
        <w:t xml:space="preserve"> aims to explore the ways using which social media platforms for the purpose of communication, marketing and information </w:t>
      </w:r>
      <w:r w:rsidR="005D2DF9">
        <w:rPr>
          <w:rFonts w:ascii="Times New Roman" w:hAnsi="Times New Roman" w:cs="Times New Roman"/>
          <w:sz w:val="24"/>
          <w:szCs w:val="24"/>
        </w:rPr>
        <w:t>gathering. On</w:t>
      </w:r>
      <w:r w:rsidR="0085432A">
        <w:rPr>
          <w:rFonts w:ascii="Times New Roman" w:hAnsi="Times New Roman" w:cs="Times New Roman"/>
          <w:sz w:val="24"/>
          <w:szCs w:val="24"/>
        </w:rPr>
        <w:t xml:space="preserve"> the other hand the research report aims to explore the impact created by the same on a business organization. </w:t>
      </w:r>
      <w:r w:rsidR="005D2DF9">
        <w:rPr>
          <w:rFonts w:ascii="Times New Roman" w:hAnsi="Times New Roman" w:cs="Times New Roman"/>
          <w:sz w:val="24"/>
          <w:szCs w:val="24"/>
        </w:rPr>
        <w:t xml:space="preserve"> The study makes use of theories such as social media theory, communication theory to understand the theoretical underpinnings </w:t>
      </w:r>
      <w:r w:rsidR="006A4BDE">
        <w:rPr>
          <w:rFonts w:ascii="Times New Roman" w:hAnsi="Times New Roman" w:cs="Times New Roman"/>
          <w:sz w:val="24"/>
          <w:szCs w:val="24"/>
        </w:rPr>
        <w:t>of the mentioned criteria using which technology creates an impact on business in amalgamation with social media.</w:t>
      </w:r>
      <w:r w:rsidR="00D97023">
        <w:rPr>
          <w:rFonts w:ascii="Times New Roman" w:hAnsi="Times New Roman" w:cs="Times New Roman"/>
          <w:sz w:val="24"/>
          <w:szCs w:val="24"/>
        </w:rPr>
        <w:t xml:space="preserve"> Lastly a set of recommendations have been provided to make sure the future prospects </w:t>
      </w:r>
      <w:r w:rsidR="00AB14A1">
        <w:rPr>
          <w:rFonts w:ascii="Times New Roman" w:hAnsi="Times New Roman" w:cs="Times New Roman"/>
          <w:sz w:val="24"/>
          <w:szCs w:val="24"/>
        </w:rPr>
        <w:t xml:space="preserve">of technology is </w:t>
      </w:r>
      <w:r w:rsidR="006B2EFC">
        <w:rPr>
          <w:rFonts w:ascii="Times New Roman" w:hAnsi="Times New Roman" w:cs="Times New Roman"/>
          <w:sz w:val="24"/>
          <w:szCs w:val="24"/>
        </w:rPr>
        <w:t>enhanced</w:t>
      </w:r>
      <w:r w:rsidR="00AB14A1">
        <w:rPr>
          <w:rFonts w:ascii="Times New Roman" w:hAnsi="Times New Roman" w:cs="Times New Roman"/>
          <w:sz w:val="24"/>
          <w:szCs w:val="24"/>
        </w:rPr>
        <w:t xml:space="preserve"> for better output. </w:t>
      </w:r>
    </w:p>
    <w:p w:rsidR="00FE2F65" w:rsidRDefault="00FE2F65" w:rsidP="00A5501B">
      <w:pPr>
        <w:pStyle w:val="Heading1"/>
      </w:pPr>
      <w:bookmarkStart w:id="2" w:name="_Toc512763488"/>
      <w:r w:rsidRPr="00FE2F65">
        <w:t>Finding</w:t>
      </w:r>
      <w:bookmarkEnd w:id="2"/>
      <w:r w:rsidRPr="00FE2F65">
        <w:t xml:space="preserve"> </w:t>
      </w:r>
    </w:p>
    <w:p w:rsidR="006B2EFC" w:rsidRDefault="006B2EFC" w:rsidP="00A5501B">
      <w:pPr>
        <w:pStyle w:val="Heading1"/>
      </w:pPr>
      <w:bookmarkStart w:id="3" w:name="_Toc512763489"/>
      <w:r>
        <w:t>Use of social media on business organizations</w:t>
      </w:r>
      <w:bookmarkEnd w:id="3"/>
    </w:p>
    <w:p w:rsidR="006B2EFC" w:rsidRDefault="006B2EFC" w:rsidP="006B2EFC">
      <w:pPr>
        <w:pStyle w:val="Normal1"/>
        <w:spacing w:line="360" w:lineRule="auto"/>
        <w:jc w:val="both"/>
        <w:rPr>
          <w:rFonts w:ascii="Times New Roman" w:eastAsia="Times New Roman" w:hAnsi="Times New Roman" w:cs="Times New Roman"/>
          <w:color w:val="000000" w:themeColor="text1"/>
          <w:sz w:val="24"/>
          <w:szCs w:val="24"/>
        </w:rPr>
      </w:pPr>
      <w:r w:rsidRPr="00145EFB">
        <w:rPr>
          <w:rFonts w:ascii="Times New Roman" w:eastAsia="Times New Roman" w:hAnsi="Times New Roman" w:cs="Times New Roman"/>
          <w:color w:val="000000" w:themeColor="text1"/>
          <w:sz w:val="24"/>
          <w:szCs w:val="24"/>
        </w:rPr>
        <w:t xml:space="preserve">The use of social media in business is a new concept as a result there has been introduction of </w:t>
      </w:r>
      <w:r w:rsidR="00DC259A">
        <w:rPr>
          <w:rFonts w:ascii="Times New Roman" w:eastAsia="Times New Roman" w:hAnsi="Times New Roman" w:cs="Times New Roman"/>
          <w:color w:val="000000" w:themeColor="text1"/>
          <w:sz w:val="24"/>
          <w:szCs w:val="24"/>
        </w:rPr>
        <w:t xml:space="preserve">various </w:t>
      </w:r>
      <w:r w:rsidRPr="00145EFB">
        <w:rPr>
          <w:rFonts w:ascii="Times New Roman" w:eastAsia="Times New Roman" w:hAnsi="Times New Roman" w:cs="Times New Roman"/>
          <w:color w:val="000000" w:themeColor="text1"/>
          <w:sz w:val="24"/>
          <w:szCs w:val="24"/>
        </w:rPr>
        <w:t xml:space="preserve">approaches in order to reap maximum benefits for business. </w:t>
      </w:r>
      <w:r w:rsidR="00524B7C">
        <w:rPr>
          <w:rFonts w:ascii="Times New Roman" w:eastAsia="Times New Roman" w:hAnsi="Times New Roman" w:cs="Times New Roman"/>
          <w:color w:val="000000" w:themeColor="text1"/>
          <w:sz w:val="24"/>
          <w:szCs w:val="24"/>
        </w:rPr>
        <w:t>Based on current statement it can be well stated that use of social media has been done for the following reasons.</w:t>
      </w:r>
      <w:r w:rsidR="00B55A26">
        <w:rPr>
          <w:rFonts w:ascii="Times New Roman" w:eastAsia="Times New Roman" w:hAnsi="Times New Roman" w:cs="Times New Roman"/>
          <w:color w:val="000000" w:themeColor="text1"/>
          <w:sz w:val="24"/>
          <w:szCs w:val="24"/>
        </w:rPr>
        <w:t xml:space="preserve"> </w:t>
      </w:r>
      <w:r w:rsidRPr="00145EFB">
        <w:rPr>
          <w:rFonts w:ascii="Times New Roman" w:eastAsia="Times New Roman" w:hAnsi="Times New Roman" w:cs="Times New Roman"/>
          <w:color w:val="000000" w:themeColor="text1"/>
          <w:sz w:val="24"/>
          <w:szCs w:val="24"/>
        </w:rPr>
        <w:t xml:space="preserve">For example attribute of customer engagement </w:t>
      </w:r>
      <w:r w:rsidR="00B55A26">
        <w:rPr>
          <w:rFonts w:ascii="Times New Roman" w:eastAsia="Times New Roman" w:hAnsi="Times New Roman" w:cs="Times New Roman"/>
          <w:color w:val="000000" w:themeColor="text1"/>
          <w:sz w:val="24"/>
          <w:szCs w:val="24"/>
        </w:rPr>
        <w:t>initiating queries about services and produc</w:t>
      </w:r>
      <w:r w:rsidR="00732DD9">
        <w:rPr>
          <w:rFonts w:ascii="Times New Roman" w:eastAsia="Times New Roman" w:hAnsi="Times New Roman" w:cs="Times New Roman"/>
          <w:color w:val="000000" w:themeColor="text1"/>
          <w:sz w:val="24"/>
          <w:szCs w:val="24"/>
        </w:rPr>
        <w:t>t</w:t>
      </w:r>
      <w:r w:rsidR="00B55A26">
        <w:rPr>
          <w:rFonts w:ascii="Times New Roman" w:eastAsia="Times New Roman" w:hAnsi="Times New Roman" w:cs="Times New Roman"/>
          <w:color w:val="000000" w:themeColor="text1"/>
          <w:sz w:val="24"/>
          <w:szCs w:val="24"/>
        </w:rPr>
        <w:t>s</w:t>
      </w:r>
      <w:r w:rsidRPr="00145EFB">
        <w:rPr>
          <w:rFonts w:ascii="Times New Roman" w:eastAsia="Times New Roman" w:hAnsi="Times New Roman" w:cs="Times New Roman"/>
          <w:color w:val="000000" w:themeColor="text1"/>
          <w:sz w:val="24"/>
          <w:szCs w:val="24"/>
        </w:rPr>
        <w:t xml:space="preserve">. Similarly as stated by Olteanu </w:t>
      </w:r>
      <w:r w:rsidRPr="00145EFB">
        <w:rPr>
          <w:rFonts w:ascii="Times New Roman" w:eastAsia="Times New Roman" w:hAnsi="Times New Roman" w:cs="Times New Roman"/>
          <w:i/>
          <w:color w:val="000000" w:themeColor="text1"/>
          <w:sz w:val="24"/>
          <w:szCs w:val="24"/>
        </w:rPr>
        <w:t xml:space="preserve">et al. </w:t>
      </w:r>
      <w:r w:rsidRPr="00145EFB">
        <w:rPr>
          <w:rFonts w:ascii="Times New Roman" w:eastAsia="Times New Roman" w:hAnsi="Times New Roman" w:cs="Times New Roman"/>
          <w:color w:val="000000" w:themeColor="text1"/>
          <w:sz w:val="24"/>
          <w:szCs w:val="24"/>
        </w:rPr>
        <w:t>(2015), s</w:t>
      </w:r>
      <w:r w:rsidR="00AF4522">
        <w:rPr>
          <w:rFonts w:ascii="Times New Roman" w:eastAsia="Times New Roman" w:hAnsi="Times New Roman" w:cs="Times New Roman"/>
          <w:color w:val="000000" w:themeColor="text1"/>
          <w:sz w:val="24"/>
          <w:szCs w:val="24"/>
        </w:rPr>
        <w:t>ocial media when used in combination with search engine optimization is seen to boost website traffic.</w:t>
      </w:r>
      <w:r w:rsidRPr="00145EFB">
        <w:rPr>
          <w:rFonts w:ascii="Times New Roman" w:eastAsia="Times New Roman" w:hAnsi="Times New Roman" w:cs="Times New Roman"/>
          <w:color w:val="000000" w:themeColor="text1"/>
          <w:sz w:val="24"/>
          <w:szCs w:val="24"/>
        </w:rPr>
        <w:t xml:space="preserve"> </w:t>
      </w:r>
      <w:r w:rsidR="004B6252">
        <w:rPr>
          <w:rFonts w:ascii="Times New Roman" w:eastAsia="Times New Roman" w:hAnsi="Times New Roman" w:cs="Times New Roman"/>
          <w:color w:val="000000" w:themeColor="text1"/>
          <w:sz w:val="24"/>
          <w:szCs w:val="24"/>
        </w:rPr>
        <w:t xml:space="preserve">Statistics have shown that almost 75% B2C business have gained most of their customers from social media </w:t>
      </w:r>
      <w:r w:rsidRPr="00145EFB">
        <w:rPr>
          <w:rFonts w:ascii="Times New Roman" w:eastAsia="Times New Roman" w:hAnsi="Times New Roman" w:cs="Times New Roman"/>
          <w:color w:val="000000" w:themeColor="text1"/>
          <w:sz w:val="24"/>
          <w:szCs w:val="24"/>
        </w:rPr>
        <w:t xml:space="preserve">(Hbr.org, 2017). </w:t>
      </w:r>
    </w:p>
    <w:p w:rsidR="006B2EFC" w:rsidRPr="000C08B5" w:rsidRDefault="006B2EFC" w:rsidP="006B2EFC">
      <w:pPr>
        <w:pStyle w:val="Normal1"/>
        <w:spacing w:line="360" w:lineRule="auto"/>
        <w:jc w:val="both"/>
        <w:rPr>
          <w:rFonts w:ascii="Times New Roman" w:eastAsia="Times New Roman" w:hAnsi="Times New Roman" w:cs="Times New Roman"/>
          <w:color w:val="000000" w:themeColor="text1"/>
          <w:sz w:val="24"/>
          <w:szCs w:val="24"/>
        </w:rPr>
      </w:pPr>
      <w:r w:rsidRPr="00145EFB">
        <w:rPr>
          <w:rFonts w:ascii="Times New Roman" w:eastAsia="Times New Roman" w:hAnsi="Times New Roman" w:cs="Times New Roman"/>
          <w:color w:val="000000" w:themeColor="text1"/>
          <w:sz w:val="24"/>
          <w:szCs w:val="24"/>
        </w:rPr>
        <w:t xml:space="preserve">This success in gaining customers is achieved by sharing of unique codes with features of coupons thereby grabbing more customers for business. As opined by </w:t>
      </w:r>
      <w:r w:rsidRPr="004D1372">
        <w:rPr>
          <w:rFonts w:ascii="Times New Roman" w:eastAsia="Times New Roman" w:hAnsi="Times New Roman" w:cs="Times New Roman"/>
          <w:sz w:val="24"/>
          <w:szCs w:val="24"/>
        </w:rPr>
        <w:t>Ashley and Tuten</w:t>
      </w:r>
      <w:r w:rsidRPr="00145EFB">
        <w:rPr>
          <w:rFonts w:ascii="Times New Roman" w:eastAsia="Times New Roman" w:hAnsi="Times New Roman" w:cs="Times New Roman"/>
          <w:sz w:val="24"/>
          <w:szCs w:val="24"/>
        </w:rPr>
        <w:t xml:space="preserve"> (2016)</w:t>
      </w:r>
      <w:r w:rsidRPr="00145EFB">
        <w:rPr>
          <w:rFonts w:ascii="Times New Roman" w:eastAsia="Times New Roman" w:hAnsi="Times New Roman" w:cs="Times New Roman"/>
          <w:color w:val="000000" w:themeColor="text1"/>
          <w:sz w:val="24"/>
          <w:szCs w:val="24"/>
        </w:rPr>
        <w:t xml:space="preserve">, using of social media to promote brand loyalty in business is a recent trend. The above mentioned feature is obtained by encouraging customers to share their reviews and views about the products and services that have been availed. Based on Scientific Theory, the chosen strategy makes the best use of these emerging methodologies to find the best fit between the organization and the candidate   On the other hand, as opined by Belal and Owen (2015), some businessmen make use of social media to promote their services and products by giving out a descriptive amount of information about their products. It is for the same reason to initiate brand promotion </w:t>
      </w:r>
      <w:r w:rsidRPr="000C08B5">
        <w:rPr>
          <w:rFonts w:ascii="Times New Roman" w:eastAsia="Times New Roman" w:hAnsi="Times New Roman" w:cs="Times New Roman"/>
          <w:color w:val="000000" w:themeColor="text1"/>
          <w:sz w:val="24"/>
          <w:szCs w:val="24"/>
        </w:rPr>
        <w:t>business organizations posts video of specific products generating customer awareness about their products.</w:t>
      </w:r>
    </w:p>
    <w:p w:rsidR="000C08B5" w:rsidRDefault="00A2707A" w:rsidP="00FE2F65">
      <w:pPr>
        <w:spacing w:line="360" w:lineRule="auto"/>
        <w:jc w:val="both"/>
        <w:rPr>
          <w:rFonts w:ascii="Times New Roman" w:hAnsi="Times New Roman" w:cs="Times New Roman"/>
          <w:color w:val="000000" w:themeColor="text1"/>
          <w:sz w:val="24"/>
          <w:szCs w:val="24"/>
        </w:rPr>
      </w:pPr>
      <w:r w:rsidRPr="000C08B5">
        <w:rPr>
          <w:rFonts w:ascii="Times New Roman" w:hAnsi="Times New Roman" w:cs="Times New Roman"/>
          <w:color w:val="000000" w:themeColor="text1"/>
          <w:sz w:val="24"/>
          <w:szCs w:val="24"/>
        </w:rPr>
        <w:t xml:space="preserve">As stated by Newman (2017), many businessmen make use of social media to increase their brand value. On the other hand as stated by </w:t>
      </w:r>
      <w:r w:rsidRPr="000C08B5">
        <w:rPr>
          <w:rFonts w:ascii="Times New Roman" w:hAnsi="Times New Roman" w:cs="Times New Roman"/>
          <w:color w:val="000000" w:themeColor="text1"/>
          <w:sz w:val="24"/>
          <w:szCs w:val="24"/>
          <w:shd w:val="clear" w:color="auto" w:fill="FFFFFF"/>
        </w:rPr>
        <w:t xml:space="preserve">Scott (2015), about 80% of population has been made up of potential influencers who are easily influenced by brand promotions on social media websites they use the most. In addition to that it can also be stated that various business </w:t>
      </w:r>
      <w:r w:rsidR="00371553" w:rsidRPr="000C08B5">
        <w:rPr>
          <w:rFonts w:ascii="Times New Roman" w:hAnsi="Times New Roman" w:cs="Times New Roman"/>
          <w:color w:val="000000" w:themeColor="text1"/>
          <w:sz w:val="24"/>
          <w:szCs w:val="24"/>
          <w:shd w:val="clear" w:color="auto" w:fill="FFFFFF"/>
        </w:rPr>
        <w:t>organizations</w:t>
      </w:r>
      <w:r w:rsidRPr="000C08B5">
        <w:rPr>
          <w:rFonts w:ascii="Times New Roman" w:hAnsi="Times New Roman" w:cs="Times New Roman"/>
          <w:color w:val="000000" w:themeColor="text1"/>
          <w:sz w:val="24"/>
          <w:szCs w:val="24"/>
          <w:shd w:val="clear" w:color="auto" w:fill="FFFFFF"/>
        </w:rPr>
        <w:t xml:space="preserve"> makes use of social media platforms </w:t>
      </w:r>
      <w:r w:rsidR="000C08B5">
        <w:rPr>
          <w:rFonts w:ascii="Times New Roman" w:hAnsi="Times New Roman" w:cs="Times New Roman"/>
          <w:color w:val="000000" w:themeColor="text1"/>
          <w:sz w:val="24"/>
          <w:szCs w:val="24"/>
          <w:shd w:val="clear" w:color="auto" w:fill="FFFFFF"/>
        </w:rPr>
        <w:t xml:space="preserve">such as LinkedIn </w:t>
      </w:r>
      <w:r w:rsidRPr="000C08B5">
        <w:rPr>
          <w:rFonts w:ascii="Times New Roman" w:hAnsi="Times New Roman" w:cs="Times New Roman"/>
          <w:color w:val="000000" w:themeColor="text1"/>
          <w:sz w:val="24"/>
          <w:szCs w:val="24"/>
          <w:shd w:val="clear" w:color="auto" w:fill="FFFFFF"/>
        </w:rPr>
        <w:t xml:space="preserve">to hire employees for their </w:t>
      </w:r>
      <w:r w:rsidR="00371553" w:rsidRPr="000C08B5">
        <w:rPr>
          <w:rFonts w:ascii="Times New Roman" w:hAnsi="Times New Roman" w:cs="Times New Roman"/>
          <w:color w:val="000000" w:themeColor="text1"/>
          <w:sz w:val="24"/>
          <w:szCs w:val="24"/>
          <w:shd w:val="clear" w:color="auto" w:fill="FFFFFF"/>
        </w:rPr>
        <w:t>organization</w:t>
      </w:r>
      <w:r w:rsidRPr="000C08B5">
        <w:rPr>
          <w:rFonts w:ascii="Times New Roman" w:hAnsi="Times New Roman" w:cs="Times New Roman"/>
          <w:color w:val="000000" w:themeColor="text1"/>
          <w:sz w:val="24"/>
          <w:szCs w:val="24"/>
          <w:shd w:val="clear" w:color="auto" w:fill="FFFFFF"/>
        </w:rPr>
        <w:t xml:space="preserve">. Similarly as observed by Tuten and Solomon (2017), </w:t>
      </w:r>
      <w:r w:rsidR="00691A3D" w:rsidRPr="000C08B5">
        <w:rPr>
          <w:rFonts w:ascii="Times New Roman" w:hAnsi="Times New Roman" w:cs="Times New Roman"/>
          <w:color w:val="000000" w:themeColor="text1"/>
          <w:sz w:val="24"/>
          <w:szCs w:val="24"/>
        </w:rPr>
        <w:t>additionally</w:t>
      </w:r>
      <w:r w:rsidRPr="000C08B5">
        <w:rPr>
          <w:rFonts w:ascii="Times New Roman" w:hAnsi="Times New Roman" w:cs="Times New Roman"/>
          <w:color w:val="000000" w:themeColor="text1"/>
          <w:sz w:val="24"/>
          <w:szCs w:val="24"/>
        </w:rPr>
        <w:t xml:space="preserve"> it can be stated that many customers make use of social media platforms since it provides them with abundant information within a short amount of time in relation to </w:t>
      </w:r>
      <w:r w:rsidRPr="000C08B5">
        <w:rPr>
          <w:rFonts w:ascii="Times New Roman" w:hAnsi="Times New Roman" w:cs="Times New Roman"/>
          <w:bCs/>
          <w:color w:val="000000" w:themeColor="text1"/>
          <w:sz w:val="24"/>
          <w:szCs w:val="24"/>
        </w:rPr>
        <w:t>social media feedback cycle theory</w:t>
      </w:r>
      <w:r w:rsidR="00AE0518">
        <w:rPr>
          <w:rFonts w:ascii="Times New Roman" w:hAnsi="Times New Roman" w:cs="Times New Roman"/>
          <w:bCs/>
          <w:color w:val="000000" w:themeColor="text1"/>
          <w:sz w:val="24"/>
          <w:szCs w:val="24"/>
        </w:rPr>
        <w:t>. The theory</w:t>
      </w:r>
      <w:r w:rsidR="00691A3D">
        <w:rPr>
          <w:rFonts w:ascii="Times New Roman" w:hAnsi="Times New Roman" w:cs="Times New Roman"/>
          <w:color w:val="000000" w:themeColor="text1"/>
          <w:sz w:val="24"/>
          <w:szCs w:val="24"/>
        </w:rPr>
        <w:t xml:space="preserve"> stresses on </w:t>
      </w:r>
      <w:r w:rsidRPr="000C08B5">
        <w:rPr>
          <w:rFonts w:ascii="Times New Roman" w:hAnsi="Times New Roman" w:cs="Times New Roman"/>
          <w:color w:val="000000" w:themeColor="text1"/>
          <w:sz w:val="24"/>
          <w:szCs w:val="24"/>
        </w:rPr>
        <w:t xml:space="preserve">purchase funnel, the use of social media and </w:t>
      </w:r>
      <w:r w:rsidR="00691A3D">
        <w:rPr>
          <w:rFonts w:ascii="Times New Roman" w:hAnsi="Times New Roman" w:cs="Times New Roman"/>
          <w:color w:val="000000" w:themeColor="text1"/>
          <w:sz w:val="24"/>
          <w:szCs w:val="24"/>
        </w:rPr>
        <w:t>effects of</w:t>
      </w:r>
      <w:r w:rsidRPr="000C08B5">
        <w:rPr>
          <w:rFonts w:ascii="Times New Roman" w:hAnsi="Times New Roman" w:cs="Times New Roman"/>
          <w:color w:val="000000" w:themeColor="text1"/>
          <w:sz w:val="24"/>
          <w:szCs w:val="24"/>
        </w:rPr>
        <w:t xml:space="preserve"> same on business. </w:t>
      </w:r>
    </w:p>
    <w:p w:rsidR="000C08B5" w:rsidRPr="000C08B5" w:rsidRDefault="000C08B5" w:rsidP="000B2BFA">
      <w:pPr>
        <w:pStyle w:val="Heading1"/>
      </w:pPr>
      <w:bookmarkStart w:id="4" w:name="_Toc512763490"/>
      <w:r w:rsidRPr="000C08B5">
        <w:t>Contemporary temporary technology in business</w:t>
      </w:r>
      <w:bookmarkEnd w:id="4"/>
    </w:p>
    <w:p w:rsidR="00765F23" w:rsidRDefault="00E90C4E" w:rsidP="00FE2F6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series of modern technologies have been implemented in business. For example almost 90% of small and medium business organizations make use of email to communi</w:t>
      </w:r>
      <w:r w:rsidR="008E107D">
        <w:rPr>
          <w:rFonts w:ascii="Times New Roman" w:hAnsi="Times New Roman" w:cs="Times New Roman"/>
          <w:color w:val="000000" w:themeColor="text1"/>
          <w:sz w:val="24"/>
          <w:szCs w:val="24"/>
        </w:rPr>
        <w:t>cate with employees and clients. It has also been observed that bu</w:t>
      </w:r>
      <w:r w:rsidR="00AE0518">
        <w:rPr>
          <w:rFonts w:ascii="Times New Roman" w:hAnsi="Times New Roman" w:cs="Times New Roman"/>
          <w:color w:val="000000" w:themeColor="text1"/>
          <w:sz w:val="24"/>
          <w:szCs w:val="24"/>
        </w:rPr>
        <w:t>siness organizations that are in</w:t>
      </w:r>
      <w:r w:rsidR="008E107D">
        <w:rPr>
          <w:rFonts w:ascii="Times New Roman" w:hAnsi="Times New Roman" w:cs="Times New Roman"/>
          <w:color w:val="000000" w:themeColor="text1"/>
          <w:sz w:val="24"/>
          <w:szCs w:val="24"/>
        </w:rPr>
        <w:t>volved in site work always make use of wireless communication media such as mobiles to stay connected with one another</w:t>
      </w:r>
      <w:r w:rsidR="0002200F">
        <w:rPr>
          <w:rFonts w:ascii="Times New Roman" w:hAnsi="Times New Roman" w:cs="Times New Roman"/>
          <w:color w:val="000000" w:themeColor="text1"/>
          <w:sz w:val="24"/>
          <w:szCs w:val="24"/>
        </w:rPr>
        <w:t xml:space="preserve">. As stated by </w:t>
      </w:r>
      <w:r w:rsidR="00293718">
        <w:rPr>
          <w:rFonts w:ascii="Times New Roman" w:hAnsi="Times New Roman" w:cs="Times New Roman"/>
          <w:color w:val="000000" w:themeColor="text1"/>
          <w:sz w:val="24"/>
          <w:szCs w:val="24"/>
        </w:rPr>
        <w:t xml:space="preserve">Harding (2017), </w:t>
      </w:r>
      <w:r w:rsidR="0002200F">
        <w:rPr>
          <w:rFonts w:ascii="Times New Roman" w:hAnsi="Times New Roman" w:cs="Times New Roman"/>
          <w:color w:val="000000" w:themeColor="text1"/>
          <w:sz w:val="24"/>
          <w:szCs w:val="24"/>
        </w:rPr>
        <w:t xml:space="preserve">financial organizations such as banks spends huge amount of </w:t>
      </w:r>
      <w:r w:rsidR="00CA5FF3">
        <w:rPr>
          <w:rFonts w:ascii="Times New Roman" w:hAnsi="Times New Roman" w:cs="Times New Roman"/>
          <w:color w:val="000000" w:themeColor="text1"/>
          <w:sz w:val="24"/>
          <w:szCs w:val="24"/>
        </w:rPr>
        <w:t>time and resources for tallying entries on journals, making business reports.</w:t>
      </w:r>
      <w:r w:rsidR="00AE0518">
        <w:rPr>
          <w:rFonts w:ascii="Times New Roman" w:hAnsi="Times New Roman" w:cs="Times New Roman"/>
          <w:color w:val="000000" w:themeColor="text1"/>
          <w:sz w:val="24"/>
          <w:szCs w:val="24"/>
        </w:rPr>
        <w:t xml:space="preserve"> </w:t>
      </w:r>
      <w:r w:rsidR="00757B4F">
        <w:rPr>
          <w:rFonts w:ascii="Times New Roman" w:hAnsi="Times New Roman" w:cs="Times New Roman"/>
          <w:color w:val="000000" w:themeColor="text1"/>
          <w:sz w:val="24"/>
          <w:szCs w:val="24"/>
        </w:rPr>
        <w:t>The use of computerized accounting systems for accounting purposes is most renowned method these days.</w:t>
      </w:r>
      <w:r w:rsidR="008270C8">
        <w:rPr>
          <w:rFonts w:ascii="Times New Roman" w:hAnsi="Times New Roman" w:cs="Times New Roman"/>
          <w:color w:val="000000" w:themeColor="text1"/>
          <w:sz w:val="24"/>
          <w:szCs w:val="24"/>
        </w:rPr>
        <w:t xml:space="preserve"> So it can be well stated that use of contemporary technologies have been done in financial management of business.</w:t>
      </w:r>
      <w:r w:rsidR="00002C1D">
        <w:rPr>
          <w:rFonts w:ascii="Times New Roman" w:hAnsi="Times New Roman" w:cs="Times New Roman"/>
          <w:color w:val="000000" w:themeColor="text1"/>
          <w:sz w:val="24"/>
          <w:szCs w:val="24"/>
        </w:rPr>
        <w:t xml:space="preserve"> </w:t>
      </w:r>
      <w:r w:rsidR="00CF5023">
        <w:rPr>
          <w:rFonts w:ascii="Times New Roman" w:hAnsi="Times New Roman" w:cs="Times New Roman"/>
          <w:color w:val="000000" w:themeColor="text1"/>
          <w:sz w:val="24"/>
          <w:szCs w:val="24"/>
        </w:rPr>
        <w:t xml:space="preserve">Additionally it can also be observed procurement of </w:t>
      </w:r>
      <w:r w:rsidR="00532ABE">
        <w:rPr>
          <w:rFonts w:ascii="Times New Roman" w:hAnsi="Times New Roman" w:cs="Times New Roman"/>
          <w:color w:val="000000" w:themeColor="text1"/>
          <w:sz w:val="24"/>
          <w:szCs w:val="24"/>
        </w:rPr>
        <w:t>materials also</w:t>
      </w:r>
      <w:r w:rsidR="00CF5023">
        <w:rPr>
          <w:rFonts w:ascii="Times New Roman" w:hAnsi="Times New Roman" w:cs="Times New Roman"/>
          <w:color w:val="000000" w:themeColor="text1"/>
          <w:sz w:val="24"/>
          <w:szCs w:val="24"/>
        </w:rPr>
        <w:t xml:space="preserve"> makes use of modern technology. </w:t>
      </w:r>
      <w:r w:rsidR="00C20F1D">
        <w:rPr>
          <w:rFonts w:ascii="Times New Roman" w:hAnsi="Times New Roman" w:cs="Times New Roman"/>
          <w:color w:val="000000" w:themeColor="text1"/>
          <w:sz w:val="24"/>
          <w:szCs w:val="24"/>
        </w:rPr>
        <w:t xml:space="preserve">As stated by </w:t>
      </w:r>
      <w:r w:rsidR="00612500">
        <w:rPr>
          <w:rFonts w:ascii="Times New Roman" w:hAnsi="Times New Roman" w:cs="Times New Roman"/>
          <w:color w:val="000000" w:themeColor="text1"/>
          <w:sz w:val="24"/>
          <w:szCs w:val="24"/>
        </w:rPr>
        <w:t xml:space="preserve">Young </w:t>
      </w:r>
      <w:r w:rsidR="00C20F1D">
        <w:rPr>
          <w:rFonts w:ascii="Times New Roman" w:hAnsi="Times New Roman" w:cs="Times New Roman"/>
          <w:color w:val="000000" w:themeColor="text1"/>
          <w:sz w:val="24"/>
          <w:szCs w:val="24"/>
        </w:rPr>
        <w:t>(</w:t>
      </w:r>
      <w:r w:rsidR="00612500">
        <w:rPr>
          <w:rFonts w:ascii="Times New Roman" w:hAnsi="Times New Roman" w:cs="Times New Roman"/>
          <w:color w:val="000000" w:themeColor="text1"/>
          <w:sz w:val="24"/>
          <w:szCs w:val="24"/>
        </w:rPr>
        <w:t>2016</w:t>
      </w:r>
      <w:r w:rsidR="00C20F1D">
        <w:rPr>
          <w:rFonts w:ascii="Times New Roman" w:hAnsi="Times New Roman" w:cs="Times New Roman"/>
          <w:color w:val="000000" w:themeColor="text1"/>
          <w:sz w:val="24"/>
          <w:szCs w:val="24"/>
        </w:rPr>
        <w:t>), once a product is developed inventory can be managed by making use of technology. Similarly it can als</w:t>
      </w:r>
      <w:r w:rsidR="00532ABE">
        <w:rPr>
          <w:rFonts w:ascii="Times New Roman" w:hAnsi="Times New Roman" w:cs="Times New Roman"/>
          <w:color w:val="000000" w:themeColor="text1"/>
          <w:sz w:val="24"/>
          <w:szCs w:val="24"/>
        </w:rPr>
        <w:t>o be stated today advanced technology permits employees to control machineries by making use of computers</w:t>
      </w:r>
      <w:r w:rsidR="00291E8F">
        <w:rPr>
          <w:rFonts w:ascii="Times New Roman" w:hAnsi="Times New Roman" w:cs="Times New Roman"/>
          <w:color w:val="000000" w:themeColor="text1"/>
          <w:sz w:val="24"/>
          <w:szCs w:val="24"/>
        </w:rPr>
        <w:t>. The online platform can be used to sell products at each and every corner of the Earth.</w:t>
      </w:r>
      <w:r w:rsidR="00002C1D">
        <w:rPr>
          <w:rFonts w:ascii="Times New Roman" w:hAnsi="Times New Roman" w:cs="Times New Roman"/>
          <w:color w:val="000000" w:themeColor="text1"/>
          <w:sz w:val="24"/>
          <w:szCs w:val="24"/>
        </w:rPr>
        <w:t xml:space="preserve"> </w:t>
      </w:r>
    </w:p>
    <w:p w:rsidR="0072743C" w:rsidRDefault="00002C1D" w:rsidP="00FE2F6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Once a product is sold technology is used to track the delivery of product.</w:t>
      </w:r>
      <w:r w:rsidR="00765F23">
        <w:rPr>
          <w:rFonts w:ascii="Times New Roman" w:hAnsi="Times New Roman" w:cs="Times New Roman"/>
          <w:color w:val="000000" w:themeColor="text1"/>
          <w:sz w:val="24"/>
          <w:szCs w:val="24"/>
        </w:rPr>
        <w:t xml:space="preserve"> </w:t>
      </w:r>
      <w:r w:rsidR="0072743C">
        <w:rPr>
          <w:rFonts w:ascii="Times New Roman" w:hAnsi="Times New Roman" w:cs="Times New Roman"/>
          <w:color w:val="000000" w:themeColor="text1"/>
          <w:sz w:val="24"/>
          <w:szCs w:val="24"/>
        </w:rPr>
        <w:t xml:space="preserve">In UK contemporary technologies such as </w:t>
      </w:r>
      <w:r w:rsidR="00E7423A">
        <w:rPr>
          <w:rFonts w:ascii="Times New Roman" w:hAnsi="Times New Roman" w:cs="Times New Roman"/>
          <w:color w:val="000000" w:themeColor="text1"/>
          <w:sz w:val="24"/>
          <w:szCs w:val="24"/>
        </w:rPr>
        <w:t xml:space="preserve">artificial intelligence and </w:t>
      </w:r>
      <w:r w:rsidR="00900B6F">
        <w:rPr>
          <w:rFonts w:ascii="Times New Roman" w:hAnsi="Times New Roman" w:cs="Times New Roman"/>
          <w:color w:val="000000" w:themeColor="text1"/>
          <w:sz w:val="24"/>
          <w:szCs w:val="24"/>
        </w:rPr>
        <w:t>cloud</w:t>
      </w:r>
      <w:r w:rsidR="00E7423A">
        <w:rPr>
          <w:rFonts w:ascii="Times New Roman" w:hAnsi="Times New Roman" w:cs="Times New Roman"/>
          <w:color w:val="000000" w:themeColor="text1"/>
          <w:sz w:val="24"/>
          <w:szCs w:val="24"/>
        </w:rPr>
        <w:t xml:space="preserve"> computing reduces the work pressure. </w:t>
      </w:r>
      <w:r w:rsidR="00900B6F">
        <w:rPr>
          <w:rFonts w:ascii="Times New Roman" w:hAnsi="Times New Roman" w:cs="Times New Roman"/>
          <w:color w:val="000000" w:themeColor="text1"/>
          <w:sz w:val="24"/>
          <w:szCs w:val="24"/>
        </w:rPr>
        <w:t>Artificial intelligence in business makes use of complex algorithms and solves critical business activities by making use of software based analytical skills. Whereas cloud computing stores large amount of data making it feasible and easy to use.</w:t>
      </w:r>
      <w:r w:rsidR="00544BD2">
        <w:rPr>
          <w:rFonts w:ascii="Times New Roman" w:hAnsi="Times New Roman" w:cs="Times New Roman"/>
          <w:color w:val="000000" w:themeColor="text1"/>
          <w:sz w:val="24"/>
          <w:szCs w:val="24"/>
        </w:rPr>
        <w:t xml:space="preserve"> Since the use of cloud technology makes it easy for managers to access the required </w:t>
      </w:r>
      <w:r w:rsidR="005203D2">
        <w:rPr>
          <w:rFonts w:ascii="Times New Roman" w:hAnsi="Times New Roman" w:cs="Times New Roman"/>
          <w:color w:val="000000" w:themeColor="text1"/>
          <w:sz w:val="24"/>
          <w:szCs w:val="24"/>
        </w:rPr>
        <w:t>information from any place at any time.</w:t>
      </w:r>
    </w:p>
    <w:p w:rsidR="002217AB" w:rsidRDefault="002217AB" w:rsidP="00FE2F65">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9D7E6A" w:rsidRPr="00CF3ADB" w:rsidRDefault="009D7E6A" w:rsidP="00CF3ADB">
      <w:pPr>
        <w:spacing w:line="360" w:lineRule="auto"/>
        <w:jc w:val="center"/>
        <w:rPr>
          <w:rFonts w:ascii="Times New Roman" w:hAnsi="Times New Roman" w:cs="Times New Roman"/>
          <w:b/>
          <w:color w:val="000000" w:themeColor="text1"/>
          <w:sz w:val="24"/>
          <w:szCs w:val="24"/>
        </w:rPr>
      </w:pPr>
      <w:r w:rsidRPr="00CF3ADB">
        <w:rPr>
          <w:rFonts w:ascii="Times New Roman" w:hAnsi="Times New Roman" w:cs="Times New Roman"/>
          <w:b/>
          <w:color w:val="000000" w:themeColor="text1"/>
          <w:sz w:val="24"/>
          <w:szCs w:val="24"/>
        </w:rPr>
        <w:t>Figure</w:t>
      </w:r>
      <w:r>
        <w:rPr>
          <w:rFonts w:ascii="Times New Roman" w:hAnsi="Times New Roman" w:cs="Times New Roman"/>
          <w:color w:val="000000" w:themeColor="text1"/>
          <w:sz w:val="24"/>
          <w:szCs w:val="24"/>
        </w:rPr>
        <w:t xml:space="preserve"> </w:t>
      </w:r>
      <w:r w:rsidRPr="00CF3ADB">
        <w:rPr>
          <w:rFonts w:ascii="Times New Roman" w:hAnsi="Times New Roman" w:cs="Times New Roman"/>
          <w:b/>
          <w:color w:val="000000" w:themeColor="text1"/>
          <w:sz w:val="24"/>
          <w:szCs w:val="24"/>
        </w:rPr>
        <w:t>1: Advantages of using technology in workplace</w:t>
      </w:r>
    </w:p>
    <w:p w:rsidR="009D7E6A" w:rsidRPr="00E90C4E" w:rsidRDefault="009D7E6A" w:rsidP="00CF3ADB">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 Created by the author)</w:t>
      </w:r>
    </w:p>
    <w:p w:rsidR="00FE2F65" w:rsidRDefault="00FE2F65" w:rsidP="000B2BFA">
      <w:pPr>
        <w:pStyle w:val="Heading1"/>
      </w:pPr>
      <w:bookmarkStart w:id="5" w:name="_Toc512763491"/>
      <w:r w:rsidRPr="00FE2F65">
        <w:t>Analysis</w:t>
      </w:r>
      <w:bookmarkEnd w:id="5"/>
      <w:r w:rsidR="0085432A">
        <w:t xml:space="preserve"> </w:t>
      </w:r>
    </w:p>
    <w:p w:rsidR="00E91588" w:rsidRDefault="00E91588" w:rsidP="000B2BFA">
      <w:pPr>
        <w:pStyle w:val="Heading1"/>
      </w:pPr>
      <w:bookmarkStart w:id="6" w:name="_Toc512763492"/>
      <w:r>
        <w:t>Use of social media</w:t>
      </w:r>
      <w:bookmarkEnd w:id="6"/>
      <w:r>
        <w:t xml:space="preserve"> </w:t>
      </w:r>
    </w:p>
    <w:p w:rsidR="00732DD9" w:rsidRDefault="00E91588" w:rsidP="006102D6">
      <w:pPr>
        <w:pStyle w:val="NormalWeb"/>
        <w:spacing w:before="0" w:beforeAutospacing="0" w:after="0" w:afterAutospacing="0" w:line="360" w:lineRule="auto"/>
        <w:jc w:val="both"/>
        <w:rPr>
          <w:bCs/>
          <w:color w:val="000000" w:themeColor="text1"/>
        </w:rPr>
      </w:pPr>
      <w:r>
        <w:rPr>
          <w:bCs/>
          <w:color w:val="000000" w:themeColor="text1"/>
        </w:rPr>
        <w:t>Based on the</w:t>
      </w:r>
      <w:r w:rsidR="00A87F76">
        <w:rPr>
          <w:bCs/>
          <w:color w:val="000000" w:themeColor="text1"/>
        </w:rPr>
        <w:t xml:space="preserve"> used of social media it can be stated that social media has following impact on marketing. </w:t>
      </w:r>
    </w:p>
    <w:p w:rsidR="006102D6" w:rsidRPr="00145EFB" w:rsidRDefault="006102D6" w:rsidP="006102D6">
      <w:pPr>
        <w:pStyle w:val="NormalWeb"/>
        <w:spacing w:before="0" w:beforeAutospacing="0" w:after="0" w:afterAutospacing="0" w:line="360" w:lineRule="auto"/>
        <w:jc w:val="both"/>
        <w:rPr>
          <w:color w:val="000000" w:themeColor="text1"/>
        </w:rPr>
      </w:pPr>
      <w:r w:rsidRPr="00145EFB">
        <w:rPr>
          <w:b/>
          <w:bCs/>
          <w:color w:val="000000" w:themeColor="text1"/>
        </w:rPr>
        <w:t>Promotion</w:t>
      </w:r>
      <w:r w:rsidRPr="00145EFB">
        <w:rPr>
          <w:color w:val="000000" w:themeColor="text1"/>
        </w:rPr>
        <w:t xml:space="preserve">: Refers to sell products to customers, the social media is a free to use platform that acts as a shop for all the products. Since most of the customers are available so the strategy serves as an effective way to promote business and related products thus promoting economic growth. (Frank </w:t>
      </w:r>
      <w:r w:rsidRPr="00145EFB">
        <w:rPr>
          <w:i/>
          <w:color w:val="000000" w:themeColor="text1"/>
        </w:rPr>
        <w:t xml:space="preserve">et al., </w:t>
      </w:r>
      <w:r w:rsidRPr="00145EFB">
        <w:rPr>
          <w:color w:val="000000" w:themeColor="text1"/>
        </w:rPr>
        <w:t xml:space="preserve">2015). </w:t>
      </w:r>
    </w:p>
    <w:p w:rsidR="006102D6" w:rsidRPr="00145EFB" w:rsidRDefault="006102D6" w:rsidP="006102D6">
      <w:pPr>
        <w:pStyle w:val="NormalWeb"/>
        <w:spacing w:before="0" w:beforeAutospacing="0" w:after="0" w:afterAutospacing="0" w:line="360" w:lineRule="auto"/>
        <w:jc w:val="both"/>
        <w:rPr>
          <w:color w:val="000000" w:themeColor="text1"/>
        </w:rPr>
      </w:pPr>
      <w:r w:rsidRPr="00145EFB">
        <w:rPr>
          <w:b/>
          <w:bCs/>
          <w:color w:val="000000" w:themeColor="text1"/>
        </w:rPr>
        <w:t xml:space="preserve">Price: </w:t>
      </w:r>
      <w:r w:rsidRPr="00145EFB">
        <w:rPr>
          <w:color w:val="000000" w:themeColor="text1"/>
        </w:rPr>
        <w:t xml:space="preserve">The price is solely based on the products being sold. So it can be stated that, price is a great relevance in social media marketing and thus can be maintained by making use of tools and the ROI produced by them. </w:t>
      </w:r>
    </w:p>
    <w:p w:rsidR="006102D6" w:rsidRPr="00145EFB" w:rsidRDefault="006102D6" w:rsidP="006102D6">
      <w:pPr>
        <w:pStyle w:val="NormalWeb"/>
        <w:spacing w:before="0" w:beforeAutospacing="0" w:after="0" w:afterAutospacing="0" w:line="360" w:lineRule="auto"/>
        <w:jc w:val="both"/>
        <w:rPr>
          <w:color w:val="000000" w:themeColor="text1"/>
        </w:rPr>
      </w:pPr>
      <w:r w:rsidRPr="00145EFB">
        <w:rPr>
          <w:b/>
          <w:bCs/>
          <w:color w:val="000000" w:themeColor="text1"/>
        </w:rPr>
        <w:t xml:space="preserve">Product: </w:t>
      </w:r>
      <w:r w:rsidRPr="00145EFB">
        <w:rPr>
          <w:color w:val="000000" w:themeColor="text1"/>
        </w:rPr>
        <w:t xml:space="preserve">To make social media successful in business it is important to continuously manage the social media business accounts and update new information about products and services so that customers are aware of them. </w:t>
      </w:r>
    </w:p>
    <w:p w:rsidR="006102D6" w:rsidRDefault="006102D6" w:rsidP="006102D6">
      <w:pPr>
        <w:pStyle w:val="Normal1"/>
        <w:spacing w:line="360" w:lineRule="auto"/>
        <w:jc w:val="both"/>
        <w:rPr>
          <w:rFonts w:ascii="Times New Roman" w:hAnsi="Times New Roman" w:cs="Times New Roman"/>
          <w:color w:val="000000" w:themeColor="text1"/>
          <w:sz w:val="24"/>
          <w:szCs w:val="24"/>
          <w:shd w:val="clear" w:color="auto" w:fill="FFFFFF"/>
        </w:rPr>
      </w:pPr>
      <w:r w:rsidRPr="00145EFB">
        <w:rPr>
          <w:rFonts w:ascii="Times New Roman" w:hAnsi="Times New Roman" w:cs="Times New Roman"/>
          <w:b/>
          <w:bCs/>
          <w:color w:val="000000" w:themeColor="text1"/>
          <w:sz w:val="24"/>
          <w:szCs w:val="24"/>
        </w:rPr>
        <w:t xml:space="preserve">Place: </w:t>
      </w:r>
      <w:r w:rsidRPr="00145EFB">
        <w:rPr>
          <w:rFonts w:ascii="Times New Roman" w:hAnsi="Times New Roman" w:cs="Times New Roman"/>
          <w:color w:val="000000" w:themeColor="text1"/>
          <w:sz w:val="24"/>
          <w:szCs w:val="24"/>
          <w:shd w:val="clear" w:color="auto" w:fill="FFFFFF"/>
        </w:rPr>
        <w:t xml:space="preserve">Each social media platform has a slightly different user experience, so a proper analysis should be carried out in order to understand which social media has maximum number of visitors for which products </w:t>
      </w:r>
      <w:r w:rsidRPr="00145EFB">
        <w:rPr>
          <w:rFonts w:ascii="Times New Roman" w:eastAsia="Times New Roman" w:hAnsi="Times New Roman" w:cs="Times New Roman"/>
          <w:color w:val="000000" w:themeColor="text1"/>
          <w:sz w:val="24"/>
          <w:szCs w:val="24"/>
        </w:rPr>
        <w:t xml:space="preserve">(Dijkmans </w:t>
      </w:r>
      <w:r w:rsidRPr="00145EFB">
        <w:rPr>
          <w:rFonts w:ascii="Times New Roman" w:eastAsia="Times New Roman" w:hAnsi="Times New Roman" w:cs="Times New Roman"/>
          <w:i/>
          <w:color w:val="000000" w:themeColor="text1"/>
          <w:sz w:val="24"/>
          <w:szCs w:val="24"/>
        </w:rPr>
        <w:t>et al</w:t>
      </w:r>
      <w:r w:rsidRPr="00145EFB">
        <w:rPr>
          <w:rFonts w:ascii="Times New Roman" w:eastAsia="Times New Roman" w:hAnsi="Times New Roman" w:cs="Times New Roman"/>
          <w:color w:val="000000" w:themeColor="text1"/>
          <w:sz w:val="24"/>
          <w:szCs w:val="24"/>
        </w:rPr>
        <w:t>., 2015).</w:t>
      </w:r>
      <w:r w:rsidRPr="00145EFB">
        <w:rPr>
          <w:rFonts w:ascii="Times New Roman" w:hAnsi="Times New Roman" w:cs="Times New Roman"/>
          <w:color w:val="000000" w:themeColor="text1"/>
          <w:sz w:val="24"/>
          <w:szCs w:val="24"/>
          <w:shd w:val="clear" w:color="auto" w:fill="FFFFFF"/>
        </w:rPr>
        <w:t xml:space="preserve"> Based on the obtained perception the products should be placed accordingly.</w:t>
      </w:r>
    </w:p>
    <w:p w:rsidR="00732DD9" w:rsidRDefault="0031798A" w:rsidP="00732DD9">
      <w:pPr>
        <w:pStyle w:val="NormalWeb"/>
        <w:spacing w:line="360" w:lineRule="auto"/>
        <w:jc w:val="both"/>
        <w:rPr>
          <w:color w:val="000000" w:themeColor="text1"/>
        </w:rPr>
      </w:pPr>
      <w:r>
        <w:rPr>
          <w:color w:val="000000" w:themeColor="text1"/>
          <w:shd w:val="clear" w:color="auto" w:fill="FFFFFF"/>
        </w:rPr>
        <w:t>S</w:t>
      </w:r>
      <w:r w:rsidR="00A87F76">
        <w:rPr>
          <w:color w:val="000000" w:themeColor="text1"/>
          <w:shd w:val="clear" w:color="auto" w:fill="FFFFFF"/>
        </w:rPr>
        <w:t>i</w:t>
      </w:r>
      <w:r>
        <w:rPr>
          <w:color w:val="000000" w:themeColor="text1"/>
          <w:shd w:val="clear" w:color="auto" w:fill="FFFFFF"/>
        </w:rPr>
        <w:t>milarly it can also be stated</w:t>
      </w:r>
      <w:r w:rsidR="004B76CA">
        <w:rPr>
          <w:color w:val="000000" w:themeColor="text1"/>
          <w:shd w:val="clear" w:color="auto" w:fill="FFFFFF"/>
        </w:rPr>
        <w:t xml:space="preserve"> that more numbers of users that</w:t>
      </w:r>
      <w:r w:rsidR="002A2D70">
        <w:rPr>
          <w:color w:val="000000" w:themeColor="text1"/>
          <w:shd w:val="clear" w:color="auto" w:fill="FFFFFF"/>
        </w:rPr>
        <w:t xml:space="preserve"> technology and social media </w:t>
      </w:r>
      <w:r w:rsidR="00D4593A">
        <w:rPr>
          <w:color w:val="000000" w:themeColor="text1"/>
          <w:shd w:val="clear" w:color="auto" w:fill="FFFFFF"/>
        </w:rPr>
        <w:t xml:space="preserve">such as LinkedIn has give impeccable skilled workers. </w:t>
      </w:r>
      <w:r w:rsidR="00BF3B4C">
        <w:rPr>
          <w:color w:val="000000" w:themeColor="text1"/>
          <w:shd w:val="clear" w:color="auto" w:fill="FFFFFF"/>
        </w:rPr>
        <w:t xml:space="preserve">Skilled based recruitment is in trend among the business organizations of UK. </w:t>
      </w:r>
      <w:r w:rsidR="00732DD9">
        <w:rPr>
          <w:color w:val="000000" w:themeColor="text1"/>
          <w:shd w:val="clear" w:color="auto" w:fill="FFFFFF"/>
        </w:rPr>
        <w:t xml:space="preserve">In relation to that it could also be stated that business </w:t>
      </w:r>
      <w:r w:rsidR="004B3E65">
        <w:rPr>
          <w:color w:val="000000" w:themeColor="text1"/>
          <w:shd w:val="clear" w:color="auto" w:fill="FFFFFF"/>
        </w:rPr>
        <w:t>organizations</w:t>
      </w:r>
      <w:r w:rsidR="00732DD9">
        <w:rPr>
          <w:color w:val="000000" w:themeColor="text1"/>
          <w:shd w:val="clear" w:color="auto" w:fill="FFFFFF"/>
        </w:rPr>
        <w:t xml:space="preserve"> whose core services are customer centric make use of skilled based recruitment using contemporary methods. </w:t>
      </w:r>
      <w:r w:rsidR="00732DD9" w:rsidRPr="00145EFB">
        <w:rPr>
          <w:bCs/>
          <w:color w:val="000000" w:themeColor="text1"/>
        </w:rPr>
        <w:t>Based on the above data</w:t>
      </w:r>
      <w:r w:rsidR="004B3E65">
        <w:rPr>
          <w:bCs/>
          <w:color w:val="000000" w:themeColor="text1"/>
        </w:rPr>
        <w:t xml:space="preserve">, as stated by </w:t>
      </w:r>
      <w:r w:rsidR="004B3E65" w:rsidRPr="00145EFB">
        <w:rPr>
          <w:color w:val="000000" w:themeColor="text1"/>
          <w:shd w:val="clear" w:color="auto" w:fill="FFFFFF"/>
        </w:rPr>
        <w:t>Scott</w:t>
      </w:r>
      <w:r w:rsidR="004B3E65">
        <w:rPr>
          <w:color w:val="000000" w:themeColor="text1"/>
          <w:shd w:val="clear" w:color="auto" w:fill="FFFFFF"/>
        </w:rPr>
        <w:t xml:space="preserve"> (2015),</w:t>
      </w:r>
      <w:r w:rsidR="00732DD9" w:rsidRPr="00145EFB">
        <w:rPr>
          <w:bCs/>
          <w:color w:val="000000" w:themeColor="text1"/>
        </w:rPr>
        <w:t xml:space="preserve"> obtain</w:t>
      </w:r>
      <w:r w:rsidR="004B3E65">
        <w:rPr>
          <w:bCs/>
          <w:color w:val="000000" w:themeColor="text1"/>
        </w:rPr>
        <w:t>ed</w:t>
      </w:r>
      <w:r w:rsidR="00732DD9" w:rsidRPr="00145EFB">
        <w:rPr>
          <w:bCs/>
          <w:color w:val="000000" w:themeColor="text1"/>
        </w:rPr>
        <w:t xml:space="preserve"> from sources it can be clearly stated that, </w:t>
      </w:r>
      <w:r w:rsidR="00732DD9" w:rsidRPr="00145EFB">
        <w:rPr>
          <w:color w:val="000000" w:themeColor="text1"/>
        </w:rPr>
        <w:t xml:space="preserve">some customers ranging from approximately 22% have exhibited fear in decisions based on social media platforms of a business organisation. This fear may be due to lack of proper care exhibited in order to create a safe and secure environment for the customers </w:t>
      </w:r>
      <w:r w:rsidR="00BA1543">
        <w:rPr>
          <w:color w:val="000000" w:themeColor="text1"/>
        </w:rPr>
        <w:t xml:space="preserve">As </w:t>
      </w:r>
      <w:r w:rsidR="00732DD9">
        <w:rPr>
          <w:color w:val="000000" w:themeColor="text1"/>
        </w:rPr>
        <w:t xml:space="preserve">influenced by </w:t>
      </w:r>
      <w:r w:rsidR="00732DD9" w:rsidRPr="004D1372">
        <w:t>Habibi</w:t>
      </w:r>
      <w:r w:rsidR="00732DD9">
        <w:t xml:space="preserve"> </w:t>
      </w:r>
      <w:r w:rsidR="00732DD9">
        <w:rPr>
          <w:i/>
        </w:rPr>
        <w:t xml:space="preserve">et al. </w:t>
      </w:r>
      <w:r w:rsidR="00732DD9">
        <w:t>(2015)</w:t>
      </w:r>
      <w:r w:rsidR="00732DD9" w:rsidRPr="00145EFB">
        <w:rPr>
          <w:color w:val="000000" w:themeColor="text1"/>
        </w:rPr>
        <w:t xml:space="preserve">, the concept of social media and success related to it is not limited to the technology and tools associated with it. Later in further sections, an approach of using social media in business has been discussed that stated how business organisations make use of social media platforms to increase customer base.  Impact created on business due to use of social media in </w:t>
      </w:r>
      <w:r w:rsidR="00732DD9">
        <w:rPr>
          <w:color w:val="000000" w:themeColor="text1"/>
        </w:rPr>
        <w:t>a specified business organization on a global basis</w:t>
      </w:r>
      <w:r w:rsidR="00732DD9" w:rsidRPr="00145EFB">
        <w:rPr>
          <w:color w:val="000000" w:themeColor="text1"/>
        </w:rPr>
        <w:t xml:space="preserve"> has also been discussed and it has been found that impacts created by social media on business ranges from positive to negative. </w:t>
      </w:r>
    </w:p>
    <w:p w:rsidR="00BA1543" w:rsidRDefault="00BA1543" w:rsidP="000B2BFA">
      <w:pPr>
        <w:pStyle w:val="Heading1"/>
      </w:pPr>
      <w:bookmarkStart w:id="7" w:name="_Toc512763493"/>
      <w:r w:rsidRPr="00BA1543">
        <w:t>Technology in business</w:t>
      </w:r>
      <w:bookmarkEnd w:id="7"/>
    </w:p>
    <w:p w:rsidR="00BA1543" w:rsidRDefault="00BA1543" w:rsidP="00732DD9">
      <w:pPr>
        <w:pStyle w:val="NormalWeb"/>
        <w:spacing w:line="360" w:lineRule="auto"/>
        <w:jc w:val="both"/>
        <w:rPr>
          <w:color w:val="000000" w:themeColor="text1"/>
        </w:rPr>
      </w:pPr>
      <w:r>
        <w:rPr>
          <w:color w:val="000000" w:themeColor="text1"/>
        </w:rPr>
        <w:t xml:space="preserve">The use of technology is not well implemented in the workplace. As stated by </w:t>
      </w:r>
      <w:r w:rsidR="00293718">
        <w:rPr>
          <w:color w:val="000000" w:themeColor="text1"/>
        </w:rPr>
        <w:t xml:space="preserve">Harding (2017), </w:t>
      </w:r>
      <w:r>
        <w:rPr>
          <w:color w:val="000000" w:themeColor="text1"/>
        </w:rPr>
        <w:t xml:space="preserve">, technological factors are variables </w:t>
      </w:r>
      <w:r w:rsidR="00340C69">
        <w:rPr>
          <w:color w:val="000000" w:themeColor="text1"/>
        </w:rPr>
        <w:t xml:space="preserve">that dictates ways of doing things in a different way. The </w:t>
      </w:r>
      <w:r w:rsidR="00FE7544">
        <w:rPr>
          <w:color w:val="000000" w:themeColor="text1"/>
        </w:rPr>
        <w:t xml:space="preserve">aspect of automation brought about with the advent of technology can replace unskilled labour of human production lines with use of machines. </w:t>
      </w:r>
      <w:r w:rsidR="008D3EE0">
        <w:rPr>
          <w:color w:val="000000" w:themeColor="text1"/>
        </w:rPr>
        <w:t xml:space="preserve">Thus it can help in reduction of costs faced by range of distributors, </w:t>
      </w:r>
      <w:r w:rsidR="00890EC8">
        <w:rPr>
          <w:color w:val="000000" w:themeColor="text1"/>
        </w:rPr>
        <w:t>manufactur</w:t>
      </w:r>
      <w:r w:rsidR="007F71C5">
        <w:rPr>
          <w:color w:val="000000" w:themeColor="text1"/>
        </w:rPr>
        <w:t xml:space="preserve">ers and other business entities. The reason for using technology is solely due to the </w:t>
      </w:r>
      <w:r w:rsidR="002339F0">
        <w:rPr>
          <w:color w:val="000000" w:themeColor="text1"/>
        </w:rPr>
        <w:t>fact that technology brings the world closer and makes it a smaller place with immense scope of interaction.</w:t>
      </w:r>
      <w:r w:rsidR="00EE5011">
        <w:rPr>
          <w:color w:val="000000" w:themeColor="text1"/>
        </w:rPr>
        <w:t xml:space="preserve"> In addition to that, it can be also stated that business organizations plans to go digital </w:t>
      </w:r>
      <w:r w:rsidR="00E13508">
        <w:rPr>
          <w:color w:val="000000" w:themeColor="text1"/>
        </w:rPr>
        <w:t>to reach their potential customers who are already available.</w:t>
      </w:r>
      <w:r w:rsidR="003F225B">
        <w:rPr>
          <w:color w:val="000000" w:themeColor="text1"/>
        </w:rPr>
        <w:t xml:space="preserve"> In addition to that </w:t>
      </w:r>
      <w:r w:rsidR="00376C54">
        <w:rPr>
          <w:color w:val="000000" w:themeColor="text1"/>
        </w:rPr>
        <w:t>a company like Starbucks has</w:t>
      </w:r>
      <w:r w:rsidR="003F225B">
        <w:rPr>
          <w:color w:val="000000" w:themeColor="text1"/>
        </w:rPr>
        <w:t xml:space="preserve"> made development and adoption of technology within mobile thereby creating business opportunities for Starbucks. </w:t>
      </w:r>
    </w:p>
    <w:p w:rsidR="00F23C72" w:rsidRDefault="00376C54" w:rsidP="00F23C72">
      <w:pPr>
        <w:pStyle w:val="NormalWeb"/>
        <w:spacing w:line="360" w:lineRule="auto"/>
        <w:jc w:val="both"/>
        <w:rPr>
          <w:color w:val="000000" w:themeColor="text1"/>
        </w:rPr>
      </w:pPr>
      <w:r>
        <w:rPr>
          <w:color w:val="000000" w:themeColor="text1"/>
        </w:rPr>
        <w:t xml:space="preserve">Starbucks uses devices by Apple as an online platform to make customers aware about their recent list of discount vouchers. Similarly, </w:t>
      </w:r>
      <w:r w:rsidR="00B72FA6">
        <w:rPr>
          <w:color w:val="000000" w:themeColor="text1"/>
        </w:rPr>
        <w:t>with the rise in growing desire of internet connectivity McDonalds had an opportunity to rebrand their eating outlets by making it big in market competition using free Wifi for customers.</w:t>
      </w:r>
      <w:r w:rsidR="00EC018C">
        <w:rPr>
          <w:color w:val="000000" w:themeColor="text1"/>
        </w:rPr>
        <w:t xml:space="preserve"> Similarly online delivery is much preferred and customers make use of tracking methods </w:t>
      </w:r>
      <w:r w:rsidR="00431E59">
        <w:rPr>
          <w:color w:val="000000" w:themeColor="text1"/>
        </w:rPr>
        <w:t>to know where their product is located as seen in business organizations such as Amazon.</w:t>
      </w:r>
      <w:r w:rsidR="003A70C0">
        <w:rPr>
          <w:color w:val="000000" w:themeColor="text1"/>
        </w:rPr>
        <w:t xml:space="preserve"> In addition to that it can be well stated</w:t>
      </w:r>
      <w:r w:rsidR="0075076B">
        <w:rPr>
          <w:color w:val="000000" w:themeColor="text1"/>
        </w:rPr>
        <w:t xml:space="preserve"> complex technology is used in organization to make sure the time is saved and efficiency is ensured.</w:t>
      </w:r>
      <w:r w:rsidR="00371553">
        <w:rPr>
          <w:color w:val="000000" w:themeColor="text1"/>
        </w:rPr>
        <w:t xml:space="preserve"> In addition to that use of proper technology </w:t>
      </w:r>
      <w:r w:rsidR="002D1A66">
        <w:rPr>
          <w:color w:val="000000" w:themeColor="text1"/>
        </w:rPr>
        <w:t>makes sure to initiate proper communication at work place</w:t>
      </w:r>
      <w:r w:rsidR="00507994">
        <w:rPr>
          <w:color w:val="000000" w:themeColor="text1"/>
        </w:rPr>
        <w:t xml:space="preserve">. As opined by </w:t>
      </w:r>
      <w:r w:rsidR="00293718">
        <w:rPr>
          <w:color w:val="000000" w:themeColor="text1"/>
        </w:rPr>
        <w:t xml:space="preserve">Harding (2017), </w:t>
      </w:r>
      <w:r w:rsidR="00507994">
        <w:rPr>
          <w:color w:val="000000" w:themeColor="text1"/>
        </w:rPr>
        <w:t>, proper communication ensures in workplace ensures clear job roles. In addition to that it can be also stated</w:t>
      </w:r>
      <w:r w:rsidR="00FA39B7">
        <w:rPr>
          <w:color w:val="000000" w:themeColor="text1"/>
        </w:rPr>
        <w:t>, clear job role ensure more productivity and initiates</w:t>
      </w:r>
      <w:r w:rsidR="00507994">
        <w:rPr>
          <w:color w:val="000000" w:themeColor="text1"/>
        </w:rPr>
        <w:t xml:space="preserve"> a sense of </w:t>
      </w:r>
      <w:r w:rsidR="00FA39B7">
        <w:rPr>
          <w:color w:val="000000" w:themeColor="text1"/>
        </w:rPr>
        <w:t>employee empowerment coupled with low turnover rates.</w:t>
      </w:r>
    </w:p>
    <w:p w:rsidR="00FE2F65" w:rsidRDefault="00FE2F65" w:rsidP="000B2BFA">
      <w:pPr>
        <w:pStyle w:val="Heading1"/>
      </w:pPr>
      <w:bookmarkStart w:id="8" w:name="_Toc512763494"/>
      <w:r w:rsidRPr="00FE2F65">
        <w:t>Conclusion</w:t>
      </w:r>
      <w:bookmarkEnd w:id="8"/>
      <w:r w:rsidR="00F23C72">
        <w:t xml:space="preserve"> </w:t>
      </w:r>
    </w:p>
    <w:p w:rsidR="00BF5D96" w:rsidRDefault="00F23C72" w:rsidP="00BF5D96">
      <w:pPr>
        <w:pStyle w:val="NormalWeb"/>
        <w:spacing w:line="360" w:lineRule="auto"/>
        <w:jc w:val="both"/>
      </w:pPr>
      <w:r>
        <w:t>Hence based on the above findings and analysis it can be well stated that</w:t>
      </w:r>
      <w:r w:rsidR="00035C3C">
        <w:t xml:space="preserve"> there is an utmost need of making use of technology in business.  The introduction of</w:t>
      </w:r>
      <w:r w:rsidR="000D2C74">
        <w:t xml:space="preserve"> digital skills at work place is of utmost importance as the application of social media platforms for business organizations. In addition to that, it can also be concluded that introduction of contemporary means of technology</w:t>
      </w:r>
      <w:r w:rsidR="001514BD">
        <w:t xml:space="preserve"> in business is exhibited to create positive </w:t>
      </w:r>
      <w:r w:rsidR="00070275">
        <w:t>and negative impacts on business organization.</w:t>
      </w:r>
      <w:r w:rsidR="00BF5D96">
        <w:t xml:space="preserve"> In addition to that it can also be concluded digital skills such as artificial intelligence may create harmful development in business organizations by replacing the software analysts. </w:t>
      </w:r>
      <w:r w:rsidR="005951C3">
        <w:t>Similarly the aspect of personal development also gets stunted as individuals are too dependent on technology.</w:t>
      </w:r>
    </w:p>
    <w:p w:rsidR="00FE2F65" w:rsidRDefault="00FE2F65" w:rsidP="000B2BFA">
      <w:pPr>
        <w:pStyle w:val="Heading1"/>
      </w:pPr>
      <w:bookmarkStart w:id="9" w:name="_Toc512763495"/>
      <w:r w:rsidRPr="00FE2F65">
        <w:t>Recommendations</w:t>
      </w:r>
      <w:bookmarkEnd w:id="9"/>
      <w:r w:rsidR="0085432A">
        <w:t xml:space="preserve"> </w:t>
      </w:r>
    </w:p>
    <w:p w:rsidR="009337A1" w:rsidRDefault="00765F23" w:rsidP="009337A1">
      <w:pPr>
        <w:pStyle w:val="NormalWeb"/>
        <w:spacing w:line="360" w:lineRule="auto"/>
        <w:jc w:val="both"/>
      </w:pPr>
      <w:r>
        <w:t xml:space="preserve">On the basis of above study it can be easily stated that </w:t>
      </w:r>
      <w:r w:rsidR="00B96404">
        <w:t xml:space="preserve">development of </w:t>
      </w:r>
      <w:r w:rsidR="00132237">
        <w:t xml:space="preserve">work and </w:t>
      </w:r>
      <w:r w:rsidR="006A1F39">
        <w:t>technologies always do</w:t>
      </w:r>
      <w:r w:rsidR="00132237">
        <w:t xml:space="preserve"> not have the same basis of requirement.</w:t>
      </w:r>
      <w:r w:rsidR="00050A5F">
        <w:t xml:space="preserve"> So it can be well recommended that</w:t>
      </w:r>
      <w:r w:rsidR="006A1F39">
        <w:t xml:space="preserve"> organizations should collaborate </w:t>
      </w:r>
      <w:r w:rsidR="00530DE8">
        <w:t xml:space="preserve">to gather </w:t>
      </w:r>
      <w:r w:rsidR="006A1F39">
        <w:t xml:space="preserve">the required information regarding the gaps of technology and ways to implement it. In addition to that it should also be understood that business organizations </w:t>
      </w:r>
      <w:r w:rsidR="00257144">
        <w:t xml:space="preserve">must make a proper plan to avoid data breach due to issues of </w:t>
      </w:r>
      <w:r w:rsidR="00D32C3C">
        <w:t>cyber security.</w:t>
      </w:r>
      <w:r w:rsidR="00530DE8">
        <w:t xml:space="preserve"> Similarly it can also be recommended that in light of technology manual labour should not be totally abolished. </w:t>
      </w:r>
      <w:r w:rsidR="00097193">
        <w:t xml:space="preserve"> Technology implementation is costly and requires </w:t>
      </w:r>
      <w:r w:rsidR="001C3C74">
        <w:t xml:space="preserve">maintenance in the long run. </w:t>
      </w:r>
      <w:r w:rsidR="00674C82">
        <w:t>However amalgamation of human labour with technological instruments would give unblemished services</w:t>
      </w:r>
      <w:r w:rsidR="004B3E65">
        <w:t>.</w:t>
      </w:r>
    </w:p>
    <w:p w:rsidR="009337A1" w:rsidRDefault="009337A1">
      <w:pPr>
        <w:rPr>
          <w:rFonts w:ascii="Times New Roman" w:eastAsia="Times New Roman" w:hAnsi="Times New Roman" w:cs="Times New Roman"/>
          <w:sz w:val="24"/>
          <w:szCs w:val="24"/>
          <w:lang w:val="en-GB" w:eastAsia="en-GB"/>
        </w:rPr>
      </w:pPr>
      <w:r>
        <w:br w:type="page"/>
      </w:r>
    </w:p>
    <w:p w:rsidR="009337A1" w:rsidRDefault="009337A1" w:rsidP="000B2BFA">
      <w:pPr>
        <w:pStyle w:val="Heading1"/>
      </w:pPr>
      <w:bookmarkStart w:id="10" w:name="_Toc512763496"/>
      <w:r>
        <w:t>Reference list</w:t>
      </w:r>
      <w:bookmarkEnd w:id="10"/>
    </w:p>
    <w:p w:rsidR="00A50255" w:rsidRDefault="00A50255" w:rsidP="009337A1">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Books</w:t>
      </w:r>
    </w:p>
    <w:p w:rsidR="002823E3" w:rsidRPr="0081359B" w:rsidRDefault="00A50255" w:rsidP="0081359B">
      <w:pPr>
        <w:tabs>
          <w:tab w:val="left" w:pos="0"/>
        </w:tabs>
        <w:spacing w:line="360" w:lineRule="auto"/>
        <w:jc w:val="both"/>
        <w:rPr>
          <w:rFonts w:ascii="Times New Roman" w:hAnsi="Times New Roman" w:cs="Times New Roman"/>
          <w:color w:val="000000" w:themeColor="text1"/>
          <w:sz w:val="24"/>
          <w:szCs w:val="24"/>
        </w:rPr>
      </w:pPr>
      <w:r w:rsidRPr="0081359B">
        <w:rPr>
          <w:rFonts w:ascii="Times New Roman" w:hAnsi="Times New Roman" w:cs="Times New Roman"/>
          <w:color w:val="000000" w:themeColor="text1"/>
          <w:sz w:val="24"/>
          <w:szCs w:val="24"/>
        </w:rPr>
        <w:t xml:space="preserve">Crane, A. and Matten, D., 2016. </w:t>
      </w:r>
      <w:r w:rsidRPr="0081359B">
        <w:rPr>
          <w:rFonts w:ascii="Times New Roman" w:hAnsi="Times New Roman" w:cs="Times New Roman"/>
          <w:i/>
          <w:color w:val="000000" w:themeColor="text1"/>
          <w:sz w:val="24"/>
          <w:szCs w:val="24"/>
        </w:rPr>
        <w:t>Business ethics: Managing corporate citizenship and sustainability in the age of globalization.</w:t>
      </w:r>
      <w:r w:rsidRPr="0081359B">
        <w:rPr>
          <w:rFonts w:ascii="Times New Roman" w:hAnsi="Times New Roman" w:cs="Times New Roman"/>
          <w:color w:val="000000" w:themeColor="text1"/>
          <w:sz w:val="24"/>
          <w:szCs w:val="24"/>
        </w:rPr>
        <w:t xml:space="preserve"> Oxford, United Kingdom: Oxford University Press.</w:t>
      </w:r>
    </w:p>
    <w:p w:rsidR="00A50255" w:rsidRPr="00145EFB" w:rsidRDefault="00A50255" w:rsidP="0081359B">
      <w:pPr>
        <w:pStyle w:val="NormalWeb"/>
        <w:tabs>
          <w:tab w:val="left" w:pos="0"/>
        </w:tabs>
        <w:spacing w:before="0" w:beforeAutospacing="0" w:after="200" w:afterAutospacing="0" w:line="360" w:lineRule="auto"/>
        <w:jc w:val="both"/>
        <w:rPr>
          <w:color w:val="000000" w:themeColor="text1"/>
          <w:shd w:val="clear" w:color="auto" w:fill="FFFFFF"/>
        </w:rPr>
      </w:pPr>
      <w:r w:rsidRPr="00145EFB">
        <w:rPr>
          <w:color w:val="000000" w:themeColor="text1"/>
          <w:shd w:val="clear" w:color="auto" w:fill="FFFFFF"/>
        </w:rPr>
        <w:t>Harding, S., 2017. </w:t>
      </w:r>
      <w:r w:rsidRPr="00145EFB">
        <w:rPr>
          <w:i/>
          <w:iCs/>
          <w:color w:val="000000" w:themeColor="text1"/>
          <w:shd w:val="clear" w:color="auto" w:fill="FFFFFF"/>
        </w:rPr>
        <w:t>MBA management models</w:t>
      </w:r>
      <w:r w:rsidRPr="00145EFB">
        <w:rPr>
          <w:color w:val="000000" w:themeColor="text1"/>
          <w:shd w:val="clear" w:color="auto" w:fill="FFFFFF"/>
        </w:rPr>
        <w:t xml:space="preserve">. </w:t>
      </w:r>
      <w:r w:rsidRPr="00145EFB">
        <w:rPr>
          <w:color w:val="000000" w:themeColor="text1"/>
        </w:rPr>
        <w:t xml:space="preserve">Abingdon, United Kingdom: </w:t>
      </w:r>
      <w:r w:rsidRPr="00145EFB">
        <w:rPr>
          <w:color w:val="000000" w:themeColor="text1"/>
          <w:shd w:val="clear" w:color="auto" w:fill="FFFFFF"/>
        </w:rPr>
        <w:t>Routledge.</w:t>
      </w:r>
    </w:p>
    <w:p w:rsidR="00A50255" w:rsidRPr="0081359B" w:rsidRDefault="00A50255" w:rsidP="0081359B">
      <w:pPr>
        <w:tabs>
          <w:tab w:val="left" w:pos="0"/>
        </w:tabs>
        <w:spacing w:line="360" w:lineRule="auto"/>
        <w:jc w:val="both"/>
        <w:rPr>
          <w:rFonts w:ascii="Times New Roman" w:hAnsi="Times New Roman" w:cs="Times New Roman"/>
          <w:color w:val="000000" w:themeColor="text1"/>
          <w:sz w:val="24"/>
          <w:szCs w:val="24"/>
        </w:rPr>
      </w:pPr>
      <w:r w:rsidRPr="0081359B">
        <w:rPr>
          <w:rFonts w:ascii="Times New Roman" w:hAnsi="Times New Roman" w:cs="Times New Roman"/>
          <w:color w:val="000000" w:themeColor="text1"/>
          <w:sz w:val="24"/>
          <w:szCs w:val="24"/>
        </w:rPr>
        <w:t xml:space="preserve">Newman, T., Peck, J. and Wilhide, B., 2017. </w:t>
      </w:r>
      <w:r w:rsidRPr="0081359B">
        <w:rPr>
          <w:rFonts w:ascii="Times New Roman" w:hAnsi="Times New Roman" w:cs="Times New Roman"/>
          <w:i/>
          <w:color w:val="000000" w:themeColor="text1"/>
          <w:sz w:val="24"/>
          <w:szCs w:val="24"/>
        </w:rPr>
        <w:t>Social media in sport marketing</w:t>
      </w:r>
      <w:r w:rsidRPr="0081359B">
        <w:rPr>
          <w:rFonts w:ascii="Times New Roman" w:hAnsi="Times New Roman" w:cs="Times New Roman"/>
          <w:color w:val="000000" w:themeColor="text1"/>
          <w:sz w:val="24"/>
          <w:szCs w:val="24"/>
        </w:rPr>
        <w:t>. Abingdon, United Kingdom: Routledge.</w:t>
      </w:r>
    </w:p>
    <w:p w:rsidR="00A50255" w:rsidRPr="0081359B" w:rsidRDefault="00A50255" w:rsidP="0081359B">
      <w:pPr>
        <w:tabs>
          <w:tab w:val="left" w:pos="0"/>
        </w:tabs>
        <w:spacing w:line="360" w:lineRule="auto"/>
        <w:jc w:val="both"/>
        <w:rPr>
          <w:rFonts w:ascii="Times New Roman" w:hAnsi="Times New Roman" w:cs="Times New Roman"/>
          <w:b/>
          <w:color w:val="000000" w:themeColor="text1"/>
          <w:sz w:val="24"/>
          <w:szCs w:val="24"/>
        </w:rPr>
      </w:pPr>
      <w:r w:rsidRPr="0081359B">
        <w:rPr>
          <w:rFonts w:ascii="Times New Roman" w:hAnsi="Times New Roman" w:cs="Times New Roman"/>
          <w:color w:val="000000" w:themeColor="text1"/>
          <w:sz w:val="24"/>
          <w:szCs w:val="24"/>
          <w:shd w:val="clear" w:color="auto" w:fill="FFFFFF"/>
        </w:rPr>
        <w:t>Scott, D.M., 2015. </w:t>
      </w:r>
      <w:r w:rsidRPr="0081359B">
        <w:rPr>
          <w:rFonts w:ascii="Times New Roman" w:hAnsi="Times New Roman" w:cs="Times New Roman"/>
          <w:i/>
          <w:iCs/>
          <w:color w:val="000000" w:themeColor="text1"/>
          <w:sz w:val="24"/>
          <w:szCs w:val="24"/>
          <w:shd w:val="clear" w:color="auto" w:fill="FFFFFF"/>
        </w:rPr>
        <w:t>The new rules of marketing and PR: How to use social media, online video, mobile applications, blogs, news releases, and viral marketing to reach buyers directly</w:t>
      </w:r>
      <w:r w:rsidRPr="0081359B">
        <w:rPr>
          <w:rFonts w:ascii="Times New Roman" w:hAnsi="Times New Roman" w:cs="Times New Roman"/>
          <w:color w:val="000000" w:themeColor="text1"/>
          <w:sz w:val="24"/>
          <w:szCs w:val="24"/>
          <w:shd w:val="clear" w:color="auto" w:fill="FFFFFF"/>
        </w:rPr>
        <w:t>. John Wiley &amp; Sons.</w:t>
      </w:r>
    </w:p>
    <w:p w:rsidR="00A50255" w:rsidRDefault="00A50255" w:rsidP="0081359B">
      <w:pPr>
        <w:pStyle w:val="NormalWeb"/>
        <w:tabs>
          <w:tab w:val="left" w:pos="0"/>
        </w:tabs>
        <w:spacing w:before="0" w:beforeAutospacing="0" w:after="200" w:afterAutospacing="0" w:line="360" w:lineRule="auto"/>
        <w:jc w:val="both"/>
        <w:rPr>
          <w:color w:val="000000" w:themeColor="text1"/>
          <w:shd w:val="clear" w:color="auto" w:fill="FFFFFF"/>
        </w:rPr>
      </w:pPr>
      <w:r w:rsidRPr="00145EFB">
        <w:rPr>
          <w:color w:val="000000" w:themeColor="text1"/>
          <w:shd w:val="clear" w:color="auto" w:fill="FFFFFF"/>
        </w:rPr>
        <w:t>Tuten, T.L. and Solomon, M.R., 2017. </w:t>
      </w:r>
      <w:r w:rsidRPr="00145EFB">
        <w:rPr>
          <w:i/>
          <w:iCs/>
          <w:color w:val="000000" w:themeColor="text1"/>
          <w:shd w:val="clear" w:color="auto" w:fill="FFFFFF"/>
        </w:rPr>
        <w:t>Social media marketing</w:t>
      </w:r>
      <w:r w:rsidRPr="00145EFB">
        <w:rPr>
          <w:color w:val="000000" w:themeColor="text1"/>
          <w:shd w:val="clear" w:color="auto" w:fill="FFFFFF"/>
        </w:rPr>
        <w:t>. US: Sage.</w:t>
      </w:r>
    </w:p>
    <w:p w:rsidR="002823E3" w:rsidRPr="00541193" w:rsidRDefault="002823E3" w:rsidP="002823E3">
      <w:pPr>
        <w:pStyle w:val="Normal1"/>
        <w:spacing w:line="360" w:lineRule="auto"/>
        <w:jc w:val="both"/>
        <w:rPr>
          <w:rFonts w:ascii="Times New Roman" w:eastAsia="Times New Roman" w:hAnsi="Times New Roman" w:cs="Times New Roman"/>
          <w:color w:val="0D0D0D" w:themeColor="text1" w:themeTint="F2"/>
          <w:sz w:val="24"/>
          <w:szCs w:val="24"/>
        </w:rPr>
      </w:pPr>
      <w:r w:rsidRPr="00541193">
        <w:rPr>
          <w:rFonts w:ascii="Times New Roman" w:eastAsia="Times New Roman" w:hAnsi="Times New Roman" w:cs="Times New Roman"/>
          <w:color w:val="0D0D0D" w:themeColor="text1" w:themeTint="F2"/>
          <w:sz w:val="24"/>
          <w:szCs w:val="24"/>
        </w:rPr>
        <w:t>Youngs, G., 2016. Internet of Place: Innovation in the data-rich experiential economy. Version 1.</w:t>
      </w:r>
    </w:p>
    <w:p w:rsidR="002823E3" w:rsidRPr="00541193" w:rsidRDefault="002823E3" w:rsidP="002823E3">
      <w:pPr>
        <w:pStyle w:val="Normal1"/>
        <w:spacing w:line="360" w:lineRule="auto"/>
        <w:jc w:val="both"/>
        <w:rPr>
          <w:rFonts w:ascii="Times New Roman" w:eastAsia="Times New Roman" w:hAnsi="Times New Roman" w:cs="Times New Roman"/>
          <w:b/>
          <w:color w:val="0D0D0D" w:themeColor="text1" w:themeTint="F2"/>
          <w:sz w:val="24"/>
          <w:szCs w:val="24"/>
        </w:rPr>
      </w:pPr>
      <w:r w:rsidRPr="00541193">
        <w:rPr>
          <w:rFonts w:ascii="Times New Roman" w:eastAsia="Times New Roman" w:hAnsi="Times New Roman" w:cs="Times New Roman"/>
          <w:b/>
          <w:color w:val="0D0D0D" w:themeColor="text1" w:themeTint="F2"/>
          <w:sz w:val="24"/>
          <w:szCs w:val="24"/>
        </w:rPr>
        <w:t>Journals</w:t>
      </w:r>
    </w:p>
    <w:p w:rsidR="009337A1" w:rsidRPr="00145EFB" w:rsidRDefault="009337A1" w:rsidP="00C622D0">
      <w:pPr>
        <w:spacing w:line="360" w:lineRule="auto"/>
        <w:jc w:val="both"/>
        <w:rPr>
          <w:rFonts w:ascii="Times New Roman" w:hAnsi="Times New Roman" w:cs="Times New Roman"/>
          <w:color w:val="000000" w:themeColor="text1"/>
          <w:sz w:val="24"/>
          <w:szCs w:val="24"/>
          <w:shd w:val="clear" w:color="auto" w:fill="FFFFFF"/>
        </w:rPr>
      </w:pPr>
      <w:r w:rsidRPr="00145EFB">
        <w:rPr>
          <w:rFonts w:ascii="Times New Roman" w:hAnsi="Times New Roman" w:cs="Times New Roman"/>
          <w:color w:val="000000" w:themeColor="text1"/>
          <w:sz w:val="24"/>
          <w:szCs w:val="24"/>
          <w:shd w:val="clear" w:color="auto" w:fill="FFFFFF"/>
        </w:rPr>
        <w:t>Olteanu, A., Vieweg, S. and Castillo, C., 2015, February. What to expect when the unexpected happens: Social media communications across crises. In </w:t>
      </w:r>
      <w:r w:rsidRPr="00145EFB">
        <w:rPr>
          <w:rFonts w:ascii="Times New Roman" w:hAnsi="Times New Roman" w:cs="Times New Roman"/>
          <w:i/>
          <w:iCs/>
          <w:color w:val="000000" w:themeColor="text1"/>
          <w:sz w:val="24"/>
          <w:szCs w:val="24"/>
          <w:shd w:val="clear" w:color="auto" w:fill="FFFFFF"/>
        </w:rPr>
        <w:t>Proceedings of the 18th ACM Conference on Computer Supported Cooperative Work &amp; Social Computing</w:t>
      </w:r>
      <w:r w:rsidRPr="00145EFB">
        <w:rPr>
          <w:rFonts w:ascii="Times New Roman" w:hAnsi="Times New Roman" w:cs="Times New Roman"/>
          <w:color w:val="000000" w:themeColor="text1"/>
          <w:sz w:val="24"/>
          <w:szCs w:val="24"/>
          <w:shd w:val="clear" w:color="auto" w:fill="FFFFFF"/>
        </w:rPr>
        <w:t> (pp. 994-1009). ACM.</w:t>
      </w:r>
    </w:p>
    <w:p w:rsidR="009337A1" w:rsidRPr="004D1372" w:rsidRDefault="009337A1" w:rsidP="00C622D0">
      <w:pPr>
        <w:spacing w:after="0" w:line="360" w:lineRule="auto"/>
        <w:rPr>
          <w:rFonts w:ascii="Times New Roman" w:eastAsia="Times New Roman" w:hAnsi="Times New Roman" w:cs="Times New Roman"/>
          <w:sz w:val="24"/>
          <w:szCs w:val="24"/>
        </w:rPr>
      </w:pPr>
      <w:r w:rsidRPr="004D1372">
        <w:rPr>
          <w:rFonts w:ascii="Times New Roman" w:eastAsia="Times New Roman" w:hAnsi="Times New Roman" w:cs="Times New Roman"/>
          <w:sz w:val="24"/>
          <w:szCs w:val="24"/>
        </w:rPr>
        <w:t xml:space="preserve">Kaplan, A.M. and Haenlein, M., 2016. Higher education and the digital revolution: About MOOCs, SPOCs, social media, and the Cookie Monster. </w:t>
      </w:r>
      <w:r w:rsidRPr="004D1372">
        <w:rPr>
          <w:rFonts w:ascii="Times New Roman" w:eastAsia="Times New Roman" w:hAnsi="Times New Roman" w:cs="Times New Roman"/>
          <w:i/>
          <w:iCs/>
          <w:sz w:val="24"/>
          <w:szCs w:val="24"/>
        </w:rPr>
        <w:t>Business Horizons</w:t>
      </w:r>
      <w:r w:rsidRPr="004D1372">
        <w:rPr>
          <w:rFonts w:ascii="Times New Roman" w:eastAsia="Times New Roman" w:hAnsi="Times New Roman" w:cs="Times New Roman"/>
          <w:sz w:val="24"/>
          <w:szCs w:val="24"/>
        </w:rPr>
        <w:t xml:space="preserve">, </w:t>
      </w:r>
      <w:r w:rsidRPr="004D1372">
        <w:rPr>
          <w:rFonts w:ascii="Times New Roman" w:eastAsia="Times New Roman" w:hAnsi="Times New Roman" w:cs="Times New Roman"/>
          <w:i/>
          <w:iCs/>
          <w:sz w:val="24"/>
          <w:szCs w:val="24"/>
        </w:rPr>
        <w:t>59</w:t>
      </w:r>
      <w:r w:rsidRPr="004D1372">
        <w:rPr>
          <w:rFonts w:ascii="Times New Roman" w:eastAsia="Times New Roman" w:hAnsi="Times New Roman" w:cs="Times New Roman"/>
          <w:sz w:val="24"/>
          <w:szCs w:val="24"/>
        </w:rPr>
        <w:t>(4), pp.441-450.</w:t>
      </w:r>
    </w:p>
    <w:p w:rsidR="009337A1" w:rsidRPr="004D1372" w:rsidRDefault="009337A1" w:rsidP="00C622D0">
      <w:pPr>
        <w:spacing w:after="0" w:line="360" w:lineRule="auto"/>
        <w:rPr>
          <w:rFonts w:ascii="Times New Roman" w:eastAsia="Times New Roman" w:hAnsi="Times New Roman" w:cs="Times New Roman"/>
          <w:sz w:val="24"/>
          <w:szCs w:val="24"/>
        </w:rPr>
      </w:pPr>
      <w:r w:rsidRPr="004D1372">
        <w:rPr>
          <w:rFonts w:ascii="Times New Roman" w:eastAsia="Times New Roman" w:hAnsi="Times New Roman" w:cs="Times New Roman"/>
          <w:sz w:val="24"/>
          <w:szCs w:val="24"/>
        </w:rPr>
        <w:t xml:space="preserve">Ashley, C. and Tuten, T., 2015. Creative strategies in social media marketing: An exploratory study of branded social content and consumer engagement. </w:t>
      </w:r>
      <w:r w:rsidRPr="004D1372">
        <w:rPr>
          <w:rFonts w:ascii="Times New Roman" w:eastAsia="Times New Roman" w:hAnsi="Times New Roman" w:cs="Times New Roman"/>
          <w:i/>
          <w:iCs/>
          <w:sz w:val="24"/>
          <w:szCs w:val="24"/>
        </w:rPr>
        <w:t>Psychology &amp; Marketing</w:t>
      </w:r>
      <w:r w:rsidRPr="004D1372">
        <w:rPr>
          <w:rFonts w:ascii="Times New Roman" w:eastAsia="Times New Roman" w:hAnsi="Times New Roman" w:cs="Times New Roman"/>
          <w:sz w:val="24"/>
          <w:szCs w:val="24"/>
        </w:rPr>
        <w:t xml:space="preserve">, </w:t>
      </w:r>
      <w:r w:rsidRPr="004D1372">
        <w:rPr>
          <w:rFonts w:ascii="Times New Roman" w:eastAsia="Times New Roman" w:hAnsi="Times New Roman" w:cs="Times New Roman"/>
          <w:i/>
          <w:iCs/>
          <w:sz w:val="24"/>
          <w:szCs w:val="24"/>
        </w:rPr>
        <w:t>32</w:t>
      </w:r>
      <w:r w:rsidRPr="004D1372">
        <w:rPr>
          <w:rFonts w:ascii="Times New Roman" w:eastAsia="Times New Roman" w:hAnsi="Times New Roman" w:cs="Times New Roman"/>
          <w:sz w:val="24"/>
          <w:szCs w:val="24"/>
        </w:rPr>
        <w:t>(1), pp.15-27.</w:t>
      </w:r>
    </w:p>
    <w:p w:rsidR="009337A1" w:rsidRPr="004D1372" w:rsidRDefault="009337A1" w:rsidP="00C622D0">
      <w:pPr>
        <w:spacing w:after="0" w:line="360" w:lineRule="auto"/>
        <w:rPr>
          <w:rFonts w:ascii="Times New Roman" w:eastAsia="Times New Roman" w:hAnsi="Times New Roman" w:cs="Times New Roman"/>
          <w:sz w:val="24"/>
          <w:szCs w:val="24"/>
        </w:rPr>
      </w:pPr>
      <w:r w:rsidRPr="004D1372">
        <w:rPr>
          <w:rFonts w:ascii="Times New Roman" w:eastAsia="Times New Roman" w:hAnsi="Times New Roman" w:cs="Times New Roman"/>
          <w:sz w:val="24"/>
          <w:szCs w:val="24"/>
        </w:rPr>
        <w:t xml:space="preserve">Habibi, F., Hamilton, C.A., Valos, M.J. and Callaghan, M., 2015. E-marketing orientation and social media implementation in B2B marketing. </w:t>
      </w:r>
      <w:r w:rsidRPr="004D1372">
        <w:rPr>
          <w:rFonts w:ascii="Times New Roman" w:eastAsia="Times New Roman" w:hAnsi="Times New Roman" w:cs="Times New Roman"/>
          <w:i/>
          <w:iCs/>
          <w:sz w:val="24"/>
          <w:szCs w:val="24"/>
        </w:rPr>
        <w:t>European Business Review</w:t>
      </w:r>
      <w:r w:rsidRPr="004D1372">
        <w:rPr>
          <w:rFonts w:ascii="Times New Roman" w:eastAsia="Times New Roman" w:hAnsi="Times New Roman" w:cs="Times New Roman"/>
          <w:sz w:val="24"/>
          <w:szCs w:val="24"/>
        </w:rPr>
        <w:t xml:space="preserve">, </w:t>
      </w:r>
      <w:r w:rsidRPr="004D1372">
        <w:rPr>
          <w:rFonts w:ascii="Times New Roman" w:eastAsia="Times New Roman" w:hAnsi="Times New Roman" w:cs="Times New Roman"/>
          <w:i/>
          <w:iCs/>
          <w:sz w:val="24"/>
          <w:szCs w:val="24"/>
        </w:rPr>
        <w:t>27</w:t>
      </w:r>
      <w:r w:rsidRPr="004D1372">
        <w:rPr>
          <w:rFonts w:ascii="Times New Roman" w:eastAsia="Times New Roman" w:hAnsi="Times New Roman" w:cs="Times New Roman"/>
          <w:sz w:val="24"/>
          <w:szCs w:val="24"/>
        </w:rPr>
        <w:t>(6), pp.638-655.</w:t>
      </w:r>
    </w:p>
    <w:p w:rsidR="009337A1" w:rsidRPr="004D1372" w:rsidRDefault="009337A1" w:rsidP="00C622D0">
      <w:pPr>
        <w:spacing w:after="0" w:line="360" w:lineRule="auto"/>
        <w:rPr>
          <w:rFonts w:ascii="Times New Roman" w:eastAsia="Times New Roman" w:hAnsi="Times New Roman" w:cs="Times New Roman"/>
          <w:sz w:val="24"/>
          <w:szCs w:val="24"/>
        </w:rPr>
      </w:pPr>
      <w:r w:rsidRPr="004D1372">
        <w:rPr>
          <w:rFonts w:ascii="Times New Roman" w:eastAsia="Times New Roman" w:hAnsi="Times New Roman" w:cs="Times New Roman"/>
          <w:sz w:val="24"/>
          <w:szCs w:val="24"/>
        </w:rPr>
        <w:t xml:space="preserve">Killian, G. and McManus, K., 2015. A marketing communications approach for the digital era: Managerial guidelines for social media integration. </w:t>
      </w:r>
      <w:r w:rsidRPr="004D1372">
        <w:rPr>
          <w:rFonts w:ascii="Times New Roman" w:eastAsia="Times New Roman" w:hAnsi="Times New Roman" w:cs="Times New Roman"/>
          <w:i/>
          <w:iCs/>
          <w:sz w:val="24"/>
          <w:szCs w:val="24"/>
        </w:rPr>
        <w:t>Business Horizons</w:t>
      </w:r>
      <w:r w:rsidRPr="004D1372">
        <w:rPr>
          <w:rFonts w:ascii="Times New Roman" w:eastAsia="Times New Roman" w:hAnsi="Times New Roman" w:cs="Times New Roman"/>
          <w:sz w:val="24"/>
          <w:szCs w:val="24"/>
        </w:rPr>
        <w:t xml:space="preserve">, </w:t>
      </w:r>
      <w:r w:rsidRPr="004D1372">
        <w:rPr>
          <w:rFonts w:ascii="Times New Roman" w:eastAsia="Times New Roman" w:hAnsi="Times New Roman" w:cs="Times New Roman"/>
          <w:i/>
          <w:iCs/>
          <w:sz w:val="24"/>
          <w:szCs w:val="24"/>
        </w:rPr>
        <w:t>58</w:t>
      </w:r>
      <w:r w:rsidRPr="004D1372">
        <w:rPr>
          <w:rFonts w:ascii="Times New Roman" w:eastAsia="Times New Roman" w:hAnsi="Times New Roman" w:cs="Times New Roman"/>
          <w:sz w:val="24"/>
          <w:szCs w:val="24"/>
        </w:rPr>
        <w:t>(5), pp.539-549.</w:t>
      </w:r>
    </w:p>
    <w:p w:rsidR="009337A1" w:rsidRPr="00145EFB" w:rsidRDefault="009337A1" w:rsidP="009337A1">
      <w:pPr>
        <w:spacing w:line="360" w:lineRule="auto"/>
        <w:jc w:val="both"/>
        <w:rPr>
          <w:rFonts w:ascii="Times New Roman" w:hAnsi="Times New Roman" w:cs="Times New Roman"/>
          <w:b/>
          <w:color w:val="000000" w:themeColor="text1"/>
          <w:sz w:val="24"/>
          <w:szCs w:val="24"/>
          <w:shd w:val="clear" w:color="auto" w:fill="FFFFFF"/>
        </w:rPr>
      </w:pPr>
      <w:r w:rsidRPr="00145EFB">
        <w:rPr>
          <w:rFonts w:ascii="Times New Roman" w:hAnsi="Times New Roman" w:cs="Times New Roman"/>
          <w:b/>
          <w:color w:val="000000" w:themeColor="text1"/>
          <w:sz w:val="24"/>
          <w:szCs w:val="24"/>
          <w:shd w:val="clear" w:color="auto" w:fill="FFFFFF"/>
        </w:rPr>
        <w:t>Online articles</w:t>
      </w:r>
    </w:p>
    <w:p w:rsidR="009337A1" w:rsidRPr="00145EFB" w:rsidRDefault="009337A1" w:rsidP="009337A1">
      <w:pPr>
        <w:spacing w:line="360" w:lineRule="auto"/>
        <w:jc w:val="both"/>
        <w:rPr>
          <w:rFonts w:ascii="Times New Roman" w:hAnsi="Times New Roman" w:cs="Times New Roman"/>
          <w:color w:val="000000" w:themeColor="text1"/>
          <w:sz w:val="24"/>
          <w:szCs w:val="24"/>
          <w:shd w:val="clear" w:color="auto" w:fill="FFFFFF"/>
        </w:rPr>
      </w:pPr>
      <w:r w:rsidRPr="00145EFB">
        <w:rPr>
          <w:rFonts w:ascii="Times New Roman" w:hAnsi="Times New Roman" w:cs="Times New Roman"/>
          <w:color w:val="000000" w:themeColor="text1"/>
          <w:sz w:val="24"/>
          <w:szCs w:val="24"/>
        </w:rPr>
        <w:t xml:space="preserve">Belal, A. and Owen, D.L., 2015. The rise and fall of stand-alone social reporting in a multinational subsidiary in UK: a case study. </w:t>
      </w:r>
      <w:r w:rsidRPr="00145EFB">
        <w:rPr>
          <w:rFonts w:ascii="Times New Roman" w:hAnsi="Times New Roman" w:cs="Times New Roman"/>
          <w:i/>
          <w:color w:val="000000" w:themeColor="text1"/>
          <w:sz w:val="24"/>
          <w:szCs w:val="24"/>
        </w:rPr>
        <w:t>Accounting, Auditing &amp; Accountability Journal</w:t>
      </w:r>
      <w:r w:rsidRPr="00145EFB">
        <w:rPr>
          <w:rFonts w:ascii="Times New Roman" w:hAnsi="Times New Roman" w:cs="Times New Roman"/>
          <w:color w:val="000000" w:themeColor="text1"/>
          <w:sz w:val="24"/>
          <w:szCs w:val="24"/>
        </w:rPr>
        <w:t xml:space="preserve">, 28(7), pp.1160-1192. [Online] Available from: http://publications.aston.ac.uk/26097/1/The_rise_and_fall_of_corporate_social_responsibility_reporting.pdf </w:t>
      </w:r>
      <w:r w:rsidRPr="00145EFB">
        <w:rPr>
          <w:rFonts w:ascii="Times New Roman" w:hAnsi="Times New Roman" w:cs="Times New Roman"/>
          <w:color w:val="000000" w:themeColor="text1"/>
          <w:sz w:val="24"/>
          <w:szCs w:val="24"/>
          <w:shd w:val="clear" w:color="auto" w:fill="FFFFFF"/>
        </w:rPr>
        <w:t xml:space="preserve">[Accessed on: 23th </w:t>
      </w:r>
      <w:r w:rsidR="00E23D5A">
        <w:rPr>
          <w:rFonts w:ascii="Times New Roman" w:hAnsi="Times New Roman" w:cs="Times New Roman"/>
          <w:color w:val="000000" w:themeColor="text1"/>
          <w:sz w:val="24"/>
          <w:szCs w:val="24"/>
          <w:shd w:val="clear" w:color="auto" w:fill="FFFFFF"/>
        </w:rPr>
        <w:t xml:space="preserve">April </w:t>
      </w:r>
      <w:r w:rsidRPr="00145EFB">
        <w:rPr>
          <w:rFonts w:ascii="Times New Roman" w:hAnsi="Times New Roman" w:cs="Times New Roman"/>
          <w:color w:val="000000" w:themeColor="text1"/>
          <w:sz w:val="24"/>
          <w:szCs w:val="24"/>
          <w:shd w:val="clear" w:color="auto" w:fill="FFFFFF"/>
        </w:rPr>
        <w:t>, 2018]</w:t>
      </w:r>
    </w:p>
    <w:p w:rsidR="009337A1" w:rsidRPr="00145EFB" w:rsidRDefault="009337A1" w:rsidP="009337A1">
      <w:pPr>
        <w:spacing w:line="360" w:lineRule="auto"/>
        <w:jc w:val="both"/>
        <w:rPr>
          <w:rFonts w:ascii="Times New Roman" w:hAnsi="Times New Roman" w:cs="Times New Roman"/>
          <w:color w:val="000000" w:themeColor="text1"/>
          <w:sz w:val="24"/>
          <w:szCs w:val="24"/>
          <w:shd w:val="clear" w:color="auto" w:fill="FFFFFF"/>
        </w:rPr>
      </w:pPr>
      <w:r w:rsidRPr="00145EFB">
        <w:rPr>
          <w:rFonts w:ascii="Times New Roman" w:hAnsi="Times New Roman" w:cs="Times New Roman"/>
          <w:color w:val="000000" w:themeColor="text1"/>
          <w:sz w:val="24"/>
          <w:szCs w:val="24"/>
        </w:rPr>
        <w:t xml:space="preserve">Dijkmans, C., Kerkhof, P. and Beukeboom, C.J., 2015. A stage to engage: Social media use and corporate reputation. </w:t>
      </w:r>
      <w:r w:rsidRPr="00145EFB">
        <w:rPr>
          <w:rFonts w:ascii="Times New Roman" w:hAnsi="Times New Roman" w:cs="Times New Roman"/>
          <w:i/>
          <w:color w:val="000000" w:themeColor="text1"/>
          <w:sz w:val="24"/>
          <w:szCs w:val="24"/>
        </w:rPr>
        <w:t>Tourism Management</w:t>
      </w:r>
      <w:r w:rsidRPr="00145EFB">
        <w:rPr>
          <w:rFonts w:ascii="Times New Roman" w:hAnsi="Times New Roman" w:cs="Times New Roman"/>
          <w:color w:val="000000" w:themeColor="text1"/>
          <w:sz w:val="24"/>
          <w:szCs w:val="24"/>
        </w:rPr>
        <w:t xml:space="preserve">, 47, pp.58-67. [Online] available from https://www.researchgate.net/profile/Peter_Kerkhof/publication/266265448_A_Stage_to_Engage_Social_Media_Use_and_Corporate_Reputation/links/59e5e81ca6fdcc1b1d96f898/A-Stage-to-Engage-Social-Media-Use-and-Corporate-Reputation.pdf </w:t>
      </w:r>
      <w:r w:rsidRPr="00145EFB">
        <w:rPr>
          <w:rFonts w:ascii="Times New Roman" w:hAnsi="Times New Roman" w:cs="Times New Roman"/>
          <w:color w:val="000000" w:themeColor="text1"/>
          <w:sz w:val="24"/>
          <w:szCs w:val="24"/>
          <w:shd w:val="clear" w:color="auto" w:fill="FFFFFF"/>
        </w:rPr>
        <w:t xml:space="preserve">[Accessed on: 13th </w:t>
      </w:r>
      <w:r w:rsidR="00E23D5A">
        <w:rPr>
          <w:rFonts w:ascii="Times New Roman" w:hAnsi="Times New Roman" w:cs="Times New Roman"/>
          <w:color w:val="000000" w:themeColor="text1"/>
          <w:sz w:val="24"/>
          <w:szCs w:val="24"/>
          <w:shd w:val="clear" w:color="auto" w:fill="FFFFFF"/>
        </w:rPr>
        <w:t>April</w:t>
      </w:r>
      <w:r w:rsidRPr="00145EFB">
        <w:rPr>
          <w:rFonts w:ascii="Times New Roman" w:hAnsi="Times New Roman" w:cs="Times New Roman"/>
          <w:color w:val="000000" w:themeColor="text1"/>
          <w:sz w:val="24"/>
          <w:szCs w:val="24"/>
          <w:shd w:val="clear" w:color="auto" w:fill="FFFFFF"/>
        </w:rPr>
        <w:t>, 2018]</w:t>
      </w:r>
    </w:p>
    <w:p w:rsidR="009337A1" w:rsidRPr="00145EFB" w:rsidRDefault="009337A1" w:rsidP="009337A1">
      <w:pPr>
        <w:spacing w:line="360" w:lineRule="auto"/>
        <w:jc w:val="both"/>
        <w:rPr>
          <w:rFonts w:ascii="Times New Roman" w:hAnsi="Times New Roman" w:cs="Times New Roman"/>
          <w:color w:val="000000" w:themeColor="text1"/>
          <w:sz w:val="24"/>
          <w:szCs w:val="24"/>
          <w:shd w:val="clear" w:color="auto" w:fill="FFFFFF"/>
        </w:rPr>
      </w:pPr>
      <w:r w:rsidRPr="00145EFB">
        <w:rPr>
          <w:rFonts w:ascii="Times New Roman" w:hAnsi="Times New Roman" w:cs="Times New Roman"/>
          <w:color w:val="000000" w:themeColor="text1"/>
          <w:sz w:val="24"/>
          <w:szCs w:val="24"/>
        </w:rPr>
        <w:t>Frank, A. G., Ribeiro, J. L. D., and  Echeveste, M. E. 2015. Factors influencing knowledge transfer between NPD teams: a taxonomic analysis based on a sociotechnical approach. </w:t>
      </w:r>
      <w:r w:rsidRPr="00145EFB">
        <w:rPr>
          <w:rFonts w:ascii="Times New Roman" w:hAnsi="Times New Roman" w:cs="Times New Roman"/>
          <w:i/>
          <w:iCs/>
          <w:color w:val="000000" w:themeColor="text1"/>
          <w:sz w:val="24"/>
          <w:szCs w:val="24"/>
        </w:rPr>
        <w:t xml:space="preserve">R&amp;D </w:t>
      </w:r>
      <w:r w:rsidRPr="00145EFB">
        <w:rPr>
          <w:rFonts w:ascii="Times New Roman" w:hAnsi="Times New Roman" w:cs="Times New Roman"/>
          <w:color w:val="000000" w:themeColor="text1"/>
          <w:sz w:val="24"/>
          <w:szCs w:val="24"/>
        </w:rPr>
        <w:t xml:space="preserve">[Online] </w:t>
      </w:r>
      <w:r w:rsidRPr="00145EFB">
        <w:rPr>
          <w:rFonts w:ascii="Times New Roman" w:hAnsi="Times New Roman" w:cs="Times New Roman"/>
          <w:i/>
          <w:iCs/>
          <w:color w:val="000000" w:themeColor="text1"/>
          <w:sz w:val="24"/>
          <w:szCs w:val="24"/>
        </w:rPr>
        <w:t>Management</w:t>
      </w:r>
      <w:r w:rsidRPr="00145EFB">
        <w:rPr>
          <w:rFonts w:ascii="Times New Roman" w:hAnsi="Times New Roman" w:cs="Times New Roman"/>
          <w:color w:val="000000" w:themeColor="text1"/>
          <w:sz w:val="24"/>
          <w:szCs w:val="24"/>
        </w:rPr>
        <w:t>, </w:t>
      </w:r>
      <w:r w:rsidRPr="00145EFB">
        <w:rPr>
          <w:rFonts w:ascii="Times New Roman" w:hAnsi="Times New Roman" w:cs="Times New Roman"/>
          <w:i/>
          <w:iCs/>
          <w:color w:val="000000" w:themeColor="text1"/>
          <w:sz w:val="24"/>
          <w:szCs w:val="24"/>
        </w:rPr>
        <w:t>45</w:t>
      </w:r>
      <w:r w:rsidRPr="00145EFB">
        <w:rPr>
          <w:rFonts w:ascii="Times New Roman" w:hAnsi="Times New Roman" w:cs="Times New Roman"/>
          <w:color w:val="000000" w:themeColor="text1"/>
          <w:sz w:val="24"/>
          <w:szCs w:val="24"/>
        </w:rPr>
        <w:t>(1), 1-22, available from: http://onlinelibrary.wiley.com/doi/10.1111/radm.12046/full [</w:t>
      </w:r>
      <w:r w:rsidRPr="00145EFB">
        <w:rPr>
          <w:rFonts w:ascii="Times New Roman" w:hAnsi="Times New Roman" w:cs="Times New Roman"/>
          <w:color w:val="000000" w:themeColor="text1"/>
          <w:sz w:val="24"/>
          <w:szCs w:val="24"/>
          <w:shd w:val="clear" w:color="auto" w:fill="FFFFFF"/>
        </w:rPr>
        <w:t xml:space="preserve">Accessed on: 13th </w:t>
      </w:r>
      <w:r w:rsidR="00E23D5A">
        <w:rPr>
          <w:rFonts w:ascii="Times New Roman" w:hAnsi="Times New Roman" w:cs="Times New Roman"/>
          <w:color w:val="000000" w:themeColor="text1"/>
          <w:sz w:val="24"/>
          <w:szCs w:val="24"/>
          <w:shd w:val="clear" w:color="auto" w:fill="FFFFFF"/>
        </w:rPr>
        <w:t>April</w:t>
      </w:r>
      <w:r w:rsidRPr="00145EFB">
        <w:rPr>
          <w:rFonts w:ascii="Times New Roman" w:hAnsi="Times New Roman" w:cs="Times New Roman"/>
          <w:color w:val="000000" w:themeColor="text1"/>
          <w:sz w:val="24"/>
          <w:szCs w:val="24"/>
          <w:shd w:val="clear" w:color="auto" w:fill="FFFFFF"/>
        </w:rPr>
        <w:t>, 2018]</w:t>
      </w:r>
    </w:p>
    <w:p w:rsidR="009337A1" w:rsidRPr="00145EFB" w:rsidRDefault="009337A1" w:rsidP="009337A1">
      <w:pPr>
        <w:spacing w:line="360" w:lineRule="auto"/>
        <w:jc w:val="both"/>
        <w:rPr>
          <w:rFonts w:ascii="Times New Roman" w:hAnsi="Times New Roman" w:cs="Times New Roman"/>
          <w:color w:val="000000" w:themeColor="text1"/>
          <w:sz w:val="24"/>
          <w:szCs w:val="24"/>
          <w:shd w:val="clear" w:color="auto" w:fill="FFFFFF"/>
        </w:rPr>
      </w:pPr>
      <w:r w:rsidRPr="00145EFB">
        <w:rPr>
          <w:rFonts w:ascii="Times New Roman" w:hAnsi="Times New Roman" w:cs="Times New Roman"/>
          <w:color w:val="000000" w:themeColor="text1"/>
          <w:sz w:val="24"/>
          <w:szCs w:val="24"/>
        </w:rPr>
        <w:t xml:space="preserve">Rutter, R., Roper, S. and Lettice, F., 2016. Social media interaction, the university brand and recruitment performance. </w:t>
      </w:r>
      <w:r w:rsidRPr="00145EFB">
        <w:rPr>
          <w:rFonts w:ascii="Times New Roman" w:hAnsi="Times New Roman" w:cs="Times New Roman"/>
          <w:i/>
          <w:color w:val="000000" w:themeColor="text1"/>
          <w:sz w:val="24"/>
          <w:szCs w:val="24"/>
        </w:rPr>
        <w:t>Journal of Business Research</w:t>
      </w:r>
      <w:r w:rsidRPr="00145EFB">
        <w:rPr>
          <w:rFonts w:ascii="Times New Roman" w:hAnsi="Times New Roman" w:cs="Times New Roman"/>
          <w:color w:val="000000" w:themeColor="text1"/>
          <w:sz w:val="24"/>
          <w:szCs w:val="24"/>
        </w:rPr>
        <w:t xml:space="preserve">, 69(8), pp.3096-3104. [Online] available from https://bradscholars.brad.ac.uk/bitstream/handle/10454/7540/Rutter_Journal_of_Business_Research.pdf?sequence=6&amp;isAllowed=y </w:t>
      </w:r>
      <w:r w:rsidRPr="00145EFB">
        <w:rPr>
          <w:rFonts w:ascii="Times New Roman" w:hAnsi="Times New Roman" w:cs="Times New Roman"/>
          <w:color w:val="000000" w:themeColor="text1"/>
          <w:sz w:val="24"/>
          <w:szCs w:val="24"/>
          <w:shd w:val="clear" w:color="auto" w:fill="FFFFFF"/>
        </w:rPr>
        <w:t>[Accessed on: 13th March, 2018]</w:t>
      </w:r>
    </w:p>
    <w:p w:rsidR="009337A1" w:rsidRPr="00145EFB" w:rsidRDefault="009337A1" w:rsidP="009337A1">
      <w:pPr>
        <w:pStyle w:val="ListParagraph"/>
        <w:tabs>
          <w:tab w:val="left" w:pos="0"/>
        </w:tabs>
        <w:spacing w:line="360" w:lineRule="auto"/>
        <w:ind w:left="0"/>
        <w:jc w:val="both"/>
        <w:rPr>
          <w:rFonts w:ascii="Times New Roman" w:hAnsi="Times New Roman" w:cs="Times New Roman"/>
          <w:b/>
          <w:color w:val="000000" w:themeColor="text1"/>
          <w:sz w:val="24"/>
          <w:szCs w:val="24"/>
          <w:shd w:val="clear" w:color="auto" w:fill="FFFFFF"/>
        </w:rPr>
      </w:pPr>
      <w:r w:rsidRPr="00145EFB">
        <w:rPr>
          <w:rFonts w:ascii="Times New Roman" w:hAnsi="Times New Roman" w:cs="Times New Roman"/>
          <w:b/>
          <w:color w:val="000000" w:themeColor="text1"/>
          <w:sz w:val="24"/>
          <w:szCs w:val="24"/>
          <w:shd w:val="clear" w:color="auto" w:fill="FFFFFF"/>
        </w:rPr>
        <w:t>Website</w:t>
      </w:r>
    </w:p>
    <w:p w:rsidR="009337A1" w:rsidRPr="00145EFB" w:rsidRDefault="009337A1" w:rsidP="009337A1">
      <w:pPr>
        <w:spacing w:line="360" w:lineRule="auto"/>
        <w:jc w:val="both"/>
        <w:rPr>
          <w:rFonts w:ascii="Times New Roman" w:hAnsi="Times New Roman" w:cs="Times New Roman"/>
          <w:sz w:val="24"/>
          <w:szCs w:val="24"/>
        </w:rPr>
      </w:pPr>
      <w:r w:rsidRPr="00145EFB">
        <w:rPr>
          <w:rFonts w:ascii="Times New Roman" w:hAnsi="Times New Roman" w:cs="Times New Roman"/>
          <w:sz w:val="24"/>
          <w:szCs w:val="24"/>
        </w:rPr>
        <w:t xml:space="preserve">Hbr.org, (2017) </w:t>
      </w:r>
      <w:r w:rsidRPr="00145EFB">
        <w:rPr>
          <w:rFonts w:ascii="Times New Roman" w:hAnsi="Times New Roman" w:cs="Times New Roman"/>
          <w:i/>
          <w:sz w:val="24"/>
          <w:szCs w:val="24"/>
        </w:rPr>
        <w:t>How Social networking has changed the business</w:t>
      </w:r>
      <w:r w:rsidRPr="00145EFB">
        <w:rPr>
          <w:rFonts w:ascii="Times New Roman" w:hAnsi="Times New Roman" w:cs="Times New Roman"/>
          <w:sz w:val="24"/>
          <w:szCs w:val="24"/>
        </w:rPr>
        <w:t xml:space="preserve"> viewed on 15</w:t>
      </w:r>
      <w:r w:rsidRPr="00145EFB">
        <w:rPr>
          <w:rFonts w:ascii="Times New Roman" w:hAnsi="Times New Roman" w:cs="Times New Roman"/>
          <w:sz w:val="24"/>
          <w:szCs w:val="24"/>
          <w:vertAlign w:val="superscript"/>
        </w:rPr>
        <w:t>th</w:t>
      </w:r>
      <w:r w:rsidRPr="00145EFB">
        <w:rPr>
          <w:rFonts w:ascii="Times New Roman" w:hAnsi="Times New Roman" w:cs="Times New Roman"/>
          <w:sz w:val="24"/>
          <w:szCs w:val="24"/>
        </w:rPr>
        <w:t xml:space="preserve"> </w:t>
      </w:r>
      <w:r w:rsidR="00281D5D">
        <w:rPr>
          <w:rFonts w:ascii="Times New Roman" w:hAnsi="Times New Roman" w:cs="Times New Roman"/>
          <w:sz w:val="24"/>
          <w:szCs w:val="24"/>
        </w:rPr>
        <w:t>April</w:t>
      </w:r>
      <w:r w:rsidRPr="00145EFB">
        <w:rPr>
          <w:rFonts w:ascii="Times New Roman" w:hAnsi="Times New Roman" w:cs="Times New Roman"/>
          <w:sz w:val="24"/>
          <w:szCs w:val="24"/>
        </w:rPr>
        <w:t xml:space="preserve"> 2018  &lt;</w:t>
      </w:r>
      <w:r w:rsidRPr="00145EFB">
        <w:t xml:space="preserve"> </w:t>
      </w:r>
      <w:r w:rsidRPr="00145EFB">
        <w:rPr>
          <w:rFonts w:ascii="Times New Roman" w:hAnsi="Times New Roman" w:cs="Times New Roman"/>
          <w:sz w:val="24"/>
          <w:szCs w:val="24"/>
        </w:rPr>
        <w:t xml:space="preserve">https://hbr.org/2010/12/how-social-networking-has-chan&gt; </w:t>
      </w:r>
    </w:p>
    <w:p w:rsidR="009337A1" w:rsidRPr="00145EFB" w:rsidRDefault="009337A1" w:rsidP="009337A1">
      <w:pPr>
        <w:spacing w:line="360" w:lineRule="auto"/>
        <w:jc w:val="both"/>
        <w:rPr>
          <w:rFonts w:ascii="Times New Roman" w:hAnsi="Times New Roman" w:cs="Times New Roman"/>
          <w:sz w:val="24"/>
          <w:szCs w:val="24"/>
        </w:rPr>
      </w:pPr>
      <w:r w:rsidRPr="00145EFB">
        <w:rPr>
          <w:rFonts w:ascii="Times New Roman" w:hAnsi="Times New Roman" w:cs="Times New Roman"/>
          <w:sz w:val="24"/>
          <w:szCs w:val="24"/>
        </w:rPr>
        <w:t>Omicsonline.org, (2018) Impact of Social Media Applications on Small Business Entrepreneurs viewed on 15</w:t>
      </w:r>
      <w:r w:rsidRPr="00145EFB">
        <w:rPr>
          <w:rFonts w:ascii="Times New Roman" w:hAnsi="Times New Roman" w:cs="Times New Roman"/>
          <w:sz w:val="24"/>
          <w:szCs w:val="24"/>
          <w:vertAlign w:val="superscript"/>
        </w:rPr>
        <w:t>th</w:t>
      </w:r>
      <w:r w:rsidRPr="00145EFB">
        <w:rPr>
          <w:rFonts w:ascii="Times New Roman" w:hAnsi="Times New Roman" w:cs="Times New Roman"/>
          <w:sz w:val="24"/>
          <w:szCs w:val="24"/>
        </w:rPr>
        <w:t xml:space="preserve"> </w:t>
      </w:r>
      <w:r w:rsidR="00281D5D">
        <w:rPr>
          <w:rFonts w:ascii="Times New Roman" w:hAnsi="Times New Roman" w:cs="Times New Roman"/>
          <w:sz w:val="24"/>
          <w:szCs w:val="24"/>
        </w:rPr>
        <w:t>April</w:t>
      </w:r>
      <w:r w:rsidRPr="00145EFB">
        <w:rPr>
          <w:rFonts w:ascii="Times New Roman" w:hAnsi="Times New Roman" w:cs="Times New Roman"/>
          <w:sz w:val="24"/>
          <w:szCs w:val="24"/>
        </w:rPr>
        <w:t xml:space="preserve"> 2018 &lt;</w:t>
      </w:r>
      <w:r w:rsidRPr="00145EFB">
        <w:t xml:space="preserve"> </w:t>
      </w:r>
      <w:r w:rsidRPr="00145EFB">
        <w:rPr>
          <w:rFonts w:ascii="Times New Roman" w:hAnsi="Times New Roman" w:cs="Times New Roman"/>
          <w:sz w:val="24"/>
          <w:szCs w:val="24"/>
        </w:rPr>
        <w:t xml:space="preserve">https://www.omicsonline.org/open-access/impact-of-social-media-applications-on-small-business-entrepreneurs-2223-5833-1000203.php?aid=71295&gt; </w:t>
      </w:r>
    </w:p>
    <w:p w:rsidR="009337A1" w:rsidRPr="00145EFB" w:rsidRDefault="009337A1" w:rsidP="009337A1">
      <w:pPr>
        <w:spacing w:line="360" w:lineRule="auto"/>
        <w:jc w:val="both"/>
        <w:rPr>
          <w:rFonts w:ascii="Times New Roman" w:hAnsi="Times New Roman" w:cs="Times New Roman"/>
          <w:sz w:val="24"/>
          <w:szCs w:val="24"/>
        </w:rPr>
      </w:pPr>
      <w:r w:rsidRPr="00145EFB">
        <w:rPr>
          <w:rFonts w:ascii="Times New Roman" w:hAnsi="Times New Roman" w:cs="Times New Roman"/>
          <w:sz w:val="24"/>
          <w:szCs w:val="24"/>
        </w:rPr>
        <w:t xml:space="preserve">mdotmedia.org  (2016)  </w:t>
      </w:r>
      <w:r w:rsidRPr="00145EFB">
        <w:rPr>
          <w:rFonts w:ascii="Times New Roman" w:hAnsi="Times New Roman" w:cs="Times New Roman"/>
          <w:i/>
          <w:sz w:val="24"/>
          <w:szCs w:val="24"/>
        </w:rPr>
        <w:t xml:space="preserve">Social Media Use </w:t>
      </w:r>
      <w:r w:rsidRPr="00145EFB">
        <w:rPr>
          <w:rFonts w:ascii="Times New Roman" w:hAnsi="Times New Roman" w:cs="Times New Roman"/>
          <w:sz w:val="24"/>
          <w:szCs w:val="24"/>
        </w:rPr>
        <w:t>viewed on 25</w:t>
      </w:r>
      <w:r w:rsidRPr="00145EFB">
        <w:rPr>
          <w:rFonts w:ascii="Times New Roman" w:hAnsi="Times New Roman" w:cs="Times New Roman"/>
          <w:sz w:val="24"/>
          <w:szCs w:val="24"/>
          <w:vertAlign w:val="superscript"/>
        </w:rPr>
        <w:t>th</w:t>
      </w:r>
      <w:r w:rsidRPr="00145EFB">
        <w:rPr>
          <w:rFonts w:ascii="Times New Roman" w:hAnsi="Times New Roman" w:cs="Times New Roman"/>
          <w:sz w:val="24"/>
          <w:szCs w:val="24"/>
        </w:rPr>
        <w:t xml:space="preserve"> </w:t>
      </w:r>
      <w:r w:rsidR="00A32EE5">
        <w:rPr>
          <w:rFonts w:ascii="Times New Roman" w:hAnsi="Times New Roman" w:cs="Times New Roman"/>
          <w:sz w:val="24"/>
          <w:szCs w:val="24"/>
        </w:rPr>
        <w:t>April</w:t>
      </w:r>
      <w:r w:rsidRPr="00145EFB">
        <w:rPr>
          <w:rFonts w:ascii="Times New Roman" w:hAnsi="Times New Roman" w:cs="Times New Roman"/>
          <w:sz w:val="24"/>
          <w:szCs w:val="24"/>
        </w:rPr>
        <w:t xml:space="preserve"> 2018  &lt;https://www.mdotmedia.org/media-monitoring-in-uk/&gt;</w:t>
      </w:r>
    </w:p>
    <w:p w:rsidR="009337A1" w:rsidRPr="009A6381" w:rsidRDefault="009337A1" w:rsidP="009337A1">
      <w:pPr>
        <w:spacing w:line="360" w:lineRule="auto"/>
        <w:jc w:val="both"/>
        <w:rPr>
          <w:rFonts w:ascii="Times New Roman" w:hAnsi="Times New Roman" w:cs="Times New Roman"/>
          <w:sz w:val="24"/>
          <w:szCs w:val="24"/>
        </w:rPr>
      </w:pPr>
    </w:p>
    <w:p w:rsidR="009337A1" w:rsidRPr="00881A6D" w:rsidRDefault="009337A1" w:rsidP="009337A1">
      <w:pPr>
        <w:spacing w:line="360" w:lineRule="auto"/>
        <w:jc w:val="both"/>
        <w:rPr>
          <w:rFonts w:ascii="Times New Roman" w:hAnsi="Times New Roman" w:cs="Times New Roman"/>
          <w:color w:val="000000" w:themeColor="text1"/>
          <w:sz w:val="24"/>
          <w:szCs w:val="24"/>
          <w:shd w:val="clear" w:color="auto" w:fill="FFFFFF"/>
        </w:rPr>
      </w:pPr>
    </w:p>
    <w:p w:rsidR="009337A1" w:rsidRPr="00830BFE" w:rsidRDefault="009337A1" w:rsidP="009337A1">
      <w:pPr>
        <w:spacing w:line="360" w:lineRule="auto"/>
        <w:jc w:val="both"/>
        <w:rPr>
          <w:rFonts w:ascii="Times New Roman" w:hAnsi="Times New Roman" w:cs="Times New Roman"/>
          <w:color w:val="000000" w:themeColor="text1"/>
          <w:sz w:val="24"/>
          <w:szCs w:val="24"/>
          <w:shd w:val="clear" w:color="auto" w:fill="FFFFFF"/>
        </w:rPr>
      </w:pPr>
    </w:p>
    <w:p w:rsidR="009337A1" w:rsidRPr="00830BFE" w:rsidRDefault="009337A1" w:rsidP="009337A1">
      <w:pPr>
        <w:spacing w:line="360" w:lineRule="auto"/>
        <w:jc w:val="both"/>
        <w:rPr>
          <w:rFonts w:ascii="Times New Roman" w:hAnsi="Times New Roman" w:cs="Times New Roman"/>
          <w:color w:val="000000" w:themeColor="text1"/>
          <w:sz w:val="24"/>
          <w:szCs w:val="24"/>
          <w:shd w:val="clear" w:color="auto" w:fill="FFFFFF"/>
        </w:rPr>
      </w:pPr>
    </w:p>
    <w:p w:rsidR="00FE2F65" w:rsidRPr="00FE2F65" w:rsidRDefault="009337A1" w:rsidP="009337A1">
      <w:pPr>
        <w:pStyle w:val="NormalWeb"/>
        <w:spacing w:line="360" w:lineRule="auto"/>
        <w:jc w:val="both"/>
        <w:rPr>
          <w:b/>
        </w:rPr>
      </w:pPr>
      <w:r w:rsidRPr="00FE2F65">
        <w:rPr>
          <w:b/>
        </w:rPr>
        <w:t xml:space="preserve"> </w:t>
      </w:r>
    </w:p>
    <w:sectPr w:rsidR="00FE2F65" w:rsidRPr="00FE2F65" w:rsidSect="003715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37CA" w:rsidRDefault="00C037CA" w:rsidP="0055586B">
      <w:pPr>
        <w:spacing w:after="0" w:line="240" w:lineRule="auto"/>
      </w:pPr>
      <w:r>
        <w:separator/>
      </w:r>
    </w:p>
  </w:endnote>
  <w:endnote w:type="continuationSeparator" w:id="0">
    <w:p w:rsidR="00C037CA" w:rsidRDefault="00C037CA" w:rsidP="00555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37CA" w:rsidRDefault="00C037CA" w:rsidP="0055586B">
      <w:pPr>
        <w:spacing w:after="0" w:line="240" w:lineRule="auto"/>
      </w:pPr>
      <w:r>
        <w:separator/>
      </w:r>
    </w:p>
  </w:footnote>
  <w:footnote w:type="continuationSeparator" w:id="0">
    <w:p w:rsidR="00C037CA" w:rsidRDefault="00C037CA" w:rsidP="00555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646C86"/>
    <w:multiLevelType w:val="hybridMultilevel"/>
    <w:tmpl w:val="49DE4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E2F65"/>
    <w:rsid w:val="00002C1D"/>
    <w:rsid w:val="0002200F"/>
    <w:rsid w:val="00035C3C"/>
    <w:rsid w:val="00050A5F"/>
    <w:rsid w:val="00070275"/>
    <w:rsid w:val="00097193"/>
    <w:rsid w:val="000B2BFA"/>
    <w:rsid w:val="000B3CAF"/>
    <w:rsid w:val="000C08B5"/>
    <w:rsid w:val="000D2C74"/>
    <w:rsid w:val="00132237"/>
    <w:rsid w:val="001514BD"/>
    <w:rsid w:val="001C3C74"/>
    <w:rsid w:val="002217AB"/>
    <w:rsid w:val="002339F0"/>
    <w:rsid w:val="00257144"/>
    <w:rsid w:val="00281D5D"/>
    <w:rsid w:val="002823E3"/>
    <w:rsid w:val="00291E8F"/>
    <w:rsid w:val="00293718"/>
    <w:rsid w:val="002A2D70"/>
    <w:rsid w:val="002C73A3"/>
    <w:rsid w:val="002D1A66"/>
    <w:rsid w:val="0031798A"/>
    <w:rsid w:val="00340C69"/>
    <w:rsid w:val="0036406C"/>
    <w:rsid w:val="00371553"/>
    <w:rsid w:val="00376C54"/>
    <w:rsid w:val="003A70C0"/>
    <w:rsid w:val="003F225B"/>
    <w:rsid w:val="00421AE6"/>
    <w:rsid w:val="00431E59"/>
    <w:rsid w:val="004B3E65"/>
    <w:rsid w:val="004B6252"/>
    <w:rsid w:val="004B76CA"/>
    <w:rsid w:val="00507994"/>
    <w:rsid w:val="005203D2"/>
    <w:rsid w:val="00524B7C"/>
    <w:rsid w:val="00530DE8"/>
    <w:rsid w:val="00532ABE"/>
    <w:rsid w:val="00544BD2"/>
    <w:rsid w:val="0055586B"/>
    <w:rsid w:val="005951C3"/>
    <w:rsid w:val="005D2DF9"/>
    <w:rsid w:val="005F0342"/>
    <w:rsid w:val="005F321E"/>
    <w:rsid w:val="006102D6"/>
    <w:rsid w:val="00612500"/>
    <w:rsid w:val="00674C82"/>
    <w:rsid w:val="00691A3D"/>
    <w:rsid w:val="006A1F39"/>
    <w:rsid w:val="006A4BDE"/>
    <w:rsid w:val="006B2EFC"/>
    <w:rsid w:val="0072743C"/>
    <w:rsid w:val="00732DD9"/>
    <w:rsid w:val="0075076B"/>
    <w:rsid w:val="00757B4F"/>
    <w:rsid w:val="00760C95"/>
    <w:rsid w:val="00765F23"/>
    <w:rsid w:val="00786134"/>
    <w:rsid w:val="007B669D"/>
    <w:rsid w:val="007D6883"/>
    <w:rsid w:val="007E4454"/>
    <w:rsid w:val="007F71C5"/>
    <w:rsid w:val="0081359B"/>
    <w:rsid w:val="008270C8"/>
    <w:rsid w:val="0083287B"/>
    <w:rsid w:val="0085432A"/>
    <w:rsid w:val="00890EC8"/>
    <w:rsid w:val="008B54E7"/>
    <w:rsid w:val="008D3EE0"/>
    <w:rsid w:val="008E107D"/>
    <w:rsid w:val="00900B6F"/>
    <w:rsid w:val="009337A1"/>
    <w:rsid w:val="00945A2A"/>
    <w:rsid w:val="009D7E6A"/>
    <w:rsid w:val="00A2707A"/>
    <w:rsid w:val="00A32EE5"/>
    <w:rsid w:val="00A50255"/>
    <w:rsid w:val="00A5501B"/>
    <w:rsid w:val="00A736B0"/>
    <w:rsid w:val="00A87F76"/>
    <w:rsid w:val="00AB14A1"/>
    <w:rsid w:val="00AE0518"/>
    <w:rsid w:val="00AF4522"/>
    <w:rsid w:val="00B55A26"/>
    <w:rsid w:val="00B72FA6"/>
    <w:rsid w:val="00B96404"/>
    <w:rsid w:val="00BA1543"/>
    <w:rsid w:val="00BF3B4C"/>
    <w:rsid w:val="00BF5D96"/>
    <w:rsid w:val="00C037CA"/>
    <w:rsid w:val="00C20F1D"/>
    <w:rsid w:val="00C622D0"/>
    <w:rsid w:val="00CA5FF3"/>
    <w:rsid w:val="00CC0E08"/>
    <w:rsid w:val="00CF3ADB"/>
    <w:rsid w:val="00CF5023"/>
    <w:rsid w:val="00D32C3C"/>
    <w:rsid w:val="00D4593A"/>
    <w:rsid w:val="00D721D8"/>
    <w:rsid w:val="00D97023"/>
    <w:rsid w:val="00DC259A"/>
    <w:rsid w:val="00E13508"/>
    <w:rsid w:val="00E23D5A"/>
    <w:rsid w:val="00E7423A"/>
    <w:rsid w:val="00E90C4E"/>
    <w:rsid w:val="00E91588"/>
    <w:rsid w:val="00EC018C"/>
    <w:rsid w:val="00ED5435"/>
    <w:rsid w:val="00EE5011"/>
    <w:rsid w:val="00F23C72"/>
    <w:rsid w:val="00F273DC"/>
    <w:rsid w:val="00F54860"/>
    <w:rsid w:val="00FA39B7"/>
    <w:rsid w:val="00FC3331"/>
    <w:rsid w:val="00FE2F65"/>
    <w:rsid w:val="00FE75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0C818AF-C600-47D9-A1AC-4E4C3D194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01B"/>
    <w:pPr>
      <w:keepNext/>
      <w:keepLines/>
      <w:spacing w:before="480" w:after="0"/>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B2EFC"/>
    <w:pPr>
      <w:pBdr>
        <w:top w:val="nil"/>
        <w:left w:val="nil"/>
        <w:bottom w:val="nil"/>
        <w:right w:val="nil"/>
        <w:between w:val="nil"/>
      </w:pBdr>
      <w:spacing w:after="0"/>
    </w:pPr>
    <w:rPr>
      <w:rFonts w:ascii="Arial" w:eastAsia="Arial" w:hAnsi="Arial" w:cs="Arial"/>
      <w:color w:val="000000"/>
    </w:rPr>
  </w:style>
  <w:style w:type="paragraph" w:styleId="NormalWeb">
    <w:name w:val="Normal (Web)"/>
    <w:basedOn w:val="Normal"/>
    <w:uiPriority w:val="99"/>
    <w:unhideWhenUsed/>
    <w:rsid w:val="006102D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9337A1"/>
    <w:pPr>
      <w:ind w:left="720"/>
      <w:contextualSpacing/>
    </w:pPr>
    <w:rPr>
      <w:rFonts w:eastAsiaTheme="minorHAnsi"/>
      <w:sz w:val="20"/>
      <w:szCs w:val="20"/>
    </w:rPr>
  </w:style>
  <w:style w:type="character" w:customStyle="1" w:styleId="Heading1Char">
    <w:name w:val="Heading 1 Char"/>
    <w:basedOn w:val="DefaultParagraphFont"/>
    <w:link w:val="Heading1"/>
    <w:uiPriority w:val="9"/>
    <w:rsid w:val="00A5501B"/>
    <w:rPr>
      <w:rFonts w:ascii="Times New Roman" w:eastAsiaTheme="majorEastAsia" w:hAnsi="Times New Roman" w:cstheme="majorBidi"/>
      <w:b/>
      <w:bCs/>
      <w:sz w:val="24"/>
      <w:szCs w:val="28"/>
    </w:rPr>
  </w:style>
  <w:style w:type="paragraph" w:styleId="TableofFigures">
    <w:name w:val="table of figures"/>
    <w:basedOn w:val="Normal"/>
    <w:next w:val="Normal"/>
    <w:uiPriority w:val="99"/>
    <w:unhideWhenUsed/>
    <w:rsid w:val="0055586B"/>
    <w:pPr>
      <w:spacing w:after="0"/>
    </w:pPr>
  </w:style>
  <w:style w:type="character" w:styleId="Hyperlink">
    <w:name w:val="Hyperlink"/>
    <w:basedOn w:val="DefaultParagraphFont"/>
    <w:uiPriority w:val="99"/>
    <w:unhideWhenUsed/>
    <w:rsid w:val="0055586B"/>
    <w:rPr>
      <w:color w:val="0000FF" w:themeColor="hyperlink"/>
      <w:u w:val="single"/>
    </w:rPr>
  </w:style>
  <w:style w:type="paragraph" w:styleId="Header">
    <w:name w:val="header"/>
    <w:basedOn w:val="Normal"/>
    <w:link w:val="HeaderChar"/>
    <w:uiPriority w:val="99"/>
    <w:semiHidden/>
    <w:unhideWhenUsed/>
    <w:rsid w:val="005558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5586B"/>
  </w:style>
  <w:style w:type="paragraph" w:styleId="Footer">
    <w:name w:val="footer"/>
    <w:basedOn w:val="Normal"/>
    <w:link w:val="FooterChar"/>
    <w:uiPriority w:val="99"/>
    <w:semiHidden/>
    <w:unhideWhenUsed/>
    <w:rsid w:val="0055586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5586B"/>
  </w:style>
  <w:style w:type="paragraph" w:styleId="BalloonText">
    <w:name w:val="Balloon Text"/>
    <w:basedOn w:val="Normal"/>
    <w:link w:val="BalloonTextChar"/>
    <w:uiPriority w:val="99"/>
    <w:semiHidden/>
    <w:unhideWhenUsed/>
    <w:rsid w:val="002217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7A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BEE2C2-8B25-4035-BFA4-64C953106679}"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US"/>
        </a:p>
      </dgm:t>
    </dgm:pt>
    <dgm:pt modelId="{05F40915-F7C9-487B-B5DA-2693B2045A7C}">
      <dgm:prSet phldrT="[Text]"/>
      <dgm:spPr/>
      <dgm:t>
        <a:bodyPr/>
        <a:lstStyle/>
        <a:p>
          <a:r>
            <a:rPr lang="en-US">
              <a:solidFill>
                <a:sysClr val="windowText" lastClr="000000"/>
              </a:solidFill>
            </a:rPr>
            <a:t>saves time and resources</a:t>
          </a:r>
        </a:p>
      </dgm:t>
    </dgm:pt>
    <dgm:pt modelId="{84FFDD1E-D391-40CC-9A2C-97AB6A5B741D}" type="parTrans" cxnId="{F5DCB844-11F4-4C17-A8FF-D512D2087A03}">
      <dgm:prSet/>
      <dgm:spPr/>
      <dgm:t>
        <a:bodyPr/>
        <a:lstStyle/>
        <a:p>
          <a:endParaRPr lang="en-US"/>
        </a:p>
      </dgm:t>
    </dgm:pt>
    <dgm:pt modelId="{0408A8D2-2CB5-43EE-87F8-469EF4346D02}" type="sibTrans" cxnId="{F5DCB844-11F4-4C17-A8FF-D512D2087A03}">
      <dgm:prSet/>
      <dgm:spPr/>
      <dgm:t>
        <a:bodyPr/>
        <a:lstStyle/>
        <a:p>
          <a:endParaRPr lang="en-US"/>
        </a:p>
      </dgm:t>
    </dgm:pt>
    <dgm:pt modelId="{10828441-5474-4136-9838-D0495665D03D}">
      <dgm:prSet phldrT="[Text]"/>
      <dgm:spPr/>
      <dgm:t>
        <a:bodyPr/>
        <a:lstStyle/>
        <a:p>
          <a:r>
            <a:rPr lang="en-US">
              <a:solidFill>
                <a:sysClr val="windowText" lastClr="000000"/>
              </a:solidFill>
            </a:rPr>
            <a:t>helps to keep track on work</a:t>
          </a:r>
        </a:p>
      </dgm:t>
    </dgm:pt>
    <dgm:pt modelId="{32BAE984-6846-4212-81BF-81CD56C600C1}" type="parTrans" cxnId="{B9084CC8-2E63-4F1B-AC22-A71E87DD6E48}">
      <dgm:prSet/>
      <dgm:spPr/>
      <dgm:t>
        <a:bodyPr/>
        <a:lstStyle/>
        <a:p>
          <a:endParaRPr lang="en-US"/>
        </a:p>
      </dgm:t>
    </dgm:pt>
    <dgm:pt modelId="{D5AB60F0-4BA9-41FE-B3A5-ACCB3CF29B9C}" type="sibTrans" cxnId="{B9084CC8-2E63-4F1B-AC22-A71E87DD6E48}">
      <dgm:prSet/>
      <dgm:spPr/>
      <dgm:t>
        <a:bodyPr/>
        <a:lstStyle/>
        <a:p>
          <a:endParaRPr lang="en-US"/>
        </a:p>
      </dgm:t>
    </dgm:pt>
    <dgm:pt modelId="{C39324EE-97EC-498D-8EFD-1CA657C58723}">
      <dgm:prSet phldrT="[Text]"/>
      <dgm:spPr/>
      <dgm:t>
        <a:bodyPr/>
        <a:lstStyle/>
        <a:p>
          <a:r>
            <a:rPr lang="en-US">
              <a:solidFill>
                <a:sysClr val="windowText" lastClr="000000"/>
              </a:solidFill>
            </a:rPr>
            <a:t>increases productivity</a:t>
          </a:r>
        </a:p>
      </dgm:t>
    </dgm:pt>
    <dgm:pt modelId="{CAD14FCA-456A-4398-9725-850A38526D0E}" type="parTrans" cxnId="{0D02B19A-4F75-4699-A07D-B541BDC0A5A9}">
      <dgm:prSet/>
      <dgm:spPr/>
      <dgm:t>
        <a:bodyPr/>
        <a:lstStyle/>
        <a:p>
          <a:endParaRPr lang="en-US"/>
        </a:p>
      </dgm:t>
    </dgm:pt>
    <dgm:pt modelId="{96D08123-DB63-4372-BFE0-E78209F98D58}" type="sibTrans" cxnId="{0D02B19A-4F75-4699-A07D-B541BDC0A5A9}">
      <dgm:prSet/>
      <dgm:spPr/>
      <dgm:t>
        <a:bodyPr/>
        <a:lstStyle/>
        <a:p>
          <a:endParaRPr lang="en-US"/>
        </a:p>
      </dgm:t>
    </dgm:pt>
    <dgm:pt modelId="{80B38058-27DB-45F2-B1D2-6F4EBE04DAE5}" type="pres">
      <dgm:prSet presAssocID="{AEBEE2C2-8B25-4035-BFA4-64C953106679}" presName="linear" presStyleCnt="0">
        <dgm:presLayoutVars>
          <dgm:dir/>
          <dgm:animLvl val="lvl"/>
          <dgm:resizeHandles val="exact"/>
        </dgm:presLayoutVars>
      </dgm:prSet>
      <dgm:spPr/>
    </dgm:pt>
    <dgm:pt modelId="{125E45CB-FF06-4269-A8C4-158371A0248C}" type="pres">
      <dgm:prSet presAssocID="{05F40915-F7C9-487B-B5DA-2693B2045A7C}" presName="parentLin" presStyleCnt="0"/>
      <dgm:spPr/>
    </dgm:pt>
    <dgm:pt modelId="{BD68E20A-6EC7-4EDD-AAEA-1C1E072FB4F8}" type="pres">
      <dgm:prSet presAssocID="{05F40915-F7C9-487B-B5DA-2693B2045A7C}" presName="parentLeftMargin" presStyleLbl="node1" presStyleIdx="0" presStyleCnt="3"/>
      <dgm:spPr/>
    </dgm:pt>
    <dgm:pt modelId="{751FF456-C687-4C3F-BA48-C0F68E832BFF}" type="pres">
      <dgm:prSet presAssocID="{05F40915-F7C9-487B-B5DA-2693B2045A7C}" presName="parentText" presStyleLbl="node1" presStyleIdx="0" presStyleCnt="3">
        <dgm:presLayoutVars>
          <dgm:chMax val="0"/>
          <dgm:bulletEnabled val="1"/>
        </dgm:presLayoutVars>
      </dgm:prSet>
      <dgm:spPr/>
    </dgm:pt>
    <dgm:pt modelId="{EC7DF6AA-DBCB-41CE-B12E-86383A4AE426}" type="pres">
      <dgm:prSet presAssocID="{05F40915-F7C9-487B-B5DA-2693B2045A7C}" presName="negativeSpace" presStyleCnt="0"/>
      <dgm:spPr/>
    </dgm:pt>
    <dgm:pt modelId="{727F1B16-3FCC-4BB0-8E2B-C57B44A33135}" type="pres">
      <dgm:prSet presAssocID="{05F40915-F7C9-487B-B5DA-2693B2045A7C}" presName="childText" presStyleLbl="conFgAcc1" presStyleIdx="0" presStyleCnt="3">
        <dgm:presLayoutVars>
          <dgm:bulletEnabled val="1"/>
        </dgm:presLayoutVars>
      </dgm:prSet>
      <dgm:spPr/>
    </dgm:pt>
    <dgm:pt modelId="{87D676C1-3CA7-47B7-9984-347CCD4039F7}" type="pres">
      <dgm:prSet presAssocID="{0408A8D2-2CB5-43EE-87F8-469EF4346D02}" presName="spaceBetweenRectangles" presStyleCnt="0"/>
      <dgm:spPr/>
    </dgm:pt>
    <dgm:pt modelId="{E255C0D5-1398-48E1-A2AB-D0ACB6E8CFBB}" type="pres">
      <dgm:prSet presAssocID="{10828441-5474-4136-9838-D0495665D03D}" presName="parentLin" presStyleCnt="0"/>
      <dgm:spPr/>
    </dgm:pt>
    <dgm:pt modelId="{A9123D51-B8EA-4ADE-86DD-48CC700CF0DF}" type="pres">
      <dgm:prSet presAssocID="{10828441-5474-4136-9838-D0495665D03D}" presName="parentLeftMargin" presStyleLbl="node1" presStyleIdx="0" presStyleCnt="3"/>
      <dgm:spPr/>
    </dgm:pt>
    <dgm:pt modelId="{07BA79E6-1CAE-4C29-9B59-664A459C20CE}" type="pres">
      <dgm:prSet presAssocID="{10828441-5474-4136-9838-D0495665D03D}" presName="parentText" presStyleLbl="node1" presStyleIdx="1" presStyleCnt="3">
        <dgm:presLayoutVars>
          <dgm:chMax val="0"/>
          <dgm:bulletEnabled val="1"/>
        </dgm:presLayoutVars>
      </dgm:prSet>
      <dgm:spPr/>
    </dgm:pt>
    <dgm:pt modelId="{4E99D285-B83C-41EC-8E00-45E0E0F720BA}" type="pres">
      <dgm:prSet presAssocID="{10828441-5474-4136-9838-D0495665D03D}" presName="negativeSpace" presStyleCnt="0"/>
      <dgm:spPr/>
    </dgm:pt>
    <dgm:pt modelId="{C4CDF62B-69B5-4029-AE72-8B14C01ED19F}" type="pres">
      <dgm:prSet presAssocID="{10828441-5474-4136-9838-D0495665D03D}" presName="childText" presStyleLbl="conFgAcc1" presStyleIdx="1" presStyleCnt="3">
        <dgm:presLayoutVars>
          <dgm:bulletEnabled val="1"/>
        </dgm:presLayoutVars>
      </dgm:prSet>
      <dgm:spPr/>
    </dgm:pt>
    <dgm:pt modelId="{AE8DEE77-938C-4DBF-A98D-D489D9AA3295}" type="pres">
      <dgm:prSet presAssocID="{D5AB60F0-4BA9-41FE-B3A5-ACCB3CF29B9C}" presName="spaceBetweenRectangles" presStyleCnt="0"/>
      <dgm:spPr/>
    </dgm:pt>
    <dgm:pt modelId="{296C3193-A77A-4D38-9873-ADAFFCB41093}" type="pres">
      <dgm:prSet presAssocID="{C39324EE-97EC-498D-8EFD-1CA657C58723}" presName="parentLin" presStyleCnt="0"/>
      <dgm:spPr/>
    </dgm:pt>
    <dgm:pt modelId="{D9820501-91DB-40AF-901E-AB010D76BE6E}" type="pres">
      <dgm:prSet presAssocID="{C39324EE-97EC-498D-8EFD-1CA657C58723}" presName="parentLeftMargin" presStyleLbl="node1" presStyleIdx="1" presStyleCnt="3"/>
      <dgm:spPr/>
    </dgm:pt>
    <dgm:pt modelId="{47F48212-2457-4261-85AB-0C0FFD6FE2E1}" type="pres">
      <dgm:prSet presAssocID="{C39324EE-97EC-498D-8EFD-1CA657C58723}" presName="parentText" presStyleLbl="node1" presStyleIdx="2" presStyleCnt="3">
        <dgm:presLayoutVars>
          <dgm:chMax val="0"/>
          <dgm:bulletEnabled val="1"/>
        </dgm:presLayoutVars>
      </dgm:prSet>
      <dgm:spPr/>
    </dgm:pt>
    <dgm:pt modelId="{C67C3C3E-CE3D-4EE6-88B5-84935DFB1326}" type="pres">
      <dgm:prSet presAssocID="{C39324EE-97EC-498D-8EFD-1CA657C58723}" presName="negativeSpace" presStyleCnt="0"/>
      <dgm:spPr/>
    </dgm:pt>
    <dgm:pt modelId="{B97DA92B-2A04-4F36-846C-F9B719467268}" type="pres">
      <dgm:prSet presAssocID="{C39324EE-97EC-498D-8EFD-1CA657C58723}" presName="childText" presStyleLbl="conFgAcc1" presStyleIdx="2" presStyleCnt="3">
        <dgm:presLayoutVars>
          <dgm:bulletEnabled val="1"/>
        </dgm:presLayoutVars>
      </dgm:prSet>
      <dgm:spPr/>
    </dgm:pt>
  </dgm:ptLst>
  <dgm:cxnLst>
    <dgm:cxn modelId="{72884B5F-2706-49F4-B623-C712F212D23B}" type="presOf" srcId="{05F40915-F7C9-487B-B5DA-2693B2045A7C}" destId="{BD68E20A-6EC7-4EDD-AAEA-1C1E072FB4F8}" srcOrd="0" destOrd="0" presId="urn:microsoft.com/office/officeart/2005/8/layout/list1"/>
    <dgm:cxn modelId="{A6A48744-9FAB-4C07-9CBB-4DCEC59F5900}" type="presOf" srcId="{10828441-5474-4136-9838-D0495665D03D}" destId="{A9123D51-B8EA-4ADE-86DD-48CC700CF0DF}" srcOrd="0" destOrd="0" presId="urn:microsoft.com/office/officeart/2005/8/layout/list1"/>
    <dgm:cxn modelId="{F5DCB844-11F4-4C17-A8FF-D512D2087A03}" srcId="{AEBEE2C2-8B25-4035-BFA4-64C953106679}" destId="{05F40915-F7C9-487B-B5DA-2693B2045A7C}" srcOrd="0" destOrd="0" parTransId="{84FFDD1E-D391-40CC-9A2C-97AB6A5B741D}" sibTransId="{0408A8D2-2CB5-43EE-87F8-469EF4346D02}"/>
    <dgm:cxn modelId="{DDC9FF6D-BAB8-416F-A280-4331E88961ED}" type="presOf" srcId="{C39324EE-97EC-498D-8EFD-1CA657C58723}" destId="{47F48212-2457-4261-85AB-0C0FFD6FE2E1}" srcOrd="1" destOrd="0" presId="urn:microsoft.com/office/officeart/2005/8/layout/list1"/>
    <dgm:cxn modelId="{0D02B19A-4F75-4699-A07D-B541BDC0A5A9}" srcId="{AEBEE2C2-8B25-4035-BFA4-64C953106679}" destId="{C39324EE-97EC-498D-8EFD-1CA657C58723}" srcOrd="2" destOrd="0" parTransId="{CAD14FCA-456A-4398-9725-850A38526D0E}" sibTransId="{96D08123-DB63-4372-BFE0-E78209F98D58}"/>
    <dgm:cxn modelId="{7F2673C5-FC6D-4B87-A8EA-24700ADF439D}" type="presOf" srcId="{AEBEE2C2-8B25-4035-BFA4-64C953106679}" destId="{80B38058-27DB-45F2-B1D2-6F4EBE04DAE5}" srcOrd="0" destOrd="0" presId="urn:microsoft.com/office/officeart/2005/8/layout/list1"/>
    <dgm:cxn modelId="{B9084CC8-2E63-4F1B-AC22-A71E87DD6E48}" srcId="{AEBEE2C2-8B25-4035-BFA4-64C953106679}" destId="{10828441-5474-4136-9838-D0495665D03D}" srcOrd="1" destOrd="0" parTransId="{32BAE984-6846-4212-81BF-81CD56C600C1}" sibTransId="{D5AB60F0-4BA9-41FE-B3A5-ACCB3CF29B9C}"/>
    <dgm:cxn modelId="{4427A1DA-2005-4081-95D1-8DFC900F97A3}" type="presOf" srcId="{10828441-5474-4136-9838-D0495665D03D}" destId="{07BA79E6-1CAE-4C29-9B59-664A459C20CE}" srcOrd="1" destOrd="0" presId="urn:microsoft.com/office/officeart/2005/8/layout/list1"/>
    <dgm:cxn modelId="{372D09EF-B695-4FAF-A585-A1AA401CA22D}" type="presOf" srcId="{C39324EE-97EC-498D-8EFD-1CA657C58723}" destId="{D9820501-91DB-40AF-901E-AB010D76BE6E}" srcOrd="0" destOrd="0" presId="urn:microsoft.com/office/officeart/2005/8/layout/list1"/>
    <dgm:cxn modelId="{6E312AF9-CEBD-434C-A5E1-267DF56E8428}" type="presOf" srcId="{05F40915-F7C9-487B-B5DA-2693B2045A7C}" destId="{751FF456-C687-4C3F-BA48-C0F68E832BFF}" srcOrd="1" destOrd="0" presId="urn:microsoft.com/office/officeart/2005/8/layout/list1"/>
    <dgm:cxn modelId="{899BD647-DFBA-4763-B76C-DD5081E51C92}" type="presParOf" srcId="{80B38058-27DB-45F2-B1D2-6F4EBE04DAE5}" destId="{125E45CB-FF06-4269-A8C4-158371A0248C}" srcOrd="0" destOrd="0" presId="urn:microsoft.com/office/officeart/2005/8/layout/list1"/>
    <dgm:cxn modelId="{5DAB2C72-FE5E-4AD6-8232-5AAA0609949D}" type="presParOf" srcId="{125E45CB-FF06-4269-A8C4-158371A0248C}" destId="{BD68E20A-6EC7-4EDD-AAEA-1C1E072FB4F8}" srcOrd="0" destOrd="0" presId="urn:microsoft.com/office/officeart/2005/8/layout/list1"/>
    <dgm:cxn modelId="{6AA67D00-A64D-42FC-BFA5-2BF78C18D14F}" type="presParOf" srcId="{125E45CB-FF06-4269-A8C4-158371A0248C}" destId="{751FF456-C687-4C3F-BA48-C0F68E832BFF}" srcOrd="1" destOrd="0" presId="urn:microsoft.com/office/officeart/2005/8/layout/list1"/>
    <dgm:cxn modelId="{33E08CDB-4C05-46E2-8721-06C5DAF55DA9}" type="presParOf" srcId="{80B38058-27DB-45F2-B1D2-6F4EBE04DAE5}" destId="{EC7DF6AA-DBCB-41CE-B12E-86383A4AE426}" srcOrd="1" destOrd="0" presId="urn:microsoft.com/office/officeart/2005/8/layout/list1"/>
    <dgm:cxn modelId="{99B78440-B079-4082-8103-8F3084086F11}" type="presParOf" srcId="{80B38058-27DB-45F2-B1D2-6F4EBE04DAE5}" destId="{727F1B16-3FCC-4BB0-8E2B-C57B44A33135}" srcOrd="2" destOrd="0" presId="urn:microsoft.com/office/officeart/2005/8/layout/list1"/>
    <dgm:cxn modelId="{3C976214-56B7-4857-B636-520E65D6E5C3}" type="presParOf" srcId="{80B38058-27DB-45F2-B1D2-6F4EBE04DAE5}" destId="{87D676C1-3CA7-47B7-9984-347CCD4039F7}" srcOrd="3" destOrd="0" presId="urn:microsoft.com/office/officeart/2005/8/layout/list1"/>
    <dgm:cxn modelId="{FDD45DBF-F727-4A9D-86AD-BB7B40321875}" type="presParOf" srcId="{80B38058-27DB-45F2-B1D2-6F4EBE04DAE5}" destId="{E255C0D5-1398-48E1-A2AB-D0ACB6E8CFBB}" srcOrd="4" destOrd="0" presId="urn:microsoft.com/office/officeart/2005/8/layout/list1"/>
    <dgm:cxn modelId="{C3A0BB55-A96D-41F1-B6EB-B6522958947F}" type="presParOf" srcId="{E255C0D5-1398-48E1-A2AB-D0ACB6E8CFBB}" destId="{A9123D51-B8EA-4ADE-86DD-48CC700CF0DF}" srcOrd="0" destOrd="0" presId="urn:microsoft.com/office/officeart/2005/8/layout/list1"/>
    <dgm:cxn modelId="{2D117E57-72B1-4772-BA22-8605B169E40D}" type="presParOf" srcId="{E255C0D5-1398-48E1-A2AB-D0ACB6E8CFBB}" destId="{07BA79E6-1CAE-4C29-9B59-664A459C20CE}" srcOrd="1" destOrd="0" presId="urn:microsoft.com/office/officeart/2005/8/layout/list1"/>
    <dgm:cxn modelId="{818A1291-6CDE-4132-B631-2A7FA40F2EA8}" type="presParOf" srcId="{80B38058-27DB-45F2-B1D2-6F4EBE04DAE5}" destId="{4E99D285-B83C-41EC-8E00-45E0E0F720BA}" srcOrd="5" destOrd="0" presId="urn:microsoft.com/office/officeart/2005/8/layout/list1"/>
    <dgm:cxn modelId="{8CB5FEF9-ACCB-421D-AB56-450E373DD399}" type="presParOf" srcId="{80B38058-27DB-45F2-B1D2-6F4EBE04DAE5}" destId="{C4CDF62B-69B5-4029-AE72-8B14C01ED19F}" srcOrd="6" destOrd="0" presId="urn:microsoft.com/office/officeart/2005/8/layout/list1"/>
    <dgm:cxn modelId="{3B99F686-7369-46D0-A64D-4513ED714EEA}" type="presParOf" srcId="{80B38058-27DB-45F2-B1D2-6F4EBE04DAE5}" destId="{AE8DEE77-938C-4DBF-A98D-D489D9AA3295}" srcOrd="7" destOrd="0" presId="urn:microsoft.com/office/officeart/2005/8/layout/list1"/>
    <dgm:cxn modelId="{39A7E10D-61B2-4B9D-974F-0AB649CCBC86}" type="presParOf" srcId="{80B38058-27DB-45F2-B1D2-6F4EBE04DAE5}" destId="{296C3193-A77A-4D38-9873-ADAFFCB41093}" srcOrd="8" destOrd="0" presId="urn:microsoft.com/office/officeart/2005/8/layout/list1"/>
    <dgm:cxn modelId="{C03A4C98-331D-4396-9215-DF5D992703B4}" type="presParOf" srcId="{296C3193-A77A-4D38-9873-ADAFFCB41093}" destId="{D9820501-91DB-40AF-901E-AB010D76BE6E}" srcOrd="0" destOrd="0" presId="urn:microsoft.com/office/officeart/2005/8/layout/list1"/>
    <dgm:cxn modelId="{16BF99F1-1F39-4E7F-881E-60A19DDA30F1}" type="presParOf" srcId="{296C3193-A77A-4D38-9873-ADAFFCB41093}" destId="{47F48212-2457-4261-85AB-0C0FFD6FE2E1}" srcOrd="1" destOrd="0" presId="urn:microsoft.com/office/officeart/2005/8/layout/list1"/>
    <dgm:cxn modelId="{27A3C8F1-DD53-4BAF-B1BD-58278FDA4282}" type="presParOf" srcId="{80B38058-27DB-45F2-B1D2-6F4EBE04DAE5}" destId="{C67C3C3E-CE3D-4EE6-88B5-84935DFB1326}" srcOrd="9" destOrd="0" presId="urn:microsoft.com/office/officeart/2005/8/layout/list1"/>
    <dgm:cxn modelId="{8374828A-1975-40FD-B55B-6EE0D9208019}" type="presParOf" srcId="{80B38058-27DB-45F2-B1D2-6F4EBE04DAE5}" destId="{B97DA92B-2A04-4F36-846C-F9B719467268}"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7F1B16-3FCC-4BB0-8E2B-C57B44A33135}">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51FF456-C687-4C3F-BA48-C0F68E832BFF}">
      <dsp:nvSpPr>
        <dsp:cNvPr id="0" name=""/>
        <dsp:cNvSpPr/>
      </dsp:nvSpPr>
      <dsp:spPr>
        <a:xfrm>
          <a:off x="274320" y="32040"/>
          <a:ext cx="3840480" cy="7084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solidFill>
                <a:sysClr val="windowText" lastClr="000000"/>
              </a:solidFill>
            </a:rPr>
            <a:t>saves time and resources</a:t>
          </a:r>
        </a:p>
      </dsp:txBody>
      <dsp:txXfrm>
        <a:off x="308905" y="66625"/>
        <a:ext cx="3771310" cy="639310"/>
      </dsp:txXfrm>
    </dsp:sp>
    <dsp:sp modelId="{C4CDF62B-69B5-4029-AE72-8B14C01ED19F}">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sp>
    <dsp:sp modelId="{07BA79E6-1CAE-4C29-9B59-664A459C20CE}">
      <dsp:nvSpPr>
        <dsp:cNvPr id="0" name=""/>
        <dsp:cNvSpPr/>
      </dsp:nvSpPr>
      <dsp:spPr>
        <a:xfrm>
          <a:off x="274320" y="1120680"/>
          <a:ext cx="3840480" cy="708480"/>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solidFill>
                <a:sysClr val="windowText" lastClr="000000"/>
              </a:solidFill>
            </a:rPr>
            <a:t>helps to keep track on work</a:t>
          </a:r>
        </a:p>
      </dsp:txBody>
      <dsp:txXfrm>
        <a:off x="308905" y="1155265"/>
        <a:ext cx="3771310" cy="639310"/>
      </dsp:txXfrm>
    </dsp:sp>
    <dsp:sp modelId="{B97DA92B-2A04-4F36-846C-F9B719467268}">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47F48212-2457-4261-85AB-0C0FFD6FE2E1}">
      <dsp:nvSpPr>
        <dsp:cNvPr id="0" name=""/>
        <dsp:cNvSpPr/>
      </dsp:nvSpPr>
      <dsp:spPr>
        <a:xfrm>
          <a:off x="274320" y="2209320"/>
          <a:ext cx="3840480" cy="70848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solidFill>
                <a:sysClr val="windowText" lastClr="000000"/>
              </a:solidFill>
            </a:rPr>
            <a:t>increases productivity</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4A1B4B-1AFA-46EB-BD4B-4878A012F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2568</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swati</dc:creator>
  <cp:keywords/>
  <dc:description/>
  <cp:lastModifiedBy>Mushfiqur Rahman</cp:lastModifiedBy>
  <cp:revision>2</cp:revision>
  <dcterms:created xsi:type="dcterms:W3CDTF">2018-04-29T12:11:00Z</dcterms:created>
  <dcterms:modified xsi:type="dcterms:W3CDTF">2018-04-29T12:11:00Z</dcterms:modified>
</cp:coreProperties>
</file>