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3022C8" w14:paraId="5E5787A5" wp14:noSpellErr="1" wp14:textId="78EF0BB2">
      <w:pPr>
        <w:pStyle w:val="Title"/>
      </w:pPr>
      <w:bookmarkStart w:name="_GoBack" w:id="0"/>
      <w:bookmarkEnd w:id="0"/>
      <w:r w:rsidR="2B3022C8">
        <w:rPr/>
        <w:t xml:space="preserve">Critically evaluate how the role of the educational </w:t>
      </w:r>
      <w:r w:rsidR="2B3022C8">
        <w:rPr/>
        <w:t>prof</w:t>
      </w:r>
      <w:r w:rsidR="2B3022C8">
        <w:rPr/>
        <w:t>essional</w:t>
      </w:r>
      <w:r w:rsidR="2B3022C8">
        <w:rPr/>
        <w:t xml:space="preserve"> has been influenced by policy developments since 1996.</w:t>
      </w:r>
    </w:p>
    <w:p w:rsidR="2B3022C8" w:rsidP="2B3022C8" w:rsidRDefault="2B3022C8" w14:noSpellErr="1" w14:paraId="38593A50" w14:textId="5B99311C">
      <w:pPr>
        <w:pStyle w:val="Normal"/>
      </w:pPr>
    </w:p>
    <w:p w:rsidR="2B3022C8" w:rsidP="2B3022C8" w:rsidRDefault="2B3022C8" w14:noSpellErr="1" w14:paraId="5FBAE894" w14:textId="126C8400">
      <w:pPr>
        <w:pStyle w:val="Heading1"/>
      </w:pPr>
      <w:r w:rsidR="2B3022C8">
        <w:rPr/>
        <w:t>Introduction</w:t>
      </w:r>
    </w:p>
    <w:p w:rsidR="2B3022C8" w:rsidP="2B3022C8" w:rsidRDefault="2B3022C8" w14:paraId="18AC71C2" w14:noSpellErr="1" w14:textId="259AF8EF">
      <w:pPr>
        <w:pStyle w:val="Normal"/>
      </w:pPr>
      <w:r w:rsidR="32FF9285">
        <w:rPr/>
        <w:t>A policy is a system of principles w</w:t>
      </w:r>
      <w:r w:rsidR="32FF9285">
        <w:rPr/>
        <w:t xml:space="preserve">hich helps to guide the government in decision making. They include clear statements on how an organisation hopes to carry out their business and </w:t>
      </w:r>
      <w:r w:rsidR="32FF9285">
        <w:rPr/>
        <w:t>services</w:t>
      </w:r>
      <w:r w:rsidR="32FF9285">
        <w:rPr/>
        <w:t xml:space="preserve"> (</w:t>
      </w:r>
      <w:r w:rsidR="32FF9285">
        <w:rPr/>
        <w:t>volunteer.vic.</w:t>
      </w:r>
      <w:r w:rsidR="32FF9285">
        <w:rPr/>
        <w:t>gov</w:t>
      </w:r>
      <w:r w:rsidR="32FF9285">
        <w:rPr/>
        <w:t>, 2014)</w:t>
      </w:r>
      <w:r w:rsidR="32FF9285">
        <w:rPr/>
        <w:t>.</w:t>
      </w:r>
      <w:r w:rsidR="32FF9285">
        <w:rPr/>
        <w:t xml:space="preserve"> Policies in education include laws and rules which manage</w:t>
      </w:r>
      <w:r w:rsidR="32FF9285">
        <w:rPr/>
        <w:t xml:space="preserve"> </w:t>
      </w:r>
      <w:r w:rsidR="32FF9285">
        <w:rPr/>
        <w:t xml:space="preserve">the </w:t>
      </w:r>
      <w:r w:rsidR="32FF9285">
        <w:rPr/>
        <w:t>educat</w:t>
      </w:r>
      <w:r w:rsidR="32FF9285">
        <w:rPr/>
        <w:t>ion</w:t>
      </w:r>
      <w:r w:rsidR="32FF9285">
        <w:rPr/>
        <w:t xml:space="preserve"> </w:t>
      </w:r>
      <w:r w:rsidR="32FF9285">
        <w:rPr/>
        <w:t xml:space="preserve">system, for </w:t>
      </w:r>
      <w:r w:rsidR="32FF9285">
        <w:rPr/>
        <w:t xml:space="preserve">example; attendance, exclusion and </w:t>
      </w:r>
      <w:r w:rsidR="32FF9285">
        <w:rPr/>
        <w:t>suspension</w:t>
      </w:r>
      <w:r w:rsidR="32FF9285">
        <w:rPr/>
        <w:t xml:space="preserve">, safety and equality. </w:t>
      </w:r>
      <w:r w:rsidR="32FF9285">
        <w:rPr/>
        <w:t>E</w:t>
      </w:r>
      <w:r w:rsidR="32FF9285">
        <w:rPr/>
        <w:t>ducation</w:t>
      </w:r>
      <w:r w:rsidR="32FF9285">
        <w:rPr/>
        <w:t xml:space="preserve"> is found through many institutions, for example, primary and </w:t>
      </w:r>
      <w:r w:rsidR="32FF9285">
        <w:rPr/>
        <w:t>secondary</w:t>
      </w:r>
      <w:r w:rsidR="32FF9285">
        <w:rPr/>
        <w:t xml:space="preserve"> schools, colleges and </w:t>
      </w:r>
      <w:r w:rsidR="32FF9285">
        <w:rPr/>
        <w:t>universities</w:t>
      </w:r>
      <w:r w:rsidR="32FF9285">
        <w:rPr/>
        <w:t>,</w:t>
      </w:r>
      <w:r w:rsidR="32FF9285">
        <w:rPr/>
        <w:t xml:space="preserve"> for many different purposes. Education policies are important as they manage the way in which students are </w:t>
      </w:r>
      <w:r w:rsidR="32FF9285">
        <w:rPr/>
        <w:t>taught</w:t>
      </w:r>
      <w:r w:rsidR="32FF9285">
        <w:rPr/>
        <w:t xml:space="preserve"> </w:t>
      </w:r>
      <w:r w:rsidR="32FF9285">
        <w:rPr/>
        <w:t xml:space="preserve">and </w:t>
      </w:r>
      <w:r w:rsidR="32FF9285">
        <w:rPr/>
        <w:t>what they are being taught</w:t>
      </w:r>
      <w:r w:rsidR="32FF9285">
        <w:rPr/>
        <w:t>. Th</w:t>
      </w:r>
      <w:r w:rsidR="32FF9285">
        <w:rPr/>
        <w:t xml:space="preserve">e aim is to provide the best education system possible so that students stay in </w:t>
      </w:r>
      <w:r w:rsidR="32FF9285">
        <w:rPr/>
        <w:t>education and gain the best</w:t>
      </w:r>
      <w:r w:rsidR="32FF9285">
        <w:rPr/>
        <w:t xml:space="preserve"> </w:t>
      </w:r>
      <w:r w:rsidR="32FF9285">
        <w:rPr/>
        <w:t xml:space="preserve">outcome, to prepare them for future life. </w:t>
      </w:r>
    </w:p>
    <w:p w:rsidR="2B3022C8" w:rsidP="2B3022C8" w:rsidRDefault="2B3022C8" w14:noSpellErr="1" w14:paraId="203F8FDD" w14:textId="4BA868EF">
      <w:pPr>
        <w:pStyle w:val="Normal"/>
      </w:pPr>
      <w:r w:rsidR="2B3022C8">
        <w:rPr/>
        <w:t xml:space="preserve">This essay will discuss the policy developments since 1996 and the influence they have made on the role of the educational </w:t>
      </w:r>
      <w:r w:rsidR="2B3022C8">
        <w:rPr/>
        <w:t>prof</w:t>
      </w:r>
      <w:r w:rsidR="2B3022C8">
        <w:rPr/>
        <w:t>essional</w:t>
      </w:r>
      <w:r w:rsidR="2B3022C8">
        <w:rPr/>
        <w:t>.</w:t>
      </w:r>
    </w:p>
    <w:p w:rsidR="2B3022C8" w:rsidP="2B3022C8" w:rsidRDefault="2B3022C8" w14:paraId="7106778B" w14:textId="25A264E8">
      <w:pPr>
        <w:pStyle w:val="Normal"/>
      </w:pPr>
      <w:r w:rsidR="2B3022C8">
        <w:rPr/>
        <w:t xml:space="preserve"> </w:t>
      </w:r>
    </w:p>
    <w:p w:rsidR="2B3022C8" w:rsidP="2B3022C8" w:rsidRDefault="2B3022C8" w14:paraId="5CD4B13D" w14:textId="493A8919" w14:noSpellErr="1">
      <w:pPr>
        <w:pStyle w:val="Normal"/>
      </w:pPr>
      <w:r w:rsidRPr="351A8D89" w:rsidR="351A8D89">
        <w:rPr>
          <w:rStyle w:val="Heading1Char"/>
        </w:rPr>
        <w:t>Devolution</w:t>
      </w:r>
      <w:r w:rsidR="351A8D89">
        <w:rPr/>
        <w:t xml:space="preserve"> </w:t>
      </w:r>
    </w:p>
    <w:p w:rsidR="2B3022C8" w:rsidP="2B3022C8" w:rsidRDefault="2B3022C8" w14:noSpellErr="1" w14:paraId="3F7D1594" w14:textId="2449D87C">
      <w:pPr>
        <w:pStyle w:val="Normal"/>
      </w:pPr>
      <w:r w:rsidR="2B3022C8">
        <w:rPr/>
        <w:t>In 1999 since the devolution, Wales and England saw its systems going into different directions. Jane Davidson, a member of the Welsh assembly, decided</w:t>
      </w:r>
      <w:r w:rsidR="2B3022C8">
        <w:rPr/>
        <w:t xml:space="preserve"> to take the Welsh </w:t>
      </w:r>
      <w:r w:rsidR="2B3022C8">
        <w:rPr/>
        <w:t>education</w:t>
      </w:r>
      <w:r w:rsidR="2B3022C8">
        <w:rPr/>
        <w:t xml:space="preserve"> </w:t>
      </w:r>
      <w:r w:rsidR="2B3022C8">
        <w:rPr/>
        <w:t>system, in its own unique direction. In September 2001, she introduced 'The Learning Country' which included her plans for education institutions across Wales.</w:t>
      </w:r>
    </w:p>
    <w:p w:rsidR="2B3022C8" w:rsidP="2B3022C8" w:rsidRDefault="2B3022C8" w14:paraId="2D61C6AC" w14:textId="32909A8C">
      <w:pPr>
        <w:pStyle w:val="Normal"/>
      </w:pPr>
      <w:r w:rsidR="2B3022C8">
        <w:rPr/>
        <w:t xml:space="preserve"> A big proposal</w:t>
      </w:r>
      <w:r w:rsidR="2B3022C8">
        <w:rPr/>
        <w:t xml:space="preserve"> in her document was for the 'Welsh </w:t>
      </w:r>
      <w:r w:rsidR="2B3022C8">
        <w:rPr/>
        <w:t>baccalaureate</w:t>
      </w:r>
      <w:r w:rsidR="2B3022C8">
        <w:rPr/>
        <w:t xml:space="preserve">' to include Welsh culture, community and volunteer work, key skills, for example; planning and </w:t>
      </w:r>
      <w:r w:rsidR="2B3022C8">
        <w:rPr/>
        <w:t>organisation</w:t>
      </w:r>
      <w:r w:rsidR="2B3022C8">
        <w:rPr/>
        <w:t>, critical thinking and problem solving (</w:t>
      </w:r>
      <w:r w:rsidR="2B3022C8">
        <w:rPr/>
        <w:t>Chitty, 2009)</w:t>
      </w:r>
      <w:r w:rsidR="2B3022C8">
        <w:rPr/>
        <w:t xml:space="preserve">. Even though </w:t>
      </w:r>
      <w:r w:rsidR="2B3022C8">
        <w:rPr/>
        <w:t>Ms.</w:t>
      </w:r>
      <w:r w:rsidR="2B3022C8">
        <w:rPr/>
        <w:t xml:space="preserve"> </w:t>
      </w:r>
      <w:r w:rsidR="2B3022C8">
        <w:rPr/>
        <w:t>Davidson</w:t>
      </w:r>
      <w:r w:rsidR="2B3022C8">
        <w:rPr/>
        <w:t xml:space="preserve"> was</w:t>
      </w:r>
      <w:r w:rsidR="2B3022C8">
        <w:rPr/>
        <w:t xml:space="preserve"> credited for this policy, experts are concerned with the</w:t>
      </w:r>
      <w:r w:rsidR="2B3022C8">
        <w:rPr/>
        <w:t xml:space="preserve"> </w:t>
      </w:r>
      <w:r w:rsidR="2B3022C8">
        <w:rPr/>
        <w:t>time it will take for 'meaningful results' to be shown (</w:t>
      </w:r>
      <w:r w:rsidR="2B3022C8">
        <w:rPr/>
        <w:t>Wales online</w:t>
      </w:r>
      <w:r w:rsidR="2B3022C8">
        <w:rPr/>
        <w:t>, 2013)</w:t>
      </w:r>
      <w:r w:rsidR="2B3022C8">
        <w:rPr/>
        <w:t xml:space="preserve">. </w:t>
      </w:r>
    </w:p>
    <w:p w:rsidR="2B3022C8" w:rsidP="2B3022C8" w:rsidRDefault="2B3022C8" w14:paraId="57D9CB30" w14:textId="10F87919">
      <w:pPr>
        <w:pStyle w:val="Normal"/>
      </w:pPr>
      <w:r w:rsidR="2B3022C8">
        <w:rPr/>
        <w:t xml:space="preserve">A second proposal of Ms. Davidson's document, was that </w:t>
      </w:r>
      <w:r w:rsidR="2B3022C8">
        <w:rPr/>
        <w:t>7-year</w:t>
      </w:r>
      <w:r w:rsidR="2B3022C8">
        <w:rPr/>
        <w:t xml:space="preserve"> olds will no longer have to sit tests, therefor pupil progress will be measured by teacher assessment</w:t>
      </w:r>
      <w:r w:rsidR="2B3022C8">
        <w:rPr/>
        <w:t xml:space="preserve">. Ms. Davidson had </w:t>
      </w:r>
      <w:r w:rsidR="2B3022C8">
        <w:rPr/>
        <w:t xml:space="preserve">positive </w:t>
      </w:r>
      <w:r w:rsidR="2B3022C8">
        <w:rPr/>
        <w:t xml:space="preserve">responses to her document, with Gareth Lewis, a member of 'National Union of Teachers </w:t>
      </w:r>
      <w:proofErr w:type="spellStart"/>
      <w:r w:rsidR="2B3022C8">
        <w:rPr/>
        <w:t>Cymru</w:t>
      </w:r>
      <w:proofErr w:type="spellEnd"/>
      <w:r w:rsidR="2B3022C8">
        <w:rPr/>
        <w:t>', claiming to be 'overjoyed' with the abolishment of tests for 7-year olds. In addition, councillor Jeff Jones agreed with Ms. Davidson's statement for no special schools or academies in Wales, by claiming that they are not required here (Chitty, 2009)</w:t>
      </w:r>
      <w:r w:rsidR="2B3022C8">
        <w:rPr/>
        <w:t>.</w:t>
      </w:r>
    </w:p>
    <w:p w:rsidR="2B3022C8" w:rsidP="2B3022C8" w:rsidRDefault="2B3022C8" w14:paraId="11954CB0" w14:textId="1964EBD4">
      <w:pPr>
        <w:pStyle w:val="Normal"/>
      </w:pPr>
      <w:r w:rsidR="351A8D89">
        <w:rPr/>
        <w:t xml:space="preserve">However, there has been some negative feedback towards the report 'The Learning Country', from two welsh </w:t>
      </w:r>
      <w:r w:rsidR="351A8D89">
        <w:rPr/>
        <w:t>educationalists</w:t>
      </w:r>
      <w:r w:rsidR="351A8D89">
        <w:rPr/>
        <w:t xml:space="preserve">, including Professor David Reynolds who thinks that Wales is 'paying a </w:t>
      </w:r>
      <w:r w:rsidR="351A8D89">
        <w:rPr/>
        <w:t xml:space="preserve">price' due to some of the decisions that were made after the devolution and </w:t>
      </w:r>
      <w:r w:rsidR="351A8D89">
        <w:rPr/>
        <w:t xml:space="preserve">that </w:t>
      </w:r>
      <w:r w:rsidR="351A8D89">
        <w:rPr/>
        <w:t xml:space="preserve">Davidson was 'forgetting </w:t>
      </w:r>
      <w:r w:rsidR="351A8D89">
        <w:rPr/>
        <w:t>teacher</w:t>
      </w:r>
      <w:r w:rsidR="351A8D89">
        <w:rPr/>
        <w:t>s</w:t>
      </w:r>
      <w:r w:rsidR="351A8D89">
        <w:rPr/>
        <w:t>'</w:t>
      </w:r>
      <w:r w:rsidR="351A8D89">
        <w:rPr/>
        <w:t xml:space="preserve"> (</w:t>
      </w:r>
      <w:proofErr w:type="spellStart"/>
      <w:r w:rsidR="351A8D89">
        <w:rPr/>
        <w:t>Wales</w:t>
      </w:r>
      <w:r w:rsidR="351A8D89">
        <w:rPr/>
        <w:t>online</w:t>
      </w:r>
      <w:proofErr w:type="spellEnd"/>
      <w:r w:rsidR="351A8D89">
        <w:rPr/>
        <w:t>, 2014).</w:t>
      </w:r>
    </w:p>
    <w:p w:rsidR="2B3022C8" w:rsidP="2B3022C8" w:rsidRDefault="2B3022C8" w14:paraId="5D1608FE" w14:textId="2BF43B0E">
      <w:pPr>
        <w:pStyle w:val="Normal"/>
      </w:pPr>
      <w:r w:rsidR="351A8D89">
        <w:rPr/>
        <w:t xml:space="preserve">Critics have found evidence that the standard in schools and colleges have dropped, with teenagers getting above average grades in GCSE's ten years ago, to now achieving the below average and </w:t>
      </w:r>
      <w:r w:rsidR="351A8D89">
        <w:rPr/>
        <w:t>welsh</w:t>
      </w:r>
      <w:r w:rsidR="351A8D89">
        <w:rPr/>
        <w:t xml:space="preserve"> </w:t>
      </w:r>
      <w:r w:rsidR="351A8D89">
        <w:rPr/>
        <w:t>colleges</w:t>
      </w:r>
      <w:r w:rsidR="351A8D89">
        <w:rPr/>
        <w:t xml:space="preserve"> </w:t>
      </w:r>
      <w:r w:rsidR="351A8D89">
        <w:rPr/>
        <w:t xml:space="preserve">seeing </w:t>
      </w:r>
      <w:r w:rsidR="351A8D89">
        <w:rPr/>
        <w:t>less</w:t>
      </w:r>
      <w:r w:rsidR="351A8D89">
        <w:rPr/>
        <w:t xml:space="preserve"> </w:t>
      </w:r>
      <w:r w:rsidR="351A8D89">
        <w:rPr/>
        <w:t xml:space="preserve">high </w:t>
      </w:r>
      <w:r w:rsidR="351A8D89">
        <w:rPr/>
        <w:t>results at As and A levels (</w:t>
      </w:r>
      <w:proofErr w:type="spellStart"/>
      <w:r w:rsidR="351A8D89">
        <w:rPr/>
        <w:t>Wales</w:t>
      </w:r>
      <w:r w:rsidR="351A8D89">
        <w:rPr/>
        <w:t>online</w:t>
      </w:r>
      <w:proofErr w:type="spellEnd"/>
      <w:r w:rsidR="351A8D89">
        <w:rPr/>
        <w:t>, 2014).</w:t>
      </w:r>
    </w:p>
    <w:p w:rsidR="2B3022C8" w:rsidP="2B3022C8" w:rsidRDefault="2B3022C8" w14:paraId="20C51C13" w14:textId="2020AA9F">
      <w:pPr>
        <w:pStyle w:val="Normal"/>
      </w:pPr>
      <w:r w:rsidR="351A8D89">
        <w:rPr/>
        <w:t>Dr Philip Dixon, claims that Wales's worsening position in Pisa results is a clear indication that the problems faced in the welsh education system are serious (</w:t>
      </w:r>
      <w:proofErr w:type="spellStart"/>
      <w:r w:rsidR="351A8D89">
        <w:rPr/>
        <w:t>Wales</w:t>
      </w:r>
      <w:r w:rsidR="351A8D89">
        <w:rPr/>
        <w:t>online</w:t>
      </w:r>
      <w:proofErr w:type="spellEnd"/>
      <w:r w:rsidR="351A8D89">
        <w:rPr/>
        <w:t xml:space="preserve"> 2014)</w:t>
      </w:r>
      <w:r w:rsidR="351A8D89">
        <w:rPr/>
        <w:t>.</w:t>
      </w:r>
    </w:p>
    <w:p w:rsidR="32FF9285" w:rsidP="32FF9285" w:rsidRDefault="32FF9285" w14:paraId="6E24A747" w14:noSpellErr="1" w14:textId="61E7E746">
      <w:pPr>
        <w:pStyle w:val="Normal"/>
      </w:pPr>
      <w:r w:rsidR="351A8D89">
        <w:rPr/>
        <w:t>Ms. Davidson also included i</w:t>
      </w:r>
      <w:r w:rsidR="351A8D89">
        <w:rPr/>
        <w:t>n her document, a policy in which,</w:t>
      </w:r>
      <w:r w:rsidR="351A8D89">
        <w:rPr/>
        <w:t xml:space="preserve"> a new 'foundation stage' will be introduced for pupils aged 3-7, involving a play-based approach to learning, in order to develop </w:t>
      </w:r>
      <w:r w:rsidR="351A8D89">
        <w:rPr/>
        <w:t>children's</w:t>
      </w:r>
      <w:r w:rsidR="351A8D89">
        <w:rPr/>
        <w:t xml:space="preserve"> thinking (Chitty, 2009). </w:t>
      </w:r>
      <w:r w:rsidR="351A8D89">
        <w:rPr/>
        <w:t>Its</w:t>
      </w:r>
      <w:r w:rsidR="351A8D89">
        <w:rPr/>
        <w:t xml:space="preserve"> </w:t>
      </w:r>
      <w:r w:rsidR="351A8D89">
        <w:rPr/>
        <w:t>includes more</w:t>
      </w:r>
      <w:r w:rsidR="351A8D89">
        <w:rPr/>
        <w:t xml:space="preserve"> </w:t>
      </w:r>
      <w:r w:rsidR="351A8D89">
        <w:rPr/>
        <w:t>practical</w:t>
      </w:r>
      <w:r w:rsidR="351A8D89">
        <w:rPr/>
        <w:t xml:space="preserve"> types of learning, so it is more fun and </w:t>
      </w:r>
      <w:r w:rsidR="351A8D89">
        <w:rPr/>
        <w:t>engaging</w:t>
      </w:r>
      <w:r w:rsidR="351A8D89">
        <w:rPr/>
        <w:t xml:space="preserve">, </w:t>
      </w:r>
      <w:r w:rsidR="351A8D89">
        <w:rPr/>
        <w:t xml:space="preserve">it's purpose is to encourage children to be more creative and </w:t>
      </w:r>
      <w:r w:rsidR="351A8D89">
        <w:rPr/>
        <w:t>imaginative.</w:t>
      </w:r>
      <w:r w:rsidR="351A8D89">
        <w:rPr/>
        <w:t xml:space="preserve"> First minister Carwyn Jones states </w:t>
      </w:r>
      <w:r w:rsidR="351A8D89">
        <w:rPr/>
        <w:t>there</w:t>
      </w:r>
      <w:r w:rsidR="351A8D89">
        <w:rPr/>
        <w:t xml:space="preserve"> has been a huge transformation in early years sett</w:t>
      </w:r>
      <w:r w:rsidR="351A8D89">
        <w:rPr/>
        <w:t xml:space="preserve">ing because of this </w:t>
      </w:r>
      <w:r w:rsidR="351A8D89">
        <w:rPr/>
        <w:t>policy</w:t>
      </w:r>
      <w:r w:rsidR="351A8D89">
        <w:rPr/>
        <w:t>. With</w:t>
      </w:r>
      <w:r w:rsidR="351A8D89">
        <w:rPr/>
        <w:t xml:space="preserve"> t</w:t>
      </w:r>
      <w:r w:rsidR="351A8D89">
        <w:rPr/>
        <w:t>he</w:t>
      </w:r>
      <w:r w:rsidR="351A8D89">
        <w:rPr/>
        <w:t xml:space="preserve"> policy </w:t>
      </w:r>
      <w:r w:rsidR="351A8D89">
        <w:rPr/>
        <w:t xml:space="preserve">being </w:t>
      </w:r>
      <w:r w:rsidR="351A8D89">
        <w:rPr/>
        <w:t>introduced</w:t>
      </w:r>
      <w:r w:rsidR="351A8D89">
        <w:rPr/>
        <w:t xml:space="preserve"> into schools across Wales</w:t>
      </w:r>
      <w:r w:rsidR="351A8D89">
        <w:rPr/>
        <w:t>. Mr Jones has claimed</w:t>
      </w:r>
      <w:r w:rsidR="351A8D89">
        <w:rPr/>
        <w:t xml:space="preserve"> </w:t>
      </w:r>
      <w:r w:rsidR="351A8D89">
        <w:rPr/>
        <w:t xml:space="preserve">there </w:t>
      </w:r>
      <w:r w:rsidR="351A8D89">
        <w:rPr/>
        <w:t>to b</w:t>
      </w:r>
      <w:r w:rsidR="351A8D89">
        <w:rPr/>
        <w:t>e</w:t>
      </w:r>
      <w:r w:rsidR="351A8D89">
        <w:rPr/>
        <w:t xml:space="preserve"> very positive feedback from teachers, headteachers, </w:t>
      </w:r>
      <w:r w:rsidR="351A8D89">
        <w:rPr/>
        <w:t>pare</w:t>
      </w:r>
      <w:r w:rsidR="351A8D89">
        <w:rPr/>
        <w:t>nts</w:t>
      </w:r>
      <w:r w:rsidR="351A8D89">
        <w:rPr/>
        <w:t xml:space="preserve"> and children, with the breakthrough </w:t>
      </w:r>
      <w:r w:rsidR="351A8D89">
        <w:rPr/>
        <w:t>of the policy,</w:t>
      </w:r>
      <w:r w:rsidR="351A8D89">
        <w:rPr/>
        <w:t xml:space="preserve"> </w:t>
      </w:r>
      <w:r w:rsidR="351A8D89">
        <w:rPr/>
        <w:t>being described as '</w:t>
      </w:r>
      <w:r w:rsidR="351A8D89">
        <w:rPr/>
        <w:t>ground-breaking</w:t>
      </w:r>
      <w:r w:rsidR="351A8D89">
        <w:rPr/>
        <w:t>'.</w:t>
      </w:r>
      <w:r w:rsidR="351A8D89">
        <w:rPr/>
        <w:t xml:space="preserve"> (</w:t>
      </w:r>
      <w:r w:rsidR="351A8D89">
        <w:rPr/>
        <w:t>BBC, 2010</w:t>
      </w:r>
      <w:r w:rsidR="351A8D89">
        <w:rPr/>
        <w:t>)</w:t>
      </w:r>
      <w:r w:rsidR="351A8D89">
        <w:rPr/>
        <w:t>.</w:t>
      </w:r>
    </w:p>
    <w:p w:rsidR="32FF9285" w:rsidP="351A8D89" w:rsidRDefault="32FF9285" w14:noSpellErr="1" w14:paraId="625EBA65" w14:textId="682D41E0">
      <w:pPr>
        <w:pStyle w:val="Normal"/>
      </w:pPr>
      <w:r w:rsidR="351A8D89">
        <w:rPr/>
        <w:t>However, a</w:t>
      </w:r>
      <w:r w:rsidR="351A8D89">
        <w:rPr/>
        <w:t xml:space="preserve"> new report has found that the </w:t>
      </w:r>
      <w:r w:rsidR="351A8D89">
        <w:rPr/>
        <w:t xml:space="preserve">'foundation phase' was unable to break the </w:t>
      </w:r>
      <w:r w:rsidR="351A8D89">
        <w:rPr/>
        <w:t>li</w:t>
      </w:r>
      <w:r w:rsidR="351A8D89">
        <w:rPr/>
        <w:t>nk</w:t>
      </w:r>
      <w:r w:rsidR="351A8D89">
        <w:rPr/>
        <w:t xml:space="preserve"> between poverty and low attainment, which people hoped that it would achieve. Researchers from Cardiff University say that inequalities between pupils still exist six years after the policy was put into practice.</w:t>
      </w:r>
      <w:r w:rsidR="351A8D89">
        <w:rPr/>
        <w:t xml:space="preserve"> A key principle to the policy introduced in September 2011, was to overcome the disadvantages that some pu</w:t>
      </w:r>
      <w:r w:rsidR="351A8D89">
        <w:rPr/>
        <w:t>pils face and to reduce the gap between pupils.</w:t>
      </w:r>
    </w:p>
    <w:p w:rsidR="32FF9285" w:rsidP="351A8D89" w:rsidRDefault="32FF9285" w14:noSpellErr="1" w14:paraId="27810595" w14:textId="2C3B6AF7">
      <w:pPr>
        <w:pStyle w:val="Normal"/>
        <w:ind w:left="720" w:hanging="720"/>
      </w:pPr>
      <w:r w:rsidR="351A8D89">
        <w:rPr/>
        <w:t>In addition</w:t>
      </w:r>
      <w:r w:rsidR="351A8D89">
        <w:rPr/>
        <w:t>, the</w:t>
      </w:r>
      <w:r w:rsidR="351A8D89">
        <w:rPr/>
        <w:t xml:space="preserve"> WISERD report </w:t>
      </w:r>
      <w:r w:rsidR="351A8D89">
        <w:rPr/>
        <w:t>says</w:t>
      </w:r>
      <w:r w:rsidR="351A8D89">
        <w:rPr/>
        <w:t>;</w:t>
      </w:r>
    </w:p>
    <w:p w:rsidR="32FF9285" w:rsidP="351A8D89" w:rsidRDefault="32FF9285" w14:paraId="2F36462F" w14:noSpellErr="1" w14:textId="302DB49E">
      <w:pPr>
        <w:pStyle w:val="Normal"/>
        <w:ind w:left="720" w:hanging="720"/>
        <w:jc w:val="center"/>
        <w:rPr>
          <w:rFonts w:ascii="Calibri" w:hAnsi="Calibri" w:eastAsia="Calibri" w:cs="Calibri"/>
          <w:noProof w:val="0"/>
          <w:sz w:val="16"/>
          <w:szCs w:val="16"/>
          <w:lang w:val="en-GB"/>
        </w:rPr>
      </w:pPr>
      <w:r w:rsidRPr="351A8D89" w:rsidR="351A8D89">
        <w:rPr>
          <w:rFonts w:ascii="Calibri" w:hAnsi="Calibri" w:eastAsia="Calibri" w:cs="Calibri"/>
          <w:noProof w:val="0"/>
          <w:sz w:val="16"/>
          <w:szCs w:val="16"/>
          <w:lang w:val="en-GB"/>
        </w:rPr>
        <w:t>"</w:t>
      </w:r>
      <w:r w:rsidRPr="351A8D89" w:rsidR="351A8D89">
        <w:rPr>
          <w:rFonts w:ascii="Calibri" w:hAnsi="Calibri" w:eastAsia="Calibri" w:cs="Calibri"/>
          <w:noProof w:val="0"/>
          <w:sz w:val="16"/>
          <w:szCs w:val="16"/>
          <w:lang w:val="en-GB"/>
        </w:rPr>
        <w:t>The analysis reveals that the introduction of the Foundation Phase is not, to date, associated with any significant changes in the differences in outcomes between population sub-groups, such as those defined by gender, ethnicity and socio-economic background</w:t>
      </w:r>
      <w:r w:rsidRPr="351A8D89" w:rsidR="351A8D89">
        <w:rPr>
          <w:rFonts w:ascii="Calibri" w:hAnsi="Calibri" w:eastAsia="Calibri" w:cs="Calibri"/>
          <w:noProof w:val="0"/>
          <w:sz w:val="16"/>
          <w:szCs w:val="16"/>
          <w:lang w:val="en-GB"/>
        </w:rPr>
        <w:t>"</w:t>
      </w:r>
      <w:r w:rsidRPr="351A8D89" w:rsidR="351A8D89">
        <w:rPr>
          <w:rFonts w:ascii="Calibri" w:hAnsi="Calibri" w:eastAsia="Calibri" w:cs="Calibri"/>
          <w:noProof w:val="0"/>
          <w:sz w:val="16"/>
          <w:szCs w:val="16"/>
          <w:lang w:val="en-GB"/>
        </w:rPr>
        <w:t xml:space="preserve"> (Wales </w:t>
      </w:r>
      <w:r w:rsidRPr="351A8D89" w:rsidR="351A8D89">
        <w:rPr>
          <w:rFonts w:ascii="Calibri" w:hAnsi="Calibri" w:eastAsia="Calibri" w:cs="Calibri"/>
          <w:noProof w:val="0"/>
          <w:sz w:val="16"/>
          <w:szCs w:val="16"/>
          <w:lang w:val="en-GB"/>
        </w:rPr>
        <w:t>online</w:t>
      </w:r>
      <w:r w:rsidRPr="351A8D89" w:rsidR="351A8D89">
        <w:rPr>
          <w:rFonts w:ascii="Calibri" w:hAnsi="Calibri" w:eastAsia="Calibri" w:cs="Calibri"/>
          <w:noProof w:val="0"/>
          <w:sz w:val="16"/>
          <w:szCs w:val="16"/>
          <w:lang w:val="en-GB"/>
        </w:rPr>
        <w:t>, 2015)</w:t>
      </w:r>
      <w:r w:rsidRPr="351A8D89" w:rsidR="351A8D89">
        <w:rPr>
          <w:rFonts w:ascii="Calibri" w:hAnsi="Calibri" w:eastAsia="Calibri" w:cs="Calibri"/>
          <w:noProof w:val="0"/>
          <w:sz w:val="16"/>
          <w:szCs w:val="16"/>
          <w:lang w:val="en-GB"/>
        </w:rPr>
        <w:t>.</w:t>
      </w:r>
    </w:p>
    <w:p w:rsidR="351A8D89" w:rsidP="351A8D89" w:rsidRDefault="351A8D89" w14:paraId="73A31A1C" w14:textId="1789B53D">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 xml:space="preserve">They claim that the pupils who are disadvantaged the most in terms of educational outcomes are linked with pupils </w:t>
      </w:r>
      <w:r w:rsidRPr="351A8D89" w:rsidR="351A8D89">
        <w:rPr>
          <w:rFonts w:ascii="Calibri" w:hAnsi="Calibri" w:eastAsia="Calibri" w:cs="Calibri"/>
          <w:noProof w:val="0"/>
          <w:sz w:val="22"/>
          <w:szCs w:val="22"/>
          <w:lang w:val="en-GB"/>
        </w:rPr>
        <w:t xml:space="preserve">who are </w:t>
      </w:r>
      <w:r w:rsidRPr="351A8D89" w:rsidR="351A8D89">
        <w:rPr>
          <w:rFonts w:ascii="Calibri" w:hAnsi="Calibri" w:eastAsia="Calibri" w:cs="Calibri"/>
          <w:noProof w:val="0"/>
          <w:sz w:val="22"/>
          <w:szCs w:val="22"/>
          <w:lang w:val="en-GB"/>
        </w:rPr>
        <w:t>eligible</w:t>
      </w:r>
      <w:r w:rsidRPr="351A8D89" w:rsidR="351A8D89">
        <w:rPr>
          <w:rFonts w:ascii="Calibri" w:hAnsi="Calibri" w:eastAsia="Calibri" w:cs="Calibri"/>
          <w:noProof w:val="0"/>
          <w:sz w:val="22"/>
          <w:szCs w:val="22"/>
          <w:lang w:val="en-GB"/>
        </w:rPr>
        <w:t xml:space="preserve"> for free school meals and those which have special educational needs (</w:t>
      </w:r>
      <w:proofErr w:type="spellStart"/>
      <w:r w:rsidRPr="351A8D89" w:rsidR="351A8D89">
        <w:rPr>
          <w:rFonts w:ascii="Calibri" w:hAnsi="Calibri" w:eastAsia="Calibri" w:cs="Calibri"/>
          <w:noProof w:val="0"/>
          <w:sz w:val="22"/>
          <w:szCs w:val="22"/>
          <w:lang w:val="en-GB"/>
        </w:rPr>
        <w:t>Wales</w:t>
      </w:r>
      <w:r w:rsidRPr="351A8D89" w:rsidR="351A8D89">
        <w:rPr>
          <w:rFonts w:ascii="Calibri" w:hAnsi="Calibri" w:eastAsia="Calibri" w:cs="Calibri"/>
          <w:noProof w:val="0"/>
          <w:sz w:val="22"/>
          <w:szCs w:val="22"/>
          <w:lang w:val="en-GB"/>
        </w:rPr>
        <w:t>online</w:t>
      </w:r>
      <w:proofErr w:type="spellEnd"/>
      <w:r w:rsidRPr="351A8D89" w:rsidR="351A8D89">
        <w:rPr>
          <w:rFonts w:ascii="Calibri" w:hAnsi="Calibri" w:eastAsia="Calibri" w:cs="Calibri"/>
          <w:noProof w:val="0"/>
          <w:sz w:val="22"/>
          <w:szCs w:val="22"/>
          <w:lang w:val="en-GB"/>
        </w:rPr>
        <w:t>, 2015)</w:t>
      </w:r>
      <w:r w:rsidRPr="351A8D89" w:rsidR="351A8D89">
        <w:rPr>
          <w:rFonts w:ascii="Calibri" w:hAnsi="Calibri" w:eastAsia="Calibri" w:cs="Calibri"/>
          <w:noProof w:val="0"/>
          <w:sz w:val="22"/>
          <w:szCs w:val="22"/>
          <w:lang w:val="en-GB"/>
        </w:rPr>
        <w:t>.</w:t>
      </w:r>
    </w:p>
    <w:p w:rsidR="351A8D89" w:rsidP="351A8D89" w:rsidRDefault="351A8D89" w14:paraId="59EC27A2" w14:textId="335D6280">
      <w:pPr>
        <w:pStyle w:val="Normal"/>
        <w:ind w:firstLine="0"/>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 xml:space="preserve">To conclude, the foundation phase is seen as a 'proud achievement' by first minister, Rhodri Morgan. It includes learning in an active and practical way to enable children become more involved and to bring better enjoyment into learning instead of simply trying to transfer facts and information. </w:t>
      </w:r>
      <w:r w:rsidRPr="351A8D89" w:rsidR="351A8D89">
        <w:rPr>
          <w:rFonts w:ascii="Calibri" w:hAnsi="Calibri" w:eastAsia="Calibri" w:cs="Calibri"/>
          <w:noProof w:val="0"/>
          <w:sz w:val="22"/>
          <w:szCs w:val="22"/>
          <w:lang w:val="en-GB"/>
        </w:rPr>
        <w:t>More</w:t>
      </w:r>
      <w:r w:rsidRPr="351A8D89" w:rsidR="351A8D89">
        <w:rPr>
          <w:rFonts w:ascii="Calibri" w:hAnsi="Calibri" w:eastAsia="Calibri" w:cs="Calibri"/>
          <w:noProof w:val="0"/>
          <w:sz w:val="22"/>
          <w:szCs w:val="22"/>
          <w:lang w:val="en-GB"/>
        </w:rPr>
        <w:t>over</w:t>
      </w:r>
      <w:r w:rsidRPr="351A8D89" w:rsidR="351A8D89">
        <w:rPr>
          <w:rFonts w:ascii="Calibri" w:hAnsi="Calibri" w:eastAsia="Calibri" w:cs="Calibri"/>
          <w:noProof w:val="0"/>
          <w:sz w:val="22"/>
          <w:szCs w:val="22"/>
          <w:lang w:val="en-GB"/>
        </w:rPr>
        <w:t xml:space="preserve">, the government are still working in aim to close the inequalities gap in attainment for pupils, by </w:t>
      </w:r>
      <w:r w:rsidRPr="351A8D89" w:rsidR="351A8D89">
        <w:rPr>
          <w:rFonts w:ascii="Calibri" w:hAnsi="Calibri" w:eastAsia="Calibri" w:cs="Calibri"/>
          <w:noProof w:val="0"/>
          <w:sz w:val="22"/>
          <w:szCs w:val="22"/>
          <w:lang w:val="en-GB"/>
        </w:rPr>
        <w:t>ex</w:t>
      </w:r>
      <w:r w:rsidRPr="351A8D89" w:rsidR="351A8D89">
        <w:rPr>
          <w:rFonts w:ascii="Calibri" w:hAnsi="Calibri" w:eastAsia="Calibri" w:cs="Calibri"/>
          <w:noProof w:val="0"/>
          <w:sz w:val="22"/>
          <w:szCs w:val="22"/>
          <w:lang w:val="en-GB"/>
        </w:rPr>
        <w:t>tending</w:t>
      </w:r>
      <w:r w:rsidRPr="351A8D89" w:rsidR="351A8D89">
        <w:rPr>
          <w:rFonts w:ascii="Calibri" w:hAnsi="Calibri" w:eastAsia="Calibri" w:cs="Calibri"/>
          <w:noProof w:val="0"/>
          <w:sz w:val="22"/>
          <w:szCs w:val="22"/>
          <w:lang w:val="en-GB"/>
        </w:rPr>
        <w:t xml:space="preserve"> the 'Pupils deprivation grant' to children aged 3-4 by 2015-16 (</w:t>
      </w:r>
      <w:proofErr w:type="spellStart"/>
      <w:r w:rsidRPr="351A8D89" w:rsidR="351A8D89">
        <w:rPr>
          <w:rFonts w:ascii="Calibri" w:hAnsi="Calibri" w:eastAsia="Calibri" w:cs="Calibri"/>
          <w:noProof w:val="0"/>
          <w:sz w:val="22"/>
          <w:szCs w:val="22"/>
          <w:lang w:val="en-GB"/>
        </w:rPr>
        <w:t>Wales</w:t>
      </w:r>
      <w:r w:rsidRPr="351A8D89" w:rsidR="351A8D89">
        <w:rPr>
          <w:rFonts w:ascii="Calibri" w:hAnsi="Calibri" w:eastAsia="Calibri" w:cs="Calibri"/>
          <w:noProof w:val="0"/>
          <w:sz w:val="22"/>
          <w:szCs w:val="22"/>
          <w:lang w:val="en-GB"/>
        </w:rPr>
        <w:t>online</w:t>
      </w:r>
      <w:proofErr w:type="spellEnd"/>
      <w:r w:rsidRPr="351A8D89" w:rsidR="351A8D89">
        <w:rPr>
          <w:rFonts w:ascii="Calibri" w:hAnsi="Calibri" w:eastAsia="Calibri" w:cs="Calibri"/>
          <w:noProof w:val="0"/>
          <w:sz w:val="22"/>
          <w:szCs w:val="22"/>
          <w:lang w:val="en-GB"/>
        </w:rPr>
        <w:t>, 2015).</w:t>
      </w:r>
    </w:p>
    <w:p w:rsidR="351A8D89" w:rsidP="351A8D89" w:rsidRDefault="351A8D89" w14:noSpellErr="1" w14:paraId="3ED8A44D" w14:textId="3C397145">
      <w:pPr>
        <w:pStyle w:val="Heading1"/>
        <w:rPr>
          <w:rFonts w:ascii="Calibri" w:hAnsi="Calibri" w:eastAsia="Calibri" w:cs="Calibri"/>
          <w:noProof w:val="0"/>
          <w:sz w:val="16"/>
          <w:szCs w:val="16"/>
          <w:lang w:val="en-GB"/>
        </w:rPr>
      </w:pPr>
      <w:r w:rsidRPr="351A8D89" w:rsidR="351A8D89">
        <w:rPr>
          <w:noProof w:val="0"/>
          <w:lang w:val="en-GB"/>
        </w:rPr>
        <w:t>Behavio</w:t>
      </w:r>
      <w:r w:rsidRPr="351A8D89" w:rsidR="351A8D89">
        <w:rPr>
          <w:noProof w:val="0"/>
          <w:lang w:val="en-GB"/>
        </w:rPr>
        <w:t>ur Policy</w:t>
      </w:r>
    </w:p>
    <w:p w:rsidR="2B3022C8" w:rsidP="2B3022C8" w:rsidRDefault="2B3022C8" w14:paraId="6A809523" w14:noSpellErr="1" w14:textId="2EAC9D27">
      <w:pPr>
        <w:pStyle w:val="Normal"/>
      </w:pPr>
      <w:r w:rsidR="351A8D89">
        <w:rPr/>
        <w:t>On April 4</w:t>
      </w:r>
      <w:r w:rsidRPr="351A8D89" w:rsidR="351A8D89">
        <w:rPr>
          <w:vertAlign w:val="superscript"/>
        </w:rPr>
        <w:t>th</w:t>
      </w:r>
      <w:r w:rsidR="351A8D89">
        <w:rPr/>
        <w:t xml:space="preserve"> 2011, a policy was introduced by the government on pupils behaviour and attendance in schools.</w:t>
      </w:r>
      <w:r w:rsidR="351A8D89">
        <w:rPr/>
        <w:t xml:space="preserve"> Poor behaviour can make it really difficult within the classroom, for not only the teachers, but other pupils around them. It can be extremely disruptive and create barriers to learning for the individual. It can result in failing students and unhappy teachers. A commitment was made b</w:t>
      </w:r>
      <w:r w:rsidR="351A8D89">
        <w:rPr/>
        <w:t>y</w:t>
      </w:r>
      <w:r w:rsidR="351A8D89">
        <w:rPr/>
        <w:t xml:space="preserve"> </w:t>
      </w:r>
      <w:r w:rsidR="351A8D89">
        <w:rPr/>
        <w:t>the</w:t>
      </w:r>
      <w:r w:rsidR="351A8D89">
        <w:rPr/>
        <w:t xml:space="preserve"> government in the </w:t>
      </w:r>
      <w:r w:rsidR="351A8D89">
        <w:rPr/>
        <w:t>school's</w:t>
      </w:r>
      <w:r w:rsidR="351A8D89">
        <w:rPr/>
        <w:t xml:space="preserve"> white paper 'the importance of teaching' to provide teachers with more authority and power to handle poor behaviour found in the classroom. They set out a guide of roles and responsibilities for teachers, </w:t>
      </w:r>
      <w:r w:rsidR="351A8D89">
        <w:rPr/>
        <w:t>head</w:t>
      </w:r>
      <w:r w:rsidR="351A8D89">
        <w:rPr/>
        <w:t>teachers</w:t>
      </w:r>
      <w:r w:rsidR="351A8D89">
        <w:rPr/>
        <w:t xml:space="preserve"> and governing bodies. The main purpose of this </w:t>
      </w:r>
      <w:r w:rsidR="351A8D89">
        <w:rPr/>
        <w:t>policy was to enable teachers to maintain power in the classroom and to feel confident with their responsibilities and supported. A number of actions will be taken, including; giving staff the 'right to search pupils'</w:t>
      </w:r>
      <w:r w:rsidR="351A8D89">
        <w:rPr/>
        <w:t xml:space="preserve">, 'clarifying teachers power to use reasonable force', giving staff in </w:t>
      </w:r>
      <w:r w:rsidR="351A8D89">
        <w:rPr/>
        <w:t>school's</w:t>
      </w:r>
      <w:r w:rsidR="351A8D89">
        <w:rPr/>
        <w:t xml:space="preserve"> advice on how to deal with and prevent bullying for pupils as well as acknowledging</w:t>
      </w:r>
      <w:r w:rsidR="351A8D89">
        <w:rPr/>
        <w:t xml:space="preserve"> </w:t>
      </w:r>
      <w:r w:rsidR="351A8D89">
        <w:rPr/>
        <w:t>and supporting pupils whose behaviour suggest they may have mental health needs which have not been met (</w:t>
      </w:r>
      <w:r w:rsidR="351A8D89">
        <w:rPr/>
        <w:t>GOV</w:t>
      </w:r>
      <w:r w:rsidR="351A8D89">
        <w:rPr/>
        <w:t>, 2015).</w:t>
      </w:r>
    </w:p>
    <w:p w:rsidR="351A8D89" w:rsidP="351A8D89" w:rsidRDefault="351A8D89" w14:noSpellErr="1" w14:paraId="39F790D0" w14:textId="02DD0D7C">
      <w:pPr>
        <w:pStyle w:val="Normal"/>
      </w:pPr>
      <w:r w:rsidR="351A8D89">
        <w:rPr/>
        <w:t xml:space="preserve">An </w:t>
      </w:r>
      <w:r w:rsidR="351A8D89">
        <w:rPr/>
        <w:t>article</w:t>
      </w:r>
      <w:r w:rsidR="351A8D89">
        <w:rPr/>
        <w:t xml:space="preserve">, by 'The Secret teacher' found in the guardian, explains how schools behaviour policy is making teachers feel powerless and exhausted in terms of detention. Teachers are claiming that they feel like the ones who are being punished </w:t>
      </w:r>
      <w:r w:rsidR="351A8D89">
        <w:rPr/>
        <w:t>and not the student. Teachers are becoming exhausted with students not turning up for their detention and can spend most of their break times, ringing parents. They can be stuck with abusive students during detention, leaving them feeling demoralised</w:t>
      </w:r>
      <w:r w:rsidR="351A8D89">
        <w:rPr/>
        <w:t>, with some teachers considering leaving</w:t>
      </w:r>
      <w:r w:rsidR="351A8D89">
        <w:rPr/>
        <w:t xml:space="preserve"> </w:t>
      </w:r>
      <w:r w:rsidR="351A8D89">
        <w:rPr/>
        <w:t>(</w:t>
      </w:r>
      <w:r w:rsidR="351A8D89">
        <w:rPr/>
        <w:t xml:space="preserve">Guardian, 2017). </w:t>
      </w:r>
    </w:p>
    <w:p w:rsidR="2F219019" w:rsidP="2F219019" w:rsidRDefault="2F219019" w14:paraId="62EA786C" w14:noSpellErr="1" w14:textId="49186DED">
      <w:pPr>
        <w:pStyle w:val="Normal"/>
      </w:pPr>
      <w:r w:rsidR="351A8D89">
        <w:rPr/>
        <w:t xml:space="preserve">Iain Kilpatrick, a headteacher at a school in Somerset, believes there is a strong concern on a behaviour policy which mainly focuses on punishing students for their behaviour. He believes that the best way to overcome behaviour issues is to talk to them and ask the broader question to why they may be behaving that way. He says that it is more beneficial for students to think for themselves. He doesn’t agree with some schools 'command-and-control' approach and says that a respectful relationship between a student and a teacher is more important (Tickle, 2017). </w:t>
      </w:r>
    </w:p>
    <w:p w:rsidR="2B3022C8" w:rsidP="2B3022C8" w:rsidRDefault="2B3022C8" w14:noSpellErr="1" w14:paraId="1B5513CB" w14:textId="79884709">
      <w:pPr>
        <w:pStyle w:val="Normal"/>
      </w:pPr>
      <w:r w:rsidR="351A8D89">
        <w:rPr/>
        <w:t>Nick Moss, a headteacher of a primary school claims that they got rid of the behaviour policy in his school altogether last year</w:t>
      </w:r>
      <w:r w:rsidR="351A8D89">
        <w:rPr/>
        <w:t>. He believes that to maintain</w:t>
      </w:r>
      <w:r w:rsidR="351A8D89">
        <w:rPr/>
        <w:t xml:space="preserve"> </w:t>
      </w:r>
      <w:r w:rsidR="351A8D89">
        <w:rPr/>
        <w:t>control and principles</w:t>
      </w:r>
      <w:r w:rsidR="351A8D89">
        <w:rPr/>
        <w:t xml:space="preserve"> over students can take a lot of effort and </w:t>
      </w:r>
      <w:r w:rsidR="351A8D89">
        <w:rPr/>
        <w:t>valuable</w:t>
      </w:r>
      <w:r w:rsidR="351A8D89">
        <w:rPr/>
        <w:t xml:space="preserve"> time. He says that behaviour is about relationships and that the needs of the pupils are</w:t>
      </w:r>
      <w:r w:rsidR="351A8D89">
        <w:rPr/>
        <w:t xml:space="preserve"> </w:t>
      </w:r>
      <w:r w:rsidR="351A8D89">
        <w:rPr/>
        <w:t>important. He accepts that without a reward and punishment system, his schools approach to behaviour will succeed (Tickle, 2017)</w:t>
      </w:r>
    </w:p>
    <w:p w:rsidR="2B3022C8" w:rsidP="2B3022C8" w:rsidRDefault="2B3022C8" w14:noSpellErr="1" w14:paraId="78988640" w14:textId="6AE69689">
      <w:pPr>
        <w:pStyle w:val="Normal"/>
      </w:pPr>
      <w:r w:rsidR="351A8D89">
        <w:rPr/>
        <w:t>Stuart Locke, a principle at a free school in Bedford, says that his school is strict in terms of rules and routine</w:t>
      </w:r>
      <w:r w:rsidR="351A8D89">
        <w:rPr/>
        <w:t xml:space="preserve"> </w:t>
      </w:r>
      <w:r w:rsidR="351A8D89">
        <w:rPr/>
        <w:t>that</w:t>
      </w:r>
      <w:r w:rsidR="351A8D89">
        <w:rPr/>
        <w:t xml:space="preserve"> they want their pupils to abide by. However, he d</w:t>
      </w:r>
      <w:r w:rsidR="351A8D89">
        <w:rPr/>
        <w:t>oes no</w:t>
      </w:r>
      <w:r w:rsidR="351A8D89">
        <w:rPr/>
        <w:t xml:space="preserve">t agree with </w:t>
      </w:r>
      <w:r w:rsidR="351A8D89">
        <w:rPr/>
        <w:t>corporal</w:t>
      </w:r>
      <w:r w:rsidR="351A8D89">
        <w:rPr/>
        <w:t xml:space="preserve"> punishment or any practices that demoralises pupils. His main concern for pupils are that standards and </w:t>
      </w:r>
      <w:r w:rsidR="351A8D89">
        <w:rPr/>
        <w:t>expectations</w:t>
      </w:r>
      <w:r w:rsidR="351A8D89">
        <w:rPr/>
        <w:t xml:space="preserve"> are not set high enough from other pupils around them and that schools are not clear enough about anti-bullying (Tickle, 2017).</w:t>
      </w:r>
    </w:p>
    <w:p w:rsidR="2B3022C8" w:rsidP="2B3022C8" w:rsidRDefault="2B3022C8" w14:noSpellErr="1" w14:paraId="1BF436FB" w14:textId="00432AF5">
      <w:pPr>
        <w:pStyle w:val="Normal"/>
      </w:pPr>
      <w:r w:rsidR="351A8D89">
        <w:rPr/>
        <w:t xml:space="preserve">Moreover, headteacher, Barry Smith, from a school in </w:t>
      </w:r>
      <w:r w:rsidR="351A8D89">
        <w:rPr/>
        <w:t>Norfolk</w:t>
      </w:r>
      <w:r w:rsidR="351A8D89">
        <w:rPr/>
        <w:t>,</w:t>
      </w:r>
      <w:r w:rsidR="351A8D89">
        <w:rPr/>
        <w:t xml:space="preserve"> has been </w:t>
      </w:r>
      <w:r w:rsidR="351A8D89">
        <w:rPr/>
        <w:t xml:space="preserve">influenced by the behaviour policy, by introducing a new stricter regime. Mr Smith has been </w:t>
      </w:r>
      <w:r w:rsidR="351A8D89">
        <w:rPr/>
        <w:t>criticised</w:t>
      </w:r>
      <w:r w:rsidR="351A8D89">
        <w:rPr/>
        <w:t xml:space="preserve"> by parents, in his bid to improve </w:t>
      </w:r>
      <w:r w:rsidR="351A8D89">
        <w:rPr/>
        <w:t>pupil's</w:t>
      </w:r>
      <w:r w:rsidR="351A8D89">
        <w:rPr/>
        <w:t xml:space="preserve"> performance. With an outcome of some of the worst GCSE </w:t>
      </w:r>
      <w:r w:rsidR="351A8D89">
        <w:rPr/>
        <w:t>results</w:t>
      </w:r>
      <w:r w:rsidR="351A8D89">
        <w:rPr/>
        <w:t xml:space="preserve"> in the country, the goal </w:t>
      </w:r>
      <w:r w:rsidR="351A8D89">
        <w:rPr/>
        <w:t xml:space="preserve">for Mr </w:t>
      </w:r>
      <w:r w:rsidR="351A8D89">
        <w:rPr/>
        <w:t>Smith</w:t>
      </w:r>
      <w:r w:rsidR="351A8D89">
        <w:rPr/>
        <w:t xml:space="preserve"> was to boost results for pupils. He claims that</w:t>
      </w:r>
      <w:r w:rsidR="351A8D89">
        <w:rPr/>
        <w:t xml:space="preserve"> </w:t>
      </w:r>
      <w:r w:rsidR="351A8D89">
        <w:rPr/>
        <w:t xml:space="preserve">pupils will achieve good exam results and there will be a significant decrease in bullying around the school, due to his new regime (BBC, 2014). </w:t>
      </w:r>
    </w:p>
    <w:p w:rsidR="2B3022C8" w:rsidP="2B3022C8" w:rsidRDefault="2B3022C8" w14:noSpellErr="1" w14:paraId="4ACDE31B" w14:textId="08BBFF97">
      <w:pPr>
        <w:pStyle w:val="Normal"/>
      </w:pPr>
      <w:r w:rsidR="351A8D89">
        <w:rPr/>
        <w:t>Jane Harris, a director of the National autistic society, raised concerns over a rule, telling pupils to make 'confident eye contact'. She mentioned that it could be discriminatory and potentially law-</w:t>
      </w:r>
      <w:r w:rsidR="351A8D89">
        <w:rPr/>
        <w:t>breakin</w:t>
      </w:r>
      <w:r w:rsidR="351A8D89">
        <w:rPr/>
        <w:t>g</w:t>
      </w:r>
      <w:r w:rsidR="351A8D89">
        <w:rPr/>
        <w:t xml:space="preserve"> for autistic pupils as holding eye-contact, causes physical pain (BBC, 2014)</w:t>
      </w:r>
      <w:r w:rsidR="351A8D89">
        <w:rPr/>
        <w:t>.</w:t>
      </w:r>
    </w:p>
    <w:p w:rsidR="2B3022C8" w:rsidP="2B3022C8" w:rsidRDefault="2B3022C8" w14:noSpellErr="1" w14:paraId="07A2E68C" w14:textId="05A04640">
      <w:pPr>
        <w:pStyle w:val="Normal"/>
      </w:pPr>
      <w:r w:rsidR="351A8D89">
        <w:rPr/>
        <w:t>Furthermore, Mr Smith defended the</w:t>
      </w:r>
      <w:r w:rsidR="351A8D89">
        <w:rPr/>
        <w:t xml:space="preserve"> </w:t>
      </w:r>
      <w:r w:rsidR="351A8D89">
        <w:rPr/>
        <w:t>new rules within the</w:t>
      </w:r>
      <w:r w:rsidR="351A8D89">
        <w:rPr/>
        <w:t xml:space="preserve"> </w:t>
      </w:r>
      <w:r w:rsidR="351A8D89">
        <w:rPr/>
        <w:t>school, noting that a</w:t>
      </w:r>
      <w:r w:rsidR="351A8D89">
        <w:rPr/>
        <w:t xml:space="preserve"> purpose for the strict rules, is to be able to maintain a calm </w:t>
      </w:r>
      <w:r w:rsidR="351A8D89">
        <w:rPr/>
        <w:t>environment</w:t>
      </w:r>
      <w:r w:rsidR="351A8D89">
        <w:rPr/>
        <w:t xml:space="preserve"> for pupils to work in which will enable as many special educational needs pupils to be able to work alongside their peers in </w:t>
      </w:r>
      <w:r w:rsidR="351A8D89">
        <w:rPr/>
        <w:t>mainstream</w:t>
      </w:r>
      <w:r w:rsidR="351A8D89">
        <w:rPr/>
        <w:t xml:space="preserve"> classes. He backed this up by </w:t>
      </w:r>
      <w:r w:rsidR="351A8D89">
        <w:rPr/>
        <w:t>claim</w:t>
      </w:r>
      <w:r w:rsidR="351A8D89">
        <w:rPr/>
        <w:t>ing</w:t>
      </w:r>
      <w:r w:rsidR="351A8D89">
        <w:rPr/>
        <w:t xml:space="preserve"> that within days a difference has been made and pupils are thriving in class (BBC, 2014).</w:t>
      </w:r>
    </w:p>
    <w:p w:rsidR="2B3022C8" w:rsidP="351A8D89" w:rsidRDefault="2B3022C8" w14:noSpellErr="1" w14:paraId="552EAE79" w14:textId="577C86FA">
      <w:pPr>
        <w:pStyle w:val="Heading2"/>
      </w:pPr>
      <w:r w:rsidR="351A8D89">
        <w:rPr/>
        <w:t>Conclusion</w:t>
      </w:r>
    </w:p>
    <w:p w:rsidR="2B3022C8" w:rsidP="2B3022C8" w:rsidRDefault="2B3022C8" w14:noSpellErr="1" w14:paraId="1E66B70C" w14:textId="5ED68645">
      <w:pPr>
        <w:pStyle w:val="Normal"/>
      </w:pPr>
      <w:r w:rsidR="351A8D89">
        <w:rPr/>
        <w:t xml:space="preserve">A report from the Guardian states that education policies are hitting </w:t>
      </w:r>
      <w:r w:rsidR="351A8D89">
        <w:rPr/>
        <w:t>teachers'</w:t>
      </w:r>
      <w:r w:rsidR="351A8D89">
        <w:rPr/>
        <w:t xml:space="preserve"> </w:t>
      </w:r>
      <w:r w:rsidR="351A8D89">
        <w:rPr/>
        <w:t>morale</w:t>
      </w:r>
      <w:r w:rsidR="351A8D89">
        <w:rPr/>
        <w:t>. Teachers are becoming</w:t>
      </w:r>
      <w:r w:rsidR="351A8D89">
        <w:rPr/>
        <w:t xml:space="preserve"> </w:t>
      </w:r>
      <w:r w:rsidR="351A8D89">
        <w:rPr/>
        <w:t>unhappy, more</w:t>
      </w:r>
      <w:r w:rsidR="351A8D89">
        <w:rPr/>
        <w:t xml:space="preserve"> than ever in their educational role. An increasing concern directs towards the Department for Education, with only 13 per cent of teachers in academies and free school, agreeing with the direction that ministers are taking (Guardian</w:t>
      </w:r>
      <w:r w:rsidR="351A8D89">
        <w:rPr/>
        <w:t>, 2013).</w:t>
      </w:r>
      <w:r w:rsidR="351A8D89">
        <w:rPr/>
        <w:t xml:space="preserve"> Government policies are being known to crush </w:t>
      </w:r>
      <w:r w:rsidR="351A8D89">
        <w:rPr/>
        <w:t>teacher's</w:t>
      </w:r>
      <w:r w:rsidR="351A8D89">
        <w:rPr/>
        <w:t xml:space="preserve"> careers and lives </w:t>
      </w:r>
      <w:r w:rsidR="351A8D89">
        <w:rPr/>
        <w:t>whilst</w:t>
      </w:r>
      <w:r w:rsidR="351A8D89">
        <w:rPr/>
        <w:t xml:space="preserve"> also ruining education. The government are being seen in a negative light, with their approaches to tests and targets in children </w:t>
      </w:r>
      <w:r w:rsidR="351A8D89">
        <w:rPr/>
        <w:t xml:space="preserve">from </w:t>
      </w:r>
      <w:r w:rsidR="351A8D89">
        <w:rPr/>
        <w:t>a</w:t>
      </w:r>
      <w:r w:rsidR="351A8D89">
        <w:rPr/>
        <w:t xml:space="preserve"> young age. A </w:t>
      </w:r>
      <w:r w:rsidR="351A8D89">
        <w:rPr/>
        <w:t>surve</w:t>
      </w:r>
      <w:r w:rsidR="351A8D89">
        <w:rPr/>
        <w:t>y</w:t>
      </w:r>
      <w:r w:rsidR="351A8D89">
        <w:rPr/>
        <w:t xml:space="preserve"> from the government shows that teachers work nearly 60 hours a week, leaving them to disbelieve their ability to work till the age of 68. It is now the </w:t>
      </w:r>
      <w:r w:rsidR="351A8D89">
        <w:rPr/>
        <w:t>government's</w:t>
      </w:r>
      <w:r w:rsidR="351A8D89">
        <w:rPr/>
        <w:t xml:space="preserve"> decision to take further </w:t>
      </w:r>
      <w:r w:rsidR="351A8D89">
        <w:rPr/>
        <w:t xml:space="preserve">action to teachers </w:t>
      </w:r>
      <w:r w:rsidR="351A8D89">
        <w:rPr/>
        <w:t>concerns (Blower, 2014)</w:t>
      </w:r>
      <w:r w:rsidR="351A8D89">
        <w:rPr/>
        <w:t>.</w:t>
      </w:r>
    </w:p>
    <w:p w:rsidR="2B3022C8" w:rsidP="2B3022C8" w:rsidRDefault="2B3022C8" w14:noSpellErr="1" w14:paraId="13BB5B57" w14:textId="641DE12D">
      <w:pPr>
        <w:pStyle w:val="Normal"/>
      </w:pPr>
    </w:p>
    <w:p w:rsidR="2B3022C8" w:rsidP="2B3022C8" w:rsidRDefault="2B3022C8" w14:paraId="764B77DA" w14:noSpellErr="1" w14:textId="08B9A5B6">
      <w:pPr>
        <w:pStyle w:val="Normal"/>
      </w:pPr>
      <w:r w:rsidR="351A8D89">
        <w:rPr/>
        <w:t>Refer</w:t>
      </w:r>
      <w:r w:rsidR="351A8D89">
        <w:rPr/>
        <w:t>ence</w:t>
      </w:r>
      <w:r w:rsidR="351A8D89">
        <w:rPr/>
        <w:t xml:space="preserve"> List</w:t>
      </w:r>
    </w:p>
    <w:p w:rsidR="32FF9285" w:rsidP="351A8D89" w:rsidRDefault="32FF9285" w14:paraId="75F11D88" w14:noSpellErr="1" w14:textId="4191C456">
      <w:pPr>
        <w:pStyle w:val="Normal"/>
        <w:rPr>
          <w:rFonts w:ascii="Calibri" w:hAnsi="Calibri" w:eastAsia="Calibri" w:cs="Calibri"/>
          <w:noProof w:val="0"/>
          <w:sz w:val="22"/>
          <w:szCs w:val="22"/>
          <w:vertAlign w:val="superscript"/>
          <w:lang w:val="en-GB"/>
        </w:rPr>
      </w:pPr>
      <w:r w:rsidRPr="351A8D89" w:rsidR="351A8D89">
        <w:rPr>
          <w:rFonts w:ascii="Calibri" w:hAnsi="Calibri" w:eastAsia="Calibri" w:cs="Calibri"/>
          <w:noProof w:val="0"/>
          <w:sz w:val="22"/>
          <w:szCs w:val="22"/>
          <w:lang w:val="en-GB"/>
        </w:rPr>
        <w:t>BBC</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(2010</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More</w:t>
      </w:r>
      <w:r w:rsidRPr="351A8D89" w:rsidR="351A8D89">
        <w:rPr>
          <w:rFonts w:ascii="Calibri" w:hAnsi="Calibri" w:eastAsia="Calibri" w:cs="Calibri"/>
          <w:i w:val="1"/>
          <w:iCs w:val="1"/>
          <w:noProof w:val="0"/>
          <w:sz w:val="22"/>
          <w:szCs w:val="22"/>
          <w:lang w:val="en-GB"/>
        </w:rPr>
        <w:t xml:space="preserve"> pupils start play-based foundation phase. </w:t>
      </w:r>
      <w:r w:rsidRPr="351A8D89" w:rsidR="351A8D89">
        <w:rPr>
          <w:rFonts w:ascii="Calibri" w:hAnsi="Calibri" w:eastAsia="Calibri" w:cs="Calibri"/>
          <w:i w:val="0"/>
          <w:iCs w:val="0"/>
          <w:noProof w:val="0"/>
          <w:sz w:val="22"/>
          <w:szCs w:val="22"/>
          <w:lang w:val="en-GB"/>
        </w:rPr>
        <w:t>Available at</w:t>
      </w:r>
      <w:r w:rsidRPr="351A8D89" w:rsidR="351A8D89">
        <w:rPr>
          <w:rFonts w:ascii="Calibri" w:hAnsi="Calibri" w:eastAsia="Calibri" w:cs="Calibri"/>
          <w:i w:val="1"/>
          <w:iCs w:val="1"/>
          <w:noProof w:val="0"/>
          <w:sz w:val="22"/>
          <w:szCs w:val="22"/>
          <w:lang w:val="en-GB"/>
        </w:rPr>
        <w:t>:</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 xml:space="preserve"> </w:t>
      </w:r>
      <w:hyperlink r:id="R5cb80712904f4fa5">
        <w:r w:rsidRPr="351A8D89" w:rsidR="351A8D89">
          <w:rPr>
            <w:rStyle w:val="Hyperlink"/>
            <w:rFonts w:ascii="Calibri" w:hAnsi="Calibri" w:eastAsia="Calibri" w:cs="Calibri"/>
            <w:noProof w:val="0"/>
            <w:sz w:val="22"/>
            <w:szCs w:val="22"/>
            <w:lang w:val="en-GB"/>
          </w:rPr>
          <w:t>http://www.bbc.co.uk/news/uk-wales-11148717</w:t>
        </w:r>
      </w:hyperlink>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Accessed on</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27 Oct 17]</w:t>
      </w:r>
    </w:p>
    <w:p w:rsidR="351A8D89" w:rsidP="351A8D89" w:rsidRDefault="351A8D89" w14:noSpellErr="1" w14:paraId="04CE87F6" w14:textId="20D0C738">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 xml:space="preserve">BBC </w:t>
      </w:r>
      <w:r w:rsidRPr="351A8D89" w:rsidR="351A8D89">
        <w:rPr>
          <w:rFonts w:ascii="Calibri" w:hAnsi="Calibri" w:eastAsia="Calibri" w:cs="Calibri"/>
          <w:noProof w:val="0"/>
          <w:sz w:val="22"/>
          <w:szCs w:val="22"/>
          <w:lang w:val="en-GB"/>
        </w:rPr>
        <w:t xml:space="preserve">(2014) </w:t>
      </w:r>
      <w:r w:rsidRPr="351A8D89" w:rsidR="351A8D89">
        <w:rPr>
          <w:rFonts w:ascii="Calibri" w:hAnsi="Calibri" w:eastAsia="Calibri" w:cs="Calibri"/>
          <w:i w:val="1"/>
          <w:iCs w:val="1"/>
          <w:noProof w:val="0"/>
          <w:sz w:val="22"/>
          <w:szCs w:val="22"/>
          <w:lang w:val="en-GB"/>
        </w:rPr>
        <w:t xml:space="preserve">Great Yarmouth Charter Academy: Head defends strict </w:t>
      </w:r>
      <w:r w:rsidRPr="351A8D89" w:rsidR="351A8D89">
        <w:rPr>
          <w:rFonts w:ascii="Calibri" w:hAnsi="Calibri" w:eastAsia="Calibri" w:cs="Calibri"/>
          <w:i w:val="1"/>
          <w:iCs w:val="1"/>
          <w:noProof w:val="0"/>
          <w:sz w:val="22"/>
          <w:szCs w:val="22"/>
          <w:lang w:val="en-GB"/>
        </w:rPr>
        <w:t xml:space="preserve">rules. </w:t>
      </w:r>
      <w:r w:rsidRPr="351A8D89" w:rsidR="351A8D89">
        <w:rPr>
          <w:rFonts w:ascii="Calibri" w:hAnsi="Calibri" w:eastAsia="Calibri" w:cs="Calibri"/>
          <w:noProof w:val="0"/>
          <w:sz w:val="22"/>
          <w:szCs w:val="22"/>
          <w:lang w:val="en-GB"/>
        </w:rPr>
        <w:t>Available</w:t>
      </w:r>
      <w:r w:rsidRPr="351A8D89" w:rsidR="351A8D89">
        <w:rPr>
          <w:rFonts w:ascii="Calibri" w:hAnsi="Calibri" w:eastAsia="Calibri" w:cs="Calibri"/>
          <w:noProof w:val="0"/>
          <w:sz w:val="22"/>
          <w:szCs w:val="22"/>
          <w:lang w:val="en-GB"/>
        </w:rPr>
        <w:t xml:space="preserve"> at: </w:t>
      </w:r>
      <w:hyperlink r:id="Rd338094de3cc4ae3">
        <w:r w:rsidRPr="351A8D89" w:rsidR="351A8D89">
          <w:rPr>
            <w:rStyle w:val="Hyperlink"/>
            <w:rFonts w:ascii="Calibri" w:hAnsi="Calibri" w:eastAsia="Calibri" w:cs="Calibri"/>
            <w:noProof w:val="0"/>
            <w:sz w:val="22"/>
            <w:szCs w:val="22"/>
            <w:lang w:val="en-GB"/>
          </w:rPr>
          <w:t>http://www.bbc.co.uk/news/uk-england-norfolk-41265485</w:t>
        </w:r>
      </w:hyperlink>
      <w:r w:rsidRPr="351A8D89" w:rsidR="351A8D89">
        <w:rPr>
          <w:rFonts w:ascii="Calibri" w:hAnsi="Calibri" w:eastAsia="Calibri" w:cs="Calibri"/>
          <w:noProof w:val="0"/>
          <w:sz w:val="22"/>
          <w:szCs w:val="22"/>
          <w:lang w:val="en-GB"/>
        </w:rPr>
        <w:t xml:space="preserve"> [Accessed on: 28 Oct 17]</w:t>
      </w:r>
    </w:p>
    <w:p w:rsidR="351A8D89" w:rsidP="351A8D89" w:rsidRDefault="351A8D89" w14:noSpellErr="1" w14:paraId="4C467987" w14:textId="6BA5A714">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 xml:space="preserve">Blower, C. (2014) </w:t>
      </w:r>
      <w:r w:rsidRPr="351A8D89" w:rsidR="351A8D89">
        <w:rPr>
          <w:rFonts w:ascii="Calibri" w:hAnsi="Calibri" w:eastAsia="Calibri" w:cs="Calibri"/>
          <w:i w:val="1"/>
          <w:iCs w:val="1"/>
          <w:noProof w:val="0"/>
          <w:sz w:val="22"/>
          <w:szCs w:val="22"/>
          <w:lang w:val="en-GB"/>
        </w:rPr>
        <w:t>Government policy is destroying teachers.</w:t>
      </w:r>
      <w:r w:rsidRPr="351A8D89" w:rsidR="351A8D89">
        <w:rPr>
          <w:rFonts w:ascii="Calibri" w:hAnsi="Calibri" w:eastAsia="Calibri" w:cs="Calibri"/>
          <w:noProof w:val="0"/>
          <w:sz w:val="22"/>
          <w:szCs w:val="22"/>
          <w:lang w:val="en-GB"/>
        </w:rPr>
        <w:t xml:space="preserve"> Available at: </w:t>
      </w:r>
      <w:hyperlink r:id="R17d51c1e16754818">
        <w:r w:rsidRPr="351A8D89" w:rsidR="351A8D89">
          <w:rPr>
            <w:rStyle w:val="Hyperlink"/>
            <w:rFonts w:ascii="Calibri" w:hAnsi="Calibri" w:eastAsia="Calibri" w:cs="Calibri"/>
            <w:noProof w:val="0"/>
            <w:sz w:val="22"/>
            <w:szCs w:val="22"/>
            <w:lang w:val="en-GB"/>
          </w:rPr>
          <w:t>http://www.telegraph.co.uk/education</w:t>
        </w:r>
        <w:r w:rsidRPr="351A8D89" w:rsidR="351A8D89">
          <w:rPr>
            <w:rStyle w:val="Hyperlink"/>
            <w:rFonts w:ascii="Calibri" w:hAnsi="Calibri" w:eastAsia="Calibri" w:cs="Calibri"/>
            <w:noProof w:val="0"/>
            <w:sz w:val="22"/>
            <w:szCs w:val="22"/>
            <w:lang w:val="en-GB"/>
          </w:rPr>
          <w:t>/educationopinion/10785401/Government-policy-is-destroying-teachers.html</w:t>
        </w:r>
      </w:hyperlink>
      <w:r w:rsidRPr="351A8D89" w:rsidR="351A8D89">
        <w:rPr>
          <w:rFonts w:ascii="Calibri" w:hAnsi="Calibri" w:eastAsia="Calibri" w:cs="Calibri"/>
          <w:noProof w:val="0"/>
          <w:sz w:val="22"/>
          <w:szCs w:val="22"/>
          <w:lang w:val="en-GB"/>
        </w:rPr>
        <w:t>. [Accessed on: 28 Oct 17]</w:t>
      </w:r>
    </w:p>
    <w:p w:rsidR="2B3022C8" w:rsidP="2B3022C8" w:rsidRDefault="2B3022C8" w14:paraId="547242F1" w14:noSpellErr="1" w14:textId="398A7579">
      <w:pPr>
        <w:pStyle w:val="Normal"/>
      </w:pPr>
      <w:r w:rsidR="351A8D89">
        <w:rPr/>
        <w:t xml:space="preserve">Chitty, C. (2009). </w:t>
      </w:r>
      <w:r w:rsidRPr="351A8D89" w:rsidR="351A8D89">
        <w:rPr>
          <w:i w:val="1"/>
          <w:iCs w:val="1"/>
        </w:rPr>
        <w:t xml:space="preserve">Education </w:t>
      </w:r>
      <w:r w:rsidRPr="351A8D89" w:rsidR="351A8D89">
        <w:rPr>
          <w:i w:val="1"/>
          <w:iCs w:val="1"/>
        </w:rPr>
        <w:t>Pol</w:t>
      </w:r>
      <w:r w:rsidRPr="351A8D89" w:rsidR="351A8D89">
        <w:rPr>
          <w:i w:val="1"/>
          <w:iCs w:val="1"/>
        </w:rPr>
        <w:t>icy</w:t>
      </w:r>
      <w:r w:rsidRPr="351A8D89" w:rsidR="351A8D89">
        <w:rPr>
          <w:i w:val="1"/>
          <w:iCs w:val="1"/>
        </w:rPr>
        <w:t xml:space="preserve"> in Britain</w:t>
      </w:r>
      <w:r w:rsidR="351A8D89">
        <w:rPr/>
        <w:t xml:space="preserve">. Basingstoke: </w:t>
      </w:r>
      <w:r w:rsidR="351A8D89">
        <w:rPr/>
        <w:t xml:space="preserve">Palgrave </w:t>
      </w:r>
      <w:r w:rsidR="351A8D89">
        <w:rPr/>
        <w:t>Macmillan</w:t>
      </w:r>
    </w:p>
    <w:p w:rsidR="2F219019" w:rsidP="2F219019" w:rsidRDefault="2F219019" w14:paraId="1314CD13" w14:noSpellErr="1" w14:textId="4697984F">
      <w:pPr>
        <w:pStyle w:val="Normal"/>
      </w:pPr>
      <w:r w:rsidRPr="351A8D89" w:rsidR="351A8D89">
        <w:rPr>
          <w:rFonts w:ascii="Calibri" w:hAnsi="Calibri" w:eastAsia="Calibri" w:cs="Calibri"/>
          <w:noProof w:val="0"/>
          <w:sz w:val="22"/>
          <w:szCs w:val="22"/>
          <w:lang w:val="en-GB"/>
        </w:rPr>
        <w:t>GOV</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 xml:space="preserve"> (2015)</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 xml:space="preserve">2010 to 2015 government policy: school behaviour and attendance. </w:t>
      </w:r>
      <w:r w:rsidRPr="351A8D89" w:rsidR="351A8D89">
        <w:rPr>
          <w:rFonts w:ascii="Calibri" w:hAnsi="Calibri" w:eastAsia="Calibri" w:cs="Calibri"/>
          <w:i w:val="0"/>
          <w:iCs w:val="0"/>
          <w:noProof w:val="0"/>
          <w:sz w:val="22"/>
          <w:szCs w:val="22"/>
          <w:lang w:val="en-GB"/>
        </w:rPr>
        <w:t>Available at:</w:t>
      </w:r>
      <w:r w:rsidRPr="351A8D89" w:rsidR="351A8D89">
        <w:rPr>
          <w:rFonts w:ascii="Calibri" w:hAnsi="Calibri" w:eastAsia="Calibri" w:cs="Calibri"/>
          <w:noProof w:val="0"/>
          <w:sz w:val="22"/>
          <w:szCs w:val="22"/>
          <w:lang w:val="en-GB"/>
        </w:rPr>
        <w:t xml:space="preserve"> </w:t>
      </w:r>
      <w:hyperlink r:id="R79ceacc601964533">
        <w:r w:rsidRPr="351A8D89" w:rsidR="351A8D89">
          <w:rPr>
            <w:rStyle w:val="Hyperlink"/>
            <w:rFonts w:ascii="Calibri" w:hAnsi="Calibri" w:eastAsia="Calibri" w:cs="Calibri"/>
            <w:noProof w:val="0"/>
            <w:sz w:val="22"/>
            <w:szCs w:val="22"/>
            <w:lang w:val="en-GB"/>
          </w:rPr>
          <w:t>https://www.gov.uk/government/publications/2010-to-2015-government-policy-school-behaviour-and-attendance/2010-to-2015-government-policy-school-behaviour-and-attendance</w:t>
        </w:r>
      </w:hyperlink>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Accessed on</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28 Oct 17]</w:t>
      </w:r>
    </w:p>
    <w:p w:rsidR="351A8D89" w:rsidP="351A8D89" w:rsidRDefault="351A8D89" w14:noSpellErr="1" w14:paraId="612A3CA5" w14:textId="57086D8D">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Guardian.</w:t>
      </w:r>
      <w:r w:rsidRPr="351A8D89" w:rsidR="351A8D89">
        <w:rPr>
          <w:rFonts w:ascii="Calibri" w:hAnsi="Calibri" w:eastAsia="Calibri" w:cs="Calibri"/>
          <w:noProof w:val="0"/>
          <w:sz w:val="22"/>
          <w:szCs w:val="22"/>
          <w:lang w:val="en-GB"/>
        </w:rPr>
        <w:t xml:space="preserve"> (2017) </w:t>
      </w:r>
      <w:r w:rsidRPr="351A8D89" w:rsidR="351A8D89">
        <w:rPr>
          <w:rFonts w:ascii="Calibri" w:hAnsi="Calibri" w:eastAsia="Calibri" w:cs="Calibri"/>
          <w:i w:val="1"/>
          <w:iCs w:val="1"/>
          <w:noProof w:val="0"/>
          <w:sz w:val="22"/>
          <w:szCs w:val="22"/>
          <w:lang w:val="en-GB"/>
        </w:rPr>
        <w:t xml:space="preserve">Secret Teacher: my school's behaviour policy makes me feel powerless. </w:t>
      </w:r>
      <w:r w:rsidRPr="351A8D89" w:rsidR="351A8D89">
        <w:rPr>
          <w:rFonts w:ascii="Calibri" w:hAnsi="Calibri" w:eastAsia="Calibri" w:cs="Calibri"/>
          <w:i w:val="0"/>
          <w:iCs w:val="0"/>
          <w:noProof w:val="0"/>
          <w:sz w:val="22"/>
          <w:szCs w:val="22"/>
          <w:lang w:val="en-GB"/>
        </w:rPr>
        <w:t xml:space="preserve">Available at: </w:t>
      </w:r>
      <w:hyperlink r:id="R568a4ef7159c4744">
        <w:r w:rsidRPr="351A8D89" w:rsidR="351A8D89">
          <w:rPr>
            <w:rStyle w:val="Hyperlink"/>
            <w:rFonts w:ascii="Calibri" w:hAnsi="Calibri" w:eastAsia="Calibri" w:cs="Calibri"/>
            <w:noProof w:val="0"/>
            <w:sz w:val="22"/>
            <w:szCs w:val="22"/>
            <w:lang w:val="en-GB"/>
          </w:rPr>
          <w:t>https://www.theguardian.com/teacher-network/series/the-secret-teacher</w:t>
        </w:r>
      </w:hyperlink>
      <w:r w:rsidRPr="351A8D89" w:rsidR="351A8D89">
        <w:rPr>
          <w:rFonts w:ascii="Calibri" w:hAnsi="Calibri" w:eastAsia="Calibri" w:cs="Calibri"/>
          <w:noProof w:val="0"/>
          <w:sz w:val="22"/>
          <w:szCs w:val="22"/>
          <w:lang w:val="en-GB"/>
        </w:rPr>
        <w:t xml:space="preserve">. [Accessed on: </w:t>
      </w:r>
      <w:r w:rsidRPr="351A8D89" w:rsidR="351A8D89">
        <w:rPr>
          <w:rFonts w:ascii="Calibri" w:hAnsi="Calibri" w:eastAsia="Calibri" w:cs="Calibri"/>
          <w:noProof w:val="0"/>
          <w:sz w:val="22"/>
          <w:szCs w:val="22"/>
          <w:lang w:val="en-GB"/>
        </w:rPr>
        <w:t>28 Oct 17]</w:t>
      </w:r>
    </w:p>
    <w:p w:rsidR="351A8D89" w:rsidP="351A8D89" w:rsidRDefault="351A8D89" w14:noSpellErr="1" w14:paraId="11281FFA" w14:textId="2AFED7EE">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Guardian. (2013)</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Education policies hitting teachers' morale, poll finds.</w:t>
      </w:r>
      <w:r w:rsidRPr="351A8D89" w:rsidR="351A8D89">
        <w:rPr>
          <w:rFonts w:ascii="Calibri" w:hAnsi="Calibri" w:eastAsia="Calibri" w:cs="Calibri"/>
          <w:noProof w:val="0"/>
          <w:sz w:val="22"/>
          <w:szCs w:val="22"/>
          <w:lang w:val="en-GB"/>
        </w:rPr>
        <w:t xml:space="preserve"> Available at: </w:t>
      </w:r>
      <w:hyperlink r:id="Rd9d53c99c0ec487d">
        <w:r w:rsidRPr="351A8D89" w:rsidR="351A8D89">
          <w:rPr>
            <w:rStyle w:val="Hyperlink"/>
            <w:rFonts w:ascii="Calibri" w:hAnsi="Calibri" w:eastAsia="Calibri" w:cs="Calibri"/>
            <w:noProof w:val="0"/>
            <w:sz w:val="22"/>
            <w:szCs w:val="22"/>
            <w:lang w:val="en-GB"/>
          </w:rPr>
          <w:t>https://www.theguardian.com/politics/2013/jan/02/education-policies-hitting-teachers-morale</w:t>
        </w:r>
      </w:hyperlink>
      <w:r w:rsidRPr="351A8D89" w:rsidR="351A8D89">
        <w:rPr>
          <w:rFonts w:ascii="Calibri" w:hAnsi="Calibri" w:eastAsia="Calibri" w:cs="Calibri"/>
          <w:noProof w:val="0"/>
          <w:sz w:val="22"/>
          <w:szCs w:val="22"/>
          <w:lang w:val="en-GB"/>
        </w:rPr>
        <w:t>. [Accessed on: 28 Oct 17]</w:t>
      </w:r>
    </w:p>
    <w:p w:rsidR="351A8D89" w:rsidP="351A8D89" w:rsidRDefault="351A8D89" w14:noSpellErr="1" w14:paraId="00E33DD0" w14:textId="5C2FC394">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 xml:space="preserve">Tickle, L. (2017) </w:t>
      </w:r>
      <w:r w:rsidRPr="351A8D89" w:rsidR="351A8D89">
        <w:rPr>
          <w:rFonts w:ascii="Calibri" w:hAnsi="Calibri" w:eastAsia="Calibri" w:cs="Calibri"/>
          <w:i w:val="1"/>
          <w:iCs w:val="1"/>
          <w:noProof w:val="0"/>
          <w:sz w:val="22"/>
          <w:szCs w:val="22"/>
          <w:lang w:val="en-GB"/>
        </w:rPr>
        <w:t xml:space="preserve">How </w:t>
      </w:r>
      <w:r w:rsidRPr="351A8D89" w:rsidR="351A8D89">
        <w:rPr>
          <w:rFonts w:ascii="Calibri" w:hAnsi="Calibri" w:eastAsia="Calibri" w:cs="Calibri"/>
          <w:i w:val="1"/>
          <w:iCs w:val="1"/>
          <w:noProof w:val="0"/>
          <w:sz w:val="22"/>
          <w:szCs w:val="22"/>
          <w:lang w:val="en-GB"/>
        </w:rPr>
        <w:t>strict is too strict at school?</w:t>
      </w:r>
      <w:r w:rsidRPr="351A8D89" w:rsidR="351A8D89">
        <w:rPr>
          <w:rFonts w:ascii="Calibri" w:hAnsi="Calibri" w:eastAsia="Calibri" w:cs="Calibri"/>
          <w:noProof w:val="0"/>
          <w:sz w:val="22"/>
          <w:szCs w:val="22"/>
          <w:lang w:val="en-GB"/>
        </w:rPr>
        <w:t xml:space="preserve"> Available at: </w:t>
      </w:r>
      <w:hyperlink r:id="R38d08b1740f7424c">
        <w:r w:rsidRPr="351A8D89" w:rsidR="351A8D89">
          <w:rPr>
            <w:rStyle w:val="Hyperlink"/>
            <w:rFonts w:ascii="Calibri" w:hAnsi="Calibri" w:eastAsia="Calibri" w:cs="Calibri"/>
            <w:noProof w:val="0"/>
            <w:sz w:val="22"/>
            <w:szCs w:val="22"/>
            <w:lang w:val="en-GB"/>
          </w:rPr>
          <w:t>https://www.theguardian.com/education/2017/sep/18/how-strict-is-too-strick-great-yarmouth-academy-smile</w:t>
        </w:r>
      </w:hyperlink>
      <w:r w:rsidRPr="351A8D89" w:rsidR="351A8D89">
        <w:rPr>
          <w:rFonts w:ascii="Calibri" w:hAnsi="Calibri" w:eastAsia="Calibri" w:cs="Calibri"/>
          <w:noProof w:val="0"/>
          <w:sz w:val="22"/>
          <w:szCs w:val="22"/>
          <w:lang w:val="en-GB"/>
        </w:rPr>
        <w:t>. [Accessed on: 28</w:t>
      </w:r>
      <w:r w:rsidRPr="351A8D89" w:rsidR="351A8D89">
        <w:rPr>
          <w:rFonts w:ascii="Calibri" w:hAnsi="Calibri" w:eastAsia="Calibri" w:cs="Calibri"/>
          <w:noProof w:val="0"/>
          <w:sz w:val="22"/>
          <w:szCs w:val="22"/>
          <w:lang w:val="en-GB"/>
        </w:rPr>
        <w:t xml:space="preserve"> Oct 17]</w:t>
      </w:r>
    </w:p>
    <w:p w:rsidR="2B3022C8" w:rsidP="2B3022C8" w:rsidRDefault="2B3022C8" w14:paraId="3B1EA1A7" w14:noSpellErr="1" w14:textId="4B0C504C">
      <w:pPr>
        <w:pStyle w:val="Normal"/>
      </w:pPr>
      <w:r w:rsidRPr="351A8D89" w:rsidR="351A8D89">
        <w:rPr>
          <w:rFonts w:ascii="Calibri" w:hAnsi="Calibri" w:eastAsia="Calibri" w:cs="Calibri"/>
          <w:noProof w:val="0"/>
          <w:sz w:val="22"/>
          <w:szCs w:val="22"/>
          <w:lang w:val="en-GB"/>
        </w:rPr>
        <w:t>Volunteer</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2014)</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What's</w:t>
      </w:r>
      <w:r w:rsidRPr="351A8D89" w:rsidR="351A8D89">
        <w:rPr>
          <w:rFonts w:ascii="Calibri" w:hAnsi="Calibri" w:eastAsia="Calibri" w:cs="Calibri"/>
          <w:i w:val="1"/>
          <w:iCs w:val="1"/>
          <w:noProof w:val="0"/>
          <w:sz w:val="22"/>
          <w:szCs w:val="22"/>
          <w:lang w:val="en-GB"/>
        </w:rPr>
        <w:t xml:space="preserve"> the difference between policies and procedures?</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Avai</w:t>
      </w:r>
      <w:r w:rsidRPr="351A8D89" w:rsidR="351A8D89">
        <w:rPr>
          <w:rFonts w:ascii="Calibri" w:hAnsi="Calibri" w:eastAsia="Calibri" w:cs="Calibri"/>
          <w:noProof w:val="0"/>
          <w:sz w:val="22"/>
          <w:szCs w:val="22"/>
          <w:lang w:val="en-GB"/>
        </w:rPr>
        <w:t>l</w:t>
      </w:r>
      <w:r w:rsidRPr="351A8D89" w:rsidR="351A8D89">
        <w:rPr>
          <w:rFonts w:ascii="Calibri" w:hAnsi="Calibri" w:eastAsia="Calibri" w:cs="Calibri"/>
          <w:noProof w:val="0"/>
          <w:sz w:val="22"/>
          <w:szCs w:val="22"/>
          <w:lang w:val="en-GB"/>
        </w:rPr>
        <w:t>able</w:t>
      </w:r>
      <w:r w:rsidRPr="351A8D89" w:rsidR="351A8D89">
        <w:rPr>
          <w:rFonts w:ascii="Calibri" w:hAnsi="Calibri" w:eastAsia="Calibri" w:cs="Calibri"/>
          <w:noProof w:val="0"/>
          <w:sz w:val="22"/>
          <w:szCs w:val="22"/>
          <w:lang w:val="en-GB"/>
        </w:rPr>
        <w:t xml:space="preserve"> at: </w:t>
      </w:r>
      <w:hyperlink r:id="Rd6e2e6334afb408e">
        <w:r w:rsidRPr="351A8D89" w:rsidR="351A8D89">
          <w:rPr>
            <w:rStyle w:val="Hyperlink"/>
            <w:rFonts w:ascii="Calibri" w:hAnsi="Calibri" w:eastAsia="Calibri" w:cs="Calibri"/>
            <w:noProof w:val="0"/>
            <w:sz w:val="22"/>
            <w:szCs w:val="22"/>
            <w:lang w:val="en-GB"/>
          </w:rPr>
          <w:t>http://www.volunteer.vic.gov.au/manage-your-volunteers/policies-and-procedures/whats-the-difference-between-policies-and-procedures</w:t>
        </w:r>
      </w:hyperlink>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Accessed on</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27 Oct 17]</w:t>
      </w:r>
    </w:p>
    <w:p w:rsidR="32FF9285" w:rsidP="351A8D89" w:rsidRDefault="32FF9285" w14:paraId="7FDD9E0A" w14:noSpellErr="1" w14:textId="1D46EE3E">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Wales Online</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(2013)</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 xml:space="preserve">Two of Wales' most respected </w:t>
      </w:r>
      <w:r w:rsidRPr="351A8D89" w:rsidR="351A8D89">
        <w:rPr>
          <w:rFonts w:ascii="Calibri" w:hAnsi="Calibri" w:eastAsia="Calibri" w:cs="Calibri"/>
          <w:i w:val="1"/>
          <w:iCs w:val="1"/>
          <w:noProof w:val="0"/>
          <w:sz w:val="22"/>
          <w:szCs w:val="22"/>
          <w:lang w:val="en-GB"/>
        </w:rPr>
        <w:t>school</w:t>
      </w:r>
      <w:r w:rsidRPr="351A8D89" w:rsidR="351A8D89">
        <w:rPr>
          <w:rFonts w:ascii="Calibri" w:hAnsi="Calibri" w:eastAsia="Calibri" w:cs="Calibri"/>
          <w:i w:val="1"/>
          <w:iCs w:val="1"/>
          <w:noProof w:val="0"/>
          <w:sz w:val="22"/>
          <w:szCs w:val="22"/>
          <w:lang w:val="en-GB"/>
        </w:rPr>
        <w:t>'</w:t>
      </w:r>
      <w:r w:rsidRPr="351A8D89" w:rsidR="351A8D89">
        <w:rPr>
          <w:rFonts w:ascii="Calibri" w:hAnsi="Calibri" w:eastAsia="Calibri" w:cs="Calibri"/>
          <w:i w:val="1"/>
          <w:iCs w:val="1"/>
          <w:noProof w:val="0"/>
          <w:sz w:val="22"/>
          <w:szCs w:val="22"/>
          <w:lang w:val="en-GB"/>
        </w:rPr>
        <w:t>s</w:t>
      </w:r>
      <w:r w:rsidRPr="351A8D89" w:rsidR="351A8D89">
        <w:rPr>
          <w:rFonts w:ascii="Calibri" w:hAnsi="Calibri" w:eastAsia="Calibri" w:cs="Calibri"/>
          <w:i w:val="1"/>
          <w:iCs w:val="1"/>
          <w:noProof w:val="0"/>
          <w:sz w:val="22"/>
          <w:szCs w:val="22"/>
          <w:lang w:val="en-GB"/>
        </w:rPr>
        <w:t xml:space="preserve"> experts attack Jane Davidson’s legacy. </w:t>
      </w:r>
      <w:r w:rsidRPr="351A8D89" w:rsidR="351A8D89">
        <w:rPr>
          <w:rFonts w:ascii="Calibri" w:hAnsi="Calibri" w:eastAsia="Calibri" w:cs="Calibri"/>
          <w:i w:val="0"/>
          <w:iCs w:val="0"/>
          <w:noProof w:val="0"/>
          <w:sz w:val="22"/>
          <w:szCs w:val="22"/>
          <w:lang w:val="en-GB"/>
        </w:rPr>
        <w:t>Available at:</w:t>
      </w:r>
      <w:r w:rsidRPr="351A8D89" w:rsidR="351A8D89">
        <w:rPr>
          <w:rFonts w:ascii="Calibri" w:hAnsi="Calibri" w:eastAsia="Calibri" w:cs="Calibri"/>
          <w:i w:val="1"/>
          <w:iCs w:val="1"/>
          <w:noProof w:val="0"/>
          <w:sz w:val="22"/>
          <w:szCs w:val="22"/>
          <w:lang w:val="en-GB"/>
        </w:rPr>
        <w:t xml:space="preserve"> </w:t>
      </w:r>
      <w:hyperlink r:id="Re44bf33d25d4456f">
        <w:r w:rsidRPr="351A8D89" w:rsidR="351A8D89">
          <w:rPr>
            <w:rStyle w:val="Hyperlink"/>
            <w:rFonts w:ascii="Calibri" w:hAnsi="Calibri" w:eastAsia="Calibri" w:cs="Calibri"/>
            <w:noProof w:val="0"/>
            <w:sz w:val="22"/>
            <w:szCs w:val="22"/>
            <w:lang w:val="en-GB"/>
          </w:rPr>
          <w:t>http://www.walesonline.co.uk/news/wales-news/two-wales-most-respected-schools-2036117</w:t>
        </w:r>
      </w:hyperlink>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Accessed on</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27 Oct 17]</w:t>
      </w:r>
    </w:p>
    <w:p w:rsidR="32FF9285" w:rsidP="351A8D89" w:rsidRDefault="32FF9285" w14:paraId="7CCE33BC" w14:noSpellErr="1" w14:textId="55C91544">
      <w:pPr>
        <w:pStyle w:val="Normal"/>
        <w:rPr>
          <w:rFonts w:ascii="Calibri" w:hAnsi="Calibri" w:eastAsia="Calibri" w:cs="Calibri"/>
          <w:noProof w:val="0"/>
          <w:sz w:val="22"/>
          <w:szCs w:val="22"/>
          <w:lang w:val="en-GB"/>
        </w:rPr>
      </w:pPr>
      <w:r w:rsidRPr="351A8D89" w:rsidR="351A8D89">
        <w:rPr>
          <w:rFonts w:ascii="Calibri" w:hAnsi="Calibri" w:eastAsia="Calibri" w:cs="Calibri"/>
          <w:noProof w:val="0"/>
          <w:sz w:val="22"/>
          <w:szCs w:val="22"/>
          <w:lang w:val="en-GB"/>
        </w:rPr>
        <w:t>Wales Online</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(2015)</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i w:val="1"/>
          <w:iCs w:val="1"/>
          <w:noProof w:val="0"/>
          <w:sz w:val="22"/>
          <w:szCs w:val="22"/>
          <w:lang w:val="en-GB"/>
        </w:rPr>
        <w:t xml:space="preserve">The Foundation Phase hoped to break the link between poverty and low attainment. Six years on, it has failed... </w:t>
      </w:r>
      <w:r w:rsidRPr="351A8D89" w:rsidR="351A8D89">
        <w:rPr>
          <w:rFonts w:ascii="Calibri" w:hAnsi="Calibri" w:eastAsia="Calibri" w:cs="Calibri"/>
          <w:noProof w:val="0"/>
          <w:sz w:val="22"/>
          <w:szCs w:val="22"/>
          <w:lang w:val="en-GB"/>
        </w:rPr>
        <w:t xml:space="preserve">Available at: </w:t>
      </w:r>
      <w:hyperlink r:id="Rce45910db7a5458e">
        <w:r w:rsidRPr="351A8D89" w:rsidR="351A8D89">
          <w:rPr>
            <w:rStyle w:val="Hyperlink"/>
            <w:rFonts w:ascii="Calibri" w:hAnsi="Calibri" w:eastAsia="Calibri" w:cs="Calibri"/>
            <w:noProof w:val="0"/>
            <w:sz w:val="22"/>
            <w:szCs w:val="22"/>
            <w:lang w:val="en-GB"/>
          </w:rPr>
          <w:t>http://www.walesonline.co.uk/news/wales-news/foundation-phase-hoped-break-link-8409110</w:t>
        </w:r>
      </w:hyperlink>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w:t>
      </w:r>
      <w:r w:rsidRPr="351A8D89" w:rsidR="351A8D89">
        <w:rPr>
          <w:rFonts w:ascii="Calibri" w:hAnsi="Calibri" w:eastAsia="Calibri" w:cs="Calibri"/>
          <w:noProof w:val="0"/>
          <w:sz w:val="22"/>
          <w:szCs w:val="22"/>
          <w:lang w:val="en-GB"/>
        </w:rPr>
        <w:t>Accessed</w:t>
      </w:r>
      <w:r w:rsidRPr="351A8D89" w:rsidR="351A8D89">
        <w:rPr>
          <w:rFonts w:ascii="Calibri" w:hAnsi="Calibri" w:eastAsia="Calibri" w:cs="Calibri"/>
          <w:noProof w:val="0"/>
          <w:sz w:val="22"/>
          <w:szCs w:val="22"/>
          <w:lang w:val="en-GB"/>
        </w:rPr>
        <w:t xml:space="preserve"> on</w:t>
      </w:r>
      <w:r w:rsidRPr="351A8D89" w:rsidR="351A8D89">
        <w:rPr>
          <w:rFonts w:ascii="Calibri" w:hAnsi="Calibri" w:eastAsia="Calibri" w:cs="Calibri"/>
          <w:noProof w:val="0"/>
          <w:sz w:val="22"/>
          <w:szCs w:val="22"/>
          <w:lang w:val="en-GB"/>
        </w:rPr>
        <w:t xml:space="preserve">: </w:t>
      </w:r>
      <w:r w:rsidRPr="351A8D89" w:rsidR="351A8D89">
        <w:rPr>
          <w:rFonts w:ascii="Calibri" w:hAnsi="Calibri" w:eastAsia="Calibri" w:cs="Calibri"/>
          <w:noProof w:val="0"/>
          <w:sz w:val="22"/>
          <w:szCs w:val="22"/>
          <w:lang w:val="en-GB"/>
        </w:rPr>
        <w:t>27 Oct 17]</w:t>
      </w:r>
    </w:p>
    <w:p w:rsidR="32FF9285" w:rsidP="32FF9285" w:rsidRDefault="32FF9285" w14:noSpellErr="1" w14:paraId="1E741FDF" w14:textId="0D4E1D01">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56785e932c52449b"/>
      <w:footerReference w:type="default" r:id="R1064dc7d832f45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2B3022C8" w:rsidTr="2B3022C8" w14:paraId="4EC1C30C">
      <w:tc>
        <w:tcPr>
          <w:tcW w:w="3009" w:type="dxa"/>
          <w:tcMar/>
        </w:tcPr>
        <w:p w:rsidR="2B3022C8" w:rsidP="2B3022C8" w:rsidRDefault="2B3022C8" w14:paraId="52EEF8FE" w14:textId="2F63C24C">
          <w:pPr>
            <w:pStyle w:val="Header"/>
            <w:bidi w:val="0"/>
            <w:ind w:left="-115"/>
            <w:jc w:val="left"/>
          </w:pPr>
        </w:p>
      </w:tc>
      <w:tc>
        <w:tcPr>
          <w:tcW w:w="3009" w:type="dxa"/>
          <w:tcMar/>
        </w:tcPr>
        <w:p w:rsidR="2B3022C8" w:rsidP="2B3022C8" w:rsidRDefault="2B3022C8" w14:paraId="4EC933D4" w14:textId="70090B3F">
          <w:pPr>
            <w:pStyle w:val="Header"/>
            <w:bidi w:val="0"/>
            <w:jc w:val="center"/>
          </w:pPr>
        </w:p>
      </w:tc>
      <w:tc>
        <w:tcPr>
          <w:tcW w:w="3009" w:type="dxa"/>
          <w:tcMar/>
        </w:tcPr>
        <w:p w:rsidR="2B3022C8" w:rsidP="2B3022C8" w:rsidRDefault="2B3022C8" w14:paraId="42B3C912" w14:textId="780BCC72">
          <w:pPr>
            <w:pStyle w:val="Header"/>
            <w:bidi w:val="0"/>
            <w:ind w:right="-115"/>
            <w:jc w:val="right"/>
          </w:pPr>
        </w:p>
      </w:tc>
    </w:tr>
  </w:tbl>
  <w:p w:rsidR="2B3022C8" w:rsidP="2B3022C8" w:rsidRDefault="2B3022C8" w14:paraId="3E0E208F" w14:textId="4FED76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2B3022C8" w:rsidTr="2B3022C8" w14:paraId="77EA1BAF">
      <w:tc>
        <w:tcPr>
          <w:tcW w:w="3009" w:type="dxa"/>
          <w:tcMar/>
        </w:tcPr>
        <w:p w:rsidR="2B3022C8" w:rsidP="2B3022C8" w:rsidRDefault="2B3022C8" w14:noSpellErr="1" w14:paraId="0DB6CD69" w14:textId="61C3E57F">
          <w:pPr>
            <w:pStyle w:val="Header"/>
            <w:bidi w:val="0"/>
            <w:ind w:left="-115"/>
            <w:jc w:val="left"/>
          </w:pPr>
          <w:r w:rsidR="2B3022C8">
            <w:rPr/>
            <w:t xml:space="preserve">Hayley Tobin </w:t>
          </w:r>
        </w:p>
      </w:tc>
      <w:tc>
        <w:tcPr>
          <w:tcW w:w="3009" w:type="dxa"/>
          <w:tcMar/>
        </w:tcPr>
        <w:p w:rsidR="2B3022C8" w:rsidP="2B3022C8" w:rsidRDefault="2B3022C8" w14:paraId="0C03255B" w14:textId="75AE4502">
          <w:pPr>
            <w:pStyle w:val="Header"/>
            <w:bidi w:val="0"/>
            <w:jc w:val="center"/>
          </w:pPr>
        </w:p>
      </w:tc>
      <w:tc>
        <w:tcPr>
          <w:tcW w:w="3009" w:type="dxa"/>
          <w:tcMar/>
        </w:tcPr>
        <w:p w:rsidR="2B3022C8" w:rsidP="2B3022C8" w:rsidRDefault="2B3022C8" w14:noSpellErr="1" w14:paraId="5D617E6A" w14:textId="6F2FE434">
          <w:pPr>
            <w:pStyle w:val="Header"/>
            <w:bidi w:val="0"/>
            <w:ind w:right="-115"/>
            <w:jc w:val="right"/>
          </w:pPr>
          <w:r w:rsidR="2B3022C8">
            <w:rPr/>
            <w:t>P14541</w:t>
          </w:r>
        </w:p>
      </w:tc>
    </w:tr>
  </w:tbl>
  <w:p w:rsidR="2B3022C8" w:rsidP="2B3022C8" w:rsidRDefault="2B3022C8" w14:paraId="49890794" w14:textId="0169142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2bbc8238-2f44-4bd1-8f79-66e9500fee01}"/>
  <w:rsids>
    <w:rsidRoot w:val="2B3022C8"/>
    <w:rsid w:val="2B3022C8"/>
    <w:rsid w:val="2F219019"/>
    <w:rsid w:val="32FF9285"/>
    <w:rsid w:val="351A8D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6785e932c52449b" /><Relationship Type="http://schemas.openxmlformats.org/officeDocument/2006/relationships/footer" Target="/word/footer.xml" Id="R1064dc7d832f4536" /><Relationship Type="http://schemas.openxmlformats.org/officeDocument/2006/relationships/hyperlink" Target="http://www.bbc.co.uk/news/uk-wales-11148717" TargetMode="External" Id="R5cb80712904f4fa5" /><Relationship Type="http://schemas.openxmlformats.org/officeDocument/2006/relationships/hyperlink" Target="http://www.bbc.co.uk/news/uk-england-norfolk-41265485" TargetMode="External" Id="Rd338094de3cc4ae3" /><Relationship Type="http://schemas.openxmlformats.org/officeDocument/2006/relationships/hyperlink" Target="http://www.telegraph.co.uk/education;/educationopinion/10785401/Government-policy-is-destroying-teachers.html" TargetMode="External" Id="R17d51c1e16754818" /><Relationship Type="http://schemas.openxmlformats.org/officeDocument/2006/relationships/hyperlink" Target="https://www.gov.uk/government/publications/2010-to-2015-government-policy-school-behaviour-and-attendance/2010-to-2015-government-policy-school-behaviour-and-attendance" TargetMode="External" Id="R79ceacc601964533" /><Relationship Type="http://schemas.openxmlformats.org/officeDocument/2006/relationships/hyperlink" Target="https://www.theguardian.com/teacher-network/series/the-secret-teacher" TargetMode="External" Id="R568a4ef7159c4744" /><Relationship Type="http://schemas.openxmlformats.org/officeDocument/2006/relationships/hyperlink" Target="https://www.theguardian.com/politics/2013/jan/02/education-policies-hitting-teachers-morale" TargetMode="External" Id="Rd9d53c99c0ec487d" /><Relationship Type="http://schemas.openxmlformats.org/officeDocument/2006/relationships/hyperlink" Target="https://www.theguardian.com/education/2017/sep/18/how-strict-is-too-strick-great-yarmouth-academy-smile" TargetMode="External" Id="R38d08b1740f7424c" /><Relationship Type="http://schemas.openxmlformats.org/officeDocument/2006/relationships/hyperlink" Target="http://www.volunteer.vic.gov.au/manage-your-volunteers/policies-and-procedures/whats-the-difference-between-policies-and-procedures" TargetMode="External" Id="Rd6e2e6334afb408e" /><Relationship Type="http://schemas.openxmlformats.org/officeDocument/2006/relationships/hyperlink" Target="http://www.walesonline.co.uk/news/wales-news/two-wales-most-respected-schools-2036117" TargetMode="External" Id="Re44bf33d25d4456f" /><Relationship Type="http://schemas.openxmlformats.org/officeDocument/2006/relationships/hyperlink" Target="http://www.walesonline.co.uk/news/wales-news/foundation-phase-hoped-break-link-8409110" TargetMode="External" Id="Rce45910db7a545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Tobin (P145417)</dc:creator>
  <keywords/>
  <dc:description/>
  <lastModifiedBy>Hayley Tobin (P145417)</lastModifiedBy>
  <revision>5</revision>
  <dcterms:created xsi:type="dcterms:W3CDTF">2017-10-27T17:48:31.2102654Z</dcterms:created>
  <dcterms:modified xsi:type="dcterms:W3CDTF">2017-10-28T23:55:36.8909982Z</dcterms:modified>
</coreProperties>
</file>