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6EC14" w14:textId="77777777" w:rsidR="00557E0E" w:rsidRPr="00BD7683" w:rsidRDefault="00557E0E" w:rsidP="00557E0E">
      <w:pPr>
        <w:spacing w:line="259" w:lineRule="auto"/>
        <w:jc w:val="center"/>
        <w:rPr>
          <w:b/>
          <w:bCs/>
          <w:sz w:val="36"/>
          <w:szCs w:val="32"/>
          <w:lang w:val="en-GB"/>
        </w:rPr>
      </w:pPr>
    </w:p>
    <w:p w14:paraId="3D904B82" w14:textId="77777777" w:rsidR="00557E0E" w:rsidRPr="00BD7683" w:rsidRDefault="00557E0E" w:rsidP="00557E0E">
      <w:pPr>
        <w:spacing w:line="259" w:lineRule="auto"/>
        <w:jc w:val="center"/>
        <w:rPr>
          <w:b/>
          <w:bCs/>
          <w:sz w:val="36"/>
          <w:szCs w:val="32"/>
          <w:lang w:val="en-GB"/>
        </w:rPr>
      </w:pPr>
    </w:p>
    <w:p w14:paraId="61FB9EE0" w14:textId="434AB3C9" w:rsidR="00557E0E" w:rsidRPr="00BD7683" w:rsidRDefault="00557E0E" w:rsidP="00557E0E">
      <w:pPr>
        <w:spacing w:line="259" w:lineRule="auto"/>
        <w:jc w:val="center"/>
        <w:rPr>
          <w:b/>
          <w:bCs/>
          <w:sz w:val="36"/>
          <w:szCs w:val="32"/>
          <w:lang w:val="en-GB"/>
        </w:rPr>
      </w:pPr>
    </w:p>
    <w:p w14:paraId="6619C1E4" w14:textId="26493AC1" w:rsidR="008D76C1" w:rsidRDefault="00557E0E" w:rsidP="00557E0E">
      <w:pPr>
        <w:spacing w:line="259" w:lineRule="auto"/>
        <w:jc w:val="center"/>
        <w:rPr>
          <w:b/>
          <w:bCs/>
          <w:sz w:val="36"/>
          <w:szCs w:val="32"/>
          <w:lang w:val="en-GB"/>
        </w:rPr>
      </w:pPr>
      <w:r w:rsidRPr="00BD7683">
        <w:rPr>
          <w:b/>
          <w:bCs/>
          <w:sz w:val="36"/>
          <w:szCs w:val="32"/>
          <w:lang w:val="en-GB"/>
        </w:rPr>
        <w:t xml:space="preserve">Sustainable Customer Relationship Management </w:t>
      </w:r>
    </w:p>
    <w:p w14:paraId="14B4475A" w14:textId="1EE97398" w:rsidR="008D76C1" w:rsidRDefault="008D76C1" w:rsidP="00557E0E">
      <w:pPr>
        <w:spacing w:line="259" w:lineRule="auto"/>
        <w:jc w:val="center"/>
        <w:rPr>
          <w:b/>
          <w:bCs/>
          <w:lang w:val="en-GB"/>
        </w:rPr>
      </w:pPr>
      <w:r w:rsidRPr="008D76C1">
        <w:rPr>
          <w:b/>
          <w:bCs/>
          <w:lang w:val="en-GB"/>
        </w:rPr>
        <w:t xml:space="preserve">Sainsbury’s organisation </w:t>
      </w:r>
    </w:p>
    <w:p w14:paraId="2DE947E7" w14:textId="6F7C8DDC" w:rsidR="008D76C1" w:rsidRDefault="008D76C1" w:rsidP="00557E0E">
      <w:pPr>
        <w:spacing w:line="259" w:lineRule="auto"/>
        <w:jc w:val="center"/>
        <w:rPr>
          <w:b/>
          <w:bCs/>
          <w:lang w:val="en-GB"/>
        </w:rPr>
      </w:pPr>
    </w:p>
    <w:p w14:paraId="42B79FE7" w14:textId="185B14A7" w:rsidR="008D76C1" w:rsidRDefault="005A2F43" w:rsidP="00557E0E">
      <w:pPr>
        <w:spacing w:line="259" w:lineRule="auto"/>
        <w:jc w:val="center"/>
        <w:rPr>
          <w:b/>
          <w:bCs/>
          <w:lang w:val="en-GB"/>
        </w:rPr>
      </w:pPr>
      <w:r>
        <w:rPr>
          <w:b/>
          <w:bCs/>
          <w:noProof/>
          <w:lang w:val="en-GB"/>
        </w:rPr>
        <w:drawing>
          <wp:anchor distT="0" distB="0" distL="114300" distR="114300" simplePos="0" relativeHeight="251658240" behindDoc="1" locked="0" layoutInCell="1" allowOverlap="1" wp14:anchorId="54D6CC87" wp14:editId="50FE4A55">
            <wp:simplePos x="0" y="0"/>
            <wp:positionH relativeFrom="column">
              <wp:posOffset>257175</wp:posOffset>
            </wp:positionH>
            <wp:positionV relativeFrom="paragraph">
              <wp:posOffset>93980</wp:posOffset>
            </wp:positionV>
            <wp:extent cx="5715000" cy="3810000"/>
            <wp:effectExtent l="19050" t="0" r="19050" b="10858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1AC65478" w14:textId="7FBF45C8" w:rsidR="008D76C1" w:rsidRDefault="008D76C1" w:rsidP="00557E0E">
      <w:pPr>
        <w:spacing w:line="259" w:lineRule="auto"/>
        <w:jc w:val="center"/>
        <w:rPr>
          <w:b/>
          <w:bCs/>
          <w:lang w:val="en-GB"/>
        </w:rPr>
      </w:pPr>
    </w:p>
    <w:p w14:paraId="24520407" w14:textId="0B1D7264" w:rsidR="008D76C1" w:rsidRDefault="008D76C1" w:rsidP="00557E0E">
      <w:pPr>
        <w:spacing w:line="259" w:lineRule="auto"/>
        <w:jc w:val="center"/>
        <w:rPr>
          <w:b/>
          <w:bCs/>
          <w:lang w:val="en-GB"/>
        </w:rPr>
      </w:pPr>
    </w:p>
    <w:p w14:paraId="096C3865" w14:textId="77777777" w:rsidR="008D76C1" w:rsidRDefault="008D76C1" w:rsidP="00557E0E">
      <w:pPr>
        <w:spacing w:line="259" w:lineRule="auto"/>
        <w:jc w:val="center"/>
        <w:rPr>
          <w:b/>
          <w:bCs/>
          <w:lang w:val="en-GB"/>
        </w:rPr>
      </w:pPr>
    </w:p>
    <w:p w14:paraId="283B8531" w14:textId="77777777" w:rsidR="008D76C1" w:rsidRDefault="008D76C1" w:rsidP="00557E0E">
      <w:pPr>
        <w:spacing w:line="259" w:lineRule="auto"/>
        <w:jc w:val="center"/>
        <w:rPr>
          <w:b/>
          <w:bCs/>
          <w:lang w:val="en-GB"/>
        </w:rPr>
      </w:pPr>
    </w:p>
    <w:p w14:paraId="32EFE7C9" w14:textId="16A4D831" w:rsidR="008D76C1" w:rsidRDefault="005A2F43" w:rsidP="005A2F43">
      <w:pPr>
        <w:tabs>
          <w:tab w:val="left" w:pos="6495"/>
        </w:tabs>
        <w:spacing w:line="259" w:lineRule="auto"/>
        <w:jc w:val="left"/>
        <w:rPr>
          <w:b/>
          <w:bCs/>
          <w:lang w:val="en-GB"/>
        </w:rPr>
      </w:pPr>
      <w:r>
        <w:rPr>
          <w:b/>
          <w:bCs/>
          <w:lang w:val="en-GB"/>
        </w:rPr>
        <w:tab/>
      </w:r>
    </w:p>
    <w:p w14:paraId="4FF43B6C" w14:textId="77777777" w:rsidR="008D76C1" w:rsidRDefault="008D76C1" w:rsidP="00557E0E">
      <w:pPr>
        <w:spacing w:line="259" w:lineRule="auto"/>
        <w:jc w:val="center"/>
        <w:rPr>
          <w:b/>
          <w:bCs/>
          <w:lang w:val="en-GB"/>
        </w:rPr>
      </w:pPr>
    </w:p>
    <w:p w14:paraId="5D7D1702" w14:textId="77777777" w:rsidR="008D76C1" w:rsidRDefault="008D76C1" w:rsidP="00557E0E">
      <w:pPr>
        <w:spacing w:line="259" w:lineRule="auto"/>
        <w:jc w:val="center"/>
        <w:rPr>
          <w:b/>
          <w:bCs/>
          <w:lang w:val="en-GB"/>
        </w:rPr>
      </w:pPr>
    </w:p>
    <w:p w14:paraId="4C85EBEF" w14:textId="77777777" w:rsidR="008D76C1" w:rsidRDefault="008D76C1" w:rsidP="00557E0E">
      <w:pPr>
        <w:spacing w:line="259" w:lineRule="auto"/>
        <w:jc w:val="center"/>
        <w:rPr>
          <w:b/>
          <w:bCs/>
          <w:lang w:val="en-GB"/>
        </w:rPr>
      </w:pPr>
    </w:p>
    <w:p w14:paraId="7E7DC760" w14:textId="77777777" w:rsidR="008D76C1" w:rsidRDefault="008D76C1" w:rsidP="00557E0E">
      <w:pPr>
        <w:spacing w:line="259" w:lineRule="auto"/>
        <w:jc w:val="center"/>
        <w:rPr>
          <w:b/>
          <w:bCs/>
          <w:lang w:val="en-GB"/>
        </w:rPr>
      </w:pPr>
    </w:p>
    <w:p w14:paraId="27532A31" w14:textId="77777777" w:rsidR="008D76C1" w:rsidRDefault="008D76C1" w:rsidP="00557E0E">
      <w:pPr>
        <w:spacing w:line="259" w:lineRule="auto"/>
        <w:jc w:val="center"/>
        <w:rPr>
          <w:b/>
          <w:bCs/>
          <w:lang w:val="en-GB"/>
        </w:rPr>
      </w:pPr>
    </w:p>
    <w:p w14:paraId="098B74BC" w14:textId="77777777" w:rsidR="008D76C1" w:rsidRDefault="008D76C1" w:rsidP="00557E0E">
      <w:pPr>
        <w:spacing w:line="259" w:lineRule="auto"/>
        <w:jc w:val="center"/>
        <w:rPr>
          <w:b/>
          <w:bCs/>
          <w:lang w:val="en-GB"/>
        </w:rPr>
      </w:pPr>
    </w:p>
    <w:p w14:paraId="07038E57" w14:textId="77777777" w:rsidR="008D76C1" w:rsidRDefault="008D76C1" w:rsidP="00557E0E">
      <w:pPr>
        <w:spacing w:line="259" w:lineRule="auto"/>
        <w:jc w:val="center"/>
        <w:rPr>
          <w:b/>
          <w:bCs/>
          <w:lang w:val="en-GB"/>
        </w:rPr>
      </w:pPr>
    </w:p>
    <w:p w14:paraId="5B31A61E" w14:textId="77777777" w:rsidR="008D76C1" w:rsidRDefault="008D76C1" w:rsidP="00557E0E">
      <w:pPr>
        <w:spacing w:line="259" w:lineRule="auto"/>
        <w:jc w:val="center"/>
        <w:rPr>
          <w:b/>
          <w:bCs/>
          <w:lang w:val="en-GB"/>
        </w:rPr>
      </w:pPr>
    </w:p>
    <w:p w14:paraId="1E7CD8EE" w14:textId="77777777" w:rsidR="008D76C1" w:rsidRDefault="008D76C1" w:rsidP="00557E0E">
      <w:pPr>
        <w:spacing w:line="259" w:lineRule="auto"/>
        <w:jc w:val="center"/>
        <w:rPr>
          <w:b/>
          <w:bCs/>
          <w:lang w:val="en-GB"/>
        </w:rPr>
      </w:pPr>
    </w:p>
    <w:p w14:paraId="474B4925" w14:textId="01222F8D" w:rsidR="008D76C1" w:rsidRDefault="008D76C1" w:rsidP="00557E0E">
      <w:pPr>
        <w:spacing w:line="259" w:lineRule="auto"/>
        <w:jc w:val="center"/>
        <w:rPr>
          <w:b/>
          <w:bCs/>
          <w:lang w:val="en-GB"/>
        </w:rPr>
      </w:pPr>
      <w:r>
        <w:rPr>
          <w:b/>
          <w:bCs/>
          <w:lang w:val="en-GB"/>
        </w:rPr>
        <w:t>November 1</w:t>
      </w:r>
      <w:r w:rsidR="00DF176D">
        <w:rPr>
          <w:b/>
          <w:bCs/>
          <w:lang w:val="en-GB"/>
        </w:rPr>
        <w:t>8</w:t>
      </w:r>
      <w:r>
        <w:rPr>
          <w:b/>
          <w:bCs/>
          <w:lang w:val="en-GB"/>
        </w:rPr>
        <w:t xml:space="preserve"> 2022</w:t>
      </w:r>
    </w:p>
    <w:p w14:paraId="5025EC1A" w14:textId="146CD81F" w:rsidR="00557E0E" w:rsidRPr="008D76C1" w:rsidRDefault="008D76C1" w:rsidP="00557E0E">
      <w:pPr>
        <w:spacing w:line="259" w:lineRule="auto"/>
        <w:jc w:val="center"/>
        <w:rPr>
          <w:b/>
          <w:bCs/>
          <w:lang w:val="en-GB"/>
        </w:rPr>
      </w:pPr>
      <w:r>
        <w:rPr>
          <w:b/>
          <w:bCs/>
          <w:lang w:val="en-GB"/>
        </w:rPr>
        <w:t>University of Wales Saint Trinity David</w:t>
      </w:r>
      <w:r w:rsidR="00557E0E" w:rsidRPr="008D76C1">
        <w:rPr>
          <w:b/>
          <w:bCs/>
          <w:lang w:val="en-GB"/>
        </w:rPr>
        <w:br w:type="page"/>
      </w:r>
    </w:p>
    <w:p w14:paraId="2C3DC004" w14:textId="69ED5014" w:rsidR="00F4622C" w:rsidRPr="00BD7F05" w:rsidRDefault="00F4622C" w:rsidP="00BD7F05">
      <w:pPr>
        <w:pStyle w:val="Heading1"/>
      </w:pPr>
      <w:bookmarkStart w:id="0" w:name="_Toc119020252"/>
      <w:bookmarkStart w:id="1" w:name="_Toc119664863"/>
      <w:r w:rsidRPr="00BD7F05">
        <w:lastRenderedPageBreak/>
        <w:t>Executive summary</w:t>
      </w:r>
      <w:bookmarkEnd w:id="0"/>
      <w:bookmarkEnd w:id="1"/>
    </w:p>
    <w:p w14:paraId="56AC8A74" w14:textId="695BECB3" w:rsidR="00BD7F05" w:rsidRDefault="00F4622C" w:rsidP="008F607E">
      <w:pPr>
        <w:rPr>
          <w:lang w:val="en-GB"/>
        </w:rPr>
      </w:pPr>
      <w:r w:rsidRPr="00BD7683">
        <w:rPr>
          <w:lang w:val="en-GB"/>
        </w:rPr>
        <w:t xml:space="preserve">This report </w:t>
      </w:r>
      <w:r w:rsidR="009F16DE">
        <w:rPr>
          <w:lang w:val="en-GB"/>
        </w:rPr>
        <w:t xml:space="preserve">investigates </w:t>
      </w:r>
      <w:r w:rsidRPr="00BD7683">
        <w:rPr>
          <w:lang w:val="en-GB"/>
        </w:rPr>
        <w:t xml:space="preserve">sustainable customer relationship management in Sainsbury’s </w:t>
      </w:r>
      <w:r w:rsidR="00557E0E" w:rsidRPr="00BD7683">
        <w:rPr>
          <w:lang w:val="en-GB"/>
        </w:rPr>
        <w:t>organisation</w:t>
      </w:r>
      <w:r w:rsidR="00ED14ED">
        <w:rPr>
          <w:lang w:val="en-GB"/>
        </w:rPr>
        <w:t>,</w:t>
      </w:r>
      <w:r w:rsidRPr="00BD7683">
        <w:rPr>
          <w:lang w:val="en-GB"/>
        </w:rPr>
        <w:t xml:space="preserve"> </w:t>
      </w:r>
      <w:r w:rsidR="00ED14ED">
        <w:rPr>
          <w:lang w:val="en-GB"/>
        </w:rPr>
        <w:t xml:space="preserve">which </w:t>
      </w:r>
      <w:r w:rsidR="008F607E">
        <w:rPr>
          <w:lang w:val="en-GB"/>
        </w:rPr>
        <w:t>is critical</w:t>
      </w:r>
      <w:r w:rsidRPr="00BD7683">
        <w:rPr>
          <w:lang w:val="en-GB"/>
        </w:rPr>
        <w:t xml:space="preserve"> for any business </w:t>
      </w:r>
      <w:r w:rsidR="00557E0E" w:rsidRPr="00BD7683">
        <w:rPr>
          <w:lang w:val="en-GB"/>
        </w:rPr>
        <w:t>organisation</w:t>
      </w:r>
      <w:r w:rsidR="009F16DE">
        <w:rPr>
          <w:lang w:val="en-GB"/>
        </w:rPr>
        <w:t xml:space="preserve"> and </w:t>
      </w:r>
      <w:r w:rsidR="009F16DE">
        <w:rPr>
          <w:lang w:val="en-GB"/>
        </w:rPr>
        <w:t>how they could improve the</w:t>
      </w:r>
      <w:proofErr w:type="spellStart"/>
      <w:r w:rsidR="009F16DE">
        <w:t>i</w:t>
      </w:r>
      <w:proofErr w:type="spellEnd"/>
      <w:r w:rsidR="009F16DE">
        <w:rPr>
          <w:lang w:val="en-GB"/>
        </w:rPr>
        <w:t>r per</w:t>
      </w:r>
      <w:r w:rsidR="009F16DE">
        <w:t>for</w:t>
      </w:r>
      <w:proofErr w:type="spellStart"/>
      <w:r w:rsidR="009F16DE">
        <w:rPr>
          <w:lang w:val="en-GB"/>
        </w:rPr>
        <w:t>mance</w:t>
      </w:r>
      <w:proofErr w:type="spellEnd"/>
      <w:r w:rsidR="009F16DE">
        <w:rPr>
          <w:lang w:val="en-GB"/>
        </w:rPr>
        <w:t>.</w:t>
      </w:r>
      <w:r w:rsidR="009F16DE">
        <w:rPr>
          <w:lang w:val="en-GB"/>
        </w:rPr>
        <w:t xml:space="preserve"> It </w:t>
      </w:r>
      <w:r w:rsidR="009F16DE" w:rsidRPr="00BD7683">
        <w:rPr>
          <w:lang w:val="en-GB"/>
        </w:rPr>
        <w:t xml:space="preserve">will illustrate the different factors in Sainsbury’s customer relationship management, </w:t>
      </w:r>
      <w:r w:rsidR="009F16DE">
        <w:rPr>
          <w:lang w:val="en-GB"/>
        </w:rPr>
        <w:t>segmentation, pricing, and differentiation strategy that helps Sainsbury’s</w:t>
      </w:r>
      <w:r w:rsidR="009F16DE" w:rsidRPr="00BD7683">
        <w:rPr>
          <w:lang w:val="en-GB"/>
        </w:rPr>
        <w:t xml:space="preserve"> gain sustainable customer relationship management.</w:t>
      </w:r>
    </w:p>
    <w:p w14:paraId="544FA14B" w14:textId="4798D653" w:rsidR="00ED14ED" w:rsidRDefault="00BE271C" w:rsidP="008F607E">
      <w:pPr>
        <w:rPr>
          <w:lang w:val="en-GB"/>
        </w:rPr>
      </w:pPr>
      <w:r>
        <w:t>Chai et al</w:t>
      </w:r>
      <w:r>
        <w:t>. (2020) state that customer relationship management establishes</w:t>
      </w:r>
      <w:r w:rsidR="008F607E">
        <w:rPr>
          <w:lang w:val="en-GB"/>
        </w:rPr>
        <w:t xml:space="preserve"> an effective relationship with the customer to achieve</w:t>
      </w:r>
      <w:r w:rsidR="00ED14ED" w:rsidRPr="00BD7683">
        <w:rPr>
          <w:lang w:val="en-GB"/>
        </w:rPr>
        <w:t xml:space="preserve"> the organisational goal. Customer relationship is significant for any business organisation because the customer is the main blood of any organisation. When the blood of the organisation runs smoothly, then the organisation could gain a competitive advantage in the market. </w:t>
      </w:r>
    </w:p>
    <w:p w14:paraId="0DEBACF7" w14:textId="45F17679" w:rsidR="00ED14ED" w:rsidRDefault="00ED14ED" w:rsidP="008F607E">
      <w:pPr>
        <w:rPr>
          <w:lang w:val="en-GB"/>
        </w:rPr>
      </w:pPr>
      <w:r w:rsidRPr="00BD7683">
        <w:rPr>
          <w:lang w:val="en-GB"/>
        </w:rPr>
        <w:t xml:space="preserve">Sustainability in the business areas is </w:t>
      </w:r>
      <w:r w:rsidR="008F607E">
        <w:rPr>
          <w:lang w:val="en-GB"/>
        </w:rPr>
        <w:t>broader</w:t>
      </w:r>
      <w:r w:rsidR="009F16DE">
        <w:rPr>
          <w:lang w:val="en-GB"/>
        </w:rPr>
        <w:t xml:space="preserve"> </w:t>
      </w:r>
      <w:r w:rsidRPr="00BD7683">
        <w:rPr>
          <w:lang w:val="en-GB"/>
        </w:rPr>
        <w:t>in every sector of the business organisation</w:t>
      </w:r>
      <w:r w:rsidR="009F16DE">
        <w:rPr>
          <w:lang w:val="en-GB"/>
        </w:rPr>
        <w:t>. T</w:t>
      </w:r>
      <w:r w:rsidRPr="00BD7683">
        <w:rPr>
          <w:lang w:val="en-GB"/>
        </w:rPr>
        <w:t xml:space="preserve">he manager tries to make the steps sustainable so that the measures could give the organisation </w:t>
      </w:r>
      <w:r w:rsidR="008D76C1">
        <w:rPr>
          <w:lang w:val="en-GB"/>
        </w:rPr>
        <w:t>good</w:t>
      </w:r>
      <w:r w:rsidRPr="00BD7683">
        <w:rPr>
          <w:lang w:val="en-GB"/>
        </w:rPr>
        <w:t xml:space="preserve"> services in the future. Sustainable customer relationship management in the organisation means the organisation will possess different kinds of sustainable customer relationship management programs, which will benefit the organisation in the long term</w:t>
      </w:r>
      <w:r w:rsidR="00BE271C">
        <w:rPr>
          <w:lang w:val="en-GB"/>
        </w:rPr>
        <w:t xml:space="preserve"> </w:t>
      </w:r>
      <w:r w:rsidR="00BE271C" w:rsidRPr="00BE271C">
        <w:rPr>
          <w:lang w:val="en-GB"/>
        </w:rPr>
        <w:t>(Crittenden et al. 2011)</w:t>
      </w:r>
      <w:r w:rsidRPr="00BD7683">
        <w:rPr>
          <w:lang w:val="en-GB"/>
        </w:rPr>
        <w:t xml:space="preserve">. </w:t>
      </w:r>
    </w:p>
    <w:p w14:paraId="3B891895" w14:textId="7D87AE9C" w:rsidR="00ED14ED" w:rsidRDefault="00ED14ED" w:rsidP="008F607E">
      <w:pPr>
        <w:rPr>
          <w:lang w:val="en-GB"/>
        </w:rPr>
      </w:pPr>
      <w:r>
        <w:rPr>
          <w:lang w:val="en-GB"/>
        </w:rPr>
        <w:t>For further development,</w:t>
      </w:r>
      <w:r w:rsidRPr="00BD7683">
        <w:rPr>
          <w:lang w:val="en-GB"/>
        </w:rPr>
        <w:t xml:space="preserve"> customer relationship makes the organisation more loyal to the organisation when the organisation takes a long-term plan for customer relationship management</w:t>
      </w:r>
      <w:r w:rsidR="00BE271C">
        <w:rPr>
          <w:lang w:val="en-GB"/>
        </w:rPr>
        <w:t xml:space="preserve"> (</w:t>
      </w:r>
      <w:r w:rsidR="00BE271C">
        <w:t>Chai et al.</w:t>
      </w:r>
      <w:r w:rsidR="00BE271C">
        <w:t xml:space="preserve">, </w:t>
      </w:r>
      <w:r w:rsidR="00BE271C">
        <w:t>2020)</w:t>
      </w:r>
    </w:p>
    <w:p w14:paraId="1FFF5EE1" w14:textId="4E02F505" w:rsidR="009F16DE" w:rsidRDefault="009F16DE" w:rsidP="009F16DE">
      <w:pPr>
        <w:rPr>
          <w:lang w:val="en-GB"/>
        </w:rPr>
      </w:pPr>
      <w:r>
        <w:rPr>
          <w:lang w:val="en-GB"/>
        </w:rPr>
        <w:t>The significant positive main area for Sainsbury is the data collection and evaluation. According to Arnold (2017), t</w:t>
      </w:r>
      <w:r w:rsidRPr="00BD7683">
        <w:rPr>
          <w:lang w:val="en-GB"/>
        </w:rPr>
        <w:t>o understand the mindset and buying behavio</w:t>
      </w:r>
      <w:r>
        <w:rPr>
          <w:lang w:val="en-GB"/>
        </w:rPr>
        <w:t>u</w:t>
      </w:r>
      <w:r w:rsidRPr="00BD7683">
        <w:rPr>
          <w:lang w:val="en-GB"/>
        </w:rPr>
        <w:t xml:space="preserve">r of the </w:t>
      </w:r>
      <w:r>
        <w:rPr>
          <w:lang w:val="en-GB"/>
        </w:rPr>
        <w:t>organisation's customers</w:t>
      </w:r>
      <w:r w:rsidRPr="00BD7683">
        <w:rPr>
          <w:lang w:val="en-GB"/>
        </w:rPr>
        <w:t xml:space="preserve"> and evaluate them using </w:t>
      </w:r>
      <w:r w:rsidR="00603018" w:rsidRPr="00603018">
        <w:rPr>
          <w:lang w:val="en-GB"/>
        </w:rPr>
        <w:t>suitable</w:t>
      </w:r>
      <w:r w:rsidRPr="00BD7683">
        <w:rPr>
          <w:lang w:val="en-GB"/>
        </w:rPr>
        <w:t xml:space="preserve"> methods, data collection is the primary need of any organisation.</w:t>
      </w:r>
    </w:p>
    <w:p w14:paraId="24A7698A" w14:textId="33989841" w:rsidR="00F4622C" w:rsidRDefault="009F16DE" w:rsidP="009F16DE">
      <w:pPr>
        <w:rPr>
          <w:lang w:val="en-GB"/>
        </w:rPr>
      </w:pPr>
      <w:r>
        <w:rPr>
          <w:lang w:val="en-GB"/>
        </w:rPr>
        <w:t>T</w:t>
      </w:r>
      <w:r w:rsidRPr="009F16DE">
        <w:rPr>
          <w:lang w:val="en-GB"/>
        </w:rPr>
        <w:t>he investigation support</w:t>
      </w:r>
      <w:r w:rsidR="00603018">
        <w:rPr>
          <w:lang w:val="en-GB"/>
        </w:rPr>
        <w:t>s that Sainsbury's has a sustainable marketing relationship with its customers, which has been the key to</w:t>
      </w:r>
      <w:r>
        <w:rPr>
          <w:lang w:val="en-GB"/>
        </w:rPr>
        <w:t xml:space="preserve"> </w:t>
      </w:r>
      <w:r w:rsidR="00603018">
        <w:rPr>
          <w:lang w:val="en-GB"/>
        </w:rPr>
        <w:t xml:space="preserve">its </w:t>
      </w:r>
      <w:r w:rsidRPr="00BD7683">
        <w:rPr>
          <w:lang w:val="en-GB"/>
        </w:rPr>
        <w:t>success over the year</w:t>
      </w:r>
      <w:r>
        <w:rPr>
          <w:lang w:val="en-GB"/>
        </w:rPr>
        <w:t>s</w:t>
      </w:r>
      <w:r w:rsidRPr="009F16DE">
        <w:rPr>
          <w:lang w:val="en-GB"/>
        </w:rPr>
        <w:t>.</w:t>
      </w:r>
    </w:p>
    <w:p w14:paraId="260347E3" w14:textId="66E99B97" w:rsidR="009F16DE" w:rsidRDefault="009F16DE" w:rsidP="009F16DE">
      <w:pPr>
        <w:rPr>
          <w:lang w:val="en-GB"/>
        </w:rPr>
      </w:pPr>
    </w:p>
    <w:p w14:paraId="2B02DEAD" w14:textId="28255F20" w:rsidR="009F16DE" w:rsidRDefault="009F16DE" w:rsidP="009F16DE">
      <w:pPr>
        <w:rPr>
          <w:lang w:val="en-GB"/>
        </w:rPr>
      </w:pPr>
    </w:p>
    <w:p w14:paraId="3CBF2505" w14:textId="0BFBF4DB" w:rsidR="009F16DE" w:rsidRDefault="009F16DE" w:rsidP="009F16DE">
      <w:pPr>
        <w:rPr>
          <w:lang w:val="en-GB"/>
        </w:rPr>
      </w:pPr>
    </w:p>
    <w:p w14:paraId="5BED2656" w14:textId="77777777" w:rsidR="009F16DE" w:rsidRPr="00ED14ED" w:rsidRDefault="009F16DE" w:rsidP="009F16DE">
      <w:pPr>
        <w:rPr>
          <w:rFonts w:cs="Times New Roman"/>
          <w:szCs w:val="24"/>
        </w:rPr>
      </w:pPr>
    </w:p>
    <w:sdt>
      <w:sdtPr>
        <w:rPr>
          <w:rFonts w:ascii="Times New Roman" w:eastAsiaTheme="minorHAnsi" w:hAnsi="Times New Roman" w:cstheme="minorBidi"/>
          <w:color w:val="000000"/>
          <w:sz w:val="24"/>
          <w:szCs w:val="22"/>
          <w:lang w:val="en-US"/>
          <w14:textFill>
            <w14:solidFill>
              <w14:srgbClr w14:val="000000">
                <w14:lumMod w14:val="75000"/>
              </w14:srgbClr>
            </w14:solidFill>
          </w14:textFill>
        </w:rPr>
        <w:id w:val="688491325"/>
        <w:docPartObj>
          <w:docPartGallery w:val="Table of Contents"/>
          <w:docPartUnique/>
        </w:docPartObj>
      </w:sdtPr>
      <w:sdtEndPr>
        <w:rPr>
          <w:b/>
          <w:bCs/>
          <w:noProof/>
        </w:rPr>
      </w:sdtEndPr>
      <w:sdtContent>
        <w:p w14:paraId="73F0438B" w14:textId="049092EB" w:rsidR="00557E0E" w:rsidRPr="00CD0DCB" w:rsidRDefault="00557E0E" w:rsidP="00BD7F05">
          <w:pPr>
            <w:pStyle w:val="TOCHeading"/>
            <w:rPr>
              <w:b/>
              <w:bCs/>
            </w:rPr>
          </w:pPr>
          <w:r w:rsidRPr="00CD0DCB">
            <w:rPr>
              <w:b/>
              <w:bCs/>
            </w:rPr>
            <w:t>Table of Contents</w:t>
          </w:r>
        </w:p>
        <w:p w14:paraId="4817D6C5" w14:textId="0CCAEBC8" w:rsidR="00DF176D" w:rsidRDefault="00557E0E">
          <w:pPr>
            <w:pStyle w:val="TOC1"/>
            <w:rPr>
              <w:rFonts w:asciiTheme="minorHAnsi" w:eastAsiaTheme="minorEastAsia" w:hAnsiTheme="minorHAnsi"/>
              <w:noProof/>
              <w:sz w:val="22"/>
              <w:lang w:val="en-GB" w:eastAsia="en-GB"/>
            </w:rPr>
          </w:pPr>
          <w:r w:rsidRPr="00BD7683">
            <w:rPr>
              <w:lang w:val="en-GB"/>
            </w:rPr>
            <w:fldChar w:fldCharType="begin"/>
          </w:r>
          <w:r w:rsidRPr="00BD7683">
            <w:rPr>
              <w:lang w:val="en-GB"/>
            </w:rPr>
            <w:instrText xml:space="preserve"> TOC \o "1-3" \h \z \u </w:instrText>
          </w:r>
          <w:r w:rsidRPr="00BD7683">
            <w:rPr>
              <w:lang w:val="en-GB"/>
            </w:rPr>
            <w:fldChar w:fldCharType="separate"/>
          </w:r>
        </w:p>
        <w:p w14:paraId="5597159D" w14:textId="66EE020E" w:rsidR="00DF176D" w:rsidRDefault="00DF176D">
          <w:pPr>
            <w:pStyle w:val="TOC1"/>
            <w:rPr>
              <w:rFonts w:asciiTheme="minorHAnsi" w:eastAsiaTheme="minorEastAsia" w:hAnsiTheme="minorHAnsi"/>
              <w:noProof/>
              <w:sz w:val="22"/>
              <w:lang w:val="en-GB" w:eastAsia="en-GB"/>
            </w:rPr>
          </w:pPr>
          <w:hyperlink w:anchor="_Toc119664864" w:history="1">
            <w:r w:rsidRPr="000A166E">
              <w:rPr>
                <w:rStyle w:val="Hyperlink"/>
                <w:noProof/>
              </w:rPr>
              <w:t>1.0 Introduction</w:t>
            </w:r>
            <w:r>
              <w:rPr>
                <w:noProof/>
                <w:webHidden/>
              </w:rPr>
              <w:tab/>
            </w:r>
            <w:r>
              <w:rPr>
                <w:noProof/>
                <w:webHidden/>
              </w:rPr>
              <w:fldChar w:fldCharType="begin"/>
            </w:r>
            <w:r>
              <w:rPr>
                <w:noProof/>
                <w:webHidden/>
              </w:rPr>
              <w:instrText xml:space="preserve"> PAGEREF _Toc119664864 \h </w:instrText>
            </w:r>
            <w:r>
              <w:rPr>
                <w:noProof/>
                <w:webHidden/>
              </w:rPr>
            </w:r>
            <w:r>
              <w:rPr>
                <w:noProof/>
                <w:webHidden/>
              </w:rPr>
              <w:fldChar w:fldCharType="separate"/>
            </w:r>
            <w:r>
              <w:rPr>
                <w:noProof/>
                <w:webHidden/>
              </w:rPr>
              <w:t>4</w:t>
            </w:r>
            <w:r>
              <w:rPr>
                <w:noProof/>
                <w:webHidden/>
              </w:rPr>
              <w:fldChar w:fldCharType="end"/>
            </w:r>
          </w:hyperlink>
        </w:p>
        <w:p w14:paraId="2024FDE8" w14:textId="31487252" w:rsidR="00DF176D" w:rsidRDefault="00DF176D">
          <w:pPr>
            <w:pStyle w:val="TOC1"/>
            <w:rPr>
              <w:rFonts w:asciiTheme="minorHAnsi" w:eastAsiaTheme="minorEastAsia" w:hAnsiTheme="minorHAnsi"/>
              <w:noProof/>
              <w:sz w:val="22"/>
              <w:lang w:val="en-GB" w:eastAsia="en-GB"/>
            </w:rPr>
          </w:pPr>
          <w:hyperlink w:anchor="_Toc119664865" w:history="1">
            <w:r w:rsidRPr="000A166E">
              <w:rPr>
                <w:rStyle w:val="Hyperlink"/>
                <w:noProof/>
              </w:rPr>
              <w:t>2.0 Findings</w:t>
            </w:r>
            <w:r>
              <w:rPr>
                <w:noProof/>
                <w:webHidden/>
              </w:rPr>
              <w:tab/>
            </w:r>
            <w:r>
              <w:rPr>
                <w:noProof/>
                <w:webHidden/>
              </w:rPr>
              <w:fldChar w:fldCharType="begin"/>
            </w:r>
            <w:r>
              <w:rPr>
                <w:noProof/>
                <w:webHidden/>
              </w:rPr>
              <w:instrText xml:space="preserve"> PAGEREF _Toc119664865 \h </w:instrText>
            </w:r>
            <w:r>
              <w:rPr>
                <w:noProof/>
                <w:webHidden/>
              </w:rPr>
            </w:r>
            <w:r>
              <w:rPr>
                <w:noProof/>
                <w:webHidden/>
              </w:rPr>
              <w:fldChar w:fldCharType="separate"/>
            </w:r>
            <w:r>
              <w:rPr>
                <w:noProof/>
                <w:webHidden/>
              </w:rPr>
              <w:t>5</w:t>
            </w:r>
            <w:r>
              <w:rPr>
                <w:noProof/>
                <w:webHidden/>
              </w:rPr>
              <w:fldChar w:fldCharType="end"/>
            </w:r>
          </w:hyperlink>
        </w:p>
        <w:p w14:paraId="462D66E7" w14:textId="18AC780A" w:rsidR="00DF176D" w:rsidRDefault="00DF176D">
          <w:pPr>
            <w:pStyle w:val="TOC2"/>
            <w:tabs>
              <w:tab w:val="right" w:leader="dot" w:pos="9350"/>
            </w:tabs>
            <w:rPr>
              <w:rFonts w:asciiTheme="minorHAnsi" w:eastAsiaTheme="minorEastAsia" w:hAnsiTheme="minorHAnsi"/>
              <w:noProof/>
              <w:sz w:val="22"/>
              <w:lang w:val="en-GB" w:eastAsia="en-GB"/>
            </w:rPr>
          </w:pPr>
          <w:hyperlink w:anchor="_Toc119664866" w:history="1">
            <w:r w:rsidRPr="000A166E">
              <w:rPr>
                <w:rStyle w:val="Hyperlink"/>
                <w:noProof/>
              </w:rPr>
              <w:t>2.1 The historical development of Sainsbury’s</w:t>
            </w:r>
            <w:r>
              <w:rPr>
                <w:noProof/>
                <w:webHidden/>
              </w:rPr>
              <w:tab/>
            </w:r>
            <w:r>
              <w:rPr>
                <w:noProof/>
                <w:webHidden/>
              </w:rPr>
              <w:fldChar w:fldCharType="begin"/>
            </w:r>
            <w:r>
              <w:rPr>
                <w:noProof/>
                <w:webHidden/>
              </w:rPr>
              <w:instrText xml:space="preserve"> PAGEREF _Toc119664866 \h </w:instrText>
            </w:r>
            <w:r>
              <w:rPr>
                <w:noProof/>
                <w:webHidden/>
              </w:rPr>
            </w:r>
            <w:r>
              <w:rPr>
                <w:noProof/>
                <w:webHidden/>
              </w:rPr>
              <w:fldChar w:fldCharType="separate"/>
            </w:r>
            <w:r>
              <w:rPr>
                <w:noProof/>
                <w:webHidden/>
              </w:rPr>
              <w:t>5</w:t>
            </w:r>
            <w:r>
              <w:rPr>
                <w:noProof/>
                <w:webHidden/>
              </w:rPr>
              <w:fldChar w:fldCharType="end"/>
            </w:r>
          </w:hyperlink>
        </w:p>
        <w:p w14:paraId="56D1798B" w14:textId="6A604474" w:rsidR="00DF176D" w:rsidRDefault="00DF176D">
          <w:pPr>
            <w:pStyle w:val="TOC2"/>
            <w:tabs>
              <w:tab w:val="right" w:leader="dot" w:pos="9350"/>
            </w:tabs>
            <w:rPr>
              <w:rFonts w:asciiTheme="minorHAnsi" w:eastAsiaTheme="minorEastAsia" w:hAnsiTheme="minorHAnsi"/>
              <w:noProof/>
              <w:sz w:val="22"/>
              <w:lang w:val="en-GB" w:eastAsia="en-GB"/>
            </w:rPr>
          </w:pPr>
          <w:hyperlink w:anchor="_Toc119664867" w:history="1">
            <w:r w:rsidRPr="000A166E">
              <w:rPr>
                <w:rStyle w:val="Hyperlink"/>
                <w:noProof/>
              </w:rPr>
              <w:t>2.2 Data collection and evaluation</w:t>
            </w:r>
            <w:r>
              <w:rPr>
                <w:noProof/>
                <w:webHidden/>
              </w:rPr>
              <w:tab/>
            </w:r>
            <w:r>
              <w:rPr>
                <w:noProof/>
                <w:webHidden/>
              </w:rPr>
              <w:fldChar w:fldCharType="begin"/>
            </w:r>
            <w:r>
              <w:rPr>
                <w:noProof/>
                <w:webHidden/>
              </w:rPr>
              <w:instrText xml:space="preserve"> PAGEREF _Toc119664867 \h </w:instrText>
            </w:r>
            <w:r>
              <w:rPr>
                <w:noProof/>
                <w:webHidden/>
              </w:rPr>
            </w:r>
            <w:r>
              <w:rPr>
                <w:noProof/>
                <w:webHidden/>
              </w:rPr>
              <w:fldChar w:fldCharType="separate"/>
            </w:r>
            <w:r>
              <w:rPr>
                <w:noProof/>
                <w:webHidden/>
              </w:rPr>
              <w:t>7</w:t>
            </w:r>
            <w:r>
              <w:rPr>
                <w:noProof/>
                <w:webHidden/>
              </w:rPr>
              <w:fldChar w:fldCharType="end"/>
            </w:r>
          </w:hyperlink>
        </w:p>
        <w:p w14:paraId="3D30AA3B" w14:textId="64C407E1" w:rsidR="00DF176D" w:rsidRDefault="00DF176D">
          <w:pPr>
            <w:pStyle w:val="TOC2"/>
            <w:tabs>
              <w:tab w:val="right" w:leader="dot" w:pos="9350"/>
            </w:tabs>
            <w:rPr>
              <w:rFonts w:asciiTheme="minorHAnsi" w:eastAsiaTheme="minorEastAsia" w:hAnsiTheme="minorHAnsi"/>
              <w:noProof/>
              <w:sz w:val="22"/>
              <w:lang w:val="en-GB" w:eastAsia="en-GB"/>
            </w:rPr>
          </w:pPr>
          <w:hyperlink w:anchor="_Toc119664868" w:history="1">
            <w:r w:rsidRPr="000A166E">
              <w:rPr>
                <w:rStyle w:val="Hyperlink"/>
                <w:noProof/>
              </w:rPr>
              <w:t>2.3 Segmentation, Pricing Strategies, and Differentiation</w:t>
            </w:r>
            <w:r>
              <w:rPr>
                <w:noProof/>
                <w:webHidden/>
              </w:rPr>
              <w:tab/>
            </w:r>
            <w:r>
              <w:rPr>
                <w:noProof/>
                <w:webHidden/>
              </w:rPr>
              <w:fldChar w:fldCharType="begin"/>
            </w:r>
            <w:r>
              <w:rPr>
                <w:noProof/>
                <w:webHidden/>
              </w:rPr>
              <w:instrText xml:space="preserve"> PAGEREF _Toc119664868 \h </w:instrText>
            </w:r>
            <w:r>
              <w:rPr>
                <w:noProof/>
                <w:webHidden/>
              </w:rPr>
            </w:r>
            <w:r>
              <w:rPr>
                <w:noProof/>
                <w:webHidden/>
              </w:rPr>
              <w:fldChar w:fldCharType="separate"/>
            </w:r>
            <w:r>
              <w:rPr>
                <w:noProof/>
                <w:webHidden/>
              </w:rPr>
              <w:t>8</w:t>
            </w:r>
            <w:r>
              <w:rPr>
                <w:noProof/>
                <w:webHidden/>
              </w:rPr>
              <w:fldChar w:fldCharType="end"/>
            </w:r>
          </w:hyperlink>
        </w:p>
        <w:p w14:paraId="0EFF6005" w14:textId="608053A5" w:rsidR="00DF176D" w:rsidRDefault="00DF176D">
          <w:pPr>
            <w:pStyle w:val="TOC2"/>
            <w:tabs>
              <w:tab w:val="right" w:leader="dot" w:pos="9350"/>
            </w:tabs>
            <w:rPr>
              <w:rFonts w:asciiTheme="minorHAnsi" w:eastAsiaTheme="minorEastAsia" w:hAnsiTheme="minorHAnsi"/>
              <w:noProof/>
              <w:sz w:val="22"/>
              <w:lang w:val="en-GB" w:eastAsia="en-GB"/>
            </w:rPr>
          </w:pPr>
          <w:hyperlink w:anchor="_Toc119664869" w:history="1">
            <w:r w:rsidRPr="000A166E">
              <w:rPr>
                <w:rStyle w:val="Hyperlink"/>
                <w:noProof/>
              </w:rPr>
              <w:t>2.4 Ethics and Sustainability</w:t>
            </w:r>
            <w:r>
              <w:rPr>
                <w:noProof/>
                <w:webHidden/>
              </w:rPr>
              <w:tab/>
            </w:r>
            <w:r>
              <w:rPr>
                <w:noProof/>
                <w:webHidden/>
              </w:rPr>
              <w:fldChar w:fldCharType="begin"/>
            </w:r>
            <w:r>
              <w:rPr>
                <w:noProof/>
                <w:webHidden/>
              </w:rPr>
              <w:instrText xml:space="preserve"> PAGEREF _Toc119664869 \h </w:instrText>
            </w:r>
            <w:r>
              <w:rPr>
                <w:noProof/>
                <w:webHidden/>
              </w:rPr>
            </w:r>
            <w:r>
              <w:rPr>
                <w:noProof/>
                <w:webHidden/>
              </w:rPr>
              <w:fldChar w:fldCharType="separate"/>
            </w:r>
            <w:r>
              <w:rPr>
                <w:noProof/>
                <w:webHidden/>
              </w:rPr>
              <w:t>12</w:t>
            </w:r>
            <w:r>
              <w:rPr>
                <w:noProof/>
                <w:webHidden/>
              </w:rPr>
              <w:fldChar w:fldCharType="end"/>
            </w:r>
          </w:hyperlink>
        </w:p>
        <w:p w14:paraId="76135756" w14:textId="5D5FBD92" w:rsidR="00DF176D" w:rsidRDefault="00DF176D">
          <w:pPr>
            <w:pStyle w:val="TOC1"/>
            <w:rPr>
              <w:rFonts w:asciiTheme="minorHAnsi" w:eastAsiaTheme="minorEastAsia" w:hAnsiTheme="minorHAnsi"/>
              <w:noProof/>
              <w:sz w:val="22"/>
              <w:lang w:val="en-GB" w:eastAsia="en-GB"/>
            </w:rPr>
          </w:pPr>
          <w:hyperlink w:anchor="_Toc119664870" w:history="1">
            <w:r w:rsidRPr="000A166E">
              <w:rPr>
                <w:rStyle w:val="Hyperlink"/>
                <w:noProof/>
              </w:rPr>
              <w:t>3.0 Conclusion</w:t>
            </w:r>
            <w:r>
              <w:rPr>
                <w:noProof/>
                <w:webHidden/>
              </w:rPr>
              <w:tab/>
            </w:r>
            <w:r>
              <w:rPr>
                <w:noProof/>
                <w:webHidden/>
              </w:rPr>
              <w:fldChar w:fldCharType="begin"/>
            </w:r>
            <w:r>
              <w:rPr>
                <w:noProof/>
                <w:webHidden/>
              </w:rPr>
              <w:instrText xml:space="preserve"> PAGEREF _Toc119664870 \h </w:instrText>
            </w:r>
            <w:r>
              <w:rPr>
                <w:noProof/>
                <w:webHidden/>
              </w:rPr>
            </w:r>
            <w:r>
              <w:rPr>
                <w:noProof/>
                <w:webHidden/>
              </w:rPr>
              <w:fldChar w:fldCharType="separate"/>
            </w:r>
            <w:r>
              <w:rPr>
                <w:noProof/>
                <w:webHidden/>
              </w:rPr>
              <w:t>14</w:t>
            </w:r>
            <w:r>
              <w:rPr>
                <w:noProof/>
                <w:webHidden/>
              </w:rPr>
              <w:fldChar w:fldCharType="end"/>
            </w:r>
          </w:hyperlink>
        </w:p>
        <w:p w14:paraId="5F0A6EEF" w14:textId="5C493AAC" w:rsidR="00DF176D" w:rsidRDefault="00DF176D">
          <w:pPr>
            <w:pStyle w:val="TOC1"/>
            <w:rPr>
              <w:rFonts w:asciiTheme="minorHAnsi" w:eastAsiaTheme="minorEastAsia" w:hAnsiTheme="minorHAnsi"/>
              <w:noProof/>
              <w:sz w:val="22"/>
              <w:lang w:val="en-GB" w:eastAsia="en-GB"/>
            </w:rPr>
          </w:pPr>
          <w:hyperlink w:anchor="_Toc119664871" w:history="1">
            <w:r w:rsidRPr="000A166E">
              <w:rPr>
                <w:rStyle w:val="Hyperlink"/>
                <w:noProof/>
              </w:rPr>
              <w:t>4.0 References</w:t>
            </w:r>
            <w:r>
              <w:rPr>
                <w:noProof/>
                <w:webHidden/>
              </w:rPr>
              <w:tab/>
            </w:r>
            <w:r>
              <w:rPr>
                <w:noProof/>
                <w:webHidden/>
              </w:rPr>
              <w:fldChar w:fldCharType="begin"/>
            </w:r>
            <w:r>
              <w:rPr>
                <w:noProof/>
                <w:webHidden/>
              </w:rPr>
              <w:instrText xml:space="preserve"> PAGEREF _Toc119664871 \h </w:instrText>
            </w:r>
            <w:r>
              <w:rPr>
                <w:noProof/>
                <w:webHidden/>
              </w:rPr>
            </w:r>
            <w:r>
              <w:rPr>
                <w:noProof/>
                <w:webHidden/>
              </w:rPr>
              <w:fldChar w:fldCharType="separate"/>
            </w:r>
            <w:r>
              <w:rPr>
                <w:noProof/>
                <w:webHidden/>
              </w:rPr>
              <w:t>15</w:t>
            </w:r>
            <w:r>
              <w:rPr>
                <w:noProof/>
                <w:webHidden/>
              </w:rPr>
              <w:fldChar w:fldCharType="end"/>
            </w:r>
          </w:hyperlink>
        </w:p>
        <w:p w14:paraId="635C24A7" w14:textId="2E4EA7DC" w:rsidR="00557E0E" w:rsidRPr="00BD7683" w:rsidRDefault="00557E0E">
          <w:pPr>
            <w:rPr>
              <w:lang w:val="en-GB"/>
            </w:rPr>
          </w:pPr>
          <w:r w:rsidRPr="00BD7683">
            <w:rPr>
              <w:b/>
              <w:bCs/>
              <w:noProof/>
              <w:lang w:val="en-GB"/>
            </w:rPr>
            <w:fldChar w:fldCharType="end"/>
          </w:r>
        </w:p>
      </w:sdtContent>
    </w:sdt>
    <w:p w14:paraId="7FD52681" w14:textId="6C28B6ED" w:rsidR="00F4622C" w:rsidRPr="00BD7683" w:rsidRDefault="00F4622C">
      <w:pPr>
        <w:spacing w:line="259" w:lineRule="auto"/>
        <w:jc w:val="left"/>
        <w:rPr>
          <w:b/>
          <w:bCs/>
          <w:lang w:val="en-GB"/>
        </w:rPr>
      </w:pPr>
      <w:r w:rsidRPr="00BD7683">
        <w:rPr>
          <w:b/>
          <w:bCs/>
          <w:lang w:val="en-GB"/>
        </w:rPr>
        <w:br w:type="page"/>
      </w:r>
    </w:p>
    <w:p w14:paraId="676BB802" w14:textId="0EEEDC92" w:rsidR="00C30074" w:rsidRPr="00BD7683" w:rsidRDefault="0087541F" w:rsidP="00BD7F05">
      <w:pPr>
        <w:pStyle w:val="Heading1"/>
      </w:pPr>
      <w:bookmarkStart w:id="2" w:name="_Toc119664864"/>
      <w:r w:rsidRPr="00BD7683">
        <w:lastRenderedPageBreak/>
        <w:t xml:space="preserve">1.0 </w:t>
      </w:r>
      <w:r w:rsidR="00AB7500" w:rsidRPr="00BD7683">
        <w:t>Introduction</w:t>
      </w:r>
      <w:bookmarkEnd w:id="2"/>
    </w:p>
    <w:p w14:paraId="4DBDCBDA" w14:textId="77777777" w:rsidR="0072149F" w:rsidRPr="0072149F" w:rsidRDefault="0072149F" w:rsidP="008F607E">
      <w:pPr>
        <w:spacing w:line="259" w:lineRule="auto"/>
        <w:jc w:val="left"/>
        <w:rPr>
          <w:lang w:val="en-GB"/>
        </w:rPr>
      </w:pPr>
      <w:r w:rsidRPr="0072149F">
        <w:rPr>
          <w:lang w:val="en-GB"/>
        </w:rPr>
        <w:t xml:space="preserve">This report was requested on 04. October 2022, by the Marketing Executive Officer of ‘Marketing Week’, an online journal produced by Sainsbury's. </w:t>
      </w:r>
    </w:p>
    <w:p w14:paraId="05425532" w14:textId="7AFA0232" w:rsidR="0072149F" w:rsidRPr="0072149F" w:rsidRDefault="0072149F" w:rsidP="008F607E">
      <w:pPr>
        <w:spacing w:line="259" w:lineRule="auto"/>
        <w:jc w:val="left"/>
        <w:rPr>
          <w:lang w:val="en-GB"/>
        </w:rPr>
      </w:pPr>
      <w:r w:rsidRPr="0072149F">
        <w:rPr>
          <w:lang w:val="en-GB"/>
        </w:rPr>
        <w:t xml:space="preserve">This report aims to </w:t>
      </w:r>
      <w:r w:rsidR="009F16DE">
        <w:rPr>
          <w:lang w:val="en-GB"/>
        </w:rPr>
        <w:t>investigate</w:t>
      </w:r>
      <w:r w:rsidRPr="0072149F">
        <w:rPr>
          <w:lang w:val="en-GB"/>
        </w:rPr>
        <w:t xml:space="preserve"> the influence of Sustainable Relationship Marketing policies and practices and their impact on the organisation's performance.</w:t>
      </w:r>
    </w:p>
    <w:p w14:paraId="5CCB2153" w14:textId="49AC09BA" w:rsidR="0072149F" w:rsidRPr="0072149F" w:rsidRDefault="009F16DE" w:rsidP="008F607E">
      <w:pPr>
        <w:spacing w:line="259" w:lineRule="auto"/>
        <w:jc w:val="left"/>
        <w:rPr>
          <w:lang w:val="en-GB"/>
        </w:rPr>
      </w:pPr>
      <w:r>
        <w:rPr>
          <w:lang w:val="en-GB"/>
        </w:rPr>
        <w:t>Andrei Stafi has compiled this report as an invitation from the marketing team of Sainsbury.</w:t>
      </w:r>
    </w:p>
    <w:p w14:paraId="77CA55E6" w14:textId="123DF86D" w:rsidR="0072149F" w:rsidRPr="0072149F" w:rsidRDefault="0072149F" w:rsidP="008F607E">
      <w:pPr>
        <w:spacing w:line="259" w:lineRule="auto"/>
        <w:jc w:val="left"/>
        <w:rPr>
          <w:lang w:val="en-GB"/>
        </w:rPr>
      </w:pPr>
      <w:r w:rsidRPr="0072149F">
        <w:rPr>
          <w:lang w:val="en-GB"/>
        </w:rPr>
        <w:t xml:space="preserve">This report will illustrate the organisation's different kinds of customer relationship management, such as the firm's sales, profit, and growth in the last couple of years because of customer relationship management, data collection and evaluation </w:t>
      </w:r>
      <w:r w:rsidR="008F607E">
        <w:rPr>
          <w:lang w:val="en-GB"/>
        </w:rPr>
        <w:t xml:space="preserve">of </w:t>
      </w:r>
      <w:r w:rsidRPr="0072149F">
        <w:rPr>
          <w:lang w:val="en-GB"/>
        </w:rPr>
        <w:t xml:space="preserve">customer relationship management. </w:t>
      </w:r>
    </w:p>
    <w:p w14:paraId="40B136EB" w14:textId="50F31F21" w:rsidR="00BE271C" w:rsidRDefault="0072149F" w:rsidP="008F607E">
      <w:pPr>
        <w:spacing w:line="259" w:lineRule="auto"/>
        <w:jc w:val="left"/>
        <w:rPr>
          <w:lang w:val="en-GB"/>
        </w:rPr>
      </w:pPr>
      <w:r w:rsidRPr="0072149F">
        <w:rPr>
          <w:lang w:val="en-GB"/>
        </w:rPr>
        <w:t>The main problems that an organisation faces</w:t>
      </w:r>
      <w:r w:rsidR="00BE271C">
        <w:rPr>
          <w:lang w:val="en-GB"/>
        </w:rPr>
        <w:t>,</w:t>
      </w:r>
      <w:r w:rsidRPr="0072149F">
        <w:rPr>
          <w:lang w:val="en-GB"/>
        </w:rPr>
        <w:t xml:space="preserve"> </w:t>
      </w:r>
      <w:r w:rsidR="00BE271C">
        <w:rPr>
          <w:lang w:val="en-GB"/>
        </w:rPr>
        <w:t xml:space="preserve">which </w:t>
      </w:r>
      <w:r w:rsidR="00BE271C" w:rsidRPr="00BE271C">
        <w:rPr>
          <w:lang w:val="en-GB"/>
        </w:rPr>
        <w:t>will be discussed in this report</w:t>
      </w:r>
      <w:r w:rsidR="00BE271C">
        <w:rPr>
          <w:lang w:val="en-GB"/>
        </w:rPr>
        <w:t>, a</w:t>
      </w:r>
      <w:r w:rsidRPr="0072149F">
        <w:rPr>
          <w:lang w:val="en-GB"/>
        </w:rPr>
        <w:t>nd</w:t>
      </w:r>
      <w:r w:rsidR="00BE271C">
        <w:rPr>
          <w:lang w:val="en-GB"/>
        </w:rPr>
        <w:t xml:space="preserve"> what</w:t>
      </w:r>
      <w:r w:rsidRPr="0072149F">
        <w:rPr>
          <w:lang w:val="en-GB"/>
        </w:rPr>
        <w:t xml:space="preserve"> they have to improve are: </w:t>
      </w:r>
    </w:p>
    <w:p w14:paraId="58E7374C" w14:textId="61AE9439" w:rsidR="00BE271C" w:rsidRDefault="0072149F" w:rsidP="00BE271C">
      <w:pPr>
        <w:pStyle w:val="ListParagraph"/>
        <w:numPr>
          <w:ilvl w:val="0"/>
          <w:numId w:val="5"/>
        </w:numPr>
        <w:spacing w:line="259" w:lineRule="auto"/>
        <w:jc w:val="left"/>
      </w:pPr>
      <w:r w:rsidRPr="00BE271C">
        <w:t>How they collect the data from the customers and how they evaluate</w:t>
      </w:r>
      <w:r w:rsidR="00BE271C">
        <w:t>.</w:t>
      </w:r>
      <w:r w:rsidRPr="00BE271C">
        <w:t xml:space="preserve"> </w:t>
      </w:r>
    </w:p>
    <w:p w14:paraId="2F921919" w14:textId="4F6D5AE2" w:rsidR="00BE271C" w:rsidRDefault="00BE271C" w:rsidP="00BE271C">
      <w:pPr>
        <w:pStyle w:val="ListParagraph"/>
        <w:numPr>
          <w:ilvl w:val="0"/>
          <w:numId w:val="5"/>
        </w:numPr>
        <w:spacing w:line="259" w:lineRule="auto"/>
        <w:jc w:val="left"/>
      </w:pPr>
      <w:r>
        <w:t>W</w:t>
      </w:r>
      <w:r w:rsidR="0072149F" w:rsidRPr="00BE271C">
        <w:t xml:space="preserve">hat </w:t>
      </w:r>
      <w:r w:rsidR="005A2F43">
        <w:t>is</w:t>
      </w:r>
      <w:r w:rsidR="0072149F" w:rsidRPr="00BE271C">
        <w:t xml:space="preserve"> their segmentation in the organisation</w:t>
      </w:r>
      <w:r w:rsidR="005A2F43">
        <w:t>?</w:t>
      </w:r>
      <w:r w:rsidR="0072149F" w:rsidRPr="00BE271C">
        <w:t xml:space="preserve"> </w:t>
      </w:r>
    </w:p>
    <w:p w14:paraId="75A6E720" w14:textId="545BE3A0" w:rsidR="00BE271C" w:rsidRDefault="00BE271C" w:rsidP="00BE271C">
      <w:pPr>
        <w:pStyle w:val="ListParagraph"/>
        <w:numPr>
          <w:ilvl w:val="0"/>
          <w:numId w:val="5"/>
        </w:numPr>
        <w:spacing w:line="259" w:lineRule="auto"/>
        <w:jc w:val="left"/>
      </w:pPr>
      <w:r>
        <w:t>W</w:t>
      </w:r>
      <w:r w:rsidR="0072149F" w:rsidRPr="00BE271C">
        <w:t xml:space="preserve">hat kind of price strategies </w:t>
      </w:r>
      <w:r>
        <w:t xml:space="preserve">do </w:t>
      </w:r>
      <w:r w:rsidR="0072149F" w:rsidRPr="00BE271C">
        <w:t>they have</w:t>
      </w:r>
      <w:r>
        <w:t>,</w:t>
      </w:r>
      <w:r w:rsidR="0072149F" w:rsidRPr="00BE271C">
        <w:t xml:space="preserve"> and </w:t>
      </w:r>
      <w:r>
        <w:t xml:space="preserve">what is </w:t>
      </w:r>
      <w:r w:rsidR="0072149F" w:rsidRPr="00BE271C">
        <w:t>the differentiation</w:t>
      </w:r>
      <w:r>
        <w:t>?</w:t>
      </w:r>
      <w:r w:rsidR="0072149F" w:rsidRPr="00BE271C">
        <w:t xml:space="preserve"> </w:t>
      </w:r>
    </w:p>
    <w:p w14:paraId="284E5636" w14:textId="40537087" w:rsidR="0072149F" w:rsidRPr="00BE271C" w:rsidRDefault="00BE271C" w:rsidP="00BE271C">
      <w:pPr>
        <w:pStyle w:val="ListParagraph"/>
        <w:numPr>
          <w:ilvl w:val="0"/>
          <w:numId w:val="5"/>
        </w:numPr>
        <w:spacing w:line="259" w:lineRule="auto"/>
        <w:jc w:val="left"/>
      </w:pPr>
      <w:r>
        <w:t>H</w:t>
      </w:r>
      <w:r w:rsidR="0072149F" w:rsidRPr="00BE271C">
        <w:t xml:space="preserve">ow they manage the ethics and sustainability in their organisation </w:t>
      </w:r>
    </w:p>
    <w:p w14:paraId="604E209E" w14:textId="5D8F54A2" w:rsidR="0072149F" w:rsidRPr="0072149F" w:rsidRDefault="0072149F" w:rsidP="008F607E">
      <w:pPr>
        <w:spacing w:line="259" w:lineRule="auto"/>
        <w:jc w:val="left"/>
        <w:rPr>
          <w:lang w:val="en-GB"/>
        </w:rPr>
      </w:pPr>
      <w:r w:rsidRPr="0072149F">
        <w:rPr>
          <w:lang w:val="en-GB"/>
        </w:rPr>
        <w:t xml:space="preserve">The deadline for the report to be submitted is: before 3 pm on </w:t>
      </w:r>
      <w:r w:rsidR="008F607E">
        <w:rPr>
          <w:lang w:val="en-GB"/>
        </w:rPr>
        <w:t>November 18</w:t>
      </w:r>
      <w:r w:rsidRPr="0072149F">
        <w:rPr>
          <w:lang w:val="en-GB"/>
        </w:rPr>
        <w:t xml:space="preserve"> 2022. </w:t>
      </w:r>
    </w:p>
    <w:p w14:paraId="19580F33" w14:textId="304646C9" w:rsidR="007D029D" w:rsidRPr="00BD7683" w:rsidRDefault="0072149F" w:rsidP="008F607E">
      <w:pPr>
        <w:spacing w:line="259" w:lineRule="auto"/>
        <w:jc w:val="left"/>
        <w:rPr>
          <w:lang w:val="en-GB"/>
        </w:rPr>
      </w:pPr>
      <w:r w:rsidRPr="0072149F">
        <w:rPr>
          <w:lang w:val="en-GB"/>
        </w:rPr>
        <w:t xml:space="preserve">This report has been compiled using information and sources from online books, journals, websites, articles and blogs. </w:t>
      </w:r>
      <w:r w:rsidR="007D029D" w:rsidRPr="00BD7683">
        <w:rPr>
          <w:lang w:val="en-GB"/>
        </w:rPr>
        <w:br w:type="page"/>
      </w:r>
    </w:p>
    <w:p w14:paraId="64A628DC" w14:textId="12DF4328" w:rsidR="0087541F" w:rsidRPr="00BD7683" w:rsidRDefault="00F4622C" w:rsidP="00BD7F05">
      <w:pPr>
        <w:pStyle w:val="Heading1"/>
      </w:pPr>
      <w:bookmarkStart w:id="3" w:name="_Toc119664865"/>
      <w:r w:rsidRPr="00BD7683">
        <w:lastRenderedPageBreak/>
        <w:t xml:space="preserve">2.0 </w:t>
      </w:r>
      <w:r w:rsidR="0087541F" w:rsidRPr="00BD7683">
        <w:t>Findings</w:t>
      </w:r>
      <w:bookmarkEnd w:id="3"/>
      <w:r w:rsidR="0087541F" w:rsidRPr="00BD7683">
        <w:t xml:space="preserve"> </w:t>
      </w:r>
    </w:p>
    <w:p w14:paraId="4D828A46" w14:textId="72C3709A" w:rsidR="00AB7500" w:rsidRPr="00BD7F05" w:rsidRDefault="007D029D" w:rsidP="00BD7F05">
      <w:pPr>
        <w:pStyle w:val="Heading2"/>
        <w:ind w:firstLine="720"/>
      </w:pPr>
      <w:bookmarkStart w:id="4" w:name="_Toc119664866"/>
      <w:r w:rsidRPr="00BD7F05">
        <w:t>2.1 The historical development of Sainsbury’s</w:t>
      </w:r>
      <w:bookmarkEnd w:id="4"/>
      <w:r w:rsidRPr="00BD7F05">
        <w:t xml:space="preserve"> </w:t>
      </w:r>
    </w:p>
    <w:p w14:paraId="26E1FA36" w14:textId="67CF2987" w:rsidR="00F14CEE" w:rsidRDefault="007D029D" w:rsidP="008F607E">
      <w:pPr>
        <w:rPr>
          <w:lang w:val="en-GB"/>
        </w:rPr>
      </w:pPr>
      <w:r w:rsidRPr="00BD7683">
        <w:rPr>
          <w:lang w:val="en-GB"/>
        </w:rPr>
        <w:t>Sainsbury’s is one of the most popular retail chain supermarkets in the United Kingdom, which was founded in 1869 by Jones James Sainsbury. The headquarters of the Sainsbury’s is in London, Sainsbury’s operates their business in the area of the United Kingdom, over 1428 different locations of the country, and it is increasing day by day with the demand of the people</w:t>
      </w:r>
      <w:r w:rsidR="008C0A17">
        <w:rPr>
          <w:lang w:val="en-GB"/>
        </w:rPr>
        <w:t xml:space="preserve"> </w:t>
      </w:r>
      <w:r w:rsidR="008C0A17" w:rsidRPr="003469E0">
        <w:t>(Sainsbury Archive, 2022)</w:t>
      </w:r>
      <w:r w:rsidRPr="00BD7683">
        <w:rPr>
          <w:lang w:val="en-GB"/>
        </w:rPr>
        <w:t xml:space="preserve">. </w:t>
      </w:r>
    </w:p>
    <w:p w14:paraId="699B5ED2" w14:textId="77777777" w:rsidR="009F16DE" w:rsidRDefault="009F16DE" w:rsidP="009F16DE">
      <w:pPr>
        <w:rPr>
          <w:lang w:val="en-GB"/>
        </w:rPr>
      </w:pPr>
      <w:r w:rsidRPr="00BE271C">
        <w:rPr>
          <w:b/>
          <w:bCs/>
          <w:lang w:val="en-GB"/>
        </w:rPr>
        <w:t>Jones James Sainsbury</w:t>
      </w:r>
      <w:r w:rsidRPr="00BD7683">
        <w:rPr>
          <w:lang w:val="en-GB"/>
        </w:rPr>
        <w:t xml:space="preserve"> created this business organisation as a </w:t>
      </w:r>
      <w:r w:rsidRPr="00F14CEE">
        <w:rPr>
          <w:b/>
          <w:bCs/>
          <w:lang w:val="en-GB"/>
        </w:rPr>
        <w:t>partnership firm</w:t>
      </w:r>
      <w:r w:rsidRPr="00BD7683">
        <w:rPr>
          <w:lang w:val="en-GB"/>
        </w:rPr>
        <w:t xml:space="preserve">. The main structure of the organisation while founding the business was within the family members of the organisation. After a couple of years of </w:t>
      </w:r>
      <w:r>
        <w:rPr>
          <w:lang w:val="en-GB"/>
        </w:rPr>
        <w:t xml:space="preserve">business, Sainsbury’s converted their business organisation into a </w:t>
      </w:r>
      <w:r w:rsidRPr="00BE271C">
        <w:rPr>
          <w:b/>
          <w:bCs/>
          <w:lang w:val="en-GB"/>
        </w:rPr>
        <w:t>limited private</w:t>
      </w:r>
      <w:r>
        <w:rPr>
          <w:lang w:val="en-GB"/>
        </w:rPr>
        <w:t xml:space="preserve"> one</w:t>
      </w:r>
      <w:r w:rsidRPr="00BD7683">
        <w:rPr>
          <w:lang w:val="en-GB"/>
        </w:rPr>
        <w:t xml:space="preserve">. Before 1995, Sainsbury’s was the </w:t>
      </w:r>
      <w:r>
        <w:rPr>
          <w:lang w:val="en-GB"/>
        </w:rPr>
        <w:t>UK's supermarket chain leader</w:t>
      </w:r>
      <w:r w:rsidRPr="00BD7683">
        <w:rPr>
          <w:lang w:val="en-GB"/>
        </w:rPr>
        <w:t xml:space="preserve">. Still, it became the second-largest supermarket chain in the UK when the supermarket giant Tesco overtook the supermarket chain in the UK </w:t>
      </w:r>
      <w:r w:rsidRPr="003469E0">
        <w:t>(Sainsbury's, 2022)</w:t>
      </w:r>
      <w:r w:rsidRPr="00BD7683">
        <w:rPr>
          <w:lang w:val="en-GB"/>
        </w:rPr>
        <w:t xml:space="preserve">. </w:t>
      </w:r>
    </w:p>
    <w:p w14:paraId="0891A04B" w14:textId="1DD948EE" w:rsidR="009F16DE" w:rsidRDefault="009F16DE" w:rsidP="009F16DE">
      <w:pPr>
        <w:rPr>
          <w:lang w:val="en-GB"/>
        </w:rPr>
      </w:pPr>
      <w:r w:rsidRPr="00BD7683">
        <w:rPr>
          <w:lang w:val="en-GB"/>
        </w:rPr>
        <w:t xml:space="preserve">In the early stages of the organisation, the company had to go through different </w:t>
      </w:r>
      <w:r>
        <w:rPr>
          <w:lang w:val="en-GB"/>
        </w:rPr>
        <w:t>obstacles, and as it was a family business, the profit was very small. However,</w:t>
      </w:r>
      <w:r w:rsidRPr="00BD7683">
        <w:rPr>
          <w:lang w:val="en-GB"/>
        </w:rPr>
        <w:t xml:space="preserve"> when another son of the Sainsbury family took over the business, he </w:t>
      </w:r>
      <w:r w:rsidRPr="008648BA">
        <w:rPr>
          <w:b/>
          <w:bCs/>
          <w:lang w:val="en-GB"/>
        </w:rPr>
        <w:t>restructured</w:t>
      </w:r>
      <w:r w:rsidRPr="00BD7683">
        <w:rPr>
          <w:lang w:val="en-GB"/>
        </w:rPr>
        <w:t xml:space="preserve"> the </w:t>
      </w:r>
      <w:r w:rsidRPr="00F14CEE">
        <w:rPr>
          <w:b/>
          <w:bCs/>
          <w:lang w:val="en-GB"/>
        </w:rPr>
        <w:t>customer relationship</w:t>
      </w:r>
      <w:r w:rsidRPr="00BD7683">
        <w:rPr>
          <w:lang w:val="en-GB"/>
        </w:rPr>
        <w:t xml:space="preserve">, and the organisation </w:t>
      </w:r>
      <w:r w:rsidRPr="008648BA">
        <w:rPr>
          <w:b/>
          <w:bCs/>
          <w:lang w:val="en-GB"/>
        </w:rPr>
        <w:t>became profitable</w:t>
      </w:r>
      <w:r w:rsidRPr="00BD7683">
        <w:rPr>
          <w:lang w:val="en-GB"/>
        </w:rPr>
        <w:t xml:space="preserve"> in those days </w:t>
      </w:r>
      <w:r w:rsidRPr="003469E0">
        <w:t>(Sainsbury Archive, 2022)</w:t>
      </w:r>
      <w:r w:rsidRPr="00BD7683">
        <w:rPr>
          <w:lang w:val="en-GB"/>
        </w:rPr>
        <w:t xml:space="preserve">. </w:t>
      </w:r>
    </w:p>
    <w:p w14:paraId="3DCA7D68" w14:textId="087E9A78" w:rsidR="009F16DE" w:rsidRPr="00BD7683" w:rsidRDefault="00BE271C" w:rsidP="009F16DE">
      <w:pPr>
        <w:rPr>
          <w:lang w:val="en-GB"/>
        </w:rPr>
      </w:pPr>
      <w:r>
        <w:rPr>
          <w:lang w:val="en-GB"/>
        </w:rPr>
        <w:t xml:space="preserve">According to </w:t>
      </w:r>
      <w:r>
        <w:t>J Sainsbury plc</w:t>
      </w:r>
      <w:r>
        <w:t>,</w:t>
      </w:r>
      <w:r>
        <w:t xml:space="preserve"> </w:t>
      </w:r>
      <w:r>
        <w:t>(</w:t>
      </w:r>
      <w:r>
        <w:t>2021)</w:t>
      </w:r>
      <w:r>
        <w:t>, t</w:t>
      </w:r>
      <w:r w:rsidR="009F16DE" w:rsidRPr="00BD7683">
        <w:rPr>
          <w:lang w:val="en-GB"/>
        </w:rPr>
        <w:t xml:space="preserve">he revenue from </w:t>
      </w:r>
      <w:r w:rsidR="009F16DE">
        <w:rPr>
          <w:lang w:val="en-GB"/>
        </w:rPr>
        <w:t>last year’s sales was 29.048 billion British pounds,</w:t>
      </w:r>
      <w:r w:rsidR="009F16DE" w:rsidRPr="00BD7683">
        <w:rPr>
          <w:lang w:val="en-GB"/>
        </w:rPr>
        <w:t xml:space="preserve"> less than the previous year’s sales. The net income that Sainsbury’s made from last year’s operation was 709 million British pounds which w</w:t>
      </w:r>
      <w:r w:rsidR="009F16DE">
        <w:rPr>
          <w:lang w:val="en-GB"/>
        </w:rPr>
        <w:t>ere</w:t>
      </w:r>
      <w:r w:rsidR="009F16DE" w:rsidRPr="00BD7683">
        <w:rPr>
          <w:lang w:val="en-GB"/>
        </w:rPr>
        <w:t xml:space="preserve"> also less than a couple of years back. The main reason behind the decline in net profit and sales was the </w:t>
      </w:r>
      <w:r w:rsidR="009F16DE" w:rsidRPr="00F14CEE">
        <w:rPr>
          <w:b/>
          <w:bCs/>
          <w:lang w:val="en-GB"/>
        </w:rPr>
        <w:t>covid-19</w:t>
      </w:r>
      <w:r w:rsidR="009F16DE" w:rsidRPr="00BD7683">
        <w:rPr>
          <w:lang w:val="en-GB"/>
        </w:rPr>
        <w:t xml:space="preserve"> situation that </w:t>
      </w:r>
      <w:r w:rsidR="009F16DE">
        <w:rPr>
          <w:lang w:val="en-GB"/>
        </w:rPr>
        <w:t>created a worldwide pandemic</w:t>
      </w:r>
      <w:r w:rsidR="009F16DE" w:rsidRPr="00BD7683">
        <w:rPr>
          <w:lang w:val="en-GB"/>
        </w:rPr>
        <w:t xml:space="preserve">. As Sainsbury’s is a supermarket chain, different </w:t>
      </w:r>
      <w:r w:rsidR="009F16DE">
        <w:rPr>
          <w:lang w:val="en-GB"/>
        </w:rPr>
        <w:t>products must be managed</w:t>
      </w:r>
      <w:r w:rsidR="009F16DE" w:rsidRPr="00BD7683">
        <w:rPr>
          <w:lang w:val="en-GB"/>
        </w:rPr>
        <w:t xml:space="preserve"> from different parts of the world</w:t>
      </w:r>
      <w:r w:rsidR="009F16DE">
        <w:rPr>
          <w:lang w:val="en-GB"/>
        </w:rPr>
        <w:t>. B</w:t>
      </w:r>
      <w:r w:rsidR="009F16DE" w:rsidRPr="00BD7683">
        <w:rPr>
          <w:lang w:val="en-GB"/>
        </w:rPr>
        <w:t xml:space="preserve">ecause of the pandemic and lockdown situation </w:t>
      </w:r>
      <w:r w:rsidR="009F16DE">
        <w:rPr>
          <w:lang w:val="en-GB"/>
        </w:rPr>
        <w:t>worldwide</w:t>
      </w:r>
      <w:r w:rsidR="009F16DE" w:rsidRPr="00BD7683">
        <w:rPr>
          <w:lang w:val="en-GB"/>
        </w:rPr>
        <w:t>, Sainsbury’s could</w:t>
      </w:r>
      <w:r w:rsidR="009F16DE">
        <w:rPr>
          <w:lang w:val="en-GB"/>
        </w:rPr>
        <w:t xml:space="preserve"> no</w:t>
      </w:r>
      <w:r w:rsidR="009F16DE" w:rsidRPr="00BD7683">
        <w:rPr>
          <w:lang w:val="en-GB"/>
        </w:rPr>
        <w:t xml:space="preserve">t import their different kinds of top-selling goods in their shop, which makes them face lower sales and lower revenue from the previous two years. Another reason for the declining profit and revenue in the organisation is the lockdown situation and rules of staying in a home; people were not permitted to go outside and buy different things except the necessary things </w:t>
      </w:r>
      <w:r w:rsidR="009F16DE">
        <w:rPr>
          <w:lang w:val="en-GB"/>
        </w:rPr>
        <w:t xml:space="preserve">a family </w:t>
      </w:r>
      <w:proofErr w:type="gramStart"/>
      <w:r w:rsidR="009F16DE">
        <w:rPr>
          <w:lang w:val="en-GB"/>
        </w:rPr>
        <w:t>needs</w:t>
      </w:r>
      <w:proofErr w:type="gramEnd"/>
      <w:r w:rsidR="009F16DE" w:rsidRPr="00BD7683">
        <w:rPr>
          <w:lang w:val="en-GB"/>
        </w:rPr>
        <w:t xml:space="preserve"> (</w:t>
      </w:r>
      <w:r w:rsidR="009F16DE" w:rsidRPr="00BD7683">
        <w:rPr>
          <w:shd w:val="clear" w:color="auto" w:fill="FFFFFF"/>
          <w:lang w:val="en-GB"/>
        </w:rPr>
        <w:t>Siddiqi et al., 2018</w:t>
      </w:r>
      <w:r w:rsidR="009F16DE" w:rsidRPr="00BD7683">
        <w:rPr>
          <w:lang w:val="en-GB"/>
        </w:rPr>
        <w:t xml:space="preserve">). </w:t>
      </w:r>
    </w:p>
    <w:p w14:paraId="6B0FEFC4" w14:textId="7C0A3F37" w:rsidR="00F14CEE" w:rsidRDefault="009F16DE" w:rsidP="008F607E">
      <w:pPr>
        <w:rPr>
          <w:lang w:val="en-GB"/>
        </w:rPr>
      </w:pPr>
      <w:r>
        <w:rPr>
          <w:lang w:val="en-GB"/>
        </w:rPr>
        <w:lastRenderedPageBreak/>
        <w:t>Many</w:t>
      </w:r>
      <w:r w:rsidR="008F607E">
        <w:rPr>
          <w:lang w:val="en-GB"/>
        </w:rPr>
        <w:t xml:space="preserve"> people </w:t>
      </w:r>
      <w:r>
        <w:rPr>
          <w:lang w:val="en-GB"/>
        </w:rPr>
        <w:t>work</w:t>
      </w:r>
      <w:r w:rsidR="007D029D" w:rsidRPr="00BD7683">
        <w:rPr>
          <w:lang w:val="en-GB"/>
        </w:rPr>
        <w:t xml:space="preserve"> in the </w:t>
      </w:r>
      <w:r w:rsidR="00557E0E" w:rsidRPr="00BD7683">
        <w:rPr>
          <w:lang w:val="en-GB"/>
        </w:rPr>
        <w:t>organisation</w:t>
      </w:r>
      <w:r w:rsidR="007D029D" w:rsidRPr="00BD7683">
        <w:rPr>
          <w:lang w:val="en-GB"/>
        </w:rPr>
        <w:t xml:space="preserve"> from different parts of the world</w:t>
      </w:r>
      <w:r w:rsidR="0050476A" w:rsidRPr="00BD7683">
        <w:rPr>
          <w:lang w:val="en-GB"/>
        </w:rPr>
        <w:t xml:space="preserve">, and over 180,000 people </w:t>
      </w:r>
      <w:r>
        <w:rPr>
          <w:lang w:val="en-GB"/>
        </w:rPr>
        <w:t>work</w:t>
      </w:r>
      <w:r w:rsidR="0050476A" w:rsidRPr="00BD7683">
        <w:rPr>
          <w:lang w:val="en-GB"/>
        </w:rPr>
        <w:t xml:space="preserve"> under Sainsbury’s. Sainsbury’s holds </w:t>
      </w:r>
      <w:r w:rsidR="008579F0">
        <w:rPr>
          <w:lang w:val="en-GB"/>
        </w:rPr>
        <w:t>a</w:t>
      </w:r>
      <w:r w:rsidR="0050476A" w:rsidRPr="00BD7683">
        <w:rPr>
          <w:lang w:val="en-GB"/>
        </w:rPr>
        <w:t xml:space="preserve"> 14.9% share of the UK supermarket chain</w:t>
      </w:r>
      <w:r w:rsidR="008F607E">
        <w:rPr>
          <w:lang w:val="en-GB"/>
        </w:rPr>
        <w:t xml:space="preserve"> and</w:t>
      </w:r>
      <w:r w:rsidR="0050476A" w:rsidRPr="00BD7683">
        <w:rPr>
          <w:lang w:val="en-GB"/>
        </w:rPr>
        <w:t xml:space="preserve"> is in the second position </w:t>
      </w:r>
      <w:r w:rsidR="008579F0">
        <w:rPr>
          <w:lang w:val="en-GB"/>
        </w:rPr>
        <w:t>in</w:t>
      </w:r>
      <w:r w:rsidR="0050476A" w:rsidRPr="00BD7683">
        <w:rPr>
          <w:lang w:val="en-GB"/>
        </w:rPr>
        <w:t xml:space="preserve"> the UK supply chain</w:t>
      </w:r>
      <w:r w:rsidR="008015FF">
        <w:rPr>
          <w:lang w:val="en-GB"/>
        </w:rPr>
        <w:t xml:space="preserve"> </w:t>
      </w:r>
      <w:r w:rsidR="008015FF" w:rsidRPr="003469E0">
        <w:t>(Sainsbury's, 2022)</w:t>
      </w:r>
      <w:r w:rsidR="0050476A" w:rsidRPr="00BD7683">
        <w:rPr>
          <w:lang w:val="en-GB"/>
        </w:rPr>
        <w:t xml:space="preserve">. </w:t>
      </w:r>
    </w:p>
    <w:p w14:paraId="289C88D6" w14:textId="2CCD0027" w:rsidR="007D029D" w:rsidRPr="008015FF" w:rsidRDefault="0050476A" w:rsidP="008F607E">
      <w:r w:rsidRPr="00BD7683">
        <w:rPr>
          <w:lang w:val="en-GB"/>
        </w:rPr>
        <w:t xml:space="preserve">The </w:t>
      </w:r>
      <w:r w:rsidRPr="008648BA">
        <w:rPr>
          <w:b/>
          <w:bCs/>
          <w:lang w:val="en-GB"/>
        </w:rPr>
        <w:t>mission</w:t>
      </w:r>
      <w:r w:rsidR="008648BA" w:rsidRPr="008648BA">
        <w:rPr>
          <w:b/>
          <w:bCs/>
          <w:lang w:val="en-GB"/>
        </w:rPr>
        <w:t xml:space="preserve"> statement</w:t>
      </w:r>
      <w:r w:rsidRPr="00BD7683">
        <w:rPr>
          <w:lang w:val="en-GB"/>
        </w:rPr>
        <w:t xml:space="preserve"> of the Sainsbury’s is to provide different kinds of supermarket products at an affordable cost and to serve the people in the world with the food which will be fresh</w:t>
      </w:r>
      <w:r w:rsidR="008648BA">
        <w:rPr>
          <w:lang w:val="en-GB"/>
        </w:rPr>
        <w:t>. F</w:t>
      </w:r>
      <w:r w:rsidR="000D1EF3" w:rsidRPr="00BD7683">
        <w:rPr>
          <w:lang w:val="en-GB"/>
        </w:rPr>
        <w:t>ood is the primary need of the people, and Sainsbury’s understands the needs of the people and wants to ensure better food and other services for the people of the world</w:t>
      </w:r>
      <w:r w:rsidR="00992FAB" w:rsidRPr="00BD7683">
        <w:rPr>
          <w:lang w:val="en-GB"/>
        </w:rPr>
        <w:t xml:space="preserve"> (</w:t>
      </w:r>
      <w:proofErr w:type="spellStart"/>
      <w:r w:rsidR="00992FAB" w:rsidRPr="00BD7683">
        <w:rPr>
          <w:shd w:val="clear" w:color="auto" w:fill="FFFFFF"/>
          <w:lang w:val="en-GB"/>
        </w:rPr>
        <w:t>Valmohammadi</w:t>
      </w:r>
      <w:proofErr w:type="spellEnd"/>
      <w:r w:rsidR="00992FAB" w:rsidRPr="00BD7683">
        <w:rPr>
          <w:shd w:val="clear" w:color="auto" w:fill="FFFFFF"/>
          <w:lang w:val="en-GB"/>
        </w:rPr>
        <w:t>., 2017</w:t>
      </w:r>
      <w:r w:rsidR="00992FAB" w:rsidRPr="00BD7683">
        <w:rPr>
          <w:lang w:val="en-GB"/>
        </w:rPr>
        <w:t>)</w:t>
      </w:r>
      <w:r w:rsidR="000D1EF3" w:rsidRPr="00BD7683">
        <w:rPr>
          <w:lang w:val="en-GB"/>
        </w:rPr>
        <w:t>.</w:t>
      </w:r>
    </w:p>
    <w:p w14:paraId="76F48D18" w14:textId="7EDE5114" w:rsidR="00095888" w:rsidRPr="00BD7683" w:rsidRDefault="00095888" w:rsidP="00095888">
      <w:pPr>
        <w:jc w:val="center"/>
        <w:rPr>
          <w:lang w:val="en-GB"/>
        </w:rPr>
      </w:pPr>
      <w:r w:rsidRPr="00BD7683">
        <w:rPr>
          <w:b/>
          <w:bCs/>
          <w:noProof/>
          <w:lang w:val="en-GB"/>
        </w:rPr>
        <w:drawing>
          <wp:inline distT="0" distB="0" distL="0" distR="0" wp14:anchorId="7661EF22" wp14:editId="039ED1AB">
            <wp:extent cx="3467100" cy="15847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3932" cy="1587853"/>
                    </a:xfrm>
                    <a:prstGeom prst="rect">
                      <a:avLst/>
                    </a:prstGeom>
                    <a:noFill/>
                    <a:ln>
                      <a:noFill/>
                    </a:ln>
                  </pic:spPr>
                </pic:pic>
              </a:graphicData>
            </a:graphic>
          </wp:inline>
        </w:drawing>
      </w:r>
    </w:p>
    <w:p w14:paraId="31D96E4D" w14:textId="70ED9555" w:rsidR="00095888" w:rsidRDefault="00095888" w:rsidP="00095888">
      <w:pPr>
        <w:spacing w:line="259" w:lineRule="auto"/>
        <w:jc w:val="center"/>
        <w:rPr>
          <w:lang w:val="en-GB"/>
        </w:rPr>
      </w:pPr>
      <w:r w:rsidRPr="00BD7683">
        <w:rPr>
          <w:lang w:val="en-GB"/>
        </w:rPr>
        <w:t>Figure 1: CRM Factors (</w:t>
      </w:r>
      <w:proofErr w:type="spellStart"/>
      <w:r w:rsidRPr="00BD7683">
        <w:rPr>
          <w:shd w:val="clear" w:color="auto" w:fill="FFFFFF"/>
          <w:lang w:val="en-GB"/>
        </w:rPr>
        <w:t>Soltani</w:t>
      </w:r>
      <w:proofErr w:type="spellEnd"/>
      <w:r w:rsidRPr="00BD7683">
        <w:rPr>
          <w:shd w:val="clear" w:color="auto" w:fill="FFFFFF"/>
          <w:lang w:val="en-GB"/>
        </w:rPr>
        <w:t xml:space="preserve"> et al., 2018</w:t>
      </w:r>
      <w:r w:rsidRPr="00BD7683">
        <w:rPr>
          <w:lang w:val="en-GB"/>
        </w:rPr>
        <w:t>)</w:t>
      </w:r>
    </w:p>
    <w:p w14:paraId="6586DFA7" w14:textId="77777777" w:rsidR="00F14CEE" w:rsidRPr="00BD7683" w:rsidRDefault="00F14CEE" w:rsidP="00095888">
      <w:pPr>
        <w:spacing w:line="259" w:lineRule="auto"/>
        <w:jc w:val="center"/>
        <w:rPr>
          <w:lang w:val="en-GB"/>
        </w:rPr>
      </w:pPr>
    </w:p>
    <w:p w14:paraId="45201C11" w14:textId="1881819E" w:rsidR="00F14CEE" w:rsidRDefault="00D17349" w:rsidP="008F607E">
      <w:pPr>
        <w:rPr>
          <w:lang w:val="en-GB"/>
        </w:rPr>
      </w:pPr>
      <w:r w:rsidRPr="00BD7683">
        <w:rPr>
          <w:lang w:val="en-GB"/>
        </w:rPr>
        <w:t xml:space="preserve">For the supermarket chain business </w:t>
      </w:r>
      <w:r w:rsidR="00557E0E" w:rsidRPr="00BD7683">
        <w:rPr>
          <w:lang w:val="en-GB"/>
        </w:rPr>
        <w:t>organisation</w:t>
      </w:r>
      <w:r w:rsidRPr="00BD7683">
        <w:rPr>
          <w:lang w:val="en-GB"/>
        </w:rPr>
        <w:t xml:space="preserve">, </w:t>
      </w:r>
      <w:r w:rsidRPr="00D71CAE">
        <w:rPr>
          <w:b/>
          <w:bCs/>
          <w:lang w:val="en-GB"/>
        </w:rPr>
        <w:t>customer relationship management</w:t>
      </w:r>
      <w:r w:rsidR="009F16DE">
        <w:rPr>
          <w:b/>
          <w:bCs/>
          <w:lang w:val="en-GB"/>
        </w:rPr>
        <w:t xml:space="preserve"> </w:t>
      </w:r>
      <w:r w:rsidR="009F16DE">
        <w:rPr>
          <w:lang w:val="en-GB"/>
        </w:rPr>
        <w:t>(Figure 1)</w:t>
      </w:r>
      <w:r w:rsidRPr="00BD7683">
        <w:rPr>
          <w:lang w:val="en-GB"/>
        </w:rPr>
        <w:t xml:space="preserve"> is </w:t>
      </w:r>
      <w:r w:rsidR="008F607E">
        <w:rPr>
          <w:lang w:val="en-GB"/>
        </w:rPr>
        <w:t>essential</w:t>
      </w:r>
      <w:r w:rsidRPr="00BD7683">
        <w:rPr>
          <w:lang w:val="en-GB"/>
        </w:rPr>
        <w:t xml:space="preserve"> in this sector. The main difference that </w:t>
      </w:r>
      <w:r w:rsidR="00354D28" w:rsidRPr="00BD7683">
        <w:rPr>
          <w:lang w:val="en-GB"/>
        </w:rPr>
        <w:t>creates</w:t>
      </w:r>
      <w:r w:rsidRPr="00BD7683">
        <w:rPr>
          <w:lang w:val="en-GB"/>
        </w:rPr>
        <w:t xml:space="preserve"> with other supermarket </w:t>
      </w:r>
      <w:r w:rsidR="00354D28" w:rsidRPr="00BD7683">
        <w:rPr>
          <w:lang w:val="en-GB"/>
        </w:rPr>
        <w:t>firms</w:t>
      </w:r>
      <w:r w:rsidRPr="00BD7683">
        <w:rPr>
          <w:lang w:val="en-GB"/>
        </w:rPr>
        <w:t xml:space="preserve"> is the customer relationship</w:t>
      </w:r>
      <w:r w:rsidR="009F16DE">
        <w:rPr>
          <w:lang w:val="en-GB"/>
        </w:rPr>
        <w:t>, and m</w:t>
      </w:r>
      <w:r w:rsidR="007F0EC3" w:rsidRPr="00BD7683">
        <w:rPr>
          <w:lang w:val="en-GB"/>
        </w:rPr>
        <w:t>ore</w:t>
      </w:r>
      <w:r w:rsidRPr="00BD7683">
        <w:rPr>
          <w:lang w:val="en-GB"/>
        </w:rPr>
        <w:t xml:space="preserve"> </w:t>
      </w:r>
      <w:r w:rsidR="00354D28" w:rsidRPr="00BD7683">
        <w:rPr>
          <w:lang w:val="en-GB"/>
        </w:rPr>
        <w:t>customers</w:t>
      </w:r>
      <w:r w:rsidRPr="00BD7683">
        <w:rPr>
          <w:lang w:val="en-GB"/>
        </w:rPr>
        <w:t xml:space="preserve"> to the </w:t>
      </w:r>
      <w:r w:rsidR="00557E0E" w:rsidRPr="00BD7683">
        <w:rPr>
          <w:lang w:val="en-GB"/>
        </w:rPr>
        <w:t>organisation</w:t>
      </w:r>
      <w:r w:rsidRPr="00BD7683">
        <w:rPr>
          <w:lang w:val="en-GB"/>
        </w:rPr>
        <w:t xml:space="preserve"> </w:t>
      </w:r>
      <w:r w:rsidR="007F0EC3" w:rsidRPr="00BD7683">
        <w:rPr>
          <w:lang w:val="en-GB"/>
        </w:rPr>
        <w:t>mean</w:t>
      </w:r>
      <w:r w:rsidRPr="00BD7683">
        <w:rPr>
          <w:lang w:val="en-GB"/>
        </w:rPr>
        <w:t xml:space="preserve"> that Sainsbury’s could sell more products </w:t>
      </w:r>
      <w:r w:rsidR="00354D28" w:rsidRPr="00BD7683">
        <w:rPr>
          <w:lang w:val="en-GB"/>
        </w:rPr>
        <w:t>in their shop</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Anshari</w:t>
      </w:r>
      <w:proofErr w:type="spellEnd"/>
      <w:r w:rsidR="0087541F" w:rsidRPr="00BD7683">
        <w:rPr>
          <w:shd w:val="clear" w:color="auto" w:fill="FFFFFF"/>
          <w:lang w:val="en-GB"/>
        </w:rPr>
        <w:t xml:space="preserve"> et al., 2019)</w:t>
      </w:r>
      <w:r w:rsidR="00354D28" w:rsidRPr="00BD7683">
        <w:rPr>
          <w:lang w:val="en-GB"/>
        </w:rPr>
        <w:t xml:space="preserve">. </w:t>
      </w:r>
    </w:p>
    <w:p w14:paraId="2A334C38" w14:textId="77777777" w:rsidR="009F16DE" w:rsidRDefault="00354D28" w:rsidP="008F607E">
      <w:pPr>
        <w:rPr>
          <w:lang w:val="en-GB"/>
        </w:rPr>
      </w:pPr>
      <w:r w:rsidRPr="00BD7683">
        <w:rPr>
          <w:lang w:val="en-GB"/>
        </w:rPr>
        <w:t xml:space="preserve">In contrast, Sainsbury’s will look into </w:t>
      </w:r>
      <w:r w:rsidRPr="00D71CAE">
        <w:rPr>
          <w:b/>
          <w:bCs/>
          <w:lang w:val="en-GB"/>
        </w:rPr>
        <w:t>customer relationship management</w:t>
      </w:r>
      <w:r w:rsidRPr="00BD7683">
        <w:rPr>
          <w:lang w:val="en-GB"/>
        </w:rPr>
        <w:t xml:space="preserve"> and take </w:t>
      </w:r>
      <w:r w:rsidR="008F607E">
        <w:rPr>
          <w:lang w:val="en-GB"/>
        </w:rPr>
        <w:t>more extended</w:t>
      </w:r>
      <w:r w:rsidRPr="00BD7683">
        <w:rPr>
          <w:lang w:val="en-GB"/>
        </w:rPr>
        <w:t xml:space="preserve"> plans </w:t>
      </w:r>
      <w:r w:rsidR="008F607E">
        <w:rPr>
          <w:lang w:val="en-GB"/>
        </w:rPr>
        <w:t>to retain and gain customer loyalty</w:t>
      </w:r>
      <w:r w:rsidRPr="00BD7683">
        <w:rPr>
          <w:lang w:val="en-GB"/>
        </w:rPr>
        <w:t>. Customers in the super shop visited in the maximum number of days need a better relationship with Sainsbury’s</w:t>
      </w:r>
      <w:r w:rsidR="008F607E">
        <w:rPr>
          <w:lang w:val="en-GB"/>
        </w:rPr>
        <w:t>. Different</w:t>
      </w:r>
      <w:r w:rsidRPr="00BD7683">
        <w:rPr>
          <w:lang w:val="en-GB"/>
        </w:rPr>
        <w:t xml:space="preserve"> steps have been taken in considering the better relationship with the people who come to buy different kinds of products in the outlets. Sainsbury’s offers different promotional prices to the customer to retain the customer.</w:t>
      </w:r>
    </w:p>
    <w:p w14:paraId="10567A4F" w14:textId="369906CF" w:rsidR="00AC315D" w:rsidRPr="00BD7683" w:rsidRDefault="009F16DE" w:rsidP="008F607E">
      <w:pPr>
        <w:rPr>
          <w:lang w:val="en-GB"/>
        </w:rPr>
      </w:pPr>
      <w:r>
        <w:t>T</w:t>
      </w:r>
      <w:r>
        <w:t xml:space="preserve">his mission statement demonstrates </w:t>
      </w:r>
      <w:r>
        <w:t xml:space="preserve">that </w:t>
      </w:r>
      <w:r>
        <w:t>Sainsbury</w:t>
      </w:r>
      <w:r>
        <w:t>'s</w:t>
      </w:r>
      <w:r>
        <w:t xml:space="preserve"> link to CRM</w:t>
      </w:r>
      <w:r>
        <w:t xml:space="preserve"> is essential</w:t>
      </w:r>
      <w:r>
        <w:t xml:space="preserve"> </w:t>
      </w:r>
      <w:r>
        <w:t xml:space="preserve">to achieve </w:t>
      </w:r>
      <w:r>
        <w:t>profit</w:t>
      </w:r>
      <w:r>
        <w:t xml:space="preserve">, according to </w:t>
      </w:r>
      <w:proofErr w:type="spellStart"/>
      <w:r>
        <w:t>ContactPigeon</w:t>
      </w:r>
      <w:proofErr w:type="spellEnd"/>
      <w:r>
        <w:t xml:space="preserve"> (2022).</w:t>
      </w:r>
      <w:r w:rsidR="00354D28" w:rsidRPr="00BD7683">
        <w:rPr>
          <w:lang w:val="en-GB"/>
        </w:rPr>
        <w:t xml:space="preserve"> </w:t>
      </w:r>
    </w:p>
    <w:p w14:paraId="0DD05213" w14:textId="49AB866F" w:rsidR="00650224" w:rsidRPr="00BD7683" w:rsidRDefault="00650224" w:rsidP="007D029D">
      <w:pPr>
        <w:rPr>
          <w:lang w:val="en-GB"/>
        </w:rPr>
      </w:pPr>
    </w:p>
    <w:p w14:paraId="4BC7FC87" w14:textId="0F85613E" w:rsidR="00650224" w:rsidRPr="00BD7683" w:rsidRDefault="00650224" w:rsidP="00BD7F05">
      <w:pPr>
        <w:pStyle w:val="Heading2"/>
        <w:ind w:firstLine="720"/>
      </w:pPr>
      <w:bookmarkStart w:id="5" w:name="_Toc119664867"/>
      <w:r w:rsidRPr="00BD7683">
        <w:lastRenderedPageBreak/>
        <w:t>2.2 Data collection and evaluation</w:t>
      </w:r>
      <w:bookmarkEnd w:id="5"/>
    </w:p>
    <w:p w14:paraId="7CE09528" w14:textId="03A04466" w:rsidR="00D71CAE" w:rsidRDefault="00650224" w:rsidP="008F607E">
      <w:pPr>
        <w:rPr>
          <w:lang w:val="en-GB"/>
        </w:rPr>
      </w:pPr>
      <w:r w:rsidRPr="00BD7683">
        <w:rPr>
          <w:lang w:val="en-GB"/>
        </w:rPr>
        <w:t xml:space="preserve">For </w:t>
      </w:r>
      <w:r w:rsidR="008F607E">
        <w:rPr>
          <w:lang w:val="en-GB"/>
        </w:rPr>
        <w:t xml:space="preserve">effective, sustainable customer relationship management in any organisation, customer </w:t>
      </w:r>
      <w:r w:rsidR="008F607E" w:rsidRPr="009F16DE">
        <w:rPr>
          <w:lang w:val="en-GB"/>
        </w:rPr>
        <w:t>analysis is very important for making effective decisions</w:t>
      </w:r>
      <w:r w:rsidR="002B40EB" w:rsidRPr="009F16DE">
        <w:rPr>
          <w:lang w:val="en-GB"/>
        </w:rPr>
        <w:t>. To understand the mindset and buying behavio</w:t>
      </w:r>
      <w:r w:rsidR="00C22CE9" w:rsidRPr="009F16DE">
        <w:rPr>
          <w:lang w:val="en-GB"/>
        </w:rPr>
        <w:t>u</w:t>
      </w:r>
      <w:r w:rsidR="002B40EB" w:rsidRPr="009F16DE">
        <w:rPr>
          <w:lang w:val="en-GB"/>
        </w:rPr>
        <w:t xml:space="preserve">r of the </w:t>
      </w:r>
      <w:r w:rsidR="008F607E" w:rsidRPr="009F16DE">
        <w:rPr>
          <w:lang w:val="en-GB"/>
        </w:rPr>
        <w:t>organisation's customers</w:t>
      </w:r>
      <w:r w:rsidR="002B40EB" w:rsidRPr="009F16DE">
        <w:rPr>
          <w:lang w:val="en-GB"/>
        </w:rPr>
        <w:t xml:space="preserve"> and evaluat</w:t>
      </w:r>
      <w:r w:rsidR="0074048D" w:rsidRPr="009F16DE">
        <w:rPr>
          <w:lang w:val="en-GB"/>
        </w:rPr>
        <w:t>e</w:t>
      </w:r>
      <w:r w:rsidR="002B40EB" w:rsidRPr="009F16DE">
        <w:rPr>
          <w:lang w:val="en-GB"/>
        </w:rPr>
        <w:t xml:space="preserve"> them using proper methods, data collection is the primary </w:t>
      </w:r>
      <w:r w:rsidR="00672CA2" w:rsidRPr="009F16DE">
        <w:rPr>
          <w:lang w:val="en-GB"/>
        </w:rPr>
        <w:t>need</w:t>
      </w:r>
      <w:r w:rsidR="002B40EB" w:rsidRPr="009F16DE">
        <w:rPr>
          <w:lang w:val="en-GB"/>
        </w:rPr>
        <w:t xml:space="preserve"> of any </w:t>
      </w:r>
      <w:r w:rsidR="00557E0E" w:rsidRPr="009F16DE">
        <w:rPr>
          <w:lang w:val="en-GB"/>
        </w:rPr>
        <w:t>organisation</w:t>
      </w:r>
      <w:r w:rsidR="0087541F" w:rsidRPr="009F16DE">
        <w:rPr>
          <w:lang w:val="en-GB"/>
        </w:rPr>
        <w:t xml:space="preserve"> </w:t>
      </w:r>
      <w:r w:rsidR="0087541F" w:rsidRPr="009F16DE">
        <w:rPr>
          <w:shd w:val="clear" w:color="auto" w:fill="FFFFFF"/>
          <w:lang w:val="en-GB"/>
        </w:rPr>
        <w:t>(Arnold., 2017)</w:t>
      </w:r>
      <w:r w:rsidR="002B40EB" w:rsidRPr="009F16DE">
        <w:rPr>
          <w:lang w:val="en-GB"/>
        </w:rPr>
        <w:t>.</w:t>
      </w:r>
      <w:r w:rsidR="002B40EB" w:rsidRPr="00BD7683">
        <w:rPr>
          <w:lang w:val="en-GB"/>
        </w:rPr>
        <w:t xml:space="preserve"> </w:t>
      </w:r>
    </w:p>
    <w:p w14:paraId="28C18F05" w14:textId="19C153A4" w:rsidR="00650224" w:rsidRPr="00BD7683" w:rsidRDefault="00672CA2" w:rsidP="008F607E">
      <w:pPr>
        <w:rPr>
          <w:lang w:val="en-GB"/>
        </w:rPr>
      </w:pPr>
      <w:r w:rsidRPr="00BD7683">
        <w:rPr>
          <w:lang w:val="en-GB"/>
        </w:rPr>
        <w:t>Any</w:t>
      </w:r>
      <w:r w:rsidR="002B40EB" w:rsidRPr="00BD7683">
        <w:rPr>
          <w:lang w:val="en-GB"/>
        </w:rPr>
        <w:t xml:space="preserve"> </w:t>
      </w:r>
      <w:r w:rsidR="008F607E">
        <w:rPr>
          <w:lang w:val="en-GB"/>
        </w:rPr>
        <w:t>business organisation could collect customer data in different ways to evaluate</w:t>
      </w:r>
      <w:r w:rsidR="002B40EB" w:rsidRPr="00BD7683">
        <w:rPr>
          <w:lang w:val="en-GB"/>
        </w:rPr>
        <w:t xml:space="preserve"> the information. Sainsbury’s uses different kinds of approaches to collect the data from the customer for </w:t>
      </w:r>
      <w:r w:rsidR="008F607E">
        <w:rPr>
          <w:lang w:val="en-GB"/>
        </w:rPr>
        <w:t>further evaluation of</w:t>
      </w:r>
      <w:r w:rsidR="002B40EB" w:rsidRPr="00BD7683">
        <w:rPr>
          <w:lang w:val="en-GB"/>
        </w:rPr>
        <w:t xml:space="preserve"> the information for gaining </w:t>
      </w:r>
      <w:r w:rsidR="00557E0E" w:rsidRPr="00BD7683">
        <w:rPr>
          <w:lang w:val="en-GB"/>
        </w:rPr>
        <w:t>organisation</w:t>
      </w:r>
      <w:r w:rsidRPr="00BD7683">
        <w:rPr>
          <w:lang w:val="en-GB"/>
        </w:rPr>
        <w:t>al</w:t>
      </w:r>
      <w:r w:rsidR="002B40EB" w:rsidRPr="00BD7683">
        <w:rPr>
          <w:lang w:val="en-GB"/>
        </w:rPr>
        <w:t xml:space="preserve"> </w:t>
      </w:r>
      <w:r w:rsidRPr="00BD7683">
        <w:rPr>
          <w:lang w:val="en-GB"/>
        </w:rPr>
        <w:t>goals</w:t>
      </w:r>
      <w:r w:rsidR="002B40EB" w:rsidRPr="00BD7683">
        <w:rPr>
          <w:lang w:val="en-GB"/>
        </w:rPr>
        <w:t xml:space="preserve"> such as sustainable </w:t>
      </w:r>
      <w:r w:rsidR="0074048D" w:rsidRPr="00BD7683">
        <w:rPr>
          <w:lang w:val="en-GB"/>
        </w:rPr>
        <w:t xml:space="preserve">customer </w:t>
      </w:r>
      <w:r w:rsidRPr="00BD7683">
        <w:rPr>
          <w:lang w:val="en-GB"/>
        </w:rPr>
        <w:t>relationships</w:t>
      </w:r>
      <w:r w:rsidR="0074048D" w:rsidRPr="00BD7683">
        <w:rPr>
          <w:lang w:val="en-GB"/>
        </w:rPr>
        <w:t xml:space="preserve"> for effective marketing </w:t>
      </w:r>
      <w:r w:rsidRPr="00BD7683">
        <w:rPr>
          <w:lang w:val="en-GB"/>
        </w:rPr>
        <w:t>campaigns</w:t>
      </w:r>
      <w:r w:rsidR="0074048D" w:rsidRPr="00BD7683">
        <w:rPr>
          <w:lang w:val="en-GB"/>
        </w:rPr>
        <w:t xml:space="preserve">. There are seven ways that Sainsbury’s uses to </w:t>
      </w:r>
      <w:r w:rsidRPr="00BD7683">
        <w:rPr>
          <w:lang w:val="en-GB"/>
        </w:rPr>
        <w:t>collect</w:t>
      </w:r>
      <w:r w:rsidR="0074048D" w:rsidRPr="00BD7683">
        <w:rPr>
          <w:lang w:val="en-GB"/>
        </w:rPr>
        <w:t xml:space="preserve"> different kinds of data from the customer</w:t>
      </w:r>
      <w:r w:rsidR="00992FAB" w:rsidRPr="00BD7683">
        <w:rPr>
          <w:lang w:val="en-GB"/>
        </w:rPr>
        <w:t xml:space="preserve"> (</w:t>
      </w:r>
      <w:proofErr w:type="spellStart"/>
      <w:r w:rsidR="00992FAB" w:rsidRPr="00BD7683">
        <w:rPr>
          <w:shd w:val="clear" w:color="auto" w:fill="FFFFFF"/>
          <w:lang w:val="en-GB"/>
        </w:rPr>
        <w:t>Maryani</w:t>
      </w:r>
      <w:proofErr w:type="spellEnd"/>
      <w:r w:rsidR="00992FAB" w:rsidRPr="00BD7683">
        <w:rPr>
          <w:shd w:val="clear" w:color="auto" w:fill="FFFFFF"/>
          <w:lang w:val="en-GB"/>
        </w:rPr>
        <w:t xml:space="preserve"> et al., 2017</w:t>
      </w:r>
      <w:r w:rsidR="00992FAB" w:rsidRPr="00BD7683">
        <w:rPr>
          <w:lang w:val="en-GB"/>
        </w:rPr>
        <w:t>)</w:t>
      </w:r>
      <w:r w:rsidR="0074048D" w:rsidRPr="00BD7683">
        <w:rPr>
          <w:lang w:val="en-GB"/>
        </w:rPr>
        <w:t>.</w:t>
      </w:r>
    </w:p>
    <w:p w14:paraId="466FD42F" w14:textId="291E3E40" w:rsidR="00D71CAE" w:rsidRDefault="0074048D" w:rsidP="008F607E">
      <w:pPr>
        <w:rPr>
          <w:lang w:val="en-GB"/>
        </w:rPr>
      </w:pPr>
      <w:r w:rsidRPr="00BD7683">
        <w:rPr>
          <w:lang w:val="en-GB"/>
        </w:rPr>
        <w:t>First of all</w:t>
      </w:r>
      <w:r w:rsidR="00672CA2" w:rsidRPr="00BD7683">
        <w:rPr>
          <w:lang w:val="en-GB"/>
        </w:rPr>
        <w:t>,</w:t>
      </w:r>
      <w:r w:rsidR="006E0B14" w:rsidRPr="00BD7683">
        <w:rPr>
          <w:lang w:val="en-GB"/>
        </w:rPr>
        <w:t xml:space="preserve"> Sainsbury’s uses different kinds of </w:t>
      </w:r>
      <w:r w:rsidR="006E0B14" w:rsidRPr="00D71CAE">
        <w:rPr>
          <w:b/>
          <w:bCs/>
          <w:lang w:val="en-GB"/>
        </w:rPr>
        <w:t>survey techniques</w:t>
      </w:r>
      <w:r w:rsidR="006E0B14" w:rsidRPr="00BD7683">
        <w:rPr>
          <w:lang w:val="en-GB"/>
        </w:rPr>
        <w:t xml:space="preserve"> for getting information from the employee. When the customer </w:t>
      </w:r>
      <w:r w:rsidR="00672CA2" w:rsidRPr="00BD7683">
        <w:rPr>
          <w:lang w:val="en-GB"/>
        </w:rPr>
        <w:t>visits</w:t>
      </w:r>
      <w:r w:rsidR="006E0B14" w:rsidRPr="00BD7683">
        <w:rPr>
          <w:lang w:val="en-GB"/>
        </w:rPr>
        <w:t xml:space="preserve"> the physical shop, the </w:t>
      </w:r>
      <w:r w:rsidR="008F607E">
        <w:rPr>
          <w:lang w:val="en-GB"/>
        </w:rPr>
        <w:t>organisation's employee gives them different kinds of hand notes to answer</w:t>
      </w:r>
      <w:r w:rsidR="006E0B14" w:rsidRPr="00BD7683">
        <w:rPr>
          <w:lang w:val="en-GB"/>
        </w:rPr>
        <w:t xml:space="preserve"> their choices, preferences</w:t>
      </w:r>
      <w:r w:rsidR="00672CA2" w:rsidRPr="00BD7683">
        <w:rPr>
          <w:lang w:val="en-GB"/>
        </w:rPr>
        <w:t>,</w:t>
      </w:r>
      <w:r w:rsidR="006E0B14" w:rsidRPr="00BD7683">
        <w:rPr>
          <w:lang w:val="en-GB"/>
        </w:rPr>
        <w:t xml:space="preserve"> and experiences while shopping in Sainsbury’s. </w:t>
      </w:r>
      <w:r w:rsidR="00672CA2" w:rsidRPr="00BD7683">
        <w:rPr>
          <w:lang w:val="en-GB"/>
        </w:rPr>
        <w:t>Surveying</w:t>
      </w:r>
      <w:r w:rsidR="006E0B14" w:rsidRPr="00BD7683">
        <w:rPr>
          <w:lang w:val="en-GB"/>
        </w:rPr>
        <w:t xml:space="preserve"> is a formal way of collecting data from the customer by setting different kinds of questionary about the service and the product of the </w:t>
      </w:r>
      <w:r w:rsidR="00557E0E" w:rsidRPr="00BD7683">
        <w:rPr>
          <w:lang w:val="en-GB"/>
        </w:rPr>
        <w:t>organisation</w:t>
      </w:r>
      <w:r w:rsidR="008015FF">
        <w:rPr>
          <w:lang w:val="en-GB"/>
        </w:rPr>
        <w:t xml:space="preserve"> </w:t>
      </w:r>
      <w:r w:rsidR="008015FF" w:rsidRPr="008015FF">
        <w:t>(Your data at a glance, 2022)</w:t>
      </w:r>
      <w:r w:rsidR="006E0B14" w:rsidRPr="008015FF">
        <w:t>.</w:t>
      </w:r>
      <w:r w:rsidR="006E0B14" w:rsidRPr="00BD7683">
        <w:rPr>
          <w:lang w:val="en-GB"/>
        </w:rPr>
        <w:t xml:space="preserve"> </w:t>
      </w:r>
    </w:p>
    <w:p w14:paraId="6EF7C627" w14:textId="21D60952" w:rsidR="00D71CAE" w:rsidRDefault="006E0B14" w:rsidP="008F607E">
      <w:pPr>
        <w:rPr>
          <w:lang w:val="en-GB"/>
        </w:rPr>
      </w:pPr>
      <w:r w:rsidRPr="00BD7683">
        <w:rPr>
          <w:lang w:val="en-GB"/>
        </w:rPr>
        <w:t xml:space="preserve">Another important way of collecting data from the customer is </w:t>
      </w:r>
      <w:r w:rsidRPr="009F16DE">
        <w:rPr>
          <w:b/>
          <w:bCs/>
          <w:lang w:val="en-GB"/>
        </w:rPr>
        <w:t>transactional tracking</w:t>
      </w:r>
      <w:r w:rsidRPr="00BD7683">
        <w:rPr>
          <w:lang w:val="en-GB"/>
        </w:rPr>
        <w:t>. Sainsbury’s keeps the data about the single purchase of the customer while shopping in the physical shop</w:t>
      </w:r>
      <w:r w:rsidR="002266C8" w:rsidRPr="00BD7683">
        <w:rPr>
          <w:lang w:val="en-GB"/>
        </w:rPr>
        <w:t>; Sainsbury’s</w:t>
      </w:r>
      <w:r w:rsidRPr="00BD7683">
        <w:rPr>
          <w:lang w:val="en-GB"/>
        </w:rPr>
        <w:t xml:space="preserve"> collects data about </w:t>
      </w:r>
      <w:r w:rsidR="008F607E">
        <w:rPr>
          <w:lang w:val="en-GB"/>
        </w:rPr>
        <w:t>customer product purchases</w:t>
      </w:r>
      <w:r w:rsidRPr="00BD7683">
        <w:rPr>
          <w:lang w:val="en-GB"/>
        </w:rPr>
        <w:t xml:space="preserve"> and uses those data for the future purchase </w:t>
      </w:r>
      <w:r w:rsidR="002266C8" w:rsidRPr="00BD7683">
        <w:rPr>
          <w:lang w:val="en-GB"/>
        </w:rPr>
        <w:t>evaluation of</w:t>
      </w:r>
      <w:r w:rsidRPr="00BD7683">
        <w:rPr>
          <w:lang w:val="en-GB"/>
        </w:rPr>
        <w:t xml:space="preserve"> that customer</w:t>
      </w:r>
      <w:r w:rsidR="0087541F" w:rsidRPr="00BD7683">
        <w:rPr>
          <w:lang w:val="en-GB"/>
        </w:rPr>
        <w:t xml:space="preserve"> </w:t>
      </w:r>
      <w:r w:rsidR="0087541F" w:rsidRPr="00BD7683">
        <w:rPr>
          <w:shd w:val="clear" w:color="auto" w:fill="FFFFFF"/>
          <w:lang w:val="en-GB"/>
        </w:rPr>
        <w:t>(Behera et al., 2022)</w:t>
      </w:r>
      <w:r w:rsidRPr="00BD7683">
        <w:rPr>
          <w:lang w:val="en-GB"/>
        </w:rPr>
        <w:t xml:space="preserve">. </w:t>
      </w:r>
    </w:p>
    <w:p w14:paraId="004C8F46" w14:textId="30A036F6" w:rsidR="00D71CAE" w:rsidRDefault="006E0B14" w:rsidP="00CF0ACB">
      <w:pPr>
        <w:rPr>
          <w:lang w:val="en-GB"/>
        </w:rPr>
      </w:pPr>
      <w:r w:rsidRPr="00BD7683">
        <w:rPr>
          <w:lang w:val="en-GB"/>
        </w:rPr>
        <w:t xml:space="preserve">Another important way of collecting data is </w:t>
      </w:r>
      <w:r w:rsidR="002266C8" w:rsidRPr="00BD7683">
        <w:rPr>
          <w:lang w:val="en-GB"/>
        </w:rPr>
        <w:t xml:space="preserve">by </w:t>
      </w:r>
      <w:r w:rsidR="00CF0ACB" w:rsidRPr="009F16DE">
        <w:rPr>
          <w:b/>
          <w:bCs/>
          <w:lang w:val="en-GB"/>
        </w:rPr>
        <w:t>observing the customer visiting</w:t>
      </w:r>
      <w:r w:rsidRPr="009F16DE">
        <w:rPr>
          <w:b/>
          <w:bCs/>
          <w:lang w:val="en-GB"/>
        </w:rPr>
        <w:t xml:space="preserve"> the shop</w:t>
      </w:r>
      <w:r w:rsidRPr="00BD7683">
        <w:rPr>
          <w:lang w:val="en-GB"/>
        </w:rPr>
        <w:t xml:space="preserve">. The customer </w:t>
      </w:r>
      <w:r w:rsidR="002266C8" w:rsidRPr="00BD7683">
        <w:rPr>
          <w:lang w:val="en-GB"/>
        </w:rPr>
        <w:t>often comes</w:t>
      </w:r>
      <w:r w:rsidRPr="00BD7683">
        <w:rPr>
          <w:lang w:val="en-GB"/>
        </w:rPr>
        <w:t xml:space="preserve"> to buy different kinds of things from the Sainsbury’s shop</w:t>
      </w:r>
      <w:r w:rsidR="002266C8" w:rsidRPr="00BD7683">
        <w:rPr>
          <w:lang w:val="en-GB"/>
        </w:rPr>
        <w:t xml:space="preserve">; Sainsbury’s </w:t>
      </w:r>
      <w:r w:rsidR="00672CA2" w:rsidRPr="00BD7683">
        <w:rPr>
          <w:lang w:val="en-GB"/>
        </w:rPr>
        <w:t>makes</w:t>
      </w:r>
      <w:r w:rsidR="002266C8" w:rsidRPr="00BD7683">
        <w:rPr>
          <w:lang w:val="en-GB"/>
        </w:rPr>
        <w:t xml:space="preserve"> sure that the customer can get an employee when needed </w:t>
      </w:r>
      <w:r w:rsidR="00672CA2" w:rsidRPr="00BD7683">
        <w:rPr>
          <w:lang w:val="en-GB"/>
        </w:rPr>
        <w:t>to ask</w:t>
      </w:r>
      <w:r w:rsidR="002266C8" w:rsidRPr="00BD7683">
        <w:rPr>
          <w:lang w:val="en-GB"/>
        </w:rPr>
        <w:t xml:space="preserve"> any queries about finding or knowing the products in the store, and employee of the </w:t>
      </w:r>
      <w:r w:rsidR="00557E0E" w:rsidRPr="00BD7683">
        <w:rPr>
          <w:lang w:val="en-GB"/>
        </w:rPr>
        <w:t>organisation</w:t>
      </w:r>
      <w:r w:rsidR="002266C8" w:rsidRPr="00BD7683">
        <w:rPr>
          <w:lang w:val="en-GB"/>
        </w:rPr>
        <w:t xml:space="preserve"> could </w:t>
      </w:r>
      <w:r w:rsidR="00363D58" w:rsidRPr="00BD7683">
        <w:rPr>
          <w:lang w:val="en-GB"/>
        </w:rPr>
        <w:t>talk</w:t>
      </w:r>
      <w:r w:rsidR="002266C8" w:rsidRPr="00BD7683">
        <w:rPr>
          <w:lang w:val="en-GB"/>
        </w:rPr>
        <w:t xml:space="preserve"> about the choices and preferences about the customer</w:t>
      </w:r>
      <w:r w:rsidR="00577BA6">
        <w:rPr>
          <w:lang w:val="en-GB"/>
        </w:rPr>
        <w:t xml:space="preserve"> </w:t>
      </w:r>
      <w:r w:rsidR="00577BA6">
        <w:rPr>
          <w:shd w:val="clear" w:color="auto" w:fill="FFFFFF"/>
        </w:rPr>
        <w:t>(Nguyen et al., 2019)</w:t>
      </w:r>
      <w:r w:rsidR="002266C8" w:rsidRPr="00BD7683">
        <w:rPr>
          <w:lang w:val="en-GB"/>
        </w:rPr>
        <w:t xml:space="preserve">. </w:t>
      </w:r>
    </w:p>
    <w:p w14:paraId="690F2470" w14:textId="3279A8C6" w:rsidR="0074048D" w:rsidRPr="00577BA6" w:rsidRDefault="002266C8" w:rsidP="00CF0ACB">
      <w:pPr>
        <w:rPr>
          <w:shd w:val="clear" w:color="auto" w:fill="FFFFFF"/>
        </w:rPr>
      </w:pPr>
      <w:r w:rsidRPr="00BD7683">
        <w:rPr>
          <w:lang w:val="en-GB"/>
        </w:rPr>
        <w:t xml:space="preserve">Another way of taking data and information from the customer about the products and the services that </w:t>
      </w:r>
      <w:r w:rsidR="00672CA2" w:rsidRPr="00BD7683">
        <w:rPr>
          <w:lang w:val="en-GB"/>
        </w:rPr>
        <w:t>have</w:t>
      </w:r>
      <w:r w:rsidRPr="00BD7683">
        <w:rPr>
          <w:lang w:val="en-GB"/>
        </w:rPr>
        <w:t xml:space="preserve"> been used by the Sainsbury’s is </w:t>
      </w:r>
      <w:r w:rsidRPr="009F16DE">
        <w:rPr>
          <w:b/>
          <w:bCs/>
          <w:lang w:val="en-GB"/>
        </w:rPr>
        <w:t>social media monitoring</w:t>
      </w:r>
      <w:r w:rsidRPr="00BD7683">
        <w:rPr>
          <w:lang w:val="en-GB"/>
        </w:rPr>
        <w:t xml:space="preserve">. Sainsbury’s pays attention </w:t>
      </w:r>
      <w:r w:rsidR="00672CA2" w:rsidRPr="00BD7683">
        <w:rPr>
          <w:lang w:val="en-GB"/>
        </w:rPr>
        <w:t>to</w:t>
      </w:r>
      <w:r w:rsidRPr="00BD7683">
        <w:rPr>
          <w:lang w:val="en-GB"/>
        </w:rPr>
        <w:t xml:space="preserve"> the </w:t>
      </w:r>
      <w:r w:rsidR="00672CA2" w:rsidRPr="00BD7683">
        <w:rPr>
          <w:lang w:val="en-GB"/>
        </w:rPr>
        <w:t>customer’s feelings</w:t>
      </w:r>
      <w:r w:rsidRPr="00BD7683">
        <w:rPr>
          <w:lang w:val="en-GB"/>
        </w:rPr>
        <w:t xml:space="preserve"> that people are sharing by buying </w:t>
      </w:r>
      <w:r w:rsidR="00672CA2" w:rsidRPr="00BD7683">
        <w:rPr>
          <w:lang w:val="en-GB"/>
        </w:rPr>
        <w:t>products</w:t>
      </w:r>
      <w:r w:rsidRPr="00BD7683">
        <w:rPr>
          <w:lang w:val="en-GB"/>
        </w:rPr>
        <w:t xml:space="preserve"> from </w:t>
      </w:r>
      <w:r w:rsidR="00672CA2" w:rsidRPr="00BD7683">
        <w:rPr>
          <w:lang w:val="en-GB"/>
        </w:rPr>
        <w:t>Sainsbury’s shop</w:t>
      </w:r>
      <w:r w:rsidRPr="00BD7683">
        <w:rPr>
          <w:lang w:val="en-GB"/>
        </w:rPr>
        <w:t xml:space="preserve"> and uses this information for further</w:t>
      </w:r>
      <w:r w:rsidR="00672CA2" w:rsidRPr="00BD7683">
        <w:rPr>
          <w:lang w:val="en-GB"/>
        </w:rPr>
        <w:t xml:space="preserve"> research</w:t>
      </w:r>
      <w:r w:rsidR="00992FAB" w:rsidRPr="00BD7683">
        <w:rPr>
          <w:lang w:val="en-GB"/>
        </w:rPr>
        <w:t xml:space="preserve"> (</w:t>
      </w:r>
      <w:r w:rsidR="00992FAB" w:rsidRPr="00BD7683">
        <w:rPr>
          <w:shd w:val="clear" w:color="auto" w:fill="FFFFFF"/>
          <w:lang w:val="en-GB"/>
        </w:rPr>
        <w:t>Li et al., 2022</w:t>
      </w:r>
      <w:r w:rsidR="00992FAB" w:rsidRPr="00BD7683">
        <w:rPr>
          <w:lang w:val="en-GB"/>
        </w:rPr>
        <w:t>)</w:t>
      </w:r>
      <w:r w:rsidR="00672CA2" w:rsidRPr="00BD7683">
        <w:rPr>
          <w:lang w:val="en-GB"/>
        </w:rPr>
        <w:t xml:space="preserve">. </w:t>
      </w:r>
      <w:r w:rsidRPr="00BD7683">
        <w:rPr>
          <w:lang w:val="en-GB"/>
        </w:rPr>
        <w:t xml:space="preserve"> </w:t>
      </w:r>
    </w:p>
    <w:p w14:paraId="72506104" w14:textId="28B28642" w:rsidR="004273D7" w:rsidRDefault="00FE3ABC" w:rsidP="00CF0ACB">
      <w:pPr>
        <w:rPr>
          <w:lang w:val="en-GB"/>
        </w:rPr>
      </w:pPr>
      <w:r w:rsidRPr="00BD7683">
        <w:rPr>
          <w:lang w:val="en-GB"/>
        </w:rPr>
        <w:lastRenderedPageBreak/>
        <w:t xml:space="preserve">Sainsbury’s uses different kinds of </w:t>
      </w:r>
      <w:r w:rsidRPr="00BE271C">
        <w:rPr>
          <w:b/>
          <w:bCs/>
          <w:lang w:val="en-GB"/>
        </w:rPr>
        <w:t xml:space="preserve">data analysis </w:t>
      </w:r>
      <w:r w:rsidR="00AC5A0F" w:rsidRPr="00BE271C">
        <w:rPr>
          <w:b/>
          <w:bCs/>
          <w:lang w:val="en-GB"/>
        </w:rPr>
        <w:t>techniques</w:t>
      </w:r>
      <w:r w:rsidRPr="00BD7683">
        <w:rPr>
          <w:lang w:val="en-GB"/>
        </w:rPr>
        <w:t xml:space="preserve"> to find out </w:t>
      </w:r>
      <w:r w:rsidR="00AC5A0F" w:rsidRPr="00BD7683">
        <w:rPr>
          <w:lang w:val="en-GB"/>
        </w:rPr>
        <w:t xml:space="preserve">the </w:t>
      </w:r>
      <w:r w:rsidRPr="00BD7683">
        <w:rPr>
          <w:lang w:val="en-GB"/>
        </w:rPr>
        <w:t xml:space="preserve">different </w:t>
      </w:r>
      <w:r w:rsidR="00AC5A0F" w:rsidRPr="00BD7683">
        <w:rPr>
          <w:lang w:val="en-GB"/>
        </w:rPr>
        <w:t>outcomes</w:t>
      </w:r>
      <w:r w:rsidRPr="00BD7683">
        <w:rPr>
          <w:lang w:val="en-GB"/>
        </w:rPr>
        <w:t xml:space="preserve"> from the collected data that </w:t>
      </w:r>
      <w:r w:rsidR="00AC5A0F" w:rsidRPr="00BD7683">
        <w:rPr>
          <w:lang w:val="en-GB"/>
        </w:rPr>
        <w:t>is</w:t>
      </w:r>
      <w:r w:rsidRPr="00BD7683">
        <w:rPr>
          <w:lang w:val="en-GB"/>
        </w:rPr>
        <w:t xml:space="preserve"> described previously. After collecting data from different </w:t>
      </w:r>
      <w:r w:rsidR="00AC5A0F" w:rsidRPr="00BD7683">
        <w:rPr>
          <w:lang w:val="en-GB"/>
        </w:rPr>
        <w:t>customers</w:t>
      </w:r>
      <w:r w:rsidR="00CF0ACB">
        <w:rPr>
          <w:lang w:val="en-GB"/>
        </w:rPr>
        <w:t>, different techniques are required to evaluate the data for</w:t>
      </w:r>
      <w:r w:rsidRPr="00BD7683">
        <w:rPr>
          <w:lang w:val="en-GB"/>
        </w:rPr>
        <w:t xml:space="preserve"> effective </w:t>
      </w:r>
      <w:r w:rsidR="007F0EC3" w:rsidRPr="00BD7683">
        <w:rPr>
          <w:lang w:val="en-GB"/>
        </w:rPr>
        <w:t>results</w:t>
      </w:r>
      <w:r w:rsidRPr="00BD7683">
        <w:rPr>
          <w:lang w:val="en-GB"/>
        </w:rPr>
        <w:t xml:space="preserve"> to help in the customer relationship management process</w:t>
      </w:r>
      <w:r w:rsidR="004417DF">
        <w:rPr>
          <w:lang w:val="en-GB"/>
        </w:rPr>
        <w:t xml:space="preserve"> </w:t>
      </w:r>
      <w:r w:rsidR="004417DF" w:rsidRPr="003469E0">
        <w:t>(Here's how Sainsbury's is using big data to drive customer experience</w:t>
      </w:r>
      <w:r w:rsidR="009F16DE">
        <w:t>,</w:t>
      </w:r>
      <w:r w:rsidR="004417DF" w:rsidRPr="003469E0">
        <w:t xml:space="preserve"> 2022)</w:t>
      </w:r>
      <w:r w:rsidRPr="00BD7683">
        <w:rPr>
          <w:lang w:val="en-GB"/>
        </w:rPr>
        <w:t xml:space="preserve">. </w:t>
      </w:r>
    </w:p>
    <w:p w14:paraId="795D9189" w14:textId="087F62D5" w:rsidR="00650224" w:rsidRDefault="00FE3ABC" w:rsidP="00CF0ACB">
      <w:pPr>
        <w:rPr>
          <w:lang w:val="en-GB"/>
        </w:rPr>
      </w:pPr>
      <w:r w:rsidRPr="00BD7683">
        <w:rPr>
          <w:lang w:val="en-GB"/>
        </w:rPr>
        <w:t xml:space="preserve">Different kinds of people </w:t>
      </w:r>
      <w:r w:rsidR="00AC5A0F" w:rsidRPr="00BD7683">
        <w:rPr>
          <w:lang w:val="en-GB"/>
        </w:rPr>
        <w:t>use</w:t>
      </w:r>
      <w:r w:rsidRPr="00BD7683">
        <w:rPr>
          <w:lang w:val="en-GB"/>
        </w:rPr>
        <w:t xml:space="preserve"> different kinds </w:t>
      </w:r>
      <w:r w:rsidR="00AC5A0F" w:rsidRPr="00BD7683">
        <w:rPr>
          <w:lang w:val="en-GB"/>
        </w:rPr>
        <w:t xml:space="preserve">of </w:t>
      </w:r>
      <w:r w:rsidRPr="00BD7683">
        <w:rPr>
          <w:lang w:val="en-GB"/>
        </w:rPr>
        <w:t>products and services</w:t>
      </w:r>
      <w:r w:rsidR="00AC5A0F" w:rsidRPr="00BD7683">
        <w:rPr>
          <w:lang w:val="en-GB"/>
        </w:rPr>
        <w:t>; after</w:t>
      </w:r>
      <w:r w:rsidRPr="00BD7683">
        <w:rPr>
          <w:lang w:val="en-GB"/>
        </w:rPr>
        <w:t xml:space="preserve"> </w:t>
      </w:r>
      <w:r w:rsidR="00F772AA" w:rsidRPr="00BD7683">
        <w:rPr>
          <w:lang w:val="en-GB"/>
        </w:rPr>
        <w:t>conducting</w:t>
      </w:r>
      <w:r w:rsidRPr="00BD7683">
        <w:rPr>
          <w:lang w:val="en-GB"/>
        </w:rPr>
        <w:t xml:space="preserve"> </w:t>
      </w:r>
      <w:r w:rsidR="00AC5A0F" w:rsidRPr="00BD7683">
        <w:rPr>
          <w:lang w:val="en-GB"/>
        </w:rPr>
        <w:t xml:space="preserve">a </w:t>
      </w:r>
      <w:r w:rsidRPr="00BD7683">
        <w:rPr>
          <w:lang w:val="en-GB"/>
        </w:rPr>
        <w:t xml:space="preserve">survey about the experience </w:t>
      </w:r>
      <w:r w:rsidR="00AC5A0F" w:rsidRPr="00BD7683">
        <w:rPr>
          <w:lang w:val="en-GB"/>
        </w:rPr>
        <w:t>of</w:t>
      </w:r>
      <w:r w:rsidRPr="00BD7683">
        <w:rPr>
          <w:lang w:val="en-GB"/>
        </w:rPr>
        <w:t xml:space="preserve"> the physical shops in the </w:t>
      </w:r>
      <w:r w:rsidR="00557E0E" w:rsidRPr="00BD7683">
        <w:rPr>
          <w:lang w:val="en-GB"/>
        </w:rPr>
        <w:t>organisation</w:t>
      </w:r>
      <w:r w:rsidRPr="00BD7683">
        <w:rPr>
          <w:lang w:val="en-GB"/>
        </w:rPr>
        <w:t xml:space="preserve">, Sainsbury’s </w:t>
      </w:r>
      <w:r w:rsidRPr="009F16DE">
        <w:rPr>
          <w:b/>
          <w:bCs/>
          <w:lang w:val="en-GB"/>
        </w:rPr>
        <w:t xml:space="preserve">needs </w:t>
      </w:r>
      <w:r w:rsidR="00AC5A0F" w:rsidRPr="009F16DE">
        <w:rPr>
          <w:b/>
          <w:bCs/>
          <w:lang w:val="en-GB"/>
        </w:rPr>
        <w:t>to make a list</w:t>
      </w:r>
      <w:r w:rsidRPr="009F16DE">
        <w:rPr>
          <w:b/>
          <w:bCs/>
          <w:lang w:val="en-GB"/>
        </w:rPr>
        <w:t xml:space="preserve"> </w:t>
      </w:r>
      <w:r w:rsidR="00AC5A0F" w:rsidRPr="009F16DE">
        <w:rPr>
          <w:b/>
          <w:bCs/>
          <w:lang w:val="en-GB"/>
        </w:rPr>
        <w:t>of</w:t>
      </w:r>
      <w:r w:rsidRPr="009F16DE">
        <w:rPr>
          <w:b/>
          <w:bCs/>
          <w:lang w:val="en-GB"/>
        </w:rPr>
        <w:t xml:space="preserve"> </w:t>
      </w:r>
      <w:r w:rsidR="00AC5A0F" w:rsidRPr="009F16DE">
        <w:rPr>
          <w:b/>
          <w:bCs/>
          <w:lang w:val="en-GB"/>
        </w:rPr>
        <w:t xml:space="preserve">a </w:t>
      </w:r>
      <w:r w:rsidRPr="009F16DE">
        <w:rPr>
          <w:b/>
          <w:bCs/>
          <w:lang w:val="en-GB"/>
        </w:rPr>
        <w:t>suggestion</w:t>
      </w:r>
      <w:r w:rsidRPr="00BD7683">
        <w:rPr>
          <w:lang w:val="en-GB"/>
        </w:rPr>
        <w:t xml:space="preserve"> about the advised </w:t>
      </w:r>
      <w:r w:rsidR="00557E0E" w:rsidRPr="00BD7683">
        <w:rPr>
          <w:lang w:val="en-GB"/>
        </w:rPr>
        <w:t>organisation</w:t>
      </w:r>
      <w:r w:rsidRPr="00BD7683">
        <w:rPr>
          <w:lang w:val="en-GB"/>
        </w:rPr>
        <w:t xml:space="preserve">al structure that people </w:t>
      </w:r>
      <w:r w:rsidR="0091243C" w:rsidRPr="00BD7683">
        <w:rPr>
          <w:lang w:val="en-GB"/>
        </w:rPr>
        <w:t>want</w:t>
      </w:r>
      <w:r w:rsidRPr="00BD7683">
        <w:rPr>
          <w:lang w:val="en-GB"/>
        </w:rPr>
        <w:t xml:space="preserve"> to see in the </w:t>
      </w:r>
      <w:r w:rsidR="00557E0E" w:rsidRPr="00BD7683">
        <w:rPr>
          <w:lang w:val="en-GB"/>
        </w:rPr>
        <w:t>organisation</w:t>
      </w:r>
      <w:r w:rsidRPr="00BD7683">
        <w:rPr>
          <w:lang w:val="en-GB"/>
        </w:rPr>
        <w:t xml:space="preserve">. When </w:t>
      </w:r>
      <w:r w:rsidR="00AC5A0F" w:rsidRPr="00BD7683">
        <w:rPr>
          <w:lang w:val="en-GB"/>
        </w:rPr>
        <w:t>a</w:t>
      </w:r>
      <w:r w:rsidRPr="00BD7683">
        <w:rPr>
          <w:lang w:val="en-GB"/>
        </w:rPr>
        <w:t xml:space="preserve"> customer </w:t>
      </w:r>
      <w:r w:rsidR="00AC5A0F" w:rsidRPr="00BD7683">
        <w:rPr>
          <w:lang w:val="en-GB"/>
        </w:rPr>
        <w:t>visits</w:t>
      </w:r>
      <w:r w:rsidRPr="00BD7683">
        <w:rPr>
          <w:lang w:val="en-GB"/>
        </w:rPr>
        <w:t xml:space="preserve"> </w:t>
      </w:r>
      <w:r w:rsidR="00AC5A0F" w:rsidRPr="00BD7683">
        <w:rPr>
          <w:lang w:val="en-GB"/>
        </w:rPr>
        <w:t>a</w:t>
      </w:r>
      <w:r w:rsidRPr="00BD7683">
        <w:rPr>
          <w:lang w:val="en-GB"/>
        </w:rPr>
        <w:t xml:space="preserve"> particular </w:t>
      </w:r>
      <w:r w:rsidR="00AC5A0F" w:rsidRPr="00BD7683">
        <w:rPr>
          <w:lang w:val="en-GB"/>
        </w:rPr>
        <w:t>part</w:t>
      </w:r>
      <w:r w:rsidRPr="00BD7683">
        <w:rPr>
          <w:lang w:val="en-GB"/>
        </w:rPr>
        <w:t xml:space="preserve"> of the shop, Sainsbury’s needs to </w:t>
      </w:r>
      <w:r w:rsidR="00AC5A0F" w:rsidRPr="00BD7683">
        <w:rPr>
          <w:lang w:val="en-GB"/>
        </w:rPr>
        <w:t>prioriti</w:t>
      </w:r>
      <w:r w:rsidR="00ED14ED">
        <w:rPr>
          <w:lang w:val="en-GB"/>
        </w:rPr>
        <w:t>s</w:t>
      </w:r>
      <w:r w:rsidR="00AC5A0F" w:rsidRPr="00BD7683">
        <w:rPr>
          <w:lang w:val="en-GB"/>
        </w:rPr>
        <w:t>e</w:t>
      </w:r>
      <w:r w:rsidRPr="00BD7683">
        <w:rPr>
          <w:lang w:val="en-GB"/>
        </w:rPr>
        <w:t xml:space="preserve"> that particular site of the </w:t>
      </w:r>
      <w:r w:rsidR="00557E0E" w:rsidRPr="00BD7683">
        <w:rPr>
          <w:lang w:val="en-GB"/>
        </w:rPr>
        <w:t>organisation</w:t>
      </w:r>
      <w:r w:rsidRPr="00BD7683">
        <w:rPr>
          <w:lang w:val="en-GB"/>
        </w:rPr>
        <w:t xml:space="preserve"> to retain </w:t>
      </w:r>
      <w:r w:rsidR="00AC5A0F" w:rsidRPr="00BD7683">
        <w:rPr>
          <w:lang w:val="en-GB"/>
        </w:rPr>
        <w:t>customers; another</w:t>
      </w:r>
      <w:r w:rsidRPr="00BD7683">
        <w:rPr>
          <w:lang w:val="en-GB"/>
        </w:rPr>
        <w:t xml:space="preserve"> important thing that Sainsbury’s follows about the different pricing </w:t>
      </w:r>
      <w:r w:rsidR="00AC5A0F" w:rsidRPr="00BD7683">
        <w:rPr>
          <w:lang w:val="en-GB"/>
        </w:rPr>
        <w:t>strategies</w:t>
      </w:r>
      <w:r w:rsidRPr="00BD7683">
        <w:rPr>
          <w:lang w:val="en-GB"/>
        </w:rPr>
        <w:t xml:space="preserve"> in </w:t>
      </w:r>
      <w:r w:rsidR="00AC5A0F" w:rsidRPr="00BD7683">
        <w:rPr>
          <w:lang w:val="en-GB"/>
        </w:rPr>
        <w:t xml:space="preserve">the </w:t>
      </w:r>
      <w:r w:rsidRPr="00BD7683">
        <w:rPr>
          <w:lang w:val="en-GB"/>
        </w:rPr>
        <w:t xml:space="preserve">different </w:t>
      </w:r>
      <w:r w:rsidR="00AC5A0F" w:rsidRPr="00BD7683">
        <w:rPr>
          <w:lang w:val="en-GB"/>
        </w:rPr>
        <w:t>occasions</w:t>
      </w:r>
      <w:r w:rsidRPr="00BD7683">
        <w:rPr>
          <w:lang w:val="en-GB"/>
        </w:rPr>
        <w:t xml:space="preserve"> of the UK to gain the </w:t>
      </w:r>
      <w:proofErr w:type="spellStart"/>
      <w:r w:rsidR="0091243C" w:rsidRPr="00BD7683">
        <w:rPr>
          <w:lang w:val="en-GB"/>
        </w:rPr>
        <w:t>retai</w:t>
      </w:r>
      <w:r w:rsidR="0091243C">
        <w:rPr>
          <w:lang w:val="en-GB"/>
        </w:rPr>
        <w:t>n</w:t>
      </w:r>
      <w:proofErr w:type="spellEnd"/>
      <w:r w:rsidRPr="00BD7683">
        <w:rPr>
          <w:lang w:val="en-GB"/>
        </w:rPr>
        <w:t xml:space="preserve"> customer in the </w:t>
      </w:r>
      <w:r w:rsidR="00557E0E" w:rsidRPr="00BD7683">
        <w:rPr>
          <w:lang w:val="en-GB"/>
        </w:rPr>
        <w:t>organisation</w:t>
      </w:r>
      <w:r w:rsidR="00AC5A0F" w:rsidRPr="00BD7683">
        <w:rPr>
          <w:lang w:val="en-GB"/>
        </w:rPr>
        <w:t xml:space="preserve">, </w:t>
      </w:r>
      <w:r w:rsidR="00AC5A0F" w:rsidRPr="009F16DE">
        <w:rPr>
          <w:b/>
          <w:bCs/>
          <w:lang w:val="en-GB"/>
        </w:rPr>
        <w:t>membership card and discount offer to the loyal customer</w:t>
      </w:r>
      <w:r w:rsidR="00AC5A0F" w:rsidRPr="00BD7683">
        <w:rPr>
          <w:lang w:val="en-GB"/>
        </w:rPr>
        <w:t xml:space="preserve"> of the Sainsbury’s will help to </w:t>
      </w:r>
      <w:r w:rsidR="00AC5A0F" w:rsidRPr="009F16DE">
        <w:rPr>
          <w:b/>
          <w:bCs/>
          <w:lang w:val="en-GB"/>
        </w:rPr>
        <w:t>build a sustainable customer relationship</w:t>
      </w:r>
      <w:r w:rsidR="00AC5A0F" w:rsidRPr="00BD7683">
        <w:rPr>
          <w:lang w:val="en-GB"/>
        </w:rPr>
        <w:t xml:space="preserve"> in the </w:t>
      </w:r>
      <w:r w:rsidR="00557E0E" w:rsidRPr="00BD7683">
        <w:rPr>
          <w:lang w:val="en-GB"/>
        </w:rPr>
        <w:t>organisation</w:t>
      </w:r>
      <w:r w:rsidR="00225A84">
        <w:rPr>
          <w:lang w:val="en-GB"/>
        </w:rPr>
        <w:t>.</w:t>
      </w:r>
    </w:p>
    <w:p w14:paraId="19FF47EB" w14:textId="657EDEBF" w:rsidR="00CF0ACB" w:rsidRPr="004417DF" w:rsidRDefault="009F16DE" w:rsidP="00CF0ACB">
      <w:r>
        <w:t xml:space="preserve">According to </w:t>
      </w:r>
      <w:proofErr w:type="spellStart"/>
      <w:r>
        <w:t>Panoho</w:t>
      </w:r>
      <w:proofErr w:type="spellEnd"/>
      <w:r>
        <w:t xml:space="preserve"> (2019), having a </w:t>
      </w:r>
      <w:r w:rsidRPr="00BE271C">
        <w:rPr>
          <w:b/>
          <w:bCs/>
        </w:rPr>
        <w:t>database</w:t>
      </w:r>
      <w:r>
        <w:t xml:space="preserve"> in an </w:t>
      </w:r>
      <w:proofErr w:type="spellStart"/>
      <w:r>
        <w:t>organisation</w:t>
      </w:r>
      <w:proofErr w:type="spellEnd"/>
      <w:r>
        <w:t xml:space="preserve"> is essential and valuable </w:t>
      </w:r>
      <w:r w:rsidRPr="009F16DE">
        <w:t>these days</w:t>
      </w:r>
      <w:r>
        <w:t xml:space="preserve">. It can help the </w:t>
      </w:r>
      <w:proofErr w:type="spellStart"/>
      <w:r>
        <w:t>organisation</w:t>
      </w:r>
      <w:proofErr w:type="spellEnd"/>
      <w:r>
        <w:t xml:space="preserve"> to </w:t>
      </w:r>
      <w:proofErr w:type="spellStart"/>
      <w:r w:rsidRPr="00BE271C">
        <w:rPr>
          <w:b/>
          <w:bCs/>
        </w:rPr>
        <w:t>analyse</w:t>
      </w:r>
      <w:proofErr w:type="spellEnd"/>
      <w:r>
        <w:t xml:space="preserve"> and </w:t>
      </w:r>
      <w:r w:rsidRPr="00BE271C">
        <w:rPr>
          <w:b/>
          <w:bCs/>
        </w:rPr>
        <w:t>highlight weaknesses</w:t>
      </w:r>
      <w:r>
        <w:t xml:space="preserve"> in different products or departments, and it can reduce the time or waste in any method. Database for an </w:t>
      </w:r>
      <w:proofErr w:type="spellStart"/>
      <w:r>
        <w:t>organisation</w:t>
      </w:r>
      <w:proofErr w:type="spellEnd"/>
      <w:r>
        <w:t xml:space="preserve"> has a </w:t>
      </w:r>
      <w:r w:rsidRPr="009F16DE">
        <w:t>remarkable impact on its long-term success</w:t>
      </w:r>
      <w:r>
        <w:t>.</w:t>
      </w:r>
    </w:p>
    <w:p w14:paraId="3ABA9EA2" w14:textId="4F90925C" w:rsidR="00CE5603" w:rsidRPr="00BD7683" w:rsidRDefault="009A45FB" w:rsidP="00BD7F05">
      <w:pPr>
        <w:pStyle w:val="Heading2"/>
        <w:ind w:firstLine="720"/>
      </w:pPr>
      <w:bookmarkStart w:id="6" w:name="_Toc119664868"/>
      <w:r w:rsidRPr="00BD7683">
        <w:t>2.3 Segmentation, Pricing Strategies, and Differentiation</w:t>
      </w:r>
      <w:bookmarkEnd w:id="6"/>
    </w:p>
    <w:p w14:paraId="6980540E" w14:textId="0BFC7072" w:rsidR="004273D7" w:rsidRDefault="009A45FB" w:rsidP="00CF0ACB">
      <w:pPr>
        <w:rPr>
          <w:lang w:val="en-GB"/>
        </w:rPr>
      </w:pPr>
      <w:r w:rsidRPr="00BD7683">
        <w:rPr>
          <w:lang w:val="en-GB"/>
        </w:rPr>
        <w:t xml:space="preserve">In customer relationship management in </w:t>
      </w:r>
      <w:r w:rsidR="00C40F47" w:rsidRPr="00BD7683">
        <w:rPr>
          <w:lang w:val="en-GB"/>
        </w:rPr>
        <w:t>an</w:t>
      </w:r>
      <w:r w:rsidRPr="00BD7683">
        <w:rPr>
          <w:lang w:val="en-GB"/>
        </w:rPr>
        <w:t xml:space="preserve"> </w:t>
      </w:r>
      <w:r w:rsidR="00557E0E" w:rsidRPr="00BD7683">
        <w:rPr>
          <w:lang w:val="en-GB"/>
        </w:rPr>
        <w:t>organisation</w:t>
      </w:r>
      <w:r w:rsidRPr="00BD7683">
        <w:rPr>
          <w:lang w:val="en-GB"/>
        </w:rPr>
        <w:t xml:space="preserve">, segmentation is </w:t>
      </w:r>
      <w:r w:rsidR="009F16DE">
        <w:rPr>
          <w:lang w:val="en-GB"/>
        </w:rPr>
        <w:t>essential</w:t>
      </w:r>
      <w:r w:rsidRPr="00BD7683">
        <w:rPr>
          <w:lang w:val="en-GB"/>
        </w:rPr>
        <w:t xml:space="preserve"> for getting more satisfaction from the consumer of the </w:t>
      </w:r>
      <w:r w:rsidR="00557E0E" w:rsidRPr="00BD7683">
        <w:rPr>
          <w:lang w:val="en-GB"/>
        </w:rPr>
        <w:t>organisatio</w:t>
      </w:r>
      <w:r w:rsidR="00B83099">
        <w:rPr>
          <w:lang w:val="en-GB"/>
        </w:rPr>
        <w:t>n</w:t>
      </w:r>
      <w:r w:rsidRPr="00BD7683">
        <w:rPr>
          <w:lang w:val="en-GB"/>
        </w:rPr>
        <w:t xml:space="preserve">. </w:t>
      </w:r>
    </w:p>
    <w:p w14:paraId="6A38B246" w14:textId="5B1EED34" w:rsidR="004273D7" w:rsidRDefault="009A45FB" w:rsidP="00CF0ACB">
      <w:pPr>
        <w:rPr>
          <w:lang w:val="en-GB"/>
        </w:rPr>
      </w:pPr>
      <w:r w:rsidRPr="00BD7683">
        <w:rPr>
          <w:lang w:val="en-GB"/>
        </w:rPr>
        <w:t xml:space="preserve">Segmentation is the process of dividing the customer and products based on different criteria such as </w:t>
      </w:r>
      <w:r w:rsidRPr="004273D7">
        <w:rPr>
          <w:b/>
          <w:bCs/>
          <w:lang w:val="en-GB"/>
        </w:rPr>
        <w:t xml:space="preserve">demographics, geographics, </w:t>
      </w:r>
      <w:r w:rsidR="002F7A30" w:rsidRPr="004273D7">
        <w:rPr>
          <w:b/>
          <w:bCs/>
          <w:lang w:val="en-GB"/>
        </w:rPr>
        <w:t>psychographics</w:t>
      </w:r>
      <w:r w:rsidR="00727C43" w:rsidRPr="00BD7683">
        <w:rPr>
          <w:lang w:val="en-GB"/>
        </w:rPr>
        <w:t>,</w:t>
      </w:r>
      <w:r w:rsidRPr="00BD7683">
        <w:rPr>
          <w:lang w:val="en-GB"/>
        </w:rPr>
        <w:t xml:space="preserve"> and </w:t>
      </w:r>
      <w:r w:rsidRPr="004273D7">
        <w:rPr>
          <w:b/>
          <w:bCs/>
          <w:lang w:val="en-GB"/>
        </w:rPr>
        <w:t>behavio</w:t>
      </w:r>
      <w:r w:rsidR="00C22CE9" w:rsidRPr="004273D7">
        <w:rPr>
          <w:b/>
          <w:bCs/>
          <w:lang w:val="en-GB"/>
        </w:rPr>
        <w:t>u</w:t>
      </w:r>
      <w:r w:rsidRPr="004273D7">
        <w:rPr>
          <w:b/>
          <w:bCs/>
          <w:lang w:val="en-GB"/>
        </w:rPr>
        <w:t xml:space="preserve">ral </w:t>
      </w:r>
      <w:r w:rsidR="002F7A30" w:rsidRPr="004273D7">
        <w:rPr>
          <w:b/>
          <w:bCs/>
          <w:lang w:val="en-GB"/>
        </w:rPr>
        <w:t>characteristics</w:t>
      </w:r>
      <w:r w:rsidRPr="00BD7683">
        <w:rPr>
          <w:lang w:val="en-GB"/>
        </w:rPr>
        <w:t xml:space="preserve"> in the </w:t>
      </w:r>
      <w:r w:rsidR="00557E0E" w:rsidRPr="00BD7683">
        <w:rPr>
          <w:lang w:val="en-GB"/>
        </w:rPr>
        <w:t>organisation</w:t>
      </w:r>
      <w:r w:rsidR="009F16DE">
        <w:rPr>
          <w:lang w:val="en-GB"/>
        </w:rPr>
        <w:t xml:space="preserve"> (Figure 2)</w:t>
      </w:r>
      <w:r w:rsidRPr="00BD7683">
        <w:rPr>
          <w:lang w:val="en-GB"/>
        </w:rPr>
        <w:t xml:space="preserve">. </w:t>
      </w:r>
    </w:p>
    <w:p w14:paraId="7A60BA9D" w14:textId="73E003D8" w:rsidR="004273D7" w:rsidRDefault="002F7A30" w:rsidP="00CF0ACB">
      <w:pPr>
        <w:rPr>
          <w:lang w:val="en-GB"/>
        </w:rPr>
      </w:pPr>
      <w:r w:rsidRPr="00BD7683">
        <w:rPr>
          <w:lang w:val="en-GB"/>
        </w:rPr>
        <w:t>Segmentation</w:t>
      </w:r>
      <w:r w:rsidR="00727C43" w:rsidRPr="00BD7683">
        <w:rPr>
          <w:lang w:val="en-GB"/>
        </w:rPr>
        <w:t xml:space="preserve"> is</w:t>
      </w:r>
      <w:r w:rsidR="009A45FB" w:rsidRPr="00BD7683">
        <w:rPr>
          <w:lang w:val="en-GB"/>
        </w:rPr>
        <w:t xml:space="preserve"> </w:t>
      </w:r>
      <w:r w:rsidR="00CF0ACB">
        <w:rPr>
          <w:lang w:val="en-GB"/>
        </w:rPr>
        <w:t>essential</w:t>
      </w:r>
      <w:r w:rsidR="009A45FB" w:rsidRPr="00BD7683">
        <w:rPr>
          <w:lang w:val="en-GB"/>
        </w:rPr>
        <w:t xml:space="preserve"> for any business </w:t>
      </w:r>
      <w:r w:rsidR="00557E0E" w:rsidRPr="00BD7683">
        <w:rPr>
          <w:lang w:val="en-GB"/>
        </w:rPr>
        <w:t>organisation</w:t>
      </w:r>
      <w:r w:rsidR="009A45FB" w:rsidRPr="00BD7683">
        <w:rPr>
          <w:lang w:val="en-GB"/>
        </w:rPr>
        <w:t xml:space="preserve"> to fulfil the demand of the customer and </w:t>
      </w:r>
      <w:r w:rsidR="00727C43" w:rsidRPr="00BD7683">
        <w:rPr>
          <w:lang w:val="en-GB"/>
        </w:rPr>
        <w:t>place</w:t>
      </w:r>
      <w:r w:rsidR="009A45FB" w:rsidRPr="00BD7683">
        <w:rPr>
          <w:lang w:val="en-GB"/>
        </w:rPr>
        <w:t xml:space="preserve"> the products and services</w:t>
      </w:r>
      <w:r w:rsidR="00727C43" w:rsidRPr="00BD7683">
        <w:rPr>
          <w:lang w:val="en-GB"/>
        </w:rPr>
        <w:t>,</w:t>
      </w:r>
      <w:r w:rsidR="009A45FB" w:rsidRPr="00BD7683">
        <w:rPr>
          <w:lang w:val="en-GB"/>
        </w:rPr>
        <w:t xml:space="preserve"> particularly for that group of </w:t>
      </w:r>
      <w:r w:rsidR="00727C43" w:rsidRPr="00BD7683">
        <w:rPr>
          <w:lang w:val="en-GB"/>
        </w:rPr>
        <w:t>customers</w:t>
      </w:r>
      <w:r w:rsidR="009A45FB" w:rsidRPr="00BD7683">
        <w:rPr>
          <w:lang w:val="en-GB"/>
        </w:rPr>
        <w:t xml:space="preserve">. </w:t>
      </w:r>
    </w:p>
    <w:p w14:paraId="39689563" w14:textId="1C1C07B7" w:rsidR="00095888" w:rsidRPr="00BD7683" w:rsidRDefault="009A45FB" w:rsidP="00CF0ACB">
      <w:pPr>
        <w:rPr>
          <w:lang w:val="en-GB"/>
        </w:rPr>
      </w:pPr>
      <w:r w:rsidRPr="00BD7683">
        <w:rPr>
          <w:lang w:val="en-GB"/>
        </w:rPr>
        <w:t xml:space="preserve">Sainsbury’s uses different kinds of segmentation </w:t>
      </w:r>
      <w:r w:rsidR="004C3E05" w:rsidRPr="00BD7683">
        <w:rPr>
          <w:lang w:val="en-GB"/>
        </w:rPr>
        <w:t>techniques</w:t>
      </w:r>
      <w:r w:rsidRPr="00BD7683">
        <w:rPr>
          <w:lang w:val="en-GB"/>
        </w:rPr>
        <w:t xml:space="preserve"> for customer relationship management</w:t>
      </w:r>
      <w:r w:rsidR="002F7A30" w:rsidRPr="00BD7683">
        <w:rPr>
          <w:lang w:val="en-GB"/>
        </w:rPr>
        <w:t xml:space="preserve">. Sainsbury’s uses </w:t>
      </w:r>
      <w:r w:rsidR="00C40F47" w:rsidRPr="00BD7683">
        <w:rPr>
          <w:lang w:val="en-GB"/>
        </w:rPr>
        <w:t xml:space="preserve">the </w:t>
      </w:r>
      <w:r w:rsidR="002F7A30" w:rsidRPr="00BD7683">
        <w:rPr>
          <w:lang w:val="en-GB"/>
        </w:rPr>
        <w:t xml:space="preserve">demographic method of product segmentation for the customer of the </w:t>
      </w:r>
      <w:r w:rsidR="00557E0E" w:rsidRPr="00BD7683">
        <w:rPr>
          <w:lang w:val="en-GB"/>
        </w:rPr>
        <w:t>organisation</w:t>
      </w:r>
      <w:r w:rsidR="002F7A30" w:rsidRPr="00BD7683">
        <w:rPr>
          <w:lang w:val="en-GB"/>
        </w:rPr>
        <w:t xml:space="preserve"> based on different </w:t>
      </w:r>
      <w:r w:rsidR="00F6577B" w:rsidRPr="00BD7683">
        <w:rPr>
          <w:lang w:val="en-GB"/>
        </w:rPr>
        <w:t>kinds</w:t>
      </w:r>
      <w:r w:rsidR="002F7A30" w:rsidRPr="00BD7683">
        <w:rPr>
          <w:lang w:val="en-GB"/>
        </w:rPr>
        <w:t xml:space="preserve"> of areas, places, </w:t>
      </w:r>
      <w:r w:rsidR="00C40F47" w:rsidRPr="00BD7683">
        <w:rPr>
          <w:lang w:val="en-GB"/>
        </w:rPr>
        <w:t>languages,</w:t>
      </w:r>
      <w:r w:rsidR="002F7A30" w:rsidRPr="00BD7683">
        <w:rPr>
          <w:lang w:val="en-GB"/>
        </w:rPr>
        <w:t xml:space="preserve"> and the population of that particular </w:t>
      </w:r>
      <w:r w:rsidR="00F6577B" w:rsidRPr="00BD7683">
        <w:rPr>
          <w:lang w:val="en-GB"/>
        </w:rPr>
        <w:t>area</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Dastane</w:t>
      </w:r>
      <w:proofErr w:type="spellEnd"/>
      <w:r w:rsidR="0087541F" w:rsidRPr="00BD7683">
        <w:rPr>
          <w:shd w:val="clear" w:color="auto" w:fill="FFFFFF"/>
          <w:lang w:val="en-GB"/>
        </w:rPr>
        <w:t>., 2022)</w:t>
      </w:r>
      <w:r w:rsidR="002F7A30" w:rsidRPr="00BD7683">
        <w:rPr>
          <w:lang w:val="en-GB"/>
        </w:rPr>
        <w:t>.</w:t>
      </w:r>
    </w:p>
    <w:p w14:paraId="2F5AD376" w14:textId="7BCFAA82" w:rsidR="00095888" w:rsidRPr="00BD7683" w:rsidRDefault="00095888" w:rsidP="00095888">
      <w:pPr>
        <w:jc w:val="center"/>
        <w:rPr>
          <w:lang w:val="en-GB"/>
        </w:rPr>
      </w:pPr>
      <w:r w:rsidRPr="00BD7683">
        <w:rPr>
          <w:noProof/>
          <w:lang w:val="en-GB"/>
        </w:rPr>
        <w:lastRenderedPageBreak/>
        <w:drawing>
          <wp:inline distT="0" distB="0" distL="0" distR="0" wp14:anchorId="2352C949" wp14:editId="14E01F00">
            <wp:extent cx="3619500" cy="2138417"/>
            <wp:effectExtent l="0" t="0" r="0" b="0"/>
            <wp:docPr id="7" name="Picture 7" descr="4 Benefits of Customer Segmentation in your Sales Depar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4 Benefits of Customer Segmentation in your Sales Depart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3267" cy="2146550"/>
                    </a:xfrm>
                    <a:prstGeom prst="rect">
                      <a:avLst/>
                    </a:prstGeom>
                    <a:noFill/>
                    <a:ln>
                      <a:noFill/>
                    </a:ln>
                  </pic:spPr>
                </pic:pic>
              </a:graphicData>
            </a:graphic>
          </wp:inline>
        </w:drawing>
      </w:r>
    </w:p>
    <w:p w14:paraId="68CD315D" w14:textId="5A5C8DF5" w:rsidR="00095888" w:rsidRPr="00BD7683" w:rsidRDefault="00095888" w:rsidP="00095888">
      <w:pPr>
        <w:jc w:val="center"/>
        <w:rPr>
          <w:lang w:val="en-GB"/>
        </w:rPr>
      </w:pPr>
      <w:r w:rsidRPr="00BD7683">
        <w:rPr>
          <w:lang w:val="en-GB"/>
        </w:rPr>
        <w:t xml:space="preserve">Figure </w:t>
      </w:r>
      <w:r w:rsidR="00323A04">
        <w:rPr>
          <w:lang w:val="en-GB"/>
        </w:rPr>
        <w:t>2</w:t>
      </w:r>
      <w:r w:rsidRPr="00BD7683">
        <w:rPr>
          <w:lang w:val="en-GB"/>
        </w:rPr>
        <w:t>: Segmentation in business (</w:t>
      </w:r>
      <w:r w:rsidRPr="00BD7683">
        <w:rPr>
          <w:shd w:val="clear" w:color="auto" w:fill="FFFFFF"/>
          <w:lang w:val="en-GB"/>
        </w:rPr>
        <w:t>Li et al., 2022</w:t>
      </w:r>
      <w:r w:rsidRPr="00BD7683">
        <w:rPr>
          <w:lang w:val="en-GB"/>
        </w:rPr>
        <w:t>)</w:t>
      </w:r>
    </w:p>
    <w:p w14:paraId="27391B76" w14:textId="37B1448B" w:rsidR="004273D7" w:rsidRDefault="002F7A30" w:rsidP="00CF0ACB">
      <w:pPr>
        <w:rPr>
          <w:lang w:val="en-GB"/>
        </w:rPr>
      </w:pPr>
      <w:r w:rsidRPr="00BD7683">
        <w:rPr>
          <w:lang w:val="en-GB"/>
        </w:rPr>
        <w:t>For different kinds of areas</w:t>
      </w:r>
      <w:r w:rsidR="00F6577B" w:rsidRPr="00BD7683">
        <w:rPr>
          <w:lang w:val="en-GB"/>
        </w:rPr>
        <w:t>,</w:t>
      </w:r>
      <w:r w:rsidRPr="00BD7683">
        <w:rPr>
          <w:lang w:val="en-GB"/>
        </w:rPr>
        <w:t xml:space="preserve"> Sainsbury’s uses different kinds of products that people </w:t>
      </w:r>
      <w:r w:rsidR="00F6577B" w:rsidRPr="00BD7683">
        <w:rPr>
          <w:lang w:val="en-GB"/>
        </w:rPr>
        <w:t>like</w:t>
      </w:r>
      <w:r w:rsidRPr="00BD7683">
        <w:rPr>
          <w:lang w:val="en-GB"/>
        </w:rPr>
        <w:t xml:space="preserve"> so much</w:t>
      </w:r>
      <w:r w:rsidR="00F6577B" w:rsidRPr="00BD7683">
        <w:rPr>
          <w:lang w:val="en-GB"/>
        </w:rPr>
        <w:t>,</w:t>
      </w:r>
      <w:r w:rsidRPr="00BD7683">
        <w:rPr>
          <w:lang w:val="en-GB"/>
        </w:rPr>
        <w:t xml:space="preserve"> and it </w:t>
      </w:r>
      <w:r w:rsidR="00F6577B" w:rsidRPr="00BD7683">
        <w:rPr>
          <w:lang w:val="en-GB"/>
        </w:rPr>
        <w:t>ensures</w:t>
      </w:r>
      <w:r w:rsidRPr="00BD7683">
        <w:rPr>
          <w:lang w:val="en-GB"/>
        </w:rPr>
        <w:t xml:space="preserve"> </w:t>
      </w:r>
      <w:r w:rsidR="009F16DE">
        <w:rPr>
          <w:lang w:val="en-GB"/>
        </w:rPr>
        <w:t>more excellent</w:t>
      </w:r>
      <w:r w:rsidRPr="00BD7683">
        <w:rPr>
          <w:lang w:val="en-GB"/>
        </w:rPr>
        <w:t xml:space="preserve"> customer relationship management for the </w:t>
      </w:r>
      <w:r w:rsidR="00557E0E" w:rsidRPr="00BD7683">
        <w:rPr>
          <w:lang w:val="en-GB"/>
        </w:rPr>
        <w:t>organisation</w:t>
      </w:r>
      <w:r w:rsidR="0060217C">
        <w:rPr>
          <w:lang w:val="en-GB"/>
        </w:rPr>
        <w:t xml:space="preserve"> </w:t>
      </w:r>
      <w:r w:rsidR="0060217C">
        <w:rPr>
          <w:shd w:val="clear" w:color="auto" w:fill="FFFFFF"/>
        </w:rPr>
        <w:t>(</w:t>
      </w:r>
      <w:proofErr w:type="spellStart"/>
      <w:r w:rsidR="0060217C">
        <w:rPr>
          <w:shd w:val="clear" w:color="auto" w:fill="FFFFFF"/>
        </w:rPr>
        <w:t>Sheth</w:t>
      </w:r>
      <w:proofErr w:type="spellEnd"/>
      <w:r w:rsidR="0060217C">
        <w:rPr>
          <w:shd w:val="clear" w:color="auto" w:fill="FFFFFF"/>
        </w:rPr>
        <w:t xml:space="preserve"> and </w:t>
      </w:r>
      <w:proofErr w:type="spellStart"/>
      <w:r w:rsidR="0060217C">
        <w:rPr>
          <w:shd w:val="clear" w:color="auto" w:fill="FFFFFF"/>
        </w:rPr>
        <w:t>Parvatiyar</w:t>
      </w:r>
      <w:proofErr w:type="spellEnd"/>
      <w:r w:rsidR="0060217C">
        <w:rPr>
          <w:shd w:val="clear" w:color="auto" w:fill="FFFFFF"/>
        </w:rPr>
        <w:t>, 2021)</w:t>
      </w:r>
      <w:r w:rsidRPr="00BD7683">
        <w:rPr>
          <w:lang w:val="en-GB"/>
        </w:rPr>
        <w:t xml:space="preserve">. </w:t>
      </w:r>
    </w:p>
    <w:p w14:paraId="16C1919A" w14:textId="6A23ED72" w:rsidR="004273D7" w:rsidRDefault="002F7A30" w:rsidP="009F16DE">
      <w:pPr>
        <w:rPr>
          <w:lang w:val="en-GB"/>
        </w:rPr>
      </w:pPr>
      <w:r w:rsidRPr="00BD7683">
        <w:rPr>
          <w:lang w:val="en-GB"/>
        </w:rPr>
        <w:t xml:space="preserve">As the UK speaks the common language </w:t>
      </w:r>
      <w:r w:rsidR="00F6577B" w:rsidRPr="00BD7683">
        <w:rPr>
          <w:lang w:val="en-GB"/>
        </w:rPr>
        <w:t xml:space="preserve">of </w:t>
      </w:r>
      <w:r w:rsidRPr="00BD7683">
        <w:rPr>
          <w:lang w:val="en-GB"/>
        </w:rPr>
        <w:t>all four countries</w:t>
      </w:r>
      <w:r w:rsidR="00F6577B" w:rsidRPr="00BD7683">
        <w:rPr>
          <w:lang w:val="en-GB"/>
        </w:rPr>
        <w:t>,</w:t>
      </w:r>
      <w:r w:rsidRPr="00BD7683">
        <w:rPr>
          <w:lang w:val="en-GB"/>
        </w:rPr>
        <w:t xml:space="preserve"> so they </w:t>
      </w:r>
      <w:r w:rsidR="00F6577B" w:rsidRPr="00BD7683">
        <w:rPr>
          <w:lang w:val="en-GB"/>
        </w:rPr>
        <w:t>do</w:t>
      </w:r>
      <w:r w:rsidR="00CF0ACB">
        <w:rPr>
          <w:lang w:val="en-GB"/>
        </w:rPr>
        <w:t xml:space="preserve"> no</w:t>
      </w:r>
      <w:r w:rsidR="00F6577B" w:rsidRPr="00BD7683">
        <w:rPr>
          <w:lang w:val="en-GB"/>
        </w:rPr>
        <w:t>t</w:t>
      </w:r>
      <w:r w:rsidR="00C40F47" w:rsidRPr="00BD7683">
        <w:rPr>
          <w:lang w:val="en-GB"/>
        </w:rPr>
        <w:t xml:space="preserve"> </w:t>
      </w:r>
      <w:r w:rsidRPr="00BD7683">
        <w:rPr>
          <w:lang w:val="en-GB"/>
        </w:rPr>
        <w:t xml:space="preserve">use language for their segmentation, Sainsbury’s places more products in </w:t>
      </w:r>
      <w:r w:rsidR="004C3E05" w:rsidRPr="00BD7683">
        <w:rPr>
          <w:lang w:val="en-GB"/>
        </w:rPr>
        <w:t>densely</w:t>
      </w:r>
      <w:r w:rsidRPr="00BD7683">
        <w:rPr>
          <w:lang w:val="en-GB"/>
        </w:rPr>
        <w:t xml:space="preserve"> populated areas so that people </w:t>
      </w:r>
      <w:r w:rsidR="00C40F47" w:rsidRPr="00BD7683">
        <w:rPr>
          <w:lang w:val="en-GB"/>
        </w:rPr>
        <w:t>can</w:t>
      </w:r>
      <w:r w:rsidRPr="00BD7683">
        <w:rPr>
          <w:lang w:val="en-GB"/>
        </w:rPr>
        <w:t xml:space="preserve"> come to the physical store and </w:t>
      </w:r>
      <w:r w:rsidR="00C40F47" w:rsidRPr="00BD7683">
        <w:rPr>
          <w:lang w:val="en-GB"/>
        </w:rPr>
        <w:t>can</w:t>
      </w:r>
      <w:r w:rsidRPr="00BD7683">
        <w:rPr>
          <w:lang w:val="en-GB"/>
        </w:rPr>
        <w:t xml:space="preserve"> </w:t>
      </w:r>
      <w:r w:rsidR="00F6577B" w:rsidRPr="00BD7683">
        <w:rPr>
          <w:lang w:val="en-GB"/>
        </w:rPr>
        <w:t xml:space="preserve">do </w:t>
      </w:r>
      <w:r w:rsidRPr="00BD7683">
        <w:rPr>
          <w:lang w:val="en-GB"/>
        </w:rPr>
        <w:t xml:space="preserve">anything they </w:t>
      </w:r>
      <w:r w:rsidR="004C3E05" w:rsidRPr="00BD7683">
        <w:rPr>
          <w:lang w:val="en-GB"/>
        </w:rPr>
        <w:t>want</w:t>
      </w:r>
      <w:r w:rsidR="00C40F47" w:rsidRPr="00BD7683">
        <w:rPr>
          <w:lang w:val="en-GB"/>
        </w:rPr>
        <w:t>,</w:t>
      </w:r>
      <w:r w:rsidRPr="00BD7683">
        <w:rPr>
          <w:lang w:val="en-GB"/>
        </w:rPr>
        <w:t xml:space="preserve"> and those should be available in store. </w:t>
      </w:r>
    </w:p>
    <w:p w14:paraId="57B73D15" w14:textId="62FBCE6B" w:rsidR="009A45FB" w:rsidRPr="0060217C" w:rsidRDefault="002F7A30" w:rsidP="00CF0ACB">
      <w:pPr>
        <w:rPr>
          <w:shd w:val="clear" w:color="auto" w:fill="FFFFFF"/>
        </w:rPr>
      </w:pPr>
      <w:r w:rsidRPr="00BD7683">
        <w:rPr>
          <w:lang w:val="en-GB"/>
        </w:rPr>
        <w:t>Sainsbury’s also uses different kinds of customer behavio</w:t>
      </w:r>
      <w:r w:rsidR="00C22CE9">
        <w:rPr>
          <w:lang w:val="en-GB"/>
        </w:rPr>
        <w:t>u</w:t>
      </w:r>
      <w:r w:rsidRPr="00BD7683">
        <w:rPr>
          <w:lang w:val="en-GB"/>
        </w:rPr>
        <w:t xml:space="preserve">r for segmentation in the store, the </w:t>
      </w:r>
      <w:r w:rsidR="00CF0ACB">
        <w:rPr>
          <w:lang w:val="en-GB"/>
        </w:rPr>
        <w:t>customer's buying behaviour and the products</w:t>
      </w:r>
      <w:r w:rsidRPr="00BD7683">
        <w:rPr>
          <w:lang w:val="en-GB"/>
        </w:rPr>
        <w:t xml:space="preserve"> </w:t>
      </w:r>
      <w:r w:rsidR="00C40F47" w:rsidRPr="00BD7683">
        <w:rPr>
          <w:lang w:val="en-GB"/>
        </w:rPr>
        <w:t xml:space="preserve">he </w:t>
      </w:r>
      <w:r w:rsidRPr="00BD7683">
        <w:rPr>
          <w:lang w:val="en-GB"/>
        </w:rPr>
        <w:t>likes most</w:t>
      </w:r>
      <w:r w:rsidR="00C40F47" w:rsidRPr="00BD7683">
        <w:rPr>
          <w:lang w:val="en-GB"/>
        </w:rPr>
        <w:t>,</w:t>
      </w:r>
      <w:r w:rsidRPr="00BD7683">
        <w:rPr>
          <w:lang w:val="en-GB"/>
        </w:rPr>
        <w:t xml:space="preserve"> and the services </w:t>
      </w:r>
      <w:r w:rsidR="00C40F47" w:rsidRPr="00BD7683">
        <w:rPr>
          <w:lang w:val="en-GB"/>
        </w:rPr>
        <w:t xml:space="preserve">that </w:t>
      </w:r>
      <w:r w:rsidRPr="00BD7683">
        <w:rPr>
          <w:lang w:val="en-GB"/>
        </w:rPr>
        <w:t xml:space="preserve">need to be displayed in the store. Sainsbury’s uses age </w:t>
      </w:r>
      <w:r w:rsidR="004C3E05" w:rsidRPr="00BD7683">
        <w:rPr>
          <w:lang w:val="en-GB"/>
        </w:rPr>
        <w:t>segmentation</w:t>
      </w:r>
      <w:r w:rsidRPr="00BD7683">
        <w:rPr>
          <w:lang w:val="en-GB"/>
        </w:rPr>
        <w:t xml:space="preserve"> for greater customer engagement in the </w:t>
      </w:r>
      <w:r w:rsidR="00557E0E" w:rsidRPr="00BD7683">
        <w:rPr>
          <w:lang w:val="en-GB"/>
        </w:rPr>
        <w:t>organisation</w:t>
      </w:r>
      <w:r w:rsidRPr="00BD7683">
        <w:rPr>
          <w:lang w:val="en-GB"/>
        </w:rPr>
        <w:t xml:space="preserve"> such as Sainsbury’s has the </w:t>
      </w:r>
      <w:r w:rsidR="00C40F47" w:rsidRPr="00BD7683">
        <w:rPr>
          <w:lang w:val="en-GB"/>
        </w:rPr>
        <w:t>kid’s</w:t>
      </w:r>
      <w:r w:rsidRPr="00BD7683">
        <w:rPr>
          <w:lang w:val="en-GB"/>
        </w:rPr>
        <w:t xml:space="preserve"> corner </w:t>
      </w:r>
      <w:r w:rsidR="00727C43" w:rsidRPr="00BD7683">
        <w:rPr>
          <w:lang w:val="en-GB"/>
        </w:rPr>
        <w:t>on</w:t>
      </w:r>
      <w:r w:rsidRPr="00BD7683">
        <w:rPr>
          <w:lang w:val="en-GB"/>
        </w:rPr>
        <w:t xml:space="preserve"> one side so that the customer of lower age </w:t>
      </w:r>
      <w:r w:rsidR="008F514E" w:rsidRPr="00BD7683">
        <w:rPr>
          <w:lang w:val="en-GB"/>
        </w:rPr>
        <w:t>can</w:t>
      </w:r>
      <w:r w:rsidRPr="00BD7683">
        <w:rPr>
          <w:lang w:val="en-GB"/>
        </w:rPr>
        <w:t xml:space="preserve"> purchase their </w:t>
      </w:r>
      <w:r w:rsidR="004C3E05" w:rsidRPr="00BD7683">
        <w:rPr>
          <w:lang w:val="en-GB"/>
        </w:rPr>
        <w:t xml:space="preserve">desired products, and the decoration could be different in that particular site for the kids. Sainsbury’s also has different female sites where </w:t>
      </w:r>
      <w:r w:rsidR="00C40F47" w:rsidRPr="00BD7683">
        <w:rPr>
          <w:lang w:val="en-GB"/>
        </w:rPr>
        <w:t xml:space="preserve">the </w:t>
      </w:r>
      <w:r w:rsidR="004C3E05" w:rsidRPr="00BD7683">
        <w:rPr>
          <w:lang w:val="en-GB"/>
        </w:rPr>
        <w:t xml:space="preserve">maximum number of female products are displayed so that the female customer </w:t>
      </w:r>
      <w:r w:rsidR="00C40F47" w:rsidRPr="00BD7683">
        <w:rPr>
          <w:lang w:val="en-GB"/>
        </w:rPr>
        <w:t>can</w:t>
      </w:r>
      <w:r w:rsidR="004C3E05" w:rsidRPr="00BD7683">
        <w:rPr>
          <w:lang w:val="en-GB"/>
        </w:rPr>
        <w:t xml:space="preserve"> easily find their products</w:t>
      </w:r>
      <w:r w:rsidR="00CF0ACB">
        <w:rPr>
          <w:lang w:val="en-GB"/>
        </w:rPr>
        <w:t>. I</w:t>
      </w:r>
      <w:r w:rsidR="004C3E05" w:rsidRPr="00BD7683">
        <w:rPr>
          <w:lang w:val="en-GB"/>
        </w:rPr>
        <w:t xml:space="preserve">t ensures greater customer engagement </w:t>
      </w:r>
      <w:r w:rsidR="00C40F47" w:rsidRPr="00BD7683">
        <w:rPr>
          <w:lang w:val="en-GB"/>
        </w:rPr>
        <w:t>with</w:t>
      </w:r>
      <w:r w:rsidR="004C3E05" w:rsidRPr="00BD7683">
        <w:rPr>
          <w:lang w:val="en-GB"/>
        </w:rPr>
        <w:t xml:space="preserve"> the </w:t>
      </w:r>
      <w:r w:rsidR="00557E0E" w:rsidRPr="00BD7683">
        <w:rPr>
          <w:lang w:val="en-GB"/>
        </w:rPr>
        <w:t>organisation</w:t>
      </w:r>
      <w:r w:rsidR="0087541F" w:rsidRPr="00BD7683">
        <w:rPr>
          <w:lang w:val="en-GB"/>
        </w:rPr>
        <w:t xml:space="preserve"> </w:t>
      </w:r>
      <w:r w:rsidR="004E05CB">
        <w:rPr>
          <w:lang w:val="en-GB"/>
        </w:rPr>
        <w:t>(</w:t>
      </w:r>
      <w:proofErr w:type="spellStart"/>
      <w:r w:rsidR="004E05CB" w:rsidRPr="00BD7683">
        <w:rPr>
          <w:shd w:val="clear" w:color="auto" w:fill="FFFFFF"/>
          <w:lang w:val="en-GB"/>
        </w:rPr>
        <w:t>Mehralian</w:t>
      </w:r>
      <w:proofErr w:type="spellEnd"/>
      <w:r w:rsidR="004E05CB" w:rsidRPr="00BD7683">
        <w:rPr>
          <w:shd w:val="clear" w:color="auto" w:fill="FFFFFF"/>
          <w:lang w:val="en-GB"/>
        </w:rPr>
        <w:t xml:space="preserve"> and </w:t>
      </w:r>
      <w:proofErr w:type="spellStart"/>
      <w:r w:rsidR="004E05CB" w:rsidRPr="00BD7683">
        <w:rPr>
          <w:shd w:val="clear" w:color="auto" w:fill="FFFFFF"/>
          <w:lang w:val="en-GB"/>
        </w:rPr>
        <w:t>Khazaee</w:t>
      </w:r>
      <w:proofErr w:type="spellEnd"/>
      <w:r w:rsidR="004E05CB" w:rsidRPr="00BD7683">
        <w:rPr>
          <w:shd w:val="clear" w:color="auto" w:fill="FFFFFF"/>
          <w:lang w:val="en-GB"/>
        </w:rPr>
        <w:t>, 2022</w:t>
      </w:r>
      <w:r w:rsidR="004E05CB">
        <w:rPr>
          <w:shd w:val="clear" w:color="auto" w:fill="FFFFFF"/>
          <w:lang w:val="en-GB"/>
        </w:rPr>
        <w:t>)</w:t>
      </w:r>
      <w:r w:rsidR="004C3E05" w:rsidRPr="00BD7683">
        <w:rPr>
          <w:lang w:val="en-GB"/>
        </w:rPr>
        <w:t xml:space="preserve">. </w:t>
      </w:r>
    </w:p>
    <w:p w14:paraId="6464539A" w14:textId="4D3EE4BA" w:rsidR="00CD0DCB" w:rsidRDefault="009F16DE" w:rsidP="00CF0ACB">
      <w:pPr>
        <w:rPr>
          <w:lang w:val="en-GB"/>
        </w:rPr>
      </w:pPr>
      <w:r>
        <w:rPr>
          <w:lang w:val="en-GB"/>
        </w:rPr>
        <w:t>Pricing is essential for any business organisation in the supermarket industry</w:t>
      </w:r>
      <w:r w:rsidR="00FF372C" w:rsidRPr="00BD7683">
        <w:rPr>
          <w:lang w:val="en-GB"/>
        </w:rPr>
        <w:t>,</w:t>
      </w:r>
      <w:r w:rsidR="00727C43" w:rsidRPr="00BD7683">
        <w:rPr>
          <w:lang w:val="en-GB"/>
        </w:rPr>
        <w:t xml:space="preserve"> especially the </w:t>
      </w:r>
      <w:r w:rsidR="00FF372C" w:rsidRPr="00BD7683">
        <w:rPr>
          <w:lang w:val="en-GB"/>
        </w:rPr>
        <w:t>second-largest</w:t>
      </w:r>
      <w:r w:rsidR="00727C43" w:rsidRPr="00BD7683">
        <w:rPr>
          <w:lang w:val="en-GB"/>
        </w:rPr>
        <w:t xml:space="preserve"> supermarket chain like Sainsbury’s.</w:t>
      </w:r>
      <w:r>
        <w:rPr>
          <w:lang w:val="en-GB"/>
        </w:rPr>
        <w:t xml:space="preserve"> </w:t>
      </w:r>
      <w:proofErr w:type="spellStart"/>
      <w:r w:rsidRPr="00BD7683">
        <w:rPr>
          <w:shd w:val="clear" w:color="auto" w:fill="FFFFFF"/>
          <w:lang w:val="en-GB"/>
        </w:rPr>
        <w:t>Hardjono</w:t>
      </w:r>
      <w:proofErr w:type="spellEnd"/>
      <w:r w:rsidRPr="00BD7683">
        <w:rPr>
          <w:shd w:val="clear" w:color="auto" w:fill="FFFFFF"/>
          <w:lang w:val="en-GB"/>
        </w:rPr>
        <w:t xml:space="preserve"> </w:t>
      </w:r>
      <w:proofErr w:type="gramStart"/>
      <w:r w:rsidRPr="00BD7683">
        <w:rPr>
          <w:shd w:val="clear" w:color="auto" w:fill="FFFFFF"/>
          <w:lang w:val="en-GB"/>
        </w:rPr>
        <w:t>et al.</w:t>
      </w:r>
      <w:r>
        <w:rPr>
          <w:shd w:val="clear" w:color="auto" w:fill="FFFFFF"/>
          <w:lang w:val="en-GB"/>
        </w:rPr>
        <w:t>(</w:t>
      </w:r>
      <w:proofErr w:type="gramEnd"/>
      <w:r w:rsidRPr="00BD7683">
        <w:rPr>
          <w:shd w:val="clear" w:color="auto" w:fill="FFFFFF"/>
          <w:lang w:val="en-GB"/>
        </w:rPr>
        <w:t>2017</w:t>
      </w:r>
      <w:r>
        <w:rPr>
          <w:shd w:val="clear" w:color="auto" w:fill="FFFFFF"/>
          <w:lang w:val="en-GB"/>
        </w:rPr>
        <w:t>)</w:t>
      </w:r>
      <w:r w:rsidRPr="00BD7683">
        <w:rPr>
          <w:shd w:val="clear" w:color="auto" w:fill="FFFFFF"/>
          <w:lang w:val="en-GB"/>
        </w:rPr>
        <w:t xml:space="preserve"> </w:t>
      </w:r>
      <w:r>
        <w:rPr>
          <w:shd w:val="clear" w:color="auto" w:fill="FFFFFF"/>
          <w:lang w:val="en-GB"/>
        </w:rPr>
        <w:t>state that t</w:t>
      </w:r>
      <w:r>
        <w:rPr>
          <w:lang w:val="en-GB"/>
        </w:rPr>
        <w:t>he p</w:t>
      </w:r>
      <w:r w:rsidR="00727C43" w:rsidRPr="00BD7683">
        <w:rPr>
          <w:lang w:val="en-GB"/>
        </w:rPr>
        <w:t xml:space="preserve">ricing </w:t>
      </w:r>
      <w:r w:rsidR="00073C39" w:rsidRPr="00BD7683">
        <w:rPr>
          <w:lang w:val="en-GB"/>
        </w:rPr>
        <w:t xml:space="preserve">strategy </w:t>
      </w:r>
      <w:r>
        <w:rPr>
          <w:lang w:val="en-GB"/>
        </w:rPr>
        <w:t>determines</w:t>
      </w:r>
      <w:r w:rsidR="00CF0ACB">
        <w:rPr>
          <w:lang w:val="en-GB"/>
        </w:rPr>
        <w:t xml:space="preserve"> the product price</w:t>
      </w:r>
      <w:r w:rsidR="00073C39" w:rsidRPr="00BD7683">
        <w:rPr>
          <w:lang w:val="en-GB"/>
        </w:rPr>
        <w:t xml:space="preserve"> for greater customer relationship management</w:t>
      </w:r>
      <w:r>
        <w:rPr>
          <w:lang w:val="en-GB"/>
        </w:rPr>
        <w:t>.</w:t>
      </w:r>
      <w:r w:rsidR="00284318">
        <w:rPr>
          <w:lang w:val="en-GB"/>
        </w:rPr>
        <w:t xml:space="preserve"> </w:t>
      </w:r>
      <w:r w:rsidR="00073C39" w:rsidRPr="00BD7683">
        <w:rPr>
          <w:lang w:val="en-GB"/>
        </w:rPr>
        <w:t xml:space="preserve">Sainsbury’s uses different pricing </w:t>
      </w:r>
      <w:r w:rsidR="00FF372C" w:rsidRPr="00BD7683">
        <w:rPr>
          <w:lang w:val="en-GB"/>
        </w:rPr>
        <w:t>strategies</w:t>
      </w:r>
      <w:r w:rsidR="00073C39" w:rsidRPr="00BD7683">
        <w:rPr>
          <w:lang w:val="en-GB"/>
        </w:rPr>
        <w:t xml:space="preserve"> to set up the price of the products in the </w:t>
      </w:r>
      <w:r w:rsidR="00557E0E" w:rsidRPr="00BD7683">
        <w:rPr>
          <w:lang w:val="en-GB"/>
        </w:rPr>
        <w:t>organisation</w:t>
      </w:r>
      <w:r w:rsidR="00FF372C" w:rsidRPr="00BD7683">
        <w:rPr>
          <w:lang w:val="en-GB"/>
        </w:rPr>
        <w:t>,</w:t>
      </w:r>
      <w:r w:rsidR="00073C39" w:rsidRPr="00BD7683">
        <w:rPr>
          <w:lang w:val="en-GB"/>
        </w:rPr>
        <w:t xml:space="preserve"> such as </w:t>
      </w:r>
      <w:r w:rsidR="00FF372C" w:rsidRPr="009F16DE">
        <w:rPr>
          <w:b/>
          <w:bCs/>
          <w:lang w:val="en-GB"/>
        </w:rPr>
        <w:t>value-based</w:t>
      </w:r>
      <w:r w:rsidR="00073C39" w:rsidRPr="009F16DE">
        <w:rPr>
          <w:b/>
          <w:bCs/>
          <w:lang w:val="en-GB"/>
        </w:rPr>
        <w:t xml:space="preserve"> pricing strategy</w:t>
      </w:r>
      <w:r w:rsidR="00073C39" w:rsidRPr="00BD7683">
        <w:rPr>
          <w:lang w:val="en-GB"/>
        </w:rPr>
        <w:t xml:space="preserve">, </w:t>
      </w:r>
      <w:r w:rsidR="00073C39" w:rsidRPr="009F16DE">
        <w:rPr>
          <w:b/>
          <w:bCs/>
          <w:lang w:val="en-GB"/>
        </w:rPr>
        <w:t>cost plus pricing</w:t>
      </w:r>
      <w:r w:rsidR="00FF372C" w:rsidRPr="00BD7683">
        <w:rPr>
          <w:lang w:val="en-GB"/>
        </w:rPr>
        <w:t>,</w:t>
      </w:r>
      <w:r w:rsidR="00073C39" w:rsidRPr="00BD7683">
        <w:rPr>
          <w:lang w:val="en-GB"/>
        </w:rPr>
        <w:t xml:space="preserve"> and </w:t>
      </w:r>
      <w:r w:rsidR="00073C39" w:rsidRPr="009F16DE">
        <w:rPr>
          <w:b/>
          <w:bCs/>
          <w:lang w:val="en-GB"/>
        </w:rPr>
        <w:t>competitive pricing</w:t>
      </w:r>
      <w:r w:rsidR="00073C39" w:rsidRPr="00BD7683">
        <w:rPr>
          <w:lang w:val="en-GB"/>
        </w:rPr>
        <w:t xml:space="preserve">. Sainsbury’s uses mostly </w:t>
      </w:r>
      <w:r w:rsidR="004D27C7" w:rsidRPr="00BD7683">
        <w:rPr>
          <w:lang w:val="en-GB"/>
        </w:rPr>
        <w:t>cost-plus</w:t>
      </w:r>
      <w:r w:rsidR="00073C39" w:rsidRPr="00BD7683">
        <w:rPr>
          <w:lang w:val="en-GB"/>
        </w:rPr>
        <w:t xml:space="preserve"> pricing in their </w:t>
      </w:r>
      <w:r w:rsidR="00557E0E" w:rsidRPr="00BD7683">
        <w:rPr>
          <w:lang w:val="en-GB"/>
        </w:rPr>
        <w:t>organisation</w:t>
      </w:r>
      <w:r w:rsidR="00073C39" w:rsidRPr="00BD7683">
        <w:rPr>
          <w:lang w:val="en-GB"/>
        </w:rPr>
        <w:t xml:space="preserve">, where the customer of </w:t>
      </w:r>
      <w:r w:rsidR="008F514E" w:rsidRPr="00BD7683">
        <w:rPr>
          <w:lang w:val="en-GB"/>
        </w:rPr>
        <w:t>the</w:t>
      </w:r>
      <w:r w:rsidR="00073C39" w:rsidRPr="00BD7683">
        <w:rPr>
          <w:lang w:val="en-GB"/>
        </w:rPr>
        <w:t xml:space="preserve"> Sainsbury’s could </w:t>
      </w:r>
      <w:r w:rsidR="00073C39" w:rsidRPr="00BD7683">
        <w:rPr>
          <w:lang w:val="en-GB"/>
        </w:rPr>
        <w:lastRenderedPageBreak/>
        <w:t>purchase the products at a lower price because</w:t>
      </w:r>
      <w:r w:rsidR="004D27C7" w:rsidRPr="00BD7683">
        <w:rPr>
          <w:lang w:val="en-GB"/>
        </w:rPr>
        <w:t>,</w:t>
      </w:r>
      <w:r w:rsidR="00073C39" w:rsidRPr="00BD7683">
        <w:rPr>
          <w:lang w:val="en-GB"/>
        </w:rPr>
        <w:t xml:space="preserve"> in that pricing strategy</w:t>
      </w:r>
      <w:r w:rsidR="00FF372C" w:rsidRPr="00BD7683">
        <w:rPr>
          <w:lang w:val="en-GB"/>
        </w:rPr>
        <w:t>,</w:t>
      </w:r>
      <w:r w:rsidR="00073C39" w:rsidRPr="00BD7683">
        <w:rPr>
          <w:lang w:val="en-GB"/>
        </w:rPr>
        <w:t xml:space="preserve"> Sainsbury’s uses a minimum </w:t>
      </w:r>
      <w:r w:rsidR="00FF372C" w:rsidRPr="00BD7683">
        <w:rPr>
          <w:lang w:val="en-GB"/>
        </w:rPr>
        <w:t>markup</w:t>
      </w:r>
      <w:r w:rsidR="00073C39" w:rsidRPr="00BD7683">
        <w:rPr>
          <w:lang w:val="en-GB"/>
        </w:rPr>
        <w:t xml:space="preserve"> for the profit</w:t>
      </w:r>
      <w:r w:rsidR="004D27C7" w:rsidRPr="00BD7683">
        <w:rPr>
          <w:lang w:val="en-GB"/>
        </w:rPr>
        <w:t>,</w:t>
      </w:r>
      <w:r w:rsidR="00073C39" w:rsidRPr="00BD7683">
        <w:rPr>
          <w:lang w:val="en-GB"/>
        </w:rPr>
        <w:t xml:space="preserve"> which is added </w:t>
      </w:r>
      <w:r w:rsidR="00B76035" w:rsidRPr="00BD7683">
        <w:rPr>
          <w:lang w:val="en-GB"/>
        </w:rPr>
        <w:t>to</w:t>
      </w:r>
      <w:r w:rsidR="00073C39" w:rsidRPr="00BD7683">
        <w:rPr>
          <w:lang w:val="en-GB"/>
        </w:rPr>
        <w:t xml:space="preserve"> the total cost of the products. In this </w:t>
      </w:r>
      <w:r w:rsidR="00CF0ACB">
        <w:rPr>
          <w:lang w:val="en-GB"/>
        </w:rPr>
        <w:t>pricing strategy, the price of products is kept lower for the organisation's customers</w:t>
      </w:r>
      <w:r w:rsidR="00073C39" w:rsidRPr="00BD7683">
        <w:rPr>
          <w:lang w:val="en-GB"/>
        </w:rPr>
        <w:t xml:space="preserve"> and </w:t>
      </w:r>
      <w:r w:rsidR="00FF372C" w:rsidRPr="00BD7683">
        <w:rPr>
          <w:lang w:val="en-GB"/>
        </w:rPr>
        <w:t>ensures</w:t>
      </w:r>
      <w:r w:rsidR="00073C39" w:rsidRPr="00BD7683">
        <w:rPr>
          <w:lang w:val="en-GB"/>
        </w:rPr>
        <w:t xml:space="preserve"> </w:t>
      </w:r>
      <w:r>
        <w:rPr>
          <w:lang w:val="en-GB"/>
        </w:rPr>
        <w:t>more significant</w:t>
      </w:r>
      <w:r w:rsidR="00073C39" w:rsidRPr="00BD7683">
        <w:rPr>
          <w:lang w:val="en-GB"/>
        </w:rPr>
        <w:t xml:space="preserve"> customer </w:t>
      </w:r>
      <w:r w:rsidR="00FF372C" w:rsidRPr="00BD7683">
        <w:rPr>
          <w:lang w:val="en-GB"/>
        </w:rPr>
        <w:t>satisfaction</w:t>
      </w:r>
      <w:r w:rsidR="00073C39" w:rsidRPr="00BD7683">
        <w:rPr>
          <w:lang w:val="en-GB"/>
        </w:rPr>
        <w:t xml:space="preserve">. For </w:t>
      </w:r>
      <w:r w:rsidR="00FF372C" w:rsidRPr="00BD7683">
        <w:rPr>
          <w:lang w:val="en-GB"/>
        </w:rPr>
        <w:t>sustainable</w:t>
      </w:r>
      <w:r w:rsidR="00073C39" w:rsidRPr="00BD7683">
        <w:rPr>
          <w:lang w:val="en-GB"/>
        </w:rPr>
        <w:t xml:space="preserve"> customer relationship </w:t>
      </w:r>
      <w:r w:rsidR="00FF372C" w:rsidRPr="00BD7683">
        <w:rPr>
          <w:lang w:val="en-GB"/>
        </w:rPr>
        <w:t>management</w:t>
      </w:r>
      <w:r w:rsidR="00073C39" w:rsidRPr="00BD7683">
        <w:rPr>
          <w:lang w:val="en-GB"/>
        </w:rPr>
        <w:t xml:space="preserve"> in Sainsbury’s </w:t>
      </w:r>
      <w:r w:rsidR="00FF372C" w:rsidRPr="00BD7683">
        <w:rPr>
          <w:lang w:val="en-GB"/>
        </w:rPr>
        <w:t>k</w:t>
      </w:r>
      <w:r w:rsidR="00073C39" w:rsidRPr="00BD7683">
        <w:rPr>
          <w:lang w:val="en-GB"/>
        </w:rPr>
        <w:t>eeping</w:t>
      </w:r>
      <w:r w:rsidR="00FF372C" w:rsidRPr="00BD7683">
        <w:rPr>
          <w:lang w:val="en-GB"/>
        </w:rPr>
        <w:t>,</w:t>
      </w:r>
      <w:r w:rsidR="00073C39" w:rsidRPr="00BD7683">
        <w:rPr>
          <w:lang w:val="en-GB"/>
        </w:rPr>
        <w:t xml:space="preserve"> the </w:t>
      </w:r>
      <w:r w:rsidR="00FF372C" w:rsidRPr="00BD7683">
        <w:rPr>
          <w:lang w:val="en-GB"/>
        </w:rPr>
        <w:t>lower price</w:t>
      </w:r>
      <w:r w:rsidR="00073C39" w:rsidRPr="00BD7683">
        <w:rPr>
          <w:lang w:val="en-GB"/>
        </w:rPr>
        <w:t xml:space="preserve"> will </w:t>
      </w:r>
      <w:r w:rsidR="00F772AA" w:rsidRPr="00BD7683">
        <w:rPr>
          <w:lang w:val="en-GB"/>
        </w:rPr>
        <w:t>put</w:t>
      </w:r>
      <w:r w:rsidR="00073C39" w:rsidRPr="00BD7683">
        <w:rPr>
          <w:lang w:val="en-GB"/>
        </w:rPr>
        <w:t xml:space="preserve"> the </w:t>
      </w:r>
      <w:r w:rsidR="00557E0E" w:rsidRPr="00BD7683">
        <w:rPr>
          <w:lang w:val="en-GB"/>
        </w:rPr>
        <w:t>organisation</w:t>
      </w:r>
      <w:r w:rsidR="00073C39" w:rsidRPr="00BD7683">
        <w:rPr>
          <w:lang w:val="en-GB"/>
        </w:rPr>
        <w:t xml:space="preserve"> </w:t>
      </w:r>
      <w:r w:rsidR="00FF372C" w:rsidRPr="00BD7683">
        <w:rPr>
          <w:lang w:val="en-GB"/>
        </w:rPr>
        <w:t xml:space="preserve">in a comfortable position. </w:t>
      </w:r>
    </w:p>
    <w:p w14:paraId="22DBB65C" w14:textId="580DCD78" w:rsidR="00CD0DCB" w:rsidRDefault="00FF372C" w:rsidP="00CF0ACB">
      <w:pPr>
        <w:rPr>
          <w:lang w:val="en-GB"/>
        </w:rPr>
      </w:pPr>
      <w:r w:rsidRPr="00CD0DCB">
        <w:rPr>
          <w:b/>
          <w:bCs/>
          <w:lang w:val="en-GB"/>
        </w:rPr>
        <w:t>Tesco</w:t>
      </w:r>
      <w:r w:rsidRPr="00BD7683">
        <w:rPr>
          <w:lang w:val="en-GB"/>
        </w:rPr>
        <w:t xml:space="preserve"> is the first </w:t>
      </w:r>
      <w:r w:rsidR="004D27C7" w:rsidRPr="00BD7683">
        <w:rPr>
          <w:lang w:val="en-GB"/>
        </w:rPr>
        <w:t>competitor</w:t>
      </w:r>
      <w:r w:rsidRPr="00BD7683">
        <w:rPr>
          <w:lang w:val="en-GB"/>
        </w:rPr>
        <w:t xml:space="preserve"> of </w:t>
      </w:r>
      <w:r w:rsidRPr="00CD0DCB">
        <w:rPr>
          <w:b/>
          <w:bCs/>
          <w:lang w:val="en-GB"/>
        </w:rPr>
        <w:t>Sainsbury’s</w:t>
      </w:r>
      <w:r w:rsidR="004D27C7" w:rsidRPr="00BD7683">
        <w:rPr>
          <w:lang w:val="en-GB"/>
        </w:rPr>
        <w:t>,</w:t>
      </w:r>
      <w:r w:rsidRPr="00BD7683">
        <w:rPr>
          <w:lang w:val="en-GB"/>
        </w:rPr>
        <w:t xml:space="preserve"> and they </w:t>
      </w:r>
      <w:r w:rsidR="008F514E" w:rsidRPr="00BD7683">
        <w:rPr>
          <w:lang w:val="en-GB"/>
        </w:rPr>
        <w:t>have been</w:t>
      </w:r>
      <w:r w:rsidRPr="00BD7683">
        <w:rPr>
          <w:lang w:val="en-GB"/>
        </w:rPr>
        <w:t xml:space="preserve"> competing since the </w:t>
      </w:r>
      <w:r w:rsidR="008F514E" w:rsidRPr="00BD7683">
        <w:rPr>
          <w:lang w:val="en-GB"/>
        </w:rPr>
        <w:t>1990s</w:t>
      </w:r>
      <w:r w:rsidRPr="00BD7683">
        <w:rPr>
          <w:lang w:val="en-GB"/>
        </w:rPr>
        <w:t xml:space="preserve">. As </w:t>
      </w:r>
      <w:r w:rsidR="008F514E" w:rsidRPr="00BD7683">
        <w:rPr>
          <w:lang w:val="en-GB"/>
        </w:rPr>
        <w:t>a strong firm competitor</w:t>
      </w:r>
      <w:r w:rsidRPr="00BD7683">
        <w:rPr>
          <w:lang w:val="en-GB"/>
        </w:rPr>
        <w:t xml:space="preserve">, Sainsbury’s </w:t>
      </w:r>
      <w:r w:rsidR="00CF0ACB">
        <w:rPr>
          <w:lang w:val="en-GB"/>
        </w:rPr>
        <w:t>continuously</w:t>
      </w:r>
      <w:r w:rsidRPr="00BD7683">
        <w:rPr>
          <w:lang w:val="en-GB"/>
        </w:rPr>
        <w:t xml:space="preserve"> tries to make </w:t>
      </w:r>
      <w:r w:rsidR="008F514E" w:rsidRPr="00BD7683">
        <w:rPr>
          <w:lang w:val="en-GB"/>
        </w:rPr>
        <w:t>competitors’</w:t>
      </w:r>
      <w:r w:rsidRPr="00BD7683">
        <w:rPr>
          <w:lang w:val="en-GB"/>
        </w:rPr>
        <w:t xml:space="preserve"> pricing </w:t>
      </w:r>
      <w:r w:rsidR="008F514E" w:rsidRPr="00BD7683">
        <w:rPr>
          <w:lang w:val="en-GB"/>
        </w:rPr>
        <w:t>strategies</w:t>
      </w:r>
      <w:r w:rsidRPr="00BD7683">
        <w:rPr>
          <w:lang w:val="en-GB"/>
        </w:rPr>
        <w:t xml:space="preserve"> </w:t>
      </w:r>
      <w:r w:rsidR="000B4C66" w:rsidRPr="00BD7683">
        <w:rPr>
          <w:lang w:val="en-GB"/>
        </w:rPr>
        <w:t xml:space="preserve">in their </w:t>
      </w:r>
      <w:r w:rsidR="00557E0E" w:rsidRPr="00BD7683">
        <w:rPr>
          <w:lang w:val="en-GB"/>
        </w:rPr>
        <w:t>organisation</w:t>
      </w:r>
      <w:r w:rsidR="000B4C66" w:rsidRPr="00BD7683">
        <w:rPr>
          <w:lang w:val="en-GB"/>
        </w:rPr>
        <w:t xml:space="preserve">. Sainsbury’s </w:t>
      </w:r>
      <w:r w:rsidR="00CF0ACB">
        <w:rPr>
          <w:lang w:val="en-GB"/>
        </w:rPr>
        <w:t>continuously</w:t>
      </w:r>
      <w:r w:rsidR="000B4C66" w:rsidRPr="00BD7683">
        <w:rPr>
          <w:lang w:val="en-GB"/>
        </w:rPr>
        <w:t xml:space="preserve"> tr</w:t>
      </w:r>
      <w:r w:rsidR="008579F0">
        <w:rPr>
          <w:lang w:val="en-GB"/>
        </w:rPr>
        <w:t>ies</w:t>
      </w:r>
      <w:r w:rsidR="000B4C66" w:rsidRPr="00BD7683">
        <w:rPr>
          <w:lang w:val="en-GB"/>
        </w:rPr>
        <w:t xml:space="preserve"> to cope with </w:t>
      </w:r>
      <w:r w:rsidR="004D27C7" w:rsidRPr="00BD7683">
        <w:rPr>
          <w:lang w:val="en-GB"/>
        </w:rPr>
        <w:t xml:space="preserve">the </w:t>
      </w:r>
      <w:r w:rsidR="000B4C66" w:rsidRPr="00BD7683">
        <w:rPr>
          <w:lang w:val="en-GB"/>
        </w:rPr>
        <w:t xml:space="preserve">price that Tesco is charging for their products in the </w:t>
      </w:r>
      <w:r w:rsidR="00557E0E" w:rsidRPr="00BD7683">
        <w:rPr>
          <w:lang w:val="en-GB"/>
        </w:rPr>
        <w:t>organisation</w:t>
      </w:r>
      <w:r w:rsidR="00CF0ACB">
        <w:rPr>
          <w:lang w:val="en-GB"/>
        </w:rPr>
        <w:t>. It makes Sainsbury’s gain better customer satisfaction and</w:t>
      </w:r>
      <w:r w:rsidR="000B4C66" w:rsidRPr="00BD7683">
        <w:rPr>
          <w:lang w:val="en-GB"/>
        </w:rPr>
        <w:t xml:space="preserve"> ultimately makes sustainable customer relationship management in the </w:t>
      </w:r>
      <w:r w:rsidR="00557E0E" w:rsidRPr="00BD7683">
        <w:rPr>
          <w:lang w:val="en-GB"/>
        </w:rPr>
        <w:t>organisation</w:t>
      </w:r>
      <w:r w:rsidR="0087541F" w:rsidRPr="00BD7683">
        <w:rPr>
          <w:lang w:val="en-GB"/>
        </w:rPr>
        <w:t xml:space="preserve"> </w:t>
      </w:r>
      <w:r w:rsidR="00B35624">
        <w:t>(</w:t>
      </w:r>
      <w:proofErr w:type="spellStart"/>
      <w:r w:rsidR="00B35624">
        <w:t>Tesseras</w:t>
      </w:r>
      <w:proofErr w:type="spellEnd"/>
      <w:r w:rsidR="00B35624">
        <w:t xml:space="preserve"> and Rogers, 2022)</w:t>
      </w:r>
      <w:r w:rsidR="000B4C66" w:rsidRPr="00BD7683">
        <w:rPr>
          <w:lang w:val="en-GB"/>
        </w:rPr>
        <w:t xml:space="preserve">. </w:t>
      </w:r>
    </w:p>
    <w:p w14:paraId="5D6874F6" w14:textId="214DB0AF" w:rsidR="009F16DE" w:rsidRDefault="00BA3B96" w:rsidP="00CF0ACB">
      <w:pPr>
        <w:rPr>
          <w:lang w:val="en-GB"/>
        </w:rPr>
      </w:pPr>
      <w:r w:rsidRPr="00BD7683">
        <w:rPr>
          <w:lang w:val="en-GB"/>
        </w:rPr>
        <w:t xml:space="preserve">Sainsbury’s offers </w:t>
      </w:r>
      <w:r w:rsidRPr="009F16DE">
        <w:rPr>
          <w:b/>
          <w:bCs/>
          <w:lang w:val="en-GB"/>
        </w:rPr>
        <w:t>different kinds of promotional activities</w:t>
      </w:r>
      <w:r w:rsidR="009F16DE">
        <w:rPr>
          <w:b/>
          <w:bCs/>
          <w:lang w:val="en-GB"/>
        </w:rPr>
        <w:t xml:space="preserve">, </w:t>
      </w:r>
      <w:r w:rsidR="009F16DE" w:rsidRPr="009F16DE">
        <w:rPr>
          <w:lang w:val="en-GB"/>
        </w:rPr>
        <w:t>according to</w:t>
      </w:r>
      <w:r w:rsidR="009F16DE">
        <w:rPr>
          <w:b/>
          <w:bCs/>
          <w:lang w:val="en-GB"/>
        </w:rPr>
        <w:t xml:space="preserve"> </w:t>
      </w:r>
      <w:r w:rsidR="009F16DE">
        <w:rPr>
          <w:shd w:val="clear" w:color="auto" w:fill="FFFFFF"/>
        </w:rPr>
        <w:t>Team M.B.A.S (2021),</w:t>
      </w:r>
      <w:r w:rsidRPr="00BD7683">
        <w:rPr>
          <w:lang w:val="en-GB"/>
        </w:rPr>
        <w:t xml:space="preserve"> by giving discounts to the customer of the </w:t>
      </w:r>
      <w:r w:rsidR="00557E0E" w:rsidRPr="00BD7683">
        <w:rPr>
          <w:lang w:val="en-GB"/>
        </w:rPr>
        <w:t>organisation</w:t>
      </w:r>
      <w:r w:rsidR="009F16DE">
        <w:rPr>
          <w:lang w:val="en-GB"/>
        </w:rPr>
        <w:t>,</w:t>
      </w:r>
      <w:r w:rsidRPr="00BD7683">
        <w:rPr>
          <w:lang w:val="en-GB"/>
        </w:rPr>
        <w:t xml:space="preserve"> such as</w:t>
      </w:r>
      <w:r w:rsidR="009F16DE">
        <w:rPr>
          <w:lang w:val="en-GB"/>
        </w:rPr>
        <w:t>:</w:t>
      </w:r>
    </w:p>
    <w:p w14:paraId="72D01E25" w14:textId="77777777" w:rsidR="009F16DE" w:rsidRDefault="00BA3B96" w:rsidP="009F16DE">
      <w:pPr>
        <w:pStyle w:val="ListParagraph"/>
        <w:numPr>
          <w:ilvl w:val="0"/>
          <w:numId w:val="3"/>
        </w:numPr>
      </w:pPr>
      <w:r w:rsidRPr="009F16DE">
        <w:t xml:space="preserve">Sainsbury’s gives a discount on different occasions so that people can buy their necessary products at that festival; </w:t>
      </w:r>
    </w:p>
    <w:p w14:paraId="5B9960B9" w14:textId="2997D967" w:rsidR="009F16DE" w:rsidRDefault="00BA3B96" w:rsidP="009F16DE">
      <w:pPr>
        <w:pStyle w:val="ListParagraph"/>
        <w:numPr>
          <w:ilvl w:val="0"/>
          <w:numId w:val="3"/>
        </w:numPr>
      </w:pPr>
      <w:r w:rsidRPr="009F16DE">
        <w:t>Sainsbury’s uses different kinds of promotional campaigns to promote the activities of Sainsbury’s,</w:t>
      </w:r>
    </w:p>
    <w:p w14:paraId="00BF7EFB" w14:textId="3C7FF268" w:rsidR="00727C43" w:rsidRPr="009F16DE" w:rsidRDefault="009F16DE" w:rsidP="009F16DE">
      <w:pPr>
        <w:pStyle w:val="ListParagraph"/>
        <w:numPr>
          <w:ilvl w:val="0"/>
          <w:numId w:val="3"/>
        </w:numPr>
      </w:pPr>
      <w:r>
        <w:t>T</w:t>
      </w:r>
      <w:r w:rsidR="00BA3B96" w:rsidRPr="009F16DE">
        <w:t xml:space="preserve">he loyalty card that gives different kinds of facilities to the customer </w:t>
      </w:r>
      <w:r>
        <w:t>ensures better service to the organisation's customers and ultimately ensures</w:t>
      </w:r>
      <w:r w:rsidR="00BA3B96" w:rsidRPr="009F16DE">
        <w:t xml:space="preserve"> customer relationship</w:t>
      </w:r>
      <w:r>
        <w:t>s</w:t>
      </w:r>
      <w:r w:rsidR="00BA3B96" w:rsidRPr="009F16DE">
        <w:t xml:space="preserve"> to the </w:t>
      </w:r>
      <w:r w:rsidR="00557E0E" w:rsidRPr="009F16DE">
        <w:t>organisation</w:t>
      </w:r>
      <w:r w:rsidR="00BA3B96" w:rsidRPr="009F16DE">
        <w:t xml:space="preserve">. </w:t>
      </w:r>
    </w:p>
    <w:p w14:paraId="414CAD42" w14:textId="77777777" w:rsidR="00CD0DCB" w:rsidRDefault="004D27C7" w:rsidP="00CF0ACB">
      <w:pPr>
        <w:rPr>
          <w:lang w:val="en-GB"/>
        </w:rPr>
      </w:pPr>
      <w:r w:rsidRPr="00BD7683">
        <w:rPr>
          <w:lang w:val="en-GB"/>
        </w:rPr>
        <w:t>Differentiation</w:t>
      </w:r>
      <w:r w:rsidR="000B4C66" w:rsidRPr="00BD7683">
        <w:rPr>
          <w:lang w:val="en-GB"/>
        </w:rPr>
        <w:t xml:space="preserve"> in the business </w:t>
      </w:r>
      <w:r w:rsidR="00557E0E" w:rsidRPr="00BD7683">
        <w:rPr>
          <w:lang w:val="en-GB"/>
        </w:rPr>
        <w:t>organisation</w:t>
      </w:r>
      <w:r w:rsidR="000B4C66" w:rsidRPr="00BD7683">
        <w:rPr>
          <w:lang w:val="en-GB"/>
        </w:rPr>
        <w:t xml:space="preserve"> is the process of making different </w:t>
      </w:r>
      <w:r w:rsidRPr="00BD7683">
        <w:rPr>
          <w:lang w:val="en-GB"/>
        </w:rPr>
        <w:t>kinds</w:t>
      </w:r>
      <w:r w:rsidR="000B4C66" w:rsidRPr="00BD7683">
        <w:rPr>
          <w:lang w:val="en-GB"/>
        </w:rPr>
        <w:t xml:space="preserve"> </w:t>
      </w:r>
      <w:r w:rsidRPr="00BD7683">
        <w:rPr>
          <w:lang w:val="en-GB"/>
        </w:rPr>
        <w:t xml:space="preserve">of </w:t>
      </w:r>
      <w:r w:rsidR="000B4C66" w:rsidRPr="00BD7683">
        <w:rPr>
          <w:lang w:val="en-GB"/>
        </w:rPr>
        <w:t xml:space="preserve">unique and innovative services and products </w:t>
      </w:r>
      <w:r w:rsidRPr="00BD7683">
        <w:rPr>
          <w:lang w:val="en-GB"/>
        </w:rPr>
        <w:t>for</w:t>
      </w:r>
      <w:r w:rsidR="000B4C66" w:rsidRPr="00BD7683">
        <w:rPr>
          <w:lang w:val="en-GB"/>
        </w:rPr>
        <w:t xml:space="preserve"> the customer</w:t>
      </w:r>
      <w:r w:rsidR="0060217C">
        <w:rPr>
          <w:lang w:val="en-GB"/>
        </w:rPr>
        <w:t xml:space="preserve"> </w:t>
      </w:r>
      <w:r w:rsidR="0060217C">
        <w:rPr>
          <w:shd w:val="clear" w:color="auto" w:fill="FFFFFF"/>
        </w:rPr>
        <w:t>(Peterson et al., 2021)</w:t>
      </w:r>
      <w:r w:rsidR="000B4C66" w:rsidRPr="00BD7683">
        <w:rPr>
          <w:lang w:val="en-GB"/>
        </w:rPr>
        <w:t xml:space="preserve">. </w:t>
      </w:r>
    </w:p>
    <w:p w14:paraId="3F5C447D" w14:textId="22E0AD99" w:rsidR="00095888" w:rsidRPr="0060217C" w:rsidRDefault="000B4C66" w:rsidP="00CF0ACB">
      <w:pPr>
        <w:rPr>
          <w:shd w:val="clear" w:color="auto" w:fill="FFFFFF"/>
        </w:rPr>
      </w:pPr>
      <w:r w:rsidRPr="00BD7683">
        <w:rPr>
          <w:lang w:val="en-GB"/>
        </w:rPr>
        <w:t xml:space="preserve">For making </w:t>
      </w:r>
      <w:r w:rsidR="004D27C7" w:rsidRPr="00BD7683">
        <w:rPr>
          <w:lang w:val="en-GB"/>
        </w:rPr>
        <w:t xml:space="preserve">a </w:t>
      </w:r>
      <w:r w:rsidRPr="00BD7683">
        <w:rPr>
          <w:lang w:val="en-GB"/>
        </w:rPr>
        <w:t xml:space="preserve">sustainable customer relationship management </w:t>
      </w:r>
      <w:r w:rsidR="00557E0E" w:rsidRPr="00BD7683">
        <w:rPr>
          <w:lang w:val="en-GB"/>
        </w:rPr>
        <w:t>organisation</w:t>
      </w:r>
      <w:r w:rsidRPr="00BD7683">
        <w:rPr>
          <w:lang w:val="en-GB"/>
        </w:rPr>
        <w:t xml:space="preserve"> of Sainsbury’s </w:t>
      </w:r>
      <w:r w:rsidR="003176EF" w:rsidRPr="00BD7683">
        <w:rPr>
          <w:lang w:val="en-GB"/>
        </w:rPr>
        <w:t>differentiation</w:t>
      </w:r>
      <w:r w:rsidRPr="00BD7683">
        <w:rPr>
          <w:lang w:val="en-GB"/>
        </w:rPr>
        <w:t xml:space="preserve"> from </w:t>
      </w:r>
      <w:r w:rsidR="004D27C7" w:rsidRPr="00BD7683">
        <w:rPr>
          <w:lang w:val="en-GB"/>
        </w:rPr>
        <w:t>other supermarket chains</w:t>
      </w:r>
      <w:r w:rsidRPr="00BD7683">
        <w:rPr>
          <w:lang w:val="en-GB"/>
        </w:rPr>
        <w:t xml:space="preserve"> in the UK, offering different kinds of innovative and unique products to the customer of the Sainsbury’s helps the customer to be </w:t>
      </w:r>
      <w:r w:rsidR="00F772AA" w:rsidRPr="00BD7683">
        <w:rPr>
          <w:lang w:val="en-GB"/>
        </w:rPr>
        <w:t>regular</w:t>
      </w:r>
      <w:r w:rsidRPr="00BD7683">
        <w:rPr>
          <w:lang w:val="en-GB"/>
        </w:rPr>
        <w:t xml:space="preserve"> </w:t>
      </w:r>
      <w:r w:rsidR="00F772AA" w:rsidRPr="00BD7683">
        <w:rPr>
          <w:lang w:val="en-GB"/>
        </w:rPr>
        <w:t>customers</w:t>
      </w:r>
      <w:r w:rsidRPr="00BD7683">
        <w:rPr>
          <w:lang w:val="en-GB"/>
        </w:rPr>
        <w:t xml:space="preserve"> of the </w:t>
      </w:r>
      <w:r w:rsidR="00557E0E" w:rsidRPr="00BD7683">
        <w:rPr>
          <w:lang w:val="en-GB"/>
        </w:rPr>
        <w:t>organisation</w:t>
      </w:r>
      <w:r w:rsidR="003176EF" w:rsidRPr="00BD7683">
        <w:rPr>
          <w:lang w:val="en-GB"/>
        </w:rPr>
        <w:t xml:space="preserve">. People </w:t>
      </w:r>
      <w:r w:rsidR="00CF0ACB">
        <w:rPr>
          <w:lang w:val="en-GB"/>
        </w:rPr>
        <w:t>usu</w:t>
      </w:r>
      <w:r w:rsidR="003176EF" w:rsidRPr="00BD7683">
        <w:rPr>
          <w:lang w:val="en-GB"/>
        </w:rPr>
        <w:t xml:space="preserve">ally </w:t>
      </w:r>
      <w:r w:rsidR="004D27C7" w:rsidRPr="00BD7683">
        <w:rPr>
          <w:lang w:val="en-GB"/>
        </w:rPr>
        <w:t>like</w:t>
      </w:r>
      <w:r w:rsidR="003176EF" w:rsidRPr="00BD7683">
        <w:rPr>
          <w:lang w:val="en-GB"/>
        </w:rPr>
        <w:t xml:space="preserve"> to try different kinds of unique and innovative products</w:t>
      </w:r>
      <w:r w:rsidR="004D27C7" w:rsidRPr="00BD7683">
        <w:rPr>
          <w:lang w:val="en-GB"/>
        </w:rPr>
        <w:t>,</w:t>
      </w:r>
      <w:r w:rsidR="003176EF" w:rsidRPr="00BD7683">
        <w:rPr>
          <w:lang w:val="en-GB"/>
        </w:rPr>
        <w:t xml:space="preserve"> </w:t>
      </w:r>
      <w:r w:rsidR="00CF0ACB">
        <w:rPr>
          <w:lang w:val="en-GB"/>
        </w:rPr>
        <w:t>ensuring better consumer satisfaction</w:t>
      </w:r>
      <w:r w:rsidR="003176EF" w:rsidRPr="00BD7683">
        <w:rPr>
          <w:lang w:val="en-GB"/>
        </w:rPr>
        <w:t xml:space="preserve">. Sainsbury’s uses different kinds of </w:t>
      </w:r>
      <w:r w:rsidR="004D27C7" w:rsidRPr="00BD7683">
        <w:rPr>
          <w:lang w:val="en-GB"/>
        </w:rPr>
        <w:t>techniques</w:t>
      </w:r>
      <w:r w:rsidR="003176EF" w:rsidRPr="00BD7683">
        <w:rPr>
          <w:lang w:val="en-GB"/>
        </w:rPr>
        <w:t xml:space="preserve"> to </w:t>
      </w:r>
      <w:r w:rsidR="004D27C7" w:rsidRPr="00BD7683">
        <w:rPr>
          <w:lang w:val="en-GB"/>
        </w:rPr>
        <w:t>differentiate</w:t>
      </w:r>
      <w:r w:rsidR="003176EF" w:rsidRPr="00BD7683">
        <w:rPr>
          <w:lang w:val="en-GB"/>
        </w:rPr>
        <w:t xml:space="preserve"> the products and services in the </w:t>
      </w:r>
      <w:r w:rsidR="00557E0E" w:rsidRPr="00BD7683">
        <w:rPr>
          <w:lang w:val="en-GB"/>
        </w:rPr>
        <w:t>organisation</w:t>
      </w:r>
      <w:r w:rsidR="004D27C7" w:rsidRPr="00BD7683">
        <w:rPr>
          <w:lang w:val="en-GB"/>
        </w:rPr>
        <w:t>,</w:t>
      </w:r>
      <w:r w:rsidR="003176EF" w:rsidRPr="00BD7683">
        <w:rPr>
          <w:lang w:val="en-GB"/>
        </w:rPr>
        <w:t xml:space="preserve"> such as unique </w:t>
      </w:r>
      <w:r w:rsidR="004D27C7" w:rsidRPr="00BD7683">
        <w:rPr>
          <w:lang w:val="en-GB"/>
        </w:rPr>
        <w:t>product</w:t>
      </w:r>
      <w:r w:rsidR="003176EF" w:rsidRPr="00BD7683">
        <w:rPr>
          <w:lang w:val="en-GB"/>
        </w:rPr>
        <w:t xml:space="preserve"> </w:t>
      </w:r>
      <w:r w:rsidR="004D27C7" w:rsidRPr="00BD7683">
        <w:rPr>
          <w:lang w:val="en-GB"/>
        </w:rPr>
        <w:t>features</w:t>
      </w:r>
      <w:r w:rsidR="003176EF" w:rsidRPr="00BD7683">
        <w:rPr>
          <w:lang w:val="en-GB"/>
        </w:rPr>
        <w:t xml:space="preserve"> in the </w:t>
      </w:r>
      <w:r w:rsidR="00557E0E" w:rsidRPr="00BD7683">
        <w:rPr>
          <w:lang w:val="en-GB"/>
        </w:rPr>
        <w:t>organisation</w:t>
      </w:r>
      <w:r w:rsidR="003176EF" w:rsidRPr="00BD7683">
        <w:rPr>
          <w:lang w:val="en-GB"/>
        </w:rPr>
        <w:t xml:space="preserve"> to attract new and old </w:t>
      </w:r>
      <w:r w:rsidR="004D27C7" w:rsidRPr="00BD7683">
        <w:rPr>
          <w:lang w:val="en-GB"/>
        </w:rPr>
        <w:t>customers</w:t>
      </w:r>
      <w:r w:rsidR="003176EF" w:rsidRPr="00BD7683">
        <w:rPr>
          <w:lang w:val="en-GB"/>
        </w:rPr>
        <w:t xml:space="preserve"> of </w:t>
      </w:r>
      <w:r w:rsidR="00557E0E" w:rsidRPr="00BD7683">
        <w:rPr>
          <w:lang w:val="en-GB"/>
        </w:rPr>
        <w:t>organisation</w:t>
      </w:r>
      <w:r w:rsidR="004D27C7" w:rsidRPr="00BD7683">
        <w:rPr>
          <w:lang w:val="en-GB"/>
        </w:rPr>
        <w:t>’s</w:t>
      </w:r>
      <w:r w:rsidR="003176EF" w:rsidRPr="00BD7683">
        <w:rPr>
          <w:lang w:val="en-GB"/>
        </w:rPr>
        <w:t xml:space="preserve"> unique product performance of the </w:t>
      </w:r>
      <w:r w:rsidR="003176EF" w:rsidRPr="00BD7683">
        <w:rPr>
          <w:lang w:val="en-GB"/>
        </w:rPr>
        <w:lastRenderedPageBreak/>
        <w:t>Sainsbury’s</w:t>
      </w:r>
      <w:r w:rsidR="003176EF" w:rsidRPr="00BD7683">
        <w:rPr>
          <w:noProof/>
          <w:lang w:val="en-GB"/>
        </w:rPr>
        <w:t xml:space="preserve"> products which ensures greater customer satisfaction in the </w:t>
      </w:r>
      <w:r w:rsidR="00557E0E" w:rsidRPr="00BD7683">
        <w:rPr>
          <w:noProof/>
          <w:lang w:val="en-GB"/>
        </w:rPr>
        <w:t>organisation</w:t>
      </w:r>
      <w:r w:rsidR="0087541F" w:rsidRPr="00BD7683">
        <w:rPr>
          <w:noProof/>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Dewnarain</w:t>
      </w:r>
      <w:proofErr w:type="spellEnd"/>
      <w:r w:rsidR="0087541F" w:rsidRPr="00BD7683">
        <w:rPr>
          <w:shd w:val="clear" w:color="auto" w:fill="FFFFFF"/>
          <w:lang w:val="en-GB"/>
        </w:rPr>
        <w:t xml:space="preserve"> et al., 2019)</w:t>
      </w:r>
      <w:r w:rsidR="003176EF" w:rsidRPr="00BD7683">
        <w:rPr>
          <w:noProof/>
          <w:lang w:val="en-GB"/>
        </w:rPr>
        <w:t xml:space="preserve">. </w:t>
      </w:r>
    </w:p>
    <w:p w14:paraId="3DB7E06A" w14:textId="3DF5D5E9" w:rsidR="00095888" w:rsidRPr="00BD7683" w:rsidRDefault="00095888" w:rsidP="00095888">
      <w:pPr>
        <w:jc w:val="center"/>
        <w:rPr>
          <w:noProof/>
          <w:lang w:val="en-GB"/>
        </w:rPr>
      </w:pPr>
      <w:r w:rsidRPr="00BD7683">
        <w:rPr>
          <w:b/>
          <w:bCs/>
          <w:noProof/>
          <w:lang w:val="en-GB"/>
        </w:rPr>
        <w:drawing>
          <wp:inline distT="0" distB="0" distL="0" distR="0" wp14:anchorId="1033DCDC" wp14:editId="30AC8E2F">
            <wp:extent cx="2981325" cy="1847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1325" cy="1847850"/>
                    </a:xfrm>
                    <a:prstGeom prst="rect">
                      <a:avLst/>
                    </a:prstGeom>
                    <a:noFill/>
                    <a:ln>
                      <a:noFill/>
                    </a:ln>
                  </pic:spPr>
                </pic:pic>
              </a:graphicData>
            </a:graphic>
          </wp:inline>
        </w:drawing>
      </w:r>
    </w:p>
    <w:p w14:paraId="1B1C3213" w14:textId="53351F6A" w:rsidR="00095888" w:rsidRPr="00BD7683" w:rsidRDefault="00095888" w:rsidP="00095888">
      <w:pPr>
        <w:spacing w:line="259" w:lineRule="auto"/>
        <w:jc w:val="center"/>
        <w:rPr>
          <w:lang w:val="en-GB"/>
        </w:rPr>
      </w:pPr>
      <w:r w:rsidRPr="00BD7683">
        <w:rPr>
          <w:lang w:val="en-GB"/>
        </w:rPr>
        <w:t xml:space="preserve">Figure </w:t>
      </w:r>
      <w:r w:rsidR="00323A04">
        <w:rPr>
          <w:lang w:val="en-GB"/>
        </w:rPr>
        <w:t>3</w:t>
      </w:r>
      <w:r w:rsidRPr="00BD7683">
        <w:rPr>
          <w:lang w:val="en-GB"/>
        </w:rPr>
        <w:t xml:space="preserve">: Drivers of differentiation </w:t>
      </w:r>
      <w:r w:rsidRPr="00BD7683">
        <w:rPr>
          <w:shd w:val="clear" w:color="auto" w:fill="FFFFFF"/>
          <w:lang w:val="en-GB"/>
        </w:rPr>
        <w:t>(</w:t>
      </w:r>
      <w:proofErr w:type="spellStart"/>
      <w:r w:rsidRPr="00BD7683">
        <w:rPr>
          <w:shd w:val="clear" w:color="auto" w:fill="FFFFFF"/>
          <w:lang w:val="en-GB"/>
        </w:rPr>
        <w:t>Dastane</w:t>
      </w:r>
      <w:proofErr w:type="spellEnd"/>
      <w:r w:rsidRPr="00BD7683">
        <w:rPr>
          <w:shd w:val="clear" w:color="auto" w:fill="FFFFFF"/>
          <w:lang w:val="en-GB"/>
        </w:rPr>
        <w:t>., 2022)</w:t>
      </w:r>
    </w:p>
    <w:p w14:paraId="50DB7620" w14:textId="20709449" w:rsidR="000B4C66" w:rsidRPr="00BD7683" w:rsidRDefault="003176EF" w:rsidP="00CF0ACB">
      <w:pPr>
        <w:rPr>
          <w:lang w:val="en-GB"/>
        </w:rPr>
      </w:pPr>
      <w:r w:rsidRPr="00BD7683">
        <w:rPr>
          <w:lang w:val="en-GB"/>
        </w:rPr>
        <w:t xml:space="preserve">Sainsbury’s </w:t>
      </w:r>
      <w:r w:rsidR="004D27C7" w:rsidRPr="00BD7683">
        <w:rPr>
          <w:lang w:val="en-GB"/>
        </w:rPr>
        <w:t>brings</w:t>
      </w:r>
      <w:r w:rsidRPr="00BD7683">
        <w:rPr>
          <w:lang w:val="en-GB"/>
        </w:rPr>
        <w:t xml:space="preserve"> different kinds of new technology in their physical shop</w:t>
      </w:r>
      <w:r w:rsidR="004D27C7" w:rsidRPr="00BD7683">
        <w:rPr>
          <w:lang w:val="en-GB"/>
        </w:rPr>
        <w:t>,</w:t>
      </w:r>
      <w:r w:rsidRPr="00BD7683">
        <w:rPr>
          <w:lang w:val="en-GB"/>
        </w:rPr>
        <w:t xml:space="preserve"> and people come and experience </w:t>
      </w:r>
      <w:r w:rsidR="004D27C7" w:rsidRPr="00BD7683">
        <w:rPr>
          <w:lang w:val="en-GB"/>
        </w:rPr>
        <w:t>those technologies</w:t>
      </w:r>
      <w:r w:rsidRPr="00BD7683">
        <w:rPr>
          <w:lang w:val="en-GB"/>
        </w:rPr>
        <w:t xml:space="preserve"> in the service and the products of Sainsbury’s. Sainsbury’s uses another important technique for </w:t>
      </w:r>
      <w:r w:rsidR="004D27C7" w:rsidRPr="00BD7683">
        <w:rPr>
          <w:lang w:val="en-GB"/>
        </w:rPr>
        <w:t>differentiation</w:t>
      </w:r>
      <w:r w:rsidRPr="00BD7683">
        <w:rPr>
          <w:lang w:val="en-GB"/>
        </w:rPr>
        <w:t xml:space="preserve"> in the </w:t>
      </w:r>
      <w:r w:rsidR="00557E0E" w:rsidRPr="00BD7683">
        <w:rPr>
          <w:lang w:val="en-GB"/>
        </w:rPr>
        <w:t>organisation</w:t>
      </w:r>
      <w:r w:rsidRPr="00BD7683">
        <w:rPr>
          <w:lang w:val="en-GB"/>
        </w:rPr>
        <w:t xml:space="preserve"> is the detailed information </w:t>
      </w:r>
      <w:r w:rsidR="004D27C7" w:rsidRPr="00BD7683">
        <w:rPr>
          <w:lang w:val="en-GB"/>
        </w:rPr>
        <w:t>about the products</w:t>
      </w:r>
      <w:r w:rsidR="00B76035" w:rsidRPr="00BD7683">
        <w:rPr>
          <w:lang w:val="en-GB"/>
        </w:rPr>
        <w:t>; when</w:t>
      </w:r>
      <w:r w:rsidR="004D27C7" w:rsidRPr="00BD7683">
        <w:rPr>
          <w:lang w:val="en-GB"/>
        </w:rPr>
        <w:t xml:space="preserve"> a customer visits the physical store of Sainsbury’s then, an employee of the </w:t>
      </w:r>
      <w:r w:rsidR="00557E0E" w:rsidRPr="00BD7683">
        <w:rPr>
          <w:lang w:val="en-GB"/>
        </w:rPr>
        <w:t>organisation</w:t>
      </w:r>
      <w:r w:rsidR="004D27C7" w:rsidRPr="00BD7683">
        <w:rPr>
          <w:lang w:val="en-GB"/>
        </w:rPr>
        <w:t xml:space="preserve"> helps that customer to get the desired information about the products and services they could get by buying that products, Sainsbury’s offers different kinds of exceptional service to the </w:t>
      </w:r>
      <w:r w:rsidR="00557E0E" w:rsidRPr="00BD7683">
        <w:rPr>
          <w:lang w:val="en-GB"/>
        </w:rPr>
        <w:t>organisation</w:t>
      </w:r>
      <w:r w:rsidR="004D27C7" w:rsidRPr="00BD7683">
        <w:rPr>
          <w:lang w:val="en-GB"/>
        </w:rPr>
        <w:t xml:space="preserve"> so that the customer could better service and satisfaction which will ensure the sustainable customer relationship management in the </w:t>
      </w:r>
      <w:r w:rsidR="00557E0E" w:rsidRPr="00BD7683">
        <w:rPr>
          <w:lang w:val="en-GB"/>
        </w:rPr>
        <w:t>organisation</w:t>
      </w:r>
      <w:r w:rsidR="0087541F" w:rsidRPr="00BD7683">
        <w:rPr>
          <w:lang w:val="en-GB"/>
        </w:rPr>
        <w:t xml:space="preserve"> (</w:t>
      </w:r>
      <w:proofErr w:type="spellStart"/>
      <w:r w:rsidR="0087541F" w:rsidRPr="00BD7683">
        <w:rPr>
          <w:shd w:val="clear" w:color="auto" w:fill="FFFFFF"/>
          <w:lang w:val="en-GB"/>
        </w:rPr>
        <w:t>Guerola</w:t>
      </w:r>
      <w:proofErr w:type="spellEnd"/>
      <w:r w:rsidR="0087541F" w:rsidRPr="00BD7683">
        <w:rPr>
          <w:shd w:val="clear" w:color="auto" w:fill="FFFFFF"/>
          <w:lang w:val="en-GB"/>
        </w:rPr>
        <w:t>-Navarro et al., 2022</w:t>
      </w:r>
      <w:r w:rsidR="0087541F" w:rsidRPr="00BD7683">
        <w:rPr>
          <w:lang w:val="en-GB"/>
        </w:rPr>
        <w:t>)</w:t>
      </w:r>
      <w:r w:rsidR="004D27C7" w:rsidRPr="00BD7683">
        <w:rPr>
          <w:lang w:val="en-GB"/>
        </w:rPr>
        <w:t>.</w:t>
      </w:r>
      <w:r w:rsidR="00BA3B96" w:rsidRPr="00BD7683">
        <w:rPr>
          <w:lang w:val="en-GB"/>
        </w:rPr>
        <w:t xml:space="preserve"> </w:t>
      </w:r>
    </w:p>
    <w:p w14:paraId="1EA64D67" w14:textId="77777777" w:rsidR="004417DF" w:rsidRDefault="004417DF">
      <w:pPr>
        <w:spacing w:line="259" w:lineRule="auto"/>
        <w:jc w:val="left"/>
        <w:rPr>
          <w:rFonts w:eastAsiaTheme="majorEastAsia" w:cstheme="majorBidi"/>
          <w:b/>
          <w:sz w:val="28"/>
          <w:szCs w:val="26"/>
          <w:lang w:val="en-GB"/>
        </w:rPr>
      </w:pPr>
      <w:r>
        <w:rPr>
          <w:lang w:val="en-GB"/>
        </w:rPr>
        <w:br w:type="page"/>
      </w:r>
    </w:p>
    <w:p w14:paraId="4A336C74" w14:textId="43207D81" w:rsidR="00BA3B96" w:rsidRPr="00BD7683" w:rsidRDefault="00BA3B96" w:rsidP="00BD7F05">
      <w:pPr>
        <w:pStyle w:val="Heading2"/>
        <w:ind w:firstLine="720"/>
      </w:pPr>
      <w:bookmarkStart w:id="7" w:name="_Toc119664869"/>
      <w:r w:rsidRPr="00BD7683">
        <w:lastRenderedPageBreak/>
        <w:t>2.4 Ethics and Sustainability</w:t>
      </w:r>
      <w:bookmarkEnd w:id="7"/>
    </w:p>
    <w:p w14:paraId="6340A012" w14:textId="2574E5E3" w:rsidR="00BA3B96" w:rsidRDefault="00BA3B96" w:rsidP="00CF0ACB">
      <w:pPr>
        <w:rPr>
          <w:lang w:val="en-GB"/>
        </w:rPr>
      </w:pPr>
      <w:r w:rsidRPr="00BD7683">
        <w:rPr>
          <w:lang w:val="en-GB"/>
        </w:rPr>
        <w:t xml:space="preserve">Business ethics is the process of doing business activities in the right manner for taking </w:t>
      </w:r>
      <w:r w:rsidR="007F0EC3" w:rsidRPr="00BD7683">
        <w:rPr>
          <w:lang w:val="en-GB"/>
        </w:rPr>
        <w:t xml:space="preserve">the </w:t>
      </w:r>
      <w:r w:rsidR="00CF0ACB">
        <w:rPr>
          <w:lang w:val="en-GB"/>
        </w:rPr>
        <w:t>correc</w:t>
      </w:r>
      <w:r w:rsidRPr="00BD7683">
        <w:rPr>
          <w:lang w:val="en-GB"/>
        </w:rPr>
        <w:t xml:space="preserve">t prices of the product in the </w:t>
      </w:r>
      <w:r w:rsidR="00557E0E" w:rsidRPr="00BD7683">
        <w:rPr>
          <w:lang w:val="en-GB"/>
        </w:rPr>
        <w:t>organisation</w:t>
      </w:r>
      <w:r w:rsidRPr="00BD7683">
        <w:rPr>
          <w:lang w:val="en-GB"/>
        </w:rPr>
        <w:t>. Business ethics is a</w:t>
      </w:r>
      <w:r w:rsidR="00CF0ACB">
        <w:rPr>
          <w:lang w:val="en-GB"/>
        </w:rPr>
        <w:t>n essential</w:t>
      </w:r>
      <w:r w:rsidRPr="00BD7683">
        <w:rPr>
          <w:lang w:val="en-GB"/>
        </w:rPr>
        <w:t xml:space="preserve"> </w:t>
      </w:r>
      <w:r w:rsidR="007F0EC3" w:rsidRPr="00BD7683">
        <w:rPr>
          <w:lang w:val="en-GB"/>
        </w:rPr>
        <w:t>element</w:t>
      </w:r>
      <w:r w:rsidRPr="00BD7683">
        <w:rPr>
          <w:lang w:val="en-GB"/>
        </w:rPr>
        <w:t xml:space="preserve"> of the </w:t>
      </w:r>
      <w:r w:rsidR="00557E0E" w:rsidRPr="00BD7683">
        <w:rPr>
          <w:lang w:val="en-GB"/>
        </w:rPr>
        <w:t>organisation</w:t>
      </w:r>
      <w:r w:rsidR="007F0EC3" w:rsidRPr="00BD7683">
        <w:rPr>
          <w:lang w:val="en-GB"/>
        </w:rPr>
        <w:t>, and every</w:t>
      </w:r>
      <w:r w:rsidRPr="00BD7683">
        <w:rPr>
          <w:lang w:val="en-GB"/>
        </w:rPr>
        <w:t xml:space="preserve"> </w:t>
      </w:r>
      <w:r w:rsidR="00557E0E" w:rsidRPr="00BD7683">
        <w:rPr>
          <w:lang w:val="en-GB"/>
        </w:rPr>
        <w:t>organisation</w:t>
      </w:r>
      <w:r w:rsidRPr="00BD7683">
        <w:rPr>
          <w:lang w:val="en-GB"/>
        </w:rPr>
        <w:t xml:space="preserve"> </w:t>
      </w:r>
      <w:r w:rsidR="007F0EC3" w:rsidRPr="00BD7683">
        <w:rPr>
          <w:lang w:val="en-GB"/>
        </w:rPr>
        <w:t>needs</w:t>
      </w:r>
      <w:r w:rsidRPr="00BD7683">
        <w:rPr>
          <w:lang w:val="en-GB"/>
        </w:rPr>
        <w:t xml:space="preserve"> to follow business ethics </w:t>
      </w:r>
      <w:r w:rsidR="00CF0ACB">
        <w:rPr>
          <w:lang w:val="en-GB"/>
        </w:rPr>
        <w:t>for the betterment of the company's stakeholders</w:t>
      </w:r>
      <w:r w:rsidR="00E51D1C" w:rsidRPr="00BD7683">
        <w:rPr>
          <w:lang w:val="en-GB"/>
        </w:rPr>
        <w:t xml:space="preserve">. There are lots of parts included in any business </w:t>
      </w:r>
      <w:r w:rsidR="00557E0E" w:rsidRPr="00BD7683">
        <w:rPr>
          <w:lang w:val="en-GB"/>
        </w:rPr>
        <w:t>organisation</w:t>
      </w:r>
      <w:r w:rsidR="00E51D1C" w:rsidRPr="00BD7683">
        <w:rPr>
          <w:lang w:val="en-GB"/>
        </w:rPr>
        <w:t xml:space="preserve">, and most are directly and indirectly involved in </w:t>
      </w:r>
      <w:r w:rsidR="00557E0E" w:rsidRPr="00BD7683">
        <w:rPr>
          <w:lang w:val="en-GB"/>
        </w:rPr>
        <w:t>organisation</w:t>
      </w:r>
      <w:r w:rsidR="00E51D1C" w:rsidRPr="00BD7683">
        <w:rPr>
          <w:lang w:val="en-GB"/>
        </w:rPr>
        <w:t xml:space="preserve">al activities. For example, customers are a </w:t>
      </w:r>
      <w:r w:rsidR="00CF0ACB">
        <w:rPr>
          <w:lang w:val="en-GB"/>
        </w:rPr>
        <w:t>significan</w:t>
      </w:r>
      <w:r w:rsidR="00E51D1C" w:rsidRPr="00BD7683">
        <w:rPr>
          <w:lang w:val="en-GB"/>
        </w:rPr>
        <w:t xml:space="preserve">t part of any business </w:t>
      </w:r>
      <w:r w:rsidR="00557E0E" w:rsidRPr="00BD7683">
        <w:rPr>
          <w:lang w:val="en-GB"/>
        </w:rPr>
        <w:t>organisation</w:t>
      </w:r>
      <w:r w:rsidR="00E51D1C" w:rsidRPr="00BD7683">
        <w:rPr>
          <w:lang w:val="en-GB"/>
        </w:rPr>
        <w:t xml:space="preserve">; customers purchase different kinds of products and expect that those products are produced and packaged, maintaining the </w:t>
      </w:r>
      <w:r w:rsidR="00CF0ACB">
        <w:rPr>
          <w:lang w:val="en-GB"/>
        </w:rPr>
        <w:t>correc</w:t>
      </w:r>
      <w:r w:rsidR="00E51D1C" w:rsidRPr="00BD7683">
        <w:rPr>
          <w:lang w:val="en-GB"/>
        </w:rPr>
        <w:t xml:space="preserve">t elements. When </w:t>
      </w:r>
      <w:r w:rsidR="00CF0ACB">
        <w:rPr>
          <w:lang w:val="en-GB"/>
        </w:rPr>
        <w:t>consumers consume</w:t>
      </w:r>
      <w:r w:rsidR="00E51D1C" w:rsidRPr="00BD7683">
        <w:rPr>
          <w:lang w:val="en-GB"/>
        </w:rPr>
        <w:t xml:space="preserve"> different kinds of products from any super shop like Sainsbury’s, they expect that that product will serve their purpose of buying that product. </w:t>
      </w:r>
      <w:r w:rsidR="00F772AA" w:rsidRPr="00BD7683">
        <w:rPr>
          <w:lang w:val="en-GB"/>
        </w:rPr>
        <w:t>Consumers</w:t>
      </w:r>
      <w:r w:rsidR="00E51D1C" w:rsidRPr="00BD7683">
        <w:rPr>
          <w:lang w:val="en-GB"/>
        </w:rPr>
        <w:t xml:space="preserve"> </w:t>
      </w:r>
      <w:r w:rsidR="00E60076" w:rsidRPr="00BD7683">
        <w:rPr>
          <w:lang w:val="en-GB"/>
        </w:rPr>
        <w:t>can</w:t>
      </w:r>
      <w:r w:rsidR="00CF0ACB">
        <w:rPr>
          <w:lang w:val="en-GB"/>
        </w:rPr>
        <w:t>no</w:t>
      </w:r>
      <w:r w:rsidR="00E60076" w:rsidRPr="00BD7683">
        <w:rPr>
          <w:lang w:val="en-GB"/>
        </w:rPr>
        <w:t>t</w:t>
      </w:r>
      <w:r w:rsidR="00E51D1C" w:rsidRPr="00BD7683">
        <w:rPr>
          <w:lang w:val="en-GB"/>
        </w:rPr>
        <w:t xml:space="preserve"> see the production process of a product they are purchasing, and Sainsbury’s needs to maintain that quality and not make any </w:t>
      </w:r>
      <w:r w:rsidR="007F0EC3" w:rsidRPr="00BD7683">
        <w:rPr>
          <w:lang w:val="en-GB"/>
        </w:rPr>
        <w:t>faults</w:t>
      </w:r>
      <w:r w:rsidR="00E51D1C" w:rsidRPr="00BD7683">
        <w:rPr>
          <w:lang w:val="en-GB"/>
        </w:rPr>
        <w:t xml:space="preserve"> or elements in the products that need to be seen very strictly by the </w:t>
      </w:r>
      <w:r w:rsidR="00557E0E" w:rsidRPr="00BD7683">
        <w:rPr>
          <w:lang w:val="en-GB"/>
        </w:rPr>
        <w:t>organisation</w:t>
      </w:r>
      <w:r w:rsidR="00992FAB" w:rsidRPr="00BD7683">
        <w:rPr>
          <w:lang w:val="en-GB"/>
        </w:rPr>
        <w:t xml:space="preserve"> </w:t>
      </w:r>
      <w:bookmarkStart w:id="8" w:name="_Hlk117606017"/>
      <w:r w:rsidR="001F5225" w:rsidRPr="003469E0">
        <w:rPr>
          <w:rFonts w:cs="Times New Roman"/>
          <w:szCs w:val="24"/>
        </w:rPr>
        <w:t>(Roberts, 2022)</w:t>
      </w:r>
      <w:bookmarkEnd w:id="8"/>
      <w:r w:rsidR="00E51D1C" w:rsidRPr="00BD7683">
        <w:rPr>
          <w:lang w:val="en-GB"/>
        </w:rPr>
        <w:t xml:space="preserve">. </w:t>
      </w:r>
    </w:p>
    <w:p w14:paraId="6BBFA260" w14:textId="301C9F43" w:rsidR="009F16DE" w:rsidRDefault="00E51D1C" w:rsidP="00CF0ACB">
      <w:pPr>
        <w:rPr>
          <w:lang w:val="en-GB"/>
        </w:rPr>
      </w:pPr>
      <w:r w:rsidRPr="00BD7683">
        <w:rPr>
          <w:lang w:val="en-GB"/>
        </w:rPr>
        <w:t xml:space="preserve">To gain sustainability in customer relationship management, the </w:t>
      </w:r>
      <w:r w:rsidR="00CF0ACB">
        <w:rPr>
          <w:lang w:val="en-GB"/>
        </w:rPr>
        <w:t>organisation's customer needs to be fully satisfied</w:t>
      </w:r>
      <w:r w:rsidR="00E60076" w:rsidRPr="00BD7683">
        <w:rPr>
          <w:lang w:val="en-GB"/>
        </w:rPr>
        <w:t>. Then</w:t>
      </w:r>
      <w:r w:rsidRPr="00BD7683">
        <w:rPr>
          <w:lang w:val="en-GB"/>
        </w:rPr>
        <w:t xml:space="preserve"> the customer of the </w:t>
      </w:r>
      <w:r w:rsidR="00557E0E" w:rsidRPr="00BD7683">
        <w:rPr>
          <w:lang w:val="en-GB"/>
        </w:rPr>
        <w:t>organisation</w:t>
      </w:r>
      <w:r w:rsidRPr="00BD7683">
        <w:rPr>
          <w:lang w:val="en-GB"/>
        </w:rPr>
        <w:t xml:space="preserve"> will be loyal to the </w:t>
      </w:r>
      <w:r w:rsidR="00557E0E" w:rsidRPr="00BD7683">
        <w:rPr>
          <w:lang w:val="en-GB"/>
        </w:rPr>
        <w:t>organisation</w:t>
      </w:r>
      <w:r w:rsidR="00E60076" w:rsidRPr="00BD7683">
        <w:rPr>
          <w:lang w:val="en-GB"/>
        </w:rPr>
        <w:t>,</w:t>
      </w:r>
      <w:r w:rsidRPr="00BD7683">
        <w:rPr>
          <w:lang w:val="en-GB"/>
        </w:rPr>
        <w:t xml:space="preserve"> and they will come to </w:t>
      </w:r>
      <w:r w:rsidR="00CF0ACB">
        <w:rPr>
          <w:lang w:val="en-GB"/>
        </w:rPr>
        <w:t>rebuy the products of Sainsbury’s</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Dewnarain</w:t>
      </w:r>
      <w:proofErr w:type="spellEnd"/>
      <w:r w:rsidR="0087541F" w:rsidRPr="00BD7683">
        <w:rPr>
          <w:shd w:val="clear" w:color="auto" w:fill="FFFFFF"/>
          <w:lang w:val="en-GB"/>
        </w:rPr>
        <w:t xml:space="preserve"> et al., 2019)</w:t>
      </w:r>
      <w:r w:rsidRPr="00BD7683">
        <w:rPr>
          <w:lang w:val="en-GB"/>
        </w:rPr>
        <w:t xml:space="preserve">. There are different factors of business ethics </w:t>
      </w:r>
      <w:r w:rsidR="00E60076" w:rsidRPr="00BD7683">
        <w:rPr>
          <w:lang w:val="en-GB"/>
        </w:rPr>
        <w:t xml:space="preserve">that </w:t>
      </w:r>
      <w:r w:rsidR="00240E7B" w:rsidRPr="00BD7683">
        <w:rPr>
          <w:lang w:val="en-GB"/>
        </w:rPr>
        <w:t>play</w:t>
      </w:r>
      <w:r w:rsidRPr="00BD7683">
        <w:rPr>
          <w:lang w:val="en-GB"/>
        </w:rPr>
        <w:t xml:space="preserve"> a critical role </w:t>
      </w:r>
      <w:r w:rsidR="00E60076" w:rsidRPr="00BD7683">
        <w:rPr>
          <w:lang w:val="en-GB"/>
        </w:rPr>
        <w:t>in</w:t>
      </w:r>
      <w:r w:rsidR="00240E7B" w:rsidRPr="00BD7683">
        <w:rPr>
          <w:lang w:val="en-GB"/>
        </w:rPr>
        <w:t xml:space="preserve"> the sustainability of the customer relationship management of the </w:t>
      </w:r>
      <w:r w:rsidR="00557E0E" w:rsidRPr="00BD7683">
        <w:rPr>
          <w:lang w:val="en-GB"/>
        </w:rPr>
        <w:t>organisation</w:t>
      </w:r>
      <w:r w:rsidR="009F16DE">
        <w:rPr>
          <w:lang w:val="en-GB"/>
        </w:rPr>
        <w:t>:</w:t>
      </w:r>
    </w:p>
    <w:p w14:paraId="60914776" w14:textId="7B68B10F" w:rsidR="009F16DE" w:rsidRDefault="009F16DE" w:rsidP="009F16DE">
      <w:pPr>
        <w:pStyle w:val="ListParagraph"/>
        <w:numPr>
          <w:ilvl w:val="0"/>
          <w:numId w:val="4"/>
        </w:numPr>
      </w:pPr>
      <w:r>
        <w:t>T</w:t>
      </w:r>
      <w:r w:rsidR="00E60076" w:rsidRPr="009F16DE">
        <w:t>he</w:t>
      </w:r>
      <w:r w:rsidR="00240E7B" w:rsidRPr="009F16DE">
        <w:t xml:space="preserve"> price that the </w:t>
      </w:r>
      <w:r w:rsidR="00557E0E" w:rsidRPr="009F16DE">
        <w:t>organisation</w:t>
      </w:r>
      <w:r w:rsidR="00240E7B" w:rsidRPr="009F16DE">
        <w:t xml:space="preserve"> is charging to the customer </w:t>
      </w:r>
      <w:r w:rsidR="00E60076" w:rsidRPr="009F16DE">
        <w:t>needs</w:t>
      </w:r>
      <w:r w:rsidR="00240E7B" w:rsidRPr="009F16DE">
        <w:t xml:space="preserve"> to be fair,</w:t>
      </w:r>
      <w:r>
        <w:t xml:space="preserve"> and</w:t>
      </w:r>
      <w:r w:rsidR="00240E7B" w:rsidRPr="009F16DE">
        <w:t xml:space="preserve"> Sainsbury’s could</w:t>
      </w:r>
      <w:r w:rsidR="00CF0ACB" w:rsidRPr="009F16DE">
        <w:t xml:space="preserve"> no</w:t>
      </w:r>
      <w:r w:rsidR="00240E7B" w:rsidRPr="009F16DE">
        <w:t xml:space="preserve">t charge over price to the customer of the </w:t>
      </w:r>
      <w:r w:rsidR="00557E0E" w:rsidRPr="009F16DE">
        <w:t>organisation</w:t>
      </w:r>
      <w:r>
        <w:t>,</w:t>
      </w:r>
      <w:r w:rsidR="00240E7B" w:rsidRPr="009F16DE">
        <w:t xml:space="preserve"> </w:t>
      </w:r>
      <w:r>
        <w:t xml:space="preserve">which </w:t>
      </w:r>
      <w:r w:rsidR="00240E7B" w:rsidRPr="009F16DE">
        <w:t xml:space="preserve">will ensure </w:t>
      </w:r>
      <w:r>
        <w:t>a</w:t>
      </w:r>
      <w:r w:rsidR="00240E7B" w:rsidRPr="009F16DE">
        <w:t xml:space="preserve"> better customer relationship with the </w:t>
      </w:r>
      <w:r w:rsidR="00557E0E" w:rsidRPr="009F16DE">
        <w:t>organisation</w:t>
      </w:r>
      <w:r w:rsidR="00240E7B" w:rsidRPr="009F16DE">
        <w:t xml:space="preserve">. </w:t>
      </w:r>
      <w:r w:rsidRPr="009F16DE">
        <w:rPr>
          <w:shd w:val="clear" w:color="auto" w:fill="FFFFFF"/>
        </w:rPr>
        <w:t>(</w:t>
      </w:r>
      <w:proofErr w:type="spellStart"/>
      <w:r w:rsidRPr="009F16DE">
        <w:rPr>
          <w:shd w:val="clear" w:color="auto" w:fill="FFFFFF"/>
        </w:rPr>
        <w:t>Guerola</w:t>
      </w:r>
      <w:proofErr w:type="spellEnd"/>
      <w:r w:rsidRPr="009F16DE">
        <w:rPr>
          <w:shd w:val="clear" w:color="auto" w:fill="FFFFFF"/>
        </w:rPr>
        <w:t>-Navarro et al., 2021)</w:t>
      </w:r>
      <w:r w:rsidRPr="009F16DE">
        <w:t>.</w:t>
      </w:r>
    </w:p>
    <w:p w14:paraId="4AD67C38" w14:textId="77777777" w:rsidR="009F16DE" w:rsidRDefault="00240E7B" w:rsidP="009F16DE">
      <w:pPr>
        <w:pStyle w:val="ListParagraph"/>
        <w:numPr>
          <w:ilvl w:val="0"/>
          <w:numId w:val="4"/>
        </w:numPr>
      </w:pPr>
      <w:r w:rsidRPr="009F16DE">
        <w:t>Sainsbury’s need to respect the relative rules and regulation regarding customer rights and other laws</w:t>
      </w:r>
      <w:r w:rsidR="00E60076" w:rsidRPr="009F16DE">
        <w:t>; it</w:t>
      </w:r>
      <w:r w:rsidRPr="009F16DE">
        <w:t xml:space="preserve"> helps the business </w:t>
      </w:r>
      <w:r w:rsidR="00557E0E" w:rsidRPr="009F16DE">
        <w:t>organisation</w:t>
      </w:r>
      <w:r w:rsidRPr="009F16DE">
        <w:t xml:space="preserve"> to gain better customer </w:t>
      </w:r>
      <w:r w:rsidR="00557E0E" w:rsidRPr="009F16DE">
        <w:t>organisation</w:t>
      </w:r>
      <w:r w:rsidRPr="009F16DE">
        <w:t xml:space="preserve"> relationship bonding</w:t>
      </w:r>
      <w:r w:rsidR="0087541F" w:rsidRPr="009F16DE">
        <w:t xml:space="preserve"> </w:t>
      </w:r>
      <w:r w:rsidR="0087541F" w:rsidRPr="009F16DE">
        <w:rPr>
          <w:shd w:val="clear" w:color="auto" w:fill="FFFFFF"/>
        </w:rPr>
        <w:t>(</w:t>
      </w:r>
      <w:proofErr w:type="spellStart"/>
      <w:r w:rsidR="0087541F" w:rsidRPr="009F16DE">
        <w:rPr>
          <w:shd w:val="clear" w:color="auto" w:fill="FFFFFF"/>
        </w:rPr>
        <w:t>Guerola</w:t>
      </w:r>
      <w:proofErr w:type="spellEnd"/>
      <w:r w:rsidR="0087541F" w:rsidRPr="009F16DE">
        <w:rPr>
          <w:shd w:val="clear" w:color="auto" w:fill="FFFFFF"/>
        </w:rPr>
        <w:t>-Navarro et al., 2021)</w:t>
      </w:r>
      <w:r w:rsidRPr="009F16DE">
        <w:t xml:space="preserve">. </w:t>
      </w:r>
    </w:p>
    <w:p w14:paraId="39883806" w14:textId="7A5D8741" w:rsidR="009F16DE" w:rsidRDefault="00240E7B" w:rsidP="009F16DE">
      <w:pPr>
        <w:pStyle w:val="ListParagraph"/>
        <w:numPr>
          <w:ilvl w:val="0"/>
          <w:numId w:val="4"/>
        </w:numPr>
      </w:pPr>
      <w:r w:rsidRPr="009F16DE">
        <w:t xml:space="preserve">There should be fairness and transparency in every transactional process of the </w:t>
      </w:r>
      <w:r w:rsidR="00557E0E" w:rsidRPr="009F16DE">
        <w:t>organisation</w:t>
      </w:r>
      <w:r w:rsidRPr="009F16DE">
        <w:t xml:space="preserve"> so that </w:t>
      </w:r>
      <w:r w:rsidR="00E60076" w:rsidRPr="009F16DE">
        <w:t>customers</w:t>
      </w:r>
      <w:r w:rsidRPr="009F16DE">
        <w:t xml:space="preserve"> of the </w:t>
      </w:r>
      <w:r w:rsidR="00557E0E" w:rsidRPr="009F16DE">
        <w:t>organisation</w:t>
      </w:r>
      <w:r w:rsidRPr="009F16DE">
        <w:t xml:space="preserve"> </w:t>
      </w:r>
      <w:r w:rsidR="00E60076" w:rsidRPr="009F16DE">
        <w:t>can</w:t>
      </w:r>
      <w:r w:rsidRPr="009F16DE">
        <w:t xml:space="preserve"> feel safe and </w:t>
      </w:r>
      <w:r w:rsidR="00CF0ACB" w:rsidRPr="009F16DE">
        <w:t>accessibl</w:t>
      </w:r>
      <w:r w:rsidRPr="009F16DE">
        <w:t>e while purchasing the products</w:t>
      </w:r>
      <w:r w:rsidR="007F0EC3" w:rsidRPr="009F16DE">
        <w:t>,</w:t>
      </w:r>
      <w:r w:rsidRPr="009F16DE">
        <w:t xml:space="preserve"> and it will ensure the sustainability of the customer relationship with the </w:t>
      </w:r>
      <w:r w:rsidR="00557E0E" w:rsidRPr="009F16DE">
        <w:t>organisation</w:t>
      </w:r>
      <w:r w:rsidRPr="009F16DE">
        <w:t xml:space="preserve">. </w:t>
      </w:r>
      <w:r w:rsidR="009F16DE" w:rsidRPr="009F16DE">
        <w:rPr>
          <w:shd w:val="clear" w:color="auto" w:fill="FFFFFF"/>
        </w:rPr>
        <w:t>(</w:t>
      </w:r>
      <w:proofErr w:type="spellStart"/>
      <w:r w:rsidR="009F16DE" w:rsidRPr="009F16DE">
        <w:rPr>
          <w:shd w:val="clear" w:color="auto" w:fill="FFFFFF"/>
        </w:rPr>
        <w:t>Guerola</w:t>
      </w:r>
      <w:proofErr w:type="spellEnd"/>
      <w:r w:rsidR="009F16DE" w:rsidRPr="009F16DE">
        <w:rPr>
          <w:shd w:val="clear" w:color="auto" w:fill="FFFFFF"/>
        </w:rPr>
        <w:t>-Navarro et al., 2021)</w:t>
      </w:r>
      <w:r w:rsidR="009F16DE" w:rsidRPr="009F16DE">
        <w:t>.</w:t>
      </w:r>
    </w:p>
    <w:p w14:paraId="053B4B56" w14:textId="711ABDB9" w:rsidR="00E51D1C" w:rsidRPr="009F16DE" w:rsidRDefault="00240E7B" w:rsidP="009F16DE">
      <w:pPr>
        <w:pStyle w:val="ListParagraph"/>
        <w:numPr>
          <w:ilvl w:val="0"/>
          <w:numId w:val="4"/>
        </w:numPr>
      </w:pPr>
      <w:r w:rsidRPr="009F16DE">
        <w:t xml:space="preserve">Sainsbury’s </w:t>
      </w:r>
      <w:r w:rsidR="00E60076" w:rsidRPr="009F16DE">
        <w:t>needs</w:t>
      </w:r>
      <w:r w:rsidRPr="009F16DE">
        <w:t xml:space="preserve"> to have </w:t>
      </w:r>
      <w:r w:rsidR="00E60076" w:rsidRPr="009F16DE">
        <w:t>a</w:t>
      </w:r>
      <w:r w:rsidRPr="009F16DE">
        <w:t xml:space="preserve"> duty to the environment and </w:t>
      </w:r>
      <w:r w:rsidR="00CF0ACB" w:rsidRPr="009F16DE">
        <w:t>society and to ensure that the activities</w:t>
      </w:r>
      <w:r w:rsidRPr="009F16DE">
        <w:t xml:space="preserve"> they are doing are</w:t>
      </w:r>
      <w:r w:rsidR="00CF0ACB" w:rsidRPr="009F16DE">
        <w:t xml:space="preserve"> no</w:t>
      </w:r>
      <w:r w:rsidRPr="009F16DE">
        <w:t>t causing any harm to the environment and society</w:t>
      </w:r>
      <w:r w:rsidR="007F0EC3" w:rsidRPr="009F16DE">
        <w:t>. Then</w:t>
      </w:r>
      <w:r w:rsidR="00E60076" w:rsidRPr="009F16DE">
        <w:t>,</w:t>
      </w:r>
      <w:r w:rsidRPr="009F16DE">
        <w:t xml:space="preserve"> </w:t>
      </w:r>
      <w:r w:rsidRPr="009F16DE">
        <w:lastRenderedPageBreak/>
        <w:t xml:space="preserve">the customer of the </w:t>
      </w:r>
      <w:r w:rsidR="00557E0E" w:rsidRPr="009F16DE">
        <w:t>organisation</w:t>
      </w:r>
      <w:r w:rsidRPr="009F16DE">
        <w:t xml:space="preserve"> will feel much </w:t>
      </w:r>
      <w:r w:rsidR="00E60076" w:rsidRPr="009F16DE">
        <w:t xml:space="preserve">more </w:t>
      </w:r>
      <w:r w:rsidRPr="009F16DE">
        <w:t xml:space="preserve">connected to the </w:t>
      </w:r>
      <w:r w:rsidR="00557E0E" w:rsidRPr="009F16DE">
        <w:t>organisation</w:t>
      </w:r>
      <w:r w:rsidRPr="009F16DE">
        <w:t xml:space="preserve">. </w:t>
      </w:r>
      <w:r w:rsidR="009F16DE" w:rsidRPr="009F16DE">
        <w:rPr>
          <w:shd w:val="clear" w:color="auto" w:fill="FFFFFF"/>
        </w:rPr>
        <w:t>(</w:t>
      </w:r>
      <w:proofErr w:type="spellStart"/>
      <w:r w:rsidR="009F16DE" w:rsidRPr="009F16DE">
        <w:rPr>
          <w:shd w:val="clear" w:color="auto" w:fill="FFFFFF"/>
        </w:rPr>
        <w:t>Guerola</w:t>
      </w:r>
      <w:proofErr w:type="spellEnd"/>
      <w:r w:rsidR="009F16DE" w:rsidRPr="009F16DE">
        <w:rPr>
          <w:shd w:val="clear" w:color="auto" w:fill="FFFFFF"/>
        </w:rPr>
        <w:t>-Navarro et al., 2021)</w:t>
      </w:r>
      <w:r w:rsidR="009F16DE" w:rsidRPr="009F16DE">
        <w:t>.</w:t>
      </w:r>
    </w:p>
    <w:p w14:paraId="4FE0C15A" w14:textId="3C15E9AA" w:rsidR="005838C2" w:rsidRPr="00BD7683" w:rsidRDefault="005838C2" w:rsidP="00CF0ACB">
      <w:pPr>
        <w:rPr>
          <w:lang w:val="en-GB"/>
        </w:rPr>
      </w:pPr>
      <w:r>
        <w:rPr>
          <w:lang w:val="en-GB"/>
        </w:rPr>
        <w:t>A sustainability model for Sainsbury is the six pillars diagram (Picture 1) to be used for their policy and practice: Economic, Social and Cultural, Political, Ecological and Resource.</w:t>
      </w:r>
    </w:p>
    <w:p w14:paraId="3355ABBF" w14:textId="15EA2CF8" w:rsidR="005838C2" w:rsidRPr="005838C2" w:rsidRDefault="005838C2" w:rsidP="005838C2">
      <w:pPr>
        <w:rPr>
          <w:b/>
          <w:bCs/>
          <w:lang w:val="en-GB"/>
        </w:rPr>
      </w:pPr>
      <w:r>
        <w:rPr>
          <w:b/>
          <w:bCs/>
          <w:noProof/>
          <w:lang w:val="en-GB"/>
        </w:rPr>
        <w:drawing>
          <wp:inline distT="0" distB="0" distL="0" distR="0" wp14:anchorId="24B47257" wp14:editId="72EB6169">
            <wp:extent cx="5943600" cy="2712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943600" cy="2712720"/>
                    </a:xfrm>
                    <a:prstGeom prst="rect">
                      <a:avLst/>
                    </a:prstGeom>
                  </pic:spPr>
                </pic:pic>
              </a:graphicData>
            </a:graphic>
          </wp:inline>
        </w:drawing>
      </w:r>
    </w:p>
    <w:p w14:paraId="4FF7ACC9" w14:textId="33C4AD1E" w:rsidR="005838C2" w:rsidRDefault="005838C2" w:rsidP="005838C2">
      <w:pPr>
        <w:jc w:val="center"/>
        <w:rPr>
          <w:lang w:val="en-GB"/>
        </w:rPr>
      </w:pPr>
      <w:r>
        <w:rPr>
          <w:lang w:val="en-GB"/>
        </w:rPr>
        <w:t>-Picture 1-</w:t>
      </w:r>
    </w:p>
    <w:p w14:paraId="53E35862" w14:textId="53C28FD3" w:rsidR="005838C2" w:rsidRDefault="005838C2" w:rsidP="005838C2">
      <w:pPr>
        <w:rPr>
          <w:lang w:val="en-GB"/>
        </w:rPr>
      </w:pPr>
    </w:p>
    <w:p w14:paraId="6A1484E4" w14:textId="303B069B" w:rsidR="005838C2" w:rsidRDefault="005838C2" w:rsidP="005838C2">
      <w:pPr>
        <w:rPr>
          <w:lang w:val="en-GB"/>
        </w:rPr>
      </w:pPr>
    </w:p>
    <w:p w14:paraId="637931BD" w14:textId="3B75F9CD" w:rsidR="005838C2" w:rsidRDefault="005838C2" w:rsidP="005838C2">
      <w:pPr>
        <w:rPr>
          <w:lang w:val="en-GB"/>
        </w:rPr>
      </w:pPr>
    </w:p>
    <w:p w14:paraId="37FCF4A8" w14:textId="7E4299EF" w:rsidR="005838C2" w:rsidRDefault="005838C2" w:rsidP="005838C2">
      <w:pPr>
        <w:rPr>
          <w:lang w:val="en-GB"/>
        </w:rPr>
      </w:pPr>
    </w:p>
    <w:p w14:paraId="5C185BE9" w14:textId="2D8ADDAD" w:rsidR="005838C2" w:rsidRDefault="005838C2" w:rsidP="005838C2">
      <w:pPr>
        <w:rPr>
          <w:lang w:val="en-GB"/>
        </w:rPr>
      </w:pPr>
    </w:p>
    <w:p w14:paraId="4366FC21" w14:textId="60E3665D" w:rsidR="005838C2" w:rsidRDefault="005838C2" w:rsidP="005838C2">
      <w:pPr>
        <w:rPr>
          <w:lang w:val="en-GB"/>
        </w:rPr>
      </w:pPr>
    </w:p>
    <w:p w14:paraId="0EDAD89A" w14:textId="7CB4451D" w:rsidR="005838C2" w:rsidRDefault="005838C2" w:rsidP="005838C2">
      <w:pPr>
        <w:rPr>
          <w:lang w:val="en-GB"/>
        </w:rPr>
      </w:pPr>
    </w:p>
    <w:p w14:paraId="2ACC5A14" w14:textId="7CA88482" w:rsidR="005838C2" w:rsidRDefault="005838C2" w:rsidP="005838C2">
      <w:pPr>
        <w:rPr>
          <w:lang w:val="en-GB"/>
        </w:rPr>
      </w:pPr>
    </w:p>
    <w:p w14:paraId="67F067DC" w14:textId="0CCD4DD9" w:rsidR="005838C2" w:rsidRDefault="005838C2" w:rsidP="005838C2">
      <w:pPr>
        <w:rPr>
          <w:lang w:val="en-GB"/>
        </w:rPr>
      </w:pPr>
    </w:p>
    <w:p w14:paraId="3B303907" w14:textId="4408880D" w:rsidR="005838C2" w:rsidRDefault="005838C2" w:rsidP="005838C2">
      <w:pPr>
        <w:rPr>
          <w:lang w:val="en-GB"/>
        </w:rPr>
      </w:pPr>
    </w:p>
    <w:p w14:paraId="54513E18" w14:textId="0F86AB5D" w:rsidR="00650224" w:rsidRPr="00BD7683" w:rsidRDefault="00F4622C" w:rsidP="00BD7F05">
      <w:pPr>
        <w:pStyle w:val="Heading1"/>
      </w:pPr>
      <w:bookmarkStart w:id="9" w:name="_Toc119664870"/>
      <w:r w:rsidRPr="00BD7683">
        <w:lastRenderedPageBreak/>
        <w:t xml:space="preserve">3.0 </w:t>
      </w:r>
      <w:r w:rsidR="007F0EC3" w:rsidRPr="00BD7683">
        <w:t>Conclusion</w:t>
      </w:r>
      <w:bookmarkEnd w:id="9"/>
    </w:p>
    <w:p w14:paraId="62F4BF1B" w14:textId="115B3418" w:rsidR="00F772AA" w:rsidRPr="00BD7683" w:rsidRDefault="007F0EC3" w:rsidP="00BE271C">
      <w:pPr>
        <w:rPr>
          <w:lang w:val="en-GB"/>
        </w:rPr>
      </w:pPr>
      <w:r w:rsidRPr="00BD7683">
        <w:rPr>
          <w:lang w:val="en-GB"/>
        </w:rPr>
        <w:t xml:space="preserve">Customer relationship management in the </w:t>
      </w:r>
      <w:r w:rsidR="00557E0E" w:rsidRPr="00BD7683">
        <w:rPr>
          <w:lang w:val="en-GB"/>
        </w:rPr>
        <w:t>organisation</w:t>
      </w:r>
      <w:r w:rsidRPr="00BD7683">
        <w:rPr>
          <w:lang w:val="en-GB"/>
        </w:rPr>
        <w:t xml:space="preserve"> </w:t>
      </w:r>
      <w:r w:rsidR="00BE271C">
        <w:rPr>
          <w:lang w:val="en-GB"/>
        </w:rPr>
        <w:t>is necessary for the future; therefore,</w:t>
      </w:r>
      <w:r w:rsidR="00BE271C" w:rsidRPr="00BE271C">
        <w:rPr>
          <w:lang w:val="en-GB"/>
        </w:rPr>
        <w:t xml:space="preserve"> </w:t>
      </w:r>
      <w:r w:rsidR="00BE271C">
        <w:rPr>
          <w:lang w:val="en-GB"/>
        </w:rPr>
        <w:t xml:space="preserve">an </w:t>
      </w:r>
      <w:r w:rsidR="00BE271C" w:rsidRPr="00BE271C">
        <w:rPr>
          <w:lang w:val="en-GB"/>
        </w:rPr>
        <w:t>in-depth</w:t>
      </w:r>
      <w:r w:rsidR="00BE271C">
        <w:rPr>
          <w:lang w:val="en-GB"/>
        </w:rPr>
        <w:t xml:space="preserve"> </w:t>
      </w:r>
      <w:r w:rsidR="00BE271C" w:rsidRPr="00BE271C">
        <w:rPr>
          <w:lang w:val="en-GB"/>
        </w:rPr>
        <w:t>understanding of the subject is essential for</w:t>
      </w:r>
      <w:r w:rsidR="00BE271C">
        <w:rPr>
          <w:lang w:val="en-GB"/>
        </w:rPr>
        <w:t xml:space="preserve"> </w:t>
      </w:r>
      <w:r w:rsidR="00BE271C" w:rsidRPr="00BE271C">
        <w:rPr>
          <w:lang w:val="en-GB"/>
        </w:rPr>
        <w:t xml:space="preserve">strategy building and </w:t>
      </w:r>
      <w:r w:rsidRPr="00BD7683">
        <w:rPr>
          <w:lang w:val="en-GB"/>
        </w:rPr>
        <w:t xml:space="preserve">plays a very critical role in the success of any business </w:t>
      </w:r>
      <w:r w:rsidR="00557E0E" w:rsidRPr="00BD7683">
        <w:rPr>
          <w:lang w:val="en-GB"/>
        </w:rPr>
        <w:t>organisation</w:t>
      </w:r>
      <w:r w:rsidRPr="00BD7683">
        <w:rPr>
          <w:lang w:val="en-GB"/>
        </w:rPr>
        <w:t xml:space="preserve">. When the customer feels connected and engaged in any business </w:t>
      </w:r>
      <w:r w:rsidR="00557E0E" w:rsidRPr="00BD7683">
        <w:rPr>
          <w:lang w:val="en-GB"/>
        </w:rPr>
        <w:t>organisation</w:t>
      </w:r>
      <w:r w:rsidRPr="00BD7683">
        <w:rPr>
          <w:lang w:val="en-GB"/>
        </w:rPr>
        <w:t>, the</w:t>
      </w:r>
      <w:r w:rsidR="00CF0ACB">
        <w:rPr>
          <w:lang w:val="en-GB"/>
        </w:rPr>
        <w:t xml:space="preserve"> customer relationship could bring success</w:t>
      </w:r>
      <w:r w:rsidRPr="00BD7683">
        <w:rPr>
          <w:lang w:val="en-GB"/>
        </w:rPr>
        <w:t xml:space="preserve">. The sustainability of customer relationship management is making the relationship much longer in the future and getting benefits from that CRM. Sainsbury’s uses different kinds of techniques to maintain the sustainability of the customer relationship with the </w:t>
      </w:r>
      <w:r w:rsidR="00557E0E" w:rsidRPr="00BD7683">
        <w:rPr>
          <w:lang w:val="en-GB"/>
        </w:rPr>
        <w:t>organisation</w:t>
      </w:r>
      <w:r w:rsidRPr="00BD7683">
        <w:rPr>
          <w:lang w:val="en-GB"/>
        </w:rPr>
        <w:t xml:space="preserve">, and Sainsbury’s used this customer relationship management for their success over the year. </w:t>
      </w:r>
      <w:r w:rsidR="00BE271C" w:rsidRPr="00BE271C">
        <w:rPr>
          <w:lang w:val="en-GB"/>
        </w:rPr>
        <w:t>Therefore, the report helps us conclude that Sainsbury's organisation, throughout its history, has grown its interest in customer relationships, thus increasing sales and profit as well</w:t>
      </w:r>
      <w:r w:rsidR="00BE271C">
        <w:rPr>
          <w:lang w:val="en-GB"/>
        </w:rPr>
        <w:t>.</w:t>
      </w:r>
    </w:p>
    <w:p w14:paraId="5C8EC70F" w14:textId="16D434E4" w:rsidR="00F772AA" w:rsidRPr="00BD7683" w:rsidRDefault="005A2F43" w:rsidP="006D543A">
      <w:pPr>
        <w:spacing w:line="259" w:lineRule="auto"/>
        <w:jc w:val="left"/>
        <w:rPr>
          <w:lang w:val="en-GB"/>
        </w:rPr>
      </w:pPr>
      <w:r>
        <w:rPr>
          <w:noProof/>
          <w:lang w:val="en-GB"/>
        </w:rPr>
        <w:drawing>
          <wp:anchor distT="0" distB="0" distL="114300" distR="114300" simplePos="0" relativeHeight="251659264" behindDoc="1" locked="0" layoutInCell="1" allowOverlap="1" wp14:anchorId="1F86E0DF" wp14:editId="25A8B5CC">
            <wp:simplePos x="0" y="0"/>
            <wp:positionH relativeFrom="column">
              <wp:posOffset>1143000</wp:posOffset>
            </wp:positionH>
            <wp:positionV relativeFrom="paragraph">
              <wp:posOffset>418465</wp:posOffset>
            </wp:positionV>
            <wp:extent cx="3616036" cy="2410691"/>
            <wp:effectExtent l="19050" t="0" r="22860" b="7137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616036" cy="241069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F772AA" w:rsidRPr="00BD7683">
        <w:rPr>
          <w:lang w:val="en-GB"/>
        </w:rPr>
        <w:br w:type="page"/>
      </w:r>
    </w:p>
    <w:p w14:paraId="630B5F7C" w14:textId="125B2E1A" w:rsidR="0060217C" w:rsidRPr="00BD7683" w:rsidRDefault="009F16DE" w:rsidP="00BD7F05">
      <w:pPr>
        <w:pStyle w:val="Heading1"/>
      </w:pPr>
      <w:bookmarkStart w:id="10" w:name="_Toc119664871"/>
      <w:r>
        <w:lastRenderedPageBreak/>
        <w:t>4</w:t>
      </w:r>
      <w:r w:rsidR="00F4622C" w:rsidRPr="00BD7683">
        <w:t xml:space="preserve">.0 </w:t>
      </w:r>
      <w:r w:rsidR="00F772AA" w:rsidRPr="00BD7683">
        <w:t>References</w:t>
      </w:r>
      <w:bookmarkEnd w:id="10"/>
    </w:p>
    <w:p w14:paraId="465B1241" w14:textId="3AABF9CD"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Anshari</w:t>
      </w:r>
      <w:proofErr w:type="spellEnd"/>
      <w:r w:rsidRPr="009F16DE">
        <w:rPr>
          <w:shd w:val="clear" w:color="auto" w:fill="FFFFFF"/>
        </w:rPr>
        <w:t xml:space="preserve">, M., </w:t>
      </w:r>
      <w:proofErr w:type="spellStart"/>
      <w:r w:rsidRPr="009F16DE">
        <w:rPr>
          <w:shd w:val="clear" w:color="auto" w:fill="FFFFFF"/>
        </w:rPr>
        <w:t>Almunawar</w:t>
      </w:r>
      <w:proofErr w:type="spellEnd"/>
      <w:r w:rsidRPr="009F16DE">
        <w:rPr>
          <w:shd w:val="clear" w:color="auto" w:fill="FFFFFF"/>
        </w:rPr>
        <w:t>, M.N., Lim, S.A. and Al-</w:t>
      </w:r>
      <w:proofErr w:type="spellStart"/>
      <w:r w:rsidRPr="009F16DE">
        <w:rPr>
          <w:shd w:val="clear" w:color="auto" w:fill="FFFFFF"/>
        </w:rPr>
        <w:t>Mudimigh</w:t>
      </w:r>
      <w:proofErr w:type="spellEnd"/>
      <w:r w:rsidRPr="009F16DE">
        <w:rPr>
          <w:shd w:val="clear" w:color="auto" w:fill="FFFFFF"/>
        </w:rPr>
        <w:t xml:space="preserve">, A., </w:t>
      </w:r>
      <w:r w:rsidR="00CF0ACB" w:rsidRPr="009F16DE">
        <w:rPr>
          <w:shd w:val="clear" w:color="auto" w:fill="FFFFFF"/>
        </w:rPr>
        <w:t>(</w:t>
      </w:r>
      <w:r w:rsidRPr="009F16DE">
        <w:rPr>
          <w:shd w:val="clear" w:color="auto" w:fill="FFFFFF"/>
        </w:rPr>
        <w:t>2019</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w:t>
      </w:r>
      <w:r w:rsidR="009F16DE">
        <w:rPr>
          <w:shd w:val="clear" w:color="auto" w:fill="FFFFFF"/>
        </w:rPr>
        <w:t>B</w:t>
      </w:r>
      <w:r w:rsidRPr="009F16DE">
        <w:rPr>
          <w:shd w:val="clear" w:color="auto" w:fill="FFFFFF"/>
        </w:rPr>
        <w:t xml:space="preserve">ig </w:t>
      </w:r>
      <w:r w:rsidR="009F16DE">
        <w:rPr>
          <w:shd w:val="clear" w:color="auto" w:fill="FFFFFF"/>
        </w:rPr>
        <w:t>D</w:t>
      </w:r>
      <w:r w:rsidRPr="009F16DE">
        <w:rPr>
          <w:shd w:val="clear" w:color="auto" w:fill="FFFFFF"/>
        </w:rPr>
        <w:t xml:space="preserve">ata </w:t>
      </w:r>
      <w:r w:rsidR="009F16DE">
        <w:rPr>
          <w:shd w:val="clear" w:color="auto" w:fill="FFFFFF"/>
        </w:rPr>
        <w:t>E</w:t>
      </w:r>
      <w:r w:rsidRPr="009F16DE">
        <w:rPr>
          <w:shd w:val="clear" w:color="auto" w:fill="FFFFFF"/>
        </w:rPr>
        <w:t>nabled: Personali</w:t>
      </w:r>
      <w:r w:rsidR="00ED14ED" w:rsidRPr="009F16DE">
        <w:rPr>
          <w:shd w:val="clear" w:color="auto" w:fill="FFFFFF"/>
        </w:rPr>
        <w:t>s</w:t>
      </w:r>
      <w:r w:rsidRPr="009F16DE">
        <w:rPr>
          <w:shd w:val="clear" w:color="auto" w:fill="FFFFFF"/>
        </w:rPr>
        <w:t xml:space="preserve">ation &amp; </w:t>
      </w:r>
      <w:r w:rsidR="009F16DE">
        <w:rPr>
          <w:shd w:val="clear" w:color="auto" w:fill="FFFFFF"/>
        </w:rPr>
        <w:t>C</w:t>
      </w:r>
      <w:r w:rsidRPr="009F16DE">
        <w:rPr>
          <w:shd w:val="clear" w:color="auto" w:fill="FFFFFF"/>
        </w:rPr>
        <w:t>ustomi</w:t>
      </w:r>
      <w:r w:rsidR="00ED14ED" w:rsidRPr="009F16DE">
        <w:rPr>
          <w:shd w:val="clear" w:color="auto" w:fill="FFFFFF"/>
        </w:rPr>
        <w:t>s</w:t>
      </w:r>
      <w:r w:rsidRPr="009F16DE">
        <w:rPr>
          <w:shd w:val="clear" w:color="auto" w:fill="FFFFFF"/>
        </w:rPr>
        <w:t xml:space="preserve">ation of </w:t>
      </w:r>
      <w:r w:rsidR="009F16DE">
        <w:rPr>
          <w:shd w:val="clear" w:color="auto" w:fill="FFFFFF"/>
        </w:rPr>
        <w:t>S</w:t>
      </w:r>
      <w:r w:rsidRPr="009F16DE">
        <w:rPr>
          <w:shd w:val="clear" w:color="auto" w:fill="FFFFFF"/>
        </w:rPr>
        <w:t>ervices. </w:t>
      </w:r>
      <w:r w:rsidRPr="009F16DE">
        <w:rPr>
          <w:i/>
          <w:iCs/>
          <w:shd w:val="clear" w:color="auto" w:fill="FFFFFF"/>
        </w:rPr>
        <w:t>Applied Computing and Informatics</w:t>
      </w:r>
      <w:r w:rsidRPr="009F16DE">
        <w:rPr>
          <w:shd w:val="clear" w:color="auto" w:fill="FFFFFF"/>
        </w:rPr>
        <w:t>, </w:t>
      </w:r>
      <w:r w:rsidRPr="009F16DE">
        <w:rPr>
          <w:i/>
          <w:iCs/>
          <w:shd w:val="clear" w:color="auto" w:fill="FFFFFF"/>
        </w:rPr>
        <w:t>15</w:t>
      </w:r>
      <w:r w:rsidRPr="009F16DE">
        <w:rPr>
          <w:shd w:val="clear" w:color="auto" w:fill="FFFFFF"/>
        </w:rPr>
        <w:t>(2), pp.94-101.</w:t>
      </w:r>
    </w:p>
    <w:p w14:paraId="2ED82B45" w14:textId="6E057FD9"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Arnold, M.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Fostering </w:t>
      </w:r>
      <w:r w:rsidR="009F16DE">
        <w:rPr>
          <w:shd w:val="clear" w:color="auto" w:fill="FFFFFF"/>
        </w:rPr>
        <w:t>S</w:t>
      </w:r>
      <w:r w:rsidRPr="009F16DE">
        <w:rPr>
          <w:shd w:val="clear" w:color="auto" w:fill="FFFFFF"/>
        </w:rPr>
        <w:t xml:space="preserve">ustainability by </w:t>
      </w:r>
      <w:r w:rsidR="009F16DE">
        <w:rPr>
          <w:shd w:val="clear" w:color="auto" w:fill="FFFFFF"/>
        </w:rPr>
        <w:t>L</w:t>
      </w:r>
      <w:r w:rsidRPr="009F16DE">
        <w:rPr>
          <w:shd w:val="clear" w:color="auto" w:fill="FFFFFF"/>
        </w:rPr>
        <w:t xml:space="preserve">inking </w:t>
      </w:r>
      <w:r w:rsidR="009F16DE">
        <w:rPr>
          <w:shd w:val="clear" w:color="auto" w:fill="FFFFFF"/>
        </w:rPr>
        <w:t>C</w:t>
      </w:r>
      <w:r w:rsidRPr="009F16DE">
        <w:rPr>
          <w:shd w:val="clear" w:color="auto" w:fill="FFFFFF"/>
        </w:rPr>
        <w:t xml:space="preserve">o-creation and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w:t>
      </w:r>
      <w:r w:rsidR="00CF0ACB" w:rsidRPr="009F16DE">
        <w:rPr>
          <w:shd w:val="clear" w:color="auto" w:fill="FFFFFF"/>
        </w:rPr>
        <w:t xml:space="preserve"> </w:t>
      </w:r>
      <w:r w:rsidR="009F16DE">
        <w:rPr>
          <w:shd w:val="clear" w:color="auto" w:fill="FFFFFF"/>
        </w:rPr>
        <w:t>C</w:t>
      </w:r>
      <w:r w:rsidRPr="009F16DE">
        <w:rPr>
          <w:shd w:val="clear" w:color="auto" w:fill="FFFFFF"/>
        </w:rPr>
        <w:t>oncepts. </w:t>
      </w:r>
      <w:r w:rsidRPr="009F16DE">
        <w:rPr>
          <w:i/>
          <w:iCs/>
          <w:shd w:val="clear" w:color="auto" w:fill="FFFFFF"/>
        </w:rPr>
        <w:t>Journal of Cleaner Production</w:t>
      </w:r>
      <w:r w:rsidRPr="009F16DE">
        <w:rPr>
          <w:shd w:val="clear" w:color="auto" w:fill="FFFFFF"/>
        </w:rPr>
        <w:t>, </w:t>
      </w:r>
      <w:r w:rsidRPr="009F16DE">
        <w:rPr>
          <w:i/>
          <w:iCs/>
          <w:shd w:val="clear" w:color="auto" w:fill="FFFFFF"/>
        </w:rPr>
        <w:t>140</w:t>
      </w:r>
      <w:r w:rsidRPr="009F16DE">
        <w:rPr>
          <w:shd w:val="clear" w:color="auto" w:fill="FFFFFF"/>
        </w:rPr>
        <w:t>, pp.179-188.</w:t>
      </w:r>
    </w:p>
    <w:p w14:paraId="3600BFDF" w14:textId="037538D9" w:rsidR="0060217C" w:rsidRDefault="0060217C" w:rsidP="009F16DE">
      <w:pPr>
        <w:pStyle w:val="ListParagraph"/>
        <w:numPr>
          <w:ilvl w:val="0"/>
          <w:numId w:val="2"/>
        </w:numPr>
        <w:jc w:val="left"/>
        <w:rPr>
          <w:shd w:val="clear" w:color="auto" w:fill="FFFFFF"/>
        </w:rPr>
      </w:pPr>
      <w:r w:rsidRPr="009F16DE">
        <w:rPr>
          <w:shd w:val="clear" w:color="auto" w:fill="FFFFFF"/>
        </w:rPr>
        <w:t xml:space="preserve">Behera, S.K., Guru, S., Mahapatra, D.P. and Panda,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xml:space="preserve">, January. Does Service Quality Only Influence Bank Sustainability with the Presence of Employee </w:t>
      </w:r>
      <w:proofErr w:type="spellStart"/>
      <w:r w:rsidRPr="009F16DE">
        <w:rPr>
          <w:shd w:val="clear" w:color="auto" w:fill="FFFFFF"/>
        </w:rPr>
        <w:t>Behavior</w:t>
      </w:r>
      <w:proofErr w:type="spellEnd"/>
      <w:r w:rsidRPr="009F16DE">
        <w:rPr>
          <w:shd w:val="clear" w:color="auto" w:fill="FFFFFF"/>
        </w:rPr>
        <w:t xml:space="preserve"> and E-Customer Relationship Management? In </w:t>
      </w:r>
      <w:r w:rsidRPr="009F16DE">
        <w:rPr>
          <w:i/>
          <w:iCs/>
          <w:shd w:val="clear" w:color="auto" w:fill="FFFFFF"/>
        </w:rPr>
        <w:t>2nd International Conference on Sustainability and Equity (ICSE-2021)</w:t>
      </w:r>
      <w:r w:rsidRPr="009F16DE">
        <w:rPr>
          <w:shd w:val="clear" w:color="auto" w:fill="FFFFFF"/>
        </w:rPr>
        <w:t> (pp. 1-13). Atlantis Press.</w:t>
      </w:r>
    </w:p>
    <w:p w14:paraId="4D115F27" w14:textId="77777777" w:rsidR="005A2F43" w:rsidRPr="005A2F43" w:rsidRDefault="00BE271C" w:rsidP="00794FF1">
      <w:pPr>
        <w:pStyle w:val="ListParagraph"/>
        <w:numPr>
          <w:ilvl w:val="0"/>
          <w:numId w:val="2"/>
        </w:numPr>
        <w:jc w:val="left"/>
      </w:pPr>
      <w:r w:rsidRPr="005A2F43">
        <w:rPr>
          <w:shd w:val="clear" w:color="auto" w:fill="FFFFFF"/>
        </w:rPr>
        <w:t xml:space="preserve">Crittenden VL, Crittenden WF, Ferrell LK, Ferrell OC, </w:t>
      </w:r>
      <w:proofErr w:type="spellStart"/>
      <w:r w:rsidRPr="005A2F43">
        <w:rPr>
          <w:shd w:val="clear" w:color="auto" w:fill="FFFFFF"/>
        </w:rPr>
        <w:t>Pinney</w:t>
      </w:r>
      <w:proofErr w:type="spellEnd"/>
      <w:r w:rsidRPr="005A2F43">
        <w:rPr>
          <w:shd w:val="clear" w:color="auto" w:fill="FFFFFF"/>
        </w:rPr>
        <w:t xml:space="preserve"> CC (2011) Market-</w:t>
      </w:r>
      <w:r w:rsidRPr="005A2F43">
        <w:rPr>
          <w:shd w:val="clear" w:color="auto" w:fill="FFFFFF"/>
        </w:rPr>
        <w:t>O</w:t>
      </w:r>
      <w:r w:rsidRPr="005A2F43">
        <w:rPr>
          <w:shd w:val="clear" w:color="auto" w:fill="FFFFFF"/>
        </w:rPr>
        <w:t>riented</w:t>
      </w:r>
      <w:r w:rsidRPr="005A2F43">
        <w:rPr>
          <w:shd w:val="clear" w:color="auto" w:fill="FFFFFF"/>
        </w:rPr>
        <w:t xml:space="preserve"> S</w:t>
      </w:r>
      <w:r w:rsidRPr="005A2F43">
        <w:rPr>
          <w:shd w:val="clear" w:color="auto" w:fill="FFFFFF"/>
        </w:rPr>
        <w:t xml:space="preserve">ustainability - </w:t>
      </w:r>
      <w:r w:rsidRPr="005A2F43">
        <w:rPr>
          <w:shd w:val="clear" w:color="auto" w:fill="FFFFFF"/>
        </w:rPr>
        <w:t>A</w:t>
      </w:r>
      <w:r w:rsidRPr="005A2F43">
        <w:rPr>
          <w:shd w:val="clear" w:color="auto" w:fill="FFFFFF"/>
        </w:rPr>
        <w:t xml:space="preserve"> </w:t>
      </w:r>
      <w:r w:rsidRPr="005A2F43">
        <w:rPr>
          <w:shd w:val="clear" w:color="auto" w:fill="FFFFFF"/>
        </w:rPr>
        <w:t>C</w:t>
      </w:r>
      <w:r w:rsidRPr="005A2F43">
        <w:rPr>
          <w:shd w:val="clear" w:color="auto" w:fill="FFFFFF"/>
        </w:rPr>
        <w:t xml:space="preserve">onceptual </w:t>
      </w:r>
      <w:r w:rsidRPr="005A2F43">
        <w:rPr>
          <w:shd w:val="clear" w:color="auto" w:fill="FFFFFF"/>
        </w:rPr>
        <w:t>F</w:t>
      </w:r>
      <w:r w:rsidRPr="005A2F43">
        <w:rPr>
          <w:shd w:val="clear" w:color="auto" w:fill="FFFFFF"/>
        </w:rPr>
        <w:t xml:space="preserve">ramework and </w:t>
      </w:r>
      <w:r w:rsidRPr="005A2F43">
        <w:rPr>
          <w:shd w:val="clear" w:color="auto" w:fill="FFFFFF"/>
        </w:rPr>
        <w:t>P</w:t>
      </w:r>
      <w:r w:rsidRPr="005A2F43">
        <w:rPr>
          <w:shd w:val="clear" w:color="auto" w:fill="FFFFFF"/>
        </w:rPr>
        <w:t>roposition. J Academy Marketing Sci 39(1):71–85</w:t>
      </w:r>
    </w:p>
    <w:p w14:paraId="06BF3411" w14:textId="77777777" w:rsidR="005A2F43" w:rsidRDefault="00BE271C" w:rsidP="005A2F43">
      <w:pPr>
        <w:pStyle w:val="ListParagraph"/>
        <w:numPr>
          <w:ilvl w:val="0"/>
          <w:numId w:val="2"/>
        </w:numPr>
        <w:jc w:val="left"/>
      </w:pPr>
      <w:r>
        <w:t xml:space="preserve">Chai, W., </w:t>
      </w:r>
      <w:proofErr w:type="spellStart"/>
      <w:r>
        <w:t>Ehrens</w:t>
      </w:r>
      <w:proofErr w:type="spellEnd"/>
      <w:r>
        <w:t xml:space="preserve">, T. and </w:t>
      </w:r>
      <w:proofErr w:type="spellStart"/>
      <w:r>
        <w:t>Kiwak</w:t>
      </w:r>
      <w:proofErr w:type="spellEnd"/>
      <w:r>
        <w:t xml:space="preserve">, K. (2020) </w:t>
      </w:r>
      <w:r w:rsidRPr="005A2F43">
        <w:rPr>
          <w:i/>
          <w:iCs/>
        </w:rPr>
        <w:t>What is CRM (customer relationship management</w:t>
      </w:r>
      <w:proofErr w:type="gramStart"/>
      <w:r w:rsidRPr="005A2F43">
        <w:rPr>
          <w:i/>
          <w:iCs/>
        </w:rPr>
        <w:t>)?</w:t>
      </w:r>
      <w:r>
        <w:t>,</w:t>
      </w:r>
      <w:proofErr w:type="gramEnd"/>
      <w:r>
        <w:t xml:space="preserve"> </w:t>
      </w:r>
      <w:r w:rsidRPr="005A2F43">
        <w:rPr>
          <w:i/>
          <w:iCs/>
        </w:rPr>
        <w:t>CRM (customer relationship management)</w:t>
      </w:r>
      <w:r>
        <w:t xml:space="preserve">. TechTarget. Available at: https://www.techtarget.com/searchcustomerexperience/definition/CRM-customer-relationship-management (Accessed: November 14, 2022). </w:t>
      </w:r>
    </w:p>
    <w:p w14:paraId="36A199C5" w14:textId="77B8C735" w:rsidR="009F16DE" w:rsidRPr="009F16DE" w:rsidRDefault="009F16DE" w:rsidP="005A2F43">
      <w:pPr>
        <w:pStyle w:val="ListParagraph"/>
        <w:numPr>
          <w:ilvl w:val="0"/>
          <w:numId w:val="2"/>
        </w:numPr>
        <w:jc w:val="left"/>
      </w:pPr>
      <w:proofErr w:type="spellStart"/>
      <w:r>
        <w:t>ContactPigeon</w:t>
      </w:r>
      <w:proofErr w:type="spellEnd"/>
      <w:r>
        <w:t xml:space="preserve"> (2022) </w:t>
      </w:r>
      <w:r w:rsidRPr="005A2F43">
        <w:rPr>
          <w:i/>
          <w:iCs/>
        </w:rPr>
        <w:t xml:space="preserve">Sainsbury's </w:t>
      </w:r>
      <w:r w:rsidRPr="005A2F43">
        <w:rPr>
          <w:i/>
          <w:iCs/>
        </w:rPr>
        <w:t>M</w:t>
      </w:r>
      <w:r w:rsidRPr="005A2F43">
        <w:rPr>
          <w:i/>
          <w:iCs/>
        </w:rPr>
        <w:t xml:space="preserve">arketing </w:t>
      </w:r>
      <w:r w:rsidRPr="005A2F43">
        <w:rPr>
          <w:i/>
          <w:iCs/>
        </w:rPr>
        <w:t>S</w:t>
      </w:r>
      <w:r w:rsidRPr="005A2F43">
        <w:rPr>
          <w:i/>
          <w:iCs/>
        </w:rPr>
        <w:t xml:space="preserve">trategy: Becoming the </w:t>
      </w:r>
      <w:r w:rsidRPr="005A2F43">
        <w:rPr>
          <w:i/>
          <w:iCs/>
        </w:rPr>
        <w:t>S</w:t>
      </w:r>
      <w:r w:rsidRPr="005A2F43">
        <w:rPr>
          <w:i/>
          <w:iCs/>
        </w:rPr>
        <w:t xml:space="preserve">econd-largest </w:t>
      </w:r>
      <w:r w:rsidRPr="005A2F43">
        <w:rPr>
          <w:i/>
          <w:iCs/>
        </w:rPr>
        <w:t>S</w:t>
      </w:r>
      <w:r w:rsidRPr="005A2F43">
        <w:rPr>
          <w:i/>
          <w:iCs/>
        </w:rPr>
        <w:t xml:space="preserve">upermarket </w:t>
      </w:r>
      <w:r w:rsidRPr="005A2F43">
        <w:rPr>
          <w:i/>
          <w:iCs/>
        </w:rPr>
        <w:t>C</w:t>
      </w:r>
      <w:r w:rsidRPr="005A2F43">
        <w:rPr>
          <w:i/>
          <w:iCs/>
        </w:rPr>
        <w:t xml:space="preserve">hain in the UK - </w:t>
      </w:r>
      <w:proofErr w:type="spellStart"/>
      <w:r w:rsidRPr="005A2F43">
        <w:rPr>
          <w:i/>
          <w:iCs/>
        </w:rPr>
        <w:t>C</w:t>
      </w:r>
      <w:r w:rsidRPr="005A2F43">
        <w:rPr>
          <w:i/>
          <w:iCs/>
        </w:rPr>
        <w:t>ontact</w:t>
      </w:r>
      <w:r w:rsidRPr="005A2F43">
        <w:rPr>
          <w:i/>
          <w:iCs/>
        </w:rPr>
        <w:t>P</w:t>
      </w:r>
      <w:r w:rsidRPr="005A2F43">
        <w:rPr>
          <w:i/>
          <w:iCs/>
        </w:rPr>
        <w:t>igeon</w:t>
      </w:r>
      <w:proofErr w:type="spellEnd"/>
      <w:r w:rsidRPr="005A2F43">
        <w:rPr>
          <w:i/>
          <w:iCs/>
        </w:rPr>
        <w:t>: Blog</w:t>
      </w:r>
      <w:r>
        <w:t xml:space="preserve">, </w:t>
      </w:r>
      <w:proofErr w:type="spellStart"/>
      <w:r w:rsidRPr="005A2F43">
        <w:rPr>
          <w:i/>
          <w:iCs/>
        </w:rPr>
        <w:t>ContactPigeon</w:t>
      </w:r>
      <w:proofErr w:type="spellEnd"/>
      <w:r>
        <w:t xml:space="preserve">. Available at: https://blog.contactpigeon.com/sainsburys-marketing-strategy/#current_technologies (Accessed: November 15, 2022). </w:t>
      </w:r>
    </w:p>
    <w:p w14:paraId="55CDA4A1" w14:textId="5630A15C"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Dastane</w:t>
      </w:r>
      <w:proofErr w:type="spellEnd"/>
      <w:r w:rsidRPr="009F16DE">
        <w:rPr>
          <w:shd w:val="clear" w:color="auto" w:fill="FFFFFF"/>
        </w:rPr>
        <w:t xml:space="preserve">, D.O., </w:t>
      </w:r>
      <w:r w:rsidR="00CF0ACB" w:rsidRPr="009F16DE">
        <w:rPr>
          <w:shd w:val="clear" w:color="auto" w:fill="FFFFFF"/>
        </w:rPr>
        <w:t>(</w:t>
      </w:r>
      <w:r w:rsidRPr="009F16DE">
        <w:rPr>
          <w:shd w:val="clear" w:color="auto" w:fill="FFFFFF"/>
        </w:rPr>
        <w:t>2020</w:t>
      </w:r>
      <w:r w:rsidR="00CF0ACB" w:rsidRPr="009F16DE">
        <w:rPr>
          <w:shd w:val="clear" w:color="auto" w:fill="FFFFFF"/>
        </w:rPr>
        <w:t>)</w:t>
      </w:r>
      <w:r w:rsidRPr="009F16DE">
        <w:rPr>
          <w:shd w:val="clear" w:color="auto" w:fill="FFFFFF"/>
        </w:rPr>
        <w:t xml:space="preserve">. Impact of </w:t>
      </w:r>
      <w:r w:rsidR="009F16DE">
        <w:rPr>
          <w:shd w:val="clear" w:color="auto" w:fill="FFFFFF"/>
        </w:rPr>
        <w:t>D</w:t>
      </w:r>
      <w:r w:rsidRPr="009F16DE">
        <w:rPr>
          <w:shd w:val="clear" w:color="auto" w:fill="FFFFFF"/>
        </w:rPr>
        <w:t xml:space="preserve">igital </w:t>
      </w:r>
      <w:r w:rsidR="009F16DE">
        <w:rPr>
          <w:shd w:val="clear" w:color="auto" w:fill="FFFFFF"/>
        </w:rPr>
        <w:t>M</w:t>
      </w:r>
      <w:r w:rsidRPr="009F16DE">
        <w:rPr>
          <w:shd w:val="clear" w:color="auto" w:fill="FFFFFF"/>
        </w:rPr>
        <w:t xml:space="preserve">arketing on </w:t>
      </w:r>
      <w:r w:rsidR="009F16DE">
        <w:rPr>
          <w:shd w:val="clear" w:color="auto" w:fill="FFFFFF"/>
        </w:rPr>
        <w:t>O</w:t>
      </w:r>
      <w:r w:rsidRPr="009F16DE">
        <w:rPr>
          <w:shd w:val="clear" w:color="auto" w:fill="FFFFFF"/>
        </w:rPr>
        <w:t xml:space="preserve">nline </w:t>
      </w:r>
      <w:r w:rsidR="009F16DE">
        <w:rPr>
          <w:shd w:val="clear" w:color="auto" w:fill="FFFFFF"/>
        </w:rPr>
        <w:t>P</w:t>
      </w:r>
      <w:r w:rsidRPr="009F16DE">
        <w:rPr>
          <w:shd w:val="clear" w:color="auto" w:fill="FFFFFF"/>
        </w:rPr>
        <w:t xml:space="preserve">urchase </w:t>
      </w:r>
      <w:r w:rsidR="009F16DE">
        <w:rPr>
          <w:shd w:val="clear" w:color="auto" w:fill="FFFFFF"/>
        </w:rPr>
        <w:t>I</w:t>
      </w:r>
      <w:r w:rsidRPr="009F16DE">
        <w:rPr>
          <w:shd w:val="clear" w:color="auto" w:fill="FFFFFF"/>
        </w:rPr>
        <w:t xml:space="preserve">ntention: Mediation </w:t>
      </w:r>
      <w:r w:rsidR="009F16DE">
        <w:rPr>
          <w:shd w:val="clear" w:color="auto" w:fill="FFFFFF"/>
        </w:rPr>
        <w:t>E</w:t>
      </w:r>
      <w:r w:rsidRPr="009F16DE">
        <w:rPr>
          <w:shd w:val="clear" w:color="auto" w:fill="FFFFFF"/>
        </w:rPr>
        <w:t xml:space="preserve">ffect of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 </w:t>
      </w:r>
      <w:r w:rsidRPr="009F16DE">
        <w:rPr>
          <w:i/>
          <w:iCs/>
          <w:shd w:val="clear" w:color="auto" w:fill="FFFFFF"/>
        </w:rPr>
        <w:t>Journal of Asian Business Strategy, DOI</w:t>
      </w:r>
      <w:r w:rsidRPr="009F16DE">
        <w:rPr>
          <w:shd w:val="clear" w:color="auto" w:fill="FFFFFF"/>
        </w:rPr>
        <w:t>, </w:t>
      </w:r>
      <w:r w:rsidRPr="009F16DE">
        <w:rPr>
          <w:i/>
          <w:iCs/>
          <w:shd w:val="clear" w:color="auto" w:fill="FFFFFF"/>
        </w:rPr>
        <w:t>10</w:t>
      </w:r>
      <w:r w:rsidRPr="009F16DE">
        <w:rPr>
          <w:shd w:val="clear" w:color="auto" w:fill="FFFFFF"/>
        </w:rPr>
        <w:t>, pp.142-158.</w:t>
      </w:r>
    </w:p>
    <w:p w14:paraId="4D318D6D" w14:textId="42C6223E"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Dewnarain</w:t>
      </w:r>
      <w:proofErr w:type="spellEnd"/>
      <w:r w:rsidRPr="009F16DE">
        <w:rPr>
          <w:shd w:val="clear" w:color="auto" w:fill="FFFFFF"/>
        </w:rPr>
        <w:t xml:space="preserve">, S., </w:t>
      </w:r>
      <w:proofErr w:type="spellStart"/>
      <w:r w:rsidRPr="009F16DE">
        <w:rPr>
          <w:shd w:val="clear" w:color="auto" w:fill="FFFFFF"/>
        </w:rPr>
        <w:t>Ramkissoon</w:t>
      </w:r>
      <w:proofErr w:type="spellEnd"/>
      <w:r w:rsidRPr="009F16DE">
        <w:rPr>
          <w:shd w:val="clear" w:color="auto" w:fill="FFFFFF"/>
        </w:rPr>
        <w:t xml:space="preserve">, H. and </w:t>
      </w:r>
      <w:proofErr w:type="spellStart"/>
      <w:r w:rsidRPr="009F16DE">
        <w:rPr>
          <w:shd w:val="clear" w:color="auto" w:fill="FFFFFF"/>
        </w:rPr>
        <w:t>Mavondo</w:t>
      </w:r>
      <w:proofErr w:type="spellEnd"/>
      <w:r w:rsidRPr="009F16DE">
        <w:rPr>
          <w:shd w:val="clear" w:color="auto" w:fill="FFFFFF"/>
        </w:rPr>
        <w:t xml:space="preserve">, F., </w:t>
      </w:r>
      <w:r w:rsidR="00CF0ACB" w:rsidRPr="009F16DE">
        <w:rPr>
          <w:shd w:val="clear" w:color="auto" w:fill="FFFFFF"/>
        </w:rPr>
        <w:t>(</w:t>
      </w:r>
      <w:r w:rsidRPr="009F16DE">
        <w:rPr>
          <w:shd w:val="clear" w:color="auto" w:fill="FFFFFF"/>
        </w:rPr>
        <w:t>2019</w:t>
      </w:r>
      <w:r w:rsidR="00CF0ACB" w:rsidRPr="009F16DE">
        <w:rPr>
          <w:shd w:val="clear" w:color="auto" w:fill="FFFFFF"/>
        </w:rPr>
        <w:t>)</w:t>
      </w:r>
      <w:r w:rsidRPr="009F16DE">
        <w:rPr>
          <w:shd w:val="clear" w:color="auto" w:fill="FFFFFF"/>
        </w:rPr>
        <w:t xml:space="preserve">. Social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 </w:t>
      </w:r>
      <w:r w:rsidR="009F16DE">
        <w:rPr>
          <w:shd w:val="clear" w:color="auto" w:fill="FFFFFF"/>
        </w:rPr>
        <w:t>I</w:t>
      </w:r>
      <w:r w:rsidRPr="009F16DE">
        <w:rPr>
          <w:shd w:val="clear" w:color="auto" w:fill="FFFFFF"/>
        </w:rPr>
        <w:t xml:space="preserve">ntegrated </w:t>
      </w:r>
      <w:r w:rsidR="009F16DE">
        <w:rPr>
          <w:shd w:val="clear" w:color="auto" w:fill="FFFFFF"/>
        </w:rPr>
        <w:t>C</w:t>
      </w:r>
      <w:r w:rsidRPr="009F16DE">
        <w:rPr>
          <w:shd w:val="clear" w:color="auto" w:fill="FFFFFF"/>
        </w:rPr>
        <w:t xml:space="preserve">onceptual </w:t>
      </w:r>
      <w:r w:rsidR="009F16DE">
        <w:rPr>
          <w:shd w:val="clear" w:color="auto" w:fill="FFFFFF"/>
        </w:rPr>
        <w:t>F</w:t>
      </w:r>
      <w:r w:rsidRPr="009F16DE">
        <w:rPr>
          <w:shd w:val="clear" w:color="auto" w:fill="FFFFFF"/>
        </w:rPr>
        <w:t>ramework. </w:t>
      </w:r>
      <w:r w:rsidRPr="009F16DE">
        <w:rPr>
          <w:i/>
          <w:iCs/>
          <w:shd w:val="clear" w:color="auto" w:fill="FFFFFF"/>
        </w:rPr>
        <w:t>Journal of Hospitality Marketing &amp; Management</w:t>
      </w:r>
      <w:r w:rsidRPr="009F16DE">
        <w:rPr>
          <w:shd w:val="clear" w:color="auto" w:fill="FFFFFF"/>
        </w:rPr>
        <w:t>, </w:t>
      </w:r>
      <w:r w:rsidRPr="009F16DE">
        <w:rPr>
          <w:i/>
          <w:iCs/>
          <w:shd w:val="clear" w:color="auto" w:fill="FFFFFF"/>
        </w:rPr>
        <w:t>28</w:t>
      </w:r>
      <w:r w:rsidRPr="009F16DE">
        <w:rPr>
          <w:shd w:val="clear" w:color="auto" w:fill="FFFFFF"/>
        </w:rPr>
        <w:t>(2), pp.172-188.</w:t>
      </w:r>
    </w:p>
    <w:p w14:paraId="010B7FBE" w14:textId="302B43B2"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Guerola</w:t>
      </w:r>
      <w:proofErr w:type="spellEnd"/>
      <w:r w:rsidRPr="009F16DE">
        <w:rPr>
          <w:shd w:val="clear" w:color="auto" w:fill="FFFFFF"/>
        </w:rPr>
        <w:t xml:space="preserve">-Navarro, V., Gil-Gomez, H., </w:t>
      </w:r>
      <w:proofErr w:type="spellStart"/>
      <w:r w:rsidRPr="009F16DE">
        <w:rPr>
          <w:shd w:val="clear" w:color="auto" w:fill="FFFFFF"/>
        </w:rPr>
        <w:t>Oltra-Badenes</w:t>
      </w:r>
      <w:proofErr w:type="spellEnd"/>
      <w:r w:rsidRPr="009F16DE">
        <w:rPr>
          <w:shd w:val="clear" w:color="auto" w:fill="FFFFFF"/>
        </w:rPr>
        <w:t xml:space="preserve">, R. and </w:t>
      </w:r>
      <w:proofErr w:type="spellStart"/>
      <w:r w:rsidRPr="009F16DE">
        <w:rPr>
          <w:shd w:val="clear" w:color="auto" w:fill="FFFFFF"/>
        </w:rPr>
        <w:t>Sendra</w:t>
      </w:r>
      <w:proofErr w:type="spellEnd"/>
      <w:r w:rsidRPr="009F16DE">
        <w:rPr>
          <w:shd w:val="clear" w:color="auto" w:fill="FFFFFF"/>
        </w:rPr>
        <w:t xml:space="preserve">-García, J.,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its </w:t>
      </w:r>
      <w:r w:rsidR="009F16DE">
        <w:rPr>
          <w:shd w:val="clear" w:color="auto" w:fill="FFFFFF"/>
        </w:rPr>
        <w:t>I</w:t>
      </w:r>
      <w:r w:rsidRPr="009F16DE">
        <w:rPr>
          <w:shd w:val="clear" w:color="auto" w:fill="FFFFFF"/>
        </w:rPr>
        <w:t xml:space="preserve">mpact on </w:t>
      </w:r>
      <w:r w:rsidR="009F16DE">
        <w:rPr>
          <w:shd w:val="clear" w:color="auto" w:fill="FFFFFF"/>
        </w:rPr>
        <w:t>I</w:t>
      </w:r>
      <w:r w:rsidRPr="009F16DE">
        <w:rPr>
          <w:shd w:val="clear" w:color="auto" w:fill="FFFFFF"/>
        </w:rPr>
        <w:t xml:space="preserve">nnovation: A </w:t>
      </w:r>
      <w:r w:rsidR="009F16DE">
        <w:rPr>
          <w:shd w:val="clear" w:color="auto" w:fill="FFFFFF"/>
        </w:rPr>
        <w:t>L</w:t>
      </w:r>
      <w:r w:rsidRPr="009F16DE">
        <w:rPr>
          <w:shd w:val="clear" w:color="auto" w:fill="FFFFFF"/>
        </w:rPr>
        <w:t xml:space="preserve">iterature </w:t>
      </w:r>
      <w:r w:rsidR="009F16DE">
        <w:rPr>
          <w:shd w:val="clear" w:color="auto" w:fill="FFFFFF"/>
        </w:rPr>
        <w:t>R</w:t>
      </w:r>
      <w:r w:rsidRPr="009F16DE">
        <w:rPr>
          <w:shd w:val="clear" w:color="auto" w:fill="FFFFFF"/>
        </w:rPr>
        <w:t>eview. </w:t>
      </w:r>
      <w:r w:rsidRPr="009F16DE">
        <w:rPr>
          <w:i/>
          <w:iCs/>
          <w:shd w:val="clear" w:color="auto" w:fill="FFFFFF"/>
        </w:rPr>
        <w:t>Journal of Business Research</w:t>
      </w:r>
      <w:r w:rsidRPr="009F16DE">
        <w:rPr>
          <w:shd w:val="clear" w:color="auto" w:fill="FFFFFF"/>
        </w:rPr>
        <w:t>, </w:t>
      </w:r>
      <w:r w:rsidRPr="009F16DE">
        <w:rPr>
          <w:i/>
          <w:iCs/>
          <w:shd w:val="clear" w:color="auto" w:fill="FFFFFF"/>
        </w:rPr>
        <w:t>129</w:t>
      </w:r>
      <w:r w:rsidRPr="009F16DE">
        <w:rPr>
          <w:shd w:val="clear" w:color="auto" w:fill="FFFFFF"/>
        </w:rPr>
        <w:t>, pp.83-87.</w:t>
      </w:r>
    </w:p>
    <w:p w14:paraId="31305A24" w14:textId="71A8DFD7"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lastRenderedPageBreak/>
        <w:t>Guerola</w:t>
      </w:r>
      <w:proofErr w:type="spellEnd"/>
      <w:r w:rsidRPr="009F16DE">
        <w:rPr>
          <w:shd w:val="clear" w:color="auto" w:fill="FFFFFF"/>
        </w:rPr>
        <w:t xml:space="preserve">-Navarro, V., Gil-Gomez, H., </w:t>
      </w:r>
      <w:proofErr w:type="spellStart"/>
      <w:r w:rsidRPr="009F16DE">
        <w:rPr>
          <w:shd w:val="clear" w:color="auto" w:fill="FFFFFF"/>
        </w:rPr>
        <w:t>Oltra-Badenes</w:t>
      </w:r>
      <w:proofErr w:type="spellEnd"/>
      <w:r w:rsidRPr="009F16DE">
        <w:rPr>
          <w:shd w:val="clear" w:color="auto" w:fill="FFFFFF"/>
        </w:rPr>
        <w:t xml:space="preserve">, R. and Soto-Acosta,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its </w:t>
      </w:r>
      <w:r w:rsidR="009F16DE">
        <w:rPr>
          <w:shd w:val="clear" w:color="auto" w:fill="FFFFFF"/>
        </w:rPr>
        <w:t>I</w:t>
      </w:r>
      <w:r w:rsidRPr="009F16DE">
        <w:rPr>
          <w:shd w:val="clear" w:color="auto" w:fill="FFFFFF"/>
        </w:rPr>
        <w:t xml:space="preserve">mpact on </w:t>
      </w:r>
      <w:r w:rsidR="009F16DE">
        <w:rPr>
          <w:shd w:val="clear" w:color="auto" w:fill="FFFFFF"/>
        </w:rPr>
        <w:t>E</w:t>
      </w:r>
      <w:r w:rsidRPr="009F16DE">
        <w:rPr>
          <w:shd w:val="clear" w:color="auto" w:fill="FFFFFF"/>
        </w:rPr>
        <w:t xml:space="preserve">ntrepreneurial </w:t>
      </w:r>
      <w:r w:rsidR="009F16DE">
        <w:rPr>
          <w:shd w:val="clear" w:color="auto" w:fill="FFFFFF"/>
        </w:rPr>
        <w:t>M</w:t>
      </w:r>
      <w:r w:rsidRPr="009F16DE">
        <w:rPr>
          <w:shd w:val="clear" w:color="auto" w:fill="FFFFFF"/>
        </w:rPr>
        <w:t xml:space="preserve">arketing: </w:t>
      </w:r>
      <w:r w:rsidR="009F16DE">
        <w:rPr>
          <w:shd w:val="clear" w:color="auto" w:fill="FFFFFF"/>
        </w:rPr>
        <w:t>A</w:t>
      </w:r>
      <w:r w:rsidRPr="009F16DE">
        <w:rPr>
          <w:shd w:val="clear" w:color="auto" w:fill="FFFFFF"/>
        </w:rPr>
        <w:t xml:space="preserve"> literature review. </w:t>
      </w:r>
      <w:r w:rsidRPr="009F16DE">
        <w:rPr>
          <w:i/>
          <w:iCs/>
          <w:shd w:val="clear" w:color="auto" w:fill="FFFFFF"/>
        </w:rPr>
        <w:t>International Entrepreneurship and Management Journal</w:t>
      </w:r>
      <w:r w:rsidRPr="009F16DE">
        <w:rPr>
          <w:shd w:val="clear" w:color="auto" w:fill="FFFFFF"/>
        </w:rPr>
        <w:t>, pp.1-41.</w:t>
      </w:r>
    </w:p>
    <w:p w14:paraId="26FEE0D0" w14:textId="0205C92C"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Hardjono</w:t>
      </w:r>
      <w:proofErr w:type="spellEnd"/>
      <w:r w:rsidRPr="009F16DE">
        <w:rPr>
          <w:shd w:val="clear" w:color="auto" w:fill="FFFFFF"/>
        </w:rPr>
        <w:t xml:space="preserve">, B. and San, L.P.,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w:t>
      </w:r>
      <w:r w:rsidR="009F16DE">
        <w:rPr>
          <w:shd w:val="clear" w:color="auto" w:fill="FFFFFF"/>
        </w:rPr>
        <w:t>I</w:t>
      </w:r>
      <w:r w:rsidRPr="009F16DE">
        <w:rPr>
          <w:shd w:val="clear" w:color="auto" w:fill="FFFFFF"/>
        </w:rPr>
        <w:t xml:space="preserve">mplementation and its </w:t>
      </w:r>
      <w:r w:rsidR="009F16DE">
        <w:rPr>
          <w:shd w:val="clear" w:color="auto" w:fill="FFFFFF"/>
        </w:rPr>
        <w:t>I</w:t>
      </w:r>
      <w:r w:rsidRPr="009F16DE">
        <w:rPr>
          <w:shd w:val="clear" w:color="auto" w:fill="FFFFFF"/>
        </w:rPr>
        <w:t xml:space="preserve">mplication to </w:t>
      </w:r>
      <w:r w:rsidR="009F16DE">
        <w:rPr>
          <w:shd w:val="clear" w:color="auto" w:fill="FFFFFF"/>
        </w:rPr>
        <w:t>C</w:t>
      </w:r>
      <w:r w:rsidRPr="009F16DE">
        <w:rPr>
          <w:shd w:val="clear" w:color="auto" w:fill="FFFFFF"/>
        </w:rPr>
        <w:t xml:space="preserve">ustomer </w:t>
      </w:r>
      <w:r w:rsidR="009F16DE">
        <w:rPr>
          <w:shd w:val="clear" w:color="auto" w:fill="FFFFFF"/>
        </w:rPr>
        <w:t>L</w:t>
      </w:r>
      <w:r w:rsidRPr="009F16DE">
        <w:rPr>
          <w:shd w:val="clear" w:color="auto" w:fill="FFFFFF"/>
        </w:rPr>
        <w:t xml:space="preserve">oyalty in the </w:t>
      </w:r>
      <w:r w:rsidR="009F16DE">
        <w:rPr>
          <w:shd w:val="clear" w:color="auto" w:fill="FFFFFF"/>
        </w:rPr>
        <w:t>H</w:t>
      </w:r>
      <w:r w:rsidRPr="009F16DE">
        <w:rPr>
          <w:shd w:val="clear" w:color="auto" w:fill="FFFFFF"/>
        </w:rPr>
        <w:t xml:space="preserve">ospitality </w:t>
      </w:r>
      <w:r w:rsidR="009F16DE">
        <w:rPr>
          <w:shd w:val="clear" w:color="auto" w:fill="FFFFFF"/>
        </w:rPr>
        <w:t>I</w:t>
      </w:r>
      <w:r w:rsidRPr="009F16DE">
        <w:rPr>
          <w:shd w:val="clear" w:color="auto" w:fill="FFFFFF"/>
        </w:rPr>
        <w:t>ndustry. </w:t>
      </w:r>
      <w:r w:rsidRPr="009F16DE">
        <w:rPr>
          <w:i/>
          <w:iCs/>
          <w:shd w:val="clear" w:color="auto" w:fill="FFFFFF"/>
        </w:rPr>
        <w:t>JDM (</w:t>
      </w:r>
      <w:proofErr w:type="spellStart"/>
      <w:r w:rsidRPr="009F16DE">
        <w:rPr>
          <w:i/>
          <w:iCs/>
          <w:shd w:val="clear" w:color="auto" w:fill="FFFFFF"/>
        </w:rPr>
        <w:t>Jurnal</w:t>
      </w:r>
      <w:proofErr w:type="spellEnd"/>
      <w:r w:rsidRPr="009F16DE">
        <w:rPr>
          <w:i/>
          <w:iCs/>
          <w:shd w:val="clear" w:color="auto" w:fill="FFFFFF"/>
        </w:rPr>
        <w:t xml:space="preserve"> </w:t>
      </w:r>
      <w:proofErr w:type="spellStart"/>
      <w:r w:rsidRPr="009F16DE">
        <w:rPr>
          <w:i/>
          <w:iCs/>
          <w:shd w:val="clear" w:color="auto" w:fill="FFFFFF"/>
        </w:rPr>
        <w:t>Dinamika</w:t>
      </w:r>
      <w:proofErr w:type="spellEnd"/>
      <w:r w:rsidRPr="009F16DE">
        <w:rPr>
          <w:i/>
          <w:iCs/>
          <w:shd w:val="clear" w:color="auto" w:fill="FFFFFF"/>
        </w:rPr>
        <w:t xml:space="preserve"> </w:t>
      </w:r>
      <w:proofErr w:type="spellStart"/>
      <w:r w:rsidRPr="009F16DE">
        <w:rPr>
          <w:i/>
          <w:iCs/>
          <w:shd w:val="clear" w:color="auto" w:fill="FFFFFF"/>
        </w:rPr>
        <w:t>Manajemen</w:t>
      </w:r>
      <w:proofErr w:type="spellEnd"/>
      <w:r w:rsidRPr="009F16DE">
        <w:rPr>
          <w:i/>
          <w:iCs/>
          <w:shd w:val="clear" w:color="auto" w:fill="FFFFFF"/>
        </w:rPr>
        <w:t>)</w:t>
      </w:r>
      <w:r w:rsidRPr="009F16DE">
        <w:rPr>
          <w:shd w:val="clear" w:color="auto" w:fill="FFFFFF"/>
        </w:rPr>
        <w:t>, </w:t>
      </w:r>
      <w:r w:rsidRPr="009F16DE">
        <w:rPr>
          <w:i/>
          <w:iCs/>
          <w:shd w:val="clear" w:color="auto" w:fill="FFFFFF"/>
        </w:rPr>
        <w:t>8</w:t>
      </w:r>
      <w:r w:rsidRPr="009F16DE">
        <w:rPr>
          <w:shd w:val="clear" w:color="auto" w:fill="FFFFFF"/>
        </w:rPr>
        <w:t>(1), pp.92-107.</w:t>
      </w:r>
    </w:p>
    <w:p w14:paraId="1B03405A" w14:textId="7BF8AD21" w:rsidR="0060217C" w:rsidRDefault="0060217C" w:rsidP="009F16DE">
      <w:pPr>
        <w:pStyle w:val="ListParagraph"/>
        <w:numPr>
          <w:ilvl w:val="0"/>
          <w:numId w:val="2"/>
        </w:numPr>
        <w:jc w:val="left"/>
      </w:pPr>
      <w:r w:rsidRPr="00225A84">
        <w:t xml:space="preserve">Here's how Sainsbury's is </w:t>
      </w:r>
      <w:r w:rsidR="009F16DE">
        <w:t>U</w:t>
      </w:r>
      <w:r w:rsidRPr="00225A84">
        <w:t xml:space="preserve">sing </w:t>
      </w:r>
      <w:r w:rsidR="009F16DE">
        <w:t>B</w:t>
      </w:r>
      <w:r w:rsidRPr="00225A84">
        <w:t xml:space="preserve">ig </w:t>
      </w:r>
      <w:r w:rsidR="009F16DE">
        <w:t>D</w:t>
      </w:r>
      <w:r w:rsidRPr="00225A84">
        <w:t xml:space="preserve">ata to </w:t>
      </w:r>
      <w:r w:rsidR="009F16DE">
        <w:t>D</w:t>
      </w:r>
      <w:r w:rsidRPr="00225A84">
        <w:t xml:space="preserve">rive </w:t>
      </w:r>
      <w:r w:rsidR="009F16DE">
        <w:t>C</w:t>
      </w:r>
      <w:r w:rsidRPr="00225A84">
        <w:t xml:space="preserve">ustomer </w:t>
      </w:r>
      <w:r w:rsidR="009F16DE">
        <w:t>E</w:t>
      </w:r>
      <w:r w:rsidRPr="00225A84">
        <w:t xml:space="preserve">xperience </w:t>
      </w:r>
      <w:r w:rsidR="00CF0ACB">
        <w:t>(</w:t>
      </w:r>
      <w:r w:rsidRPr="003469E0">
        <w:t>2022</w:t>
      </w:r>
      <w:r w:rsidR="00CF0ACB">
        <w:t>)</w:t>
      </w:r>
      <w:r>
        <w:t>.</w:t>
      </w:r>
      <w:r w:rsidRPr="003469E0">
        <w:t xml:space="preserve"> </w:t>
      </w:r>
      <w:proofErr w:type="spellStart"/>
      <w:r w:rsidRPr="009F16DE">
        <w:rPr>
          <w:i/>
          <w:iCs/>
        </w:rPr>
        <w:t>eTail</w:t>
      </w:r>
      <w:proofErr w:type="spellEnd"/>
      <w:r w:rsidRPr="009F16DE">
        <w:rPr>
          <w:i/>
          <w:iCs/>
        </w:rPr>
        <w:t xml:space="preserve"> UK 2022</w:t>
      </w:r>
      <w:r w:rsidRPr="003469E0">
        <w:t xml:space="preserve">. Available at: https://etaileurope.wbresearch.com/blog/sainsburys-big-data-customer-experience-strategy (Accessed: October 25, 2022). </w:t>
      </w:r>
    </w:p>
    <w:p w14:paraId="0E16CC65" w14:textId="0FDB3A7C" w:rsidR="00BE271C" w:rsidRPr="003469E0" w:rsidRDefault="00BE271C" w:rsidP="009F16DE">
      <w:pPr>
        <w:pStyle w:val="ListParagraph"/>
        <w:numPr>
          <w:ilvl w:val="0"/>
          <w:numId w:val="2"/>
        </w:numPr>
        <w:jc w:val="left"/>
      </w:pPr>
      <w:r w:rsidRPr="00BE271C">
        <w:t>J Sainsbury plc (2021) Annual Report and Financial Statements 2021</w:t>
      </w:r>
      <w:r w:rsidRPr="00BE271C">
        <w:t xml:space="preserve"> </w:t>
      </w:r>
      <w:r w:rsidRPr="00BE271C">
        <w:t>[brochure]. Sainsbury.</w:t>
      </w:r>
    </w:p>
    <w:p w14:paraId="66C8820A" w14:textId="680BB40E"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Maryani</w:t>
      </w:r>
      <w:proofErr w:type="spellEnd"/>
      <w:r w:rsidRPr="009F16DE">
        <w:rPr>
          <w:shd w:val="clear" w:color="auto" w:fill="FFFFFF"/>
        </w:rPr>
        <w:t xml:space="preserve">, I. and Riana, D.,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August. Clustering and </w:t>
      </w:r>
      <w:r w:rsidR="009F16DE">
        <w:rPr>
          <w:shd w:val="clear" w:color="auto" w:fill="FFFFFF"/>
        </w:rPr>
        <w:t>P</w:t>
      </w:r>
      <w:r w:rsidRPr="009F16DE">
        <w:rPr>
          <w:shd w:val="clear" w:color="auto" w:fill="FFFFFF"/>
        </w:rPr>
        <w:t xml:space="preserve">rofiling of </w:t>
      </w:r>
      <w:r w:rsidR="009F16DE">
        <w:rPr>
          <w:shd w:val="clear" w:color="auto" w:fill="FFFFFF"/>
        </w:rPr>
        <w:t>C</w:t>
      </w:r>
      <w:r w:rsidRPr="009F16DE">
        <w:rPr>
          <w:shd w:val="clear" w:color="auto" w:fill="FFFFFF"/>
        </w:rPr>
        <w:t xml:space="preserve">ustomers using RFM for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w:t>
      </w:r>
      <w:r w:rsidR="009F16DE">
        <w:rPr>
          <w:shd w:val="clear" w:color="auto" w:fill="FFFFFF"/>
        </w:rPr>
        <w:t>R</w:t>
      </w:r>
      <w:r w:rsidRPr="009F16DE">
        <w:rPr>
          <w:shd w:val="clear" w:color="auto" w:fill="FFFFFF"/>
        </w:rPr>
        <w:t>ecommendations. In </w:t>
      </w:r>
      <w:r w:rsidRPr="009F16DE">
        <w:rPr>
          <w:i/>
          <w:iCs/>
          <w:shd w:val="clear" w:color="auto" w:fill="FFFFFF"/>
        </w:rPr>
        <w:t>2017 5th International Conference on Cyber and IT Service Management (CITSM)</w:t>
      </w:r>
      <w:r w:rsidRPr="009F16DE">
        <w:rPr>
          <w:shd w:val="clear" w:color="auto" w:fill="FFFFFF"/>
        </w:rPr>
        <w:t> (pp. 1-6). IEEE.</w:t>
      </w:r>
    </w:p>
    <w:p w14:paraId="3531AAD0" w14:textId="1C65BD3A"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Mehralian</w:t>
      </w:r>
      <w:proofErr w:type="spellEnd"/>
      <w:r w:rsidRPr="009F16DE">
        <w:rPr>
          <w:shd w:val="clear" w:color="auto" w:fill="FFFFFF"/>
        </w:rPr>
        <w:t xml:space="preserve">, M.M. and </w:t>
      </w:r>
      <w:proofErr w:type="spellStart"/>
      <w:r w:rsidRPr="009F16DE">
        <w:rPr>
          <w:shd w:val="clear" w:color="auto" w:fill="FFFFFF"/>
        </w:rPr>
        <w:t>Khazaee</w:t>
      </w:r>
      <w:proofErr w:type="spellEnd"/>
      <w:r w:rsidRPr="009F16DE">
        <w:rPr>
          <w:shd w:val="clear" w:color="auto" w:fill="FFFFFF"/>
        </w:rPr>
        <w:t xml:space="preserve">,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Effect of Digital Marketing on the Business Performance of MSMEs during the COVID-19 Pandemic: The Mediating Role of Customer Relationship Management. In </w:t>
      </w:r>
      <w:r w:rsidRPr="009F16DE">
        <w:rPr>
          <w:i/>
          <w:iCs/>
          <w:shd w:val="clear" w:color="auto" w:fill="FFFFFF"/>
        </w:rPr>
        <w:t xml:space="preserve">37th Digital Marketing and Customer </w:t>
      </w:r>
      <w:proofErr w:type="spellStart"/>
      <w:r w:rsidRPr="009F16DE">
        <w:rPr>
          <w:i/>
          <w:iCs/>
          <w:shd w:val="clear" w:color="auto" w:fill="FFFFFF"/>
        </w:rPr>
        <w:t>Behavior</w:t>
      </w:r>
      <w:proofErr w:type="spellEnd"/>
      <w:r w:rsidRPr="009F16DE">
        <w:rPr>
          <w:i/>
          <w:iCs/>
          <w:shd w:val="clear" w:color="auto" w:fill="FFFFFF"/>
        </w:rPr>
        <w:t xml:space="preserve"> Science Conference (2022)</w:t>
      </w:r>
      <w:r w:rsidRPr="009F16DE">
        <w:rPr>
          <w:shd w:val="clear" w:color="auto" w:fill="FFFFFF"/>
        </w:rPr>
        <w:t>.</w:t>
      </w:r>
    </w:p>
    <w:p w14:paraId="7D0291A5" w14:textId="77777777" w:rsidR="005A2F43" w:rsidRPr="005A2F43" w:rsidRDefault="0060217C" w:rsidP="00670D65">
      <w:pPr>
        <w:pStyle w:val="ListParagraph"/>
        <w:numPr>
          <w:ilvl w:val="0"/>
          <w:numId w:val="2"/>
        </w:numPr>
        <w:jc w:val="left"/>
      </w:pPr>
      <w:r w:rsidRPr="005A2F43">
        <w:rPr>
          <w:shd w:val="clear" w:color="auto" w:fill="FFFFFF"/>
        </w:rPr>
        <w:t xml:space="preserve">Nguyen, H.V., Nguyen, N., Nguyen, B.K., Lobo, A. and Vu, P.A., </w:t>
      </w:r>
      <w:r w:rsidR="00CF0ACB" w:rsidRPr="005A2F43">
        <w:rPr>
          <w:shd w:val="clear" w:color="auto" w:fill="FFFFFF"/>
        </w:rPr>
        <w:t>(</w:t>
      </w:r>
      <w:r w:rsidRPr="005A2F43">
        <w:rPr>
          <w:shd w:val="clear" w:color="auto" w:fill="FFFFFF"/>
        </w:rPr>
        <w:t>2019</w:t>
      </w:r>
      <w:r w:rsidR="00CF0ACB" w:rsidRPr="005A2F43">
        <w:rPr>
          <w:shd w:val="clear" w:color="auto" w:fill="FFFFFF"/>
        </w:rPr>
        <w:t>)</w:t>
      </w:r>
      <w:r w:rsidRPr="005A2F43">
        <w:rPr>
          <w:shd w:val="clear" w:color="auto" w:fill="FFFFFF"/>
        </w:rPr>
        <w:t xml:space="preserve">. Organic </w:t>
      </w:r>
      <w:r w:rsidR="009F16DE" w:rsidRPr="005A2F43">
        <w:rPr>
          <w:shd w:val="clear" w:color="auto" w:fill="FFFFFF"/>
        </w:rPr>
        <w:t>F</w:t>
      </w:r>
      <w:r w:rsidRPr="005A2F43">
        <w:rPr>
          <w:shd w:val="clear" w:color="auto" w:fill="FFFFFF"/>
        </w:rPr>
        <w:t xml:space="preserve">ood </w:t>
      </w:r>
      <w:r w:rsidR="009F16DE" w:rsidRPr="005A2F43">
        <w:rPr>
          <w:shd w:val="clear" w:color="auto" w:fill="FFFFFF"/>
        </w:rPr>
        <w:t>P</w:t>
      </w:r>
      <w:r w:rsidRPr="005A2F43">
        <w:rPr>
          <w:shd w:val="clear" w:color="auto" w:fill="FFFFFF"/>
        </w:rPr>
        <w:t xml:space="preserve">urchases in an </w:t>
      </w:r>
      <w:r w:rsidR="009F16DE" w:rsidRPr="005A2F43">
        <w:rPr>
          <w:shd w:val="clear" w:color="auto" w:fill="FFFFFF"/>
        </w:rPr>
        <w:t>E</w:t>
      </w:r>
      <w:r w:rsidRPr="005A2F43">
        <w:rPr>
          <w:shd w:val="clear" w:color="auto" w:fill="FFFFFF"/>
        </w:rPr>
        <w:t xml:space="preserve">merging </w:t>
      </w:r>
      <w:r w:rsidR="009F16DE" w:rsidRPr="005A2F43">
        <w:rPr>
          <w:shd w:val="clear" w:color="auto" w:fill="FFFFFF"/>
        </w:rPr>
        <w:t>M</w:t>
      </w:r>
      <w:r w:rsidRPr="005A2F43">
        <w:rPr>
          <w:shd w:val="clear" w:color="auto" w:fill="FFFFFF"/>
        </w:rPr>
        <w:t xml:space="preserve">arket: The </w:t>
      </w:r>
      <w:r w:rsidR="009F16DE" w:rsidRPr="005A2F43">
        <w:rPr>
          <w:shd w:val="clear" w:color="auto" w:fill="FFFFFF"/>
        </w:rPr>
        <w:t>I</w:t>
      </w:r>
      <w:r w:rsidRPr="005A2F43">
        <w:rPr>
          <w:shd w:val="clear" w:color="auto" w:fill="FFFFFF"/>
        </w:rPr>
        <w:t xml:space="preserve">nfluence of </w:t>
      </w:r>
      <w:r w:rsidR="009F16DE" w:rsidRPr="005A2F43">
        <w:rPr>
          <w:shd w:val="clear" w:color="auto" w:fill="FFFFFF"/>
        </w:rPr>
        <w:t>C</w:t>
      </w:r>
      <w:r w:rsidRPr="005A2F43">
        <w:rPr>
          <w:shd w:val="clear" w:color="auto" w:fill="FFFFFF"/>
        </w:rPr>
        <w:t xml:space="preserve">onsumers’ </w:t>
      </w:r>
      <w:r w:rsidR="009F16DE" w:rsidRPr="005A2F43">
        <w:rPr>
          <w:shd w:val="clear" w:color="auto" w:fill="FFFFFF"/>
        </w:rPr>
        <w:t>P</w:t>
      </w:r>
      <w:r w:rsidRPr="005A2F43">
        <w:rPr>
          <w:shd w:val="clear" w:color="auto" w:fill="FFFFFF"/>
        </w:rPr>
        <w:t xml:space="preserve">ersonal </w:t>
      </w:r>
      <w:r w:rsidR="009F16DE" w:rsidRPr="005A2F43">
        <w:rPr>
          <w:shd w:val="clear" w:color="auto" w:fill="FFFFFF"/>
        </w:rPr>
        <w:t>F</w:t>
      </w:r>
      <w:r w:rsidRPr="005A2F43">
        <w:rPr>
          <w:shd w:val="clear" w:color="auto" w:fill="FFFFFF"/>
        </w:rPr>
        <w:t xml:space="preserve">actors and </w:t>
      </w:r>
      <w:r w:rsidR="009F16DE" w:rsidRPr="005A2F43">
        <w:rPr>
          <w:shd w:val="clear" w:color="auto" w:fill="FFFFFF"/>
        </w:rPr>
        <w:t>G</w:t>
      </w:r>
      <w:r w:rsidRPr="005A2F43">
        <w:rPr>
          <w:shd w:val="clear" w:color="auto" w:fill="FFFFFF"/>
        </w:rPr>
        <w:t xml:space="preserve">reen </w:t>
      </w:r>
      <w:r w:rsidR="009F16DE" w:rsidRPr="005A2F43">
        <w:rPr>
          <w:shd w:val="clear" w:color="auto" w:fill="FFFFFF"/>
        </w:rPr>
        <w:t>M</w:t>
      </w:r>
      <w:r w:rsidRPr="005A2F43">
        <w:rPr>
          <w:shd w:val="clear" w:color="auto" w:fill="FFFFFF"/>
        </w:rPr>
        <w:t xml:space="preserve">arketing </w:t>
      </w:r>
      <w:r w:rsidR="009F16DE" w:rsidRPr="005A2F43">
        <w:rPr>
          <w:shd w:val="clear" w:color="auto" w:fill="FFFFFF"/>
        </w:rPr>
        <w:t>P</w:t>
      </w:r>
      <w:r w:rsidRPr="005A2F43">
        <w:rPr>
          <w:shd w:val="clear" w:color="auto" w:fill="FFFFFF"/>
        </w:rPr>
        <w:t xml:space="preserve">ractices of </w:t>
      </w:r>
      <w:r w:rsidR="009F16DE" w:rsidRPr="005A2F43">
        <w:rPr>
          <w:shd w:val="clear" w:color="auto" w:fill="FFFFFF"/>
        </w:rPr>
        <w:t>F</w:t>
      </w:r>
      <w:r w:rsidRPr="005A2F43">
        <w:rPr>
          <w:shd w:val="clear" w:color="auto" w:fill="FFFFFF"/>
        </w:rPr>
        <w:t xml:space="preserve">ood </w:t>
      </w:r>
      <w:r w:rsidR="009F16DE" w:rsidRPr="005A2F43">
        <w:rPr>
          <w:shd w:val="clear" w:color="auto" w:fill="FFFFFF"/>
        </w:rPr>
        <w:t>S</w:t>
      </w:r>
      <w:r w:rsidRPr="005A2F43">
        <w:rPr>
          <w:shd w:val="clear" w:color="auto" w:fill="FFFFFF"/>
        </w:rPr>
        <w:t>tores. </w:t>
      </w:r>
      <w:r w:rsidRPr="005A2F43">
        <w:rPr>
          <w:i/>
          <w:iCs/>
          <w:shd w:val="clear" w:color="auto" w:fill="FFFFFF"/>
        </w:rPr>
        <w:t xml:space="preserve">International </w:t>
      </w:r>
      <w:r w:rsidR="009F16DE" w:rsidRPr="005A2F43">
        <w:rPr>
          <w:i/>
          <w:iCs/>
          <w:shd w:val="clear" w:color="auto" w:fill="FFFFFF"/>
        </w:rPr>
        <w:t>J</w:t>
      </w:r>
      <w:r w:rsidRPr="005A2F43">
        <w:rPr>
          <w:i/>
          <w:iCs/>
          <w:shd w:val="clear" w:color="auto" w:fill="FFFFFF"/>
        </w:rPr>
        <w:t xml:space="preserve">ournal of </w:t>
      </w:r>
      <w:r w:rsidR="009F16DE" w:rsidRPr="005A2F43">
        <w:rPr>
          <w:i/>
          <w:iCs/>
          <w:shd w:val="clear" w:color="auto" w:fill="FFFFFF"/>
        </w:rPr>
        <w:t>E</w:t>
      </w:r>
      <w:r w:rsidRPr="005A2F43">
        <w:rPr>
          <w:i/>
          <w:iCs/>
          <w:shd w:val="clear" w:color="auto" w:fill="FFFFFF"/>
        </w:rPr>
        <w:t xml:space="preserve">nvironmental </w:t>
      </w:r>
      <w:r w:rsidR="009F16DE" w:rsidRPr="005A2F43">
        <w:rPr>
          <w:i/>
          <w:iCs/>
          <w:shd w:val="clear" w:color="auto" w:fill="FFFFFF"/>
        </w:rPr>
        <w:t>R</w:t>
      </w:r>
      <w:r w:rsidRPr="005A2F43">
        <w:rPr>
          <w:i/>
          <w:iCs/>
          <w:shd w:val="clear" w:color="auto" w:fill="FFFFFF"/>
        </w:rPr>
        <w:t xml:space="preserve">esearch and </w:t>
      </w:r>
      <w:r w:rsidR="009F16DE" w:rsidRPr="005A2F43">
        <w:rPr>
          <w:i/>
          <w:iCs/>
          <w:shd w:val="clear" w:color="auto" w:fill="FFFFFF"/>
        </w:rPr>
        <w:t>P</w:t>
      </w:r>
      <w:r w:rsidRPr="005A2F43">
        <w:rPr>
          <w:i/>
          <w:iCs/>
          <w:shd w:val="clear" w:color="auto" w:fill="FFFFFF"/>
        </w:rPr>
        <w:t xml:space="preserve">ublic </w:t>
      </w:r>
      <w:r w:rsidR="009F16DE" w:rsidRPr="005A2F43">
        <w:rPr>
          <w:i/>
          <w:iCs/>
          <w:shd w:val="clear" w:color="auto" w:fill="FFFFFF"/>
        </w:rPr>
        <w:t>H</w:t>
      </w:r>
      <w:r w:rsidRPr="005A2F43">
        <w:rPr>
          <w:i/>
          <w:iCs/>
          <w:shd w:val="clear" w:color="auto" w:fill="FFFFFF"/>
        </w:rPr>
        <w:t>ealth</w:t>
      </w:r>
      <w:r w:rsidRPr="005A2F43">
        <w:rPr>
          <w:shd w:val="clear" w:color="auto" w:fill="FFFFFF"/>
        </w:rPr>
        <w:t>, </w:t>
      </w:r>
      <w:r w:rsidRPr="005A2F43">
        <w:rPr>
          <w:i/>
          <w:iCs/>
          <w:shd w:val="clear" w:color="auto" w:fill="FFFFFF"/>
        </w:rPr>
        <w:t>16</w:t>
      </w:r>
      <w:r w:rsidRPr="005A2F43">
        <w:rPr>
          <w:shd w:val="clear" w:color="auto" w:fill="FFFFFF"/>
        </w:rPr>
        <w:t>(6), p.1037.</w:t>
      </w:r>
    </w:p>
    <w:p w14:paraId="1E737C2D" w14:textId="63FD0701" w:rsidR="009F16DE" w:rsidRPr="009F16DE" w:rsidRDefault="009F16DE" w:rsidP="00670D65">
      <w:pPr>
        <w:pStyle w:val="ListParagraph"/>
        <w:numPr>
          <w:ilvl w:val="0"/>
          <w:numId w:val="2"/>
        </w:numPr>
        <w:jc w:val="left"/>
      </w:pPr>
      <w:proofErr w:type="spellStart"/>
      <w:r>
        <w:t>Panoho</w:t>
      </w:r>
      <w:proofErr w:type="spellEnd"/>
      <w:r>
        <w:t xml:space="preserve">, K. (2019) </w:t>
      </w:r>
      <w:r w:rsidRPr="005A2F43">
        <w:rPr>
          <w:i/>
          <w:iCs/>
        </w:rPr>
        <w:t xml:space="preserve">Council </w:t>
      </w:r>
      <w:r w:rsidRPr="005A2F43">
        <w:rPr>
          <w:i/>
          <w:iCs/>
        </w:rPr>
        <w:t>P</w:t>
      </w:r>
      <w:r w:rsidRPr="005A2F43">
        <w:rPr>
          <w:i/>
          <w:iCs/>
        </w:rPr>
        <w:t xml:space="preserve">ost: The </w:t>
      </w:r>
      <w:r w:rsidRPr="005A2F43">
        <w:rPr>
          <w:i/>
          <w:iCs/>
        </w:rPr>
        <w:t>A</w:t>
      </w:r>
      <w:r w:rsidRPr="005A2F43">
        <w:rPr>
          <w:i/>
          <w:iCs/>
        </w:rPr>
        <w:t xml:space="preserve">ge of </w:t>
      </w:r>
      <w:r w:rsidRPr="005A2F43">
        <w:rPr>
          <w:i/>
          <w:iCs/>
        </w:rPr>
        <w:t>A</w:t>
      </w:r>
      <w:r w:rsidRPr="005A2F43">
        <w:rPr>
          <w:i/>
          <w:iCs/>
        </w:rPr>
        <w:t xml:space="preserve">nalytics and the </w:t>
      </w:r>
      <w:r w:rsidRPr="005A2F43">
        <w:rPr>
          <w:i/>
          <w:iCs/>
        </w:rPr>
        <w:t>I</w:t>
      </w:r>
      <w:r w:rsidRPr="005A2F43">
        <w:rPr>
          <w:i/>
          <w:iCs/>
        </w:rPr>
        <w:t xml:space="preserve">mportance of </w:t>
      </w:r>
      <w:r w:rsidRPr="005A2F43">
        <w:rPr>
          <w:i/>
          <w:iCs/>
        </w:rPr>
        <w:t>D</w:t>
      </w:r>
      <w:r w:rsidRPr="005A2F43">
        <w:rPr>
          <w:i/>
          <w:iCs/>
        </w:rPr>
        <w:t xml:space="preserve">ata </w:t>
      </w:r>
      <w:r w:rsidRPr="005A2F43">
        <w:rPr>
          <w:i/>
          <w:iCs/>
        </w:rPr>
        <w:t>Q</w:t>
      </w:r>
      <w:r w:rsidRPr="005A2F43">
        <w:rPr>
          <w:i/>
          <w:iCs/>
        </w:rPr>
        <w:t>uality</w:t>
      </w:r>
      <w:r>
        <w:t xml:space="preserve">, </w:t>
      </w:r>
      <w:r w:rsidRPr="005A2F43">
        <w:rPr>
          <w:i/>
          <w:iCs/>
        </w:rPr>
        <w:t>Forbes</w:t>
      </w:r>
      <w:r>
        <w:t>. Forbes Magazine. Available at:</w:t>
      </w:r>
      <w:r>
        <w:t xml:space="preserve"> </w:t>
      </w:r>
      <w:r>
        <w:t>https://www.forbes.com/sites/forbesagencycouncil/2019/10/01/the-age-of-analytics-and-the-importance-of-data-quality/?sh=164b0f035c3c</w:t>
      </w:r>
      <w:r>
        <w:t xml:space="preserve"> </w:t>
      </w:r>
      <w:r>
        <w:t xml:space="preserve">(Accessed: November 15, 2022). </w:t>
      </w:r>
    </w:p>
    <w:p w14:paraId="4697F4C1" w14:textId="74668031"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Peterson, M., Minton, E.A., Liu, R.L. and Bartholomew, D.E.,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Sustainable </w:t>
      </w:r>
      <w:r w:rsidR="009F16DE">
        <w:rPr>
          <w:shd w:val="clear" w:color="auto" w:fill="FFFFFF"/>
        </w:rPr>
        <w:t>M</w:t>
      </w:r>
      <w:r w:rsidRPr="009F16DE">
        <w:rPr>
          <w:shd w:val="clear" w:color="auto" w:fill="FFFFFF"/>
        </w:rPr>
        <w:t xml:space="preserve">arketing and </w:t>
      </w:r>
      <w:r w:rsidR="009F16DE">
        <w:rPr>
          <w:shd w:val="clear" w:color="auto" w:fill="FFFFFF"/>
        </w:rPr>
        <w:t>C</w:t>
      </w:r>
      <w:r w:rsidRPr="009F16DE">
        <w:rPr>
          <w:shd w:val="clear" w:color="auto" w:fill="FFFFFF"/>
        </w:rPr>
        <w:t xml:space="preserve">onsumer </w:t>
      </w:r>
      <w:r w:rsidR="009F16DE">
        <w:rPr>
          <w:shd w:val="clear" w:color="auto" w:fill="FFFFFF"/>
        </w:rPr>
        <w:t>S</w:t>
      </w:r>
      <w:r w:rsidRPr="009F16DE">
        <w:rPr>
          <w:shd w:val="clear" w:color="auto" w:fill="FFFFFF"/>
        </w:rPr>
        <w:t xml:space="preserve">upport for </w:t>
      </w:r>
      <w:r w:rsidR="009F16DE">
        <w:rPr>
          <w:shd w:val="clear" w:color="auto" w:fill="FFFFFF"/>
        </w:rPr>
        <w:t>S</w:t>
      </w:r>
      <w:r w:rsidRPr="009F16DE">
        <w:rPr>
          <w:shd w:val="clear" w:color="auto" w:fill="FFFFFF"/>
        </w:rPr>
        <w:t xml:space="preserve">ustainable </w:t>
      </w:r>
      <w:r w:rsidR="009F16DE">
        <w:rPr>
          <w:shd w:val="clear" w:color="auto" w:fill="FFFFFF"/>
        </w:rPr>
        <w:t>B</w:t>
      </w:r>
      <w:r w:rsidRPr="009F16DE">
        <w:rPr>
          <w:shd w:val="clear" w:color="auto" w:fill="FFFFFF"/>
        </w:rPr>
        <w:t>usinesses. </w:t>
      </w:r>
      <w:r w:rsidRPr="009F16DE">
        <w:rPr>
          <w:i/>
          <w:iCs/>
          <w:shd w:val="clear" w:color="auto" w:fill="FFFFFF"/>
        </w:rPr>
        <w:t>Sustainable Production and Consumption</w:t>
      </w:r>
      <w:r w:rsidRPr="009F16DE">
        <w:rPr>
          <w:shd w:val="clear" w:color="auto" w:fill="FFFFFF"/>
        </w:rPr>
        <w:t>, </w:t>
      </w:r>
      <w:r w:rsidRPr="009F16DE">
        <w:rPr>
          <w:i/>
          <w:iCs/>
          <w:shd w:val="clear" w:color="auto" w:fill="FFFFFF"/>
        </w:rPr>
        <w:t>27</w:t>
      </w:r>
      <w:r w:rsidRPr="009F16DE">
        <w:rPr>
          <w:shd w:val="clear" w:color="auto" w:fill="FFFFFF"/>
        </w:rPr>
        <w:t>, pp.157-168.</w:t>
      </w:r>
    </w:p>
    <w:p w14:paraId="4E957112" w14:textId="08C1D22E" w:rsidR="0060217C" w:rsidRPr="009F16DE" w:rsidRDefault="0060217C" w:rsidP="009F16DE">
      <w:pPr>
        <w:pStyle w:val="ListParagraph"/>
        <w:numPr>
          <w:ilvl w:val="0"/>
          <w:numId w:val="2"/>
        </w:numPr>
        <w:jc w:val="left"/>
        <w:rPr>
          <w:rFonts w:eastAsia="Times New Roman"/>
        </w:rPr>
      </w:pPr>
      <w:r w:rsidRPr="009F16DE">
        <w:rPr>
          <w:rFonts w:eastAsia="Times New Roman"/>
        </w:rPr>
        <w:lastRenderedPageBreak/>
        <w:t xml:space="preserve">Roberts, S. </w:t>
      </w:r>
      <w:r w:rsidR="00CF0ACB" w:rsidRPr="009F16DE">
        <w:rPr>
          <w:rFonts w:eastAsia="Times New Roman"/>
        </w:rPr>
        <w:t>(</w:t>
      </w:r>
      <w:r w:rsidRPr="009F16DE">
        <w:rPr>
          <w:rFonts w:eastAsia="Times New Roman"/>
        </w:rPr>
        <w:t>2022</w:t>
      </w:r>
      <w:r w:rsidR="00CF0ACB" w:rsidRPr="009F16DE">
        <w:rPr>
          <w:rFonts w:eastAsia="Times New Roman"/>
        </w:rPr>
        <w:t>)</w:t>
      </w:r>
      <w:r w:rsidRPr="009F16DE">
        <w:rPr>
          <w:rFonts w:eastAsia="Times New Roman"/>
        </w:rPr>
        <w:t xml:space="preserve">. </w:t>
      </w:r>
      <w:r w:rsidRPr="009F16DE">
        <w:rPr>
          <w:rFonts w:eastAsia="Times New Roman"/>
          <w:i/>
          <w:iCs/>
        </w:rPr>
        <w:t>Sustainability</w:t>
      </w:r>
      <w:r w:rsidRPr="009F16DE">
        <w:rPr>
          <w:rFonts w:eastAsia="Times New Roman"/>
        </w:rPr>
        <w:t xml:space="preserve">, </w:t>
      </w:r>
      <w:r w:rsidRPr="009F16DE">
        <w:rPr>
          <w:rFonts w:eastAsia="Times New Roman"/>
          <w:i/>
          <w:iCs/>
        </w:rPr>
        <w:t>– Sainsbury's</w:t>
      </w:r>
      <w:r w:rsidRPr="009F16DE">
        <w:rPr>
          <w:rFonts w:eastAsia="Times New Roman"/>
        </w:rPr>
        <w:t xml:space="preserve">. Available at: https://www.about.sainsburys.co.uk/sustainability (Accessed: October 25, 2022). </w:t>
      </w:r>
    </w:p>
    <w:p w14:paraId="561F9B07" w14:textId="6C8D79B6" w:rsidR="0060217C" w:rsidRPr="003469E0" w:rsidRDefault="0060217C" w:rsidP="009F16DE">
      <w:pPr>
        <w:pStyle w:val="ListParagraph"/>
        <w:numPr>
          <w:ilvl w:val="0"/>
          <w:numId w:val="2"/>
        </w:numPr>
        <w:jc w:val="left"/>
      </w:pPr>
      <w:r w:rsidRPr="003469E0">
        <w:t xml:space="preserve">Sainsbury Archive </w:t>
      </w:r>
      <w:r w:rsidR="00CF0ACB">
        <w:t>(</w:t>
      </w:r>
      <w:r w:rsidRPr="003469E0">
        <w:t>2022</w:t>
      </w:r>
      <w:r w:rsidR="00CF0ACB">
        <w:t>)</w:t>
      </w:r>
      <w:r>
        <w:t>.</w:t>
      </w:r>
      <w:r w:rsidRPr="003469E0">
        <w:t xml:space="preserve"> </w:t>
      </w:r>
      <w:r w:rsidRPr="009F16DE">
        <w:rPr>
          <w:i/>
          <w:iCs/>
        </w:rPr>
        <w:t>Sainsbury Archive</w:t>
      </w:r>
      <w:r w:rsidRPr="003469E0">
        <w:t xml:space="preserve">. Available at: https://www.sainsburyarchive.org.uk/timeline/152 (Accessed: </w:t>
      </w:r>
      <w:r w:rsidR="009F16DE">
        <w:t>November</w:t>
      </w:r>
      <w:r w:rsidR="009F16DE" w:rsidRPr="003469E0">
        <w:t xml:space="preserve"> </w:t>
      </w:r>
      <w:r w:rsidR="009F16DE">
        <w:t>08</w:t>
      </w:r>
      <w:r w:rsidRPr="003469E0">
        <w:t xml:space="preserve">, 2022). </w:t>
      </w:r>
    </w:p>
    <w:p w14:paraId="158B2D11" w14:textId="0886C403" w:rsidR="0060217C" w:rsidRPr="003469E0" w:rsidRDefault="0060217C" w:rsidP="009F16DE">
      <w:pPr>
        <w:pStyle w:val="ListParagraph"/>
        <w:numPr>
          <w:ilvl w:val="0"/>
          <w:numId w:val="2"/>
        </w:numPr>
        <w:jc w:val="left"/>
      </w:pPr>
      <w:r w:rsidRPr="003469E0">
        <w:t xml:space="preserve">Sainsbury's </w:t>
      </w:r>
      <w:r w:rsidR="00CF0ACB">
        <w:t>(</w:t>
      </w:r>
      <w:r w:rsidRPr="003469E0">
        <w:t>2022</w:t>
      </w:r>
      <w:r w:rsidR="00CF0ACB">
        <w:t>)</w:t>
      </w:r>
      <w:r>
        <w:t>.</w:t>
      </w:r>
      <w:r w:rsidRPr="003469E0">
        <w:t xml:space="preserve"> </w:t>
      </w:r>
      <w:r w:rsidRPr="009F16DE">
        <w:rPr>
          <w:i/>
          <w:iCs/>
        </w:rPr>
        <w:t>Sainsbury's</w:t>
      </w:r>
      <w:r w:rsidRPr="003469E0">
        <w:t xml:space="preserve">, </w:t>
      </w:r>
      <w:r w:rsidRPr="009F16DE">
        <w:rPr>
          <w:i/>
          <w:iCs/>
        </w:rPr>
        <w:t xml:space="preserve">Ways to </w:t>
      </w:r>
      <w:r w:rsidR="009F16DE">
        <w:rPr>
          <w:i/>
          <w:iCs/>
        </w:rPr>
        <w:t>S</w:t>
      </w:r>
      <w:r w:rsidRPr="009F16DE">
        <w:rPr>
          <w:i/>
          <w:iCs/>
        </w:rPr>
        <w:t>hop with us at Sainsbury's</w:t>
      </w:r>
      <w:r w:rsidRPr="003469E0">
        <w:t xml:space="preserve">. Available at: https://www.sainsburys.co.uk/ (Accessed: October 25, 2022). </w:t>
      </w:r>
    </w:p>
    <w:p w14:paraId="174CB0A2" w14:textId="64A8F83A"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Sheth</w:t>
      </w:r>
      <w:proofErr w:type="spellEnd"/>
      <w:r w:rsidRPr="009F16DE">
        <w:rPr>
          <w:shd w:val="clear" w:color="auto" w:fill="FFFFFF"/>
        </w:rPr>
        <w:t xml:space="preserve">, J.N. and </w:t>
      </w:r>
      <w:proofErr w:type="spellStart"/>
      <w:r w:rsidRPr="009F16DE">
        <w:rPr>
          <w:shd w:val="clear" w:color="auto" w:fill="FFFFFF"/>
        </w:rPr>
        <w:t>Parvatiyar</w:t>
      </w:r>
      <w:proofErr w:type="spellEnd"/>
      <w:r w:rsidRPr="009F16DE">
        <w:rPr>
          <w:shd w:val="clear" w:color="auto" w:fill="FFFFFF"/>
        </w:rPr>
        <w:t xml:space="preserve">, A.,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Sustainable </w:t>
      </w:r>
      <w:r w:rsidR="009F16DE">
        <w:rPr>
          <w:shd w:val="clear" w:color="auto" w:fill="FFFFFF"/>
        </w:rPr>
        <w:t>M</w:t>
      </w:r>
      <w:r w:rsidRPr="009F16DE">
        <w:rPr>
          <w:shd w:val="clear" w:color="auto" w:fill="FFFFFF"/>
        </w:rPr>
        <w:t>arketing: Market-driving, not market-driven. </w:t>
      </w:r>
      <w:r w:rsidRPr="009F16DE">
        <w:rPr>
          <w:i/>
          <w:iCs/>
          <w:shd w:val="clear" w:color="auto" w:fill="FFFFFF"/>
        </w:rPr>
        <w:t xml:space="preserve">Journal of </w:t>
      </w:r>
      <w:proofErr w:type="spellStart"/>
      <w:r w:rsidR="009F16DE">
        <w:rPr>
          <w:i/>
          <w:iCs/>
          <w:shd w:val="clear" w:color="auto" w:fill="FFFFFF"/>
        </w:rPr>
        <w:t>M</w:t>
      </w:r>
      <w:r w:rsidRPr="009F16DE">
        <w:rPr>
          <w:i/>
          <w:iCs/>
          <w:shd w:val="clear" w:color="auto" w:fill="FFFFFF"/>
        </w:rPr>
        <w:t>acromarketing</w:t>
      </w:r>
      <w:proofErr w:type="spellEnd"/>
      <w:r w:rsidRPr="009F16DE">
        <w:rPr>
          <w:shd w:val="clear" w:color="auto" w:fill="FFFFFF"/>
        </w:rPr>
        <w:t>, </w:t>
      </w:r>
      <w:r w:rsidRPr="009F16DE">
        <w:rPr>
          <w:i/>
          <w:iCs/>
          <w:shd w:val="clear" w:color="auto" w:fill="FFFFFF"/>
        </w:rPr>
        <w:t>41</w:t>
      </w:r>
      <w:r w:rsidRPr="009F16DE">
        <w:rPr>
          <w:shd w:val="clear" w:color="auto" w:fill="FFFFFF"/>
        </w:rPr>
        <w:t>(1), pp.150-165.</w:t>
      </w:r>
    </w:p>
    <w:p w14:paraId="7420E6F4" w14:textId="5186AAF6"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Siddiqi, T., Khan, K.A. and Sharna, S.M., </w:t>
      </w:r>
      <w:r w:rsidR="00CF0ACB" w:rsidRPr="009F16DE">
        <w:rPr>
          <w:shd w:val="clear" w:color="auto" w:fill="FFFFFF"/>
        </w:rPr>
        <w:t>(</w:t>
      </w:r>
      <w:r w:rsidRPr="009F16DE">
        <w:rPr>
          <w:shd w:val="clear" w:color="auto" w:fill="FFFFFF"/>
        </w:rPr>
        <w:t>2018</w:t>
      </w:r>
      <w:r w:rsidR="00CF0ACB" w:rsidRPr="009F16DE">
        <w:rPr>
          <w:shd w:val="clear" w:color="auto" w:fill="FFFFFF"/>
        </w:rPr>
        <w:t>)</w:t>
      </w:r>
      <w:r w:rsidRPr="009F16DE">
        <w:rPr>
          <w:shd w:val="clear" w:color="auto" w:fill="FFFFFF"/>
        </w:rPr>
        <w:t xml:space="preserve">. Impact of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on </w:t>
      </w:r>
      <w:r w:rsidR="009F16DE">
        <w:rPr>
          <w:shd w:val="clear" w:color="auto" w:fill="FFFFFF"/>
        </w:rPr>
        <w:t>C</w:t>
      </w:r>
      <w:r w:rsidRPr="009F16DE">
        <w:rPr>
          <w:shd w:val="clear" w:color="auto" w:fill="FFFFFF"/>
        </w:rPr>
        <w:t xml:space="preserve">ustomer </w:t>
      </w:r>
      <w:r w:rsidR="009F16DE">
        <w:rPr>
          <w:shd w:val="clear" w:color="auto" w:fill="FFFFFF"/>
        </w:rPr>
        <w:t>L</w:t>
      </w:r>
      <w:r w:rsidRPr="009F16DE">
        <w:rPr>
          <w:shd w:val="clear" w:color="auto" w:fill="FFFFFF"/>
        </w:rPr>
        <w:t xml:space="preserve">oyalty: Evidence from Bangladesh’s </w:t>
      </w:r>
      <w:r w:rsidR="009F16DE">
        <w:rPr>
          <w:shd w:val="clear" w:color="auto" w:fill="FFFFFF"/>
        </w:rPr>
        <w:t>B</w:t>
      </w:r>
      <w:r w:rsidRPr="009F16DE">
        <w:rPr>
          <w:shd w:val="clear" w:color="auto" w:fill="FFFFFF"/>
        </w:rPr>
        <w:t xml:space="preserve">anking </w:t>
      </w:r>
      <w:r w:rsidR="009F16DE">
        <w:rPr>
          <w:shd w:val="clear" w:color="auto" w:fill="FFFFFF"/>
        </w:rPr>
        <w:t>I</w:t>
      </w:r>
      <w:r w:rsidRPr="009F16DE">
        <w:rPr>
          <w:shd w:val="clear" w:color="auto" w:fill="FFFFFF"/>
        </w:rPr>
        <w:t>ndustry. </w:t>
      </w:r>
      <w:r w:rsidRPr="009F16DE">
        <w:rPr>
          <w:i/>
          <w:iCs/>
          <w:shd w:val="clear" w:color="auto" w:fill="FFFFFF"/>
        </w:rPr>
        <w:t>International Journal of Business, Economics and Law</w:t>
      </w:r>
      <w:r w:rsidRPr="009F16DE">
        <w:rPr>
          <w:shd w:val="clear" w:color="auto" w:fill="FFFFFF"/>
        </w:rPr>
        <w:t>, </w:t>
      </w:r>
      <w:r w:rsidRPr="009F16DE">
        <w:rPr>
          <w:i/>
          <w:iCs/>
          <w:shd w:val="clear" w:color="auto" w:fill="FFFFFF"/>
        </w:rPr>
        <w:t>15</w:t>
      </w:r>
      <w:r w:rsidRPr="009F16DE">
        <w:rPr>
          <w:shd w:val="clear" w:color="auto" w:fill="FFFFFF"/>
        </w:rPr>
        <w:t>(5), pp.92-101.</w:t>
      </w:r>
    </w:p>
    <w:p w14:paraId="2D491002" w14:textId="48B19452"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Soltani</w:t>
      </w:r>
      <w:proofErr w:type="spellEnd"/>
      <w:r w:rsidRPr="009F16DE">
        <w:rPr>
          <w:shd w:val="clear" w:color="auto" w:fill="FFFFFF"/>
        </w:rPr>
        <w:t xml:space="preserve">, Z., </w:t>
      </w:r>
      <w:proofErr w:type="spellStart"/>
      <w:r w:rsidRPr="009F16DE">
        <w:rPr>
          <w:shd w:val="clear" w:color="auto" w:fill="FFFFFF"/>
        </w:rPr>
        <w:t>Zareie</w:t>
      </w:r>
      <w:proofErr w:type="spellEnd"/>
      <w:r w:rsidRPr="009F16DE">
        <w:rPr>
          <w:shd w:val="clear" w:color="auto" w:fill="FFFFFF"/>
        </w:rPr>
        <w:t xml:space="preserve">, B., Milani, F.S. and </w:t>
      </w:r>
      <w:proofErr w:type="spellStart"/>
      <w:r w:rsidRPr="009F16DE">
        <w:rPr>
          <w:shd w:val="clear" w:color="auto" w:fill="FFFFFF"/>
        </w:rPr>
        <w:t>Navimipour</w:t>
      </w:r>
      <w:proofErr w:type="spellEnd"/>
      <w:r w:rsidRPr="009F16DE">
        <w:rPr>
          <w:shd w:val="clear" w:color="auto" w:fill="FFFFFF"/>
        </w:rPr>
        <w:t xml:space="preserve">, N.J., </w:t>
      </w:r>
      <w:r w:rsidR="00CF0ACB" w:rsidRPr="009F16DE">
        <w:rPr>
          <w:shd w:val="clear" w:color="auto" w:fill="FFFFFF"/>
        </w:rPr>
        <w:t>(</w:t>
      </w:r>
      <w:r w:rsidRPr="009F16DE">
        <w:rPr>
          <w:shd w:val="clear" w:color="auto" w:fill="FFFFFF"/>
        </w:rPr>
        <w:t>2018</w:t>
      </w:r>
      <w:r w:rsidR="00CF0ACB" w:rsidRPr="009F16DE">
        <w:rPr>
          <w:shd w:val="clear" w:color="auto" w:fill="FFFFFF"/>
        </w:rPr>
        <w:t>)</w:t>
      </w:r>
      <w:r w:rsidRPr="009F16DE">
        <w:rPr>
          <w:shd w:val="clear" w:color="auto" w:fill="FFFFFF"/>
        </w:rPr>
        <w:t xml:space="preserve">. The </w:t>
      </w:r>
      <w:r w:rsidR="009F16DE">
        <w:rPr>
          <w:shd w:val="clear" w:color="auto" w:fill="FFFFFF"/>
        </w:rPr>
        <w:t>I</w:t>
      </w:r>
      <w:r w:rsidRPr="009F16DE">
        <w:rPr>
          <w:shd w:val="clear" w:color="auto" w:fill="FFFFFF"/>
        </w:rPr>
        <w:t xml:space="preserve">mpact of the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on the </w:t>
      </w:r>
      <w:r w:rsidR="009F16DE">
        <w:rPr>
          <w:shd w:val="clear" w:color="auto" w:fill="FFFFFF"/>
        </w:rPr>
        <w:t>O</w:t>
      </w:r>
      <w:r w:rsidRPr="009F16DE">
        <w:rPr>
          <w:shd w:val="clear" w:color="auto" w:fill="FFFFFF"/>
        </w:rPr>
        <w:t>rganisation’s</w:t>
      </w:r>
      <w:r w:rsidR="009F16DE">
        <w:rPr>
          <w:shd w:val="clear" w:color="auto" w:fill="FFFFFF"/>
        </w:rPr>
        <w:t xml:space="preserve"> P</w:t>
      </w:r>
      <w:r w:rsidRPr="009F16DE">
        <w:rPr>
          <w:shd w:val="clear" w:color="auto" w:fill="FFFFFF"/>
        </w:rPr>
        <w:t>erformance. </w:t>
      </w:r>
      <w:r w:rsidRPr="009F16DE">
        <w:rPr>
          <w:i/>
          <w:iCs/>
          <w:shd w:val="clear" w:color="auto" w:fill="FFFFFF"/>
        </w:rPr>
        <w:t>The Journal of High Technology Management Research</w:t>
      </w:r>
      <w:r w:rsidRPr="009F16DE">
        <w:rPr>
          <w:shd w:val="clear" w:color="auto" w:fill="FFFFFF"/>
        </w:rPr>
        <w:t>, </w:t>
      </w:r>
      <w:r w:rsidRPr="009F16DE">
        <w:rPr>
          <w:i/>
          <w:iCs/>
          <w:shd w:val="clear" w:color="auto" w:fill="FFFFFF"/>
        </w:rPr>
        <w:t>29</w:t>
      </w:r>
      <w:r w:rsidRPr="009F16DE">
        <w:rPr>
          <w:shd w:val="clear" w:color="auto" w:fill="FFFFFF"/>
        </w:rPr>
        <w:t>(2), pp.237-246.</w:t>
      </w:r>
    </w:p>
    <w:p w14:paraId="52277938" w14:textId="5F93E60E" w:rsidR="009F16DE" w:rsidRDefault="009F16DE" w:rsidP="009F16DE">
      <w:pPr>
        <w:pStyle w:val="ListParagraph"/>
        <w:numPr>
          <w:ilvl w:val="0"/>
          <w:numId w:val="2"/>
        </w:numPr>
        <w:jc w:val="left"/>
        <w:rPr>
          <w:rFonts w:eastAsia="Times New Roman"/>
        </w:rPr>
      </w:pPr>
      <w:r w:rsidRPr="009F16DE">
        <w:rPr>
          <w:rFonts w:eastAsia="Times New Roman"/>
        </w:rPr>
        <w:t xml:space="preserve">Team M.B.A.S. (2021) Sainsbury's Marketing Strategy &amp;amp; Marketing Mix (4PS), MBA </w:t>
      </w:r>
      <w:proofErr w:type="spellStart"/>
      <w:r w:rsidRPr="009F16DE">
        <w:rPr>
          <w:rFonts w:eastAsia="Times New Roman"/>
        </w:rPr>
        <w:t>Skool</w:t>
      </w:r>
      <w:proofErr w:type="spellEnd"/>
      <w:r w:rsidRPr="009F16DE">
        <w:rPr>
          <w:rFonts w:eastAsia="Times New Roman"/>
        </w:rPr>
        <w:t xml:space="preserve">. MBA </w:t>
      </w:r>
      <w:proofErr w:type="spellStart"/>
      <w:r w:rsidRPr="009F16DE">
        <w:rPr>
          <w:rFonts w:eastAsia="Times New Roman"/>
        </w:rPr>
        <w:t>Skool</w:t>
      </w:r>
      <w:proofErr w:type="spellEnd"/>
      <w:r w:rsidRPr="009F16DE">
        <w:rPr>
          <w:rFonts w:eastAsia="Times New Roman"/>
        </w:rPr>
        <w:t>. Available at: https://www.mbaskool.com/marketing-mix/services/16809-sainsburys.html (Accessed: November 1</w:t>
      </w:r>
      <w:r>
        <w:rPr>
          <w:rFonts w:eastAsia="Times New Roman"/>
        </w:rPr>
        <w:t>5</w:t>
      </w:r>
      <w:r w:rsidRPr="009F16DE">
        <w:rPr>
          <w:rFonts w:eastAsia="Times New Roman"/>
        </w:rPr>
        <w:t>, 2022).</w:t>
      </w:r>
    </w:p>
    <w:p w14:paraId="66F7EFD2" w14:textId="35CD0AB3" w:rsidR="0060217C" w:rsidRPr="009F16DE" w:rsidRDefault="0060217C" w:rsidP="009F16DE">
      <w:pPr>
        <w:pStyle w:val="ListParagraph"/>
        <w:numPr>
          <w:ilvl w:val="0"/>
          <w:numId w:val="2"/>
        </w:numPr>
        <w:jc w:val="left"/>
        <w:rPr>
          <w:rFonts w:eastAsia="Times New Roman"/>
        </w:rPr>
      </w:pPr>
      <w:proofErr w:type="spellStart"/>
      <w:r w:rsidRPr="009F16DE">
        <w:rPr>
          <w:rFonts w:eastAsia="Times New Roman"/>
        </w:rPr>
        <w:t>Tesseras</w:t>
      </w:r>
      <w:proofErr w:type="spellEnd"/>
      <w:r w:rsidRPr="009F16DE">
        <w:rPr>
          <w:rFonts w:eastAsia="Times New Roman"/>
        </w:rPr>
        <w:t xml:space="preserve">, L. and Rogers, C. </w:t>
      </w:r>
      <w:r w:rsidR="00CF0ACB" w:rsidRPr="009F16DE">
        <w:rPr>
          <w:rFonts w:eastAsia="Times New Roman"/>
        </w:rPr>
        <w:t>(</w:t>
      </w:r>
      <w:r w:rsidRPr="009F16DE">
        <w:rPr>
          <w:rFonts w:eastAsia="Times New Roman"/>
        </w:rPr>
        <w:t>2022</w:t>
      </w:r>
      <w:r w:rsidR="00CF0ACB" w:rsidRPr="009F16DE">
        <w:rPr>
          <w:rFonts w:eastAsia="Times New Roman"/>
        </w:rPr>
        <w:t>)</w:t>
      </w:r>
      <w:r w:rsidRPr="009F16DE">
        <w:rPr>
          <w:rFonts w:eastAsia="Times New Roman"/>
        </w:rPr>
        <w:t xml:space="preserve">. </w:t>
      </w:r>
      <w:r w:rsidRPr="009F16DE">
        <w:rPr>
          <w:rFonts w:eastAsia="Times New Roman"/>
          <w:i/>
          <w:iCs/>
        </w:rPr>
        <w:t xml:space="preserve">Sainsbury's </w:t>
      </w:r>
      <w:r w:rsidR="009F16DE">
        <w:rPr>
          <w:rFonts w:eastAsia="Times New Roman"/>
          <w:i/>
          <w:iCs/>
        </w:rPr>
        <w:t>R</w:t>
      </w:r>
      <w:r w:rsidRPr="009F16DE">
        <w:rPr>
          <w:rFonts w:eastAsia="Times New Roman"/>
          <w:i/>
          <w:iCs/>
        </w:rPr>
        <w:t xml:space="preserve">amps up </w:t>
      </w:r>
      <w:r w:rsidR="009F16DE">
        <w:rPr>
          <w:rFonts w:eastAsia="Times New Roman"/>
          <w:i/>
          <w:iCs/>
        </w:rPr>
        <w:t>V</w:t>
      </w:r>
      <w:r w:rsidRPr="009F16DE">
        <w:rPr>
          <w:rFonts w:eastAsia="Times New Roman"/>
          <w:i/>
          <w:iCs/>
        </w:rPr>
        <w:t xml:space="preserve">alue </w:t>
      </w:r>
      <w:r w:rsidR="009F16DE">
        <w:rPr>
          <w:rFonts w:eastAsia="Times New Roman"/>
          <w:i/>
          <w:iCs/>
        </w:rPr>
        <w:t>P</w:t>
      </w:r>
      <w:r w:rsidRPr="009F16DE">
        <w:rPr>
          <w:rFonts w:eastAsia="Times New Roman"/>
          <w:i/>
          <w:iCs/>
        </w:rPr>
        <w:t xml:space="preserve">ush with </w:t>
      </w:r>
      <w:r w:rsidR="009F16DE">
        <w:rPr>
          <w:rFonts w:eastAsia="Times New Roman"/>
          <w:i/>
          <w:iCs/>
        </w:rPr>
        <w:t>P</w:t>
      </w:r>
      <w:r w:rsidRPr="009F16DE">
        <w:rPr>
          <w:rFonts w:eastAsia="Times New Roman"/>
          <w:i/>
          <w:iCs/>
        </w:rPr>
        <w:t xml:space="preserve">romise to </w:t>
      </w:r>
      <w:r w:rsidR="009F16DE">
        <w:rPr>
          <w:rFonts w:eastAsia="Times New Roman"/>
          <w:i/>
          <w:iCs/>
        </w:rPr>
        <w:t>U</w:t>
      </w:r>
      <w:r w:rsidRPr="009F16DE">
        <w:rPr>
          <w:rFonts w:eastAsia="Times New Roman"/>
          <w:i/>
          <w:iCs/>
        </w:rPr>
        <w:t xml:space="preserve">ndercut </w:t>
      </w:r>
      <w:r w:rsidR="009F16DE">
        <w:rPr>
          <w:rFonts w:eastAsia="Times New Roman"/>
          <w:i/>
          <w:iCs/>
        </w:rPr>
        <w:t>R</w:t>
      </w:r>
      <w:r w:rsidRPr="009F16DE">
        <w:rPr>
          <w:rFonts w:eastAsia="Times New Roman"/>
          <w:i/>
          <w:iCs/>
        </w:rPr>
        <w:t>ivals</w:t>
      </w:r>
      <w:r w:rsidRPr="009F16DE">
        <w:rPr>
          <w:rFonts w:eastAsia="Times New Roman"/>
        </w:rPr>
        <w:t xml:space="preserve">, </w:t>
      </w:r>
      <w:r w:rsidRPr="009F16DE">
        <w:rPr>
          <w:rFonts w:eastAsia="Times New Roman"/>
          <w:i/>
          <w:iCs/>
        </w:rPr>
        <w:t>Marketing Week</w:t>
      </w:r>
      <w:r w:rsidRPr="009F16DE">
        <w:rPr>
          <w:rFonts w:eastAsia="Times New Roman"/>
        </w:rPr>
        <w:t xml:space="preserve">. Available at: https://www.marketingweek.com/sainsburys-value-push-undercut-rivals/ (Accessed: </w:t>
      </w:r>
      <w:r w:rsidR="009F16DE">
        <w:t>November</w:t>
      </w:r>
      <w:r w:rsidR="009F16DE" w:rsidRPr="003469E0">
        <w:t xml:space="preserve"> </w:t>
      </w:r>
      <w:r w:rsidR="009F16DE">
        <w:t>08</w:t>
      </w:r>
      <w:r w:rsidRPr="009F16DE">
        <w:rPr>
          <w:rFonts w:eastAsia="Times New Roman"/>
        </w:rPr>
        <w:t>, 2022).</w:t>
      </w:r>
    </w:p>
    <w:p w14:paraId="50B835FC" w14:textId="0F2E060D"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Valmohammadi</w:t>
      </w:r>
      <w:proofErr w:type="spellEnd"/>
      <w:r w:rsidRPr="009F16DE">
        <w:rPr>
          <w:shd w:val="clear" w:color="auto" w:fill="FFFFFF"/>
        </w:rPr>
        <w:t xml:space="preserve">, C.,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 Innovation and</w:t>
      </w:r>
      <w:r w:rsidR="00BC3973" w:rsidRPr="009F16DE">
        <w:rPr>
          <w:shd w:val="clear" w:color="auto" w:fill="FFFFFF"/>
        </w:rPr>
        <w:t xml:space="preserve"> </w:t>
      </w:r>
      <w:r w:rsidR="009F16DE">
        <w:rPr>
          <w:shd w:val="clear" w:color="auto" w:fill="FFFFFF"/>
        </w:rPr>
        <w:t>P</w:t>
      </w:r>
      <w:r w:rsidRPr="009F16DE">
        <w:rPr>
          <w:shd w:val="clear" w:color="auto" w:fill="FFFFFF"/>
        </w:rPr>
        <w:t>erformance. </w:t>
      </w:r>
      <w:r w:rsidRPr="009F16DE">
        <w:rPr>
          <w:i/>
          <w:iCs/>
          <w:shd w:val="clear" w:color="auto" w:fill="FFFFFF"/>
        </w:rPr>
        <w:t>International Journal of Innovation Science</w:t>
      </w:r>
      <w:r w:rsidRPr="009F16DE">
        <w:rPr>
          <w:shd w:val="clear" w:color="auto" w:fill="FFFFFF"/>
        </w:rPr>
        <w:t>.</w:t>
      </w:r>
    </w:p>
    <w:p w14:paraId="45FBF790" w14:textId="7384FF46" w:rsidR="0060217C" w:rsidRDefault="0060217C" w:rsidP="009F16DE">
      <w:pPr>
        <w:pStyle w:val="ListParagraph"/>
        <w:numPr>
          <w:ilvl w:val="0"/>
          <w:numId w:val="2"/>
        </w:numPr>
        <w:jc w:val="left"/>
      </w:pPr>
      <w:r w:rsidRPr="00284318">
        <w:t>Your data at a glance</w:t>
      </w:r>
      <w:r>
        <w:t>,</w:t>
      </w:r>
      <w:r w:rsidRPr="003469E0">
        <w:t xml:space="preserve"> </w:t>
      </w:r>
      <w:r w:rsidR="00CF0ACB">
        <w:t>(</w:t>
      </w:r>
      <w:r w:rsidRPr="003469E0">
        <w:t>2022</w:t>
      </w:r>
      <w:r w:rsidR="00CF0ACB">
        <w:t>)</w:t>
      </w:r>
      <w:r>
        <w:t xml:space="preserve">. </w:t>
      </w:r>
      <w:r w:rsidRPr="009F16DE">
        <w:rPr>
          <w:i/>
          <w:iCs/>
        </w:rPr>
        <w:t xml:space="preserve">Sainsbury's Group </w:t>
      </w:r>
      <w:r w:rsidR="009F16DE">
        <w:rPr>
          <w:i/>
          <w:iCs/>
        </w:rPr>
        <w:t>P</w:t>
      </w:r>
      <w:r w:rsidRPr="009F16DE">
        <w:rPr>
          <w:i/>
          <w:iCs/>
        </w:rPr>
        <w:t xml:space="preserve">rivacy </w:t>
      </w:r>
      <w:r w:rsidR="009F16DE">
        <w:rPr>
          <w:i/>
          <w:iCs/>
        </w:rPr>
        <w:t>H</w:t>
      </w:r>
      <w:r w:rsidRPr="009F16DE">
        <w:rPr>
          <w:i/>
          <w:iCs/>
        </w:rPr>
        <w:t>ub</w:t>
      </w:r>
      <w:r w:rsidRPr="003469E0">
        <w:t xml:space="preserve">. Available at: https://privacy-hub.sainsburys.co.uk/your-data-at-a-glance/ (Accessed: </w:t>
      </w:r>
      <w:r w:rsidR="009F16DE">
        <w:t>November</w:t>
      </w:r>
      <w:r w:rsidRPr="003469E0">
        <w:t xml:space="preserve"> </w:t>
      </w:r>
      <w:r w:rsidR="009F16DE">
        <w:t>08</w:t>
      </w:r>
      <w:r w:rsidRPr="003469E0">
        <w:t xml:space="preserve">, 2022). </w:t>
      </w:r>
    </w:p>
    <w:p w14:paraId="4C61A4B0" w14:textId="77777777" w:rsidR="009F16DE" w:rsidRPr="003469E0" w:rsidRDefault="009F16DE" w:rsidP="00CF0ACB">
      <w:pPr>
        <w:ind w:left="720" w:hanging="720"/>
        <w:jc w:val="left"/>
      </w:pPr>
    </w:p>
    <w:sectPr w:rsidR="009F16DE" w:rsidRPr="003469E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370A7" w14:textId="77777777" w:rsidR="0029507C" w:rsidRDefault="0029507C" w:rsidP="006E6EE0">
      <w:pPr>
        <w:spacing w:after="0" w:line="240" w:lineRule="auto"/>
      </w:pPr>
      <w:r>
        <w:separator/>
      </w:r>
    </w:p>
  </w:endnote>
  <w:endnote w:type="continuationSeparator" w:id="0">
    <w:p w14:paraId="462B5289" w14:textId="77777777" w:rsidR="0029507C" w:rsidRDefault="0029507C" w:rsidP="006E6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489645"/>
      <w:docPartObj>
        <w:docPartGallery w:val="Page Numbers (Bottom of Page)"/>
        <w:docPartUnique/>
      </w:docPartObj>
    </w:sdtPr>
    <w:sdtEndPr>
      <w:rPr>
        <w:noProof/>
      </w:rPr>
    </w:sdtEndPr>
    <w:sdtContent>
      <w:p w14:paraId="5E417580" w14:textId="3CD1E99E" w:rsidR="006E6EE0" w:rsidRDefault="006E6E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C6E24" w14:textId="77777777" w:rsidR="006E6EE0" w:rsidRDefault="006E6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8A31F" w14:textId="77777777" w:rsidR="0029507C" w:rsidRDefault="0029507C" w:rsidP="006E6EE0">
      <w:pPr>
        <w:spacing w:after="0" w:line="240" w:lineRule="auto"/>
      </w:pPr>
      <w:r>
        <w:separator/>
      </w:r>
    </w:p>
  </w:footnote>
  <w:footnote w:type="continuationSeparator" w:id="0">
    <w:p w14:paraId="19B654CF" w14:textId="77777777" w:rsidR="0029507C" w:rsidRDefault="0029507C" w:rsidP="006E6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40EA0"/>
    <w:multiLevelType w:val="hybridMultilevel"/>
    <w:tmpl w:val="AB84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42C50"/>
    <w:multiLevelType w:val="multilevel"/>
    <w:tmpl w:val="7D94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8659A2"/>
    <w:multiLevelType w:val="hybridMultilevel"/>
    <w:tmpl w:val="8B30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110015"/>
    <w:multiLevelType w:val="hybridMultilevel"/>
    <w:tmpl w:val="AD86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AF13DF"/>
    <w:multiLevelType w:val="hybridMultilevel"/>
    <w:tmpl w:val="21B6C5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167944551">
    <w:abstractNumId w:val="1"/>
  </w:num>
  <w:num w:numId="2" w16cid:durableId="1604991802">
    <w:abstractNumId w:val="2"/>
  </w:num>
  <w:num w:numId="3" w16cid:durableId="1212352240">
    <w:abstractNumId w:val="4"/>
  </w:num>
  <w:num w:numId="4" w16cid:durableId="1746952999">
    <w:abstractNumId w:val="0"/>
  </w:num>
  <w:num w:numId="5" w16cid:durableId="458567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0sDCwNDc1N7E0sLRQ0lEKTi0uzszPAykwrwUA0GD5TSwAAAA="/>
  </w:docVars>
  <w:rsids>
    <w:rsidRoot w:val="007E65E9"/>
    <w:rsid w:val="00031617"/>
    <w:rsid w:val="00073C39"/>
    <w:rsid w:val="00080F7E"/>
    <w:rsid w:val="00095888"/>
    <w:rsid w:val="000B4C66"/>
    <w:rsid w:val="000D1EF3"/>
    <w:rsid w:val="001F5225"/>
    <w:rsid w:val="00207CB0"/>
    <w:rsid w:val="00225A84"/>
    <w:rsid w:val="002266C8"/>
    <w:rsid w:val="00240E7B"/>
    <w:rsid w:val="00284318"/>
    <w:rsid w:val="0029507C"/>
    <w:rsid w:val="002B40EB"/>
    <w:rsid w:val="002C43D3"/>
    <w:rsid w:val="002F7A30"/>
    <w:rsid w:val="003176EF"/>
    <w:rsid w:val="00323A04"/>
    <w:rsid w:val="00354D28"/>
    <w:rsid w:val="00363D58"/>
    <w:rsid w:val="00380F78"/>
    <w:rsid w:val="003C1D3E"/>
    <w:rsid w:val="004273D7"/>
    <w:rsid w:val="004417DF"/>
    <w:rsid w:val="0048531C"/>
    <w:rsid w:val="004B134D"/>
    <w:rsid w:val="004C112D"/>
    <w:rsid w:val="004C3E05"/>
    <w:rsid w:val="004D27C7"/>
    <w:rsid w:val="004D46EE"/>
    <w:rsid w:val="004E05CB"/>
    <w:rsid w:val="005009E4"/>
    <w:rsid w:val="0050476A"/>
    <w:rsid w:val="00557E0E"/>
    <w:rsid w:val="005657A4"/>
    <w:rsid w:val="00577BA6"/>
    <w:rsid w:val="005838C2"/>
    <w:rsid w:val="005A2F43"/>
    <w:rsid w:val="005C234A"/>
    <w:rsid w:val="0060217C"/>
    <w:rsid w:val="00603018"/>
    <w:rsid w:val="00650224"/>
    <w:rsid w:val="00672CA2"/>
    <w:rsid w:val="00674519"/>
    <w:rsid w:val="006D543A"/>
    <w:rsid w:val="006E0B14"/>
    <w:rsid w:val="006E6EE0"/>
    <w:rsid w:val="00714EB8"/>
    <w:rsid w:val="0072149F"/>
    <w:rsid w:val="00727C43"/>
    <w:rsid w:val="0074048D"/>
    <w:rsid w:val="007A5C84"/>
    <w:rsid w:val="007C6F04"/>
    <w:rsid w:val="007D029D"/>
    <w:rsid w:val="007D6A1E"/>
    <w:rsid w:val="007E65E9"/>
    <w:rsid w:val="007F0EC3"/>
    <w:rsid w:val="008015FF"/>
    <w:rsid w:val="008579F0"/>
    <w:rsid w:val="008648BA"/>
    <w:rsid w:val="0087541F"/>
    <w:rsid w:val="008A57FF"/>
    <w:rsid w:val="008C0A17"/>
    <w:rsid w:val="008D76C1"/>
    <w:rsid w:val="008F514E"/>
    <w:rsid w:val="008F607E"/>
    <w:rsid w:val="009025C9"/>
    <w:rsid w:val="0091243C"/>
    <w:rsid w:val="009156F1"/>
    <w:rsid w:val="009304C0"/>
    <w:rsid w:val="0098099C"/>
    <w:rsid w:val="00992FAB"/>
    <w:rsid w:val="009A2D16"/>
    <w:rsid w:val="009A45FB"/>
    <w:rsid w:val="009F16DE"/>
    <w:rsid w:val="00A672E2"/>
    <w:rsid w:val="00AB4B4D"/>
    <w:rsid w:val="00AB7500"/>
    <w:rsid w:val="00AC315D"/>
    <w:rsid w:val="00AC5A0F"/>
    <w:rsid w:val="00B01854"/>
    <w:rsid w:val="00B35624"/>
    <w:rsid w:val="00B76035"/>
    <w:rsid w:val="00B83099"/>
    <w:rsid w:val="00BA3B96"/>
    <w:rsid w:val="00BC3973"/>
    <w:rsid w:val="00BD7683"/>
    <w:rsid w:val="00BD7F05"/>
    <w:rsid w:val="00BE271C"/>
    <w:rsid w:val="00C22CE9"/>
    <w:rsid w:val="00C30074"/>
    <w:rsid w:val="00C40F47"/>
    <w:rsid w:val="00C41416"/>
    <w:rsid w:val="00C57F4A"/>
    <w:rsid w:val="00C62EFD"/>
    <w:rsid w:val="00C666CD"/>
    <w:rsid w:val="00CB497E"/>
    <w:rsid w:val="00CD0DCB"/>
    <w:rsid w:val="00CE5603"/>
    <w:rsid w:val="00CF0ACB"/>
    <w:rsid w:val="00D17349"/>
    <w:rsid w:val="00D433EC"/>
    <w:rsid w:val="00D71CAE"/>
    <w:rsid w:val="00DF176D"/>
    <w:rsid w:val="00DF5DD9"/>
    <w:rsid w:val="00E51D1C"/>
    <w:rsid w:val="00E60076"/>
    <w:rsid w:val="00E9114C"/>
    <w:rsid w:val="00E97087"/>
    <w:rsid w:val="00EA2838"/>
    <w:rsid w:val="00ED14ED"/>
    <w:rsid w:val="00F01D19"/>
    <w:rsid w:val="00F14CEE"/>
    <w:rsid w:val="00F4622C"/>
    <w:rsid w:val="00F6577B"/>
    <w:rsid w:val="00F772AA"/>
    <w:rsid w:val="00FE3ABC"/>
    <w:rsid w:val="00FF0AF4"/>
    <w:rsid w:val="00FF372C"/>
    <w:rsid w:val="00FF6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741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41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D7F05"/>
    <w:pPr>
      <w:keepNext/>
      <w:keepLines/>
      <w:spacing w:after="0"/>
      <w:outlineLvl w:val="0"/>
    </w:pPr>
    <w:rPr>
      <w:rFonts w:eastAsiaTheme="majorEastAsia" w:cstheme="majorBidi"/>
      <w:b/>
      <w:color w:val="2F5496" w:themeColor="accent1" w:themeShade="BF"/>
      <w:sz w:val="28"/>
      <w:szCs w:val="32"/>
      <w:lang w:val="en-GB"/>
    </w:rPr>
  </w:style>
  <w:style w:type="paragraph" w:styleId="Heading2">
    <w:name w:val="heading 2"/>
    <w:basedOn w:val="Normal"/>
    <w:next w:val="Normal"/>
    <w:link w:val="Heading2Char"/>
    <w:autoRedefine/>
    <w:uiPriority w:val="9"/>
    <w:unhideWhenUsed/>
    <w:qFormat/>
    <w:rsid w:val="00BD7F05"/>
    <w:pPr>
      <w:keepNext/>
      <w:keepLines/>
      <w:spacing w:after="0"/>
      <w:outlineLvl w:val="1"/>
    </w:pPr>
    <w:rPr>
      <w:rFonts w:eastAsiaTheme="majorEastAsia" w:cstheme="majorBidi"/>
      <w:b/>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315D"/>
    <w:rPr>
      <w:color w:val="0000FF"/>
      <w:u w:val="single"/>
    </w:rPr>
  </w:style>
  <w:style w:type="paragraph" w:styleId="ListParagraph">
    <w:name w:val="List Paragraph"/>
    <w:basedOn w:val="Normal"/>
    <w:uiPriority w:val="34"/>
    <w:qFormat/>
    <w:rsid w:val="00650224"/>
    <w:pPr>
      <w:ind w:left="720"/>
      <w:contextualSpacing/>
    </w:pPr>
    <w:rPr>
      <w:color w:val="000000" w:themeColor="text1"/>
      <w:lang w:val="en-GB"/>
    </w:rPr>
  </w:style>
  <w:style w:type="paragraph" w:customStyle="1" w:styleId="trt0xe">
    <w:name w:val="trt0xe"/>
    <w:basedOn w:val="Normal"/>
    <w:rsid w:val="00650224"/>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BD7F05"/>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BD7F05"/>
    <w:rPr>
      <w:rFonts w:ascii="Times New Roman" w:eastAsiaTheme="majorEastAsia" w:hAnsi="Times New Roman" w:cstheme="majorBidi"/>
      <w:b/>
      <w:color w:val="2F5496" w:themeColor="accent1" w:themeShade="BF"/>
      <w:sz w:val="26"/>
      <w:szCs w:val="26"/>
      <w:lang w:val="en-GB"/>
    </w:rPr>
  </w:style>
  <w:style w:type="paragraph" w:styleId="TOCHeading">
    <w:name w:val="TOC Heading"/>
    <w:basedOn w:val="Heading1"/>
    <w:next w:val="Normal"/>
    <w:uiPriority w:val="39"/>
    <w:unhideWhenUsed/>
    <w:qFormat/>
    <w:rsid w:val="00557E0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07CB0"/>
    <w:pPr>
      <w:tabs>
        <w:tab w:val="right" w:leader="dot" w:pos="9350"/>
      </w:tabs>
      <w:spacing w:after="100"/>
    </w:pPr>
  </w:style>
  <w:style w:type="paragraph" w:styleId="TOC2">
    <w:name w:val="toc 2"/>
    <w:basedOn w:val="Normal"/>
    <w:next w:val="Normal"/>
    <w:autoRedefine/>
    <w:uiPriority w:val="39"/>
    <w:unhideWhenUsed/>
    <w:rsid w:val="00557E0E"/>
    <w:pPr>
      <w:spacing w:after="100"/>
      <w:ind w:left="240"/>
    </w:pPr>
  </w:style>
  <w:style w:type="paragraph" w:styleId="Header">
    <w:name w:val="header"/>
    <w:basedOn w:val="Normal"/>
    <w:link w:val="HeaderChar"/>
    <w:uiPriority w:val="99"/>
    <w:unhideWhenUsed/>
    <w:rsid w:val="006E6E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EE0"/>
    <w:rPr>
      <w:rFonts w:ascii="Times New Roman" w:hAnsi="Times New Roman"/>
      <w:sz w:val="24"/>
    </w:rPr>
  </w:style>
  <w:style w:type="paragraph" w:styleId="Footer">
    <w:name w:val="footer"/>
    <w:basedOn w:val="Normal"/>
    <w:link w:val="FooterChar"/>
    <w:uiPriority w:val="99"/>
    <w:unhideWhenUsed/>
    <w:rsid w:val="006E6E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EE0"/>
    <w:rPr>
      <w:rFonts w:ascii="Times New Roman" w:hAnsi="Times New Roman"/>
      <w:sz w:val="24"/>
    </w:rPr>
  </w:style>
  <w:style w:type="paragraph" w:styleId="TOC3">
    <w:name w:val="toc 3"/>
    <w:basedOn w:val="Normal"/>
    <w:next w:val="Normal"/>
    <w:autoRedefine/>
    <w:uiPriority w:val="39"/>
    <w:unhideWhenUsed/>
    <w:rsid w:val="009F16DE"/>
    <w:pPr>
      <w:spacing w:after="100" w:line="259" w:lineRule="auto"/>
      <w:ind w:left="440"/>
      <w:jc w:val="left"/>
    </w:pPr>
    <w:rPr>
      <w:rFonts w:asciiTheme="minorHAnsi" w:eastAsiaTheme="minorEastAsia" w:hAnsiTheme="minorHAnsi" w:cs="Times New Roman"/>
      <w:sz w:val="22"/>
    </w:rPr>
  </w:style>
  <w:style w:type="paragraph" w:styleId="NormalWeb">
    <w:name w:val="Normal (Web)"/>
    <w:basedOn w:val="Normal"/>
    <w:uiPriority w:val="99"/>
    <w:unhideWhenUsed/>
    <w:rsid w:val="009F16DE"/>
    <w:pPr>
      <w:spacing w:before="100" w:beforeAutospacing="1" w:after="100" w:afterAutospacing="1" w:line="240" w:lineRule="auto"/>
      <w:jc w:val="left"/>
    </w:pPr>
    <w:rPr>
      <w:rFonts w:eastAsia="Times New Roman" w:cs="Times New Roman"/>
      <w:szCs w:val="24"/>
      <w:lang w:val="en-GB" w:eastAsia="en-GB"/>
    </w:rPr>
  </w:style>
  <w:style w:type="character" w:styleId="UnresolvedMention">
    <w:name w:val="Unresolved Mention"/>
    <w:basedOn w:val="DefaultParagraphFont"/>
    <w:uiPriority w:val="99"/>
    <w:semiHidden/>
    <w:unhideWhenUsed/>
    <w:rsid w:val="009F16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8869">
      <w:bodyDiv w:val="1"/>
      <w:marLeft w:val="0"/>
      <w:marRight w:val="0"/>
      <w:marTop w:val="0"/>
      <w:marBottom w:val="0"/>
      <w:divBdr>
        <w:top w:val="none" w:sz="0" w:space="0" w:color="auto"/>
        <w:left w:val="none" w:sz="0" w:space="0" w:color="auto"/>
        <w:bottom w:val="none" w:sz="0" w:space="0" w:color="auto"/>
        <w:right w:val="none" w:sz="0" w:space="0" w:color="auto"/>
      </w:divBdr>
    </w:div>
    <w:div w:id="556816519">
      <w:bodyDiv w:val="1"/>
      <w:marLeft w:val="0"/>
      <w:marRight w:val="0"/>
      <w:marTop w:val="0"/>
      <w:marBottom w:val="0"/>
      <w:divBdr>
        <w:top w:val="none" w:sz="0" w:space="0" w:color="auto"/>
        <w:left w:val="none" w:sz="0" w:space="0" w:color="auto"/>
        <w:bottom w:val="none" w:sz="0" w:space="0" w:color="auto"/>
        <w:right w:val="none" w:sz="0" w:space="0" w:color="auto"/>
      </w:divBdr>
    </w:div>
    <w:div w:id="654801526">
      <w:bodyDiv w:val="1"/>
      <w:marLeft w:val="0"/>
      <w:marRight w:val="0"/>
      <w:marTop w:val="0"/>
      <w:marBottom w:val="0"/>
      <w:divBdr>
        <w:top w:val="none" w:sz="0" w:space="0" w:color="auto"/>
        <w:left w:val="none" w:sz="0" w:space="0" w:color="auto"/>
        <w:bottom w:val="none" w:sz="0" w:space="0" w:color="auto"/>
        <w:right w:val="none" w:sz="0" w:space="0" w:color="auto"/>
      </w:divBdr>
      <w:divsChild>
        <w:div w:id="2138377576">
          <w:marLeft w:val="0"/>
          <w:marRight w:val="0"/>
          <w:marTop w:val="0"/>
          <w:marBottom w:val="0"/>
          <w:divBdr>
            <w:top w:val="none" w:sz="0" w:space="0" w:color="auto"/>
            <w:left w:val="none" w:sz="0" w:space="0" w:color="auto"/>
            <w:bottom w:val="none" w:sz="0" w:space="0" w:color="auto"/>
            <w:right w:val="none" w:sz="0" w:space="0" w:color="auto"/>
          </w:divBdr>
        </w:div>
        <w:div w:id="1563709110">
          <w:marLeft w:val="0"/>
          <w:marRight w:val="0"/>
          <w:marTop w:val="0"/>
          <w:marBottom w:val="0"/>
          <w:divBdr>
            <w:top w:val="none" w:sz="0" w:space="0" w:color="auto"/>
            <w:left w:val="none" w:sz="0" w:space="0" w:color="auto"/>
            <w:bottom w:val="none" w:sz="0" w:space="0" w:color="auto"/>
            <w:right w:val="none" w:sz="0" w:space="0" w:color="auto"/>
          </w:divBdr>
        </w:div>
      </w:divsChild>
    </w:div>
    <w:div w:id="710763448">
      <w:bodyDiv w:val="1"/>
      <w:marLeft w:val="0"/>
      <w:marRight w:val="0"/>
      <w:marTop w:val="0"/>
      <w:marBottom w:val="0"/>
      <w:divBdr>
        <w:top w:val="none" w:sz="0" w:space="0" w:color="auto"/>
        <w:left w:val="none" w:sz="0" w:space="0" w:color="auto"/>
        <w:bottom w:val="none" w:sz="0" w:space="0" w:color="auto"/>
        <w:right w:val="none" w:sz="0" w:space="0" w:color="auto"/>
      </w:divBdr>
    </w:div>
    <w:div w:id="854883114">
      <w:bodyDiv w:val="1"/>
      <w:marLeft w:val="0"/>
      <w:marRight w:val="0"/>
      <w:marTop w:val="0"/>
      <w:marBottom w:val="0"/>
      <w:divBdr>
        <w:top w:val="none" w:sz="0" w:space="0" w:color="auto"/>
        <w:left w:val="none" w:sz="0" w:space="0" w:color="auto"/>
        <w:bottom w:val="none" w:sz="0" w:space="0" w:color="auto"/>
        <w:right w:val="none" w:sz="0" w:space="0" w:color="auto"/>
      </w:divBdr>
    </w:div>
    <w:div w:id="1475220981">
      <w:bodyDiv w:val="1"/>
      <w:marLeft w:val="0"/>
      <w:marRight w:val="0"/>
      <w:marTop w:val="0"/>
      <w:marBottom w:val="0"/>
      <w:divBdr>
        <w:top w:val="none" w:sz="0" w:space="0" w:color="auto"/>
        <w:left w:val="none" w:sz="0" w:space="0" w:color="auto"/>
        <w:bottom w:val="none" w:sz="0" w:space="0" w:color="auto"/>
        <w:right w:val="none" w:sz="0" w:space="0" w:color="auto"/>
      </w:divBdr>
      <w:divsChild>
        <w:div w:id="1813132277">
          <w:marLeft w:val="0"/>
          <w:marRight w:val="0"/>
          <w:marTop w:val="0"/>
          <w:marBottom w:val="0"/>
          <w:divBdr>
            <w:top w:val="none" w:sz="0" w:space="0" w:color="auto"/>
            <w:left w:val="none" w:sz="0" w:space="0" w:color="auto"/>
            <w:bottom w:val="none" w:sz="0" w:space="0" w:color="auto"/>
            <w:right w:val="none" w:sz="0" w:space="0" w:color="auto"/>
          </w:divBdr>
          <w:divsChild>
            <w:div w:id="2106148385">
              <w:marLeft w:val="0"/>
              <w:marRight w:val="0"/>
              <w:marTop w:val="0"/>
              <w:marBottom w:val="0"/>
              <w:divBdr>
                <w:top w:val="none" w:sz="0" w:space="0" w:color="auto"/>
                <w:left w:val="none" w:sz="0" w:space="0" w:color="auto"/>
                <w:bottom w:val="none" w:sz="0" w:space="0" w:color="auto"/>
                <w:right w:val="none" w:sz="0" w:space="0" w:color="auto"/>
              </w:divBdr>
              <w:divsChild>
                <w:div w:id="1390111681">
                  <w:marLeft w:val="0"/>
                  <w:marRight w:val="0"/>
                  <w:marTop w:val="0"/>
                  <w:marBottom w:val="0"/>
                  <w:divBdr>
                    <w:top w:val="none" w:sz="0" w:space="0" w:color="auto"/>
                    <w:left w:val="none" w:sz="0" w:space="0" w:color="auto"/>
                    <w:bottom w:val="none" w:sz="0" w:space="0" w:color="auto"/>
                    <w:right w:val="none" w:sz="0" w:space="0" w:color="auto"/>
                  </w:divBdr>
                  <w:divsChild>
                    <w:div w:id="32034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44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11BD6-1E1F-4CD3-98D7-934BB2228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4562</Words>
  <Characters>23449</Characters>
  <Application>Microsoft Office Word</Application>
  <DocSecurity>0</DocSecurity>
  <Lines>710</Lines>
  <Paragraphs>518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2022-11-18T11:52:00Z</dcterms:created>
  <dcterms:modified xsi:type="dcterms:W3CDTF">2022-11-18T14:03:00Z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ce45662af497130adea253abbabeef79373608b8d96677654088c990676b2424</vt:lpwstr>
  </property>
</Properties>
</file>