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161" w:rsidRDefault="00203161" w:rsidP="00203161">
      <w:pPr>
        <w:rPr>
          <w:b/>
          <w:bCs/>
        </w:rPr>
      </w:pPr>
      <w:proofErr w:type="gramStart"/>
      <w:r>
        <w:rPr>
          <w:b/>
          <w:bCs/>
        </w:rPr>
        <w:t>Question 1.</w:t>
      </w:r>
      <w:proofErr w:type="gramEnd"/>
    </w:p>
    <w:p w:rsidR="00203161" w:rsidRDefault="00203161" w:rsidP="00203161">
      <w:pPr>
        <w:rPr>
          <w:b/>
          <w:bCs/>
        </w:rPr>
      </w:pPr>
    </w:p>
    <w:p w:rsidR="00203161" w:rsidRDefault="00203161" w:rsidP="00203161">
      <w:r>
        <w:t xml:space="preserve">The following section of code is part of a program to display and move simple shapes. </w:t>
      </w:r>
    </w:p>
    <w:p w:rsidR="00203161" w:rsidRDefault="00203161" w:rsidP="00203161"/>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class</w:t>
      </w:r>
      <w:r>
        <w:rPr>
          <w:rFonts w:ascii="Courier New" w:hAnsi="Courier New" w:cs="Courier New"/>
          <w:noProof/>
          <w:sz w:val="20"/>
          <w:szCs w:val="20"/>
          <w:lang w:val="en-US"/>
        </w:rPr>
        <w:t xml:space="preserve"> Shape</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public</w:t>
      </w: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 xml:space="preserve">    void</w:t>
      </w:r>
      <w:r>
        <w:rPr>
          <w:rFonts w:ascii="Courier New" w:hAnsi="Courier New" w:cs="Courier New"/>
          <w:noProof/>
          <w:sz w:val="20"/>
          <w:szCs w:val="20"/>
          <w:lang w:val="en-US"/>
        </w:rPr>
        <w:t xml:space="preserve"> moveTo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newx,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newy);</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protected</w:t>
      </w: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 xml:space="preserve">    int</w:t>
      </w:r>
      <w:r>
        <w:rPr>
          <w:rFonts w:ascii="Courier New" w:hAnsi="Courier New" w:cs="Courier New"/>
          <w:noProof/>
          <w:sz w:val="20"/>
          <w:szCs w:val="20"/>
          <w:lang w:val="en-US"/>
        </w:rPr>
        <w:t xml:space="preserve"> x,y;</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void</w:t>
      </w:r>
      <w:r>
        <w:rPr>
          <w:rFonts w:ascii="Courier New" w:hAnsi="Courier New" w:cs="Courier New"/>
          <w:noProof/>
          <w:sz w:val="20"/>
          <w:szCs w:val="20"/>
          <w:lang w:val="en-US"/>
        </w:rPr>
        <w:t xml:space="preserve"> Shape::moveTo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newx,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newy)</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 xml:space="preserve">    x = newx;</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 xml:space="preserve">    y = newy;</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class</w:t>
      </w:r>
      <w:r>
        <w:rPr>
          <w:rFonts w:ascii="Courier New" w:hAnsi="Courier New" w:cs="Courier New"/>
          <w:noProof/>
          <w:sz w:val="20"/>
          <w:szCs w:val="20"/>
          <w:lang w:val="en-US"/>
        </w:rPr>
        <w:t xml:space="preserve"> Rectangle : </w:t>
      </w:r>
      <w:r>
        <w:rPr>
          <w:rFonts w:ascii="Courier New" w:hAnsi="Courier New" w:cs="Courier New"/>
          <w:noProof/>
          <w:color w:val="0000FF"/>
          <w:sz w:val="20"/>
          <w:szCs w:val="20"/>
          <w:lang w:val="en-US"/>
        </w:rPr>
        <w:t>public</w:t>
      </w:r>
      <w:r>
        <w:rPr>
          <w:rFonts w:ascii="Courier New" w:hAnsi="Courier New" w:cs="Courier New"/>
          <w:noProof/>
          <w:sz w:val="20"/>
          <w:szCs w:val="20"/>
          <w:lang w:val="en-US"/>
        </w:rPr>
        <w:t xml:space="preserve"> Shape</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public</w:t>
      </w: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 xml:space="preserve">    Rectangle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x,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y,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w,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h);</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 xml:space="preserve">    void</w:t>
      </w:r>
      <w:r>
        <w:rPr>
          <w:rFonts w:ascii="Courier New" w:hAnsi="Courier New" w:cs="Courier New"/>
          <w:noProof/>
          <w:sz w:val="20"/>
          <w:szCs w:val="20"/>
          <w:lang w:val="en-US"/>
        </w:rPr>
        <w:t xml:space="preserve"> draw (void);</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private</w:t>
      </w: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 xml:space="preserve">    int</w:t>
      </w:r>
      <w:r>
        <w:rPr>
          <w:rFonts w:ascii="Courier New" w:hAnsi="Courier New" w:cs="Courier New"/>
          <w:noProof/>
          <w:sz w:val="20"/>
          <w:szCs w:val="20"/>
          <w:lang w:val="en-US"/>
        </w:rPr>
        <w:t xml:space="preserve"> width;</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 xml:space="preserve">    int</w:t>
      </w:r>
      <w:r>
        <w:rPr>
          <w:rFonts w:ascii="Courier New" w:hAnsi="Courier New" w:cs="Courier New"/>
          <w:noProof/>
          <w:sz w:val="20"/>
          <w:szCs w:val="20"/>
          <w:lang w:val="en-US"/>
        </w:rPr>
        <w:t xml:space="preserve"> height;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void</w:t>
      </w:r>
      <w:r>
        <w:rPr>
          <w:rFonts w:ascii="Courier New" w:hAnsi="Courier New" w:cs="Courier New"/>
          <w:noProof/>
          <w:sz w:val="20"/>
          <w:szCs w:val="20"/>
          <w:lang w:val="en-US"/>
        </w:rPr>
        <w:t xml:space="preserve"> Rectangle::draw (void)</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 xml:space="preserve">    cout &lt;&lt; </w:t>
      </w:r>
      <w:r>
        <w:rPr>
          <w:rFonts w:ascii="Courier New" w:hAnsi="Courier New" w:cs="Courier New"/>
          <w:noProof/>
          <w:color w:val="800000"/>
          <w:sz w:val="20"/>
          <w:szCs w:val="20"/>
          <w:lang w:val="en-US"/>
        </w:rPr>
        <w:t>"Drawing a Rectangle at ("</w:t>
      </w:r>
      <w:r>
        <w:rPr>
          <w:rFonts w:ascii="Courier New" w:hAnsi="Courier New" w:cs="Courier New"/>
          <w:noProof/>
          <w:sz w:val="20"/>
          <w:szCs w:val="20"/>
          <w:lang w:val="en-US"/>
        </w:rPr>
        <w:t xml:space="preserve"> &lt;&lt; x &lt;&lt; </w:t>
      </w:r>
      <w:r>
        <w:rPr>
          <w:rFonts w:ascii="Courier New" w:hAnsi="Courier New" w:cs="Courier New"/>
          <w:noProof/>
          <w:color w:val="800000"/>
          <w:sz w:val="20"/>
          <w:szCs w:val="20"/>
          <w:lang w:val="en-US"/>
        </w:rPr>
        <w:t>","</w:t>
      </w:r>
      <w:r>
        <w:rPr>
          <w:rFonts w:ascii="Courier New" w:hAnsi="Courier New" w:cs="Courier New"/>
          <w:noProof/>
          <w:sz w:val="20"/>
          <w:szCs w:val="20"/>
          <w:lang w:val="en-US"/>
        </w:rPr>
        <w:t xml:space="preserve"> &lt;&lt; y&lt;&lt; </w:t>
      </w:r>
      <w:r>
        <w:rPr>
          <w:rFonts w:ascii="Courier New" w:hAnsi="Courier New" w:cs="Courier New"/>
          <w:noProof/>
          <w:color w:val="800000"/>
          <w:sz w:val="20"/>
          <w:szCs w:val="20"/>
          <w:lang w:val="en-US"/>
        </w:rPr>
        <w:t>"), width "</w:t>
      </w:r>
      <w:r>
        <w:rPr>
          <w:rFonts w:ascii="Courier New" w:hAnsi="Courier New" w:cs="Courier New"/>
          <w:noProof/>
          <w:sz w:val="20"/>
          <w:szCs w:val="20"/>
          <w:lang w:val="en-US"/>
        </w:rPr>
        <w:t xml:space="preserve"> &lt;&lt; width &lt;&lt; </w:t>
      </w:r>
      <w:r>
        <w:rPr>
          <w:rFonts w:ascii="Courier New" w:hAnsi="Courier New" w:cs="Courier New"/>
          <w:noProof/>
          <w:color w:val="800000"/>
          <w:sz w:val="20"/>
          <w:szCs w:val="20"/>
          <w:lang w:val="en-US"/>
        </w:rPr>
        <w:t>", height "</w:t>
      </w:r>
      <w:r>
        <w:rPr>
          <w:rFonts w:ascii="Courier New" w:hAnsi="Courier New" w:cs="Courier New"/>
          <w:noProof/>
          <w:sz w:val="20"/>
          <w:szCs w:val="20"/>
          <w:lang w:val="en-US"/>
        </w:rPr>
        <w:t xml:space="preserve"> &lt;&lt; height &lt;&lt; </w:t>
      </w:r>
      <w:r>
        <w:rPr>
          <w:rFonts w:ascii="Courier New" w:hAnsi="Courier New" w:cs="Courier New"/>
          <w:noProof/>
          <w:color w:val="800000"/>
          <w:sz w:val="20"/>
          <w:szCs w:val="20"/>
          <w:lang w:val="en-US"/>
        </w:rPr>
        <w:t>"\n"</w:t>
      </w: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Rectangle::Rectangle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initx,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inity,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initw,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inith)</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 xml:space="preserve">    x = initx;</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 xml:space="preserve">    y = inity;</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 xml:space="preserve">    width = initw;</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 xml:space="preserve">    height = inith;</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class</w:t>
      </w:r>
      <w:r>
        <w:rPr>
          <w:rFonts w:ascii="Courier New" w:hAnsi="Courier New" w:cs="Courier New"/>
          <w:noProof/>
          <w:sz w:val="20"/>
          <w:szCs w:val="20"/>
          <w:lang w:val="en-US"/>
        </w:rPr>
        <w:t xml:space="preserve"> Circle : </w:t>
      </w:r>
      <w:r>
        <w:rPr>
          <w:rFonts w:ascii="Courier New" w:hAnsi="Courier New" w:cs="Courier New"/>
          <w:noProof/>
          <w:color w:val="0000FF"/>
          <w:sz w:val="20"/>
          <w:szCs w:val="20"/>
          <w:lang w:val="en-US"/>
        </w:rPr>
        <w:t>public</w:t>
      </w:r>
      <w:r>
        <w:rPr>
          <w:rFonts w:ascii="Courier New" w:hAnsi="Courier New" w:cs="Courier New"/>
          <w:noProof/>
          <w:sz w:val="20"/>
          <w:szCs w:val="20"/>
          <w:lang w:val="en-US"/>
        </w:rPr>
        <w:t xml:space="preserve"> Shape</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public</w:t>
      </w: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 xml:space="preserve">    Circle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initx,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inity,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initr);</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 xml:space="preserve">    void</w:t>
      </w:r>
      <w:r>
        <w:rPr>
          <w:rFonts w:ascii="Courier New" w:hAnsi="Courier New" w:cs="Courier New"/>
          <w:noProof/>
          <w:sz w:val="20"/>
          <w:szCs w:val="20"/>
          <w:lang w:val="en-US"/>
        </w:rPr>
        <w:t xml:space="preserve"> draw (void);</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private</w:t>
      </w: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 xml:space="preserve">    int</w:t>
      </w:r>
      <w:r>
        <w:rPr>
          <w:rFonts w:ascii="Courier New" w:hAnsi="Courier New" w:cs="Courier New"/>
          <w:noProof/>
          <w:sz w:val="20"/>
          <w:szCs w:val="20"/>
          <w:lang w:val="en-US"/>
        </w:rPr>
        <w:t xml:space="preserve"> radius;</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color w:val="0000FF"/>
          <w:sz w:val="20"/>
          <w:szCs w:val="20"/>
          <w:lang w:val="en-US"/>
        </w:rPr>
        <w:t>void</w:t>
      </w:r>
      <w:r>
        <w:rPr>
          <w:rFonts w:ascii="Courier New" w:hAnsi="Courier New" w:cs="Courier New"/>
          <w:noProof/>
          <w:sz w:val="20"/>
          <w:szCs w:val="20"/>
          <w:lang w:val="en-US"/>
        </w:rPr>
        <w:t xml:space="preserve"> Circle::draw (void)</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 xml:space="preserve">    cout &lt;&lt; </w:t>
      </w:r>
      <w:r>
        <w:rPr>
          <w:rFonts w:ascii="Courier New" w:hAnsi="Courier New" w:cs="Courier New"/>
          <w:noProof/>
          <w:color w:val="800000"/>
          <w:sz w:val="20"/>
          <w:szCs w:val="20"/>
          <w:lang w:val="en-US"/>
        </w:rPr>
        <w:t>"Drawing a Circle at ("</w:t>
      </w:r>
      <w:r>
        <w:rPr>
          <w:rFonts w:ascii="Courier New" w:hAnsi="Courier New" w:cs="Courier New"/>
          <w:noProof/>
          <w:sz w:val="20"/>
          <w:szCs w:val="20"/>
          <w:lang w:val="en-US"/>
        </w:rPr>
        <w:t xml:space="preserve"> &lt;&lt; x &lt;&lt; </w:t>
      </w:r>
      <w:r>
        <w:rPr>
          <w:rFonts w:ascii="Courier New" w:hAnsi="Courier New" w:cs="Courier New"/>
          <w:noProof/>
          <w:color w:val="800000"/>
          <w:sz w:val="20"/>
          <w:szCs w:val="20"/>
          <w:lang w:val="en-US"/>
        </w:rPr>
        <w:t>","</w:t>
      </w:r>
      <w:r>
        <w:rPr>
          <w:rFonts w:ascii="Courier New" w:hAnsi="Courier New" w:cs="Courier New"/>
          <w:noProof/>
          <w:sz w:val="20"/>
          <w:szCs w:val="20"/>
          <w:lang w:val="en-US"/>
        </w:rPr>
        <w:t xml:space="preserve"> &lt;&lt; y&lt;&lt; </w:t>
      </w:r>
      <w:r>
        <w:rPr>
          <w:rFonts w:ascii="Courier New" w:hAnsi="Courier New" w:cs="Courier New"/>
          <w:noProof/>
          <w:color w:val="800000"/>
          <w:sz w:val="20"/>
          <w:szCs w:val="20"/>
          <w:lang w:val="en-US"/>
        </w:rPr>
        <w:t>"), radius "</w:t>
      </w:r>
      <w:r>
        <w:rPr>
          <w:rFonts w:ascii="Courier New" w:hAnsi="Courier New" w:cs="Courier New"/>
          <w:noProof/>
          <w:sz w:val="20"/>
          <w:szCs w:val="20"/>
          <w:lang w:val="en-US"/>
        </w:rPr>
        <w:t xml:space="preserve"> &lt;&lt; radius &lt;&lt; </w:t>
      </w:r>
      <w:r>
        <w:rPr>
          <w:rFonts w:ascii="Courier New" w:hAnsi="Courier New" w:cs="Courier New"/>
          <w:noProof/>
          <w:color w:val="800000"/>
          <w:sz w:val="20"/>
          <w:szCs w:val="20"/>
          <w:lang w:val="en-US"/>
        </w:rPr>
        <w:t>"\n"</w:t>
      </w: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Circle::Circle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initx,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inity, </w:t>
      </w:r>
      <w:r>
        <w:rPr>
          <w:rFonts w:ascii="Courier New" w:hAnsi="Courier New" w:cs="Courier New"/>
          <w:noProof/>
          <w:color w:val="0000FF"/>
          <w:sz w:val="20"/>
          <w:szCs w:val="20"/>
          <w:lang w:val="en-US"/>
        </w:rPr>
        <w:t>int</w:t>
      </w:r>
      <w:r>
        <w:rPr>
          <w:rFonts w:ascii="Courier New" w:hAnsi="Courier New" w:cs="Courier New"/>
          <w:noProof/>
          <w:sz w:val="20"/>
          <w:szCs w:val="20"/>
          <w:lang w:val="en-US"/>
        </w:rPr>
        <w:t xml:space="preserve"> initr)</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 xml:space="preserve">    x = initx;</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 xml:space="preserve">    y = inity;</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 xml:space="preserve">    radius = initr;</w:t>
      </w:r>
    </w:p>
    <w:p w:rsidR="00203161" w:rsidRDefault="00203161" w:rsidP="00203161">
      <w:pPr>
        <w:numPr>
          <w:ilvl w:val="0"/>
          <w:numId w:val="3"/>
        </w:numPr>
        <w:autoSpaceDE w:val="0"/>
        <w:autoSpaceDN w:val="0"/>
        <w:adjustRightInd w:val="0"/>
        <w:rPr>
          <w:rFonts w:ascii="Courier New" w:hAnsi="Courier New" w:cs="Courier New"/>
          <w:noProof/>
          <w:sz w:val="20"/>
          <w:szCs w:val="20"/>
          <w:lang w:val="en-US"/>
        </w:rPr>
      </w:pPr>
      <w:r>
        <w:rPr>
          <w:rFonts w:ascii="Courier New" w:hAnsi="Courier New" w:cs="Courier New"/>
          <w:noProof/>
          <w:sz w:val="20"/>
          <w:szCs w:val="20"/>
          <w:lang w:val="en-US"/>
        </w:rPr>
        <w:t>}</w:t>
      </w:r>
    </w:p>
    <w:p w:rsidR="00203161" w:rsidRDefault="00203161" w:rsidP="00203161">
      <w:pPr>
        <w:rPr>
          <w:rFonts w:ascii="Courier New" w:hAnsi="Courier New" w:cs="Courier New"/>
          <w:noProof/>
          <w:sz w:val="20"/>
          <w:szCs w:val="20"/>
          <w:lang w:val="en-US"/>
        </w:rPr>
      </w:pPr>
    </w:p>
    <w:p w:rsidR="00203161" w:rsidRDefault="00203161" w:rsidP="00203161"/>
    <w:p w:rsidR="00203161" w:rsidRDefault="00203161" w:rsidP="00203161">
      <w:pPr>
        <w:numPr>
          <w:ilvl w:val="0"/>
          <w:numId w:val="1"/>
        </w:numPr>
      </w:pPr>
      <w:r>
        <w:t>Describe in detail the code shown above.</w:t>
      </w:r>
    </w:p>
    <w:p w:rsidR="00203161" w:rsidRDefault="00203161" w:rsidP="00203161">
      <w:pPr>
        <w:ind w:left="6480" w:firstLine="720"/>
      </w:pPr>
      <w:r>
        <w:t>(10 marks)</w:t>
      </w:r>
    </w:p>
    <w:p w:rsidR="00203161" w:rsidRDefault="00203161" w:rsidP="00203161"/>
    <w:p w:rsidR="00203161" w:rsidRDefault="00203161" w:rsidP="00203161">
      <w:pPr>
        <w:numPr>
          <w:ilvl w:val="0"/>
          <w:numId w:val="1"/>
        </w:numPr>
      </w:pPr>
      <w:r>
        <w:t xml:space="preserve">Write the main function, including all the necessary variable declarations to </w:t>
      </w:r>
    </w:p>
    <w:p w:rsidR="00203161" w:rsidRDefault="00A31B34" w:rsidP="00203161">
      <w:pPr>
        <w:numPr>
          <w:ilvl w:val="0"/>
          <w:numId w:val="2"/>
        </w:numPr>
      </w:pPr>
      <w:r>
        <w:t>C</w:t>
      </w:r>
      <w:r w:rsidR="00203161">
        <w:t>reate</w:t>
      </w:r>
      <w:r>
        <w:t xml:space="preserve"> and draw</w:t>
      </w:r>
      <w:r w:rsidR="00203161">
        <w:t xml:space="preserve"> one rectangle and one circle, </w:t>
      </w:r>
    </w:p>
    <w:p w:rsidR="00203161" w:rsidRDefault="00203161" w:rsidP="00203161">
      <w:pPr>
        <w:ind w:firstLine="720"/>
      </w:pPr>
      <w:r>
        <w:t xml:space="preserve">(ii) </w:t>
      </w:r>
      <w:r w:rsidR="00A31B34">
        <w:t>A</w:t>
      </w:r>
      <w:r>
        <w:t xml:space="preserve">llow the user to move </w:t>
      </w:r>
      <w:r w:rsidR="00A31B34">
        <w:t>a selected</w:t>
      </w:r>
      <w:r>
        <w:t xml:space="preserve"> shape to </w:t>
      </w:r>
      <w:r w:rsidR="00A31B34">
        <w:t>a new</w:t>
      </w:r>
      <w:r>
        <w:t xml:space="preserve"> position.</w:t>
      </w:r>
    </w:p>
    <w:p w:rsidR="00203161" w:rsidRDefault="00203161" w:rsidP="00203161">
      <w:pPr>
        <w:ind w:left="6840" w:firstLine="360"/>
      </w:pPr>
      <w:r>
        <w:t>(10 marks)</w:t>
      </w:r>
    </w:p>
    <w:p w:rsidR="00203161" w:rsidRDefault="00203161" w:rsidP="00203161">
      <w:pPr>
        <w:spacing w:after="200" w:line="276" w:lineRule="auto"/>
      </w:pPr>
    </w:p>
    <w:p w:rsidR="00203161" w:rsidRPr="00203161" w:rsidRDefault="00203161" w:rsidP="00203161">
      <w:pPr>
        <w:rPr>
          <w:b/>
        </w:rPr>
      </w:pPr>
      <w:r w:rsidRPr="00203161">
        <w:rPr>
          <w:b/>
        </w:rPr>
        <w:lastRenderedPageBreak/>
        <w:t>Ques</w:t>
      </w:r>
      <w:r>
        <w:rPr>
          <w:b/>
        </w:rPr>
        <w:t>tion 2</w:t>
      </w:r>
    </w:p>
    <w:p w:rsidR="00203161" w:rsidRDefault="00203161" w:rsidP="00203161"/>
    <w:p w:rsidR="00203161" w:rsidRDefault="00203161" w:rsidP="00203161">
      <w:r>
        <w:t xml:space="preserve">A program is required to represent the stock of a company which manufactures boxes of various sizes which can be made in a variety of colours. Using C++, write a class to represent the stock database of this company. The class should include methods to carry out the following </w:t>
      </w:r>
      <w:proofErr w:type="gramStart"/>
      <w:r>
        <w:t>processes :</w:t>
      </w:r>
      <w:proofErr w:type="gramEnd"/>
    </w:p>
    <w:p w:rsidR="00203161" w:rsidRDefault="00203161" w:rsidP="00203161">
      <w:r>
        <w:tab/>
      </w:r>
    </w:p>
    <w:p w:rsidR="00203161" w:rsidRDefault="00203161" w:rsidP="00203161">
      <w:r>
        <w:t>(a)</w:t>
      </w:r>
      <w:r>
        <w:tab/>
      </w:r>
      <w:proofErr w:type="gramStart"/>
      <w:r>
        <w:t>create</w:t>
      </w:r>
      <w:proofErr w:type="gramEnd"/>
      <w:r>
        <w:t xml:space="preserve"> a new box design, specifying the dimensions of the box, the colour,</w:t>
      </w:r>
      <w:r>
        <w:tab/>
        <w:t xml:space="preserve">the serial number of </w:t>
      </w:r>
      <w:r>
        <w:tab/>
        <w:t>this particular design and the number to be manufactured,</w:t>
      </w:r>
    </w:p>
    <w:p w:rsidR="00203161" w:rsidRDefault="00203161" w:rsidP="00203161"/>
    <w:p w:rsidR="00203161" w:rsidRDefault="00203161" w:rsidP="00203161">
      <w:pPr>
        <w:ind w:left="6480" w:firstLine="720"/>
      </w:pPr>
      <w:r>
        <w:t>(4 marks)</w:t>
      </w:r>
    </w:p>
    <w:p w:rsidR="00203161" w:rsidRDefault="00203161" w:rsidP="00203161">
      <w:pPr>
        <w:numPr>
          <w:ilvl w:val="12"/>
          <w:numId w:val="0"/>
        </w:numPr>
        <w:ind w:left="6480"/>
      </w:pPr>
    </w:p>
    <w:p w:rsidR="00203161" w:rsidRDefault="00203161" w:rsidP="00203161">
      <w:r>
        <w:t>(b)</w:t>
      </w:r>
      <w:r>
        <w:tab/>
      </w:r>
      <w:proofErr w:type="gramStart"/>
      <w:r>
        <w:t>display</w:t>
      </w:r>
      <w:proofErr w:type="gramEnd"/>
      <w:r>
        <w:t xml:space="preserve"> the contents of the stock database,</w:t>
      </w:r>
    </w:p>
    <w:p w:rsidR="00203161" w:rsidRDefault="00203161" w:rsidP="00203161">
      <w:pPr>
        <w:ind w:left="720"/>
      </w:pPr>
    </w:p>
    <w:p w:rsidR="00203161" w:rsidRDefault="00203161" w:rsidP="00203161">
      <w:pPr>
        <w:ind w:left="6480" w:firstLine="720"/>
      </w:pPr>
      <w:r>
        <w:t>(4 marks)</w:t>
      </w:r>
    </w:p>
    <w:p w:rsidR="00203161" w:rsidRDefault="00203161" w:rsidP="00203161">
      <w:pPr>
        <w:numPr>
          <w:ilvl w:val="12"/>
          <w:numId w:val="0"/>
        </w:numPr>
        <w:ind w:left="6480"/>
      </w:pPr>
    </w:p>
    <w:p w:rsidR="00203161" w:rsidRDefault="00203161" w:rsidP="00203161">
      <w:r>
        <w:t>(c)</w:t>
      </w:r>
      <w:r>
        <w:tab/>
      </w:r>
      <w:proofErr w:type="gramStart"/>
      <w:r>
        <w:t>sell</w:t>
      </w:r>
      <w:proofErr w:type="gramEnd"/>
      <w:r>
        <w:t xml:space="preserve"> a specified quantity of boxes corresponding to a particular serial number, ensuring that a </w:t>
      </w:r>
      <w:r>
        <w:tab/>
        <w:t>sufficient number of the boxes are available.</w:t>
      </w:r>
    </w:p>
    <w:p w:rsidR="00203161" w:rsidRDefault="00203161" w:rsidP="00203161"/>
    <w:p w:rsidR="00203161" w:rsidRDefault="00203161" w:rsidP="00203161">
      <w:pPr>
        <w:ind w:left="6480" w:firstLine="720"/>
      </w:pPr>
      <w:r>
        <w:t>(7 marks)</w:t>
      </w:r>
    </w:p>
    <w:p w:rsidR="00203161" w:rsidRDefault="00203161" w:rsidP="00203161">
      <w:pPr>
        <w:ind w:left="720"/>
      </w:pPr>
    </w:p>
    <w:p w:rsidR="00203161" w:rsidRDefault="00203161" w:rsidP="00203161">
      <w:r>
        <w:t>The remaining marks will be given for the other parts of the class e.g. variables, constructor, destructor.</w:t>
      </w:r>
    </w:p>
    <w:p w:rsidR="00203161" w:rsidRDefault="00203161" w:rsidP="00203161">
      <w:pPr>
        <w:ind w:left="720"/>
      </w:pPr>
    </w:p>
    <w:p w:rsidR="00203161" w:rsidRDefault="00203161" w:rsidP="00203161">
      <w:pPr>
        <w:ind w:left="6480" w:firstLine="720"/>
      </w:pPr>
      <w:r>
        <w:t>(5 marks)</w:t>
      </w:r>
    </w:p>
    <w:p w:rsidR="00203161" w:rsidRDefault="00203161" w:rsidP="00203161"/>
    <w:p w:rsidR="00203161" w:rsidRDefault="00203161" w:rsidP="00203161">
      <w:r>
        <w:t>You are not required to write any code for reading data from a file in your solution. You can assume that a file handling feature has been made available elsewhere and does not need to be referred to in your solution.</w:t>
      </w:r>
    </w:p>
    <w:p w:rsidR="00203161" w:rsidRDefault="00203161" w:rsidP="00203161"/>
    <w:p w:rsidR="00203161" w:rsidRDefault="00203161" w:rsidP="00203161">
      <w:pPr>
        <w:spacing w:after="200" w:line="276" w:lineRule="auto"/>
      </w:pPr>
    </w:p>
    <w:p w:rsidR="00203161" w:rsidRDefault="00203161" w:rsidP="00203161">
      <w:pPr>
        <w:numPr>
          <w:ilvl w:val="12"/>
          <w:numId w:val="0"/>
        </w:numPr>
        <w:tabs>
          <w:tab w:val="left" w:pos="720"/>
        </w:tabs>
        <w:rPr>
          <w:b/>
        </w:rPr>
      </w:pPr>
      <w:r>
        <w:rPr>
          <w:b/>
        </w:rPr>
        <w:t>Question 3</w:t>
      </w:r>
    </w:p>
    <w:p w:rsidR="00203161" w:rsidRDefault="00203161" w:rsidP="00203161">
      <w:pPr>
        <w:rPr>
          <w:b/>
        </w:rPr>
      </w:pPr>
    </w:p>
    <w:p w:rsidR="00203161" w:rsidRDefault="00203161" w:rsidP="00203161">
      <w:r>
        <w:t xml:space="preserve">Critically appraise the role of UML in the development of a standard for object oriented analysis and design, and its relationship with UP. Consider the need for modelling of systems in your answer, and include brief descriptions and examples of some of the major diagrams used in UML. </w:t>
      </w:r>
    </w:p>
    <w:p w:rsidR="00203161" w:rsidRDefault="00203161" w:rsidP="00203161"/>
    <w:p w:rsidR="00203161" w:rsidRDefault="00203161" w:rsidP="00203161">
      <w:r>
        <w:tab/>
      </w:r>
      <w:r>
        <w:tab/>
      </w:r>
      <w:r>
        <w:tab/>
      </w:r>
      <w:r>
        <w:tab/>
      </w:r>
      <w:r>
        <w:tab/>
      </w:r>
      <w:r>
        <w:tab/>
      </w:r>
      <w:r>
        <w:tab/>
      </w:r>
      <w:r>
        <w:tab/>
      </w:r>
      <w:r>
        <w:tab/>
      </w:r>
      <w:r>
        <w:tab/>
        <w:t>(20 marks)</w:t>
      </w:r>
    </w:p>
    <w:p w:rsidR="00C10A9D" w:rsidRDefault="00C10A9D"/>
    <w:p w:rsidR="00203161" w:rsidRDefault="00203161"/>
    <w:p w:rsidR="003A6277" w:rsidRDefault="003A6277">
      <w:pPr>
        <w:spacing w:after="200" w:line="276" w:lineRule="auto"/>
        <w:rPr>
          <w:b/>
        </w:rPr>
      </w:pPr>
      <w:r>
        <w:rPr>
          <w:b/>
        </w:rPr>
        <w:br w:type="page"/>
      </w:r>
    </w:p>
    <w:p w:rsidR="003A6277" w:rsidRDefault="003A6277" w:rsidP="003A6277">
      <w:pPr>
        <w:numPr>
          <w:ilvl w:val="12"/>
          <w:numId w:val="0"/>
        </w:numPr>
        <w:tabs>
          <w:tab w:val="left" w:pos="720"/>
        </w:tabs>
        <w:rPr>
          <w:b/>
        </w:rPr>
      </w:pPr>
      <w:r>
        <w:rPr>
          <w:b/>
        </w:rPr>
        <w:lastRenderedPageBreak/>
        <w:t>Question 4</w:t>
      </w:r>
    </w:p>
    <w:p w:rsidR="003A6277" w:rsidRDefault="003A6277" w:rsidP="003A6277">
      <w:pPr>
        <w:numPr>
          <w:ilvl w:val="12"/>
          <w:numId w:val="0"/>
        </w:numPr>
        <w:tabs>
          <w:tab w:val="left" w:pos="720"/>
        </w:tabs>
        <w:rPr>
          <w:b/>
        </w:rPr>
      </w:pPr>
    </w:p>
    <w:p w:rsidR="003A6277" w:rsidRDefault="003A6277" w:rsidP="003A6277">
      <w:pPr>
        <w:pStyle w:val="BodyText"/>
      </w:pPr>
      <w:r>
        <w:t xml:space="preserve">A computerized system is required for the operation of a video library. The system should control the stock and lending of the library. Videos can only be borrowed by registered members, and the system should allow new members to be registered by the system. </w:t>
      </w:r>
      <w:r w:rsidR="00FB3BD8">
        <w:t xml:space="preserve">After selecting a video, customers will go to a point of sale (POS) </w:t>
      </w:r>
      <w:r>
        <w:t xml:space="preserve">The library records currently consist of two files, one for the books available and the other for the registered users. </w:t>
      </w:r>
    </w:p>
    <w:p w:rsidR="003A6277" w:rsidRDefault="003A6277" w:rsidP="003A6277">
      <w:pPr>
        <w:jc w:val="both"/>
      </w:pPr>
      <w:r>
        <w:t>The system allows the librarian to record the titles currently on loan to a particular user. The librarian can add new books to the system (title, author, etc.), and remove books that are no longer available. Similarly the librarian can add and remove borrowers from the system. The new system should provide this functionality.</w:t>
      </w:r>
    </w:p>
    <w:p w:rsidR="003A6277" w:rsidRDefault="003A6277" w:rsidP="003A6277">
      <w:r>
        <w:t xml:space="preserve">In addition, the new system should support multiple copies of books. Also, borrowers should </w:t>
      </w:r>
      <w:proofErr w:type="gramStart"/>
      <w:r>
        <w:t>be  allowed</w:t>
      </w:r>
      <w:proofErr w:type="gramEnd"/>
      <w:r>
        <w:t xml:space="preserve"> to reserve books that are not currently available. Finally, the new system should calculate the fines due on overdue loans, and generate reminders to borrowers when books are more than two weeks overdue. The only part of the system that the borrower can interact with directly is the reservation system.</w:t>
      </w:r>
    </w:p>
    <w:p w:rsidR="003A6277" w:rsidRDefault="003A6277" w:rsidP="003A6277"/>
    <w:p w:rsidR="003A6277" w:rsidRDefault="003A6277" w:rsidP="003A6277">
      <w:r>
        <w:t>(a)</w:t>
      </w:r>
      <w:r>
        <w:tab/>
        <w:t>Produce a use case diagram to describe the required system.</w:t>
      </w:r>
    </w:p>
    <w:p w:rsidR="003A6277" w:rsidRDefault="003A6277" w:rsidP="003A6277">
      <w:pPr>
        <w:ind w:left="1440"/>
      </w:pPr>
    </w:p>
    <w:p w:rsidR="003A6277" w:rsidRDefault="003A6277" w:rsidP="003A6277">
      <w:r>
        <w:tab/>
      </w:r>
      <w:r>
        <w:tab/>
      </w:r>
      <w:r>
        <w:tab/>
      </w:r>
      <w:r>
        <w:tab/>
      </w:r>
      <w:r>
        <w:tab/>
      </w:r>
      <w:r>
        <w:tab/>
      </w:r>
      <w:r>
        <w:tab/>
      </w:r>
      <w:r>
        <w:tab/>
      </w:r>
      <w:r>
        <w:tab/>
      </w:r>
      <w:r>
        <w:tab/>
        <w:t>(12 marks)</w:t>
      </w:r>
    </w:p>
    <w:p w:rsidR="003A6277" w:rsidRDefault="003A6277" w:rsidP="003A6277"/>
    <w:p w:rsidR="003A6277" w:rsidRDefault="003A6277" w:rsidP="003A6277">
      <w:pPr>
        <w:pStyle w:val="BodyText2"/>
      </w:pPr>
      <w:r>
        <w:t>(b)</w:t>
      </w:r>
      <w:r>
        <w:tab/>
        <w:t xml:space="preserve">Produce a sequence diagram to illustrate the sequence of events and messages </w:t>
      </w:r>
      <w:r>
        <w:tab/>
        <w:t>which take place when a borrower takes out a book.</w:t>
      </w:r>
    </w:p>
    <w:p w:rsidR="003A6277" w:rsidRDefault="003A6277" w:rsidP="003A6277"/>
    <w:p w:rsidR="003A6277" w:rsidRDefault="003A6277" w:rsidP="003A6277">
      <w:r>
        <w:tab/>
      </w:r>
      <w:r>
        <w:tab/>
      </w:r>
      <w:r>
        <w:tab/>
      </w:r>
      <w:r>
        <w:tab/>
      </w:r>
      <w:r>
        <w:tab/>
      </w:r>
      <w:r>
        <w:tab/>
      </w:r>
      <w:r>
        <w:tab/>
      </w:r>
      <w:r>
        <w:tab/>
      </w:r>
      <w:r>
        <w:tab/>
      </w:r>
      <w:r>
        <w:tab/>
        <w:t>(8 marks)</w:t>
      </w:r>
    </w:p>
    <w:p w:rsidR="003A6277" w:rsidRDefault="003A6277" w:rsidP="003A6277">
      <w:pPr>
        <w:numPr>
          <w:ilvl w:val="12"/>
          <w:numId w:val="0"/>
        </w:numPr>
        <w:tabs>
          <w:tab w:val="left" w:pos="720"/>
        </w:tabs>
        <w:rPr>
          <w:b/>
        </w:rPr>
      </w:pPr>
    </w:p>
    <w:p w:rsidR="003A6277" w:rsidRDefault="003A6277"/>
    <w:sectPr w:rsidR="003A6277" w:rsidSect="00D3573E">
      <w:pgSz w:w="11894" w:h="16834" w:code="9"/>
      <w:pgMar w:top="465" w:right="1008" w:bottom="720" w:left="1008" w:header="720" w:footer="720" w:gutter="0"/>
      <w:paperSrc w:first="7" w:other="7"/>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9A49AC"/>
    <w:multiLevelType w:val="hybridMultilevel"/>
    <w:tmpl w:val="9E2434BA"/>
    <w:lvl w:ilvl="0" w:tplc="61F45A48">
      <w:start w:val="9"/>
      <w:numFmt w:val="lowerLetter"/>
      <w:lvlText w:val="(%1)"/>
      <w:lvlJc w:val="left"/>
      <w:pPr>
        <w:tabs>
          <w:tab w:val="num" w:pos="1080"/>
        </w:tabs>
        <w:ind w:left="1080" w:hanging="360"/>
      </w:pPr>
      <w:rPr>
        <w:rFonts w:hint="default"/>
      </w:rPr>
    </w:lvl>
    <w:lvl w:ilvl="1" w:tplc="4F0A94DE">
      <w:start w:val="2"/>
      <w:numFmt w:val="low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68FA15BF"/>
    <w:multiLevelType w:val="singleLevel"/>
    <w:tmpl w:val="E494905A"/>
    <w:lvl w:ilvl="0">
      <w:start w:val="1"/>
      <w:numFmt w:val="lowerLetter"/>
      <w:lvlText w:val="(%1)"/>
      <w:lvlJc w:val="left"/>
      <w:pPr>
        <w:tabs>
          <w:tab w:val="num" w:pos="720"/>
        </w:tabs>
        <w:ind w:left="720" w:hanging="720"/>
      </w:pPr>
      <w:rPr>
        <w:rFonts w:hint="default"/>
      </w:rPr>
    </w:lvl>
  </w:abstractNum>
  <w:abstractNum w:abstractNumId="2">
    <w:nsid w:val="6EE063FC"/>
    <w:multiLevelType w:val="hybridMultilevel"/>
    <w:tmpl w:val="15FE3A2E"/>
    <w:lvl w:ilvl="0" w:tplc="FF3E7FBA">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rsids>
    <w:rsidRoot w:val="00203161"/>
    <w:rsid w:val="00203161"/>
    <w:rsid w:val="00386F22"/>
    <w:rsid w:val="003A6277"/>
    <w:rsid w:val="00452545"/>
    <w:rsid w:val="00A135B6"/>
    <w:rsid w:val="00A31B34"/>
    <w:rsid w:val="00C10A9D"/>
    <w:rsid w:val="00CB4226"/>
    <w:rsid w:val="00D3573E"/>
    <w:rsid w:val="00D62328"/>
    <w:rsid w:val="00EE152E"/>
    <w:rsid w:val="00FB3BD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16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A6277"/>
    <w:pPr>
      <w:jc w:val="both"/>
    </w:pPr>
    <w:rPr>
      <w:szCs w:val="20"/>
      <w:lang w:val="en-US"/>
    </w:rPr>
  </w:style>
  <w:style w:type="character" w:customStyle="1" w:styleId="BodyTextChar">
    <w:name w:val="Body Text Char"/>
    <w:basedOn w:val="DefaultParagraphFont"/>
    <w:link w:val="BodyText"/>
    <w:rsid w:val="003A6277"/>
    <w:rPr>
      <w:rFonts w:ascii="Times New Roman" w:eastAsia="Times New Roman" w:hAnsi="Times New Roman" w:cs="Times New Roman"/>
      <w:sz w:val="24"/>
      <w:szCs w:val="20"/>
      <w:lang w:val="en-US"/>
    </w:rPr>
  </w:style>
  <w:style w:type="paragraph" w:styleId="BodyText2">
    <w:name w:val="Body Text 2"/>
    <w:basedOn w:val="Normal"/>
    <w:link w:val="BodyText2Char"/>
    <w:rsid w:val="003A6277"/>
    <w:rPr>
      <w:szCs w:val="20"/>
      <w:lang w:val="en-US"/>
    </w:rPr>
  </w:style>
  <w:style w:type="character" w:customStyle="1" w:styleId="BodyText2Char">
    <w:name w:val="Body Text 2 Char"/>
    <w:basedOn w:val="DefaultParagraphFont"/>
    <w:link w:val="BodyText2"/>
    <w:rsid w:val="003A6277"/>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426</TotalTime>
  <Pages>3</Pages>
  <Words>612</Words>
  <Characters>3491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sc-rp</dc:creator>
  <cp:lastModifiedBy>sc-rp</cp:lastModifiedBy>
  <cp:revision>3</cp:revision>
  <dcterms:created xsi:type="dcterms:W3CDTF">2012-02-22T15:36:00Z</dcterms:created>
  <dcterms:modified xsi:type="dcterms:W3CDTF">2012-02-23T16:24:00Z</dcterms:modified>
</cp:coreProperties>
</file>