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7E0903B" w14:textId="3C93EEF0" w:rsidR="001D349C" w:rsidRPr="00997E3B" w:rsidRDefault="003964B5">
      <w:r w:rsidRPr="00997E3B">
        <w:t>UNIT NAME: INTRODUCING THE MODERN WORKPLACE</w:t>
      </w:r>
    </w:p>
    <w:p w14:paraId="5D0A174D" w14:textId="77777777" w:rsidR="003964B5" w:rsidRPr="00997E3B" w:rsidRDefault="003964B5">
      <w:r w:rsidRPr="00997E3B">
        <w:t>UNIT NO: LCBB4003</w:t>
      </w:r>
    </w:p>
    <w:p w14:paraId="672CC614" w14:textId="77777777" w:rsidR="003964B5" w:rsidRPr="00997E3B" w:rsidRDefault="003964B5">
      <w:r w:rsidRPr="00997E3B">
        <w:t>STUDENT NAME: VERONIKA ZHELEVA</w:t>
      </w:r>
    </w:p>
    <w:p w14:paraId="3BB7D6B1" w14:textId="3A1F1F35" w:rsidR="003964B5" w:rsidRPr="00997E3B" w:rsidRDefault="003964B5">
      <w:r w:rsidRPr="00997E3B">
        <w:t xml:space="preserve">STUDENT ID: </w:t>
      </w:r>
      <w:r w:rsidR="006C61CF">
        <w:t>2009819</w:t>
      </w:r>
    </w:p>
    <w:p w14:paraId="16B40D95" w14:textId="77777777" w:rsidR="003964B5" w:rsidRPr="00997E3B" w:rsidRDefault="003964B5"/>
    <w:p w14:paraId="1479D955" w14:textId="77777777" w:rsidR="003964B5" w:rsidRPr="00997E3B" w:rsidRDefault="003964B5"/>
    <w:p w14:paraId="2193614E" w14:textId="77777777" w:rsidR="003964B5" w:rsidRPr="00997E3B" w:rsidRDefault="003964B5"/>
    <w:p w14:paraId="2E08B57E" w14:textId="77777777" w:rsidR="003964B5" w:rsidRPr="00997E3B" w:rsidRDefault="003964B5"/>
    <w:p w14:paraId="1F27798B" w14:textId="77777777" w:rsidR="003964B5" w:rsidRPr="00997E3B" w:rsidRDefault="003964B5"/>
    <w:p w14:paraId="486E8A02" w14:textId="77777777" w:rsidR="003964B5" w:rsidRPr="00997E3B" w:rsidRDefault="003964B5"/>
    <w:p w14:paraId="53B157A0" w14:textId="77777777" w:rsidR="003964B5" w:rsidRPr="00997E3B" w:rsidRDefault="003964B5"/>
    <w:p w14:paraId="557B7A5A" w14:textId="77777777" w:rsidR="003964B5" w:rsidRPr="00997E3B" w:rsidRDefault="003964B5" w:rsidP="003964B5">
      <w:pPr>
        <w:jc w:val="center"/>
        <w:rPr>
          <w:b/>
          <w:sz w:val="44"/>
        </w:rPr>
      </w:pPr>
      <w:r w:rsidRPr="00997E3B">
        <w:rPr>
          <w:b/>
          <w:sz w:val="44"/>
        </w:rPr>
        <w:t>INTRODUCING THE MODERN WORKPLACE</w:t>
      </w:r>
    </w:p>
    <w:p w14:paraId="7D11B7BE" w14:textId="77777777" w:rsidR="003964B5" w:rsidRPr="00997E3B" w:rsidRDefault="003964B5">
      <w:pPr>
        <w:spacing w:line="259" w:lineRule="auto"/>
        <w:jc w:val="left"/>
        <w:rPr>
          <w:b/>
          <w:sz w:val="44"/>
        </w:rPr>
      </w:pPr>
      <w:r w:rsidRPr="00997E3B">
        <w:rPr>
          <w:b/>
          <w:sz w:val="44"/>
        </w:rPr>
        <w:br w:type="page"/>
      </w:r>
    </w:p>
    <w:sdt>
      <w:sdtPr>
        <w:rPr>
          <w:rFonts w:ascii="Times New Roman" w:eastAsiaTheme="minorHAnsi" w:hAnsi="Times New Roman" w:cstheme="minorBidi"/>
          <w:b w:val="0"/>
          <w:color w:val="auto"/>
          <w:sz w:val="24"/>
          <w:szCs w:val="22"/>
          <w:lang w:val="en-GB"/>
        </w:rPr>
        <w:id w:val="741227985"/>
        <w:docPartObj>
          <w:docPartGallery w:val="Table of Contents"/>
          <w:docPartUnique/>
        </w:docPartObj>
      </w:sdtPr>
      <w:sdtEndPr>
        <w:rPr>
          <w:bCs/>
          <w:noProof/>
        </w:rPr>
      </w:sdtEndPr>
      <w:sdtContent>
        <w:p w14:paraId="2BC2E731" w14:textId="77777777" w:rsidR="003964B5" w:rsidRPr="00997E3B" w:rsidRDefault="003964B5">
          <w:pPr>
            <w:pStyle w:val="TOCHeading"/>
            <w:rPr>
              <w:color w:val="auto"/>
            </w:rPr>
          </w:pPr>
          <w:r w:rsidRPr="00997E3B">
            <w:rPr>
              <w:color w:val="auto"/>
            </w:rPr>
            <w:t>Contents</w:t>
          </w:r>
        </w:p>
        <w:p w14:paraId="6F2BFD51" w14:textId="77777777" w:rsidR="00623F4C" w:rsidRPr="00997E3B" w:rsidRDefault="003964B5">
          <w:pPr>
            <w:pStyle w:val="TOC1"/>
            <w:tabs>
              <w:tab w:val="right" w:leader="dot" w:pos="9016"/>
            </w:tabs>
            <w:rPr>
              <w:rFonts w:asciiTheme="minorHAnsi" w:eastAsiaTheme="minorEastAsia" w:hAnsiTheme="minorHAnsi"/>
              <w:noProof/>
              <w:sz w:val="22"/>
              <w:lang w:eastAsia="en-GB"/>
            </w:rPr>
          </w:pPr>
          <w:r w:rsidRPr="00997E3B">
            <w:fldChar w:fldCharType="begin"/>
          </w:r>
          <w:r w:rsidRPr="00997E3B">
            <w:instrText xml:space="preserve"> TOC \o "1-3" \h \z \u </w:instrText>
          </w:r>
          <w:r w:rsidRPr="00997E3B">
            <w:fldChar w:fldCharType="separate"/>
          </w:r>
          <w:hyperlink w:anchor="_Toc67958606" w:history="1">
            <w:r w:rsidR="00623F4C" w:rsidRPr="00997E3B">
              <w:rPr>
                <w:rStyle w:val="Hyperlink"/>
                <w:noProof/>
                <w:color w:val="auto"/>
              </w:rPr>
              <w:t>Introduction</w:t>
            </w:r>
            <w:r w:rsidR="00623F4C" w:rsidRPr="00997E3B">
              <w:rPr>
                <w:noProof/>
                <w:webHidden/>
              </w:rPr>
              <w:tab/>
            </w:r>
            <w:r w:rsidR="00623F4C" w:rsidRPr="00997E3B">
              <w:rPr>
                <w:noProof/>
                <w:webHidden/>
              </w:rPr>
              <w:fldChar w:fldCharType="begin"/>
            </w:r>
            <w:r w:rsidR="00623F4C" w:rsidRPr="00997E3B">
              <w:rPr>
                <w:noProof/>
                <w:webHidden/>
              </w:rPr>
              <w:instrText xml:space="preserve"> PAGEREF _Toc67958606 \h </w:instrText>
            </w:r>
            <w:r w:rsidR="00623F4C" w:rsidRPr="00997E3B">
              <w:rPr>
                <w:noProof/>
                <w:webHidden/>
              </w:rPr>
            </w:r>
            <w:r w:rsidR="00623F4C" w:rsidRPr="00997E3B">
              <w:rPr>
                <w:noProof/>
                <w:webHidden/>
              </w:rPr>
              <w:fldChar w:fldCharType="separate"/>
            </w:r>
            <w:r w:rsidR="00623F4C" w:rsidRPr="00997E3B">
              <w:rPr>
                <w:noProof/>
                <w:webHidden/>
              </w:rPr>
              <w:t>3</w:t>
            </w:r>
            <w:r w:rsidR="00623F4C" w:rsidRPr="00997E3B">
              <w:rPr>
                <w:noProof/>
                <w:webHidden/>
              </w:rPr>
              <w:fldChar w:fldCharType="end"/>
            </w:r>
          </w:hyperlink>
        </w:p>
        <w:p w14:paraId="05A20750" w14:textId="77777777" w:rsidR="00623F4C" w:rsidRPr="00997E3B" w:rsidRDefault="006C61CF">
          <w:pPr>
            <w:pStyle w:val="TOC1"/>
            <w:tabs>
              <w:tab w:val="right" w:leader="dot" w:pos="9016"/>
            </w:tabs>
            <w:rPr>
              <w:rFonts w:asciiTheme="minorHAnsi" w:eastAsiaTheme="minorEastAsia" w:hAnsiTheme="minorHAnsi"/>
              <w:noProof/>
              <w:sz w:val="22"/>
              <w:lang w:eastAsia="en-GB"/>
            </w:rPr>
          </w:pPr>
          <w:hyperlink w:anchor="_Toc67958607" w:history="1">
            <w:r w:rsidR="00623F4C" w:rsidRPr="00997E3B">
              <w:rPr>
                <w:rStyle w:val="Hyperlink"/>
                <w:noProof/>
                <w:color w:val="auto"/>
              </w:rPr>
              <w:t>Company profile</w:t>
            </w:r>
            <w:r w:rsidR="00623F4C" w:rsidRPr="00997E3B">
              <w:rPr>
                <w:noProof/>
                <w:webHidden/>
              </w:rPr>
              <w:tab/>
            </w:r>
            <w:r w:rsidR="00623F4C" w:rsidRPr="00997E3B">
              <w:rPr>
                <w:noProof/>
                <w:webHidden/>
              </w:rPr>
              <w:fldChar w:fldCharType="begin"/>
            </w:r>
            <w:r w:rsidR="00623F4C" w:rsidRPr="00997E3B">
              <w:rPr>
                <w:noProof/>
                <w:webHidden/>
              </w:rPr>
              <w:instrText xml:space="preserve"> PAGEREF _Toc67958607 \h </w:instrText>
            </w:r>
            <w:r w:rsidR="00623F4C" w:rsidRPr="00997E3B">
              <w:rPr>
                <w:noProof/>
                <w:webHidden/>
              </w:rPr>
            </w:r>
            <w:r w:rsidR="00623F4C" w:rsidRPr="00997E3B">
              <w:rPr>
                <w:noProof/>
                <w:webHidden/>
              </w:rPr>
              <w:fldChar w:fldCharType="separate"/>
            </w:r>
            <w:r w:rsidR="00623F4C" w:rsidRPr="00997E3B">
              <w:rPr>
                <w:noProof/>
                <w:webHidden/>
              </w:rPr>
              <w:t>4</w:t>
            </w:r>
            <w:r w:rsidR="00623F4C" w:rsidRPr="00997E3B">
              <w:rPr>
                <w:noProof/>
                <w:webHidden/>
              </w:rPr>
              <w:fldChar w:fldCharType="end"/>
            </w:r>
          </w:hyperlink>
        </w:p>
        <w:p w14:paraId="33FF3758" w14:textId="77777777" w:rsidR="00623F4C" w:rsidRPr="00997E3B" w:rsidRDefault="006C61CF">
          <w:pPr>
            <w:pStyle w:val="TOC1"/>
            <w:tabs>
              <w:tab w:val="right" w:leader="dot" w:pos="9016"/>
            </w:tabs>
            <w:rPr>
              <w:rFonts w:asciiTheme="minorHAnsi" w:eastAsiaTheme="minorEastAsia" w:hAnsiTheme="minorHAnsi"/>
              <w:noProof/>
              <w:sz w:val="22"/>
              <w:lang w:eastAsia="en-GB"/>
            </w:rPr>
          </w:pPr>
          <w:hyperlink w:anchor="_Toc67958608" w:history="1">
            <w:r w:rsidR="00623F4C" w:rsidRPr="00997E3B">
              <w:rPr>
                <w:rStyle w:val="Hyperlink"/>
                <w:noProof/>
                <w:color w:val="auto"/>
              </w:rPr>
              <w:t>Literature review</w:t>
            </w:r>
            <w:r w:rsidR="00623F4C" w:rsidRPr="00997E3B">
              <w:rPr>
                <w:noProof/>
                <w:webHidden/>
              </w:rPr>
              <w:tab/>
            </w:r>
            <w:r w:rsidR="00623F4C" w:rsidRPr="00997E3B">
              <w:rPr>
                <w:noProof/>
                <w:webHidden/>
              </w:rPr>
              <w:fldChar w:fldCharType="begin"/>
            </w:r>
            <w:r w:rsidR="00623F4C" w:rsidRPr="00997E3B">
              <w:rPr>
                <w:noProof/>
                <w:webHidden/>
              </w:rPr>
              <w:instrText xml:space="preserve"> PAGEREF _Toc67958608 \h </w:instrText>
            </w:r>
            <w:r w:rsidR="00623F4C" w:rsidRPr="00997E3B">
              <w:rPr>
                <w:noProof/>
                <w:webHidden/>
              </w:rPr>
            </w:r>
            <w:r w:rsidR="00623F4C" w:rsidRPr="00997E3B">
              <w:rPr>
                <w:noProof/>
                <w:webHidden/>
              </w:rPr>
              <w:fldChar w:fldCharType="separate"/>
            </w:r>
            <w:r w:rsidR="00623F4C" w:rsidRPr="00997E3B">
              <w:rPr>
                <w:noProof/>
                <w:webHidden/>
              </w:rPr>
              <w:t>5</w:t>
            </w:r>
            <w:r w:rsidR="00623F4C" w:rsidRPr="00997E3B">
              <w:rPr>
                <w:noProof/>
                <w:webHidden/>
              </w:rPr>
              <w:fldChar w:fldCharType="end"/>
            </w:r>
          </w:hyperlink>
        </w:p>
        <w:p w14:paraId="60FAF60C" w14:textId="77777777" w:rsidR="00623F4C" w:rsidRPr="00997E3B" w:rsidRDefault="006C61CF">
          <w:pPr>
            <w:pStyle w:val="TOC1"/>
            <w:tabs>
              <w:tab w:val="right" w:leader="dot" w:pos="9016"/>
            </w:tabs>
            <w:rPr>
              <w:rFonts w:asciiTheme="minorHAnsi" w:eastAsiaTheme="minorEastAsia" w:hAnsiTheme="minorHAnsi"/>
              <w:noProof/>
              <w:sz w:val="22"/>
              <w:lang w:eastAsia="en-GB"/>
            </w:rPr>
          </w:pPr>
          <w:hyperlink w:anchor="_Toc67958609" w:history="1">
            <w:r w:rsidR="00623F4C" w:rsidRPr="00997E3B">
              <w:rPr>
                <w:rStyle w:val="Hyperlink"/>
                <w:noProof/>
                <w:color w:val="auto"/>
              </w:rPr>
              <w:t>Discussion &amp; Analysis</w:t>
            </w:r>
            <w:r w:rsidR="00623F4C" w:rsidRPr="00997E3B">
              <w:rPr>
                <w:noProof/>
                <w:webHidden/>
              </w:rPr>
              <w:tab/>
            </w:r>
            <w:r w:rsidR="00623F4C" w:rsidRPr="00997E3B">
              <w:rPr>
                <w:noProof/>
                <w:webHidden/>
              </w:rPr>
              <w:fldChar w:fldCharType="begin"/>
            </w:r>
            <w:r w:rsidR="00623F4C" w:rsidRPr="00997E3B">
              <w:rPr>
                <w:noProof/>
                <w:webHidden/>
              </w:rPr>
              <w:instrText xml:space="preserve"> PAGEREF _Toc67958609 \h </w:instrText>
            </w:r>
            <w:r w:rsidR="00623F4C" w:rsidRPr="00997E3B">
              <w:rPr>
                <w:noProof/>
                <w:webHidden/>
              </w:rPr>
            </w:r>
            <w:r w:rsidR="00623F4C" w:rsidRPr="00997E3B">
              <w:rPr>
                <w:noProof/>
                <w:webHidden/>
              </w:rPr>
              <w:fldChar w:fldCharType="separate"/>
            </w:r>
            <w:r w:rsidR="00623F4C" w:rsidRPr="00997E3B">
              <w:rPr>
                <w:noProof/>
                <w:webHidden/>
              </w:rPr>
              <w:t>6</w:t>
            </w:r>
            <w:r w:rsidR="00623F4C" w:rsidRPr="00997E3B">
              <w:rPr>
                <w:noProof/>
                <w:webHidden/>
              </w:rPr>
              <w:fldChar w:fldCharType="end"/>
            </w:r>
          </w:hyperlink>
        </w:p>
        <w:p w14:paraId="16BE045A" w14:textId="77777777" w:rsidR="00623F4C" w:rsidRPr="00997E3B" w:rsidRDefault="006C61CF">
          <w:pPr>
            <w:pStyle w:val="TOC2"/>
            <w:tabs>
              <w:tab w:val="right" w:leader="dot" w:pos="9016"/>
            </w:tabs>
            <w:rPr>
              <w:rFonts w:asciiTheme="minorHAnsi" w:eastAsiaTheme="minorEastAsia" w:hAnsiTheme="minorHAnsi"/>
              <w:noProof/>
              <w:sz w:val="22"/>
              <w:lang w:eastAsia="en-GB"/>
            </w:rPr>
          </w:pPr>
          <w:hyperlink w:anchor="_Toc67958610" w:history="1">
            <w:r w:rsidR="00623F4C" w:rsidRPr="00997E3B">
              <w:rPr>
                <w:rStyle w:val="Hyperlink"/>
                <w:noProof/>
                <w:color w:val="auto"/>
              </w:rPr>
              <w:t>Analysis between the organisational power, culture, people and organisational performance</w:t>
            </w:r>
            <w:r w:rsidR="00623F4C" w:rsidRPr="00997E3B">
              <w:rPr>
                <w:noProof/>
                <w:webHidden/>
              </w:rPr>
              <w:tab/>
            </w:r>
            <w:r w:rsidR="00623F4C" w:rsidRPr="00997E3B">
              <w:rPr>
                <w:noProof/>
                <w:webHidden/>
              </w:rPr>
              <w:fldChar w:fldCharType="begin"/>
            </w:r>
            <w:r w:rsidR="00623F4C" w:rsidRPr="00997E3B">
              <w:rPr>
                <w:noProof/>
                <w:webHidden/>
              </w:rPr>
              <w:instrText xml:space="preserve"> PAGEREF _Toc67958610 \h </w:instrText>
            </w:r>
            <w:r w:rsidR="00623F4C" w:rsidRPr="00997E3B">
              <w:rPr>
                <w:noProof/>
                <w:webHidden/>
              </w:rPr>
            </w:r>
            <w:r w:rsidR="00623F4C" w:rsidRPr="00997E3B">
              <w:rPr>
                <w:noProof/>
                <w:webHidden/>
              </w:rPr>
              <w:fldChar w:fldCharType="separate"/>
            </w:r>
            <w:r w:rsidR="00623F4C" w:rsidRPr="00997E3B">
              <w:rPr>
                <w:noProof/>
                <w:webHidden/>
              </w:rPr>
              <w:t>6</w:t>
            </w:r>
            <w:r w:rsidR="00623F4C" w:rsidRPr="00997E3B">
              <w:rPr>
                <w:noProof/>
                <w:webHidden/>
              </w:rPr>
              <w:fldChar w:fldCharType="end"/>
            </w:r>
          </w:hyperlink>
        </w:p>
        <w:p w14:paraId="12B9A9F2" w14:textId="77777777" w:rsidR="00623F4C" w:rsidRPr="00997E3B" w:rsidRDefault="006C61CF">
          <w:pPr>
            <w:pStyle w:val="TOC2"/>
            <w:tabs>
              <w:tab w:val="right" w:leader="dot" w:pos="9016"/>
            </w:tabs>
            <w:rPr>
              <w:rFonts w:asciiTheme="minorHAnsi" w:eastAsiaTheme="minorEastAsia" w:hAnsiTheme="minorHAnsi"/>
              <w:noProof/>
              <w:sz w:val="22"/>
              <w:lang w:eastAsia="en-GB"/>
            </w:rPr>
          </w:pPr>
          <w:hyperlink w:anchor="_Toc67958611" w:history="1">
            <w:r w:rsidR="00623F4C" w:rsidRPr="00997E3B">
              <w:rPr>
                <w:rStyle w:val="Hyperlink"/>
                <w:noProof/>
                <w:color w:val="auto"/>
              </w:rPr>
              <w:t>Identification of the essential feature of the managerial work, role of leadership and factors that identify the variables that determine the effective management and leadership</w:t>
            </w:r>
            <w:r w:rsidR="00623F4C" w:rsidRPr="00997E3B">
              <w:rPr>
                <w:noProof/>
                <w:webHidden/>
              </w:rPr>
              <w:tab/>
            </w:r>
            <w:r w:rsidR="00623F4C" w:rsidRPr="00997E3B">
              <w:rPr>
                <w:noProof/>
                <w:webHidden/>
              </w:rPr>
              <w:fldChar w:fldCharType="begin"/>
            </w:r>
            <w:r w:rsidR="00623F4C" w:rsidRPr="00997E3B">
              <w:rPr>
                <w:noProof/>
                <w:webHidden/>
              </w:rPr>
              <w:instrText xml:space="preserve"> PAGEREF _Toc67958611 \h </w:instrText>
            </w:r>
            <w:r w:rsidR="00623F4C" w:rsidRPr="00997E3B">
              <w:rPr>
                <w:noProof/>
                <w:webHidden/>
              </w:rPr>
            </w:r>
            <w:r w:rsidR="00623F4C" w:rsidRPr="00997E3B">
              <w:rPr>
                <w:noProof/>
                <w:webHidden/>
              </w:rPr>
              <w:fldChar w:fldCharType="separate"/>
            </w:r>
            <w:r w:rsidR="00623F4C" w:rsidRPr="00997E3B">
              <w:rPr>
                <w:noProof/>
                <w:webHidden/>
              </w:rPr>
              <w:t>8</w:t>
            </w:r>
            <w:r w:rsidR="00623F4C" w:rsidRPr="00997E3B">
              <w:rPr>
                <w:noProof/>
                <w:webHidden/>
              </w:rPr>
              <w:fldChar w:fldCharType="end"/>
            </w:r>
          </w:hyperlink>
        </w:p>
        <w:p w14:paraId="77B953B2" w14:textId="77777777" w:rsidR="00623F4C" w:rsidRPr="00997E3B" w:rsidRDefault="006C61CF">
          <w:pPr>
            <w:pStyle w:val="TOC2"/>
            <w:tabs>
              <w:tab w:val="right" w:leader="dot" w:pos="9016"/>
            </w:tabs>
            <w:rPr>
              <w:rFonts w:asciiTheme="minorHAnsi" w:eastAsiaTheme="minorEastAsia" w:hAnsiTheme="minorHAnsi"/>
              <w:noProof/>
              <w:sz w:val="22"/>
              <w:lang w:eastAsia="en-GB"/>
            </w:rPr>
          </w:pPr>
          <w:hyperlink w:anchor="_Toc67958612" w:history="1">
            <w:r w:rsidR="00623F4C" w:rsidRPr="00997E3B">
              <w:rPr>
                <w:rStyle w:val="Hyperlink"/>
                <w:noProof/>
                <w:color w:val="auto"/>
              </w:rPr>
              <w:t>Identification of the factors that affect individual behaviour in the organisation.</w:t>
            </w:r>
            <w:r w:rsidR="00623F4C" w:rsidRPr="00997E3B">
              <w:rPr>
                <w:noProof/>
                <w:webHidden/>
              </w:rPr>
              <w:tab/>
            </w:r>
            <w:r w:rsidR="00623F4C" w:rsidRPr="00997E3B">
              <w:rPr>
                <w:noProof/>
                <w:webHidden/>
              </w:rPr>
              <w:fldChar w:fldCharType="begin"/>
            </w:r>
            <w:r w:rsidR="00623F4C" w:rsidRPr="00997E3B">
              <w:rPr>
                <w:noProof/>
                <w:webHidden/>
              </w:rPr>
              <w:instrText xml:space="preserve"> PAGEREF _Toc67958612 \h </w:instrText>
            </w:r>
            <w:r w:rsidR="00623F4C" w:rsidRPr="00997E3B">
              <w:rPr>
                <w:noProof/>
                <w:webHidden/>
              </w:rPr>
            </w:r>
            <w:r w:rsidR="00623F4C" w:rsidRPr="00997E3B">
              <w:rPr>
                <w:noProof/>
                <w:webHidden/>
              </w:rPr>
              <w:fldChar w:fldCharType="separate"/>
            </w:r>
            <w:r w:rsidR="00623F4C" w:rsidRPr="00997E3B">
              <w:rPr>
                <w:noProof/>
                <w:webHidden/>
              </w:rPr>
              <w:t>10</w:t>
            </w:r>
            <w:r w:rsidR="00623F4C" w:rsidRPr="00997E3B">
              <w:rPr>
                <w:noProof/>
                <w:webHidden/>
              </w:rPr>
              <w:fldChar w:fldCharType="end"/>
            </w:r>
          </w:hyperlink>
        </w:p>
        <w:p w14:paraId="1BCCC901" w14:textId="77777777" w:rsidR="00623F4C" w:rsidRPr="00997E3B" w:rsidRDefault="006C61CF">
          <w:pPr>
            <w:pStyle w:val="TOC1"/>
            <w:tabs>
              <w:tab w:val="right" w:leader="dot" w:pos="9016"/>
            </w:tabs>
            <w:rPr>
              <w:rFonts w:asciiTheme="minorHAnsi" w:eastAsiaTheme="minorEastAsia" w:hAnsiTheme="minorHAnsi"/>
              <w:noProof/>
              <w:sz w:val="22"/>
              <w:lang w:eastAsia="en-GB"/>
            </w:rPr>
          </w:pPr>
          <w:hyperlink w:anchor="_Toc67958613" w:history="1">
            <w:r w:rsidR="00623F4C" w:rsidRPr="00997E3B">
              <w:rPr>
                <w:rStyle w:val="Hyperlink"/>
                <w:noProof/>
                <w:color w:val="auto"/>
              </w:rPr>
              <w:t>Conclusion</w:t>
            </w:r>
            <w:r w:rsidR="00623F4C" w:rsidRPr="00997E3B">
              <w:rPr>
                <w:noProof/>
                <w:webHidden/>
              </w:rPr>
              <w:tab/>
            </w:r>
            <w:r w:rsidR="00623F4C" w:rsidRPr="00997E3B">
              <w:rPr>
                <w:noProof/>
                <w:webHidden/>
              </w:rPr>
              <w:fldChar w:fldCharType="begin"/>
            </w:r>
            <w:r w:rsidR="00623F4C" w:rsidRPr="00997E3B">
              <w:rPr>
                <w:noProof/>
                <w:webHidden/>
              </w:rPr>
              <w:instrText xml:space="preserve"> PAGEREF _Toc67958613 \h </w:instrText>
            </w:r>
            <w:r w:rsidR="00623F4C" w:rsidRPr="00997E3B">
              <w:rPr>
                <w:noProof/>
                <w:webHidden/>
              </w:rPr>
            </w:r>
            <w:r w:rsidR="00623F4C" w:rsidRPr="00997E3B">
              <w:rPr>
                <w:noProof/>
                <w:webHidden/>
              </w:rPr>
              <w:fldChar w:fldCharType="separate"/>
            </w:r>
            <w:r w:rsidR="00623F4C" w:rsidRPr="00997E3B">
              <w:rPr>
                <w:noProof/>
                <w:webHidden/>
              </w:rPr>
              <w:t>11</w:t>
            </w:r>
            <w:r w:rsidR="00623F4C" w:rsidRPr="00997E3B">
              <w:rPr>
                <w:noProof/>
                <w:webHidden/>
              </w:rPr>
              <w:fldChar w:fldCharType="end"/>
            </w:r>
          </w:hyperlink>
        </w:p>
        <w:p w14:paraId="1A47F03A" w14:textId="77777777" w:rsidR="00623F4C" w:rsidRPr="00997E3B" w:rsidRDefault="006C61CF">
          <w:pPr>
            <w:pStyle w:val="TOC1"/>
            <w:tabs>
              <w:tab w:val="right" w:leader="dot" w:pos="9016"/>
            </w:tabs>
            <w:rPr>
              <w:rFonts w:asciiTheme="minorHAnsi" w:eastAsiaTheme="minorEastAsia" w:hAnsiTheme="minorHAnsi"/>
              <w:noProof/>
              <w:sz w:val="22"/>
              <w:lang w:eastAsia="en-GB"/>
            </w:rPr>
          </w:pPr>
          <w:hyperlink w:anchor="_Toc67958614" w:history="1">
            <w:r w:rsidR="00623F4C" w:rsidRPr="00997E3B">
              <w:rPr>
                <w:rStyle w:val="Hyperlink"/>
                <w:noProof/>
                <w:color w:val="auto"/>
              </w:rPr>
              <w:t>References</w:t>
            </w:r>
            <w:r w:rsidR="00623F4C" w:rsidRPr="00997E3B">
              <w:rPr>
                <w:noProof/>
                <w:webHidden/>
              </w:rPr>
              <w:tab/>
            </w:r>
            <w:r w:rsidR="00623F4C" w:rsidRPr="00997E3B">
              <w:rPr>
                <w:noProof/>
                <w:webHidden/>
              </w:rPr>
              <w:fldChar w:fldCharType="begin"/>
            </w:r>
            <w:r w:rsidR="00623F4C" w:rsidRPr="00997E3B">
              <w:rPr>
                <w:noProof/>
                <w:webHidden/>
              </w:rPr>
              <w:instrText xml:space="preserve"> PAGEREF _Toc67958614 \h </w:instrText>
            </w:r>
            <w:r w:rsidR="00623F4C" w:rsidRPr="00997E3B">
              <w:rPr>
                <w:noProof/>
                <w:webHidden/>
              </w:rPr>
            </w:r>
            <w:r w:rsidR="00623F4C" w:rsidRPr="00997E3B">
              <w:rPr>
                <w:noProof/>
                <w:webHidden/>
              </w:rPr>
              <w:fldChar w:fldCharType="separate"/>
            </w:r>
            <w:r w:rsidR="00623F4C" w:rsidRPr="00997E3B">
              <w:rPr>
                <w:noProof/>
                <w:webHidden/>
              </w:rPr>
              <w:t>12</w:t>
            </w:r>
            <w:r w:rsidR="00623F4C" w:rsidRPr="00997E3B">
              <w:rPr>
                <w:noProof/>
                <w:webHidden/>
              </w:rPr>
              <w:fldChar w:fldCharType="end"/>
            </w:r>
          </w:hyperlink>
        </w:p>
        <w:p w14:paraId="54D791C6" w14:textId="77777777" w:rsidR="003964B5" w:rsidRPr="00997E3B" w:rsidRDefault="003964B5">
          <w:r w:rsidRPr="00997E3B">
            <w:rPr>
              <w:b/>
              <w:bCs/>
              <w:noProof/>
            </w:rPr>
            <w:fldChar w:fldCharType="end"/>
          </w:r>
        </w:p>
      </w:sdtContent>
    </w:sdt>
    <w:p w14:paraId="6D003550" w14:textId="77777777" w:rsidR="003964B5" w:rsidRPr="00997E3B" w:rsidRDefault="003964B5">
      <w:pPr>
        <w:spacing w:line="259" w:lineRule="auto"/>
        <w:jc w:val="left"/>
        <w:rPr>
          <w:b/>
          <w:sz w:val="44"/>
        </w:rPr>
      </w:pPr>
      <w:r w:rsidRPr="00997E3B">
        <w:rPr>
          <w:b/>
          <w:sz w:val="44"/>
        </w:rPr>
        <w:br w:type="page"/>
      </w:r>
    </w:p>
    <w:p w14:paraId="3C0A3CD7" w14:textId="77777777" w:rsidR="003964B5" w:rsidRPr="00997E3B" w:rsidRDefault="003964B5" w:rsidP="003964B5">
      <w:pPr>
        <w:pStyle w:val="Heading1"/>
        <w:rPr>
          <w:color w:val="auto"/>
        </w:rPr>
      </w:pPr>
      <w:bookmarkStart w:id="0" w:name="_Toc67958606"/>
      <w:r w:rsidRPr="00997E3B">
        <w:rPr>
          <w:color w:val="auto"/>
        </w:rPr>
        <w:lastRenderedPageBreak/>
        <w:t>Introduction</w:t>
      </w:r>
      <w:bookmarkEnd w:id="0"/>
    </w:p>
    <w:p w14:paraId="6FCCEAD4" w14:textId="77777777" w:rsidR="00AF04BF" w:rsidRPr="00997E3B" w:rsidRDefault="00DC20D6" w:rsidP="00BF5037">
      <w:r w:rsidRPr="00997E3B">
        <w:t xml:space="preserve">This report will focus </w:t>
      </w:r>
      <w:r w:rsidR="00623F4C" w:rsidRPr="00997E3B">
        <w:t>on</w:t>
      </w:r>
      <w:r w:rsidRPr="00997E3B">
        <w:t xml:space="preserve"> various topics related to organisational behaviour. Here, a</w:t>
      </w:r>
      <w:r w:rsidR="00623F4C" w:rsidRPr="00997E3B">
        <w:t>n</w:t>
      </w:r>
      <w:r w:rsidRPr="00997E3B">
        <w:t xml:space="preserve"> in-depth discussion regarding the interrelation of organisational culture, structure, people and organisational performance. During such discussion, the impact of different organisational factors on the individual with the help of </w:t>
      </w:r>
      <w:r w:rsidR="0041599D" w:rsidRPr="00997E3B">
        <w:t xml:space="preserve">the model of </w:t>
      </w:r>
      <w:r w:rsidR="00623F4C" w:rsidRPr="00997E3B">
        <w:t xml:space="preserve">the </w:t>
      </w:r>
      <w:r w:rsidR="0041599D" w:rsidRPr="00997E3B">
        <w:t xml:space="preserve">behavioural approach of management. The purpose of this report is to provide a clear understanding </w:t>
      </w:r>
      <w:r w:rsidR="00623F4C" w:rsidRPr="00997E3B">
        <w:t>of</w:t>
      </w:r>
      <w:r w:rsidR="0041599D" w:rsidRPr="00997E3B">
        <w:t xml:space="preserve"> various factors that contributes to organisational performance prioritising the satisfaction of people working on it. </w:t>
      </w:r>
    </w:p>
    <w:p w14:paraId="2359C858" w14:textId="77777777" w:rsidR="00AF04BF" w:rsidRPr="00997E3B" w:rsidRDefault="00AF04BF">
      <w:pPr>
        <w:spacing w:line="259" w:lineRule="auto"/>
        <w:jc w:val="left"/>
      </w:pPr>
      <w:r w:rsidRPr="00997E3B">
        <w:br w:type="page"/>
      </w:r>
    </w:p>
    <w:p w14:paraId="46679F3A" w14:textId="77777777" w:rsidR="00AF04BF" w:rsidRPr="00997E3B" w:rsidRDefault="00AF04BF" w:rsidP="00AF04BF">
      <w:pPr>
        <w:pStyle w:val="Heading1"/>
        <w:rPr>
          <w:color w:val="auto"/>
        </w:rPr>
      </w:pPr>
      <w:bookmarkStart w:id="1" w:name="_Toc67958607"/>
      <w:r w:rsidRPr="00997E3B">
        <w:rPr>
          <w:color w:val="auto"/>
        </w:rPr>
        <w:lastRenderedPageBreak/>
        <w:t>Company profile</w:t>
      </w:r>
      <w:bookmarkEnd w:id="1"/>
    </w:p>
    <w:p w14:paraId="105443F2" w14:textId="77777777" w:rsidR="009B689F" w:rsidRPr="00997E3B" w:rsidRDefault="009B689F" w:rsidP="009B689F">
      <w:r w:rsidRPr="00997E3B">
        <w:rPr>
          <w:b/>
          <w:bCs/>
        </w:rPr>
        <w:t>Westfield</w:t>
      </w:r>
      <w:r w:rsidRPr="00997E3B">
        <w:t xml:space="preserve"> is an Australian shopping centre company </w:t>
      </w:r>
      <w:r w:rsidR="004F2249" w:rsidRPr="00997E3B">
        <w:t>founded in 1960 and currently headquartered in Sydney, Australia. This company has around 23,000 outlets across 123 shopping centres in 9 European countries</w:t>
      </w:r>
      <w:r w:rsidR="00810C65" w:rsidRPr="00997E3B">
        <w:t xml:space="preserve"> (Estate, 2021)</w:t>
      </w:r>
      <w:r w:rsidR="004F2249" w:rsidRPr="00997E3B">
        <w:t xml:space="preserve">. </w:t>
      </w:r>
    </w:p>
    <w:p w14:paraId="0BBF6685" w14:textId="77777777" w:rsidR="00AF04BF" w:rsidRPr="00997E3B" w:rsidRDefault="00060749" w:rsidP="009C005C">
      <w:pPr>
        <w:jc w:val="center"/>
      </w:pPr>
      <w:r w:rsidRPr="00997E3B">
        <w:rPr>
          <w:noProof/>
          <w:lang w:eastAsia="en-GB"/>
        </w:rPr>
        <w:drawing>
          <wp:inline distT="0" distB="0" distL="0" distR="0" wp14:anchorId="23C66B3F" wp14:editId="0E0D0EC1">
            <wp:extent cx="2880360" cy="928953"/>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200px-The_Westfield_Group_logo.svg.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906394" cy="937349"/>
                    </a:xfrm>
                    <a:prstGeom prst="rect">
                      <a:avLst/>
                    </a:prstGeom>
                  </pic:spPr>
                </pic:pic>
              </a:graphicData>
            </a:graphic>
          </wp:inline>
        </w:drawing>
      </w:r>
    </w:p>
    <w:p w14:paraId="48CCBA5B" w14:textId="77777777" w:rsidR="009C005C" w:rsidRPr="00997E3B" w:rsidRDefault="009C005C" w:rsidP="009C005C">
      <w:pPr>
        <w:jc w:val="center"/>
      </w:pPr>
      <w:r w:rsidRPr="00997E3B">
        <w:t>Image: Westlife logo</w:t>
      </w:r>
    </w:p>
    <w:p w14:paraId="71161E2E" w14:textId="77777777" w:rsidR="009C005C" w:rsidRPr="00997E3B" w:rsidRDefault="00426B7D" w:rsidP="009C005C">
      <w:pPr>
        <w:jc w:val="center"/>
      </w:pPr>
      <w:r w:rsidRPr="00997E3B">
        <w:t>Source</w:t>
      </w:r>
      <w:r w:rsidR="009C005C" w:rsidRPr="00997E3B">
        <w:t>: (</w:t>
      </w:r>
      <w:r w:rsidRPr="00997E3B">
        <w:t>all</w:t>
      </w:r>
      <w:r w:rsidR="00623F4C" w:rsidRPr="00997E3B">
        <w:t xml:space="preserve"> </w:t>
      </w:r>
      <w:r w:rsidRPr="00997E3B">
        <w:t>brands</w:t>
      </w:r>
      <w:r w:rsidR="009C005C" w:rsidRPr="00997E3B">
        <w:t>, 2014)</w:t>
      </w:r>
    </w:p>
    <w:p w14:paraId="7890C4D7" w14:textId="77777777" w:rsidR="00426B7D" w:rsidRPr="00997E3B" w:rsidRDefault="00426B7D">
      <w:pPr>
        <w:spacing w:line="259" w:lineRule="auto"/>
        <w:jc w:val="left"/>
        <w:rPr>
          <w:rFonts w:eastAsiaTheme="majorEastAsia" w:cstheme="majorBidi"/>
          <w:sz w:val="32"/>
          <w:szCs w:val="32"/>
        </w:rPr>
      </w:pPr>
      <w:r w:rsidRPr="00997E3B">
        <w:br w:type="page"/>
      </w:r>
    </w:p>
    <w:p w14:paraId="64DC6F4E" w14:textId="77777777" w:rsidR="00BF5037" w:rsidRPr="00997E3B" w:rsidRDefault="00AF04BF" w:rsidP="00AF04BF">
      <w:pPr>
        <w:pStyle w:val="Heading1"/>
        <w:rPr>
          <w:color w:val="auto"/>
        </w:rPr>
      </w:pPr>
      <w:bookmarkStart w:id="2" w:name="_Toc67958608"/>
      <w:r w:rsidRPr="00997E3B">
        <w:rPr>
          <w:color w:val="auto"/>
        </w:rPr>
        <w:lastRenderedPageBreak/>
        <w:t>Literature review</w:t>
      </w:r>
      <w:bookmarkEnd w:id="2"/>
    </w:p>
    <w:p w14:paraId="77A6DF45" w14:textId="642FB979" w:rsidR="00EC00B6" w:rsidRPr="00997E3B" w:rsidRDefault="00EC00B6" w:rsidP="00EC00B6">
      <w:r w:rsidRPr="00997E3B">
        <w:t xml:space="preserve">The following information has been gathered from secondary source </w:t>
      </w:r>
      <w:r w:rsidR="007B1AB5" w:rsidRPr="00997E3B">
        <w:t>analysis: -</w:t>
      </w:r>
      <w:r w:rsidRPr="00997E3B">
        <w:t xml:space="preserve"> </w:t>
      </w:r>
    </w:p>
    <w:p w14:paraId="57D05566" w14:textId="5389688D" w:rsidR="00CB74CC" w:rsidRPr="00997E3B" w:rsidRDefault="00CB74CC" w:rsidP="00CB74CC">
      <w:r w:rsidRPr="00997E3B">
        <w:rPr>
          <w:b/>
        </w:rPr>
        <w:t>Bukola ma</w:t>
      </w:r>
      <w:r w:rsidR="008622FC">
        <w:rPr>
          <w:b/>
        </w:rPr>
        <w:t>nkind</w:t>
      </w:r>
      <w:r w:rsidRPr="00997E3B">
        <w:t xml:space="preserve"> says that </w:t>
      </w:r>
      <w:r w:rsidR="00C43AB0" w:rsidRPr="00997E3B">
        <w:t>the organisational culture and structure are the key elements of organisational success. If the employers and employees are collectively committed to the organisational goal, then the organisation can produce higher performance from the employees</w:t>
      </w:r>
      <w:r w:rsidR="00EC00B6" w:rsidRPr="00997E3B">
        <w:t xml:space="preserve"> (ma</w:t>
      </w:r>
      <w:r w:rsidR="00623F4C" w:rsidRPr="00997E3B">
        <w:t>kin</w:t>
      </w:r>
      <w:r w:rsidR="008622FC">
        <w:t>g</w:t>
      </w:r>
      <w:r w:rsidR="00EC00B6" w:rsidRPr="00997E3B">
        <w:t>, 2018)</w:t>
      </w:r>
      <w:r w:rsidR="00C43AB0" w:rsidRPr="00997E3B">
        <w:t xml:space="preserve">. Because the strengths of corporate culture </w:t>
      </w:r>
      <w:r w:rsidR="00623F4C" w:rsidRPr="00997E3B">
        <w:t>are</w:t>
      </w:r>
      <w:r w:rsidR="00C43AB0" w:rsidRPr="00997E3B">
        <w:t xml:space="preserve"> positively correlated with organisational profits. </w:t>
      </w:r>
    </w:p>
    <w:p w14:paraId="6E69034B" w14:textId="77777777" w:rsidR="00C43AB0" w:rsidRPr="00997E3B" w:rsidRDefault="00C43AB0" w:rsidP="00CB74CC">
      <w:r w:rsidRPr="00997E3B">
        <w:t xml:space="preserve">According </w:t>
      </w:r>
      <w:r w:rsidRPr="00997E3B">
        <w:rPr>
          <w:b/>
        </w:rPr>
        <w:t xml:space="preserve">to </w:t>
      </w:r>
      <w:proofErr w:type="spellStart"/>
      <w:r w:rsidRPr="00997E3B">
        <w:rPr>
          <w:b/>
        </w:rPr>
        <w:t>Ka</w:t>
      </w:r>
      <w:r w:rsidR="002631A9" w:rsidRPr="00997E3B">
        <w:rPr>
          <w:b/>
        </w:rPr>
        <w:t>belo</w:t>
      </w:r>
      <w:proofErr w:type="spellEnd"/>
      <w:r w:rsidR="00623F4C" w:rsidRPr="00997E3B">
        <w:rPr>
          <w:b/>
        </w:rPr>
        <w:t xml:space="preserve"> </w:t>
      </w:r>
      <w:proofErr w:type="spellStart"/>
      <w:r w:rsidR="00623F4C" w:rsidRPr="00997E3B">
        <w:rPr>
          <w:b/>
        </w:rPr>
        <w:t>L</w:t>
      </w:r>
      <w:r w:rsidRPr="00997E3B">
        <w:rPr>
          <w:b/>
        </w:rPr>
        <w:t>efifi</w:t>
      </w:r>
      <w:proofErr w:type="spellEnd"/>
      <w:r w:rsidRPr="00997E3B">
        <w:t xml:space="preserve">, </w:t>
      </w:r>
      <w:proofErr w:type="gramStart"/>
      <w:r w:rsidR="002631A9" w:rsidRPr="00997E3B">
        <w:t>No</w:t>
      </w:r>
      <w:proofErr w:type="gramEnd"/>
      <w:r w:rsidR="002631A9" w:rsidRPr="00997E3B">
        <w:t xml:space="preserve"> single organisational structure can be declared as best in promoting organisational performance or success, rather it depends on the purpose of the organisation, the business environment and the skill and knowledge level of the employees</w:t>
      </w:r>
      <w:r w:rsidR="00EC00B6" w:rsidRPr="00997E3B">
        <w:t xml:space="preserve"> (</w:t>
      </w:r>
      <w:proofErr w:type="spellStart"/>
      <w:r w:rsidR="00EC00B6" w:rsidRPr="00997E3B">
        <w:t>Lefifi</w:t>
      </w:r>
      <w:proofErr w:type="spellEnd"/>
      <w:r w:rsidR="00EC00B6" w:rsidRPr="00997E3B">
        <w:t>, 2015)</w:t>
      </w:r>
      <w:r w:rsidR="002631A9" w:rsidRPr="00997E3B">
        <w:t xml:space="preserve">. </w:t>
      </w:r>
    </w:p>
    <w:p w14:paraId="4DB03AE6" w14:textId="77777777" w:rsidR="002631A9" w:rsidRPr="00997E3B" w:rsidRDefault="002631A9" w:rsidP="00CB74CC">
      <w:r w:rsidRPr="00997E3B">
        <w:t xml:space="preserve">According to </w:t>
      </w:r>
      <w:proofErr w:type="spellStart"/>
      <w:r w:rsidRPr="00997E3B">
        <w:rPr>
          <w:b/>
        </w:rPr>
        <w:t>Chrisentus</w:t>
      </w:r>
      <w:proofErr w:type="spellEnd"/>
      <w:r w:rsidRPr="00997E3B">
        <w:rPr>
          <w:b/>
        </w:rPr>
        <w:t xml:space="preserve"> </w:t>
      </w:r>
      <w:r w:rsidR="00810C65" w:rsidRPr="00997E3B">
        <w:rPr>
          <w:b/>
        </w:rPr>
        <w:t>Smith</w:t>
      </w:r>
      <w:r w:rsidRPr="00997E3B">
        <w:rPr>
          <w:b/>
        </w:rPr>
        <w:t>,</w:t>
      </w:r>
      <w:r w:rsidRPr="00997E3B">
        <w:t xml:space="preserve"> the people, structure, technology and the environment </w:t>
      </w:r>
      <w:r w:rsidR="00EC00B6" w:rsidRPr="00997E3B">
        <w:t xml:space="preserve">has </w:t>
      </w:r>
      <w:r w:rsidR="00623F4C" w:rsidRPr="00997E3B">
        <w:t xml:space="preserve">a </w:t>
      </w:r>
      <w:r w:rsidR="00EC00B6" w:rsidRPr="00997E3B">
        <w:t xml:space="preserve">substantial influence on organisational behaviour. The people are part of </w:t>
      </w:r>
      <w:r w:rsidR="00623F4C" w:rsidRPr="00997E3B">
        <w:t xml:space="preserve">the </w:t>
      </w:r>
      <w:r w:rsidR="00EC00B6" w:rsidRPr="00997E3B">
        <w:t xml:space="preserve">internal social system of the organisation, the structure determines the level of formality among those people and the technology and environment provide the individual in an organisation the resource and facility with which they work </w:t>
      </w:r>
      <w:r w:rsidR="00810C65" w:rsidRPr="00997E3B">
        <w:t>(Smith, 2020)</w:t>
      </w:r>
      <w:r w:rsidR="00EC00B6" w:rsidRPr="00997E3B">
        <w:t xml:space="preserve">. So, overall, these four factors are interrelated and affect individual and organisational behaviour. </w:t>
      </w:r>
    </w:p>
    <w:p w14:paraId="7CD05DB2" w14:textId="77777777" w:rsidR="003964B5" w:rsidRPr="00997E3B" w:rsidRDefault="003964B5">
      <w:pPr>
        <w:spacing w:line="259" w:lineRule="auto"/>
        <w:jc w:val="left"/>
        <w:rPr>
          <w:rFonts w:eastAsiaTheme="majorEastAsia" w:cstheme="majorBidi"/>
          <w:sz w:val="32"/>
          <w:szCs w:val="32"/>
        </w:rPr>
      </w:pPr>
      <w:r w:rsidRPr="00997E3B">
        <w:br w:type="page"/>
      </w:r>
    </w:p>
    <w:p w14:paraId="60A77531" w14:textId="77777777" w:rsidR="003964B5" w:rsidRPr="00997E3B" w:rsidRDefault="003964B5" w:rsidP="003964B5">
      <w:pPr>
        <w:pStyle w:val="Heading1"/>
        <w:rPr>
          <w:color w:val="auto"/>
        </w:rPr>
      </w:pPr>
      <w:bookmarkStart w:id="3" w:name="_Toc67958609"/>
      <w:r w:rsidRPr="00997E3B">
        <w:rPr>
          <w:color w:val="auto"/>
        </w:rPr>
        <w:lastRenderedPageBreak/>
        <w:t>Discussion &amp; Analysis</w:t>
      </w:r>
      <w:bookmarkEnd w:id="3"/>
    </w:p>
    <w:p w14:paraId="1347B8A3" w14:textId="77777777" w:rsidR="00F132F0" w:rsidRPr="00997E3B" w:rsidRDefault="00691206" w:rsidP="00F132F0">
      <w:pPr>
        <w:pStyle w:val="Heading2"/>
        <w:rPr>
          <w:color w:val="auto"/>
        </w:rPr>
      </w:pPr>
      <w:bookmarkStart w:id="4" w:name="_Toc67958610"/>
      <w:r w:rsidRPr="00997E3B">
        <w:rPr>
          <w:color w:val="auto"/>
        </w:rPr>
        <w:t xml:space="preserve">Analysis between the organisational </w:t>
      </w:r>
      <w:r w:rsidR="008A0B85" w:rsidRPr="00997E3B">
        <w:rPr>
          <w:color w:val="auto"/>
        </w:rPr>
        <w:t>power, culture, people and organisational performance</w:t>
      </w:r>
      <w:bookmarkEnd w:id="4"/>
    </w:p>
    <w:p w14:paraId="418304E7" w14:textId="77777777" w:rsidR="00F132F0" w:rsidRPr="00997E3B" w:rsidRDefault="00F132F0" w:rsidP="00F132F0">
      <w:r w:rsidRPr="00997E3B">
        <w:t>The term organi</w:t>
      </w:r>
      <w:r w:rsidR="00623F4C" w:rsidRPr="00997E3B">
        <w:t>zational</w:t>
      </w:r>
      <w:r w:rsidRPr="00997E3B">
        <w:t xml:space="preserve"> behaviour refers to how people in an organisation interact within a group and it is a systematic approach that shows how individual and group behaves in a platform they work. </w:t>
      </w:r>
    </w:p>
    <w:p w14:paraId="5A5FFAE4" w14:textId="77777777" w:rsidR="00735D20" w:rsidRPr="00997E3B" w:rsidRDefault="00F132F0" w:rsidP="00BF1D85">
      <w:r w:rsidRPr="00997E3B">
        <w:t>The organisation</w:t>
      </w:r>
      <w:r w:rsidR="00623F4C" w:rsidRPr="00997E3B">
        <w:t>'</w:t>
      </w:r>
      <w:r w:rsidRPr="00997E3B">
        <w:t>s behaviour is get</w:t>
      </w:r>
      <w:r w:rsidR="00623F4C" w:rsidRPr="00997E3B">
        <w:t>ting</w:t>
      </w:r>
      <w:r w:rsidRPr="00997E3B">
        <w:t xml:space="preserve"> influenced by </w:t>
      </w:r>
      <w:r w:rsidR="00BF1D85" w:rsidRPr="00997E3B">
        <w:t xml:space="preserve">the organisational structure, culture, and people. And these factors directly, indirectly and collectively </w:t>
      </w:r>
      <w:r w:rsidR="00735D20" w:rsidRPr="00997E3B">
        <w:t xml:space="preserve">influence organisational performance. The impact of these factors in organisational performance is given </w:t>
      </w:r>
      <w:proofErr w:type="gramStart"/>
      <w:r w:rsidR="00735D20" w:rsidRPr="00997E3B">
        <w:t>below:-</w:t>
      </w:r>
      <w:proofErr w:type="gramEnd"/>
      <w:r w:rsidR="00735D20" w:rsidRPr="00997E3B">
        <w:t xml:space="preserve"> </w:t>
      </w:r>
    </w:p>
    <w:p w14:paraId="2F28E907" w14:textId="77777777" w:rsidR="00735D20" w:rsidRPr="00997E3B" w:rsidRDefault="00735D20" w:rsidP="00BF1D85">
      <w:pPr>
        <w:rPr>
          <w:b/>
          <w:u w:val="single"/>
        </w:rPr>
      </w:pPr>
      <w:r w:rsidRPr="00997E3B">
        <w:rPr>
          <w:b/>
          <w:u w:val="single"/>
        </w:rPr>
        <w:t>Organisational culture impact on organisational performance</w:t>
      </w:r>
    </w:p>
    <w:p w14:paraId="4F80701C" w14:textId="77777777" w:rsidR="00B55266" w:rsidRPr="00997E3B" w:rsidRDefault="00B55266" w:rsidP="00B55266">
      <w:r w:rsidRPr="00997E3B">
        <w:t>Organisation culture is the shared beliefs, values, and beliefs of the employees of an organisation. M</w:t>
      </w:r>
      <w:r w:rsidR="003F6AEB" w:rsidRPr="00997E3B">
        <w:t>ainly three</w:t>
      </w:r>
      <w:r w:rsidRPr="00997E3B">
        <w:t xml:space="preserve"> types of organisational structure can be found. And those type of culture can </w:t>
      </w:r>
      <w:r w:rsidR="003F6AEB" w:rsidRPr="00997E3B">
        <w:t xml:space="preserve">either boost or reduce organisational performance. Those </w:t>
      </w:r>
      <w:proofErr w:type="gramStart"/>
      <w:r w:rsidR="003F6AEB" w:rsidRPr="00997E3B">
        <w:t>are:-</w:t>
      </w:r>
      <w:proofErr w:type="gramEnd"/>
      <w:r w:rsidR="003F6AEB" w:rsidRPr="00997E3B">
        <w:t xml:space="preserve"> </w:t>
      </w:r>
    </w:p>
    <w:p w14:paraId="0D59AF5A" w14:textId="77777777" w:rsidR="009C2FD6" w:rsidRPr="00997E3B" w:rsidRDefault="003F6AEB" w:rsidP="00B55266">
      <w:r w:rsidRPr="00997E3B">
        <w:rPr>
          <w:b/>
        </w:rPr>
        <w:t>The culture of care</w:t>
      </w:r>
      <w:r w:rsidR="009C2FD6" w:rsidRPr="00997E3B">
        <w:rPr>
          <w:b/>
        </w:rPr>
        <w:t>:</w:t>
      </w:r>
      <w:r w:rsidR="009C2FD6" w:rsidRPr="00997E3B">
        <w:t xml:space="preserve"> In such </w:t>
      </w:r>
      <w:r w:rsidR="00623F4C" w:rsidRPr="00997E3B">
        <w:t xml:space="preserve">a </w:t>
      </w:r>
      <w:r w:rsidR="009C2FD6" w:rsidRPr="00997E3B">
        <w:t xml:space="preserve">culture the organisational environment is built on mutual trust and support. Teamwork </w:t>
      </w:r>
      <w:r w:rsidR="00623F4C" w:rsidRPr="00997E3B">
        <w:t>is</w:t>
      </w:r>
      <w:r w:rsidR="009C2FD6" w:rsidRPr="00997E3B">
        <w:t xml:space="preserve"> mostly encouraged and the managers take care of the needs and demand of the employees</w:t>
      </w:r>
      <w:r w:rsidR="004A6763" w:rsidRPr="00997E3B">
        <w:t xml:space="preserve"> (Scouts, 2020)</w:t>
      </w:r>
      <w:r w:rsidR="009C2FD6" w:rsidRPr="00997E3B">
        <w:t xml:space="preserve">. </w:t>
      </w:r>
    </w:p>
    <w:p w14:paraId="44A8C69E" w14:textId="77777777" w:rsidR="003F6AEB" w:rsidRPr="00997E3B" w:rsidRDefault="003F6AEB" w:rsidP="00B55266">
      <w:r w:rsidRPr="00997E3B">
        <w:rPr>
          <w:b/>
        </w:rPr>
        <w:t>The culture of authority</w:t>
      </w:r>
      <w:r w:rsidR="009C2FD6" w:rsidRPr="00997E3B">
        <w:rPr>
          <w:b/>
        </w:rPr>
        <w:t>:</w:t>
      </w:r>
      <w:r w:rsidR="009C2FD6" w:rsidRPr="00997E3B">
        <w:t xml:space="preserve"> In the culture of authority, the organisation </w:t>
      </w:r>
      <w:proofErr w:type="gramStart"/>
      <w:r w:rsidR="009C2FD6" w:rsidRPr="00997E3B">
        <w:t>follow</w:t>
      </w:r>
      <w:proofErr w:type="gramEnd"/>
      <w:r w:rsidR="009C2FD6" w:rsidRPr="00997E3B">
        <w:t xml:space="preserve"> a hierarchy </w:t>
      </w:r>
      <w:r w:rsidR="00E80BAB" w:rsidRPr="00997E3B">
        <w:t>and all the employees are pitted against one another</w:t>
      </w:r>
      <w:r w:rsidR="004A6763" w:rsidRPr="00997E3B">
        <w:t xml:space="preserve"> (Scouts, 2020)</w:t>
      </w:r>
      <w:r w:rsidR="00E80BAB" w:rsidRPr="00997E3B">
        <w:t xml:space="preserve">. </w:t>
      </w:r>
    </w:p>
    <w:p w14:paraId="19D87AB6" w14:textId="77777777" w:rsidR="003F6AEB" w:rsidRPr="00997E3B" w:rsidRDefault="003F6AEB" w:rsidP="00B55266">
      <w:r w:rsidRPr="00997E3B">
        <w:rPr>
          <w:b/>
        </w:rPr>
        <w:t>The culture of control</w:t>
      </w:r>
      <w:r w:rsidR="00E80BAB" w:rsidRPr="00997E3B">
        <w:rPr>
          <w:b/>
        </w:rPr>
        <w:t>:</w:t>
      </w:r>
      <w:r w:rsidR="00E80BAB" w:rsidRPr="00997E3B">
        <w:t xml:space="preserve"> In this culture, the authority exercise control over the employees and most of the time the task and process of fulfilling that task is predetermined by the authority</w:t>
      </w:r>
      <w:r w:rsidR="004A6763" w:rsidRPr="00997E3B">
        <w:t xml:space="preserve"> (Scouts, 2020)</w:t>
      </w:r>
      <w:r w:rsidR="00E80BAB" w:rsidRPr="00997E3B">
        <w:t xml:space="preserve">. </w:t>
      </w:r>
    </w:p>
    <w:p w14:paraId="20E84D65" w14:textId="77777777" w:rsidR="003F6AEB" w:rsidRPr="00997E3B" w:rsidRDefault="00E80BAB" w:rsidP="00B55266">
      <w:r w:rsidRPr="00997E3B">
        <w:t>Among these culture</w:t>
      </w:r>
      <w:r w:rsidR="00623F4C" w:rsidRPr="00997E3B">
        <w:t>s</w:t>
      </w:r>
      <w:r w:rsidRPr="00997E3B">
        <w:t xml:space="preserve">, the culture of authority and the culture of care boost the organisational performance as it frees the employees </w:t>
      </w:r>
      <w:r w:rsidR="00623F4C" w:rsidRPr="00997E3B">
        <w:t xml:space="preserve">to </w:t>
      </w:r>
      <w:r w:rsidRPr="00997E3B">
        <w:t xml:space="preserve">employ innovation in their work process. </w:t>
      </w:r>
    </w:p>
    <w:p w14:paraId="0AEDD4CA" w14:textId="77777777" w:rsidR="00735D20" w:rsidRPr="00997E3B" w:rsidRDefault="00735D20" w:rsidP="00BF1D85">
      <w:pPr>
        <w:rPr>
          <w:b/>
          <w:u w:val="single"/>
        </w:rPr>
      </w:pPr>
      <w:r w:rsidRPr="00997E3B">
        <w:rPr>
          <w:b/>
          <w:u w:val="single"/>
        </w:rPr>
        <w:t xml:space="preserve">Organisational Structure impact on organisational performance   </w:t>
      </w:r>
    </w:p>
    <w:p w14:paraId="61090C98" w14:textId="77777777" w:rsidR="00C06B0F" w:rsidRPr="00997E3B" w:rsidRDefault="00623F4C" w:rsidP="00685AE2">
      <w:r w:rsidRPr="00997E3B">
        <w:t>The o</w:t>
      </w:r>
      <w:r w:rsidR="00685AE2" w:rsidRPr="00997E3B">
        <w:t xml:space="preserve">rganisational structure is an outline that shows how authority and responsibility flow within the organisation. The flat and hierarchical structure are widely accepted organisational structure and they have </w:t>
      </w:r>
      <w:r w:rsidRPr="00997E3B">
        <w:t xml:space="preserve">a </w:t>
      </w:r>
      <w:r w:rsidR="00685AE2" w:rsidRPr="00997E3B">
        <w:t xml:space="preserve">reasonable influence on organisational performance. </w:t>
      </w:r>
    </w:p>
    <w:p w14:paraId="3334FA70" w14:textId="77777777" w:rsidR="00685AE2" w:rsidRPr="00997E3B" w:rsidRDefault="00685AE2" w:rsidP="00685AE2">
      <w:r w:rsidRPr="00997E3B">
        <w:rPr>
          <w:b/>
        </w:rPr>
        <w:t>Flat structure:</w:t>
      </w:r>
      <w:r w:rsidRPr="00997E3B">
        <w:t xml:space="preserve"> In </w:t>
      </w:r>
      <w:r w:rsidR="00623F4C" w:rsidRPr="00997E3B">
        <w:t xml:space="preserve">a </w:t>
      </w:r>
      <w:r w:rsidRPr="00997E3B">
        <w:t xml:space="preserve">flat structure, there </w:t>
      </w:r>
      <w:r w:rsidR="00623F4C" w:rsidRPr="00997E3B">
        <w:t>are</w:t>
      </w:r>
      <w:r w:rsidRPr="00997E3B">
        <w:t xml:space="preserve"> only </w:t>
      </w:r>
      <w:r w:rsidR="00623F4C" w:rsidRPr="00997E3B">
        <w:t xml:space="preserve">a </w:t>
      </w:r>
      <w:r w:rsidRPr="00997E3B">
        <w:t xml:space="preserve">few layers of management and the orders and responsibility only flow among them. </w:t>
      </w:r>
    </w:p>
    <w:p w14:paraId="12785EA7" w14:textId="77777777" w:rsidR="00685AE2" w:rsidRPr="00997E3B" w:rsidRDefault="00685AE2" w:rsidP="00685AE2">
      <w:r w:rsidRPr="00997E3B">
        <w:rPr>
          <w:b/>
        </w:rPr>
        <w:lastRenderedPageBreak/>
        <w:t>Hierarchical structure:</w:t>
      </w:r>
      <w:r w:rsidRPr="00997E3B">
        <w:t xml:space="preserve"> </w:t>
      </w:r>
      <w:r w:rsidR="006C2B91" w:rsidRPr="00997E3B">
        <w:t xml:space="preserve">In </w:t>
      </w:r>
      <w:r w:rsidR="00623F4C" w:rsidRPr="00997E3B">
        <w:t xml:space="preserve">a </w:t>
      </w:r>
      <w:r w:rsidR="006C2B91" w:rsidRPr="00997E3B">
        <w:t>hierarchical structure</w:t>
      </w:r>
      <w:r w:rsidR="00623F4C" w:rsidRPr="00997E3B">
        <w:t>,</w:t>
      </w:r>
      <w:r w:rsidR="006C2B91" w:rsidRPr="00997E3B">
        <w:t xml:space="preserve"> there </w:t>
      </w:r>
      <w:r w:rsidR="00623F4C" w:rsidRPr="00997E3B">
        <w:t>are</w:t>
      </w:r>
      <w:r w:rsidR="006C2B91" w:rsidRPr="00997E3B">
        <w:t xml:space="preserve"> multiple layer</w:t>
      </w:r>
      <w:r w:rsidR="00623F4C" w:rsidRPr="00997E3B">
        <w:t>s</w:t>
      </w:r>
      <w:r w:rsidR="006C2B91" w:rsidRPr="00997E3B">
        <w:t xml:space="preserve"> of management and usually fit for the big organisation. </w:t>
      </w:r>
    </w:p>
    <w:p w14:paraId="2ED3D67B" w14:textId="0BD7A60B" w:rsidR="006C2B91" w:rsidRPr="00997E3B" w:rsidRDefault="006C2B91" w:rsidP="00685AE2">
      <w:r w:rsidRPr="00997E3B">
        <w:t xml:space="preserve">The flat organisation </w:t>
      </w:r>
      <w:r w:rsidR="00164E4F" w:rsidRPr="00997E3B">
        <w:t>speeds</w:t>
      </w:r>
      <w:r w:rsidRPr="00997E3B">
        <w:t xml:space="preserve"> up the work procedure and it elevates the employees’ level of responsibility</w:t>
      </w:r>
      <w:r w:rsidR="003225F7" w:rsidRPr="00997E3B">
        <w:t xml:space="preserve"> (Ingram, 2019)</w:t>
      </w:r>
      <w:r w:rsidRPr="00997E3B">
        <w:t>. On the other hand</w:t>
      </w:r>
      <w:r w:rsidR="00623F4C" w:rsidRPr="00997E3B">
        <w:t>,</w:t>
      </w:r>
      <w:r w:rsidRPr="00997E3B">
        <w:t xml:space="preserve"> the hierarchical structure is that it maintains a strong chain of command </w:t>
      </w:r>
      <w:r w:rsidR="00623F4C" w:rsidRPr="00997E3B">
        <w:t>which</w:t>
      </w:r>
      <w:r w:rsidRPr="00997E3B">
        <w:t>’s why output remain</w:t>
      </w:r>
      <w:r w:rsidR="00623F4C" w:rsidRPr="00997E3B">
        <w:t>s</w:t>
      </w:r>
      <w:r w:rsidRPr="00997E3B">
        <w:t xml:space="preserve"> </w:t>
      </w:r>
      <w:r w:rsidR="00623F4C" w:rsidRPr="00997E3B">
        <w:t>as</w:t>
      </w:r>
      <w:r w:rsidR="00026F0E" w:rsidRPr="00997E3B">
        <w:t xml:space="preserve"> expected</w:t>
      </w:r>
      <w:r w:rsidR="003225F7" w:rsidRPr="00997E3B">
        <w:t xml:space="preserve"> (Ingram, 2019)</w:t>
      </w:r>
      <w:r w:rsidR="00026F0E" w:rsidRPr="00997E3B">
        <w:t>. And how effective these structure</w:t>
      </w:r>
      <w:r w:rsidR="00623F4C" w:rsidRPr="00997E3B">
        <w:t>s</w:t>
      </w:r>
      <w:r w:rsidR="00026F0E" w:rsidRPr="00997E3B">
        <w:t xml:space="preserve"> are for organisational performance depends on the nature of the work and organisation. </w:t>
      </w:r>
    </w:p>
    <w:p w14:paraId="0FD7EDCD" w14:textId="77777777" w:rsidR="00026F0E" w:rsidRPr="00997E3B" w:rsidRDefault="00735D20" w:rsidP="00BF1D85">
      <w:pPr>
        <w:rPr>
          <w:b/>
          <w:u w:val="single"/>
        </w:rPr>
      </w:pPr>
      <w:r w:rsidRPr="00997E3B">
        <w:rPr>
          <w:b/>
          <w:u w:val="single"/>
        </w:rPr>
        <w:t xml:space="preserve">Impact of organisational people on organisational performance </w:t>
      </w:r>
    </w:p>
    <w:p w14:paraId="69CA7F07" w14:textId="77777777" w:rsidR="00C710A8" w:rsidRPr="00997E3B" w:rsidRDefault="00947F51" w:rsidP="00947F51">
      <w:r w:rsidRPr="00997E3B">
        <w:t xml:space="preserve">The people are the main driving force of an organisation. The way people behave and interact has </w:t>
      </w:r>
      <w:r w:rsidR="00623F4C" w:rsidRPr="00997E3B">
        <w:t xml:space="preserve">a </w:t>
      </w:r>
      <w:r w:rsidRPr="00997E3B">
        <w:t>reasonable influence o</w:t>
      </w:r>
      <w:r w:rsidR="00623F4C" w:rsidRPr="00997E3B">
        <w:t>n</w:t>
      </w:r>
      <w:r w:rsidRPr="00997E3B">
        <w:t xml:space="preserve"> organisational performance. When people actively interact with one another and ethically behave within the organisation, the organisational performance improves.   </w:t>
      </w:r>
    </w:p>
    <w:p w14:paraId="18781A2B" w14:textId="60AA9D92" w:rsidR="00C710A8" w:rsidRPr="00997E3B" w:rsidRDefault="00C710A8" w:rsidP="00947F51">
      <w:r w:rsidRPr="00997E3B">
        <w:t>However, the culture of control and</w:t>
      </w:r>
      <w:r w:rsidR="00947F51" w:rsidRPr="00997E3B">
        <w:t xml:space="preserve"> </w:t>
      </w:r>
      <w:r w:rsidRPr="00997E3B">
        <w:t>care let the employees interact freely with one another. Besides, in both flat and hierarchical structure, the work get</w:t>
      </w:r>
      <w:r w:rsidR="00623F4C" w:rsidRPr="00997E3B">
        <w:t>s</w:t>
      </w:r>
      <w:r w:rsidRPr="00997E3B">
        <w:t xml:space="preserve"> done fast and employees know what their responsibility is and </w:t>
      </w:r>
      <w:r w:rsidR="00164E4F" w:rsidRPr="00997E3B">
        <w:t>ultimately,</w:t>
      </w:r>
      <w:r w:rsidRPr="00997E3B">
        <w:t xml:space="preserve"> they can remain ethical with their behaviour in the organisation.</w:t>
      </w:r>
    </w:p>
    <w:p w14:paraId="5290A94E" w14:textId="77777777" w:rsidR="008A0B85" w:rsidRPr="00997E3B" w:rsidRDefault="00C710A8" w:rsidP="00947F51">
      <w:r w:rsidRPr="00997E3B">
        <w:t>In Westfield, the organisational culture is people and community</w:t>
      </w:r>
      <w:r w:rsidR="00623F4C" w:rsidRPr="00997E3B">
        <w:t>-</w:t>
      </w:r>
      <w:r w:rsidRPr="00997E3B">
        <w:t xml:space="preserve">oriented. That means the authority care about the employees and set them free to do the work according to their strategy. Besides, it follows </w:t>
      </w:r>
      <w:r w:rsidR="00623F4C" w:rsidRPr="00997E3B">
        <w:t xml:space="preserve">the </w:t>
      </w:r>
      <w:r w:rsidRPr="00997E3B">
        <w:t xml:space="preserve">hierarchical structure </w:t>
      </w:r>
      <w:r w:rsidR="008C79CF" w:rsidRPr="00997E3B">
        <w:t xml:space="preserve">and that’s why employees need to work hard to follow the demand of their head. </w:t>
      </w:r>
      <w:r w:rsidR="0036406E" w:rsidRPr="00997E3B">
        <w:t xml:space="preserve">And with a culture of care and structure of hierarchy, it </w:t>
      </w:r>
      <w:r w:rsidR="00623F4C" w:rsidRPr="00997E3B">
        <w:t>can</w:t>
      </w:r>
      <w:r w:rsidR="0036406E" w:rsidRPr="00997E3B">
        <w:t xml:space="preserve"> boost its performance. </w:t>
      </w:r>
      <w:r w:rsidR="00735D20" w:rsidRPr="00997E3B">
        <w:t xml:space="preserve">                                                                                                                                                                                                                                                                                                                                                                                                                                                                                                                                                                                                                                                                                                                                                                                                                                                                                                                                                                                      </w:t>
      </w:r>
      <w:r w:rsidR="00815491" w:rsidRPr="00997E3B">
        <w:t xml:space="preserve">                                                                                                                                                                                                                                                                                                                                                                                                                                                                                                                                                                                                                                                                                                                                                                                                                                                                                                                                                                                                                                                                                                                                                                                                                                                                  </w:t>
      </w:r>
      <w:r w:rsidR="008A0B85" w:rsidRPr="00997E3B">
        <w:br w:type="page"/>
      </w:r>
    </w:p>
    <w:p w14:paraId="12BBEC55" w14:textId="77777777" w:rsidR="008A0B85" w:rsidRPr="00997E3B" w:rsidRDefault="008A0B85" w:rsidP="00691206">
      <w:pPr>
        <w:pStyle w:val="Heading2"/>
        <w:rPr>
          <w:color w:val="auto"/>
        </w:rPr>
      </w:pPr>
      <w:bookmarkStart w:id="5" w:name="_Toc67958611"/>
      <w:r w:rsidRPr="00997E3B">
        <w:rPr>
          <w:color w:val="auto"/>
        </w:rPr>
        <w:lastRenderedPageBreak/>
        <w:t>Identification of the essential feature of the managerial work</w:t>
      </w:r>
      <w:r w:rsidR="0059702E" w:rsidRPr="00997E3B">
        <w:rPr>
          <w:color w:val="auto"/>
        </w:rPr>
        <w:t xml:space="preserve">, </w:t>
      </w:r>
      <w:r w:rsidR="00623F4C" w:rsidRPr="00997E3B">
        <w:rPr>
          <w:color w:val="auto"/>
        </w:rPr>
        <w:t xml:space="preserve">the </w:t>
      </w:r>
      <w:r w:rsidR="0059702E" w:rsidRPr="00997E3B">
        <w:rPr>
          <w:color w:val="auto"/>
        </w:rPr>
        <w:t xml:space="preserve">role of </w:t>
      </w:r>
      <w:r w:rsidR="00BD2D87" w:rsidRPr="00997E3B">
        <w:rPr>
          <w:color w:val="auto"/>
        </w:rPr>
        <w:t>leadership</w:t>
      </w:r>
      <w:r w:rsidR="0059702E" w:rsidRPr="00997E3B">
        <w:rPr>
          <w:color w:val="auto"/>
        </w:rPr>
        <w:t xml:space="preserve"> and factors that </w:t>
      </w:r>
      <w:r w:rsidR="00BD2D87" w:rsidRPr="00997E3B">
        <w:rPr>
          <w:color w:val="auto"/>
        </w:rPr>
        <w:t>identify</w:t>
      </w:r>
      <w:r w:rsidR="0059702E" w:rsidRPr="00997E3B">
        <w:rPr>
          <w:color w:val="auto"/>
        </w:rPr>
        <w:t xml:space="preserve"> the </w:t>
      </w:r>
      <w:r w:rsidR="00BD2D87" w:rsidRPr="00997E3B">
        <w:rPr>
          <w:color w:val="auto"/>
        </w:rPr>
        <w:t>variables that determine the effective management and leadership</w:t>
      </w:r>
      <w:bookmarkEnd w:id="5"/>
      <w:r w:rsidR="00BD2D87" w:rsidRPr="00997E3B">
        <w:rPr>
          <w:color w:val="auto"/>
        </w:rPr>
        <w:t xml:space="preserve"> </w:t>
      </w:r>
    </w:p>
    <w:p w14:paraId="4E6627EF" w14:textId="77777777" w:rsidR="00A67D64" w:rsidRPr="00997E3B" w:rsidRDefault="00BD2D87" w:rsidP="00A67D64">
      <w:r w:rsidRPr="00997E3B">
        <w:t>Management and leadership ha</w:t>
      </w:r>
      <w:r w:rsidR="00623F4C" w:rsidRPr="00997E3B">
        <w:t>ve</w:t>
      </w:r>
      <w:r w:rsidRPr="00997E3B">
        <w:t xml:space="preserve"> </w:t>
      </w:r>
      <w:r w:rsidR="00623F4C" w:rsidRPr="00997E3B">
        <w:t xml:space="preserve">a </w:t>
      </w:r>
      <w:r w:rsidRPr="00997E3B">
        <w:t xml:space="preserve">reasonable influence on the way people behave in an organisation. That’s why ensuring effective management and leadership is important. </w:t>
      </w:r>
    </w:p>
    <w:p w14:paraId="4016D85C" w14:textId="0152760E" w:rsidR="00410126" w:rsidRPr="00997E3B" w:rsidRDefault="00A67D64" w:rsidP="00A67D64">
      <w:r w:rsidRPr="00997E3B">
        <w:rPr>
          <w:b/>
        </w:rPr>
        <w:t>The essential feature of managerial</w:t>
      </w:r>
      <w:r w:rsidRPr="00997E3B">
        <w:t xml:space="preserve"> </w:t>
      </w:r>
      <w:r w:rsidRPr="00997E3B">
        <w:rPr>
          <w:b/>
        </w:rPr>
        <w:t>work</w:t>
      </w:r>
      <w:r w:rsidRPr="00997E3B">
        <w:t xml:space="preserve"> that influence</w:t>
      </w:r>
      <w:r w:rsidR="00623F4C" w:rsidRPr="00997E3B">
        <w:t>s</w:t>
      </w:r>
      <w:r w:rsidRPr="00997E3B">
        <w:t xml:space="preserve"> organisational behaviour are given </w:t>
      </w:r>
      <w:r w:rsidR="00914CBD" w:rsidRPr="00997E3B">
        <w:t>below: -</w:t>
      </w:r>
      <w:r w:rsidRPr="00997E3B">
        <w:t xml:space="preserve"> </w:t>
      </w:r>
    </w:p>
    <w:p w14:paraId="477727C6" w14:textId="77777777" w:rsidR="00F3607B" w:rsidRPr="00997E3B" w:rsidRDefault="00F3607B" w:rsidP="00F3607B">
      <w:pPr>
        <w:pStyle w:val="ListParagraph"/>
        <w:numPr>
          <w:ilvl w:val="0"/>
          <w:numId w:val="1"/>
        </w:numPr>
      </w:pPr>
      <w:r w:rsidRPr="00997E3B">
        <w:rPr>
          <w:b/>
        </w:rPr>
        <w:t>Managerial work is open</w:t>
      </w:r>
      <w:r w:rsidR="00623F4C" w:rsidRPr="00997E3B">
        <w:rPr>
          <w:b/>
        </w:rPr>
        <w:t>-</w:t>
      </w:r>
      <w:r w:rsidRPr="00997E3B">
        <w:rPr>
          <w:b/>
        </w:rPr>
        <w:t>ended</w:t>
      </w:r>
      <w:r w:rsidRPr="00997E3B">
        <w:t xml:space="preserve">. There is no single milepost where the managerial jobs </w:t>
      </w:r>
      <w:r w:rsidR="00623F4C" w:rsidRPr="00997E3B">
        <w:t>are</w:t>
      </w:r>
      <w:r w:rsidRPr="00997E3B">
        <w:t xml:space="preserve"> finished. Since the managerial work is responsible for the organisation success and failure, that’s why they have to work perspicuously</w:t>
      </w:r>
      <w:r w:rsidR="00876181" w:rsidRPr="00997E3B">
        <w:t xml:space="preserve"> (Mintzberg, 1973).</w:t>
      </w:r>
    </w:p>
    <w:p w14:paraId="413DB56A" w14:textId="77777777" w:rsidR="00F3607B" w:rsidRPr="00997E3B" w:rsidRDefault="00F3607B" w:rsidP="00F3607B">
      <w:pPr>
        <w:pStyle w:val="ListParagraph"/>
        <w:numPr>
          <w:ilvl w:val="0"/>
          <w:numId w:val="1"/>
        </w:numPr>
      </w:pPr>
      <w:r w:rsidRPr="00997E3B">
        <w:rPr>
          <w:b/>
        </w:rPr>
        <w:t>Managers prefer live action in their work</w:t>
      </w:r>
      <w:r w:rsidRPr="00997E3B">
        <w:t xml:space="preserve">. Managers prefer work that is </w:t>
      </w:r>
      <w:r w:rsidR="000834AB" w:rsidRPr="00997E3B">
        <w:t>current, specific, well-defined, and non-routine</w:t>
      </w:r>
      <w:r w:rsidR="00876181" w:rsidRPr="00997E3B">
        <w:t xml:space="preserve"> (Mintzberg, 1973)</w:t>
      </w:r>
      <w:r w:rsidR="000834AB" w:rsidRPr="00997E3B">
        <w:t xml:space="preserve">. That’s why managers mostly deal with concurrent information. </w:t>
      </w:r>
    </w:p>
    <w:p w14:paraId="77657F38" w14:textId="77777777" w:rsidR="000834AB" w:rsidRPr="00997E3B" w:rsidRDefault="000834AB" w:rsidP="00F3607B">
      <w:pPr>
        <w:pStyle w:val="ListParagraph"/>
        <w:numPr>
          <w:ilvl w:val="0"/>
          <w:numId w:val="1"/>
        </w:numPr>
      </w:pPr>
      <w:r w:rsidRPr="00997E3B">
        <w:rPr>
          <w:b/>
        </w:rPr>
        <w:t>Managers prefer verbal media to communicate</w:t>
      </w:r>
      <w:r w:rsidRPr="00997E3B">
        <w:t xml:space="preserve">. They convey their idea, thoughts, </w:t>
      </w:r>
      <w:r w:rsidR="00623F4C" w:rsidRPr="00997E3B">
        <w:t xml:space="preserve">the </w:t>
      </w:r>
      <w:r w:rsidRPr="00997E3B">
        <w:t xml:space="preserve">direction in the work process through </w:t>
      </w:r>
      <w:r w:rsidR="00623F4C" w:rsidRPr="00997E3B">
        <w:t xml:space="preserve">the </w:t>
      </w:r>
      <w:r w:rsidRPr="00997E3B">
        <w:t>meeting, telephone conversation, or in-place direction</w:t>
      </w:r>
      <w:r w:rsidR="00876181" w:rsidRPr="00997E3B">
        <w:t xml:space="preserve"> (Mintzberg, 1973)</w:t>
      </w:r>
      <w:r w:rsidRPr="00997E3B">
        <w:t>. With these medi</w:t>
      </w:r>
      <w:r w:rsidR="00623F4C" w:rsidRPr="00997E3B">
        <w:t>a</w:t>
      </w:r>
      <w:r w:rsidRPr="00997E3B">
        <w:t xml:space="preserve"> they do three things, initiating ceremony, making strategy and negotiation. </w:t>
      </w:r>
    </w:p>
    <w:p w14:paraId="0BCE6DC6" w14:textId="77777777" w:rsidR="000834AB" w:rsidRPr="00997E3B" w:rsidRDefault="000834AB" w:rsidP="00F3607B">
      <w:pPr>
        <w:pStyle w:val="ListParagraph"/>
        <w:numPr>
          <w:ilvl w:val="0"/>
          <w:numId w:val="1"/>
        </w:numPr>
      </w:pPr>
      <w:r w:rsidRPr="00997E3B">
        <w:rPr>
          <w:b/>
        </w:rPr>
        <w:t>Managerial work consists of both right and duty</w:t>
      </w:r>
      <w:r w:rsidRPr="00997E3B">
        <w:t>. The manager hold</w:t>
      </w:r>
      <w:r w:rsidR="00623F4C" w:rsidRPr="00997E3B">
        <w:t>s</w:t>
      </w:r>
      <w:r w:rsidRPr="00997E3B">
        <w:t xml:space="preserve"> </w:t>
      </w:r>
      <w:r w:rsidR="00623F4C" w:rsidRPr="00997E3B">
        <w:t xml:space="preserve">the </w:t>
      </w:r>
      <w:r w:rsidRPr="00997E3B">
        <w:t xml:space="preserve">right to make some initial decisions and has </w:t>
      </w:r>
      <w:r w:rsidR="00623F4C" w:rsidRPr="00997E3B">
        <w:t xml:space="preserve">the </w:t>
      </w:r>
      <w:r w:rsidRPr="00997E3B">
        <w:t xml:space="preserve">power to develop his communication flow. But complying with duty, he doesn’t control the information that flows to him. </w:t>
      </w:r>
    </w:p>
    <w:p w14:paraId="09560419" w14:textId="77777777" w:rsidR="000834AB" w:rsidRPr="00997E3B" w:rsidRDefault="000834AB" w:rsidP="000834AB">
      <w:r w:rsidRPr="00997E3B">
        <w:t xml:space="preserve">So, above are the few nature of managerial work pointed out by Henry Mintzberg. </w:t>
      </w:r>
      <w:r w:rsidR="003979E9" w:rsidRPr="00997E3B">
        <w:t xml:space="preserve">These natures keep the manager’s job as expected and </w:t>
      </w:r>
      <w:r w:rsidR="00623F4C" w:rsidRPr="00997E3B">
        <w:t xml:space="preserve">the </w:t>
      </w:r>
      <w:r w:rsidR="003979E9" w:rsidRPr="00997E3B">
        <w:t xml:space="preserve">same as always. And proper implementation of managerial role ensures that the people of organisation interacting in the right way. </w:t>
      </w:r>
    </w:p>
    <w:p w14:paraId="43E7EB47" w14:textId="02FE37C7" w:rsidR="003979E9" w:rsidRPr="00997E3B" w:rsidRDefault="003979E9" w:rsidP="000834AB">
      <w:r w:rsidRPr="00997E3B">
        <w:t xml:space="preserve">The leader’s role is equally important </w:t>
      </w:r>
      <w:r w:rsidR="00623F4C" w:rsidRPr="00997E3B">
        <w:t>as</w:t>
      </w:r>
      <w:r w:rsidRPr="00997E3B">
        <w:t xml:space="preserve"> a manager’s role in ensuring effective organisational behaviour. The prominent </w:t>
      </w:r>
      <w:r w:rsidRPr="00997E3B">
        <w:rPr>
          <w:b/>
        </w:rPr>
        <w:t>role</w:t>
      </w:r>
      <w:r w:rsidR="00AC5171" w:rsidRPr="00997E3B">
        <w:rPr>
          <w:b/>
        </w:rPr>
        <w:t>s</w:t>
      </w:r>
      <w:r w:rsidRPr="00997E3B">
        <w:rPr>
          <w:b/>
        </w:rPr>
        <w:t xml:space="preserve"> of leaders</w:t>
      </w:r>
      <w:r w:rsidRPr="00997E3B">
        <w:t xml:space="preserve"> </w:t>
      </w:r>
      <w:r w:rsidR="00623F4C" w:rsidRPr="00997E3B">
        <w:t>are</w:t>
      </w:r>
      <w:r w:rsidRPr="00997E3B">
        <w:t xml:space="preserve"> given </w:t>
      </w:r>
      <w:r w:rsidR="003543F8" w:rsidRPr="00997E3B">
        <w:t>below: -</w:t>
      </w:r>
      <w:r w:rsidRPr="00997E3B">
        <w:t xml:space="preserve"> </w:t>
      </w:r>
    </w:p>
    <w:p w14:paraId="3339E57A" w14:textId="77777777" w:rsidR="003979E9" w:rsidRPr="00997E3B" w:rsidRDefault="003979E9" w:rsidP="003979E9">
      <w:pPr>
        <w:pStyle w:val="ListParagraph"/>
        <w:numPr>
          <w:ilvl w:val="0"/>
          <w:numId w:val="2"/>
        </w:numPr>
      </w:pPr>
      <w:r w:rsidRPr="00997E3B">
        <w:rPr>
          <w:b/>
        </w:rPr>
        <w:t>The leader work as a motivator</w:t>
      </w:r>
      <w:r w:rsidRPr="00997E3B">
        <w:t>. Understanding</w:t>
      </w:r>
      <w:r w:rsidR="00BC7C1B" w:rsidRPr="00997E3B">
        <w:t xml:space="preserve"> the employee</w:t>
      </w:r>
      <w:r w:rsidRPr="00997E3B">
        <w:t xml:space="preserve"> nature and </w:t>
      </w:r>
      <w:r w:rsidR="00BC7C1B" w:rsidRPr="00997E3B">
        <w:t>characteristics, the leader implement</w:t>
      </w:r>
      <w:r w:rsidR="00623F4C" w:rsidRPr="00997E3B">
        <w:t>s</w:t>
      </w:r>
      <w:r w:rsidR="00BC7C1B" w:rsidRPr="00997E3B">
        <w:t xml:space="preserve"> effective motivational factors to motivate them towards the betterment of the organisation</w:t>
      </w:r>
      <w:r w:rsidR="00876181" w:rsidRPr="00997E3B">
        <w:t xml:space="preserve"> (HBS, 2019)</w:t>
      </w:r>
      <w:r w:rsidR="00BC7C1B" w:rsidRPr="00997E3B">
        <w:t xml:space="preserve">. </w:t>
      </w:r>
    </w:p>
    <w:p w14:paraId="4F253543" w14:textId="77777777" w:rsidR="00BC7C1B" w:rsidRPr="00997E3B" w:rsidRDefault="00BC7C1B" w:rsidP="003979E9">
      <w:pPr>
        <w:pStyle w:val="ListParagraph"/>
        <w:numPr>
          <w:ilvl w:val="0"/>
          <w:numId w:val="2"/>
        </w:numPr>
      </w:pPr>
      <w:r w:rsidRPr="00997E3B">
        <w:rPr>
          <w:b/>
        </w:rPr>
        <w:t>The leader work as a mentor</w:t>
      </w:r>
      <w:r w:rsidRPr="00997E3B">
        <w:t>. The leader guide</w:t>
      </w:r>
      <w:r w:rsidR="00623F4C" w:rsidRPr="00997E3B">
        <w:t>s</w:t>
      </w:r>
      <w:r w:rsidRPr="00997E3B">
        <w:t xml:space="preserve"> the employees with </w:t>
      </w:r>
      <w:r w:rsidR="00623F4C" w:rsidRPr="00997E3B">
        <w:t xml:space="preserve">the </w:t>
      </w:r>
      <w:r w:rsidRPr="00997E3B">
        <w:t>right path and right process to do a task fast and effectively</w:t>
      </w:r>
      <w:r w:rsidR="00876181" w:rsidRPr="00997E3B">
        <w:t xml:space="preserve"> (HBS, 2019)</w:t>
      </w:r>
      <w:r w:rsidRPr="00997E3B">
        <w:t xml:space="preserve">. </w:t>
      </w:r>
    </w:p>
    <w:p w14:paraId="6179312A" w14:textId="77777777" w:rsidR="00BC7C1B" w:rsidRPr="00997E3B" w:rsidRDefault="00BC7C1B" w:rsidP="003979E9">
      <w:pPr>
        <w:pStyle w:val="ListParagraph"/>
        <w:numPr>
          <w:ilvl w:val="0"/>
          <w:numId w:val="2"/>
        </w:numPr>
      </w:pPr>
      <w:r w:rsidRPr="00997E3B">
        <w:rPr>
          <w:b/>
        </w:rPr>
        <w:lastRenderedPageBreak/>
        <w:t>The leader work as a communicator</w:t>
      </w:r>
      <w:r w:rsidRPr="00997E3B">
        <w:t>. As a communicator, the leader communicates the managerial goal with the employees and communicate the progress of employees with the managers</w:t>
      </w:r>
      <w:r w:rsidR="00876181" w:rsidRPr="00997E3B">
        <w:t xml:space="preserve"> (HBS, 2019)</w:t>
      </w:r>
      <w:r w:rsidRPr="00997E3B">
        <w:t xml:space="preserve">. </w:t>
      </w:r>
    </w:p>
    <w:p w14:paraId="016012B2" w14:textId="77777777" w:rsidR="00BC7C1B" w:rsidRPr="00997E3B" w:rsidRDefault="00BC7C1B" w:rsidP="003979E9">
      <w:pPr>
        <w:pStyle w:val="ListParagraph"/>
        <w:numPr>
          <w:ilvl w:val="0"/>
          <w:numId w:val="2"/>
        </w:numPr>
      </w:pPr>
      <w:r w:rsidRPr="00997E3B">
        <w:rPr>
          <w:b/>
        </w:rPr>
        <w:t>A leader work as a caretaker</w:t>
      </w:r>
      <w:r w:rsidRPr="00997E3B">
        <w:t>. As a caretaker</w:t>
      </w:r>
      <w:r w:rsidR="00623F4C" w:rsidRPr="00997E3B">
        <w:t>,</w:t>
      </w:r>
      <w:r w:rsidRPr="00997E3B">
        <w:t xml:space="preserve"> the leader always </w:t>
      </w:r>
      <w:r w:rsidR="003854F3" w:rsidRPr="00997E3B">
        <w:t>take</w:t>
      </w:r>
      <w:r w:rsidR="00623F4C" w:rsidRPr="00997E3B">
        <w:t>s</w:t>
      </w:r>
      <w:r w:rsidR="003854F3" w:rsidRPr="00997E3B">
        <w:t xml:space="preserve"> care of the needs and demands of the employees and ensures </w:t>
      </w:r>
      <w:r w:rsidR="00623F4C" w:rsidRPr="00997E3B">
        <w:t xml:space="preserve">the </w:t>
      </w:r>
      <w:r w:rsidR="003854F3" w:rsidRPr="00997E3B">
        <w:t xml:space="preserve">health and safety of the workplace. </w:t>
      </w:r>
    </w:p>
    <w:p w14:paraId="5DB9E27F" w14:textId="77777777" w:rsidR="006245BC" w:rsidRPr="00997E3B" w:rsidRDefault="006245BC" w:rsidP="006245BC">
      <w:r w:rsidRPr="00997E3B">
        <w:t xml:space="preserve">By guiding the employees in </w:t>
      </w:r>
      <w:r w:rsidR="00623F4C" w:rsidRPr="00997E3B">
        <w:t>the</w:t>
      </w:r>
      <w:r w:rsidRPr="00997E3B">
        <w:t xml:space="preserve"> right direction, the leaders ensure that the interactions between individual and group are well managed. </w:t>
      </w:r>
    </w:p>
    <w:p w14:paraId="3F3305F1" w14:textId="165EDC87" w:rsidR="007B4787" w:rsidRPr="00997E3B" w:rsidRDefault="00B521B1" w:rsidP="006245BC">
      <w:r w:rsidRPr="00997E3B">
        <w:t>However</w:t>
      </w:r>
      <w:r w:rsidR="007B4787" w:rsidRPr="00997E3B">
        <w:t xml:space="preserve">, since the roles of both leader and manager </w:t>
      </w:r>
      <w:r w:rsidR="00623F4C" w:rsidRPr="00997E3B">
        <w:t>are</w:t>
      </w:r>
      <w:r w:rsidR="007B4787" w:rsidRPr="00997E3B">
        <w:t xml:space="preserve"> crucial </w:t>
      </w:r>
      <w:r w:rsidRPr="00997E3B">
        <w:t xml:space="preserve">for ensuring the proper organisational behaviour, that’s why assessment of the variables that </w:t>
      </w:r>
      <w:r w:rsidR="00623F4C" w:rsidRPr="00997E3B">
        <w:t>a</w:t>
      </w:r>
      <w:r w:rsidRPr="00997E3B">
        <w:t>ffect the effectiveness of management and leadership is also important. In the following section</w:t>
      </w:r>
      <w:r w:rsidR="00AC5171" w:rsidRPr="00997E3B">
        <w:t xml:space="preserve">, </w:t>
      </w:r>
      <w:r w:rsidR="00AC5171" w:rsidRPr="00997E3B">
        <w:rPr>
          <w:b/>
        </w:rPr>
        <w:t>the</w:t>
      </w:r>
      <w:r w:rsidRPr="00997E3B">
        <w:rPr>
          <w:b/>
        </w:rPr>
        <w:t xml:space="preserve"> variable that determines the effectiveness of leadership and management</w:t>
      </w:r>
      <w:r w:rsidRPr="00997E3B">
        <w:t xml:space="preserve"> are </w:t>
      </w:r>
      <w:r w:rsidR="00475067" w:rsidRPr="00997E3B">
        <w:t>given: -</w:t>
      </w:r>
    </w:p>
    <w:p w14:paraId="2377D1C2" w14:textId="77777777" w:rsidR="00B521B1" w:rsidRPr="00997E3B" w:rsidRDefault="00B521B1" w:rsidP="00B521B1">
      <w:pPr>
        <w:pStyle w:val="ListParagraph"/>
        <w:numPr>
          <w:ilvl w:val="0"/>
          <w:numId w:val="3"/>
        </w:numPr>
      </w:pPr>
      <w:r w:rsidRPr="00997E3B">
        <w:rPr>
          <w:b/>
        </w:rPr>
        <w:t>Self-management:</w:t>
      </w:r>
      <w:r w:rsidRPr="00997E3B">
        <w:t xml:space="preserve"> A leader and manager need to have certain skills and knowledge that will isolate them from the mass people of an organisation. Without those skillset</w:t>
      </w:r>
      <w:r w:rsidR="00623F4C" w:rsidRPr="00997E3B">
        <w:t>s,</w:t>
      </w:r>
      <w:r w:rsidRPr="00997E3B">
        <w:t xml:space="preserve"> a leader or a manager cannot be able to manage their self-strengths and weakness. Which will cause them being failed</w:t>
      </w:r>
      <w:r w:rsidR="00623F4C" w:rsidRPr="00997E3B">
        <w:t xml:space="preserve"> to</w:t>
      </w:r>
      <w:r w:rsidRPr="00997E3B">
        <w:t xml:space="preserve"> assess the emotion of other</w:t>
      </w:r>
      <w:r w:rsidR="00371EFF" w:rsidRPr="00997E3B">
        <w:t xml:space="preserve"> (Yeung, 2017)</w:t>
      </w:r>
      <w:r w:rsidRPr="00997E3B">
        <w:t xml:space="preserve">. </w:t>
      </w:r>
    </w:p>
    <w:p w14:paraId="46B6C5D6" w14:textId="597CCB74" w:rsidR="00B521B1" w:rsidRPr="00997E3B" w:rsidRDefault="00B521B1" w:rsidP="00B521B1">
      <w:pPr>
        <w:pStyle w:val="ListParagraph"/>
        <w:numPr>
          <w:ilvl w:val="0"/>
          <w:numId w:val="3"/>
        </w:numPr>
      </w:pPr>
      <w:r w:rsidRPr="00997E3B">
        <w:rPr>
          <w:b/>
        </w:rPr>
        <w:t>Direction and alignment:</w:t>
      </w:r>
      <w:r w:rsidRPr="00997E3B">
        <w:t xml:space="preserve"> This </w:t>
      </w:r>
      <w:r w:rsidR="00623F4C" w:rsidRPr="00997E3B">
        <w:t xml:space="preserve">particularly </w:t>
      </w:r>
      <w:proofErr w:type="gramStart"/>
      <w:r w:rsidR="00475067" w:rsidRPr="00997E3B">
        <w:t>influence</w:t>
      </w:r>
      <w:r w:rsidR="008622FC">
        <w:t>s</w:t>
      </w:r>
      <w:proofErr w:type="gramEnd"/>
      <w:r w:rsidR="000E7337" w:rsidRPr="00997E3B">
        <w:t xml:space="preserve"> the effectiveness of leadership as it is related to creating confidence in others to be a follower of a leader. Leaders need to actively respon</w:t>
      </w:r>
      <w:r w:rsidR="00623F4C" w:rsidRPr="00997E3B">
        <w:t>d</w:t>
      </w:r>
      <w:r w:rsidR="000E7337" w:rsidRPr="00997E3B">
        <w:t xml:space="preserve"> to the changes that happened to the organisation and direct the employees towards the best direction to keep up with that flow</w:t>
      </w:r>
      <w:r w:rsidR="00371EFF" w:rsidRPr="00997E3B">
        <w:t xml:space="preserve"> (Yeung, 2017)</w:t>
      </w:r>
      <w:r w:rsidR="000E7337" w:rsidRPr="00997E3B">
        <w:t xml:space="preserve">. That’s how </w:t>
      </w:r>
      <w:r w:rsidR="00623F4C" w:rsidRPr="00997E3B">
        <w:t xml:space="preserve">the </w:t>
      </w:r>
      <w:r w:rsidR="000E7337" w:rsidRPr="00997E3B">
        <w:t xml:space="preserve">leader can create confidence among others. </w:t>
      </w:r>
    </w:p>
    <w:p w14:paraId="6CD06BB8" w14:textId="77777777" w:rsidR="000E7337" w:rsidRPr="00997E3B" w:rsidRDefault="000E7337" w:rsidP="00B521B1">
      <w:pPr>
        <w:pStyle w:val="ListParagraph"/>
        <w:numPr>
          <w:ilvl w:val="0"/>
          <w:numId w:val="3"/>
        </w:numPr>
      </w:pPr>
      <w:r w:rsidRPr="00997E3B">
        <w:rPr>
          <w:b/>
        </w:rPr>
        <w:t>Execution of commitment:</w:t>
      </w:r>
      <w:r w:rsidRPr="00997E3B">
        <w:t xml:space="preserve">  Leaders and managers make multiple commitment in the workplace. Well, the effectiveness of leadership and management ensures only when the leader and manager do as per their commitment</w:t>
      </w:r>
      <w:r w:rsidR="00371EFF" w:rsidRPr="00997E3B">
        <w:t xml:space="preserve"> (Yeung, 2017)</w:t>
      </w:r>
      <w:r w:rsidRPr="00997E3B">
        <w:t xml:space="preserve">. </w:t>
      </w:r>
    </w:p>
    <w:p w14:paraId="12C16EE7" w14:textId="77777777" w:rsidR="00AC5171" w:rsidRPr="00997E3B" w:rsidRDefault="00AC5171" w:rsidP="00AC5171">
      <w:r w:rsidRPr="00997E3B">
        <w:t xml:space="preserve">In </w:t>
      </w:r>
      <w:r w:rsidR="00623F4C" w:rsidRPr="00997E3B">
        <w:t xml:space="preserve">the </w:t>
      </w:r>
      <w:r w:rsidRPr="00997E3B">
        <w:t>west-field</w:t>
      </w:r>
      <w:r w:rsidR="00CB4CF1" w:rsidRPr="00997E3B">
        <w:t>, they ensure that all the roles of managers and leaders are clearly defined and both of the parties are aware of what they need to do. With the commitment to that, every supervisor get</w:t>
      </w:r>
      <w:r w:rsidR="00623F4C" w:rsidRPr="00997E3B">
        <w:t>s</w:t>
      </w:r>
      <w:r w:rsidR="00CB4CF1" w:rsidRPr="00997E3B">
        <w:t xml:space="preserve"> special training to successfully lead their team. And only the experienced person or employees are promoted or appointed as manager so that they know </w:t>
      </w:r>
      <w:r w:rsidR="004242B4" w:rsidRPr="00997E3B">
        <w:t xml:space="preserve">which factor will balance the individual behaviour and thereby ensure effective organisational behaviour. </w:t>
      </w:r>
    </w:p>
    <w:p w14:paraId="21C84D8A" w14:textId="77777777" w:rsidR="008A0B85" w:rsidRPr="00997E3B" w:rsidRDefault="008A0B85" w:rsidP="00A67D64">
      <w:pPr>
        <w:rPr>
          <w:rFonts w:eastAsiaTheme="majorEastAsia" w:cstheme="majorBidi"/>
          <w:b/>
          <w:sz w:val="28"/>
          <w:szCs w:val="26"/>
        </w:rPr>
      </w:pPr>
      <w:r w:rsidRPr="00997E3B">
        <w:br w:type="page"/>
      </w:r>
    </w:p>
    <w:p w14:paraId="1C5374C3" w14:textId="77777777" w:rsidR="00815491" w:rsidRPr="00997E3B" w:rsidRDefault="008A0B85" w:rsidP="00691206">
      <w:pPr>
        <w:pStyle w:val="Heading2"/>
        <w:rPr>
          <w:color w:val="auto"/>
        </w:rPr>
      </w:pPr>
      <w:bookmarkStart w:id="6" w:name="_Toc67958612"/>
      <w:r w:rsidRPr="00997E3B">
        <w:rPr>
          <w:color w:val="auto"/>
        </w:rPr>
        <w:lastRenderedPageBreak/>
        <w:t>Identification of the factors that affect individual behaviour in the organisation.</w:t>
      </w:r>
      <w:bookmarkEnd w:id="6"/>
      <w:r w:rsidRPr="00997E3B">
        <w:rPr>
          <w:color w:val="auto"/>
        </w:rPr>
        <w:t xml:space="preserve"> </w:t>
      </w:r>
    </w:p>
    <w:p w14:paraId="48B31735" w14:textId="62D71431" w:rsidR="00B72030" w:rsidRPr="00997E3B" w:rsidRDefault="004861B4" w:rsidP="004861B4">
      <w:r w:rsidRPr="00997E3B">
        <w:t xml:space="preserve">Well, the term individual behaviour refers to the individual’s </w:t>
      </w:r>
      <w:r w:rsidR="00623F4C" w:rsidRPr="00997E3B">
        <w:t>r</w:t>
      </w:r>
      <w:r w:rsidRPr="00997E3B">
        <w:t>e</w:t>
      </w:r>
      <w:r w:rsidR="00623F4C" w:rsidRPr="00997E3B">
        <w:t>s</w:t>
      </w:r>
      <w:r w:rsidRPr="00997E3B">
        <w:t xml:space="preserve">ponses to internal and external stimuli. In an organisation, individual behaviour is impacted by different factors of the organisation, those are given </w:t>
      </w:r>
      <w:r w:rsidR="00510ADA" w:rsidRPr="00997E3B">
        <w:t>below: -</w:t>
      </w:r>
      <w:r w:rsidRPr="00997E3B">
        <w:t xml:space="preserve"> </w:t>
      </w:r>
    </w:p>
    <w:p w14:paraId="198E3934" w14:textId="77777777" w:rsidR="00B72030" w:rsidRPr="00997E3B" w:rsidRDefault="00B72030" w:rsidP="00B72030">
      <w:pPr>
        <w:pStyle w:val="ListParagraph"/>
        <w:numPr>
          <w:ilvl w:val="0"/>
          <w:numId w:val="4"/>
        </w:numPr>
      </w:pPr>
      <w:r w:rsidRPr="00997E3B">
        <w:rPr>
          <w:b/>
        </w:rPr>
        <w:t>Organisational culture:</w:t>
      </w:r>
      <w:r w:rsidRPr="00997E3B">
        <w:t xml:space="preserve"> A strict organisational culture </w:t>
      </w:r>
      <w:r w:rsidR="003F0739" w:rsidRPr="00997E3B">
        <w:t>doesn’t</w:t>
      </w:r>
      <w:r w:rsidRPr="00997E3B">
        <w:t xml:space="preserve"> let the people of </w:t>
      </w:r>
      <w:r w:rsidR="00623F4C" w:rsidRPr="00997E3B">
        <w:t xml:space="preserve">an </w:t>
      </w:r>
      <w:r w:rsidRPr="00997E3B">
        <w:t>organisation communicate openly and freely and this cause</w:t>
      </w:r>
      <w:r w:rsidR="00623F4C" w:rsidRPr="00997E3B">
        <w:t>s</w:t>
      </w:r>
      <w:r w:rsidRPr="00997E3B">
        <w:t xml:space="preserve"> a </w:t>
      </w:r>
      <w:r w:rsidR="003F0739" w:rsidRPr="00997E3B">
        <w:t>narrower individual behaviour while a free and open culture encourage</w:t>
      </w:r>
      <w:r w:rsidR="00623F4C" w:rsidRPr="00997E3B">
        <w:t>s</w:t>
      </w:r>
      <w:r w:rsidR="003F0739" w:rsidRPr="00997E3B">
        <w:t xml:space="preserve"> multi-direction communication and hence the people of an organisation remain positive and ethical with their behaviour</w:t>
      </w:r>
      <w:r w:rsidR="00371EFF" w:rsidRPr="00997E3B">
        <w:t xml:space="preserve"> (</w:t>
      </w:r>
      <w:proofErr w:type="spellStart"/>
      <w:r w:rsidR="00371EFF" w:rsidRPr="00997E3B">
        <w:t>Fredman</w:t>
      </w:r>
      <w:proofErr w:type="spellEnd"/>
      <w:r w:rsidR="00371EFF" w:rsidRPr="00997E3B">
        <w:t>, 2017)</w:t>
      </w:r>
      <w:r w:rsidR="003F0739" w:rsidRPr="00997E3B">
        <w:t xml:space="preserve">. </w:t>
      </w:r>
    </w:p>
    <w:p w14:paraId="0035376B" w14:textId="77777777" w:rsidR="00B72030" w:rsidRPr="00997E3B" w:rsidRDefault="00B72030" w:rsidP="00B72030">
      <w:pPr>
        <w:pStyle w:val="ListParagraph"/>
        <w:numPr>
          <w:ilvl w:val="0"/>
          <w:numId w:val="4"/>
        </w:numPr>
        <w:rPr>
          <w:rFonts w:eastAsiaTheme="majorEastAsia" w:cstheme="majorBidi"/>
          <w:b/>
          <w:sz w:val="28"/>
          <w:szCs w:val="26"/>
        </w:rPr>
      </w:pPr>
      <w:r w:rsidRPr="00997E3B">
        <w:rPr>
          <w:b/>
        </w:rPr>
        <w:t>Organisational structure</w:t>
      </w:r>
      <w:r w:rsidR="003F0739" w:rsidRPr="00997E3B">
        <w:rPr>
          <w:b/>
        </w:rPr>
        <w:t>:</w:t>
      </w:r>
      <w:r w:rsidR="003F0739" w:rsidRPr="00997E3B">
        <w:t xml:space="preserve"> Well, informal structure, the individual behaviour is controlled and modified with the level of </w:t>
      </w:r>
      <w:r w:rsidR="00623F4C" w:rsidRPr="00997E3B">
        <w:t xml:space="preserve">the </w:t>
      </w:r>
      <w:r w:rsidR="003F0739" w:rsidRPr="00997E3B">
        <w:t>person they interact with. Wherein an informal structure, the individual behaviour is open and are not predefined or predicted. However, as per organisational requirement</w:t>
      </w:r>
      <w:r w:rsidR="00623F4C" w:rsidRPr="00997E3B">
        <w:t>,</w:t>
      </w:r>
      <w:r w:rsidR="003F0739" w:rsidRPr="00997E3B">
        <w:t xml:space="preserve"> formal interaction between group and individual </w:t>
      </w:r>
      <w:r w:rsidR="00623F4C" w:rsidRPr="00997E3B">
        <w:t>is</w:t>
      </w:r>
      <w:r w:rsidR="003F0739" w:rsidRPr="00997E3B">
        <w:t xml:space="preserve"> more effective</w:t>
      </w:r>
      <w:r w:rsidR="00371EFF" w:rsidRPr="00997E3B">
        <w:t xml:space="preserve"> (</w:t>
      </w:r>
      <w:proofErr w:type="spellStart"/>
      <w:r w:rsidR="00371EFF" w:rsidRPr="00997E3B">
        <w:t>Juneja</w:t>
      </w:r>
      <w:proofErr w:type="spellEnd"/>
      <w:r w:rsidR="00371EFF" w:rsidRPr="00997E3B">
        <w:t>, 2018)</w:t>
      </w:r>
      <w:r w:rsidR="003F0739" w:rsidRPr="00997E3B">
        <w:t xml:space="preserve">. </w:t>
      </w:r>
    </w:p>
    <w:p w14:paraId="149BA7D7" w14:textId="77777777" w:rsidR="00B72030" w:rsidRPr="00997E3B" w:rsidRDefault="00B72030" w:rsidP="00B72030">
      <w:pPr>
        <w:pStyle w:val="ListParagraph"/>
        <w:numPr>
          <w:ilvl w:val="0"/>
          <w:numId w:val="4"/>
        </w:numPr>
        <w:rPr>
          <w:rFonts w:eastAsiaTheme="majorEastAsia" w:cstheme="majorBidi"/>
          <w:b/>
          <w:sz w:val="28"/>
          <w:szCs w:val="26"/>
        </w:rPr>
      </w:pPr>
      <w:r w:rsidRPr="00997E3B">
        <w:rPr>
          <w:b/>
        </w:rPr>
        <w:t>Form of leadership</w:t>
      </w:r>
      <w:r w:rsidR="003F0739" w:rsidRPr="00997E3B">
        <w:rPr>
          <w:b/>
        </w:rPr>
        <w:t xml:space="preserve">: </w:t>
      </w:r>
      <w:r w:rsidR="00440B6F" w:rsidRPr="00997E3B">
        <w:t xml:space="preserve">the leadership style of the organisation also </w:t>
      </w:r>
      <w:r w:rsidR="00623F4C" w:rsidRPr="00997E3B">
        <w:t>a</w:t>
      </w:r>
      <w:r w:rsidR="00440B6F" w:rsidRPr="00997E3B">
        <w:t xml:space="preserve">ffects individual behaviour. </w:t>
      </w:r>
      <w:r w:rsidR="00623F4C" w:rsidRPr="00997E3B">
        <w:t>The l</w:t>
      </w:r>
      <w:r w:rsidR="00440B6F" w:rsidRPr="00997E3B">
        <w:t>eader is the one who direct</w:t>
      </w:r>
      <w:r w:rsidR="00623F4C" w:rsidRPr="00997E3B">
        <w:t>s</w:t>
      </w:r>
      <w:r w:rsidR="00440B6F" w:rsidRPr="00997E3B">
        <w:t xml:space="preserve"> employees with their movement and behaviour. Hence, if the leader is so much </w:t>
      </w:r>
      <w:r w:rsidR="00623F4C" w:rsidRPr="00997E3B">
        <w:t xml:space="preserve">a </w:t>
      </w:r>
      <w:r w:rsidR="00440B6F" w:rsidRPr="00997E3B">
        <w:t>control freak then the individual behaviour got distorted whereas if the leader gives freedom to his subordinate then the individual behaviour can collectively bring positive change for the organisation</w:t>
      </w:r>
      <w:r w:rsidR="00371EFF" w:rsidRPr="00997E3B">
        <w:t xml:space="preserve"> (</w:t>
      </w:r>
      <w:proofErr w:type="spellStart"/>
      <w:r w:rsidR="00371EFF" w:rsidRPr="00997E3B">
        <w:t>Juneja</w:t>
      </w:r>
      <w:proofErr w:type="spellEnd"/>
      <w:r w:rsidR="00371EFF" w:rsidRPr="00997E3B">
        <w:t>, 2018)</w:t>
      </w:r>
      <w:r w:rsidR="00440B6F" w:rsidRPr="00997E3B">
        <w:t xml:space="preserve">. As more interaction create flows of </w:t>
      </w:r>
      <w:r w:rsidR="00623F4C" w:rsidRPr="00997E3B">
        <w:t xml:space="preserve">the </w:t>
      </w:r>
      <w:r w:rsidR="00440B6F" w:rsidRPr="00997E3B">
        <w:t xml:space="preserve">school of super ideas. </w:t>
      </w:r>
    </w:p>
    <w:p w14:paraId="32829DC7" w14:textId="3EA78247" w:rsidR="00C60F6E" w:rsidRPr="00997E3B" w:rsidRDefault="00B72030" w:rsidP="00B72030">
      <w:pPr>
        <w:pStyle w:val="ListParagraph"/>
        <w:numPr>
          <w:ilvl w:val="0"/>
          <w:numId w:val="4"/>
        </w:numPr>
        <w:rPr>
          <w:rFonts w:eastAsiaTheme="majorEastAsia" w:cstheme="majorBidi"/>
          <w:b/>
          <w:sz w:val="28"/>
          <w:szCs w:val="26"/>
        </w:rPr>
      </w:pPr>
      <w:r w:rsidRPr="00997E3B">
        <w:rPr>
          <w:b/>
        </w:rPr>
        <w:t xml:space="preserve">The </w:t>
      </w:r>
      <w:r w:rsidR="00440B6F" w:rsidRPr="00997E3B">
        <w:rPr>
          <w:b/>
        </w:rPr>
        <w:t>influence of management:</w:t>
      </w:r>
      <w:r w:rsidR="00440B6F" w:rsidRPr="00997E3B">
        <w:t xml:space="preserve"> </w:t>
      </w:r>
      <w:r w:rsidR="00C60F6E" w:rsidRPr="00997E3B">
        <w:t>Management</w:t>
      </w:r>
      <w:r w:rsidR="00440B6F" w:rsidRPr="00997E3B">
        <w:t xml:space="preserve"> is the one that manage</w:t>
      </w:r>
      <w:r w:rsidR="00623F4C" w:rsidRPr="00997E3B">
        <w:t>s</w:t>
      </w:r>
      <w:r w:rsidR="00440B6F" w:rsidRPr="00997E3B">
        <w:t xml:space="preserve"> and influence</w:t>
      </w:r>
      <w:r w:rsidR="00623F4C" w:rsidRPr="00997E3B">
        <w:t>s</w:t>
      </w:r>
      <w:r w:rsidR="00440B6F" w:rsidRPr="00997E3B">
        <w:t xml:space="preserve"> the various factors </w:t>
      </w:r>
      <w:r w:rsidR="00C60F6E" w:rsidRPr="00997E3B">
        <w:t xml:space="preserve">that influence individual behaviour in an organisation. For example, motivation is one of the factors that influence individual behaviour. Such as a motivated employee can make much difference in the organisation with his performance whereas a </w:t>
      </w:r>
      <w:r w:rsidR="00510ADA" w:rsidRPr="00997E3B">
        <w:t>demotivated employee</w:t>
      </w:r>
      <w:r w:rsidR="00C60F6E" w:rsidRPr="00997E3B">
        <w:t xml:space="preserve"> can </w:t>
      </w:r>
      <w:r w:rsidR="00872258" w:rsidRPr="00997E3B">
        <w:t>shrink</w:t>
      </w:r>
      <w:r w:rsidR="00C60F6E" w:rsidRPr="00997E3B">
        <w:t xml:space="preserve"> down the profits</w:t>
      </w:r>
      <w:r w:rsidR="00371EFF" w:rsidRPr="00997E3B">
        <w:t xml:space="preserve"> (</w:t>
      </w:r>
      <w:proofErr w:type="spellStart"/>
      <w:r w:rsidR="00371EFF" w:rsidRPr="00997E3B">
        <w:t>Juneja</w:t>
      </w:r>
      <w:proofErr w:type="spellEnd"/>
      <w:r w:rsidR="00371EFF" w:rsidRPr="00997E3B">
        <w:t>, 2018)</w:t>
      </w:r>
      <w:r w:rsidR="00C60F6E" w:rsidRPr="00997E3B">
        <w:t xml:space="preserve">. </w:t>
      </w:r>
    </w:p>
    <w:p w14:paraId="57EBA5C0" w14:textId="77777777" w:rsidR="003964B5" w:rsidRPr="00997E3B" w:rsidRDefault="00C60F6E" w:rsidP="00C60F6E">
      <w:pPr>
        <w:rPr>
          <w:rFonts w:eastAsiaTheme="majorEastAsia" w:cstheme="majorBidi"/>
          <w:sz w:val="28"/>
          <w:szCs w:val="26"/>
        </w:rPr>
      </w:pPr>
      <w:r w:rsidRPr="00997E3B">
        <w:t xml:space="preserve">However, for managing an effective workplace, </w:t>
      </w:r>
      <w:r w:rsidR="00623F4C" w:rsidRPr="00997E3B">
        <w:t>W</w:t>
      </w:r>
      <w:r w:rsidRPr="00997E3B">
        <w:t>estfield has always prioritise</w:t>
      </w:r>
      <w:r w:rsidR="00623F4C" w:rsidRPr="00997E3B">
        <w:t>d</w:t>
      </w:r>
      <w:r w:rsidRPr="00997E3B">
        <w:t xml:space="preserve"> the individual behaviour pattern in the organisation. Because it believes that satisfied employees can bring success to the organisation. And that’s why it implements such caring culture, formal structure, and favourable management and leadership </w:t>
      </w:r>
      <w:r w:rsidR="00623F4C" w:rsidRPr="00997E3B">
        <w:t xml:space="preserve">to </w:t>
      </w:r>
      <w:r w:rsidRPr="00997E3B">
        <w:t xml:space="preserve">make the employees satisfied with free interactions and behaviour. </w:t>
      </w:r>
      <w:r w:rsidR="003964B5" w:rsidRPr="00997E3B">
        <w:br w:type="page"/>
      </w:r>
    </w:p>
    <w:p w14:paraId="0642AD97" w14:textId="77777777" w:rsidR="003964B5" w:rsidRPr="00997E3B" w:rsidRDefault="003964B5" w:rsidP="003964B5">
      <w:pPr>
        <w:pStyle w:val="Heading1"/>
        <w:rPr>
          <w:color w:val="auto"/>
        </w:rPr>
      </w:pPr>
      <w:bookmarkStart w:id="7" w:name="_Toc67958613"/>
      <w:r w:rsidRPr="00997E3B">
        <w:rPr>
          <w:color w:val="auto"/>
        </w:rPr>
        <w:lastRenderedPageBreak/>
        <w:t>Conclusion</w:t>
      </w:r>
      <w:bookmarkEnd w:id="7"/>
    </w:p>
    <w:p w14:paraId="470A307A" w14:textId="77777777" w:rsidR="00C60F6E" w:rsidRPr="00997E3B" w:rsidRDefault="001A31B1" w:rsidP="00C60F6E">
      <w:r w:rsidRPr="00997E3B">
        <w:rPr>
          <w:b/>
          <w:bCs/>
        </w:rPr>
        <w:t>The organisational</w:t>
      </w:r>
      <w:r w:rsidRPr="00997E3B">
        <w:t xml:space="preserve"> culture, structure and people are closely related </w:t>
      </w:r>
      <w:r w:rsidR="00623F4C" w:rsidRPr="00997E3B">
        <w:t>to</w:t>
      </w:r>
      <w:r w:rsidRPr="00997E3B">
        <w:t xml:space="preserve"> one another and together these effects organisational behaviour and performance. Hence, coordination in implementing these factors is necessary to ensure effective organisational behaviour. In Westfield, they value the employees a lot and that’s why they make such implementation of the factors that ensures open interaction and effective behaviour of the employees. But at the same time, it should not free the employees that much, it may create an arbitrary mindset to the employees. </w:t>
      </w:r>
    </w:p>
    <w:p w14:paraId="6CF2A21E" w14:textId="77777777" w:rsidR="003964B5" w:rsidRPr="00997E3B" w:rsidRDefault="003964B5">
      <w:pPr>
        <w:spacing w:line="259" w:lineRule="auto"/>
        <w:jc w:val="left"/>
        <w:rPr>
          <w:rFonts w:eastAsiaTheme="majorEastAsia" w:cstheme="majorBidi"/>
          <w:sz w:val="32"/>
          <w:szCs w:val="32"/>
        </w:rPr>
      </w:pPr>
      <w:r w:rsidRPr="00997E3B">
        <w:br w:type="page"/>
      </w:r>
    </w:p>
    <w:p w14:paraId="33424505" w14:textId="77777777" w:rsidR="003964B5" w:rsidRPr="00997E3B" w:rsidRDefault="003964B5" w:rsidP="003964B5">
      <w:pPr>
        <w:pStyle w:val="Heading1"/>
        <w:rPr>
          <w:color w:val="auto"/>
        </w:rPr>
      </w:pPr>
      <w:bookmarkStart w:id="8" w:name="_Toc67958614"/>
      <w:r w:rsidRPr="00997E3B">
        <w:rPr>
          <w:color w:val="auto"/>
        </w:rPr>
        <w:lastRenderedPageBreak/>
        <w:t>References</w:t>
      </w:r>
      <w:bookmarkEnd w:id="8"/>
    </w:p>
    <w:p w14:paraId="105EAEDB" w14:textId="77777777" w:rsidR="00C7393F" w:rsidRPr="00997E3B" w:rsidRDefault="00C7393F" w:rsidP="00C7393F">
      <w:r w:rsidRPr="00997E3B">
        <w:t>Estate, R., 2021. </w:t>
      </w:r>
      <w:r w:rsidRPr="00997E3B">
        <w:rPr>
          <w:i/>
          <w:iCs/>
        </w:rPr>
        <w:t>Westfield Group history, profile and history video</w:t>
      </w:r>
      <w:r w:rsidRPr="00997E3B">
        <w:t>. Companies History - The biggest companies in the world.</w:t>
      </w:r>
    </w:p>
    <w:p w14:paraId="1B66B977" w14:textId="77777777" w:rsidR="00C7393F" w:rsidRPr="00997E3B" w:rsidRDefault="00C7393F" w:rsidP="00C7393F">
      <w:proofErr w:type="spellStart"/>
      <w:r w:rsidRPr="00997E3B">
        <w:t>Fredman</w:t>
      </w:r>
      <w:proofErr w:type="spellEnd"/>
      <w:r w:rsidRPr="00997E3B">
        <w:t>, J., 2017. </w:t>
      </w:r>
      <w:r w:rsidRPr="00997E3B">
        <w:rPr>
          <w:i/>
          <w:iCs/>
        </w:rPr>
        <w:t xml:space="preserve">Internal &amp; External Factors That Influence Employee </w:t>
      </w:r>
      <w:proofErr w:type="spellStart"/>
      <w:r w:rsidRPr="00997E3B">
        <w:rPr>
          <w:i/>
          <w:iCs/>
        </w:rPr>
        <w:t>Behavior</w:t>
      </w:r>
      <w:proofErr w:type="spellEnd"/>
      <w:r w:rsidRPr="00997E3B">
        <w:t xml:space="preserve">. </w:t>
      </w:r>
      <w:proofErr w:type="spellStart"/>
      <w:r w:rsidRPr="00997E3B">
        <w:t>Bizfluent</w:t>
      </w:r>
      <w:proofErr w:type="spellEnd"/>
      <w:r w:rsidRPr="00997E3B">
        <w:t>.</w:t>
      </w:r>
    </w:p>
    <w:p w14:paraId="4EE5BCA8" w14:textId="77777777" w:rsidR="00C7393F" w:rsidRPr="00997E3B" w:rsidRDefault="00C7393F" w:rsidP="00C7393F">
      <w:r w:rsidRPr="00997E3B">
        <w:t>HBS, 2019. </w:t>
      </w:r>
      <w:r w:rsidRPr="00997E3B">
        <w:rPr>
          <w:i/>
          <w:iCs/>
        </w:rPr>
        <w:t xml:space="preserve">The Role of Leaders - Institute </w:t>
      </w:r>
      <w:proofErr w:type="gramStart"/>
      <w:r w:rsidRPr="00997E3B">
        <w:rPr>
          <w:i/>
          <w:iCs/>
        </w:rPr>
        <w:t>For</w:t>
      </w:r>
      <w:proofErr w:type="gramEnd"/>
      <w:r w:rsidRPr="00997E3B">
        <w:rPr>
          <w:i/>
          <w:iCs/>
        </w:rPr>
        <w:t xml:space="preserve"> Strategy And Competitiveness - Harvard Business School</w:t>
      </w:r>
      <w:r w:rsidRPr="00997E3B">
        <w:t>. Isc.hbs.edu.</w:t>
      </w:r>
    </w:p>
    <w:p w14:paraId="5E835C3C" w14:textId="77777777" w:rsidR="00C7393F" w:rsidRPr="00997E3B" w:rsidRDefault="00C7393F" w:rsidP="00C7393F">
      <w:r w:rsidRPr="00997E3B">
        <w:t>Ingram, D., 2019. </w:t>
      </w:r>
      <w:r w:rsidRPr="00997E3B">
        <w:rPr>
          <w:i/>
          <w:iCs/>
        </w:rPr>
        <w:t xml:space="preserve">How Does Organizational Structure Affect Performance </w:t>
      </w:r>
      <w:proofErr w:type="gramStart"/>
      <w:r w:rsidRPr="00997E3B">
        <w:rPr>
          <w:i/>
          <w:iCs/>
        </w:rPr>
        <w:t>Measurement?</w:t>
      </w:r>
      <w:r w:rsidRPr="00997E3B">
        <w:t>.</w:t>
      </w:r>
      <w:proofErr w:type="gramEnd"/>
      <w:r w:rsidRPr="00997E3B">
        <w:t xml:space="preserve"> Yourbusiness.azcentral.com.</w:t>
      </w:r>
    </w:p>
    <w:p w14:paraId="70765684" w14:textId="77777777" w:rsidR="00C7393F" w:rsidRPr="00997E3B" w:rsidRDefault="00C7393F" w:rsidP="00C7393F">
      <w:proofErr w:type="spellStart"/>
      <w:r w:rsidRPr="00997E3B">
        <w:t>Juneja</w:t>
      </w:r>
      <w:proofErr w:type="spellEnd"/>
      <w:r w:rsidRPr="00997E3B">
        <w:t>, P., 2018. </w:t>
      </w:r>
      <w:r w:rsidRPr="00997E3B">
        <w:rPr>
          <w:i/>
          <w:iCs/>
        </w:rPr>
        <w:t>Factors Affecting Employee Behaviour</w:t>
      </w:r>
      <w:r w:rsidRPr="00997E3B">
        <w:t>. Managementstudyguide.com.</w:t>
      </w:r>
    </w:p>
    <w:p w14:paraId="06E1F54D" w14:textId="77777777" w:rsidR="00C7393F" w:rsidRPr="00997E3B" w:rsidRDefault="00C7393F" w:rsidP="00C7393F">
      <w:proofErr w:type="spellStart"/>
      <w:r w:rsidRPr="00997E3B">
        <w:t>Lefifi</w:t>
      </w:r>
      <w:proofErr w:type="spellEnd"/>
      <w:r w:rsidRPr="00997E3B">
        <w:t>, K., 2015. </w:t>
      </w:r>
      <w:r w:rsidRPr="00997E3B">
        <w:rPr>
          <w:i/>
          <w:iCs/>
        </w:rPr>
        <w:t>The relationship between Organizational Culture, Structure and Performance</w:t>
      </w:r>
      <w:r w:rsidRPr="00997E3B">
        <w:t>. Linkedin.com.</w:t>
      </w:r>
    </w:p>
    <w:p w14:paraId="258C3B74" w14:textId="77777777" w:rsidR="00C7393F" w:rsidRPr="00997E3B" w:rsidRDefault="00C7393F" w:rsidP="00C7393F">
      <w:proofErr w:type="spellStart"/>
      <w:r w:rsidRPr="00997E3B">
        <w:t>makinde</w:t>
      </w:r>
      <w:proofErr w:type="spellEnd"/>
      <w:r w:rsidRPr="00997E3B">
        <w:t>, B., 2018. </w:t>
      </w:r>
      <w:r w:rsidRPr="00997E3B">
        <w:rPr>
          <w:i/>
          <w:iCs/>
        </w:rPr>
        <w:t>relationship between organisational structure and culture</w:t>
      </w:r>
      <w:r w:rsidRPr="00997E3B">
        <w:t>. Academia.edu.</w:t>
      </w:r>
    </w:p>
    <w:p w14:paraId="0FD198A0" w14:textId="77777777" w:rsidR="00C7393F" w:rsidRPr="00997E3B" w:rsidRDefault="00C7393F" w:rsidP="00C7393F">
      <w:r w:rsidRPr="00997E3B">
        <w:t>Mintzberg, H., 1973. </w:t>
      </w:r>
      <w:r w:rsidRPr="00997E3B">
        <w:rPr>
          <w:i/>
          <w:iCs/>
        </w:rPr>
        <w:t>The Nature of Managerial Work</w:t>
      </w:r>
      <w:r w:rsidRPr="00997E3B">
        <w:t>. New York.</w:t>
      </w:r>
    </w:p>
    <w:p w14:paraId="76D8F08A" w14:textId="77777777" w:rsidR="00C7393F" w:rsidRPr="00997E3B" w:rsidRDefault="00C7393F" w:rsidP="00C7393F">
      <w:r w:rsidRPr="00997E3B">
        <w:t>Scouts, Y., 2020. </w:t>
      </w:r>
      <w:r w:rsidRPr="00997E3B">
        <w:rPr>
          <w:i/>
          <w:iCs/>
        </w:rPr>
        <w:t>Types of Organizational Culture: What to Know | Y Scouts</w:t>
      </w:r>
      <w:r w:rsidRPr="00997E3B">
        <w:t>. Executive Search | Executive Recruiters • Y Scouts.</w:t>
      </w:r>
    </w:p>
    <w:p w14:paraId="7B90C3BB" w14:textId="77777777" w:rsidR="00C7393F" w:rsidRPr="00997E3B" w:rsidRDefault="00C7393F" w:rsidP="00C7393F">
      <w:r w:rsidRPr="00997E3B">
        <w:t>Smith, C., 2020. </w:t>
      </w:r>
      <w:r w:rsidRPr="00997E3B">
        <w:rPr>
          <w:i/>
          <w:iCs/>
        </w:rPr>
        <w:t xml:space="preserve">Organizational </w:t>
      </w:r>
      <w:proofErr w:type="spellStart"/>
      <w:r w:rsidRPr="00997E3B">
        <w:rPr>
          <w:i/>
          <w:iCs/>
        </w:rPr>
        <w:t>Behavior</w:t>
      </w:r>
      <w:proofErr w:type="spellEnd"/>
      <w:r w:rsidRPr="00997E3B">
        <w:rPr>
          <w:i/>
          <w:iCs/>
        </w:rPr>
        <w:t>, Improving Performance, and Commitment in the Workplace</w:t>
      </w:r>
      <w:r w:rsidRPr="00997E3B">
        <w:t>. Project Topics.</w:t>
      </w:r>
    </w:p>
    <w:p w14:paraId="7BB1E8D2" w14:textId="77777777" w:rsidR="00C7393F" w:rsidRPr="00997E3B" w:rsidRDefault="00C7393F" w:rsidP="00C7393F">
      <w:r w:rsidRPr="00997E3B">
        <w:t>Yeung, T., 2017. </w:t>
      </w:r>
      <w:r w:rsidRPr="00997E3B">
        <w:rPr>
          <w:i/>
          <w:iCs/>
        </w:rPr>
        <w:t>7 Important Factors for Effective Leadership</w:t>
      </w:r>
      <w:r w:rsidRPr="00997E3B">
        <w:t>. Medium.</w:t>
      </w:r>
    </w:p>
    <w:p w14:paraId="733DC549" w14:textId="77777777" w:rsidR="00C7393F" w:rsidRPr="00997E3B" w:rsidRDefault="00C7393F" w:rsidP="00C7393F"/>
    <w:sectPr w:rsidR="00C7393F" w:rsidRPr="00997E3B">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5C04224" w14:textId="77777777" w:rsidR="00F27872" w:rsidRDefault="00F27872" w:rsidP="003964B5">
      <w:pPr>
        <w:spacing w:after="0" w:line="240" w:lineRule="auto"/>
      </w:pPr>
      <w:r>
        <w:separator/>
      </w:r>
    </w:p>
  </w:endnote>
  <w:endnote w:type="continuationSeparator" w:id="0">
    <w:p w14:paraId="507A3FB5" w14:textId="77777777" w:rsidR="00F27872" w:rsidRDefault="00F27872" w:rsidP="003964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4608390"/>
      <w:docPartObj>
        <w:docPartGallery w:val="Page Numbers (Bottom of Page)"/>
        <w:docPartUnique/>
      </w:docPartObj>
    </w:sdtPr>
    <w:sdtEndPr>
      <w:rPr>
        <w:color w:val="7F7F7F" w:themeColor="background1" w:themeShade="7F"/>
        <w:spacing w:val="60"/>
      </w:rPr>
    </w:sdtEndPr>
    <w:sdtContent>
      <w:p w14:paraId="6EB89959" w14:textId="77777777" w:rsidR="00440B6F" w:rsidRDefault="00440B6F">
        <w:pPr>
          <w:pStyle w:val="Footer"/>
          <w:pBdr>
            <w:top w:val="single" w:sz="4" w:space="1" w:color="D9D9D9" w:themeColor="background1" w:themeShade="D9"/>
          </w:pBdr>
          <w:jc w:val="right"/>
        </w:pPr>
        <w:r>
          <w:fldChar w:fldCharType="begin"/>
        </w:r>
        <w:r>
          <w:instrText xml:space="preserve"> PAGE   \* MERGEFORMAT </w:instrText>
        </w:r>
        <w:r>
          <w:fldChar w:fldCharType="separate"/>
        </w:r>
        <w:r w:rsidR="00C7393F">
          <w:rPr>
            <w:noProof/>
          </w:rPr>
          <w:t>12</w:t>
        </w:r>
        <w:r>
          <w:rPr>
            <w:noProof/>
          </w:rPr>
          <w:fldChar w:fldCharType="end"/>
        </w:r>
        <w:r>
          <w:t xml:space="preserve"> | </w:t>
        </w:r>
        <w:r>
          <w:rPr>
            <w:color w:val="7F7F7F" w:themeColor="background1" w:themeShade="7F"/>
            <w:spacing w:val="60"/>
          </w:rPr>
          <w:t>Page</w:t>
        </w:r>
      </w:p>
    </w:sdtContent>
  </w:sdt>
  <w:p w14:paraId="3ADFCBEA" w14:textId="77777777" w:rsidR="00440B6F" w:rsidRDefault="00440B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6C3DBCB" w14:textId="77777777" w:rsidR="00F27872" w:rsidRDefault="00F27872" w:rsidP="003964B5">
      <w:pPr>
        <w:spacing w:after="0" w:line="240" w:lineRule="auto"/>
      </w:pPr>
      <w:r>
        <w:separator/>
      </w:r>
    </w:p>
  </w:footnote>
  <w:footnote w:type="continuationSeparator" w:id="0">
    <w:p w14:paraId="25A5F830" w14:textId="77777777" w:rsidR="00F27872" w:rsidRDefault="00F27872" w:rsidP="003964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6DE1275"/>
    <w:multiLevelType w:val="hybridMultilevel"/>
    <w:tmpl w:val="A48C002A"/>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6B5083"/>
    <w:multiLevelType w:val="hybridMultilevel"/>
    <w:tmpl w:val="F964066C"/>
    <w:lvl w:ilvl="0" w:tplc="0409000D">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BAE7504"/>
    <w:multiLevelType w:val="hybridMultilevel"/>
    <w:tmpl w:val="EB4A300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6C4D7F"/>
    <w:multiLevelType w:val="hybridMultilevel"/>
    <w:tmpl w:val="6B56629E"/>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Q1tDA0MTQxMDA1MzNQ0lEKTi0uzszPAykwqgUAYCTzKCwAAAA="/>
  </w:docVars>
  <w:rsids>
    <w:rsidRoot w:val="003964B5"/>
    <w:rsid w:val="00026F0E"/>
    <w:rsid w:val="00060749"/>
    <w:rsid w:val="000834AB"/>
    <w:rsid w:val="000E7337"/>
    <w:rsid w:val="000F4591"/>
    <w:rsid w:val="00117AF8"/>
    <w:rsid w:val="00164E4F"/>
    <w:rsid w:val="001A31B1"/>
    <w:rsid w:val="001D349C"/>
    <w:rsid w:val="002631A9"/>
    <w:rsid w:val="002F019B"/>
    <w:rsid w:val="003225F7"/>
    <w:rsid w:val="0032396D"/>
    <w:rsid w:val="003543F8"/>
    <w:rsid w:val="0036406E"/>
    <w:rsid w:val="00371EFF"/>
    <w:rsid w:val="003854F3"/>
    <w:rsid w:val="003964B5"/>
    <w:rsid w:val="003979E9"/>
    <w:rsid w:val="003F0739"/>
    <w:rsid w:val="003F6AEB"/>
    <w:rsid w:val="00410126"/>
    <w:rsid w:val="0041599D"/>
    <w:rsid w:val="004242B4"/>
    <w:rsid w:val="00426B7D"/>
    <w:rsid w:val="00440B6F"/>
    <w:rsid w:val="00440E53"/>
    <w:rsid w:val="00475067"/>
    <w:rsid w:val="004861B4"/>
    <w:rsid w:val="004A6763"/>
    <w:rsid w:val="004F2249"/>
    <w:rsid w:val="004F7979"/>
    <w:rsid w:val="00510ADA"/>
    <w:rsid w:val="0059702E"/>
    <w:rsid w:val="00601D2B"/>
    <w:rsid w:val="00623F4C"/>
    <w:rsid w:val="006245BC"/>
    <w:rsid w:val="006271DA"/>
    <w:rsid w:val="00685AE2"/>
    <w:rsid w:val="00691206"/>
    <w:rsid w:val="006C2B91"/>
    <w:rsid w:val="006C61CF"/>
    <w:rsid w:val="00735D20"/>
    <w:rsid w:val="007B1AB5"/>
    <w:rsid w:val="007B4787"/>
    <w:rsid w:val="00810C65"/>
    <w:rsid w:val="00815491"/>
    <w:rsid w:val="008501EC"/>
    <w:rsid w:val="008602BF"/>
    <w:rsid w:val="008622FC"/>
    <w:rsid w:val="00872258"/>
    <w:rsid w:val="00876181"/>
    <w:rsid w:val="008A0B85"/>
    <w:rsid w:val="008C79CF"/>
    <w:rsid w:val="00914CBD"/>
    <w:rsid w:val="00947F51"/>
    <w:rsid w:val="00997E3B"/>
    <w:rsid w:val="009B689F"/>
    <w:rsid w:val="009C005C"/>
    <w:rsid w:val="009C2FD6"/>
    <w:rsid w:val="00A67D64"/>
    <w:rsid w:val="00AC5171"/>
    <w:rsid w:val="00AF04BF"/>
    <w:rsid w:val="00B521B1"/>
    <w:rsid w:val="00B55266"/>
    <w:rsid w:val="00B72030"/>
    <w:rsid w:val="00BC7C1B"/>
    <w:rsid w:val="00BD2D87"/>
    <w:rsid w:val="00BF1D85"/>
    <w:rsid w:val="00BF5037"/>
    <w:rsid w:val="00C06B0F"/>
    <w:rsid w:val="00C43AB0"/>
    <w:rsid w:val="00C60F6E"/>
    <w:rsid w:val="00C710A8"/>
    <w:rsid w:val="00C7393F"/>
    <w:rsid w:val="00CB4CF1"/>
    <w:rsid w:val="00CB74CC"/>
    <w:rsid w:val="00DC20D6"/>
    <w:rsid w:val="00E80BAB"/>
    <w:rsid w:val="00EC00B6"/>
    <w:rsid w:val="00F132F0"/>
    <w:rsid w:val="00F27872"/>
    <w:rsid w:val="00F3607B"/>
    <w:rsid w:val="00FE71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10308"/>
  <w15:chartTrackingRefBased/>
  <w15:docId w15:val="{BE8A05E4-31C1-4F8D-A5DA-E1B38471CC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797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2396D"/>
    <w:pPr>
      <w:keepNext/>
      <w:keepLines/>
      <w:spacing w:before="240" w:after="0"/>
      <w:jc w:val="center"/>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2F019B"/>
    <w:pPr>
      <w:keepNext/>
      <w:keepLines/>
      <w:spacing w:before="40" w:after="0"/>
      <w:outlineLvl w:val="1"/>
    </w:pPr>
    <w:rPr>
      <w:rFonts w:eastAsiaTheme="majorEastAsia" w:cstheme="majorBidi"/>
      <w:b/>
      <w:color w:val="2E74B5"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396D"/>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2F019B"/>
    <w:rPr>
      <w:rFonts w:ascii="Times New Roman" w:eastAsiaTheme="majorEastAsia" w:hAnsi="Times New Roman" w:cstheme="majorBidi"/>
      <w:b/>
      <w:color w:val="2E74B5" w:themeColor="accent1" w:themeShade="BF"/>
      <w:sz w:val="28"/>
      <w:szCs w:val="26"/>
    </w:rPr>
  </w:style>
  <w:style w:type="paragraph" w:styleId="TOCHeading">
    <w:name w:val="TOC Heading"/>
    <w:basedOn w:val="Heading1"/>
    <w:next w:val="Normal"/>
    <w:uiPriority w:val="39"/>
    <w:unhideWhenUsed/>
    <w:qFormat/>
    <w:rsid w:val="003964B5"/>
    <w:pPr>
      <w:spacing w:line="259" w:lineRule="auto"/>
      <w:jc w:val="left"/>
      <w:outlineLvl w:val="9"/>
    </w:pPr>
    <w:rPr>
      <w:rFonts w:asciiTheme="majorHAnsi" w:hAnsiTheme="majorHAnsi"/>
      <w:lang w:val="en-US"/>
    </w:rPr>
  </w:style>
  <w:style w:type="paragraph" w:styleId="Header">
    <w:name w:val="header"/>
    <w:basedOn w:val="Normal"/>
    <w:link w:val="HeaderChar"/>
    <w:uiPriority w:val="99"/>
    <w:unhideWhenUsed/>
    <w:rsid w:val="003964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64B5"/>
    <w:rPr>
      <w:rFonts w:ascii="Times New Roman" w:hAnsi="Times New Roman"/>
      <w:sz w:val="24"/>
    </w:rPr>
  </w:style>
  <w:style w:type="paragraph" w:styleId="Footer">
    <w:name w:val="footer"/>
    <w:basedOn w:val="Normal"/>
    <w:link w:val="FooterChar"/>
    <w:uiPriority w:val="99"/>
    <w:unhideWhenUsed/>
    <w:rsid w:val="003964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64B5"/>
    <w:rPr>
      <w:rFonts w:ascii="Times New Roman" w:hAnsi="Times New Roman"/>
      <w:sz w:val="24"/>
    </w:rPr>
  </w:style>
  <w:style w:type="paragraph" w:styleId="TOC1">
    <w:name w:val="toc 1"/>
    <w:basedOn w:val="Normal"/>
    <w:next w:val="Normal"/>
    <w:autoRedefine/>
    <w:uiPriority w:val="39"/>
    <w:unhideWhenUsed/>
    <w:rsid w:val="003964B5"/>
    <w:pPr>
      <w:spacing w:after="100"/>
    </w:pPr>
  </w:style>
  <w:style w:type="character" w:styleId="Hyperlink">
    <w:name w:val="Hyperlink"/>
    <w:basedOn w:val="DefaultParagraphFont"/>
    <w:uiPriority w:val="99"/>
    <w:unhideWhenUsed/>
    <w:rsid w:val="003964B5"/>
    <w:rPr>
      <w:color w:val="0563C1" w:themeColor="hyperlink"/>
      <w:u w:val="single"/>
    </w:rPr>
  </w:style>
  <w:style w:type="paragraph" w:styleId="TOC2">
    <w:name w:val="toc 2"/>
    <w:basedOn w:val="Normal"/>
    <w:next w:val="Normal"/>
    <w:autoRedefine/>
    <w:uiPriority w:val="39"/>
    <w:unhideWhenUsed/>
    <w:rsid w:val="00815491"/>
    <w:pPr>
      <w:spacing w:after="100"/>
      <w:ind w:left="240"/>
    </w:pPr>
  </w:style>
  <w:style w:type="paragraph" w:styleId="NoSpacing">
    <w:name w:val="No Spacing"/>
    <w:uiPriority w:val="1"/>
    <w:qFormat/>
    <w:rsid w:val="00E80BAB"/>
    <w:pPr>
      <w:spacing w:after="0" w:line="240" w:lineRule="auto"/>
      <w:jc w:val="both"/>
    </w:pPr>
    <w:rPr>
      <w:rFonts w:ascii="Times New Roman" w:hAnsi="Times New Roman"/>
      <w:sz w:val="24"/>
    </w:rPr>
  </w:style>
  <w:style w:type="paragraph" w:styleId="ListParagraph">
    <w:name w:val="List Paragraph"/>
    <w:basedOn w:val="Normal"/>
    <w:uiPriority w:val="34"/>
    <w:qFormat/>
    <w:rsid w:val="00F3607B"/>
    <w:pPr>
      <w:ind w:left="720"/>
      <w:contextualSpacing/>
    </w:pPr>
  </w:style>
  <w:style w:type="paragraph" w:styleId="NormalWeb">
    <w:name w:val="Normal (Web)"/>
    <w:basedOn w:val="Normal"/>
    <w:uiPriority w:val="99"/>
    <w:semiHidden/>
    <w:unhideWhenUsed/>
    <w:rsid w:val="00C7393F"/>
    <w:pPr>
      <w:spacing w:before="100" w:beforeAutospacing="1" w:after="100" w:afterAutospacing="1" w:line="240" w:lineRule="auto"/>
      <w:jc w:val="left"/>
    </w:pPr>
    <w:rPr>
      <w:rFonts w:eastAsia="Times New Roman"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074377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4" ma:contentTypeDescription="Create a new document." ma:contentTypeScope="" ma:versionID="cfe7d7d66f5e85415b4d3db485b279ab">
  <xsd:schema xmlns:xsd="http://www.w3.org/2001/XMLSchema" xmlns:xs="http://www.w3.org/2001/XMLSchema" xmlns:p="http://schemas.microsoft.com/office/2006/metadata/properties" xmlns:ns3="1b88a2b3-a887-4da5-bc58-1cd6fd79184b" targetNamespace="http://schemas.microsoft.com/office/2006/metadata/properties" ma:root="true" ma:fieldsID="47455febd27c25adb7781b0a15a3ff4e" ns3:_="">
    <xsd:import namespace="1b88a2b3-a887-4da5-bc58-1cd6fd79184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B0EB167-CB01-44F2-9A04-F64A62F0D4BE}">
  <ds:schemaRefs>
    <ds:schemaRef ds:uri="http://schemas.openxmlformats.org/officeDocument/2006/bibliography"/>
  </ds:schemaRefs>
</ds:datastoreItem>
</file>

<file path=customXml/itemProps2.xml><?xml version="1.0" encoding="utf-8"?>
<ds:datastoreItem xmlns:ds="http://schemas.openxmlformats.org/officeDocument/2006/customXml" ds:itemID="{83A872BF-0F46-43CF-8143-50DE3E110BB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9B55A96-CAA6-4581-B735-6B77334AD498}">
  <ds:schemaRefs>
    <ds:schemaRef ds:uri="http://schemas.microsoft.com/sharepoint/v3/contenttype/forms"/>
  </ds:schemaRefs>
</ds:datastoreItem>
</file>

<file path=customXml/itemProps4.xml><?xml version="1.0" encoding="utf-8"?>
<ds:datastoreItem xmlns:ds="http://schemas.openxmlformats.org/officeDocument/2006/customXml" ds:itemID="{599377F7-3369-4ED2-B9E1-CB1B2502A03C}">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1b88a2b3-a887-4da5-bc58-1cd6fd79184b"/>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12</Pages>
  <Words>2653</Words>
  <Characters>15125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VERONIKA ZHELEVA</dc:creator>
  <cp:keywords/>
  <dc:description/>
  <cp:lastModifiedBy>Veronika Zheleva</cp:lastModifiedBy>
  <cp:revision>2</cp:revision>
  <dcterms:created xsi:type="dcterms:W3CDTF">2021-04-08T11:17:00Z</dcterms:created>
  <dcterms:modified xsi:type="dcterms:W3CDTF">2021-04-08T11:17:00Z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