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1623416936"/>
        <w:docPartObj>
          <w:docPartGallery w:val="Cover Pages"/>
          <w:docPartUnique/>
        </w:docPartObj>
      </w:sdtPr>
      <w:sdtContent>
        <w:p w14:paraId="37A6EDBE" w14:textId="74670CC4" w:rsidR="006922D9" w:rsidRDefault="006922D9">
          <w:pPr>
            <w:pStyle w:val="NoSpacing"/>
          </w:pPr>
          <w:r>
            <w:rPr>
              <w:noProof/>
            </w:rPr>
            <mc:AlternateContent>
              <mc:Choice Requires="wpg">
                <w:drawing>
                  <wp:anchor distT="0" distB="0" distL="114300" distR="114300" simplePos="0" relativeHeight="251659264" behindDoc="1" locked="0" layoutInCell="1" allowOverlap="1" wp14:anchorId="19FB6725" wp14:editId="5CB0B71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30T00:00:00Z">
                                      <w:dateFormat w:val="M/d/yyyy"/>
                                      <w:lid w:val="en-US"/>
                                      <w:storeMappedDataAs w:val="dateTime"/>
                                      <w:calendar w:val="gregorian"/>
                                    </w:date>
                                  </w:sdtPr>
                                  <w:sdtContent>
                                    <w:p w14:paraId="53AC36C9" w14:textId="6D104B52" w:rsidR="006922D9" w:rsidRDefault="00156614">
                                      <w:pPr>
                                        <w:pStyle w:val="NoSpacing"/>
                                        <w:jc w:val="right"/>
                                        <w:rPr>
                                          <w:color w:val="FFFFFF" w:themeColor="background1"/>
                                          <w:sz w:val="28"/>
                                          <w:szCs w:val="28"/>
                                        </w:rPr>
                                      </w:pPr>
                                      <w:r>
                                        <w:rPr>
                                          <w:color w:val="FFFFFF" w:themeColor="background1"/>
                                          <w:sz w:val="28"/>
                                          <w:szCs w:val="28"/>
                                        </w:rPr>
                                        <w:t>5/30/2024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FB6725"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30T00:00:00Z">
                                <w:dateFormat w:val="M/d/yyyy"/>
                                <w:lid w:val="en-US"/>
                                <w:storeMappedDataAs w:val="dateTime"/>
                                <w:calendar w:val="gregorian"/>
                              </w:date>
                            </w:sdtPr>
                            <w:sdtContent>
                              <w:p w14:paraId="53AC36C9" w14:textId="6D104B52" w:rsidR="006922D9" w:rsidRDefault="00156614">
                                <w:pPr>
                                  <w:pStyle w:val="NoSpacing"/>
                                  <w:jc w:val="right"/>
                                  <w:rPr>
                                    <w:color w:val="FFFFFF" w:themeColor="background1"/>
                                    <w:sz w:val="28"/>
                                    <w:szCs w:val="28"/>
                                  </w:rPr>
                                </w:pPr>
                                <w:r>
                                  <w:rPr>
                                    <w:color w:val="FFFFFF" w:themeColor="background1"/>
                                    <w:sz w:val="28"/>
                                    <w:szCs w:val="28"/>
                                  </w:rPr>
                                  <w:t>5/30/2024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26D5749" wp14:editId="37BA42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0D698" w14:textId="47BE7197" w:rsidR="006922D9" w:rsidRPr="00156614" w:rsidRDefault="00000000">
                                <w:pPr>
                                  <w:pStyle w:val="NoSpacing"/>
                                  <w:rPr>
                                    <w:rFonts w:ascii="Arial" w:hAnsi="Arial" w:cs="Arial"/>
                                    <w:color w:val="156082" w:themeColor="accent1"/>
                                    <w:sz w:val="28"/>
                                    <w:szCs w:val="28"/>
                                  </w:rPr>
                                </w:pPr>
                                <w:sdt>
                                  <w:sdtPr>
                                    <w:rPr>
                                      <w:rFonts w:ascii="Arial" w:hAnsi="Arial" w:cs="Arial"/>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922D9" w:rsidRPr="00156614">
                                      <w:rPr>
                                        <w:rFonts w:ascii="Arial" w:hAnsi="Arial" w:cs="Arial"/>
                                        <w:color w:val="156082" w:themeColor="accent1"/>
                                        <w:sz w:val="28"/>
                                        <w:szCs w:val="28"/>
                                      </w:rPr>
                                      <w:t>Mohammad Shahidul Islam Chowdhury (2026960)</w:t>
                                    </w:r>
                                  </w:sdtContent>
                                </w:sdt>
                              </w:p>
                              <w:p w14:paraId="1315704B" w14:textId="34BBFDB8" w:rsidR="006922D9" w:rsidRPr="00156614" w:rsidRDefault="00000000">
                                <w:pPr>
                                  <w:pStyle w:val="NoSpacing"/>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156614" w:rsidRPr="00156614">
                                      <w:rPr>
                                        <w:rFonts w:ascii="Arial" w:hAnsi="Arial" w:cs="Arial"/>
                                        <w:caps/>
                                        <w:color w:val="595959" w:themeColor="text1" w:themeTint="A6"/>
                                        <w:sz w:val="28"/>
                                        <w:szCs w:val="28"/>
                                      </w:rPr>
                                      <w:t>Lecturer: Ka Pong CHONG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6D5749"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960D698" w14:textId="47BE7197" w:rsidR="006922D9" w:rsidRPr="00156614" w:rsidRDefault="00000000">
                          <w:pPr>
                            <w:pStyle w:val="NoSpacing"/>
                            <w:rPr>
                              <w:rFonts w:ascii="Arial" w:hAnsi="Arial" w:cs="Arial"/>
                              <w:color w:val="156082" w:themeColor="accent1"/>
                              <w:sz w:val="28"/>
                              <w:szCs w:val="28"/>
                            </w:rPr>
                          </w:pPr>
                          <w:sdt>
                            <w:sdtPr>
                              <w:rPr>
                                <w:rFonts w:ascii="Arial" w:hAnsi="Arial" w:cs="Arial"/>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922D9" w:rsidRPr="00156614">
                                <w:rPr>
                                  <w:rFonts w:ascii="Arial" w:hAnsi="Arial" w:cs="Arial"/>
                                  <w:color w:val="156082" w:themeColor="accent1"/>
                                  <w:sz w:val="28"/>
                                  <w:szCs w:val="28"/>
                                </w:rPr>
                                <w:t>Mohammad Shahidul Islam Chowdhury (2026960)</w:t>
                              </w:r>
                            </w:sdtContent>
                          </w:sdt>
                        </w:p>
                        <w:p w14:paraId="1315704B" w14:textId="34BBFDB8" w:rsidR="006922D9" w:rsidRPr="00156614" w:rsidRDefault="00000000">
                          <w:pPr>
                            <w:pStyle w:val="NoSpacing"/>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156614" w:rsidRPr="00156614">
                                <w:rPr>
                                  <w:rFonts w:ascii="Arial" w:hAnsi="Arial" w:cs="Arial"/>
                                  <w:caps/>
                                  <w:color w:val="595959" w:themeColor="text1" w:themeTint="A6"/>
                                  <w:sz w:val="28"/>
                                  <w:szCs w:val="28"/>
                                </w:rPr>
                                <w:t>Lecturer: Ka Pong CHONG</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F8848E0" wp14:editId="2A60BC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1455F" w14:textId="4EC0E9A6" w:rsidR="006922D9" w:rsidRDefault="00156614">
                                <w:pPr>
                                  <w:pStyle w:val="NoSpacing"/>
                                  <w:rPr>
                                    <w:rFonts w:asciiTheme="majorHAnsi" w:eastAsiaTheme="majorEastAsia" w:hAnsiTheme="majorHAnsi" w:cstheme="majorBidi"/>
                                    <w:color w:val="262626" w:themeColor="text1" w:themeTint="D9"/>
                                    <w:sz w:val="72"/>
                                  </w:rPr>
                                </w:pPr>
                                <w:sdt>
                                  <w:sdtPr>
                                    <w:rPr>
                                      <w:rFonts w:eastAsia="Times New Roman" w:cstheme="minorHAnsi"/>
                                      <w:b/>
                                      <w:bCs/>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56614">
                                      <w:rPr>
                                        <w:rFonts w:eastAsia="Times New Roman" w:cstheme="minorHAnsi"/>
                                        <w:b/>
                                        <w:bCs/>
                                        <w:sz w:val="48"/>
                                        <w:szCs w:val="48"/>
                                        <w:lang w:eastAsia="en-GB"/>
                                      </w:rPr>
                                      <w:t>Hotel Placement – Managing Guest Service Operations</w:t>
                                    </w:r>
                                  </w:sdtContent>
                                </w:sdt>
                              </w:p>
                              <w:p w14:paraId="5A0F476B" w14:textId="4F7B7738" w:rsidR="006922D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661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8848E0"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341455F" w14:textId="4EC0E9A6" w:rsidR="006922D9" w:rsidRDefault="00156614">
                          <w:pPr>
                            <w:pStyle w:val="NoSpacing"/>
                            <w:rPr>
                              <w:rFonts w:asciiTheme="majorHAnsi" w:eastAsiaTheme="majorEastAsia" w:hAnsiTheme="majorHAnsi" w:cstheme="majorBidi"/>
                              <w:color w:val="262626" w:themeColor="text1" w:themeTint="D9"/>
                              <w:sz w:val="72"/>
                            </w:rPr>
                          </w:pPr>
                          <w:sdt>
                            <w:sdtPr>
                              <w:rPr>
                                <w:rFonts w:eastAsia="Times New Roman" w:cstheme="minorHAnsi"/>
                                <w:b/>
                                <w:bCs/>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56614">
                                <w:rPr>
                                  <w:rFonts w:eastAsia="Times New Roman" w:cstheme="minorHAnsi"/>
                                  <w:b/>
                                  <w:bCs/>
                                  <w:sz w:val="48"/>
                                  <w:szCs w:val="48"/>
                                  <w:lang w:eastAsia="en-GB"/>
                                </w:rPr>
                                <w:t>Hotel Placement – Managing Guest Service Operations</w:t>
                              </w:r>
                            </w:sdtContent>
                          </w:sdt>
                        </w:p>
                        <w:p w14:paraId="5A0F476B" w14:textId="4F7B7738" w:rsidR="006922D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6614">
                                <w:rPr>
                                  <w:color w:val="404040" w:themeColor="text1" w:themeTint="BF"/>
                                  <w:sz w:val="36"/>
                                  <w:szCs w:val="36"/>
                                </w:rPr>
                                <w:t xml:space="preserve">     </w:t>
                              </w:r>
                            </w:sdtContent>
                          </w:sdt>
                        </w:p>
                      </w:txbxContent>
                    </v:textbox>
                    <w10:wrap anchorx="page" anchory="page"/>
                  </v:shape>
                </w:pict>
              </mc:Fallback>
            </mc:AlternateContent>
          </w:r>
        </w:p>
        <w:p w14:paraId="00C17969" w14:textId="5C2C4F8B" w:rsidR="006922D9" w:rsidRDefault="006922D9">
          <w:pPr>
            <w:spacing w:after="160" w:line="259" w:lineRule="auto"/>
          </w:pPr>
          <w:r>
            <w:br w:type="page"/>
          </w:r>
        </w:p>
      </w:sdtContent>
    </w:sdt>
    <w:p w14:paraId="6FC7D24C" w14:textId="77777777" w:rsidR="00F267A5" w:rsidRPr="00F267A5" w:rsidRDefault="00F267A5" w:rsidP="00C168B7">
      <w:pPr>
        <w:shd w:val="clear" w:color="auto" w:fill="FFFFFF"/>
        <w:spacing w:before="100" w:beforeAutospacing="1" w:after="100" w:afterAutospacing="1" w:line="360" w:lineRule="auto"/>
        <w:outlineLvl w:val="2"/>
        <w:rPr>
          <w:rFonts w:ascii="Arial" w:eastAsia="Times New Roman" w:hAnsi="Arial" w:cs="Arial"/>
          <w:b/>
          <w:bCs/>
          <w:color w:val="0D0D0D"/>
          <w:kern w:val="0"/>
          <w:sz w:val="32"/>
          <w:szCs w:val="32"/>
          <w:lang w:eastAsia="en-GB"/>
          <w14:ligatures w14:val="none"/>
        </w:rPr>
      </w:pPr>
      <w:r w:rsidRPr="00F267A5">
        <w:rPr>
          <w:rFonts w:ascii="Arial" w:eastAsia="Times New Roman" w:hAnsi="Arial" w:cs="Arial"/>
          <w:b/>
          <w:bCs/>
          <w:color w:val="0D0D0D"/>
          <w:kern w:val="0"/>
          <w:sz w:val="32"/>
          <w:szCs w:val="32"/>
          <w:lang w:eastAsia="en-GB"/>
          <w14:ligatures w14:val="none"/>
        </w:rPr>
        <w:lastRenderedPageBreak/>
        <w:t>Student Learning Log for Guest Service Operations</w:t>
      </w:r>
    </w:p>
    <w:p w14:paraId="06DEB8AB" w14:textId="5BC37E60" w:rsidR="00D266AE" w:rsidRPr="00D266AE" w:rsidRDefault="00D266AE" w:rsidP="00C168B7">
      <w:pPr>
        <w:shd w:val="clear" w:color="auto" w:fill="FFFFFF"/>
        <w:spacing w:before="100" w:beforeAutospacing="1" w:after="100" w:afterAutospacing="1" w:line="360" w:lineRule="auto"/>
        <w:outlineLvl w:val="3"/>
        <w:rPr>
          <w:rFonts w:ascii="Arial" w:eastAsia="Times New Roman" w:hAnsi="Arial" w:cs="Arial"/>
          <w:b/>
          <w:bCs/>
          <w:kern w:val="0"/>
          <w:sz w:val="28"/>
          <w:szCs w:val="28"/>
          <w:lang w:eastAsia="en-GB"/>
          <w14:ligatures w14:val="none"/>
        </w:rPr>
      </w:pPr>
      <w:r w:rsidRPr="00D266AE">
        <w:rPr>
          <w:rFonts w:ascii="Arial" w:eastAsia="Times New Roman" w:hAnsi="Arial" w:cs="Arial"/>
          <w:b/>
          <w:bCs/>
          <w:kern w:val="0"/>
          <w:sz w:val="28"/>
          <w:szCs w:val="28"/>
          <w:lang w:eastAsia="en-GB"/>
          <w14:ligatures w14:val="none"/>
        </w:rPr>
        <w:t>Overview of the Department:</w:t>
      </w:r>
    </w:p>
    <w:p w14:paraId="295F3C62" w14:textId="5C31A4DC" w:rsidR="00D266AE" w:rsidRPr="00D266AE" w:rsidRDefault="00D266AE" w:rsidP="00C168B7">
      <w:pPr>
        <w:shd w:val="clear" w:color="auto" w:fill="FFFFFF"/>
        <w:spacing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During my placement, I shadowed a supervisory position in the Front Office department of </w:t>
      </w:r>
      <w:r w:rsidR="00833BDB">
        <w:rPr>
          <w:rFonts w:ascii="Arial" w:eastAsia="Times New Roman" w:hAnsi="Arial" w:cs="Arial"/>
          <w:kern w:val="0"/>
          <w:sz w:val="24"/>
          <w:szCs w:val="24"/>
          <w:lang w:eastAsia="en-GB"/>
          <w14:ligatures w14:val="none"/>
        </w:rPr>
        <w:t>an</w:t>
      </w:r>
      <w:r w:rsidRPr="00D266AE">
        <w:rPr>
          <w:rFonts w:ascii="Arial" w:eastAsia="Times New Roman" w:hAnsi="Arial" w:cs="Arial"/>
          <w:kern w:val="0"/>
          <w:sz w:val="24"/>
          <w:szCs w:val="24"/>
          <w:lang w:eastAsia="en-GB"/>
          <w14:ligatures w14:val="none"/>
        </w:rPr>
        <w:t xml:space="preserve"> </w:t>
      </w:r>
      <w:r w:rsidR="00833BDB" w:rsidRPr="00BA7621">
        <w:rPr>
          <w:rFonts w:ascii="Arial" w:eastAsia="Times New Roman" w:hAnsi="Arial" w:cs="Arial"/>
          <w:b/>
          <w:bCs/>
          <w:color w:val="0D0D0D"/>
          <w:kern w:val="0"/>
          <w:sz w:val="24"/>
          <w:szCs w:val="24"/>
          <w:lang w:eastAsia="en-GB"/>
          <w14:ligatures w14:val="none"/>
        </w:rPr>
        <w:t>IBIS BUDGET BARKING</w:t>
      </w:r>
      <w:r w:rsidRPr="00D266AE">
        <w:rPr>
          <w:rFonts w:ascii="Arial" w:eastAsia="Times New Roman" w:hAnsi="Arial" w:cs="Arial"/>
          <w:kern w:val="0"/>
          <w:sz w:val="24"/>
          <w:szCs w:val="24"/>
          <w:lang w:eastAsia="en-GB"/>
          <w14:ligatures w14:val="none"/>
        </w:rPr>
        <w:t xml:space="preserve">. The Front Office, often regarded as the nerve </w:t>
      </w:r>
      <w:r w:rsidR="00880020">
        <w:rPr>
          <w:rFonts w:ascii="Arial" w:eastAsia="Times New Roman" w:hAnsi="Arial" w:cs="Arial"/>
          <w:kern w:val="0"/>
          <w:sz w:val="24"/>
          <w:szCs w:val="24"/>
          <w:lang w:eastAsia="en-GB"/>
          <w14:ligatures w14:val="none"/>
        </w:rPr>
        <w:t>centre</w:t>
      </w:r>
      <w:r w:rsidRPr="00D266AE">
        <w:rPr>
          <w:rFonts w:ascii="Arial" w:eastAsia="Times New Roman" w:hAnsi="Arial" w:cs="Arial"/>
          <w:kern w:val="0"/>
          <w:sz w:val="24"/>
          <w:szCs w:val="24"/>
          <w:lang w:eastAsia="en-GB"/>
          <w14:ligatures w14:val="none"/>
        </w:rPr>
        <w:t xml:space="preserve"> of the hotel, is crucial for guest satisfaction as it is the first and last point of contact for guests. It includes responsibilities such as guest check-in and check-out, reservations, concierge services, and handling guest inquiries and complaints. This department requires a blend of technical knowledge and interpersonal skills to ensure efficient operations and high levels of guest satisfaction.</w:t>
      </w:r>
    </w:p>
    <w:p w14:paraId="459C4149" w14:textId="7D71213F" w:rsidR="00D266AE" w:rsidRPr="00D266AE" w:rsidRDefault="00D266AE" w:rsidP="00C168B7">
      <w:pPr>
        <w:shd w:val="clear" w:color="auto" w:fill="FFFFFF"/>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Model of Reflection</w:t>
      </w:r>
      <w:r w:rsidR="00D14944">
        <w:rPr>
          <w:rFonts w:ascii="Arial" w:eastAsia="Times New Roman" w:hAnsi="Arial" w:cs="Arial"/>
          <w:b/>
          <w:bCs/>
          <w:kern w:val="0"/>
          <w:sz w:val="24"/>
          <w:szCs w:val="24"/>
          <w:lang w:eastAsia="en-GB"/>
          <w14:ligatures w14:val="none"/>
        </w:rPr>
        <w:t>:</w:t>
      </w:r>
    </w:p>
    <w:p w14:paraId="16816484" w14:textId="77777777" w:rsidR="00D266AE" w:rsidRPr="00D266AE" w:rsidRDefault="00D266AE" w:rsidP="00C168B7">
      <w:pPr>
        <w:shd w:val="clear" w:color="auto" w:fill="FFFFFF"/>
        <w:spacing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For this reflection, I will use Gibbs' Reflective Cycle (1988), which includes six stages: Description, Feelings, Evaluation, Analysis, Conclusion, and Action Plan. This model will help structure my reflection to critically </w:t>
      </w:r>
      <w:proofErr w:type="spellStart"/>
      <w:r w:rsidRPr="00D266AE">
        <w:rPr>
          <w:rFonts w:ascii="Arial" w:eastAsia="Times New Roman" w:hAnsi="Arial" w:cs="Arial"/>
          <w:kern w:val="0"/>
          <w:sz w:val="24"/>
          <w:szCs w:val="24"/>
          <w:lang w:eastAsia="en-GB"/>
          <w14:ligatures w14:val="none"/>
        </w:rPr>
        <w:t>analyze</w:t>
      </w:r>
      <w:proofErr w:type="spellEnd"/>
      <w:r w:rsidRPr="00D266AE">
        <w:rPr>
          <w:rFonts w:ascii="Arial" w:eastAsia="Times New Roman" w:hAnsi="Arial" w:cs="Arial"/>
          <w:kern w:val="0"/>
          <w:sz w:val="24"/>
          <w:szCs w:val="24"/>
          <w:lang w:eastAsia="en-GB"/>
          <w14:ligatures w14:val="none"/>
        </w:rPr>
        <w:t xml:space="preserve"> my experiences and learning outcomes.</w:t>
      </w:r>
    </w:p>
    <w:p w14:paraId="7CF9CB01" w14:textId="78156099" w:rsidR="00D266AE" w:rsidRPr="00D266AE" w:rsidRDefault="00D266AE" w:rsidP="00C168B7">
      <w:pPr>
        <w:shd w:val="clear" w:color="auto" w:fill="FFFFFF"/>
        <w:spacing w:before="100" w:beforeAutospacing="1" w:after="100" w:afterAutospacing="1" w:line="360" w:lineRule="auto"/>
        <w:outlineLvl w:val="3"/>
        <w:rPr>
          <w:rFonts w:ascii="Arial" w:eastAsia="Times New Roman" w:hAnsi="Arial" w:cs="Arial"/>
          <w:b/>
          <w:bCs/>
          <w:kern w:val="0"/>
          <w:sz w:val="28"/>
          <w:szCs w:val="28"/>
          <w:lang w:eastAsia="en-GB"/>
          <w14:ligatures w14:val="none"/>
        </w:rPr>
      </w:pPr>
      <w:r w:rsidRPr="00D266AE">
        <w:rPr>
          <w:rFonts w:ascii="Arial" w:eastAsia="Times New Roman" w:hAnsi="Arial" w:cs="Arial"/>
          <w:b/>
          <w:bCs/>
          <w:kern w:val="0"/>
          <w:sz w:val="28"/>
          <w:szCs w:val="28"/>
          <w:lang w:eastAsia="en-GB"/>
          <w14:ligatures w14:val="none"/>
        </w:rPr>
        <w:t>Placement Learning Objectives</w:t>
      </w:r>
      <w:r w:rsidR="00D14944">
        <w:rPr>
          <w:rFonts w:ascii="Arial" w:eastAsia="Times New Roman" w:hAnsi="Arial" w:cs="Arial"/>
          <w:b/>
          <w:bCs/>
          <w:kern w:val="0"/>
          <w:sz w:val="28"/>
          <w:szCs w:val="28"/>
          <w:lang w:eastAsia="en-GB"/>
          <w14:ligatures w14:val="none"/>
        </w:rPr>
        <w:t>:</w:t>
      </w:r>
    </w:p>
    <w:p w14:paraId="15EDE844" w14:textId="77777777" w:rsidR="00D266AE" w:rsidRPr="00D266AE" w:rsidRDefault="00D266AE" w:rsidP="00C168B7">
      <w:pPr>
        <w:numPr>
          <w:ilvl w:val="0"/>
          <w:numId w:val="11"/>
        </w:numPr>
        <w:shd w:val="clear" w:color="auto" w:fill="FFFFFF"/>
        <w:spacing w:after="0" w:line="48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t>Enhance Technical Knowledge</w:t>
      </w:r>
      <w:r w:rsidRPr="00D266AE">
        <w:rPr>
          <w:rFonts w:ascii="Arial" w:eastAsia="Times New Roman" w:hAnsi="Arial" w:cs="Arial"/>
          <w:kern w:val="0"/>
          <w:sz w:val="24"/>
          <w:szCs w:val="24"/>
          <w:lang w:eastAsia="en-GB"/>
          <w14:ligatures w14:val="none"/>
        </w:rPr>
        <w:t>: Gain a comprehensive understanding of the technical aspects involved in Front Office operations, such as the use of Property Management Systems (PMS).</w:t>
      </w:r>
    </w:p>
    <w:p w14:paraId="62F438C4" w14:textId="77777777" w:rsidR="00D266AE" w:rsidRPr="00D266AE" w:rsidRDefault="00D266AE" w:rsidP="00C168B7">
      <w:pPr>
        <w:numPr>
          <w:ilvl w:val="0"/>
          <w:numId w:val="11"/>
        </w:numPr>
        <w:shd w:val="clear" w:color="auto" w:fill="FFFFFF"/>
        <w:spacing w:after="0" w:line="48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t>Develop Communication Skills</w:t>
      </w:r>
      <w:r w:rsidRPr="00D266AE">
        <w:rPr>
          <w:rFonts w:ascii="Arial" w:eastAsia="Times New Roman" w:hAnsi="Arial" w:cs="Arial"/>
          <w:kern w:val="0"/>
          <w:sz w:val="24"/>
          <w:szCs w:val="24"/>
          <w:lang w:eastAsia="en-GB"/>
          <w14:ligatures w14:val="none"/>
        </w:rPr>
        <w:t>: Improve both verbal and non-verbal communication skills to handle guest inquiries and complaints effectively.</w:t>
      </w:r>
    </w:p>
    <w:p w14:paraId="4E329CA8" w14:textId="77777777" w:rsidR="00D266AE" w:rsidRPr="00D266AE" w:rsidRDefault="00D266AE" w:rsidP="00C168B7">
      <w:pPr>
        <w:numPr>
          <w:ilvl w:val="0"/>
          <w:numId w:val="11"/>
        </w:numPr>
        <w:shd w:val="clear" w:color="auto" w:fill="FFFFFF"/>
        <w:spacing w:after="0" w:line="48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t>Understand Team Dynamics</w:t>
      </w:r>
      <w:r w:rsidRPr="00D266AE">
        <w:rPr>
          <w:rFonts w:ascii="Arial" w:eastAsia="Times New Roman" w:hAnsi="Arial" w:cs="Arial"/>
          <w:kern w:val="0"/>
          <w:sz w:val="24"/>
          <w:szCs w:val="24"/>
          <w:lang w:eastAsia="en-GB"/>
          <w14:ligatures w14:val="none"/>
        </w:rPr>
        <w:t>: Observe and understand the importance of teamwork and how various roles within the department contribute to overall guest satisfaction.</w:t>
      </w:r>
    </w:p>
    <w:p w14:paraId="06B0B0A0" w14:textId="77777777" w:rsidR="00D266AE" w:rsidRPr="00D266AE" w:rsidRDefault="00D266AE" w:rsidP="00C168B7">
      <w:pPr>
        <w:numPr>
          <w:ilvl w:val="0"/>
          <w:numId w:val="11"/>
        </w:numPr>
        <w:shd w:val="clear" w:color="auto" w:fill="FFFFFF"/>
        <w:spacing w:after="0" w:line="48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lastRenderedPageBreak/>
        <w:t>Improve Task Management</w:t>
      </w:r>
      <w:r w:rsidRPr="00D266AE">
        <w:rPr>
          <w:rFonts w:ascii="Arial" w:eastAsia="Times New Roman" w:hAnsi="Arial" w:cs="Arial"/>
          <w:kern w:val="0"/>
          <w:sz w:val="24"/>
          <w:szCs w:val="24"/>
          <w:lang w:eastAsia="en-GB"/>
          <w14:ligatures w14:val="none"/>
        </w:rPr>
        <w:t>: Learn to prioritize and manage multiple tasks efficiently in a fast-paced environment.</w:t>
      </w:r>
    </w:p>
    <w:p w14:paraId="4374AA90" w14:textId="77777777" w:rsidR="00D266AE" w:rsidRPr="00D266AE" w:rsidRDefault="00D266AE" w:rsidP="00C168B7">
      <w:pPr>
        <w:numPr>
          <w:ilvl w:val="0"/>
          <w:numId w:val="11"/>
        </w:numPr>
        <w:shd w:val="clear" w:color="auto" w:fill="FFFFFF"/>
        <w:spacing w:after="0" w:line="48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t>Guest Service Excellence</w:t>
      </w:r>
      <w:r w:rsidRPr="00D266AE">
        <w:rPr>
          <w:rFonts w:ascii="Arial" w:eastAsia="Times New Roman" w:hAnsi="Arial" w:cs="Arial"/>
          <w:kern w:val="0"/>
          <w:sz w:val="24"/>
          <w:szCs w:val="24"/>
          <w:lang w:eastAsia="en-GB"/>
          <w14:ligatures w14:val="none"/>
        </w:rPr>
        <w:t>: Develop strategies to anticipate guest needs and exceed their expectations.</w:t>
      </w:r>
    </w:p>
    <w:p w14:paraId="6DC0383E" w14:textId="6727D161" w:rsidR="00D266AE" w:rsidRPr="00D266AE" w:rsidRDefault="00D266AE" w:rsidP="00C168B7">
      <w:pPr>
        <w:shd w:val="clear" w:color="auto" w:fill="FFFFFF"/>
        <w:spacing w:before="100" w:beforeAutospacing="1" w:after="100" w:afterAutospacing="1" w:line="360" w:lineRule="auto"/>
        <w:outlineLvl w:val="3"/>
        <w:rPr>
          <w:rFonts w:ascii="Arial" w:eastAsia="Times New Roman" w:hAnsi="Arial" w:cs="Arial"/>
          <w:b/>
          <w:bCs/>
          <w:kern w:val="0"/>
          <w:sz w:val="28"/>
          <w:szCs w:val="28"/>
          <w:lang w:eastAsia="en-GB"/>
          <w14:ligatures w14:val="none"/>
        </w:rPr>
      </w:pPr>
      <w:r w:rsidRPr="00D266AE">
        <w:rPr>
          <w:rFonts w:ascii="Arial" w:eastAsia="Times New Roman" w:hAnsi="Arial" w:cs="Arial"/>
          <w:b/>
          <w:bCs/>
          <w:kern w:val="0"/>
          <w:sz w:val="28"/>
          <w:szCs w:val="28"/>
          <w:lang w:eastAsia="en-GB"/>
          <w14:ligatures w14:val="none"/>
        </w:rPr>
        <w:t>Reflection on Experience</w:t>
      </w:r>
      <w:r w:rsidR="00D14944">
        <w:rPr>
          <w:rFonts w:ascii="Arial" w:eastAsia="Times New Roman" w:hAnsi="Arial" w:cs="Arial"/>
          <w:b/>
          <w:bCs/>
          <w:kern w:val="0"/>
          <w:sz w:val="28"/>
          <w:szCs w:val="28"/>
          <w:lang w:eastAsia="en-GB"/>
          <w14:ligatures w14:val="none"/>
        </w:rPr>
        <w:t>:</w:t>
      </w:r>
    </w:p>
    <w:p w14:paraId="0A473D31" w14:textId="77777777" w:rsidR="00EE6090" w:rsidRPr="00EE6090" w:rsidRDefault="00EE6090"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EE6090">
        <w:rPr>
          <w:rFonts w:ascii="Arial" w:eastAsia="Times New Roman" w:hAnsi="Arial" w:cs="Arial"/>
          <w:b/>
          <w:bCs/>
          <w:kern w:val="0"/>
          <w:sz w:val="24"/>
          <w:szCs w:val="24"/>
          <w:lang w:eastAsia="en-GB"/>
          <w14:ligatures w14:val="none"/>
        </w:rPr>
        <w:t>Description:</w:t>
      </w:r>
    </w:p>
    <w:p w14:paraId="1B14D2D7" w14:textId="463C16E6"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During my placement, I was involved in various activities such as checking in guests, managing reservations, and resolving guest complaints. One </w:t>
      </w:r>
      <w:proofErr w:type="gramStart"/>
      <w:r w:rsidRPr="00D266AE">
        <w:rPr>
          <w:rFonts w:ascii="Arial" w:eastAsia="Times New Roman" w:hAnsi="Arial" w:cs="Arial"/>
          <w:kern w:val="0"/>
          <w:sz w:val="24"/>
          <w:szCs w:val="24"/>
          <w:lang w:eastAsia="en-GB"/>
          <w14:ligatures w14:val="none"/>
        </w:rPr>
        <w:t>particular incident</w:t>
      </w:r>
      <w:proofErr w:type="gramEnd"/>
      <w:r w:rsidRPr="00D266AE">
        <w:rPr>
          <w:rFonts w:ascii="Arial" w:eastAsia="Times New Roman" w:hAnsi="Arial" w:cs="Arial"/>
          <w:kern w:val="0"/>
          <w:sz w:val="24"/>
          <w:szCs w:val="24"/>
          <w:lang w:eastAsia="en-GB"/>
          <w14:ligatures w14:val="none"/>
        </w:rPr>
        <w:t xml:space="preserve"> that stands out involved a guest who was dissatisfied with their room allocation. They had booked a sea-view room but were given a garden-view room due to overbooking.</w:t>
      </w:r>
    </w:p>
    <w:p w14:paraId="6E1A5D9A" w14:textId="77777777" w:rsidR="00EE6090" w:rsidRPr="00EE6090" w:rsidRDefault="00EE6090"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EE6090">
        <w:rPr>
          <w:rFonts w:ascii="Arial" w:eastAsia="Times New Roman" w:hAnsi="Arial" w:cs="Arial"/>
          <w:b/>
          <w:bCs/>
          <w:kern w:val="0"/>
          <w:sz w:val="24"/>
          <w:szCs w:val="24"/>
          <w:lang w:eastAsia="en-GB"/>
          <w14:ligatures w14:val="none"/>
        </w:rPr>
        <w:t>Feelings:</w:t>
      </w:r>
    </w:p>
    <w:p w14:paraId="7663162C" w14:textId="4436319E"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Initially, I felt anxious and overwhelmed, as the guest was very upset and vocal about their dissatisfaction. However, I also felt a sense of responsibility and eagerness to resolve the issue to the guest’s satisfaction.</w:t>
      </w:r>
    </w:p>
    <w:p w14:paraId="504D5CC0" w14:textId="77777777" w:rsidR="00EE6090" w:rsidRPr="00EE6090" w:rsidRDefault="00EE6090"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EE6090">
        <w:rPr>
          <w:rFonts w:ascii="Arial" w:eastAsia="Times New Roman" w:hAnsi="Arial" w:cs="Arial"/>
          <w:b/>
          <w:bCs/>
          <w:kern w:val="0"/>
          <w:sz w:val="24"/>
          <w:szCs w:val="24"/>
          <w:lang w:eastAsia="en-GB"/>
          <w14:ligatures w14:val="none"/>
        </w:rPr>
        <w:t>Evaluation:</w:t>
      </w:r>
    </w:p>
    <w:p w14:paraId="5B6E27FB" w14:textId="3D49B910" w:rsid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The situation was challenging but also a valuable learning experience. It highlighted the importance of effective communication and problem-solving skills. While the immediate resolution was to offer a room change the next day and a complimentary meal, I felt that the initial handling could have been smoother with better preparation and communication.</w:t>
      </w:r>
    </w:p>
    <w:p w14:paraId="47EF7C50" w14:textId="77777777" w:rsidR="00C168B7" w:rsidRDefault="00C168B7" w:rsidP="00C168B7">
      <w:pPr>
        <w:shd w:val="clear" w:color="auto" w:fill="FFFFFF"/>
        <w:spacing w:before="300" w:after="300" w:line="360" w:lineRule="auto"/>
        <w:rPr>
          <w:rFonts w:ascii="Arial" w:eastAsia="Times New Roman" w:hAnsi="Arial" w:cs="Arial"/>
          <w:kern w:val="0"/>
          <w:sz w:val="24"/>
          <w:szCs w:val="24"/>
          <w:lang w:eastAsia="en-GB"/>
          <w14:ligatures w14:val="none"/>
        </w:rPr>
      </w:pPr>
    </w:p>
    <w:p w14:paraId="6F8AD3B7" w14:textId="77777777" w:rsidR="00C168B7" w:rsidRDefault="00C168B7" w:rsidP="00C168B7">
      <w:pPr>
        <w:shd w:val="clear" w:color="auto" w:fill="FFFFFF"/>
        <w:spacing w:before="300" w:after="300" w:line="360" w:lineRule="auto"/>
        <w:rPr>
          <w:rFonts w:ascii="Arial" w:eastAsia="Times New Roman" w:hAnsi="Arial" w:cs="Arial"/>
          <w:kern w:val="0"/>
          <w:sz w:val="24"/>
          <w:szCs w:val="24"/>
          <w:lang w:eastAsia="en-GB"/>
          <w14:ligatures w14:val="none"/>
        </w:rPr>
      </w:pPr>
    </w:p>
    <w:p w14:paraId="3059152D" w14:textId="14467F35" w:rsidR="00EE6090" w:rsidRPr="00EE6090" w:rsidRDefault="00EE6090"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EE6090">
        <w:rPr>
          <w:rFonts w:ascii="Arial" w:eastAsia="Times New Roman" w:hAnsi="Arial" w:cs="Arial"/>
          <w:b/>
          <w:bCs/>
          <w:kern w:val="0"/>
          <w:sz w:val="24"/>
          <w:szCs w:val="24"/>
          <w:lang w:eastAsia="en-GB"/>
          <w14:ligatures w14:val="none"/>
        </w:rPr>
        <w:lastRenderedPageBreak/>
        <w:t>Analysis:</w:t>
      </w:r>
    </w:p>
    <w:p w14:paraId="319C1799" w14:textId="0FD31854"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The incident underscored several critical skills required in guest service operations. Communication was paramount in de-escalating the situation. The ability to listen actively, empathize with the guest's concerns, and offer a sincere apology helped in calming the guest. Teamwork was also essential, as I had to coordinate with housekeeping and reservations to facilitate the room change. Task management skills were put to the test as I juggled this issue alongside other front desk duties.</w:t>
      </w:r>
    </w:p>
    <w:p w14:paraId="4C422964" w14:textId="77777777"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Additionally, the experience reinforced the importance of technical knowledge. Understanding the PMS allowed me to quickly find alternative room options and update the reservation accurately. According to </w:t>
      </w:r>
      <w:proofErr w:type="spellStart"/>
      <w:r w:rsidRPr="00D266AE">
        <w:rPr>
          <w:rFonts w:ascii="Arial" w:eastAsia="Times New Roman" w:hAnsi="Arial" w:cs="Arial"/>
          <w:kern w:val="0"/>
          <w:sz w:val="24"/>
          <w:szCs w:val="24"/>
          <w:lang w:eastAsia="en-GB"/>
          <w14:ligatures w14:val="none"/>
        </w:rPr>
        <w:t>Hinkin</w:t>
      </w:r>
      <w:proofErr w:type="spellEnd"/>
      <w:r w:rsidRPr="00D266AE">
        <w:rPr>
          <w:rFonts w:ascii="Arial" w:eastAsia="Times New Roman" w:hAnsi="Arial" w:cs="Arial"/>
          <w:kern w:val="0"/>
          <w:sz w:val="24"/>
          <w:szCs w:val="24"/>
          <w:lang w:eastAsia="en-GB"/>
          <w14:ligatures w14:val="none"/>
        </w:rPr>
        <w:t xml:space="preserve"> and Tracey (2000), technical skills combined with effective communication significantly enhance guest satisfaction.</w:t>
      </w:r>
    </w:p>
    <w:p w14:paraId="213AAEE2" w14:textId="77777777"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For example, during a busy check-in period, I observed how the supervisor seamlessly managed multiple tasks by prioritizing guest interactions and using the PMS to streamline processes. This efficiency not only reduced wait times but also maintained a high level of guest satisfaction.</w:t>
      </w:r>
    </w:p>
    <w:p w14:paraId="6353C780" w14:textId="3B1B8750" w:rsidR="00D266AE" w:rsidRPr="00D266AE" w:rsidRDefault="00D266AE" w:rsidP="00C168B7">
      <w:pPr>
        <w:shd w:val="clear" w:color="auto" w:fill="FFFFFF"/>
        <w:spacing w:before="300" w:after="300" w:line="36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t>Conclusion</w:t>
      </w:r>
      <w:r w:rsidR="00EE6090" w:rsidRPr="00EE6090">
        <w:rPr>
          <w:rFonts w:ascii="Arial" w:eastAsia="Times New Roman" w:hAnsi="Arial" w:cs="Arial"/>
          <w:b/>
          <w:bCs/>
          <w:kern w:val="0"/>
          <w:sz w:val="24"/>
          <w:szCs w:val="24"/>
          <w:lang w:eastAsia="en-GB"/>
          <w14:ligatures w14:val="none"/>
        </w:rPr>
        <w:t>:</w:t>
      </w:r>
    </w:p>
    <w:p w14:paraId="20196A92" w14:textId="77777777" w:rsid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This experience was instrumental in highlighting areas for improvement, such as anticipating potential issues and improving my problem-solving skills. It also emphasized the importance of being proactive rather than reactive. The ability to remain calm under pressure and use available resources effectively were key takeaways.</w:t>
      </w:r>
    </w:p>
    <w:p w14:paraId="4A9A1506" w14:textId="77777777" w:rsidR="00C168B7" w:rsidRPr="00D266AE" w:rsidRDefault="00C168B7" w:rsidP="00C168B7">
      <w:pPr>
        <w:shd w:val="clear" w:color="auto" w:fill="FFFFFF"/>
        <w:spacing w:before="300" w:after="300" w:line="480" w:lineRule="auto"/>
        <w:rPr>
          <w:rFonts w:ascii="Arial" w:eastAsia="Times New Roman" w:hAnsi="Arial" w:cs="Arial"/>
          <w:kern w:val="0"/>
          <w:sz w:val="24"/>
          <w:szCs w:val="24"/>
          <w:lang w:eastAsia="en-GB"/>
          <w14:ligatures w14:val="none"/>
        </w:rPr>
      </w:pPr>
    </w:p>
    <w:p w14:paraId="0A1A1A31" w14:textId="484A441F" w:rsidR="00D266AE" w:rsidRPr="00D266AE" w:rsidRDefault="00D266AE" w:rsidP="00C168B7">
      <w:pPr>
        <w:shd w:val="clear" w:color="auto" w:fill="FFFFFF"/>
        <w:spacing w:before="300" w:after="300" w:line="360" w:lineRule="auto"/>
        <w:rPr>
          <w:rFonts w:ascii="Arial" w:eastAsia="Times New Roman" w:hAnsi="Arial" w:cs="Arial"/>
          <w:kern w:val="0"/>
          <w:sz w:val="24"/>
          <w:szCs w:val="24"/>
          <w:lang w:eastAsia="en-GB"/>
          <w14:ligatures w14:val="none"/>
        </w:rPr>
      </w:pPr>
      <w:r w:rsidRPr="00D266AE">
        <w:rPr>
          <w:rFonts w:ascii="Arial" w:eastAsia="Times New Roman" w:hAnsi="Arial" w:cs="Arial"/>
          <w:b/>
          <w:bCs/>
          <w:kern w:val="0"/>
          <w:sz w:val="24"/>
          <w:szCs w:val="24"/>
          <w:lang w:eastAsia="en-GB"/>
          <w14:ligatures w14:val="none"/>
        </w:rPr>
        <w:lastRenderedPageBreak/>
        <w:t>Action Plan</w:t>
      </w:r>
      <w:r>
        <w:rPr>
          <w:rFonts w:ascii="Arial" w:eastAsia="Times New Roman" w:hAnsi="Arial" w:cs="Arial"/>
          <w:b/>
          <w:bCs/>
          <w:kern w:val="0"/>
          <w:sz w:val="24"/>
          <w:szCs w:val="24"/>
          <w:lang w:eastAsia="en-GB"/>
          <w14:ligatures w14:val="none"/>
        </w:rPr>
        <w:t>:</w:t>
      </w:r>
    </w:p>
    <w:p w14:paraId="115105FA" w14:textId="77777777" w:rsidR="00D266AE" w:rsidRPr="00D266AE" w:rsidRDefault="00D266AE" w:rsidP="00C168B7">
      <w:pPr>
        <w:shd w:val="clear" w:color="auto" w:fill="FFFFFF"/>
        <w:spacing w:before="300" w:after="30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color w:val="0D0D0D"/>
          <w:kern w:val="0"/>
          <w:sz w:val="24"/>
          <w:szCs w:val="24"/>
          <w:lang w:eastAsia="en-GB"/>
          <w14:ligatures w14:val="none"/>
        </w:rPr>
        <w:t>To build on this experience, I plan to:</w:t>
      </w:r>
    </w:p>
    <w:p w14:paraId="6C5EFB85" w14:textId="1A16B4F9" w:rsidR="00D266AE" w:rsidRPr="00D266AE" w:rsidRDefault="00D266AE" w:rsidP="00C168B7">
      <w:pPr>
        <w:numPr>
          <w:ilvl w:val="0"/>
          <w:numId w:val="14"/>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Improve my technical skills</w:t>
      </w:r>
      <w:r w:rsidRPr="00D266AE">
        <w:rPr>
          <w:rFonts w:ascii="Arial" w:eastAsia="Times New Roman" w:hAnsi="Arial" w:cs="Arial"/>
          <w:color w:val="0D0D0D"/>
          <w:kern w:val="0"/>
          <w:sz w:val="24"/>
          <w:szCs w:val="24"/>
          <w:lang w:eastAsia="en-GB"/>
          <w14:ligatures w14:val="none"/>
        </w:rPr>
        <w:t xml:space="preserve"> by familiarizing myself with various </w:t>
      </w:r>
      <w:r w:rsidR="00EE140A">
        <w:rPr>
          <w:rFonts w:ascii="Arial" w:eastAsia="Times New Roman" w:hAnsi="Arial" w:cs="Arial"/>
          <w:color w:val="0D0D0D"/>
          <w:kern w:val="0"/>
          <w:sz w:val="24"/>
          <w:szCs w:val="24"/>
          <w:lang w:eastAsia="en-GB"/>
          <w14:ligatures w14:val="none"/>
        </w:rPr>
        <w:t>front-office</w:t>
      </w:r>
      <w:r w:rsidRPr="00D266AE">
        <w:rPr>
          <w:rFonts w:ascii="Arial" w:eastAsia="Times New Roman" w:hAnsi="Arial" w:cs="Arial"/>
          <w:color w:val="0D0D0D"/>
          <w:kern w:val="0"/>
          <w:sz w:val="24"/>
          <w:szCs w:val="24"/>
          <w:lang w:eastAsia="en-GB"/>
          <w14:ligatures w14:val="none"/>
        </w:rPr>
        <w:t xml:space="preserve"> software systems. This includes taking online courses or tutorials on the specific systems used in the hotel, such as Property Management Systems (PMS) like Opera or Fidelio.</w:t>
      </w:r>
    </w:p>
    <w:p w14:paraId="12E403E5" w14:textId="77777777" w:rsidR="00D266AE" w:rsidRPr="00D266AE" w:rsidRDefault="00D266AE" w:rsidP="00C168B7">
      <w:pPr>
        <w:numPr>
          <w:ilvl w:val="0"/>
          <w:numId w:val="14"/>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Develop better communication techniques</w:t>
      </w:r>
      <w:r w:rsidRPr="00D266AE">
        <w:rPr>
          <w:rFonts w:ascii="Arial" w:eastAsia="Times New Roman" w:hAnsi="Arial" w:cs="Arial"/>
          <w:color w:val="0D0D0D"/>
          <w:kern w:val="0"/>
          <w:sz w:val="24"/>
          <w:szCs w:val="24"/>
          <w:lang w:eastAsia="en-GB"/>
          <w14:ligatures w14:val="none"/>
        </w:rPr>
        <w:t xml:space="preserve"> through role-playing exercises and feedback sessions. For example, I can participate in training workshops that simulate guest interactions and receive feedback from peers and supervisors.</w:t>
      </w:r>
    </w:p>
    <w:p w14:paraId="5076354B" w14:textId="77777777" w:rsidR="00D266AE" w:rsidRPr="00D266AE" w:rsidRDefault="00D266AE" w:rsidP="00C168B7">
      <w:pPr>
        <w:numPr>
          <w:ilvl w:val="0"/>
          <w:numId w:val="14"/>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Enhance my problem-solving abilities</w:t>
      </w:r>
      <w:r w:rsidRPr="00D266AE">
        <w:rPr>
          <w:rFonts w:ascii="Arial" w:eastAsia="Times New Roman" w:hAnsi="Arial" w:cs="Arial"/>
          <w:color w:val="0D0D0D"/>
          <w:kern w:val="0"/>
          <w:sz w:val="24"/>
          <w:szCs w:val="24"/>
          <w:lang w:eastAsia="en-GB"/>
          <w14:ligatures w14:val="none"/>
        </w:rPr>
        <w:t xml:space="preserve"> by studying common guest issues and effective resolution strategies. Reading case studies on guest service management and discussing these with experienced colleagues can provide deeper insights.</w:t>
      </w:r>
    </w:p>
    <w:p w14:paraId="61E75490" w14:textId="77777777" w:rsidR="00D266AE" w:rsidRPr="00D266AE" w:rsidRDefault="00D266AE" w:rsidP="00C168B7">
      <w:pPr>
        <w:numPr>
          <w:ilvl w:val="0"/>
          <w:numId w:val="14"/>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Engage in proactive learning</w:t>
      </w:r>
      <w:r w:rsidRPr="00D266AE">
        <w:rPr>
          <w:rFonts w:ascii="Arial" w:eastAsia="Times New Roman" w:hAnsi="Arial" w:cs="Arial"/>
          <w:color w:val="0D0D0D"/>
          <w:kern w:val="0"/>
          <w:sz w:val="24"/>
          <w:szCs w:val="24"/>
          <w:lang w:eastAsia="en-GB"/>
          <w14:ligatures w14:val="none"/>
        </w:rPr>
        <w:t xml:space="preserve"> by seeking out situations where I can observe or participate in handling complex guest interactions. Volunteering to take on more challenging tasks during my placement can help build confidence and experience.</w:t>
      </w:r>
    </w:p>
    <w:p w14:paraId="02A3FBBF" w14:textId="77777777" w:rsidR="00D266AE" w:rsidRPr="00D266AE" w:rsidRDefault="00D266AE" w:rsidP="00C168B7">
      <w:pPr>
        <w:shd w:val="clear" w:color="auto" w:fill="FFFFFF"/>
        <w:spacing w:before="300" w:after="30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color w:val="0D0D0D"/>
          <w:kern w:val="0"/>
          <w:sz w:val="24"/>
          <w:szCs w:val="24"/>
          <w:lang w:eastAsia="en-GB"/>
          <w14:ligatures w14:val="none"/>
        </w:rPr>
        <w:t>Additionally, I plan to:</w:t>
      </w:r>
    </w:p>
    <w:p w14:paraId="67FD8349" w14:textId="77777777" w:rsidR="00D266AE" w:rsidRPr="00D266AE" w:rsidRDefault="00D266AE" w:rsidP="00C168B7">
      <w:pPr>
        <w:numPr>
          <w:ilvl w:val="0"/>
          <w:numId w:val="15"/>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Attend workshops and seminars</w:t>
      </w:r>
      <w:r w:rsidRPr="00D266AE">
        <w:rPr>
          <w:rFonts w:ascii="Arial" w:eastAsia="Times New Roman" w:hAnsi="Arial" w:cs="Arial"/>
          <w:color w:val="0D0D0D"/>
          <w:kern w:val="0"/>
          <w:sz w:val="24"/>
          <w:szCs w:val="24"/>
          <w:lang w:eastAsia="en-GB"/>
          <w14:ligatures w14:val="none"/>
        </w:rPr>
        <w:t xml:space="preserve"> on customer service excellence to stay updated on best practices and new trends in the industry.</w:t>
      </w:r>
    </w:p>
    <w:p w14:paraId="03A26A82" w14:textId="77777777" w:rsidR="00D266AE" w:rsidRPr="00D266AE" w:rsidRDefault="00D266AE" w:rsidP="00C168B7">
      <w:pPr>
        <w:numPr>
          <w:ilvl w:val="0"/>
          <w:numId w:val="15"/>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t>Seek mentorship</w:t>
      </w:r>
      <w:r w:rsidRPr="00D266AE">
        <w:rPr>
          <w:rFonts w:ascii="Arial" w:eastAsia="Times New Roman" w:hAnsi="Arial" w:cs="Arial"/>
          <w:color w:val="0D0D0D"/>
          <w:kern w:val="0"/>
          <w:sz w:val="24"/>
          <w:szCs w:val="24"/>
          <w:lang w:eastAsia="en-GB"/>
          <w14:ligatures w14:val="none"/>
        </w:rPr>
        <w:t xml:space="preserve"> from experienced professionals in the hospitality field to gain insights and advice on handling various guest service scenarios.</w:t>
      </w:r>
    </w:p>
    <w:p w14:paraId="08DC9F53" w14:textId="77777777" w:rsidR="00D266AE" w:rsidRPr="00D266AE" w:rsidRDefault="00D266AE" w:rsidP="00C168B7">
      <w:pPr>
        <w:numPr>
          <w:ilvl w:val="0"/>
          <w:numId w:val="15"/>
        </w:numPr>
        <w:shd w:val="clear" w:color="auto" w:fill="FFFFFF"/>
        <w:spacing w:after="0" w:line="480" w:lineRule="auto"/>
        <w:rPr>
          <w:rFonts w:ascii="Arial" w:eastAsia="Times New Roman" w:hAnsi="Arial" w:cs="Arial"/>
          <w:color w:val="0D0D0D"/>
          <w:kern w:val="0"/>
          <w:sz w:val="24"/>
          <w:szCs w:val="24"/>
          <w:lang w:eastAsia="en-GB"/>
          <w14:ligatures w14:val="none"/>
        </w:rPr>
      </w:pPr>
      <w:r w:rsidRPr="00D266AE">
        <w:rPr>
          <w:rFonts w:ascii="Arial" w:eastAsia="Times New Roman" w:hAnsi="Arial" w:cs="Arial"/>
          <w:b/>
          <w:bCs/>
          <w:color w:val="0D0D0D"/>
          <w:kern w:val="0"/>
          <w:sz w:val="24"/>
          <w:szCs w:val="24"/>
          <w:lang w:eastAsia="en-GB"/>
          <w14:ligatures w14:val="none"/>
        </w:rPr>
        <w:lastRenderedPageBreak/>
        <w:t>Regularly reflect on my experiences</w:t>
      </w:r>
      <w:r w:rsidRPr="00D266AE">
        <w:rPr>
          <w:rFonts w:ascii="Arial" w:eastAsia="Times New Roman" w:hAnsi="Arial" w:cs="Arial"/>
          <w:color w:val="0D0D0D"/>
          <w:kern w:val="0"/>
          <w:sz w:val="24"/>
          <w:szCs w:val="24"/>
          <w:lang w:eastAsia="en-GB"/>
          <w14:ligatures w14:val="none"/>
        </w:rPr>
        <w:t xml:space="preserve"> using Gibbs’ Reflective Cycle to continuously improve my approach and effectiveness in guest service roles.</w:t>
      </w:r>
    </w:p>
    <w:p w14:paraId="0B7FE6B8" w14:textId="701ADDDD" w:rsidR="00D266AE" w:rsidRPr="00DC0879" w:rsidRDefault="00DC0879" w:rsidP="00C168B7">
      <w:pPr>
        <w:shd w:val="clear" w:color="auto" w:fill="FFFFFF"/>
        <w:spacing w:before="100" w:beforeAutospacing="1" w:after="100" w:afterAutospacing="1" w:line="360" w:lineRule="auto"/>
        <w:outlineLvl w:val="1"/>
        <w:rPr>
          <w:rFonts w:ascii="Arial" w:eastAsia="Times New Roman" w:hAnsi="Arial" w:cs="Arial"/>
          <w:b/>
          <w:bCs/>
          <w:color w:val="0D0D0D"/>
          <w:kern w:val="0"/>
          <w:sz w:val="28"/>
          <w:szCs w:val="28"/>
          <w:lang w:eastAsia="en-GB"/>
          <w14:ligatures w14:val="none"/>
        </w:rPr>
      </w:pPr>
      <w:r w:rsidRPr="006F4A5F">
        <w:rPr>
          <w:rFonts w:ascii="Arial" w:eastAsia="Times New Roman" w:hAnsi="Arial" w:cs="Arial"/>
          <w:b/>
          <w:bCs/>
          <w:color w:val="0D0D0D"/>
          <w:kern w:val="0"/>
          <w:sz w:val="28"/>
          <w:szCs w:val="28"/>
          <w:lang w:eastAsia="en-GB"/>
          <w14:ligatures w14:val="none"/>
        </w:rPr>
        <w:t>Observations and Relevant Examples</w:t>
      </w:r>
      <w:r w:rsidR="00237A75">
        <w:rPr>
          <w:rFonts w:ascii="Arial" w:eastAsia="Times New Roman" w:hAnsi="Arial" w:cs="Arial"/>
          <w:b/>
          <w:bCs/>
          <w:color w:val="0D0D0D"/>
          <w:kern w:val="0"/>
          <w:sz w:val="28"/>
          <w:szCs w:val="28"/>
          <w:lang w:eastAsia="en-GB"/>
          <w14:ligatures w14:val="none"/>
        </w:rPr>
        <w:t>:</w:t>
      </w:r>
    </w:p>
    <w:p w14:paraId="7957ECCE" w14:textId="11366DB1" w:rsidR="00D266AE" w:rsidRPr="00D266AE" w:rsidRDefault="00D266AE"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Observation 1: Communication Skills</w:t>
      </w:r>
      <w:r w:rsidR="00237A75">
        <w:rPr>
          <w:rFonts w:ascii="Arial" w:eastAsia="Times New Roman" w:hAnsi="Arial" w:cs="Arial"/>
          <w:b/>
          <w:bCs/>
          <w:kern w:val="0"/>
          <w:sz w:val="24"/>
          <w:szCs w:val="24"/>
          <w:lang w:eastAsia="en-GB"/>
          <w14:ligatures w14:val="none"/>
        </w:rPr>
        <w:t>:</w:t>
      </w:r>
    </w:p>
    <w:p w14:paraId="39A277C9" w14:textId="037F251B" w:rsidR="00D266AE" w:rsidRPr="00D266AE" w:rsidRDefault="00C168B7" w:rsidP="00C168B7">
      <w:pPr>
        <w:shd w:val="clear" w:color="auto" w:fill="FFFFFF"/>
        <w:spacing w:before="300" w:after="300"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 </w:t>
      </w:r>
      <w:r w:rsidR="00D266AE" w:rsidRPr="00D266AE">
        <w:rPr>
          <w:rFonts w:ascii="Arial" w:eastAsia="Times New Roman" w:hAnsi="Arial" w:cs="Arial"/>
          <w:kern w:val="0"/>
          <w:sz w:val="24"/>
          <w:szCs w:val="24"/>
          <w:lang w:eastAsia="en-GB"/>
          <w14:ligatures w14:val="none"/>
        </w:rPr>
        <w:t>was critical in managing guest expectations and resolving complaints. For instance, during a particularly busy weekend, I observed the supervisor handle a situation where a guest’s room was not ready upon their arrival. The supervisor communicated clearly and empathetically, offering a complimentary drink at the hotel bar while the room was prepared. This not only diffused the immediate tension but also turned a potential complaint into a positive experience for the guest. This example underscores the importance of maintaining clear and empathetic communication in guest services.</w:t>
      </w:r>
    </w:p>
    <w:p w14:paraId="75E67965" w14:textId="7116C2A7" w:rsidR="00D266AE" w:rsidRPr="00D266AE" w:rsidRDefault="00D266AE"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Observation 2: Team Dynamics</w:t>
      </w:r>
      <w:r w:rsidR="00237A75">
        <w:rPr>
          <w:rFonts w:ascii="Arial" w:eastAsia="Times New Roman" w:hAnsi="Arial" w:cs="Arial"/>
          <w:b/>
          <w:bCs/>
          <w:kern w:val="0"/>
          <w:sz w:val="24"/>
          <w:szCs w:val="24"/>
          <w:lang w:eastAsia="en-GB"/>
          <w14:ligatures w14:val="none"/>
        </w:rPr>
        <w:t>:</w:t>
      </w:r>
    </w:p>
    <w:p w14:paraId="578D7421" w14:textId="677C22D3" w:rsidR="00A51967"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The synergy within the Front Office team was evident in their ability to handle high-pressure situations. For example, during a large conference event, the coordination between the Front Office, Housekeeping, and Events teams ensured that guests were checked in efficiently and rooms were ready despite the high turnover. Observing this teamwork highlighted the importance of inter-departmental communication and collaboration in delivering seamless guest service.</w:t>
      </w:r>
    </w:p>
    <w:p w14:paraId="6CDDC51D" w14:textId="73E9F2DB" w:rsidR="00D266AE" w:rsidRPr="00D266AE" w:rsidRDefault="00D266AE"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Observation 3: Technical Proficiency</w:t>
      </w:r>
      <w:r w:rsidR="00237A75">
        <w:rPr>
          <w:rFonts w:ascii="Arial" w:eastAsia="Times New Roman" w:hAnsi="Arial" w:cs="Arial"/>
          <w:b/>
          <w:bCs/>
          <w:kern w:val="0"/>
          <w:sz w:val="24"/>
          <w:szCs w:val="24"/>
          <w:lang w:eastAsia="en-GB"/>
          <w14:ligatures w14:val="none"/>
        </w:rPr>
        <w:t>:</w:t>
      </w:r>
    </w:p>
    <w:p w14:paraId="2E2B503E" w14:textId="73ED2CD4"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Proficiency in using the PMS was crucial for efficient operations. I observed the supervisor adeptly managing room allocations and swiftly addressing booking </w:t>
      </w:r>
      <w:r w:rsidRPr="00D266AE">
        <w:rPr>
          <w:rFonts w:ascii="Arial" w:eastAsia="Times New Roman" w:hAnsi="Arial" w:cs="Arial"/>
          <w:kern w:val="0"/>
          <w:sz w:val="24"/>
          <w:szCs w:val="24"/>
          <w:lang w:eastAsia="en-GB"/>
          <w14:ligatures w14:val="none"/>
        </w:rPr>
        <w:lastRenderedPageBreak/>
        <w:t>discrepancies, which minimized delays and guest dissatisfaction. This technical skill, coupled with a thorough understanding of the hotel's services and amenities, enabled the supervisor to provide accurate and prompt information to guests, enhancing their overall experience.</w:t>
      </w:r>
    </w:p>
    <w:p w14:paraId="42B32B13" w14:textId="7F5B7D7C" w:rsidR="00D266AE" w:rsidRPr="00D266AE" w:rsidRDefault="00D266AE"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Observation 4: Task Management Observation</w:t>
      </w:r>
      <w:r w:rsidR="00237A75">
        <w:rPr>
          <w:rFonts w:ascii="Arial" w:eastAsia="Times New Roman" w:hAnsi="Arial" w:cs="Arial"/>
          <w:b/>
          <w:bCs/>
          <w:kern w:val="0"/>
          <w:sz w:val="24"/>
          <w:szCs w:val="24"/>
          <w:lang w:eastAsia="en-GB"/>
          <w14:ligatures w14:val="none"/>
        </w:rPr>
        <w:t>:</w:t>
      </w:r>
    </w:p>
    <w:p w14:paraId="258CC597" w14:textId="372C89E7" w:rsidR="00D266AE" w:rsidRPr="00D266AE"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Effective task management was essential for maintaining service standards during peak times. The supervisor demonstrated exceptional organizational skills by prioritizing tasks, such as addressing guest complaints immediately while delegating routine check-in tasks to other team members. This ensured that all guests received timely and attentive service, even during busy periods.</w:t>
      </w:r>
    </w:p>
    <w:p w14:paraId="26C0D44B" w14:textId="4AB51E97" w:rsidR="00D266AE" w:rsidRPr="00D266AE" w:rsidRDefault="00D266AE" w:rsidP="00C168B7">
      <w:pPr>
        <w:shd w:val="clear" w:color="auto" w:fill="FFFFFF"/>
        <w:spacing w:before="300" w:after="300" w:line="360" w:lineRule="auto"/>
        <w:rPr>
          <w:rFonts w:ascii="Arial" w:eastAsia="Times New Roman" w:hAnsi="Arial" w:cs="Arial"/>
          <w:b/>
          <w:bCs/>
          <w:kern w:val="0"/>
          <w:sz w:val="24"/>
          <w:szCs w:val="24"/>
          <w:lang w:eastAsia="en-GB"/>
          <w14:ligatures w14:val="none"/>
        </w:rPr>
      </w:pPr>
      <w:r w:rsidRPr="00D266AE">
        <w:rPr>
          <w:rFonts w:ascii="Arial" w:eastAsia="Times New Roman" w:hAnsi="Arial" w:cs="Arial"/>
          <w:b/>
          <w:bCs/>
          <w:kern w:val="0"/>
          <w:sz w:val="24"/>
          <w:szCs w:val="24"/>
          <w:lang w:eastAsia="en-GB"/>
          <w14:ligatures w14:val="none"/>
        </w:rPr>
        <w:t>Observation 5: Guest Service Excellence</w:t>
      </w:r>
      <w:r w:rsidR="00237A75">
        <w:rPr>
          <w:rFonts w:ascii="Arial" w:eastAsia="Times New Roman" w:hAnsi="Arial" w:cs="Arial"/>
          <w:b/>
          <w:bCs/>
          <w:kern w:val="0"/>
          <w:sz w:val="24"/>
          <w:szCs w:val="24"/>
          <w:lang w:eastAsia="en-GB"/>
          <w14:ligatures w14:val="none"/>
        </w:rPr>
        <w:t>:</w:t>
      </w:r>
    </w:p>
    <w:p w14:paraId="1B7F7EB5" w14:textId="7D5FCE10" w:rsidR="00C77BA4" w:rsidRPr="00C168B7" w:rsidRDefault="00D266AE" w:rsidP="00C168B7">
      <w:pPr>
        <w:shd w:val="clear" w:color="auto" w:fill="FFFFFF"/>
        <w:spacing w:before="300" w:after="300" w:line="480" w:lineRule="auto"/>
        <w:rPr>
          <w:rFonts w:ascii="Arial" w:eastAsia="Times New Roman" w:hAnsi="Arial" w:cs="Arial"/>
          <w:kern w:val="0"/>
          <w:sz w:val="24"/>
          <w:szCs w:val="24"/>
          <w:lang w:eastAsia="en-GB"/>
          <w14:ligatures w14:val="none"/>
        </w:rPr>
      </w:pPr>
      <w:r w:rsidRPr="00D266AE">
        <w:rPr>
          <w:rFonts w:ascii="Arial" w:eastAsia="Times New Roman" w:hAnsi="Arial" w:cs="Arial"/>
          <w:kern w:val="0"/>
          <w:sz w:val="24"/>
          <w:szCs w:val="24"/>
          <w:lang w:eastAsia="en-GB"/>
          <w14:ligatures w14:val="none"/>
        </w:rPr>
        <w:t xml:space="preserve">Anticipating and exceeding guest expectations was a recurring theme in the supervisor’s approach. For instance, I observed the supervisor arranging a surprise birthday cake for a returning guest, which was noted in the guest’s profile. This personalized touch not only delighted the guest but also reinforced their loyalty to the </w:t>
      </w:r>
      <w:r w:rsidRPr="00DE3A5D">
        <w:rPr>
          <w:rFonts w:ascii="Arial" w:eastAsia="Times New Roman" w:hAnsi="Arial" w:cs="Arial"/>
          <w:kern w:val="0"/>
          <w:sz w:val="24"/>
          <w:szCs w:val="24"/>
          <w:lang w:eastAsia="en-GB"/>
          <w14:ligatures w14:val="none"/>
        </w:rPr>
        <w:t>hotel. Such actions illustrate the impact of going above and beyond in guest service.</w:t>
      </w:r>
    </w:p>
    <w:p w14:paraId="6494EAE3" w14:textId="3AF4D95D" w:rsidR="00DE3A5D" w:rsidRPr="00237A75" w:rsidRDefault="00DE3A5D" w:rsidP="00C168B7">
      <w:pPr>
        <w:shd w:val="clear" w:color="auto" w:fill="FFFFFF"/>
        <w:spacing w:before="300" w:after="300" w:line="360" w:lineRule="auto"/>
        <w:rPr>
          <w:rFonts w:ascii="Arial" w:eastAsia="Times New Roman" w:hAnsi="Arial" w:cs="Arial"/>
          <w:b/>
          <w:bCs/>
          <w:kern w:val="0"/>
          <w:sz w:val="28"/>
          <w:szCs w:val="28"/>
          <w:lang w:eastAsia="en-GB"/>
          <w14:ligatures w14:val="none"/>
        </w:rPr>
      </w:pPr>
      <w:r w:rsidRPr="00237A75">
        <w:rPr>
          <w:rFonts w:ascii="Arial" w:eastAsia="Times New Roman" w:hAnsi="Arial" w:cs="Arial"/>
          <w:b/>
          <w:bCs/>
          <w:kern w:val="0"/>
          <w:sz w:val="28"/>
          <w:szCs w:val="28"/>
          <w:lang w:eastAsia="en-GB"/>
          <w14:ligatures w14:val="none"/>
        </w:rPr>
        <w:t>Future Action Plan</w:t>
      </w:r>
      <w:r w:rsidR="00237A75" w:rsidRPr="00237A75">
        <w:rPr>
          <w:rFonts w:ascii="Arial" w:eastAsia="Times New Roman" w:hAnsi="Arial" w:cs="Arial"/>
          <w:b/>
          <w:bCs/>
          <w:kern w:val="0"/>
          <w:sz w:val="28"/>
          <w:szCs w:val="28"/>
          <w:lang w:eastAsia="en-GB"/>
          <w14:ligatures w14:val="none"/>
        </w:rPr>
        <w:t>:</w:t>
      </w:r>
    </w:p>
    <w:p w14:paraId="28486CD5" w14:textId="6FA7DCC3" w:rsidR="00DE3A5D" w:rsidRPr="0065791E" w:rsidRDefault="00DE3A5D" w:rsidP="00C168B7">
      <w:pPr>
        <w:shd w:val="clear" w:color="auto" w:fill="FFFFFF"/>
        <w:spacing w:before="300" w:after="300" w:line="480" w:lineRule="auto"/>
        <w:rPr>
          <w:rFonts w:ascii="Arial" w:eastAsia="Times New Roman" w:hAnsi="Arial" w:cs="Arial"/>
          <w:b/>
          <w:bCs/>
          <w:kern w:val="0"/>
          <w:sz w:val="24"/>
          <w:szCs w:val="24"/>
          <w:lang w:eastAsia="en-GB"/>
          <w14:ligatures w14:val="none"/>
        </w:rPr>
      </w:pPr>
      <w:r w:rsidRPr="00DE3A5D">
        <w:rPr>
          <w:rFonts w:ascii="Arial" w:eastAsia="Times New Roman" w:hAnsi="Arial" w:cs="Arial"/>
          <w:b/>
          <w:bCs/>
          <w:kern w:val="0"/>
          <w:sz w:val="24"/>
          <w:szCs w:val="24"/>
          <w:lang w:eastAsia="en-GB"/>
          <w14:ligatures w14:val="none"/>
        </w:rPr>
        <w:t>Conflict Resolution Training:</w:t>
      </w:r>
      <w:r w:rsidR="0065791E">
        <w:rPr>
          <w:rFonts w:ascii="Arial" w:eastAsia="Times New Roman" w:hAnsi="Arial" w:cs="Arial"/>
          <w:b/>
          <w:bCs/>
          <w:kern w:val="0"/>
          <w:sz w:val="24"/>
          <w:szCs w:val="24"/>
          <w:lang w:eastAsia="en-GB"/>
          <w14:ligatures w14:val="none"/>
        </w:rPr>
        <w:t xml:space="preserve"> </w:t>
      </w:r>
      <w:r w:rsidR="005522DA" w:rsidRPr="00DE3A5D">
        <w:rPr>
          <w:rFonts w:ascii="Arial" w:eastAsia="Times New Roman" w:hAnsi="Arial" w:cs="Arial"/>
          <w:kern w:val="0"/>
          <w:sz w:val="24"/>
          <w:szCs w:val="24"/>
          <w:lang w:eastAsia="en-GB"/>
          <w14:ligatures w14:val="none"/>
        </w:rPr>
        <w:t>Enrol</w:t>
      </w:r>
      <w:r w:rsidRPr="00DE3A5D">
        <w:rPr>
          <w:rFonts w:ascii="Arial" w:eastAsia="Times New Roman" w:hAnsi="Arial" w:cs="Arial"/>
          <w:kern w:val="0"/>
          <w:sz w:val="24"/>
          <w:szCs w:val="24"/>
          <w:lang w:eastAsia="en-GB"/>
          <w14:ligatures w14:val="none"/>
        </w:rPr>
        <w:t xml:space="preserve"> in specialized training programs to improve my conflict resolution skills. This will help me handle guest complaints more effectively and turn negative experiences into positive ones.</w:t>
      </w:r>
    </w:p>
    <w:p w14:paraId="46EAB83C" w14:textId="507F6E98" w:rsidR="00DE3A5D" w:rsidRPr="0065791E" w:rsidRDefault="00DE3A5D" w:rsidP="00C168B7">
      <w:pPr>
        <w:shd w:val="clear" w:color="auto" w:fill="FFFFFF"/>
        <w:spacing w:before="300" w:after="300" w:line="480" w:lineRule="auto"/>
        <w:rPr>
          <w:rFonts w:ascii="Arial" w:eastAsia="Times New Roman" w:hAnsi="Arial" w:cs="Arial"/>
          <w:b/>
          <w:bCs/>
          <w:kern w:val="0"/>
          <w:sz w:val="24"/>
          <w:szCs w:val="24"/>
          <w:lang w:eastAsia="en-GB"/>
          <w14:ligatures w14:val="none"/>
        </w:rPr>
      </w:pPr>
      <w:r w:rsidRPr="00DE3A5D">
        <w:rPr>
          <w:rFonts w:ascii="Arial" w:eastAsia="Times New Roman" w:hAnsi="Arial" w:cs="Arial"/>
          <w:b/>
          <w:bCs/>
          <w:kern w:val="0"/>
          <w:sz w:val="24"/>
          <w:szCs w:val="24"/>
          <w:lang w:eastAsia="en-GB"/>
          <w14:ligatures w14:val="none"/>
        </w:rPr>
        <w:lastRenderedPageBreak/>
        <w:t>Technical Skill Enhancement:</w:t>
      </w:r>
      <w:r w:rsidR="0065791E">
        <w:rPr>
          <w:rFonts w:ascii="Arial" w:eastAsia="Times New Roman" w:hAnsi="Arial" w:cs="Arial"/>
          <w:b/>
          <w:bCs/>
          <w:kern w:val="0"/>
          <w:sz w:val="24"/>
          <w:szCs w:val="24"/>
          <w:lang w:eastAsia="en-GB"/>
          <w14:ligatures w14:val="none"/>
        </w:rPr>
        <w:t xml:space="preserve"> </w:t>
      </w:r>
      <w:r w:rsidRPr="00DE3A5D">
        <w:rPr>
          <w:rFonts w:ascii="Arial" w:eastAsia="Times New Roman" w:hAnsi="Arial" w:cs="Arial"/>
          <w:kern w:val="0"/>
          <w:sz w:val="24"/>
          <w:szCs w:val="24"/>
          <w:lang w:eastAsia="en-GB"/>
          <w14:ligatures w14:val="none"/>
        </w:rPr>
        <w:t>Gain advanced proficiency in the Property Management System through additional training sessions. This will enable me to handle bookings, room allocations, and guest inquiries more efficiently.</w:t>
      </w:r>
    </w:p>
    <w:p w14:paraId="515CD548" w14:textId="1D09F687" w:rsidR="00DE3A5D" w:rsidRPr="0065791E" w:rsidRDefault="00DE3A5D" w:rsidP="00C168B7">
      <w:pPr>
        <w:shd w:val="clear" w:color="auto" w:fill="FFFFFF"/>
        <w:spacing w:before="300" w:after="300" w:line="480" w:lineRule="auto"/>
        <w:rPr>
          <w:rFonts w:ascii="Arial" w:eastAsia="Times New Roman" w:hAnsi="Arial" w:cs="Arial"/>
          <w:b/>
          <w:bCs/>
          <w:kern w:val="0"/>
          <w:sz w:val="24"/>
          <w:szCs w:val="24"/>
          <w:lang w:eastAsia="en-GB"/>
          <w14:ligatures w14:val="none"/>
        </w:rPr>
      </w:pPr>
      <w:r w:rsidRPr="00DE3A5D">
        <w:rPr>
          <w:rFonts w:ascii="Arial" w:eastAsia="Times New Roman" w:hAnsi="Arial" w:cs="Arial"/>
          <w:b/>
          <w:bCs/>
          <w:kern w:val="0"/>
          <w:sz w:val="24"/>
          <w:szCs w:val="24"/>
          <w:lang w:eastAsia="en-GB"/>
          <w14:ligatures w14:val="none"/>
        </w:rPr>
        <w:t>Regular Performance Reviews:</w:t>
      </w:r>
      <w:r w:rsidR="0065791E">
        <w:rPr>
          <w:rFonts w:ascii="Arial" w:eastAsia="Times New Roman" w:hAnsi="Arial" w:cs="Arial"/>
          <w:b/>
          <w:bCs/>
          <w:kern w:val="0"/>
          <w:sz w:val="24"/>
          <w:szCs w:val="24"/>
          <w:lang w:eastAsia="en-GB"/>
          <w14:ligatures w14:val="none"/>
        </w:rPr>
        <w:t xml:space="preserve"> </w:t>
      </w:r>
      <w:r w:rsidRPr="00DE3A5D">
        <w:rPr>
          <w:rFonts w:ascii="Arial" w:eastAsia="Times New Roman" w:hAnsi="Arial" w:cs="Arial"/>
          <w:kern w:val="0"/>
          <w:sz w:val="24"/>
          <w:szCs w:val="24"/>
          <w:lang w:eastAsia="en-GB"/>
          <w14:ligatures w14:val="none"/>
        </w:rPr>
        <w:t>Implement a system for regular feedback and performance reviews with my supervisor. This will help identify areas for improvement and track my progress over time.</w:t>
      </w:r>
    </w:p>
    <w:p w14:paraId="48A70B4F" w14:textId="0B2338C2" w:rsidR="00DE3A5D" w:rsidRPr="0065791E" w:rsidRDefault="00DE3A5D" w:rsidP="00C168B7">
      <w:pPr>
        <w:shd w:val="clear" w:color="auto" w:fill="FFFFFF"/>
        <w:spacing w:before="300" w:after="300" w:line="480" w:lineRule="auto"/>
        <w:rPr>
          <w:rFonts w:ascii="Arial" w:eastAsia="Times New Roman" w:hAnsi="Arial" w:cs="Arial"/>
          <w:b/>
          <w:bCs/>
          <w:kern w:val="0"/>
          <w:sz w:val="24"/>
          <w:szCs w:val="24"/>
          <w:lang w:eastAsia="en-GB"/>
          <w14:ligatures w14:val="none"/>
        </w:rPr>
      </w:pPr>
      <w:r w:rsidRPr="00DE3A5D">
        <w:rPr>
          <w:rFonts w:ascii="Arial" w:eastAsia="Times New Roman" w:hAnsi="Arial" w:cs="Arial"/>
          <w:b/>
          <w:bCs/>
          <w:kern w:val="0"/>
          <w:sz w:val="24"/>
          <w:szCs w:val="24"/>
          <w:lang w:eastAsia="en-GB"/>
          <w14:ligatures w14:val="none"/>
        </w:rPr>
        <w:t>Proactive Guest Engagement:</w:t>
      </w:r>
      <w:r w:rsidR="0065791E">
        <w:rPr>
          <w:rFonts w:ascii="Arial" w:eastAsia="Times New Roman" w:hAnsi="Arial" w:cs="Arial"/>
          <w:b/>
          <w:bCs/>
          <w:kern w:val="0"/>
          <w:sz w:val="24"/>
          <w:szCs w:val="24"/>
          <w:lang w:eastAsia="en-GB"/>
          <w14:ligatures w14:val="none"/>
        </w:rPr>
        <w:t xml:space="preserve"> </w:t>
      </w:r>
      <w:r w:rsidRPr="00DE3A5D">
        <w:rPr>
          <w:rFonts w:ascii="Arial" w:eastAsia="Times New Roman" w:hAnsi="Arial" w:cs="Arial"/>
          <w:kern w:val="0"/>
          <w:sz w:val="24"/>
          <w:szCs w:val="24"/>
          <w:lang w:eastAsia="en-GB"/>
          <w14:ligatures w14:val="none"/>
        </w:rPr>
        <w:t>Develop strategies to engage with guests proactively, such as personalized welcome messages and pre-arrival confirmations. This will help anticipate and address potential issues before they arise.</w:t>
      </w:r>
    </w:p>
    <w:p w14:paraId="4929B111" w14:textId="35587745" w:rsidR="00DE3A5D" w:rsidRPr="0065791E" w:rsidRDefault="00DE3A5D" w:rsidP="00C168B7">
      <w:pPr>
        <w:shd w:val="clear" w:color="auto" w:fill="FFFFFF"/>
        <w:spacing w:before="300" w:after="300" w:line="480" w:lineRule="auto"/>
        <w:rPr>
          <w:rFonts w:ascii="Arial" w:eastAsia="Times New Roman" w:hAnsi="Arial" w:cs="Arial"/>
          <w:b/>
          <w:bCs/>
          <w:kern w:val="0"/>
          <w:sz w:val="24"/>
          <w:szCs w:val="24"/>
          <w:lang w:eastAsia="en-GB"/>
          <w14:ligatures w14:val="none"/>
        </w:rPr>
      </w:pPr>
      <w:r w:rsidRPr="00DE3A5D">
        <w:rPr>
          <w:rFonts w:ascii="Arial" w:eastAsia="Times New Roman" w:hAnsi="Arial" w:cs="Arial"/>
          <w:b/>
          <w:bCs/>
          <w:kern w:val="0"/>
          <w:sz w:val="24"/>
          <w:szCs w:val="24"/>
          <w:lang w:eastAsia="en-GB"/>
          <w14:ligatures w14:val="none"/>
        </w:rPr>
        <w:t>Team Building Activities:</w:t>
      </w:r>
      <w:r w:rsidR="0065791E">
        <w:rPr>
          <w:rFonts w:ascii="Arial" w:eastAsia="Times New Roman" w:hAnsi="Arial" w:cs="Arial"/>
          <w:b/>
          <w:bCs/>
          <w:kern w:val="0"/>
          <w:sz w:val="24"/>
          <w:szCs w:val="24"/>
          <w:lang w:eastAsia="en-GB"/>
          <w14:ligatures w14:val="none"/>
        </w:rPr>
        <w:t xml:space="preserve"> </w:t>
      </w:r>
      <w:r w:rsidRPr="00DE3A5D">
        <w:rPr>
          <w:rFonts w:ascii="Arial" w:eastAsia="Times New Roman" w:hAnsi="Arial" w:cs="Arial"/>
          <w:kern w:val="0"/>
          <w:sz w:val="24"/>
          <w:szCs w:val="24"/>
          <w:lang w:eastAsia="en-GB"/>
          <w14:ligatures w14:val="none"/>
        </w:rPr>
        <w:t>Participate in team-building activities to strengthen relationships within the Front Office team. This will improve communication and collaboration, leading to a more cohesive and efficient team.</w:t>
      </w:r>
    </w:p>
    <w:p w14:paraId="02DF0DBA" w14:textId="77777777" w:rsidR="0065791E" w:rsidRDefault="0065791E" w:rsidP="00C168B7">
      <w:pPr>
        <w:shd w:val="clear" w:color="auto" w:fill="FFFFFF"/>
        <w:spacing w:before="300" w:after="300" w:line="360" w:lineRule="auto"/>
        <w:rPr>
          <w:rFonts w:ascii="Arial" w:eastAsia="Times New Roman" w:hAnsi="Arial" w:cs="Arial"/>
          <w:kern w:val="0"/>
          <w:sz w:val="24"/>
          <w:szCs w:val="24"/>
          <w:lang w:eastAsia="en-GB"/>
          <w14:ligatures w14:val="none"/>
        </w:rPr>
      </w:pPr>
    </w:p>
    <w:p w14:paraId="5B3E00CB" w14:textId="77777777" w:rsidR="0065791E" w:rsidRDefault="0065791E" w:rsidP="00C168B7">
      <w:pPr>
        <w:shd w:val="clear" w:color="auto" w:fill="FFFFFF"/>
        <w:spacing w:before="300" w:after="300" w:line="360" w:lineRule="auto"/>
        <w:rPr>
          <w:rFonts w:ascii="Arial" w:eastAsia="Times New Roman" w:hAnsi="Arial" w:cs="Arial"/>
          <w:kern w:val="0"/>
          <w:sz w:val="24"/>
          <w:szCs w:val="24"/>
          <w:lang w:eastAsia="en-GB"/>
          <w14:ligatures w14:val="none"/>
        </w:rPr>
      </w:pPr>
    </w:p>
    <w:p w14:paraId="521A6265" w14:textId="77777777" w:rsidR="0065791E" w:rsidRDefault="0065791E" w:rsidP="00D266AE">
      <w:pPr>
        <w:shd w:val="clear" w:color="auto" w:fill="FFFFFF"/>
        <w:spacing w:before="300" w:after="300" w:line="480" w:lineRule="auto"/>
        <w:rPr>
          <w:rFonts w:ascii="Arial" w:eastAsia="Times New Roman" w:hAnsi="Arial" w:cs="Arial"/>
          <w:kern w:val="0"/>
          <w:sz w:val="24"/>
          <w:szCs w:val="24"/>
          <w:lang w:eastAsia="en-GB"/>
          <w14:ligatures w14:val="none"/>
        </w:rPr>
      </w:pPr>
    </w:p>
    <w:p w14:paraId="2D3E0354" w14:textId="77777777" w:rsidR="006A0C37" w:rsidRDefault="006A0C37" w:rsidP="00D266AE">
      <w:pPr>
        <w:shd w:val="clear" w:color="auto" w:fill="FFFFFF"/>
        <w:spacing w:before="300" w:after="300" w:line="480" w:lineRule="auto"/>
        <w:rPr>
          <w:rFonts w:ascii="Arial" w:eastAsia="Times New Roman" w:hAnsi="Arial" w:cs="Arial"/>
          <w:kern w:val="0"/>
          <w:sz w:val="24"/>
          <w:szCs w:val="24"/>
          <w:lang w:eastAsia="en-GB"/>
          <w14:ligatures w14:val="none"/>
        </w:rPr>
      </w:pPr>
    </w:p>
    <w:p w14:paraId="41EE619D" w14:textId="77777777" w:rsidR="006A0C37" w:rsidRDefault="006A0C37" w:rsidP="00D266AE">
      <w:pPr>
        <w:shd w:val="clear" w:color="auto" w:fill="FFFFFF"/>
        <w:spacing w:before="300" w:after="300" w:line="480" w:lineRule="auto"/>
        <w:rPr>
          <w:rFonts w:ascii="Arial" w:eastAsia="Times New Roman" w:hAnsi="Arial" w:cs="Arial"/>
          <w:kern w:val="0"/>
          <w:sz w:val="24"/>
          <w:szCs w:val="24"/>
          <w:lang w:eastAsia="en-GB"/>
          <w14:ligatures w14:val="none"/>
        </w:rPr>
      </w:pPr>
    </w:p>
    <w:p w14:paraId="7F2FE340" w14:textId="77777777" w:rsidR="006A0C37" w:rsidRDefault="006A0C37" w:rsidP="00D266AE">
      <w:pPr>
        <w:shd w:val="clear" w:color="auto" w:fill="FFFFFF"/>
        <w:spacing w:before="300" w:after="300" w:line="480" w:lineRule="auto"/>
        <w:rPr>
          <w:rFonts w:ascii="Arial" w:eastAsia="Times New Roman" w:hAnsi="Arial" w:cs="Arial"/>
          <w:kern w:val="0"/>
          <w:sz w:val="24"/>
          <w:szCs w:val="24"/>
          <w:lang w:eastAsia="en-GB"/>
          <w14:ligatures w14:val="none"/>
        </w:rPr>
      </w:pPr>
    </w:p>
    <w:p w14:paraId="5F215E94" w14:textId="77777777" w:rsidR="006A0C37" w:rsidRDefault="006A0C37" w:rsidP="00D266AE">
      <w:pPr>
        <w:shd w:val="clear" w:color="auto" w:fill="FFFFFF"/>
        <w:spacing w:before="300" w:after="300" w:line="480" w:lineRule="auto"/>
        <w:rPr>
          <w:rFonts w:ascii="Arial" w:eastAsia="Times New Roman" w:hAnsi="Arial" w:cs="Arial"/>
          <w:kern w:val="0"/>
          <w:sz w:val="24"/>
          <w:szCs w:val="24"/>
          <w:lang w:eastAsia="en-GB"/>
          <w14:ligatures w14:val="none"/>
        </w:rPr>
      </w:pPr>
    </w:p>
    <w:p w14:paraId="55FFB077" w14:textId="77777777" w:rsidR="00C77BA4" w:rsidRDefault="00C77BA4" w:rsidP="007B1F99">
      <w:pPr>
        <w:shd w:val="clear" w:color="auto" w:fill="FFFFFF"/>
        <w:spacing w:before="100" w:beforeAutospacing="1" w:after="100" w:afterAutospacing="1" w:line="480" w:lineRule="auto"/>
        <w:outlineLvl w:val="3"/>
        <w:rPr>
          <w:rFonts w:ascii="Arial" w:eastAsia="Times New Roman" w:hAnsi="Arial" w:cs="Arial"/>
          <w:kern w:val="0"/>
          <w:sz w:val="24"/>
          <w:szCs w:val="24"/>
          <w:lang w:eastAsia="en-GB"/>
          <w14:ligatures w14:val="none"/>
        </w:rPr>
      </w:pPr>
    </w:p>
    <w:p w14:paraId="7E61A240" w14:textId="38CE1B72" w:rsidR="00D266AE" w:rsidRPr="003A7E7C" w:rsidRDefault="00D266AE" w:rsidP="009467A6">
      <w:pPr>
        <w:shd w:val="clear" w:color="auto" w:fill="FFFFFF"/>
        <w:spacing w:before="100" w:beforeAutospacing="1" w:after="100" w:afterAutospacing="1" w:line="480" w:lineRule="auto"/>
        <w:outlineLvl w:val="3"/>
        <w:rPr>
          <w:rFonts w:ascii="Arial" w:eastAsia="Times New Roman" w:hAnsi="Arial" w:cs="Arial"/>
          <w:b/>
          <w:bCs/>
          <w:kern w:val="0"/>
          <w:sz w:val="24"/>
          <w:szCs w:val="24"/>
          <w:lang w:eastAsia="en-GB"/>
          <w14:ligatures w14:val="none"/>
        </w:rPr>
      </w:pPr>
      <w:r w:rsidRPr="007B1F99">
        <w:rPr>
          <w:rFonts w:ascii="Arial" w:eastAsia="Times New Roman" w:hAnsi="Arial" w:cs="Arial"/>
          <w:b/>
          <w:bCs/>
          <w:kern w:val="0"/>
          <w:sz w:val="28"/>
          <w:szCs w:val="28"/>
          <w:lang w:eastAsia="en-GB"/>
          <w14:ligatures w14:val="none"/>
        </w:rPr>
        <w:lastRenderedPageBreak/>
        <w:t>Reference List</w:t>
      </w:r>
      <w:r w:rsidR="007B1F99" w:rsidRPr="003A7E7C">
        <w:rPr>
          <w:rFonts w:ascii="Arial" w:eastAsia="Times New Roman" w:hAnsi="Arial" w:cs="Arial"/>
          <w:b/>
          <w:bCs/>
          <w:kern w:val="0"/>
          <w:sz w:val="24"/>
          <w:szCs w:val="24"/>
          <w:lang w:eastAsia="en-GB"/>
          <w14:ligatures w14:val="none"/>
        </w:rPr>
        <w:t>:</w:t>
      </w:r>
    </w:p>
    <w:p w14:paraId="7D9F3A3F" w14:textId="14CDCB08" w:rsidR="00B6180F" w:rsidRPr="003A7E7C" w:rsidRDefault="00B6180F" w:rsidP="009467A6">
      <w:pPr>
        <w:pStyle w:val="NormalWeb"/>
        <w:numPr>
          <w:ilvl w:val="0"/>
          <w:numId w:val="16"/>
        </w:numPr>
        <w:spacing w:before="0" w:beforeAutospacing="0" w:after="0" w:afterAutospacing="0" w:line="480" w:lineRule="auto"/>
        <w:rPr>
          <w:rFonts w:ascii="Arial" w:hAnsi="Arial" w:cs="Arial"/>
          <w:color w:val="000000"/>
        </w:rPr>
      </w:pPr>
      <w:proofErr w:type="spellStart"/>
      <w:r w:rsidRPr="003A7E7C">
        <w:rPr>
          <w:rFonts w:ascii="Arial" w:hAnsi="Arial" w:cs="Arial"/>
          <w:color w:val="000000"/>
        </w:rPr>
        <w:t>Bagdan</w:t>
      </w:r>
      <w:proofErr w:type="spellEnd"/>
      <w:r w:rsidRPr="003A7E7C">
        <w:rPr>
          <w:rFonts w:ascii="Arial" w:hAnsi="Arial" w:cs="Arial"/>
          <w:color w:val="000000"/>
        </w:rPr>
        <w:t>, P. (2021). </w:t>
      </w:r>
      <w:r w:rsidRPr="003A7E7C">
        <w:rPr>
          <w:rFonts w:ascii="Arial" w:hAnsi="Arial" w:cs="Arial"/>
          <w:i/>
          <w:iCs/>
          <w:color w:val="000000"/>
        </w:rPr>
        <w:t xml:space="preserve">Guest Service </w:t>
      </w:r>
      <w:proofErr w:type="gramStart"/>
      <w:r w:rsidRPr="003A7E7C">
        <w:rPr>
          <w:rFonts w:ascii="Arial" w:hAnsi="Arial" w:cs="Arial"/>
          <w:i/>
          <w:iCs/>
          <w:color w:val="000000"/>
        </w:rPr>
        <w:t>In</w:t>
      </w:r>
      <w:proofErr w:type="gramEnd"/>
      <w:r w:rsidRPr="003A7E7C">
        <w:rPr>
          <w:rFonts w:ascii="Arial" w:hAnsi="Arial" w:cs="Arial"/>
          <w:i/>
          <w:iCs/>
          <w:color w:val="000000"/>
        </w:rPr>
        <w:t xml:space="preserve"> The Hospitality Industry.</w:t>
      </w:r>
      <w:r w:rsidRPr="003A7E7C">
        <w:rPr>
          <w:rFonts w:ascii="Arial" w:hAnsi="Arial" w:cs="Arial"/>
          <w:color w:val="000000"/>
        </w:rPr>
        <w:t> S.L.: Kendall Hunt.</w:t>
      </w:r>
    </w:p>
    <w:p w14:paraId="77E189BB" w14:textId="242BACEE" w:rsidR="005B0C9F" w:rsidRPr="003A7E7C" w:rsidRDefault="00A004F3" w:rsidP="009467A6">
      <w:pPr>
        <w:numPr>
          <w:ilvl w:val="0"/>
          <w:numId w:val="16"/>
        </w:numPr>
        <w:shd w:val="clear" w:color="auto" w:fill="FFFFFF"/>
        <w:spacing w:before="120" w:after="120" w:line="480" w:lineRule="auto"/>
        <w:rPr>
          <w:rFonts w:ascii="Arial" w:hAnsi="Arial" w:cs="Arial"/>
          <w:color w:val="000000"/>
          <w:sz w:val="24"/>
          <w:szCs w:val="24"/>
        </w:rPr>
      </w:pPr>
      <w:r w:rsidRPr="003A7E7C">
        <w:rPr>
          <w:rFonts w:ascii="Arial" w:hAnsi="Arial" w:cs="Arial"/>
          <w:color w:val="000000"/>
          <w:sz w:val="24"/>
          <w:szCs w:val="24"/>
        </w:rPr>
        <w:t>Bardi, J.A. (2010). </w:t>
      </w:r>
      <w:r w:rsidRPr="003A7E7C">
        <w:rPr>
          <w:rFonts w:ascii="Arial" w:hAnsi="Arial" w:cs="Arial"/>
          <w:i/>
          <w:iCs/>
          <w:color w:val="000000"/>
          <w:sz w:val="24"/>
          <w:szCs w:val="24"/>
        </w:rPr>
        <w:t>Hotel Front Office Management, 5th Edition</w:t>
      </w:r>
      <w:r w:rsidRPr="003A7E7C">
        <w:rPr>
          <w:rFonts w:ascii="Arial" w:hAnsi="Arial" w:cs="Arial"/>
          <w:color w:val="000000"/>
          <w:sz w:val="24"/>
          <w:szCs w:val="24"/>
        </w:rPr>
        <w:t>. Wiley Global Education.</w:t>
      </w:r>
    </w:p>
    <w:p w14:paraId="28900AC7" w14:textId="50EA8D1E" w:rsidR="0092765D" w:rsidRPr="003A7E7C" w:rsidRDefault="005B0C9F"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Cournoyer, N.G. and Marshall, A.G. (1983). </w:t>
      </w:r>
      <w:r w:rsidRPr="003A7E7C">
        <w:rPr>
          <w:rFonts w:ascii="Arial" w:hAnsi="Arial" w:cs="Arial"/>
          <w:i/>
          <w:iCs/>
          <w:color w:val="000000"/>
        </w:rPr>
        <w:t>Hotel, Restaurant, and Travel Law</w:t>
      </w:r>
      <w:r w:rsidRPr="003A7E7C">
        <w:rPr>
          <w:rFonts w:ascii="Arial" w:hAnsi="Arial" w:cs="Arial"/>
          <w:color w:val="000000"/>
        </w:rPr>
        <w:t>.</w:t>
      </w:r>
    </w:p>
    <w:p w14:paraId="1A167D22" w14:textId="05D54C9A" w:rsidR="00140A5C" w:rsidRPr="003A7E7C" w:rsidRDefault="00140A5C"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Elphick, D. (2023). </w:t>
      </w:r>
      <w:r w:rsidRPr="003A7E7C">
        <w:rPr>
          <w:rFonts w:ascii="Arial" w:hAnsi="Arial" w:cs="Arial"/>
          <w:i/>
          <w:iCs/>
          <w:color w:val="000000"/>
        </w:rPr>
        <w:t>Communication in the hospitality industry</w:t>
      </w:r>
      <w:r w:rsidRPr="003A7E7C">
        <w:rPr>
          <w:rFonts w:ascii="Arial" w:hAnsi="Arial" w:cs="Arial"/>
          <w:color w:val="000000"/>
        </w:rPr>
        <w:t xml:space="preserve">. [online] SiteMinder. Available at: </w:t>
      </w:r>
      <w:hyperlink r:id="rId8" w:history="1">
        <w:r w:rsidRPr="003A7E7C">
          <w:rPr>
            <w:rStyle w:val="Hyperlink"/>
            <w:rFonts w:ascii="Arial" w:hAnsi="Arial" w:cs="Arial"/>
          </w:rPr>
          <w:t>https://www.siteminder.com/r/hospitality-communication/</w:t>
        </w:r>
      </w:hyperlink>
      <w:r w:rsidRPr="003A7E7C">
        <w:rPr>
          <w:rFonts w:ascii="Arial" w:hAnsi="Arial" w:cs="Arial"/>
          <w:color w:val="000000"/>
        </w:rPr>
        <w:t>.</w:t>
      </w:r>
      <w:bookmarkStart w:id="0" w:name="_Hlk167889677"/>
    </w:p>
    <w:p w14:paraId="7E61B739" w14:textId="1C5ABBC9" w:rsidR="004B0177" w:rsidRPr="003A7E7C" w:rsidRDefault="00A004F3"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Gibbs, G. (1988). </w:t>
      </w:r>
      <w:r w:rsidRPr="003A7E7C">
        <w:rPr>
          <w:rFonts w:ascii="Arial" w:hAnsi="Arial" w:cs="Arial"/>
          <w:i/>
          <w:iCs/>
          <w:color w:val="000000"/>
        </w:rPr>
        <w:t>Learning by Doing: A Guide to Teaching and Learning Methods</w:t>
      </w:r>
      <w:r w:rsidRPr="003A7E7C">
        <w:rPr>
          <w:rFonts w:ascii="Arial" w:hAnsi="Arial" w:cs="Arial"/>
          <w:color w:val="000000"/>
        </w:rPr>
        <w:t>. Oxford: Further Education Unit.</w:t>
      </w:r>
      <w:bookmarkEnd w:id="0"/>
    </w:p>
    <w:p w14:paraId="24F546F0" w14:textId="5B885F49" w:rsidR="006A251D" w:rsidRPr="003A7E7C" w:rsidRDefault="004B0177"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 xml:space="preserve">Hayes, D.K., </w:t>
      </w:r>
      <w:proofErr w:type="spellStart"/>
      <w:r w:rsidRPr="003A7E7C">
        <w:rPr>
          <w:rFonts w:ascii="Arial" w:hAnsi="Arial" w:cs="Arial"/>
          <w:color w:val="000000"/>
        </w:rPr>
        <w:t>Ninemeier</w:t>
      </w:r>
      <w:proofErr w:type="spellEnd"/>
      <w:r w:rsidRPr="003A7E7C">
        <w:rPr>
          <w:rFonts w:ascii="Arial" w:hAnsi="Arial" w:cs="Arial"/>
          <w:color w:val="000000"/>
        </w:rPr>
        <w:t>, J.D. and Miller, A.A. (2017). </w:t>
      </w:r>
      <w:r w:rsidRPr="003A7E7C">
        <w:rPr>
          <w:rFonts w:ascii="Arial" w:hAnsi="Arial" w:cs="Arial"/>
          <w:i/>
          <w:iCs/>
          <w:color w:val="000000"/>
        </w:rPr>
        <w:t>Hotel operations management</w:t>
      </w:r>
      <w:r w:rsidRPr="003A7E7C">
        <w:rPr>
          <w:rFonts w:ascii="Arial" w:hAnsi="Arial" w:cs="Arial"/>
          <w:color w:val="000000"/>
        </w:rPr>
        <w:t>. 3rd ed. Boston: Pearson.</w:t>
      </w:r>
    </w:p>
    <w:p w14:paraId="05A2032E" w14:textId="1C477552" w:rsidR="00AD6CE9" w:rsidRPr="003A7E7C" w:rsidRDefault="006A251D"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Ismail, A. (2002). </w:t>
      </w:r>
      <w:r w:rsidRPr="003A7E7C">
        <w:rPr>
          <w:rFonts w:ascii="Arial" w:hAnsi="Arial" w:cs="Arial"/>
          <w:i/>
          <w:iCs/>
          <w:color w:val="000000"/>
        </w:rPr>
        <w:t>Front office operations and management</w:t>
      </w:r>
      <w:r w:rsidRPr="003A7E7C">
        <w:rPr>
          <w:rFonts w:ascii="Arial" w:hAnsi="Arial" w:cs="Arial"/>
          <w:color w:val="000000"/>
        </w:rPr>
        <w:t>. Albany, N.Y: Thomson Delmar.</w:t>
      </w:r>
    </w:p>
    <w:p w14:paraId="5FD32897" w14:textId="77777777" w:rsidR="00E605FB" w:rsidRPr="003A7E7C" w:rsidRDefault="00E605FB" w:rsidP="00E605FB">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Indeed, Career Guide. (n.d.). </w:t>
      </w:r>
      <w:r w:rsidRPr="003A7E7C">
        <w:rPr>
          <w:rFonts w:ascii="Arial" w:hAnsi="Arial" w:cs="Arial"/>
          <w:i/>
          <w:iCs/>
          <w:color w:val="000000"/>
        </w:rPr>
        <w:t>Task Management Skills: Definition and Examples</w:t>
      </w:r>
      <w:r w:rsidRPr="003A7E7C">
        <w:rPr>
          <w:rFonts w:ascii="Arial" w:hAnsi="Arial" w:cs="Arial"/>
          <w:color w:val="000000"/>
        </w:rPr>
        <w:t xml:space="preserve">. [online] Available at: </w:t>
      </w:r>
      <w:hyperlink r:id="rId9" w:history="1">
        <w:r w:rsidRPr="003A7E7C">
          <w:rPr>
            <w:rStyle w:val="Hyperlink"/>
            <w:rFonts w:ascii="Arial" w:hAnsi="Arial" w:cs="Arial"/>
          </w:rPr>
          <w:t>https://www.indeed.com/career-advice/career-development/task-management-skills</w:t>
        </w:r>
      </w:hyperlink>
      <w:r w:rsidRPr="003A7E7C">
        <w:rPr>
          <w:rFonts w:ascii="Arial" w:hAnsi="Arial" w:cs="Arial"/>
          <w:color w:val="000000"/>
        </w:rPr>
        <w:t>.</w:t>
      </w:r>
    </w:p>
    <w:p w14:paraId="3733B8E9" w14:textId="77777777" w:rsidR="00E605FB" w:rsidRPr="003A7E7C" w:rsidRDefault="00E605FB" w:rsidP="00E605FB">
      <w:pPr>
        <w:pStyle w:val="NormalWeb"/>
        <w:spacing w:before="0" w:beforeAutospacing="0" w:after="0" w:afterAutospacing="0" w:line="360" w:lineRule="atLeast"/>
        <w:ind w:left="720"/>
        <w:rPr>
          <w:rFonts w:ascii="Arial" w:hAnsi="Arial" w:cs="Arial"/>
          <w:color w:val="000000"/>
        </w:rPr>
      </w:pPr>
    </w:p>
    <w:p w14:paraId="698B057C" w14:textId="42C914E7" w:rsidR="00AD6CE9" w:rsidRPr="003A7E7C" w:rsidRDefault="00AD6CE9" w:rsidP="00E605FB">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Kitija (2024). </w:t>
      </w:r>
      <w:r w:rsidRPr="003A7E7C">
        <w:rPr>
          <w:rFonts w:ascii="Arial" w:hAnsi="Arial" w:cs="Arial"/>
          <w:i/>
          <w:iCs/>
          <w:color w:val="000000"/>
        </w:rPr>
        <w:t>Exploring Hotel Front Desk: Tasks, Responsibilities and Duties</w:t>
      </w:r>
      <w:r w:rsidRPr="003A7E7C">
        <w:rPr>
          <w:rFonts w:ascii="Arial" w:hAnsi="Arial" w:cs="Arial"/>
          <w:color w:val="000000"/>
        </w:rPr>
        <w:t xml:space="preserve">. [online] </w:t>
      </w:r>
      <w:proofErr w:type="spellStart"/>
      <w:r w:rsidRPr="003A7E7C">
        <w:rPr>
          <w:rFonts w:ascii="Arial" w:hAnsi="Arial" w:cs="Arial"/>
          <w:color w:val="000000"/>
        </w:rPr>
        <w:t>DigitalGuest</w:t>
      </w:r>
      <w:proofErr w:type="spellEnd"/>
      <w:r w:rsidRPr="003A7E7C">
        <w:rPr>
          <w:rFonts w:ascii="Arial" w:hAnsi="Arial" w:cs="Arial"/>
          <w:color w:val="000000"/>
        </w:rPr>
        <w:t xml:space="preserve">. Available at: </w:t>
      </w:r>
      <w:hyperlink r:id="rId10" w:history="1">
        <w:r w:rsidRPr="003A7E7C">
          <w:rPr>
            <w:rStyle w:val="Hyperlink"/>
            <w:rFonts w:ascii="Arial" w:hAnsi="Arial" w:cs="Arial"/>
          </w:rPr>
          <w:t>https://digitalguest.com/hotel-front-desk-roles-responsibilities-tasks/</w:t>
        </w:r>
      </w:hyperlink>
      <w:r w:rsidRPr="003A7E7C">
        <w:rPr>
          <w:rFonts w:ascii="Arial" w:hAnsi="Arial" w:cs="Arial"/>
          <w:color w:val="000000"/>
        </w:rPr>
        <w:t>.</w:t>
      </w:r>
    </w:p>
    <w:p w14:paraId="00EEA4D1" w14:textId="39651830" w:rsidR="004240B7" w:rsidRPr="003A7E7C" w:rsidRDefault="004240B7" w:rsidP="004240B7">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microsites.bournemouth.ac.uk. (n.d.). </w:t>
      </w:r>
      <w:r w:rsidRPr="003A7E7C">
        <w:rPr>
          <w:rFonts w:ascii="Arial" w:hAnsi="Arial" w:cs="Arial"/>
          <w:i/>
          <w:iCs/>
          <w:color w:val="000000"/>
        </w:rPr>
        <w:t>Student Blog | My placement experience at the Royal Garden Hotel | Bournemouth University</w:t>
      </w:r>
      <w:r w:rsidRPr="003A7E7C">
        <w:rPr>
          <w:rFonts w:ascii="Arial" w:hAnsi="Arial" w:cs="Arial"/>
          <w:color w:val="000000"/>
        </w:rPr>
        <w:t xml:space="preserve">. [online] Available at: </w:t>
      </w:r>
      <w:hyperlink r:id="rId11" w:history="1">
        <w:r w:rsidRPr="003A7E7C">
          <w:rPr>
            <w:rStyle w:val="Hyperlink"/>
            <w:rFonts w:ascii="Arial" w:hAnsi="Arial" w:cs="Arial"/>
          </w:rPr>
          <w:t>https://microsites.bournemouth.ac.uk/student-blog/2019/08/01/my-placement-experience-at-the-royal-garden-hotel/</w:t>
        </w:r>
      </w:hyperlink>
      <w:r w:rsidRPr="003A7E7C">
        <w:rPr>
          <w:rFonts w:ascii="Arial" w:hAnsi="Arial" w:cs="Arial"/>
          <w:color w:val="000000"/>
        </w:rPr>
        <w:t>.</w:t>
      </w:r>
    </w:p>
    <w:p w14:paraId="65B968CA" w14:textId="77777777" w:rsidR="004240B7" w:rsidRPr="003A7E7C" w:rsidRDefault="004240B7" w:rsidP="004240B7">
      <w:pPr>
        <w:pStyle w:val="NormalWeb"/>
        <w:spacing w:before="0" w:beforeAutospacing="0" w:after="0" w:afterAutospacing="0" w:line="360" w:lineRule="atLeast"/>
        <w:ind w:left="720"/>
        <w:rPr>
          <w:rFonts w:ascii="Arial" w:hAnsi="Arial" w:cs="Arial"/>
          <w:color w:val="000000"/>
        </w:rPr>
      </w:pPr>
    </w:p>
    <w:p w14:paraId="61B7BFDD" w14:textId="2BF9EA75" w:rsidR="00AD6CE9" w:rsidRPr="003A7E7C" w:rsidRDefault="007318BC"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lastRenderedPageBreak/>
        <w:t>Wood, R.C. (2015). </w:t>
      </w:r>
      <w:r w:rsidRPr="003A7E7C">
        <w:rPr>
          <w:rFonts w:ascii="Arial" w:hAnsi="Arial" w:cs="Arial"/>
          <w:i/>
          <w:iCs/>
          <w:color w:val="000000"/>
        </w:rPr>
        <w:t>Hospitality Management</w:t>
      </w:r>
      <w:r w:rsidRPr="003A7E7C">
        <w:rPr>
          <w:rFonts w:ascii="Arial" w:hAnsi="Arial" w:cs="Arial"/>
          <w:color w:val="000000"/>
        </w:rPr>
        <w:t>. SAGE.</w:t>
      </w:r>
    </w:p>
    <w:p w14:paraId="5C29C959" w14:textId="224CAB3D" w:rsidR="00351F2B" w:rsidRPr="003A7E7C" w:rsidRDefault="00AD6CE9"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The University of Edinburgh (2020). </w:t>
      </w:r>
      <w:r w:rsidRPr="003A7E7C">
        <w:rPr>
          <w:rFonts w:ascii="Arial" w:hAnsi="Arial" w:cs="Arial"/>
          <w:i/>
          <w:iCs/>
          <w:color w:val="000000"/>
        </w:rPr>
        <w:t>Gibbs’ Reflective Cycle</w:t>
      </w:r>
      <w:r w:rsidRPr="003A7E7C">
        <w:rPr>
          <w:rFonts w:ascii="Arial" w:hAnsi="Arial" w:cs="Arial"/>
          <w:color w:val="000000"/>
        </w:rPr>
        <w:t xml:space="preserve">. [online] The University of Edinburgh. Available at: </w:t>
      </w:r>
      <w:hyperlink r:id="rId12" w:history="1">
        <w:r w:rsidR="00351F2B" w:rsidRPr="003A7E7C">
          <w:rPr>
            <w:rStyle w:val="Hyperlink"/>
            <w:rFonts w:ascii="Arial" w:hAnsi="Arial" w:cs="Arial"/>
          </w:rPr>
          <w:t>https://www.ed.ac.uk/reflection/reflectors-toolkit/reflecting-on-experience/gibbs-reflective-cycle</w:t>
        </w:r>
      </w:hyperlink>
      <w:r w:rsidRPr="003A7E7C">
        <w:rPr>
          <w:rFonts w:ascii="Arial" w:hAnsi="Arial" w:cs="Arial"/>
          <w:color w:val="000000"/>
        </w:rPr>
        <w:t>.</w:t>
      </w:r>
    </w:p>
    <w:p w14:paraId="2E98AD47" w14:textId="6492A74C" w:rsidR="009467A6" w:rsidRPr="003A7E7C" w:rsidRDefault="00351F2B" w:rsidP="009467A6">
      <w:pPr>
        <w:pStyle w:val="NormalWeb"/>
        <w:numPr>
          <w:ilvl w:val="0"/>
          <w:numId w:val="16"/>
        </w:numPr>
        <w:spacing w:before="0" w:beforeAutospacing="0" w:after="0" w:afterAutospacing="0" w:line="480" w:lineRule="auto"/>
        <w:rPr>
          <w:rFonts w:ascii="Arial" w:hAnsi="Arial" w:cs="Arial"/>
          <w:color w:val="000000"/>
        </w:rPr>
      </w:pPr>
      <w:r w:rsidRPr="003A7E7C">
        <w:rPr>
          <w:rFonts w:ascii="Arial" w:hAnsi="Arial" w:cs="Arial"/>
          <w:color w:val="000000"/>
        </w:rPr>
        <w:t>University of Cumbria (2020). </w:t>
      </w:r>
      <w:r w:rsidRPr="003A7E7C">
        <w:rPr>
          <w:rFonts w:ascii="Arial" w:hAnsi="Arial" w:cs="Arial"/>
          <w:i/>
          <w:iCs/>
          <w:color w:val="000000"/>
        </w:rPr>
        <w:t>Gibbs’ reflective cycle</w:t>
      </w:r>
      <w:r w:rsidRPr="003A7E7C">
        <w:rPr>
          <w:rFonts w:ascii="Arial" w:hAnsi="Arial" w:cs="Arial"/>
          <w:color w:val="000000"/>
        </w:rPr>
        <w:t>. [online] </w:t>
      </w:r>
      <w:r w:rsidRPr="003A7E7C">
        <w:rPr>
          <w:rFonts w:ascii="Arial" w:hAnsi="Arial" w:cs="Arial"/>
          <w:i/>
          <w:iCs/>
          <w:color w:val="000000"/>
        </w:rPr>
        <w:t>University of Cumbria</w:t>
      </w:r>
      <w:r w:rsidRPr="003A7E7C">
        <w:rPr>
          <w:rFonts w:ascii="Arial" w:hAnsi="Arial" w:cs="Arial"/>
          <w:color w:val="000000"/>
        </w:rPr>
        <w:t xml:space="preserve">, University of Cumbria, pp.1–4. Available at: </w:t>
      </w:r>
      <w:hyperlink r:id="rId13" w:history="1">
        <w:r w:rsidR="009467A6" w:rsidRPr="003A7E7C">
          <w:rPr>
            <w:rStyle w:val="Hyperlink"/>
            <w:rFonts w:ascii="Arial" w:hAnsi="Arial" w:cs="Arial"/>
          </w:rPr>
          <w:t>https://my.cumbria.ac.uk/media/MyCumbria/Documents/ReflectiveCycleGibbs.pdf</w:t>
        </w:r>
      </w:hyperlink>
      <w:r w:rsidRPr="003A7E7C">
        <w:rPr>
          <w:rFonts w:ascii="Arial" w:hAnsi="Arial" w:cs="Arial"/>
          <w:color w:val="000000"/>
        </w:rPr>
        <w:t>.</w:t>
      </w:r>
    </w:p>
    <w:p w14:paraId="19D4948F" w14:textId="6F0207E7" w:rsidR="004240B7" w:rsidRPr="003A7E7C" w:rsidRDefault="004240B7" w:rsidP="004240B7">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www.cvent.com. (n.d.). </w:t>
      </w:r>
      <w:r w:rsidRPr="003A7E7C">
        <w:rPr>
          <w:rFonts w:ascii="Arial" w:hAnsi="Arial" w:cs="Arial"/>
          <w:i/>
          <w:iCs/>
          <w:color w:val="000000"/>
        </w:rPr>
        <w:t>Handling Guest Complaints: The Complete Guide for Hotels | Cvent Blog</w:t>
      </w:r>
      <w:r w:rsidRPr="003A7E7C">
        <w:rPr>
          <w:rFonts w:ascii="Arial" w:hAnsi="Arial" w:cs="Arial"/>
          <w:color w:val="000000"/>
        </w:rPr>
        <w:t xml:space="preserve">. [online] Available at: </w:t>
      </w:r>
      <w:hyperlink r:id="rId14" w:history="1">
        <w:r w:rsidRPr="003A7E7C">
          <w:rPr>
            <w:rStyle w:val="Hyperlink"/>
            <w:rFonts w:ascii="Arial" w:hAnsi="Arial" w:cs="Arial"/>
          </w:rPr>
          <w:t>https://www.cvent.com/uk/blog/hospitality/handling-guest-complaints</w:t>
        </w:r>
      </w:hyperlink>
      <w:r w:rsidRPr="003A7E7C">
        <w:rPr>
          <w:rFonts w:ascii="Arial" w:hAnsi="Arial" w:cs="Arial"/>
          <w:color w:val="000000"/>
        </w:rPr>
        <w:t>.</w:t>
      </w:r>
    </w:p>
    <w:p w14:paraId="4BBA8EE8" w14:textId="77777777" w:rsidR="002D7F71" w:rsidRPr="003A7E7C" w:rsidRDefault="002D7F71" w:rsidP="002D7F71">
      <w:pPr>
        <w:pStyle w:val="NormalWeb"/>
        <w:spacing w:before="0" w:beforeAutospacing="0" w:after="0" w:afterAutospacing="0" w:line="360" w:lineRule="atLeast"/>
        <w:ind w:left="720"/>
        <w:rPr>
          <w:rFonts w:ascii="Arial" w:hAnsi="Arial" w:cs="Arial"/>
          <w:color w:val="000000"/>
        </w:rPr>
      </w:pPr>
    </w:p>
    <w:p w14:paraId="23B85645" w14:textId="77777777" w:rsidR="002D7F71" w:rsidRPr="003A7E7C" w:rsidRDefault="002D7F71" w:rsidP="002D7F71">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www.scirp.org. (n.d.). </w:t>
      </w:r>
      <w:proofErr w:type="spellStart"/>
      <w:r w:rsidRPr="003A7E7C">
        <w:rPr>
          <w:rFonts w:ascii="Arial" w:hAnsi="Arial" w:cs="Arial"/>
          <w:i/>
          <w:iCs/>
          <w:color w:val="000000"/>
        </w:rPr>
        <w:t>Hinkin</w:t>
      </w:r>
      <w:proofErr w:type="spellEnd"/>
      <w:r w:rsidRPr="003A7E7C">
        <w:rPr>
          <w:rFonts w:ascii="Arial" w:hAnsi="Arial" w:cs="Arial"/>
          <w:i/>
          <w:iCs/>
          <w:color w:val="000000"/>
        </w:rPr>
        <w:t>, T., &amp; Tracey B. (2000). The Cost of Turnover Putting a Price on the Learning Curve. Cornell Hotel and Restaurant Administration Quarterly, 41, 14-21. - References - Scientific Research Publishing</w:t>
      </w:r>
      <w:r w:rsidRPr="003A7E7C">
        <w:rPr>
          <w:rFonts w:ascii="Arial" w:hAnsi="Arial" w:cs="Arial"/>
          <w:color w:val="000000"/>
        </w:rPr>
        <w:t xml:space="preserve">. [online] Available at: </w:t>
      </w:r>
      <w:hyperlink r:id="rId15" w:history="1">
        <w:r w:rsidRPr="003A7E7C">
          <w:rPr>
            <w:rStyle w:val="Hyperlink"/>
            <w:rFonts w:ascii="Arial" w:hAnsi="Arial" w:cs="Arial"/>
          </w:rPr>
          <w:t>https://www.scirp.org/reference/referencespapers?referenceid=3204314</w:t>
        </w:r>
      </w:hyperlink>
      <w:r w:rsidRPr="003A7E7C">
        <w:rPr>
          <w:rFonts w:ascii="Arial" w:hAnsi="Arial" w:cs="Arial"/>
          <w:color w:val="000000"/>
        </w:rPr>
        <w:t>.</w:t>
      </w:r>
    </w:p>
    <w:p w14:paraId="3090F07B" w14:textId="77777777" w:rsidR="002D7F71" w:rsidRPr="003A7E7C" w:rsidRDefault="002D7F71" w:rsidP="002D7F71">
      <w:pPr>
        <w:pStyle w:val="NormalWeb"/>
        <w:spacing w:before="0" w:beforeAutospacing="0" w:after="0" w:afterAutospacing="0" w:line="360" w:lineRule="atLeast"/>
        <w:ind w:left="720"/>
        <w:rPr>
          <w:rFonts w:ascii="Arial" w:hAnsi="Arial" w:cs="Arial"/>
          <w:color w:val="000000"/>
        </w:rPr>
      </w:pPr>
    </w:p>
    <w:p w14:paraId="725E62FA" w14:textId="71D26C48" w:rsidR="00E605FB" w:rsidRPr="003A7E7C" w:rsidRDefault="00E605FB" w:rsidP="002D7F71">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www.linkedin.com. (n.d.). </w:t>
      </w:r>
      <w:r w:rsidRPr="003A7E7C">
        <w:rPr>
          <w:rFonts w:ascii="Arial" w:hAnsi="Arial" w:cs="Arial"/>
          <w:i/>
          <w:iCs/>
          <w:color w:val="000000"/>
        </w:rPr>
        <w:t>Guest Experience, Memorable moments. What does it take? Why are important?</w:t>
      </w:r>
      <w:r w:rsidRPr="003A7E7C">
        <w:rPr>
          <w:rFonts w:ascii="Arial" w:hAnsi="Arial" w:cs="Arial"/>
          <w:color w:val="000000"/>
        </w:rPr>
        <w:t xml:space="preserve"> [online] Available at: </w:t>
      </w:r>
      <w:hyperlink r:id="rId16" w:history="1">
        <w:r w:rsidRPr="003A7E7C">
          <w:rPr>
            <w:rStyle w:val="Hyperlink"/>
            <w:rFonts w:ascii="Arial" w:hAnsi="Arial" w:cs="Arial"/>
          </w:rPr>
          <w:t>https://www.linkedin.com/pulse/guest-experience-memorable-moments-what-does-take-why-silvestri-5njke</w:t>
        </w:r>
      </w:hyperlink>
      <w:r w:rsidRPr="003A7E7C">
        <w:rPr>
          <w:rFonts w:ascii="Arial" w:hAnsi="Arial" w:cs="Arial"/>
          <w:color w:val="000000"/>
        </w:rPr>
        <w:t>.</w:t>
      </w:r>
    </w:p>
    <w:p w14:paraId="11BB8DEE" w14:textId="77777777" w:rsidR="00E605FB" w:rsidRPr="003A7E7C" w:rsidRDefault="00E605FB" w:rsidP="00E605FB">
      <w:pPr>
        <w:pStyle w:val="NormalWeb"/>
        <w:spacing w:before="0" w:beforeAutospacing="0" w:after="0" w:afterAutospacing="0" w:line="360" w:lineRule="atLeast"/>
        <w:ind w:left="360"/>
        <w:rPr>
          <w:rFonts w:ascii="Arial" w:hAnsi="Arial" w:cs="Arial"/>
          <w:color w:val="000000"/>
        </w:rPr>
      </w:pPr>
    </w:p>
    <w:p w14:paraId="52E75319" w14:textId="77777777" w:rsidR="00E605FB" w:rsidRPr="003A7E7C" w:rsidRDefault="009467A6" w:rsidP="00E605FB">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www.linkedin.com. (n.d.). </w:t>
      </w:r>
      <w:r w:rsidRPr="003A7E7C">
        <w:rPr>
          <w:rFonts w:ascii="Arial" w:hAnsi="Arial" w:cs="Arial"/>
          <w:i/>
          <w:iCs/>
          <w:color w:val="000000"/>
        </w:rPr>
        <w:t>What are the most effective ways to improve front-office communication?</w:t>
      </w:r>
      <w:r w:rsidRPr="003A7E7C">
        <w:rPr>
          <w:rFonts w:ascii="Arial" w:hAnsi="Arial" w:cs="Arial"/>
          <w:color w:val="000000"/>
        </w:rPr>
        <w:t xml:space="preserve"> [online] Available at: </w:t>
      </w:r>
      <w:hyperlink r:id="rId17" w:anchor=":~:text=Create%20a%20culture%20where%20everyone" w:history="1">
        <w:r w:rsidR="006902FC" w:rsidRPr="003A7E7C">
          <w:rPr>
            <w:rStyle w:val="Hyperlink"/>
            <w:rFonts w:ascii="Arial" w:hAnsi="Arial" w:cs="Arial"/>
          </w:rPr>
          <w:t>https://www.linkedin.com/advice/0/what-most-effective-ways-improve-front-office-yqwoc#:~:text=Create%20a%20culture%20where%20everyone</w:t>
        </w:r>
      </w:hyperlink>
      <w:r w:rsidRPr="003A7E7C">
        <w:rPr>
          <w:rFonts w:ascii="Arial" w:hAnsi="Arial" w:cs="Arial"/>
          <w:color w:val="000000"/>
        </w:rPr>
        <w:t>.</w:t>
      </w:r>
    </w:p>
    <w:p w14:paraId="0F6BC16C" w14:textId="77777777" w:rsidR="00E605FB" w:rsidRPr="003A7E7C" w:rsidRDefault="00E605FB" w:rsidP="00E605FB">
      <w:pPr>
        <w:pStyle w:val="ListParagraph"/>
        <w:rPr>
          <w:rFonts w:ascii="Arial" w:hAnsi="Arial" w:cs="Arial"/>
          <w:color w:val="000000"/>
          <w:sz w:val="24"/>
          <w:szCs w:val="24"/>
        </w:rPr>
      </w:pPr>
    </w:p>
    <w:p w14:paraId="38FF247E" w14:textId="77777777" w:rsidR="00E605FB" w:rsidRPr="003A7E7C" w:rsidRDefault="00E605FB" w:rsidP="00E605FB">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t>www.weareplanet.com. (n.d.). </w:t>
      </w:r>
      <w:r w:rsidRPr="003A7E7C">
        <w:rPr>
          <w:rFonts w:ascii="Arial" w:hAnsi="Arial" w:cs="Arial"/>
          <w:i/>
          <w:iCs/>
          <w:color w:val="000000"/>
        </w:rPr>
        <w:t>What is a hotel PMS? | Planet</w:t>
      </w:r>
      <w:r w:rsidRPr="003A7E7C">
        <w:rPr>
          <w:rFonts w:ascii="Arial" w:hAnsi="Arial" w:cs="Arial"/>
          <w:color w:val="000000"/>
        </w:rPr>
        <w:t xml:space="preserve">. [online] Available at: </w:t>
      </w:r>
      <w:hyperlink r:id="rId18" w:history="1">
        <w:r w:rsidRPr="003A7E7C">
          <w:rPr>
            <w:rStyle w:val="Hyperlink"/>
            <w:rFonts w:ascii="Arial" w:hAnsi="Arial" w:cs="Arial"/>
          </w:rPr>
          <w:t>https://www.weareplanet.com/blog/property-management-system</w:t>
        </w:r>
      </w:hyperlink>
      <w:r w:rsidRPr="003A7E7C">
        <w:rPr>
          <w:rFonts w:ascii="Arial" w:hAnsi="Arial" w:cs="Arial"/>
          <w:color w:val="000000"/>
        </w:rPr>
        <w:t>.</w:t>
      </w:r>
    </w:p>
    <w:p w14:paraId="2F27DAA1" w14:textId="77777777" w:rsidR="00E605FB" w:rsidRPr="003A7E7C" w:rsidRDefault="00E605FB" w:rsidP="00E605FB">
      <w:pPr>
        <w:pStyle w:val="ListParagraph"/>
        <w:rPr>
          <w:rFonts w:ascii="Arial" w:hAnsi="Arial" w:cs="Arial"/>
          <w:color w:val="000000"/>
          <w:sz w:val="24"/>
          <w:szCs w:val="24"/>
        </w:rPr>
      </w:pPr>
    </w:p>
    <w:p w14:paraId="09EF4613" w14:textId="4DD57899" w:rsidR="00E605FB" w:rsidRPr="003A7E7C" w:rsidRDefault="006902FC" w:rsidP="00E605FB">
      <w:pPr>
        <w:pStyle w:val="NormalWeb"/>
        <w:numPr>
          <w:ilvl w:val="0"/>
          <w:numId w:val="16"/>
        </w:numPr>
        <w:spacing w:before="0" w:beforeAutospacing="0" w:after="0" w:afterAutospacing="0" w:line="360" w:lineRule="atLeast"/>
        <w:rPr>
          <w:rFonts w:ascii="Arial" w:hAnsi="Arial" w:cs="Arial"/>
          <w:color w:val="000000"/>
        </w:rPr>
      </w:pPr>
      <w:r w:rsidRPr="003A7E7C">
        <w:rPr>
          <w:rFonts w:ascii="Arial" w:hAnsi="Arial" w:cs="Arial"/>
          <w:color w:val="000000"/>
        </w:rPr>
        <w:lastRenderedPageBreak/>
        <w:t>YAROOMS (n.d.). </w:t>
      </w:r>
      <w:r w:rsidRPr="003A7E7C">
        <w:rPr>
          <w:rFonts w:ascii="Arial" w:hAnsi="Arial" w:cs="Arial"/>
          <w:i/>
          <w:iCs/>
          <w:color w:val="000000"/>
        </w:rPr>
        <w:t>What Are Examples of Effective Team Dynamics?</w:t>
      </w:r>
      <w:r w:rsidRPr="003A7E7C">
        <w:rPr>
          <w:rFonts w:ascii="Arial" w:hAnsi="Arial" w:cs="Arial"/>
          <w:color w:val="000000"/>
        </w:rPr>
        <w:t xml:space="preserve"> [online] www.yarooms.com. Available at: </w:t>
      </w:r>
      <w:hyperlink r:id="rId19" w:history="1">
        <w:r w:rsidR="00E605FB" w:rsidRPr="003A7E7C">
          <w:rPr>
            <w:rStyle w:val="Hyperlink"/>
            <w:rFonts w:ascii="Arial" w:hAnsi="Arial" w:cs="Arial"/>
          </w:rPr>
          <w:t>https://www.yarooms.com/blog/what-are-examples-of-effective-team-dynamics</w:t>
        </w:r>
      </w:hyperlink>
      <w:r w:rsidRPr="003A7E7C">
        <w:rPr>
          <w:rFonts w:ascii="Arial" w:hAnsi="Arial" w:cs="Arial"/>
          <w:color w:val="000000"/>
        </w:rPr>
        <w:t>.</w:t>
      </w:r>
    </w:p>
    <w:p w14:paraId="11806FAF" w14:textId="77777777" w:rsidR="00E605FB" w:rsidRPr="003A7E7C" w:rsidRDefault="00E605FB" w:rsidP="00E605FB">
      <w:pPr>
        <w:pStyle w:val="ListParagraph"/>
        <w:rPr>
          <w:rFonts w:ascii="Arial" w:hAnsi="Arial" w:cs="Arial"/>
          <w:color w:val="000000"/>
          <w:sz w:val="24"/>
          <w:szCs w:val="24"/>
        </w:rPr>
      </w:pPr>
    </w:p>
    <w:p w14:paraId="5FE00C7A" w14:textId="77777777" w:rsidR="00E605FB" w:rsidRPr="00E605FB" w:rsidRDefault="00E605FB" w:rsidP="00E605FB">
      <w:pPr>
        <w:pStyle w:val="NormalWeb"/>
        <w:spacing w:before="0" w:beforeAutospacing="0" w:after="0" w:afterAutospacing="0" w:line="360" w:lineRule="atLeast"/>
        <w:ind w:left="720"/>
        <w:rPr>
          <w:rFonts w:ascii="Calibri" w:hAnsi="Calibri" w:cs="Calibri"/>
          <w:color w:val="000000"/>
          <w:sz w:val="27"/>
          <w:szCs w:val="27"/>
        </w:rPr>
      </w:pPr>
    </w:p>
    <w:sectPr w:rsidR="00E605FB" w:rsidRPr="00E605FB" w:rsidSect="006922D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A6C14" w14:textId="77777777" w:rsidR="003E4DAF" w:rsidRDefault="003E4DAF" w:rsidP="00CD3D42">
      <w:pPr>
        <w:spacing w:after="0" w:line="240" w:lineRule="auto"/>
      </w:pPr>
      <w:r>
        <w:separator/>
      </w:r>
    </w:p>
  </w:endnote>
  <w:endnote w:type="continuationSeparator" w:id="0">
    <w:p w14:paraId="216F954D" w14:textId="77777777" w:rsidR="003E4DAF" w:rsidRDefault="003E4DAF" w:rsidP="00CD3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77690"/>
      <w:docPartObj>
        <w:docPartGallery w:val="Page Numbers (Bottom of Page)"/>
        <w:docPartUnique/>
      </w:docPartObj>
    </w:sdtPr>
    <w:sdtEndPr>
      <w:rPr>
        <w:noProof/>
      </w:rPr>
    </w:sdtEndPr>
    <w:sdtContent>
      <w:p w14:paraId="0FB6F285" w14:textId="455BE3D9" w:rsidR="00CD3D42" w:rsidRDefault="00CD3D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35552" w14:textId="77777777" w:rsidR="00CD3D42" w:rsidRDefault="00CD3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5668F2" w14:textId="77777777" w:rsidR="003E4DAF" w:rsidRDefault="003E4DAF" w:rsidP="00CD3D42">
      <w:pPr>
        <w:spacing w:after="0" w:line="240" w:lineRule="auto"/>
      </w:pPr>
      <w:r>
        <w:separator/>
      </w:r>
    </w:p>
  </w:footnote>
  <w:footnote w:type="continuationSeparator" w:id="0">
    <w:p w14:paraId="72EB6106" w14:textId="77777777" w:rsidR="003E4DAF" w:rsidRDefault="003E4DAF" w:rsidP="00CD3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55F61"/>
    <w:multiLevelType w:val="multilevel"/>
    <w:tmpl w:val="B02AB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AE4CAC"/>
    <w:multiLevelType w:val="multilevel"/>
    <w:tmpl w:val="6FA0E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674D57"/>
    <w:multiLevelType w:val="multilevel"/>
    <w:tmpl w:val="76CCE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FB2CE6"/>
    <w:multiLevelType w:val="multilevel"/>
    <w:tmpl w:val="4990927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131349"/>
    <w:multiLevelType w:val="multilevel"/>
    <w:tmpl w:val="19288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5A21A9"/>
    <w:multiLevelType w:val="multilevel"/>
    <w:tmpl w:val="29868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B26FBF"/>
    <w:multiLevelType w:val="multilevel"/>
    <w:tmpl w:val="6AAA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7038B8"/>
    <w:multiLevelType w:val="multilevel"/>
    <w:tmpl w:val="2E0CD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2A14C5"/>
    <w:multiLevelType w:val="multilevel"/>
    <w:tmpl w:val="03008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37011D"/>
    <w:multiLevelType w:val="multilevel"/>
    <w:tmpl w:val="E0F6D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C61E95"/>
    <w:multiLevelType w:val="multilevel"/>
    <w:tmpl w:val="F8E4D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CD7BB0"/>
    <w:multiLevelType w:val="multilevel"/>
    <w:tmpl w:val="CD0CD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462F27"/>
    <w:multiLevelType w:val="multilevel"/>
    <w:tmpl w:val="5590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8BA4E46"/>
    <w:multiLevelType w:val="multilevel"/>
    <w:tmpl w:val="3CC00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A6503C"/>
    <w:multiLevelType w:val="multilevel"/>
    <w:tmpl w:val="B79E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C7319CC"/>
    <w:multiLevelType w:val="multilevel"/>
    <w:tmpl w:val="CC58D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033D36"/>
    <w:multiLevelType w:val="multilevel"/>
    <w:tmpl w:val="EE408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6177903">
    <w:abstractNumId w:val="1"/>
  </w:num>
  <w:num w:numId="2" w16cid:durableId="1278488186">
    <w:abstractNumId w:val="10"/>
  </w:num>
  <w:num w:numId="3" w16cid:durableId="912202920">
    <w:abstractNumId w:val="7"/>
  </w:num>
  <w:num w:numId="4" w16cid:durableId="198276410">
    <w:abstractNumId w:val="8"/>
  </w:num>
  <w:num w:numId="5" w16cid:durableId="290211284">
    <w:abstractNumId w:val="14"/>
  </w:num>
  <w:num w:numId="6" w16cid:durableId="1063597582">
    <w:abstractNumId w:val="2"/>
  </w:num>
  <w:num w:numId="7" w16cid:durableId="1296375857">
    <w:abstractNumId w:val="12"/>
  </w:num>
  <w:num w:numId="8" w16cid:durableId="1925409925">
    <w:abstractNumId w:val="13"/>
  </w:num>
  <w:num w:numId="9" w16cid:durableId="1549536658">
    <w:abstractNumId w:val="0"/>
  </w:num>
  <w:num w:numId="10" w16cid:durableId="1884323013">
    <w:abstractNumId w:val="9"/>
  </w:num>
  <w:num w:numId="11" w16cid:durableId="1062681805">
    <w:abstractNumId w:val="11"/>
  </w:num>
  <w:num w:numId="12" w16cid:durableId="860044859">
    <w:abstractNumId w:val="5"/>
  </w:num>
  <w:num w:numId="13" w16cid:durableId="2056849872">
    <w:abstractNumId w:val="4"/>
  </w:num>
  <w:num w:numId="14" w16cid:durableId="361517493">
    <w:abstractNumId w:val="16"/>
  </w:num>
  <w:num w:numId="15" w16cid:durableId="872113693">
    <w:abstractNumId w:val="6"/>
  </w:num>
  <w:num w:numId="16" w16cid:durableId="1525820992">
    <w:abstractNumId w:val="15"/>
  </w:num>
  <w:num w:numId="17" w16cid:durableId="18463643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EF"/>
    <w:rsid w:val="00031DCE"/>
    <w:rsid w:val="000F5D6D"/>
    <w:rsid w:val="00140A5C"/>
    <w:rsid w:val="00156614"/>
    <w:rsid w:val="002269BD"/>
    <w:rsid w:val="00234E99"/>
    <w:rsid w:val="00237A75"/>
    <w:rsid w:val="002D7F71"/>
    <w:rsid w:val="00351F2B"/>
    <w:rsid w:val="00367674"/>
    <w:rsid w:val="003A1134"/>
    <w:rsid w:val="003A7E7C"/>
    <w:rsid w:val="003E4DAF"/>
    <w:rsid w:val="004240B7"/>
    <w:rsid w:val="004B0177"/>
    <w:rsid w:val="005522DA"/>
    <w:rsid w:val="005B0C9F"/>
    <w:rsid w:val="005B63EF"/>
    <w:rsid w:val="0065791E"/>
    <w:rsid w:val="00681FCE"/>
    <w:rsid w:val="006902FC"/>
    <w:rsid w:val="006922D9"/>
    <w:rsid w:val="006A0C37"/>
    <w:rsid w:val="006A251D"/>
    <w:rsid w:val="007318BC"/>
    <w:rsid w:val="007B1F99"/>
    <w:rsid w:val="00833BDB"/>
    <w:rsid w:val="008728AA"/>
    <w:rsid w:val="00880020"/>
    <w:rsid w:val="008B5FA8"/>
    <w:rsid w:val="0092765D"/>
    <w:rsid w:val="009467A6"/>
    <w:rsid w:val="00A004F3"/>
    <w:rsid w:val="00A333DC"/>
    <w:rsid w:val="00A51967"/>
    <w:rsid w:val="00AD4845"/>
    <w:rsid w:val="00AD6CE9"/>
    <w:rsid w:val="00B6180F"/>
    <w:rsid w:val="00C1688E"/>
    <w:rsid w:val="00C168B7"/>
    <w:rsid w:val="00C77BA4"/>
    <w:rsid w:val="00CC12CF"/>
    <w:rsid w:val="00CD3D42"/>
    <w:rsid w:val="00CD78BA"/>
    <w:rsid w:val="00D14944"/>
    <w:rsid w:val="00D266AE"/>
    <w:rsid w:val="00DC0879"/>
    <w:rsid w:val="00DE3A5D"/>
    <w:rsid w:val="00E605FB"/>
    <w:rsid w:val="00EE140A"/>
    <w:rsid w:val="00EE6090"/>
    <w:rsid w:val="00F267A5"/>
    <w:rsid w:val="00F27751"/>
    <w:rsid w:val="00FC3038"/>
    <w:rsid w:val="00FE7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52B27E"/>
  <w15:chartTrackingRefBased/>
  <w15:docId w15:val="{401907FF-2ED9-4001-B588-F67C20750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5B63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3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63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63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3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3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3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3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3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3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3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63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B63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3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3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3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3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3EF"/>
    <w:rPr>
      <w:rFonts w:eastAsiaTheme="majorEastAsia" w:cstheme="majorBidi"/>
      <w:color w:val="272727" w:themeColor="text1" w:themeTint="D8"/>
    </w:rPr>
  </w:style>
  <w:style w:type="paragraph" w:styleId="Title">
    <w:name w:val="Title"/>
    <w:basedOn w:val="Normal"/>
    <w:next w:val="Normal"/>
    <w:link w:val="TitleChar"/>
    <w:uiPriority w:val="10"/>
    <w:qFormat/>
    <w:rsid w:val="005B63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3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3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3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3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63EF"/>
    <w:rPr>
      <w:i/>
      <w:iCs/>
      <w:color w:val="404040" w:themeColor="text1" w:themeTint="BF"/>
    </w:rPr>
  </w:style>
  <w:style w:type="paragraph" w:styleId="ListParagraph">
    <w:name w:val="List Paragraph"/>
    <w:basedOn w:val="Normal"/>
    <w:uiPriority w:val="34"/>
    <w:qFormat/>
    <w:rsid w:val="005B63EF"/>
    <w:pPr>
      <w:ind w:left="720"/>
      <w:contextualSpacing/>
    </w:pPr>
  </w:style>
  <w:style w:type="character" w:styleId="IntenseEmphasis">
    <w:name w:val="Intense Emphasis"/>
    <w:basedOn w:val="DefaultParagraphFont"/>
    <w:uiPriority w:val="21"/>
    <w:qFormat/>
    <w:rsid w:val="005B63EF"/>
    <w:rPr>
      <w:i/>
      <w:iCs/>
      <w:color w:val="0F4761" w:themeColor="accent1" w:themeShade="BF"/>
    </w:rPr>
  </w:style>
  <w:style w:type="paragraph" w:styleId="IntenseQuote">
    <w:name w:val="Intense Quote"/>
    <w:basedOn w:val="Normal"/>
    <w:next w:val="Normal"/>
    <w:link w:val="IntenseQuoteChar"/>
    <w:uiPriority w:val="30"/>
    <w:qFormat/>
    <w:rsid w:val="005B63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3EF"/>
    <w:rPr>
      <w:i/>
      <w:iCs/>
      <w:color w:val="0F4761" w:themeColor="accent1" w:themeShade="BF"/>
    </w:rPr>
  </w:style>
  <w:style w:type="character" w:styleId="IntenseReference">
    <w:name w:val="Intense Reference"/>
    <w:basedOn w:val="DefaultParagraphFont"/>
    <w:uiPriority w:val="32"/>
    <w:qFormat/>
    <w:rsid w:val="005B63EF"/>
    <w:rPr>
      <w:b/>
      <w:bCs/>
      <w:smallCaps/>
      <w:color w:val="0F4761" w:themeColor="accent1" w:themeShade="BF"/>
      <w:spacing w:val="5"/>
    </w:rPr>
  </w:style>
  <w:style w:type="paragraph" w:styleId="NoSpacing">
    <w:name w:val="No Spacing"/>
    <w:link w:val="NoSpacingChar"/>
    <w:uiPriority w:val="1"/>
    <w:qFormat/>
    <w:rsid w:val="006922D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922D9"/>
    <w:rPr>
      <w:rFonts w:eastAsiaTheme="minorEastAsia"/>
      <w:kern w:val="0"/>
      <w:lang w:val="en-US"/>
      <w14:ligatures w14:val="none"/>
    </w:rPr>
  </w:style>
  <w:style w:type="paragraph" w:styleId="NormalWeb">
    <w:name w:val="Normal (Web)"/>
    <w:basedOn w:val="Normal"/>
    <w:uiPriority w:val="99"/>
    <w:unhideWhenUsed/>
    <w:rsid w:val="00F267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267A5"/>
    <w:rPr>
      <w:b/>
      <w:bCs/>
    </w:rPr>
  </w:style>
  <w:style w:type="character" w:styleId="Hyperlink">
    <w:name w:val="Hyperlink"/>
    <w:basedOn w:val="DefaultParagraphFont"/>
    <w:uiPriority w:val="99"/>
    <w:unhideWhenUsed/>
    <w:rsid w:val="00AD6CE9"/>
    <w:rPr>
      <w:color w:val="467886" w:themeColor="hyperlink"/>
      <w:u w:val="single"/>
    </w:rPr>
  </w:style>
  <w:style w:type="character" w:styleId="UnresolvedMention">
    <w:name w:val="Unresolved Mention"/>
    <w:basedOn w:val="DefaultParagraphFont"/>
    <w:uiPriority w:val="99"/>
    <w:semiHidden/>
    <w:unhideWhenUsed/>
    <w:rsid w:val="00AD6CE9"/>
    <w:rPr>
      <w:color w:val="605E5C"/>
      <w:shd w:val="clear" w:color="auto" w:fill="E1DFDD"/>
    </w:rPr>
  </w:style>
  <w:style w:type="paragraph" w:styleId="Header">
    <w:name w:val="header"/>
    <w:basedOn w:val="Normal"/>
    <w:link w:val="HeaderChar"/>
    <w:uiPriority w:val="99"/>
    <w:unhideWhenUsed/>
    <w:rsid w:val="00CD3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D42"/>
  </w:style>
  <w:style w:type="paragraph" w:styleId="Footer">
    <w:name w:val="footer"/>
    <w:basedOn w:val="Normal"/>
    <w:link w:val="FooterChar"/>
    <w:uiPriority w:val="99"/>
    <w:unhideWhenUsed/>
    <w:rsid w:val="00CD3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2238">
      <w:bodyDiv w:val="1"/>
      <w:marLeft w:val="0"/>
      <w:marRight w:val="0"/>
      <w:marTop w:val="0"/>
      <w:marBottom w:val="0"/>
      <w:divBdr>
        <w:top w:val="none" w:sz="0" w:space="0" w:color="auto"/>
        <w:left w:val="none" w:sz="0" w:space="0" w:color="auto"/>
        <w:bottom w:val="none" w:sz="0" w:space="0" w:color="auto"/>
        <w:right w:val="none" w:sz="0" w:space="0" w:color="auto"/>
      </w:divBdr>
    </w:div>
    <w:div w:id="95636221">
      <w:bodyDiv w:val="1"/>
      <w:marLeft w:val="0"/>
      <w:marRight w:val="0"/>
      <w:marTop w:val="0"/>
      <w:marBottom w:val="0"/>
      <w:divBdr>
        <w:top w:val="none" w:sz="0" w:space="0" w:color="auto"/>
        <w:left w:val="none" w:sz="0" w:space="0" w:color="auto"/>
        <w:bottom w:val="none" w:sz="0" w:space="0" w:color="auto"/>
        <w:right w:val="none" w:sz="0" w:space="0" w:color="auto"/>
      </w:divBdr>
    </w:div>
    <w:div w:id="134681820">
      <w:bodyDiv w:val="1"/>
      <w:marLeft w:val="0"/>
      <w:marRight w:val="0"/>
      <w:marTop w:val="0"/>
      <w:marBottom w:val="0"/>
      <w:divBdr>
        <w:top w:val="none" w:sz="0" w:space="0" w:color="auto"/>
        <w:left w:val="none" w:sz="0" w:space="0" w:color="auto"/>
        <w:bottom w:val="none" w:sz="0" w:space="0" w:color="auto"/>
        <w:right w:val="none" w:sz="0" w:space="0" w:color="auto"/>
      </w:divBdr>
    </w:div>
    <w:div w:id="195822221">
      <w:bodyDiv w:val="1"/>
      <w:marLeft w:val="0"/>
      <w:marRight w:val="0"/>
      <w:marTop w:val="0"/>
      <w:marBottom w:val="0"/>
      <w:divBdr>
        <w:top w:val="none" w:sz="0" w:space="0" w:color="auto"/>
        <w:left w:val="none" w:sz="0" w:space="0" w:color="auto"/>
        <w:bottom w:val="none" w:sz="0" w:space="0" w:color="auto"/>
        <w:right w:val="none" w:sz="0" w:space="0" w:color="auto"/>
      </w:divBdr>
    </w:div>
    <w:div w:id="211428450">
      <w:bodyDiv w:val="1"/>
      <w:marLeft w:val="0"/>
      <w:marRight w:val="0"/>
      <w:marTop w:val="0"/>
      <w:marBottom w:val="0"/>
      <w:divBdr>
        <w:top w:val="none" w:sz="0" w:space="0" w:color="auto"/>
        <w:left w:val="none" w:sz="0" w:space="0" w:color="auto"/>
        <w:bottom w:val="none" w:sz="0" w:space="0" w:color="auto"/>
        <w:right w:val="none" w:sz="0" w:space="0" w:color="auto"/>
      </w:divBdr>
    </w:div>
    <w:div w:id="320501007">
      <w:bodyDiv w:val="1"/>
      <w:marLeft w:val="0"/>
      <w:marRight w:val="0"/>
      <w:marTop w:val="0"/>
      <w:marBottom w:val="0"/>
      <w:divBdr>
        <w:top w:val="none" w:sz="0" w:space="0" w:color="auto"/>
        <w:left w:val="none" w:sz="0" w:space="0" w:color="auto"/>
        <w:bottom w:val="none" w:sz="0" w:space="0" w:color="auto"/>
        <w:right w:val="none" w:sz="0" w:space="0" w:color="auto"/>
      </w:divBdr>
    </w:div>
    <w:div w:id="347831775">
      <w:bodyDiv w:val="1"/>
      <w:marLeft w:val="0"/>
      <w:marRight w:val="0"/>
      <w:marTop w:val="0"/>
      <w:marBottom w:val="0"/>
      <w:divBdr>
        <w:top w:val="none" w:sz="0" w:space="0" w:color="auto"/>
        <w:left w:val="none" w:sz="0" w:space="0" w:color="auto"/>
        <w:bottom w:val="none" w:sz="0" w:space="0" w:color="auto"/>
        <w:right w:val="none" w:sz="0" w:space="0" w:color="auto"/>
      </w:divBdr>
    </w:div>
    <w:div w:id="371612432">
      <w:bodyDiv w:val="1"/>
      <w:marLeft w:val="0"/>
      <w:marRight w:val="0"/>
      <w:marTop w:val="0"/>
      <w:marBottom w:val="0"/>
      <w:divBdr>
        <w:top w:val="none" w:sz="0" w:space="0" w:color="auto"/>
        <w:left w:val="none" w:sz="0" w:space="0" w:color="auto"/>
        <w:bottom w:val="none" w:sz="0" w:space="0" w:color="auto"/>
        <w:right w:val="none" w:sz="0" w:space="0" w:color="auto"/>
      </w:divBdr>
    </w:div>
    <w:div w:id="382826275">
      <w:bodyDiv w:val="1"/>
      <w:marLeft w:val="0"/>
      <w:marRight w:val="0"/>
      <w:marTop w:val="0"/>
      <w:marBottom w:val="0"/>
      <w:divBdr>
        <w:top w:val="none" w:sz="0" w:space="0" w:color="auto"/>
        <w:left w:val="none" w:sz="0" w:space="0" w:color="auto"/>
        <w:bottom w:val="none" w:sz="0" w:space="0" w:color="auto"/>
        <w:right w:val="none" w:sz="0" w:space="0" w:color="auto"/>
      </w:divBdr>
    </w:div>
    <w:div w:id="541328692">
      <w:bodyDiv w:val="1"/>
      <w:marLeft w:val="0"/>
      <w:marRight w:val="0"/>
      <w:marTop w:val="0"/>
      <w:marBottom w:val="0"/>
      <w:divBdr>
        <w:top w:val="none" w:sz="0" w:space="0" w:color="auto"/>
        <w:left w:val="none" w:sz="0" w:space="0" w:color="auto"/>
        <w:bottom w:val="none" w:sz="0" w:space="0" w:color="auto"/>
        <w:right w:val="none" w:sz="0" w:space="0" w:color="auto"/>
      </w:divBdr>
    </w:div>
    <w:div w:id="669144247">
      <w:bodyDiv w:val="1"/>
      <w:marLeft w:val="0"/>
      <w:marRight w:val="0"/>
      <w:marTop w:val="0"/>
      <w:marBottom w:val="0"/>
      <w:divBdr>
        <w:top w:val="none" w:sz="0" w:space="0" w:color="auto"/>
        <w:left w:val="none" w:sz="0" w:space="0" w:color="auto"/>
        <w:bottom w:val="none" w:sz="0" w:space="0" w:color="auto"/>
        <w:right w:val="none" w:sz="0" w:space="0" w:color="auto"/>
      </w:divBdr>
    </w:div>
    <w:div w:id="771969625">
      <w:bodyDiv w:val="1"/>
      <w:marLeft w:val="0"/>
      <w:marRight w:val="0"/>
      <w:marTop w:val="0"/>
      <w:marBottom w:val="0"/>
      <w:divBdr>
        <w:top w:val="none" w:sz="0" w:space="0" w:color="auto"/>
        <w:left w:val="none" w:sz="0" w:space="0" w:color="auto"/>
        <w:bottom w:val="none" w:sz="0" w:space="0" w:color="auto"/>
        <w:right w:val="none" w:sz="0" w:space="0" w:color="auto"/>
      </w:divBdr>
    </w:div>
    <w:div w:id="788403517">
      <w:bodyDiv w:val="1"/>
      <w:marLeft w:val="0"/>
      <w:marRight w:val="0"/>
      <w:marTop w:val="0"/>
      <w:marBottom w:val="0"/>
      <w:divBdr>
        <w:top w:val="none" w:sz="0" w:space="0" w:color="auto"/>
        <w:left w:val="none" w:sz="0" w:space="0" w:color="auto"/>
        <w:bottom w:val="none" w:sz="0" w:space="0" w:color="auto"/>
        <w:right w:val="none" w:sz="0" w:space="0" w:color="auto"/>
      </w:divBdr>
    </w:div>
    <w:div w:id="846093836">
      <w:bodyDiv w:val="1"/>
      <w:marLeft w:val="0"/>
      <w:marRight w:val="0"/>
      <w:marTop w:val="0"/>
      <w:marBottom w:val="0"/>
      <w:divBdr>
        <w:top w:val="none" w:sz="0" w:space="0" w:color="auto"/>
        <w:left w:val="none" w:sz="0" w:space="0" w:color="auto"/>
        <w:bottom w:val="none" w:sz="0" w:space="0" w:color="auto"/>
        <w:right w:val="none" w:sz="0" w:space="0" w:color="auto"/>
      </w:divBdr>
    </w:div>
    <w:div w:id="932906128">
      <w:bodyDiv w:val="1"/>
      <w:marLeft w:val="0"/>
      <w:marRight w:val="0"/>
      <w:marTop w:val="0"/>
      <w:marBottom w:val="0"/>
      <w:divBdr>
        <w:top w:val="none" w:sz="0" w:space="0" w:color="auto"/>
        <w:left w:val="none" w:sz="0" w:space="0" w:color="auto"/>
        <w:bottom w:val="none" w:sz="0" w:space="0" w:color="auto"/>
        <w:right w:val="none" w:sz="0" w:space="0" w:color="auto"/>
      </w:divBdr>
    </w:div>
    <w:div w:id="963542748">
      <w:bodyDiv w:val="1"/>
      <w:marLeft w:val="0"/>
      <w:marRight w:val="0"/>
      <w:marTop w:val="0"/>
      <w:marBottom w:val="0"/>
      <w:divBdr>
        <w:top w:val="none" w:sz="0" w:space="0" w:color="auto"/>
        <w:left w:val="none" w:sz="0" w:space="0" w:color="auto"/>
        <w:bottom w:val="none" w:sz="0" w:space="0" w:color="auto"/>
        <w:right w:val="none" w:sz="0" w:space="0" w:color="auto"/>
      </w:divBdr>
    </w:div>
    <w:div w:id="998919779">
      <w:bodyDiv w:val="1"/>
      <w:marLeft w:val="0"/>
      <w:marRight w:val="0"/>
      <w:marTop w:val="0"/>
      <w:marBottom w:val="0"/>
      <w:divBdr>
        <w:top w:val="none" w:sz="0" w:space="0" w:color="auto"/>
        <w:left w:val="none" w:sz="0" w:space="0" w:color="auto"/>
        <w:bottom w:val="none" w:sz="0" w:space="0" w:color="auto"/>
        <w:right w:val="none" w:sz="0" w:space="0" w:color="auto"/>
      </w:divBdr>
    </w:div>
    <w:div w:id="1060639404">
      <w:bodyDiv w:val="1"/>
      <w:marLeft w:val="0"/>
      <w:marRight w:val="0"/>
      <w:marTop w:val="0"/>
      <w:marBottom w:val="0"/>
      <w:divBdr>
        <w:top w:val="none" w:sz="0" w:space="0" w:color="auto"/>
        <w:left w:val="none" w:sz="0" w:space="0" w:color="auto"/>
        <w:bottom w:val="none" w:sz="0" w:space="0" w:color="auto"/>
        <w:right w:val="none" w:sz="0" w:space="0" w:color="auto"/>
      </w:divBdr>
    </w:div>
    <w:div w:id="1112625170">
      <w:bodyDiv w:val="1"/>
      <w:marLeft w:val="0"/>
      <w:marRight w:val="0"/>
      <w:marTop w:val="0"/>
      <w:marBottom w:val="0"/>
      <w:divBdr>
        <w:top w:val="none" w:sz="0" w:space="0" w:color="auto"/>
        <w:left w:val="none" w:sz="0" w:space="0" w:color="auto"/>
        <w:bottom w:val="none" w:sz="0" w:space="0" w:color="auto"/>
        <w:right w:val="none" w:sz="0" w:space="0" w:color="auto"/>
      </w:divBdr>
    </w:div>
    <w:div w:id="1175268056">
      <w:bodyDiv w:val="1"/>
      <w:marLeft w:val="0"/>
      <w:marRight w:val="0"/>
      <w:marTop w:val="0"/>
      <w:marBottom w:val="0"/>
      <w:divBdr>
        <w:top w:val="none" w:sz="0" w:space="0" w:color="auto"/>
        <w:left w:val="none" w:sz="0" w:space="0" w:color="auto"/>
        <w:bottom w:val="none" w:sz="0" w:space="0" w:color="auto"/>
        <w:right w:val="none" w:sz="0" w:space="0" w:color="auto"/>
      </w:divBdr>
      <w:divsChild>
        <w:div w:id="1060982348">
          <w:marLeft w:val="0"/>
          <w:marRight w:val="0"/>
          <w:marTop w:val="0"/>
          <w:marBottom w:val="0"/>
          <w:divBdr>
            <w:top w:val="single" w:sz="2" w:space="0" w:color="E3E3E3"/>
            <w:left w:val="single" w:sz="2" w:space="0" w:color="E3E3E3"/>
            <w:bottom w:val="single" w:sz="2" w:space="0" w:color="E3E3E3"/>
            <w:right w:val="single" w:sz="2" w:space="0" w:color="E3E3E3"/>
          </w:divBdr>
          <w:divsChild>
            <w:div w:id="5053662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168575">
                  <w:marLeft w:val="0"/>
                  <w:marRight w:val="0"/>
                  <w:marTop w:val="0"/>
                  <w:marBottom w:val="0"/>
                  <w:divBdr>
                    <w:top w:val="single" w:sz="2" w:space="0" w:color="E3E3E3"/>
                    <w:left w:val="single" w:sz="2" w:space="0" w:color="E3E3E3"/>
                    <w:bottom w:val="single" w:sz="2" w:space="0" w:color="E3E3E3"/>
                    <w:right w:val="single" w:sz="2" w:space="0" w:color="E3E3E3"/>
                  </w:divBdr>
                  <w:divsChild>
                    <w:div w:id="1924296338">
                      <w:marLeft w:val="0"/>
                      <w:marRight w:val="0"/>
                      <w:marTop w:val="0"/>
                      <w:marBottom w:val="0"/>
                      <w:divBdr>
                        <w:top w:val="single" w:sz="2" w:space="0" w:color="E3E3E3"/>
                        <w:left w:val="single" w:sz="2" w:space="0" w:color="E3E3E3"/>
                        <w:bottom w:val="single" w:sz="2" w:space="0" w:color="E3E3E3"/>
                        <w:right w:val="single" w:sz="2" w:space="0" w:color="E3E3E3"/>
                      </w:divBdr>
                      <w:divsChild>
                        <w:div w:id="1464957680">
                          <w:marLeft w:val="0"/>
                          <w:marRight w:val="0"/>
                          <w:marTop w:val="0"/>
                          <w:marBottom w:val="0"/>
                          <w:divBdr>
                            <w:top w:val="single" w:sz="2" w:space="0" w:color="E3E3E3"/>
                            <w:left w:val="single" w:sz="2" w:space="0" w:color="E3E3E3"/>
                            <w:bottom w:val="single" w:sz="2" w:space="0" w:color="E3E3E3"/>
                            <w:right w:val="single" w:sz="2" w:space="0" w:color="E3E3E3"/>
                          </w:divBdr>
                          <w:divsChild>
                            <w:div w:id="434520468">
                              <w:marLeft w:val="0"/>
                              <w:marRight w:val="0"/>
                              <w:marTop w:val="0"/>
                              <w:marBottom w:val="0"/>
                              <w:divBdr>
                                <w:top w:val="single" w:sz="2" w:space="0" w:color="E3E3E3"/>
                                <w:left w:val="single" w:sz="2" w:space="0" w:color="E3E3E3"/>
                                <w:bottom w:val="single" w:sz="2" w:space="0" w:color="E3E3E3"/>
                                <w:right w:val="single" w:sz="2" w:space="0" w:color="E3E3E3"/>
                              </w:divBdr>
                              <w:divsChild>
                                <w:div w:id="1539900637">
                                  <w:marLeft w:val="0"/>
                                  <w:marRight w:val="0"/>
                                  <w:marTop w:val="0"/>
                                  <w:marBottom w:val="0"/>
                                  <w:divBdr>
                                    <w:top w:val="single" w:sz="2" w:space="0" w:color="E3E3E3"/>
                                    <w:left w:val="single" w:sz="2" w:space="0" w:color="E3E3E3"/>
                                    <w:bottom w:val="single" w:sz="2" w:space="0" w:color="E3E3E3"/>
                                    <w:right w:val="single" w:sz="2" w:space="0" w:color="E3E3E3"/>
                                  </w:divBdr>
                                  <w:divsChild>
                                    <w:div w:id="523715621">
                                      <w:marLeft w:val="0"/>
                                      <w:marRight w:val="0"/>
                                      <w:marTop w:val="0"/>
                                      <w:marBottom w:val="0"/>
                                      <w:divBdr>
                                        <w:top w:val="single" w:sz="2" w:space="2" w:color="E3E3E3"/>
                                        <w:left w:val="single" w:sz="2" w:space="0" w:color="E3E3E3"/>
                                        <w:bottom w:val="single" w:sz="2" w:space="0" w:color="E3E3E3"/>
                                        <w:right w:val="single" w:sz="2" w:space="0" w:color="E3E3E3"/>
                                      </w:divBdr>
                                      <w:divsChild>
                                        <w:div w:id="346831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69496519">
          <w:marLeft w:val="0"/>
          <w:marRight w:val="0"/>
          <w:marTop w:val="0"/>
          <w:marBottom w:val="0"/>
          <w:divBdr>
            <w:top w:val="single" w:sz="2" w:space="0" w:color="E3E3E3"/>
            <w:left w:val="single" w:sz="2" w:space="0" w:color="E3E3E3"/>
            <w:bottom w:val="single" w:sz="2" w:space="0" w:color="E3E3E3"/>
            <w:right w:val="single" w:sz="2" w:space="0" w:color="E3E3E3"/>
          </w:divBdr>
          <w:divsChild>
            <w:div w:id="1064571177">
              <w:marLeft w:val="0"/>
              <w:marRight w:val="0"/>
              <w:marTop w:val="100"/>
              <w:marBottom w:val="100"/>
              <w:divBdr>
                <w:top w:val="single" w:sz="2" w:space="0" w:color="E3E3E3"/>
                <w:left w:val="single" w:sz="2" w:space="0" w:color="E3E3E3"/>
                <w:bottom w:val="single" w:sz="2" w:space="0" w:color="E3E3E3"/>
                <w:right w:val="single" w:sz="2" w:space="0" w:color="E3E3E3"/>
              </w:divBdr>
              <w:divsChild>
                <w:div w:id="523445242">
                  <w:marLeft w:val="0"/>
                  <w:marRight w:val="0"/>
                  <w:marTop w:val="0"/>
                  <w:marBottom w:val="0"/>
                  <w:divBdr>
                    <w:top w:val="single" w:sz="2" w:space="0" w:color="E3E3E3"/>
                    <w:left w:val="single" w:sz="2" w:space="0" w:color="E3E3E3"/>
                    <w:bottom w:val="single" w:sz="2" w:space="0" w:color="E3E3E3"/>
                    <w:right w:val="single" w:sz="2" w:space="0" w:color="E3E3E3"/>
                  </w:divBdr>
                  <w:divsChild>
                    <w:div w:id="1721321084">
                      <w:marLeft w:val="0"/>
                      <w:marRight w:val="0"/>
                      <w:marTop w:val="0"/>
                      <w:marBottom w:val="0"/>
                      <w:divBdr>
                        <w:top w:val="single" w:sz="2" w:space="0" w:color="E3E3E3"/>
                        <w:left w:val="single" w:sz="2" w:space="0" w:color="E3E3E3"/>
                        <w:bottom w:val="single" w:sz="2" w:space="0" w:color="E3E3E3"/>
                        <w:right w:val="single" w:sz="2" w:space="0" w:color="E3E3E3"/>
                      </w:divBdr>
                      <w:divsChild>
                        <w:div w:id="598755719">
                          <w:marLeft w:val="0"/>
                          <w:marRight w:val="0"/>
                          <w:marTop w:val="0"/>
                          <w:marBottom w:val="0"/>
                          <w:divBdr>
                            <w:top w:val="single" w:sz="2" w:space="0" w:color="E3E3E3"/>
                            <w:left w:val="single" w:sz="2" w:space="0" w:color="E3E3E3"/>
                            <w:bottom w:val="single" w:sz="2" w:space="0" w:color="E3E3E3"/>
                            <w:right w:val="single" w:sz="2" w:space="0" w:color="E3E3E3"/>
                          </w:divBdr>
                          <w:divsChild>
                            <w:div w:id="1874227936">
                              <w:marLeft w:val="0"/>
                              <w:marRight w:val="0"/>
                              <w:marTop w:val="0"/>
                              <w:marBottom w:val="0"/>
                              <w:divBdr>
                                <w:top w:val="single" w:sz="2" w:space="0" w:color="E3E3E3"/>
                                <w:left w:val="single" w:sz="2" w:space="0" w:color="E3E3E3"/>
                                <w:bottom w:val="single" w:sz="2" w:space="0" w:color="E3E3E3"/>
                                <w:right w:val="single" w:sz="2" w:space="0" w:color="E3E3E3"/>
                              </w:divBdr>
                              <w:divsChild>
                                <w:div w:id="1934393035">
                                  <w:marLeft w:val="0"/>
                                  <w:marRight w:val="0"/>
                                  <w:marTop w:val="0"/>
                                  <w:marBottom w:val="0"/>
                                  <w:divBdr>
                                    <w:top w:val="single" w:sz="2" w:space="0" w:color="E3E3E3"/>
                                    <w:left w:val="single" w:sz="2" w:space="0" w:color="E3E3E3"/>
                                    <w:bottom w:val="single" w:sz="2" w:space="0" w:color="E3E3E3"/>
                                    <w:right w:val="single" w:sz="2" w:space="0" w:color="E3E3E3"/>
                                  </w:divBdr>
                                  <w:divsChild>
                                    <w:div w:id="529757011">
                                      <w:marLeft w:val="0"/>
                                      <w:marRight w:val="0"/>
                                      <w:marTop w:val="0"/>
                                      <w:marBottom w:val="0"/>
                                      <w:divBdr>
                                        <w:top w:val="single" w:sz="2" w:space="0" w:color="E3E3E3"/>
                                        <w:left w:val="single" w:sz="2" w:space="0" w:color="E3E3E3"/>
                                        <w:bottom w:val="single" w:sz="2" w:space="0" w:color="E3E3E3"/>
                                        <w:right w:val="single" w:sz="2" w:space="0" w:color="E3E3E3"/>
                                      </w:divBdr>
                                      <w:divsChild>
                                        <w:div w:id="1704401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01825467">
          <w:marLeft w:val="0"/>
          <w:marRight w:val="0"/>
          <w:marTop w:val="0"/>
          <w:marBottom w:val="0"/>
          <w:divBdr>
            <w:top w:val="single" w:sz="2" w:space="0" w:color="E3E3E3"/>
            <w:left w:val="single" w:sz="2" w:space="0" w:color="E3E3E3"/>
            <w:bottom w:val="single" w:sz="2" w:space="0" w:color="E3E3E3"/>
            <w:right w:val="single" w:sz="2" w:space="0" w:color="E3E3E3"/>
          </w:divBdr>
          <w:divsChild>
            <w:div w:id="1305699422">
              <w:marLeft w:val="0"/>
              <w:marRight w:val="0"/>
              <w:marTop w:val="100"/>
              <w:marBottom w:val="100"/>
              <w:divBdr>
                <w:top w:val="single" w:sz="2" w:space="0" w:color="E3E3E3"/>
                <w:left w:val="single" w:sz="2" w:space="0" w:color="E3E3E3"/>
                <w:bottom w:val="single" w:sz="2" w:space="0" w:color="E3E3E3"/>
                <w:right w:val="single" w:sz="2" w:space="0" w:color="E3E3E3"/>
              </w:divBdr>
              <w:divsChild>
                <w:div w:id="499541922">
                  <w:marLeft w:val="0"/>
                  <w:marRight w:val="0"/>
                  <w:marTop w:val="0"/>
                  <w:marBottom w:val="0"/>
                  <w:divBdr>
                    <w:top w:val="single" w:sz="2" w:space="0" w:color="E3E3E3"/>
                    <w:left w:val="single" w:sz="2" w:space="0" w:color="E3E3E3"/>
                    <w:bottom w:val="single" w:sz="2" w:space="0" w:color="E3E3E3"/>
                    <w:right w:val="single" w:sz="2" w:space="0" w:color="E3E3E3"/>
                  </w:divBdr>
                  <w:divsChild>
                    <w:div w:id="1401053552">
                      <w:marLeft w:val="0"/>
                      <w:marRight w:val="0"/>
                      <w:marTop w:val="0"/>
                      <w:marBottom w:val="0"/>
                      <w:divBdr>
                        <w:top w:val="single" w:sz="2" w:space="0" w:color="E3E3E3"/>
                        <w:left w:val="single" w:sz="2" w:space="0" w:color="E3E3E3"/>
                        <w:bottom w:val="single" w:sz="2" w:space="0" w:color="E3E3E3"/>
                        <w:right w:val="single" w:sz="2" w:space="0" w:color="E3E3E3"/>
                      </w:divBdr>
                      <w:divsChild>
                        <w:div w:id="492258030">
                          <w:marLeft w:val="0"/>
                          <w:marRight w:val="0"/>
                          <w:marTop w:val="0"/>
                          <w:marBottom w:val="0"/>
                          <w:divBdr>
                            <w:top w:val="single" w:sz="2" w:space="0" w:color="E3E3E3"/>
                            <w:left w:val="single" w:sz="2" w:space="0" w:color="E3E3E3"/>
                            <w:bottom w:val="single" w:sz="2" w:space="0" w:color="E3E3E3"/>
                            <w:right w:val="single" w:sz="2" w:space="0" w:color="E3E3E3"/>
                          </w:divBdr>
                          <w:divsChild>
                            <w:div w:id="1952087880">
                              <w:marLeft w:val="0"/>
                              <w:marRight w:val="0"/>
                              <w:marTop w:val="0"/>
                              <w:marBottom w:val="0"/>
                              <w:divBdr>
                                <w:top w:val="single" w:sz="2" w:space="0" w:color="E3E3E3"/>
                                <w:left w:val="single" w:sz="2" w:space="0" w:color="E3E3E3"/>
                                <w:bottom w:val="single" w:sz="2" w:space="0" w:color="E3E3E3"/>
                                <w:right w:val="single" w:sz="2" w:space="0" w:color="E3E3E3"/>
                              </w:divBdr>
                              <w:divsChild>
                                <w:div w:id="1037897322">
                                  <w:marLeft w:val="0"/>
                                  <w:marRight w:val="0"/>
                                  <w:marTop w:val="0"/>
                                  <w:marBottom w:val="0"/>
                                  <w:divBdr>
                                    <w:top w:val="single" w:sz="2" w:space="0" w:color="E3E3E3"/>
                                    <w:left w:val="single" w:sz="2" w:space="0" w:color="E3E3E3"/>
                                    <w:bottom w:val="single" w:sz="2" w:space="0" w:color="E3E3E3"/>
                                    <w:right w:val="single" w:sz="2" w:space="0" w:color="E3E3E3"/>
                                  </w:divBdr>
                                  <w:divsChild>
                                    <w:div w:id="1883514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3257719">
                      <w:marLeft w:val="0"/>
                      <w:marRight w:val="0"/>
                      <w:marTop w:val="0"/>
                      <w:marBottom w:val="0"/>
                      <w:divBdr>
                        <w:top w:val="single" w:sz="2" w:space="0" w:color="E3E3E3"/>
                        <w:left w:val="single" w:sz="2" w:space="0" w:color="E3E3E3"/>
                        <w:bottom w:val="single" w:sz="2" w:space="0" w:color="E3E3E3"/>
                        <w:right w:val="single" w:sz="2" w:space="0" w:color="E3E3E3"/>
                      </w:divBdr>
                      <w:divsChild>
                        <w:div w:id="2130127351">
                          <w:marLeft w:val="0"/>
                          <w:marRight w:val="0"/>
                          <w:marTop w:val="0"/>
                          <w:marBottom w:val="0"/>
                          <w:divBdr>
                            <w:top w:val="single" w:sz="2" w:space="0" w:color="E3E3E3"/>
                            <w:left w:val="single" w:sz="2" w:space="0" w:color="E3E3E3"/>
                            <w:bottom w:val="single" w:sz="2" w:space="0" w:color="E3E3E3"/>
                            <w:right w:val="single" w:sz="2" w:space="0" w:color="E3E3E3"/>
                          </w:divBdr>
                          <w:divsChild>
                            <w:div w:id="1795902579">
                              <w:marLeft w:val="0"/>
                              <w:marRight w:val="0"/>
                              <w:marTop w:val="0"/>
                              <w:marBottom w:val="0"/>
                              <w:divBdr>
                                <w:top w:val="single" w:sz="2" w:space="0" w:color="E3E3E3"/>
                                <w:left w:val="single" w:sz="2" w:space="0" w:color="E3E3E3"/>
                                <w:bottom w:val="single" w:sz="2" w:space="0" w:color="E3E3E3"/>
                                <w:right w:val="single" w:sz="2" w:space="0" w:color="E3E3E3"/>
                              </w:divBdr>
                              <w:divsChild>
                                <w:div w:id="1212692730">
                                  <w:marLeft w:val="0"/>
                                  <w:marRight w:val="0"/>
                                  <w:marTop w:val="0"/>
                                  <w:marBottom w:val="0"/>
                                  <w:divBdr>
                                    <w:top w:val="single" w:sz="2" w:space="0" w:color="E3E3E3"/>
                                    <w:left w:val="single" w:sz="2" w:space="0" w:color="E3E3E3"/>
                                    <w:bottom w:val="single" w:sz="2" w:space="0" w:color="E3E3E3"/>
                                    <w:right w:val="single" w:sz="2" w:space="0" w:color="E3E3E3"/>
                                  </w:divBdr>
                                  <w:divsChild>
                                    <w:div w:id="585260991">
                                      <w:marLeft w:val="0"/>
                                      <w:marRight w:val="0"/>
                                      <w:marTop w:val="0"/>
                                      <w:marBottom w:val="0"/>
                                      <w:divBdr>
                                        <w:top w:val="single" w:sz="2" w:space="2" w:color="E3E3E3"/>
                                        <w:left w:val="single" w:sz="2" w:space="0" w:color="E3E3E3"/>
                                        <w:bottom w:val="single" w:sz="2" w:space="0" w:color="E3E3E3"/>
                                        <w:right w:val="single" w:sz="2" w:space="0" w:color="E3E3E3"/>
                                      </w:divBdr>
                                      <w:divsChild>
                                        <w:div w:id="1883321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297638138">
      <w:bodyDiv w:val="1"/>
      <w:marLeft w:val="0"/>
      <w:marRight w:val="0"/>
      <w:marTop w:val="0"/>
      <w:marBottom w:val="0"/>
      <w:divBdr>
        <w:top w:val="none" w:sz="0" w:space="0" w:color="auto"/>
        <w:left w:val="none" w:sz="0" w:space="0" w:color="auto"/>
        <w:bottom w:val="none" w:sz="0" w:space="0" w:color="auto"/>
        <w:right w:val="none" w:sz="0" w:space="0" w:color="auto"/>
      </w:divBdr>
    </w:div>
    <w:div w:id="1678343072">
      <w:bodyDiv w:val="1"/>
      <w:marLeft w:val="0"/>
      <w:marRight w:val="0"/>
      <w:marTop w:val="0"/>
      <w:marBottom w:val="0"/>
      <w:divBdr>
        <w:top w:val="none" w:sz="0" w:space="0" w:color="auto"/>
        <w:left w:val="none" w:sz="0" w:space="0" w:color="auto"/>
        <w:bottom w:val="none" w:sz="0" w:space="0" w:color="auto"/>
        <w:right w:val="none" w:sz="0" w:space="0" w:color="auto"/>
      </w:divBdr>
    </w:div>
    <w:div w:id="1680040835">
      <w:bodyDiv w:val="1"/>
      <w:marLeft w:val="0"/>
      <w:marRight w:val="0"/>
      <w:marTop w:val="0"/>
      <w:marBottom w:val="0"/>
      <w:divBdr>
        <w:top w:val="none" w:sz="0" w:space="0" w:color="auto"/>
        <w:left w:val="none" w:sz="0" w:space="0" w:color="auto"/>
        <w:bottom w:val="none" w:sz="0" w:space="0" w:color="auto"/>
        <w:right w:val="none" w:sz="0" w:space="0" w:color="auto"/>
      </w:divBdr>
    </w:div>
    <w:div w:id="1809666507">
      <w:bodyDiv w:val="1"/>
      <w:marLeft w:val="0"/>
      <w:marRight w:val="0"/>
      <w:marTop w:val="0"/>
      <w:marBottom w:val="0"/>
      <w:divBdr>
        <w:top w:val="none" w:sz="0" w:space="0" w:color="auto"/>
        <w:left w:val="none" w:sz="0" w:space="0" w:color="auto"/>
        <w:bottom w:val="none" w:sz="0" w:space="0" w:color="auto"/>
        <w:right w:val="none" w:sz="0" w:space="0" w:color="auto"/>
      </w:divBdr>
    </w:div>
    <w:div w:id="1949508477">
      <w:bodyDiv w:val="1"/>
      <w:marLeft w:val="0"/>
      <w:marRight w:val="0"/>
      <w:marTop w:val="0"/>
      <w:marBottom w:val="0"/>
      <w:divBdr>
        <w:top w:val="none" w:sz="0" w:space="0" w:color="auto"/>
        <w:left w:val="none" w:sz="0" w:space="0" w:color="auto"/>
        <w:bottom w:val="none" w:sz="0" w:space="0" w:color="auto"/>
        <w:right w:val="none" w:sz="0" w:space="0" w:color="auto"/>
      </w:divBdr>
    </w:div>
    <w:div w:id="1991133791">
      <w:bodyDiv w:val="1"/>
      <w:marLeft w:val="0"/>
      <w:marRight w:val="0"/>
      <w:marTop w:val="0"/>
      <w:marBottom w:val="0"/>
      <w:divBdr>
        <w:top w:val="none" w:sz="0" w:space="0" w:color="auto"/>
        <w:left w:val="none" w:sz="0" w:space="0" w:color="auto"/>
        <w:bottom w:val="none" w:sz="0" w:space="0" w:color="auto"/>
        <w:right w:val="none" w:sz="0" w:space="0" w:color="auto"/>
      </w:divBdr>
    </w:div>
    <w:div w:id="2023705582">
      <w:bodyDiv w:val="1"/>
      <w:marLeft w:val="0"/>
      <w:marRight w:val="0"/>
      <w:marTop w:val="0"/>
      <w:marBottom w:val="0"/>
      <w:divBdr>
        <w:top w:val="none" w:sz="0" w:space="0" w:color="auto"/>
        <w:left w:val="none" w:sz="0" w:space="0" w:color="auto"/>
        <w:bottom w:val="none" w:sz="0" w:space="0" w:color="auto"/>
        <w:right w:val="none" w:sz="0" w:space="0" w:color="auto"/>
      </w:divBdr>
    </w:div>
    <w:div w:id="2103211761">
      <w:bodyDiv w:val="1"/>
      <w:marLeft w:val="0"/>
      <w:marRight w:val="0"/>
      <w:marTop w:val="0"/>
      <w:marBottom w:val="0"/>
      <w:divBdr>
        <w:top w:val="none" w:sz="0" w:space="0" w:color="auto"/>
        <w:left w:val="none" w:sz="0" w:space="0" w:color="auto"/>
        <w:bottom w:val="none" w:sz="0" w:space="0" w:color="auto"/>
        <w:right w:val="none" w:sz="0" w:space="0" w:color="auto"/>
      </w:divBdr>
      <w:divsChild>
        <w:div w:id="1463188824">
          <w:marLeft w:val="0"/>
          <w:marRight w:val="0"/>
          <w:marTop w:val="0"/>
          <w:marBottom w:val="0"/>
          <w:divBdr>
            <w:top w:val="single" w:sz="2" w:space="0" w:color="E3E3E3"/>
            <w:left w:val="single" w:sz="2" w:space="0" w:color="E3E3E3"/>
            <w:bottom w:val="single" w:sz="2" w:space="0" w:color="E3E3E3"/>
            <w:right w:val="single" w:sz="2" w:space="0" w:color="E3E3E3"/>
          </w:divBdr>
          <w:divsChild>
            <w:div w:id="19690442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7072190">
                  <w:marLeft w:val="0"/>
                  <w:marRight w:val="0"/>
                  <w:marTop w:val="0"/>
                  <w:marBottom w:val="0"/>
                  <w:divBdr>
                    <w:top w:val="single" w:sz="2" w:space="0" w:color="E3E3E3"/>
                    <w:left w:val="single" w:sz="2" w:space="0" w:color="E3E3E3"/>
                    <w:bottom w:val="single" w:sz="2" w:space="0" w:color="E3E3E3"/>
                    <w:right w:val="single" w:sz="2" w:space="0" w:color="E3E3E3"/>
                  </w:divBdr>
                  <w:divsChild>
                    <w:div w:id="1656252076">
                      <w:marLeft w:val="0"/>
                      <w:marRight w:val="0"/>
                      <w:marTop w:val="0"/>
                      <w:marBottom w:val="0"/>
                      <w:divBdr>
                        <w:top w:val="single" w:sz="2" w:space="0" w:color="E3E3E3"/>
                        <w:left w:val="single" w:sz="2" w:space="0" w:color="E3E3E3"/>
                        <w:bottom w:val="single" w:sz="2" w:space="0" w:color="E3E3E3"/>
                        <w:right w:val="single" w:sz="2" w:space="0" w:color="E3E3E3"/>
                      </w:divBdr>
                      <w:divsChild>
                        <w:div w:id="11957128">
                          <w:marLeft w:val="0"/>
                          <w:marRight w:val="0"/>
                          <w:marTop w:val="0"/>
                          <w:marBottom w:val="0"/>
                          <w:divBdr>
                            <w:top w:val="single" w:sz="2" w:space="0" w:color="E3E3E3"/>
                            <w:left w:val="single" w:sz="2" w:space="0" w:color="E3E3E3"/>
                            <w:bottom w:val="single" w:sz="2" w:space="0" w:color="E3E3E3"/>
                            <w:right w:val="single" w:sz="2" w:space="0" w:color="E3E3E3"/>
                          </w:divBdr>
                          <w:divsChild>
                            <w:div w:id="966470038">
                              <w:marLeft w:val="0"/>
                              <w:marRight w:val="0"/>
                              <w:marTop w:val="0"/>
                              <w:marBottom w:val="0"/>
                              <w:divBdr>
                                <w:top w:val="single" w:sz="2" w:space="0" w:color="E3E3E3"/>
                                <w:left w:val="single" w:sz="2" w:space="0" w:color="E3E3E3"/>
                                <w:bottom w:val="single" w:sz="2" w:space="0" w:color="E3E3E3"/>
                                <w:right w:val="single" w:sz="2" w:space="0" w:color="E3E3E3"/>
                              </w:divBdr>
                              <w:divsChild>
                                <w:div w:id="177159190">
                                  <w:marLeft w:val="0"/>
                                  <w:marRight w:val="0"/>
                                  <w:marTop w:val="0"/>
                                  <w:marBottom w:val="0"/>
                                  <w:divBdr>
                                    <w:top w:val="single" w:sz="2" w:space="0" w:color="E3E3E3"/>
                                    <w:left w:val="single" w:sz="2" w:space="0" w:color="E3E3E3"/>
                                    <w:bottom w:val="single" w:sz="2" w:space="0" w:color="E3E3E3"/>
                                    <w:right w:val="single" w:sz="2" w:space="0" w:color="E3E3E3"/>
                                  </w:divBdr>
                                  <w:divsChild>
                                    <w:div w:id="353187957">
                                      <w:marLeft w:val="0"/>
                                      <w:marRight w:val="0"/>
                                      <w:marTop w:val="0"/>
                                      <w:marBottom w:val="0"/>
                                      <w:divBdr>
                                        <w:top w:val="single" w:sz="2" w:space="2" w:color="E3E3E3"/>
                                        <w:left w:val="single" w:sz="2" w:space="0" w:color="E3E3E3"/>
                                        <w:bottom w:val="single" w:sz="2" w:space="0" w:color="E3E3E3"/>
                                        <w:right w:val="single" w:sz="2" w:space="0" w:color="E3E3E3"/>
                                      </w:divBdr>
                                      <w:divsChild>
                                        <w:div w:id="1566641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37317768">
          <w:marLeft w:val="0"/>
          <w:marRight w:val="0"/>
          <w:marTop w:val="0"/>
          <w:marBottom w:val="0"/>
          <w:divBdr>
            <w:top w:val="single" w:sz="2" w:space="0" w:color="E3E3E3"/>
            <w:left w:val="single" w:sz="2" w:space="0" w:color="E3E3E3"/>
            <w:bottom w:val="single" w:sz="2" w:space="0" w:color="E3E3E3"/>
            <w:right w:val="single" w:sz="2" w:space="0" w:color="E3E3E3"/>
          </w:divBdr>
          <w:divsChild>
            <w:div w:id="10828214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799921">
                  <w:marLeft w:val="0"/>
                  <w:marRight w:val="0"/>
                  <w:marTop w:val="0"/>
                  <w:marBottom w:val="0"/>
                  <w:divBdr>
                    <w:top w:val="single" w:sz="2" w:space="0" w:color="E3E3E3"/>
                    <w:left w:val="single" w:sz="2" w:space="0" w:color="E3E3E3"/>
                    <w:bottom w:val="single" w:sz="2" w:space="0" w:color="E3E3E3"/>
                    <w:right w:val="single" w:sz="2" w:space="0" w:color="E3E3E3"/>
                  </w:divBdr>
                  <w:divsChild>
                    <w:div w:id="1067996011">
                      <w:marLeft w:val="0"/>
                      <w:marRight w:val="0"/>
                      <w:marTop w:val="0"/>
                      <w:marBottom w:val="0"/>
                      <w:divBdr>
                        <w:top w:val="single" w:sz="2" w:space="0" w:color="E3E3E3"/>
                        <w:left w:val="single" w:sz="2" w:space="0" w:color="E3E3E3"/>
                        <w:bottom w:val="single" w:sz="2" w:space="0" w:color="E3E3E3"/>
                        <w:right w:val="single" w:sz="2" w:space="0" w:color="E3E3E3"/>
                      </w:divBdr>
                      <w:divsChild>
                        <w:div w:id="1225877479">
                          <w:marLeft w:val="0"/>
                          <w:marRight w:val="0"/>
                          <w:marTop w:val="0"/>
                          <w:marBottom w:val="0"/>
                          <w:divBdr>
                            <w:top w:val="single" w:sz="2" w:space="0" w:color="E3E3E3"/>
                            <w:left w:val="single" w:sz="2" w:space="0" w:color="E3E3E3"/>
                            <w:bottom w:val="single" w:sz="2" w:space="0" w:color="E3E3E3"/>
                            <w:right w:val="single" w:sz="2" w:space="0" w:color="E3E3E3"/>
                          </w:divBdr>
                          <w:divsChild>
                            <w:div w:id="2014183973">
                              <w:marLeft w:val="0"/>
                              <w:marRight w:val="0"/>
                              <w:marTop w:val="0"/>
                              <w:marBottom w:val="0"/>
                              <w:divBdr>
                                <w:top w:val="single" w:sz="2" w:space="0" w:color="E3E3E3"/>
                                <w:left w:val="single" w:sz="2" w:space="0" w:color="E3E3E3"/>
                                <w:bottom w:val="single" w:sz="2" w:space="0" w:color="E3E3E3"/>
                                <w:right w:val="single" w:sz="2" w:space="0" w:color="E3E3E3"/>
                              </w:divBdr>
                              <w:divsChild>
                                <w:div w:id="1284116097">
                                  <w:marLeft w:val="0"/>
                                  <w:marRight w:val="0"/>
                                  <w:marTop w:val="0"/>
                                  <w:marBottom w:val="0"/>
                                  <w:divBdr>
                                    <w:top w:val="single" w:sz="2" w:space="0" w:color="E3E3E3"/>
                                    <w:left w:val="single" w:sz="2" w:space="0" w:color="E3E3E3"/>
                                    <w:bottom w:val="single" w:sz="2" w:space="0" w:color="E3E3E3"/>
                                    <w:right w:val="single" w:sz="2" w:space="0" w:color="E3E3E3"/>
                                  </w:divBdr>
                                  <w:divsChild>
                                    <w:div w:id="1297419527">
                                      <w:marLeft w:val="0"/>
                                      <w:marRight w:val="0"/>
                                      <w:marTop w:val="0"/>
                                      <w:marBottom w:val="0"/>
                                      <w:divBdr>
                                        <w:top w:val="single" w:sz="2" w:space="0" w:color="E3E3E3"/>
                                        <w:left w:val="single" w:sz="2" w:space="0" w:color="E3E3E3"/>
                                        <w:bottom w:val="single" w:sz="2" w:space="0" w:color="E3E3E3"/>
                                        <w:right w:val="single" w:sz="2" w:space="0" w:color="E3E3E3"/>
                                      </w:divBdr>
                                      <w:divsChild>
                                        <w:div w:id="1457137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3133869">
          <w:marLeft w:val="0"/>
          <w:marRight w:val="0"/>
          <w:marTop w:val="0"/>
          <w:marBottom w:val="0"/>
          <w:divBdr>
            <w:top w:val="single" w:sz="2" w:space="0" w:color="E3E3E3"/>
            <w:left w:val="single" w:sz="2" w:space="0" w:color="E3E3E3"/>
            <w:bottom w:val="single" w:sz="2" w:space="0" w:color="E3E3E3"/>
            <w:right w:val="single" w:sz="2" w:space="0" w:color="E3E3E3"/>
          </w:divBdr>
          <w:divsChild>
            <w:div w:id="19015639">
              <w:marLeft w:val="0"/>
              <w:marRight w:val="0"/>
              <w:marTop w:val="100"/>
              <w:marBottom w:val="100"/>
              <w:divBdr>
                <w:top w:val="single" w:sz="2" w:space="0" w:color="E3E3E3"/>
                <w:left w:val="single" w:sz="2" w:space="0" w:color="E3E3E3"/>
                <w:bottom w:val="single" w:sz="2" w:space="0" w:color="E3E3E3"/>
                <w:right w:val="single" w:sz="2" w:space="0" w:color="E3E3E3"/>
              </w:divBdr>
              <w:divsChild>
                <w:div w:id="1365902136">
                  <w:marLeft w:val="0"/>
                  <w:marRight w:val="0"/>
                  <w:marTop w:val="0"/>
                  <w:marBottom w:val="0"/>
                  <w:divBdr>
                    <w:top w:val="single" w:sz="2" w:space="0" w:color="E3E3E3"/>
                    <w:left w:val="single" w:sz="2" w:space="0" w:color="E3E3E3"/>
                    <w:bottom w:val="single" w:sz="2" w:space="0" w:color="E3E3E3"/>
                    <w:right w:val="single" w:sz="2" w:space="0" w:color="E3E3E3"/>
                  </w:divBdr>
                  <w:divsChild>
                    <w:div w:id="385420778">
                      <w:marLeft w:val="0"/>
                      <w:marRight w:val="0"/>
                      <w:marTop w:val="0"/>
                      <w:marBottom w:val="0"/>
                      <w:divBdr>
                        <w:top w:val="single" w:sz="2" w:space="0" w:color="E3E3E3"/>
                        <w:left w:val="single" w:sz="2" w:space="0" w:color="E3E3E3"/>
                        <w:bottom w:val="single" w:sz="2" w:space="0" w:color="E3E3E3"/>
                        <w:right w:val="single" w:sz="2" w:space="0" w:color="E3E3E3"/>
                      </w:divBdr>
                      <w:divsChild>
                        <w:div w:id="2123302930">
                          <w:marLeft w:val="0"/>
                          <w:marRight w:val="0"/>
                          <w:marTop w:val="0"/>
                          <w:marBottom w:val="0"/>
                          <w:divBdr>
                            <w:top w:val="single" w:sz="2" w:space="0" w:color="E3E3E3"/>
                            <w:left w:val="single" w:sz="2" w:space="0" w:color="E3E3E3"/>
                            <w:bottom w:val="single" w:sz="2" w:space="0" w:color="E3E3E3"/>
                            <w:right w:val="single" w:sz="2" w:space="0" w:color="E3E3E3"/>
                          </w:divBdr>
                          <w:divsChild>
                            <w:div w:id="1455831658">
                              <w:marLeft w:val="0"/>
                              <w:marRight w:val="0"/>
                              <w:marTop w:val="0"/>
                              <w:marBottom w:val="0"/>
                              <w:divBdr>
                                <w:top w:val="single" w:sz="2" w:space="0" w:color="E3E3E3"/>
                                <w:left w:val="single" w:sz="2" w:space="0" w:color="E3E3E3"/>
                                <w:bottom w:val="single" w:sz="2" w:space="0" w:color="E3E3E3"/>
                                <w:right w:val="single" w:sz="2" w:space="0" w:color="E3E3E3"/>
                              </w:divBdr>
                              <w:divsChild>
                                <w:div w:id="1110971142">
                                  <w:marLeft w:val="0"/>
                                  <w:marRight w:val="0"/>
                                  <w:marTop w:val="0"/>
                                  <w:marBottom w:val="0"/>
                                  <w:divBdr>
                                    <w:top w:val="single" w:sz="2" w:space="0" w:color="E3E3E3"/>
                                    <w:left w:val="single" w:sz="2" w:space="0" w:color="E3E3E3"/>
                                    <w:bottom w:val="single" w:sz="2" w:space="0" w:color="E3E3E3"/>
                                    <w:right w:val="single" w:sz="2" w:space="0" w:color="E3E3E3"/>
                                  </w:divBdr>
                                  <w:divsChild>
                                    <w:div w:id="1141464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9550807">
                      <w:marLeft w:val="0"/>
                      <w:marRight w:val="0"/>
                      <w:marTop w:val="0"/>
                      <w:marBottom w:val="0"/>
                      <w:divBdr>
                        <w:top w:val="single" w:sz="2" w:space="0" w:color="E3E3E3"/>
                        <w:left w:val="single" w:sz="2" w:space="0" w:color="E3E3E3"/>
                        <w:bottom w:val="single" w:sz="2" w:space="0" w:color="E3E3E3"/>
                        <w:right w:val="single" w:sz="2" w:space="0" w:color="E3E3E3"/>
                      </w:divBdr>
                      <w:divsChild>
                        <w:div w:id="555239437">
                          <w:marLeft w:val="0"/>
                          <w:marRight w:val="0"/>
                          <w:marTop w:val="0"/>
                          <w:marBottom w:val="0"/>
                          <w:divBdr>
                            <w:top w:val="single" w:sz="2" w:space="0" w:color="E3E3E3"/>
                            <w:left w:val="single" w:sz="2" w:space="0" w:color="E3E3E3"/>
                            <w:bottom w:val="single" w:sz="2" w:space="0" w:color="E3E3E3"/>
                            <w:right w:val="single" w:sz="2" w:space="0" w:color="E3E3E3"/>
                          </w:divBdr>
                          <w:divsChild>
                            <w:div w:id="1565067152">
                              <w:marLeft w:val="0"/>
                              <w:marRight w:val="0"/>
                              <w:marTop w:val="0"/>
                              <w:marBottom w:val="0"/>
                              <w:divBdr>
                                <w:top w:val="single" w:sz="2" w:space="0" w:color="E3E3E3"/>
                                <w:left w:val="single" w:sz="2" w:space="0" w:color="E3E3E3"/>
                                <w:bottom w:val="single" w:sz="2" w:space="0" w:color="E3E3E3"/>
                                <w:right w:val="single" w:sz="2" w:space="0" w:color="E3E3E3"/>
                              </w:divBdr>
                              <w:divsChild>
                                <w:div w:id="291981466">
                                  <w:marLeft w:val="0"/>
                                  <w:marRight w:val="0"/>
                                  <w:marTop w:val="0"/>
                                  <w:marBottom w:val="0"/>
                                  <w:divBdr>
                                    <w:top w:val="single" w:sz="2" w:space="0" w:color="E3E3E3"/>
                                    <w:left w:val="single" w:sz="2" w:space="0" w:color="E3E3E3"/>
                                    <w:bottom w:val="single" w:sz="2" w:space="0" w:color="E3E3E3"/>
                                    <w:right w:val="single" w:sz="2" w:space="0" w:color="E3E3E3"/>
                                  </w:divBdr>
                                  <w:divsChild>
                                    <w:div w:id="392430392">
                                      <w:marLeft w:val="0"/>
                                      <w:marRight w:val="0"/>
                                      <w:marTop w:val="0"/>
                                      <w:marBottom w:val="0"/>
                                      <w:divBdr>
                                        <w:top w:val="single" w:sz="2" w:space="2" w:color="E3E3E3"/>
                                        <w:left w:val="single" w:sz="2" w:space="0" w:color="E3E3E3"/>
                                        <w:bottom w:val="single" w:sz="2" w:space="0" w:color="E3E3E3"/>
                                        <w:right w:val="single" w:sz="2" w:space="0" w:color="E3E3E3"/>
                                      </w:divBdr>
                                      <w:divsChild>
                                        <w:div w:id="826941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104955107">
      <w:bodyDiv w:val="1"/>
      <w:marLeft w:val="0"/>
      <w:marRight w:val="0"/>
      <w:marTop w:val="0"/>
      <w:marBottom w:val="0"/>
      <w:divBdr>
        <w:top w:val="none" w:sz="0" w:space="0" w:color="auto"/>
        <w:left w:val="none" w:sz="0" w:space="0" w:color="auto"/>
        <w:bottom w:val="none" w:sz="0" w:space="0" w:color="auto"/>
        <w:right w:val="none" w:sz="0" w:space="0" w:color="auto"/>
      </w:divBdr>
    </w:div>
    <w:div w:id="2142308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teminder.com/r/hospitality-communication/" TargetMode="External"/><Relationship Id="rId13" Type="http://schemas.openxmlformats.org/officeDocument/2006/relationships/hyperlink" Target="https://my.cumbria.ac.uk/media/MyCumbria/Documents/ReflectiveCycleGibbs.pdf" TargetMode="External"/><Relationship Id="rId18" Type="http://schemas.openxmlformats.org/officeDocument/2006/relationships/hyperlink" Target="https://www.weareplanet.com/blog/property-management-syste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www.linkedin.com/advice/0/what-most-effective-ways-improve-front-office-yqwoc" TargetMode="External"/><Relationship Id="rId2" Type="http://schemas.openxmlformats.org/officeDocument/2006/relationships/numbering" Target="numbering.xml"/><Relationship Id="rId16" Type="http://schemas.openxmlformats.org/officeDocument/2006/relationships/hyperlink" Target="https://www.linkedin.com/pulse/guest-experience-memorable-moments-what-does-take-why-silvestri-5njk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icrosites.bournemouth.ac.uk/student-blog/2019/08/01/my-placement-experience-at-the-royal-garden-hotel/" TargetMode="External"/><Relationship Id="rId5" Type="http://schemas.openxmlformats.org/officeDocument/2006/relationships/webSettings" Target="webSettings.xml"/><Relationship Id="rId15" Type="http://schemas.openxmlformats.org/officeDocument/2006/relationships/hyperlink" Target="https://www.scirp.org/reference/referencespapers?referenceid=3204314" TargetMode="External"/><Relationship Id="rId10" Type="http://schemas.openxmlformats.org/officeDocument/2006/relationships/hyperlink" Target="https://digitalguest.com/hotel-front-desk-roles-responsibilities-tasks/" TargetMode="External"/><Relationship Id="rId19" Type="http://schemas.openxmlformats.org/officeDocument/2006/relationships/hyperlink" Target="https://www.yarooms.com/blog/what-are-examples-of-effective-team-dynamics" TargetMode="External"/><Relationship Id="rId4" Type="http://schemas.openxmlformats.org/officeDocument/2006/relationships/settings" Target="settings.xml"/><Relationship Id="rId9" Type="http://schemas.openxmlformats.org/officeDocument/2006/relationships/hyperlink" Target="https://www.indeed.com/career-advice/career-development/task-management-skills" TargetMode="External"/><Relationship Id="rId14" Type="http://schemas.openxmlformats.org/officeDocument/2006/relationships/hyperlink" Target="https://www.cvent.com/uk/blog/hospitality/handling-guest-complai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11</Pages>
  <Words>1605</Words>
  <Characters>10783</Characters>
  <Application>Microsoft Office Word</Application>
  <DocSecurity>0</DocSecurity>
  <Lines>220</Lines>
  <Paragraphs>71</Paragraphs>
  <ScaleCrop>false</ScaleCrop>
  <HeadingPairs>
    <vt:vector size="2" baseType="variant">
      <vt:variant>
        <vt:lpstr>Title</vt:lpstr>
      </vt:variant>
      <vt:variant>
        <vt:i4>1</vt:i4>
      </vt:variant>
    </vt:vector>
  </HeadingPairs>
  <TitlesOfParts>
    <vt:vector size="1" baseType="lpstr">
      <vt:lpstr/>
    </vt:vector>
  </TitlesOfParts>
  <Company>Lecturer: Ka Pong CHONG</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 Managing Guest Service Operations</dc:title>
  <dc:subject/>
  <dc:creator>Mohammad Shahidul Islam Chowdhury (2026960)</dc:creator>
  <cp:keywords/>
  <dc:description/>
  <cp:lastModifiedBy>Mohammad Shahidul Islam Chowdhury (2026960)</cp:lastModifiedBy>
  <cp:revision>93</cp:revision>
  <dcterms:created xsi:type="dcterms:W3CDTF">2024-05-26T11:24:00Z</dcterms:created>
  <dcterms:modified xsi:type="dcterms:W3CDTF">2024-05-30T21:49:00Z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7feeb5ac87d91f6678322eae3c58ed6e574cda4d9d048a59de9ef63342359f2c</vt:lpwstr>
  </property>
</Properties>
</file>