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449E" w:rsidRPr="0080449E" w:rsidRDefault="0080449E" w:rsidP="009B7941">
      <w:pPr>
        <w:spacing w:after="0" w:line="360" w:lineRule="auto"/>
        <w:jc w:val="center"/>
        <w:textAlignment w:val="baseline"/>
        <w:rPr>
          <w:rFonts w:ascii="Arial" w:eastAsia="Times New Roman" w:hAnsi="Arial" w:cs="Arial"/>
          <w:b/>
          <w:sz w:val="24"/>
          <w:szCs w:val="24"/>
          <w:u w:val="single"/>
          <w:lang w:eastAsia="en-GB"/>
        </w:rPr>
      </w:pPr>
      <w:r w:rsidRPr="007C1FED">
        <w:rPr>
          <w:rFonts w:ascii="Arial" w:eastAsia="Times New Roman" w:hAnsi="Arial" w:cs="Arial"/>
          <w:b/>
          <w:sz w:val="24"/>
          <w:szCs w:val="24"/>
          <w:u w:val="single"/>
          <w:lang w:eastAsia="en-GB"/>
        </w:rPr>
        <w:t>Academic Skills Assignment 2 – 2018 – Reflective Report</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2167559" cy="2395002"/>
            <wp:effectExtent l="19050" t="0" r="414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35861" t="41379" r="49041" b="28988"/>
                    <a:stretch>
                      <a:fillRect/>
                    </a:stretch>
                  </pic:blipFill>
                  <pic:spPr bwMode="auto">
                    <a:xfrm>
                      <a:off x="0" y="0"/>
                      <a:ext cx="2167559" cy="2395002"/>
                    </a:xfrm>
                    <a:prstGeom prst="rect">
                      <a:avLst/>
                    </a:prstGeom>
                    <a:noFill/>
                    <a:ln w="9525">
                      <a:noFill/>
                      <a:miter lim="800000"/>
                      <a:headEnd/>
                      <a:tailEnd/>
                    </a:ln>
                  </pic:spPr>
                </pic:pic>
              </a:graphicData>
            </a:graphic>
          </wp:inline>
        </w:drawing>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MARCH 2018</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MODULE NAME: ACADEMIC SKILLS (M4X01434)</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PROJECT NAME: FAITH IN FAMILIES</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NAME: JAMES DE KERCKHOVE</w:t>
      </w:r>
    </w:p>
    <w:p w:rsidR="0080449E" w:rsidRPr="0080449E" w:rsidRDefault="0080449E" w:rsidP="009B7941">
      <w:pPr>
        <w:spacing w:after="0" w:line="360" w:lineRule="auto"/>
        <w:jc w:val="center"/>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STUDENT NUMBER: 1707439</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CONTENTS</w:t>
      </w:r>
    </w:p>
    <w:p w:rsidR="007C1FED"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TABLE OF CONTENTS</w:t>
      </w:r>
    </w:p>
    <w:p w:rsidR="007C1FED"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numPr>
          <w:ilvl w:val="0"/>
          <w:numId w:val="1"/>
        </w:numPr>
        <w:spacing w:after="0" w:line="360" w:lineRule="auto"/>
        <w:ind w:left="301" w:firstLine="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EXECUTIVE SUMMARY.........................</w:t>
      </w:r>
      <w:r w:rsidR="009B7941" w:rsidRPr="007C1FED">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00B17E71">
        <w:rPr>
          <w:rFonts w:ascii="Arial" w:eastAsia="Times New Roman" w:hAnsi="Arial" w:cs="Arial"/>
          <w:sz w:val="20"/>
          <w:szCs w:val="20"/>
          <w:lang w:eastAsia="en-GB"/>
        </w:rPr>
        <w:t>.........3</w:t>
      </w:r>
    </w:p>
    <w:p w:rsidR="007C1FED" w:rsidRPr="007C1FED" w:rsidRDefault="0080449E" w:rsidP="007C1FED">
      <w:pPr>
        <w:numPr>
          <w:ilvl w:val="0"/>
          <w:numId w:val="2"/>
        </w:numPr>
        <w:spacing w:after="0" w:line="360" w:lineRule="auto"/>
        <w:ind w:left="301" w:firstLine="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INTRODUCTION</w:t>
      </w:r>
    </w:p>
    <w:p w:rsidR="007C1FED" w:rsidRPr="007C1FED" w:rsidRDefault="0080449E" w:rsidP="007C1FED">
      <w:pPr>
        <w:spacing w:after="0" w:line="360" w:lineRule="auto"/>
        <w:ind w:left="72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2.1 REPORT REMIT.....................................................</w:t>
      </w:r>
      <w:r w:rsidR="009B7941" w:rsidRPr="007C1FED">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4</w:t>
      </w:r>
    </w:p>
    <w:p w:rsidR="0080449E" w:rsidRPr="0080449E" w:rsidRDefault="00694B96" w:rsidP="007C1FED">
      <w:pPr>
        <w:spacing w:after="0" w:line="360" w:lineRule="auto"/>
        <w:ind w:left="720"/>
        <w:jc w:val="both"/>
        <w:textAlignment w:val="baseline"/>
        <w:rPr>
          <w:rFonts w:ascii="Arial" w:eastAsia="Times New Roman" w:hAnsi="Arial" w:cs="Arial"/>
          <w:sz w:val="20"/>
          <w:szCs w:val="20"/>
          <w:lang w:eastAsia="en-GB"/>
        </w:rPr>
      </w:pPr>
      <w:r>
        <w:rPr>
          <w:rFonts w:ascii="Arial" w:eastAsia="Times New Roman" w:hAnsi="Arial" w:cs="Arial"/>
          <w:sz w:val="20"/>
          <w:szCs w:val="20"/>
          <w:lang w:eastAsia="en-GB"/>
        </w:rPr>
        <w:t>2.2 BRIEF BACKGROUND ON</w:t>
      </w:r>
      <w:r w:rsidR="0080449E" w:rsidRPr="007C1FED">
        <w:rPr>
          <w:rFonts w:ascii="Arial" w:eastAsia="Times New Roman" w:hAnsi="Arial" w:cs="Arial"/>
          <w:sz w:val="20"/>
          <w:szCs w:val="20"/>
          <w:lang w:eastAsia="en-GB"/>
        </w:rPr>
        <w:t xml:space="preserve"> PROJECT...</w:t>
      </w:r>
      <w:r w:rsidR="009B7941"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4</w:t>
      </w:r>
    </w:p>
    <w:p w:rsidR="007C1FED" w:rsidRDefault="005207FC" w:rsidP="005207FC">
      <w:p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 xml:space="preserve">    3.</w:t>
      </w:r>
      <w:r w:rsidR="007C1FED">
        <w:rPr>
          <w:rFonts w:ascii="Arial" w:eastAsia="Times New Roman" w:hAnsi="Arial" w:cs="Arial"/>
          <w:sz w:val="20"/>
          <w:szCs w:val="20"/>
          <w:lang w:eastAsia="en-GB"/>
        </w:rPr>
        <w:t xml:space="preserve"> REFLECTION</w:t>
      </w:r>
    </w:p>
    <w:p w:rsidR="0080449E" w:rsidRPr="0080449E" w:rsidRDefault="007C1FED" w:rsidP="007C1FED">
      <w:pPr>
        <w:spacing w:after="0" w:line="360" w:lineRule="auto"/>
        <w:ind w:firstLine="720"/>
        <w:jc w:val="both"/>
        <w:textAlignment w:val="baseline"/>
        <w:rPr>
          <w:rFonts w:ascii="Arial" w:eastAsia="Times New Roman" w:hAnsi="Arial" w:cs="Arial"/>
          <w:sz w:val="20"/>
          <w:szCs w:val="20"/>
          <w:lang w:eastAsia="en-GB"/>
        </w:rPr>
      </w:pPr>
      <w:r>
        <w:rPr>
          <w:rFonts w:ascii="Arial" w:eastAsia="Times New Roman" w:hAnsi="Arial" w:cs="Arial"/>
          <w:sz w:val="20"/>
          <w:szCs w:val="20"/>
          <w:lang w:eastAsia="en-GB"/>
        </w:rPr>
        <w:t>3.1</w:t>
      </w:r>
      <w:r w:rsidR="005207FC" w:rsidRPr="007C1FED">
        <w:rPr>
          <w:rFonts w:ascii="Arial" w:eastAsia="Times New Roman" w:hAnsi="Arial" w:cs="Arial"/>
          <w:sz w:val="20"/>
          <w:szCs w:val="20"/>
          <w:lang w:eastAsia="en-GB"/>
        </w:rPr>
        <w:t xml:space="preserve"> </w:t>
      </w:r>
      <w:r w:rsidR="0080449E" w:rsidRPr="007C1FED">
        <w:rPr>
          <w:rFonts w:ascii="Arial" w:eastAsia="Times New Roman" w:hAnsi="Arial" w:cs="Arial"/>
          <w:sz w:val="20"/>
          <w:szCs w:val="20"/>
          <w:lang w:eastAsia="en-GB"/>
        </w:rPr>
        <w:t>MODELS OF REFLECTION............................................................</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5</w:t>
      </w:r>
    </w:p>
    <w:p w:rsidR="007C1FED" w:rsidRPr="007C1FED" w:rsidRDefault="005207FC" w:rsidP="005207FC">
      <w:p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 xml:space="preserve">    4.</w:t>
      </w:r>
      <w:r w:rsidR="0080449E" w:rsidRPr="007C1FED">
        <w:rPr>
          <w:rFonts w:ascii="Arial" w:eastAsia="Times New Roman" w:hAnsi="Arial" w:cs="Arial"/>
          <w:sz w:val="20"/>
          <w:szCs w:val="20"/>
          <w:lang w:eastAsia="en-GB"/>
        </w:rPr>
        <w:t xml:space="preserve"> MASTERCLASS SESSIONS..........................................................</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7</w:t>
      </w:r>
    </w:p>
    <w:p w:rsidR="0080449E" w:rsidRPr="0080449E" w:rsidRDefault="005207FC" w:rsidP="007C1FED">
      <w:pPr>
        <w:spacing w:after="0" w:line="360" w:lineRule="auto"/>
        <w:ind w:firstLine="72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4.1.</w:t>
      </w:r>
      <w:r w:rsidR="0080449E" w:rsidRPr="007C1FED">
        <w:rPr>
          <w:rFonts w:ascii="Arial" w:eastAsia="Times New Roman" w:hAnsi="Arial" w:cs="Arial"/>
          <w:sz w:val="20"/>
          <w:szCs w:val="20"/>
          <w:lang w:eastAsia="en-GB"/>
        </w:rPr>
        <w:t xml:space="preserve"> INFLUENCE OF MASTERCLASS ON PROJECT...</w:t>
      </w:r>
      <w:r w:rsidRPr="007C1FED">
        <w:rPr>
          <w:rFonts w:ascii="Arial" w:eastAsia="Times New Roman" w:hAnsi="Arial" w:cs="Arial"/>
          <w:sz w:val="20"/>
          <w:szCs w:val="20"/>
          <w:lang w:eastAsia="en-GB"/>
        </w:rPr>
        <w:t>...........................</w:t>
      </w:r>
      <w:r w:rsidR="006C1634">
        <w:rPr>
          <w:rFonts w:ascii="Arial" w:eastAsia="Times New Roman" w:hAnsi="Arial" w:cs="Arial"/>
          <w:sz w:val="20"/>
          <w:szCs w:val="20"/>
          <w:lang w:eastAsia="en-GB"/>
        </w:rPr>
        <w:t>..........................</w:t>
      </w:r>
      <w:r w:rsidR="0080449E"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8</w:t>
      </w:r>
    </w:p>
    <w:p w:rsidR="0080449E" w:rsidRPr="0080449E" w:rsidRDefault="007C1FED" w:rsidP="007C1FED">
      <w:pPr>
        <w:spacing w:after="0" w:line="360" w:lineRule="auto"/>
        <w:ind w:firstLine="720"/>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4.2 INFLUENCE</w:t>
      </w:r>
      <w:r w:rsidR="0080449E" w:rsidRPr="007C1FED">
        <w:rPr>
          <w:rFonts w:ascii="Arial" w:eastAsia="Times New Roman" w:hAnsi="Arial" w:cs="Arial"/>
          <w:sz w:val="20"/>
          <w:szCs w:val="20"/>
          <w:lang w:eastAsia="en-GB"/>
        </w:rPr>
        <w:t xml:space="preserve"> OF MASTERCLASSES ON PER</w:t>
      </w:r>
      <w:r w:rsidR="009B7941" w:rsidRPr="007C1FED">
        <w:rPr>
          <w:rFonts w:ascii="Arial" w:eastAsia="Times New Roman" w:hAnsi="Arial" w:cs="Arial"/>
          <w:sz w:val="20"/>
          <w:szCs w:val="20"/>
          <w:lang w:eastAsia="en-GB"/>
        </w:rPr>
        <w:t>SONAL LEARNING &amp; DEVELOPMENT</w:t>
      </w:r>
      <w:r w:rsidR="006C1634">
        <w:rPr>
          <w:rFonts w:ascii="Arial" w:eastAsia="Times New Roman" w:hAnsi="Arial" w:cs="Arial"/>
          <w:sz w:val="20"/>
          <w:szCs w:val="20"/>
          <w:lang w:eastAsia="en-GB"/>
        </w:rPr>
        <w:t>..</w:t>
      </w:r>
      <w:r w:rsidR="00B17E71">
        <w:rPr>
          <w:rFonts w:ascii="Arial" w:eastAsia="Times New Roman" w:hAnsi="Arial" w:cs="Arial"/>
          <w:sz w:val="20"/>
          <w:szCs w:val="20"/>
          <w:lang w:eastAsia="en-GB"/>
        </w:rPr>
        <w:t>11</w:t>
      </w:r>
    </w:p>
    <w:p w:rsidR="0080449E" w:rsidRPr="007C1FED" w:rsidRDefault="0080449E" w:rsidP="007C1FED">
      <w:pPr>
        <w:pStyle w:val="ListParagraph"/>
        <w:numPr>
          <w:ilvl w:val="0"/>
          <w:numId w:val="5"/>
        </w:num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CONCLUSION.........................................................</w:t>
      </w:r>
      <w:r w:rsidR="006C1634">
        <w:rPr>
          <w:rFonts w:ascii="Arial" w:eastAsia="Times New Roman" w:hAnsi="Arial" w:cs="Arial"/>
          <w:sz w:val="20"/>
          <w:szCs w:val="20"/>
          <w:lang w:eastAsia="en-GB"/>
        </w:rPr>
        <w:t>.....................................................</w:t>
      </w:r>
      <w:r w:rsidRPr="007C1FED">
        <w:rPr>
          <w:rFonts w:ascii="Arial" w:eastAsia="Times New Roman" w:hAnsi="Arial" w:cs="Arial"/>
          <w:sz w:val="20"/>
          <w:szCs w:val="20"/>
          <w:lang w:eastAsia="en-GB"/>
        </w:rPr>
        <w:t>...........</w:t>
      </w:r>
      <w:r w:rsidR="00B17E71">
        <w:rPr>
          <w:rFonts w:ascii="Arial" w:eastAsia="Times New Roman" w:hAnsi="Arial" w:cs="Arial"/>
          <w:sz w:val="20"/>
          <w:szCs w:val="20"/>
          <w:lang w:eastAsia="en-GB"/>
        </w:rPr>
        <w:t>13</w:t>
      </w:r>
    </w:p>
    <w:p w:rsidR="007C1FED" w:rsidRDefault="007C1FED" w:rsidP="007C1FED">
      <w:pPr>
        <w:pStyle w:val="ListParagraph"/>
        <w:numPr>
          <w:ilvl w:val="0"/>
          <w:numId w:val="5"/>
        </w:numPr>
        <w:spacing w:after="0" w:line="360" w:lineRule="auto"/>
        <w:jc w:val="both"/>
        <w:textAlignment w:val="baseline"/>
        <w:rPr>
          <w:rFonts w:ascii="Arial" w:eastAsia="Times New Roman" w:hAnsi="Arial" w:cs="Arial"/>
          <w:sz w:val="20"/>
          <w:szCs w:val="20"/>
          <w:lang w:eastAsia="en-GB"/>
        </w:rPr>
      </w:pPr>
      <w:r>
        <w:rPr>
          <w:rFonts w:ascii="Arial" w:eastAsia="Times New Roman" w:hAnsi="Arial" w:cs="Arial"/>
          <w:sz w:val="20"/>
          <w:szCs w:val="20"/>
          <w:lang w:eastAsia="en-GB"/>
        </w:rPr>
        <w:t>APPENDICES………………………………………………………………………………</w:t>
      </w:r>
      <w:r w:rsidR="006C1634">
        <w:rPr>
          <w:rFonts w:ascii="Arial" w:eastAsia="Times New Roman" w:hAnsi="Arial" w:cs="Arial"/>
          <w:sz w:val="20"/>
          <w:szCs w:val="20"/>
          <w:lang w:eastAsia="en-GB"/>
        </w:rPr>
        <w:t>…</w:t>
      </w:r>
      <w:r>
        <w:rPr>
          <w:rFonts w:ascii="Arial" w:eastAsia="Times New Roman" w:hAnsi="Arial" w:cs="Arial"/>
          <w:sz w:val="20"/>
          <w:szCs w:val="20"/>
          <w:lang w:eastAsia="en-GB"/>
        </w:rPr>
        <w:t>…</w:t>
      </w:r>
      <w:r w:rsidR="00B17E71">
        <w:rPr>
          <w:rFonts w:ascii="Arial" w:eastAsia="Times New Roman" w:hAnsi="Arial" w:cs="Arial"/>
          <w:sz w:val="20"/>
          <w:szCs w:val="20"/>
          <w:lang w:eastAsia="en-GB"/>
        </w:rPr>
        <w:t>.....14</w:t>
      </w:r>
    </w:p>
    <w:p w:rsidR="0080449E" w:rsidRPr="007C1FED" w:rsidRDefault="0080449E" w:rsidP="007C1FED">
      <w:pPr>
        <w:pStyle w:val="ListParagraph"/>
        <w:numPr>
          <w:ilvl w:val="0"/>
          <w:numId w:val="5"/>
        </w:numPr>
        <w:spacing w:after="0" w:line="360" w:lineRule="auto"/>
        <w:jc w:val="both"/>
        <w:textAlignment w:val="baseline"/>
        <w:rPr>
          <w:rFonts w:ascii="Arial" w:eastAsia="Times New Roman" w:hAnsi="Arial" w:cs="Arial"/>
          <w:sz w:val="20"/>
          <w:szCs w:val="20"/>
          <w:lang w:eastAsia="en-GB"/>
        </w:rPr>
      </w:pPr>
      <w:r w:rsidRPr="007C1FED">
        <w:rPr>
          <w:rFonts w:ascii="Arial" w:eastAsia="Times New Roman" w:hAnsi="Arial" w:cs="Arial"/>
          <w:sz w:val="20"/>
          <w:szCs w:val="20"/>
          <w:lang w:eastAsia="en-GB"/>
        </w:rPr>
        <w:t>REFERENCES...............................................................</w:t>
      </w:r>
      <w:r w:rsidR="006C1634">
        <w:rPr>
          <w:rFonts w:ascii="Arial" w:eastAsia="Times New Roman" w:hAnsi="Arial" w:cs="Arial"/>
          <w:sz w:val="20"/>
          <w:szCs w:val="20"/>
          <w:lang w:eastAsia="en-GB"/>
        </w:rPr>
        <w:t>.........................................................</w:t>
      </w:r>
      <w:r w:rsidR="00B17E71">
        <w:rPr>
          <w:rFonts w:ascii="Arial" w:eastAsia="Times New Roman" w:hAnsi="Arial" w:cs="Arial"/>
          <w:sz w:val="20"/>
          <w:szCs w:val="20"/>
          <w:lang w:eastAsia="en-GB"/>
        </w:rPr>
        <w:t>17</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CONTENTS</w:t>
      </w:r>
    </w:p>
    <w:p w:rsidR="007C1FED"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p>
    <w:p w:rsidR="0080449E" w:rsidRPr="007C1FED"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LIST OF FIGURES</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Figure 1. - Cottrell's reflection cycle, Page No. 5, Cottrell - Skills for success: Personal development and employability</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Figure 2. - Kolb's reflection cycle, Page No. 5, Kolb - The learning way: Meta-cognitive aspects of experiential learning. Simulation &amp; Gaming</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Pr="009B7941" w:rsidRDefault="009B7941" w:rsidP="009B7941">
      <w:pPr>
        <w:spacing w:after="0" w:line="360" w:lineRule="auto"/>
        <w:jc w:val="both"/>
        <w:textAlignment w:val="baseline"/>
        <w:rPr>
          <w:rFonts w:ascii="Arial" w:eastAsia="Times New Roman" w:hAnsi="Arial" w:cs="Arial"/>
          <w:szCs w:val="24"/>
          <w:lang w:eastAsia="en-GB"/>
        </w:rPr>
      </w:pPr>
      <w:r w:rsidRPr="009B7941">
        <w:rPr>
          <w:rFonts w:ascii="Arial" w:eastAsia="Times New Roman" w:hAnsi="Arial" w:cs="Arial"/>
          <w:szCs w:val="24"/>
          <w:lang w:eastAsia="en-GB"/>
        </w:rPr>
        <w:t xml:space="preserve">Figure </w:t>
      </w:r>
      <w:r w:rsidR="0080449E" w:rsidRPr="009B7941">
        <w:rPr>
          <w:rFonts w:ascii="Arial" w:eastAsia="Times New Roman" w:hAnsi="Arial" w:cs="Arial"/>
          <w:szCs w:val="24"/>
          <w:lang w:eastAsia="en-GB"/>
        </w:rPr>
        <w:t>3. - Iyer's Comfort Zone Diagram, Page No. 8, &lt;https://www.linkedin.com/pulse/you-succeeder-stuck-your-comfort-zone-ram-v-iyer&gt;</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7C1FED"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1.EXECUTIVE SUMMARY</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purpose of this report is to reflect on how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affected the implementation of the team's project and how it impacted on my personal learning and development.</w:t>
      </w:r>
    </w:p>
    <w:p w:rsidR="00694B96" w:rsidRPr="0080449E" w:rsidRDefault="00694B96" w:rsidP="00694B96">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team was made up of University students to help fundraise and raise awareness for the charity </w:t>
      </w:r>
      <w:r w:rsidR="006B28C3" w:rsidRPr="0080449E">
        <w:rPr>
          <w:rFonts w:ascii="Arial" w:eastAsia="Times New Roman" w:hAnsi="Arial" w:cs="Arial"/>
          <w:sz w:val="24"/>
          <w:szCs w:val="24"/>
          <w:lang w:eastAsia="en-GB"/>
        </w:rPr>
        <w:t>Faith</w:t>
      </w:r>
      <w:r w:rsidRPr="0080449E">
        <w:rPr>
          <w:rFonts w:ascii="Arial" w:eastAsia="Times New Roman" w:hAnsi="Arial" w:cs="Arial"/>
          <w:sz w:val="24"/>
          <w:szCs w:val="24"/>
          <w:lang w:eastAsia="en-GB"/>
        </w:rPr>
        <w:t xml:space="preserve"> in Families.</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694B96"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Within the University</w:t>
      </w:r>
      <w:r w:rsidR="00694B96">
        <w:rPr>
          <w:rFonts w:ascii="Arial" w:eastAsia="Times New Roman" w:hAnsi="Arial" w:cs="Arial"/>
          <w:sz w:val="24"/>
          <w:szCs w:val="24"/>
          <w:lang w:eastAsia="en-GB"/>
        </w:rPr>
        <w:t>,</w:t>
      </w:r>
      <w:r w:rsidRPr="0080449E">
        <w:rPr>
          <w:rFonts w:ascii="Arial" w:eastAsia="Times New Roman" w:hAnsi="Arial" w:cs="Arial"/>
          <w:sz w:val="24"/>
          <w:szCs w:val="24"/>
          <w:lang w:eastAsia="en-GB"/>
        </w:rPr>
        <w:t>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were held by guest spe</w:t>
      </w:r>
      <w:r w:rsidR="00694B96">
        <w:rPr>
          <w:rFonts w:ascii="Arial" w:eastAsia="Times New Roman" w:hAnsi="Arial" w:cs="Arial"/>
          <w:sz w:val="24"/>
          <w:szCs w:val="24"/>
          <w:lang w:eastAsia="en-GB"/>
        </w:rPr>
        <w:t>akers covering</w:t>
      </w:r>
      <w:r w:rsidRPr="0080449E">
        <w:rPr>
          <w:rFonts w:ascii="Arial" w:eastAsia="Times New Roman" w:hAnsi="Arial" w:cs="Arial"/>
          <w:sz w:val="24"/>
          <w:szCs w:val="24"/>
          <w:lang w:eastAsia="en-GB"/>
        </w:rPr>
        <w:t xml:space="preserve"> topics such as entrepreneurship, Big Ideas Wales, management skills, networking, local restaurant owners</w:t>
      </w:r>
      <w:r w:rsidR="00694B96">
        <w:rPr>
          <w:rFonts w:ascii="Arial" w:eastAsia="Times New Roman" w:hAnsi="Arial" w:cs="Arial"/>
          <w:sz w:val="24"/>
          <w:szCs w:val="24"/>
          <w:lang w:eastAsia="en-GB"/>
        </w:rPr>
        <w:t>hip</w:t>
      </w:r>
      <w:r w:rsidRPr="0080449E">
        <w:rPr>
          <w:rFonts w:ascii="Arial" w:eastAsia="Times New Roman" w:hAnsi="Arial" w:cs="Arial"/>
          <w:sz w:val="24"/>
          <w:szCs w:val="24"/>
          <w:lang w:eastAsia="en-GB"/>
        </w:rPr>
        <w:t xml:space="preserve"> such as the Smoke Haus and many more.</w:t>
      </w:r>
    </w:p>
    <w:p w:rsidR="00694B96"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Our project was to raise money and awareness for a local charity.  All the groups within the University </w:t>
      </w:r>
      <w:r w:rsidR="006B28C3" w:rsidRPr="0080449E">
        <w:rPr>
          <w:rFonts w:ascii="Arial" w:eastAsia="Times New Roman" w:hAnsi="Arial" w:cs="Arial"/>
          <w:sz w:val="24"/>
          <w:szCs w:val="24"/>
          <w:lang w:eastAsia="en-GB"/>
        </w:rPr>
        <w:t>have</w:t>
      </w:r>
      <w:r w:rsidRPr="0080449E">
        <w:rPr>
          <w:rFonts w:ascii="Arial" w:eastAsia="Times New Roman" w:hAnsi="Arial" w:cs="Arial"/>
          <w:sz w:val="24"/>
          <w:szCs w:val="24"/>
          <w:lang w:eastAsia="en-GB"/>
        </w:rPr>
        <w:t xml:space="preserve"> different charities to work with, each with the same goal of helping the organisation.  At the end of the semester</w:t>
      </w:r>
      <w:r w:rsidR="00694B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there was an event held to help network</w:t>
      </w:r>
      <w:r w:rsidR="00694B96">
        <w:rPr>
          <w:rFonts w:ascii="Arial" w:eastAsia="Times New Roman" w:hAnsi="Arial" w:cs="Arial"/>
          <w:sz w:val="24"/>
          <w:szCs w:val="24"/>
          <w:lang w:eastAsia="en-GB"/>
        </w:rPr>
        <w:t>ing</w:t>
      </w:r>
      <w:r w:rsidRPr="0080449E">
        <w:rPr>
          <w:rFonts w:ascii="Arial" w:eastAsia="Times New Roman" w:hAnsi="Arial" w:cs="Arial"/>
          <w:sz w:val="24"/>
          <w:szCs w:val="24"/>
          <w:lang w:eastAsia="en-GB"/>
        </w:rPr>
        <w:t xml:space="preserve"> between all the different parties involved and also to show the work the teams had completed in their groups. Within the project our main work was creating blogs and attending one of the local school</w:t>
      </w:r>
      <w:r w:rsidR="00694B96">
        <w:rPr>
          <w:rFonts w:ascii="Arial" w:eastAsia="Times New Roman" w:hAnsi="Arial" w:cs="Arial"/>
          <w:sz w:val="24"/>
          <w:szCs w:val="24"/>
          <w:lang w:eastAsia="en-GB"/>
        </w:rPr>
        <w:t>’</w:t>
      </w:r>
      <w:r w:rsidRPr="0080449E">
        <w:rPr>
          <w:rFonts w:ascii="Arial" w:eastAsia="Times New Roman" w:hAnsi="Arial" w:cs="Arial"/>
          <w:sz w:val="24"/>
          <w:szCs w:val="24"/>
          <w:lang w:eastAsia="en-GB"/>
        </w:rPr>
        <w:t>s Christmas fetes to raise awareness and money.</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Messages from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tended to involve skills such as self-reflection and evaluation</w:t>
      </w:r>
      <w:r w:rsidR="00694B96">
        <w:rPr>
          <w:rFonts w:ascii="Arial" w:eastAsia="Times New Roman" w:hAnsi="Arial" w:cs="Arial"/>
          <w:sz w:val="24"/>
          <w:szCs w:val="24"/>
          <w:lang w:eastAsia="en-GB"/>
        </w:rPr>
        <w:t>.  Al</w:t>
      </w:r>
      <w:r w:rsidRPr="0080449E">
        <w:rPr>
          <w:rFonts w:ascii="Arial" w:eastAsia="Times New Roman" w:hAnsi="Arial" w:cs="Arial"/>
          <w:sz w:val="24"/>
          <w:szCs w:val="24"/>
          <w:lang w:eastAsia="en-GB"/>
        </w:rPr>
        <w:t>so experience from the real world and how organisations set up and progress.</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influenced our project through teaching us the importance of hard work, as every speaker had a similar message about the effort it takes to run a business. It was very inspiring to see the outcomes of people's dreams and it motivated us to do what we could to help our charity.</w:t>
      </w:r>
    </w:p>
    <w:p w:rsidR="00694B96" w:rsidRPr="0080449E" w:rsidRDefault="00694B96" w:rsidP="0080449E">
      <w:pPr>
        <w:spacing w:after="0" w:line="360" w:lineRule="auto"/>
        <w:ind w:firstLine="601"/>
        <w:jc w:val="both"/>
        <w:textAlignment w:val="baseline"/>
        <w:rPr>
          <w:rFonts w:ascii="Arial" w:eastAsia="Times New Roman" w:hAnsi="Arial" w:cs="Arial"/>
          <w:sz w:val="24"/>
          <w:szCs w:val="24"/>
          <w:lang w:eastAsia="en-GB"/>
        </w:rPr>
      </w:pPr>
    </w:p>
    <w:p w:rsidR="009B7941" w:rsidRDefault="00694B96" w:rsidP="00562A9B">
      <w:pPr>
        <w:spacing w:after="0" w:line="360" w:lineRule="auto"/>
        <w:ind w:firstLine="60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sessions affected me by</w:t>
      </w:r>
      <w:r w:rsidR="0080449E" w:rsidRPr="0080449E">
        <w:rPr>
          <w:rFonts w:ascii="Arial" w:eastAsia="Times New Roman" w:hAnsi="Arial" w:cs="Arial"/>
          <w:sz w:val="24"/>
          <w:szCs w:val="24"/>
          <w:lang w:eastAsia="en-GB"/>
        </w:rPr>
        <w:t xml:space="preserve"> showing how my personality links to the di</w:t>
      </w:r>
      <w:r>
        <w:rPr>
          <w:rFonts w:ascii="Arial" w:eastAsia="Times New Roman" w:hAnsi="Arial" w:cs="Arial"/>
          <w:sz w:val="24"/>
          <w:szCs w:val="24"/>
          <w:lang w:eastAsia="en-GB"/>
        </w:rPr>
        <w:t xml:space="preserve">fferent types of jobs.  Seeing how different </w:t>
      </w:r>
      <w:r w:rsidR="00562A9B">
        <w:rPr>
          <w:rFonts w:ascii="Arial" w:eastAsia="Times New Roman" w:hAnsi="Arial" w:cs="Arial"/>
          <w:sz w:val="24"/>
          <w:szCs w:val="24"/>
          <w:lang w:eastAsia="en-GB"/>
        </w:rPr>
        <w:t>careers</w:t>
      </w:r>
      <w:r>
        <w:rPr>
          <w:rFonts w:ascii="Arial" w:eastAsia="Times New Roman" w:hAnsi="Arial" w:cs="Arial"/>
          <w:sz w:val="24"/>
          <w:szCs w:val="24"/>
          <w:lang w:eastAsia="en-GB"/>
        </w:rPr>
        <w:t xml:space="preserve"> can suit differing personality types, such as introvert and</w:t>
      </w:r>
      <w:r w:rsidR="00562A9B">
        <w:rPr>
          <w:rFonts w:ascii="Arial" w:eastAsia="Times New Roman" w:hAnsi="Arial" w:cs="Arial"/>
          <w:sz w:val="24"/>
          <w:szCs w:val="24"/>
          <w:lang w:eastAsia="en-GB"/>
        </w:rPr>
        <w:t xml:space="preserve"> extrovert, is interesting to consider taking account of where</w:t>
      </w:r>
      <w:r>
        <w:rPr>
          <w:rFonts w:ascii="Arial" w:eastAsia="Times New Roman" w:hAnsi="Arial" w:cs="Arial"/>
          <w:sz w:val="24"/>
          <w:szCs w:val="24"/>
          <w:lang w:eastAsia="en-GB"/>
        </w:rPr>
        <w:t xml:space="preserve"> my o</w:t>
      </w:r>
      <w:r w:rsidR="00562A9B">
        <w:rPr>
          <w:rFonts w:ascii="Arial" w:eastAsia="Times New Roman" w:hAnsi="Arial" w:cs="Arial"/>
          <w:sz w:val="24"/>
          <w:szCs w:val="24"/>
          <w:lang w:eastAsia="en-GB"/>
        </w:rPr>
        <w:t>wn strengths and weaknesses lie.</w:t>
      </w:r>
    </w:p>
    <w:p w:rsidR="00562A9B" w:rsidRDefault="00562A9B" w:rsidP="00562A9B">
      <w:pPr>
        <w:spacing w:after="0" w:line="360" w:lineRule="auto"/>
        <w:ind w:firstLine="601"/>
        <w:jc w:val="both"/>
        <w:textAlignment w:val="baseline"/>
        <w:rPr>
          <w:rFonts w:ascii="Arial" w:eastAsia="Times New Roman" w:hAnsi="Arial" w:cs="Arial"/>
          <w:sz w:val="24"/>
          <w:szCs w:val="24"/>
          <w:lang w:eastAsia="en-GB"/>
        </w:rPr>
      </w:pPr>
    </w:p>
    <w:p w:rsidR="0080449E" w:rsidRPr="00562A9B" w:rsidRDefault="0080449E" w:rsidP="00562A9B">
      <w:pPr>
        <w:spacing w:after="0" w:line="360" w:lineRule="auto"/>
        <w:textAlignment w:val="baseline"/>
        <w:rPr>
          <w:rFonts w:ascii="Arial" w:eastAsia="Times New Roman" w:hAnsi="Arial" w:cs="Arial"/>
          <w:sz w:val="24"/>
          <w:szCs w:val="24"/>
          <w:u w:val="single"/>
          <w:lang w:eastAsia="en-GB"/>
        </w:rPr>
      </w:pPr>
      <w:r w:rsidRPr="00562A9B">
        <w:rPr>
          <w:rFonts w:ascii="Arial" w:eastAsia="Times New Roman" w:hAnsi="Arial" w:cs="Arial"/>
          <w:sz w:val="24"/>
          <w:szCs w:val="24"/>
          <w:u w:val="single"/>
          <w:lang w:eastAsia="en-GB"/>
        </w:rPr>
        <w:t>INTRODUCTION </w:t>
      </w:r>
    </w:p>
    <w:p w:rsidR="00562A9B" w:rsidRPr="00562A9B" w:rsidRDefault="00562A9B" w:rsidP="00562A9B">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2.1 REPORT REMIT</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562A9B" w:rsidP="0080449E">
      <w:pPr>
        <w:spacing w:after="0" w:line="360" w:lineRule="auto"/>
        <w:ind w:firstLine="60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This report </w:t>
      </w:r>
      <w:r w:rsidR="0080449E" w:rsidRPr="0080449E">
        <w:rPr>
          <w:rFonts w:ascii="Arial" w:eastAsia="Times New Roman" w:hAnsi="Arial" w:cs="Arial"/>
          <w:sz w:val="24"/>
          <w:szCs w:val="24"/>
          <w:lang w:eastAsia="en-GB"/>
        </w:rPr>
        <w:t xml:space="preserve">will analyse the team and their project and reflect upon how the </w:t>
      </w:r>
      <w:r w:rsidR="006B28C3" w:rsidRPr="0080449E">
        <w:rPr>
          <w:rFonts w:ascii="Arial" w:eastAsia="Times New Roman" w:hAnsi="Arial" w:cs="Arial"/>
          <w:sz w:val="24"/>
          <w:szCs w:val="24"/>
          <w:lang w:eastAsia="en-GB"/>
        </w:rPr>
        <w:t>master classes</w:t>
      </w:r>
      <w:r w:rsidR="0080449E" w:rsidRPr="0080449E">
        <w:rPr>
          <w:rFonts w:ascii="Arial" w:eastAsia="Times New Roman" w:hAnsi="Arial" w:cs="Arial"/>
          <w:sz w:val="24"/>
          <w:szCs w:val="24"/>
          <w:lang w:eastAsia="en-GB"/>
        </w:rPr>
        <w:t xml:space="preserve"> affected the project and my individual learning. There will be reference to relevant theories and models within the reflection.  The team was made up of students from the University of Wales Trinity Saint David (UWTSD) and we were working with a charity called Faith in Families. The aim was to raise awareness and money. The </w:t>
      </w:r>
      <w:r w:rsidR="006B28C3" w:rsidRPr="0080449E">
        <w:rPr>
          <w:rFonts w:ascii="Arial" w:eastAsia="Times New Roman" w:hAnsi="Arial" w:cs="Arial"/>
          <w:sz w:val="24"/>
          <w:szCs w:val="24"/>
          <w:lang w:eastAsia="en-GB"/>
        </w:rPr>
        <w:t>master classes</w:t>
      </w:r>
      <w:r w:rsidR="0080449E" w:rsidRPr="0080449E">
        <w:rPr>
          <w:rFonts w:ascii="Arial" w:eastAsia="Times New Roman" w:hAnsi="Arial" w:cs="Arial"/>
          <w:sz w:val="24"/>
          <w:szCs w:val="24"/>
          <w:lang w:eastAsia="en-GB"/>
        </w:rPr>
        <w:t> were made up guest speakers attending classes at the university to speak to the students about the world of work. These speakers were intended to ha</w:t>
      </w:r>
      <w:r>
        <w:rPr>
          <w:rFonts w:ascii="Arial" w:eastAsia="Times New Roman" w:hAnsi="Arial" w:cs="Arial"/>
          <w:sz w:val="24"/>
          <w:szCs w:val="24"/>
          <w:lang w:eastAsia="en-GB"/>
        </w:rPr>
        <w:t>ve influence</w:t>
      </w:r>
      <w:r w:rsidR="0080449E" w:rsidRPr="0080449E">
        <w:rPr>
          <w:rFonts w:ascii="Arial" w:eastAsia="Times New Roman" w:hAnsi="Arial" w:cs="Arial"/>
          <w:sz w:val="24"/>
          <w:szCs w:val="24"/>
          <w:lang w:eastAsia="en-GB"/>
        </w:rPr>
        <w:t xml:space="preserve"> on how the team conducted their project as well as giving an insight into the world they are soon to be entering.</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2.2 BRIEF BACKGROUND ON PROJECT</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team's project for Faith in Families was to raise awareness and </w:t>
      </w:r>
      <w:r w:rsidR="00562A9B">
        <w:rPr>
          <w:rFonts w:ascii="Arial" w:eastAsia="Times New Roman" w:hAnsi="Arial" w:cs="Arial"/>
          <w:sz w:val="24"/>
          <w:szCs w:val="24"/>
          <w:lang w:eastAsia="en-GB"/>
        </w:rPr>
        <w:t xml:space="preserve">to fundraise.  </w:t>
      </w:r>
      <w:r w:rsidRPr="0080449E">
        <w:rPr>
          <w:rFonts w:ascii="Arial" w:eastAsia="Times New Roman" w:hAnsi="Arial" w:cs="Arial"/>
          <w:sz w:val="24"/>
          <w:szCs w:val="24"/>
          <w:lang w:eastAsia="en-GB"/>
        </w:rPr>
        <w:t>Faith in Fa</w:t>
      </w:r>
      <w:r w:rsidR="00562A9B">
        <w:rPr>
          <w:rFonts w:ascii="Arial" w:eastAsia="Times New Roman" w:hAnsi="Arial" w:cs="Arial"/>
          <w:sz w:val="24"/>
          <w:szCs w:val="24"/>
          <w:lang w:eastAsia="en-GB"/>
        </w:rPr>
        <w:t>milies is a charity focused</w:t>
      </w:r>
      <w:r w:rsidRPr="0080449E">
        <w:rPr>
          <w:rFonts w:ascii="Arial" w:eastAsia="Times New Roman" w:hAnsi="Arial" w:cs="Arial"/>
          <w:sz w:val="24"/>
          <w:szCs w:val="24"/>
          <w:lang w:eastAsia="en-GB"/>
        </w:rPr>
        <w:t xml:space="preserve"> on helping families in </w:t>
      </w:r>
      <w:r w:rsidR="006B28C3" w:rsidRPr="0080449E">
        <w:rPr>
          <w:rFonts w:ascii="Arial" w:eastAsia="Times New Roman" w:hAnsi="Arial" w:cs="Arial"/>
          <w:sz w:val="24"/>
          <w:szCs w:val="24"/>
          <w:lang w:eastAsia="en-GB"/>
        </w:rPr>
        <w:t>underprivileged</w:t>
      </w:r>
      <w:r w:rsidRPr="0080449E">
        <w:rPr>
          <w:rFonts w:ascii="Arial" w:eastAsia="Times New Roman" w:hAnsi="Arial" w:cs="Arial"/>
          <w:sz w:val="24"/>
          <w:szCs w:val="24"/>
          <w:lang w:eastAsia="en-GB"/>
        </w:rPr>
        <w:t> areas of </w:t>
      </w:r>
      <w:r w:rsidR="006B28C3" w:rsidRPr="0080449E">
        <w:rPr>
          <w:rFonts w:ascii="Arial" w:eastAsia="Times New Roman" w:hAnsi="Arial" w:cs="Arial"/>
          <w:sz w:val="24"/>
          <w:szCs w:val="24"/>
          <w:lang w:eastAsia="en-GB"/>
        </w:rPr>
        <w:t>Swansea</w:t>
      </w:r>
      <w:r w:rsidRPr="0080449E">
        <w:rPr>
          <w:rFonts w:ascii="Arial" w:eastAsia="Times New Roman" w:hAnsi="Arial" w:cs="Arial"/>
          <w:sz w:val="24"/>
          <w:szCs w:val="24"/>
          <w:lang w:eastAsia="en-GB"/>
        </w:rPr>
        <w:t> and </w:t>
      </w:r>
      <w:r w:rsidR="006B28C3" w:rsidRPr="0080449E">
        <w:rPr>
          <w:rFonts w:ascii="Arial" w:eastAsia="Times New Roman" w:hAnsi="Arial" w:cs="Arial"/>
          <w:sz w:val="24"/>
          <w:szCs w:val="24"/>
          <w:lang w:eastAsia="en-GB"/>
        </w:rPr>
        <w:t>Brecon</w:t>
      </w:r>
      <w:r w:rsidRPr="0080449E">
        <w:rPr>
          <w:rFonts w:ascii="Arial" w:eastAsia="Times New Roman" w:hAnsi="Arial" w:cs="Arial"/>
          <w:sz w:val="24"/>
          <w:szCs w:val="24"/>
          <w:lang w:eastAsia="en-GB"/>
        </w:rPr>
        <w:t>. They run different activities from skills courses for parents to ch</w:t>
      </w:r>
      <w:r w:rsidR="00562A9B">
        <w:rPr>
          <w:rFonts w:ascii="Arial" w:eastAsia="Times New Roman" w:hAnsi="Arial" w:cs="Arial"/>
          <w:sz w:val="24"/>
          <w:szCs w:val="24"/>
          <w:lang w:eastAsia="en-GB"/>
        </w:rPr>
        <w:t xml:space="preserve">ildcare and after school clubs.  </w:t>
      </w:r>
      <w:r w:rsidRPr="0080449E">
        <w:rPr>
          <w:rFonts w:ascii="Arial" w:eastAsia="Times New Roman" w:hAnsi="Arial" w:cs="Arial"/>
          <w:sz w:val="24"/>
          <w:szCs w:val="24"/>
          <w:lang w:eastAsia="en-GB"/>
        </w:rPr>
        <w:t>We worked with Faith in Families in their Penplas centre. The charity targets families in the local area and has a mission of "</w:t>
      </w:r>
      <w:r w:rsidR="006B28C3" w:rsidRPr="0080449E">
        <w:rPr>
          <w:rFonts w:ascii="Arial" w:eastAsia="Times New Roman" w:hAnsi="Arial" w:cs="Arial"/>
          <w:sz w:val="24"/>
          <w:szCs w:val="24"/>
          <w:lang w:eastAsia="en-GB"/>
        </w:rPr>
        <w:t>Enhancing</w:t>
      </w:r>
      <w:r w:rsidRPr="0080449E">
        <w:rPr>
          <w:rFonts w:ascii="Arial" w:eastAsia="Times New Roman" w:hAnsi="Arial" w:cs="Arial"/>
          <w:sz w:val="24"/>
          <w:szCs w:val="24"/>
          <w:lang w:eastAsia="en-GB"/>
        </w:rPr>
        <w:t> </w:t>
      </w:r>
      <w:r w:rsidR="006B28C3" w:rsidRPr="0080449E">
        <w:rPr>
          <w:rFonts w:ascii="Arial" w:eastAsia="Times New Roman" w:hAnsi="Arial" w:cs="Arial"/>
          <w:sz w:val="24"/>
          <w:szCs w:val="24"/>
          <w:lang w:eastAsia="en-GB"/>
        </w:rPr>
        <w:t>peoples’</w:t>
      </w:r>
      <w:r w:rsidRPr="0080449E">
        <w:rPr>
          <w:rFonts w:ascii="Arial" w:eastAsia="Times New Roman" w:hAnsi="Arial" w:cs="Arial"/>
          <w:sz w:val="24"/>
          <w:szCs w:val="24"/>
          <w:lang w:eastAsia="en-GB"/>
        </w:rPr>
        <w:t> lives" (Faith in Families, n.d).  We achieved our aim of fundraising and raising awareness through various advertisements online such as twitter and blogs for the charity.</w:t>
      </w:r>
      <w:r w:rsidR="00562A9B">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Also, a stall was held at a local school's Christmas fete to help raise money and awareness for the organisation.</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9B7941" w:rsidRDefault="009B7941" w:rsidP="0080449E">
      <w:pPr>
        <w:spacing w:after="0" w:line="360" w:lineRule="auto"/>
        <w:jc w:val="both"/>
        <w:textAlignment w:val="baseline"/>
        <w:rPr>
          <w:rFonts w:ascii="Arial" w:eastAsia="Times New Roman" w:hAnsi="Arial" w:cs="Arial"/>
          <w:sz w:val="24"/>
          <w:szCs w:val="24"/>
          <w:lang w:eastAsia="en-GB"/>
        </w:rPr>
      </w:pPr>
    </w:p>
    <w:p w:rsidR="00562A9B" w:rsidRDefault="00562A9B"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lastRenderedPageBreak/>
        <w:t>REFLECTION</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3.1 MODELS OF REFLECTION</w:t>
      </w:r>
    </w:p>
    <w:p w:rsidR="00562A9B" w:rsidRPr="0080449E" w:rsidRDefault="00562A9B"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Dewey (1997) defines reflection as consideration of knowledge with supporting evidence, and then drawing a conclusion from the information.</w:t>
      </w:r>
    </w:p>
    <w:p w:rsidR="00562A9B" w:rsidRPr="0080449E" w:rsidRDefault="00562A9B"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are di</w:t>
      </w:r>
      <w:r w:rsidR="00562A9B">
        <w:rPr>
          <w:rFonts w:ascii="Arial" w:eastAsia="Times New Roman" w:hAnsi="Arial" w:cs="Arial"/>
          <w:sz w:val="24"/>
          <w:szCs w:val="24"/>
          <w:lang w:eastAsia="en-GB"/>
        </w:rPr>
        <w:t>fferent models of reflection. Wi</w:t>
      </w:r>
      <w:r w:rsidRPr="0080449E">
        <w:rPr>
          <w:rFonts w:ascii="Arial" w:eastAsia="Times New Roman" w:hAnsi="Arial" w:cs="Arial"/>
          <w:sz w:val="24"/>
          <w:szCs w:val="24"/>
          <w:lang w:eastAsia="en-GB"/>
        </w:rPr>
        <w:t>thin this report I will use Cottrell (2010) core model for reflection as well as Kolb's (1984) model for reflection.</w:t>
      </w: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AA2F42" w:rsidRDefault="0080449E" w:rsidP="00AA2F42">
      <w:pPr>
        <w:keepNext/>
        <w:spacing w:after="0" w:line="360" w:lineRule="auto"/>
        <w:jc w:val="center"/>
        <w:textAlignment w:val="baseline"/>
      </w:pPr>
      <w:r>
        <w:rPr>
          <w:rFonts w:ascii="Arial" w:eastAsia="Times New Roman" w:hAnsi="Arial" w:cs="Arial"/>
          <w:noProof/>
          <w:sz w:val="24"/>
          <w:szCs w:val="24"/>
          <w:lang w:eastAsia="en-GB"/>
        </w:rPr>
        <w:drawing>
          <wp:inline distT="0" distB="0" distL="0" distR="0">
            <wp:extent cx="4234898" cy="241503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l="34573" t="31527" r="35309" b="37931"/>
                    <a:stretch>
                      <a:fillRect/>
                    </a:stretch>
                  </pic:blipFill>
                  <pic:spPr bwMode="auto">
                    <a:xfrm>
                      <a:off x="0" y="0"/>
                      <a:ext cx="4242620" cy="2419436"/>
                    </a:xfrm>
                    <a:prstGeom prst="rect">
                      <a:avLst/>
                    </a:prstGeom>
                    <a:noFill/>
                    <a:ln w="9525">
                      <a:noFill/>
                      <a:miter lim="800000"/>
                      <a:headEnd/>
                      <a:tailEnd/>
                    </a:ln>
                  </pic:spPr>
                </pic:pic>
              </a:graphicData>
            </a:graphic>
          </wp:inline>
        </w:drawing>
      </w:r>
    </w:p>
    <w:p w:rsidR="005207FC" w:rsidRDefault="00AA2F42" w:rsidP="00AA2F42">
      <w:pPr>
        <w:pStyle w:val="Caption"/>
        <w:jc w:val="center"/>
      </w:pPr>
      <w:r>
        <w:t xml:space="preserve">Figure </w:t>
      </w:r>
      <w:fldSimple w:instr=" SEQ Figure \* ARABIC ">
        <w:r w:rsidR="00DB7B29">
          <w:rPr>
            <w:noProof/>
          </w:rPr>
          <w:t>1</w:t>
        </w:r>
      </w:fldSimple>
      <w:r>
        <w:t xml:space="preserve"> - Models of Reflection </w:t>
      </w:r>
      <w:r w:rsidR="00DB7B29">
        <w:t>–</w:t>
      </w:r>
      <w:r>
        <w:t xml:space="preserve"> Cottrell</w:t>
      </w:r>
      <w:r w:rsidR="00DB7B29">
        <w:t>’s Core Model for Reflection</w:t>
      </w:r>
    </w:p>
    <w:p w:rsidR="0080449E" w:rsidRPr="0080449E" w:rsidRDefault="0080449E" w:rsidP="00DB7B29">
      <w:pPr>
        <w:pStyle w:val="Caption"/>
        <w:rPr>
          <w:rFonts w:ascii="Arial" w:eastAsia="Times New Roman" w:hAnsi="Arial" w:cs="Arial"/>
          <w:sz w:val="36"/>
          <w:szCs w:val="24"/>
          <w:lang w:eastAsia="en-GB"/>
        </w:rPr>
      </w:pP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 2015)</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Cottrell's (2010) reflection model shows five key elements to reflection and how to imp</w:t>
      </w:r>
      <w:r w:rsidR="007B7E4C">
        <w:rPr>
          <w:rFonts w:ascii="Arial" w:eastAsia="Times New Roman" w:hAnsi="Arial" w:cs="Arial"/>
          <w:sz w:val="24"/>
          <w:szCs w:val="24"/>
          <w:lang w:eastAsia="en-GB"/>
        </w:rPr>
        <w:t>lement them. The elements are: e</w:t>
      </w:r>
      <w:r w:rsidRPr="0080449E">
        <w:rPr>
          <w:rFonts w:ascii="Arial" w:eastAsia="Times New Roman" w:hAnsi="Arial" w:cs="Arial"/>
          <w:sz w:val="24"/>
          <w:szCs w:val="24"/>
          <w:lang w:eastAsia="en-GB"/>
        </w:rPr>
        <w:t>valuate, reconstruct, analyse, distil and apply (Cottrell, 2015). Evaluate encompasses whether or not the action requires a detailed reflection; this can be influenced by factors such as if it is likely to reoccur or if the acti</w:t>
      </w:r>
      <w:r w:rsidR="007B7E4C">
        <w:rPr>
          <w:rFonts w:ascii="Arial" w:eastAsia="Times New Roman" w:hAnsi="Arial" w:cs="Arial"/>
          <w:sz w:val="24"/>
          <w:szCs w:val="24"/>
          <w:lang w:eastAsia="en-GB"/>
        </w:rPr>
        <w:t xml:space="preserve">on was performed well or wrong.  </w:t>
      </w:r>
      <w:r w:rsidRPr="0080449E">
        <w:rPr>
          <w:rFonts w:ascii="Arial" w:eastAsia="Times New Roman" w:hAnsi="Arial" w:cs="Arial"/>
          <w:sz w:val="24"/>
          <w:szCs w:val="24"/>
          <w:lang w:eastAsia="en-GB"/>
        </w:rPr>
        <w:t>Reconstruct entails analysing the events, intent and feelings of the action performed. The event would be going through the scenarios of what happened, inte</w:t>
      </w:r>
      <w:r w:rsidR="007B7E4C">
        <w:rPr>
          <w:rFonts w:ascii="Arial" w:eastAsia="Times New Roman" w:hAnsi="Arial" w:cs="Arial"/>
          <w:sz w:val="24"/>
          <w:szCs w:val="24"/>
          <w:lang w:eastAsia="en-GB"/>
        </w:rPr>
        <w:t>nt is what was desired to result</w:t>
      </w:r>
      <w:r w:rsidRPr="0080449E">
        <w:rPr>
          <w:rFonts w:ascii="Arial" w:eastAsia="Times New Roman" w:hAnsi="Arial" w:cs="Arial"/>
          <w:sz w:val="24"/>
          <w:szCs w:val="24"/>
          <w:lang w:eastAsia="en-GB"/>
        </w:rPr>
        <w:t xml:space="preserve"> from the actions and feelings ar</w:t>
      </w:r>
      <w:r w:rsidR="007B7E4C">
        <w:rPr>
          <w:rFonts w:ascii="Arial" w:eastAsia="Times New Roman" w:hAnsi="Arial" w:cs="Arial"/>
          <w:sz w:val="24"/>
          <w:szCs w:val="24"/>
          <w:lang w:eastAsia="en-GB"/>
        </w:rPr>
        <w:t xml:space="preserve">e how you felt after the event.  </w:t>
      </w:r>
      <w:r w:rsidRPr="0080449E">
        <w:rPr>
          <w:rFonts w:ascii="Arial" w:eastAsia="Times New Roman" w:hAnsi="Arial" w:cs="Arial"/>
          <w:sz w:val="24"/>
          <w:szCs w:val="24"/>
          <w:lang w:eastAsia="en-GB"/>
        </w:rPr>
        <w:t>Analysing involves detailing wha</w:t>
      </w:r>
      <w:r w:rsidR="007B7E4C">
        <w:rPr>
          <w:rFonts w:ascii="Arial" w:eastAsia="Times New Roman" w:hAnsi="Arial" w:cs="Arial"/>
          <w:sz w:val="24"/>
          <w:szCs w:val="24"/>
          <w:lang w:eastAsia="en-GB"/>
        </w:rPr>
        <w:t xml:space="preserve">t happened and why it happened.  </w:t>
      </w:r>
      <w:r w:rsidRPr="0080449E">
        <w:rPr>
          <w:rFonts w:ascii="Arial" w:eastAsia="Times New Roman" w:hAnsi="Arial" w:cs="Arial"/>
          <w:sz w:val="24"/>
          <w:szCs w:val="24"/>
          <w:lang w:eastAsia="en-GB"/>
        </w:rPr>
        <w:t xml:space="preserve">Distil means to find out what can be learned from </w:t>
      </w:r>
      <w:r w:rsidRPr="0080449E">
        <w:rPr>
          <w:rFonts w:ascii="Arial" w:eastAsia="Times New Roman" w:hAnsi="Arial" w:cs="Arial"/>
          <w:sz w:val="24"/>
          <w:szCs w:val="24"/>
          <w:lang w:eastAsia="en-GB"/>
        </w:rPr>
        <w:lastRenderedPageBreak/>
        <w:t xml:space="preserve">the action such as if there was a positive or negative outcome from the event. </w:t>
      </w:r>
      <w:r w:rsidR="007B7E4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Lastly</w:t>
      </w:r>
      <w:r w:rsidR="007B7E4C">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apply requires you to use this reflection in the next event where applicable, to understand the advantages of reflection in bettering yourself.</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6C1634" w:rsidRPr="0080449E" w:rsidRDefault="006C1634" w:rsidP="006C1634">
      <w:pPr>
        <w:spacing w:after="0" w:line="360" w:lineRule="auto"/>
        <w:ind w:firstLine="601"/>
        <w:jc w:val="center"/>
        <w:textAlignment w:val="baseline"/>
        <w:rPr>
          <w:rFonts w:ascii="Arial" w:eastAsia="Times New Roman" w:hAnsi="Arial" w:cs="Arial"/>
          <w:sz w:val="24"/>
          <w:szCs w:val="24"/>
          <w:lang w:eastAsia="en-GB"/>
        </w:rPr>
      </w:pPr>
    </w:p>
    <w:p w:rsidR="00DB7B29" w:rsidRDefault="0080449E" w:rsidP="00DB7B29">
      <w:pPr>
        <w:keepNext/>
        <w:spacing w:after="0" w:line="360" w:lineRule="auto"/>
        <w:jc w:val="center"/>
        <w:textAlignment w:val="baseline"/>
      </w:pPr>
      <w:r>
        <w:rPr>
          <w:rFonts w:ascii="Arial" w:eastAsia="Times New Roman" w:hAnsi="Arial" w:cs="Arial"/>
          <w:noProof/>
          <w:sz w:val="24"/>
          <w:szCs w:val="24"/>
          <w:lang w:eastAsia="en-GB"/>
        </w:rPr>
        <w:drawing>
          <wp:inline distT="0" distB="0" distL="0" distR="0">
            <wp:extent cx="4003886" cy="256032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l="37915" t="45813" r="39330" b="28325"/>
                    <a:stretch>
                      <a:fillRect/>
                    </a:stretch>
                  </pic:blipFill>
                  <pic:spPr bwMode="auto">
                    <a:xfrm>
                      <a:off x="0" y="0"/>
                      <a:ext cx="4003886" cy="2560320"/>
                    </a:xfrm>
                    <a:prstGeom prst="rect">
                      <a:avLst/>
                    </a:prstGeom>
                    <a:noFill/>
                    <a:ln w="9525">
                      <a:noFill/>
                      <a:miter lim="800000"/>
                      <a:headEnd/>
                      <a:tailEnd/>
                    </a:ln>
                  </pic:spPr>
                </pic:pic>
              </a:graphicData>
            </a:graphic>
          </wp:inline>
        </w:drawing>
      </w:r>
    </w:p>
    <w:p w:rsidR="005207FC" w:rsidRDefault="00DB7B29" w:rsidP="00DB7B29">
      <w:pPr>
        <w:pStyle w:val="Caption"/>
        <w:jc w:val="center"/>
      </w:pPr>
      <w:r>
        <w:t xml:space="preserve">Figure </w:t>
      </w:r>
      <w:fldSimple w:instr=" SEQ Figure \* ARABIC ">
        <w:r>
          <w:rPr>
            <w:noProof/>
          </w:rPr>
          <w:t>2</w:t>
        </w:r>
      </w:fldSimple>
      <w:r>
        <w:t xml:space="preserve"> - Models of Reflection – Kolb’s Reflection Model</w:t>
      </w:r>
    </w:p>
    <w:p w:rsidR="0080449E" w:rsidRPr="0080449E" w:rsidRDefault="0080449E" w:rsidP="00DB7B29">
      <w:pPr>
        <w:pStyle w:val="Caption"/>
        <w:rPr>
          <w:rFonts w:ascii="Arial" w:eastAsia="Times New Roman" w:hAnsi="Arial" w:cs="Arial"/>
          <w:sz w:val="36"/>
          <w:szCs w:val="24"/>
          <w:lang w:eastAsia="en-GB"/>
        </w:rPr>
      </w:pP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w:t>
      </w:r>
      <w:r w:rsidR="008F1147">
        <w:rPr>
          <w:rFonts w:ascii="Arial" w:eastAsia="Times New Roman" w:hAnsi="Arial" w:cs="Arial"/>
          <w:sz w:val="24"/>
          <w:szCs w:val="24"/>
          <w:lang w:eastAsia="en-GB"/>
        </w:rPr>
        <w:t xml:space="preserve"> &amp; Kolb</w:t>
      </w:r>
      <w:r w:rsidRPr="0080449E">
        <w:rPr>
          <w:rFonts w:ascii="Arial" w:eastAsia="Times New Roman" w:hAnsi="Arial" w:cs="Arial"/>
          <w:sz w:val="24"/>
          <w:szCs w:val="24"/>
          <w:lang w:eastAsia="en-GB"/>
        </w:rPr>
        <w:t>, 2009)</w:t>
      </w:r>
    </w:p>
    <w:p w:rsidR="009B7941" w:rsidRPr="0080449E" w:rsidRDefault="009B7941" w:rsidP="009B7941">
      <w:pPr>
        <w:spacing w:after="0" w:line="360" w:lineRule="auto"/>
        <w:jc w:val="center"/>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Kolb's (1984) reflection model shows four fac</w:t>
      </w:r>
      <w:r w:rsidR="007B7E4C">
        <w:rPr>
          <w:rFonts w:ascii="Arial" w:eastAsia="Times New Roman" w:hAnsi="Arial" w:cs="Arial"/>
          <w:sz w:val="24"/>
          <w:szCs w:val="24"/>
          <w:lang w:eastAsia="en-GB"/>
        </w:rPr>
        <w:t>tors for reflection which are: c</w:t>
      </w:r>
      <w:r w:rsidRPr="0080449E">
        <w:rPr>
          <w:rFonts w:ascii="Arial" w:eastAsia="Times New Roman" w:hAnsi="Arial" w:cs="Arial"/>
          <w:sz w:val="24"/>
          <w:szCs w:val="24"/>
          <w:lang w:eastAsia="en-GB"/>
        </w:rPr>
        <w:t>oncrete experience, reflective observation, abstract conceptualisation and active experimentation. Concrete experience means going through an experience, which could be any event. Reflective observation is when you reflect on the event or experience. Abstract conceptualisation is defined as learning from the experience. Active experimentation is then using what you have learned and putting the plan from the reflection into action.</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is an importance to reflection as it plays a key part in learning, which sometimes can be underestimated (Boud et al., 2013). Reflection helps provide meaning to events and a way to better understanding for performance in the future.</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6C1634" w:rsidRDefault="006C1634" w:rsidP="006C1634">
      <w:pPr>
        <w:spacing w:after="0" w:line="360" w:lineRule="auto"/>
        <w:jc w:val="center"/>
        <w:textAlignment w:val="baseline"/>
        <w:rPr>
          <w:rFonts w:ascii="Arial" w:eastAsia="Times New Roman" w:hAnsi="Arial" w:cs="Arial"/>
          <w:sz w:val="24"/>
          <w:szCs w:val="24"/>
          <w:lang w:eastAsia="en-GB"/>
        </w:rPr>
      </w:pPr>
    </w:p>
    <w:p w:rsidR="0080449E" w:rsidRPr="00B17E71" w:rsidRDefault="0080449E" w:rsidP="00B17E71">
      <w:pPr>
        <w:pStyle w:val="ListParagraph"/>
        <w:numPr>
          <w:ilvl w:val="0"/>
          <w:numId w:val="9"/>
        </w:numPr>
        <w:spacing w:after="0" w:line="360" w:lineRule="auto"/>
        <w:jc w:val="both"/>
        <w:textAlignment w:val="baseline"/>
        <w:rPr>
          <w:rFonts w:ascii="Arial" w:eastAsia="Times New Roman" w:hAnsi="Arial" w:cs="Arial"/>
          <w:sz w:val="24"/>
          <w:szCs w:val="24"/>
          <w:u w:val="single"/>
          <w:lang w:eastAsia="en-GB"/>
        </w:rPr>
      </w:pPr>
      <w:r w:rsidRPr="00B17E71">
        <w:rPr>
          <w:rFonts w:ascii="Arial" w:eastAsia="Times New Roman" w:hAnsi="Arial" w:cs="Arial"/>
          <w:sz w:val="24"/>
          <w:szCs w:val="24"/>
          <w:u w:val="single"/>
          <w:lang w:eastAsia="en-GB"/>
        </w:rPr>
        <w:t>MASTERCLASS SESSIONS</w:t>
      </w:r>
    </w:p>
    <w:p w:rsidR="007B7E4C" w:rsidRPr="007B7E4C" w:rsidRDefault="007B7E4C" w:rsidP="007B7E4C">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were weekly talks held by guest speakers within the UWTSD. These sessions were intended to help build our learning as individuals and impact our own lifestyle, as well as preparing and helping with the projects that were currently being undertaken at that time.</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Each of the guest speake</w:t>
      </w:r>
      <w:r w:rsidR="007B7E4C">
        <w:rPr>
          <w:rFonts w:ascii="Arial" w:eastAsia="Times New Roman" w:hAnsi="Arial" w:cs="Arial"/>
          <w:sz w:val="24"/>
          <w:szCs w:val="24"/>
          <w:lang w:eastAsia="en-GB"/>
        </w:rPr>
        <w:t xml:space="preserve">rs had a topic to talk about; a </w:t>
      </w:r>
      <w:r w:rsidRPr="0080449E">
        <w:rPr>
          <w:rFonts w:ascii="Arial" w:eastAsia="Times New Roman" w:hAnsi="Arial" w:cs="Arial"/>
          <w:sz w:val="24"/>
          <w:szCs w:val="24"/>
          <w:lang w:eastAsia="en-GB"/>
        </w:rPr>
        <w:t>few of these were network</w:t>
      </w:r>
      <w:r w:rsidR="007B7E4C">
        <w:rPr>
          <w:rFonts w:ascii="Arial" w:eastAsia="Times New Roman" w:hAnsi="Arial" w:cs="Arial"/>
          <w:sz w:val="24"/>
          <w:szCs w:val="24"/>
          <w:lang w:eastAsia="en-GB"/>
        </w:rPr>
        <w:t xml:space="preserve">ing, entrepreneurship, charity and stock exchange.  A majority of the guests came </w:t>
      </w:r>
      <w:r w:rsidRPr="0080449E">
        <w:rPr>
          <w:rFonts w:ascii="Arial" w:eastAsia="Times New Roman" w:hAnsi="Arial" w:cs="Arial"/>
          <w:sz w:val="24"/>
          <w:szCs w:val="24"/>
          <w:lang w:eastAsia="en-GB"/>
        </w:rPr>
        <w:t>through Big Ideas Wales.</w:t>
      </w:r>
    </w:p>
    <w:p w:rsidR="007B7E4C" w:rsidRPr="0080449E" w:rsidRDefault="007B7E4C" w:rsidP="0080449E">
      <w:pPr>
        <w:spacing w:after="0" w:line="360" w:lineRule="auto"/>
        <w:ind w:firstLine="601"/>
        <w:jc w:val="both"/>
        <w:textAlignment w:val="baseline"/>
        <w:rPr>
          <w:rFonts w:ascii="Arial" w:eastAsia="Times New Roman" w:hAnsi="Arial" w:cs="Arial"/>
          <w:sz w:val="24"/>
          <w:szCs w:val="24"/>
          <w:lang w:eastAsia="en-GB"/>
        </w:rPr>
      </w:pPr>
    </w:p>
    <w:p w:rsidR="007B7E4C" w:rsidRPr="00744539" w:rsidRDefault="0080449E" w:rsidP="0066795C">
      <w:pPr>
        <w:spacing w:after="0" w:line="360" w:lineRule="auto"/>
        <w:ind w:firstLine="601"/>
        <w:jc w:val="both"/>
        <w:textAlignment w:val="baseline"/>
        <w:rPr>
          <w:rFonts w:ascii="Arial" w:eastAsia="Times New Roman" w:hAnsi="Arial" w:cs="Arial"/>
          <w:kern w:val="24"/>
          <w:sz w:val="24"/>
          <w:szCs w:val="24"/>
          <w:lang w:eastAsia="en-GB"/>
        </w:rPr>
      </w:pPr>
      <w:r w:rsidRPr="00744539">
        <w:rPr>
          <w:rFonts w:ascii="Arial" w:eastAsia="Times New Roman" w:hAnsi="Arial" w:cs="Arial"/>
          <w:kern w:val="24"/>
          <w:sz w:val="24"/>
          <w:szCs w:val="24"/>
          <w:lang w:eastAsia="en-GB"/>
        </w:rPr>
        <w:t xml:space="preserve">The primary themes of the </w:t>
      </w:r>
      <w:r w:rsidR="006B28C3" w:rsidRPr="00744539">
        <w:rPr>
          <w:rFonts w:ascii="Arial" w:eastAsia="Times New Roman" w:hAnsi="Arial" w:cs="Arial"/>
          <w:kern w:val="24"/>
          <w:sz w:val="24"/>
          <w:szCs w:val="24"/>
          <w:lang w:eastAsia="en-GB"/>
        </w:rPr>
        <w:t>master classes</w:t>
      </w:r>
      <w:r w:rsidRPr="00744539">
        <w:rPr>
          <w:rFonts w:ascii="Arial" w:eastAsia="Times New Roman" w:hAnsi="Arial" w:cs="Arial"/>
          <w:kern w:val="24"/>
          <w:sz w:val="24"/>
          <w:szCs w:val="24"/>
          <w:lang w:eastAsia="en-GB"/>
        </w:rPr>
        <w:t xml:space="preserve"> were self-evaluat</w:t>
      </w:r>
      <w:r w:rsidR="007B7E4C" w:rsidRPr="00744539">
        <w:rPr>
          <w:rFonts w:ascii="Arial" w:eastAsia="Times New Roman" w:hAnsi="Arial" w:cs="Arial"/>
          <w:kern w:val="24"/>
          <w:sz w:val="24"/>
          <w:szCs w:val="24"/>
          <w:lang w:eastAsia="en-GB"/>
        </w:rPr>
        <w:t>ion and self-performance.</w:t>
      </w:r>
      <w:r w:rsidR="007B7E4C" w:rsidRPr="00744539">
        <w:rPr>
          <w:rFonts w:ascii="Arial" w:eastAsia="Times New Roman" w:hAnsi="Arial" w:cs="Arial"/>
          <w:kern w:val="24"/>
          <w:sz w:val="24"/>
          <w:szCs w:val="24"/>
          <w:lang w:eastAsia="en-GB"/>
        </w:rPr>
        <w:tab/>
        <w:t xml:space="preserve">  There is </w:t>
      </w:r>
      <w:r w:rsidRPr="00744539">
        <w:rPr>
          <w:rFonts w:ascii="Arial" w:eastAsia="Times New Roman" w:hAnsi="Arial" w:cs="Arial"/>
          <w:kern w:val="24"/>
          <w:sz w:val="24"/>
          <w:szCs w:val="24"/>
          <w:lang w:eastAsia="en-GB"/>
        </w:rPr>
        <w:t>an importance to self-evaluation</w:t>
      </w:r>
      <w:r w:rsidR="007B7E4C" w:rsidRPr="00744539">
        <w:rPr>
          <w:rFonts w:ascii="Arial" w:eastAsia="Times New Roman" w:hAnsi="Arial" w:cs="Arial"/>
          <w:kern w:val="24"/>
          <w:sz w:val="24"/>
          <w:szCs w:val="24"/>
          <w:lang w:eastAsia="en-GB"/>
        </w:rPr>
        <w:t> as shown from Galinsky</w:t>
      </w:r>
      <w:r w:rsidR="008F1147">
        <w:rPr>
          <w:rFonts w:ascii="Arial" w:eastAsia="Times New Roman" w:hAnsi="Arial" w:cs="Arial"/>
          <w:kern w:val="24"/>
          <w:sz w:val="24"/>
          <w:szCs w:val="24"/>
          <w:lang w:eastAsia="en-GB"/>
        </w:rPr>
        <w:t xml:space="preserve"> and Ku</w:t>
      </w:r>
      <w:r w:rsidR="007B7E4C" w:rsidRPr="00744539">
        <w:rPr>
          <w:rFonts w:ascii="Arial" w:eastAsia="Times New Roman" w:hAnsi="Arial" w:cs="Arial"/>
          <w:kern w:val="24"/>
          <w:sz w:val="24"/>
          <w:szCs w:val="24"/>
          <w:lang w:eastAsia="en-GB"/>
        </w:rPr>
        <w:t xml:space="preserve"> (2004).  </w:t>
      </w:r>
      <w:r w:rsidR="006B28C3" w:rsidRPr="00744539">
        <w:rPr>
          <w:rFonts w:ascii="Arial" w:eastAsia="Times New Roman" w:hAnsi="Arial" w:cs="Arial"/>
          <w:kern w:val="24"/>
          <w:sz w:val="24"/>
          <w:szCs w:val="24"/>
          <w:lang w:eastAsia="en-GB"/>
        </w:rPr>
        <w:t>Management skills were</w:t>
      </w:r>
      <w:r w:rsidRPr="00744539">
        <w:rPr>
          <w:rFonts w:ascii="Arial" w:eastAsia="Times New Roman" w:hAnsi="Arial" w:cs="Arial"/>
          <w:kern w:val="24"/>
          <w:sz w:val="24"/>
          <w:szCs w:val="24"/>
          <w:lang w:eastAsia="en-GB"/>
        </w:rPr>
        <w:t xml:space="preserve"> also included within the sessions, such as time management and other skills. Throughout the course of the first semester I attended guest speakers on a range of different subjects such as public speaking, networking, and building your own personal skills.</w:t>
      </w:r>
      <w:r w:rsidR="007B7E4C" w:rsidRPr="00744539">
        <w:rPr>
          <w:rFonts w:ascii="Arial" w:eastAsia="Times New Roman" w:hAnsi="Arial" w:cs="Arial"/>
          <w:kern w:val="24"/>
          <w:sz w:val="24"/>
          <w:szCs w:val="24"/>
          <w:lang w:eastAsia="en-GB"/>
        </w:rPr>
        <w:tab/>
      </w:r>
    </w:p>
    <w:p w:rsidR="007B7E4C" w:rsidRPr="0080449E" w:rsidRDefault="007B7E4C" w:rsidP="007B7E4C">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Personally,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on networking</w:t>
      </w:r>
      <w:r w:rsidR="00744539">
        <w:rPr>
          <w:rFonts w:ascii="Arial" w:eastAsia="Times New Roman" w:hAnsi="Arial" w:cs="Arial"/>
          <w:sz w:val="24"/>
          <w:szCs w:val="24"/>
          <w:lang w:eastAsia="en-GB"/>
        </w:rPr>
        <w:t>,</w:t>
      </w:r>
      <w:r w:rsidRPr="0080449E">
        <w:rPr>
          <w:rFonts w:ascii="Arial" w:eastAsia="Times New Roman" w:hAnsi="Arial" w:cs="Arial"/>
          <w:sz w:val="24"/>
          <w:szCs w:val="24"/>
          <w:lang w:eastAsia="en-GB"/>
        </w:rPr>
        <w:t> given by Andy Rogers</w:t>
      </w:r>
      <w:r w:rsidR="00744539">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was the most influential to me as I could relate to the speaker.  He was talking about first starting his business and being uncomfortable with trying to </w:t>
      </w:r>
      <w:r w:rsidR="00744539">
        <w:rPr>
          <w:rFonts w:ascii="Arial" w:eastAsia="Times New Roman" w:hAnsi="Arial" w:cs="Arial"/>
          <w:sz w:val="24"/>
          <w:szCs w:val="24"/>
          <w:lang w:eastAsia="en-GB"/>
        </w:rPr>
        <w:t>network and speak publicly.  He was introverted, which is a personality trait that I can relate to</w:t>
      </w:r>
      <w:r w:rsidRPr="0080449E">
        <w:rPr>
          <w:rFonts w:ascii="Arial" w:eastAsia="Times New Roman" w:hAnsi="Arial" w:cs="Arial"/>
          <w:sz w:val="24"/>
          <w:szCs w:val="24"/>
          <w:lang w:eastAsia="en-GB"/>
        </w:rPr>
        <w:t>. </w:t>
      </w:r>
      <w:r w:rsidR="00744539">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Throughout his talk he explained how he volunteered for a public speaking class and gradual</w:t>
      </w:r>
      <w:r w:rsidR="00D33DDC">
        <w:rPr>
          <w:rFonts w:ascii="Arial" w:eastAsia="Times New Roman" w:hAnsi="Arial" w:cs="Arial"/>
          <w:sz w:val="24"/>
          <w:szCs w:val="24"/>
          <w:lang w:eastAsia="en-GB"/>
        </w:rPr>
        <w:t>ly went on to compete and ended</w:t>
      </w:r>
      <w:r w:rsidRPr="0080449E">
        <w:rPr>
          <w:rFonts w:ascii="Arial" w:eastAsia="Times New Roman" w:hAnsi="Arial" w:cs="Arial"/>
          <w:sz w:val="24"/>
          <w:szCs w:val="24"/>
          <w:lang w:eastAsia="en-GB"/>
        </w:rPr>
        <w:t xml:space="preserve"> up winning awards</w:t>
      </w:r>
      <w:r w:rsidR="00D33DDC">
        <w:rPr>
          <w:rFonts w:ascii="Arial" w:eastAsia="Times New Roman" w:hAnsi="Arial" w:cs="Arial"/>
          <w:sz w:val="24"/>
          <w:szCs w:val="24"/>
          <w:lang w:eastAsia="en-GB"/>
        </w:rPr>
        <w:t xml:space="preserve"> for his public speaking</w:t>
      </w:r>
      <w:r w:rsidRPr="0080449E">
        <w:rPr>
          <w:rFonts w:ascii="Arial" w:eastAsia="Times New Roman" w:hAnsi="Arial" w:cs="Arial"/>
          <w:sz w:val="24"/>
          <w:szCs w:val="24"/>
          <w:lang w:eastAsia="en-GB"/>
        </w:rPr>
        <w:t>.  This gradual self-improvement showed how yo</w:t>
      </w:r>
      <w:r w:rsidR="00D33DDC">
        <w:rPr>
          <w:rFonts w:ascii="Arial" w:eastAsia="Times New Roman" w:hAnsi="Arial" w:cs="Arial"/>
          <w:sz w:val="24"/>
          <w:szCs w:val="24"/>
          <w:lang w:eastAsia="en-GB"/>
        </w:rPr>
        <w:t>u can always better yourself;  t</w:t>
      </w:r>
      <w:r w:rsidR="00744539">
        <w:rPr>
          <w:rFonts w:ascii="Arial" w:eastAsia="Times New Roman" w:hAnsi="Arial" w:cs="Arial"/>
          <w:sz w:val="24"/>
          <w:szCs w:val="24"/>
          <w:lang w:eastAsia="en-GB"/>
        </w:rPr>
        <w:t xml:space="preserve">his </w:t>
      </w:r>
      <w:r w:rsidRPr="0080449E">
        <w:rPr>
          <w:rFonts w:ascii="Arial" w:eastAsia="Times New Roman" w:hAnsi="Arial" w:cs="Arial"/>
          <w:sz w:val="24"/>
          <w:szCs w:val="24"/>
          <w:lang w:eastAsia="en-GB"/>
        </w:rPr>
        <w:t>had a dramatic effect on me.</w:t>
      </w:r>
      <w:r w:rsidR="00744539">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He also explained the effects of a comfort zone and how in order to improve yourself you need to experience being outside of your comfort zone and working in situa</w:t>
      </w:r>
      <w:r w:rsidR="00744539">
        <w:rPr>
          <w:rFonts w:ascii="Arial" w:eastAsia="Times New Roman" w:hAnsi="Arial" w:cs="Arial"/>
          <w:sz w:val="24"/>
          <w:szCs w:val="24"/>
          <w:lang w:eastAsia="en-GB"/>
        </w:rPr>
        <w:t xml:space="preserve">tions that improve your skills.  </w:t>
      </w:r>
      <w:r w:rsidRPr="0080449E">
        <w:rPr>
          <w:rFonts w:ascii="Arial" w:eastAsia="Times New Roman" w:hAnsi="Arial" w:cs="Arial"/>
          <w:sz w:val="24"/>
          <w:szCs w:val="24"/>
          <w:lang w:eastAsia="en-GB"/>
        </w:rPr>
        <w:t>There is a comfort zone diagram that shows the different zones which are: comfort, learning and danger. </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Pushing yourself into the learning zone more frequently allows for a more extended comfort zone and consequently a more </w:t>
      </w:r>
      <w:r w:rsidR="00D33DDC">
        <w:rPr>
          <w:rFonts w:ascii="Arial" w:eastAsia="Times New Roman" w:hAnsi="Arial" w:cs="Arial"/>
          <w:sz w:val="24"/>
          <w:szCs w:val="24"/>
          <w:lang w:eastAsia="en-GB"/>
        </w:rPr>
        <w:t xml:space="preserve">advance set of personal skills.  </w:t>
      </w:r>
      <w:r w:rsidRPr="0080449E">
        <w:rPr>
          <w:rFonts w:ascii="Arial" w:eastAsia="Times New Roman" w:hAnsi="Arial" w:cs="Arial"/>
          <w:sz w:val="24"/>
          <w:szCs w:val="24"/>
          <w:lang w:eastAsia="en-GB"/>
        </w:rPr>
        <w:t>This can be seen in Figure 3. </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I will discuss this influence in the </w:t>
      </w:r>
      <w:r w:rsidR="00D33DDC">
        <w:rPr>
          <w:rFonts w:ascii="Arial" w:eastAsia="Times New Roman" w:hAnsi="Arial" w:cs="Arial"/>
          <w:sz w:val="24"/>
          <w:szCs w:val="24"/>
          <w:lang w:eastAsia="en-GB"/>
        </w:rPr>
        <w:t>sections below</w:t>
      </w:r>
      <w:r w:rsidRPr="0080449E">
        <w:rPr>
          <w:rFonts w:ascii="Arial" w:eastAsia="Times New Roman" w:hAnsi="Arial" w:cs="Arial"/>
          <w:sz w:val="24"/>
          <w:szCs w:val="24"/>
          <w:lang w:eastAsia="en-GB"/>
        </w:rPr>
        <w:t>.</w:t>
      </w:r>
      <w:r w:rsidR="00D33DDC">
        <w:rPr>
          <w:rFonts w:ascii="Arial" w:eastAsia="Times New Roman" w:hAnsi="Arial" w:cs="Arial"/>
          <w:sz w:val="24"/>
          <w:szCs w:val="24"/>
          <w:lang w:eastAsia="en-GB"/>
        </w:rPr>
        <w:t xml:space="preserve"> </w:t>
      </w:r>
      <w:r w:rsidRPr="0080449E">
        <w:rPr>
          <w:rFonts w:ascii="Arial" w:eastAsia="Times New Roman" w:hAnsi="Arial" w:cs="Arial"/>
          <w:color w:val="222222"/>
          <w:sz w:val="24"/>
          <w:szCs w:val="24"/>
          <w:lang w:eastAsia="en-GB"/>
        </w:rPr>
        <w:lastRenderedPageBreak/>
        <w:t>Bardwick</w:t>
      </w:r>
      <w:r w:rsidR="00D33DDC">
        <w:rPr>
          <w:rFonts w:ascii="Arial" w:eastAsia="Times New Roman" w:hAnsi="Arial" w:cs="Arial"/>
          <w:color w:val="222222"/>
          <w:sz w:val="24"/>
          <w:szCs w:val="24"/>
          <w:lang w:eastAsia="en-GB"/>
        </w:rPr>
        <w:t> (1991) states that, if people become too comfortable, then t</w:t>
      </w:r>
      <w:r w:rsidRPr="0080449E">
        <w:rPr>
          <w:rFonts w:ascii="Arial" w:eastAsia="Times New Roman" w:hAnsi="Arial" w:cs="Arial"/>
          <w:color w:val="222222"/>
          <w:sz w:val="24"/>
          <w:szCs w:val="24"/>
          <w:lang w:eastAsia="en-GB"/>
        </w:rPr>
        <w:t>here is a danger that remaining </w:t>
      </w:r>
      <w:r w:rsidR="006B28C3" w:rsidRPr="0080449E">
        <w:rPr>
          <w:rFonts w:ascii="Arial" w:eastAsia="Times New Roman" w:hAnsi="Arial" w:cs="Arial"/>
          <w:color w:val="222222"/>
          <w:sz w:val="24"/>
          <w:szCs w:val="24"/>
          <w:lang w:eastAsia="en-GB"/>
        </w:rPr>
        <w:t>within</w:t>
      </w:r>
      <w:r w:rsidR="00D33DDC">
        <w:rPr>
          <w:rFonts w:ascii="Arial" w:eastAsia="Times New Roman" w:hAnsi="Arial" w:cs="Arial"/>
          <w:color w:val="222222"/>
          <w:sz w:val="24"/>
          <w:szCs w:val="24"/>
          <w:lang w:eastAsia="en-GB"/>
        </w:rPr>
        <w:t> that</w:t>
      </w:r>
      <w:r w:rsidRPr="0080449E">
        <w:rPr>
          <w:rFonts w:ascii="Arial" w:eastAsia="Times New Roman" w:hAnsi="Arial" w:cs="Arial"/>
          <w:color w:val="222222"/>
          <w:sz w:val="24"/>
          <w:szCs w:val="24"/>
          <w:lang w:eastAsia="en-GB"/>
        </w:rPr>
        <w:t xml:space="preserve"> comfort zone prevents further progression.</w:t>
      </w: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p>
    <w:p w:rsidR="009B7941" w:rsidRDefault="009B7941" w:rsidP="0080449E">
      <w:pPr>
        <w:spacing w:after="0" w:line="360" w:lineRule="auto"/>
        <w:ind w:firstLine="601"/>
        <w:jc w:val="both"/>
        <w:textAlignment w:val="baseline"/>
        <w:rPr>
          <w:rFonts w:ascii="Arial" w:eastAsia="Times New Roman" w:hAnsi="Arial" w:cs="Arial"/>
          <w:sz w:val="24"/>
          <w:szCs w:val="24"/>
          <w:lang w:eastAsia="en-GB"/>
        </w:rPr>
      </w:pPr>
    </w:p>
    <w:p w:rsidR="009B7941" w:rsidRDefault="009B7941" w:rsidP="0080449E">
      <w:pPr>
        <w:spacing w:after="0" w:line="360" w:lineRule="auto"/>
        <w:ind w:firstLine="601"/>
        <w:jc w:val="both"/>
        <w:textAlignment w:val="baseline"/>
        <w:rPr>
          <w:rFonts w:ascii="Arial" w:eastAsia="Times New Roman" w:hAnsi="Arial" w:cs="Arial"/>
          <w:sz w:val="24"/>
          <w:szCs w:val="24"/>
          <w:lang w:eastAsia="en-GB"/>
        </w:rPr>
      </w:pPr>
    </w:p>
    <w:p w:rsidR="00DB7B29" w:rsidRDefault="0080449E" w:rsidP="00DB7B29">
      <w:pPr>
        <w:keepNext/>
        <w:spacing w:after="0" w:line="360" w:lineRule="auto"/>
        <w:jc w:val="center"/>
        <w:textAlignment w:val="baseline"/>
      </w:pPr>
      <w:r>
        <w:rPr>
          <w:rFonts w:ascii="Arial" w:eastAsia="Times New Roman" w:hAnsi="Arial" w:cs="Arial"/>
          <w:noProof/>
          <w:sz w:val="24"/>
          <w:szCs w:val="24"/>
          <w:lang w:eastAsia="en-GB"/>
        </w:rPr>
        <w:drawing>
          <wp:inline distT="0" distB="0" distL="0" distR="0">
            <wp:extent cx="3564006" cy="249671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l="36269" t="50246" r="37805" b="17488"/>
                    <a:stretch>
                      <a:fillRect/>
                    </a:stretch>
                  </pic:blipFill>
                  <pic:spPr bwMode="auto">
                    <a:xfrm>
                      <a:off x="0" y="0"/>
                      <a:ext cx="3576269" cy="2505301"/>
                    </a:xfrm>
                    <a:prstGeom prst="rect">
                      <a:avLst/>
                    </a:prstGeom>
                    <a:noFill/>
                    <a:ln w="9525">
                      <a:noFill/>
                      <a:miter lim="800000"/>
                      <a:headEnd/>
                      <a:tailEnd/>
                    </a:ln>
                  </pic:spPr>
                </pic:pic>
              </a:graphicData>
            </a:graphic>
          </wp:inline>
        </w:drawing>
      </w:r>
    </w:p>
    <w:p w:rsidR="005207FC" w:rsidRDefault="00DB7B29" w:rsidP="00DB7B29">
      <w:pPr>
        <w:pStyle w:val="Caption"/>
        <w:jc w:val="center"/>
      </w:pPr>
      <w:r>
        <w:t xml:space="preserve">Figure </w:t>
      </w:r>
      <w:fldSimple w:instr=" SEQ Figure \* ARABIC ">
        <w:r>
          <w:rPr>
            <w:noProof/>
          </w:rPr>
          <w:t>3</w:t>
        </w:r>
      </w:fldSimple>
      <w:r>
        <w:t xml:space="preserve"> - Master Class Sessions - Comfort Zone Model</w:t>
      </w:r>
    </w:p>
    <w:p w:rsidR="0080449E" w:rsidRPr="0080449E" w:rsidRDefault="0080449E" w:rsidP="00DB7B29">
      <w:pPr>
        <w:pStyle w:val="Caption"/>
        <w:rPr>
          <w:rFonts w:ascii="Arial" w:eastAsia="Times New Roman" w:hAnsi="Arial" w:cs="Arial"/>
          <w:sz w:val="36"/>
          <w:szCs w:val="24"/>
          <w:lang w:eastAsia="en-GB"/>
        </w:rPr>
      </w:pPr>
    </w:p>
    <w:p w:rsidR="0080449E" w:rsidRPr="0080449E" w:rsidRDefault="0080449E" w:rsidP="009B7941">
      <w:pPr>
        <w:spacing w:after="0" w:line="360" w:lineRule="auto"/>
        <w:jc w:val="right"/>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(Iyer, 2017)</w:t>
      </w:r>
    </w:p>
    <w:p w:rsidR="009B7941" w:rsidRPr="0080449E" w:rsidRDefault="009B7941"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These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are important as they taught many different skills for life.</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As Shown by Peterson (2018) in the book 12 Rules For Life, one rule is the importance of understanding what other people have to offer is valuable and the opportunity to extend your knowledge through listening to them is worthwhile.</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Default="007C1FED"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4.1</w:t>
      </w:r>
      <w:r w:rsidR="0080449E" w:rsidRPr="007C1FED">
        <w:rPr>
          <w:rFonts w:ascii="Arial" w:eastAsia="Times New Roman" w:hAnsi="Arial" w:cs="Arial"/>
          <w:sz w:val="24"/>
          <w:szCs w:val="24"/>
          <w:u w:val="single"/>
          <w:lang w:eastAsia="en-GB"/>
        </w:rPr>
        <w:t xml:space="preserve"> INFLUENCE OF MASTERCLASS ON PROJECT</w:t>
      </w:r>
    </w:p>
    <w:p w:rsidR="00D33DDC" w:rsidRPr="0080449E" w:rsidRDefault="00D33DDC"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influence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had on the team project was helping to structure and organise our work, as well as focusing our attention on how we perform.</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For the project we needed to organise our work as we had </w:t>
      </w:r>
      <w:r w:rsidR="00D33DDC">
        <w:rPr>
          <w:rFonts w:ascii="Arial" w:eastAsia="Times New Roman" w:hAnsi="Arial" w:cs="Arial"/>
          <w:sz w:val="24"/>
          <w:szCs w:val="24"/>
          <w:lang w:eastAsia="en-GB"/>
        </w:rPr>
        <w:t xml:space="preserve">a number of tasks to complete.  </w:t>
      </w:r>
      <w:r w:rsidRPr="0080449E">
        <w:rPr>
          <w:rFonts w:ascii="Arial" w:eastAsia="Times New Roman" w:hAnsi="Arial" w:cs="Arial"/>
          <w:sz w:val="24"/>
          <w:szCs w:val="24"/>
          <w:lang w:eastAsia="en-GB"/>
        </w:rPr>
        <w:t xml:space="preserve">The main tasks being assignments, creating a blog and attending a school Christmas fete to raise money. </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We organised through being taught different techniques within the </w:t>
      </w:r>
      <w:r w:rsidR="006B28C3" w:rsidRPr="0080449E">
        <w:rPr>
          <w:rFonts w:ascii="Arial" w:eastAsia="Times New Roman" w:hAnsi="Arial" w:cs="Arial"/>
          <w:sz w:val="24"/>
          <w:szCs w:val="24"/>
          <w:lang w:eastAsia="en-GB"/>
        </w:rPr>
        <w:t>master classes</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We had structure through planning the different activities within the team and delegating different j</w:t>
      </w:r>
      <w:r w:rsidR="00D33DDC">
        <w:rPr>
          <w:rFonts w:ascii="Arial" w:eastAsia="Times New Roman" w:hAnsi="Arial" w:cs="Arial"/>
          <w:sz w:val="24"/>
          <w:szCs w:val="24"/>
          <w:lang w:eastAsia="en-GB"/>
        </w:rPr>
        <w:t xml:space="preserve">obs to individual team </w:t>
      </w:r>
      <w:r w:rsidR="00D33DDC">
        <w:rPr>
          <w:rFonts w:ascii="Arial" w:eastAsia="Times New Roman" w:hAnsi="Arial" w:cs="Arial"/>
          <w:sz w:val="24"/>
          <w:szCs w:val="24"/>
          <w:lang w:eastAsia="en-GB"/>
        </w:rPr>
        <w:lastRenderedPageBreak/>
        <w:t xml:space="preserve">members.  </w:t>
      </w:r>
      <w:r w:rsidRPr="0080449E">
        <w:rPr>
          <w:rFonts w:ascii="Arial" w:eastAsia="Times New Roman" w:hAnsi="Arial" w:cs="Arial"/>
          <w:sz w:val="24"/>
          <w:szCs w:val="24"/>
          <w:lang w:eastAsia="en-GB"/>
        </w:rPr>
        <w:t>We were focused on performance through sessions indicating how we work better, being stimulated either internally or externally. This i</w:t>
      </w:r>
      <w:r w:rsidR="006C1634">
        <w:rPr>
          <w:rFonts w:ascii="Arial" w:eastAsia="Times New Roman" w:hAnsi="Arial" w:cs="Arial"/>
          <w:sz w:val="24"/>
          <w:szCs w:val="24"/>
          <w:lang w:eastAsia="en-GB"/>
        </w:rPr>
        <w:t>s due to intrinsic or extrinsic</w:t>
      </w:r>
      <w:r w:rsidR="00D33DDC">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motivators as shown from </w:t>
      </w:r>
      <w:r w:rsidR="00D33DDC">
        <w:rPr>
          <w:rFonts w:ascii="Arial" w:eastAsia="Times New Roman" w:hAnsi="Arial" w:cs="Arial"/>
          <w:color w:val="222222"/>
          <w:sz w:val="24"/>
          <w:szCs w:val="24"/>
          <w:lang w:eastAsia="en-GB"/>
        </w:rPr>
        <w:t>Ryan &amp; Deci</w:t>
      </w:r>
      <w:r w:rsidRPr="0080449E">
        <w:rPr>
          <w:rFonts w:ascii="Arial" w:eastAsia="Times New Roman" w:hAnsi="Arial" w:cs="Arial"/>
          <w:color w:val="222222"/>
          <w:sz w:val="24"/>
          <w:szCs w:val="24"/>
          <w:lang w:eastAsia="en-GB"/>
        </w:rPr>
        <w:t xml:space="preserve"> </w:t>
      </w:r>
      <w:r w:rsidR="00D33DDC">
        <w:rPr>
          <w:rFonts w:ascii="Arial" w:eastAsia="Times New Roman" w:hAnsi="Arial" w:cs="Arial"/>
          <w:color w:val="222222"/>
          <w:sz w:val="24"/>
          <w:szCs w:val="24"/>
          <w:lang w:eastAsia="en-GB"/>
        </w:rPr>
        <w:t>(</w:t>
      </w:r>
      <w:r w:rsidRPr="0080449E">
        <w:rPr>
          <w:rFonts w:ascii="Arial" w:eastAsia="Times New Roman" w:hAnsi="Arial" w:cs="Arial"/>
          <w:color w:val="222222"/>
          <w:sz w:val="24"/>
          <w:szCs w:val="24"/>
          <w:lang w:eastAsia="en-GB"/>
        </w:rPr>
        <w:t>2000).  T</w:t>
      </w:r>
      <w:r w:rsidRPr="0080449E">
        <w:rPr>
          <w:rFonts w:ascii="Arial" w:eastAsia="Times New Roman" w:hAnsi="Arial" w:cs="Arial"/>
          <w:sz w:val="24"/>
          <w:szCs w:val="24"/>
          <w:lang w:eastAsia="en-GB"/>
        </w:rPr>
        <w:t xml:space="preserve">he process of trying to </w:t>
      </w:r>
      <w:r w:rsidR="00D33DDC">
        <w:rPr>
          <w:rFonts w:ascii="Arial" w:eastAsia="Times New Roman" w:hAnsi="Arial" w:cs="Arial"/>
          <w:sz w:val="24"/>
          <w:szCs w:val="24"/>
          <w:lang w:eastAsia="en-GB"/>
        </w:rPr>
        <w:t xml:space="preserve">better ourselves </w:t>
      </w:r>
      <w:r w:rsidRPr="0080449E">
        <w:rPr>
          <w:rFonts w:ascii="Arial" w:eastAsia="Times New Roman" w:hAnsi="Arial" w:cs="Arial"/>
          <w:sz w:val="24"/>
          <w:szCs w:val="24"/>
          <w:lang w:eastAsia="en-GB"/>
        </w:rPr>
        <w:t>helped to motivate all members of the grou</w:t>
      </w:r>
      <w:r w:rsidR="00D33DDC">
        <w:rPr>
          <w:rFonts w:ascii="Arial" w:eastAsia="Times New Roman" w:hAnsi="Arial" w:cs="Arial"/>
          <w:sz w:val="24"/>
          <w:szCs w:val="24"/>
          <w:lang w:eastAsia="en-GB"/>
        </w:rPr>
        <w:t>p to achieve what we set out to achieve.</w:t>
      </w:r>
    </w:p>
    <w:p w:rsidR="00D33DDC" w:rsidRPr="0080449E" w:rsidRDefault="00D33DDC"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on networking altered my perception with working on the project through gi</w:t>
      </w:r>
      <w:r w:rsidR="00D33DDC">
        <w:rPr>
          <w:rFonts w:ascii="Arial" w:eastAsia="Times New Roman" w:hAnsi="Arial" w:cs="Arial"/>
          <w:sz w:val="24"/>
          <w:szCs w:val="24"/>
          <w:lang w:eastAsia="en-GB"/>
        </w:rPr>
        <w:t xml:space="preserve">ving more purpose to the work.  </w:t>
      </w:r>
      <w:r w:rsidRPr="0080449E">
        <w:rPr>
          <w:rFonts w:ascii="Arial" w:eastAsia="Times New Roman" w:hAnsi="Arial" w:cs="Arial"/>
          <w:sz w:val="24"/>
          <w:szCs w:val="24"/>
          <w:lang w:eastAsia="en-GB"/>
        </w:rPr>
        <w:t>He showed us that you start off at the bottom and you gain more through the effort you put in and there is no</w:t>
      </w:r>
      <w:r w:rsidR="00D33DDC">
        <w:rPr>
          <w:rFonts w:ascii="Arial" w:eastAsia="Times New Roman" w:hAnsi="Arial" w:cs="Arial"/>
          <w:sz w:val="24"/>
          <w:szCs w:val="24"/>
          <w:lang w:eastAsia="en-GB"/>
        </w:rPr>
        <w:t xml:space="preserve"> limit to what you can achieve.  </w:t>
      </w:r>
      <w:r w:rsidRPr="0080449E">
        <w:rPr>
          <w:rFonts w:ascii="Arial" w:eastAsia="Times New Roman" w:hAnsi="Arial" w:cs="Arial"/>
          <w:sz w:val="24"/>
          <w:szCs w:val="24"/>
          <w:lang w:eastAsia="en-GB"/>
        </w:rPr>
        <w:t>From his talk I perceived the project as more of an internal challenge to push myself outside of my comfort zone and become more rounded as a person through gaining different experiences. This motivated me in terms of wanting to better myself, also with the added bonus of giving back to the community in the process.</w:t>
      </w:r>
    </w:p>
    <w:p w:rsidR="00D33DDC" w:rsidRPr="0080449E" w:rsidRDefault="00D33DDC" w:rsidP="0080449E">
      <w:pPr>
        <w:spacing w:after="0" w:line="360" w:lineRule="auto"/>
        <w:ind w:firstLine="601"/>
        <w:jc w:val="both"/>
        <w:textAlignment w:val="baseline"/>
        <w:rPr>
          <w:rFonts w:ascii="Arial" w:eastAsia="Times New Roman" w:hAnsi="Arial" w:cs="Arial"/>
          <w:sz w:val="24"/>
          <w:szCs w:val="24"/>
          <w:lang w:eastAsia="en-GB"/>
        </w:rPr>
      </w:pPr>
    </w:p>
    <w:p w:rsidR="003F7E16" w:rsidRDefault="003F7E16" w:rsidP="003F7E16">
      <w:pPr>
        <w:spacing w:after="0" w:line="360" w:lineRule="auto"/>
        <w:ind w:firstLine="601"/>
        <w:jc w:val="both"/>
        <w:textAlignment w:val="baseline"/>
        <w:rPr>
          <w:rFonts w:ascii="Arial" w:eastAsia="Times New Roman" w:hAnsi="Arial" w:cs="Arial"/>
          <w:sz w:val="24"/>
          <w:szCs w:val="24"/>
          <w:lang w:eastAsia="en-GB"/>
        </w:rPr>
      </w:pPr>
    </w:p>
    <w:p w:rsidR="0080449E" w:rsidRDefault="003F7E16" w:rsidP="003F7E16">
      <w:pPr>
        <w:spacing w:after="0" w:line="360" w:lineRule="auto"/>
        <w:ind w:firstLine="601"/>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Using Cottrell’s reflection model (2010) our project was successful.  T</w:t>
      </w:r>
      <w:r w:rsidR="0080449E" w:rsidRPr="0080449E">
        <w:rPr>
          <w:rFonts w:ascii="Arial" w:eastAsia="Times New Roman" w:hAnsi="Arial" w:cs="Arial"/>
          <w:sz w:val="24"/>
          <w:szCs w:val="24"/>
          <w:lang w:eastAsia="en-GB"/>
        </w:rPr>
        <w:t>he main aims of raising awareness and money were </w:t>
      </w:r>
      <w:r>
        <w:rPr>
          <w:rFonts w:ascii="Arial" w:eastAsia="Times New Roman" w:hAnsi="Arial" w:cs="Arial"/>
          <w:sz w:val="24"/>
          <w:szCs w:val="24"/>
          <w:lang w:eastAsia="en-GB"/>
        </w:rPr>
        <w:t>achieved</w:t>
      </w:r>
      <w:r w:rsidR="0080449E" w:rsidRPr="0080449E">
        <w:rPr>
          <w:rFonts w:ascii="Arial" w:eastAsia="Times New Roman" w:hAnsi="Arial" w:cs="Arial"/>
          <w:sz w:val="24"/>
          <w:szCs w:val="24"/>
          <w:lang w:eastAsia="en-GB"/>
        </w:rPr>
        <w:t>. However, there were difficulties we encountered along the way. The main issue was planning and getting every team member involved. Through circumstances one member of our team did not participate throughout the project, so initially this was an obstacle. The team overcame this challenge and were not affected greatly by the loss of a team member, </w:t>
      </w:r>
      <w:r>
        <w:rPr>
          <w:rFonts w:ascii="Arial" w:eastAsia="Times New Roman" w:hAnsi="Arial" w:cs="Arial"/>
          <w:sz w:val="24"/>
          <w:szCs w:val="24"/>
          <w:lang w:eastAsia="en-GB"/>
        </w:rPr>
        <w:t>as we</w:t>
      </w:r>
      <w:r w:rsidRPr="0080449E">
        <w:rPr>
          <w:rFonts w:ascii="Arial" w:eastAsia="Times New Roman" w:hAnsi="Arial" w:cs="Arial"/>
          <w:sz w:val="24"/>
          <w:szCs w:val="24"/>
          <w:lang w:eastAsia="en-GB"/>
        </w:rPr>
        <w:t xml:space="preserve"> </w:t>
      </w:r>
      <w:r>
        <w:rPr>
          <w:rFonts w:ascii="Arial" w:eastAsia="Times New Roman" w:hAnsi="Arial" w:cs="Arial"/>
          <w:sz w:val="24"/>
          <w:szCs w:val="24"/>
          <w:lang w:eastAsia="en-GB"/>
        </w:rPr>
        <w:t>adapted</w:t>
      </w:r>
      <w:r w:rsidR="0080449E" w:rsidRPr="0080449E">
        <w:rPr>
          <w:rFonts w:ascii="Arial" w:eastAsia="Times New Roman" w:hAnsi="Arial" w:cs="Arial"/>
          <w:sz w:val="24"/>
          <w:szCs w:val="24"/>
          <w:lang w:eastAsia="en-GB"/>
        </w:rPr>
        <w:t xml:space="preserve"> to the changed environment.</w:t>
      </w:r>
      <w:r>
        <w:rPr>
          <w:rFonts w:ascii="Arial" w:eastAsia="Times New Roman" w:hAnsi="Arial" w:cs="Arial"/>
          <w:sz w:val="24"/>
          <w:szCs w:val="24"/>
          <w:lang w:eastAsia="en-GB"/>
        </w:rPr>
        <w:t xml:space="preserve">  A further</w:t>
      </w:r>
      <w:r w:rsidR="0080449E" w:rsidRPr="0080449E">
        <w:rPr>
          <w:rFonts w:ascii="Arial" w:eastAsia="Times New Roman" w:hAnsi="Arial" w:cs="Arial"/>
          <w:sz w:val="24"/>
          <w:szCs w:val="24"/>
          <w:lang w:eastAsia="en-GB"/>
        </w:rPr>
        <w:t xml:space="preserve"> challenge was another member of the group failing to</w:t>
      </w:r>
      <w:r>
        <w:rPr>
          <w:rFonts w:ascii="Arial" w:eastAsia="Times New Roman" w:hAnsi="Arial" w:cs="Arial"/>
          <w:sz w:val="24"/>
          <w:szCs w:val="24"/>
          <w:lang w:eastAsia="en-GB"/>
        </w:rPr>
        <w:t xml:space="preserve"> engage with certain activities.  D</w:t>
      </w:r>
      <w:r w:rsidR="0080449E" w:rsidRPr="0080449E">
        <w:rPr>
          <w:rFonts w:ascii="Arial" w:eastAsia="Times New Roman" w:hAnsi="Arial" w:cs="Arial"/>
          <w:sz w:val="24"/>
          <w:szCs w:val="24"/>
          <w:lang w:eastAsia="en-GB"/>
        </w:rPr>
        <w:t>espite a group effort to i</w:t>
      </w:r>
      <w:r>
        <w:rPr>
          <w:rFonts w:ascii="Arial" w:eastAsia="Times New Roman" w:hAnsi="Arial" w:cs="Arial"/>
          <w:sz w:val="24"/>
          <w:szCs w:val="24"/>
          <w:lang w:eastAsia="en-GB"/>
        </w:rPr>
        <w:t xml:space="preserve">nclude and encourage the member, </w:t>
      </w:r>
      <w:r w:rsidR="0080449E" w:rsidRPr="0080449E">
        <w:rPr>
          <w:rFonts w:ascii="Arial" w:eastAsia="Times New Roman" w:hAnsi="Arial" w:cs="Arial"/>
          <w:sz w:val="24"/>
          <w:szCs w:val="24"/>
          <w:lang w:eastAsia="en-GB"/>
        </w:rPr>
        <w:t xml:space="preserve">there </w:t>
      </w:r>
      <w:r>
        <w:rPr>
          <w:rFonts w:ascii="Arial" w:eastAsia="Times New Roman" w:hAnsi="Arial" w:cs="Arial"/>
          <w:sz w:val="24"/>
          <w:szCs w:val="24"/>
          <w:lang w:eastAsia="en-GB"/>
        </w:rPr>
        <w:t xml:space="preserve">was </w:t>
      </w:r>
      <w:r w:rsidR="0080449E" w:rsidRPr="0080449E">
        <w:rPr>
          <w:rFonts w:ascii="Arial" w:eastAsia="Times New Roman" w:hAnsi="Arial" w:cs="Arial"/>
          <w:sz w:val="24"/>
          <w:szCs w:val="24"/>
          <w:lang w:eastAsia="en-GB"/>
        </w:rPr>
        <w:t>st</w:t>
      </w:r>
      <w:r>
        <w:rPr>
          <w:rFonts w:ascii="Arial" w:eastAsia="Times New Roman" w:hAnsi="Arial" w:cs="Arial"/>
          <w:sz w:val="24"/>
          <w:szCs w:val="24"/>
          <w:lang w:eastAsia="en-GB"/>
        </w:rPr>
        <w:t>ill disconnect between the individual and the group and,</w:t>
      </w:r>
      <w:r w:rsidR="0080449E" w:rsidRPr="0080449E">
        <w:rPr>
          <w:rFonts w:ascii="Arial" w:eastAsia="Times New Roman" w:hAnsi="Arial" w:cs="Arial"/>
          <w:sz w:val="24"/>
          <w:szCs w:val="24"/>
          <w:lang w:eastAsia="en-GB"/>
        </w:rPr>
        <w:t xml:space="preserve"> as a result, sometimes affected the quality o</w:t>
      </w:r>
      <w:r>
        <w:rPr>
          <w:rFonts w:ascii="Arial" w:eastAsia="Times New Roman" w:hAnsi="Arial" w:cs="Arial"/>
          <w:sz w:val="24"/>
          <w:szCs w:val="24"/>
          <w:lang w:eastAsia="en-GB"/>
        </w:rPr>
        <w:t>f work provided</w:t>
      </w:r>
      <w:r w:rsidR="0080449E" w:rsidRPr="0080449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80449E" w:rsidRPr="0080449E">
        <w:rPr>
          <w:rFonts w:ascii="Arial" w:eastAsia="Times New Roman" w:hAnsi="Arial" w:cs="Arial"/>
          <w:sz w:val="24"/>
          <w:szCs w:val="24"/>
          <w:lang w:eastAsia="en-GB"/>
        </w:rPr>
        <w:t> Planning was another issue during the project through a lack of decisions on the best way to approach the goals, although the aims were still met by the team pulling together to accomplish goals and work together in completing the project. </w:t>
      </w:r>
      <w:r>
        <w:rPr>
          <w:rFonts w:ascii="Arial" w:eastAsia="Times New Roman" w:hAnsi="Arial" w:cs="Arial"/>
          <w:sz w:val="24"/>
          <w:szCs w:val="24"/>
          <w:lang w:eastAsia="en-GB"/>
        </w:rPr>
        <w:t xml:space="preserve"> </w:t>
      </w:r>
      <w:r w:rsidR="0080449E" w:rsidRPr="0080449E">
        <w:rPr>
          <w:rFonts w:ascii="Arial" w:eastAsia="Times New Roman" w:hAnsi="Arial" w:cs="Arial"/>
          <w:sz w:val="24"/>
          <w:szCs w:val="24"/>
          <w:lang w:eastAsia="en-GB"/>
        </w:rPr>
        <w:t xml:space="preserve">The importance of team work was represented in the </w:t>
      </w:r>
      <w:r w:rsidR="006B28C3" w:rsidRPr="0080449E">
        <w:rPr>
          <w:rFonts w:ascii="Arial" w:eastAsia="Times New Roman" w:hAnsi="Arial" w:cs="Arial"/>
          <w:sz w:val="24"/>
          <w:szCs w:val="24"/>
          <w:lang w:eastAsia="en-GB"/>
        </w:rPr>
        <w:t>master classes</w:t>
      </w:r>
      <w:r w:rsidR="0080449E" w:rsidRPr="0080449E">
        <w:rPr>
          <w:rFonts w:ascii="Arial" w:eastAsia="Times New Roman" w:hAnsi="Arial" w:cs="Arial"/>
          <w:sz w:val="24"/>
          <w:szCs w:val="24"/>
          <w:lang w:eastAsia="en-GB"/>
        </w:rPr>
        <w:t xml:space="preserve"> in sessions such as networking, which taught us the need for other members to help to build valuable relationships which strengthen a business. </w:t>
      </w:r>
      <w:r>
        <w:rPr>
          <w:rFonts w:ascii="Arial" w:eastAsia="Times New Roman" w:hAnsi="Arial" w:cs="Arial"/>
          <w:sz w:val="24"/>
          <w:szCs w:val="24"/>
          <w:lang w:eastAsia="en-GB"/>
        </w:rPr>
        <w:t xml:space="preserve"> </w:t>
      </w:r>
      <w:r w:rsidR="0080449E" w:rsidRPr="0080449E">
        <w:rPr>
          <w:rFonts w:ascii="Arial" w:eastAsia="Times New Roman" w:hAnsi="Arial" w:cs="Arial"/>
          <w:sz w:val="24"/>
          <w:szCs w:val="24"/>
          <w:lang w:eastAsia="en-GB"/>
        </w:rPr>
        <w:t>Overall these were the only issues with the project and they were all overcome or dealt with, through the core of the team being strong and providing a quality effort of work.</w:t>
      </w:r>
    </w:p>
    <w:p w:rsidR="003F7E16" w:rsidRPr="0080449E" w:rsidRDefault="003F7E16" w:rsidP="003F7E16">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F1147">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Reconstruct talks about the event, intent and feelings of the experience. The event was to work with a charity and to help them to p</w:t>
      </w:r>
      <w:r w:rsidR="008F1147">
        <w:rPr>
          <w:rFonts w:ascii="Arial" w:eastAsia="Times New Roman" w:hAnsi="Arial" w:cs="Arial"/>
          <w:sz w:val="24"/>
          <w:szCs w:val="24"/>
          <w:lang w:eastAsia="en-GB"/>
        </w:rPr>
        <w:t xml:space="preserve">rogress. The intent was for our </w:t>
      </w:r>
      <w:r w:rsidRPr="0080449E">
        <w:rPr>
          <w:rFonts w:ascii="Arial" w:eastAsia="Times New Roman" w:hAnsi="Arial" w:cs="Arial"/>
          <w:sz w:val="24"/>
          <w:szCs w:val="24"/>
          <w:lang w:eastAsia="en-GB"/>
        </w:rPr>
        <w:t xml:space="preserve">team to raise awareness for the charity as we felt it was not being advertised as effectively as it could be. We also aimed to fundraise what we could for the charity through different events, such as the school fete and charity event at Unit 19. The </w:t>
      </w:r>
      <w:proofErr w:type="gramStart"/>
      <w:r w:rsidRPr="0080449E">
        <w:rPr>
          <w:rFonts w:ascii="Arial" w:eastAsia="Times New Roman" w:hAnsi="Arial" w:cs="Arial"/>
          <w:sz w:val="24"/>
          <w:szCs w:val="24"/>
          <w:lang w:eastAsia="en-GB"/>
        </w:rPr>
        <w:t>feelings gained from the experience</w:t>
      </w:r>
      <w:r w:rsidR="00656551">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and after </w:t>
      </w:r>
      <w:r w:rsidR="006B28C3" w:rsidRPr="0080449E">
        <w:rPr>
          <w:rFonts w:ascii="Arial" w:eastAsia="Times New Roman" w:hAnsi="Arial" w:cs="Arial"/>
          <w:sz w:val="24"/>
          <w:szCs w:val="24"/>
          <w:lang w:eastAsia="en-GB"/>
        </w:rPr>
        <w:t>completion</w:t>
      </w:r>
      <w:r w:rsidR="00656551">
        <w:rPr>
          <w:rFonts w:ascii="Arial" w:eastAsia="Times New Roman" w:hAnsi="Arial" w:cs="Arial"/>
          <w:sz w:val="24"/>
          <w:szCs w:val="24"/>
          <w:lang w:eastAsia="en-GB"/>
        </w:rPr>
        <w:t>,</w:t>
      </w:r>
      <w:r w:rsidR="006B28C3" w:rsidRPr="0080449E">
        <w:rPr>
          <w:rFonts w:ascii="Arial" w:eastAsia="Times New Roman" w:hAnsi="Arial" w:cs="Arial"/>
          <w:sz w:val="24"/>
          <w:szCs w:val="24"/>
          <w:lang w:eastAsia="en-GB"/>
        </w:rPr>
        <w:t xml:space="preserve"> was</w:t>
      </w:r>
      <w:proofErr w:type="gramEnd"/>
      <w:r w:rsidRPr="0080449E">
        <w:rPr>
          <w:rFonts w:ascii="Arial" w:eastAsia="Times New Roman" w:hAnsi="Arial" w:cs="Arial"/>
          <w:sz w:val="24"/>
          <w:szCs w:val="24"/>
          <w:lang w:eastAsia="en-GB"/>
        </w:rPr>
        <w:t xml:space="preserve"> positive as we knew we had helped a charity with a good cause and managed to make </w:t>
      </w:r>
      <w:r w:rsidR="00656551">
        <w:rPr>
          <w:rFonts w:ascii="Arial" w:eastAsia="Times New Roman" w:hAnsi="Arial" w:cs="Arial"/>
          <w:sz w:val="24"/>
          <w:szCs w:val="24"/>
          <w:lang w:eastAsia="en-GB"/>
        </w:rPr>
        <w:t>a difference</w:t>
      </w:r>
      <w:r w:rsidRPr="0080449E">
        <w:rPr>
          <w:rFonts w:ascii="Arial" w:eastAsia="Times New Roman" w:hAnsi="Arial" w:cs="Arial"/>
          <w:sz w:val="24"/>
          <w:szCs w:val="24"/>
          <w:lang w:eastAsia="en-GB"/>
        </w:rPr>
        <w:t>.</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Personally, I did feel that more could have been done in order to raise money for the charity as I thought we focused too much on the awareness.</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I think that as good as the school fete idea was, the amount of money that can be raised at a Christmas fete in a primary school is limited and should have been considered. </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Within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Ben Room discussed the entrepreneurial spirit which links with the fundraising we were trying to complete in our groups. This is important to understand the effects of how much effort we put into the fundraising compared to what we achieved from it. The main message being you need to work hard to gain the outcome you want.</w:t>
      </w:r>
    </w:p>
    <w:p w:rsidR="00656551" w:rsidRPr="0080449E" w:rsidRDefault="00656551" w:rsidP="00656551">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Analysing this, I think it happened through a lack of experience with this type of work.</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As a result of the experience I feel more </w:t>
      </w:r>
      <w:r w:rsidR="00656551">
        <w:rPr>
          <w:rFonts w:ascii="Arial" w:eastAsia="Times New Roman" w:hAnsi="Arial" w:cs="Arial"/>
          <w:sz w:val="24"/>
          <w:szCs w:val="24"/>
          <w:lang w:eastAsia="en-GB"/>
        </w:rPr>
        <w:t>equipped to deal with events like this in the future</w:t>
      </w:r>
      <w:r w:rsidRPr="0080449E">
        <w:rPr>
          <w:rFonts w:ascii="Arial" w:eastAsia="Times New Roman" w:hAnsi="Arial" w:cs="Arial"/>
          <w:sz w:val="24"/>
          <w:szCs w:val="24"/>
          <w:lang w:eastAsia="en-GB"/>
        </w:rPr>
        <w:t>. The benefits of this project were not only to provide the students with a valuable lesson but also help the community whilst doing so and I feel this happened positively in our project. </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Amy Cuddy talks about how</w:t>
      </w:r>
      <w:r w:rsidR="00656551">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in life</w:t>
      </w:r>
      <w:r w:rsidR="00656551">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you should fake it until you make it; as shown in her ted talk (TED, 2012). This is applicable in our experience as we could have achieved more through our fundraising even with our lack of experience.</w:t>
      </w:r>
    </w:p>
    <w:p w:rsidR="00656551" w:rsidRPr="0080449E" w:rsidRDefault="00656551"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Distil in the reflection allows for us to learn from the experience. I learned about the challenges of working within a team to complete certain goals, as well as the reward of team building. Another lesson learned was the difficulty in fundraising, however through the experience I have learned the best ways to complete these goals. This section also looks at what we would have done differently. If I had of completed the activity again I would have changed the fundraising activity in order to be able to achieve more in terms of raising money and awareness; or I would have </w:t>
      </w:r>
      <w:r w:rsidRPr="0080449E">
        <w:rPr>
          <w:rFonts w:ascii="Arial" w:eastAsia="Times New Roman" w:hAnsi="Arial" w:cs="Arial"/>
          <w:sz w:val="24"/>
          <w:szCs w:val="24"/>
          <w:lang w:eastAsia="en-GB"/>
        </w:rPr>
        <w:lastRenderedPageBreak/>
        <w:t xml:space="preserve">altered the fundraising activity to get more out of the activity itself in terms of bettering the event in order to raise more money for the charity. A lot of 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looked at self-evaluation and I think this is vital in reflection when analysing the part you played and what you have learned from the experience.</w:t>
      </w:r>
    </w:p>
    <w:p w:rsidR="006C1634" w:rsidRPr="0080449E" w:rsidRDefault="006C1634" w:rsidP="006C1634">
      <w:pPr>
        <w:spacing w:after="0" w:line="360" w:lineRule="auto"/>
        <w:ind w:firstLine="601"/>
        <w:jc w:val="center"/>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Apply is for us to use what we have learned through this reflection and put it into action i</w:t>
      </w:r>
      <w:r w:rsidR="00656551">
        <w:rPr>
          <w:rFonts w:ascii="Arial" w:eastAsia="Times New Roman" w:hAnsi="Arial" w:cs="Arial"/>
          <w:sz w:val="24"/>
          <w:szCs w:val="24"/>
          <w:lang w:eastAsia="en-GB"/>
        </w:rPr>
        <w:t xml:space="preserve">n the next opportunity in life.  </w:t>
      </w:r>
      <w:r w:rsidRPr="0080449E">
        <w:rPr>
          <w:rFonts w:ascii="Arial" w:eastAsia="Times New Roman" w:hAnsi="Arial" w:cs="Arial"/>
          <w:sz w:val="24"/>
          <w:szCs w:val="24"/>
          <w:lang w:eastAsia="en-GB"/>
        </w:rPr>
        <w:t xml:space="preserve">Through this reflection I have learned how to perform well within a team and how to fundraise effectively. </w:t>
      </w:r>
      <w:r w:rsidR="00656551">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I will apply this when I next participate in a similar experience.</w:t>
      </w:r>
    </w:p>
    <w:p w:rsidR="00656551" w:rsidRPr="0080449E" w:rsidRDefault="00656551"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This reflection links into 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xml:space="preserve"> through having the right skills in order to complete the task, such as management skills would have </w:t>
      </w:r>
      <w:r w:rsidR="006B28C3" w:rsidRPr="0080449E">
        <w:rPr>
          <w:rFonts w:ascii="Arial" w:eastAsia="Times New Roman" w:hAnsi="Arial" w:cs="Arial"/>
          <w:sz w:val="24"/>
          <w:szCs w:val="24"/>
          <w:lang w:eastAsia="en-GB"/>
        </w:rPr>
        <w:t>benefited</w:t>
      </w:r>
      <w:r w:rsidRPr="0080449E">
        <w:rPr>
          <w:rFonts w:ascii="Arial" w:eastAsia="Times New Roman" w:hAnsi="Arial" w:cs="Arial"/>
          <w:sz w:val="24"/>
          <w:szCs w:val="24"/>
          <w:lang w:eastAsia="en-GB"/>
        </w:rPr>
        <w:t> in this </w:t>
      </w:r>
      <w:r w:rsidR="006B28C3" w:rsidRPr="0080449E">
        <w:rPr>
          <w:rFonts w:ascii="Arial" w:eastAsia="Times New Roman" w:hAnsi="Arial" w:cs="Arial"/>
          <w:sz w:val="24"/>
          <w:szCs w:val="24"/>
          <w:lang w:eastAsia="en-GB"/>
        </w:rPr>
        <w:t>situation</w:t>
      </w:r>
      <w:r w:rsidRPr="0080449E">
        <w:rPr>
          <w:rFonts w:ascii="Arial" w:eastAsia="Times New Roman" w:hAnsi="Arial" w:cs="Arial"/>
          <w:sz w:val="24"/>
          <w:szCs w:val="24"/>
          <w:lang w:eastAsia="en-GB"/>
        </w:rPr>
        <w:t> to help the team structure the project.</w:t>
      </w:r>
      <w:r w:rsidR="006E1F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Also, the talks on networking such as building up contacts and valuable relationships through a beneficial experience.  The overall message from 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of the hard work needed within businesses, provided a need for the team to perform in their project. </w:t>
      </w:r>
      <w:r w:rsidR="006E1F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Reflection provides a clear learning pathway for evaluating how you perform and extending your knowledge (Baird et al., 1991).  Grant</w:t>
      </w:r>
      <w:r w:rsidR="005D059E">
        <w:rPr>
          <w:rFonts w:ascii="Arial" w:eastAsia="Times New Roman" w:hAnsi="Arial" w:cs="Arial"/>
          <w:sz w:val="24"/>
          <w:szCs w:val="24"/>
          <w:lang w:eastAsia="en-GB"/>
        </w:rPr>
        <w:t xml:space="preserve"> et al.,</w:t>
      </w:r>
      <w:r w:rsidRPr="0080449E">
        <w:rPr>
          <w:rFonts w:ascii="Arial" w:eastAsia="Times New Roman" w:hAnsi="Arial" w:cs="Arial"/>
          <w:sz w:val="24"/>
          <w:szCs w:val="24"/>
          <w:lang w:eastAsia="en-GB"/>
        </w:rPr>
        <w:t> (2002) shows that self-reflection is key in changing our behaviour with performance and other aspects.</w:t>
      </w:r>
    </w:p>
    <w:p w:rsidR="0080449E" w:rsidRPr="0080449E" w:rsidRDefault="0080449E" w:rsidP="0080449E">
      <w:pPr>
        <w:spacing w:after="0" w:line="360" w:lineRule="auto"/>
        <w:ind w:firstLine="601"/>
        <w:jc w:val="both"/>
        <w:textAlignment w:val="baseline"/>
        <w:rPr>
          <w:rFonts w:ascii="Arial" w:eastAsia="Times New Roman" w:hAnsi="Arial" w:cs="Arial"/>
          <w:sz w:val="24"/>
          <w:szCs w:val="24"/>
          <w:u w:val="single"/>
          <w:lang w:eastAsia="en-GB"/>
        </w:rPr>
      </w:pPr>
    </w:p>
    <w:p w:rsidR="0080449E" w:rsidRDefault="007C1FED"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4.2</w:t>
      </w:r>
      <w:r w:rsidR="0080449E" w:rsidRPr="007C1FED">
        <w:rPr>
          <w:rFonts w:ascii="Arial" w:eastAsia="Times New Roman" w:hAnsi="Arial" w:cs="Arial"/>
          <w:sz w:val="24"/>
          <w:szCs w:val="24"/>
          <w:u w:val="single"/>
          <w:lang w:eastAsia="en-GB"/>
        </w:rPr>
        <w:t xml:space="preserve"> INFLUENCE OF MASTERCLASSES ON PERSONAL LEARNING &amp; DEVELOPMENT</w:t>
      </w:r>
    </w:p>
    <w:p w:rsidR="006E1F96" w:rsidRPr="0080449E" w:rsidRDefault="006E1F96" w:rsidP="0080449E">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is a clear link between learning and experienced based education (Kolb, 2014). </w:t>
      </w:r>
      <w:r w:rsidR="006E1F96">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Through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giving insight into the real-world implications of different careers this teaches us through experience. These talks have had a great</w:t>
      </w:r>
      <w:r w:rsidR="006E1F96">
        <w:rPr>
          <w:rFonts w:ascii="Arial" w:eastAsia="Times New Roman" w:hAnsi="Arial" w:cs="Arial"/>
          <w:sz w:val="24"/>
          <w:szCs w:val="24"/>
          <w:lang w:eastAsia="en-GB"/>
        </w:rPr>
        <w:t xml:space="preserve"> impact on my personal learning</w:t>
      </w:r>
      <w:r w:rsidRPr="0080449E">
        <w:rPr>
          <w:rFonts w:ascii="Arial" w:eastAsia="Times New Roman" w:hAnsi="Arial" w:cs="Arial"/>
          <w:sz w:val="24"/>
          <w:szCs w:val="24"/>
          <w:lang w:eastAsia="en-GB"/>
        </w:rPr>
        <w:t> in helping me understand more about the world of work.</w:t>
      </w:r>
    </w:p>
    <w:p w:rsidR="006E1F96" w:rsidRPr="0080449E" w:rsidRDefault="006E1F96" w:rsidP="0080449E">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6C1634">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 </w:t>
      </w:r>
      <w:r w:rsidR="006B28C3" w:rsidRPr="0080449E">
        <w:rPr>
          <w:rFonts w:ascii="Arial" w:eastAsia="Times New Roman" w:hAnsi="Arial" w:cs="Arial"/>
          <w:sz w:val="24"/>
          <w:szCs w:val="24"/>
          <w:lang w:eastAsia="en-GB"/>
        </w:rPr>
        <w:t>master classes</w:t>
      </w:r>
      <w:r w:rsidRPr="0080449E">
        <w:rPr>
          <w:rFonts w:ascii="Arial" w:eastAsia="Times New Roman" w:hAnsi="Arial" w:cs="Arial"/>
          <w:sz w:val="24"/>
          <w:szCs w:val="24"/>
          <w:lang w:eastAsia="en-GB"/>
        </w:rPr>
        <w:t> have</w:t>
      </w:r>
      <w:r w:rsidR="006E1F96" w:rsidRPr="0080449E">
        <w:rPr>
          <w:rFonts w:ascii="Arial" w:eastAsia="Times New Roman" w:hAnsi="Arial" w:cs="Arial"/>
          <w:sz w:val="24"/>
          <w:szCs w:val="24"/>
          <w:lang w:eastAsia="en-GB"/>
        </w:rPr>
        <w:t xml:space="preserve"> </w:t>
      </w:r>
      <w:r w:rsidR="006E1F96">
        <w:rPr>
          <w:rFonts w:ascii="Arial" w:eastAsia="Times New Roman" w:hAnsi="Arial" w:cs="Arial"/>
          <w:sz w:val="24"/>
          <w:szCs w:val="24"/>
          <w:lang w:eastAsia="en-GB"/>
        </w:rPr>
        <w:t>influenced my belief in the need to consider</w:t>
      </w:r>
      <w:r w:rsidRPr="0080449E">
        <w:rPr>
          <w:rFonts w:ascii="Arial" w:eastAsia="Times New Roman" w:hAnsi="Arial" w:cs="Arial"/>
          <w:sz w:val="24"/>
          <w:szCs w:val="24"/>
          <w:lang w:eastAsia="en-GB"/>
        </w:rPr>
        <w:t xml:space="preserve"> my personality, learning and different skills such as public speaking and understanding self-importance and evaluation. Through attending talks about networking within business and learning about public speaking</w:t>
      </w:r>
      <w:r w:rsidR="006E1F96">
        <w:rPr>
          <w:rFonts w:ascii="Arial" w:eastAsia="Times New Roman" w:hAnsi="Arial" w:cs="Arial"/>
          <w:sz w:val="24"/>
          <w:szCs w:val="24"/>
          <w:lang w:eastAsia="en-GB"/>
        </w:rPr>
        <w:t xml:space="preserve"> I understand the importance of </w:t>
      </w:r>
      <w:r w:rsidRPr="0080449E">
        <w:rPr>
          <w:rFonts w:ascii="Arial" w:eastAsia="Times New Roman" w:hAnsi="Arial" w:cs="Arial"/>
          <w:sz w:val="24"/>
          <w:szCs w:val="24"/>
          <w:lang w:eastAsia="en-GB"/>
        </w:rPr>
        <w:t xml:space="preserve">being confident and self-assured. These talks have helped me to understand why you </w:t>
      </w:r>
      <w:r w:rsidRPr="0080449E">
        <w:rPr>
          <w:rFonts w:ascii="Arial" w:eastAsia="Times New Roman" w:hAnsi="Arial" w:cs="Arial"/>
          <w:sz w:val="24"/>
          <w:szCs w:val="24"/>
          <w:lang w:eastAsia="en-GB"/>
        </w:rPr>
        <w:lastRenderedPageBreak/>
        <w:t>need to put yourself out there and make your voice heard. Through the sessions there has also been a lot of self-evaluation looking at the type of personality you have and how your personality is best suited to different environments which I found very interesting. We envisioned our ideal work scenario and tried to understand what it showed about us and how we ca</w:t>
      </w:r>
      <w:r w:rsidR="006E1F96">
        <w:rPr>
          <w:rFonts w:ascii="Arial" w:eastAsia="Times New Roman" w:hAnsi="Arial" w:cs="Arial"/>
          <w:sz w:val="24"/>
          <w:szCs w:val="24"/>
          <w:lang w:eastAsia="en-GB"/>
        </w:rPr>
        <w:t>n accomplish what suits us best;</w:t>
      </w:r>
      <w:r w:rsidRPr="0080449E">
        <w:rPr>
          <w:rFonts w:ascii="Arial" w:eastAsia="Times New Roman" w:hAnsi="Arial" w:cs="Arial"/>
          <w:sz w:val="24"/>
          <w:szCs w:val="24"/>
          <w:lang w:eastAsia="en-GB"/>
        </w:rPr>
        <w:t xml:space="preserve"> th</w:t>
      </w:r>
      <w:r w:rsidR="006E1F96">
        <w:rPr>
          <w:rFonts w:ascii="Arial" w:eastAsia="Times New Roman" w:hAnsi="Arial" w:cs="Arial"/>
          <w:sz w:val="24"/>
          <w:szCs w:val="24"/>
          <w:lang w:eastAsia="en-GB"/>
        </w:rPr>
        <w:t>is was very helpful for considering my</w:t>
      </w:r>
      <w:r w:rsidR="0074162A">
        <w:rPr>
          <w:rFonts w:ascii="Arial" w:eastAsia="Times New Roman" w:hAnsi="Arial" w:cs="Arial"/>
          <w:sz w:val="24"/>
          <w:szCs w:val="24"/>
          <w:lang w:eastAsia="en-GB"/>
        </w:rPr>
        <w:t xml:space="preserve"> future career  path as I am</w:t>
      </w:r>
      <w:r w:rsidRPr="0080449E">
        <w:rPr>
          <w:rFonts w:ascii="Arial" w:eastAsia="Times New Roman" w:hAnsi="Arial" w:cs="Arial"/>
          <w:sz w:val="24"/>
          <w:szCs w:val="24"/>
          <w:lang w:eastAsia="en-GB"/>
        </w:rPr>
        <w:t xml:space="preserve"> now able to rule out certain environments that I know would not suit my character.</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I believe that I am still developing and learning and there is a lot more to come with my further experience within the University.</w:t>
      </w:r>
    </w:p>
    <w:p w:rsidR="0074162A" w:rsidRPr="0080449E" w:rsidRDefault="0074162A" w:rsidP="006C1634">
      <w:pPr>
        <w:spacing w:after="0" w:line="360" w:lineRule="auto"/>
        <w:ind w:firstLine="601"/>
        <w:jc w:val="both"/>
        <w:textAlignment w:val="baseline"/>
        <w:rPr>
          <w:rFonts w:ascii="Arial" w:eastAsia="Times New Roman" w:hAnsi="Arial" w:cs="Arial"/>
          <w:sz w:val="24"/>
          <w:szCs w:val="24"/>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 xml:space="preserve">The networking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changed my personal development through showing the importance of going outside of your comfort </w:t>
      </w:r>
      <w:r w:rsidR="0074162A">
        <w:rPr>
          <w:rFonts w:ascii="Arial" w:eastAsia="Times New Roman" w:hAnsi="Arial" w:cs="Arial"/>
          <w:sz w:val="24"/>
          <w:szCs w:val="24"/>
          <w:lang w:eastAsia="en-GB"/>
        </w:rPr>
        <w:t>zones. Without pushing yourself</w:t>
      </w:r>
      <w:r w:rsidRPr="0080449E">
        <w:rPr>
          <w:rFonts w:ascii="Arial" w:eastAsia="Times New Roman" w:hAnsi="Arial" w:cs="Arial"/>
          <w:sz w:val="24"/>
          <w:szCs w:val="24"/>
          <w:lang w:eastAsia="en-GB"/>
        </w:rPr>
        <w:t xml:space="preserve"> you cannot improve as you always remain within what you know you can accomplish. </w:t>
      </w:r>
      <w:r w:rsidR="0074162A">
        <w:rPr>
          <w:rFonts w:ascii="Arial" w:eastAsia="Times New Roman" w:hAnsi="Arial" w:cs="Arial"/>
          <w:sz w:val="24"/>
          <w:szCs w:val="24"/>
          <w:lang w:eastAsia="en-GB"/>
        </w:rPr>
        <w:t xml:space="preserve"> Andy Rogers</w:t>
      </w:r>
      <w:r w:rsidRPr="0080449E">
        <w:rPr>
          <w:rFonts w:ascii="Arial" w:eastAsia="Times New Roman" w:hAnsi="Arial" w:cs="Arial"/>
          <w:sz w:val="24"/>
          <w:szCs w:val="24"/>
          <w:lang w:eastAsia="en-GB"/>
        </w:rPr>
        <w:t xml:space="preserve"> showed by reaching to the learning zone you can find strengths you did not know you had and also extend your comfort zone as the more you expose yourself the better you become at dealing with different scenarios. Through expanding your comfort zone, you are able to deal with a wider variety of life's challenges and that is what inspired me.</w:t>
      </w:r>
    </w:p>
    <w:p w:rsidR="0074162A" w:rsidRPr="0080449E" w:rsidRDefault="0074162A"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It is clear to see that my main weakness is organisation.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However, my strengths would be p</w:t>
      </w:r>
      <w:r w:rsidR="0074162A">
        <w:rPr>
          <w:rFonts w:ascii="Arial" w:eastAsia="Times New Roman" w:hAnsi="Arial" w:cs="Arial"/>
          <w:sz w:val="24"/>
          <w:szCs w:val="24"/>
          <w:lang w:eastAsia="en-GB"/>
        </w:rPr>
        <w:t xml:space="preserve">eople skills and communication.  </w:t>
      </w:r>
      <w:r w:rsidRPr="0080449E">
        <w:rPr>
          <w:rFonts w:ascii="Arial" w:eastAsia="Times New Roman" w:hAnsi="Arial" w:cs="Arial"/>
          <w:sz w:val="24"/>
          <w:szCs w:val="24"/>
          <w:lang w:eastAsia="en-GB"/>
        </w:rPr>
        <w:t>There is a clear relationship</w:t>
      </w:r>
      <w:r w:rsidR="0074162A">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as shown from Misra and McKean (2000)</w:t>
      </w:r>
      <w:r w:rsidR="0074162A">
        <w:rPr>
          <w:rFonts w:ascii="Arial" w:eastAsia="Times New Roman" w:hAnsi="Arial" w:cs="Arial"/>
          <w:sz w:val="24"/>
          <w:szCs w:val="24"/>
          <w:lang w:eastAsia="en-GB"/>
        </w:rPr>
        <w:t>,</w:t>
      </w:r>
      <w:r w:rsidRPr="0080449E">
        <w:rPr>
          <w:rFonts w:ascii="Arial" w:eastAsia="Times New Roman" w:hAnsi="Arial" w:cs="Arial"/>
          <w:sz w:val="24"/>
          <w:szCs w:val="24"/>
          <w:lang w:eastAsia="en-GB"/>
        </w:rPr>
        <w:t xml:space="preserve"> with the levels of anxiety and time management.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Also the work of </w:t>
      </w:r>
      <w:r w:rsidRPr="0080449E">
        <w:rPr>
          <w:rFonts w:ascii="Arial" w:eastAsia="Times New Roman" w:hAnsi="Arial" w:cs="Arial"/>
          <w:color w:val="222222"/>
          <w:sz w:val="24"/>
          <w:szCs w:val="24"/>
          <w:lang w:eastAsia="en-GB"/>
        </w:rPr>
        <w:t>Macan et al., (1990) shows there is a greater performance and evaluation gained through effective time management.  T</w:t>
      </w:r>
      <w:r w:rsidRPr="0080449E">
        <w:rPr>
          <w:rFonts w:ascii="Arial" w:eastAsia="Times New Roman" w:hAnsi="Arial" w:cs="Arial"/>
          <w:sz w:val="24"/>
          <w:szCs w:val="24"/>
          <w:lang w:eastAsia="en-GB"/>
        </w:rPr>
        <w:t>hrough effective organisation there can be a reduction in stress levels, mean</w:t>
      </w:r>
      <w:r w:rsidR="0074162A">
        <w:rPr>
          <w:rFonts w:ascii="Arial" w:eastAsia="Times New Roman" w:hAnsi="Arial" w:cs="Arial"/>
          <w:sz w:val="24"/>
          <w:szCs w:val="24"/>
          <w:lang w:eastAsia="en-GB"/>
        </w:rPr>
        <w:t xml:space="preserve">ing it is a very useful skill.  </w:t>
      </w:r>
      <w:r w:rsidRPr="0080449E">
        <w:rPr>
          <w:rFonts w:ascii="Arial" w:eastAsia="Times New Roman" w:hAnsi="Arial" w:cs="Arial"/>
          <w:sz w:val="24"/>
          <w:szCs w:val="24"/>
          <w:lang w:eastAsia="en-GB"/>
        </w:rPr>
        <w:t xml:space="preserve">Evaluating how I have conducted myself within the project and general studies my plan for the future will be to become more organised, through having allotted time for certain aspects of my life within the week. I will separate the tasks I have to complete and work individually on each task every day.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The aim of this plan is to gradually complete my goals through being organised and doing a bit of work each day to ensure quality, instead of being too general with my time-keeping.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I will not only work on my weaknesses but </w:t>
      </w:r>
      <w:r w:rsidR="0074162A">
        <w:rPr>
          <w:rFonts w:ascii="Arial" w:eastAsia="Times New Roman" w:hAnsi="Arial" w:cs="Arial"/>
          <w:sz w:val="24"/>
          <w:szCs w:val="24"/>
          <w:lang w:eastAsia="en-GB"/>
        </w:rPr>
        <w:t xml:space="preserve">will </w:t>
      </w:r>
      <w:r w:rsidRPr="0080449E">
        <w:rPr>
          <w:rFonts w:ascii="Arial" w:eastAsia="Times New Roman" w:hAnsi="Arial" w:cs="Arial"/>
          <w:sz w:val="24"/>
          <w:szCs w:val="24"/>
          <w:lang w:eastAsia="en-GB"/>
        </w:rPr>
        <w:t>attempt to improve my strengths too, as there is always room for improvement.</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 xml:space="preserve"> I will try to </w:t>
      </w:r>
      <w:r w:rsidR="0074162A">
        <w:rPr>
          <w:rFonts w:ascii="Arial" w:eastAsia="Times New Roman" w:hAnsi="Arial" w:cs="Arial"/>
          <w:sz w:val="24"/>
          <w:szCs w:val="24"/>
          <w:lang w:eastAsia="en-GB"/>
        </w:rPr>
        <w:t xml:space="preserve">improve my people skills by ensuring I engage within team activities.  </w:t>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74162A">
      <w:pPr>
        <w:spacing w:after="0" w:line="360" w:lineRule="auto"/>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Pr="00B17E71" w:rsidRDefault="0080449E" w:rsidP="00B17E71">
      <w:pPr>
        <w:pStyle w:val="ListParagraph"/>
        <w:numPr>
          <w:ilvl w:val="0"/>
          <w:numId w:val="9"/>
        </w:numPr>
        <w:spacing w:after="0" w:line="360" w:lineRule="auto"/>
        <w:jc w:val="both"/>
        <w:textAlignment w:val="baseline"/>
        <w:rPr>
          <w:rFonts w:ascii="Arial" w:eastAsia="Times New Roman" w:hAnsi="Arial" w:cs="Arial"/>
          <w:sz w:val="24"/>
          <w:szCs w:val="24"/>
          <w:u w:val="single"/>
          <w:lang w:eastAsia="en-GB"/>
        </w:rPr>
      </w:pPr>
      <w:r w:rsidRPr="00B17E71">
        <w:rPr>
          <w:rFonts w:ascii="Arial" w:eastAsia="Times New Roman" w:hAnsi="Arial" w:cs="Arial"/>
          <w:sz w:val="24"/>
          <w:szCs w:val="24"/>
          <w:u w:val="single"/>
          <w:lang w:eastAsia="en-GB"/>
        </w:rPr>
        <w:t>CONCLUSION</w:t>
      </w:r>
    </w:p>
    <w:p w:rsidR="0074162A" w:rsidRPr="0074162A" w:rsidRDefault="0074162A" w:rsidP="0074162A">
      <w:pPr>
        <w:spacing w:after="0" w:line="360" w:lineRule="auto"/>
        <w:jc w:val="both"/>
        <w:textAlignment w:val="baseline"/>
        <w:rPr>
          <w:rFonts w:ascii="Arial" w:eastAsia="Times New Roman" w:hAnsi="Arial" w:cs="Arial"/>
          <w:sz w:val="24"/>
          <w:szCs w:val="24"/>
          <w:u w:val="single"/>
          <w:lang w:eastAsia="en-GB"/>
        </w:rPr>
      </w:pPr>
    </w:p>
    <w:p w:rsid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"There are two goals in the experiential learning process. One is to learn the specifics of a particular subject, and the other is to learn about one’s own learning process." (Kolb</w:t>
      </w:r>
      <w:r w:rsidR="005D059E">
        <w:rPr>
          <w:rFonts w:ascii="Arial" w:eastAsia="Times New Roman" w:hAnsi="Arial" w:cs="Arial"/>
          <w:sz w:val="24"/>
          <w:szCs w:val="24"/>
          <w:lang w:eastAsia="en-GB"/>
        </w:rPr>
        <w:t xml:space="preserve"> &amp; Kolb</w:t>
      </w:r>
      <w:r w:rsidRPr="0080449E">
        <w:rPr>
          <w:rFonts w:ascii="Arial" w:eastAsia="Times New Roman" w:hAnsi="Arial" w:cs="Arial"/>
          <w:sz w:val="24"/>
          <w:szCs w:val="24"/>
          <w:lang w:eastAsia="en-GB"/>
        </w:rPr>
        <w:t>, 2009, pp 58).</w:t>
      </w:r>
    </w:p>
    <w:p w:rsidR="0074162A" w:rsidRPr="0080449E" w:rsidRDefault="0074162A" w:rsidP="0080449E">
      <w:pPr>
        <w:spacing w:after="0" w:line="360" w:lineRule="auto"/>
        <w:ind w:firstLine="601"/>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ind w:firstLine="601"/>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If you are more positive and strive to achieve more, then your performance is likely to be better as a result (</w:t>
      </w:r>
      <w:r w:rsidRPr="0080449E">
        <w:rPr>
          <w:rFonts w:ascii="Arial" w:eastAsia="Times New Roman" w:hAnsi="Arial" w:cs="Arial"/>
          <w:color w:val="222222"/>
          <w:sz w:val="24"/>
          <w:szCs w:val="24"/>
          <w:lang w:eastAsia="en-GB"/>
        </w:rPr>
        <w:t>Judge et al., 1998). </w:t>
      </w:r>
      <w:r w:rsidR="0074162A">
        <w:rPr>
          <w:rFonts w:ascii="Arial" w:eastAsia="Times New Roman" w:hAnsi="Arial" w:cs="Arial"/>
          <w:color w:val="222222"/>
          <w:sz w:val="24"/>
          <w:szCs w:val="24"/>
          <w:lang w:eastAsia="en-GB"/>
        </w:rPr>
        <w:t xml:space="preserve"> </w:t>
      </w:r>
      <w:r w:rsidRPr="0080449E">
        <w:rPr>
          <w:rFonts w:ascii="Arial" w:eastAsia="Times New Roman" w:hAnsi="Arial" w:cs="Arial"/>
          <w:sz w:val="24"/>
          <w:szCs w:val="24"/>
          <w:lang w:eastAsia="en-GB"/>
        </w:rPr>
        <w:t xml:space="preserve">Overall the </w:t>
      </w:r>
      <w:r w:rsidR="006B28C3" w:rsidRPr="0080449E">
        <w:rPr>
          <w:rFonts w:ascii="Arial" w:eastAsia="Times New Roman" w:hAnsi="Arial" w:cs="Arial"/>
          <w:sz w:val="24"/>
          <w:szCs w:val="24"/>
          <w:lang w:eastAsia="en-GB"/>
        </w:rPr>
        <w:t>master class</w:t>
      </w:r>
      <w:r w:rsidRPr="0080449E">
        <w:rPr>
          <w:rFonts w:ascii="Arial" w:eastAsia="Times New Roman" w:hAnsi="Arial" w:cs="Arial"/>
          <w:sz w:val="24"/>
          <w:szCs w:val="24"/>
          <w:lang w:eastAsia="en-GB"/>
        </w:rPr>
        <w:t xml:space="preserve"> sessions were productive in shaping my personal learning and how</w:t>
      </w:r>
      <w:r w:rsidR="0074162A">
        <w:rPr>
          <w:rFonts w:ascii="Arial" w:eastAsia="Times New Roman" w:hAnsi="Arial" w:cs="Arial"/>
          <w:sz w:val="24"/>
          <w:szCs w:val="24"/>
          <w:lang w:eastAsia="en-GB"/>
        </w:rPr>
        <w:t xml:space="preserve"> we engaged within the project.  </w:t>
      </w:r>
      <w:r w:rsidRPr="0080449E">
        <w:rPr>
          <w:rFonts w:ascii="Arial" w:eastAsia="Times New Roman" w:hAnsi="Arial" w:cs="Arial"/>
          <w:sz w:val="24"/>
          <w:szCs w:val="24"/>
          <w:lang w:eastAsia="en-GB"/>
        </w:rPr>
        <w:t>Through using the reflection cycles I have understood how to evaluate the events we were involved in and where we went wrong and how to improve next time. </w:t>
      </w:r>
      <w:r w:rsidR="0074162A">
        <w:rPr>
          <w:rFonts w:ascii="Arial" w:eastAsia="Times New Roman" w:hAnsi="Arial" w:cs="Arial"/>
          <w:sz w:val="24"/>
          <w:szCs w:val="24"/>
          <w:lang w:eastAsia="en-GB"/>
        </w:rPr>
        <w:t xml:space="preserve"> </w:t>
      </w:r>
      <w:r w:rsidRPr="0080449E">
        <w:rPr>
          <w:rFonts w:ascii="Arial" w:eastAsia="Times New Roman" w:hAnsi="Arial" w:cs="Arial"/>
          <w:sz w:val="24"/>
          <w:szCs w:val="24"/>
          <w:lang w:eastAsia="en-GB"/>
        </w:rPr>
        <w:t>For example, our involvement in the project could have been better as the amount of time we invested was not equal</w:t>
      </w:r>
      <w:r w:rsidR="0074162A">
        <w:rPr>
          <w:rFonts w:ascii="Arial" w:eastAsia="Times New Roman" w:hAnsi="Arial" w:cs="Arial"/>
          <w:sz w:val="24"/>
          <w:szCs w:val="24"/>
          <w:lang w:eastAsia="en-GB"/>
        </w:rPr>
        <w:t xml:space="preserve"> to the performance we desired.  </w:t>
      </w:r>
      <w:r w:rsidRPr="0080449E">
        <w:rPr>
          <w:rFonts w:ascii="Arial" w:eastAsia="Times New Roman" w:hAnsi="Arial" w:cs="Arial"/>
          <w:sz w:val="24"/>
          <w:szCs w:val="24"/>
          <w:lang w:eastAsia="en-GB"/>
        </w:rPr>
        <w:t>If I were to go through all of the first semester again, I would change my organisation and performance, showing that these models of reflection allow us to learn how to improve ourselves for the future.</w:t>
      </w:r>
    </w:p>
    <w:p w:rsidR="0080449E" w:rsidRDefault="0080449E"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74162A">
      <w:pPr>
        <w:spacing w:after="0" w:line="360" w:lineRule="auto"/>
        <w:textAlignment w:val="baseline"/>
        <w:rPr>
          <w:rFonts w:ascii="Arial" w:eastAsia="Times New Roman" w:hAnsi="Arial" w:cs="Arial"/>
          <w:sz w:val="24"/>
          <w:szCs w:val="24"/>
          <w:lang w:eastAsia="en-GB"/>
        </w:rPr>
      </w:pPr>
    </w:p>
    <w:p w:rsidR="0074162A" w:rsidRDefault="0074162A" w:rsidP="0074162A">
      <w:pPr>
        <w:spacing w:after="0" w:line="360" w:lineRule="auto"/>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Pr="0080449E" w:rsidRDefault="007C1FED" w:rsidP="0080449E">
      <w:pPr>
        <w:spacing w:after="0" w:line="360" w:lineRule="auto"/>
        <w:jc w:val="both"/>
        <w:textAlignment w:val="baseline"/>
        <w:rPr>
          <w:rFonts w:ascii="Arial" w:eastAsia="Times New Roman" w:hAnsi="Arial" w:cs="Arial"/>
          <w:sz w:val="24"/>
          <w:szCs w:val="24"/>
          <w:lang w:eastAsia="en-GB"/>
        </w:rPr>
      </w:pPr>
    </w:p>
    <w:p w:rsidR="0080449E" w:rsidRDefault="0080449E" w:rsidP="007C1FED">
      <w:pPr>
        <w:pStyle w:val="ListParagraph"/>
        <w:numPr>
          <w:ilvl w:val="0"/>
          <w:numId w:val="8"/>
        </w:num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APPENDICES</w:t>
      </w:r>
    </w:p>
    <w:p w:rsidR="0074162A" w:rsidRPr="0074162A" w:rsidRDefault="0074162A" w:rsidP="0074162A">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Skills audit/ action plan – A</w:t>
      </w:r>
    </w:p>
    <w:p w:rsidR="0080449E" w:rsidRPr="0080449E" w:rsidRDefault="0080449E" w:rsidP="005207FC">
      <w:pPr>
        <w:spacing w:after="0" w:line="360" w:lineRule="auto"/>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2379489" cy="2830664"/>
            <wp:effectExtent l="19050" t="0" r="1761"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l="33800" t="36453" r="45430" b="16503"/>
                    <a:stretch>
                      <a:fillRect/>
                    </a:stretch>
                  </pic:blipFill>
                  <pic:spPr bwMode="auto">
                    <a:xfrm>
                      <a:off x="0" y="0"/>
                      <a:ext cx="2385814" cy="2838189"/>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2072143" cy="2772424"/>
            <wp:effectExtent l="19050" t="0" r="4307"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l="33925" t="37664" r="46888" b="16736"/>
                    <a:stretch>
                      <a:fillRect/>
                    </a:stretch>
                  </pic:blipFill>
                  <pic:spPr bwMode="auto">
                    <a:xfrm>
                      <a:off x="0" y="0"/>
                      <a:ext cx="2076035" cy="2777631"/>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992630" cy="2642708"/>
            <wp:effectExtent l="1905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srcRect l="33635" t="38177" r="46817" b="15764"/>
                    <a:stretch>
                      <a:fillRect/>
                    </a:stretch>
                  </pic:blipFill>
                  <pic:spPr bwMode="auto">
                    <a:xfrm>
                      <a:off x="0" y="0"/>
                      <a:ext cx="1997110" cy="2648650"/>
                    </a:xfrm>
                    <a:prstGeom prst="rect">
                      <a:avLst/>
                    </a:prstGeom>
                    <a:noFill/>
                    <a:ln w="9525">
                      <a:noFill/>
                      <a:miter lim="800000"/>
                      <a:headEnd/>
                      <a:tailEnd/>
                    </a:ln>
                  </pic:spPr>
                </pic:pic>
              </a:graphicData>
            </a:graphic>
          </wp:inline>
        </w:drawing>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7C1FED" w:rsidRDefault="005207FC" w:rsidP="0080449E">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7C1FED" w:rsidRDefault="007C1FED" w:rsidP="006C1634">
      <w:pPr>
        <w:spacing w:after="0" w:line="360" w:lineRule="auto"/>
        <w:jc w:val="center"/>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7C1FED" w:rsidRDefault="007C1FED"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Project information – B</w:t>
      </w:r>
    </w:p>
    <w:p w:rsidR="0074162A" w:rsidRDefault="0074162A" w:rsidP="0080449E">
      <w:pPr>
        <w:spacing w:after="0" w:line="360" w:lineRule="auto"/>
        <w:jc w:val="both"/>
        <w:textAlignment w:val="baseline"/>
        <w:rPr>
          <w:rFonts w:ascii="Arial" w:eastAsia="Times New Roman" w:hAnsi="Arial" w:cs="Arial"/>
          <w:sz w:val="24"/>
          <w:szCs w:val="24"/>
          <w:u w:val="single"/>
          <w:lang w:eastAsia="en-GB"/>
        </w:rPr>
      </w:pPr>
    </w:p>
    <w:p w:rsidR="0074162A" w:rsidRPr="0080449E" w:rsidRDefault="0074162A" w:rsidP="0080449E">
      <w:pPr>
        <w:spacing w:after="0" w:line="360" w:lineRule="auto"/>
        <w:jc w:val="both"/>
        <w:textAlignment w:val="baseline"/>
        <w:rPr>
          <w:rFonts w:ascii="Arial" w:eastAsia="Times New Roman" w:hAnsi="Arial" w:cs="Arial"/>
          <w:sz w:val="24"/>
          <w:szCs w:val="24"/>
          <w:u w:val="single"/>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2012011" cy="2569393"/>
            <wp:effectExtent l="19050" t="0" r="7289"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cstate="print"/>
                    <a:srcRect l="33080" t="41872" r="46401" b="11576"/>
                    <a:stretch>
                      <a:fillRect/>
                    </a:stretch>
                  </pic:blipFill>
                  <pic:spPr bwMode="auto">
                    <a:xfrm>
                      <a:off x="0" y="0"/>
                      <a:ext cx="2011782" cy="2569100"/>
                    </a:xfrm>
                    <a:prstGeom prst="rect">
                      <a:avLst/>
                    </a:prstGeom>
                    <a:noFill/>
                    <a:ln w="9525">
                      <a:noFill/>
                      <a:miter lim="800000"/>
                      <a:headEnd/>
                      <a:tailEnd/>
                    </a:ln>
                  </pic:spPr>
                </pic:pic>
              </a:graphicData>
            </a:graphic>
          </wp:inline>
        </w:drawing>
      </w: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74162A">
      <w:pPr>
        <w:spacing w:after="0" w:line="360" w:lineRule="auto"/>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5207FC" w:rsidRDefault="005207FC"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021EC4" w:rsidP="0080449E">
      <w:pPr>
        <w:spacing w:after="0" w:line="360" w:lineRule="auto"/>
        <w:jc w:val="both"/>
        <w:textAlignment w:val="baseline"/>
        <w:rPr>
          <w:rFonts w:ascii="Arial" w:eastAsia="Times New Roman" w:hAnsi="Arial" w:cs="Arial"/>
          <w:sz w:val="24"/>
          <w:szCs w:val="24"/>
          <w:u w:val="single"/>
          <w:lang w:eastAsia="en-GB"/>
        </w:rPr>
      </w:pPr>
      <w:r w:rsidRPr="007C1FED">
        <w:rPr>
          <w:rFonts w:ascii="Arial" w:eastAsia="Times New Roman" w:hAnsi="Arial" w:cs="Arial"/>
          <w:sz w:val="24"/>
          <w:szCs w:val="24"/>
          <w:u w:val="single"/>
          <w:lang w:eastAsia="en-GB"/>
        </w:rPr>
        <w:t>Master class</w:t>
      </w:r>
      <w:r w:rsidR="0080449E" w:rsidRPr="007C1FED">
        <w:rPr>
          <w:rFonts w:ascii="Arial" w:eastAsia="Times New Roman" w:hAnsi="Arial" w:cs="Arial"/>
          <w:sz w:val="24"/>
          <w:szCs w:val="24"/>
          <w:u w:val="single"/>
          <w:lang w:eastAsia="en-GB"/>
        </w:rPr>
        <w:t xml:space="preserve"> notes - C</w:t>
      </w:r>
    </w:p>
    <w:p w:rsidR="0080449E" w:rsidRPr="0080449E" w:rsidRDefault="009B7941" w:rsidP="0080449E">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1650697" cy="2111096"/>
            <wp:effectExtent l="19050" t="0" r="6653"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5" cstate="print"/>
                    <a:srcRect l="33219" t="36699" r="46401" b="16995"/>
                    <a:stretch>
                      <a:fillRect/>
                    </a:stretch>
                  </pic:blipFill>
                  <pic:spPr bwMode="auto">
                    <a:xfrm>
                      <a:off x="0" y="0"/>
                      <a:ext cx="1662048" cy="2125613"/>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714334" cy="2097804"/>
            <wp:effectExtent l="19050" t="0" r="166"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cstate="print"/>
                    <a:srcRect l="33219" t="37438" r="45707" b="16749"/>
                    <a:stretch>
                      <a:fillRect/>
                    </a:stretch>
                  </pic:blipFill>
                  <pic:spPr bwMode="auto">
                    <a:xfrm>
                      <a:off x="0" y="0"/>
                      <a:ext cx="1718810" cy="2103281"/>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571890" cy="2099144"/>
            <wp:effectExtent l="19050" t="0" r="926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cstate="print"/>
                    <a:srcRect l="33749" t="37931" r="46955" b="16256"/>
                    <a:stretch>
                      <a:fillRect/>
                    </a:stretch>
                  </pic:blipFill>
                  <pic:spPr bwMode="auto">
                    <a:xfrm>
                      <a:off x="0" y="0"/>
                      <a:ext cx="1573238" cy="2100945"/>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85150" cy="2109304"/>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cstate="print"/>
                    <a:srcRect l="33497" t="38424" r="46123" b="16256"/>
                    <a:stretch>
                      <a:fillRect/>
                    </a:stretch>
                  </pic:blipFill>
                  <pic:spPr bwMode="auto">
                    <a:xfrm>
                      <a:off x="0" y="0"/>
                      <a:ext cx="1689701" cy="2115000"/>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34565" cy="2114648"/>
            <wp:effectExtent l="19050" t="0" r="37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9" cstate="print"/>
                    <a:srcRect l="33773" t="29803" r="46401" b="24631"/>
                    <a:stretch>
                      <a:fillRect/>
                    </a:stretch>
                  </pic:blipFill>
                  <pic:spPr bwMode="auto">
                    <a:xfrm>
                      <a:off x="0" y="0"/>
                      <a:ext cx="1636206" cy="2116771"/>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82529" cy="2171673"/>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0" cstate="print"/>
                    <a:srcRect l="33365" t="38916" r="46539" b="15012"/>
                    <a:stretch>
                      <a:fillRect/>
                    </a:stretch>
                  </pic:blipFill>
                  <pic:spPr bwMode="auto">
                    <a:xfrm>
                      <a:off x="0" y="0"/>
                      <a:ext cx="1687017" cy="2177466"/>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2272053" cy="1675306"/>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1" cstate="print"/>
                    <a:srcRect l="33083" t="48522" r="40023" b="16252"/>
                    <a:stretch>
                      <a:fillRect/>
                    </a:stretch>
                  </pic:blipFill>
                  <pic:spPr bwMode="auto">
                    <a:xfrm>
                      <a:off x="0" y="0"/>
                      <a:ext cx="2272053" cy="1675306"/>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584034" cy="2080776"/>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2" cstate="print"/>
                    <a:srcRect l="33503" t="37685" r="46539" b="15751"/>
                    <a:stretch>
                      <a:fillRect/>
                    </a:stretch>
                  </pic:blipFill>
                  <pic:spPr bwMode="auto">
                    <a:xfrm>
                      <a:off x="0" y="0"/>
                      <a:ext cx="1587879" cy="2085827"/>
                    </a:xfrm>
                    <a:prstGeom prst="rect">
                      <a:avLst/>
                    </a:prstGeom>
                    <a:noFill/>
                    <a:ln w="9525">
                      <a:noFill/>
                      <a:miter lim="800000"/>
                      <a:headEnd/>
                      <a:tailEnd/>
                    </a:ln>
                  </pic:spPr>
                </pic:pic>
              </a:graphicData>
            </a:graphic>
          </wp:inline>
        </w:drawing>
      </w:r>
      <w:r>
        <w:rPr>
          <w:rFonts w:ascii="Arial" w:eastAsia="Times New Roman" w:hAnsi="Arial" w:cs="Arial"/>
          <w:noProof/>
          <w:sz w:val="24"/>
          <w:szCs w:val="24"/>
          <w:lang w:eastAsia="en-GB"/>
        </w:rPr>
        <w:drawing>
          <wp:inline distT="0" distB="0" distL="0" distR="0">
            <wp:extent cx="1634822" cy="2087713"/>
            <wp:effectExtent l="19050" t="0" r="3478"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3" cstate="print"/>
                    <a:srcRect l="33080" t="38670" r="46401" b="14778"/>
                    <a:stretch>
                      <a:fillRect/>
                    </a:stretch>
                  </pic:blipFill>
                  <pic:spPr bwMode="auto">
                    <a:xfrm>
                      <a:off x="0" y="0"/>
                      <a:ext cx="1634823" cy="2087714"/>
                    </a:xfrm>
                    <a:prstGeom prst="rect">
                      <a:avLst/>
                    </a:prstGeom>
                    <a:noFill/>
                    <a:ln w="9525">
                      <a:noFill/>
                      <a:miter lim="800000"/>
                      <a:headEnd/>
                      <a:tailEnd/>
                    </a:ln>
                  </pic:spPr>
                </pic:pic>
              </a:graphicData>
            </a:graphic>
          </wp:inline>
        </w:drawing>
      </w: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80449E" w:rsidRPr="0080449E" w:rsidRDefault="0080449E" w:rsidP="0080449E">
      <w:pPr>
        <w:spacing w:after="0" w:line="360" w:lineRule="auto"/>
        <w:jc w:val="both"/>
        <w:textAlignment w:val="baseline"/>
        <w:rPr>
          <w:rFonts w:ascii="Arial" w:eastAsia="Times New Roman" w:hAnsi="Arial" w:cs="Arial"/>
          <w:sz w:val="24"/>
          <w:szCs w:val="24"/>
          <w:lang w:eastAsia="en-GB"/>
        </w:rPr>
      </w:pPr>
    </w:p>
    <w:p w:rsidR="006C1634" w:rsidRDefault="006C1634" w:rsidP="006C1634">
      <w:pPr>
        <w:spacing w:after="0" w:line="360" w:lineRule="auto"/>
        <w:jc w:val="center"/>
        <w:textAlignment w:val="baseline"/>
        <w:rPr>
          <w:rFonts w:ascii="Arial" w:eastAsia="Times New Roman" w:hAnsi="Arial" w:cs="Arial"/>
          <w:sz w:val="24"/>
          <w:szCs w:val="24"/>
          <w:lang w:eastAsia="en-GB"/>
        </w:rPr>
      </w:pPr>
    </w:p>
    <w:p w:rsidR="00F21E55" w:rsidRPr="00B17E71" w:rsidRDefault="007C1FED" w:rsidP="00B17E71">
      <w:pPr>
        <w:pStyle w:val="ListParagraph"/>
        <w:numPr>
          <w:ilvl w:val="0"/>
          <w:numId w:val="8"/>
        </w:numPr>
        <w:spacing w:after="0" w:line="360" w:lineRule="auto"/>
        <w:textAlignment w:val="baseline"/>
        <w:rPr>
          <w:rFonts w:ascii="Arial" w:eastAsia="Times New Roman" w:hAnsi="Arial" w:cs="Arial"/>
          <w:sz w:val="24"/>
          <w:szCs w:val="24"/>
          <w:lang w:eastAsia="en-GB"/>
        </w:rPr>
      </w:pPr>
      <w:r w:rsidRPr="00B17E71">
        <w:rPr>
          <w:rFonts w:ascii="Arial" w:eastAsia="Times New Roman" w:hAnsi="Arial" w:cs="Arial"/>
          <w:sz w:val="24"/>
          <w:szCs w:val="24"/>
          <w:u w:val="single"/>
          <w:lang w:eastAsia="en-GB"/>
        </w:rPr>
        <w:t>REFERENCES</w:t>
      </w:r>
      <w:r w:rsidR="00F21E55" w:rsidRPr="00B17E71">
        <w:rPr>
          <w:rFonts w:ascii="Arial" w:eastAsia="Times New Roman" w:hAnsi="Arial" w:cs="Arial"/>
          <w:sz w:val="24"/>
          <w:szCs w:val="24"/>
          <w:u w:val="single"/>
          <w:lang w:eastAsia="en-GB"/>
        </w:rPr>
        <w:t>:</w:t>
      </w:r>
    </w:p>
    <w:p w:rsidR="00F21E55" w:rsidRPr="0080449E" w:rsidRDefault="00F21E55" w:rsidP="0080449E">
      <w:pPr>
        <w:spacing w:after="0" w:line="360" w:lineRule="auto"/>
        <w:jc w:val="both"/>
        <w:textAlignment w:val="baseline"/>
        <w:rPr>
          <w:rFonts w:ascii="Arial" w:eastAsia="Times New Roman" w:hAnsi="Arial" w:cs="Arial"/>
          <w:sz w:val="24"/>
          <w:szCs w:val="24"/>
          <w:u w:val="single"/>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Baird, J.R., Fensham, P.J., Gunstone, R.F. and White, R.T., 1991. The importance of reflection in improving science teaching and learning. </w:t>
      </w:r>
      <w:r w:rsidRPr="0080449E">
        <w:rPr>
          <w:rFonts w:ascii="Arial" w:eastAsia="Times New Roman" w:hAnsi="Arial" w:cs="Arial"/>
          <w:i/>
          <w:iCs/>
          <w:color w:val="222222"/>
          <w:sz w:val="24"/>
          <w:szCs w:val="24"/>
          <w:lang w:eastAsia="en-GB"/>
        </w:rPr>
        <w:t>Journal of research in Science Teaching</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28</w:t>
      </w:r>
      <w:r w:rsidRPr="0080449E">
        <w:rPr>
          <w:rFonts w:ascii="Arial" w:eastAsia="Times New Roman" w:hAnsi="Arial" w:cs="Arial"/>
          <w:color w:val="222222"/>
          <w:sz w:val="24"/>
          <w:szCs w:val="24"/>
          <w:lang w:eastAsia="en-GB"/>
        </w:rPr>
        <w:t>(2), pp.163-182.</w:t>
      </w: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Bardwick, J.M., 1991. </w:t>
      </w:r>
      <w:r w:rsidRPr="0080449E">
        <w:rPr>
          <w:rFonts w:ascii="Arial" w:eastAsia="Times New Roman" w:hAnsi="Arial" w:cs="Arial"/>
          <w:i/>
          <w:iCs/>
          <w:color w:val="222222"/>
          <w:sz w:val="24"/>
          <w:szCs w:val="24"/>
          <w:lang w:eastAsia="en-GB"/>
        </w:rPr>
        <w:t>Danger in the Comfort Zone: From Boardroom to Mailroom--how to Break the Entitlement Habit That's Killing American Business</w:t>
      </w:r>
      <w:r w:rsidRPr="0080449E">
        <w:rPr>
          <w:rFonts w:ascii="Arial" w:eastAsia="Times New Roman" w:hAnsi="Arial" w:cs="Arial"/>
          <w:color w:val="222222"/>
          <w:sz w:val="24"/>
          <w:szCs w:val="24"/>
          <w:lang w:eastAsia="en-GB"/>
        </w:rPr>
        <w:t>. AMACOM Div American Mgmt Assn.</w:t>
      </w: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Boud, D., Keogh, R. and Walker, D., 2013. Promoting reflection in learning A modeli. Boundaries of adult learning, 1, pp.32-57.</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 S., 2015. Skills for success: Personal development and employability. Palgrave Macmillan.</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Cottrell, S., 2010. Skills for Success: Personal Development and Employability. Palgrave Macmillan.</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Dewey, J., 1997. How we think. Courier Corporation. pp. 5-7</w:t>
      </w:r>
    </w:p>
    <w:p w:rsidR="00CE23EE" w:rsidRDefault="00CE23EE"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Faith in Families, (n.d), </w:t>
      </w:r>
      <w:r w:rsidRPr="0080449E">
        <w:rPr>
          <w:rFonts w:ascii="Arial" w:eastAsia="Times New Roman" w:hAnsi="Arial" w:cs="Arial"/>
          <w:i/>
          <w:iCs/>
          <w:sz w:val="24"/>
          <w:szCs w:val="24"/>
          <w:lang w:eastAsia="en-GB"/>
        </w:rPr>
        <w:t>Faith in Families, </w:t>
      </w:r>
      <w:r w:rsidRPr="0080449E">
        <w:rPr>
          <w:rFonts w:ascii="Arial" w:eastAsia="Times New Roman" w:hAnsi="Arial" w:cs="Arial"/>
          <w:sz w:val="24"/>
          <w:szCs w:val="24"/>
          <w:lang w:eastAsia="en-GB"/>
        </w:rPr>
        <w:t>[Online Leaflet] Available at: &lt;http://www.swanseabrecon.org.uk/downloads/FIF%20Leaflet.pdf&gt; [Accessed: 7</w:t>
      </w:r>
      <w:r w:rsidRPr="0080449E">
        <w:rPr>
          <w:rFonts w:ascii="Arial" w:eastAsia="Times New Roman" w:hAnsi="Arial" w:cs="Arial"/>
          <w:sz w:val="24"/>
          <w:szCs w:val="24"/>
          <w:vertAlign w:val="superscript"/>
          <w:lang w:eastAsia="en-GB"/>
        </w:rPr>
        <w:t>th</w:t>
      </w:r>
      <w:r w:rsidRPr="0080449E">
        <w:rPr>
          <w:rFonts w:ascii="Arial" w:eastAsia="Times New Roman" w:hAnsi="Arial" w:cs="Arial"/>
          <w:sz w:val="24"/>
          <w:szCs w:val="24"/>
          <w:lang w:eastAsia="en-GB"/>
        </w:rPr>
        <w:t> March 2018]</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Galinsky, A.D. and Ku, G., 2004. The effects of perspective-taking on prejudice: The moderating role of self-evaluation. Personality and Social Psychology Bulletin, 30(5), pp.594-604.</w:t>
      </w:r>
    </w:p>
    <w:p w:rsidR="00CE23EE" w:rsidRDefault="00CE23EE"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lastRenderedPageBreak/>
        <w:t>Grant, A.M., Franklin, J. and Langford, P., 2002. The self-reflection and insight scale: A new measure of private self-consciousness. </w:t>
      </w:r>
      <w:r w:rsidRPr="0080449E">
        <w:rPr>
          <w:rFonts w:ascii="Arial" w:eastAsia="Times New Roman" w:hAnsi="Arial" w:cs="Arial"/>
          <w:i/>
          <w:iCs/>
          <w:color w:val="222222"/>
          <w:sz w:val="24"/>
          <w:szCs w:val="24"/>
          <w:lang w:eastAsia="en-GB"/>
        </w:rPr>
        <w:t>Social Behavior and Personality: an international journal</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30</w:t>
      </w:r>
      <w:r w:rsidRPr="0080449E">
        <w:rPr>
          <w:rFonts w:ascii="Arial" w:eastAsia="Times New Roman" w:hAnsi="Arial" w:cs="Arial"/>
          <w:color w:val="222222"/>
          <w:sz w:val="24"/>
          <w:szCs w:val="24"/>
          <w:lang w:eastAsia="en-GB"/>
        </w:rPr>
        <w:t>(8), pp.821-835.</w:t>
      </w:r>
    </w:p>
    <w:p w:rsidR="00CE23EE" w:rsidRDefault="00CE23EE" w:rsidP="00CE23E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Iyer, R.V., 2017. </w:t>
      </w:r>
      <w:r w:rsidRPr="0080449E">
        <w:rPr>
          <w:rFonts w:ascii="Arial" w:eastAsia="Times New Roman" w:hAnsi="Arial" w:cs="Arial"/>
          <w:i/>
          <w:iCs/>
          <w:sz w:val="24"/>
          <w:szCs w:val="24"/>
          <w:lang w:eastAsia="en-GB"/>
        </w:rPr>
        <w:t>Are You a Succeeder Stuck in Your Comfort Zone?. </w:t>
      </w:r>
      <w:r w:rsidRPr="0080449E">
        <w:rPr>
          <w:rFonts w:ascii="Arial" w:eastAsia="Times New Roman" w:hAnsi="Arial" w:cs="Arial"/>
          <w:sz w:val="24"/>
          <w:szCs w:val="24"/>
          <w:lang w:eastAsia="en-GB"/>
        </w:rPr>
        <w:t>[Online] (Updated April 21</w:t>
      </w:r>
      <w:r w:rsidRPr="0080449E">
        <w:rPr>
          <w:rFonts w:ascii="Arial" w:eastAsia="Times New Roman" w:hAnsi="Arial" w:cs="Arial"/>
          <w:sz w:val="24"/>
          <w:szCs w:val="24"/>
          <w:vertAlign w:val="superscript"/>
          <w:lang w:eastAsia="en-GB"/>
        </w:rPr>
        <w:t>st</w:t>
      </w:r>
      <w:r w:rsidRPr="0080449E">
        <w:rPr>
          <w:rFonts w:ascii="Arial" w:eastAsia="Times New Roman" w:hAnsi="Arial" w:cs="Arial"/>
          <w:sz w:val="24"/>
          <w:szCs w:val="24"/>
          <w:lang w:eastAsia="en-GB"/>
        </w:rPr>
        <w:t>, 2017) Available at: &lt;https://www.linkedin.com/pulse/you-succeeder-stuck-your-comfort-zone-ram-v-iyer&gt; [Accessed 7</w:t>
      </w:r>
      <w:r w:rsidRPr="0080449E">
        <w:rPr>
          <w:rFonts w:ascii="Arial" w:eastAsia="Times New Roman" w:hAnsi="Arial" w:cs="Arial"/>
          <w:sz w:val="24"/>
          <w:szCs w:val="24"/>
          <w:vertAlign w:val="superscript"/>
          <w:lang w:eastAsia="en-GB"/>
        </w:rPr>
        <w:t>th</w:t>
      </w:r>
      <w:r w:rsidRPr="0080449E">
        <w:rPr>
          <w:rFonts w:ascii="Arial" w:eastAsia="Times New Roman" w:hAnsi="Arial" w:cs="Arial"/>
          <w:sz w:val="24"/>
          <w:szCs w:val="24"/>
          <w:lang w:eastAsia="en-GB"/>
        </w:rPr>
        <w:t> March 2018].</w:t>
      </w:r>
    </w:p>
    <w:p w:rsidR="00CE23EE" w:rsidRPr="00CE23EE" w:rsidRDefault="00CE23EE" w:rsidP="00CE23E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Judge, T.A., Erez, A. and Bono, J.E., 1998. The power of being positive: The relation between positive self-concept and job performance. </w:t>
      </w:r>
      <w:r w:rsidRPr="0080449E">
        <w:rPr>
          <w:rFonts w:ascii="Arial" w:eastAsia="Times New Roman" w:hAnsi="Arial" w:cs="Arial"/>
          <w:i/>
          <w:iCs/>
          <w:color w:val="222222"/>
          <w:sz w:val="24"/>
          <w:szCs w:val="24"/>
          <w:lang w:eastAsia="en-GB"/>
        </w:rPr>
        <w:t>Human performance</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11</w:t>
      </w:r>
      <w:r w:rsidRPr="0080449E">
        <w:rPr>
          <w:rFonts w:ascii="Arial" w:eastAsia="Times New Roman" w:hAnsi="Arial" w:cs="Arial"/>
          <w:color w:val="222222"/>
          <w:sz w:val="24"/>
          <w:szCs w:val="24"/>
          <w:lang w:eastAsia="en-GB"/>
        </w:rPr>
        <w:t>(2-3), pp.167-187.</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A.Y. and Kolb, D.A., 2009. The learning way: Meta-cognitive aspects of experiential learning. Simulation &amp; Gaming, 40(3), pp.297-327.</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A.Y. and Kolb, D.A., 2009. Experiential learning theory: A dynamic, holistic approach to management learning, education and development. The SAGE handbook of management learning, education and development, pp.42-68.</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D. (1984). Experiential learning: Experience as a source of learning and development. Upper Saddle River, NJ: Prentice Hall.</w:t>
      </w:r>
    </w:p>
    <w:p w:rsidR="00F21E55" w:rsidRPr="0080449E" w:rsidRDefault="00F21E55" w:rsidP="0080449E">
      <w:pPr>
        <w:spacing w:after="0" w:line="360" w:lineRule="auto"/>
        <w:jc w:val="both"/>
        <w:textAlignment w:val="baseline"/>
        <w:rPr>
          <w:rFonts w:ascii="Arial" w:eastAsia="Times New Roman" w:hAnsi="Arial" w:cs="Arial"/>
          <w:sz w:val="24"/>
          <w:szCs w:val="24"/>
          <w:lang w:eastAsia="en-GB"/>
        </w:rPr>
      </w:pPr>
    </w:p>
    <w:p w:rsidR="0080449E" w:rsidRDefault="0080449E" w:rsidP="0080449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Kolb, D.A., 2014. Experiential learning: Experience as the source of learning and development. FT press.</w:t>
      </w:r>
    </w:p>
    <w:p w:rsidR="006C1634" w:rsidRDefault="006C1634"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Misra, R. and McKean, M., 2000. College students' academic stress and its relation to their anxiety, time management, and leisure satisfaction. </w:t>
      </w:r>
      <w:r w:rsidRPr="0080449E">
        <w:rPr>
          <w:rFonts w:ascii="Arial" w:eastAsia="Times New Roman" w:hAnsi="Arial" w:cs="Arial"/>
          <w:i/>
          <w:iCs/>
          <w:color w:val="222222"/>
          <w:sz w:val="24"/>
          <w:szCs w:val="24"/>
          <w:lang w:eastAsia="en-GB"/>
        </w:rPr>
        <w:t>American Journal of Health Studies</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16</w:t>
      </w:r>
      <w:r w:rsidRPr="0080449E">
        <w:rPr>
          <w:rFonts w:ascii="Arial" w:eastAsia="Times New Roman" w:hAnsi="Arial" w:cs="Arial"/>
          <w:color w:val="222222"/>
          <w:sz w:val="24"/>
          <w:szCs w:val="24"/>
          <w:lang w:eastAsia="en-GB"/>
        </w:rPr>
        <w:t>(1), p.41.</w:t>
      </w: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p>
    <w:p w:rsidR="00CE23EE" w:rsidRDefault="00CE23E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t>Macan, T.H., Shahani, C., Dipboye, R.L. and Phillips, A.P., 1990. College students' time management: Correlations with academic performance and stress. </w:t>
      </w:r>
      <w:r w:rsidRPr="0080449E">
        <w:rPr>
          <w:rFonts w:ascii="Arial" w:eastAsia="Times New Roman" w:hAnsi="Arial" w:cs="Arial"/>
          <w:i/>
          <w:iCs/>
          <w:color w:val="222222"/>
          <w:sz w:val="24"/>
          <w:szCs w:val="24"/>
          <w:lang w:eastAsia="en-GB"/>
        </w:rPr>
        <w:t>Journal of educational psychology</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82</w:t>
      </w:r>
      <w:r w:rsidRPr="0080449E">
        <w:rPr>
          <w:rFonts w:ascii="Arial" w:eastAsia="Times New Roman" w:hAnsi="Arial" w:cs="Arial"/>
          <w:color w:val="222222"/>
          <w:sz w:val="24"/>
          <w:szCs w:val="24"/>
          <w:lang w:eastAsia="en-GB"/>
        </w:rPr>
        <w:t>(4), p.760.</w:t>
      </w:r>
    </w:p>
    <w:p w:rsidR="006C1634" w:rsidRDefault="006C1634" w:rsidP="0080449E">
      <w:pPr>
        <w:spacing w:after="0" w:line="360" w:lineRule="auto"/>
        <w:jc w:val="both"/>
        <w:textAlignment w:val="baseline"/>
        <w:rPr>
          <w:rFonts w:ascii="Arial" w:eastAsia="Times New Roman" w:hAnsi="Arial" w:cs="Arial"/>
          <w:sz w:val="24"/>
          <w:szCs w:val="24"/>
          <w:lang w:eastAsia="en-GB"/>
        </w:rPr>
      </w:pPr>
    </w:p>
    <w:p w:rsidR="00CE23EE" w:rsidRDefault="00CE23EE" w:rsidP="00CE23EE">
      <w:pPr>
        <w:spacing w:after="0" w:line="360" w:lineRule="auto"/>
        <w:jc w:val="both"/>
        <w:textAlignment w:val="baseline"/>
        <w:rPr>
          <w:rFonts w:ascii="Arial" w:eastAsia="Times New Roman" w:hAnsi="Arial" w:cs="Arial"/>
          <w:sz w:val="24"/>
          <w:szCs w:val="24"/>
          <w:lang w:eastAsia="en-GB"/>
        </w:rPr>
      </w:pPr>
      <w:r w:rsidRPr="0080449E">
        <w:rPr>
          <w:rFonts w:ascii="Arial" w:eastAsia="Times New Roman" w:hAnsi="Arial" w:cs="Arial"/>
          <w:sz w:val="24"/>
          <w:szCs w:val="24"/>
          <w:lang w:eastAsia="en-GB"/>
        </w:rPr>
        <w:t>Peterson, J.B., 2018. </w:t>
      </w:r>
      <w:r w:rsidRPr="0080449E">
        <w:rPr>
          <w:rFonts w:ascii="Arial" w:eastAsia="Times New Roman" w:hAnsi="Arial" w:cs="Arial"/>
          <w:i/>
          <w:iCs/>
          <w:sz w:val="24"/>
          <w:szCs w:val="24"/>
          <w:lang w:eastAsia="en-GB"/>
        </w:rPr>
        <w:t>12 Rules For Life: An Antidote to Chaos. </w:t>
      </w:r>
      <w:r w:rsidRPr="0080449E">
        <w:rPr>
          <w:rFonts w:ascii="Arial" w:eastAsia="Times New Roman" w:hAnsi="Arial" w:cs="Arial"/>
          <w:sz w:val="24"/>
          <w:szCs w:val="24"/>
          <w:lang w:eastAsia="en-GB"/>
        </w:rPr>
        <w:t>Penguin.</w:t>
      </w:r>
    </w:p>
    <w:p w:rsidR="006C1634" w:rsidRDefault="006C1634" w:rsidP="0080449E">
      <w:pPr>
        <w:spacing w:after="0" w:line="360" w:lineRule="auto"/>
        <w:jc w:val="both"/>
        <w:textAlignment w:val="baseline"/>
        <w:rPr>
          <w:rFonts w:ascii="Arial" w:eastAsia="Times New Roman" w:hAnsi="Arial" w:cs="Arial"/>
          <w:sz w:val="24"/>
          <w:szCs w:val="24"/>
          <w:lang w:eastAsia="en-GB"/>
        </w:rPr>
      </w:pPr>
    </w:p>
    <w:p w:rsidR="00CE23EE" w:rsidRDefault="00CE23EE" w:rsidP="0080449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color w:val="222222"/>
          <w:sz w:val="24"/>
          <w:szCs w:val="24"/>
          <w:lang w:eastAsia="en-GB"/>
        </w:rPr>
        <w:lastRenderedPageBreak/>
        <w:t>Ryan, R.M. and Deci, E.L., 2000. Intrinsic and extrinsic motivations: Classic definitions and new directions. </w:t>
      </w:r>
      <w:r w:rsidRPr="0080449E">
        <w:rPr>
          <w:rFonts w:ascii="Arial" w:eastAsia="Times New Roman" w:hAnsi="Arial" w:cs="Arial"/>
          <w:i/>
          <w:iCs/>
          <w:color w:val="222222"/>
          <w:sz w:val="24"/>
          <w:szCs w:val="24"/>
          <w:lang w:eastAsia="en-GB"/>
        </w:rPr>
        <w:t>Contemporary educational psychology</w:t>
      </w:r>
      <w:r w:rsidRPr="0080449E">
        <w:rPr>
          <w:rFonts w:ascii="Arial" w:eastAsia="Times New Roman" w:hAnsi="Arial" w:cs="Arial"/>
          <w:color w:val="222222"/>
          <w:sz w:val="24"/>
          <w:szCs w:val="24"/>
          <w:lang w:eastAsia="en-GB"/>
        </w:rPr>
        <w:t>, </w:t>
      </w:r>
      <w:r w:rsidRPr="0080449E">
        <w:rPr>
          <w:rFonts w:ascii="Arial" w:eastAsia="Times New Roman" w:hAnsi="Arial" w:cs="Arial"/>
          <w:i/>
          <w:iCs/>
          <w:color w:val="222222"/>
          <w:sz w:val="24"/>
          <w:szCs w:val="24"/>
          <w:lang w:eastAsia="en-GB"/>
        </w:rPr>
        <w:t>25</w:t>
      </w:r>
      <w:r w:rsidRPr="0080449E">
        <w:rPr>
          <w:rFonts w:ascii="Arial" w:eastAsia="Times New Roman" w:hAnsi="Arial" w:cs="Arial"/>
          <w:color w:val="222222"/>
          <w:sz w:val="24"/>
          <w:szCs w:val="24"/>
          <w:lang w:eastAsia="en-GB"/>
        </w:rPr>
        <w:t>(1), pp.54-67.</w:t>
      </w:r>
    </w:p>
    <w:p w:rsidR="00CE23EE" w:rsidRDefault="00CE23EE" w:rsidP="0080449E">
      <w:pPr>
        <w:spacing w:after="0" w:line="360" w:lineRule="auto"/>
        <w:jc w:val="both"/>
        <w:textAlignment w:val="baseline"/>
        <w:rPr>
          <w:rFonts w:ascii="Arial" w:eastAsia="Times New Roman" w:hAnsi="Arial" w:cs="Arial"/>
          <w:color w:val="222222"/>
          <w:sz w:val="24"/>
          <w:szCs w:val="24"/>
          <w:lang w:eastAsia="en-GB"/>
        </w:rPr>
      </w:pPr>
    </w:p>
    <w:p w:rsidR="006C1634" w:rsidRPr="00F21E55" w:rsidRDefault="0080449E" w:rsidP="00CE23EE">
      <w:pPr>
        <w:spacing w:after="0" w:line="360" w:lineRule="auto"/>
        <w:jc w:val="both"/>
        <w:textAlignment w:val="baseline"/>
        <w:rPr>
          <w:rFonts w:ascii="Arial" w:eastAsia="Times New Roman" w:hAnsi="Arial" w:cs="Arial"/>
          <w:color w:val="222222"/>
          <w:sz w:val="24"/>
          <w:szCs w:val="24"/>
          <w:lang w:eastAsia="en-GB"/>
        </w:rPr>
      </w:pPr>
      <w:r w:rsidRPr="0080449E">
        <w:rPr>
          <w:rFonts w:ascii="Arial" w:eastAsia="Times New Roman" w:hAnsi="Arial" w:cs="Arial"/>
          <w:sz w:val="24"/>
          <w:szCs w:val="24"/>
          <w:lang w:eastAsia="en-GB"/>
        </w:rPr>
        <w:t>TED, 2012. </w:t>
      </w:r>
      <w:r w:rsidRPr="0080449E">
        <w:rPr>
          <w:rFonts w:ascii="Arial" w:eastAsia="Times New Roman" w:hAnsi="Arial" w:cs="Arial"/>
          <w:i/>
          <w:iCs/>
          <w:sz w:val="24"/>
          <w:szCs w:val="24"/>
          <w:lang w:eastAsia="en-GB"/>
        </w:rPr>
        <w:t xml:space="preserve">Your </w:t>
      </w:r>
      <w:r w:rsidRPr="00F21E55">
        <w:rPr>
          <w:rFonts w:ascii="Arial" w:eastAsia="Times New Roman" w:hAnsi="Arial" w:cs="Arial"/>
          <w:i/>
          <w:iCs/>
          <w:sz w:val="24"/>
          <w:szCs w:val="24"/>
          <w:lang w:eastAsia="en-GB"/>
        </w:rPr>
        <w:t>body language might shape who you are | Amy Cuddy.</w:t>
      </w:r>
      <w:r w:rsidR="00F21E55">
        <w:rPr>
          <w:rFonts w:ascii="Arial" w:eastAsia="Times New Roman" w:hAnsi="Arial" w:cs="Arial"/>
          <w:i/>
          <w:iCs/>
          <w:sz w:val="24"/>
          <w:szCs w:val="24"/>
          <w:lang w:eastAsia="en-GB"/>
        </w:rPr>
        <w:t xml:space="preserve"> </w:t>
      </w:r>
      <w:r w:rsidRPr="00F21E55">
        <w:rPr>
          <w:rFonts w:ascii="Arial" w:eastAsia="Times New Roman" w:hAnsi="Arial" w:cs="Arial"/>
          <w:iCs/>
          <w:sz w:val="24"/>
          <w:szCs w:val="24"/>
          <w:lang w:eastAsia="en-GB"/>
        </w:rPr>
        <w:t>[video online] Available at &lt;</w:t>
      </w:r>
      <w:hyperlink r:id="rId24" w:tgtFrame="_blank" w:history="1">
        <w:r w:rsidRPr="00F21E55">
          <w:rPr>
            <w:rFonts w:ascii="Arial" w:eastAsia="Times New Roman" w:hAnsi="Arial" w:cs="Arial"/>
            <w:sz w:val="24"/>
            <w:szCs w:val="24"/>
            <w:lang w:eastAsia="en-GB"/>
          </w:rPr>
          <w:t>https://www.youtube.com/watch?v=Ks-_Mh1QhMc</w:t>
        </w:r>
      </w:hyperlink>
      <w:r w:rsidRPr="00F21E55">
        <w:rPr>
          <w:rFonts w:ascii="Arial" w:eastAsia="Times New Roman" w:hAnsi="Arial" w:cs="Arial"/>
          <w:sz w:val="24"/>
          <w:szCs w:val="24"/>
          <w:lang w:eastAsia="en-GB"/>
        </w:rPr>
        <w:t>&gt; [</w:t>
      </w:r>
      <w:r w:rsidRPr="0080449E">
        <w:rPr>
          <w:rFonts w:ascii="Arial" w:eastAsia="Times New Roman" w:hAnsi="Arial" w:cs="Arial"/>
          <w:sz w:val="24"/>
          <w:szCs w:val="24"/>
          <w:lang w:eastAsia="en-GB"/>
        </w:rPr>
        <w:t>Accessed 12</w:t>
      </w:r>
      <w:r w:rsidRPr="0080449E">
        <w:rPr>
          <w:rFonts w:ascii="Arial" w:eastAsia="Times New Roman" w:hAnsi="Arial" w:cs="Arial"/>
          <w:sz w:val="24"/>
          <w:szCs w:val="24"/>
          <w:vertAlign w:val="superscript"/>
          <w:lang w:eastAsia="en-GB"/>
        </w:rPr>
        <w:t>th</w:t>
      </w:r>
      <w:r w:rsidRPr="0080449E">
        <w:rPr>
          <w:rFonts w:ascii="Arial" w:eastAsia="Times New Roman" w:hAnsi="Arial" w:cs="Arial"/>
          <w:sz w:val="24"/>
          <w:szCs w:val="24"/>
          <w:lang w:eastAsia="en-GB"/>
        </w:rPr>
        <w:t> March 2018</w:t>
      </w:r>
      <w:r w:rsidR="00CE23EE">
        <w:rPr>
          <w:rFonts w:ascii="Arial" w:eastAsia="Times New Roman" w:hAnsi="Arial" w:cs="Arial"/>
          <w:sz w:val="24"/>
          <w:szCs w:val="24"/>
          <w:lang w:eastAsia="en-GB"/>
        </w:rPr>
        <w:t>].</w:t>
      </w:r>
    </w:p>
    <w:sectPr w:rsidR="006C1634" w:rsidRPr="00F21E55" w:rsidSect="006F19E2">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C79CB" w:rsidRDefault="007C79CB" w:rsidP="006F19E2">
      <w:pPr>
        <w:spacing w:after="0" w:line="240" w:lineRule="auto"/>
      </w:pPr>
      <w:r>
        <w:separator/>
      </w:r>
    </w:p>
  </w:endnote>
  <w:endnote w:type="continuationSeparator" w:id="0">
    <w:p w:rsidR="007C79CB" w:rsidRDefault="007C79CB" w:rsidP="006F19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1502588"/>
      <w:docPartObj>
        <w:docPartGallery w:val="Page Numbers (Bottom of Page)"/>
        <w:docPartUnique/>
      </w:docPartObj>
    </w:sdtPr>
    <w:sdtContent>
      <w:p w:rsidR="00B17E71" w:rsidRDefault="00B17E71">
        <w:pPr>
          <w:pStyle w:val="Footer"/>
          <w:jc w:val="center"/>
        </w:pPr>
        <w:fldSimple w:instr=" PAGE   \* MERGEFORMAT ">
          <w:r w:rsidR="00DB7B29">
            <w:rPr>
              <w:noProof/>
            </w:rPr>
            <w:t>8</w:t>
          </w:r>
        </w:fldSimple>
      </w:p>
    </w:sdtContent>
  </w:sdt>
  <w:p w:rsidR="00B17E71" w:rsidRDefault="00B17E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C79CB" w:rsidRDefault="007C79CB" w:rsidP="006F19E2">
      <w:pPr>
        <w:spacing w:after="0" w:line="240" w:lineRule="auto"/>
      </w:pPr>
      <w:r>
        <w:separator/>
      </w:r>
    </w:p>
  </w:footnote>
  <w:footnote w:type="continuationSeparator" w:id="0">
    <w:p w:rsidR="007C79CB" w:rsidRDefault="007C79CB" w:rsidP="006F19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F31C9B"/>
    <w:multiLevelType w:val="hybridMultilevel"/>
    <w:tmpl w:val="10F83FA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CD399B"/>
    <w:multiLevelType w:val="multilevel"/>
    <w:tmpl w:val="43A6952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DF83445"/>
    <w:multiLevelType w:val="multilevel"/>
    <w:tmpl w:val="E990C1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B3F29F6"/>
    <w:multiLevelType w:val="hybridMultilevel"/>
    <w:tmpl w:val="0A4EAB1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E36323"/>
    <w:multiLevelType w:val="hybridMultilevel"/>
    <w:tmpl w:val="70D0564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4603DD9"/>
    <w:multiLevelType w:val="multilevel"/>
    <w:tmpl w:val="0A6E8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8431065"/>
    <w:multiLevelType w:val="multilevel"/>
    <w:tmpl w:val="518261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A026C9C"/>
    <w:multiLevelType w:val="hybridMultilevel"/>
    <w:tmpl w:val="42BA453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C1D3F7A"/>
    <w:multiLevelType w:val="hybridMultilevel"/>
    <w:tmpl w:val="CB6C8FE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6"/>
  </w:num>
  <w:num w:numId="5">
    <w:abstractNumId w:val="0"/>
  </w:num>
  <w:num w:numId="6">
    <w:abstractNumId w:val="8"/>
  </w:num>
  <w:num w:numId="7">
    <w:abstractNumId w:val="7"/>
  </w:num>
  <w:num w:numId="8">
    <w:abstractNumId w:val="3"/>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0449E"/>
    <w:rsid w:val="00021EC4"/>
    <w:rsid w:val="003C06F9"/>
    <w:rsid w:val="003F7E16"/>
    <w:rsid w:val="005207FC"/>
    <w:rsid w:val="00562A9B"/>
    <w:rsid w:val="005D059E"/>
    <w:rsid w:val="00656551"/>
    <w:rsid w:val="0066795C"/>
    <w:rsid w:val="00694B96"/>
    <w:rsid w:val="006B28C3"/>
    <w:rsid w:val="006C1634"/>
    <w:rsid w:val="006E1F96"/>
    <w:rsid w:val="006F19E2"/>
    <w:rsid w:val="0074162A"/>
    <w:rsid w:val="00744539"/>
    <w:rsid w:val="007B7E4C"/>
    <w:rsid w:val="007C1FED"/>
    <w:rsid w:val="007C79CB"/>
    <w:rsid w:val="0080449E"/>
    <w:rsid w:val="008F1147"/>
    <w:rsid w:val="009B7941"/>
    <w:rsid w:val="00A413BE"/>
    <w:rsid w:val="00AA2F42"/>
    <w:rsid w:val="00B17E71"/>
    <w:rsid w:val="00CE23EE"/>
    <w:rsid w:val="00D33DDC"/>
    <w:rsid w:val="00DB7B29"/>
    <w:rsid w:val="00E3027A"/>
    <w:rsid w:val="00EB24D1"/>
    <w:rsid w:val="00F21E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06F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044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0449E"/>
  </w:style>
  <w:style w:type="character" w:customStyle="1" w:styleId="normaltextrun">
    <w:name w:val="normaltextrun"/>
    <w:basedOn w:val="DefaultParagraphFont"/>
    <w:rsid w:val="0080449E"/>
  </w:style>
  <w:style w:type="character" w:customStyle="1" w:styleId="eop">
    <w:name w:val="eop"/>
    <w:basedOn w:val="DefaultParagraphFont"/>
    <w:rsid w:val="0080449E"/>
  </w:style>
  <w:style w:type="character" w:customStyle="1" w:styleId="wacimagecontainer">
    <w:name w:val="wacimagecontainer"/>
    <w:basedOn w:val="DefaultParagraphFont"/>
    <w:rsid w:val="0080449E"/>
  </w:style>
  <w:style w:type="character" w:customStyle="1" w:styleId="wacalttextdescribedby">
    <w:name w:val="wacalttextdescribedby"/>
    <w:basedOn w:val="DefaultParagraphFont"/>
    <w:rsid w:val="0080449E"/>
  </w:style>
  <w:style w:type="character" w:customStyle="1" w:styleId="spellingerror">
    <w:name w:val="spellingerror"/>
    <w:basedOn w:val="DefaultParagraphFont"/>
    <w:rsid w:val="0080449E"/>
  </w:style>
  <w:style w:type="character" w:customStyle="1" w:styleId="contextualspellingandgrammarerror">
    <w:name w:val="contextualspellingandgrammarerror"/>
    <w:basedOn w:val="DefaultParagraphFont"/>
    <w:rsid w:val="0080449E"/>
  </w:style>
  <w:style w:type="character" w:styleId="Hyperlink">
    <w:name w:val="Hyperlink"/>
    <w:basedOn w:val="DefaultParagraphFont"/>
    <w:uiPriority w:val="99"/>
    <w:unhideWhenUsed/>
    <w:rsid w:val="0080449E"/>
    <w:rPr>
      <w:color w:val="0000FF"/>
      <w:u w:val="single"/>
    </w:rPr>
  </w:style>
  <w:style w:type="character" w:styleId="FollowedHyperlink">
    <w:name w:val="FollowedHyperlink"/>
    <w:basedOn w:val="DefaultParagraphFont"/>
    <w:uiPriority w:val="99"/>
    <w:semiHidden/>
    <w:unhideWhenUsed/>
    <w:rsid w:val="0080449E"/>
    <w:rPr>
      <w:color w:val="800080"/>
      <w:u w:val="single"/>
    </w:rPr>
  </w:style>
  <w:style w:type="paragraph" w:styleId="BalloonText">
    <w:name w:val="Balloon Text"/>
    <w:basedOn w:val="Normal"/>
    <w:link w:val="BalloonTextChar"/>
    <w:uiPriority w:val="99"/>
    <w:semiHidden/>
    <w:unhideWhenUsed/>
    <w:rsid w:val="008044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49E"/>
    <w:rPr>
      <w:rFonts w:ascii="Tahoma" w:hAnsi="Tahoma" w:cs="Tahoma"/>
      <w:sz w:val="16"/>
      <w:szCs w:val="16"/>
    </w:rPr>
  </w:style>
  <w:style w:type="paragraph" w:styleId="Caption">
    <w:name w:val="caption"/>
    <w:basedOn w:val="Normal"/>
    <w:next w:val="Normal"/>
    <w:uiPriority w:val="35"/>
    <w:unhideWhenUsed/>
    <w:qFormat/>
    <w:rsid w:val="005207FC"/>
    <w:pPr>
      <w:spacing w:line="240" w:lineRule="auto"/>
    </w:pPr>
    <w:rPr>
      <w:b/>
      <w:bCs/>
      <w:color w:val="4F81BD" w:themeColor="accent1"/>
      <w:sz w:val="18"/>
      <w:szCs w:val="18"/>
    </w:rPr>
  </w:style>
  <w:style w:type="paragraph" w:styleId="ListParagraph">
    <w:name w:val="List Paragraph"/>
    <w:basedOn w:val="Normal"/>
    <w:uiPriority w:val="34"/>
    <w:qFormat/>
    <w:rsid w:val="007C1FED"/>
    <w:pPr>
      <w:ind w:left="720"/>
      <w:contextualSpacing/>
    </w:pPr>
  </w:style>
  <w:style w:type="paragraph" w:styleId="Header">
    <w:name w:val="header"/>
    <w:basedOn w:val="Normal"/>
    <w:link w:val="HeaderChar"/>
    <w:uiPriority w:val="99"/>
    <w:unhideWhenUsed/>
    <w:rsid w:val="006F1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9E2"/>
  </w:style>
  <w:style w:type="paragraph" w:styleId="Footer">
    <w:name w:val="footer"/>
    <w:basedOn w:val="Normal"/>
    <w:link w:val="FooterChar"/>
    <w:uiPriority w:val="99"/>
    <w:unhideWhenUsed/>
    <w:rsid w:val="006F1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9E2"/>
  </w:style>
</w:styles>
</file>

<file path=word/webSettings.xml><?xml version="1.0" encoding="utf-8"?>
<w:webSettings xmlns:r="http://schemas.openxmlformats.org/officeDocument/2006/relationships" xmlns:w="http://schemas.openxmlformats.org/wordprocessingml/2006/main">
  <w:divs>
    <w:div w:id="1512068665">
      <w:bodyDiv w:val="1"/>
      <w:marLeft w:val="0"/>
      <w:marRight w:val="0"/>
      <w:marTop w:val="0"/>
      <w:marBottom w:val="0"/>
      <w:divBdr>
        <w:top w:val="none" w:sz="0" w:space="0" w:color="auto"/>
        <w:left w:val="none" w:sz="0" w:space="0" w:color="auto"/>
        <w:bottom w:val="none" w:sz="0" w:space="0" w:color="auto"/>
        <w:right w:val="none" w:sz="0" w:space="0" w:color="auto"/>
      </w:divBdr>
      <w:divsChild>
        <w:div w:id="1589532402">
          <w:marLeft w:val="0"/>
          <w:marRight w:val="0"/>
          <w:marTop w:val="0"/>
          <w:marBottom w:val="0"/>
          <w:divBdr>
            <w:top w:val="none" w:sz="0" w:space="0" w:color="auto"/>
            <w:left w:val="none" w:sz="0" w:space="0" w:color="auto"/>
            <w:bottom w:val="none" w:sz="0" w:space="0" w:color="auto"/>
            <w:right w:val="none" w:sz="0" w:space="0" w:color="auto"/>
          </w:divBdr>
        </w:div>
        <w:div w:id="330253123">
          <w:marLeft w:val="0"/>
          <w:marRight w:val="0"/>
          <w:marTop w:val="0"/>
          <w:marBottom w:val="0"/>
          <w:divBdr>
            <w:top w:val="none" w:sz="0" w:space="0" w:color="auto"/>
            <w:left w:val="none" w:sz="0" w:space="0" w:color="auto"/>
            <w:bottom w:val="none" w:sz="0" w:space="0" w:color="auto"/>
            <w:right w:val="none" w:sz="0" w:space="0" w:color="auto"/>
          </w:divBdr>
        </w:div>
        <w:div w:id="1996254693">
          <w:marLeft w:val="0"/>
          <w:marRight w:val="0"/>
          <w:marTop w:val="0"/>
          <w:marBottom w:val="0"/>
          <w:divBdr>
            <w:top w:val="none" w:sz="0" w:space="0" w:color="auto"/>
            <w:left w:val="none" w:sz="0" w:space="0" w:color="auto"/>
            <w:bottom w:val="none" w:sz="0" w:space="0" w:color="auto"/>
            <w:right w:val="none" w:sz="0" w:space="0" w:color="auto"/>
          </w:divBdr>
        </w:div>
        <w:div w:id="440228786">
          <w:marLeft w:val="0"/>
          <w:marRight w:val="0"/>
          <w:marTop w:val="0"/>
          <w:marBottom w:val="0"/>
          <w:divBdr>
            <w:top w:val="none" w:sz="0" w:space="0" w:color="auto"/>
            <w:left w:val="none" w:sz="0" w:space="0" w:color="auto"/>
            <w:bottom w:val="none" w:sz="0" w:space="0" w:color="auto"/>
            <w:right w:val="none" w:sz="0" w:space="0" w:color="auto"/>
          </w:divBdr>
        </w:div>
        <w:div w:id="1761680070">
          <w:marLeft w:val="0"/>
          <w:marRight w:val="0"/>
          <w:marTop w:val="0"/>
          <w:marBottom w:val="0"/>
          <w:divBdr>
            <w:top w:val="none" w:sz="0" w:space="0" w:color="auto"/>
            <w:left w:val="none" w:sz="0" w:space="0" w:color="auto"/>
            <w:bottom w:val="none" w:sz="0" w:space="0" w:color="auto"/>
            <w:right w:val="none" w:sz="0" w:space="0" w:color="auto"/>
          </w:divBdr>
        </w:div>
        <w:div w:id="487523629">
          <w:marLeft w:val="0"/>
          <w:marRight w:val="0"/>
          <w:marTop w:val="0"/>
          <w:marBottom w:val="0"/>
          <w:divBdr>
            <w:top w:val="none" w:sz="0" w:space="0" w:color="auto"/>
            <w:left w:val="none" w:sz="0" w:space="0" w:color="auto"/>
            <w:bottom w:val="none" w:sz="0" w:space="0" w:color="auto"/>
            <w:right w:val="none" w:sz="0" w:space="0" w:color="auto"/>
          </w:divBdr>
        </w:div>
        <w:div w:id="317003625">
          <w:marLeft w:val="0"/>
          <w:marRight w:val="0"/>
          <w:marTop w:val="0"/>
          <w:marBottom w:val="0"/>
          <w:divBdr>
            <w:top w:val="none" w:sz="0" w:space="0" w:color="auto"/>
            <w:left w:val="none" w:sz="0" w:space="0" w:color="auto"/>
            <w:bottom w:val="none" w:sz="0" w:space="0" w:color="auto"/>
            <w:right w:val="none" w:sz="0" w:space="0" w:color="auto"/>
          </w:divBdr>
        </w:div>
        <w:div w:id="880361729">
          <w:marLeft w:val="0"/>
          <w:marRight w:val="0"/>
          <w:marTop w:val="0"/>
          <w:marBottom w:val="0"/>
          <w:divBdr>
            <w:top w:val="none" w:sz="0" w:space="0" w:color="auto"/>
            <w:left w:val="none" w:sz="0" w:space="0" w:color="auto"/>
            <w:bottom w:val="none" w:sz="0" w:space="0" w:color="auto"/>
            <w:right w:val="none" w:sz="0" w:space="0" w:color="auto"/>
          </w:divBdr>
        </w:div>
        <w:div w:id="1772579915">
          <w:marLeft w:val="0"/>
          <w:marRight w:val="0"/>
          <w:marTop w:val="0"/>
          <w:marBottom w:val="0"/>
          <w:divBdr>
            <w:top w:val="none" w:sz="0" w:space="0" w:color="auto"/>
            <w:left w:val="none" w:sz="0" w:space="0" w:color="auto"/>
            <w:bottom w:val="none" w:sz="0" w:space="0" w:color="auto"/>
            <w:right w:val="none" w:sz="0" w:space="0" w:color="auto"/>
          </w:divBdr>
        </w:div>
        <w:div w:id="571430610">
          <w:marLeft w:val="0"/>
          <w:marRight w:val="0"/>
          <w:marTop w:val="0"/>
          <w:marBottom w:val="0"/>
          <w:divBdr>
            <w:top w:val="none" w:sz="0" w:space="0" w:color="auto"/>
            <w:left w:val="none" w:sz="0" w:space="0" w:color="auto"/>
            <w:bottom w:val="none" w:sz="0" w:space="0" w:color="auto"/>
            <w:right w:val="none" w:sz="0" w:space="0" w:color="auto"/>
          </w:divBdr>
        </w:div>
        <w:div w:id="1533348044">
          <w:marLeft w:val="0"/>
          <w:marRight w:val="0"/>
          <w:marTop w:val="0"/>
          <w:marBottom w:val="0"/>
          <w:divBdr>
            <w:top w:val="none" w:sz="0" w:space="0" w:color="auto"/>
            <w:left w:val="none" w:sz="0" w:space="0" w:color="auto"/>
            <w:bottom w:val="none" w:sz="0" w:space="0" w:color="auto"/>
            <w:right w:val="none" w:sz="0" w:space="0" w:color="auto"/>
          </w:divBdr>
        </w:div>
        <w:div w:id="241792365">
          <w:marLeft w:val="0"/>
          <w:marRight w:val="0"/>
          <w:marTop w:val="0"/>
          <w:marBottom w:val="0"/>
          <w:divBdr>
            <w:top w:val="none" w:sz="0" w:space="0" w:color="auto"/>
            <w:left w:val="none" w:sz="0" w:space="0" w:color="auto"/>
            <w:bottom w:val="none" w:sz="0" w:space="0" w:color="auto"/>
            <w:right w:val="none" w:sz="0" w:space="0" w:color="auto"/>
          </w:divBdr>
        </w:div>
        <w:div w:id="1995136663">
          <w:marLeft w:val="0"/>
          <w:marRight w:val="0"/>
          <w:marTop w:val="0"/>
          <w:marBottom w:val="0"/>
          <w:divBdr>
            <w:top w:val="none" w:sz="0" w:space="0" w:color="auto"/>
            <w:left w:val="none" w:sz="0" w:space="0" w:color="auto"/>
            <w:bottom w:val="none" w:sz="0" w:space="0" w:color="auto"/>
            <w:right w:val="none" w:sz="0" w:space="0" w:color="auto"/>
          </w:divBdr>
        </w:div>
        <w:div w:id="1831484276">
          <w:marLeft w:val="0"/>
          <w:marRight w:val="0"/>
          <w:marTop w:val="0"/>
          <w:marBottom w:val="0"/>
          <w:divBdr>
            <w:top w:val="none" w:sz="0" w:space="0" w:color="auto"/>
            <w:left w:val="none" w:sz="0" w:space="0" w:color="auto"/>
            <w:bottom w:val="none" w:sz="0" w:space="0" w:color="auto"/>
            <w:right w:val="none" w:sz="0" w:space="0" w:color="auto"/>
          </w:divBdr>
        </w:div>
        <w:div w:id="1871991528">
          <w:marLeft w:val="0"/>
          <w:marRight w:val="0"/>
          <w:marTop w:val="0"/>
          <w:marBottom w:val="0"/>
          <w:divBdr>
            <w:top w:val="none" w:sz="0" w:space="0" w:color="auto"/>
            <w:left w:val="none" w:sz="0" w:space="0" w:color="auto"/>
            <w:bottom w:val="none" w:sz="0" w:space="0" w:color="auto"/>
            <w:right w:val="none" w:sz="0" w:space="0" w:color="auto"/>
          </w:divBdr>
        </w:div>
        <w:div w:id="498009581">
          <w:marLeft w:val="0"/>
          <w:marRight w:val="0"/>
          <w:marTop w:val="0"/>
          <w:marBottom w:val="0"/>
          <w:divBdr>
            <w:top w:val="none" w:sz="0" w:space="0" w:color="auto"/>
            <w:left w:val="none" w:sz="0" w:space="0" w:color="auto"/>
            <w:bottom w:val="none" w:sz="0" w:space="0" w:color="auto"/>
            <w:right w:val="none" w:sz="0" w:space="0" w:color="auto"/>
          </w:divBdr>
        </w:div>
        <w:div w:id="1378119748">
          <w:marLeft w:val="0"/>
          <w:marRight w:val="0"/>
          <w:marTop w:val="0"/>
          <w:marBottom w:val="0"/>
          <w:divBdr>
            <w:top w:val="none" w:sz="0" w:space="0" w:color="auto"/>
            <w:left w:val="none" w:sz="0" w:space="0" w:color="auto"/>
            <w:bottom w:val="none" w:sz="0" w:space="0" w:color="auto"/>
            <w:right w:val="none" w:sz="0" w:space="0" w:color="auto"/>
          </w:divBdr>
        </w:div>
        <w:div w:id="85226002">
          <w:marLeft w:val="0"/>
          <w:marRight w:val="0"/>
          <w:marTop w:val="0"/>
          <w:marBottom w:val="0"/>
          <w:divBdr>
            <w:top w:val="none" w:sz="0" w:space="0" w:color="auto"/>
            <w:left w:val="none" w:sz="0" w:space="0" w:color="auto"/>
            <w:bottom w:val="none" w:sz="0" w:space="0" w:color="auto"/>
            <w:right w:val="none" w:sz="0" w:space="0" w:color="auto"/>
          </w:divBdr>
        </w:div>
        <w:div w:id="1163280175">
          <w:marLeft w:val="0"/>
          <w:marRight w:val="0"/>
          <w:marTop w:val="0"/>
          <w:marBottom w:val="0"/>
          <w:divBdr>
            <w:top w:val="none" w:sz="0" w:space="0" w:color="auto"/>
            <w:left w:val="none" w:sz="0" w:space="0" w:color="auto"/>
            <w:bottom w:val="none" w:sz="0" w:space="0" w:color="auto"/>
            <w:right w:val="none" w:sz="0" w:space="0" w:color="auto"/>
          </w:divBdr>
        </w:div>
        <w:div w:id="28454425">
          <w:marLeft w:val="0"/>
          <w:marRight w:val="0"/>
          <w:marTop w:val="0"/>
          <w:marBottom w:val="0"/>
          <w:divBdr>
            <w:top w:val="none" w:sz="0" w:space="0" w:color="auto"/>
            <w:left w:val="none" w:sz="0" w:space="0" w:color="auto"/>
            <w:bottom w:val="none" w:sz="0" w:space="0" w:color="auto"/>
            <w:right w:val="none" w:sz="0" w:space="0" w:color="auto"/>
          </w:divBdr>
        </w:div>
        <w:div w:id="51118762">
          <w:marLeft w:val="0"/>
          <w:marRight w:val="0"/>
          <w:marTop w:val="0"/>
          <w:marBottom w:val="0"/>
          <w:divBdr>
            <w:top w:val="none" w:sz="0" w:space="0" w:color="auto"/>
            <w:left w:val="none" w:sz="0" w:space="0" w:color="auto"/>
            <w:bottom w:val="none" w:sz="0" w:space="0" w:color="auto"/>
            <w:right w:val="none" w:sz="0" w:space="0" w:color="auto"/>
          </w:divBdr>
        </w:div>
        <w:div w:id="1303270532">
          <w:marLeft w:val="0"/>
          <w:marRight w:val="0"/>
          <w:marTop w:val="0"/>
          <w:marBottom w:val="0"/>
          <w:divBdr>
            <w:top w:val="none" w:sz="0" w:space="0" w:color="auto"/>
            <w:left w:val="none" w:sz="0" w:space="0" w:color="auto"/>
            <w:bottom w:val="none" w:sz="0" w:space="0" w:color="auto"/>
            <w:right w:val="none" w:sz="0" w:space="0" w:color="auto"/>
          </w:divBdr>
        </w:div>
        <w:div w:id="1553954654">
          <w:marLeft w:val="0"/>
          <w:marRight w:val="0"/>
          <w:marTop w:val="0"/>
          <w:marBottom w:val="0"/>
          <w:divBdr>
            <w:top w:val="none" w:sz="0" w:space="0" w:color="auto"/>
            <w:left w:val="none" w:sz="0" w:space="0" w:color="auto"/>
            <w:bottom w:val="none" w:sz="0" w:space="0" w:color="auto"/>
            <w:right w:val="none" w:sz="0" w:space="0" w:color="auto"/>
          </w:divBdr>
        </w:div>
        <w:div w:id="246118636">
          <w:marLeft w:val="0"/>
          <w:marRight w:val="0"/>
          <w:marTop w:val="0"/>
          <w:marBottom w:val="0"/>
          <w:divBdr>
            <w:top w:val="none" w:sz="0" w:space="0" w:color="auto"/>
            <w:left w:val="none" w:sz="0" w:space="0" w:color="auto"/>
            <w:bottom w:val="none" w:sz="0" w:space="0" w:color="auto"/>
            <w:right w:val="none" w:sz="0" w:space="0" w:color="auto"/>
          </w:divBdr>
        </w:div>
        <w:div w:id="453643545">
          <w:marLeft w:val="0"/>
          <w:marRight w:val="0"/>
          <w:marTop w:val="0"/>
          <w:marBottom w:val="0"/>
          <w:divBdr>
            <w:top w:val="none" w:sz="0" w:space="0" w:color="auto"/>
            <w:left w:val="none" w:sz="0" w:space="0" w:color="auto"/>
            <w:bottom w:val="none" w:sz="0" w:space="0" w:color="auto"/>
            <w:right w:val="none" w:sz="0" w:space="0" w:color="auto"/>
          </w:divBdr>
        </w:div>
        <w:div w:id="157770281">
          <w:marLeft w:val="0"/>
          <w:marRight w:val="0"/>
          <w:marTop w:val="0"/>
          <w:marBottom w:val="0"/>
          <w:divBdr>
            <w:top w:val="none" w:sz="0" w:space="0" w:color="auto"/>
            <w:left w:val="none" w:sz="0" w:space="0" w:color="auto"/>
            <w:bottom w:val="none" w:sz="0" w:space="0" w:color="auto"/>
            <w:right w:val="none" w:sz="0" w:space="0" w:color="auto"/>
          </w:divBdr>
          <w:divsChild>
            <w:div w:id="2087072691">
              <w:marLeft w:val="0"/>
              <w:marRight w:val="0"/>
              <w:marTop w:val="0"/>
              <w:marBottom w:val="0"/>
              <w:divBdr>
                <w:top w:val="none" w:sz="0" w:space="0" w:color="auto"/>
                <w:left w:val="none" w:sz="0" w:space="0" w:color="auto"/>
                <w:bottom w:val="none" w:sz="0" w:space="0" w:color="auto"/>
                <w:right w:val="none" w:sz="0" w:space="0" w:color="auto"/>
              </w:divBdr>
            </w:div>
            <w:div w:id="1635678212">
              <w:marLeft w:val="0"/>
              <w:marRight w:val="0"/>
              <w:marTop w:val="0"/>
              <w:marBottom w:val="0"/>
              <w:divBdr>
                <w:top w:val="none" w:sz="0" w:space="0" w:color="auto"/>
                <w:left w:val="none" w:sz="0" w:space="0" w:color="auto"/>
                <w:bottom w:val="none" w:sz="0" w:space="0" w:color="auto"/>
                <w:right w:val="none" w:sz="0" w:space="0" w:color="auto"/>
              </w:divBdr>
            </w:div>
            <w:div w:id="1307007503">
              <w:marLeft w:val="0"/>
              <w:marRight w:val="0"/>
              <w:marTop w:val="0"/>
              <w:marBottom w:val="0"/>
              <w:divBdr>
                <w:top w:val="none" w:sz="0" w:space="0" w:color="auto"/>
                <w:left w:val="none" w:sz="0" w:space="0" w:color="auto"/>
                <w:bottom w:val="none" w:sz="0" w:space="0" w:color="auto"/>
                <w:right w:val="none" w:sz="0" w:space="0" w:color="auto"/>
              </w:divBdr>
            </w:div>
          </w:divsChild>
        </w:div>
        <w:div w:id="1660965628">
          <w:marLeft w:val="0"/>
          <w:marRight w:val="0"/>
          <w:marTop w:val="0"/>
          <w:marBottom w:val="0"/>
          <w:divBdr>
            <w:top w:val="none" w:sz="0" w:space="0" w:color="auto"/>
            <w:left w:val="none" w:sz="0" w:space="0" w:color="auto"/>
            <w:bottom w:val="none" w:sz="0" w:space="0" w:color="auto"/>
            <w:right w:val="none" w:sz="0" w:space="0" w:color="auto"/>
          </w:divBdr>
        </w:div>
        <w:div w:id="896207108">
          <w:marLeft w:val="0"/>
          <w:marRight w:val="0"/>
          <w:marTop w:val="0"/>
          <w:marBottom w:val="0"/>
          <w:divBdr>
            <w:top w:val="none" w:sz="0" w:space="0" w:color="auto"/>
            <w:left w:val="none" w:sz="0" w:space="0" w:color="auto"/>
            <w:bottom w:val="none" w:sz="0" w:space="0" w:color="auto"/>
            <w:right w:val="none" w:sz="0" w:space="0" w:color="auto"/>
          </w:divBdr>
        </w:div>
        <w:div w:id="1731073422">
          <w:marLeft w:val="0"/>
          <w:marRight w:val="0"/>
          <w:marTop w:val="0"/>
          <w:marBottom w:val="0"/>
          <w:divBdr>
            <w:top w:val="none" w:sz="0" w:space="0" w:color="auto"/>
            <w:left w:val="none" w:sz="0" w:space="0" w:color="auto"/>
            <w:bottom w:val="none" w:sz="0" w:space="0" w:color="auto"/>
            <w:right w:val="none" w:sz="0" w:space="0" w:color="auto"/>
          </w:divBdr>
        </w:div>
        <w:div w:id="1778327903">
          <w:marLeft w:val="0"/>
          <w:marRight w:val="0"/>
          <w:marTop w:val="0"/>
          <w:marBottom w:val="0"/>
          <w:divBdr>
            <w:top w:val="none" w:sz="0" w:space="0" w:color="auto"/>
            <w:left w:val="none" w:sz="0" w:space="0" w:color="auto"/>
            <w:bottom w:val="none" w:sz="0" w:space="0" w:color="auto"/>
            <w:right w:val="none" w:sz="0" w:space="0" w:color="auto"/>
          </w:divBdr>
        </w:div>
        <w:div w:id="1338730958">
          <w:marLeft w:val="0"/>
          <w:marRight w:val="0"/>
          <w:marTop w:val="0"/>
          <w:marBottom w:val="0"/>
          <w:divBdr>
            <w:top w:val="none" w:sz="0" w:space="0" w:color="auto"/>
            <w:left w:val="none" w:sz="0" w:space="0" w:color="auto"/>
            <w:bottom w:val="none" w:sz="0" w:space="0" w:color="auto"/>
            <w:right w:val="none" w:sz="0" w:space="0" w:color="auto"/>
          </w:divBdr>
        </w:div>
        <w:div w:id="1107970466">
          <w:marLeft w:val="0"/>
          <w:marRight w:val="0"/>
          <w:marTop w:val="0"/>
          <w:marBottom w:val="0"/>
          <w:divBdr>
            <w:top w:val="none" w:sz="0" w:space="0" w:color="auto"/>
            <w:left w:val="none" w:sz="0" w:space="0" w:color="auto"/>
            <w:bottom w:val="none" w:sz="0" w:space="0" w:color="auto"/>
            <w:right w:val="none" w:sz="0" w:space="0" w:color="auto"/>
          </w:divBdr>
          <w:divsChild>
            <w:div w:id="750782920">
              <w:marLeft w:val="0"/>
              <w:marRight w:val="0"/>
              <w:marTop w:val="0"/>
              <w:marBottom w:val="0"/>
              <w:divBdr>
                <w:top w:val="none" w:sz="0" w:space="0" w:color="auto"/>
                <w:left w:val="none" w:sz="0" w:space="0" w:color="auto"/>
                <w:bottom w:val="none" w:sz="0" w:space="0" w:color="auto"/>
                <w:right w:val="none" w:sz="0" w:space="0" w:color="auto"/>
              </w:divBdr>
            </w:div>
            <w:div w:id="1532765354">
              <w:marLeft w:val="0"/>
              <w:marRight w:val="0"/>
              <w:marTop w:val="0"/>
              <w:marBottom w:val="0"/>
              <w:divBdr>
                <w:top w:val="none" w:sz="0" w:space="0" w:color="auto"/>
                <w:left w:val="none" w:sz="0" w:space="0" w:color="auto"/>
                <w:bottom w:val="none" w:sz="0" w:space="0" w:color="auto"/>
                <w:right w:val="none" w:sz="0" w:space="0" w:color="auto"/>
              </w:divBdr>
            </w:div>
            <w:div w:id="812604124">
              <w:marLeft w:val="0"/>
              <w:marRight w:val="0"/>
              <w:marTop w:val="0"/>
              <w:marBottom w:val="0"/>
              <w:divBdr>
                <w:top w:val="none" w:sz="0" w:space="0" w:color="auto"/>
                <w:left w:val="none" w:sz="0" w:space="0" w:color="auto"/>
                <w:bottom w:val="none" w:sz="0" w:space="0" w:color="auto"/>
                <w:right w:val="none" w:sz="0" w:space="0" w:color="auto"/>
              </w:divBdr>
            </w:div>
          </w:divsChild>
        </w:div>
        <w:div w:id="1535342369">
          <w:marLeft w:val="0"/>
          <w:marRight w:val="0"/>
          <w:marTop w:val="0"/>
          <w:marBottom w:val="0"/>
          <w:divBdr>
            <w:top w:val="none" w:sz="0" w:space="0" w:color="auto"/>
            <w:left w:val="none" w:sz="0" w:space="0" w:color="auto"/>
            <w:bottom w:val="none" w:sz="0" w:space="0" w:color="auto"/>
            <w:right w:val="none" w:sz="0" w:space="0" w:color="auto"/>
          </w:divBdr>
        </w:div>
        <w:div w:id="1632401629">
          <w:marLeft w:val="0"/>
          <w:marRight w:val="0"/>
          <w:marTop w:val="0"/>
          <w:marBottom w:val="0"/>
          <w:divBdr>
            <w:top w:val="none" w:sz="0" w:space="0" w:color="auto"/>
            <w:left w:val="none" w:sz="0" w:space="0" w:color="auto"/>
            <w:bottom w:val="none" w:sz="0" w:space="0" w:color="auto"/>
            <w:right w:val="none" w:sz="0" w:space="0" w:color="auto"/>
          </w:divBdr>
        </w:div>
        <w:div w:id="1572931132">
          <w:marLeft w:val="0"/>
          <w:marRight w:val="0"/>
          <w:marTop w:val="0"/>
          <w:marBottom w:val="0"/>
          <w:divBdr>
            <w:top w:val="none" w:sz="0" w:space="0" w:color="auto"/>
            <w:left w:val="none" w:sz="0" w:space="0" w:color="auto"/>
            <w:bottom w:val="none" w:sz="0" w:space="0" w:color="auto"/>
            <w:right w:val="none" w:sz="0" w:space="0" w:color="auto"/>
          </w:divBdr>
        </w:div>
        <w:div w:id="619802509">
          <w:marLeft w:val="0"/>
          <w:marRight w:val="0"/>
          <w:marTop w:val="0"/>
          <w:marBottom w:val="0"/>
          <w:divBdr>
            <w:top w:val="none" w:sz="0" w:space="0" w:color="auto"/>
            <w:left w:val="none" w:sz="0" w:space="0" w:color="auto"/>
            <w:bottom w:val="none" w:sz="0" w:space="0" w:color="auto"/>
            <w:right w:val="none" w:sz="0" w:space="0" w:color="auto"/>
          </w:divBdr>
        </w:div>
        <w:div w:id="452402808">
          <w:marLeft w:val="0"/>
          <w:marRight w:val="0"/>
          <w:marTop w:val="0"/>
          <w:marBottom w:val="0"/>
          <w:divBdr>
            <w:top w:val="none" w:sz="0" w:space="0" w:color="auto"/>
            <w:left w:val="none" w:sz="0" w:space="0" w:color="auto"/>
            <w:bottom w:val="none" w:sz="0" w:space="0" w:color="auto"/>
            <w:right w:val="none" w:sz="0" w:space="0" w:color="auto"/>
          </w:divBdr>
        </w:div>
        <w:div w:id="1748841233">
          <w:marLeft w:val="0"/>
          <w:marRight w:val="0"/>
          <w:marTop w:val="0"/>
          <w:marBottom w:val="0"/>
          <w:divBdr>
            <w:top w:val="none" w:sz="0" w:space="0" w:color="auto"/>
            <w:left w:val="none" w:sz="0" w:space="0" w:color="auto"/>
            <w:bottom w:val="none" w:sz="0" w:space="0" w:color="auto"/>
            <w:right w:val="none" w:sz="0" w:space="0" w:color="auto"/>
          </w:divBdr>
        </w:div>
        <w:div w:id="1009983021">
          <w:marLeft w:val="0"/>
          <w:marRight w:val="0"/>
          <w:marTop w:val="0"/>
          <w:marBottom w:val="0"/>
          <w:divBdr>
            <w:top w:val="none" w:sz="0" w:space="0" w:color="auto"/>
            <w:left w:val="none" w:sz="0" w:space="0" w:color="auto"/>
            <w:bottom w:val="none" w:sz="0" w:space="0" w:color="auto"/>
            <w:right w:val="none" w:sz="0" w:space="0" w:color="auto"/>
          </w:divBdr>
        </w:div>
        <w:div w:id="913004324">
          <w:marLeft w:val="0"/>
          <w:marRight w:val="0"/>
          <w:marTop w:val="0"/>
          <w:marBottom w:val="0"/>
          <w:divBdr>
            <w:top w:val="none" w:sz="0" w:space="0" w:color="auto"/>
            <w:left w:val="none" w:sz="0" w:space="0" w:color="auto"/>
            <w:bottom w:val="none" w:sz="0" w:space="0" w:color="auto"/>
            <w:right w:val="none" w:sz="0" w:space="0" w:color="auto"/>
          </w:divBdr>
        </w:div>
        <w:div w:id="678048256">
          <w:marLeft w:val="0"/>
          <w:marRight w:val="0"/>
          <w:marTop w:val="0"/>
          <w:marBottom w:val="0"/>
          <w:divBdr>
            <w:top w:val="none" w:sz="0" w:space="0" w:color="auto"/>
            <w:left w:val="none" w:sz="0" w:space="0" w:color="auto"/>
            <w:bottom w:val="none" w:sz="0" w:space="0" w:color="auto"/>
            <w:right w:val="none" w:sz="0" w:space="0" w:color="auto"/>
          </w:divBdr>
        </w:div>
        <w:div w:id="1080173699">
          <w:marLeft w:val="0"/>
          <w:marRight w:val="0"/>
          <w:marTop w:val="0"/>
          <w:marBottom w:val="0"/>
          <w:divBdr>
            <w:top w:val="none" w:sz="0" w:space="0" w:color="auto"/>
            <w:left w:val="none" w:sz="0" w:space="0" w:color="auto"/>
            <w:bottom w:val="none" w:sz="0" w:space="0" w:color="auto"/>
            <w:right w:val="none" w:sz="0" w:space="0" w:color="auto"/>
          </w:divBdr>
        </w:div>
        <w:div w:id="1442190407">
          <w:marLeft w:val="0"/>
          <w:marRight w:val="0"/>
          <w:marTop w:val="0"/>
          <w:marBottom w:val="0"/>
          <w:divBdr>
            <w:top w:val="none" w:sz="0" w:space="0" w:color="auto"/>
            <w:left w:val="none" w:sz="0" w:space="0" w:color="auto"/>
            <w:bottom w:val="none" w:sz="0" w:space="0" w:color="auto"/>
            <w:right w:val="none" w:sz="0" w:space="0" w:color="auto"/>
          </w:divBdr>
        </w:div>
        <w:div w:id="69693711">
          <w:marLeft w:val="0"/>
          <w:marRight w:val="0"/>
          <w:marTop w:val="0"/>
          <w:marBottom w:val="0"/>
          <w:divBdr>
            <w:top w:val="none" w:sz="0" w:space="0" w:color="auto"/>
            <w:left w:val="none" w:sz="0" w:space="0" w:color="auto"/>
            <w:bottom w:val="none" w:sz="0" w:space="0" w:color="auto"/>
            <w:right w:val="none" w:sz="0" w:space="0" w:color="auto"/>
          </w:divBdr>
        </w:div>
        <w:div w:id="2113936694">
          <w:marLeft w:val="0"/>
          <w:marRight w:val="0"/>
          <w:marTop w:val="0"/>
          <w:marBottom w:val="0"/>
          <w:divBdr>
            <w:top w:val="none" w:sz="0" w:space="0" w:color="auto"/>
            <w:left w:val="none" w:sz="0" w:space="0" w:color="auto"/>
            <w:bottom w:val="none" w:sz="0" w:space="0" w:color="auto"/>
            <w:right w:val="none" w:sz="0" w:space="0" w:color="auto"/>
          </w:divBdr>
        </w:div>
        <w:div w:id="710303866">
          <w:marLeft w:val="0"/>
          <w:marRight w:val="0"/>
          <w:marTop w:val="0"/>
          <w:marBottom w:val="0"/>
          <w:divBdr>
            <w:top w:val="none" w:sz="0" w:space="0" w:color="auto"/>
            <w:left w:val="none" w:sz="0" w:space="0" w:color="auto"/>
            <w:bottom w:val="none" w:sz="0" w:space="0" w:color="auto"/>
            <w:right w:val="none" w:sz="0" w:space="0" w:color="auto"/>
          </w:divBdr>
        </w:div>
        <w:div w:id="1391612337">
          <w:marLeft w:val="0"/>
          <w:marRight w:val="0"/>
          <w:marTop w:val="0"/>
          <w:marBottom w:val="0"/>
          <w:divBdr>
            <w:top w:val="none" w:sz="0" w:space="0" w:color="auto"/>
            <w:left w:val="none" w:sz="0" w:space="0" w:color="auto"/>
            <w:bottom w:val="none" w:sz="0" w:space="0" w:color="auto"/>
            <w:right w:val="none" w:sz="0" w:space="0" w:color="auto"/>
          </w:divBdr>
        </w:div>
        <w:div w:id="232548864">
          <w:marLeft w:val="0"/>
          <w:marRight w:val="0"/>
          <w:marTop w:val="0"/>
          <w:marBottom w:val="0"/>
          <w:divBdr>
            <w:top w:val="none" w:sz="0" w:space="0" w:color="auto"/>
            <w:left w:val="none" w:sz="0" w:space="0" w:color="auto"/>
            <w:bottom w:val="none" w:sz="0" w:space="0" w:color="auto"/>
            <w:right w:val="none" w:sz="0" w:space="0" w:color="auto"/>
          </w:divBdr>
        </w:div>
        <w:div w:id="640112723">
          <w:marLeft w:val="0"/>
          <w:marRight w:val="0"/>
          <w:marTop w:val="0"/>
          <w:marBottom w:val="0"/>
          <w:divBdr>
            <w:top w:val="none" w:sz="0" w:space="0" w:color="auto"/>
            <w:left w:val="none" w:sz="0" w:space="0" w:color="auto"/>
            <w:bottom w:val="none" w:sz="0" w:space="0" w:color="auto"/>
            <w:right w:val="none" w:sz="0" w:space="0" w:color="auto"/>
          </w:divBdr>
        </w:div>
        <w:div w:id="217327072">
          <w:marLeft w:val="0"/>
          <w:marRight w:val="0"/>
          <w:marTop w:val="0"/>
          <w:marBottom w:val="0"/>
          <w:divBdr>
            <w:top w:val="none" w:sz="0" w:space="0" w:color="auto"/>
            <w:left w:val="none" w:sz="0" w:space="0" w:color="auto"/>
            <w:bottom w:val="none" w:sz="0" w:space="0" w:color="auto"/>
            <w:right w:val="none" w:sz="0" w:space="0" w:color="auto"/>
          </w:divBdr>
        </w:div>
        <w:div w:id="603390710">
          <w:marLeft w:val="0"/>
          <w:marRight w:val="0"/>
          <w:marTop w:val="0"/>
          <w:marBottom w:val="0"/>
          <w:divBdr>
            <w:top w:val="none" w:sz="0" w:space="0" w:color="auto"/>
            <w:left w:val="none" w:sz="0" w:space="0" w:color="auto"/>
            <w:bottom w:val="none" w:sz="0" w:space="0" w:color="auto"/>
            <w:right w:val="none" w:sz="0" w:space="0" w:color="auto"/>
          </w:divBdr>
        </w:div>
        <w:div w:id="854884341">
          <w:marLeft w:val="0"/>
          <w:marRight w:val="0"/>
          <w:marTop w:val="0"/>
          <w:marBottom w:val="0"/>
          <w:divBdr>
            <w:top w:val="none" w:sz="0" w:space="0" w:color="auto"/>
            <w:left w:val="none" w:sz="0" w:space="0" w:color="auto"/>
            <w:bottom w:val="none" w:sz="0" w:space="0" w:color="auto"/>
            <w:right w:val="none" w:sz="0" w:space="0" w:color="auto"/>
          </w:divBdr>
        </w:div>
        <w:div w:id="298994298">
          <w:marLeft w:val="0"/>
          <w:marRight w:val="0"/>
          <w:marTop w:val="0"/>
          <w:marBottom w:val="0"/>
          <w:divBdr>
            <w:top w:val="none" w:sz="0" w:space="0" w:color="auto"/>
            <w:left w:val="none" w:sz="0" w:space="0" w:color="auto"/>
            <w:bottom w:val="none" w:sz="0" w:space="0" w:color="auto"/>
            <w:right w:val="none" w:sz="0" w:space="0" w:color="auto"/>
          </w:divBdr>
        </w:div>
        <w:div w:id="1036585290">
          <w:marLeft w:val="0"/>
          <w:marRight w:val="0"/>
          <w:marTop w:val="0"/>
          <w:marBottom w:val="0"/>
          <w:divBdr>
            <w:top w:val="none" w:sz="0" w:space="0" w:color="auto"/>
            <w:left w:val="none" w:sz="0" w:space="0" w:color="auto"/>
            <w:bottom w:val="none" w:sz="0" w:space="0" w:color="auto"/>
            <w:right w:val="none" w:sz="0" w:space="0" w:color="auto"/>
          </w:divBdr>
        </w:div>
        <w:div w:id="1610043914">
          <w:marLeft w:val="0"/>
          <w:marRight w:val="0"/>
          <w:marTop w:val="0"/>
          <w:marBottom w:val="0"/>
          <w:divBdr>
            <w:top w:val="none" w:sz="0" w:space="0" w:color="auto"/>
            <w:left w:val="none" w:sz="0" w:space="0" w:color="auto"/>
            <w:bottom w:val="none" w:sz="0" w:space="0" w:color="auto"/>
            <w:right w:val="none" w:sz="0" w:space="0" w:color="auto"/>
          </w:divBdr>
        </w:div>
        <w:div w:id="1476289183">
          <w:marLeft w:val="0"/>
          <w:marRight w:val="0"/>
          <w:marTop w:val="0"/>
          <w:marBottom w:val="0"/>
          <w:divBdr>
            <w:top w:val="none" w:sz="0" w:space="0" w:color="auto"/>
            <w:left w:val="none" w:sz="0" w:space="0" w:color="auto"/>
            <w:bottom w:val="none" w:sz="0" w:space="0" w:color="auto"/>
            <w:right w:val="none" w:sz="0" w:space="0" w:color="auto"/>
          </w:divBdr>
        </w:div>
        <w:div w:id="291712024">
          <w:marLeft w:val="0"/>
          <w:marRight w:val="0"/>
          <w:marTop w:val="0"/>
          <w:marBottom w:val="0"/>
          <w:divBdr>
            <w:top w:val="none" w:sz="0" w:space="0" w:color="auto"/>
            <w:left w:val="none" w:sz="0" w:space="0" w:color="auto"/>
            <w:bottom w:val="none" w:sz="0" w:space="0" w:color="auto"/>
            <w:right w:val="none" w:sz="0" w:space="0" w:color="auto"/>
          </w:divBdr>
        </w:div>
        <w:div w:id="991132320">
          <w:marLeft w:val="0"/>
          <w:marRight w:val="0"/>
          <w:marTop w:val="0"/>
          <w:marBottom w:val="0"/>
          <w:divBdr>
            <w:top w:val="none" w:sz="0" w:space="0" w:color="auto"/>
            <w:left w:val="none" w:sz="0" w:space="0" w:color="auto"/>
            <w:bottom w:val="none" w:sz="0" w:space="0" w:color="auto"/>
            <w:right w:val="none" w:sz="0" w:space="0" w:color="auto"/>
          </w:divBdr>
        </w:div>
        <w:div w:id="1822579386">
          <w:marLeft w:val="0"/>
          <w:marRight w:val="0"/>
          <w:marTop w:val="0"/>
          <w:marBottom w:val="0"/>
          <w:divBdr>
            <w:top w:val="none" w:sz="0" w:space="0" w:color="auto"/>
            <w:left w:val="none" w:sz="0" w:space="0" w:color="auto"/>
            <w:bottom w:val="none" w:sz="0" w:space="0" w:color="auto"/>
            <w:right w:val="none" w:sz="0" w:space="0" w:color="auto"/>
          </w:divBdr>
        </w:div>
        <w:div w:id="771703006">
          <w:marLeft w:val="0"/>
          <w:marRight w:val="0"/>
          <w:marTop w:val="0"/>
          <w:marBottom w:val="0"/>
          <w:divBdr>
            <w:top w:val="none" w:sz="0" w:space="0" w:color="auto"/>
            <w:left w:val="none" w:sz="0" w:space="0" w:color="auto"/>
            <w:bottom w:val="none" w:sz="0" w:space="0" w:color="auto"/>
            <w:right w:val="none" w:sz="0" w:space="0" w:color="auto"/>
          </w:divBdr>
        </w:div>
        <w:div w:id="573396705">
          <w:marLeft w:val="0"/>
          <w:marRight w:val="0"/>
          <w:marTop w:val="0"/>
          <w:marBottom w:val="0"/>
          <w:divBdr>
            <w:top w:val="none" w:sz="0" w:space="0" w:color="auto"/>
            <w:left w:val="none" w:sz="0" w:space="0" w:color="auto"/>
            <w:bottom w:val="none" w:sz="0" w:space="0" w:color="auto"/>
            <w:right w:val="none" w:sz="0" w:space="0" w:color="auto"/>
          </w:divBdr>
        </w:div>
        <w:div w:id="594096652">
          <w:marLeft w:val="0"/>
          <w:marRight w:val="0"/>
          <w:marTop w:val="0"/>
          <w:marBottom w:val="0"/>
          <w:divBdr>
            <w:top w:val="none" w:sz="0" w:space="0" w:color="auto"/>
            <w:left w:val="none" w:sz="0" w:space="0" w:color="auto"/>
            <w:bottom w:val="none" w:sz="0" w:space="0" w:color="auto"/>
            <w:right w:val="none" w:sz="0" w:space="0" w:color="auto"/>
          </w:divBdr>
        </w:div>
        <w:div w:id="86342530">
          <w:marLeft w:val="0"/>
          <w:marRight w:val="0"/>
          <w:marTop w:val="0"/>
          <w:marBottom w:val="0"/>
          <w:divBdr>
            <w:top w:val="none" w:sz="0" w:space="0" w:color="auto"/>
            <w:left w:val="none" w:sz="0" w:space="0" w:color="auto"/>
            <w:bottom w:val="none" w:sz="0" w:space="0" w:color="auto"/>
            <w:right w:val="none" w:sz="0" w:space="0" w:color="auto"/>
          </w:divBdr>
        </w:div>
        <w:div w:id="1360155370">
          <w:marLeft w:val="0"/>
          <w:marRight w:val="0"/>
          <w:marTop w:val="0"/>
          <w:marBottom w:val="0"/>
          <w:divBdr>
            <w:top w:val="none" w:sz="0" w:space="0" w:color="auto"/>
            <w:left w:val="none" w:sz="0" w:space="0" w:color="auto"/>
            <w:bottom w:val="none" w:sz="0" w:space="0" w:color="auto"/>
            <w:right w:val="none" w:sz="0" w:space="0" w:color="auto"/>
          </w:divBdr>
        </w:div>
        <w:div w:id="1812601696">
          <w:marLeft w:val="0"/>
          <w:marRight w:val="0"/>
          <w:marTop w:val="0"/>
          <w:marBottom w:val="0"/>
          <w:divBdr>
            <w:top w:val="none" w:sz="0" w:space="0" w:color="auto"/>
            <w:left w:val="none" w:sz="0" w:space="0" w:color="auto"/>
            <w:bottom w:val="none" w:sz="0" w:space="0" w:color="auto"/>
            <w:right w:val="none" w:sz="0" w:space="0" w:color="auto"/>
          </w:divBdr>
        </w:div>
        <w:div w:id="1178160823">
          <w:marLeft w:val="0"/>
          <w:marRight w:val="0"/>
          <w:marTop w:val="0"/>
          <w:marBottom w:val="0"/>
          <w:divBdr>
            <w:top w:val="none" w:sz="0" w:space="0" w:color="auto"/>
            <w:left w:val="none" w:sz="0" w:space="0" w:color="auto"/>
            <w:bottom w:val="none" w:sz="0" w:space="0" w:color="auto"/>
            <w:right w:val="none" w:sz="0" w:space="0" w:color="auto"/>
          </w:divBdr>
        </w:div>
        <w:div w:id="1902673147">
          <w:marLeft w:val="0"/>
          <w:marRight w:val="0"/>
          <w:marTop w:val="0"/>
          <w:marBottom w:val="0"/>
          <w:divBdr>
            <w:top w:val="none" w:sz="0" w:space="0" w:color="auto"/>
            <w:left w:val="none" w:sz="0" w:space="0" w:color="auto"/>
            <w:bottom w:val="none" w:sz="0" w:space="0" w:color="auto"/>
            <w:right w:val="none" w:sz="0" w:space="0" w:color="auto"/>
          </w:divBdr>
        </w:div>
        <w:div w:id="1406999940">
          <w:marLeft w:val="0"/>
          <w:marRight w:val="0"/>
          <w:marTop w:val="0"/>
          <w:marBottom w:val="0"/>
          <w:divBdr>
            <w:top w:val="none" w:sz="0" w:space="0" w:color="auto"/>
            <w:left w:val="none" w:sz="0" w:space="0" w:color="auto"/>
            <w:bottom w:val="none" w:sz="0" w:space="0" w:color="auto"/>
            <w:right w:val="none" w:sz="0" w:space="0" w:color="auto"/>
          </w:divBdr>
        </w:div>
        <w:div w:id="1910650980">
          <w:marLeft w:val="0"/>
          <w:marRight w:val="0"/>
          <w:marTop w:val="0"/>
          <w:marBottom w:val="0"/>
          <w:divBdr>
            <w:top w:val="none" w:sz="0" w:space="0" w:color="auto"/>
            <w:left w:val="none" w:sz="0" w:space="0" w:color="auto"/>
            <w:bottom w:val="none" w:sz="0" w:space="0" w:color="auto"/>
            <w:right w:val="none" w:sz="0" w:space="0" w:color="auto"/>
          </w:divBdr>
        </w:div>
        <w:div w:id="1775051333">
          <w:marLeft w:val="0"/>
          <w:marRight w:val="0"/>
          <w:marTop w:val="0"/>
          <w:marBottom w:val="0"/>
          <w:divBdr>
            <w:top w:val="none" w:sz="0" w:space="0" w:color="auto"/>
            <w:left w:val="none" w:sz="0" w:space="0" w:color="auto"/>
            <w:bottom w:val="none" w:sz="0" w:space="0" w:color="auto"/>
            <w:right w:val="none" w:sz="0" w:space="0" w:color="auto"/>
          </w:divBdr>
        </w:div>
        <w:div w:id="1409571792">
          <w:marLeft w:val="0"/>
          <w:marRight w:val="0"/>
          <w:marTop w:val="0"/>
          <w:marBottom w:val="0"/>
          <w:divBdr>
            <w:top w:val="none" w:sz="0" w:space="0" w:color="auto"/>
            <w:left w:val="none" w:sz="0" w:space="0" w:color="auto"/>
            <w:bottom w:val="none" w:sz="0" w:space="0" w:color="auto"/>
            <w:right w:val="none" w:sz="0" w:space="0" w:color="auto"/>
          </w:divBdr>
        </w:div>
        <w:div w:id="1797796353">
          <w:marLeft w:val="0"/>
          <w:marRight w:val="0"/>
          <w:marTop w:val="0"/>
          <w:marBottom w:val="0"/>
          <w:divBdr>
            <w:top w:val="none" w:sz="0" w:space="0" w:color="auto"/>
            <w:left w:val="none" w:sz="0" w:space="0" w:color="auto"/>
            <w:bottom w:val="none" w:sz="0" w:space="0" w:color="auto"/>
            <w:right w:val="none" w:sz="0" w:space="0" w:color="auto"/>
          </w:divBdr>
        </w:div>
        <w:div w:id="1425764513">
          <w:marLeft w:val="0"/>
          <w:marRight w:val="0"/>
          <w:marTop w:val="0"/>
          <w:marBottom w:val="0"/>
          <w:divBdr>
            <w:top w:val="none" w:sz="0" w:space="0" w:color="auto"/>
            <w:left w:val="none" w:sz="0" w:space="0" w:color="auto"/>
            <w:bottom w:val="none" w:sz="0" w:space="0" w:color="auto"/>
            <w:right w:val="none" w:sz="0" w:space="0" w:color="auto"/>
          </w:divBdr>
        </w:div>
        <w:div w:id="72895570">
          <w:marLeft w:val="0"/>
          <w:marRight w:val="0"/>
          <w:marTop w:val="0"/>
          <w:marBottom w:val="0"/>
          <w:divBdr>
            <w:top w:val="none" w:sz="0" w:space="0" w:color="auto"/>
            <w:left w:val="none" w:sz="0" w:space="0" w:color="auto"/>
            <w:bottom w:val="none" w:sz="0" w:space="0" w:color="auto"/>
            <w:right w:val="none" w:sz="0" w:space="0" w:color="auto"/>
          </w:divBdr>
        </w:div>
        <w:div w:id="1964920765">
          <w:marLeft w:val="0"/>
          <w:marRight w:val="0"/>
          <w:marTop w:val="0"/>
          <w:marBottom w:val="0"/>
          <w:divBdr>
            <w:top w:val="none" w:sz="0" w:space="0" w:color="auto"/>
            <w:left w:val="none" w:sz="0" w:space="0" w:color="auto"/>
            <w:bottom w:val="none" w:sz="0" w:space="0" w:color="auto"/>
            <w:right w:val="none" w:sz="0" w:space="0" w:color="auto"/>
          </w:divBdr>
        </w:div>
        <w:div w:id="436025656">
          <w:marLeft w:val="0"/>
          <w:marRight w:val="0"/>
          <w:marTop w:val="0"/>
          <w:marBottom w:val="0"/>
          <w:divBdr>
            <w:top w:val="none" w:sz="0" w:space="0" w:color="auto"/>
            <w:left w:val="none" w:sz="0" w:space="0" w:color="auto"/>
            <w:bottom w:val="none" w:sz="0" w:space="0" w:color="auto"/>
            <w:right w:val="none" w:sz="0" w:space="0" w:color="auto"/>
          </w:divBdr>
        </w:div>
        <w:div w:id="971983379">
          <w:marLeft w:val="0"/>
          <w:marRight w:val="0"/>
          <w:marTop w:val="0"/>
          <w:marBottom w:val="0"/>
          <w:divBdr>
            <w:top w:val="none" w:sz="0" w:space="0" w:color="auto"/>
            <w:left w:val="none" w:sz="0" w:space="0" w:color="auto"/>
            <w:bottom w:val="none" w:sz="0" w:space="0" w:color="auto"/>
            <w:right w:val="none" w:sz="0" w:space="0" w:color="auto"/>
          </w:divBdr>
        </w:div>
        <w:div w:id="1794595114">
          <w:marLeft w:val="0"/>
          <w:marRight w:val="0"/>
          <w:marTop w:val="0"/>
          <w:marBottom w:val="0"/>
          <w:divBdr>
            <w:top w:val="none" w:sz="0" w:space="0" w:color="auto"/>
            <w:left w:val="none" w:sz="0" w:space="0" w:color="auto"/>
            <w:bottom w:val="none" w:sz="0" w:space="0" w:color="auto"/>
            <w:right w:val="none" w:sz="0" w:space="0" w:color="auto"/>
          </w:divBdr>
        </w:div>
        <w:div w:id="961114864">
          <w:marLeft w:val="0"/>
          <w:marRight w:val="0"/>
          <w:marTop w:val="0"/>
          <w:marBottom w:val="0"/>
          <w:divBdr>
            <w:top w:val="none" w:sz="0" w:space="0" w:color="auto"/>
            <w:left w:val="none" w:sz="0" w:space="0" w:color="auto"/>
            <w:bottom w:val="none" w:sz="0" w:space="0" w:color="auto"/>
            <w:right w:val="none" w:sz="0" w:space="0" w:color="auto"/>
          </w:divBdr>
        </w:div>
        <w:div w:id="2027906857">
          <w:marLeft w:val="0"/>
          <w:marRight w:val="0"/>
          <w:marTop w:val="0"/>
          <w:marBottom w:val="0"/>
          <w:divBdr>
            <w:top w:val="none" w:sz="0" w:space="0" w:color="auto"/>
            <w:left w:val="none" w:sz="0" w:space="0" w:color="auto"/>
            <w:bottom w:val="none" w:sz="0" w:space="0" w:color="auto"/>
            <w:right w:val="none" w:sz="0" w:space="0" w:color="auto"/>
          </w:divBdr>
        </w:div>
        <w:div w:id="966548723">
          <w:marLeft w:val="0"/>
          <w:marRight w:val="0"/>
          <w:marTop w:val="0"/>
          <w:marBottom w:val="0"/>
          <w:divBdr>
            <w:top w:val="none" w:sz="0" w:space="0" w:color="auto"/>
            <w:left w:val="none" w:sz="0" w:space="0" w:color="auto"/>
            <w:bottom w:val="none" w:sz="0" w:space="0" w:color="auto"/>
            <w:right w:val="none" w:sz="0" w:space="0" w:color="auto"/>
          </w:divBdr>
        </w:div>
        <w:div w:id="67003895">
          <w:marLeft w:val="0"/>
          <w:marRight w:val="0"/>
          <w:marTop w:val="0"/>
          <w:marBottom w:val="0"/>
          <w:divBdr>
            <w:top w:val="none" w:sz="0" w:space="0" w:color="auto"/>
            <w:left w:val="none" w:sz="0" w:space="0" w:color="auto"/>
            <w:bottom w:val="none" w:sz="0" w:space="0" w:color="auto"/>
            <w:right w:val="none" w:sz="0" w:space="0" w:color="auto"/>
          </w:divBdr>
        </w:div>
        <w:div w:id="1469587453">
          <w:marLeft w:val="0"/>
          <w:marRight w:val="0"/>
          <w:marTop w:val="0"/>
          <w:marBottom w:val="0"/>
          <w:divBdr>
            <w:top w:val="none" w:sz="0" w:space="0" w:color="auto"/>
            <w:left w:val="none" w:sz="0" w:space="0" w:color="auto"/>
            <w:bottom w:val="none" w:sz="0" w:space="0" w:color="auto"/>
            <w:right w:val="none" w:sz="0" w:space="0" w:color="auto"/>
          </w:divBdr>
        </w:div>
        <w:div w:id="1085147118">
          <w:marLeft w:val="0"/>
          <w:marRight w:val="0"/>
          <w:marTop w:val="0"/>
          <w:marBottom w:val="0"/>
          <w:divBdr>
            <w:top w:val="none" w:sz="0" w:space="0" w:color="auto"/>
            <w:left w:val="none" w:sz="0" w:space="0" w:color="auto"/>
            <w:bottom w:val="none" w:sz="0" w:space="0" w:color="auto"/>
            <w:right w:val="none" w:sz="0" w:space="0" w:color="auto"/>
          </w:divBdr>
        </w:div>
        <w:div w:id="844512909">
          <w:marLeft w:val="0"/>
          <w:marRight w:val="0"/>
          <w:marTop w:val="0"/>
          <w:marBottom w:val="0"/>
          <w:divBdr>
            <w:top w:val="none" w:sz="0" w:space="0" w:color="auto"/>
            <w:left w:val="none" w:sz="0" w:space="0" w:color="auto"/>
            <w:bottom w:val="none" w:sz="0" w:space="0" w:color="auto"/>
            <w:right w:val="none" w:sz="0" w:space="0" w:color="auto"/>
          </w:divBdr>
        </w:div>
        <w:div w:id="1224608638">
          <w:marLeft w:val="0"/>
          <w:marRight w:val="0"/>
          <w:marTop w:val="0"/>
          <w:marBottom w:val="0"/>
          <w:divBdr>
            <w:top w:val="none" w:sz="0" w:space="0" w:color="auto"/>
            <w:left w:val="none" w:sz="0" w:space="0" w:color="auto"/>
            <w:bottom w:val="none" w:sz="0" w:space="0" w:color="auto"/>
            <w:right w:val="none" w:sz="0" w:space="0" w:color="auto"/>
          </w:divBdr>
        </w:div>
        <w:div w:id="1674453028">
          <w:marLeft w:val="0"/>
          <w:marRight w:val="0"/>
          <w:marTop w:val="0"/>
          <w:marBottom w:val="0"/>
          <w:divBdr>
            <w:top w:val="none" w:sz="0" w:space="0" w:color="auto"/>
            <w:left w:val="none" w:sz="0" w:space="0" w:color="auto"/>
            <w:bottom w:val="none" w:sz="0" w:space="0" w:color="auto"/>
            <w:right w:val="none" w:sz="0" w:space="0" w:color="auto"/>
          </w:divBdr>
        </w:div>
        <w:div w:id="141390611">
          <w:marLeft w:val="0"/>
          <w:marRight w:val="0"/>
          <w:marTop w:val="0"/>
          <w:marBottom w:val="0"/>
          <w:divBdr>
            <w:top w:val="none" w:sz="0" w:space="0" w:color="auto"/>
            <w:left w:val="none" w:sz="0" w:space="0" w:color="auto"/>
            <w:bottom w:val="none" w:sz="0" w:space="0" w:color="auto"/>
            <w:right w:val="none" w:sz="0" w:space="0" w:color="auto"/>
          </w:divBdr>
        </w:div>
        <w:div w:id="1158614779">
          <w:marLeft w:val="0"/>
          <w:marRight w:val="0"/>
          <w:marTop w:val="0"/>
          <w:marBottom w:val="0"/>
          <w:divBdr>
            <w:top w:val="none" w:sz="0" w:space="0" w:color="auto"/>
            <w:left w:val="none" w:sz="0" w:space="0" w:color="auto"/>
            <w:bottom w:val="none" w:sz="0" w:space="0" w:color="auto"/>
            <w:right w:val="none" w:sz="0" w:space="0" w:color="auto"/>
          </w:divBdr>
        </w:div>
        <w:div w:id="744300694">
          <w:marLeft w:val="0"/>
          <w:marRight w:val="0"/>
          <w:marTop w:val="0"/>
          <w:marBottom w:val="0"/>
          <w:divBdr>
            <w:top w:val="none" w:sz="0" w:space="0" w:color="auto"/>
            <w:left w:val="none" w:sz="0" w:space="0" w:color="auto"/>
            <w:bottom w:val="none" w:sz="0" w:space="0" w:color="auto"/>
            <w:right w:val="none" w:sz="0" w:space="0" w:color="auto"/>
          </w:divBdr>
        </w:div>
        <w:div w:id="856306559">
          <w:marLeft w:val="0"/>
          <w:marRight w:val="0"/>
          <w:marTop w:val="0"/>
          <w:marBottom w:val="0"/>
          <w:divBdr>
            <w:top w:val="none" w:sz="0" w:space="0" w:color="auto"/>
            <w:left w:val="none" w:sz="0" w:space="0" w:color="auto"/>
            <w:bottom w:val="none" w:sz="0" w:space="0" w:color="auto"/>
            <w:right w:val="none" w:sz="0" w:space="0" w:color="auto"/>
          </w:divBdr>
        </w:div>
        <w:div w:id="900481411">
          <w:marLeft w:val="0"/>
          <w:marRight w:val="0"/>
          <w:marTop w:val="0"/>
          <w:marBottom w:val="0"/>
          <w:divBdr>
            <w:top w:val="none" w:sz="0" w:space="0" w:color="auto"/>
            <w:left w:val="none" w:sz="0" w:space="0" w:color="auto"/>
            <w:bottom w:val="none" w:sz="0" w:space="0" w:color="auto"/>
            <w:right w:val="none" w:sz="0" w:space="0" w:color="auto"/>
          </w:divBdr>
        </w:div>
        <w:div w:id="1290239226">
          <w:marLeft w:val="0"/>
          <w:marRight w:val="0"/>
          <w:marTop w:val="0"/>
          <w:marBottom w:val="0"/>
          <w:divBdr>
            <w:top w:val="none" w:sz="0" w:space="0" w:color="auto"/>
            <w:left w:val="none" w:sz="0" w:space="0" w:color="auto"/>
            <w:bottom w:val="none" w:sz="0" w:space="0" w:color="auto"/>
            <w:right w:val="none" w:sz="0" w:space="0" w:color="auto"/>
          </w:divBdr>
        </w:div>
        <w:div w:id="1085807116">
          <w:marLeft w:val="0"/>
          <w:marRight w:val="0"/>
          <w:marTop w:val="0"/>
          <w:marBottom w:val="0"/>
          <w:divBdr>
            <w:top w:val="none" w:sz="0" w:space="0" w:color="auto"/>
            <w:left w:val="none" w:sz="0" w:space="0" w:color="auto"/>
            <w:bottom w:val="none" w:sz="0" w:space="0" w:color="auto"/>
            <w:right w:val="none" w:sz="0" w:space="0" w:color="auto"/>
          </w:divBdr>
        </w:div>
        <w:div w:id="1112093871">
          <w:marLeft w:val="0"/>
          <w:marRight w:val="0"/>
          <w:marTop w:val="0"/>
          <w:marBottom w:val="0"/>
          <w:divBdr>
            <w:top w:val="none" w:sz="0" w:space="0" w:color="auto"/>
            <w:left w:val="none" w:sz="0" w:space="0" w:color="auto"/>
            <w:bottom w:val="none" w:sz="0" w:space="0" w:color="auto"/>
            <w:right w:val="none" w:sz="0" w:space="0" w:color="auto"/>
          </w:divBdr>
        </w:div>
        <w:div w:id="634987322">
          <w:marLeft w:val="0"/>
          <w:marRight w:val="0"/>
          <w:marTop w:val="0"/>
          <w:marBottom w:val="0"/>
          <w:divBdr>
            <w:top w:val="none" w:sz="0" w:space="0" w:color="auto"/>
            <w:left w:val="none" w:sz="0" w:space="0" w:color="auto"/>
            <w:bottom w:val="none" w:sz="0" w:space="0" w:color="auto"/>
            <w:right w:val="none" w:sz="0" w:space="0" w:color="auto"/>
          </w:divBdr>
        </w:div>
        <w:div w:id="1892226742">
          <w:marLeft w:val="0"/>
          <w:marRight w:val="0"/>
          <w:marTop w:val="0"/>
          <w:marBottom w:val="0"/>
          <w:divBdr>
            <w:top w:val="none" w:sz="0" w:space="0" w:color="auto"/>
            <w:left w:val="none" w:sz="0" w:space="0" w:color="auto"/>
            <w:bottom w:val="none" w:sz="0" w:space="0" w:color="auto"/>
            <w:right w:val="none" w:sz="0" w:space="0" w:color="auto"/>
          </w:divBdr>
        </w:div>
        <w:div w:id="1629705252">
          <w:marLeft w:val="0"/>
          <w:marRight w:val="0"/>
          <w:marTop w:val="0"/>
          <w:marBottom w:val="0"/>
          <w:divBdr>
            <w:top w:val="none" w:sz="0" w:space="0" w:color="auto"/>
            <w:left w:val="none" w:sz="0" w:space="0" w:color="auto"/>
            <w:bottom w:val="none" w:sz="0" w:space="0" w:color="auto"/>
            <w:right w:val="none" w:sz="0" w:space="0" w:color="auto"/>
          </w:divBdr>
        </w:div>
        <w:div w:id="197933015">
          <w:marLeft w:val="0"/>
          <w:marRight w:val="0"/>
          <w:marTop w:val="0"/>
          <w:marBottom w:val="0"/>
          <w:divBdr>
            <w:top w:val="none" w:sz="0" w:space="0" w:color="auto"/>
            <w:left w:val="none" w:sz="0" w:space="0" w:color="auto"/>
            <w:bottom w:val="none" w:sz="0" w:space="0" w:color="auto"/>
            <w:right w:val="none" w:sz="0" w:space="0" w:color="auto"/>
          </w:divBdr>
        </w:div>
        <w:div w:id="1284507675">
          <w:marLeft w:val="0"/>
          <w:marRight w:val="0"/>
          <w:marTop w:val="0"/>
          <w:marBottom w:val="0"/>
          <w:divBdr>
            <w:top w:val="none" w:sz="0" w:space="0" w:color="auto"/>
            <w:left w:val="none" w:sz="0" w:space="0" w:color="auto"/>
            <w:bottom w:val="none" w:sz="0" w:space="0" w:color="auto"/>
            <w:right w:val="none" w:sz="0" w:space="0" w:color="auto"/>
          </w:divBdr>
        </w:div>
        <w:div w:id="143789088">
          <w:marLeft w:val="0"/>
          <w:marRight w:val="0"/>
          <w:marTop w:val="0"/>
          <w:marBottom w:val="0"/>
          <w:divBdr>
            <w:top w:val="none" w:sz="0" w:space="0" w:color="auto"/>
            <w:left w:val="none" w:sz="0" w:space="0" w:color="auto"/>
            <w:bottom w:val="none" w:sz="0" w:space="0" w:color="auto"/>
            <w:right w:val="none" w:sz="0" w:space="0" w:color="auto"/>
          </w:divBdr>
        </w:div>
        <w:div w:id="580717956">
          <w:marLeft w:val="0"/>
          <w:marRight w:val="0"/>
          <w:marTop w:val="0"/>
          <w:marBottom w:val="0"/>
          <w:divBdr>
            <w:top w:val="none" w:sz="0" w:space="0" w:color="auto"/>
            <w:left w:val="none" w:sz="0" w:space="0" w:color="auto"/>
            <w:bottom w:val="none" w:sz="0" w:space="0" w:color="auto"/>
            <w:right w:val="none" w:sz="0" w:space="0" w:color="auto"/>
          </w:divBdr>
        </w:div>
        <w:div w:id="500856352">
          <w:marLeft w:val="0"/>
          <w:marRight w:val="0"/>
          <w:marTop w:val="0"/>
          <w:marBottom w:val="0"/>
          <w:divBdr>
            <w:top w:val="none" w:sz="0" w:space="0" w:color="auto"/>
            <w:left w:val="none" w:sz="0" w:space="0" w:color="auto"/>
            <w:bottom w:val="none" w:sz="0" w:space="0" w:color="auto"/>
            <w:right w:val="none" w:sz="0" w:space="0" w:color="auto"/>
          </w:divBdr>
        </w:div>
        <w:div w:id="1453212619">
          <w:marLeft w:val="0"/>
          <w:marRight w:val="0"/>
          <w:marTop w:val="0"/>
          <w:marBottom w:val="0"/>
          <w:divBdr>
            <w:top w:val="none" w:sz="0" w:space="0" w:color="auto"/>
            <w:left w:val="none" w:sz="0" w:space="0" w:color="auto"/>
            <w:bottom w:val="none" w:sz="0" w:space="0" w:color="auto"/>
            <w:right w:val="none" w:sz="0" w:space="0" w:color="auto"/>
          </w:divBdr>
        </w:div>
        <w:div w:id="1642273727">
          <w:marLeft w:val="0"/>
          <w:marRight w:val="0"/>
          <w:marTop w:val="0"/>
          <w:marBottom w:val="0"/>
          <w:divBdr>
            <w:top w:val="none" w:sz="0" w:space="0" w:color="auto"/>
            <w:left w:val="none" w:sz="0" w:space="0" w:color="auto"/>
            <w:bottom w:val="none" w:sz="0" w:space="0" w:color="auto"/>
            <w:right w:val="none" w:sz="0" w:space="0" w:color="auto"/>
          </w:divBdr>
        </w:div>
        <w:div w:id="2000695356">
          <w:marLeft w:val="0"/>
          <w:marRight w:val="0"/>
          <w:marTop w:val="0"/>
          <w:marBottom w:val="0"/>
          <w:divBdr>
            <w:top w:val="none" w:sz="0" w:space="0" w:color="auto"/>
            <w:left w:val="none" w:sz="0" w:space="0" w:color="auto"/>
            <w:bottom w:val="none" w:sz="0" w:space="0" w:color="auto"/>
            <w:right w:val="none" w:sz="0" w:space="0" w:color="auto"/>
          </w:divBdr>
        </w:div>
        <w:div w:id="1948807658">
          <w:marLeft w:val="0"/>
          <w:marRight w:val="0"/>
          <w:marTop w:val="0"/>
          <w:marBottom w:val="0"/>
          <w:divBdr>
            <w:top w:val="none" w:sz="0" w:space="0" w:color="auto"/>
            <w:left w:val="none" w:sz="0" w:space="0" w:color="auto"/>
            <w:bottom w:val="none" w:sz="0" w:space="0" w:color="auto"/>
            <w:right w:val="none" w:sz="0" w:space="0" w:color="auto"/>
          </w:divBdr>
        </w:div>
        <w:div w:id="1025211350">
          <w:marLeft w:val="0"/>
          <w:marRight w:val="0"/>
          <w:marTop w:val="0"/>
          <w:marBottom w:val="0"/>
          <w:divBdr>
            <w:top w:val="none" w:sz="0" w:space="0" w:color="auto"/>
            <w:left w:val="none" w:sz="0" w:space="0" w:color="auto"/>
            <w:bottom w:val="none" w:sz="0" w:space="0" w:color="auto"/>
            <w:right w:val="none" w:sz="0" w:space="0" w:color="auto"/>
          </w:divBdr>
        </w:div>
        <w:div w:id="1864005997">
          <w:marLeft w:val="0"/>
          <w:marRight w:val="0"/>
          <w:marTop w:val="0"/>
          <w:marBottom w:val="0"/>
          <w:divBdr>
            <w:top w:val="none" w:sz="0" w:space="0" w:color="auto"/>
            <w:left w:val="none" w:sz="0" w:space="0" w:color="auto"/>
            <w:bottom w:val="none" w:sz="0" w:space="0" w:color="auto"/>
            <w:right w:val="none" w:sz="0" w:space="0" w:color="auto"/>
          </w:divBdr>
        </w:div>
        <w:div w:id="1986620570">
          <w:marLeft w:val="0"/>
          <w:marRight w:val="0"/>
          <w:marTop w:val="0"/>
          <w:marBottom w:val="0"/>
          <w:divBdr>
            <w:top w:val="none" w:sz="0" w:space="0" w:color="auto"/>
            <w:left w:val="none" w:sz="0" w:space="0" w:color="auto"/>
            <w:bottom w:val="none" w:sz="0" w:space="0" w:color="auto"/>
            <w:right w:val="none" w:sz="0" w:space="0" w:color="auto"/>
          </w:divBdr>
        </w:div>
        <w:div w:id="2036034230">
          <w:marLeft w:val="0"/>
          <w:marRight w:val="0"/>
          <w:marTop w:val="0"/>
          <w:marBottom w:val="0"/>
          <w:divBdr>
            <w:top w:val="none" w:sz="0" w:space="0" w:color="auto"/>
            <w:left w:val="none" w:sz="0" w:space="0" w:color="auto"/>
            <w:bottom w:val="none" w:sz="0" w:space="0" w:color="auto"/>
            <w:right w:val="none" w:sz="0" w:space="0" w:color="auto"/>
          </w:divBdr>
        </w:div>
        <w:div w:id="1569028772">
          <w:marLeft w:val="0"/>
          <w:marRight w:val="0"/>
          <w:marTop w:val="0"/>
          <w:marBottom w:val="0"/>
          <w:divBdr>
            <w:top w:val="none" w:sz="0" w:space="0" w:color="auto"/>
            <w:left w:val="none" w:sz="0" w:space="0" w:color="auto"/>
            <w:bottom w:val="none" w:sz="0" w:space="0" w:color="auto"/>
            <w:right w:val="none" w:sz="0" w:space="0" w:color="auto"/>
          </w:divBdr>
        </w:div>
        <w:div w:id="68579566">
          <w:marLeft w:val="0"/>
          <w:marRight w:val="0"/>
          <w:marTop w:val="0"/>
          <w:marBottom w:val="0"/>
          <w:divBdr>
            <w:top w:val="none" w:sz="0" w:space="0" w:color="auto"/>
            <w:left w:val="none" w:sz="0" w:space="0" w:color="auto"/>
            <w:bottom w:val="none" w:sz="0" w:space="0" w:color="auto"/>
            <w:right w:val="none" w:sz="0" w:space="0" w:color="auto"/>
          </w:divBdr>
        </w:div>
        <w:div w:id="63770538">
          <w:marLeft w:val="0"/>
          <w:marRight w:val="0"/>
          <w:marTop w:val="0"/>
          <w:marBottom w:val="0"/>
          <w:divBdr>
            <w:top w:val="none" w:sz="0" w:space="0" w:color="auto"/>
            <w:left w:val="none" w:sz="0" w:space="0" w:color="auto"/>
            <w:bottom w:val="none" w:sz="0" w:space="0" w:color="auto"/>
            <w:right w:val="none" w:sz="0" w:space="0" w:color="auto"/>
          </w:divBdr>
        </w:div>
        <w:div w:id="2037802260">
          <w:marLeft w:val="0"/>
          <w:marRight w:val="0"/>
          <w:marTop w:val="0"/>
          <w:marBottom w:val="0"/>
          <w:divBdr>
            <w:top w:val="none" w:sz="0" w:space="0" w:color="auto"/>
            <w:left w:val="none" w:sz="0" w:space="0" w:color="auto"/>
            <w:bottom w:val="none" w:sz="0" w:space="0" w:color="auto"/>
            <w:right w:val="none" w:sz="0" w:space="0" w:color="auto"/>
          </w:divBdr>
        </w:div>
        <w:div w:id="1650791480">
          <w:marLeft w:val="0"/>
          <w:marRight w:val="0"/>
          <w:marTop w:val="0"/>
          <w:marBottom w:val="0"/>
          <w:divBdr>
            <w:top w:val="none" w:sz="0" w:space="0" w:color="auto"/>
            <w:left w:val="none" w:sz="0" w:space="0" w:color="auto"/>
            <w:bottom w:val="none" w:sz="0" w:space="0" w:color="auto"/>
            <w:right w:val="none" w:sz="0" w:space="0" w:color="auto"/>
          </w:divBdr>
        </w:div>
        <w:div w:id="784233123">
          <w:marLeft w:val="0"/>
          <w:marRight w:val="0"/>
          <w:marTop w:val="0"/>
          <w:marBottom w:val="0"/>
          <w:divBdr>
            <w:top w:val="none" w:sz="0" w:space="0" w:color="auto"/>
            <w:left w:val="none" w:sz="0" w:space="0" w:color="auto"/>
            <w:bottom w:val="none" w:sz="0" w:space="0" w:color="auto"/>
            <w:right w:val="none" w:sz="0" w:space="0" w:color="auto"/>
          </w:divBdr>
        </w:div>
        <w:div w:id="171846402">
          <w:marLeft w:val="0"/>
          <w:marRight w:val="0"/>
          <w:marTop w:val="0"/>
          <w:marBottom w:val="0"/>
          <w:divBdr>
            <w:top w:val="none" w:sz="0" w:space="0" w:color="auto"/>
            <w:left w:val="none" w:sz="0" w:space="0" w:color="auto"/>
            <w:bottom w:val="none" w:sz="0" w:space="0" w:color="auto"/>
            <w:right w:val="none" w:sz="0" w:space="0" w:color="auto"/>
          </w:divBdr>
        </w:div>
        <w:div w:id="184293965">
          <w:marLeft w:val="0"/>
          <w:marRight w:val="0"/>
          <w:marTop w:val="0"/>
          <w:marBottom w:val="0"/>
          <w:divBdr>
            <w:top w:val="none" w:sz="0" w:space="0" w:color="auto"/>
            <w:left w:val="none" w:sz="0" w:space="0" w:color="auto"/>
            <w:bottom w:val="none" w:sz="0" w:space="0" w:color="auto"/>
            <w:right w:val="none" w:sz="0" w:space="0" w:color="auto"/>
          </w:divBdr>
        </w:div>
        <w:div w:id="344131436">
          <w:marLeft w:val="0"/>
          <w:marRight w:val="0"/>
          <w:marTop w:val="0"/>
          <w:marBottom w:val="0"/>
          <w:divBdr>
            <w:top w:val="none" w:sz="0" w:space="0" w:color="auto"/>
            <w:left w:val="none" w:sz="0" w:space="0" w:color="auto"/>
            <w:bottom w:val="none" w:sz="0" w:space="0" w:color="auto"/>
            <w:right w:val="none" w:sz="0" w:space="0" w:color="auto"/>
          </w:divBdr>
        </w:div>
        <w:div w:id="946736889">
          <w:marLeft w:val="0"/>
          <w:marRight w:val="0"/>
          <w:marTop w:val="0"/>
          <w:marBottom w:val="0"/>
          <w:divBdr>
            <w:top w:val="none" w:sz="0" w:space="0" w:color="auto"/>
            <w:left w:val="none" w:sz="0" w:space="0" w:color="auto"/>
            <w:bottom w:val="none" w:sz="0" w:space="0" w:color="auto"/>
            <w:right w:val="none" w:sz="0" w:space="0" w:color="auto"/>
          </w:divBdr>
        </w:div>
        <w:div w:id="10689967">
          <w:marLeft w:val="0"/>
          <w:marRight w:val="0"/>
          <w:marTop w:val="0"/>
          <w:marBottom w:val="0"/>
          <w:divBdr>
            <w:top w:val="none" w:sz="0" w:space="0" w:color="auto"/>
            <w:left w:val="none" w:sz="0" w:space="0" w:color="auto"/>
            <w:bottom w:val="none" w:sz="0" w:space="0" w:color="auto"/>
            <w:right w:val="none" w:sz="0" w:space="0" w:color="auto"/>
          </w:divBdr>
        </w:div>
        <w:div w:id="1680889739">
          <w:marLeft w:val="0"/>
          <w:marRight w:val="0"/>
          <w:marTop w:val="0"/>
          <w:marBottom w:val="0"/>
          <w:divBdr>
            <w:top w:val="none" w:sz="0" w:space="0" w:color="auto"/>
            <w:left w:val="none" w:sz="0" w:space="0" w:color="auto"/>
            <w:bottom w:val="none" w:sz="0" w:space="0" w:color="auto"/>
            <w:right w:val="none" w:sz="0" w:space="0" w:color="auto"/>
          </w:divBdr>
        </w:div>
        <w:div w:id="102114877">
          <w:marLeft w:val="0"/>
          <w:marRight w:val="0"/>
          <w:marTop w:val="0"/>
          <w:marBottom w:val="0"/>
          <w:divBdr>
            <w:top w:val="none" w:sz="0" w:space="0" w:color="auto"/>
            <w:left w:val="none" w:sz="0" w:space="0" w:color="auto"/>
            <w:bottom w:val="none" w:sz="0" w:space="0" w:color="auto"/>
            <w:right w:val="none" w:sz="0" w:space="0" w:color="auto"/>
          </w:divBdr>
        </w:div>
        <w:div w:id="2080053595">
          <w:marLeft w:val="0"/>
          <w:marRight w:val="0"/>
          <w:marTop w:val="0"/>
          <w:marBottom w:val="0"/>
          <w:divBdr>
            <w:top w:val="none" w:sz="0" w:space="0" w:color="auto"/>
            <w:left w:val="none" w:sz="0" w:space="0" w:color="auto"/>
            <w:bottom w:val="none" w:sz="0" w:space="0" w:color="auto"/>
            <w:right w:val="none" w:sz="0" w:space="0" w:color="auto"/>
          </w:divBdr>
        </w:div>
        <w:div w:id="1457521970">
          <w:marLeft w:val="0"/>
          <w:marRight w:val="0"/>
          <w:marTop w:val="0"/>
          <w:marBottom w:val="0"/>
          <w:divBdr>
            <w:top w:val="none" w:sz="0" w:space="0" w:color="auto"/>
            <w:left w:val="none" w:sz="0" w:space="0" w:color="auto"/>
            <w:bottom w:val="none" w:sz="0" w:space="0" w:color="auto"/>
            <w:right w:val="none" w:sz="0" w:space="0" w:color="auto"/>
          </w:divBdr>
        </w:div>
        <w:div w:id="1491747227">
          <w:marLeft w:val="0"/>
          <w:marRight w:val="0"/>
          <w:marTop w:val="0"/>
          <w:marBottom w:val="0"/>
          <w:divBdr>
            <w:top w:val="none" w:sz="0" w:space="0" w:color="auto"/>
            <w:left w:val="none" w:sz="0" w:space="0" w:color="auto"/>
            <w:bottom w:val="none" w:sz="0" w:space="0" w:color="auto"/>
            <w:right w:val="none" w:sz="0" w:space="0" w:color="auto"/>
          </w:divBdr>
        </w:div>
        <w:div w:id="71513679">
          <w:marLeft w:val="0"/>
          <w:marRight w:val="0"/>
          <w:marTop w:val="0"/>
          <w:marBottom w:val="0"/>
          <w:divBdr>
            <w:top w:val="none" w:sz="0" w:space="0" w:color="auto"/>
            <w:left w:val="none" w:sz="0" w:space="0" w:color="auto"/>
            <w:bottom w:val="none" w:sz="0" w:space="0" w:color="auto"/>
            <w:right w:val="none" w:sz="0" w:space="0" w:color="auto"/>
          </w:divBdr>
        </w:div>
        <w:div w:id="2138335778">
          <w:marLeft w:val="0"/>
          <w:marRight w:val="0"/>
          <w:marTop w:val="0"/>
          <w:marBottom w:val="0"/>
          <w:divBdr>
            <w:top w:val="none" w:sz="0" w:space="0" w:color="auto"/>
            <w:left w:val="none" w:sz="0" w:space="0" w:color="auto"/>
            <w:bottom w:val="none" w:sz="0" w:space="0" w:color="auto"/>
            <w:right w:val="none" w:sz="0" w:space="0" w:color="auto"/>
          </w:divBdr>
        </w:div>
        <w:div w:id="1145976598">
          <w:marLeft w:val="0"/>
          <w:marRight w:val="0"/>
          <w:marTop w:val="0"/>
          <w:marBottom w:val="0"/>
          <w:divBdr>
            <w:top w:val="none" w:sz="0" w:space="0" w:color="auto"/>
            <w:left w:val="none" w:sz="0" w:space="0" w:color="auto"/>
            <w:bottom w:val="none" w:sz="0" w:space="0" w:color="auto"/>
            <w:right w:val="none" w:sz="0" w:space="0" w:color="auto"/>
          </w:divBdr>
        </w:div>
        <w:div w:id="1281110086">
          <w:marLeft w:val="0"/>
          <w:marRight w:val="0"/>
          <w:marTop w:val="0"/>
          <w:marBottom w:val="0"/>
          <w:divBdr>
            <w:top w:val="none" w:sz="0" w:space="0" w:color="auto"/>
            <w:left w:val="none" w:sz="0" w:space="0" w:color="auto"/>
            <w:bottom w:val="none" w:sz="0" w:space="0" w:color="auto"/>
            <w:right w:val="none" w:sz="0" w:space="0" w:color="auto"/>
          </w:divBdr>
        </w:div>
        <w:div w:id="278877818">
          <w:marLeft w:val="0"/>
          <w:marRight w:val="0"/>
          <w:marTop w:val="0"/>
          <w:marBottom w:val="0"/>
          <w:divBdr>
            <w:top w:val="none" w:sz="0" w:space="0" w:color="auto"/>
            <w:left w:val="none" w:sz="0" w:space="0" w:color="auto"/>
            <w:bottom w:val="none" w:sz="0" w:space="0" w:color="auto"/>
            <w:right w:val="none" w:sz="0" w:space="0" w:color="auto"/>
          </w:divBdr>
        </w:div>
        <w:div w:id="607466665">
          <w:marLeft w:val="0"/>
          <w:marRight w:val="0"/>
          <w:marTop w:val="0"/>
          <w:marBottom w:val="0"/>
          <w:divBdr>
            <w:top w:val="none" w:sz="0" w:space="0" w:color="auto"/>
            <w:left w:val="none" w:sz="0" w:space="0" w:color="auto"/>
            <w:bottom w:val="none" w:sz="0" w:space="0" w:color="auto"/>
            <w:right w:val="none" w:sz="0" w:space="0" w:color="auto"/>
          </w:divBdr>
        </w:div>
        <w:div w:id="1302350174">
          <w:marLeft w:val="0"/>
          <w:marRight w:val="0"/>
          <w:marTop w:val="0"/>
          <w:marBottom w:val="0"/>
          <w:divBdr>
            <w:top w:val="none" w:sz="0" w:space="0" w:color="auto"/>
            <w:left w:val="none" w:sz="0" w:space="0" w:color="auto"/>
            <w:bottom w:val="none" w:sz="0" w:space="0" w:color="auto"/>
            <w:right w:val="none" w:sz="0" w:space="0" w:color="auto"/>
          </w:divBdr>
        </w:div>
        <w:div w:id="798643772">
          <w:marLeft w:val="0"/>
          <w:marRight w:val="0"/>
          <w:marTop w:val="0"/>
          <w:marBottom w:val="0"/>
          <w:divBdr>
            <w:top w:val="none" w:sz="0" w:space="0" w:color="auto"/>
            <w:left w:val="none" w:sz="0" w:space="0" w:color="auto"/>
            <w:bottom w:val="none" w:sz="0" w:space="0" w:color="auto"/>
            <w:right w:val="none" w:sz="0" w:space="0" w:color="auto"/>
          </w:divBdr>
        </w:div>
        <w:div w:id="1880703622">
          <w:marLeft w:val="0"/>
          <w:marRight w:val="0"/>
          <w:marTop w:val="0"/>
          <w:marBottom w:val="0"/>
          <w:divBdr>
            <w:top w:val="none" w:sz="0" w:space="0" w:color="auto"/>
            <w:left w:val="none" w:sz="0" w:space="0" w:color="auto"/>
            <w:bottom w:val="none" w:sz="0" w:space="0" w:color="auto"/>
            <w:right w:val="none" w:sz="0" w:space="0" w:color="auto"/>
          </w:divBdr>
        </w:div>
        <w:div w:id="534121275">
          <w:marLeft w:val="0"/>
          <w:marRight w:val="0"/>
          <w:marTop w:val="0"/>
          <w:marBottom w:val="0"/>
          <w:divBdr>
            <w:top w:val="none" w:sz="0" w:space="0" w:color="auto"/>
            <w:left w:val="none" w:sz="0" w:space="0" w:color="auto"/>
            <w:bottom w:val="none" w:sz="0" w:space="0" w:color="auto"/>
            <w:right w:val="none" w:sz="0" w:space="0" w:color="auto"/>
          </w:divBdr>
        </w:div>
        <w:div w:id="1469277258">
          <w:marLeft w:val="0"/>
          <w:marRight w:val="0"/>
          <w:marTop w:val="0"/>
          <w:marBottom w:val="0"/>
          <w:divBdr>
            <w:top w:val="none" w:sz="0" w:space="0" w:color="auto"/>
            <w:left w:val="none" w:sz="0" w:space="0" w:color="auto"/>
            <w:bottom w:val="none" w:sz="0" w:space="0" w:color="auto"/>
            <w:right w:val="none" w:sz="0" w:space="0" w:color="auto"/>
          </w:divBdr>
        </w:div>
        <w:div w:id="191235455">
          <w:marLeft w:val="0"/>
          <w:marRight w:val="0"/>
          <w:marTop w:val="0"/>
          <w:marBottom w:val="0"/>
          <w:divBdr>
            <w:top w:val="none" w:sz="0" w:space="0" w:color="auto"/>
            <w:left w:val="none" w:sz="0" w:space="0" w:color="auto"/>
            <w:bottom w:val="none" w:sz="0" w:space="0" w:color="auto"/>
            <w:right w:val="none" w:sz="0" w:space="0" w:color="auto"/>
          </w:divBdr>
        </w:div>
        <w:div w:id="1883709141">
          <w:marLeft w:val="0"/>
          <w:marRight w:val="0"/>
          <w:marTop w:val="0"/>
          <w:marBottom w:val="0"/>
          <w:divBdr>
            <w:top w:val="none" w:sz="0" w:space="0" w:color="auto"/>
            <w:left w:val="none" w:sz="0" w:space="0" w:color="auto"/>
            <w:bottom w:val="none" w:sz="0" w:space="0" w:color="auto"/>
            <w:right w:val="none" w:sz="0" w:space="0" w:color="auto"/>
          </w:divBdr>
        </w:div>
        <w:div w:id="1449163355">
          <w:marLeft w:val="0"/>
          <w:marRight w:val="0"/>
          <w:marTop w:val="0"/>
          <w:marBottom w:val="0"/>
          <w:divBdr>
            <w:top w:val="none" w:sz="0" w:space="0" w:color="auto"/>
            <w:left w:val="none" w:sz="0" w:space="0" w:color="auto"/>
            <w:bottom w:val="none" w:sz="0" w:space="0" w:color="auto"/>
            <w:right w:val="none" w:sz="0" w:space="0" w:color="auto"/>
          </w:divBdr>
        </w:div>
        <w:div w:id="768087250">
          <w:marLeft w:val="0"/>
          <w:marRight w:val="0"/>
          <w:marTop w:val="0"/>
          <w:marBottom w:val="0"/>
          <w:divBdr>
            <w:top w:val="none" w:sz="0" w:space="0" w:color="auto"/>
            <w:left w:val="none" w:sz="0" w:space="0" w:color="auto"/>
            <w:bottom w:val="none" w:sz="0" w:space="0" w:color="auto"/>
            <w:right w:val="none" w:sz="0" w:space="0" w:color="auto"/>
          </w:divBdr>
        </w:div>
        <w:div w:id="1399666194">
          <w:marLeft w:val="0"/>
          <w:marRight w:val="0"/>
          <w:marTop w:val="0"/>
          <w:marBottom w:val="0"/>
          <w:divBdr>
            <w:top w:val="none" w:sz="0" w:space="0" w:color="auto"/>
            <w:left w:val="none" w:sz="0" w:space="0" w:color="auto"/>
            <w:bottom w:val="none" w:sz="0" w:space="0" w:color="auto"/>
            <w:right w:val="none" w:sz="0" w:space="0" w:color="auto"/>
          </w:divBdr>
        </w:div>
        <w:div w:id="1526019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youtube.com/watch?v=Ks-_Mh1QhMc"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253</TotalTime>
  <Pages>20</Pages>
  <Words>3667</Words>
  <Characters>20907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24525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de Kerckhove</dc:creator>
  <cp:lastModifiedBy>Rebecca de Kerckhove</cp:lastModifiedBy>
  <cp:revision>15</cp:revision>
  <dcterms:created xsi:type="dcterms:W3CDTF">2018-03-12T19:09:00Z</dcterms:created>
  <dcterms:modified xsi:type="dcterms:W3CDTF">2018-03-12T23:22:00Z</dcterms:modified>
</cp:coreProperties>
</file>