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744336">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1A8BB516" w:rsidR="003A12C8" w:rsidRDefault="00901882">
                                      <w:pPr>
                                        <w:pStyle w:val="NoSpacing"/>
                                        <w:jc w:val="right"/>
                                        <w:rPr>
                                          <w:color w:val="FFFFFF" w:themeColor="background1"/>
                                          <w:sz w:val="28"/>
                                          <w:szCs w:val="28"/>
                                        </w:rPr>
                                      </w:pPr>
                                      <w:r>
                                        <w:rPr>
                                          <w:color w:val="FFFFFF" w:themeColor="background1"/>
                                          <w:sz w:val="28"/>
                                          <w:szCs w:val="28"/>
                                        </w:rPr>
                                        <w:t>11/21/2025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1A8BB516" w:rsidR="003A12C8" w:rsidRDefault="00901882">
                                <w:pPr>
                                  <w:pStyle w:val="NoSpacing"/>
                                  <w:jc w:val="right"/>
                                  <w:rPr>
                                    <w:color w:val="FFFFFF" w:themeColor="background1"/>
                                    <w:sz w:val="28"/>
                                    <w:szCs w:val="28"/>
                                  </w:rPr>
                                </w:pPr>
                                <w:r>
                                  <w:rPr>
                                    <w:color w:val="FFFFFF" w:themeColor="background1"/>
                                    <w:sz w:val="28"/>
                                    <w:szCs w:val="28"/>
                                  </w:rPr>
                                  <w:t>11/21/2025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16188B" w:rsidR="003A12C8" w:rsidRPr="00496BD7" w:rsidRDefault="000A42F0" w:rsidP="00744336">
          <w:pPr>
            <w:jc w:val="both"/>
          </w:pPr>
          <w:r w:rsidRPr="00496BD7">
            <w:rPr>
              <w:noProof/>
            </w:rPr>
            <mc:AlternateContent>
              <mc:Choice Requires="wps">
                <w:drawing>
                  <wp:anchor distT="45720" distB="45720" distL="114300" distR="114300" simplePos="0" relativeHeight="251663360" behindDoc="0" locked="0" layoutInCell="1" allowOverlap="1" wp14:anchorId="13A70B6E" wp14:editId="408991AE">
                    <wp:simplePos x="0" y="0"/>
                    <wp:positionH relativeFrom="column">
                      <wp:posOffset>1927860</wp:posOffset>
                    </wp:positionH>
                    <wp:positionV relativeFrom="paragraph">
                      <wp:posOffset>1878965</wp:posOffset>
                    </wp:positionV>
                    <wp:extent cx="3556000" cy="2887980"/>
                    <wp:effectExtent l="0" t="0" r="2540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88798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367CBB2A" w:rsidR="003A12C8" w:rsidRPr="000A42F0" w:rsidRDefault="003A12C8">
                                <w:pPr>
                                  <w:rPr>
                                    <w:rFonts w:ascii="Times New Roman" w:hAnsi="Times New Roman"/>
                                  </w:rPr>
                                </w:pPr>
                                <w:r>
                                  <w:t>Student Name:</w:t>
                                </w:r>
                                <w:r w:rsidR="000A42F0">
                                  <w:rPr>
                                    <w:rFonts w:ascii="Times New Roman" w:hAnsi="Times New Roman"/>
                                  </w:rPr>
                                  <w:t xml:space="preserve"> Mohamed Abdulmutaleb Ibrahim Alaamri</w:t>
                                </w:r>
                              </w:p>
                              <w:p w14:paraId="108ECBE2" w14:textId="75DBF135" w:rsidR="003A12C8" w:rsidRPr="000A42F0" w:rsidRDefault="003A12C8">
                                <w:pPr>
                                  <w:rPr>
                                    <w:rFonts w:ascii="Times New Roman" w:hAnsi="Times New Roman"/>
                                  </w:rPr>
                                </w:pPr>
                                <w:r>
                                  <w:t>Student ID:</w:t>
                                </w:r>
                                <w:r w:rsidR="000A42F0">
                                  <w:rPr>
                                    <w:rFonts w:ascii="Times New Roman" w:hAnsi="Times New Roman"/>
                                  </w:rPr>
                                  <w:t xml:space="preserve"> 2516572</w:t>
                                </w:r>
                              </w:p>
                              <w:p w14:paraId="5A8A3434" w14:textId="448ADDF1" w:rsidR="003A12C8" w:rsidRPr="000A42F0" w:rsidRDefault="003A12C8">
                                <w:pPr>
                                  <w:rPr>
                                    <w:rFonts w:ascii="Times New Roman" w:hAnsi="Times New Roman"/>
                                  </w:rPr>
                                </w:pPr>
                                <w:r>
                                  <w:t xml:space="preserve">Group: </w:t>
                                </w:r>
                                <w:r w:rsidR="000A42F0">
                                  <w:rPr>
                                    <w:rFonts w:ascii="Times New Roman" w:hAnsi="Times New Roman"/>
                                  </w:rPr>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151.8pt;margin-top:147.95pt;width:280pt;height:227.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367CBB2A" w:rsidR="003A12C8" w:rsidRPr="000A42F0" w:rsidRDefault="003A12C8">
                          <w:pPr>
                            <w:rPr>
                              <w:rFonts w:ascii="Times New Roman" w:hAnsi="Times New Roman"/>
                            </w:rPr>
                          </w:pPr>
                          <w:r>
                            <w:t>Student Name:</w:t>
                          </w:r>
                          <w:r w:rsidR="000A42F0">
                            <w:rPr>
                              <w:rFonts w:ascii="Times New Roman" w:hAnsi="Times New Roman"/>
                            </w:rPr>
                            <w:t xml:space="preserve"> Mohamed Abdulmutaleb Ibrahim Alaamri</w:t>
                          </w:r>
                        </w:p>
                        <w:p w14:paraId="108ECBE2" w14:textId="75DBF135" w:rsidR="003A12C8" w:rsidRPr="000A42F0" w:rsidRDefault="003A12C8">
                          <w:pPr>
                            <w:rPr>
                              <w:rFonts w:ascii="Times New Roman" w:hAnsi="Times New Roman"/>
                            </w:rPr>
                          </w:pPr>
                          <w:r>
                            <w:t>Student ID:</w:t>
                          </w:r>
                          <w:r w:rsidR="000A42F0">
                            <w:rPr>
                              <w:rFonts w:ascii="Times New Roman" w:hAnsi="Times New Roman"/>
                            </w:rPr>
                            <w:t xml:space="preserve"> 2516572</w:t>
                          </w:r>
                        </w:p>
                        <w:p w14:paraId="5A8A3434" w14:textId="448ADDF1" w:rsidR="003A12C8" w:rsidRPr="000A42F0" w:rsidRDefault="003A12C8">
                          <w:pPr>
                            <w:rPr>
                              <w:rFonts w:ascii="Times New Roman" w:hAnsi="Times New Roman"/>
                            </w:rPr>
                          </w:pPr>
                          <w:r>
                            <w:t xml:space="preserve">Group: </w:t>
                          </w:r>
                          <w:r w:rsidR="000A42F0">
                            <w:rPr>
                              <w:rFonts w:ascii="Times New Roman" w:hAnsi="Times New Roman"/>
                            </w:rPr>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2705BBED">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445499C2" w:rsidR="00D91C37" w:rsidRDefault="00D91C37">
                                <w:pPr>
                                  <w:rPr>
                                    <w:rFonts w:ascii="Times New Roman" w:hAnsi="Times New Roman"/>
                                  </w:rPr>
                                </w:pPr>
                                <w:r w:rsidRPr="00D91C37">
                                  <w:rPr>
                                    <w:b/>
                                    <w:bCs/>
                                  </w:rPr>
                                  <w:t>E-Portfolio Link:</w:t>
                                </w:r>
                                <w:r>
                                  <w:rPr>
                                    <w:b/>
                                    <w:bCs/>
                                  </w:rPr>
                                  <w:t xml:space="preserve"> </w:t>
                                </w:r>
                                <w:hyperlink r:id="rId11" w:history="1">
                                  <w:r w:rsidR="00F91399" w:rsidRPr="002D6C4D">
                                    <w:rPr>
                                      <w:rStyle w:val="Hyperlink"/>
                                    </w:rPr>
                                    <w:t>https://2516572.wixsite.com/mysite</w:t>
                                  </w:r>
                                </w:hyperlink>
                              </w:p>
                              <w:p w14:paraId="49FAA441" w14:textId="77777777" w:rsidR="00F91399" w:rsidRPr="00F91399" w:rsidRDefault="00F91399">
                                <w:pPr>
                                  <w:rPr>
                                    <w:rFonts w:ascii="Times New Roman" w:hAnsi="Times New Roman"/>
                                    <w:b/>
                                    <w:bCs/>
                                  </w:rPr>
                                </w:pPr>
                              </w:p>
                              <w:p w14:paraId="360B4D90" w14:textId="77777777" w:rsidR="00713929" w:rsidRPr="00D91C37" w:rsidRDefault="00713929">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7"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2EA6C5EF" w14:textId="445499C2" w:rsidR="00D91C37" w:rsidRDefault="00D91C37">
                          <w:pPr>
                            <w:rPr>
                              <w:rFonts w:ascii="Times New Roman" w:hAnsi="Times New Roman"/>
                            </w:rPr>
                          </w:pPr>
                          <w:r w:rsidRPr="00D91C37">
                            <w:rPr>
                              <w:b/>
                              <w:bCs/>
                            </w:rPr>
                            <w:t>E-Portfolio Link:</w:t>
                          </w:r>
                          <w:r>
                            <w:rPr>
                              <w:b/>
                              <w:bCs/>
                            </w:rPr>
                            <w:t xml:space="preserve"> </w:t>
                          </w:r>
                          <w:hyperlink r:id="rId12" w:history="1">
                            <w:r w:rsidR="00F91399" w:rsidRPr="002D6C4D">
                              <w:rPr>
                                <w:rStyle w:val="Hyperlink"/>
                              </w:rPr>
                              <w:t>https://2516572.wixsite.com/mysite</w:t>
                            </w:r>
                          </w:hyperlink>
                        </w:p>
                        <w:p w14:paraId="49FAA441" w14:textId="77777777" w:rsidR="00F91399" w:rsidRPr="00F91399" w:rsidRDefault="00F91399">
                          <w:pPr>
                            <w:rPr>
                              <w:rFonts w:ascii="Times New Roman" w:hAnsi="Times New Roman"/>
                              <w:b/>
                              <w:bCs/>
                            </w:rPr>
                          </w:pPr>
                        </w:p>
                        <w:p w14:paraId="360B4D90" w14:textId="77777777" w:rsidR="00713929" w:rsidRPr="00D91C37" w:rsidRDefault="00713929">
                          <w:pPr>
                            <w:rPr>
                              <w:b/>
                              <w:bCs/>
                            </w:rPr>
                          </w:pPr>
                        </w:p>
                      </w:txbxContent>
                    </v:textbox>
                    <w10:wrap type="square" anchorx="margin"/>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744336">
          <w:pPr>
            <w:pStyle w:val="TOCHeading"/>
            <w:jc w:val="both"/>
            <w:rPr>
              <w:sz w:val="24"/>
              <w:szCs w:val="24"/>
            </w:rPr>
          </w:pPr>
          <w:r w:rsidRPr="00496BD7">
            <w:rPr>
              <w:sz w:val="24"/>
              <w:szCs w:val="24"/>
            </w:rPr>
            <w:t>Table of Contents</w:t>
          </w:r>
        </w:p>
        <w:p w14:paraId="6FB79093" w14:textId="54CFCB6A" w:rsidR="0010457E" w:rsidRDefault="003A12C8" w:rsidP="00744336">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744336">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744336">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744336">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744336">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744336">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744336">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744336">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744336">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744336">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744336">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744336">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744336">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744336">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744336">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744336">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744336">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744336">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744336">
          <w:pPr>
            <w:jc w:val="both"/>
          </w:pPr>
          <w:r w:rsidRPr="00496BD7">
            <w:rPr>
              <w:b/>
              <w:bCs/>
            </w:rPr>
            <w:fldChar w:fldCharType="end"/>
          </w:r>
        </w:p>
      </w:sdtContent>
    </w:sdt>
    <w:p w14:paraId="67CD9F0E" w14:textId="77B1F804" w:rsidR="003A12C8" w:rsidRPr="00496BD7" w:rsidRDefault="003A12C8" w:rsidP="00744336">
      <w:pPr>
        <w:jc w:val="both"/>
      </w:pPr>
      <w:r w:rsidRPr="00496BD7">
        <w:br w:type="page"/>
      </w:r>
    </w:p>
    <w:p w14:paraId="4B55EBAB" w14:textId="77777777" w:rsidR="003A12C8" w:rsidRPr="00496BD7" w:rsidRDefault="003A12C8" w:rsidP="00744336">
      <w:pPr>
        <w:pStyle w:val="Heading1"/>
        <w:jc w:val="both"/>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rsidP="00744336">
      <w:pPr>
        <w:jc w:val="both"/>
      </w:pPr>
    </w:p>
    <w:p w14:paraId="4575AE10" w14:textId="77777777" w:rsidR="003A12C8" w:rsidRPr="00496BD7" w:rsidRDefault="003A12C8" w:rsidP="00744336">
      <w:pPr>
        <w:jc w:val="both"/>
      </w:pPr>
    </w:p>
    <w:p w14:paraId="3BB58F8B" w14:textId="77777777" w:rsidR="003A12C8" w:rsidRPr="00496BD7" w:rsidRDefault="003A12C8" w:rsidP="00744336">
      <w:pPr>
        <w:pStyle w:val="Heading1"/>
        <w:jc w:val="both"/>
        <w:rPr>
          <w:sz w:val="24"/>
          <w:szCs w:val="24"/>
        </w:rPr>
      </w:pPr>
      <w:bookmarkStart w:id="1" w:name="_Toc193117231"/>
      <w:r w:rsidRPr="00496BD7">
        <w:rPr>
          <w:sz w:val="24"/>
          <w:szCs w:val="24"/>
        </w:rPr>
        <w:t>Main Body</w:t>
      </w:r>
      <w:bookmarkEnd w:id="1"/>
    </w:p>
    <w:p w14:paraId="6395A5E8" w14:textId="4367D494" w:rsidR="003A12C8" w:rsidRPr="00496BD7" w:rsidRDefault="003A12C8" w:rsidP="00744336">
      <w:pPr>
        <w:pStyle w:val="Heading2"/>
        <w:jc w:val="both"/>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xml:space="preserve">: Essential Academic and Employment Skills for the </w:t>
      </w:r>
      <w:r w:rsidR="00846B9A">
        <w:rPr>
          <w:sz w:val="24"/>
          <w:szCs w:val="24"/>
        </w:rPr>
        <w:t>Future Career</w:t>
      </w:r>
      <w:r w:rsidR="0054391F" w:rsidRPr="00496BD7">
        <w:rPr>
          <w:sz w:val="24"/>
          <w:szCs w:val="24"/>
        </w:rPr>
        <w:t xml:space="preserve"> Path</w:t>
      </w:r>
      <w:bookmarkEnd w:id="2"/>
    </w:p>
    <w:p w14:paraId="4C744C12" w14:textId="053C64CA" w:rsidR="003A12C8" w:rsidRDefault="003A12C8" w:rsidP="00744336">
      <w:pPr>
        <w:pStyle w:val="Heading3"/>
        <w:jc w:val="both"/>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4F04F1C3" w14:textId="77777777" w:rsidR="00846B9A" w:rsidRPr="00846B9A" w:rsidRDefault="00846B9A" w:rsidP="00744336">
      <w:pPr>
        <w:jc w:val="both"/>
        <w:rPr>
          <w:lang w:val="en-US"/>
        </w:rPr>
      </w:pPr>
      <w:r w:rsidRPr="00846B9A">
        <w:t>Essential academic and employment skills are crucial to achieving success, especially in today’s rapidly changing world, whether as a student or a professional. I am referring to skills such as communication, critical thinking, time management, and teamwork.</w:t>
      </w:r>
      <w:r w:rsidRPr="00846B9A">
        <w:rPr>
          <w:lang w:val="en-US"/>
        </w:rPr>
        <w:t> </w:t>
      </w:r>
    </w:p>
    <w:p w14:paraId="0BBBB077" w14:textId="02933A5C" w:rsidR="00846B9A" w:rsidRDefault="00B34727" w:rsidP="00744336">
      <w:pPr>
        <w:jc w:val="both"/>
        <w:rPr>
          <w:rtl/>
          <w:lang w:val="en-US"/>
        </w:rPr>
      </w:pPr>
      <w:r>
        <w:rPr>
          <w:rFonts w:ascii="Times New Roman" w:hAnsi="Times New Roman"/>
        </w:rPr>
        <w:t>t</w:t>
      </w:r>
      <w:r w:rsidRPr="00B34727">
        <w:t>he study revealed that employees who experience higher levels of communication apprehension are often viewed as less hardworking, less likely to achieve success, and report lower job satisfaction compared to those with lower communication anxiety</w:t>
      </w:r>
      <w:sdt>
        <w:sdtPr>
          <w:id w:val="-1366594029"/>
          <w:citation/>
        </w:sdtPr>
        <w:sdtContent>
          <w:r w:rsidR="00846B9A">
            <w:fldChar w:fldCharType="begin"/>
          </w:r>
          <w:r w:rsidR="00846B9A">
            <w:rPr>
              <w:lang w:val="en-US"/>
            </w:rPr>
            <w:instrText xml:space="preserve"> CITATION Abb11 \l 1033 </w:instrText>
          </w:r>
          <w:r w:rsidR="00846B9A">
            <w:fldChar w:fldCharType="separate"/>
          </w:r>
          <w:r w:rsidR="00846B9A">
            <w:rPr>
              <w:noProof/>
              <w:lang w:val="en-US"/>
            </w:rPr>
            <w:t xml:space="preserve"> </w:t>
          </w:r>
          <w:r w:rsidR="00846B9A" w:rsidRPr="00846B9A">
            <w:rPr>
              <w:noProof/>
              <w:lang w:val="en-US"/>
            </w:rPr>
            <w:t>[1]</w:t>
          </w:r>
          <w:r w:rsidR="00846B9A">
            <w:fldChar w:fldCharType="end"/>
          </w:r>
        </w:sdtContent>
      </w:sdt>
      <w:r w:rsidR="00846B9A" w:rsidRPr="00846B9A">
        <w:t>. </w:t>
      </w:r>
      <w:r w:rsidR="00872274">
        <w:t>As</w:t>
      </w:r>
      <w:r w:rsidR="00846B9A" w:rsidRPr="00846B9A">
        <w:t xml:space="preserve"> Yusuf, Florence Adeoti said,</w:t>
      </w:r>
      <w:r>
        <w:t xml:space="preserve"> </w:t>
      </w:r>
      <w:r>
        <w:rPr>
          <w:rFonts w:ascii="Times New Roman" w:hAnsi="Times New Roman"/>
        </w:rPr>
        <w:t>critical</w:t>
      </w:r>
      <w:r w:rsidRPr="00B34727">
        <w:t xml:space="preserve"> thinkers identify and articulate essential questions and problems with clarity, collect and evaluate relevant information, apply abstract concepts, maintain an open-minded perspective, and communicate their ideas effectively with </w:t>
      </w:r>
      <w:r>
        <w:t>others</w:t>
      </w:r>
      <w:r w:rsidRPr="00B34727">
        <w:t xml:space="preserve"> </w:t>
      </w:r>
      <w:sdt>
        <w:sdtPr>
          <w:id w:val="1578236771"/>
          <w:citation/>
        </w:sdtPr>
        <w:sdtContent>
          <w:r w:rsidR="00677BB2">
            <w:fldChar w:fldCharType="begin"/>
          </w:r>
          <w:r w:rsidR="00677BB2">
            <w:rPr>
              <w:rFonts w:ascii="Times New Roman" w:hAnsi="Times New Roman"/>
            </w:rPr>
            <w:instrText xml:space="preserve"> CITATION Yus12 \l 8192 </w:instrText>
          </w:r>
          <w:r w:rsidR="00677BB2">
            <w:fldChar w:fldCharType="separate"/>
          </w:r>
          <w:r w:rsidR="00677BB2">
            <w:rPr>
              <w:rFonts w:ascii="Times New Roman" w:hAnsi="Times New Roman"/>
              <w:noProof/>
            </w:rPr>
            <w:t xml:space="preserve"> </w:t>
          </w:r>
          <w:r w:rsidR="00677BB2" w:rsidRPr="00677BB2">
            <w:rPr>
              <w:rFonts w:ascii="Times New Roman" w:hAnsi="Times New Roman"/>
              <w:noProof/>
            </w:rPr>
            <w:t>[2]</w:t>
          </w:r>
          <w:r w:rsidR="00677BB2">
            <w:fldChar w:fldCharType="end"/>
          </w:r>
        </w:sdtContent>
      </w:sdt>
      <w:r w:rsidR="00846B9A" w:rsidRPr="00846B9A">
        <w:t xml:space="preserve"> </w:t>
      </w:r>
      <w:r w:rsidR="00B77BF9" w:rsidRPr="00B77BF9">
        <w:t>Time management is crucial, requiring effort to utilize it effectively. It's a vital resource that enables high-quality goal achievement. The aim of time management isn't simply to increase the amount of time spent, but rather to improve the efficiency of tasks completed within that timeframe</w:t>
      </w:r>
      <w:sdt>
        <w:sdtPr>
          <w:id w:val="1924535636"/>
          <w:citation/>
        </w:sdtPr>
        <w:sdtContent>
          <w:r w:rsidR="00677BB2">
            <w:fldChar w:fldCharType="begin"/>
          </w:r>
          <w:r w:rsidR="00677BB2">
            <w:rPr>
              <w:rFonts w:ascii="Times New Roman" w:hAnsi="Times New Roman"/>
            </w:rPr>
            <w:instrText xml:space="preserve"> CITATION Cem10 \l 8192 </w:instrText>
          </w:r>
          <w:r w:rsidR="00677BB2">
            <w:fldChar w:fldCharType="separate"/>
          </w:r>
          <w:r w:rsidR="00677BB2">
            <w:rPr>
              <w:rFonts w:ascii="Times New Roman" w:hAnsi="Times New Roman"/>
              <w:noProof/>
            </w:rPr>
            <w:t xml:space="preserve"> </w:t>
          </w:r>
          <w:r w:rsidR="00677BB2" w:rsidRPr="00677BB2">
            <w:rPr>
              <w:rFonts w:ascii="Times New Roman" w:hAnsi="Times New Roman"/>
              <w:noProof/>
            </w:rPr>
            <w:t>[3]</w:t>
          </w:r>
          <w:r w:rsidR="00677BB2">
            <w:fldChar w:fldCharType="end"/>
          </w:r>
        </w:sdtContent>
      </w:sdt>
      <w:r w:rsidR="00846B9A" w:rsidRPr="00846B9A">
        <w:t xml:space="preserve">. </w:t>
      </w:r>
      <w:r w:rsidR="00B04EB5" w:rsidRPr="00B04EB5">
        <w:t xml:space="preserve">There is a difference between </w:t>
      </w:r>
      <w:r w:rsidR="00B04EB5">
        <w:t>team</w:t>
      </w:r>
      <w:r w:rsidR="00B04EB5" w:rsidRPr="00B04EB5">
        <w:t xml:space="preserve">work and </w:t>
      </w:r>
      <w:r w:rsidR="00B04EB5">
        <w:t>group</w:t>
      </w:r>
      <w:r w:rsidR="00B04EB5" w:rsidRPr="00B04EB5">
        <w:t xml:space="preserve"> in terms of the relationship between group members that should be noted Typically in a group, when building projects </w:t>
      </w:r>
      <w:r w:rsidR="00B04EB5">
        <w:t>the group work</w:t>
      </w:r>
      <w:r w:rsidR="00B04EB5" w:rsidRPr="00B04EB5">
        <w:t xml:space="preserve"> individually</w:t>
      </w:r>
      <w:r w:rsidR="00B04EB5">
        <w:t xml:space="preserve"> to achieve</w:t>
      </w:r>
      <w:r w:rsidR="00B04EB5">
        <w:rPr>
          <w:rFonts w:hint="cs"/>
          <w:rtl/>
        </w:rPr>
        <w:t xml:space="preserve"> </w:t>
      </w:r>
      <w:r w:rsidR="00B04EB5">
        <w:rPr>
          <w:rFonts w:ascii="Times New Roman" w:hAnsi="Times New Roman"/>
          <w:lang w:val="en-US"/>
        </w:rPr>
        <w:t xml:space="preserve"> the tasks</w:t>
      </w:r>
      <w:r w:rsidR="00B04EB5" w:rsidRPr="00B04EB5">
        <w:t>, while in a team</w:t>
      </w:r>
      <w:r w:rsidR="00B04EB5">
        <w:t>work</w:t>
      </w:r>
      <w:r w:rsidR="00B04EB5" w:rsidRPr="00B04EB5">
        <w:t xml:space="preserve">, the work is truly collaborative </w:t>
      </w:r>
      <w:sdt>
        <w:sdtPr>
          <w:id w:val="716395746"/>
          <w:citation/>
        </w:sdtPr>
        <w:sdtContent>
          <w:r w:rsidR="00677BB2">
            <w:fldChar w:fldCharType="begin"/>
          </w:r>
          <w:r w:rsidR="00677BB2">
            <w:rPr>
              <w:rFonts w:ascii="Times New Roman" w:hAnsi="Times New Roman"/>
            </w:rPr>
            <w:instrText xml:space="preserve"> CITATION Row17 \l 8192 </w:instrText>
          </w:r>
          <w:r w:rsidR="00677BB2">
            <w:fldChar w:fldCharType="separate"/>
          </w:r>
          <w:r w:rsidR="00677BB2">
            <w:rPr>
              <w:rFonts w:ascii="Times New Roman" w:hAnsi="Times New Roman"/>
              <w:noProof/>
            </w:rPr>
            <w:t xml:space="preserve"> </w:t>
          </w:r>
          <w:r w:rsidR="00677BB2" w:rsidRPr="00677BB2">
            <w:rPr>
              <w:rFonts w:ascii="Times New Roman" w:hAnsi="Times New Roman"/>
              <w:noProof/>
            </w:rPr>
            <w:t>[4]</w:t>
          </w:r>
          <w:r w:rsidR="00677BB2">
            <w:fldChar w:fldCharType="end"/>
          </w:r>
        </w:sdtContent>
      </w:sdt>
      <w:r w:rsidR="00846B9A" w:rsidRPr="00846B9A">
        <w:t>.</w:t>
      </w:r>
      <w:r w:rsidR="00846B9A" w:rsidRPr="00846B9A">
        <w:rPr>
          <w:lang w:val="en-US"/>
        </w:rPr>
        <w:t> </w:t>
      </w:r>
    </w:p>
    <w:p w14:paraId="77BEE190" w14:textId="6532884D" w:rsidR="005C34CD" w:rsidRDefault="00B34727" w:rsidP="00744336">
      <w:pPr>
        <w:jc w:val="both"/>
        <w:rPr>
          <w:rFonts w:ascii="Times New Roman" w:hAnsi="Times New Roman"/>
        </w:rPr>
      </w:pPr>
      <w:r>
        <w:rPr>
          <w:rFonts w:ascii="Times New Roman" w:hAnsi="Times New Roman"/>
        </w:rPr>
        <w:t>t</w:t>
      </w:r>
      <w:r w:rsidRPr="00B34727">
        <w:rPr>
          <w:rFonts w:ascii="Times New Roman" w:hAnsi="Times New Roman"/>
        </w:rPr>
        <w:t xml:space="preserve">he illustration below highlights the key skills discussed in this article. Continue reading to discover the abilities that will enable you to thrive, not just survive, during your university </w:t>
      </w:r>
      <w:r w:rsidR="00735381" w:rsidRPr="00B34727">
        <w:rPr>
          <w:rFonts w:ascii="Times New Roman" w:hAnsi="Times New Roman"/>
        </w:rPr>
        <w:t>journey</w:t>
      </w:r>
      <w:r w:rsidRPr="00B34727">
        <w:rPr>
          <w:rFonts w:ascii="Times New Roman" w:hAnsi="Times New Roman"/>
        </w:rPr>
        <w:t xml:space="preserve"> </w:t>
      </w:r>
      <w:sdt>
        <w:sdtPr>
          <w:rPr>
            <w:rFonts w:ascii="Times New Roman" w:hAnsi="Times New Roman"/>
          </w:rPr>
          <w:id w:val="-750814920"/>
          <w:citation/>
        </w:sdtPr>
        <w:sdtContent>
          <w:r w:rsidR="005C34CD">
            <w:rPr>
              <w:rFonts w:ascii="Times New Roman" w:hAnsi="Times New Roman"/>
            </w:rPr>
            <w:fldChar w:fldCharType="begin"/>
          </w:r>
          <w:r w:rsidR="005C34CD">
            <w:rPr>
              <w:rFonts w:ascii="Times New Roman" w:hAnsi="Times New Roman"/>
            </w:rPr>
            <w:instrText xml:space="preserve"> CITATION Rob25 \l 8192 </w:instrText>
          </w:r>
          <w:r w:rsidR="005C34CD">
            <w:rPr>
              <w:rFonts w:ascii="Times New Roman" w:hAnsi="Times New Roman"/>
            </w:rPr>
            <w:fldChar w:fldCharType="separate"/>
          </w:r>
          <w:r w:rsidR="005C34CD">
            <w:rPr>
              <w:rFonts w:ascii="Times New Roman" w:hAnsi="Times New Roman"/>
              <w:noProof/>
            </w:rPr>
            <w:t xml:space="preserve"> </w:t>
          </w:r>
          <w:r w:rsidR="005C34CD" w:rsidRPr="005C34CD">
            <w:rPr>
              <w:rFonts w:ascii="Times New Roman" w:hAnsi="Times New Roman"/>
              <w:noProof/>
            </w:rPr>
            <w:t>[5]</w:t>
          </w:r>
          <w:r w:rsidR="005C34CD">
            <w:rPr>
              <w:rFonts w:ascii="Times New Roman" w:hAnsi="Times New Roman"/>
            </w:rPr>
            <w:fldChar w:fldCharType="end"/>
          </w:r>
        </w:sdtContent>
      </w:sdt>
      <w:r w:rsidR="00744336">
        <w:rPr>
          <w:rFonts w:ascii="Times New Roman" w:hAnsi="Times New Roman"/>
        </w:rPr>
        <w:t>.</w:t>
      </w:r>
    </w:p>
    <w:p w14:paraId="71E5A4C3" w14:textId="539EF507" w:rsidR="00744336" w:rsidRDefault="00744336" w:rsidP="00744336">
      <w:pPr>
        <w:jc w:val="both"/>
        <w:rPr>
          <w:rFonts w:ascii="Times New Roman" w:hAnsi="Times New Roman"/>
        </w:rPr>
      </w:pPr>
      <w:r>
        <w:rPr>
          <w:noProof/>
          <w:lang w:val="en-US"/>
        </w:rPr>
        <w:lastRenderedPageBreak/>
        <w:drawing>
          <wp:inline distT="0" distB="0" distL="0" distR="0" wp14:anchorId="142AFFB3" wp14:editId="2E02F47E">
            <wp:extent cx="5731510" cy="5731510"/>
            <wp:effectExtent l="0" t="0" r="2540" b="2540"/>
            <wp:docPr id="2142052286" name="Picture 30" descr="A diagram of the basic skills of stud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052286" name="Picture 30" descr="A diagram of the basic skills of student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71FE59BE" w14:textId="46B11CD2" w:rsidR="00744336" w:rsidRDefault="00744336" w:rsidP="00744336">
      <w:pPr>
        <w:ind w:firstLine="720"/>
        <w:jc w:val="both"/>
        <w:rPr>
          <w:rFonts w:ascii="Times New Roman" w:hAnsi="Times New Roman"/>
          <w:rtl/>
        </w:rPr>
      </w:pPr>
      <w:r>
        <w:rPr>
          <w:rFonts w:ascii="Times New Roman" w:hAnsi="Times New Roman"/>
        </w:rPr>
        <w:t xml:space="preserve">Figure 1: Essential Skills for Academic and Employment Career </w:t>
      </w:r>
      <w:sdt>
        <w:sdtPr>
          <w:rPr>
            <w:rFonts w:ascii="Times New Roman" w:hAnsi="Times New Roman"/>
          </w:rPr>
          <w:id w:val="-338238896"/>
          <w:citation/>
        </w:sdtPr>
        <w:sdtContent>
          <w:r>
            <w:rPr>
              <w:rFonts w:ascii="Times New Roman" w:hAnsi="Times New Roman"/>
            </w:rPr>
            <w:fldChar w:fldCharType="begin"/>
          </w:r>
          <w:r>
            <w:rPr>
              <w:rFonts w:ascii="Times New Roman" w:hAnsi="Times New Roman"/>
            </w:rPr>
            <w:instrText xml:space="preserve"> CITATION Rob25 \l 8192 </w:instrText>
          </w:r>
          <w:r>
            <w:rPr>
              <w:rFonts w:ascii="Times New Roman" w:hAnsi="Times New Roman"/>
            </w:rPr>
            <w:fldChar w:fldCharType="separate"/>
          </w:r>
          <w:r w:rsidRPr="005C34CD">
            <w:rPr>
              <w:rFonts w:ascii="Times New Roman" w:hAnsi="Times New Roman"/>
              <w:noProof/>
            </w:rPr>
            <w:t>[5]</w:t>
          </w:r>
          <w:r>
            <w:rPr>
              <w:rFonts w:ascii="Times New Roman" w:hAnsi="Times New Roman"/>
            </w:rPr>
            <w:fldChar w:fldCharType="end"/>
          </w:r>
        </w:sdtContent>
      </w:sdt>
    </w:p>
    <w:p w14:paraId="1EFC03BE" w14:textId="5EA3EA9C" w:rsidR="00AD5680" w:rsidRPr="00AD5680" w:rsidRDefault="00AD5680" w:rsidP="00744336">
      <w:pPr>
        <w:jc w:val="both"/>
        <w:rPr>
          <w:rFonts w:ascii="Times New Roman" w:hAnsi="Times New Roman"/>
        </w:rPr>
      </w:pPr>
      <w:r w:rsidRPr="00AD5680">
        <w:rPr>
          <w:rFonts w:ascii="Times New Roman" w:hAnsi="Times New Roman"/>
        </w:rPr>
        <w:br/>
        <w:t xml:space="preserve">Mastering these skills will provide a strong foundation for my chosen career in </w:t>
      </w:r>
      <w:r>
        <w:rPr>
          <w:rFonts w:ascii="Times New Roman" w:hAnsi="Times New Roman"/>
        </w:rPr>
        <w:t>computing</w:t>
      </w:r>
      <w:r w:rsidRPr="00AD5680">
        <w:rPr>
          <w:rFonts w:ascii="Times New Roman" w:hAnsi="Times New Roman"/>
        </w:rPr>
        <w:t xml:space="preserve">. </w:t>
      </w:r>
      <w:r>
        <w:rPr>
          <w:rFonts w:ascii="Times New Roman" w:hAnsi="Times New Roman"/>
        </w:rPr>
        <w:t>Effective communication skills will enable me to interact effectively with colleagues and clients, while critical thinking will empower me to solve problems efficiently and drive innovation</w:t>
      </w:r>
      <w:r w:rsidRPr="00AD5680">
        <w:rPr>
          <w:rFonts w:ascii="Times New Roman" w:hAnsi="Times New Roman"/>
        </w:rPr>
        <w:t xml:space="preserve"> in my work. </w:t>
      </w:r>
      <w:r>
        <w:rPr>
          <w:rFonts w:ascii="Times New Roman" w:hAnsi="Times New Roman"/>
        </w:rPr>
        <w:t>Effective time management will ensure that I meet project deadlines and maintain high productivity, while</w:t>
      </w:r>
      <w:r w:rsidRPr="00AD5680">
        <w:rPr>
          <w:rFonts w:ascii="Times New Roman" w:hAnsi="Times New Roman"/>
        </w:rPr>
        <w:t xml:space="preserve"> teamwork will enable successful collaboration on multidisciplinary projects. Digital literacy will allow me to use technological tools confidently, keeping me competitive in a rapidly evolving workplace. Together, these skills will transform me into a professional who can not only perform tasks effectively but also adapt, innovate, and thrive in my career</w:t>
      </w:r>
      <w:r w:rsidR="00744336">
        <w:rPr>
          <w:rFonts w:ascii="Times New Roman" w:hAnsi="Times New Roman"/>
        </w:rPr>
        <w:t>.</w:t>
      </w:r>
    </w:p>
    <w:p w14:paraId="0CCCE4AE" w14:textId="0B31691C" w:rsidR="005C34CD" w:rsidRPr="00846B9A" w:rsidRDefault="005C34CD" w:rsidP="00744336">
      <w:pPr>
        <w:jc w:val="both"/>
        <w:rPr>
          <w:lang w:val="en-US"/>
        </w:rPr>
      </w:pPr>
    </w:p>
    <w:p w14:paraId="118BCA7B" w14:textId="36925B1A" w:rsidR="00846B9A" w:rsidRPr="005C34CD" w:rsidRDefault="005C34CD" w:rsidP="00744336">
      <w:pPr>
        <w:jc w:val="both"/>
        <w:rPr>
          <w:rFonts w:ascii="Times New Roman" w:hAnsi="Times New Roman"/>
        </w:rPr>
      </w:pPr>
      <w:r>
        <w:rPr>
          <w:rFonts w:ascii="Times New Roman" w:hAnsi="Times New Roman"/>
        </w:rPr>
        <w:t xml:space="preserve">                                                                           </w:t>
      </w:r>
    </w:p>
    <w:p w14:paraId="2B288AF4" w14:textId="1D6BEF87" w:rsidR="0054391F" w:rsidRDefault="0054391F" w:rsidP="00744336">
      <w:pPr>
        <w:pStyle w:val="Heading3"/>
        <w:jc w:val="both"/>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037A68B4" w14:textId="60569AC1" w:rsidR="0040502E" w:rsidRDefault="004C0556" w:rsidP="00744336">
      <w:pPr>
        <w:jc w:val="both"/>
      </w:pPr>
      <w:r>
        <w:rPr>
          <w:noProof/>
        </w:rPr>
        <w:drawing>
          <wp:inline distT="0" distB="0" distL="0" distR="0" wp14:anchorId="757BC4D6" wp14:editId="7A763025">
            <wp:extent cx="5731510" cy="4318000"/>
            <wp:effectExtent l="0" t="0" r="2540" b="6350"/>
            <wp:docPr id="158565594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655940" name="Picture 1585655940"/>
                    <pic:cNvPicPr/>
                  </pic:nvPicPr>
                  <pic:blipFill>
                    <a:blip r:embed="rId14">
                      <a:extLst>
                        <a:ext uri="{28A0092B-C50C-407E-A947-70E740481C1C}">
                          <a14:useLocalDpi xmlns:a14="http://schemas.microsoft.com/office/drawing/2010/main" val="0"/>
                        </a:ext>
                      </a:extLst>
                    </a:blip>
                    <a:stretch>
                      <a:fillRect/>
                    </a:stretch>
                  </pic:blipFill>
                  <pic:spPr>
                    <a:xfrm>
                      <a:off x="0" y="0"/>
                      <a:ext cx="5731510" cy="4318000"/>
                    </a:xfrm>
                    <a:prstGeom prst="rect">
                      <a:avLst/>
                    </a:prstGeom>
                  </pic:spPr>
                </pic:pic>
              </a:graphicData>
            </a:graphic>
          </wp:inline>
        </w:drawing>
      </w:r>
    </w:p>
    <w:p w14:paraId="6B972AEB" w14:textId="74632788" w:rsidR="00744336" w:rsidRDefault="00C43122" w:rsidP="00C43122">
      <w:pPr>
        <w:jc w:val="both"/>
      </w:pPr>
      <w:r w:rsidRPr="00C43122">
        <w:t>A Turnitin similarity report shows how much of your text matches existing sources, but the percentage alone doesn’t mean plagiarism. Some similarity can come from common keywords, standard academic templates, or reference lists, which are normal and not penalized. What matters is whether large sections of your writing are copied or poorly paraphrased. To improve your report, you should rewrite highlighted sentences in your own words, cite sources correctly, and minimize unnecessary direct quotes. If your similarity mainly comes from references or standard phrases, your work is generally acceptable.</w:t>
      </w:r>
    </w:p>
    <w:p w14:paraId="085E4962" w14:textId="51A93771" w:rsidR="00744336" w:rsidRPr="007241AD" w:rsidRDefault="00C43122" w:rsidP="007241AD">
      <w:pPr>
        <w:jc w:val="both"/>
        <w:rPr>
          <w:rFonts w:ascii="Times New Roman" w:hAnsi="Times New Roman"/>
        </w:rPr>
      </w:pPr>
      <w:r w:rsidRPr="00C43122">
        <w:rPr>
          <w:rFonts w:ascii="Times New Roman" w:hAnsi="Times New Roman"/>
        </w:rPr>
        <w:t xml:space="preserve">I believe I deserve </w:t>
      </w:r>
      <w:r w:rsidR="007241AD">
        <w:rPr>
          <w:rFonts w:ascii="Times New Roman" w:hAnsi="Times New Roman"/>
          <w:b/>
          <w:bCs/>
        </w:rPr>
        <w:t>8/10</w:t>
      </w:r>
      <w:r w:rsidRPr="00C43122">
        <w:rPr>
          <w:rFonts w:ascii="Times New Roman" w:hAnsi="Times New Roman"/>
        </w:rPr>
        <w:t xml:space="preserve"> </w:t>
      </w:r>
      <w:r w:rsidR="007241AD" w:rsidRPr="007241AD">
        <w:rPr>
          <w:rFonts w:ascii="Times New Roman" w:hAnsi="Times New Roman"/>
        </w:rPr>
        <w:t>because the answer clearly explains what a Turnitin similarity report means, identifies the acceptable sources of similarity (keywords, templates, and references)</w:t>
      </w:r>
      <w:r w:rsidRPr="00C43122">
        <w:rPr>
          <w:rFonts w:ascii="Times New Roman" w:hAnsi="Times New Roman"/>
        </w:rPr>
        <w:t>, and ways to improve the text. It is concise,</w:t>
      </w:r>
      <w:r w:rsidR="007241AD">
        <w:rPr>
          <w:rFonts w:ascii="Times New Roman" w:hAnsi="Times New Roman"/>
        </w:rPr>
        <w:t xml:space="preserve"> not to use copy past,</w:t>
      </w:r>
      <w:r w:rsidRPr="00C43122">
        <w:rPr>
          <w:rFonts w:ascii="Times New Roman" w:hAnsi="Times New Roman"/>
        </w:rPr>
        <w:t xml:space="preserve"> well-organized, and follows the </w:t>
      </w:r>
      <w:proofErr w:type="gramStart"/>
      <w:r w:rsidRPr="00C43122">
        <w:rPr>
          <w:rFonts w:ascii="Times New Roman" w:hAnsi="Times New Roman"/>
        </w:rPr>
        <w:t xml:space="preserve">instruction </w:t>
      </w:r>
      <w:r w:rsidR="007241AD">
        <w:rPr>
          <w:rFonts w:ascii="Times New Roman" w:hAnsi="Times New Roman"/>
        </w:rPr>
        <w:t>.</w:t>
      </w:r>
      <w:proofErr w:type="gramEnd"/>
    </w:p>
    <w:p w14:paraId="5E066775" w14:textId="729ED653" w:rsidR="0054391F" w:rsidRPr="00496BD7" w:rsidRDefault="0054391F" w:rsidP="00744336">
      <w:pPr>
        <w:pStyle w:val="Heading2"/>
        <w:ind w:firstLine="720"/>
        <w:jc w:val="both"/>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744336">
      <w:pPr>
        <w:pStyle w:val="Heading3"/>
        <w:jc w:val="both"/>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48CB1970" w14:textId="10A1D019" w:rsidR="00E01096" w:rsidRDefault="00E01096" w:rsidP="00E01096">
      <w:hyperlink r:id="rId15" w:history="1">
        <w:r w:rsidRPr="004C57BA">
          <w:rPr>
            <w:rStyle w:val="Hyperlink"/>
          </w:rPr>
          <w:t>https://mm.tt/map/3845109934?t=JaHoBdrrhm</w:t>
        </w:r>
      </w:hyperlink>
    </w:p>
    <w:p w14:paraId="38D11632" w14:textId="192AD387" w:rsidR="00E01096" w:rsidRDefault="00E01096" w:rsidP="00E01096">
      <w:pPr>
        <w:rPr>
          <w:rFonts w:ascii="Times New Roman" w:hAnsi="Times New Roman"/>
        </w:rPr>
      </w:pPr>
      <w:r>
        <w:rPr>
          <w:noProof/>
        </w:rPr>
        <w:lastRenderedPageBreak/>
        <w:drawing>
          <wp:inline distT="0" distB="0" distL="0" distR="0" wp14:anchorId="1B01ABDA" wp14:editId="7222973D">
            <wp:extent cx="5731510" cy="6149340"/>
            <wp:effectExtent l="0" t="0" r="2540" b="3810"/>
            <wp:docPr id="29141629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416295" name="Picture 291416295"/>
                    <pic:cNvPicPr/>
                  </pic:nvPicPr>
                  <pic:blipFill>
                    <a:blip r:embed="rId16">
                      <a:extLst>
                        <a:ext uri="{28A0092B-C50C-407E-A947-70E740481C1C}">
                          <a14:useLocalDpi xmlns:a14="http://schemas.microsoft.com/office/drawing/2010/main" val="0"/>
                        </a:ext>
                      </a:extLst>
                    </a:blip>
                    <a:stretch>
                      <a:fillRect/>
                    </a:stretch>
                  </pic:blipFill>
                  <pic:spPr>
                    <a:xfrm>
                      <a:off x="0" y="0"/>
                      <a:ext cx="5731510" cy="6149340"/>
                    </a:xfrm>
                    <a:prstGeom prst="rect">
                      <a:avLst/>
                    </a:prstGeom>
                  </pic:spPr>
                </pic:pic>
              </a:graphicData>
            </a:graphic>
          </wp:inline>
        </w:drawing>
      </w:r>
    </w:p>
    <w:p w14:paraId="766BFEB2" w14:textId="77777777" w:rsidR="00F91399" w:rsidRDefault="00F91399" w:rsidP="00E01096">
      <w:pPr>
        <w:rPr>
          <w:rFonts w:ascii="Times New Roman" w:hAnsi="Times New Roman"/>
        </w:rPr>
      </w:pPr>
    </w:p>
    <w:p w14:paraId="12B808AD" w14:textId="77777777" w:rsidR="00F91399" w:rsidRDefault="00F91399" w:rsidP="00E01096">
      <w:pPr>
        <w:rPr>
          <w:rFonts w:ascii="Times New Roman" w:hAnsi="Times New Roman"/>
        </w:rPr>
      </w:pPr>
    </w:p>
    <w:p w14:paraId="3C89C6DA" w14:textId="77777777" w:rsidR="00F91399" w:rsidRDefault="00F91399" w:rsidP="00E01096">
      <w:pPr>
        <w:rPr>
          <w:rFonts w:ascii="Times New Roman" w:hAnsi="Times New Roman"/>
        </w:rPr>
      </w:pPr>
    </w:p>
    <w:p w14:paraId="32E9F1E3" w14:textId="77777777" w:rsidR="00F91399" w:rsidRDefault="00F91399" w:rsidP="00E01096">
      <w:pPr>
        <w:rPr>
          <w:rFonts w:ascii="Times New Roman" w:hAnsi="Times New Roman"/>
        </w:rPr>
      </w:pPr>
    </w:p>
    <w:p w14:paraId="6CEE20B1" w14:textId="77777777" w:rsidR="00F91399" w:rsidRDefault="00F91399" w:rsidP="00E01096">
      <w:pPr>
        <w:rPr>
          <w:rFonts w:ascii="Times New Roman" w:hAnsi="Times New Roman"/>
        </w:rPr>
      </w:pPr>
    </w:p>
    <w:p w14:paraId="06FA8273" w14:textId="77777777" w:rsidR="00F91399" w:rsidRPr="00F91399" w:rsidRDefault="00F91399" w:rsidP="00E01096">
      <w:pPr>
        <w:rPr>
          <w:rFonts w:ascii="Times New Roman" w:hAnsi="Times New Roman"/>
        </w:rPr>
      </w:pPr>
    </w:p>
    <w:p w14:paraId="5D515FAF" w14:textId="2174E954" w:rsidR="0054391F" w:rsidRDefault="0054391F" w:rsidP="00744336">
      <w:pPr>
        <w:pStyle w:val="Heading3"/>
        <w:jc w:val="both"/>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4849FC88" w14:textId="76CE1849" w:rsidR="00C8550C" w:rsidRDefault="00C8550C" w:rsidP="005873DB">
      <w:pPr>
        <w:rPr>
          <w:rFonts w:ascii="Times New Roman" w:hAnsi="Times New Roman"/>
        </w:rPr>
      </w:pPr>
      <w:hyperlink r:id="rId17" w:history="1">
        <w:r w:rsidRPr="00491C7A">
          <w:rPr>
            <w:rStyle w:val="Hyperlink"/>
          </w:rPr>
          <w:t>https://www.canva.com/design/DAG2_rBdPYo/f6_rfMRunxkwjdOhIqHUFQ/edit?utm_content=DAG2_rBdPYo&amp;utm_campaign=designshare&amp;utm_medium=link2&amp;utm_source=s</w:t>
        </w:r>
      </w:hyperlink>
    </w:p>
    <w:p w14:paraId="1FF45485" w14:textId="1B391526" w:rsidR="005873DB" w:rsidRPr="005873DB" w:rsidRDefault="005873DB" w:rsidP="005873DB">
      <w:r>
        <w:rPr>
          <w:noProof/>
        </w:rPr>
        <w:lastRenderedPageBreak/>
        <w:drawing>
          <wp:inline distT="0" distB="0" distL="0" distR="0" wp14:anchorId="4C028940" wp14:editId="232A53DE">
            <wp:extent cx="5731510" cy="8107045"/>
            <wp:effectExtent l="0" t="0" r="2540" b="8255"/>
            <wp:docPr id="527459744" name="Picture 49"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59744" name="Picture 49" descr="A close-up of a pos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15D09D3C" w14:textId="3B777049" w:rsidR="0054391F" w:rsidRPr="00496BD7" w:rsidRDefault="0054391F" w:rsidP="00744336">
      <w:pPr>
        <w:pStyle w:val="Heading2"/>
        <w:ind w:firstLine="720"/>
        <w:jc w:val="both"/>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7F2CC668" w14:textId="1C081E46" w:rsidR="0054391F" w:rsidRDefault="0054391F" w:rsidP="00744336">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07F054BB" w14:textId="3D303526" w:rsidR="00EF1C81" w:rsidRPr="003C1E77" w:rsidRDefault="00F30BFB" w:rsidP="00EF1C81">
      <w:pPr>
        <w:jc w:val="both"/>
        <w:rPr>
          <w:b/>
          <w:bCs/>
        </w:rPr>
      </w:pPr>
      <w:r>
        <w:tab/>
      </w:r>
      <w:proofErr w:type="gramStart"/>
      <w:r w:rsidR="00EF1C81">
        <w:rPr>
          <w:b/>
          <w:bCs/>
        </w:rPr>
        <w:t>Forming</w:t>
      </w:r>
      <w:r w:rsidR="00EF1C81" w:rsidRPr="003C1E77">
        <w:rPr>
          <w:b/>
          <w:bCs/>
        </w:rPr>
        <w:t xml:space="preserve">  Team</w:t>
      </w:r>
      <w:proofErr w:type="gramEnd"/>
    </w:p>
    <w:p w14:paraId="29EF3F9F" w14:textId="4BB875B1" w:rsidR="00EF1C81" w:rsidRPr="003C1E77" w:rsidRDefault="00EF1C81" w:rsidP="00EF1C81">
      <w:pPr>
        <w:jc w:val="both"/>
      </w:pPr>
      <w:r w:rsidRPr="003C1E77">
        <w:t xml:space="preserve">Working well with others is one of the most important abilities in any professional environment. Employers value people who can communicate effectively, share ideas, and help their team reach common goals. The overall success of a group depends not just on the individual talent of its members but on their ability to cooperate and support each other. In today’s world, teamwork has also become more digital. Many organizations now rely on </w:t>
      </w:r>
      <w:r w:rsidRPr="003C1E77">
        <w:rPr>
          <w:b/>
          <w:bCs/>
        </w:rPr>
        <w:t>virtual teams</w:t>
      </w:r>
      <w:r w:rsidRPr="003C1E77">
        <w:t>, where people collaborate online from different places. This modern way of working requires new skills such as using digital tools, staying organized, and managing time efficiently</w:t>
      </w:r>
      <w:sdt>
        <w:sdtPr>
          <w:rPr>
            <w:rFonts w:ascii="Aptos" w:hAnsi="Aptos"/>
            <w:color w:val="000000"/>
            <w:highlight w:val="white"/>
          </w:rPr>
          <w:alias w:val="Citation"/>
          <w:tag w:val="{&quot;referencesIds&quot;:[&quot;doc:691119f7b2c46026af366168&quot;],&quot;referencesOptions&quot;:{&quot;doc:691119f7b2c46026af3661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109237,&quot;citationText&quot;:&quot;&lt;span style=\&quot;font-family:Aptos;font-size:16px;color:#000000\&quot;&gt;[1]&lt;/span&gt;&quot;}"/>
          <w:id w:val="-1681109237"/>
          <w:placeholder>
            <w:docPart w:val="090F3B94BEC4470FAF5FE49B2CFFC516"/>
          </w:placeholder>
        </w:sdtPr>
        <w:sdtContent>
          <w:r w:rsidR="00506A13">
            <w:rPr>
              <w:rFonts w:ascii="Aptos" w:eastAsia="Times New Roman" w:hAnsi="Aptos"/>
              <w:color w:val="000000"/>
            </w:rPr>
            <w:t>[1]</w:t>
          </w:r>
        </w:sdtContent>
      </w:sdt>
      <w:r w:rsidRPr="003C1E77">
        <w:t>.</w:t>
      </w:r>
    </w:p>
    <w:p w14:paraId="5A688300" w14:textId="65DF42F4" w:rsidR="00EF1C81" w:rsidRPr="003C1E77" w:rsidRDefault="00EF1C81" w:rsidP="00EF1C81">
      <w:pPr>
        <w:jc w:val="both"/>
      </w:pPr>
      <w:r w:rsidRPr="003C1E77">
        <w:t>The forming stage is the very beginning of team development. At this point, members come together for the first time to get to know one another and to understand what the team is trying to achieve. People often feel both interested and cautious because relationships are new, and everyone is still learning how to work together. Communication plays an important role in helping the group feel connected and focused. When members share their ideas openly and listen to each other, trust begins to grow naturally</w:t>
      </w:r>
      <w:sdt>
        <w:sdtPr>
          <w:rPr>
            <w:rFonts w:ascii="Aptos" w:hAnsi="Aptos"/>
            <w:color w:val="000000"/>
            <w:highlight w:val="white"/>
          </w:rPr>
          <w:alias w:val="Citation"/>
          <w:tag w:val="{&quot;referencesIds&quot;:[&quot;doc:691137c3034e7c50b8492c4d&quot;],&quot;referencesOptions&quot;:{&quot;doc:691137c3034e7c50b8492c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9985004,&quot;citationText&quot;:&quot;&lt;span style=\&quot;font-family:Aptos;font-size:16px;color:#000000\&quot;&gt;[2]&lt;/span&gt;&quot;}"/>
          <w:id w:val="989985004"/>
          <w:placeholder>
            <w:docPart w:val="1A5F7495918041D19FA19C2EEE637558"/>
          </w:placeholder>
        </w:sdtPr>
        <w:sdtContent>
          <w:r w:rsidR="00506A13">
            <w:rPr>
              <w:rFonts w:ascii="Aptos" w:eastAsia="Times New Roman" w:hAnsi="Aptos"/>
              <w:color w:val="000000"/>
            </w:rPr>
            <w:t>[2]</w:t>
          </w:r>
        </w:sdtContent>
      </w:sdt>
      <w:r w:rsidRPr="003C1E77">
        <w:t>.</w:t>
      </w:r>
    </w:p>
    <w:p w14:paraId="76767D16" w14:textId="7AB342B4" w:rsidR="00EF1C81" w:rsidRPr="003C1E77" w:rsidRDefault="00EF1C81" w:rsidP="00EF1C81">
      <w:pPr>
        <w:jc w:val="both"/>
      </w:pPr>
      <w:r w:rsidRPr="003C1E77">
        <w:t>In a virtual environment, forming a team can feel different because communication happens through screens instead of face-to-face meetings. Platforms such as Microsoft Teams or Zoom help create that first connection, but team leaders still need to make sure that everyone feels included. Setting clear goals, defining responsibilities, and agreeing on how to share information are key steps during this stage</w:t>
      </w:r>
      <w:sdt>
        <w:sdtPr>
          <w:rPr>
            <w:rFonts w:ascii="Aptos" w:hAnsi="Aptos"/>
            <w:color w:val="000000"/>
            <w:highlight w:val="white"/>
          </w:rPr>
          <w:alias w:val="Citation"/>
          <w:tag w:val="{&quot;referencesIds&quot;:[&quot;doc:691137e3be373f23f952fdaa&quot;],&quot;referencesOptions&quot;:{&quot;doc:691137e3be373f23f952f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244434,&quot;citationText&quot;:&quot;&lt;span style=\&quot;font-family:Aptos;font-size:16px;color:#000000\&quot;&gt;[3]&lt;/span&gt;&quot;}"/>
          <w:id w:val="2009244434"/>
          <w:placeholder>
            <w:docPart w:val="B55CC08FD10C4229B9A3998418291D0D"/>
          </w:placeholder>
        </w:sdtPr>
        <w:sdtContent>
          <w:r w:rsidR="00506A13">
            <w:rPr>
              <w:rFonts w:ascii="Aptos" w:eastAsia="Times New Roman" w:hAnsi="Aptos"/>
              <w:color w:val="000000"/>
            </w:rPr>
            <w:t>[3]</w:t>
          </w:r>
        </w:sdtContent>
      </w:sdt>
      <w:r w:rsidRPr="003C1E77">
        <w:t>.</w:t>
      </w:r>
    </w:p>
    <w:p w14:paraId="3AA9B4AC" w14:textId="28F0B465" w:rsidR="00EF1C81" w:rsidRDefault="00EF1C81" w:rsidP="00EF1C81">
      <w:pPr>
        <w:jc w:val="both"/>
        <w:rPr>
          <w:lang w:val="en-US"/>
        </w:rPr>
      </w:pPr>
      <w:r w:rsidRPr="003C1E77">
        <w:t>Overall, forming a team is about building a strong foundation for collaboration. When members start with respect, openness, and a shared sense of purpose, they can move confidently into the next stage of teamwork. A well-formed team is one that knows its direction, values cooperation, and is ready to overcome challenges together</w:t>
      </w:r>
      <w:sdt>
        <w:sdtPr>
          <w:rPr>
            <w:rFonts w:ascii="Aptos" w:hAnsi="Aptos"/>
            <w:color w:val="000000"/>
            <w:highlight w:val="white"/>
          </w:rPr>
          <w:alias w:val="Citation"/>
          <w:tag w:val="{&quot;referencesIds&quot;:[&quot;doc:691137fec7d31078c268cf62&quot;],&quot;referencesOptions&quot;:{&quot;doc:691137fec7d31078c268c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815939,&quot;citationText&quot;:&quot;&lt;span style=\&quot;font-family:Aptos;font-size:16px;color:#000000\&quot;&gt;[4]&lt;/span&gt;&quot;}"/>
          <w:id w:val="-1938815939"/>
          <w:placeholder>
            <w:docPart w:val="9E489BCF751F4CB999F2D706AB775206"/>
          </w:placeholder>
        </w:sdtPr>
        <w:sdtContent>
          <w:r w:rsidR="00506A13">
            <w:rPr>
              <w:rFonts w:ascii="Aptos" w:eastAsia="Times New Roman" w:hAnsi="Aptos"/>
              <w:color w:val="000000"/>
            </w:rPr>
            <w:t>[4]</w:t>
          </w:r>
        </w:sdtContent>
      </w:sdt>
      <w:r w:rsidRPr="003C1E77">
        <w:t>.</w:t>
      </w:r>
    </w:p>
    <w:p w14:paraId="46D9ED19" w14:textId="1B84F1BE" w:rsidR="00F30BFB" w:rsidRPr="00EF1C81" w:rsidRDefault="00F30BFB" w:rsidP="00744336">
      <w:pPr>
        <w:jc w:val="both"/>
        <w:rPr>
          <w:lang w:val="en-US"/>
        </w:rPr>
      </w:pPr>
    </w:p>
    <w:p w14:paraId="73C48C26" w14:textId="5EA752D4" w:rsidR="0054391F" w:rsidRDefault="0054391F" w:rsidP="00744336">
      <w:pPr>
        <w:pStyle w:val="Heading3"/>
        <w:jc w:val="both"/>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3D430C81" w14:textId="77777777" w:rsidR="00506A13" w:rsidRPr="003C1E77" w:rsidRDefault="00506A13" w:rsidP="00506A13">
      <w:pPr>
        <w:jc w:val="both"/>
        <w:rPr>
          <w:b/>
          <w:bCs/>
        </w:rPr>
      </w:pPr>
      <w:bookmarkStart w:id="11" w:name="_Hlk213679217"/>
      <w:proofErr w:type="gramStart"/>
      <w:r>
        <w:rPr>
          <w:b/>
          <w:bCs/>
        </w:rPr>
        <w:t>Forming</w:t>
      </w:r>
      <w:r w:rsidRPr="003C1E77">
        <w:rPr>
          <w:b/>
          <w:bCs/>
        </w:rPr>
        <w:t xml:space="preserve">  Team</w:t>
      </w:r>
      <w:proofErr w:type="gramEnd"/>
    </w:p>
    <w:p w14:paraId="504390B2" w14:textId="334E7747" w:rsidR="00506A13" w:rsidRPr="003C1E77" w:rsidRDefault="00506A13" w:rsidP="00506A13">
      <w:pPr>
        <w:jc w:val="both"/>
      </w:pPr>
      <w:r w:rsidRPr="003C1E77">
        <w:t xml:space="preserve">Working well with others is one of the most important abilities in any professional environment. Employers value people who can communicate effectively, share ideas, and help their team reach common goals. The overall success of a group depends not just on the individual talent of its members but on their ability to cooperate and support each other. In today’s world, teamwork has also become more digital. Many organizations now rely on </w:t>
      </w:r>
      <w:r w:rsidRPr="003C1E77">
        <w:rPr>
          <w:b/>
          <w:bCs/>
        </w:rPr>
        <w:t>virtual teams</w:t>
      </w:r>
      <w:r w:rsidRPr="003C1E77">
        <w:t xml:space="preserve">, where people collaborate online from different places. This </w:t>
      </w:r>
      <w:r w:rsidRPr="003C1E77">
        <w:lastRenderedPageBreak/>
        <w:t>modern way of working requires new skills such as using digital tools, staying organized, and managing time efficiently</w:t>
      </w:r>
      <w:sdt>
        <w:sdtPr>
          <w:rPr>
            <w:rFonts w:ascii="Aptos" w:hAnsi="Aptos"/>
            <w:color w:val="000000"/>
            <w:highlight w:val="white"/>
          </w:rPr>
          <w:alias w:val="Citation"/>
          <w:tag w:val="{&quot;referencesIds&quot;:[&quot;doc:691119f7b2c46026af366168&quot;],&quot;referencesOptions&quot;:{&quot;doc:691119f7b2c46026af3661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0928342,&quot;citationText&quot;:&quot;&lt;span style=\&quot;font-family:Aptos;font-size:16px;color:#000000\&quot;&gt;[1]&lt;/span&gt;&quot;}"/>
          <w:id w:val="-2060928342"/>
          <w:placeholder>
            <w:docPart w:val="7509EB19E02C40919F0987864DAA7EE8"/>
          </w:placeholder>
        </w:sdtPr>
        <w:sdtContent>
          <w:r>
            <w:rPr>
              <w:rFonts w:ascii="Aptos" w:eastAsia="Times New Roman" w:hAnsi="Aptos"/>
              <w:color w:val="000000"/>
            </w:rPr>
            <w:t>[1]</w:t>
          </w:r>
        </w:sdtContent>
      </w:sdt>
      <w:r w:rsidRPr="003C1E77">
        <w:t>.</w:t>
      </w:r>
    </w:p>
    <w:p w14:paraId="4B12E2B7" w14:textId="20FA3E40" w:rsidR="00506A13" w:rsidRPr="003C1E77" w:rsidRDefault="00506A13" w:rsidP="00506A13">
      <w:pPr>
        <w:jc w:val="both"/>
      </w:pPr>
      <w:r w:rsidRPr="003C1E77">
        <w:t>The forming stage is the very beginning of team development. At this point, members come together for the first time to get to know one another and to understand what the team is trying to achieve. People often feel both interested and cautious because relationships are new, and everyone is still learning how to work together. Communication plays an important role in helping the group feel connected and focused. When members share their ideas openly and listen to each other, trust begins to grow naturally</w:t>
      </w:r>
      <w:sdt>
        <w:sdtPr>
          <w:rPr>
            <w:rFonts w:ascii="Aptos" w:hAnsi="Aptos"/>
            <w:color w:val="000000"/>
            <w:highlight w:val="white"/>
          </w:rPr>
          <w:alias w:val="Citation"/>
          <w:tag w:val="{&quot;referencesIds&quot;:[&quot;doc:691137c3034e7c50b8492c4d&quot;],&quot;referencesOptions&quot;:{&quot;doc:691137c3034e7c50b8492c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6102880,&quot;citationText&quot;:&quot;&lt;span style=\&quot;font-family:Aptos;font-size:16px;color:#000000\&quot;&gt;[2]&lt;/span&gt;&quot;}"/>
          <w:id w:val="1906102880"/>
          <w:placeholder>
            <w:docPart w:val="457D150122214F9CAA90205A5E055EFC"/>
          </w:placeholder>
        </w:sdtPr>
        <w:sdtContent>
          <w:r>
            <w:rPr>
              <w:rFonts w:ascii="Aptos" w:eastAsia="Times New Roman" w:hAnsi="Aptos"/>
              <w:color w:val="000000"/>
            </w:rPr>
            <w:t>[2]</w:t>
          </w:r>
        </w:sdtContent>
      </w:sdt>
      <w:r w:rsidRPr="003C1E77">
        <w:t>.</w:t>
      </w:r>
    </w:p>
    <w:p w14:paraId="2E906F75" w14:textId="41F46F8E" w:rsidR="00506A13" w:rsidRPr="003C1E77" w:rsidRDefault="00506A13" w:rsidP="00506A13">
      <w:pPr>
        <w:jc w:val="both"/>
      </w:pPr>
      <w:r w:rsidRPr="003C1E77">
        <w:t>In a virtual environment, forming a team can feel different because communication happens through screens instead of face-to-face meetings. Platforms such as Microsoft Teams or Zoom help create that first connection, but team leaders still need to make sure that everyone feels included. Setting clear goals, defining responsibilities, and agreeing on how to share information are key steps during this stage</w:t>
      </w:r>
      <w:sdt>
        <w:sdtPr>
          <w:rPr>
            <w:rFonts w:ascii="Aptos" w:hAnsi="Aptos"/>
            <w:color w:val="000000"/>
            <w:highlight w:val="white"/>
          </w:rPr>
          <w:alias w:val="Citation"/>
          <w:tag w:val="{&quot;referencesIds&quot;:[&quot;doc:691137e3be373f23f952fdaa&quot;],&quot;referencesOptions&quot;:{&quot;doc:691137e3be373f23f952f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79007,&quot;citationText&quot;:&quot;&lt;span style=\&quot;font-family:Aptos;font-size:16px;color:#000000\&quot;&gt;[3]&lt;/span&gt;&quot;}"/>
          <w:id w:val="196679007"/>
          <w:placeholder>
            <w:docPart w:val="8F54CE9E682545009817791AD8BB3250"/>
          </w:placeholder>
        </w:sdtPr>
        <w:sdtContent>
          <w:r>
            <w:rPr>
              <w:rFonts w:ascii="Aptos" w:eastAsia="Times New Roman" w:hAnsi="Aptos"/>
              <w:color w:val="000000"/>
            </w:rPr>
            <w:t>[3]</w:t>
          </w:r>
        </w:sdtContent>
      </w:sdt>
      <w:r w:rsidRPr="003C1E77">
        <w:t>.</w:t>
      </w:r>
    </w:p>
    <w:p w14:paraId="7610A156" w14:textId="06FA7631" w:rsidR="00506A13" w:rsidRDefault="00506A13" w:rsidP="00506A13">
      <w:pPr>
        <w:jc w:val="both"/>
        <w:rPr>
          <w:lang w:val="en-US"/>
        </w:rPr>
      </w:pPr>
      <w:r w:rsidRPr="003C1E77">
        <w:t>Overall, forming a team is about building a strong foundation for collaboration. When members start with respect, openness, and a shared sense of purpose, they can move confidently into the next stage of teamwork. A well-formed team is one that knows its direction, values cooperation, and is ready to overcome challenges together</w:t>
      </w:r>
      <w:sdt>
        <w:sdtPr>
          <w:rPr>
            <w:rFonts w:ascii="Aptos" w:hAnsi="Aptos"/>
            <w:color w:val="000000"/>
            <w:highlight w:val="white"/>
          </w:rPr>
          <w:alias w:val="Citation"/>
          <w:tag w:val="{&quot;referencesIds&quot;:[&quot;doc:691137fec7d31078c268cf62&quot;],&quot;referencesOptions&quot;:{&quot;doc:691137fec7d31078c268c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2337827,&quot;citationText&quot;:&quot;&lt;span style=\&quot;font-family:Aptos;font-size:16px;color:#000000\&quot;&gt;[4]&lt;/span&gt;&quot;}"/>
          <w:id w:val="722337827"/>
          <w:placeholder>
            <w:docPart w:val="323D93AE3A9D48B49135EFA88CB5A9FF"/>
          </w:placeholder>
        </w:sdtPr>
        <w:sdtContent>
          <w:r>
            <w:rPr>
              <w:rFonts w:ascii="Aptos" w:eastAsia="Times New Roman" w:hAnsi="Aptos"/>
              <w:color w:val="000000"/>
            </w:rPr>
            <w:t>[4]</w:t>
          </w:r>
        </w:sdtContent>
      </w:sdt>
      <w:r w:rsidRPr="003C1E77">
        <w:t>.</w:t>
      </w:r>
    </w:p>
    <w:bookmarkEnd w:id="11"/>
    <w:p w14:paraId="770A452B" w14:textId="77777777" w:rsidR="00506A13" w:rsidRDefault="00506A13" w:rsidP="00506A13">
      <w:pPr>
        <w:jc w:val="both"/>
        <w:rPr>
          <w:lang w:val="en-US"/>
        </w:rPr>
      </w:pPr>
    </w:p>
    <w:p w14:paraId="04B33B53" w14:textId="77777777" w:rsidR="00506A13" w:rsidRPr="00023B27" w:rsidRDefault="00506A13" w:rsidP="00506A13">
      <w:pPr>
        <w:jc w:val="both"/>
        <w:rPr>
          <w:lang w:val="en-US"/>
        </w:rPr>
      </w:pPr>
      <w:r w:rsidRPr="00023B27">
        <w:t>References</w:t>
      </w:r>
    </w:p>
    <w:p w14:paraId="6AF7A163" w14:textId="77777777" w:rsidR="00506A13" w:rsidRPr="00023B27" w:rsidRDefault="00506A13" w:rsidP="00506A13">
      <w:pPr>
        <w:jc w:val="both"/>
      </w:pPr>
      <w:r w:rsidRPr="00023B27">
        <w:t xml:space="preserve">[1] M. Hakanen and A. </w:t>
      </w:r>
      <w:proofErr w:type="spellStart"/>
      <w:r w:rsidRPr="00023B27">
        <w:t>Soudunsaari</w:t>
      </w:r>
      <w:proofErr w:type="spellEnd"/>
      <w:r w:rsidRPr="00023B27">
        <w:t>, "Building trust in high-performing teams," </w:t>
      </w:r>
      <w:r w:rsidRPr="00023B27">
        <w:rPr>
          <w:i/>
          <w:iCs/>
        </w:rPr>
        <w:t>Technology Innovation Management Review, </w:t>
      </w:r>
      <w:r w:rsidRPr="00023B27">
        <w:t>vol. 2, no. 6, 2012.</w:t>
      </w:r>
    </w:p>
    <w:p w14:paraId="38F742AF" w14:textId="77777777" w:rsidR="00506A13" w:rsidRPr="00023B27" w:rsidRDefault="00506A13" w:rsidP="00506A13">
      <w:pPr>
        <w:jc w:val="both"/>
      </w:pPr>
      <w:r w:rsidRPr="00023B27">
        <w:t>[2] P. R. Cohen, H. J. Levesque and I. A. Smith, "On team formation," </w:t>
      </w:r>
      <w:proofErr w:type="spellStart"/>
      <w:r w:rsidRPr="00023B27">
        <w:rPr>
          <w:i/>
          <w:iCs/>
        </w:rPr>
        <w:t>Synthese</w:t>
      </w:r>
      <w:proofErr w:type="spellEnd"/>
      <w:r w:rsidRPr="00023B27">
        <w:rPr>
          <w:i/>
          <w:iCs/>
        </w:rPr>
        <w:t xml:space="preserve"> Library, </w:t>
      </w:r>
      <w:r w:rsidRPr="00023B27">
        <w:t>pp.87–114, 1997.</w:t>
      </w:r>
    </w:p>
    <w:p w14:paraId="00C606D3" w14:textId="77777777" w:rsidR="00506A13" w:rsidRPr="00023B27" w:rsidRDefault="00506A13" w:rsidP="00506A13">
      <w:pPr>
        <w:jc w:val="both"/>
      </w:pPr>
      <w:r w:rsidRPr="00023B27">
        <w:t>[3] A. Anagnostopoulos, et al., "Power in unity: forming teams in large-scale community systems," </w:t>
      </w:r>
      <w:r w:rsidRPr="00023B27">
        <w:rPr>
          <w:i/>
          <w:iCs/>
        </w:rPr>
        <w:t>Proceedings of the 19th ACM international conference on Information and knowledge management, </w:t>
      </w:r>
      <w:r w:rsidRPr="00023B27">
        <w:t>2010.</w:t>
      </w:r>
    </w:p>
    <w:p w14:paraId="4800788F" w14:textId="77777777" w:rsidR="00506A13" w:rsidRPr="00023B27" w:rsidRDefault="00506A13" w:rsidP="00506A13">
      <w:pPr>
        <w:jc w:val="both"/>
      </w:pPr>
      <w:r w:rsidRPr="00023B27">
        <w:t xml:space="preserve">[4] A. </w:t>
      </w:r>
      <w:proofErr w:type="spellStart"/>
      <w:r w:rsidRPr="00023B27">
        <w:t>Zzkarian</w:t>
      </w:r>
      <w:proofErr w:type="spellEnd"/>
      <w:r w:rsidRPr="00023B27">
        <w:t xml:space="preserve"> and A. Kusiak, "Forming teams: an analytical approach," </w:t>
      </w:r>
      <w:r w:rsidRPr="00023B27">
        <w:rPr>
          <w:i/>
          <w:iCs/>
        </w:rPr>
        <w:t>IIE transactions, </w:t>
      </w:r>
      <w:r w:rsidRPr="00023B27">
        <w:t>vol. 31, no. 1, pp.85–97, 1999.</w:t>
      </w:r>
    </w:p>
    <w:p w14:paraId="600C763C" w14:textId="77777777" w:rsidR="00506A13" w:rsidRPr="00506A13" w:rsidRDefault="00506A13" w:rsidP="00506A13">
      <w:pPr>
        <w:jc w:val="both"/>
      </w:pPr>
    </w:p>
    <w:p w14:paraId="5920C020" w14:textId="77777777" w:rsidR="00506A13" w:rsidRDefault="00506A13" w:rsidP="00506A13">
      <w:pPr>
        <w:jc w:val="both"/>
        <w:rPr>
          <w:lang w:val="en-US"/>
        </w:rPr>
      </w:pPr>
    </w:p>
    <w:p w14:paraId="58776DC8" w14:textId="77777777" w:rsidR="00506A13" w:rsidRDefault="00506A13" w:rsidP="00506A13">
      <w:pPr>
        <w:jc w:val="both"/>
        <w:rPr>
          <w:lang w:val="en-US"/>
        </w:rPr>
      </w:pPr>
    </w:p>
    <w:p w14:paraId="78BB698B" w14:textId="77777777" w:rsidR="00506A13" w:rsidRDefault="00506A13" w:rsidP="00506A13">
      <w:pPr>
        <w:jc w:val="both"/>
        <w:rPr>
          <w:lang w:val="en-US"/>
        </w:rPr>
      </w:pPr>
    </w:p>
    <w:p w14:paraId="48CCFC2C" w14:textId="77777777" w:rsidR="00506A13" w:rsidRDefault="00506A13" w:rsidP="00506A13">
      <w:pPr>
        <w:jc w:val="both"/>
        <w:rPr>
          <w:lang w:val="en-US"/>
        </w:rPr>
      </w:pPr>
    </w:p>
    <w:p w14:paraId="7AF2F56E" w14:textId="77777777" w:rsidR="00506A13" w:rsidRDefault="00506A13" w:rsidP="00506A13">
      <w:pPr>
        <w:jc w:val="both"/>
        <w:rPr>
          <w:lang w:val="en-US"/>
        </w:rPr>
      </w:pPr>
    </w:p>
    <w:p w14:paraId="55BE67CF" w14:textId="77777777" w:rsidR="00506A13" w:rsidRDefault="00506A13" w:rsidP="00506A13">
      <w:pPr>
        <w:jc w:val="both"/>
        <w:rPr>
          <w:lang w:val="en-US"/>
        </w:rPr>
      </w:pPr>
      <w:r>
        <w:rPr>
          <w:lang w:val="en-US"/>
        </w:rPr>
        <w:t xml:space="preserve">This my </w:t>
      </w:r>
      <w:proofErr w:type="spellStart"/>
      <w:r>
        <w:rPr>
          <w:lang w:val="en-US"/>
        </w:rPr>
        <w:t>accont</w:t>
      </w:r>
      <w:proofErr w:type="spellEnd"/>
      <w:r>
        <w:rPr>
          <w:lang w:val="en-US"/>
        </w:rPr>
        <w:t xml:space="preserve"> in </w:t>
      </w:r>
      <w:proofErr w:type="spellStart"/>
      <w:r>
        <w:rPr>
          <w:lang w:val="en-US"/>
        </w:rPr>
        <w:t>Refwork</w:t>
      </w:r>
      <w:proofErr w:type="spellEnd"/>
      <w:r>
        <w:rPr>
          <w:lang w:val="en-US"/>
        </w:rPr>
        <w:t xml:space="preserve"> pressing </w:t>
      </w:r>
      <w:r w:rsidRPr="00F13B41">
        <w:rPr>
          <w:b/>
          <w:bCs/>
          <w:lang w:val="en-US"/>
        </w:rPr>
        <w:t>My Folder</w:t>
      </w:r>
      <w:r>
        <w:rPr>
          <w:lang w:val="en-US"/>
        </w:rPr>
        <w:t xml:space="preserve"> and choose </w:t>
      </w:r>
      <w:r w:rsidRPr="00F13B41">
        <w:rPr>
          <w:b/>
          <w:bCs/>
          <w:lang w:val="en-US"/>
        </w:rPr>
        <w:t>Add New</w:t>
      </w:r>
    </w:p>
    <w:p w14:paraId="04A14AF1" w14:textId="77777777" w:rsidR="00506A13" w:rsidRDefault="00506A13" w:rsidP="00506A13">
      <w:pPr>
        <w:jc w:val="both"/>
        <w:rPr>
          <w:lang w:val="en-US"/>
        </w:rPr>
      </w:pPr>
      <w:r w:rsidRPr="00F13B41">
        <w:rPr>
          <w:noProof/>
          <w:lang w:val="en-US"/>
        </w:rPr>
        <mc:AlternateContent>
          <mc:Choice Requires="wps">
            <w:drawing>
              <wp:anchor distT="45720" distB="45720" distL="114300" distR="114300" simplePos="0" relativeHeight="251668480" behindDoc="0" locked="0" layoutInCell="1" allowOverlap="1" wp14:anchorId="198280B2" wp14:editId="3E8FF951">
                <wp:simplePos x="0" y="0"/>
                <wp:positionH relativeFrom="column">
                  <wp:posOffset>3429000</wp:posOffset>
                </wp:positionH>
                <wp:positionV relativeFrom="paragraph">
                  <wp:posOffset>1283335</wp:posOffset>
                </wp:positionV>
                <wp:extent cx="1493520" cy="312420"/>
                <wp:effectExtent l="0" t="0" r="11430" b="11430"/>
                <wp:wrapNone/>
                <wp:docPr id="6045073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3520" cy="312420"/>
                        </a:xfrm>
                        <a:prstGeom prst="rect">
                          <a:avLst/>
                        </a:prstGeom>
                        <a:solidFill>
                          <a:srgbClr val="FFFFFF"/>
                        </a:solidFill>
                        <a:ln w="9525">
                          <a:solidFill>
                            <a:srgbClr val="000000"/>
                          </a:solidFill>
                          <a:miter lim="800000"/>
                          <a:headEnd/>
                          <a:tailEnd/>
                        </a:ln>
                      </wps:spPr>
                      <wps:txbx>
                        <w:txbxContent>
                          <w:p w14:paraId="3EA252D4" w14:textId="77777777" w:rsidR="00506A13" w:rsidRDefault="00506A13" w:rsidP="00506A13">
                            <w:r>
                              <w:rPr>
                                <w:lang w:val="en-US"/>
                              </w:rPr>
                              <w:t>Pressing Add 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8280B2" id="_x0000_s1059" type="#_x0000_t202" style="position:absolute;left:0;text-align:left;margin-left:270pt;margin-top:101.05pt;width:117.6pt;height:24.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">
                <v:textbox>
                  <w:txbxContent>
                    <w:p w14:paraId="3EA252D4" w14:textId="77777777" w:rsidR="00506A13" w:rsidRDefault="00506A13" w:rsidP="00506A13">
                      <w:r>
                        <w:rPr>
                          <w:lang w:val="en-US"/>
                        </w:rPr>
                        <w:t>Pressing Add New</w:t>
                      </w:r>
                    </w:p>
                  </w:txbxContent>
                </v:textbox>
              </v:shape>
            </w:pict>
          </mc:Fallback>
        </mc:AlternateContent>
      </w:r>
      <w:r>
        <w:rPr>
          <w:noProof/>
          <w:lang w:val="en-US"/>
        </w:rPr>
        <mc:AlternateContent>
          <mc:Choice Requires="wps">
            <w:drawing>
              <wp:anchor distT="0" distB="0" distL="114300" distR="114300" simplePos="0" relativeHeight="251667456" behindDoc="0" locked="0" layoutInCell="1" allowOverlap="1" wp14:anchorId="345C6B4C" wp14:editId="588D1867">
                <wp:simplePos x="0" y="0"/>
                <wp:positionH relativeFrom="column">
                  <wp:posOffset>358140</wp:posOffset>
                </wp:positionH>
                <wp:positionV relativeFrom="paragraph">
                  <wp:posOffset>1382395</wp:posOffset>
                </wp:positionV>
                <wp:extent cx="3002280" cy="198120"/>
                <wp:effectExtent l="0" t="0" r="64770" b="87630"/>
                <wp:wrapNone/>
                <wp:docPr id="1262830181" name="Straight Arrow Connector 2"/>
                <wp:cNvGraphicFramePr/>
                <a:graphic xmlns:a="http://schemas.openxmlformats.org/drawingml/2006/main">
                  <a:graphicData uri="http://schemas.microsoft.com/office/word/2010/wordprocessingShape">
                    <wps:wsp>
                      <wps:cNvCnPr/>
                      <wps:spPr>
                        <a:xfrm>
                          <a:off x="0" y="0"/>
                          <a:ext cx="3002280" cy="198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F98A37" id="_x0000_t32" coordsize="21600,21600" o:spt="32" o:oned="t" path="m,l21600,21600e" filled="f">
                <v:path arrowok="t" fillok="f" o:connecttype="none"/>
                <o:lock v:ext="edit" shapetype="t"/>
              </v:shapetype>
              <v:shape id="Straight Arrow Connector 2" o:spid="_x0000_s1026" type="#_x0000_t32" style="position:absolute;margin-left:28.2pt;margin-top:108.85pt;width:236.4pt;height:15.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" strokecolor="#156082 [3204]" strokeweight="1pt">
                <v:stroke endarrow="block" joinstyle="miter"/>
              </v:shape>
            </w:pict>
          </mc:Fallback>
        </mc:AlternateContent>
      </w:r>
      <w:r>
        <w:rPr>
          <w:noProof/>
          <w:lang w:val="en-US"/>
        </w:rPr>
        <w:drawing>
          <wp:inline distT="0" distB="0" distL="0" distR="0" wp14:anchorId="37EE006F" wp14:editId="448E6EF5">
            <wp:extent cx="6370218" cy="2956560"/>
            <wp:effectExtent l="0" t="0" r="0" b="0"/>
            <wp:docPr id="5831364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136463" name="Picture 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383307" cy="2962635"/>
                    </a:xfrm>
                    <a:prstGeom prst="rect">
                      <a:avLst/>
                    </a:prstGeom>
                  </pic:spPr>
                </pic:pic>
              </a:graphicData>
            </a:graphic>
          </wp:inline>
        </w:drawing>
      </w:r>
    </w:p>
    <w:p w14:paraId="3AC4B1C1" w14:textId="77777777" w:rsidR="00506A13" w:rsidRDefault="00506A13" w:rsidP="00506A13">
      <w:pPr>
        <w:jc w:val="both"/>
        <w:rPr>
          <w:lang w:val="en-US"/>
        </w:rPr>
      </w:pPr>
    </w:p>
    <w:p w14:paraId="26E4076A" w14:textId="77777777" w:rsidR="00506A13" w:rsidRDefault="00506A13" w:rsidP="00506A13">
      <w:pPr>
        <w:jc w:val="both"/>
        <w:rPr>
          <w:lang w:val="en-US"/>
        </w:rPr>
      </w:pPr>
    </w:p>
    <w:p w14:paraId="14FD403B" w14:textId="77777777" w:rsidR="00506A13" w:rsidRDefault="00506A13" w:rsidP="00506A13">
      <w:pPr>
        <w:jc w:val="both"/>
        <w:rPr>
          <w:lang w:val="en-US"/>
        </w:rPr>
      </w:pPr>
      <w:r>
        <w:rPr>
          <w:lang w:val="en-US"/>
        </w:rPr>
        <w:t>Put a name for your reference folder</w:t>
      </w:r>
    </w:p>
    <w:p w14:paraId="5295DF4A" w14:textId="77777777" w:rsidR="00506A13" w:rsidRDefault="00506A13" w:rsidP="00506A13">
      <w:pPr>
        <w:jc w:val="both"/>
        <w:rPr>
          <w:lang w:val="en-US"/>
        </w:rPr>
      </w:pPr>
      <w:r>
        <w:rPr>
          <w:noProof/>
          <w:lang w:val="en-US"/>
        </w:rPr>
        <w:drawing>
          <wp:inline distT="0" distB="0" distL="0" distR="0" wp14:anchorId="73D8B6E5" wp14:editId="5BED5FA8">
            <wp:extent cx="5274310" cy="2456180"/>
            <wp:effectExtent l="0" t="0" r="2540" b="1270"/>
            <wp:docPr id="164128043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80430" name="Picture 3"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2456180"/>
                    </a:xfrm>
                    <a:prstGeom prst="rect">
                      <a:avLst/>
                    </a:prstGeom>
                  </pic:spPr>
                </pic:pic>
              </a:graphicData>
            </a:graphic>
          </wp:inline>
        </w:drawing>
      </w:r>
    </w:p>
    <w:p w14:paraId="5AA3FB23" w14:textId="77777777" w:rsidR="00506A13" w:rsidRDefault="00506A13" w:rsidP="00506A13">
      <w:pPr>
        <w:jc w:val="both"/>
        <w:rPr>
          <w:lang w:val="en-US"/>
        </w:rPr>
      </w:pPr>
    </w:p>
    <w:p w14:paraId="5FE66513" w14:textId="77777777" w:rsidR="00506A13" w:rsidRDefault="00506A13" w:rsidP="00506A13">
      <w:pPr>
        <w:jc w:val="both"/>
        <w:rPr>
          <w:lang w:val="en-US"/>
        </w:rPr>
      </w:pPr>
    </w:p>
    <w:p w14:paraId="24C0714E" w14:textId="77777777" w:rsidR="00506A13" w:rsidRDefault="00506A13" w:rsidP="00506A13">
      <w:pPr>
        <w:jc w:val="both"/>
        <w:rPr>
          <w:lang w:val="en-US"/>
        </w:rPr>
      </w:pPr>
    </w:p>
    <w:p w14:paraId="05C78A4B" w14:textId="77777777" w:rsidR="00506A13" w:rsidRDefault="00506A13" w:rsidP="00506A13">
      <w:pPr>
        <w:jc w:val="both"/>
        <w:rPr>
          <w:lang w:val="en-US"/>
        </w:rPr>
      </w:pPr>
    </w:p>
    <w:p w14:paraId="53110143" w14:textId="77777777" w:rsidR="00506A13" w:rsidRDefault="00506A13" w:rsidP="00506A13">
      <w:pPr>
        <w:jc w:val="both"/>
        <w:rPr>
          <w:lang w:val="en-US"/>
        </w:rPr>
      </w:pPr>
    </w:p>
    <w:p w14:paraId="4E6A5303" w14:textId="77777777" w:rsidR="00506A13" w:rsidRDefault="00506A13" w:rsidP="00506A13">
      <w:pPr>
        <w:jc w:val="both"/>
        <w:rPr>
          <w:lang w:val="en-US"/>
        </w:rPr>
      </w:pPr>
    </w:p>
    <w:p w14:paraId="5FFF749A" w14:textId="77777777" w:rsidR="00506A13" w:rsidRDefault="00506A13" w:rsidP="00506A13">
      <w:pPr>
        <w:jc w:val="both"/>
        <w:rPr>
          <w:b/>
          <w:bCs/>
          <w:lang w:val="en-US"/>
        </w:rPr>
      </w:pPr>
      <w:r>
        <w:rPr>
          <w:lang w:val="en-US"/>
        </w:rPr>
        <w:t xml:space="preserve">After you enter the name, press </w:t>
      </w:r>
      <w:r w:rsidRPr="00F13B41">
        <w:rPr>
          <w:b/>
          <w:bCs/>
          <w:lang w:val="en-US"/>
        </w:rPr>
        <w:t>save</w:t>
      </w:r>
    </w:p>
    <w:p w14:paraId="662921F8" w14:textId="77777777" w:rsidR="00506A13" w:rsidRDefault="00506A13" w:rsidP="00506A13">
      <w:pPr>
        <w:jc w:val="both"/>
        <w:rPr>
          <w:lang w:val="en-US"/>
        </w:rPr>
      </w:pPr>
      <w:r w:rsidRPr="009B5B63">
        <w:rPr>
          <w:noProof/>
          <w:lang w:val="en-US"/>
        </w:rPr>
        <mc:AlternateContent>
          <mc:Choice Requires="wps">
            <w:drawing>
              <wp:anchor distT="45720" distB="45720" distL="114300" distR="114300" simplePos="0" relativeHeight="251670528" behindDoc="0" locked="0" layoutInCell="1" allowOverlap="1" wp14:anchorId="3C7BA299" wp14:editId="6E199701">
                <wp:simplePos x="0" y="0"/>
                <wp:positionH relativeFrom="column">
                  <wp:posOffset>3947160</wp:posOffset>
                </wp:positionH>
                <wp:positionV relativeFrom="paragraph">
                  <wp:posOffset>1816735</wp:posOffset>
                </wp:positionV>
                <wp:extent cx="934720" cy="321310"/>
                <wp:effectExtent l="0" t="0" r="17780" b="21590"/>
                <wp:wrapNone/>
                <wp:docPr id="1432146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4720" cy="321310"/>
                        </a:xfrm>
                        <a:prstGeom prst="rect">
                          <a:avLst/>
                        </a:prstGeom>
                        <a:solidFill>
                          <a:srgbClr val="FFFFFF"/>
                        </a:solidFill>
                        <a:ln w="9525">
                          <a:solidFill>
                            <a:srgbClr val="000000"/>
                          </a:solidFill>
                          <a:miter lim="800000"/>
                          <a:headEnd/>
                          <a:tailEnd/>
                        </a:ln>
                      </wps:spPr>
                      <wps:txbx>
                        <w:txbxContent>
                          <w:p w14:paraId="4B18A146" w14:textId="77777777" w:rsidR="00506A13" w:rsidRDefault="00506A13" w:rsidP="00506A13">
                            <w:r>
                              <w:rPr>
                                <w:lang w:val="en-US"/>
                              </w:rPr>
                              <w:t xml:space="preserve">Press </w:t>
                            </w:r>
                            <w:proofErr w:type="gramStart"/>
                            <w:r>
                              <w:rPr>
                                <w:lang w:val="en-US"/>
                              </w:rPr>
                              <w:t>save</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7BA299" id="_x0000_s1060" type="#_x0000_t202" style="position:absolute;left:0;text-align:left;margin-left:310.8pt;margin-top:143.05pt;width:73.6pt;height:25.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">
                <v:textbox>
                  <w:txbxContent>
                    <w:p w14:paraId="4B18A146" w14:textId="77777777" w:rsidR="00506A13" w:rsidRDefault="00506A13" w:rsidP="00506A13">
                      <w:r>
                        <w:rPr>
                          <w:lang w:val="en-US"/>
                        </w:rPr>
                        <w:t xml:space="preserve">Press </w:t>
                      </w:r>
                      <w:proofErr w:type="gramStart"/>
                      <w:r>
                        <w:rPr>
                          <w:lang w:val="en-US"/>
                        </w:rPr>
                        <w:t>save</w:t>
                      </w:r>
                      <w:proofErr w:type="gramEnd"/>
                    </w:p>
                  </w:txbxContent>
                </v:textbox>
              </v:shape>
            </w:pict>
          </mc:Fallback>
        </mc:AlternateContent>
      </w:r>
      <w:r>
        <w:rPr>
          <w:noProof/>
          <w:lang w:val="en-US"/>
        </w:rPr>
        <mc:AlternateContent>
          <mc:Choice Requires="wps">
            <w:drawing>
              <wp:anchor distT="0" distB="0" distL="114300" distR="114300" simplePos="0" relativeHeight="251669504" behindDoc="0" locked="0" layoutInCell="1" allowOverlap="1" wp14:anchorId="66C2EFE1" wp14:editId="5F7987F1">
                <wp:simplePos x="0" y="0"/>
                <wp:positionH relativeFrom="column">
                  <wp:posOffset>4168140</wp:posOffset>
                </wp:positionH>
                <wp:positionV relativeFrom="paragraph">
                  <wp:posOffset>879475</wp:posOffset>
                </wp:positionV>
                <wp:extent cx="152400" cy="914400"/>
                <wp:effectExtent l="0" t="0" r="57150" b="57150"/>
                <wp:wrapNone/>
                <wp:docPr id="1073780358" name="Straight Arrow Connector 5"/>
                <wp:cNvGraphicFramePr/>
                <a:graphic xmlns:a="http://schemas.openxmlformats.org/drawingml/2006/main">
                  <a:graphicData uri="http://schemas.microsoft.com/office/word/2010/wordprocessingShape">
                    <wps:wsp>
                      <wps:cNvCnPr/>
                      <wps:spPr>
                        <a:xfrm>
                          <a:off x="0" y="0"/>
                          <a:ext cx="152400" cy="914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97787D0" id="Straight Arrow Connector 5" o:spid="_x0000_s1026" type="#_x0000_t32" style="position:absolute;margin-left:328.2pt;margin-top:69.25pt;width:12pt;height:1in;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" strokecolor="#156082 [3204]" strokeweight="1pt">
                <v:stroke endarrow="block" joinstyle="miter"/>
              </v:shape>
            </w:pict>
          </mc:Fallback>
        </mc:AlternateContent>
      </w:r>
      <w:r>
        <w:rPr>
          <w:noProof/>
          <w:lang w:val="en-US"/>
        </w:rPr>
        <w:drawing>
          <wp:inline distT="0" distB="0" distL="0" distR="0" wp14:anchorId="54611665" wp14:editId="2BA50579">
            <wp:extent cx="6186460" cy="2958417"/>
            <wp:effectExtent l="0" t="0" r="5080" b="0"/>
            <wp:docPr id="587519428" name="Picture 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519428" name="Picture 4" descr="A screenshot of a computer"/>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97733" cy="2963808"/>
                    </a:xfrm>
                    <a:prstGeom prst="rect">
                      <a:avLst/>
                    </a:prstGeom>
                  </pic:spPr>
                </pic:pic>
              </a:graphicData>
            </a:graphic>
          </wp:inline>
        </w:drawing>
      </w:r>
    </w:p>
    <w:p w14:paraId="530901C2" w14:textId="77777777" w:rsidR="00506A13" w:rsidRDefault="00506A13" w:rsidP="00506A13">
      <w:pPr>
        <w:jc w:val="both"/>
        <w:rPr>
          <w:lang w:val="en-US"/>
        </w:rPr>
      </w:pPr>
    </w:p>
    <w:p w14:paraId="1B954113" w14:textId="77777777" w:rsidR="00506A13" w:rsidRDefault="00506A13" w:rsidP="00506A13">
      <w:pPr>
        <w:jc w:val="both"/>
        <w:rPr>
          <w:lang w:val="en-US"/>
        </w:rPr>
      </w:pPr>
      <w:r>
        <w:rPr>
          <w:lang w:val="en-US"/>
        </w:rPr>
        <w:t xml:space="preserve">Now we have a Folder in the </w:t>
      </w:r>
      <w:proofErr w:type="spellStart"/>
      <w:r>
        <w:rPr>
          <w:lang w:val="en-US"/>
        </w:rPr>
        <w:t>Refwork</w:t>
      </w:r>
      <w:proofErr w:type="spellEnd"/>
      <w:r>
        <w:rPr>
          <w:lang w:val="en-US"/>
        </w:rPr>
        <w:t xml:space="preserve">, we can upload the reference in it, so how to upload the </w:t>
      </w:r>
      <w:proofErr w:type="gramStart"/>
      <w:r>
        <w:rPr>
          <w:lang w:val="en-US"/>
        </w:rPr>
        <w:t>reference ,first</w:t>
      </w:r>
      <w:proofErr w:type="gramEnd"/>
      <w:r>
        <w:rPr>
          <w:lang w:val="en-US"/>
        </w:rPr>
        <w:t xml:space="preserve"> when we choose the right reference, we press the Cite</w:t>
      </w:r>
    </w:p>
    <w:p w14:paraId="47EE4853" w14:textId="77777777" w:rsidR="00506A13" w:rsidRDefault="00506A13" w:rsidP="00506A13">
      <w:pPr>
        <w:jc w:val="both"/>
        <w:rPr>
          <w:lang w:val="en-US"/>
        </w:rPr>
      </w:pPr>
      <w:r w:rsidRPr="0020187A">
        <w:rPr>
          <w:noProof/>
          <w:lang w:val="en-US"/>
        </w:rPr>
        <mc:AlternateContent>
          <mc:Choice Requires="wps">
            <w:drawing>
              <wp:anchor distT="45720" distB="45720" distL="114300" distR="114300" simplePos="0" relativeHeight="251672576" behindDoc="0" locked="0" layoutInCell="1" allowOverlap="1" wp14:anchorId="74CFB232" wp14:editId="5EF40DB1">
                <wp:simplePos x="0" y="0"/>
                <wp:positionH relativeFrom="column">
                  <wp:posOffset>480060</wp:posOffset>
                </wp:positionH>
                <wp:positionV relativeFrom="paragraph">
                  <wp:posOffset>1830705</wp:posOffset>
                </wp:positionV>
                <wp:extent cx="922020" cy="327660"/>
                <wp:effectExtent l="0" t="0" r="11430" b="15240"/>
                <wp:wrapNone/>
                <wp:docPr id="144023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327660"/>
                        </a:xfrm>
                        <a:prstGeom prst="rect">
                          <a:avLst/>
                        </a:prstGeom>
                        <a:solidFill>
                          <a:srgbClr val="FFFFFF"/>
                        </a:solidFill>
                        <a:ln w="9525">
                          <a:solidFill>
                            <a:srgbClr val="000000"/>
                          </a:solidFill>
                          <a:miter lim="800000"/>
                          <a:headEnd/>
                          <a:tailEnd/>
                        </a:ln>
                      </wps:spPr>
                      <wps:txbx>
                        <w:txbxContent>
                          <w:p w14:paraId="2DDD2AAC" w14:textId="77777777" w:rsidR="00506A13" w:rsidRDefault="00506A13" w:rsidP="00506A13">
                            <w:r>
                              <w:rPr>
                                <w:lang w:val="en-US"/>
                              </w:rPr>
                              <w:t>Press Cite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CFB232" id="_x0000_s1061" type="#_x0000_t202" style="position:absolute;left:0;text-align:left;margin-left:37.8pt;margin-top:144.15pt;width:72.6pt;height:25.8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">
                <v:textbox>
                  <w:txbxContent>
                    <w:p w14:paraId="2DDD2AAC" w14:textId="77777777" w:rsidR="00506A13" w:rsidRDefault="00506A13" w:rsidP="00506A13">
                      <w:r>
                        <w:rPr>
                          <w:lang w:val="en-US"/>
                        </w:rPr>
                        <w:t>Press Cite</w:t>
                      </w:r>
                    </w:p>
                  </w:txbxContent>
                </v:textbox>
              </v:shape>
            </w:pict>
          </mc:Fallback>
        </mc:AlternateContent>
      </w:r>
      <w:r>
        <w:rPr>
          <w:noProof/>
          <w:lang w:val="en-US"/>
        </w:rPr>
        <mc:AlternateContent>
          <mc:Choice Requires="wps">
            <w:drawing>
              <wp:anchor distT="0" distB="0" distL="114300" distR="114300" simplePos="0" relativeHeight="251671552" behindDoc="0" locked="0" layoutInCell="1" allowOverlap="1" wp14:anchorId="53BE1DEF" wp14:editId="3F8F4379">
                <wp:simplePos x="0" y="0"/>
                <wp:positionH relativeFrom="column">
                  <wp:posOffset>922020</wp:posOffset>
                </wp:positionH>
                <wp:positionV relativeFrom="paragraph">
                  <wp:posOffset>946785</wp:posOffset>
                </wp:positionV>
                <wp:extent cx="3939540" cy="838200"/>
                <wp:effectExtent l="38100" t="0" r="22860" b="76200"/>
                <wp:wrapNone/>
                <wp:docPr id="936216911" name="Straight Arrow Connector 7"/>
                <wp:cNvGraphicFramePr/>
                <a:graphic xmlns:a="http://schemas.openxmlformats.org/drawingml/2006/main">
                  <a:graphicData uri="http://schemas.microsoft.com/office/word/2010/wordprocessingShape">
                    <wps:wsp>
                      <wps:cNvCnPr/>
                      <wps:spPr>
                        <a:xfrm flipH="1">
                          <a:off x="0" y="0"/>
                          <a:ext cx="3939540" cy="8382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D83251" id="Straight Arrow Connector 7" o:spid="_x0000_s1026" type="#_x0000_t32" style="position:absolute;margin-left:72.6pt;margin-top:74.55pt;width:310.2pt;height:66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" strokecolor="#156082 [3204]" strokeweight="1pt">
                <v:stroke endarrow="block" joinstyle="miter"/>
              </v:shape>
            </w:pict>
          </mc:Fallback>
        </mc:AlternateContent>
      </w:r>
      <w:r>
        <w:rPr>
          <w:noProof/>
          <w:lang w:val="en-US"/>
        </w:rPr>
        <w:drawing>
          <wp:inline distT="0" distB="0" distL="0" distR="0" wp14:anchorId="761C5724" wp14:editId="7D947D0E">
            <wp:extent cx="6332855" cy="3061210"/>
            <wp:effectExtent l="0" t="0" r="0" b="6350"/>
            <wp:docPr id="207675803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758039" name="Picture 6"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355843" cy="3072322"/>
                    </a:xfrm>
                    <a:prstGeom prst="rect">
                      <a:avLst/>
                    </a:prstGeom>
                  </pic:spPr>
                </pic:pic>
              </a:graphicData>
            </a:graphic>
          </wp:inline>
        </w:drawing>
      </w:r>
    </w:p>
    <w:p w14:paraId="1B596A80" w14:textId="77777777" w:rsidR="00506A13" w:rsidRDefault="00506A13" w:rsidP="00506A13">
      <w:pPr>
        <w:jc w:val="both"/>
        <w:rPr>
          <w:lang w:val="en-US"/>
        </w:rPr>
      </w:pPr>
    </w:p>
    <w:p w14:paraId="50577BE1" w14:textId="77777777" w:rsidR="00506A13" w:rsidRDefault="00506A13" w:rsidP="00506A13">
      <w:pPr>
        <w:jc w:val="both"/>
        <w:rPr>
          <w:lang w:val="en-US"/>
        </w:rPr>
      </w:pPr>
    </w:p>
    <w:p w14:paraId="4738363D" w14:textId="77777777" w:rsidR="00506A13" w:rsidRDefault="00506A13" w:rsidP="00506A13">
      <w:pPr>
        <w:jc w:val="both"/>
        <w:rPr>
          <w:lang w:val="en-US"/>
        </w:rPr>
      </w:pPr>
    </w:p>
    <w:p w14:paraId="52859149" w14:textId="77777777" w:rsidR="00506A13" w:rsidRDefault="00506A13" w:rsidP="00506A13">
      <w:pPr>
        <w:jc w:val="both"/>
        <w:rPr>
          <w:lang w:val="en-US"/>
        </w:rPr>
      </w:pPr>
    </w:p>
    <w:p w14:paraId="6923702A" w14:textId="77777777" w:rsidR="00506A13" w:rsidRDefault="00506A13" w:rsidP="00506A13">
      <w:pPr>
        <w:jc w:val="both"/>
        <w:rPr>
          <w:lang w:val="en-US"/>
        </w:rPr>
      </w:pPr>
      <w:r>
        <w:rPr>
          <w:lang w:val="en-US"/>
        </w:rPr>
        <w:t xml:space="preserve">After that, press </w:t>
      </w:r>
      <w:proofErr w:type="spellStart"/>
      <w:r>
        <w:rPr>
          <w:lang w:val="en-US"/>
        </w:rPr>
        <w:t>Refwork</w:t>
      </w:r>
      <w:proofErr w:type="spellEnd"/>
    </w:p>
    <w:p w14:paraId="0F92E283" w14:textId="77777777" w:rsidR="00506A13" w:rsidRDefault="00506A13" w:rsidP="00506A13">
      <w:pPr>
        <w:jc w:val="both"/>
        <w:rPr>
          <w:lang w:val="en-US"/>
        </w:rPr>
      </w:pPr>
      <w:r w:rsidRPr="002F68FB">
        <w:rPr>
          <w:noProof/>
          <w:lang w:val="en-US"/>
        </w:rPr>
        <mc:AlternateContent>
          <mc:Choice Requires="wps">
            <w:drawing>
              <wp:anchor distT="45720" distB="45720" distL="114300" distR="114300" simplePos="0" relativeHeight="251674624" behindDoc="0" locked="0" layoutInCell="1" allowOverlap="1" wp14:anchorId="395A28B4" wp14:editId="52D86558">
                <wp:simplePos x="0" y="0"/>
                <wp:positionH relativeFrom="column">
                  <wp:posOffset>2887980</wp:posOffset>
                </wp:positionH>
                <wp:positionV relativeFrom="paragraph">
                  <wp:posOffset>2278380</wp:posOffset>
                </wp:positionV>
                <wp:extent cx="548640" cy="335280"/>
                <wp:effectExtent l="0" t="0" r="22860" b="26670"/>
                <wp:wrapNone/>
                <wp:docPr id="2175409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5280"/>
                        </a:xfrm>
                        <a:prstGeom prst="rect">
                          <a:avLst/>
                        </a:prstGeom>
                        <a:solidFill>
                          <a:srgbClr val="FFFFFF"/>
                        </a:solidFill>
                        <a:ln w="9525">
                          <a:solidFill>
                            <a:srgbClr val="000000"/>
                          </a:solidFill>
                          <a:miter lim="800000"/>
                          <a:headEnd/>
                          <a:tailEnd/>
                        </a:ln>
                      </wps:spPr>
                      <wps:txbx>
                        <w:txbxContent>
                          <w:p w14:paraId="50564C31" w14:textId="77777777" w:rsidR="00506A13" w:rsidRDefault="00506A13" w:rsidP="00506A13">
                            <w:r>
                              <w:rPr>
                                <w:lang w:val="en-US"/>
                              </w:rPr>
                              <w:t>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A28B4" id="_x0000_s1062" type="#_x0000_t202" style="position:absolute;left:0;text-align:left;margin-left:227.4pt;margin-top:179.4pt;width:43.2pt;height:26.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">
                <v:textbox>
                  <w:txbxContent>
                    <w:p w14:paraId="50564C31" w14:textId="77777777" w:rsidR="00506A13" w:rsidRDefault="00506A13" w:rsidP="00506A13">
                      <w:r>
                        <w:rPr>
                          <w:lang w:val="en-US"/>
                        </w:rPr>
                        <w:t>Here</w:t>
                      </w:r>
                    </w:p>
                  </w:txbxContent>
                </v:textbox>
              </v:shape>
            </w:pict>
          </mc:Fallback>
        </mc:AlternateContent>
      </w:r>
      <w:r>
        <w:rPr>
          <w:noProof/>
          <w:lang w:val="en-US"/>
        </w:rPr>
        <mc:AlternateContent>
          <mc:Choice Requires="wps">
            <w:drawing>
              <wp:anchor distT="0" distB="0" distL="114300" distR="114300" simplePos="0" relativeHeight="251673600" behindDoc="0" locked="0" layoutInCell="1" allowOverlap="1" wp14:anchorId="52B4C6A5" wp14:editId="7C35946F">
                <wp:simplePos x="0" y="0"/>
                <wp:positionH relativeFrom="column">
                  <wp:posOffset>3032760</wp:posOffset>
                </wp:positionH>
                <wp:positionV relativeFrom="paragraph">
                  <wp:posOffset>1630680</wp:posOffset>
                </wp:positionV>
                <wp:extent cx="45719" cy="662940"/>
                <wp:effectExtent l="38100" t="0" r="69215" b="60960"/>
                <wp:wrapNone/>
                <wp:docPr id="517986457" name="Straight Arrow Connector 9"/>
                <wp:cNvGraphicFramePr/>
                <a:graphic xmlns:a="http://schemas.openxmlformats.org/drawingml/2006/main">
                  <a:graphicData uri="http://schemas.microsoft.com/office/word/2010/wordprocessingShape">
                    <wps:wsp>
                      <wps:cNvCnPr/>
                      <wps:spPr>
                        <a:xfrm>
                          <a:off x="0" y="0"/>
                          <a:ext cx="45719" cy="6629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44DECD" id="Straight Arrow Connector 9" o:spid="_x0000_s1026" type="#_x0000_t32" style="position:absolute;margin-left:238.8pt;margin-top:128.4pt;width:3.6pt;height:52.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" strokecolor="#156082 [3204]" strokeweight="1pt">
                <v:stroke endarrow="block" joinstyle="miter"/>
              </v:shape>
            </w:pict>
          </mc:Fallback>
        </mc:AlternateContent>
      </w:r>
      <w:r>
        <w:rPr>
          <w:noProof/>
          <w:lang w:val="en-US"/>
        </w:rPr>
        <w:drawing>
          <wp:inline distT="0" distB="0" distL="0" distR="0" wp14:anchorId="2E8C6721" wp14:editId="5B5D19C1">
            <wp:extent cx="5274310" cy="2452370"/>
            <wp:effectExtent l="0" t="0" r="2540" b="5080"/>
            <wp:docPr id="739522680" name="Picture 8"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522680" name="Picture 8" descr="A screenshot of a computer"/>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452370"/>
                    </a:xfrm>
                    <a:prstGeom prst="rect">
                      <a:avLst/>
                    </a:prstGeom>
                  </pic:spPr>
                </pic:pic>
              </a:graphicData>
            </a:graphic>
          </wp:inline>
        </w:drawing>
      </w:r>
    </w:p>
    <w:p w14:paraId="11087A9C" w14:textId="77777777" w:rsidR="00506A13" w:rsidRDefault="00506A13" w:rsidP="00506A13">
      <w:pPr>
        <w:jc w:val="both"/>
        <w:rPr>
          <w:lang w:val="en-US"/>
        </w:rPr>
      </w:pPr>
    </w:p>
    <w:p w14:paraId="0D545CEF" w14:textId="77777777" w:rsidR="00506A13" w:rsidRDefault="00506A13" w:rsidP="00506A13">
      <w:pPr>
        <w:jc w:val="both"/>
        <w:rPr>
          <w:lang w:val="en-US"/>
        </w:rPr>
      </w:pPr>
    </w:p>
    <w:p w14:paraId="787E0161" w14:textId="77777777" w:rsidR="00506A13" w:rsidRDefault="00506A13" w:rsidP="00506A13">
      <w:pPr>
        <w:jc w:val="both"/>
        <w:rPr>
          <w:lang w:val="en-US"/>
        </w:rPr>
      </w:pPr>
    </w:p>
    <w:p w14:paraId="1507EE29" w14:textId="77777777" w:rsidR="00506A13" w:rsidRDefault="00506A13" w:rsidP="00506A13">
      <w:pPr>
        <w:jc w:val="both"/>
        <w:rPr>
          <w:lang w:val="en-US"/>
        </w:rPr>
      </w:pPr>
    </w:p>
    <w:p w14:paraId="6C48618D" w14:textId="77777777" w:rsidR="00506A13" w:rsidRDefault="00506A13" w:rsidP="00506A13">
      <w:pPr>
        <w:jc w:val="both"/>
        <w:rPr>
          <w:lang w:val="en-US"/>
        </w:rPr>
      </w:pPr>
      <w:r>
        <w:rPr>
          <w:lang w:val="en-US"/>
        </w:rPr>
        <w:t>After that, select our folder that we created lately</w:t>
      </w:r>
    </w:p>
    <w:p w14:paraId="2FD34314" w14:textId="77777777" w:rsidR="00506A13" w:rsidRDefault="00506A13" w:rsidP="00506A13">
      <w:pPr>
        <w:jc w:val="both"/>
        <w:rPr>
          <w:lang w:val="en-US"/>
        </w:rPr>
      </w:pPr>
      <w:r w:rsidRPr="002F68FB">
        <w:rPr>
          <w:noProof/>
          <w:lang w:val="en-US"/>
        </w:rPr>
        <mc:AlternateContent>
          <mc:Choice Requires="wps">
            <w:drawing>
              <wp:anchor distT="45720" distB="45720" distL="114300" distR="114300" simplePos="0" relativeHeight="251676672" behindDoc="0" locked="0" layoutInCell="1" allowOverlap="1" wp14:anchorId="1DB1E6DE" wp14:editId="4CF29FC0">
                <wp:simplePos x="0" y="0"/>
                <wp:positionH relativeFrom="column">
                  <wp:posOffset>3558540</wp:posOffset>
                </wp:positionH>
                <wp:positionV relativeFrom="paragraph">
                  <wp:posOffset>926465</wp:posOffset>
                </wp:positionV>
                <wp:extent cx="861060" cy="304800"/>
                <wp:effectExtent l="0" t="0" r="15240" b="19050"/>
                <wp:wrapNone/>
                <wp:docPr id="5929007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1060" cy="304800"/>
                        </a:xfrm>
                        <a:prstGeom prst="rect">
                          <a:avLst/>
                        </a:prstGeom>
                        <a:solidFill>
                          <a:srgbClr val="FFFFFF"/>
                        </a:solidFill>
                        <a:ln w="9525">
                          <a:solidFill>
                            <a:srgbClr val="000000"/>
                          </a:solidFill>
                          <a:miter lim="800000"/>
                          <a:headEnd/>
                          <a:tailEnd/>
                        </a:ln>
                      </wps:spPr>
                      <wps:txbx>
                        <w:txbxContent>
                          <w:p w14:paraId="6F905362" w14:textId="77777777" w:rsidR="00506A13" w:rsidRDefault="00506A13" w:rsidP="00506A13">
                            <w:r>
                              <w:rPr>
                                <w:lang w:val="en-US"/>
                              </w:rPr>
                              <w:t>From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B1E6DE" id="_x0000_s1063" type="#_x0000_t202" style="position:absolute;left:0;text-align:left;margin-left:280.2pt;margin-top:72.95pt;width:67.8pt;height:2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">
                <v:textbox>
                  <w:txbxContent>
                    <w:p w14:paraId="6F905362" w14:textId="77777777" w:rsidR="00506A13" w:rsidRDefault="00506A13" w:rsidP="00506A13">
                      <w:r>
                        <w:rPr>
                          <w:lang w:val="en-US"/>
                        </w:rPr>
                        <w:t>From here</w:t>
                      </w:r>
                    </w:p>
                  </w:txbxContent>
                </v:textbox>
              </v:shape>
            </w:pict>
          </mc:Fallback>
        </mc:AlternateContent>
      </w:r>
      <w:r>
        <w:rPr>
          <w:noProof/>
          <w:lang w:val="en-US"/>
        </w:rPr>
        <mc:AlternateContent>
          <mc:Choice Requires="wps">
            <w:drawing>
              <wp:anchor distT="0" distB="0" distL="114300" distR="114300" simplePos="0" relativeHeight="251675648" behindDoc="0" locked="0" layoutInCell="1" allowOverlap="1" wp14:anchorId="12E75F12" wp14:editId="5136F29B">
                <wp:simplePos x="0" y="0"/>
                <wp:positionH relativeFrom="column">
                  <wp:posOffset>1714500</wp:posOffset>
                </wp:positionH>
                <wp:positionV relativeFrom="paragraph">
                  <wp:posOffset>873125</wp:posOffset>
                </wp:positionV>
                <wp:extent cx="1836420" cy="198120"/>
                <wp:effectExtent l="0" t="0" r="49530" b="87630"/>
                <wp:wrapNone/>
                <wp:docPr id="47312143" name="Straight Arrow Connector 11"/>
                <wp:cNvGraphicFramePr/>
                <a:graphic xmlns:a="http://schemas.openxmlformats.org/drawingml/2006/main">
                  <a:graphicData uri="http://schemas.microsoft.com/office/word/2010/wordprocessingShape">
                    <wps:wsp>
                      <wps:cNvCnPr/>
                      <wps:spPr>
                        <a:xfrm>
                          <a:off x="0" y="0"/>
                          <a:ext cx="1836420" cy="198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36F4BA" id="Straight Arrow Connector 11" o:spid="_x0000_s1026" type="#_x0000_t32" style="position:absolute;margin-left:135pt;margin-top:68.75pt;width:144.6pt;height:15.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" strokecolor="#156082 [3204]" strokeweight="1pt">
                <v:stroke endarrow="block" joinstyle="miter"/>
              </v:shape>
            </w:pict>
          </mc:Fallback>
        </mc:AlternateContent>
      </w:r>
      <w:r>
        <w:rPr>
          <w:noProof/>
          <w:lang w:val="en-US"/>
        </w:rPr>
        <w:drawing>
          <wp:inline distT="0" distB="0" distL="0" distR="0" wp14:anchorId="4405FF92" wp14:editId="08855181">
            <wp:extent cx="6301740" cy="3086100"/>
            <wp:effectExtent l="0" t="0" r="3810" b="0"/>
            <wp:docPr id="1734097849" name="Picture 1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97849" name="Picture 10" descr="A screenshot of a computer"/>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301740" cy="3086100"/>
                    </a:xfrm>
                    <a:prstGeom prst="rect">
                      <a:avLst/>
                    </a:prstGeom>
                  </pic:spPr>
                </pic:pic>
              </a:graphicData>
            </a:graphic>
          </wp:inline>
        </w:drawing>
      </w:r>
    </w:p>
    <w:p w14:paraId="56C11C9F" w14:textId="77777777" w:rsidR="00506A13" w:rsidRDefault="00506A13" w:rsidP="00506A13">
      <w:pPr>
        <w:jc w:val="both"/>
        <w:rPr>
          <w:lang w:val="en-US"/>
        </w:rPr>
      </w:pPr>
    </w:p>
    <w:p w14:paraId="4973EF1B" w14:textId="77777777" w:rsidR="00506A13" w:rsidRDefault="00506A13" w:rsidP="00506A13">
      <w:pPr>
        <w:jc w:val="both"/>
        <w:rPr>
          <w:lang w:val="en-US"/>
        </w:rPr>
      </w:pPr>
    </w:p>
    <w:p w14:paraId="7FA8B57F" w14:textId="77777777" w:rsidR="00506A13" w:rsidRDefault="00506A13" w:rsidP="00506A13">
      <w:pPr>
        <w:jc w:val="both"/>
        <w:rPr>
          <w:lang w:val="en-US"/>
        </w:rPr>
      </w:pPr>
      <w:r>
        <w:rPr>
          <w:lang w:val="en-US"/>
        </w:rPr>
        <w:t>And selected from the folders</w:t>
      </w:r>
    </w:p>
    <w:p w14:paraId="0647CF69" w14:textId="77777777" w:rsidR="00506A13" w:rsidRDefault="00506A13" w:rsidP="00506A13">
      <w:pPr>
        <w:jc w:val="both"/>
        <w:rPr>
          <w:lang w:val="en-US"/>
        </w:rPr>
      </w:pPr>
      <w:r>
        <w:rPr>
          <w:noProof/>
          <w:lang w:val="en-US"/>
        </w:rPr>
        <w:lastRenderedPageBreak/>
        <w:drawing>
          <wp:inline distT="0" distB="0" distL="0" distR="0" wp14:anchorId="36BF02A2" wp14:editId="58D4D632">
            <wp:extent cx="5274310" cy="2514600"/>
            <wp:effectExtent l="0" t="0" r="2540" b="0"/>
            <wp:docPr id="151682170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21706" name="Picture 12"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2514600"/>
                    </a:xfrm>
                    <a:prstGeom prst="rect">
                      <a:avLst/>
                    </a:prstGeom>
                  </pic:spPr>
                </pic:pic>
              </a:graphicData>
            </a:graphic>
          </wp:inline>
        </w:drawing>
      </w:r>
    </w:p>
    <w:p w14:paraId="0BECB5CE" w14:textId="77777777" w:rsidR="00506A13" w:rsidRDefault="00506A13" w:rsidP="00506A13">
      <w:pPr>
        <w:jc w:val="both"/>
        <w:rPr>
          <w:lang w:val="en-US"/>
        </w:rPr>
      </w:pPr>
    </w:p>
    <w:p w14:paraId="13075E54" w14:textId="77777777" w:rsidR="00506A13" w:rsidRDefault="00506A13" w:rsidP="00506A13">
      <w:pPr>
        <w:jc w:val="both"/>
        <w:rPr>
          <w:lang w:val="en-US"/>
        </w:rPr>
      </w:pPr>
    </w:p>
    <w:p w14:paraId="1CBA82BA" w14:textId="77777777" w:rsidR="00506A13" w:rsidRDefault="00506A13" w:rsidP="00506A13">
      <w:pPr>
        <w:jc w:val="both"/>
        <w:rPr>
          <w:lang w:val="en-US"/>
        </w:rPr>
      </w:pPr>
      <w:proofErr w:type="gramStart"/>
      <w:r>
        <w:rPr>
          <w:lang w:val="en-US"/>
        </w:rPr>
        <w:t>So</w:t>
      </w:r>
      <w:proofErr w:type="gramEnd"/>
      <w:r>
        <w:rPr>
          <w:lang w:val="en-US"/>
        </w:rPr>
        <w:t xml:space="preserve"> as we see the import process </w:t>
      </w:r>
      <w:proofErr w:type="gramStart"/>
      <w:r>
        <w:rPr>
          <w:lang w:val="en-US"/>
        </w:rPr>
        <w:t>completed</w:t>
      </w:r>
      <w:proofErr w:type="gramEnd"/>
    </w:p>
    <w:p w14:paraId="3A35D49D" w14:textId="77777777" w:rsidR="00506A13" w:rsidRDefault="00506A13" w:rsidP="00506A13">
      <w:pPr>
        <w:jc w:val="both"/>
        <w:rPr>
          <w:lang w:val="en-US"/>
        </w:rPr>
      </w:pPr>
      <w:r>
        <w:rPr>
          <w:noProof/>
          <w:lang w:val="en-US"/>
        </w:rPr>
        <w:drawing>
          <wp:inline distT="0" distB="0" distL="0" distR="0" wp14:anchorId="782A11BB" wp14:editId="00F71D69">
            <wp:extent cx="5274310" cy="2511425"/>
            <wp:effectExtent l="0" t="0" r="2540" b="3175"/>
            <wp:docPr id="118377648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776486" name="Picture 13"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2511425"/>
                    </a:xfrm>
                    <a:prstGeom prst="rect">
                      <a:avLst/>
                    </a:prstGeom>
                  </pic:spPr>
                </pic:pic>
              </a:graphicData>
            </a:graphic>
          </wp:inline>
        </w:drawing>
      </w:r>
    </w:p>
    <w:p w14:paraId="3E2A69F8" w14:textId="77777777" w:rsidR="00506A13" w:rsidRDefault="00506A13" w:rsidP="00506A13">
      <w:pPr>
        <w:jc w:val="both"/>
        <w:rPr>
          <w:lang w:val="en-US"/>
        </w:rPr>
      </w:pPr>
    </w:p>
    <w:p w14:paraId="7C302E40" w14:textId="77777777" w:rsidR="00506A13" w:rsidRDefault="00506A13" w:rsidP="00506A13">
      <w:pPr>
        <w:jc w:val="both"/>
        <w:rPr>
          <w:lang w:val="en-US"/>
        </w:rPr>
      </w:pPr>
      <w:r>
        <w:rPr>
          <w:lang w:val="en-US"/>
        </w:rPr>
        <w:t>If we look at our folder, we will find that one reference is uploaded</w:t>
      </w:r>
    </w:p>
    <w:p w14:paraId="5F6B4150" w14:textId="77777777" w:rsidR="00506A13" w:rsidRDefault="00506A13" w:rsidP="00506A13">
      <w:pPr>
        <w:jc w:val="both"/>
        <w:rPr>
          <w:lang w:val="en-US"/>
        </w:rPr>
      </w:pPr>
      <w:r w:rsidRPr="00C52E1E">
        <w:rPr>
          <w:noProof/>
          <w:lang w:val="en-US"/>
        </w:rPr>
        <w:lastRenderedPageBreak/>
        <mc:AlternateContent>
          <mc:Choice Requires="wps">
            <w:drawing>
              <wp:anchor distT="45720" distB="45720" distL="114300" distR="114300" simplePos="0" relativeHeight="251678720" behindDoc="0" locked="0" layoutInCell="1" allowOverlap="1" wp14:anchorId="232FFCF8" wp14:editId="030875F0">
                <wp:simplePos x="0" y="0"/>
                <wp:positionH relativeFrom="column">
                  <wp:posOffset>3456940</wp:posOffset>
                </wp:positionH>
                <wp:positionV relativeFrom="paragraph">
                  <wp:posOffset>2438400</wp:posOffset>
                </wp:positionV>
                <wp:extent cx="2360930" cy="1404620"/>
                <wp:effectExtent l="0" t="0" r="24130" b="20955"/>
                <wp:wrapNone/>
                <wp:docPr id="21325041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298B0EA" w14:textId="77777777" w:rsidR="00506A13" w:rsidRDefault="00506A13" w:rsidP="00506A13">
                            <w:r>
                              <w:rPr>
                                <w:lang w:val="en-US"/>
                              </w:rPr>
                              <w:t>One reference uploaded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32FFCF8" id="_x0000_s1064" type="#_x0000_t202" style="position:absolute;left:0;text-align:left;margin-left:272.2pt;margin-top:192pt;width:185.9pt;height:110.6pt;z-index:2516787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">
                <v:textbox style="mso-fit-shape-to-text:t">
                  <w:txbxContent>
                    <w:p w14:paraId="2298B0EA" w14:textId="77777777" w:rsidR="00506A13" w:rsidRDefault="00506A13" w:rsidP="00506A13">
                      <w:r>
                        <w:rPr>
                          <w:lang w:val="en-US"/>
                        </w:rPr>
                        <w:t>One reference uploaded</w:t>
                      </w:r>
                    </w:p>
                  </w:txbxContent>
                </v:textbox>
              </v:shape>
            </w:pict>
          </mc:Fallback>
        </mc:AlternateContent>
      </w:r>
      <w:r>
        <w:rPr>
          <w:noProof/>
          <w:lang w:val="en-US"/>
        </w:rPr>
        <mc:AlternateContent>
          <mc:Choice Requires="wps">
            <w:drawing>
              <wp:anchor distT="0" distB="0" distL="114300" distR="114300" simplePos="0" relativeHeight="251677696" behindDoc="0" locked="0" layoutInCell="1" allowOverlap="1" wp14:anchorId="76A12DDF" wp14:editId="2069B69F">
                <wp:simplePos x="0" y="0"/>
                <wp:positionH relativeFrom="column">
                  <wp:posOffset>769620</wp:posOffset>
                </wp:positionH>
                <wp:positionV relativeFrom="paragraph">
                  <wp:posOffset>2125980</wp:posOffset>
                </wp:positionV>
                <wp:extent cx="2628900" cy="495300"/>
                <wp:effectExtent l="0" t="0" r="76200" b="76200"/>
                <wp:wrapNone/>
                <wp:docPr id="638680403" name="Straight Arrow Connector 15"/>
                <wp:cNvGraphicFramePr/>
                <a:graphic xmlns:a="http://schemas.openxmlformats.org/drawingml/2006/main">
                  <a:graphicData uri="http://schemas.microsoft.com/office/word/2010/wordprocessingShape">
                    <wps:wsp>
                      <wps:cNvCnPr/>
                      <wps:spPr>
                        <a:xfrm>
                          <a:off x="0" y="0"/>
                          <a:ext cx="2628900" cy="495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234CF5" id="Straight Arrow Connector 15" o:spid="_x0000_s1026" type="#_x0000_t32" style="position:absolute;margin-left:60.6pt;margin-top:167.4pt;width:207pt;height:3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" strokecolor="#156082 [3204]" strokeweight="1pt">
                <v:stroke endarrow="block" joinstyle="miter"/>
              </v:shape>
            </w:pict>
          </mc:Fallback>
        </mc:AlternateContent>
      </w:r>
      <w:r>
        <w:rPr>
          <w:noProof/>
          <w:lang w:val="en-US"/>
        </w:rPr>
        <w:drawing>
          <wp:inline distT="0" distB="0" distL="0" distR="0" wp14:anchorId="128FA23E" wp14:editId="58DBEFA4">
            <wp:extent cx="7646670" cy="3664989"/>
            <wp:effectExtent l="0" t="0" r="0" b="0"/>
            <wp:docPr id="550854304" name="Picture 1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854304" name="Picture 14" descr="A screenshot of a computer"/>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705741" cy="3693301"/>
                    </a:xfrm>
                    <a:prstGeom prst="rect">
                      <a:avLst/>
                    </a:prstGeom>
                  </pic:spPr>
                </pic:pic>
              </a:graphicData>
            </a:graphic>
          </wp:inline>
        </w:drawing>
      </w:r>
    </w:p>
    <w:p w14:paraId="30B581D7" w14:textId="77777777" w:rsidR="00506A13" w:rsidRDefault="00506A13" w:rsidP="00506A13">
      <w:pPr>
        <w:jc w:val="both"/>
        <w:rPr>
          <w:lang w:val="en-US"/>
        </w:rPr>
      </w:pPr>
    </w:p>
    <w:p w14:paraId="3E42DE89" w14:textId="77777777" w:rsidR="00506A13" w:rsidRDefault="00506A13" w:rsidP="00506A13">
      <w:pPr>
        <w:jc w:val="both"/>
        <w:rPr>
          <w:lang w:val="en-US"/>
        </w:rPr>
      </w:pPr>
      <w:r>
        <w:rPr>
          <w:lang w:val="en-US"/>
        </w:rPr>
        <w:t>We can look at it</w:t>
      </w:r>
    </w:p>
    <w:p w14:paraId="266007E9" w14:textId="77777777" w:rsidR="00506A13" w:rsidRDefault="00506A13" w:rsidP="00506A13">
      <w:pPr>
        <w:jc w:val="both"/>
        <w:rPr>
          <w:lang w:val="en-US"/>
        </w:rPr>
      </w:pPr>
      <w:r>
        <w:rPr>
          <w:noProof/>
          <w:lang w:val="en-US"/>
        </w:rPr>
        <w:drawing>
          <wp:inline distT="0" distB="0" distL="0" distR="0" wp14:anchorId="341DC725" wp14:editId="576500C8">
            <wp:extent cx="6332220" cy="3491404"/>
            <wp:effectExtent l="0" t="0" r="0" b="0"/>
            <wp:docPr id="1332994360" name="Picture 1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94360" name="Picture 16" descr="A screenshot of a computer"/>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368578" cy="3511451"/>
                    </a:xfrm>
                    <a:prstGeom prst="rect">
                      <a:avLst/>
                    </a:prstGeom>
                  </pic:spPr>
                </pic:pic>
              </a:graphicData>
            </a:graphic>
          </wp:inline>
        </w:drawing>
      </w:r>
    </w:p>
    <w:p w14:paraId="4D1C3CD3" w14:textId="77777777" w:rsidR="00506A13" w:rsidRDefault="00506A13" w:rsidP="00506A13">
      <w:pPr>
        <w:jc w:val="both"/>
        <w:rPr>
          <w:lang w:val="en-US"/>
        </w:rPr>
      </w:pPr>
    </w:p>
    <w:p w14:paraId="4F5659EC" w14:textId="77777777" w:rsidR="00506A13" w:rsidRDefault="00506A13" w:rsidP="00506A13">
      <w:pPr>
        <w:jc w:val="both"/>
        <w:rPr>
          <w:lang w:val="en-US"/>
        </w:rPr>
      </w:pPr>
      <w:r>
        <w:rPr>
          <w:lang w:val="en-US"/>
        </w:rPr>
        <w:t>Now we will go to our Microsoft Word to start task 3</w:t>
      </w:r>
    </w:p>
    <w:p w14:paraId="3EC48275" w14:textId="77777777" w:rsidR="00506A13" w:rsidRDefault="00506A13" w:rsidP="00506A13">
      <w:pPr>
        <w:jc w:val="both"/>
        <w:rPr>
          <w:lang w:val="en-US"/>
        </w:rPr>
      </w:pPr>
      <w:r>
        <w:rPr>
          <w:noProof/>
          <w:lang w:val="en-US"/>
        </w:rPr>
        <w:lastRenderedPageBreak/>
        <w:drawing>
          <wp:inline distT="0" distB="0" distL="0" distR="0" wp14:anchorId="081419BE" wp14:editId="1E630289">
            <wp:extent cx="6272530" cy="3512820"/>
            <wp:effectExtent l="0" t="0" r="0" b="0"/>
            <wp:docPr id="1728300017"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00017" name="Picture 17"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279417" cy="3516677"/>
                    </a:xfrm>
                    <a:prstGeom prst="rect">
                      <a:avLst/>
                    </a:prstGeom>
                  </pic:spPr>
                </pic:pic>
              </a:graphicData>
            </a:graphic>
          </wp:inline>
        </w:drawing>
      </w:r>
    </w:p>
    <w:p w14:paraId="13CDA689" w14:textId="77777777" w:rsidR="00506A13" w:rsidRDefault="00506A13" w:rsidP="00506A13">
      <w:pPr>
        <w:jc w:val="both"/>
        <w:rPr>
          <w:lang w:val="en-US"/>
        </w:rPr>
      </w:pPr>
    </w:p>
    <w:p w14:paraId="537A9C0D" w14:textId="77777777" w:rsidR="00506A13" w:rsidRDefault="00506A13" w:rsidP="00506A13">
      <w:pPr>
        <w:jc w:val="both"/>
        <w:rPr>
          <w:lang w:val="en-US"/>
        </w:rPr>
      </w:pPr>
    </w:p>
    <w:p w14:paraId="21C1871A" w14:textId="77777777" w:rsidR="00506A13" w:rsidRDefault="00506A13" w:rsidP="00506A13">
      <w:pPr>
        <w:jc w:val="both"/>
        <w:rPr>
          <w:b/>
          <w:bCs/>
          <w:lang w:val="en-US"/>
        </w:rPr>
      </w:pPr>
      <w:r>
        <w:rPr>
          <w:lang w:val="en-US"/>
        </w:rPr>
        <w:t xml:space="preserve">After the report goes up to the bar and press </w:t>
      </w:r>
      <w:r w:rsidRPr="00EF3196">
        <w:rPr>
          <w:b/>
          <w:bCs/>
          <w:lang w:val="en-US"/>
        </w:rPr>
        <w:t>Add in</w:t>
      </w:r>
    </w:p>
    <w:p w14:paraId="1868A4E6" w14:textId="77777777" w:rsidR="00506A13" w:rsidRDefault="00506A13" w:rsidP="00506A13">
      <w:pPr>
        <w:jc w:val="both"/>
        <w:rPr>
          <w:b/>
          <w:bCs/>
          <w:lang w:val="en-US"/>
        </w:rPr>
      </w:pPr>
      <w:r w:rsidRPr="00EF3196">
        <w:rPr>
          <w:b/>
          <w:bCs/>
          <w:noProof/>
          <w:lang w:val="en-US"/>
        </w:rPr>
        <mc:AlternateContent>
          <mc:Choice Requires="wps">
            <w:drawing>
              <wp:anchor distT="45720" distB="45720" distL="114300" distR="114300" simplePos="0" relativeHeight="251680768" behindDoc="0" locked="0" layoutInCell="1" allowOverlap="1" wp14:anchorId="6B9194E5" wp14:editId="4B09F360">
                <wp:simplePos x="0" y="0"/>
                <wp:positionH relativeFrom="column">
                  <wp:posOffset>5311140</wp:posOffset>
                </wp:positionH>
                <wp:positionV relativeFrom="paragraph">
                  <wp:posOffset>914400</wp:posOffset>
                </wp:positionV>
                <wp:extent cx="678180" cy="342900"/>
                <wp:effectExtent l="0" t="0" r="26670" b="19050"/>
                <wp:wrapNone/>
                <wp:docPr id="16471019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180" cy="342900"/>
                        </a:xfrm>
                        <a:prstGeom prst="rect">
                          <a:avLst/>
                        </a:prstGeom>
                        <a:solidFill>
                          <a:srgbClr val="FFFFFF"/>
                        </a:solidFill>
                        <a:ln w="9525">
                          <a:solidFill>
                            <a:srgbClr val="000000"/>
                          </a:solidFill>
                          <a:miter lim="800000"/>
                          <a:headEnd/>
                          <a:tailEnd/>
                        </a:ln>
                      </wps:spPr>
                      <wps:txbx>
                        <w:txbxContent>
                          <w:p w14:paraId="46FC23DD" w14:textId="77777777" w:rsidR="00506A13" w:rsidRDefault="00506A13" w:rsidP="00506A13">
                            <w:r>
                              <w:rPr>
                                <w:lang w:val="en-US"/>
                              </w:rPr>
                              <w:t>Add 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9194E5" id="_x0000_s1065" type="#_x0000_t202" style="position:absolute;left:0;text-align:left;margin-left:418.2pt;margin-top:1in;width:53.4pt;height:27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">
                <v:textbox>
                  <w:txbxContent>
                    <w:p w14:paraId="46FC23DD" w14:textId="77777777" w:rsidR="00506A13" w:rsidRDefault="00506A13" w:rsidP="00506A13">
                      <w:r>
                        <w:rPr>
                          <w:lang w:val="en-US"/>
                        </w:rPr>
                        <w:t>Add in</w:t>
                      </w:r>
                    </w:p>
                  </w:txbxContent>
                </v:textbox>
              </v:shape>
            </w:pict>
          </mc:Fallback>
        </mc:AlternateContent>
      </w:r>
      <w:r>
        <w:rPr>
          <w:b/>
          <w:bCs/>
          <w:noProof/>
          <w:lang w:val="en-US"/>
        </w:rPr>
        <mc:AlternateContent>
          <mc:Choice Requires="wps">
            <w:drawing>
              <wp:anchor distT="0" distB="0" distL="114300" distR="114300" simplePos="0" relativeHeight="251679744" behindDoc="0" locked="0" layoutInCell="1" allowOverlap="1" wp14:anchorId="57CA9027" wp14:editId="1108FFB0">
                <wp:simplePos x="0" y="0"/>
                <wp:positionH relativeFrom="column">
                  <wp:posOffset>4069080</wp:posOffset>
                </wp:positionH>
                <wp:positionV relativeFrom="paragraph">
                  <wp:posOffset>205740</wp:posOffset>
                </wp:positionV>
                <wp:extent cx="1424940" cy="701040"/>
                <wp:effectExtent l="0" t="0" r="80010" b="60960"/>
                <wp:wrapNone/>
                <wp:docPr id="98135082" name="Straight Arrow Connector 19"/>
                <wp:cNvGraphicFramePr/>
                <a:graphic xmlns:a="http://schemas.openxmlformats.org/drawingml/2006/main">
                  <a:graphicData uri="http://schemas.microsoft.com/office/word/2010/wordprocessingShape">
                    <wps:wsp>
                      <wps:cNvCnPr/>
                      <wps:spPr>
                        <a:xfrm>
                          <a:off x="0" y="0"/>
                          <a:ext cx="1424940" cy="701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FD936D" id="Straight Arrow Connector 19" o:spid="_x0000_s1026" type="#_x0000_t32" style="position:absolute;margin-left:320.4pt;margin-top:16.2pt;width:112.2pt;height:55.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" strokecolor="#156082 [3204]" strokeweight="1pt">
                <v:stroke endarrow="block" joinstyle="miter"/>
              </v:shape>
            </w:pict>
          </mc:Fallback>
        </mc:AlternateContent>
      </w:r>
      <w:r>
        <w:rPr>
          <w:b/>
          <w:bCs/>
          <w:noProof/>
          <w:lang w:val="en-US"/>
        </w:rPr>
        <w:drawing>
          <wp:inline distT="0" distB="0" distL="0" distR="0" wp14:anchorId="2145BC69" wp14:editId="593D43E8">
            <wp:extent cx="5274310" cy="3251200"/>
            <wp:effectExtent l="0" t="0" r="2540" b="6350"/>
            <wp:docPr id="1102874415"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874415" name="Picture 1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4310" cy="3251200"/>
                    </a:xfrm>
                    <a:prstGeom prst="rect">
                      <a:avLst/>
                    </a:prstGeom>
                  </pic:spPr>
                </pic:pic>
              </a:graphicData>
            </a:graphic>
          </wp:inline>
        </w:drawing>
      </w:r>
    </w:p>
    <w:p w14:paraId="018AC4BB" w14:textId="77777777" w:rsidR="00506A13" w:rsidRDefault="00506A13" w:rsidP="00506A13">
      <w:pPr>
        <w:jc w:val="both"/>
        <w:rPr>
          <w:lang w:val="en-US"/>
        </w:rPr>
      </w:pPr>
      <w:r>
        <w:rPr>
          <w:lang w:val="en-US"/>
        </w:rPr>
        <w:t xml:space="preserve">and choose </w:t>
      </w:r>
      <w:r>
        <w:rPr>
          <w:b/>
          <w:bCs/>
          <w:lang w:val="en-US"/>
        </w:rPr>
        <w:t xml:space="preserve">RefWorks Citation Manager </w:t>
      </w:r>
      <w:r>
        <w:rPr>
          <w:lang w:val="en-US"/>
        </w:rPr>
        <w:t>this window below will appear</w:t>
      </w:r>
    </w:p>
    <w:p w14:paraId="43A9DDC0" w14:textId="77777777" w:rsidR="00506A13" w:rsidRPr="00EF3196" w:rsidRDefault="00506A13" w:rsidP="00506A13">
      <w:pPr>
        <w:jc w:val="both"/>
        <w:rPr>
          <w:lang w:val="en-US"/>
        </w:rPr>
      </w:pPr>
      <w:r>
        <w:rPr>
          <w:noProof/>
          <w:lang w:val="en-US"/>
        </w:rPr>
        <w:lastRenderedPageBreak/>
        <w:drawing>
          <wp:inline distT="0" distB="0" distL="0" distR="0" wp14:anchorId="0E541F5B" wp14:editId="4C43ABE4">
            <wp:extent cx="5274310" cy="2896870"/>
            <wp:effectExtent l="0" t="0" r="2540" b="0"/>
            <wp:docPr id="604620069" name="Picture 2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620069" name="Picture 20" descr="A screenshot of a computer"/>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4310" cy="2896870"/>
                    </a:xfrm>
                    <a:prstGeom prst="rect">
                      <a:avLst/>
                    </a:prstGeom>
                  </pic:spPr>
                </pic:pic>
              </a:graphicData>
            </a:graphic>
          </wp:inline>
        </w:drawing>
      </w:r>
    </w:p>
    <w:p w14:paraId="66ACE1D8" w14:textId="77777777" w:rsidR="00506A13" w:rsidRDefault="00506A13" w:rsidP="00506A13">
      <w:pPr>
        <w:jc w:val="both"/>
        <w:rPr>
          <w:b/>
          <w:bCs/>
          <w:lang w:val="en-US"/>
        </w:rPr>
      </w:pPr>
    </w:p>
    <w:p w14:paraId="116111A2" w14:textId="77777777" w:rsidR="00506A13" w:rsidRPr="00EF3196" w:rsidRDefault="00506A13" w:rsidP="00506A13">
      <w:pPr>
        <w:jc w:val="both"/>
        <w:rPr>
          <w:lang w:val="en-US"/>
        </w:rPr>
      </w:pPr>
      <w:r>
        <w:rPr>
          <w:lang w:val="en-US"/>
        </w:rPr>
        <w:t xml:space="preserve">Click on </w:t>
      </w:r>
      <w:r w:rsidRPr="00EF3196">
        <w:rPr>
          <w:b/>
          <w:bCs/>
          <w:lang w:val="en-US"/>
        </w:rPr>
        <w:t>Open</w:t>
      </w:r>
    </w:p>
    <w:p w14:paraId="53EE387C" w14:textId="77777777" w:rsidR="00506A13" w:rsidRDefault="00506A13" w:rsidP="00506A13">
      <w:pPr>
        <w:jc w:val="both"/>
        <w:rPr>
          <w:b/>
          <w:bCs/>
          <w:lang w:val="en-US"/>
        </w:rPr>
      </w:pPr>
    </w:p>
    <w:p w14:paraId="74F9D592" w14:textId="77777777" w:rsidR="00506A13" w:rsidRDefault="00506A13" w:rsidP="00506A13">
      <w:pPr>
        <w:jc w:val="both"/>
        <w:rPr>
          <w:lang w:val="en-US"/>
        </w:rPr>
      </w:pPr>
      <w:proofErr w:type="gramStart"/>
      <w:r>
        <w:rPr>
          <w:lang w:val="en-US"/>
        </w:rPr>
        <w:t>so</w:t>
      </w:r>
      <w:proofErr w:type="gramEnd"/>
      <w:r>
        <w:rPr>
          <w:lang w:val="en-US"/>
        </w:rPr>
        <w:t xml:space="preserve"> the </w:t>
      </w:r>
      <w:r>
        <w:rPr>
          <w:b/>
          <w:bCs/>
          <w:lang w:val="en-US"/>
        </w:rPr>
        <w:t xml:space="preserve">RefWorks Citation Manager </w:t>
      </w:r>
      <w:r>
        <w:rPr>
          <w:lang w:val="en-US"/>
        </w:rPr>
        <w:t>will appear on the right side of Microsoft Word</w:t>
      </w:r>
    </w:p>
    <w:p w14:paraId="2F832ACA" w14:textId="77777777" w:rsidR="00506A13" w:rsidRPr="00E226EF" w:rsidRDefault="00506A13" w:rsidP="00506A13">
      <w:pPr>
        <w:jc w:val="both"/>
        <w:rPr>
          <w:lang w:val="en-US"/>
        </w:rPr>
      </w:pPr>
      <w:r>
        <w:rPr>
          <w:noProof/>
          <w:lang w:val="en-US"/>
        </w:rPr>
        <w:drawing>
          <wp:inline distT="0" distB="0" distL="0" distR="0" wp14:anchorId="5B262EC1" wp14:editId="1B063C1F">
            <wp:extent cx="6309360" cy="3343064"/>
            <wp:effectExtent l="0" t="0" r="0" b="0"/>
            <wp:docPr id="1525151111" name="Picture 2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151111" name="Picture 21" descr="A screenshot of a computer"/>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322935" cy="3350257"/>
                    </a:xfrm>
                    <a:prstGeom prst="rect">
                      <a:avLst/>
                    </a:prstGeom>
                  </pic:spPr>
                </pic:pic>
              </a:graphicData>
            </a:graphic>
          </wp:inline>
        </w:drawing>
      </w:r>
    </w:p>
    <w:p w14:paraId="560D5ED3" w14:textId="77777777" w:rsidR="00506A13" w:rsidRDefault="00506A13" w:rsidP="00506A13">
      <w:pPr>
        <w:jc w:val="both"/>
        <w:rPr>
          <w:lang w:val="en-US"/>
        </w:rPr>
      </w:pPr>
      <w:r>
        <w:rPr>
          <w:lang w:val="en-US"/>
        </w:rPr>
        <w:t>After that, we can choose our folder with reference</w:t>
      </w:r>
    </w:p>
    <w:p w14:paraId="59FB9D84" w14:textId="77777777" w:rsidR="00506A13" w:rsidRPr="0062194A" w:rsidRDefault="00506A13" w:rsidP="00506A13">
      <w:pPr>
        <w:jc w:val="both"/>
        <w:rPr>
          <w:lang w:val="en-US"/>
        </w:rPr>
      </w:pPr>
      <w:r>
        <w:rPr>
          <w:noProof/>
          <w:lang w:val="en-US"/>
        </w:rPr>
        <w:lastRenderedPageBreak/>
        <mc:AlternateContent>
          <mc:Choice Requires="wps">
            <w:drawing>
              <wp:anchor distT="0" distB="0" distL="114300" distR="114300" simplePos="0" relativeHeight="251681792" behindDoc="0" locked="0" layoutInCell="1" allowOverlap="1" wp14:anchorId="436604F4" wp14:editId="3BD8E3F3">
                <wp:simplePos x="0" y="0"/>
                <wp:positionH relativeFrom="column">
                  <wp:posOffset>3512820</wp:posOffset>
                </wp:positionH>
                <wp:positionV relativeFrom="paragraph">
                  <wp:posOffset>1828800</wp:posOffset>
                </wp:positionV>
                <wp:extent cx="1295400" cy="1478280"/>
                <wp:effectExtent l="38100" t="0" r="19050" b="64770"/>
                <wp:wrapNone/>
                <wp:docPr id="2069230415" name="Straight Arrow Connector 23"/>
                <wp:cNvGraphicFramePr/>
                <a:graphic xmlns:a="http://schemas.openxmlformats.org/drawingml/2006/main">
                  <a:graphicData uri="http://schemas.microsoft.com/office/word/2010/wordprocessingShape">
                    <wps:wsp>
                      <wps:cNvCnPr/>
                      <wps:spPr>
                        <a:xfrm flipH="1">
                          <a:off x="0" y="0"/>
                          <a:ext cx="1295400" cy="14782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C5AE81" id="Straight Arrow Connector 23" o:spid="_x0000_s1026" type="#_x0000_t32" style="position:absolute;margin-left:276.6pt;margin-top:2in;width:102pt;height:116.4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" strokecolor="#156082 [3204]" strokeweight="1pt">
                <v:stroke endarrow="block" joinstyle="miter"/>
              </v:shape>
            </w:pict>
          </mc:Fallback>
        </mc:AlternateContent>
      </w:r>
      <w:r>
        <w:rPr>
          <w:noProof/>
          <w:lang w:val="en-US"/>
        </w:rPr>
        <w:drawing>
          <wp:inline distT="0" distB="0" distL="0" distR="0" wp14:anchorId="0AADBCEB" wp14:editId="7F98912C">
            <wp:extent cx="6042660" cy="3143551"/>
            <wp:effectExtent l="0" t="0" r="0" b="0"/>
            <wp:docPr id="1598251571" name="Picture 2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51571" name="Picture 22" descr="A screenshot of a computer"/>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050019" cy="3147379"/>
                    </a:xfrm>
                    <a:prstGeom prst="rect">
                      <a:avLst/>
                    </a:prstGeom>
                  </pic:spPr>
                </pic:pic>
              </a:graphicData>
            </a:graphic>
          </wp:inline>
        </w:drawing>
      </w:r>
    </w:p>
    <w:p w14:paraId="24D6BB21" w14:textId="77777777" w:rsidR="00506A13" w:rsidRDefault="00506A13" w:rsidP="00506A13">
      <w:pPr>
        <w:jc w:val="both"/>
        <w:rPr>
          <w:b/>
          <w:bCs/>
          <w:lang w:val="en-US"/>
        </w:rPr>
      </w:pPr>
      <w:r w:rsidRPr="0062194A">
        <w:rPr>
          <w:noProof/>
          <w:lang w:val="en-US"/>
        </w:rPr>
        <mc:AlternateContent>
          <mc:Choice Requires="wps">
            <w:drawing>
              <wp:anchor distT="45720" distB="45720" distL="114300" distR="114300" simplePos="0" relativeHeight="251682816" behindDoc="0" locked="0" layoutInCell="1" allowOverlap="1" wp14:anchorId="035D8ACF" wp14:editId="36A2D80E">
                <wp:simplePos x="0" y="0"/>
                <wp:positionH relativeFrom="column">
                  <wp:posOffset>2141220</wp:posOffset>
                </wp:positionH>
                <wp:positionV relativeFrom="paragraph">
                  <wp:posOffset>10160</wp:posOffset>
                </wp:positionV>
                <wp:extent cx="1539240" cy="312420"/>
                <wp:effectExtent l="0" t="0" r="22860" b="11430"/>
                <wp:wrapNone/>
                <wp:docPr id="9910451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9240" cy="312420"/>
                        </a:xfrm>
                        <a:prstGeom prst="rect">
                          <a:avLst/>
                        </a:prstGeom>
                        <a:solidFill>
                          <a:srgbClr val="FFFFFF"/>
                        </a:solidFill>
                        <a:ln w="9525">
                          <a:solidFill>
                            <a:srgbClr val="000000"/>
                          </a:solidFill>
                          <a:miter lim="800000"/>
                          <a:headEnd/>
                          <a:tailEnd/>
                        </a:ln>
                      </wps:spPr>
                      <wps:txbx>
                        <w:txbxContent>
                          <w:p w14:paraId="4E153CC5" w14:textId="77777777" w:rsidR="00506A13" w:rsidRDefault="00506A13" w:rsidP="00506A13">
                            <w:r>
                              <w:rPr>
                                <w:lang w:val="en-US"/>
                              </w:rPr>
                              <w:t>The reference folder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5D8ACF" id="_x0000_s1066" type="#_x0000_t202" style="position:absolute;left:0;text-align:left;margin-left:168.6pt;margin-top:.8pt;width:121.2pt;height:24.6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">
                <v:textbox>
                  <w:txbxContent>
                    <w:p w14:paraId="4E153CC5" w14:textId="77777777" w:rsidR="00506A13" w:rsidRDefault="00506A13" w:rsidP="00506A13">
                      <w:r>
                        <w:rPr>
                          <w:lang w:val="en-US"/>
                        </w:rPr>
                        <w:t>The reference folder</w:t>
                      </w:r>
                    </w:p>
                  </w:txbxContent>
                </v:textbox>
              </v:shape>
            </w:pict>
          </mc:Fallback>
        </mc:AlternateContent>
      </w:r>
    </w:p>
    <w:p w14:paraId="5CD5A339" w14:textId="77777777" w:rsidR="00506A13" w:rsidRDefault="00506A13" w:rsidP="00506A13">
      <w:pPr>
        <w:jc w:val="both"/>
        <w:rPr>
          <w:b/>
          <w:bCs/>
          <w:lang w:val="en-US"/>
        </w:rPr>
      </w:pPr>
    </w:p>
    <w:p w14:paraId="0AE3B16E" w14:textId="77777777" w:rsidR="00506A13" w:rsidRDefault="00506A13" w:rsidP="00506A13">
      <w:pPr>
        <w:jc w:val="both"/>
        <w:rPr>
          <w:lang w:val="en-US"/>
        </w:rPr>
      </w:pPr>
      <w:r>
        <w:rPr>
          <w:lang w:val="en-US"/>
        </w:rPr>
        <w:t>To make a Cite according to the IEEE press cite, after clicking on our reference folder, we must be sure the indicator is in the right place</w:t>
      </w:r>
    </w:p>
    <w:p w14:paraId="5C1A75C4" w14:textId="77777777" w:rsidR="00506A13" w:rsidRDefault="00506A13" w:rsidP="00506A13">
      <w:pPr>
        <w:jc w:val="both"/>
        <w:rPr>
          <w:lang w:val="en-US"/>
        </w:rPr>
      </w:pPr>
      <w:r w:rsidRPr="0042644C">
        <w:rPr>
          <w:noProof/>
          <w:lang w:val="en-US"/>
        </w:rPr>
        <mc:AlternateContent>
          <mc:Choice Requires="wps">
            <w:drawing>
              <wp:anchor distT="45720" distB="45720" distL="114300" distR="114300" simplePos="0" relativeHeight="251685888" behindDoc="0" locked="0" layoutInCell="1" allowOverlap="1" wp14:anchorId="2047550C" wp14:editId="6B967D88">
                <wp:simplePos x="0" y="0"/>
                <wp:positionH relativeFrom="column">
                  <wp:posOffset>3421380</wp:posOffset>
                </wp:positionH>
                <wp:positionV relativeFrom="paragraph">
                  <wp:posOffset>991870</wp:posOffset>
                </wp:positionV>
                <wp:extent cx="1234440" cy="327660"/>
                <wp:effectExtent l="0" t="0" r="22860" b="15240"/>
                <wp:wrapNone/>
                <wp:docPr id="14348639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4440" cy="327660"/>
                        </a:xfrm>
                        <a:prstGeom prst="rect">
                          <a:avLst/>
                        </a:prstGeom>
                        <a:solidFill>
                          <a:srgbClr val="FFFFFF"/>
                        </a:solidFill>
                        <a:ln w="9525">
                          <a:solidFill>
                            <a:srgbClr val="000000"/>
                          </a:solidFill>
                          <a:miter lim="800000"/>
                          <a:headEnd/>
                          <a:tailEnd/>
                        </a:ln>
                      </wps:spPr>
                      <wps:txbx>
                        <w:txbxContent>
                          <w:p w14:paraId="023CF5D9" w14:textId="77777777" w:rsidR="00506A13" w:rsidRDefault="00506A13" w:rsidP="00506A13">
                            <w:r>
                              <w:rPr>
                                <w:lang w:val="en-US"/>
                              </w:rPr>
                              <w:t>IEEE citation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47550C" id="_x0000_s1067" type="#_x0000_t202" style="position:absolute;left:0;text-align:left;margin-left:269.4pt;margin-top:78.1pt;width:97.2pt;height:25.8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">
                <v:textbox>
                  <w:txbxContent>
                    <w:p w14:paraId="023CF5D9" w14:textId="77777777" w:rsidR="00506A13" w:rsidRDefault="00506A13" w:rsidP="00506A13">
                      <w:r>
                        <w:rPr>
                          <w:lang w:val="en-US"/>
                        </w:rPr>
                        <w:t>IEEE citation</w:t>
                      </w:r>
                    </w:p>
                  </w:txbxContent>
                </v:textbox>
              </v:shape>
            </w:pict>
          </mc:Fallback>
        </mc:AlternateContent>
      </w:r>
      <w:r>
        <w:rPr>
          <w:noProof/>
          <w:lang w:val="en-US"/>
        </w:rPr>
        <mc:AlternateContent>
          <mc:Choice Requires="wps">
            <w:drawing>
              <wp:anchor distT="0" distB="0" distL="114300" distR="114300" simplePos="0" relativeHeight="251684864" behindDoc="0" locked="0" layoutInCell="1" allowOverlap="1" wp14:anchorId="075AB1E3" wp14:editId="3D66FF19">
                <wp:simplePos x="0" y="0"/>
                <wp:positionH relativeFrom="column">
                  <wp:posOffset>1668780</wp:posOffset>
                </wp:positionH>
                <wp:positionV relativeFrom="paragraph">
                  <wp:posOffset>1357630</wp:posOffset>
                </wp:positionV>
                <wp:extent cx="2278380" cy="1028700"/>
                <wp:effectExtent l="0" t="38100" r="64770" b="19050"/>
                <wp:wrapNone/>
                <wp:docPr id="327139778" name="Straight Arrow Connector 27"/>
                <wp:cNvGraphicFramePr/>
                <a:graphic xmlns:a="http://schemas.openxmlformats.org/drawingml/2006/main">
                  <a:graphicData uri="http://schemas.microsoft.com/office/word/2010/wordprocessingShape">
                    <wps:wsp>
                      <wps:cNvCnPr/>
                      <wps:spPr>
                        <a:xfrm flipV="1">
                          <a:off x="0" y="0"/>
                          <a:ext cx="2278380" cy="1028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9704B3" id="Straight Arrow Connector 27" o:spid="_x0000_s1026" type="#_x0000_t32" style="position:absolute;margin-left:131.4pt;margin-top:106.9pt;width:179.4pt;height:81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" strokecolor="#156082 [3204]" strokeweight="1pt">
                <v:stroke endarrow="block" joinstyle="miter"/>
              </v:shape>
            </w:pict>
          </mc:Fallback>
        </mc:AlternateContent>
      </w:r>
      <w:r>
        <w:rPr>
          <w:noProof/>
          <w:lang w:val="en-US"/>
        </w:rPr>
        <mc:AlternateContent>
          <mc:Choice Requires="wps">
            <w:drawing>
              <wp:anchor distT="0" distB="0" distL="114300" distR="114300" simplePos="0" relativeHeight="251683840" behindDoc="0" locked="0" layoutInCell="1" allowOverlap="1" wp14:anchorId="33552D50" wp14:editId="65B8179F">
                <wp:simplePos x="0" y="0"/>
                <wp:positionH relativeFrom="column">
                  <wp:posOffset>4130040</wp:posOffset>
                </wp:positionH>
                <wp:positionV relativeFrom="paragraph">
                  <wp:posOffset>1334770</wp:posOffset>
                </wp:positionV>
                <wp:extent cx="1950720" cy="518160"/>
                <wp:effectExtent l="38100" t="57150" r="30480" b="34290"/>
                <wp:wrapNone/>
                <wp:docPr id="394569801" name="Straight Arrow Connector 26"/>
                <wp:cNvGraphicFramePr/>
                <a:graphic xmlns:a="http://schemas.openxmlformats.org/drawingml/2006/main">
                  <a:graphicData uri="http://schemas.microsoft.com/office/word/2010/wordprocessingShape">
                    <wps:wsp>
                      <wps:cNvCnPr/>
                      <wps:spPr>
                        <a:xfrm flipH="1" flipV="1">
                          <a:off x="0" y="0"/>
                          <a:ext cx="1950720" cy="5181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9D322A" id="Straight Arrow Connector 26" o:spid="_x0000_s1026" type="#_x0000_t32" style="position:absolute;margin-left:325.2pt;margin-top:105.1pt;width:153.6pt;height:40.8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" strokecolor="#156082 [3204]" strokeweight="1pt">
                <v:stroke endarrow="block" joinstyle="miter"/>
              </v:shape>
            </w:pict>
          </mc:Fallback>
        </mc:AlternateContent>
      </w:r>
      <w:r>
        <w:rPr>
          <w:noProof/>
          <w:lang w:val="en-US"/>
        </w:rPr>
        <w:drawing>
          <wp:inline distT="0" distB="0" distL="0" distR="0" wp14:anchorId="626F2C7D" wp14:editId="5E0AAFAB">
            <wp:extent cx="6376035" cy="4032337"/>
            <wp:effectExtent l="0" t="0" r="5715" b="6350"/>
            <wp:docPr id="1542174688" name="Picture 2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174688" name="Picture 24" descr="A screenshot of a computer"/>
                    <pic:cNvPicPr/>
                  </pic:nvPicPr>
                  <pic:blipFill>
                    <a:blip r:embed="rId34">
                      <a:extLst>
                        <a:ext uri="{28A0092B-C50C-407E-A947-70E740481C1C}">
                          <a14:useLocalDpi xmlns:a14="http://schemas.microsoft.com/office/drawing/2010/main" val="0"/>
                        </a:ext>
                      </a:extLst>
                    </a:blip>
                    <a:stretch>
                      <a:fillRect/>
                    </a:stretch>
                  </pic:blipFill>
                  <pic:spPr>
                    <a:xfrm>
                      <a:off x="0" y="0"/>
                      <a:ext cx="6391465" cy="4042095"/>
                    </a:xfrm>
                    <a:prstGeom prst="rect">
                      <a:avLst/>
                    </a:prstGeom>
                  </pic:spPr>
                </pic:pic>
              </a:graphicData>
            </a:graphic>
          </wp:inline>
        </w:drawing>
      </w:r>
    </w:p>
    <w:p w14:paraId="7E24D1DE" w14:textId="77777777" w:rsidR="00506A13" w:rsidRDefault="00506A13" w:rsidP="00506A13">
      <w:pPr>
        <w:jc w:val="both"/>
        <w:rPr>
          <w:lang w:val="en-US"/>
        </w:rPr>
      </w:pPr>
    </w:p>
    <w:p w14:paraId="6594208A" w14:textId="77777777" w:rsidR="00506A13" w:rsidRDefault="00506A13" w:rsidP="00506A13">
      <w:pPr>
        <w:jc w:val="both"/>
        <w:rPr>
          <w:lang w:val="en-US"/>
        </w:rPr>
      </w:pPr>
      <w:r>
        <w:rPr>
          <w:lang w:val="en-US"/>
        </w:rPr>
        <w:lastRenderedPageBreak/>
        <w:t xml:space="preserve">Finally for Bibliography we should press </w:t>
      </w:r>
      <w:r w:rsidRPr="009E5678">
        <w:rPr>
          <w:b/>
          <w:bCs/>
          <w:lang w:val="en-US"/>
        </w:rPr>
        <w:t>Create Bibliography</w:t>
      </w:r>
      <w:r>
        <w:rPr>
          <w:lang w:val="en-US"/>
        </w:rPr>
        <w:t xml:space="preserve"> </w:t>
      </w:r>
    </w:p>
    <w:p w14:paraId="7EB147BD" w14:textId="77777777" w:rsidR="00506A13" w:rsidRPr="00A90A1F" w:rsidRDefault="00506A13" w:rsidP="00506A13">
      <w:pPr>
        <w:jc w:val="both"/>
        <w:rPr>
          <w:lang w:val="en-US"/>
        </w:rPr>
      </w:pPr>
      <w:r>
        <w:rPr>
          <w:noProof/>
          <w:lang w:val="en-US"/>
        </w:rPr>
        <w:drawing>
          <wp:inline distT="0" distB="0" distL="0" distR="0" wp14:anchorId="5B02216A" wp14:editId="359A681B">
            <wp:extent cx="6372225" cy="3028072"/>
            <wp:effectExtent l="0" t="0" r="0" b="1270"/>
            <wp:docPr id="368865197"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65197" name="Picture 28"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403163" cy="3042774"/>
                    </a:xfrm>
                    <a:prstGeom prst="rect">
                      <a:avLst/>
                    </a:prstGeom>
                  </pic:spPr>
                </pic:pic>
              </a:graphicData>
            </a:graphic>
          </wp:inline>
        </w:drawing>
      </w:r>
    </w:p>
    <w:p w14:paraId="721A164B" w14:textId="77777777" w:rsidR="00506A13" w:rsidRDefault="00506A13" w:rsidP="00506A13">
      <w:pPr>
        <w:jc w:val="both"/>
        <w:rPr>
          <w:lang w:val="en-US"/>
        </w:rPr>
      </w:pPr>
    </w:p>
    <w:p w14:paraId="6DD6262B" w14:textId="77777777" w:rsidR="00506A13" w:rsidRDefault="00506A13" w:rsidP="00506A13">
      <w:pPr>
        <w:jc w:val="both"/>
        <w:rPr>
          <w:lang w:val="en-US"/>
        </w:rPr>
      </w:pPr>
    </w:p>
    <w:p w14:paraId="4B832141" w14:textId="77777777" w:rsidR="00506A13" w:rsidRPr="009E5678" w:rsidRDefault="00506A13" w:rsidP="00506A13">
      <w:pPr>
        <w:jc w:val="both"/>
        <w:rPr>
          <w:lang w:val="en-US"/>
        </w:rPr>
      </w:pPr>
      <w:r>
        <w:rPr>
          <w:lang w:val="en-US"/>
        </w:rPr>
        <w:t>The window below will show</w:t>
      </w:r>
    </w:p>
    <w:p w14:paraId="009F882B" w14:textId="77777777" w:rsidR="00506A13" w:rsidRDefault="00506A13" w:rsidP="00506A13">
      <w:pPr>
        <w:jc w:val="both"/>
        <w:rPr>
          <w:b/>
          <w:bCs/>
          <w:lang w:val="en-US"/>
        </w:rPr>
      </w:pPr>
      <w:r>
        <w:rPr>
          <w:b/>
          <w:bCs/>
          <w:noProof/>
          <w:lang w:val="en-US"/>
        </w:rPr>
        <w:drawing>
          <wp:inline distT="0" distB="0" distL="0" distR="0" wp14:anchorId="60A3442C" wp14:editId="79A7CE18">
            <wp:extent cx="6268098" cy="2971800"/>
            <wp:effectExtent l="0" t="0" r="0" b="0"/>
            <wp:docPr id="356336485" name="Picture 2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36485" name="Picture 29" descr="A screenshot of a computer"/>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275795" cy="2975449"/>
                    </a:xfrm>
                    <a:prstGeom prst="rect">
                      <a:avLst/>
                    </a:prstGeom>
                  </pic:spPr>
                </pic:pic>
              </a:graphicData>
            </a:graphic>
          </wp:inline>
        </w:drawing>
      </w:r>
    </w:p>
    <w:p w14:paraId="03378D07" w14:textId="77777777" w:rsidR="00506A13" w:rsidRDefault="00506A13" w:rsidP="00506A13">
      <w:pPr>
        <w:jc w:val="both"/>
        <w:rPr>
          <w:b/>
          <w:bCs/>
          <w:lang w:val="en-US"/>
        </w:rPr>
      </w:pPr>
    </w:p>
    <w:p w14:paraId="0529E9E3" w14:textId="77777777" w:rsidR="00506A13" w:rsidRDefault="00506A13" w:rsidP="00506A13">
      <w:pPr>
        <w:jc w:val="both"/>
        <w:rPr>
          <w:b/>
          <w:bCs/>
          <w:lang w:val="en-US"/>
        </w:rPr>
      </w:pPr>
    </w:p>
    <w:p w14:paraId="33FE6C1D" w14:textId="77777777" w:rsidR="00506A13" w:rsidRDefault="00506A13" w:rsidP="00506A13">
      <w:pPr>
        <w:jc w:val="both"/>
        <w:rPr>
          <w:b/>
          <w:bCs/>
          <w:lang w:val="en-US"/>
        </w:rPr>
      </w:pPr>
    </w:p>
    <w:p w14:paraId="42865A0A" w14:textId="77777777" w:rsidR="00506A13" w:rsidRDefault="00506A13" w:rsidP="00506A13">
      <w:pPr>
        <w:jc w:val="both"/>
        <w:rPr>
          <w:b/>
          <w:bCs/>
          <w:lang w:val="en-US"/>
        </w:rPr>
      </w:pPr>
    </w:p>
    <w:p w14:paraId="373919A2" w14:textId="77777777" w:rsidR="00506A13" w:rsidRPr="009E5678" w:rsidRDefault="00506A13" w:rsidP="00506A13">
      <w:pPr>
        <w:jc w:val="both"/>
        <w:rPr>
          <w:lang w:val="en-US"/>
        </w:rPr>
      </w:pPr>
      <w:r>
        <w:rPr>
          <w:lang w:val="en-US"/>
        </w:rPr>
        <w:lastRenderedPageBreak/>
        <w:t>Copy the Bibliography</w:t>
      </w:r>
    </w:p>
    <w:p w14:paraId="24993A30" w14:textId="77777777" w:rsidR="00506A13" w:rsidRDefault="00506A13" w:rsidP="00506A13">
      <w:pPr>
        <w:jc w:val="both"/>
        <w:rPr>
          <w:b/>
          <w:bCs/>
          <w:lang w:val="en-US"/>
        </w:rPr>
      </w:pPr>
      <w:r>
        <w:rPr>
          <w:b/>
          <w:bCs/>
          <w:noProof/>
          <w:lang w:val="en-US"/>
        </w:rPr>
        <w:drawing>
          <wp:inline distT="0" distB="0" distL="0" distR="0" wp14:anchorId="7B834902" wp14:editId="5C1DADF7">
            <wp:extent cx="6223000" cy="3550920"/>
            <wp:effectExtent l="0" t="0" r="6350" b="0"/>
            <wp:docPr id="679611496" name="Picture 3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611496" name="Picture 30" descr="A screenshot of a computer"/>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229526" cy="3554644"/>
                    </a:xfrm>
                    <a:prstGeom prst="rect">
                      <a:avLst/>
                    </a:prstGeom>
                  </pic:spPr>
                </pic:pic>
              </a:graphicData>
            </a:graphic>
          </wp:inline>
        </w:drawing>
      </w:r>
    </w:p>
    <w:p w14:paraId="255A1137" w14:textId="77777777" w:rsidR="00506A13" w:rsidRDefault="00506A13" w:rsidP="00506A13">
      <w:pPr>
        <w:jc w:val="both"/>
        <w:rPr>
          <w:b/>
          <w:bCs/>
          <w:lang w:val="en-US"/>
        </w:rPr>
      </w:pPr>
    </w:p>
    <w:p w14:paraId="0B53334A" w14:textId="77777777" w:rsidR="00506A13" w:rsidRPr="009E5678" w:rsidRDefault="00506A13" w:rsidP="00506A13">
      <w:pPr>
        <w:jc w:val="both"/>
        <w:rPr>
          <w:lang w:val="en-US"/>
        </w:rPr>
      </w:pPr>
      <w:r>
        <w:rPr>
          <w:lang w:val="en-US"/>
        </w:rPr>
        <w:t>Pasted here</w:t>
      </w:r>
    </w:p>
    <w:p w14:paraId="11E35C3A" w14:textId="77777777" w:rsidR="00506A13" w:rsidRDefault="00506A13" w:rsidP="00506A13">
      <w:pPr>
        <w:jc w:val="both"/>
        <w:rPr>
          <w:b/>
          <w:bCs/>
          <w:lang w:val="en-US"/>
        </w:rPr>
      </w:pPr>
      <w:r>
        <w:rPr>
          <w:b/>
          <w:bCs/>
          <w:noProof/>
          <w:lang w:val="en-US"/>
        </w:rPr>
        <w:drawing>
          <wp:inline distT="0" distB="0" distL="0" distR="0" wp14:anchorId="451B76A8" wp14:editId="36A7BD80">
            <wp:extent cx="6309360" cy="3460045"/>
            <wp:effectExtent l="0" t="0" r="0" b="7620"/>
            <wp:docPr id="1377923633" name="Picture 3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23633" name="Picture 31" descr="A screenshot of a computer"/>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319867" cy="3465807"/>
                    </a:xfrm>
                    <a:prstGeom prst="rect">
                      <a:avLst/>
                    </a:prstGeom>
                  </pic:spPr>
                </pic:pic>
              </a:graphicData>
            </a:graphic>
          </wp:inline>
        </w:drawing>
      </w:r>
    </w:p>
    <w:p w14:paraId="5A55D557" w14:textId="77777777" w:rsidR="00506A13" w:rsidRDefault="00506A13" w:rsidP="00506A13">
      <w:pPr>
        <w:jc w:val="both"/>
        <w:rPr>
          <w:b/>
          <w:bCs/>
          <w:lang w:val="en-US"/>
        </w:rPr>
      </w:pPr>
    </w:p>
    <w:p w14:paraId="29E65442" w14:textId="77777777" w:rsidR="00506A13" w:rsidRDefault="00506A13" w:rsidP="00506A13">
      <w:pPr>
        <w:jc w:val="both"/>
        <w:rPr>
          <w:b/>
          <w:bCs/>
          <w:lang w:val="en-US"/>
        </w:rPr>
      </w:pPr>
    </w:p>
    <w:p w14:paraId="043B1FCD" w14:textId="77777777" w:rsidR="00506A13" w:rsidRDefault="00506A13" w:rsidP="00506A13">
      <w:pPr>
        <w:jc w:val="both"/>
        <w:rPr>
          <w:b/>
          <w:bCs/>
          <w:lang w:val="en-US"/>
        </w:rPr>
      </w:pPr>
    </w:p>
    <w:p w14:paraId="6B3FBB4F" w14:textId="77777777" w:rsidR="00506A13" w:rsidRDefault="00506A13" w:rsidP="00506A13">
      <w:pPr>
        <w:jc w:val="both"/>
        <w:rPr>
          <w:lang w:val="en-US"/>
        </w:rPr>
      </w:pPr>
    </w:p>
    <w:p w14:paraId="0701BC9D" w14:textId="77777777" w:rsidR="00506A13" w:rsidRDefault="00506A13" w:rsidP="00506A13">
      <w:pPr>
        <w:jc w:val="both"/>
        <w:rPr>
          <w:lang w:val="en-US"/>
        </w:rPr>
      </w:pPr>
    </w:p>
    <w:p w14:paraId="68AD90B3" w14:textId="77777777" w:rsidR="00506A13" w:rsidRDefault="00506A13" w:rsidP="00506A13">
      <w:pPr>
        <w:jc w:val="both"/>
        <w:rPr>
          <w:lang w:val="en-US"/>
        </w:rPr>
      </w:pPr>
    </w:p>
    <w:p w14:paraId="65950FAC" w14:textId="77777777" w:rsidR="00506A13" w:rsidRPr="00023B27" w:rsidRDefault="00506A13" w:rsidP="00506A13">
      <w:pPr>
        <w:jc w:val="both"/>
        <w:rPr>
          <w:lang w:val="en-US"/>
        </w:rPr>
      </w:pPr>
      <w:r w:rsidRPr="00023B27">
        <w:t>References</w:t>
      </w:r>
    </w:p>
    <w:p w14:paraId="228721DD" w14:textId="77777777" w:rsidR="00506A13" w:rsidRPr="00023B27" w:rsidRDefault="00506A13" w:rsidP="00506A13">
      <w:pPr>
        <w:jc w:val="both"/>
      </w:pPr>
      <w:r w:rsidRPr="00023B27">
        <w:t xml:space="preserve">[1] M. Hakanen and A. </w:t>
      </w:r>
      <w:proofErr w:type="spellStart"/>
      <w:r w:rsidRPr="00023B27">
        <w:t>Soudunsaari</w:t>
      </w:r>
      <w:proofErr w:type="spellEnd"/>
      <w:r w:rsidRPr="00023B27">
        <w:t>, "Building trust in high-performing teams," </w:t>
      </w:r>
      <w:r w:rsidRPr="00023B27">
        <w:rPr>
          <w:i/>
          <w:iCs/>
        </w:rPr>
        <w:t>Technology Innovation Management Review, </w:t>
      </w:r>
      <w:r w:rsidRPr="00023B27">
        <w:t>vol. 2, no. 6, 2012.</w:t>
      </w:r>
    </w:p>
    <w:p w14:paraId="352ACFBC" w14:textId="77777777" w:rsidR="00506A13" w:rsidRPr="00023B27" w:rsidRDefault="00506A13" w:rsidP="00506A13">
      <w:pPr>
        <w:jc w:val="both"/>
      </w:pPr>
      <w:r w:rsidRPr="00023B27">
        <w:t>[2] P. R. Cohen, H. J. Levesque and I. A. Smith, "On team formation," </w:t>
      </w:r>
      <w:proofErr w:type="spellStart"/>
      <w:r w:rsidRPr="00023B27">
        <w:rPr>
          <w:i/>
          <w:iCs/>
        </w:rPr>
        <w:t>Synthese</w:t>
      </w:r>
      <w:proofErr w:type="spellEnd"/>
      <w:r w:rsidRPr="00023B27">
        <w:rPr>
          <w:i/>
          <w:iCs/>
        </w:rPr>
        <w:t xml:space="preserve"> Library, </w:t>
      </w:r>
      <w:r w:rsidRPr="00023B27">
        <w:t>pp.87–114, 1997.</w:t>
      </w:r>
    </w:p>
    <w:p w14:paraId="46703ED5" w14:textId="77777777" w:rsidR="00506A13" w:rsidRPr="00023B27" w:rsidRDefault="00506A13" w:rsidP="00506A13">
      <w:pPr>
        <w:jc w:val="both"/>
      </w:pPr>
      <w:r w:rsidRPr="00023B27">
        <w:t>[3] A. Anagnostopoulos, et al., "Power in unity: forming teams in large-scale community systems," </w:t>
      </w:r>
      <w:r w:rsidRPr="00023B27">
        <w:rPr>
          <w:i/>
          <w:iCs/>
        </w:rPr>
        <w:t>Proceedings of the 19th ACM international conference on Information and knowledge management, </w:t>
      </w:r>
      <w:r w:rsidRPr="00023B27">
        <w:t>2010.</w:t>
      </w:r>
    </w:p>
    <w:p w14:paraId="5B273B8E" w14:textId="77777777" w:rsidR="00506A13" w:rsidRPr="00023B27" w:rsidRDefault="00506A13" w:rsidP="00506A13">
      <w:pPr>
        <w:jc w:val="both"/>
      </w:pPr>
      <w:r w:rsidRPr="00023B27">
        <w:t xml:space="preserve">[4] A. </w:t>
      </w:r>
      <w:proofErr w:type="spellStart"/>
      <w:r w:rsidRPr="00023B27">
        <w:t>Zzkarian</w:t>
      </w:r>
      <w:proofErr w:type="spellEnd"/>
      <w:r w:rsidRPr="00023B27">
        <w:t xml:space="preserve"> and A. Kusiak, "Forming teams: an analytical approach," </w:t>
      </w:r>
      <w:r w:rsidRPr="00023B27">
        <w:rPr>
          <w:i/>
          <w:iCs/>
        </w:rPr>
        <w:t>IIE transactions, </w:t>
      </w:r>
      <w:r w:rsidRPr="00023B27">
        <w:t>vol. 31, no. 1, pp.85–97, 1999.</w:t>
      </w:r>
    </w:p>
    <w:p w14:paraId="0B24B00C" w14:textId="77777777" w:rsidR="00506A13" w:rsidRPr="00023B27" w:rsidRDefault="00506A13" w:rsidP="00506A13">
      <w:pPr>
        <w:jc w:val="both"/>
      </w:pPr>
    </w:p>
    <w:p w14:paraId="4AB00B93" w14:textId="77777777" w:rsidR="00506A13" w:rsidRPr="00506A13" w:rsidRDefault="00506A13" w:rsidP="00506A13"/>
    <w:p w14:paraId="56417E1F" w14:textId="791950F9" w:rsidR="0054391F" w:rsidRPr="00496BD7" w:rsidRDefault="0054391F" w:rsidP="00744336">
      <w:pPr>
        <w:pStyle w:val="Heading2"/>
        <w:ind w:firstLine="720"/>
        <w:jc w:val="both"/>
        <w:rPr>
          <w:sz w:val="24"/>
          <w:szCs w:val="24"/>
        </w:rPr>
      </w:pPr>
      <w:bookmarkStart w:id="12" w:name="_Toc193117241"/>
      <w:r w:rsidRPr="00496BD7">
        <w:rPr>
          <w:sz w:val="24"/>
          <w:szCs w:val="24"/>
        </w:rPr>
        <w:t>Task 4: E-Portfolio Creation and Evaluation</w:t>
      </w:r>
      <w:bookmarkEnd w:id="12"/>
    </w:p>
    <w:p w14:paraId="29904FE4" w14:textId="7A4E1E59" w:rsidR="0054391F" w:rsidRDefault="0054391F" w:rsidP="00744336">
      <w:pPr>
        <w:pStyle w:val="Heading3"/>
        <w:jc w:val="both"/>
        <w:rPr>
          <w:rFonts w:ascii="Times New Roman" w:hAnsi="Times New Roman"/>
          <w:sz w:val="24"/>
          <w:szCs w:val="24"/>
          <w:lang/>
        </w:rPr>
      </w:pPr>
      <w:r w:rsidRPr="00496BD7">
        <w:rPr>
          <w:sz w:val="24"/>
          <w:szCs w:val="24"/>
        </w:rPr>
        <w:tab/>
      </w:r>
      <w:r w:rsidRPr="00496BD7">
        <w:rPr>
          <w:sz w:val="24"/>
          <w:szCs w:val="24"/>
        </w:rPr>
        <w:tab/>
      </w:r>
      <w:bookmarkStart w:id="13" w:name="_Toc193117242"/>
      <w:r w:rsidRPr="00496BD7">
        <w:rPr>
          <w:sz w:val="24"/>
          <w:szCs w:val="24"/>
        </w:rPr>
        <w:t>Task 4 (a): E-Portfolio Creation</w:t>
      </w:r>
      <w:bookmarkEnd w:id="13"/>
    </w:p>
    <w:p w14:paraId="6D3FAAA1" w14:textId="3E81C758" w:rsidR="00D54A19" w:rsidRPr="00D54A19" w:rsidRDefault="00D54A19" w:rsidP="00D54A19">
      <w:pPr>
        <w:rPr>
          <w:rFonts w:ascii="Times New Roman" w:hAnsi="Times New Roman"/>
          <w:lang/>
        </w:rPr>
      </w:pPr>
      <w:hyperlink r:id="rId39" w:history="1">
        <w:r w:rsidRPr="002D6C4D">
          <w:rPr>
            <w:rStyle w:val="Hyperlink"/>
          </w:rPr>
          <w:t>https://2516572.wixsite</w:t>
        </w:r>
        <w:r w:rsidRPr="002D6C4D">
          <w:rPr>
            <w:rStyle w:val="Hyperlink"/>
          </w:rPr>
          <w:t>.</w:t>
        </w:r>
        <w:r w:rsidRPr="002D6C4D">
          <w:rPr>
            <w:rStyle w:val="Hyperlink"/>
          </w:rPr>
          <w:t>com/mysite</w:t>
        </w:r>
      </w:hyperlink>
    </w:p>
    <w:p w14:paraId="10196952" w14:textId="18A4AA4E" w:rsidR="00C74AC6" w:rsidRDefault="003F637B" w:rsidP="00C74AC6">
      <w:pPr>
        <w:rPr>
          <w:rFonts w:ascii="Times New Roman" w:hAnsi="Times New Roman"/>
          <w:b/>
          <w:bCs/>
        </w:rPr>
      </w:pPr>
      <w:r>
        <w:rPr>
          <w:rFonts w:ascii="Times New Roman" w:hAnsi="Times New Roman"/>
        </w:rPr>
        <w:t xml:space="preserve">First, make an account on </w:t>
      </w:r>
      <w:r w:rsidRPr="003F637B">
        <w:rPr>
          <w:rFonts w:ascii="Times New Roman" w:hAnsi="Times New Roman"/>
          <w:b/>
          <w:bCs/>
        </w:rPr>
        <w:t>wix.com</w:t>
      </w:r>
    </w:p>
    <w:p w14:paraId="0ADA4FE5" w14:textId="3A238024" w:rsidR="003F637B" w:rsidRDefault="00935DF4" w:rsidP="00C74AC6">
      <w:pPr>
        <w:rPr>
          <w:rFonts w:ascii="Times New Roman" w:hAnsi="Times New Roman"/>
        </w:rPr>
      </w:pPr>
      <w:r>
        <w:rPr>
          <w:rFonts w:ascii="Times New Roman" w:hAnsi="Times New Roman"/>
          <w:noProof/>
        </w:rPr>
        <w:drawing>
          <wp:inline distT="0" distB="0" distL="0" distR="0" wp14:anchorId="7EF7CA14" wp14:editId="03A12CA3">
            <wp:extent cx="5731510" cy="2911475"/>
            <wp:effectExtent l="0" t="0" r="2540" b="3175"/>
            <wp:docPr id="343264124"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64124" name="Picture 53"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911475"/>
                    </a:xfrm>
                    <a:prstGeom prst="rect">
                      <a:avLst/>
                    </a:prstGeom>
                  </pic:spPr>
                </pic:pic>
              </a:graphicData>
            </a:graphic>
          </wp:inline>
        </w:drawing>
      </w:r>
    </w:p>
    <w:p w14:paraId="11C2D17F" w14:textId="77777777" w:rsidR="00935DF4" w:rsidRDefault="00935DF4" w:rsidP="00C74AC6">
      <w:pPr>
        <w:rPr>
          <w:rFonts w:ascii="Times New Roman" w:hAnsi="Times New Roman"/>
        </w:rPr>
      </w:pPr>
    </w:p>
    <w:p w14:paraId="63CB9B31" w14:textId="659B4C16" w:rsidR="00935DF4" w:rsidRDefault="00935DF4" w:rsidP="00C74AC6">
      <w:pPr>
        <w:rPr>
          <w:rFonts w:ascii="Times New Roman" w:hAnsi="Times New Roman"/>
        </w:rPr>
      </w:pPr>
      <w:r>
        <w:rPr>
          <w:rFonts w:ascii="Times New Roman" w:hAnsi="Times New Roman"/>
        </w:rPr>
        <w:t>By pressing Get Started this will be shown</w:t>
      </w:r>
    </w:p>
    <w:p w14:paraId="7E8DF631" w14:textId="2B560464" w:rsidR="00935DF4" w:rsidRDefault="00935DF4" w:rsidP="00C74AC6">
      <w:pPr>
        <w:rPr>
          <w:rFonts w:ascii="Times New Roman" w:hAnsi="Times New Roman"/>
        </w:rPr>
      </w:pPr>
      <w:r>
        <w:rPr>
          <w:rFonts w:ascii="Times New Roman" w:hAnsi="Times New Roman"/>
          <w:noProof/>
        </w:rPr>
        <w:drawing>
          <wp:inline distT="0" distB="0" distL="0" distR="0" wp14:anchorId="1DF346CC" wp14:editId="4ECA017B">
            <wp:extent cx="5731510" cy="2893060"/>
            <wp:effectExtent l="0" t="0" r="2540" b="2540"/>
            <wp:docPr id="1863077243"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077243" name="Picture 54"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893060"/>
                    </a:xfrm>
                    <a:prstGeom prst="rect">
                      <a:avLst/>
                    </a:prstGeom>
                  </pic:spPr>
                </pic:pic>
              </a:graphicData>
            </a:graphic>
          </wp:inline>
        </w:drawing>
      </w:r>
    </w:p>
    <w:p w14:paraId="5F407142" w14:textId="2863E44F" w:rsidR="00935DF4" w:rsidRDefault="00935DF4" w:rsidP="00C74AC6">
      <w:pPr>
        <w:rPr>
          <w:rFonts w:ascii="Times New Roman" w:hAnsi="Times New Roman"/>
        </w:rPr>
      </w:pPr>
      <w:proofErr w:type="gramStart"/>
      <w:r>
        <w:rPr>
          <w:rFonts w:ascii="Times New Roman" w:hAnsi="Times New Roman"/>
        </w:rPr>
        <w:t>So</w:t>
      </w:r>
      <w:proofErr w:type="gramEnd"/>
      <w:r>
        <w:rPr>
          <w:rFonts w:ascii="Times New Roman" w:hAnsi="Times New Roman"/>
        </w:rPr>
        <w:t xml:space="preserve"> I have a university account</w:t>
      </w:r>
    </w:p>
    <w:p w14:paraId="2C3B337E" w14:textId="2392E09F" w:rsidR="00935DF4" w:rsidRDefault="00935DF4" w:rsidP="00C74AC6">
      <w:pPr>
        <w:rPr>
          <w:rFonts w:ascii="Times New Roman" w:hAnsi="Times New Roman"/>
        </w:rPr>
      </w:pPr>
      <w:r>
        <w:rPr>
          <w:rFonts w:ascii="Times New Roman" w:hAnsi="Times New Roman"/>
          <w:noProof/>
        </w:rPr>
        <w:drawing>
          <wp:inline distT="0" distB="0" distL="0" distR="0" wp14:anchorId="54BFEC08" wp14:editId="1A32387B">
            <wp:extent cx="5731510" cy="2712085"/>
            <wp:effectExtent l="0" t="0" r="2540" b="0"/>
            <wp:docPr id="1615348328" name="Picture 55" descr="A screenshot of a log 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348328" name="Picture 55" descr="A screenshot of a log in&#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inline>
        </w:drawing>
      </w:r>
    </w:p>
    <w:p w14:paraId="45A216B3" w14:textId="0BF9E080" w:rsidR="00935DF4" w:rsidRDefault="00935DF4" w:rsidP="00C74AC6">
      <w:pPr>
        <w:rPr>
          <w:rFonts w:ascii="Times New Roman" w:hAnsi="Times New Roman"/>
        </w:rPr>
      </w:pPr>
      <w:r>
        <w:rPr>
          <w:rFonts w:ascii="Times New Roman" w:hAnsi="Times New Roman"/>
        </w:rPr>
        <w:t>Continue with Email and Enter the password</w:t>
      </w:r>
    </w:p>
    <w:p w14:paraId="36053FBB" w14:textId="529150B1" w:rsidR="00935DF4" w:rsidRDefault="00935DF4" w:rsidP="00C74AC6">
      <w:pPr>
        <w:rPr>
          <w:rFonts w:ascii="Times New Roman" w:hAnsi="Times New Roman"/>
        </w:rPr>
      </w:pPr>
      <w:r>
        <w:rPr>
          <w:rFonts w:ascii="Times New Roman" w:hAnsi="Times New Roman"/>
          <w:noProof/>
        </w:rPr>
        <w:lastRenderedPageBreak/>
        <w:drawing>
          <wp:inline distT="0" distB="0" distL="0" distR="0" wp14:anchorId="2BD1698D" wp14:editId="1BF82864">
            <wp:extent cx="5731510" cy="2906395"/>
            <wp:effectExtent l="0" t="0" r="2540" b="8255"/>
            <wp:docPr id="1341711645"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11645" name="Picture 56"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906395"/>
                    </a:xfrm>
                    <a:prstGeom prst="rect">
                      <a:avLst/>
                    </a:prstGeom>
                  </pic:spPr>
                </pic:pic>
              </a:graphicData>
            </a:graphic>
          </wp:inline>
        </w:drawing>
      </w:r>
    </w:p>
    <w:p w14:paraId="30823D85" w14:textId="07BC8C95" w:rsidR="00935DF4" w:rsidRDefault="00935DF4" w:rsidP="00C74AC6">
      <w:pPr>
        <w:rPr>
          <w:rFonts w:ascii="Times New Roman" w:hAnsi="Times New Roman"/>
        </w:rPr>
      </w:pPr>
      <w:r>
        <w:rPr>
          <w:rFonts w:ascii="Times New Roman" w:hAnsi="Times New Roman"/>
        </w:rPr>
        <w:t xml:space="preserve">This is </w:t>
      </w:r>
      <w:r w:rsidR="00C060A2">
        <w:rPr>
          <w:rFonts w:ascii="Times New Roman" w:hAnsi="Times New Roman"/>
        </w:rPr>
        <w:t>my account dashboard.</w:t>
      </w:r>
    </w:p>
    <w:p w14:paraId="31C9E79A" w14:textId="77777777" w:rsidR="00A60A26" w:rsidRDefault="00A60A26" w:rsidP="00C74AC6">
      <w:pPr>
        <w:rPr>
          <w:rFonts w:ascii="Times New Roman" w:hAnsi="Times New Roman"/>
        </w:rPr>
      </w:pPr>
    </w:p>
    <w:p w14:paraId="4949ED4A" w14:textId="77777777" w:rsidR="00A60A26" w:rsidRPr="00A60A26" w:rsidRDefault="00A60A26" w:rsidP="00C74AC6">
      <w:pPr>
        <w:rPr>
          <w:rFonts w:ascii="Times New Roman" w:hAnsi="Times New Roman"/>
        </w:rPr>
      </w:pPr>
    </w:p>
    <w:p w14:paraId="26621624" w14:textId="39288540" w:rsidR="00935DF4" w:rsidRDefault="00C060A2" w:rsidP="00C74AC6">
      <w:pPr>
        <w:rPr>
          <w:rFonts w:ascii="Times New Roman" w:hAnsi="Times New Roman"/>
        </w:rPr>
      </w:pPr>
      <w:r>
        <w:rPr>
          <w:rFonts w:ascii="Times New Roman" w:hAnsi="Times New Roman"/>
        </w:rPr>
        <w:t xml:space="preserve"> </w:t>
      </w:r>
      <w:r w:rsidRPr="00C060A2">
        <w:rPr>
          <w:rFonts w:ascii="Times New Roman" w:hAnsi="Times New Roman"/>
        </w:rPr>
        <w:t>Here I designed the cover</w:t>
      </w:r>
    </w:p>
    <w:p w14:paraId="651999CC" w14:textId="5BFB0406" w:rsidR="00C060A2" w:rsidRDefault="00C060A2" w:rsidP="00C74AC6">
      <w:pPr>
        <w:rPr>
          <w:rFonts w:ascii="Times New Roman" w:hAnsi="Times New Roman"/>
        </w:rPr>
      </w:pPr>
      <w:r>
        <w:rPr>
          <w:rFonts w:ascii="Times New Roman" w:hAnsi="Times New Roman"/>
          <w:noProof/>
          <w:rtl/>
          <w:lang w:val="ar-SA"/>
        </w:rPr>
        <w:drawing>
          <wp:inline distT="0" distB="0" distL="0" distR="0" wp14:anchorId="47D63870" wp14:editId="7664E6F1">
            <wp:extent cx="5731510" cy="2799080"/>
            <wp:effectExtent l="0" t="0" r="2540" b="1270"/>
            <wp:docPr id="362983662" name="Picture 57" descr="A person with a be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983662" name="Picture 57" descr="A person with a beard&#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799080"/>
                    </a:xfrm>
                    <a:prstGeom prst="rect">
                      <a:avLst/>
                    </a:prstGeom>
                  </pic:spPr>
                </pic:pic>
              </a:graphicData>
            </a:graphic>
          </wp:inline>
        </w:drawing>
      </w:r>
    </w:p>
    <w:p w14:paraId="60A6DCE5" w14:textId="77777777" w:rsidR="00A60A26" w:rsidRDefault="00A60A26" w:rsidP="00C74AC6">
      <w:pPr>
        <w:rPr>
          <w:rFonts w:ascii="Times New Roman" w:hAnsi="Times New Roman"/>
        </w:rPr>
      </w:pPr>
    </w:p>
    <w:p w14:paraId="34D30AA1" w14:textId="77777777" w:rsidR="00A60A26" w:rsidRDefault="00A60A26" w:rsidP="00C74AC6">
      <w:pPr>
        <w:rPr>
          <w:rFonts w:ascii="Times New Roman" w:hAnsi="Times New Roman"/>
        </w:rPr>
      </w:pPr>
    </w:p>
    <w:p w14:paraId="3057AF9B" w14:textId="77777777" w:rsidR="00A60A26" w:rsidRDefault="00A60A26" w:rsidP="00C74AC6">
      <w:pPr>
        <w:rPr>
          <w:rFonts w:ascii="Times New Roman" w:hAnsi="Times New Roman"/>
        </w:rPr>
      </w:pPr>
    </w:p>
    <w:p w14:paraId="12D27E42" w14:textId="77777777" w:rsidR="00A60A26" w:rsidRDefault="00A60A26" w:rsidP="00C74AC6">
      <w:pPr>
        <w:rPr>
          <w:rFonts w:ascii="Times New Roman" w:hAnsi="Times New Roman"/>
        </w:rPr>
      </w:pPr>
    </w:p>
    <w:p w14:paraId="7D91F69A" w14:textId="77777777" w:rsidR="00A60A26" w:rsidRDefault="00A60A26" w:rsidP="00C74AC6">
      <w:pPr>
        <w:rPr>
          <w:rFonts w:ascii="Times New Roman" w:hAnsi="Times New Roman"/>
        </w:rPr>
      </w:pPr>
    </w:p>
    <w:p w14:paraId="3566B8AD" w14:textId="77777777" w:rsidR="00A60A26" w:rsidRDefault="00A60A26" w:rsidP="00C74AC6">
      <w:pPr>
        <w:rPr>
          <w:rFonts w:ascii="Times New Roman" w:hAnsi="Times New Roman"/>
        </w:rPr>
      </w:pPr>
    </w:p>
    <w:p w14:paraId="41B89ECC" w14:textId="77777777" w:rsidR="00A60A26" w:rsidRPr="00A60A26" w:rsidRDefault="00A60A26" w:rsidP="00C74AC6">
      <w:pPr>
        <w:rPr>
          <w:rFonts w:ascii="Times New Roman" w:hAnsi="Times New Roman"/>
          <w:rtl/>
        </w:rPr>
      </w:pPr>
    </w:p>
    <w:p w14:paraId="35F499C6" w14:textId="77777777" w:rsidR="00A60A26" w:rsidRDefault="00C060A2" w:rsidP="00C74AC6">
      <w:pPr>
        <w:rPr>
          <w:rFonts w:ascii="Times New Roman" w:hAnsi="Times New Roman"/>
        </w:rPr>
      </w:pPr>
      <w:r w:rsidRPr="00C060A2">
        <w:rPr>
          <w:rFonts w:ascii="Times New Roman" w:hAnsi="Times New Roman"/>
        </w:rPr>
        <w:t xml:space="preserve">Click on the menu, then the </w:t>
      </w:r>
      <w:r>
        <w:rPr>
          <w:rFonts w:ascii="Times New Roman" w:hAnsi="Times New Roman"/>
        </w:rPr>
        <w:t>Manage Menu</w:t>
      </w:r>
      <w:r w:rsidRPr="00C060A2">
        <w:rPr>
          <w:rFonts w:ascii="Times New Roman" w:hAnsi="Times New Roman"/>
        </w:rPr>
        <w:t>, and then rename the page.</w:t>
      </w:r>
    </w:p>
    <w:p w14:paraId="0589309E" w14:textId="167F8A98" w:rsidR="00C060A2" w:rsidRDefault="00C060A2" w:rsidP="00C74AC6">
      <w:pPr>
        <w:rPr>
          <w:rFonts w:ascii="Times New Roman" w:hAnsi="Times New Roman"/>
        </w:rPr>
      </w:pPr>
      <w:r>
        <w:rPr>
          <w:rFonts w:ascii="Times New Roman" w:hAnsi="Times New Roman"/>
          <w:noProof/>
          <w:rtl/>
          <w:lang w:val="ar-SA"/>
        </w:rPr>
        <w:drawing>
          <wp:inline distT="0" distB="0" distL="0" distR="0" wp14:anchorId="10075974" wp14:editId="30277FF7">
            <wp:extent cx="5731510" cy="2929890"/>
            <wp:effectExtent l="0" t="0" r="2540" b="3810"/>
            <wp:docPr id="609157585" name="Picture 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57585" name="Picture 58" descr="A screenshot of a computer&#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929890"/>
                    </a:xfrm>
                    <a:prstGeom prst="rect">
                      <a:avLst/>
                    </a:prstGeom>
                  </pic:spPr>
                </pic:pic>
              </a:graphicData>
            </a:graphic>
          </wp:inline>
        </w:drawing>
      </w:r>
    </w:p>
    <w:p w14:paraId="0F139F87" w14:textId="77777777" w:rsidR="00A60A26" w:rsidRPr="00A60A26" w:rsidRDefault="00A60A26" w:rsidP="00C74AC6">
      <w:pPr>
        <w:rPr>
          <w:rFonts w:ascii="Times New Roman" w:hAnsi="Times New Roman"/>
          <w:rtl/>
        </w:rPr>
      </w:pPr>
    </w:p>
    <w:p w14:paraId="520BFEAF" w14:textId="5398ED4F" w:rsidR="00935DF4" w:rsidRDefault="00C060A2" w:rsidP="00C74AC6">
      <w:pPr>
        <w:rPr>
          <w:rFonts w:ascii="Times New Roman" w:hAnsi="Times New Roman"/>
        </w:rPr>
      </w:pPr>
      <w:r>
        <w:rPr>
          <w:rFonts w:ascii="Times New Roman" w:hAnsi="Times New Roman"/>
        </w:rPr>
        <w:t>Here I renamed it as the following Task 1A, Task1B, Task2 Mind Map, Task2 Poster, Task3A, Task3</w:t>
      </w:r>
      <w:proofErr w:type="gramStart"/>
      <w:r>
        <w:rPr>
          <w:rFonts w:ascii="Times New Roman" w:hAnsi="Times New Roman"/>
        </w:rPr>
        <w:t>B</w:t>
      </w:r>
      <w:r w:rsidR="00A60A26">
        <w:rPr>
          <w:rFonts w:ascii="Times New Roman" w:hAnsi="Times New Roman"/>
        </w:rPr>
        <w:t xml:space="preserve"> .</w:t>
      </w:r>
      <w:proofErr w:type="gramEnd"/>
      <w:r w:rsidR="00A60A26">
        <w:rPr>
          <w:rFonts w:ascii="Times New Roman" w:hAnsi="Times New Roman"/>
        </w:rPr>
        <w:t xml:space="preserve"> and aftrer that I started to move my tasks into my </w:t>
      </w:r>
      <w:r w:rsidR="00A60A26" w:rsidRPr="00496BD7">
        <w:t>E-Portfolio</w:t>
      </w:r>
      <w:r w:rsidR="00A60A26">
        <w:rPr>
          <w:rFonts w:ascii="Times New Roman" w:hAnsi="Times New Roman"/>
        </w:rPr>
        <w:t xml:space="preserve"> as the following</w:t>
      </w:r>
    </w:p>
    <w:p w14:paraId="4C39185E" w14:textId="77777777" w:rsidR="00A60A26" w:rsidRDefault="00A60A26" w:rsidP="00C74AC6">
      <w:pPr>
        <w:rPr>
          <w:rFonts w:ascii="Times New Roman" w:hAnsi="Times New Roman"/>
        </w:rPr>
      </w:pPr>
    </w:p>
    <w:p w14:paraId="5D90C918" w14:textId="77777777" w:rsidR="00A60A26" w:rsidRPr="00A60A26" w:rsidRDefault="00A60A26" w:rsidP="00C74AC6">
      <w:pPr>
        <w:rPr>
          <w:rFonts w:ascii="Times New Roman" w:hAnsi="Times New Roman"/>
        </w:rPr>
      </w:pPr>
    </w:p>
    <w:p w14:paraId="0A71DF79" w14:textId="3244261B" w:rsidR="00C060A2" w:rsidRPr="00C060A2" w:rsidRDefault="00C060A2" w:rsidP="00C74AC6">
      <w:pPr>
        <w:rPr>
          <w:rFonts w:ascii="Times New Roman" w:hAnsi="Times New Roman"/>
        </w:rPr>
      </w:pPr>
      <w:r>
        <w:rPr>
          <w:rFonts w:ascii="Times New Roman" w:hAnsi="Times New Roman"/>
          <w:noProof/>
        </w:rPr>
        <w:drawing>
          <wp:inline distT="0" distB="0" distL="0" distR="0" wp14:anchorId="7B76A0FD" wp14:editId="7958628F">
            <wp:extent cx="5731510" cy="2902585"/>
            <wp:effectExtent l="0" t="0" r="2540" b="0"/>
            <wp:docPr id="125142242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422420" name="Picture 125142242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902585"/>
                    </a:xfrm>
                    <a:prstGeom prst="rect">
                      <a:avLst/>
                    </a:prstGeom>
                  </pic:spPr>
                </pic:pic>
              </a:graphicData>
            </a:graphic>
          </wp:inline>
        </w:drawing>
      </w:r>
    </w:p>
    <w:p w14:paraId="0E169D6A" w14:textId="6E31C498" w:rsidR="00935DF4" w:rsidRDefault="00A60A26" w:rsidP="00C74AC6">
      <w:pPr>
        <w:rPr>
          <w:rFonts w:ascii="Times New Roman" w:hAnsi="Times New Roman"/>
        </w:rPr>
      </w:pPr>
      <w:r>
        <w:rPr>
          <w:rFonts w:ascii="Times New Roman" w:hAnsi="Times New Roman"/>
        </w:rPr>
        <w:t xml:space="preserve">and aftrer that I started to move my tasks into my </w:t>
      </w:r>
      <w:r w:rsidRPr="00496BD7">
        <w:t>E-Portfolio</w:t>
      </w:r>
      <w:r>
        <w:rPr>
          <w:rFonts w:ascii="Times New Roman" w:hAnsi="Times New Roman"/>
        </w:rPr>
        <w:t xml:space="preserve"> as the following</w:t>
      </w:r>
    </w:p>
    <w:p w14:paraId="41A75B6F" w14:textId="564AAA78" w:rsidR="00A60A26" w:rsidRDefault="00A60A26" w:rsidP="00C74AC6">
      <w:pPr>
        <w:rPr>
          <w:rFonts w:ascii="Times New Roman" w:hAnsi="Times New Roman"/>
        </w:rPr>
      </w:pPr>
      <w:r>
        <w:rPr>
          <w:rFonts w:ascii="Times New Roman" w:hAnsi="Times New Roman"/>
          <w:noProof/>
        </w:rPr>
        <w:lastRenderedPageBreak/>
        <w:drawing>
          <wp:inline distT="0" distB="0" distL="0" distR="0" wp14:anchorId="097AAA18" wp14:editId="583160B8">
            <wp:extent cx="5731510" cy="2844800"/>
            <wp:effectExtent l="0" t="0" r="2540" b="0"/>
            <wp:docPr id="2089454655"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454655" name="Picture 60"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844800"/>
                    </a:xfrm>
                    <a:prstGeom prst="rect">
                      <a:avLst/>
                    </a:prstGeom>
                  </pic:spPr>
                </pic:pic>
              </a:graphicData>
            </a:graphic>
          </wp:inline>
        </w:drawing>
      </w:r>
    </w:p>
    <w:p w14:paraId="445A58F3" w14:textId="77777777" w:rsidR="00A60A26" w:rsidRDefault="00A60A26" w:rsidP="00C74AC6">
      <w:pPr>
        <w:rPr>
          <w:rFonts w:ascii="Times New Roman" w:hAnsi="Times New Roman"/>
        </w:rPr>
      </w:pPr>
    </w:p>
    <w:p w14:paraId="5423C37B" w14:textId="77777777" w:rsidR="00A60A26" w:rsidRPr="00A60A26" w:rsidRDefault="00A60A26" w:rsidP="00C74AC6">
      <w:pPr>
        <w:rPr>
          <w:rFonts w:ascii="Times New Roman" w:hAnsi="Times New Roman"/>
        </w:rPr>
      </w:pPr>
    </w:p>
    <w:p w14:paraId="26A95B65" w14:textId="624BAF8E" w:rsidR="00A60A26" w:rsidRDefault="00A60A26" w:rsidP="00C74AC6">
      <w:pPr>
        <w:rPr>
          <w:rFonts w:ascii="Times New Roman" w:hAnsi="Times New Roman"/>
        </w:rPr>
      </w:pPr>
      <w:r>
        <w:rPr>
          <w:rFonts w:ascii="Times New Roman" w:hAnsi="Times New Roman"/>
          <w:noProof/>
        </w:rPr>
        <w:drawing>
          <wp:inline distT="0" distB="0" distL="0" distR="0" wp14:anchorId="0C9AC00B" wp14:editId="64A7E651">
            <wp:extent cx="5731510" cy="2862580"/>
            <wp:effectExtent l="0" t="0" r="2540" b="0"/>
            <wp:docPr id="2069669904" name="Picture 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669904" name="Picture 61" descr="A screenshot of a computer&#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5A04F0A6" w14:textId="77777777" w:rsidR="00A60A26" w:rsidRDefault="00A60A26" w:rsidP="00C74AC6">
      <w:pPr>
        <w:rPr>
          <w:rFonts w:ascii="Times New Roman" w:hAnsi="Times New Roman"/>
          <w:noProof/>
        </w:rPr>
      </w:pPr>
    </w:p>
    <w:p w14:paraId="74F79929" w14:textId="77777777" w:rsidR="00A60A26" w:rsidRDefault="00A60A26" w:rsidP="00C74AC6">
      <w:pPr>
        <w:rPr>
          <w:rFonts w:ascii="Times New Roman" w:hAnsi="Times New Roman"/>
        </w:rPr>
      </w:pPr>
    </w:p>
    <w:p w14:paraId="08F4D735" w14:textId="0A90ED98" w:rsidR="00A60A26" w:rsidRDefault="00A60A26" w:rsidP="00C74AC6">
      <w:pPr>
        <w:rPr>
          <w:rFonts w:ascii="Times New Roman" w:hAnsi="Times New Roman"/>
        </w:rPr>
      </w:pPr>
      <w:r>
        <w:rPr>
          <w:rFonts w:ascii="Times New Roman" w:hAnsi="Times New Roman"/>
          <w:noProof/>
        </w:rPr>
        <w:lastRenderedPageBreak/>
        <w:drawing>
          <wp:inline distT="0" distB="0" distL="0" distR="0" wp14:anchorId="08BC0515" wp14:editId="72027DFA">
            <wp:extent cx="5731510" cy="2931160"/>
            <wp:effectExtent l="0" t="0" r="2540" b="2540"/>
            <wp:docPr id="1445632407"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632407" name="Picture 62" descr="A screenshot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931160"/>
                    </a:xfrm>
                    <a:prstGeom prst="rect">
                      <a:avLst/>
                    </a:prstGeom>
                  </pic:spPr>
                </pic:pic>
              </a:graphicData>
            </a:graphic>
          </wp:inline>
        </w:drawing>
      </w:r>
    </w:p>
    <w:p w14:paraId="70AEBB85" w14:textId="77777777" w:rsidR="00A60A26" w:rsidRDefault="00A60A26" w:rsidP="00C74AC6">
      <w:pPr>
        <w:rPr>
          <w:rFonts w:ascii="Times New Roman" w:hAnsi="Times New Roman"/>
        </w:rPr>
      </w:pPr>
    </w:p>
    <w:p w14:paraId="5404D32B" w14:textId="77777777" w:rsidR="00A60A26" w:rsidRPr="00A60A26" w:rsidRDefault="00A60A26" w:rsidP="00C74AC6">
      <w:pPr>
        <w:rPr>
          <w:rFonts w:ascii="Times New Roman" w:hAnsi="Times New Roman"/>
        </w:rPr>
      </w:pPr>
    </w:p>
    <w:p w14:paraId="12241FBA" w14:textId="0C4454D9" w:rsidR="00A60A26" w:rsidRDefault="00A60A26" w:rsidP="00C74AC6">
      <w:pPr>
        <w:rPr>
          <w:rFonts w:ascii="Times New Roman" w:hAnsi="Times New Roman"/>
        </w:rPr>
      </w:pPr>
      <w:r>
        <w:rPr>
          <w:rFonts w:ascii="Times New Roman" w:hAnsi="Times New Roman"/>
          <w:noProof/>
        </w:rPr>
        <w:drawing>
          <wp:inline distT="0" distB="0" distL="0" distR="0" wp14:anchorId="3477CD2B" wp14:editId="3A0BCE9F">
            <wp:extent cx="5731510" cy="2935605"/>
            <wp:effectExtent l="0" t="0" r="2540" b="0"/>
            <wp:docPr id="1938875394"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875394" name="Picture 63"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935605"/>
                    </a:xfrm>
                    <a:prstGeom prst="rect">
                      <a:avLst/>
                    </a:prstGeom>
                  </pic:spPr>
                </pic:pic>
              </a:graphicData>
            </a:graphic>
          </wp:inline>
        </w:drawing>
      </w:r>
    </w:p>
    <w:p w14:paraId="551D102F" w14:textId="77777777" w:rsidR="00A60A26" w:rsidRDefault="00A60A26" w:rsidP="00C74AC6">
      <w:pPr>
        <w:rPr>
          <w:rFonts w:ascii="Times New Roman" w:hAnsi="Times New Roman"/>
          <w:noProof/>
        </w:rPr>
      </w:pPr>
    </w:p>
    <w:p w14:paraId="20F12381" w14:textId="77777777" w:rsidR="00A60A26" w:rsidRDefault="00A60A26" w:rsidP="00C74AC6">
      <w:pPr>
        <w:rPr>
          <w:rFonts w:ascii="Times New Roman" w:hAnsi="Times New Roman"/>
        </w:rPr>
      </w:pPr>
    </w:p>
    <w:p w14:paraId="10F22F68" w14:textId="5702C94B" w:rsidR="00A60A26" w:rsidRDefault="00A60A26" w:rsidP="00C74AC6">
      <w:pPr>
        <w:rPr>
          <w:rFonts w:ascii="Times New Roman" w:hAnsi="Times New Roman"/>
        </w:rPr>
      </w:pPr>
      <w:r>
        <w:rPr>
          <w:rFonts w:ascii="Times New Roman" w:hAnsi="Times New Roman"/>
          <w:noProof/>
        </w:rPr>
        <w:lastRenderedPageBreak/>
        <w:drawing>
          <wp:inline distT="0" distB="0" distL="0" distR="0" wp14:anchorId="2E292419" wp14:editId="7CAEC7BC">
            <wp:extent cx="5731510" cy="2910840"/>
            <wp:effectExtent l="0" t="0" r="2540" b="3810"/>
            <wp:docPr id="94259182"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9182" name="Picture 64" descr="A screenshot of a computer&#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inline>
        </w:drawing>
      </w:r>
    </w:p>
    <w:p w14:paraId="40EFAF2F" w14:textId="77777777" w:rsidR="00A60A26" w:rsidRDefault="00A60A26" w:rsidP="00C74AC6">
      <w:pPr>
        <w:rPr>
          <w:rFonts w:ascii="Times New Roman" w:hAnsi="Times New Roman"/>
        </w:rPr>
      </w:pPr>
    </w:p>
    <w:p w14:paraId="68E123F1" w14:textId="77777777" w:rsidR="00A60A26" w:rsidRPr="00A60A26" w:rsidRDefault="00A60A26" w:rsidP="00C74AC6">
      <w:pPr>
        <w:rPr>
          <w:rFonts w:ascii="Times New Roman" w:hAnsi="Times New Roman"/>
        </w:rPr>
      </w:pPr>
    </w:p>
    <w:p w14:paraId="3C84CB53" w14:textId="356C6031" w:rsidR="00A60A26" w:rsidRPr="00A60A26" w:rsidRDefault="00A60A26" w:rsidP="00C74AC6">
      <w:pPr>
        <w:rPr>
          <w:rFonts w:ascii="Times New Roman" w:hAnsi="Times New Roman"/>
        </w:rPr>
      </w:pPr>
      <w:r>
        <w:rPr>
          <w:rFonts w:ascii="Times New Roman" w:hAnsi="Times New Roman"/>
          <w:noProof/>
        </w:rPr>
        <w:drawing>
          <wp:inline distT="0" distB="0" distL="0" distR="0" wp14:anchorId="19B2FD1D" wp14:editId="143C5C3A">
            <wp:extent cx="5731510" cy="2876550"/>
            <wp:effectExtent l="0" t="0" r="2540" b="0"/>
            <wp:docPr id="1027919648"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19648" name="Picture 65" descr="A screenshot of a computer&#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2876550"/>
                    </a:xfrm>
                    <a:prstGeom prst="rect">
                      <a:avLst/>
                    </a:prstGeom>
                  </pic:spPr>
                </pic:pic>
              </a:graphicData>
            </a:graphic>
          </wp:inline>
        </w:drawing>
      </w:r>
    </w:p>
    <w:p w14:paraId="18964D20" w14:textId="7E0521BA" w:rsidR="00935DF4" w:rsidRPr="00A60A26" w:rsidRDefault="00A60A26" w:rsidP="00C74AC6">
      <w:pPr>
        <w:rPr>
          <w:rFonts w:ascii="Times New Roman" w:hAnsi="Times New Roman"/>
        </w:rPr>
      </w:pPr>
      <w:r>
        <w:rPr>
          <w:rFonts w:ascii="Times New Roman" w:hAnsi="Times New Roman"/>
        </w:rPr>
        <w:t xml:space="preserve"> </w:t>
      </w:r>
    </w:p>
    <w:p w14:paraId="42BC5CA0" w14:textId="77777777" w:rsidR="00935DF4" w:rsidRDefault="00935DF4" w:rsidP="00C74AC6">
      <w:pPr>
        <w:rPr>
          <w:rFonts w:ascii="Times New Roman" w:hAnsi="Times New Roman"/>
        </w:rPr>
      </w:pPr>
    </w:p>
    <w:p w14:paraId="068FB11B" w14:textId="77777777" w:rsidR="00935DF4" w:rsidRDefault="00935DF4" w:rsidP="00C74AC6">
      <w:pPr>
        <w:rPr>
          <w:rFonts w:ascii="Times New Roman" w:hAnsi="Times New Roman"/>
        </w:rPr>
      </w:pPr>
    </w:p>
    <w:p w14:paraId="3AEE9CB2" w14:textId="77777777" w:rsidR="00935DF4" w:rsidRDefault="00935DF4" w:rsidP="00C74AC6">
      <w:pPr>
        <w:rPr>
          <w:rFonts w:ascii="Times New Roman" w:hAnsi="Times New Roman"/>
        </w:rPr>
      </w:pPr>
    </w:p>
    <w:p w14:paraId="29D8A58B" w14:textId="77777777" w:rsidR="00935DF4" w:rsidRDefault="00935DF4" w:rsidP="00C74AC6">
      <w:pPr>
        <w:rPr>
          <w:rFonts w:ascii="Times New Roman" w:hAnsi="Times New Roman"/>
        </w:rPr>
      </w:pPr>
    </w:p>
    <w:p w14:paraId="5D458139" w14:textId="77777777" w:rsidR="00935DF4" w:rsidRDefault="00935DF4" w:rsidP="00C74AC6">
      <w:pPr>
        <w:rPr>
          <w:rFonts w:ascii="Times New Roman" w:hAnsi="Times New Roman"/>
        </w:rPr>
      </w:pPr>
    </w:p>
    <w:p w14:paraId="6DBBB96B" w14:textId="77777777" w:rsidR="00935DF4" w:rsidRDefault="00935DF4" w:rsidP="00C74AC6">
      <w:pPr>
        <w:rPr>
          <w:rFonts w:ascii="Times New Roman" w:hAnsi="Times New Roman"/>
        </w:rPr>
      </w:pPr>
    </w:p>
    <w:p w14:paraId="0B136ED8" w14:textId="77777777" w:rsidR="00935DF4" w:rsidRPr="00935DF4" w:rsidRDefault="00935DF4" w:rsidP="00C74AC6">
      <w:pPr>
        <w:rPr>
          <w:rFonts w:ascii="Times New Roman" w:hAnsi="Times New Roman"/>
        </w:rPr>
      </w:pPr>
    </w:p>
    <w:p w14:paraId="6C857853" w14:textId="7BC19350" w:rsidR="003A12C8" w:rsidRDefault="0054391F" w:rsidP="00744336">
      <w:pPr>
        <w:pStyle w:val="Heading3"/>
        <w:jc w:val="both"/>
        <w:rPr>
          <w:rFonts w:ascii="Times New Roman" w:hAnsi="Times New Roman"/>
          <w:sz w:val="24"/>
          <w:szCs w:val="24"/>
        </w:rPr>
      </w:pPr>
      <w:r w:rsidRPr="00496BD7">
        <w:rPr>
          <w:sz w:val="24"/>
          <w:szCs w:val="24"/>
        </w:rPr>
        <w:tab/>
      </w:r>
      <w:r w:rsidRPr="00496BD7">
        <w:rPr>
          <w:sz w:val="24"/>
          <w:szCs w:val="24"/>
        </w:rPr>
        <w:tab/>
      </w:r>
      <w:bookmarkStart w:id="14" w:name="_Toc193117243"/>
      <w:r w:rsidRPr="00496BD7">
        <w:rPr>
          <w:sz w:val="24"/>
          <w:szCs w:val="24"/>
        </w:rPr>
        <w:t>Task 4 (b): Illustrative Review of E-Portfolio tool Selection</w:t>
      </w:r>
      <w:bookmarkEnd w:id="14"/>
    </w:p>
    <w:p w14:paraId="458B06A3" w14:textId="77777777" w:rsidR="00F0517A" w:rsidRDefault="00F0517A" w:rsidP="00744336">
      <w:pPr>
        <w:pStyle w:val="Heading1"/>
        <w:jc w:val="both"/>
        <w:rPr>
          <w:rFonts w:ascii="Times New Roman" w:eastAsiaTheme="minorEastAsia" w:hAnsi="Times New Roman" w:cstheme="minorBidi"/>
          <w:color w:val="auto"/>
          <w:sz w:val="24"/>
          <w:szCs w:val="24"/>
        </w:rPr>
      </w:pPr>
      <w:bookmarkStart w:id="15" w:name="_Toc193117244"/>
      <w:r w:rsidRPr="00F0517A">
        <w:rPr>
          <w:rFonts w:ascii="Times New Roman" w:eastAsiaTheme="minorEastAsia" w:hAnsi="Times New Roman" w:cstheme="minorBidi"/>
          <w:color w:val="auto"/>
          <w:sz w:val="24"/>
          <w:szCs w:val="24"/>
        </w:rPr>
        <w:t>I used Wix to create my online portfolio because of its flexible design tools and simple drag-and-drop editor, which made arranging pages and organizing content easy and seamless. The platform also allows me to upload images, add links, and integrate various media types, which helped me present assignments clearly and attractively. Furthermore, Wix provides the ability to create a public link that can be easily shared, ensuring that my teacher can access my portfolio without any technical difficulties.</w:t>
      </w:r>
    </w:p>
    <w:p w14:paraId="0F8B0C1A" w14:textId="041F72FD" w:rsidR="003A12C8" w:rsidRDefault="003A12C8" w:rsidP="00744336">
      <w:pPr>
        <w:pStyle w:val="Heading1"/>
        <w:jc w:val="both"/>
        <w:rPr>
          <w:rFonts w:ascii="Times New Roman" w:hAnsi="Times New Roman"/>
          <w:sz w:val="24"/>
          <w:szCs w:val="24"/>
        </w:rPr>
      </w:pPr>
      <w:r w:rsidRPr="00496BD7">
        <w:rPr>
          <w:sz w:val="24"/>
          <w:szCs w:val="24"/>
        </w:rPr>
        <w:t>Conclusion</w:t>
      </w:r>
      <w:bookmarkEnd w:id="15"/>
    </w:p>
    <w:p w14:paraId="41F2A5BC" w14:textId="54B86EAC" w:rsidR="00F0517A" w:rsidRPr="00F0517A" w:rsidRDefault="00F0517A" w:rsidP="00F0517A">
      <w:pPr>
        <w:jc w:val="both"/>
        <w:rPr>
          <w:rFonts w:ascii="Times New Roman" w:hAnsi="Times New Roman"/>
        </w:rPr>
      </w:pPr>
      <w:r w:rsidRPr="00F0517A">
        <w:rPr>
          <w:rFonts w:ascii="Times New Roman" w:hAnsi="Times New Roman"/>
        </w:rPr>
        <w:t>In conclusion, completing this task helped me develop a valuable set of digital, academic, and collaborative skills that I will need throughout my university studies and future career. By creating an online portfolio, I gained experience in organizing my work clearly and presenting it professionally on the Wix platform. The diverse tasks also contributed to developing my communication and teamwork skills, improving my time management, and enhancing my digital proficiency. Overall, this experience has empowered me to work more independently and use digital tools confidently in both educational and professional contexts.</w:t>
      </w:r>
    </w:p>
    <w:p w14:paraId="2FB37AAF" w14:textId="77777777" w:rsidR="00E4306D" w:rsidRDefault="003A12C8" w:rsidP="00744336">
      <w:pPr>
        <w:pStyle w:val="Heading1"/>
        <w:jc w:val="both"/>
        <w:rPr>
          <w:sz w:val="24"/>
          <w:szCs w:val="24"/>
        </w:rPr>
      </w:pPr>
      <w:bookmarkStart w:id="16" w:name="_Toc193117245"/>
      <w:r w:rsidRPr="00E4306D">
        <w:rPr>
          <w:sz w:val="24"/>
          <w:szCs w:val="24"/>
        </w:rPr>
        <w:t>References</w:t>
      </w:r>
      <w:bookmarkEnd w:id="16"/>
    </w:p>
    <w:p w14:paraId="233159EA" w14:textId="77777777" w:rsidR="00E4306D" w:rsidRDefault="00E4306D" w:rsidP="00744336">
      <w:pPr>
        <w:pStyle w:val="Heading2"/>
        <w:jc w:val="both"/>
        <w:rPr>
          <w:sz w:val="24"/>
          <w:szCs w:val="24"/>
        </w:rPr>
      </w:pPr>
      <w:r>
        <w:tab/>
      </w:r>
      <w:bookmarkStart w:id="17" w:name="_Toc193117246"/>
      <w:r w:rsidRPr="00E4300C">
        <w:rPr>
          <w:sz w:val="24"/>
          <w:szCs w:val="24"/>
        </w:rPr>
        <w:t>Task 1 References:</w:t>
      </w:r>
      <w:bookmarkEnd w:id="17"/>
    </w:p>
    <w:sdt>
      <w:sdtPr>
        <w:rPr>
          <w:rFonts w:asciiTheme="minorHAnsi" w:eastAsiaTheme="minorEastAsia" w:hAnsiTheme="minorHAnsi" w:cstheme="minorBidi"/>
          <w:color w:val="auto"/>
          <w:sz w:val="24"/>
          <w:szCs w:val="24"/>
        </w:rPr>
        <w:id w:val="-1632787100"/>
        <w:docPartObj>
          <w:docPartGallery w:val="Bibliographies"/>
          <w:docPartUnique/>
        </w:docPartObj>
      </w:sdtPr>
      <w:sdtContent>
        <w:p w14:paraId="74F89609" w14:textId="5A83E012" w:rsidR="00744336" w:rsidRDefault="00744336">
          <w:pPr>
            <w:pStyle w:val="Heading1"/>
          </w:pPr>
        </w:p>
        <w:sdt>
          <w:sdtPr>
            <w:id w:val="1186335819"/>
            <w:bibliography/>
          </w:sdtPr>
          <w:sdtContent>
            <w:p w14:paraId="0A397CDB" w14:textId="77777777" w:rsidR="00744336" w:rsidRDefault="0074433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44336" w14:paraId="4578B4A6" w14:textId="77777777">
                <w:trPr>
                  <w:divId w:val="2026252494"/>
                  <w:tblCellSpacing w:w="15" w:type="dxa"/>
                </w:trPr>
                <w:tc>
                  <w:tcPr>
                    <w:tcW w:w="50" w:type="pct"/>
                    <w:hideMark/>
                  </w:tcPr>
                  <w:p w14:paraId="772622D8" w14:textId="02F4F3CC" w:rsidR="00744336" w:rsidRDefault="00744336">
                    <w:pPr>
                      <w:pStyle w:val="Bibliography"/>
                      <w:rPr>
                        <w:noProof/>
                        <w:kern w:val="0"/>
                        <w14:ligatures w14:val="none"/>
                      </w:rPr>
                    </w:pPr>
                    <w:r>
                      <w:rPr>
                        <w:noProof/>
                      </w:rPr>
                      <w:t xml:space="preserve">[1] </w:t>
                    </w:r>
                  </w:p>
                </w:tc>
                <w:tc>
                  <w:tcPr>
                    <w:tcW w:w="0" w:type="auto"/>
                    <w:hideMark/>
                  </w:tcPr>
                  <w:p w14:paraId="0D13A39F" w14:textId="77777777" w:rsidR="00744336" w:rsidRDefault="00744336">
                    <w:pPr>
                      <w:pStyle w:val="Bibliography"/>
                      <w:rPr>
                        <w:noProof/>
                      </w:rPr>
                    </w:pPr>
                    <w:r>
                      <w:rPr>
                        <w:noProof/>
                      </w:rPr>
                      <w:t xml:space="preserve">M. H. Abbasi, S. Attiya and u. A. A. Rahat, “Role of Effective Communications for Enhancing Leadership and Entrepreneurial Skills in University Students,” </w:t>
                    </w:r>
                    <w:r>
                      <w:rPr>
                        <w:i/>
                        <w:iCs/>
                        <w:noProof/>
                      </w:rPr>
                      <w:t xml:space="preserve">International Journal of Business and Social Science, </w:t>
                    </w:r>
                    <w:r>
                      <w:rPr>
                        <w:noProof/>
                      </w:rPr>
                      <w:t xml:space="preserve">vol. 2, no. 10, p. 242–249, Jun. 2011. </w:t>
                    </w:r>
                  </w:p>
                </w:tc>
              </w:tr>
              <w:tr w:rsidR="00744336" w14:paraId="084780D7" w14:textId="77777777">
                <w:trPr>
                  <w:divId w:val="2026252494"/>
                  <w:tblCellSpacing w:w="15" w:type="dxa"/>
                </w:trPr>
                <w:tc>
                  <w:tcPr>
                    <w:tcW w:w="50" w:type="pct"/>
                    <w:hideMark/>
                  </w:tcPr>
                  <w:p w14:paraId="42B70C63" w14:textId="77777777" w:rsidR="00744336" w:rsidRDefault="00744336">
                    <w:pPr>
                      <w:pStyle w:val="Bibliography"/>
                      <w:rPr>
                        <w:noProof/>
                      </w:rPr>
                    </w:pPr>
                    <w:r>
                      <w:rPr>
                        <w:noProof/>
                      </w:rPr>
                      <w:t xml:space="preserve">[2] </w:t>
                    </w:r>
                  </w:p>
                </w:tc>
                <w:tc>
                  <w:tcPr>
                    <w:tcW w:w="0" w:type="auto"/>
                    <w:hideMark/>
                  </w:tcPr>
                  <w:p w14:paraId="036301C4" w14:textId="77777777" w:rsidR="00744336" w:rsidRDefault="00744336">
                    <w:pPr>
                      <w:pStyle w:val="Bibliography"/>
                      <w:rPr>
                        <w:noProof/>
                      </w:rPr>
                    </w:pPr>
                    <w:r>
                      <w:rPr>
                        <w:noProof/>
                      </w:rPr>
                      <w:t xml:space="preserve">F. A. Yusuf and E. A. Adeoye, “Developing Critical Thinking and Communication Skills in Students: Implications for Practice in Education,” </w:t>
                    </w:r>
                    <w:r>
                      <w:rPr>
                        <w:i/>
                        <w:iCs/>
                        <w:noProof/>
                      </w:rPr>
                      <w:t xml:space="preserve">An International Multidisciplinary Journal, Ethiopia, </w:t>
                    </w:r>
                    <w:r>
                      <w:rPr>
                        <w:noProof/>
                      </w:rPr>
                      <w:t xml:space="preserve">vol. 6, no. 1, p. 311–324, 2012. </w:t>
                    </w:r>
                  </w:p>
                </w:tc>
              </w:tr>
              <w:tr w:rsidR="00744336" w14:paraId="7680186E" w14:textId="77777777">
                <w:trPr>
                  <w:divId w:val="2026252494"/>
                  <w:tblCellSpacing w:w="15" w:type="dxa"/>
                </w:trPr>
                <w:tc>
                  <w:tcPr>
                    <w:tcW w:w="50" w:type="pct"/>
                    <w:hideMark/>
                  </w:tcPr>
                  <w:p w14:paraId="3A267A45" w14:textId="77777777" w:rsidR="00744336" w:rsidRDefault="00744336">
                    <w:pPr>
                      <w:pStyle w:val="Bibliography"/>
                      <w:rPr>
                        <w:noProof/>
                      </w:rPr>
                    </w:pPr>
                    <w:r>
                      <w:rPr>
                        <w:noProof/>
                      </w:rPr>
                      <w:t xml:space="preserve">[3] </w:t>
                    </w:r>
                  </w:p>
                </w:tc>
                <w:tc>
                  <w:tcPr>
                    <w:tcW w:w="0" w:type="auto"/>
                    <w:hideMark/>
                  </w:tcPr>
                  <w:p w14:paraId="712D6B73" w14:textId="77777777" w:rsidR="00744336" w:rsidRDefault="00744336">
                    <w:pPr>
                      <w:pStyle w:val="Bibliography"/>
                      <w:rPr>
                        <w:noProof/>
                      </w:rPr>
                    </w:pPr>
                    <w:r>
                      <w:rPr>
                        <w:noProof/>
                      </w:rPr>
                      <w:t xml:space="preserve">N. Cemaloğlu and F. Sevil, “The Relation Between Time Management Skills and Academic Achievement of Potential Teachers,” </w:t>
                    </w:r>
                    <w:r>
                      <w:rPr>
                        <w:i/>
                        <w:iCs/>
                        <w:noProof/>
                      </w:rPr>
                      <w:t xml:space="preserve">Educational Research Quarterly, </w:t>
                    </w:r>
                    <w:r>
                      <w:rPr>
                        <w:noProof/>
                      </w:rPr>
                      <w:t xml:space="preserve">vol. 33, no. 4, p. 3–23, 210. </w:t>
                    </w:r>
                  </w:p>
                </w:tc>
              </w:tr>
              <w:tr w:rsidR="00744336" w14:paraId="3AC97D5F" w14:textId="77777777">
                <w:trPr>
                  <w:divId w:val="2026252494"/>
                  <w:tblCellSpacing w:w="15" w:type="dxa"/>
                </w:trPr>
                <w:tc>
                  <w:tcPr>
                    <w:tcW w:w="50" w:type="pct"/>
                    <w:hideMark/>
                  </w:tcPr>
                  <w:p w14:paraId="2B362554" w14:textId="77777777" w:rsidR="00744336" w:rsidRDefault="00744336">
                    <w:pPr>
                      <w:pStyle w:val="Bibliography"/>
                      <w:rPr>
                        <w:noProof/>
                      </w:rPr>
                    </w:pPr>
                    <w:r>
                      <w:rPr>
                        <w:noProof/>
                      </w:rPr>
                      <w:lastRenderedPageBreak/>
                      <w:t xml:space="preserve">[4] </w:t>
                    </w:r>
                  </w:p>
                </w:tc>
                <w:tc>
                  <w:tcPr>
                    <w:tcW w:w="0" w:type="auto"/>
                    <w:hideMark/>
                  </w:tcPr>
                  <w:p w14:paraId="5742DA9C" w14:textId="77777777" w:rsidR="00744336" w:rsidRDefault="00744336">
                    <w:pPr>
                      <w:pStyle w:val="Bibliography"/>
                      <w:rPr>
                        <w:noProof/>
                      </w:rPr>
                    </w:pPr>
                    <w:r>
                      <w:rPr>
                        <w:noProof/>
                      </w:rPr>
                      <w:t xml:space="preserve">R. H. Brookes, “DEVELOPING TEAMWORK SKILLS IN UNDERGRADUATE SCIENCE STUDENTS: THE ACADEMIC,” in </w:t>
                    </w:r>
                    <w:r>
                      <w:rPr>
                        <w:i/>
                        <w:iCs/>
                        <w:noProof/>
                      </w:rPr>
                      <w:t>Proceedings of the Australian Conference on Science and Mathematics Education</w:t>
                    </w:r>
                    <w:r>
                      <w:rPr>
                        <w:noProof/>
                      </w:rPr>
                      <w:t xml:space="preserve">, Clayton, VIC, Australia, 2017. </w:t>
                    </w:r>
                  </w:p>
                </w:tc>
              </w:tr>
              <w:tr w:rsidR="00744336" w14:paraId="52EE2FC8" w14:textId="77777777">
                <w:trPr>
                  <w:divId w:val="2026252494"/>
                  <w:tblCellSpacing w:w="15" w:type="dxa"/>
                </w:trPr>
                <w:tc>
                  <w:tcPr>
                    <w:tcW w:w="50" w:type="pct"/>
                    <w:hideMark/>
                  </w:tcPr>
                  <w:p w14:paraId="5EDB7229" w14:textId="77777777" w:rsidR="00744336" w:rsidRDefault="00744336">
                    <w:pPr>
                      <w:pStyle w:val="Bibliography"/>
                      <w:rPr>
                        <w:noProof/>
                      </w:rPr>
                    </w:pPr>
                    <w:r>
                      <w:rPr>
                        <w:noProof/>
                      </w:rPr>
                      <w:t xml:space="preserve">[5] </w:t>
                    </w:r>
                  </w:p>
                </w:tc>
                <w:tc>
                  <w:tcPr>
                    <w:tcW w:w="0" w:type="auto"/>
                    <w:hideMark/>
                  </w:tcPr>
                  <w:p w14:paraId="23B78821" w14:textId="77777777" w:rsidR="00744336" w:rsidRDefault="00744336">
                    <w:pPr>
                      <w:pStyle w:val="Bibliography"/>
                      <w:rPr>
                        <w:noProof/>
                      </w:rPr>
                    </w:pPr>
                    <w:r>
                      <w:rPr>
                        <w:noProof/>
                      </w:rPr>
                      <w:t xml:space="preserve">R. Needleman., “What Are The 6 Essential Skills For University Students,” 2025. </w:t>
                    </w:r>
                  </w:p>
                </w:tc>
              </w:tr>
            </w:tbl>
            <w:p w14:paraId="16ABE4AD" w14:textId="77777777" w:rsidR="00744336" w:rsidRDefault="00744336">
              <w:pPr>
                <w:divId w:val="2026252494"/>
                <w:rPr>
                  <w:rFonts w:eastAsia="Times New Roman"/>
                  <w:noProof/>
                </w:rPr>
              </w:pPr>
            </w:p>
            <w:p w14:paraId="7FA0CD21" w14:textId="35F5E69A" w:rsidR="00744336" w:rsidRDefault="00744336">
              <w:r>
                <w:rPr>
                  <w:b/>
                  <w:bCs/>
                  <w:noProof/>
                </w:rPr>
                <w:fldChar w:fldCharType="end"/>
              </w:r>
            </w:p>
          </w:sdtContent>
        </w:sdt>
      </w:sdtContent>
    </w:sdt>
    <w:p w14:paraId="3DC05447" w14:textId="77777777" w:rsidR="00744336" w:rsidRPr="00744336" w:rsidRDefault="00744336" w:rsidP="00744336"/>
    <w:p w14:paraId="200986FA" w14:textId="02DD7B9F" w:rsidR="00835A0B" w:rsidRDefault="00835A0B" w:rsidP="00744336">
      <w:pPr>
        <w:pStyle w:val="Heading1"/>
        <w:jc w:val="both"/>
      </w:pPr>
    </w:p>
    <w:p w14:paraId="3BA58848" w14:textId="77777777" w:rsidR="00835A0B" w:rsidRPr="00835A0B" w:rsidRDefault="00835A0B" w:rsidP="00744336">
      <w:pPr>
        <w:jc w:val="both"/>
        <w:rPr>
          <w:rFonts w:ascii="Times New Roman" w:hAnsi="Times New Roman"/>
        </w:rPr>
      </w:pPr>
    </w:p>
    <w:p w14:paraId="1FBF65E5" w14:textId="77777777" w:rsidR="0008022E" w:rsidRPr="0008022E" w:rsidRDefault="0008022E" w:rsidP="00744336">
      <w:pPr>
        <w:jc w:val="both"/>
      </w:pPr>
    </w:p>
    <w:p w14:paraId="4E4FB363" w14:textId="62A1CBDB" w:rsidR="0008022E" w:rsidRPr="0008022E" w:rsidRDefault="0008022E" w:rsidP="00744336">
      <w:pPr>
        <w:jc w:val="both"/>
      </w:pPr>
      <w:r>
        <w:tab/>
      </w:r>
    </w:p>
    <w:p w14:paraId="65AF96F7" w14:textId="77777777" w:rsidR="00C8550C" w:rsidRDefault="00E4306D" w:rsidP="00744336">
      <w:pPr>
        <w:pStyle w:val="Heading2"/>
        <w:jc w:val="both"/>
        <w:rPr>
          <w:rFonts w:ascii="Times New Roman" w:hAnsi="Times New Roman"/>
          <w:sz w:val="24"/>
          <w:szCs w:val="24"/>
        </w:rPr>
      </w:pPr>
      <w:r>
        <w:tab/>
      </w:r>
      <w:bookmarkStart w:id="18" w:name="_Toc193117247"/>
      <w:r w:rsidRPr="00E4300C">
        <w:rPr>
          <w:sz w:val="24"/>
          <w:szCs w:val="24"/>
        </w:rPr>
        <w:t>Task 3 References:</w:t>
      </w:r>
      <w:bookmarkEnd w:id="18"/>
    </w:p>
    <w:p w14:paraId="5E832B01" w14:textId="67C0ACBC" w:rsidR="003A12C8" w:rsidRPr="00E4300C" w:rsidRDefault="003A12C8" w:rsidP="00744336">
      <w:pPr>
        <w:pStyle w:val="Heading2"/>
        <w:jc w:val="both"/>
        <w:rPr>
          <w:sz w:val="24"/>
          <w:szCs w:val="24"/>
        </w:rPr>
      </w:pPr>
      <w:r w:rsidRPr="00E4300C">
        <w:rPr>
          <w:sz w:val="24"/>
          <w:szCs w:val="24"/>
        </w:rPr>
        <w:br w:type="page"/>
      </w:r>
    </w:p>
    <w:p w14:paraId="01E1CD84" w14:textId="77777777" w:rsidR="005C3522" w:rsidRPr="00496BD7" w:rsidRDefault="005C3522" w:rsidP="00744336">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FEAA2" w14:textId="77777777" w:rsidR="00DB6D39" w:rsidRDefault="00DB6D39" w:rsidP="00E4306D">
      <w:pPr>
        <w:spacing w:after="0" w:line="240" w:lineRule="auto"/>
      </w:pPr>
      <w:r>
        <w:separator/>
      </w:r>
    </w:p>
  </w:endnote>
  <w:endnote w:type="continuationSeparator" w:id="0">
    <w:p w14:paraId="45E02D34" w14:textId="77777777" w:rsidR="00DB6D39" w:rsidRDefault="00DB6D3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232F4" w14:textId="77777777" w:rsidR="00DB6D39" w:rsidRDefault="00DB6D39" w:rsidP="00E4306D">
      <w:pPr>
        <w:spacing w:after="0" w:line="240" w:lineRule="auto"/>
      </w:pPr>
      <w:r>
        <w:separator/>
      </w:r>
    </w:p>
  </w:footnote>
  <w:footnote w:type="continuationSeparator" w:id="0">
    <w:p w14:paraId="26BDB9C1" w14:textId="77777777" w:rsidR="00DB6D39" w:rsidRDefault="00DB6D39"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A42F0"/>
    <w:rsid w:val="000D78AE"/>
    <w:rsid w:val="0010457E"/>
    <w:rsid w:val="001B0A41"/>
    <w:rsid w:val="001F2D39"/>
    <w:rsid w:val="0020278D"/>
    <w:rsid w:val="00215508"/>
    <w:rsid w:val="002B3289"/>
    <w:rsid w:val="002D1195"/>
    <w:rsid w:val="003008C7"/>
    <w:rsid w:val="003109F8"/>
    <w:rsid w:val="0034180D"/>
    <w:rsid w:val="003A12C8"/>
    <w:rsid w:val="003A68FF"/>
    <w:rsid w:val="003D1CAE"/>
    <w:rsid w:val="003F637B"/>
    <w:rsid w:val="004018C6"/>
    <w:rsid w:val="0040502E"/>
    <w:rsid w:val="00420142"/>
    <w:rsid w:val="00496BD7"/>
    <w:rsid w:val="004C0556"/>
    <w:rsid w:val="00506A13"/>
    <w:rsid w:val="00517DC9"/>
    <w:rsid w:val="00534A2D"/>
    <w:rsid w:val="0054391F"/>
    <w:rsid w:val="005873DB"/>
    <w:rsid w:val="005B133D"/>
    <w:rsid w:val="005C34CD"/>
    <w:rsid w:val="005C3522"/>
    <w:rsid w:val="00607131"/>
    <w:rsid w:val="00677BB2"/>
    <w:rsid w:val="0069234C"/>
    <w:rsid w:val="00710C25"/>
    <w:rsid w:val="00713929"/>
    <w:rsid w:val="007241AD"/>
    <w:rsid w:val="00735381"/>
    <w:rsid w:val="00744336"/>
    <w:rsid w:val="00834B45"/>
    <w:rsid w:val="00835A0B"/>
    <w:rsid w:val="00843EB2"/>
    <w:rsid w:val="00846B9A"/>
    <w:rsid w:val="00872274"/>
    <w:rsid w:val="00874B08"/>
    <w:rsid w:val="00877040"/>
    <w:rsid w:val="008A5EDA"/>
    <w:rsid w:val="008A7CDE"/>
    <w:rsid w:val="00901882"/>
    <w:rsid w:val="00927967"/>
    <w:rsid w:val="00932F5A"/>
    <w:rsid w:val="00935DF4"/>
    <w:rsid w:val="009420C3"/>
    <w:rsid w:val="00983893"/>
    <w:rsid w:val="00A46A5B"/>
    <w:rsid w:val="00A60A26"/>
    <w:rsid w:val="00A814E7"/>
    <w:rsid w:val="00A93231"/>
    <w:rsid w:val="00AD5680"/>
    <w:rsid w:val="00AE45D0"/>
    <w:rsid w:val="00B04EB5"/>
    <w:rsid w:val="00B34727"/>
    <w:rsid w:val="00B62F91"/>
    <w:rsid w:val="00B77BF9"/>
    <w:rsid w:val="00C060A2"/>
    <w:rsid w:val="00C43122"/>
    <w:rsid w:val="00C74AC6"/>
    <w:rsid w:val="00C8550C"/>
    <w:rsid w:val="00CB1417"/>
    <w:rsid w:val="00CD412B"/>
    <w:rsid w:val="00D47013"/>
    <w:rsid w:val="00D54A19"/>
    <w:rsid w:val="00D72BF0"/>
    <w:rsid w:val="00D91C37"/>
    <w:rsid w:val="00DB6D39"/>
    <w:rsid w:val="00DE5EFA"/>
    <w:rsid w:val="00E01096"/>
    <w:rsid w:val="00E4300C"/>
    <w:rsid w:val="00E4306D"/>
    <w:rsid w:val="00E76439"/>
    <w:rsid w:val="00E77767"/>
    <w:rsid w:val="00E90A79"/>
    <w:rsid w:val="00EF1C81"/>
    <w:rsid w:val="00F0517A"/>
    <w:rsid w:val="00F14534"/>
    <w:rsid w:val="00F30BFB"/>
    <w:rsid w:val="00F52D18"/>
    <w:rsid w:val="00F561BA"/>
    <w:rsid w:val="00F665F9"/>
    <w:rsid w:val="00F80726"/>
    <w:rsid w:val="00F91399"/>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35F304"/>
  <w15:chartTrackingRefBased/>
  <w15:docId w15:val="{A4750925-EF2B-42F9-B8D3-678CFC12A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835A0B"/>
  </w:style>
  <w:style w:type="character" w:styleId="FollowedHyperlink">
    <w:name w:val="FollowedHyperlink"/>
    <w:basedOn w:val="DefaultParagraphFont"/>
    <w:uiPriority w:val="99"/>
    <w:semiHidden/>
    <w:unhideWhenUsed/>
    <w:rsid w:val="00E01096"/>
    <w:rPr>
      <w:color w:val="96607D" w:themeColor="followedHyperlink"/>
      <w:u w:val="single"/>
    </w:rPr>
  </w:style>
  <w:style w:type="paragraph" w:styleId="Revision">
    <w:name w:val="Revision"/>
    <w:hidden/>
    <w:uiPriority w:val="99"/>
    <w:semiHidden/>
    <w:rsid w:val="002B328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217815">
      <w:bodyDiv w:val="1"/>
      <w:marLeft w:val="0"/>
      <w:marRight w:val="0"/>
      <w:marTop w:val="0"/>
      <w:marBottom w:val="0"/>
      <w:divBdr>
        <w:top w:val="none" w:sz="0" w:space="0" w:color="auto"/>
        <w:left w:val="none" w:sz="0" w:space="0" w:color="auto"/>
        <w:bottom w:val="none" w:sz="0" w:space="0" w:color="auto"/>
        <w:right w:val="none" w:sz="0" w:space="0" w:color="auto"/>
      </w:divBdr>
    </w:div>
    <w:div w:id="321399085">
      <w:bodyDiv w:val="1"/>
      <w:marLeft w:val="0"/>
      <w:marRight w:val="0"/>
      <w:marTop w:val="0"/>
      <w:marBottom w:val="0"/>
      <w:divBdr>
        <w:top w:val="none" w:sz="0" w:space="0" w:color="auto"/>
        <w:left w:val="none" w:sz="0" w:space="0" w:color="auto"/>
        <w:bottom w:val="none" w:sz="0" w:space="0" w:color="auto"/>
        <w:right w:val="none" w:sz="0" w:space="0" w:color="auto"/>
      </w:divBdr>
    </w:div>
    <w:div w:id="554660229">
      <w:bodyDiv w:val="1"/>
      <w:marLeft w:val="0"/>
      <w:marRight w:val="0"/>
      <w:marTop w:val="0"/>
      <w:marBottom w:val="0"/>
      <w:divBdr>
        <w:top w:val="none" w:sz="0" w:space="0" w:color="auto"/>
        <w:left w:val="none" w:sz="0" w:space="0" w:color="auto"/>
        <w:bottom w:val="none" w:sz="0" w:space="0" w:color="auto"/>
        <w:right w:val="none" w:sz="0" w:space="0" w:color="auto"/>
      </w:divBdr>
    </w:div>
    <w:div w:id="679356119">
      <w:bodyDiv w:val="1"/>
      <w:marLeft w:val="0"/>
      <w:marRight w:val="0"/>
      <w:marTop w:val="0"/>
      <w:marBottom w:val="0"/>
      <w:divBdr>
        <w:top w:val="none" w:sz="0" w:space="0" w:color="auto"/>
        <w:left w:val="none" w:sz="0" w:space="0" w:color="auto"/>
        <w:bottom w:val="none" w:sz="0" w:space="0" w:color="auto"/>
        <w:right w:val="none" w:sz="0" w:space="0" w:color="auto"/>
      </w:divBdr>
    </w:div>
    <w:div w:id="1007824153">
      <w:bodyDiv w:val="1"/>
      <w:marLeft w:val="0"/>
      <w:marRight w:val="0"/>
      <w:marTop w:val="0"/>
      <w:marBottom w:val="0"/>
      <w:divBdr>
        <w:top w:val="none" w:sz="0" w:space="0" w:color="auto"/>
        <w:left w:val="none" w:sz="0" w:space="0" w:color="auto"/>
        <w:bottom w:val="none" w:sz="0" w:space="0" w:color="auto"/>
        <w:right w:val="none" w:sz="0" w:space="0" w:color="auto"/>
      </w:divBdr>
    </w:div>
    <w:div w:id="1203783675">
      <w:bodyDiv w:val="1"/>
      <w:marLeft w:val="0"/>
      <w:marRight w:val="0"/>
      <w:marTop w:val="0"/>
      <w:marBottom w:val="0"/>
      <w:divBdr>
        <w:top w:val="none" w:sz="0" w:space="0" w:color="auto"/>
        <w:left w:val="none" w:sz="0" w:space="0" w:color="auto"/>
        <w:bottom w:val="none" w:sz="0" w:space="0" w:color="auto"/>
        <w:right w:val="none" w:sz="0" w:space="0" w:color="auto"/>
      </w:divBdr>
    </w:div>
    <w:div w:id="1308894423">
      <w:bodyDiv w:val="1"/>
      <w:marLeft w:val="0"/>
      <w:marRight w:val="0"/>
      <w:marTop w:val="0"/>
      <w:marBottom w:val="0"/>
      <w:divBdr>
        <w:top w:val="none" w:sz="0" w:space="0" w:color="auto"/>
        <w:left w:val="none" w:sz="0" w:space="0" w:color="auto"/>
        <w:bottom w:val="none" w:sz="0" w:space="0" w:color="auto"/>
        <w:right w:val="none" w:sz="0" w:space="0" w:color="auto"/>
      </w:divBdr>
    </w:div>
    <w:div w:id="2026252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hyperlink" Target="https://2516572.wixsite.com/mysite" TargetMode="Externa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5.png"/><Relationship Id="rId11" Type="http://schemas.openxmlformats.org/officeDocument/2006/relationships/hyperlink" Target="https://2516572.wixsite.com/mysite"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29.png"/><Relationship Id="rId52" Type="http://schemas.openxmlformats.org/officeDocument/2006/relationships/image" Target="media/image3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webSettings" Target="webSettings.xml"/><Relationship Id="rId51" Type="http://schemas.openxmlformats.org/officeDocument/2006/relationships/image" Target="media/image36.png"/><Relationship Id="rId3" Type="http://schemas.openxmlformats.org/officeDocument/2006/relationships/customXml" Target="../customXml/item3.xml"/><Relationship Id="rId12" Type="http://schemas.openxmlformats.org/officeDocument/2006/relationships/hyperlink" Target="https://2516572.wixsite.com/mysite" TargetMode="External"/><Relationship Id="rId17" Type="http://schemas.openxmlformats.org/officeDocument/2006/relationships/hyperlink" Target="https://www.canva.com/design/DAG2_rBdPYo/f6_rfMRunxkwjdOhIqHUFQ/edit?utm_content=DAG2_rBdPYo&amp;utm_campaign=designshare&amp;utm_medium=link2&amp;utm_source=s"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1.png"/><Relationship Id="rId20" Type="http://schemas.openxmlformats.org/officeDocument/2006/relationships/image" Target="media/image6.png"/><Relationship Id="rId41" Type="http://schemas.openxmlformats.org/officeDocument/2006/relationships/image" Target="media/image26.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mm.tt/map/3845109934?t=JaHoBdrrhm"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90F3B94BEC4470FAF5FE49B2CFFC516"/>
        <w:category>
          <w:name w:val="General"/>
          <w:gallery w:val="placeholder"/>
        </w:category>
        <w:types>
          <w:type w:val="bbPlcHdr"/>
        </w:types>
        <w:behaviors>
          <w:behavior w:val="content"/>
        </w:behaviors>
        <w:guid w:val="{491B8212-BFB4-4991-9510-13F2ED2913AE}"/>
      </w:docPartPr>
      <w:docPartBody>
        <w:p w:rsidR="007D1DAB" w:rsidRDefault="00B60068" w:rsidP="00B60068">
          <w:pPr>
            <w:pStyle w:val="090F3B94BEC4470FAF5FE49B2CFFC516"/>
          </w:pPr>
          <w:r w:rsidRPr="001B6B6A">
            <w:rPr>
              <w:rStyle w:val="PlaceholderText"/>
            </w:rPr>
            <w:t>Formatting...</w:t>
          </w:r>
        </w:p>
      </w:docPartBody>
    </w:docPart>
    <w:docPart>
      <w:docPartPr>
        <w:name w:val="1A5F7495918041D19FA19C2EEE637558"/>
        <w:category>
          <w:name w:val="General"/>
          <w:gallery w:val="placeholder"/>
        </w:category>
        <w:types>
          <w:type w:val="bbPlcHdr"/>
        </w:types>
        <w:behaviors>
          <w:behavior w:val="content"/>
        </w:behaviors>
        <w:guid w:val="{9EB58990-A7FA-4E0C-B051-A18CA29135C5}"/>
      </w:docPartPr>
      <w:docPartBody>
        <w:p w:rsidR="007D1DAB" w:rsidRDefault="00B60068" w:rsidP="00B60068">
          <w:pPr>
            <w:pStyle w:val="1A5F7495918041D19FA19C2EEE637558"/>
          </w:pPr>
          <w:r w:rsidRPr="001B6B6A">
            <w:rPr>
              <w:rStyle w:val="PlaceholderText"/>
            </w:rPr>
            <w:t>Formatting...</w:t>
          </w:r>
        </w:p>
      </w:docPartBody>
    </w:docPart>
    <w:docPart>
      <w:docPartPr>
        <w:name w:val="B55CC08FD10C4229B9A3998418291D0D"/>
        <w:category>
          <w:name w:val="General"/>
          <w:gallery w:val="placeholder"/>
        </w:category>
        <w:types>
          <w:type w:val="bbPlcHdr"/>
        </w:types>
        <w:behaviors>
          <w:behavior w:val="content"/>
        </w:behaviors>
        <w:guid w:val="{88E987BF-054A-404E-A620-59B0410CE18B}"/>
      </w:docPartPr>
      <w:docPartBody>
        <w:p w:rsidR="007D1DAB" w:rsidRDefault="00B60068" w:rsidP="00B60068">
          <w:pPr>
            <w:pStyle w:val="B55CC08FD10C4229B9A3998418291D0D"/>
          </w:pPr>
          <w:r w:rsidRPr="001B6B6A">
            <w:rPr>
              <w:rStyle w:val="PlaceholderText"/>
            </w:rPr>
            <w:t>Formatting...</w:t>
          </w:r>
        </w:p>
      </w:docPartBody>
    </w:docPart>
    <w:docPart>
      <w:docPartPr>
        <w:name w:val="9E489BCF751F4CB999F2D706AB775206"/>
        <w:category>
          <w:name w:val="General"/>
          <w:gallery w:val="placeholder"/>
        </w:category>
        <w:types>
          <w:type w:val="bbPlcHdr"/>
        </w:types>
        <w:behaviors>
          <w:behavior w:val="content"/>
        </w:behaviors>
        <w:guid w:val="{CF26BACD-14DE-4493-9001-932252756C37}"/>
      </w:docPartPr>
      <w:docPartBody>
        <w:p w:rsidR="007D1DAB" w:rsidRDefault="00B60068" w:rsidP="00B60068">
          <w:pPr>
            <w:pStyle w:val="9E489BCF751F4CB999F2D706AB775206"/>
          </w:pPr>
          <w:r w:rsidRPr="001B6B6A">
            <w:rPr>
              <w:rStyle w:val="PlaceholderText"/>
            </w:rPr>
            <w:t>Formatting...</w:t>
          </w:r>
        </w:p>
      </w:docPartBody>
    </w:docPart>
    <w:docPart>
      <w:docPartPr>
        <w:name w:val="7509EB19E02C40919F0987864DAA7EE8"/>
        <w:category>
          <w:name w:val="General"/>
          <w:gallery w:val="placeholder"/>
        </w:category>
        <w:types>
          <w:type w:val="bbPlcHdr"/>
        </w:types>
        <w:behaviors>
          <w:behavior w:val="content"/>
        </w:behaviors>
        <w:guid w:val="{15C510A7-D31A-424F-BA51-DB6D4A7D93A7}"/>
      </w:docPartPr>
      <w:docPartBody>
        <w:p w:rsidR="007D1DAB" w:rsidRDefault="00B60068" w:rsidP="00B60068">
          <w:pPr>
            <w:pStyle w:val="7509EB19E02C40919F0987864DAA7EE8"/>
          </w:pPr>
          <w:r w:rsidRPr="001B6B6A">
            <w:rPr>
              <w:rStyle w:val="PlaceholderText"/>
            </w:rPr>
            <w:t>Formatting...</w:t>
          </w:r>
        </w:p>
      </w:docPartBody>
    </w:docPart>
    <w:docPart>
      <w:docPartPr>
        <w:name w:val="457D150122214F9CAA90205A5E055EFC"/>
        <w:category>
          <w:name w:val="General"/>
          <w:gallery w:val="placeholder"/>
        </w:category>
        <w:types>
          <w:type w:val="bbPlcHdr"/>
        </w:types>
        <w:behaviors>
          <w:behavior w:val="content"/>
        </w:behaviors>
        <w:guid w:val="{3AAE81BB-4C85-41E1-9D55-AD4B8DC6D921}"/>
      </w:docPartPr>
      <w:docPartBody>
        <w:p w:rsidR="007D1DAB" w:rsidRDefault="00B60068" w:rsidP="00B60068">
          <w:pPr>
            <w:pStyle w:val="457D150122214F9CAA90205A5E055EFC"/>
          </w:pPr>
          <w:r w:rsidRPr="001B6B6A">
            <w:rPr>
              <w:rStyle w:val="PlaceholderText"/>
            </w:rPr>
            <w:t>Formatting...</w:t>
          </w:r>
        </w:p>
      </w:docPartBody>
    </w:docPart>
    <w:docPart>
      <w:docPartPr>
        <w:name w:val="8F54CE9E682545009817791AD8BB3250"/>
        <w:category>
          <w:name w:val="General"/>
          <w:gallery w:val="placeholder"/>
        </w:category>
        <w:types>
          <w:type w:val="bbPlcHdr"/>
        </w:types>
        <w:behaviors>
          <w:behavior w:val="content"/>
        </w:behaviors>
        <w:guid w:val="{9D85ADBE-DE96-401D-ACB8-D4282D6D6E20}"/>
      </w:docPartPr>
      <w:docPartBody>
        <w:p w:rsidR="007D1DAB" w:rsidRDefault="00B60068" w:rsidP="00B60068">
          <w:pPr>
            <w:pStyle w:val="8F54CE9E682545009817791AD8BB3250"/>
          </w:pPr>
          <w:r w:rsidRPr="001B6B6A">
            <w:rPr>
              <w:rStyle w:val="PlaceholderText"/>
            </w:rPr>
            <w:t>Formatting...</w:t>
          </w:r>
        </w:p>
      </w:docPartBody>
    </w:docPart>
    <w:docPart>
      <w:docPartPr>
        <w:name w:val="323D93AE3A9D48B49135EFA88CB5A9FF"/>
        <w:category>
          <w:name w:val="General"/>
          <w:gallery w:val="placeholder"/>
        </w:category>
        <w:types>
          <w:type w:val="bbPlcHdr"/>
        </w:types>
        <w:behaviors>
          <w:behavior w:val="content"/>
        </w:behaviors>
        <w:guid w:val="{60E027CC-86B5-4AFA-9A6F-CF48160D3DC5}"/>
      </w:docPartPr>
      <w:docPartBody>
        <w:p w:rsidR="007D1DAB" w:rsidRDefault="00B60068" w:rsidP="00B60068">
          <w:pPr>
            <w:pStyle w:val="323D93AE3A9D48B49135EFA88CB5A9FF"/>
          </w:pPr>
          <w:r w:rsidRPr="001B6B6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068"/>
    <w:rsid w:val="001D17DA"/>
    <w:rsid w:val="0020278D"/>
    <w:rsid w:val="00215508"/>
    <w:rsid w:val="002B4042"/>
    <w:rsid w:val="0034180D"/>
    <w:rsid w:val="003E779E"/>
    <w:rsid w:val="00635E12"/>
    <w:rsid w:val="007D1DAB"/>
    <w:rsid w:val="008F693C"/>
    <w:rsid w:val="00B60068"/>
    <w:rsid w:val="00D47013"/>
    <w:rsid w:val="00F52D18"/>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0068"/>
    <w:rPr>
      <w:color w:val="666666"/>
    </w:rPr>
  </w:style>
  <w:style w:type="paragraph" w:customStyle="1" w:styleId="090F3B94BEC4470FAF5FE49B2CFFC516">
    <w:name w:val="090F3B94BEC4470FAF5FE49B2CFFC516"/>
    <w:rsid w:val="00B60068"/>
  </w:style>
  <w:style w:type="paragraph" w:customStyle="1" w:styleId="1A5F7495918041D19FA19C2EEE637558">
    <w:name w:val="1A5F7495918041D19FA19C2EEE637558"/>
    <w:rsid w:val="00B60068"/>
  </w:style>
  <w:style w:type="paragraph" w:customStyle="1" w:styleId="B55CC08FD10C4229B9A3998418291D0D">
    <w:name w:val="B55CC08FD10C4229B9A3998418291D0D"/>
    <w:rsid w:val="00B60068"/>
  </w:style>
  <w:style w:type="paragraph" w:customStyle="1" w:styleId="9E489BCF751F4CB999F2D706AB775206">
    <w:name w:val="9E489BCF751F4CB999F2D706AB775206"/>
    <w:rsid w:val="00B60068"/>
  </w:style>
  <w:style w:type="paragraph" w:customStyle="1" w:styleId="7509EB19E02C40919F0987864DAA7EE8">
    <w:name w:val="7509EB19E02C40919F0987864DAA7EE8"/>
    <w:rsid w:val="00B60068"/>
  </w:style>
  <w:style w:type="paragraph" w:customStyle="1" w:styleId="457D150122214F9CAA90205A5E055EFC">
    <w:name w:val="457D150122214F9CAA90205A5E055EFC"/>
    <w:rsid w:val="00B60068"/>
  </w:style>
  <w:style w:type="paragraph" w:customStyle="1" w:styleId="8F54CE9E682545009817791AD8BB3250">
    <w:name w:val="8F54CE9E682545009817791AD8BB3250"/>
    <w:rsid w:val="00B60068"/>
  </w:style>
  <w:style w:type="paragraph" w:customStyle="1" w:styleId="323D93AE3A9D48B49135EFA88CB5A9FF">
    <w:name w:val="323D93AE3A9D48B49135EFA88CB5A9FF"/>
    <w:rsid w:val="00B600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669C659-7B3C-420E-B67D-247A7D70EA84}">
  <we:reference id="8c1c3d44-57e9-40d7-86e4-4adf88fea1dd" version="3.0.0.0" store="EXCatalog" storeType="EXCatalog"/>
  <we:alternateReferences>
    <we:reference id="WA200007520" version="3.0.0.0" store="en-US" storeType="OMEX"/>
  </we:alternateReferences>
  <we:properties>
    <we:property name="citations" value="{&quot;196679007&quot;:{&quot;referencesIds&quot;:[&quot;doc:691137e3be373f23f952fdaa&quot;],&quot;referencesOptions&quot;:{&quot;doc:691137e3be373f23f952f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79007,&quot;citationText&quot;:&quot;&lt;span style=\&quot;font-family:Aptos;font-size:16px;color:#000000\&quot;&gt;[3]&lt;/span&gt;&quot;},&quot;722337827&quot;:{&quot;referencesIds&quot;:[&quot;doc:691137fec7d31078c268cf62&quot;],&quot;referencesOptions&quot;:{&quot;doc:691137fec7d31078c268c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2337827,&quot;citationText&quot;:&quot;&lt;span style=\&quot;font-family:Aptos;font-size:16px;color:#000000\&quot;&gt;[4]&lt;/span&gt;&quot;},&quot;989985004&quot;:{&quot;referencesIds&quot;:[&quot;doc:691137c3034e7c50b8492c4d&quot;],&quot;referencesOptions&quot;:{&quot;doc:691137c3034e7c50b8492c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9985004,&quot;citationText&quot;:&quot;&lt;span style=\&quot;font-family:Aptos;font-size:16px;color:#000000\&quot;&gt;[2]&lt;/span&gt;&quot;},&quot;1906102880&quot;:{&quot;referencesIds&quot;:[&quot;doc:691137c3034e7c50b8492c4d&quot;],&quot;referencesOptions&quot;:{&quot;doc:691137c3034e7c50b8492c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6102880,&quot;citationText&quot;:&quot;&lt;span style=\&quot;font-family:Aptos;font-size:16px;color:#000000\&quot;&gt;[2]&lt;/span&gt;&quot;},&quot;2009244434&quot;:{&quot;referencesIds&quot;:[&quot;doc:691137e3be373f23f952fdaa&quot;],&quot;referencesOptions&quot;:{&quot;doc:691137e3be373f23f952f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244434,&quot;citationText&quot;:&quot;&lt;span style=\&quot;font-family:Aptos;font-size:16px;color:#000000\&quot;&gt;[3]&lt;/span&gt;&quot;},&quot;-1681109237&quot;:{&quot;referencesIds&quot;:[&quot;doc:691119f7b2c46026af366168&quot;],&quot;referencesOptions&quot;:{&quot;doc:691119f7b2c46026af3661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109237,&quot;citationText&quot;:&quot;&lt;span style=\&quot;font-family:Aptos;font-size:16px;color:#000000\&quot;&gt;[1]&lt;/span&gt;&quot;},&quot;-1938815939&quot;:{&quot;referencesIds&quot;:[&quot;doc:691137fec7d31078c268cf62&quot;],&quot;referencesOptions&quot;:{&quot;doc:691137fec7d31078c268c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815939,&quot;citationText&quot;:&quot;&lt;span style=\&quot;font-family:Aptos;font-size:16px;color:#000000\&quot;&gt;[4]&lt;/span&gt;&quot;},&quot;-2060928342&quot;:{&quot;referencesIds&quot;:[&quot;doc:691119f7b2c46026af366168&quot;],&quot;referencesOptions&quot;:{&quot;doc:691119f7b2c46026af3661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0928342,&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Abb11</b:Tag>
    <b:SourceType>JournalArticle</b:SourceType>
    <b:Guid>{32718234-D7EC-48AA-8119-B355BFE5F856}</b:Guid>
    <b:Title>Role of Effective Communications for Enhancing Leadership and Entrepreneurial Skills in University Students</b:Title>
    <b:Year>Jun. 2011</b:Year>
    <b:Author>
      <b:Author>
        <b:NameList>
          <b:Person>
            <b:Last>Abbasi</b:Last>
            <b:First>Manshoor</b:First>
            <b:Middle>Hussain</b:Middle>
          </b:Person>
          <b:Person>
            <b:Last>Attiya </b:Last>
            <b:First>Siddiqi</b:First>
          </b:Person>
          <b:Person>
            <b:Last>Rahat</b:Last>
            <b:Middle>Azim</b:Middle>
            <b:First>ul Ain</b:First>
          </b:Person>
        </b:NameList>
      </b:Author>
    </b:Author>
    <b:JournalName>International Journal of Business and Social Science</b:JournalName>
    <b:Pages>242–249</b:Pages>
    <b:Volume>2</b:Volume>
    <b:Issue>10</b:Issue>
    <b:RefOrder>1</b:RefOrder>
  </b:Source>
  <b:Source>
    <b:Tag>Yus12</b:Tag>
    <b:SourceType>JournalArticle</b:SourceType>
    <b:Guid>{09BDD1EB-BC12-4814-BA38-48B2F7130F16}</b:Guid>
    <b:Author>
      <b:Author>
        <b:NameList>
          <b:Person>
            <b:Last>Yusuf</b:Last>
            <b:First>Florence</b:First>
            <b:Middle>Adeoti</b:Middle>
          </b:Person>
          <b:Person>
            <b:Last>E. A. Adeoye</b:Last>
          </b:Person>
        </b:NameList>
      </b:Author>
    </b:Author>
    <b:Title>Developing Critical Thinking and Communication Skills in Students: Implications for Practice in Education</b:Title>
    <b:JournalName>An International Multidisciplinary Journal, Ethiopia</b:JournalName>
    <b:Year>2012</b:Year>
    <b:Pages>311–324</b:Pages>
    <b:Volume>6</b:Volume>
    <b:Issue>1</b:Issue>
    <b:RefOrder>2</b:RefOrder>
  </b:Source>
  <b:Source>
    <b:Tag>Cem10</b:Tag>
    <b:SourceType>JournalArticle</b:SourceType>
    <b:Guid>{FD8E8487-90B4-4BCD-B827-4E11DE0D6D04}</b:Guid>
    <b:Author>
      <b:Author>
        <b:NameList>
          <b:Person>
            <b:Last>Cemaloğlu</b:Last>
            <b:First>Necati</b:First>
          </b:Person>
          <b:Person>
            <b:Last>Sevil</b:Last>
            <b:First>Filiz</b:First>
          </b:Person>
        </b:NameList>
      </b:Author>
    </b:Author>
    <b:Title>The Relation Between Time Management Skills and Academic Achievement of Potential Teachers</b:Title>
    <b:JournalName>Educational Research Quarterly</b:JournalName>
    <b:Year>210</b:Year>
    <b:Pages>3–23</b:Pages>
    <b:Volume>33</b:Volume>
    <b:Issue>4</b:Issue>
    <b:RefOrder>3</b:RefOrder>
  </b:Source>
  <b:Source>
    <b:Tag>Row17</b:Tag>
    <b:SourceType>ConferenceProceedings</b:SourceType>
    <b:Guid>{FC2C3605-937C-4F2D-9C74-0776DE7DD59A}</b:Guid>
    <b:Title>DEVELOPING TEAMWORK SKILLS IN UNDERGRADUATE SCIENCE STUDENTS: THE ACADEMIC</b:Title>
    <b:Year>2017</b:Year>
    <b:Author>
      <b:Author>
        <b:NameList>
          <b:Person>
            <b:Last>Brookes</b:Last>
            <b:First>Rowan</b:First>
            <b:Middle>H.</b:Middle>
          </b:Person>
        </b:NameList>
      </b:Author>
    </b:Author>
    <b:ConferenceName>Proceedings of the Australian Conference on Science and Mathematics Education</b:ConferenceName>
    <b:City>Clayton, VIC, Australia</b:City>
    <b:RefOrder>4</b:RefOrder>
  </b:Source>
  <b:Source>
    <b:Tag>Rob25</b:Tag>
    <b:SourceType>JournalArticle</b:SourceType>
    <b:Guid>{EAA17280-9A4B-4F25-89C0-293AE8CED7BF}</b:Guid>
    <b:Title>What Are The 6 Essential Skills For University Students</b:Title>
    <b:Year>2025</b:Year>
    <b:Author>
      <b:Author>
        <b:NameList>
          <b:Person>
            <b:Last>Needleman.</b:Last>
            <b:First>Rob</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9C574E-4BA1-401A-9D2A-FFDAD29B37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A7EC47-B7AB-4A5F-A6DF-1A2D66D602D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516C76B-F324-4556-9D3A-B82D63035E82}">
  <ds:schemaRefs>
    <ds:schemaRef ds:uri="http://schemas.microsoft.com/sharepoint/v3/contenttype/forms"/>
  </ds:schemaRefs>
</ds:datastoreItem>
</file>

<file path=customXml/itemProps5.xml><?xml version="1.0" encoding="utf-8"?>
<ds:datastoreItem xmlns:ds="http://schemas.openxmlformats.org/officeDocument/2006/customXml" ds:itemID="{676A33D7-3027-4BE1-B3F7-2DC51B5A9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2096</TotalTime>
  <Pages>29</Pages>
  <Words>2090</Words>
  <Characters>11537</Characters>
  <Application>Microsoft Office Word</Application>
  <DocSecurity>0</DocSecurity>
  <Lines>364</Lines>
  <Paragraphs>109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Mohamed Alaamri (2516572)</cp:lastModifiedBy>
  <cp:revision>23</cp:revision>
  <dcterms:created xsi:type="dcterms:W3CDTF">2025-10-26T23:45:00Z</dcterms:created>
  <dcterms:modified xsi:type="dcterms:W3CDTF">2025-11-21T00:10:00Z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59f3d969-8def-4ba9-963e-acb78d9b33a2</vt:lpwstr>
  </property>
  <property fmtid="{D5CDD505-2E9C-101B-9397-08002B2CF9AE}" pid="3" name="ContentTypeId">
    <vt:lpwstr>0x01010060C4E9246EAD664A9A522726E403CA17</vt:lpwstr>
  </property>
</Properties>
</file>