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9F2F41" w14:textId="6176C193" w:rsidR="3D821095" w:rsidRDefault="00A86FBE" w:rsidP="2D92DFD5">
      <w:pPr>
        <w:spacing w:line="257" w:lineRule="auto"/>
        <w:rPr>
          <w:rFonts w:ascii="Calibri" w:eastAsia="Calibri" w:hAnsi="Calibri" w:cs="Calibri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D0F0341" wp14:editId="682BA493">
            <wp:simplePos x="0" y="0"/>
            <wp:positionH relativeFrom="margin">
              <wp:posOffset>-304800</wp:posOffset>
            </wp:positionH>
            <wp:positionV relativeFrom="margin">
              <wp:posOffset>-670560</wp:posOffset>
            </wp:positionV>
            <wp:extent cx="2819400" cy="1135380"/>
            <wp:effectExtent l="0" t="0" r="0" b="7620"/>
            <wp:wrapNone/>
            <wp:docPr id="1" name="Picture 1" descr="C:\Users\m.rahman\Desktop\images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:\Users\m.rahman\Desktop\images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1135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E2CF3A" w14:textId="6D794C73" w:rsidR="00A86FBE" w:rsidRDefault="00A86FBE" w:rsidP="2D92DFD5">
      <w:pPr>
        <w:spacing w:line="360" w:lineRule="auto"/>
        <w:jc w:val="center"/>
      </w:pPr>
    </w:p>
    <w:p w14:paraId="697E1252" w14:textId="77777777" w:rsidR="00A86FBE" w:rsidRDefault="00A86FBE" w:rsidP="2D92DFD5">
      <w:pPr>
        <w:spacing w:line="360" w:lineRule="auto"/>
        <w:jc w:val="center"/>
      </w:pPr>
    </w:p>
    <w:p w14:paraId="05E0F298" w14:textId="77777777" w:rsidR="00A86FBE" w:rsidRDefault="00A86FBE" w:rsidP="2D92DFD5">
      <w:pPr>
        <w:spacing w:line="360" w:lineRule="auto"/>
        <w:jc w:val="center"/>
      </w:pPr>
    </w:p>
    <w:p w14:paraId="7701EE44" w14:textId="77777777" w:rsidR="00A86FBE" w:rsidRDefault="00A86FBE" w:rsidP="2D92DFD5">
      <w:pPr>
        <w:spacing w:line="360" w:lineRule="auto"/>
        <w:jc w:val="center"/>
      </w:pPr>
    </w:p>
    <w:p w14:paraId="77132D20" w14:textId="21C75483" w:rsidR="3D821095" w:rsidRDefault="3D821095" w:rsidP="2D92DFD5">
      <w:pPr>
        <w:spacing w:line="360" w:lineRule="auto"/>
        <w:jc w:val="center"/>
        <w:rPr>
          <w:rFonts w:ascii="Arial" w:eastAsia="Arial" w:hAnsi="Arial" w:cs="Arial"/>
          <w:b/>
          <w:bCs/>
          <w:sz w:val="24"/>
          <w:szCs w:val="24"/>
        </w:rPr>
      </w:pPr>
      <w:r>
        <w:br/>
      </w:r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>Developing</w:t>
      </w:r>
      <w:proofErr w:type="spellEnd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>Relationships</w:t>
      </w:r>
      <w:proofErr w:type="spellEnd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>and</w:t>
      </w:r>
      <w:proofErr w:type="spellEnd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>Workplace</w:t>
      </w:r>
      <w:proofErr w:type="spellEnd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="5A3314F8" w:rsidRPr="2D92DFD5">
        <w:rPr>
          <w:rFonts w:ascii="Arial" w:eastAsia="Arial" w:hAnsi="Arial" w:cs="Arial"/>
          <w:b/>
          <w:bCs/>
          <w:sz w:val="24"/>
          <w:szCs w:val="24"/>
        </w:rPr>
        <w:t>Achievements</w:t>
      </w:r>
      <w:proofErr w:type="spellEnd"/>
    </w:p>
    <w:p w14:paraId="1DA8A862" w14:textId="2FFA32A1" w:rsidR="3D821095" w:rsidRDefault="5A3314F8" w:rsidP="2D92DFD5">
      <w:pPr>
        <w:pStyle w:val="Listparagraf"/>
        <w:numPr>
          <w:ilvl w:val="0"/>
          <w:numId w:val="1"/>
        </w:numPr>
        <w:spacing w:line="360" w:lineRule="auto"/>
        <w:jc w:val="center"/>
        <w:rPr>
          <w:rFonts w:eastAsiaTheme="minorEastAsia"/>
          <w:b/>
          <w:bCs/>
          <w:sz w:val="24"/>
          <w:szCs w:val="24"/>
        </w:rPr>
      </w:pPr>
      <w:r w:rsidRPr="2D92DFD5">
        <w:rPr>
          <w:rFonts w:ascii="Arial" w:eastAsia="Arial" w:hAnsi="Arial" w:cs="Arial"/>
          <w:b/>
          <w:bCs/>
          <w:sz w:val="24"/>
          <w:szCs w:val="24"/>
        </w:rPr>
        <w:t>BMSW 5102</w:t>
      </w:r>
    </w:p>
    <w:p w14:paraId="2AB0ABA2" w14:textId="415058ED" w:rsidR="3D821095" w:rsidRDefault="5A3314F8" w:rsidP="2D92DFD5">
      <w:pPr>
        <w:spacing w:line="360" w:lineRule="auto"/>
        <w:jc w:val="center"/>
      </w:pPr>
      <w:r w:rsidRPr="2D92DFD5">
        <w:rPr>
          <w:rFonts w:ascii="Arial" w:eastAsia="Arial" w:hAnsi="Arial" w:cs="Arial"/>
          <w:sz w:val="28"/>
          <w:szCs w:val="28"/>
        </w:rPr>
        <w:t xml:space="preserve"> </w:t>
      </w:r>
    </w:p>
    <w:p w14:paraId="3DB798E2" w14:textId="52D7B0E1" w:rsidR="3D821095" w:rsidRDefault="5A3314F8" w:rsidP="2D92DFD5">
      <w:pPr>
        <w:spacing w:line="360" w:lineRule="auto"/>
        <w:jc w:val="center"/>
      </w:pPr>
      <w:proofErr w:type="spellStart"/>
      <w:r w:rsidRPr="00A86FBE">
        <w:rPr>
          <w:rFonts w:ascii="Arial" w:eastAsia="Arial" w:hAnsi="Arial" w:cs="Arial"/>
        </w:rPr>
        <w:t>Assignment</w:t>
      </w:r>
      <w:proofErr w:type="spellEnd"/>
      <w:r w:rsidRPr="00A86FBE">
        <w:rPr>
          <w:rFonts w:ascii="Arial" w:eastAsia="Arial" w:hAnsi="Arial" w:cs="Arial"/>
        </w:rPr>
        <w:t xml:space="preserve"> </w:t>
      </w:r>
      <w:proofErr w:type="spellStart"/>
      <w:r w:rsidRPr="00A86FBE">
        <w:rPr>
          <w:rFonts w:ascii="Arial" w:eastAsia="Arial" w:hAnsi="Arial" w:cs="Arial"/>
        </w:rPr>
        <w:t>Title</w:t>
      </w:r>
      <w:proofErr w:type="spellEnd"/>
      <w:r w:rsidRPr="00A86FBE">
        <w:rPr>
          <w:rFonts w:ascii="Arial" w:eastAsia="Arial" w:hAnsi="Arial" w:cs="Arial"/>
        </w:rPr>
        <w:t>:</w:t>
      </w:r>
      <w:r w:rsidRPr="00A86FBE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2D92DFD5">
        <w:rPr>
          <w:rFonts w:ascii="Arial" w:eastAsia="Arial" w:hAnsi="Arial" w:cs="Arial"/>
          <w:b/>
          <w:bCs/>
          <w:i/>
          <w:iCs/>
          <w:sz w:val="28"/>
          <w:szCs w:val="28"/>
        </w:rPr>
        <w:t>“</w:t>
      </w:r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Training </w:t>
      </w:r>
      <w:proofErr w:type="spellStart"/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>and</w:t>
      </w:r>
      <w:proofErr w:type="spellEnd"/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>Development</w:t>
      </w:r>
      <w:proofErr w:type="spellEnd"/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</w:t>
      </w:r>
      <w:proofErr w:type="spellStart"/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>needs</w:t>
      </w:r>
      <w:proofErr w:type="spellEnd"/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 xml:space="preserve"> for a HR </w:t>
      </w:r>
      <w:proofErr w:type="spellStart"/>
      <w:r w:rsidR="1CEEE3D0" w:rsidRPr="2D92DFD5">
        <w:rPr>
          <w:rFonts w:ascii="Arial" w:eastAsia="Arial" w:hAnsi="Arial" w:cs="Arial"/>
          <w:b/>
          <w:bCs/>
          <w:i/>
          <w:iCs/>
          <w:sz w:val="24"/>
          <w:szCs w:val="24"/>
        </w:rPr>
        <w:t>officer</w:t>
      </w:r>
      <w:proofErr w:type="spellEnd"/>
      <w:r w:rsidRPr="2D92DFD5">
        <w:rPr>
          <w:rFonts w:ascii="Arial" w:eastAsia="Arial" w:hAnsi="Arial" w:cs="Arial"/>
          <w:b/>
          <w:bCs/>
          <w:i/>
          <w:iCs/>
        </w:rPr>
        <w:t>”</w:t>
      </w:r>
    </w:p>
    <w:p w14:paraId="3A67C038" w14:textId="1E10311D" w:rsidR="3D821095" w:rsidRDefault="5A3314F8" w:rsidP="2D92DFD5">
      <w:pPr>
        <w:spacing w:line="257" w:lineRule="auto"/>
        <w:jc w:val="center"/>
      </w:pPr>
      <w:r w:rsidRPr="2D92DFD5">
        <w:rPr>
          <w:rFonts w:ascii="Arial" w:eastAsia="Arial" w:hAnsi="Arial" w:cs="Arial"/>
          <w:b/>
          <w:bCs/>
          <w:sz w:val="28"/>
          <w:szCs w:val="28"/>
        </w:rPr>
        <w:t xml:space="preserve"> </w:t>
      </w:r>
    </w:p>
    <w:p w14:paraId="1C7864C2" w14:textId="77EF9F4C" w:rsidR="3D821095" w:rsidRDefault="5A3314F8" w:rsidP="2D92DFD5">
      <w:pPr>
        <w:spacing w:line="257" w:lineRule="auto"/>
      </w:pPr>
      <w:r w:rsidRPr="2D92DFD5">
        <w:rPr>
          <w:rFonts w:ascii="Arial" w:eastAsia="Arial" w:hAnsi="Arial" w:cs="Arial"/>
        </w:rPr>
        <w:t xml:space="preserve"> </w:t>
      </w:r>
    </w:p>
    <w:p w14:paraId="68EB7956" w14:textId="4A660AED" w:rsidR="3D821095" w:rsidRDefault="5A3314F8" w:rsidP="2D92DFD5">
      <w:pPr>
        <w:spacing w:line="257" w:lineRule="auto"/>
      </w:pPr>
      <w:r w:rsidRPr="2D92DFD5">
        <w:rPr>
          <w:rFonts w:ascii="Arial" w:eastAsia="Arial" w:hAnsi="Arial" w:cs="Arial"/>
        </w:rPr>
        <w:t xml:space="preserve"> </w:t>
      </w:r>
    </w:p>
    <w:p w14:paraId="099B6E89" w14:textId="771BA94D" w:rsidR="3D821095" w:rsidRDefault="5A3314F8" w:rsidP="2D92DFD5">
      <w:pPr>
        <w:spacing w:line="257" w:lineRule="auto"/>
      </w:pPr>
      <w:r w:rsidRPr="2D92DFD5">
        <w:rPr>
          <w:rFonts w:ascii="Arial" w:eastAsia="Arial" w:hAnsi="Arial" w:cs="Arial"/>
        </w:rPr>
        <w:t xml:space="preserve"> </w:t>
      </w:r>
    </w:p>
    <w:p w14:paraId="2A2DC9A6" w14:textId="2BF102E1" w:rsidR="3D821095" w:rsidRDefault="3D821095" w:rsidP="2D92DFD5">
      <w:pPr>
        <w:spacing w:line="257" w:lineRule="auto"/>
        <w:rPr>
          <w:rFonts w:ascii="Arial" w:eastAsia="Arial" w:hAnsi="Arial" w:cs="Arial"/>
        </w:rPr>
      </w:pPr>
    </w:p>
    <w:p w14:paraId="658E94D1" w14:textId="0BE22A75" w:rsidR="3D821095" w:rsidRDefault="5A3314F8" w:rsidP="2D92DFD5">
      <w:pPr>
        <w:spacing w:line="257" w:lineRule="auto"/>
        <w:rPr>
          <w:rFonts w:ascii="Arial" w:eastAsia="Arial" w:hAnsi="Arial" w:cs="Arial"/>
        </w:rPr>
      </w:pPr>
      <w:r w:rsidRPr="2D92DFD5">
        <w:rPr>
          <w:rFonts w:ascii="Arial" w:eastAsia="Arial" w:hAnsi="Arial" w:cs="Arial"/>
        </w:rPr>
        <w:t xml:space="preserve"> </w:t>
      </w:r>
    </w:p>
    <w:p w14:paraId="63D60E51" w14:textId="77777777" w:rsidR="00A86FBE" w:rsidRDefault="00A86FBE" w:rsidP="00A86FBE">
      <w:pPr>
        <w:spacing w:line="257" w:lineRule="auto"/>
        <w:rPr>
          <w:rFonts w:ascii="Arial" w:eastAsia="Arial" w:hAnsi="Arial" w:cs="Arial"/>
          <w:sz w:val="24"/>
          <w:szCs w:val="24"/>
        </w:rPr>
      </w:pPr>
    </w:p>
    <w:p w14:paraId="0A083C60" w14:textId="77777777" w:rsidR="00A86FBE" w:rsidRDefault="00A86FBE" w:rsidP="2D92DFD5">
      <w:pPr>
        <w:spacing w:line="257" w:lineRule="auto"/>
        <w:ind w:left="4956"/>
        <w:rPr>
          <w:rFonts w:ascii="Arial" w:eastAsia="Arial" w:hAnsi="Arial" w:cs="Arial"/>
          <w:sz w:val="24"/>
          <w:szCs w:val="24"/>
        </w:rPr>
      </w:pPr>
    </w:p>
    <w:p w14:paraId="2FB3C27E" w14:textId="77777777" w:rsidR="00A86FBE" w:rsidRDefault="00A86FBE" w:rsidP="2D92DFD5">
      <w:pPr>
        <w:spacing w:line="257" w:lineRule="auto"/>
        <w:ind w:left="4956"/>
        <w:rPr>
          <w:rFonts w:ascii="Arial" w:eastAsia="Arial" w:hAnsi="Arial" w:cs="Arial"/>
          <w:sz w:val="24"/>
          <w:szCs w:val="24"/>
        </w:rPr>
      </w:pPr>
    </w:p>
    <w:p w14:paraId="11FEAE67" w14:textId="77777777" w:rsidR="00A86FBE" w:rsidRDefault="00A86FBE" w:rsidP="2D92DFD5">
      <w:pPr>
        <w:spacing w:line="257" w:lineRule="auto"/>
        <w:ind w:left="4956"/>
        <w:rPr>
          <w:rFonts w:ascii="Arial" w:eastAsia="Arial" w:hAnsi="Arial" w:cs="Arial"/>
          <w:sz w:val="24"/>
          <w:szCs w:val="24"/>
        </w:rPr>
      </w:pPr>
    </w:p>
    <w:p w14:paraId="56E6C760" w14:textId="1E3929A0" w:rsidR="3D821095" w:rsidRDefault="5A3314F8" w:rsidP="2D92DFD5">
      <w:pPr>
        <w:spacing w:line="257" w:lineRule="auto"/>
        <w:ind w:left="4956"/>
        <w:rPr>
          <w:rFonts w:ascii="Arial" w:eastAsia="Arial" w:hAnsi="Arial" w:cs="Arial"/>
          <w:b/>
          <w:bCs/>
          <w:sz w:val="24"/>
          <w:szCs w:val="24"/>
        </w:rPr>
      </w:pPr>
      <w:r w:rsidRPr="2D92DFD5">
        <w:rPr>
          <w:rFonts w:ascii="Arial" w:eastAsia="Arial" w:hAnsi="Arial" w:cs="Arial"/>
          <w:sz w:val="24"/>
          <w:szCs w:val="24"/>
        </w:rPr>
        <w:t>Module Tutor:</w:t>
      </w:r>
      <w:r w:rsidRPr="2D92DFD5">
        <w:rPr>
          <w:rFonts w:ascii="Arial" w:eastAsia="Arial" w:hAnsi="Arial" w:cs="Arial"/>
          <w:b/>
          <w:bCs/>
          <w:sz w:val="24"/>
          <w:szCs w:val="24"/>
        </w:rPr>
        <w:t xml:space="preserve">  </w:t>
      </w:r>
      <w:proofErr w:type="spellStart"/>
      <w:r w:rsidRPr="2D92DFD5">
        <w:rPr>
          <w:rFonts w:ascii="Arial" w:eastAsia="Arial" w:hAnsi="Arial" w:cs="Arial"/>
          <w:b/>
          <w:bCs/>
          <w:sz w:val="24"/>
          <w:szCs w:val="24"/>
        </w:rPr>
        <w:t>Dr</w:t>
      </w:r>
      <w:proofErr w:type="spellEnd"/>
      <w:r w:rsidRPr="2D92DFD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Pr="2D92DFD5">
        <w:rPr>
          <w:rFonts w:ascii="Arial" w:eastAsia="Arial" w:hAnsi="Arial" w:cs="Arial"/>
          <w:b/>
          <w:bCs/>
          <w:sz w:val="24"/>
          <w:szCs w:val="24"/>
        </w:rPr>
        <w:t>Nandish</w:t>
      </w:r>
      <w:proofErr w:type="spellEnd"/>
      <w:r w:rsidRPr="2D92DFD5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proofErr w:type="spellStart"/>
      <w:r w:rsidRPr="2D92DFD5">
        <w:rPr>
          <w:rFonts w:ascii="Arial" w:eastAsia="Arial" w:hAnsi="Arial" w:cs="Arial"/>
          <w:b/>
          <w:bCs/>
          <w:sz w:val="24"/>
          <w:szCs w:val="24"/>
        </w:rPr>
        <w:t>Patel</w:t>
      </w:r>
      <w:proofErr w:type="spellEnd"/>
    </w:p>
    <w:p w14:paraId="63CAC26C" w14:textId="6799D579" w:rsidR="3D821095" w:rsidRDefault="5A3314F8" w:rsidP="2D92DFD5">
      <w:pPr>
        <w:spacing w:line="257" w:lineRule="auto"/>
        <w:ind w:left="4956"/>
      </w:pPr>
      <w:r w:rsidRPr="2D92DFD5">
        <w:rPr>
          <w:rFonts w:ascii="Arial" w:eastAsia="Arial" w:hAnsi="Arial" w:cs="Arial"/>
          <w:sz w:val="24"/>
          <w:szCs w:val="24"/>
        </w:rPr>
        <w:t xml:space="preserve">Student </w:t>
      </w:r>
      <w:proofErr w:type="spellStart"/>
      <w:r w:rsidRPr="2D92DFD5">
        <w:rPr>
          <w:rFonts w:ascii="Arial" w:eastAsia="Arial" w:hAnsi="Arial" w:cs="Arial"/>
          <w:sz w:val="24"/>
          <w:szCs w:val="24"/>
        </w:rPr>
        <w:t>Name</w:t>
      </w:r>
      <w:proofErr w:type="spellEnd"/>
      <w:r w:rsidRPr="2D92DFD5">
        <w:rPr>
          <w:rFonts w:ascii="Arial" w:eastAsia="Arial" w:hAnsi="Arial" w:cs="Arial"/>
          <w:sz w:val="24"/>
          <w:szCs w:val="24"/>
        </w:rPr>
        <w:t>:</w:t>
      </w:r>
      <w:r w:rsidRPr="2D92DFD5">
        <w:rPr>
          <w:rFonts w:ascii="Arial" w:eastAsia="Arial" w:hAnsi="Arial" w:cs="Arial"/>
          <w:b/>
          <w:bCs/>
          <w:sz w:val="24"/>
          <w:szCs w:val="24"/>
        </w:rPr>
        <w:t xml:space="preserve"> Natalia Pinzaru</w:t>
      </w:r>
      <w:r w:rsidR="00C31450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Pr="2D92DFD5">
        <w:rPr>
          <w:rFonts w:ascii="Arial" w:eastAsia="Arial" w:hAnsi="Arial" w:cs="Arial"/>
          <w:b/>
          <w:bCs/>
          <w:sz w:val="24"/>
          <w:szCs w:val="24"/>
        </w:rPr>
        <w:t>(1906870)</w:t>
      </w:r>
    </w:p>
    <w:p w14:paraId="7AF08427" w14:textId="7B4F90AC" w:rsidR="3D821095" w:rsidRDefault="5A3314F8" w:rsidP="2D92DFD5">
      <w:pPr>
        <w:spacing w:line="257" w:lineRule="auto"/>
      </w:pPr>
      <w:r w:rsidRPr="2D92DFD5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14:paraId="2C478513" w14:textId="64501CF9" w:rsidR="00A86FBE" w:rsidRPr="00A86FBE" w:rsidRDefault="5A3314F8" w:rsidP="00A86FBE">
      <w:pPr>
        <w:spacing w:line="257" w:lineRule="auto"/>
      </w:pPr>
      <w:r w:rsidRPr="2D92DFD5">
        <w:rPr>
          <w:rFonts w:ascii="Arial" w:eastAsia="Arial" w:hAnsi="Arial" w:cs="Arial"/>
          <w:sz w:val="28"/>
          <w:szCs w:val="28"/>
        </w:rPr>
        <w:t xml:space="preserve"> </w:t>
      </w:r>
    </w:p>
    <w:p w14:paraId="107C0361" w14:textId="77777777" w:rsidR="00A86FBE" w:rsidRDefault="00A86FBE" w:rsidP="2D92DFD5">
      <w:pPr>
        <w:spacing w:line="257" w:lineRule="auto"/>
        <w:jc w:val="center"/>
        <w:rPr>
          <w:rFonts w:ascii="Arial" w:eastAsia="Arial" w:hAnsi="Arial" w:cs="Arial"/>
          <w:sz w:val="24"/>
          <w:szCs w:val="24"/>
        </w:rPr>
      </w:pPr>
    </w:p>
    <w:p w14:paraId="3DC0ABAD" w14:textId="77777777" w:rsidR="00A86FBE" w:rsidRDefault="00A86FBE" w:rsidP="2D92DFD5">
      <w:pPr>
        <w:spacing w:line="257" w:lineRule="auto"/>
        <w:jc w:val="center"/>
        <w:rPr>
          <w:rFonts w:ascii="Arial" w:eastAsia="Arial" w:hAnsi="Arial" w:cs="Arial"/>
          <w:sz w:val="24"/>
          <w:szCs w:val="24"/>
        </w:rPr>
      </w:pPr>
    </w:p>
    <w:p w14:paraId="08269996" w14:textId="77777777" w:rsidR="00A86FBE" w:rsidRDefault="00A86FBE" w:rsidP="2D92DFD5">
      <w:pPr>
        <w:spacing w:line="257" w:lineRule="auto"/>
        <w:jc w:val="center"/>
        <w:rPr>
          <w:rFonts w:ascii="Arial" w:eastAsia="Arial" w:hAnsi="Arial" w:cs="Arial"/>
          <w:sz w:val="24"/>
          <w:szCs w:val="24"/>
        </w:rPr>
      </w:pPr>
    </w:p>
    <w:p w14:paraId="3DDE9F43" w14:textId="77777777" w:rsidR="00A86FBE" w:rsidRDefault="00A86FBE" w:rsidP="2D92DFD5">
      <w:pPr>
        <w:spacing w:line="257" w:lineRule="auto"/>
        <w:jc w:val="center"/>
        <w:rPr>
          <w:rFonts w:ascii="Arial" w:eastAsia="Arial" w:hAnsi="Arial" w:cs="Arial"/>
          <w:sz w:val="24"/>
          <w:szCs w:val="24"/>
        </w:rPr>
      </w:pPr>
    </w:p>
    <w:p w14:paraId="20122D8E" w14:textId="450859A3" w:rsidR="00A86FBE" w:rsidRDefault="5A3314F8" w:rsidP="00A86FBE">
      <w:pPr>
        <w:spacing w:line="257" w:lineRule="auto"/>
        <w:jc w:val="center"/>
        <w:rPr>
          <w:rFonts w:ascii="Arial" w:eastAsia="Arial" w:hAnsi="Arial" w:cs="Arial"/>
          <w:sz w:val="24"/>
          <w:szCs w:val="24"/>
        </w:rPr>
      </w:pPr>
      <w:r w:rsidRPr="2D92DFD5">
        <w:rPr>
          <w:rFonts w:ascii="Arial" w:eastAsia="Arial" w:hAnsi="Arial" w:cs="Arial"/>
          <w:sz w:val="24"/>
          <w:szCs w:val="24"/>
        </w:rPr>
        <w:t>London – 202</w:t>
      </w:r>
      <w:r w:rsidR="00A86FBE">
        <w:rPr>
          <w:rFonts w:ascii="Arial" w:eastAsia="Arial" w:hAnsi="Arial" w:cs="Arial"/>
          <w:sz w:val="24"/>
          <w:szCs w:val="24"/>
        </w:rPr>
        <w:t>1</w:t>
      </w:r>
    </w:p>
    <w:p w14:paraId="1D17F104" w14:textId="68B99C5B" w:rsidR="008344AA" w:rsidRPr="008344AA" w:rsidRDefault="008344AA" w:rsidP="008344AA">
      <w:pPr>
        <w:spacing w:line="360" w:lineRule="auto"/>
        <w:rPr>
          <w:rFonts w:ascii="Arial" w:hAnsi="Arial" w:cs="Arial"/>
          <w:lang w:val="ro"/>
        </w:rPr>
      </w:pPr>
      <w:r w:rsidRPr="2D92DFD5">
        <w:rPr>
          <w:b/>
          <w:bCs/>
          <w:i/>
          <w:iCs/>
          <w:lang w:val="ro"/>
        </w:rPr>
        <w:lastRenderedPageBreak/>
        <w:t xml:space="preserve">           </w:t>
      </w:r>
      <w:r w:rsidRPr="00A86FBE">
        <w:rPr>
          <w:rFonts w:ascii="Arial" w:hAnsi="Arial" w:cs="Arial"/>
          <w:b/>
          <w:bCs/>
          <w:i/>
          <w:iCs/>
          <w:lang w:val="ro"/>
        </w:rPr>
        <w:t xml:space="preserve">The </w:t>
      </w:r>
      <w:proofErr w:type="spellStart"/>
      <w:r w:rsidRPr="00A86FBE">
        <w:rPr>
          <w:rFonts w:ascii="Arial" w:hAnsi="Arial" w:cs="Arial"/>
          <w:b/>
          <w:bCs/>
          <w:i/>
          <w:iCs/>
          <w:lang w:val="ro"/>
        </w:rPr>
        <w:t>purpose</w:t>
      </w:r>
      <w:proofErr w:type="spellEnd"/>
      <w:r w:rsidRPr="00A86FBE">
        <w:rPr>
          <w:rFonts w:ascii="Arial" w:hAnsi="Arial" w:cs="Arial"/>
          <w:b/>
          <w:bCs/>
          <w:i/>
          <w:iCs/>
          <w:lang w:val="ro"/>
        </w:rPr>
        <w:t xml:space="preserve"> </w:t>
      </w:r>
      <w:r w:rsidRPr="00A86FBE">
        <w:rPr>
          <w:rFonts w:ascii="Arial" w:hAnsi="Arial" w:cs="Arial"/>
          <w:lang w:val="ro"/>
        </w:rPr>
        <w:t xml:space="preserve">of </w:t>
      </w:r>
      <w:proofErr w:type="spellStart"/>
      <w:r w:rsidRPr="00A86FBE">
        <w:rPr>
          <w:rFonts w:ascii="Arial" w:hAnsi="Arial" w:cs="Arial"/>
          <w:lang w:val="ro"/>
        </w:rPr>
        <w:t>this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presentation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is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to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identify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development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stages</w:t>
      </w:r>
      <w:proofErr w:type="spellEnd"/>
      <w:r>
        <w:rPr>
          <w:rFonts w:ascii="Arial" w:hAnsi="Arial" w:cs="Arial"/>
          <w:lang w:val="ro"/>
        </w:rPr>
        <w:t>,</w:t>
      </w:r>
      <w:r w:rsidRPr="00A86FBE">
        <w:rPr>
          <w:rFonts w:ascii="Arial" w:hAnsi="Arial" w:cs="Arial"/>
          <w:lang w:val="ro"/>
        </w:rPr>
        <w:t xml:space="preserve"> but </w:t>
      </w:r>
      <w:proofErr w:type="spellStart"/>
      <w:r w:rsidRPr="00A86FBE">
        <w:rPr>
          <w:rFonts w:ascii="Arial" w:hAnsi="Arial" w:cs="Arial"/>
          <w:lang w:val="ro"/>
        </w:rPr>
        <w:t>also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necessary</w:t>
      </w:r>
      <w:proofErr w:type="spellEnd"/>
      <w:r w:rsidRPr="00A86FBE">
        <w:rPr>
          <w:rFonts w:ascii="Arial" w:hAnsi="Arial" w:cs="Arial"/>
          <w:lang w:val="ro"/>
        </w:rPr>
        <w:t xml:space="preserve"> training in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field</w:t>
      </w:r>
      <w:proofErr w:type="spellEnd"/>
      <w:r w:rsidRPr="00A86FBE">
        <w:rPr>
          <w:rFonts w:ascii="Arial" w:hAnsi="Arial" w:cs="Arial"/>
          <w:lang w:val="ro"/>
        </w:rPr>
        <w:t xml:space="preserve"> of </w:t>
      </w:r>
      <w:proofErr w:type="spellStart"/>
      <w:r>
        <w:rPr>
          <w:rFonts w:ascii="Arial" w:hAnsi="Arial" w:cs="Arial"/>
          <w:lang w:val="ro"/>
        </w:rPr>
        <w:t>H</w:t>
      </w:r>
      <w:r w:rsidRPr="00A86FBE">
        <w:rPr>
          <w:rFonts w:ascii="Arial" w:hAnsi="Arial" w:cs="Arial"/>
          <w:lang w:val="ro"/>
        </w:rPr>
        <w:t>uman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>
        <w:rPr>
          <w:rFonts w:ascii="Arial" w:hAnsi="Arial" w:cs="Arial"/>
          <w:lang w:val="ro"/>
        </w:rPr>
        <w:t>R</w:t>
      </w:r>
      <w:r w:rsidRPr="00A86FBE">
        <w:rPr>
          <w:rFonts w:ascii="Arial" w:hAnsi="Arial" w:cs="Arial"/>
          <w:lang w:val="ro"/>
        </w:rPr>
        <w:t>esources</w:t>
      </w:r>
      <w:proofErr w:type="spellEnd"/>
      <w:r w:rsidRPr="00A86FBE">
        <w:rPr>
          <w:rFonts w:ascii="Arial" w:hAnsi="Arial" w:cs="Arial"/>
          <w:lang w:val="ro"/>
        </w:rPr>
        <w:t xml:space="preserve"> in </w:t>
      </w:r>
      <w:proofErr w:type="spellStart"/>
      <w:r w:rsidRPr="00A86FBE">
        <w:rPr>
          <w:rFonts w:ascii="Arial" w:hAnsi="Arial" w:cs="Arial"/>
          <w:lang w:val="ro"/>
        </w:rPr>
        <w:t>order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to</w:t>
      </w:r>
      <w:proofErr w:type="spellEnd"/>
      <w:r w:rsidRPr="00A86FBE">
        <w:rPr>
          <w:rFonts w:ascii="Arial" w:hAnsi="Arial" w:cs="Arial"/>
          <w:lang w:val="ro"/>
        </w:rPr>
        <w:t xml:space="preserve"> get </w:t>
      </w:r>
      <w:proofErr w:type="spellStart"/>
      <w:r w:rsidRPr="00A86FBE">
        <w:rPr>
          <w:rFonts w:ascii="Arial" w:hAnsi="Arial" w:cs="Arial"/>
          <w:lang w:val="ro"/>
        </w:rPr>
        <w:t>to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work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with</w:t>
      </w:r>
      <w:proofErr w:type="spellEnd"/>
      <w:r w:rsidRPr="00A86FBE">
        <w:rPr>
          <w:rFonts w:ascii="Arial" w:hAnsi="Arial" w:cs="Arial"/>
          <w:lang w:val="ro"/>
        </w:rPr>
        <w:t xml:space="preserve"> it. </w:t>
      </w:r>
      <w:proofErr w:type="spellStart"/>
      <w:r w:rsidRPr="00A86FBE">
        <w:rPr>
          <w:rFonts w:ascii="Arial" w:hAnsi="Arial" w:cs="Arial"/>
          <w:lang w:val="ro"/>
        </w:rPr>
        <w:t>Last</w:t>
      </w:r>
      <w:proofErr w:type="spellEnd"/>
      <w:r w:rsidRPr="00A86FBE">
        <w:rPr>
          <w:rFonts w:ascii="Arial" w:hAnsi="Arial" w:cs="Arial"/>
          <w:lang w:val="ro"/>
        </w:rPr>
        <w:t xml:space="preserve"> but </w:t>
      </w:r>
      <w:proofErr w:type="spellStart"/>
      <w:r w:rsidRPr="00A86FBE">
        <w:rPr>
          <w:rFonts w:ascii="Arial" w:hAnsi="Arial" w:cs="Arial"/>
          <w:lang w:val="ro"/>
        </w:rPr>
        <w:t>not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least</w:t>
      </w:r>
      <w:proofErr w:type="spellEnd"/>
      <w:r w:rsidRPr="00A86FBE">
        <w:rPr>
          <w:rFonts w:ascii="Arial" w:hAnsi="Arial" w:cs="Arial"/>
          <w:lang w:val="ro"/>
        </w:rPr>
        <w:t xml:space="preserve">, </w:t>
      </w:r>
      <w:proofErr w:type="spellStart"/>
      <w:r w:rsidRPr="00A86FBE">
        <w:rPr>
          <w:rFonts w:ascii="Arial" w:hAnsi="Arial" w:cs="Arial"/>
          <w:lang w:val="ro"/>
        </w:rPr>
        <w:t>to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know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exactly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what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this</w:t>
      </w:r>
      <w:proofErr w:type="spellEnd"/>
      <w:r w:rsidRPr="00A86FBE">
        <w:rPr>
          <w:rFonts w:ascii="Arial" w:hAnsi="Arial" w:cs="Arial"/>
          <w:lang w:val="ro"/>
        </w:rPr>
        <w:t xml:space="preserve"> job </w:t>
      </w:r>
      <w:proofErr w:type="spellStart"/>
      <w:r w:rsidRPr="00A86FBE">
        <w:rPr>
          <w:rFonts w:ascii="Arial" w:hAnsi="Arial" w:cs="Arial"/>
          <w:lang w:val="ro"/>
        </w:rPr>
        <w:t>entails</w:t>
      </w:r>
      <w:proofErr w:type="spellEnd"/>
      <w:r w:rsidRPr="00A86FBE">
        <w:rPr>
          <w:rFonts w:ascii="Arial" w:hAnsi="Arial" w:cs="Arial"/>
          <w:lang w:val="ro"/>
        </w:rPr>
        <w:t xml:space="preserve">, </w:t>
      </w:r>
      <w:proofErr w:type="spellStart"/>
      <w:r w:rsidRPr="00A86FBE">
        <w:rPr>
          <w:rFonts w:ascii="Arial" w:hAnsi="Arial" w:cs="Arial"/>
          <w:lang w:val="ro"/>
        </w:rPr>
        <w:t>what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other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functions</w:t>
      </w:r>
      <w:proofErr w:type="spellEnd"/>
      <w:r w:rsidRPr="00A86FBE">
        <w:rPr>
          <w:rFonts w:ascii="Arial" w:hAnsi="Arial" w:cs="Arial"/>
          <w:lang w:val="ro"/>
        </w:rPr>
        <w:t xml:space="preserve"> or </w:t>
      </w:r>
      <w:proofErr w:type="spellStart"/>
      <w:r w:rsidRPr="00A86FBE">
        <w:rPr>
          <w:rFonts w:ascii="Arial" w:hAnsi="Arial" w:cs="Arial"/>
          <w:lang w:val="ro"/>
        </w:rPr>
        <w:t>obligations</w:t>
      </w:r>
      <w:proofErr w:type="spellEnd"/>
      <w:r w:rsidRPr="00A86FBE">
        <w:rPr>
          <w:rFonts w:ascii="Arial" w:hAnsi="Arial" w:cs="Arial"/>
          <w:lang w:val="ro"/>
        </w:rPr>
        <w:t xml:space="preserve"> it </w:t>
      </w:r>
      <w:proofErr w:type="spellStart"/>
      <w:r w:rsidRPr="00A86FBE">
        <w:rPr>
          <w:rFonts w:ascii="Arial" w:hAnsi="Arial" w:cs="Arial"/>
          <w:lang w:val="ro"/>
        </w:rPr>
        <w:t>involves</w:t>
      </w:r>
      <w:proofErr w:type="spellEnd"/>
      <w:r w:rsidRPr="00A86FBE">
        <w:rPr>
          <w:rFonts w:ascii="Arial" w:hAnsi="Arial" w:cs="Arial"/>
          <w:lang w:val="ro"/>
        </w:rPr>
        <w:t xml:space="preserve">,  </w:t>
      </w:r>
      <w:proofErr w:type="spellStart"/>
      <w:r w:rsidRPr="00A86FBE">
        <w:rPr>
          <w:rFonts w:ascii="Arial" w:hAnsi="Arial" w:cs="Arial"/>
          <w:lang w:val="ro"/>
        </w:rPr>
        <w:t>what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kind</w:t>
      </w:r>
      <w:proofErr w:type="spellEnd"/>
      <w:r w:rsidRPr="00A86FBE">
        <w:rPr>
          <w:rFonts w:ascii="Arial" w:hAnsi="Arial" w:cs="Arial"/>
          <w:lang w:val="ro"/>
        </w:rPr>
        <w:t xml:space="preserve"> of </w:t>
      </w:r>
      <w:proofErr w:type="spellStart"/>
      <w:r w:rsidRPr="00A86FBE">
        <w:rPr>
          <w:rFonts w:ascii="Arial" w:hAnsi="Arial" w:cs="Arial"/>
          <w:lang w:val="ro"/>
        </w:rPr>
        <w:t>skills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is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required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and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awareness</w:t>
      </w:r>
      <w:proofErr w:type="spellEnd"/>
      <w:r w:rsidRPr="00A86FBE">
        <w:rPr>
          <w:rFonts w:ascii="Arial" w:hAnsi="Arial" w:cs="Arial"/>
          <w:lang w:val="ro"/>
        </w:rPr>
        <w:t xml:space="preserve"> of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benefits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brought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to</w:t>
      </w:r>
      <w:proofErr w:type="spellEnd"/>
      <w:r w:rsidRPr="00A86FBE">
        <w:rPr>
          <w:rFonts w:ascii="Arial" w:hAnsi="Arial" w:cs="Arial"/>
          <w:lang w:val="ro"/>
        </w:rPr>
        <w:t xml:space="preserve">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company but </w:t>
      </w:r>
      <w:proofErr w:type="spellStart"/>
      <w:r w:rsidRPr="00A86FBE">
        <w:rPr>
          <w:rFonts w:ascii="Arial" w:hAnsi="Arial" w:cs="Arial"/>
          <w:lang w:val="ro"/>
        </w:rPr>
        <w:t>also</w:t>
      </w:r>
      <w:proofErr w:type="spellEnd"/>
      <w:r w:rsidRPr="00A86FBE">
        <w:rPr>
          <w:rFonts w:ascii="Arial" w:hAnsi="Arial" w:cs="Arial"/>
          <w:lang w:val="ro"/>
        </w:rPr>
        <w:t xml:space="preserve"> of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self in </w:t>
      </w:r>
      <w:proofErr w:type="spellStart"/>
      <w:r w:rsidRPr="00A86FBE">
        <w:rPr>
          <w:rFonts w:ascii="Arial" w:hAnsi="Arial" w:cs="Arial"/>
          <w:lang w:val="ro"/>
        </w:rPr>
        <w:t>the</w:t>
      </w:r>
      <w:proofErr w:type="spellEnd"/>
      <w:r w:rsidRPr="00A86FBE">
        <w:rPr>
          <w:rFonts w:ascii="Arial" w:hAnsi="Arial" w:cs="Arial"/>
          <w:lang w:val="ro"/>
        </w:rPr>
        <w:t xml:space="preserve"> performance </w:t>
      </w:r>
      <w:proofErr w:type="spellStart"/>
      <w:r w:rsidRPr="00A86FBE">
        <w:rPr>
          <w:rFonts w:ascii="Arial" w:hAnsi="Arial" w:cs="Arial"/>
          <w:lang w:val="ro"/>
        </w:rPr>
        <w:t>stages</w:t>
      </w:r>
      <w:proofErr w:type="spellEnd"/>
      <w:r w:rsidRPr="00A86FBE">
        <w:rPr>
          <w:rFonts w:ascii="Arial" w:hAnsi="Arial" w:cs="Arial"/>
          <w:lang w:val="ro"/>
        </w:rPr>
        <w:t xml:space="preserve">. </w:t>
      </w:r>
    </w:p>
    <w:p w14:paraId="16AA98EF" w14:textId="6FAFC43D" w:rsidR="008344AA" w:rsidRPr="008344AA" w:rsidRDefault="008344AA" w:rsidP="008344AA">
      <w:pPr>
        <w:rPr>
          <w:rFonts w:ascii="Arial" w:eastAsia="Arial" w:hAnsi="Arial" w:cs="Arial"/>
          <w:b/>
          <w:bCs/>
        </w:rPr>
      </w:pPr>
      <w:proofErr w:type="spellStart"/>
      <w:r w:rsidRPr="2D92DFD5">
        <w:rPr>
          <w:rFonts w:ascii="Arial" w:eastAsia="Arial" w:hAnsi="Arial" w:cs="Arial"/>
          <w:b/>
          <w:bCs/>
        </w:rPr>
        <w:t>Slide</w:t>
      </w:r>
      <w:proofErr w:type="spellEnd"/>
      <w:r w:rsidRPr="2D92DFD5">
        <w:rPr>
          <w:rFonts w:ascii="Arial" w:eastAsia="Arial" w:hAnsi="Arial" w:cs="Arial"/>
          <w:b/>
          <w:bCs/>
        </w:rPr>
        <w:t xml:space="preserve"> 1.</w:t>
      </w:r>
    </w:p>
    <w:p w14:paraId="7EDEB838" w14:textId="0A5310E4" w:rsidR="3D821095" w:rsidRDefault="0CD54FB5" w:rsidP="2D92DFD5">
      <w:pPr>
        <w:jc w:val="center"/>
      </w:pPr>
      <w:r>
        <w:rPr>
          <w:noProof/>
        </w:rPr>
        <w:drawing>
          <wp:inline distT="0" distB="0" distL="0" distR="0" wp14:anchorId="452D6A66" wp14:editId="407E1C0C">
            <wp:extent cx="6206106" cy="4995558"/>
            <wp:effectExtent l="0" t="0" r="0" b="0"/>
            <wp:docPr id="56168652" name="Imagine 561686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6106" cy="4995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25568" w14:textId="0D25974B" w:rsidR="63B645D7" w:rsidRPr="00A86FBE" w:rsidRDefault="64FDB252" w:rsidP="00A86FBE">
      <w:pPr>
        <w:spacing w:line="360" w:lineRule="auto"/>
        <w:rPr>
          <w:rFonts w:ascii="Arial" w:hAnsi="Arial" w:cs="Arial"/>
        </w:rPr>
      </w:pPr>
      <w:r w:rsidRPr="00A86FBE">
        <w:rPr>
          <w:rFonts w:ascii="Arial" w:hAnsi="Arial" w:cs="Arial"/>
          <w:lang w:val="ro"/>
        </w:rPr>
        <w:t xml:space="preserve">    </w:t>
      </w:r>
      <w:r w:rsidR="5611E126" w:rsidRPr="00A86FBE">
        <w:rPr>
          <w:rFonts w:ascii="Arial" w:hAnsi="Arial" w:cs="Arial"/>
          <w:lang w:val="ro"/>
        </w:rPr>
        <w:t xml:space="preserve">I </w:t>
      </w:r>
      <w:proofErr w:type="spellStart"/>
      <w:r w:rsidR="5611E126" w:rsidRPr="00A86FBE">
        <w:rPr>
          <w:rFonts w:ascii="Arial" w:hAnsi="Arial" w:cs="Arial"/>
          <w:lang w:val="ro"/>
        </w:rPr>
        <w:t>chose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to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write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about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Pret</w:t>
      </w:r>
      <w:proofErr w:type="spellEnd"/>
      <w:r w:rsidR="5611E126" w:rsidRPr="00A86FBE">
        <w:rPr>
          <w:rFonts w:ascii="Arial" w:hAnsi="Arial" w:cs="Arial"/>
          <w:lang w:val="ro"/>
        </w:rPr>
        <w:t xml:space="preserve"> a </w:t>
      </w:r>
      <w:proofErr w:type="spellStart"/>
      <w:r w:rsidR="5611E126" w:rsidRPr="00A86FBE">
        <w:rPr>
          <w:rFonts w:ascii="Arial" w:hAnsi="Arial" w:cs="Arial"/>
          <w:lang w:val="ro"/>
        </w:rPr>
        <w:t>Manger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because</w:t>
      </w:r>
      <w:proofErr w:type="spellEnd"/>
      <w:r w:rsidR="00904E4D">
        <w:rPr>
          <w:rFonts w:ascii="Arial" w:hAnsi="Arial" w:cs="Arial"/>
          <w:lang w:val="ro"/>
        </w:rPr>
        <w:t xml:space="preserve"> </w:t>
      </w:r>
      <w:r w:rsidR="5611E126" w:rsidRPr="00A86FBE">
        <w:rPr>
          <w:rFonts w:ascii="Arial" w:hAnsi="Arial" w:cs="Arial"/>
          <w:lang w:val="ro"/>
        </w:rPr>
        <w:t xml:space="preserve">it </w:t>
      </w:r>
      <w:proofErr w:type="spellStart"/>
      <w:r w:rsidR="5611E126" w:rsidRPr="00A86FBE">
        <w:rPr>
          <w:rFonts w:ascii="Arial" w:hAnsi="Arial" w:cs="Arial"/>
          <w:lang w:val="ro"/>
        </w:rPr>
        <w:t>is</w:t>
      </w:r>
      <w:proofErr w:type="spellEnd"/>
      <w:r w:rsidR="5611E126" w:rsidRPr="00A86FBE">
        <w:rPr>
          <w:rFonts w:ascii="Arial" w:hAnsi="Arial" w:cs="Arial"/>
          <w:lang w:val="ro"/>
        </w:rPr>
        <w:t xml:space="preserve"> a </w:t>
      </w:r>
      <w:proofErr w:type="spellStart"/>
      <w:r w:rsidR="5611E126" w:rsidRPr="00A86FBE">
        <w:rPr>
          <w:rFonts w:ascii="Arial" w:hAnsi="Arial" w:cs="Arial"/>
          <w:lang w:val="ro"/>
        </w:rPr>
        <w:t>famous</w:t>
      </w:r>
      <w:proofErr w:type="spellEnd"/>
      <w:r w:rsidR="5611E126" w:rsidRPr="00A86FBE">
        <w:rPr>
          <w:rFonts w:ascii="Arial" w:hAnsi="Arial" w:cs="Arial"/>
          <w:lang w:val="ro"/>
        </w:rPr>
        <w:t xml:space="preserve"> company </w:t>
      </w:r>
      <w:proofErr w:type="spellStart"/>
      <w:r w:rsidR="5611E126" w:rsidRPr="00A86FBE">
        <w:rPr>
          <w:rFonts w:ascii="Arial" w:hAnsi="Arial" w:cs="Arial"/>
          <w:lang w:val="ro"/>
        </w:rPr>
        <w:t>with</w:t>
      </w:r>
      <w:proofErr w:type="spellEnd"/>
      <w:r w:rsidR="5611E126" w:rsidRPr="00A86FBE">
        <w:rPr>
          <w:rFonts w:ascii="Arial" w:hAnsi="Arial" w:cs="Arial"/>
          <w:lang w:val="ro"/>
        </w:rPr>
        <w:t xml:space="preserve"> a </w:t>
      </w:r>
      <w:proofErr w:type="spellStart"/>
      <w:r w:rsidR="5611E126" w:rsidRPr="00A86FBE">
        <w:rPr>
          <w:rFonts w:ascii="Arial" w:hAnsi="Arial" w:cs="Arial"/>
          <w:lang w:val="ro"/>
        </w:rPr>
        <w:t>fairly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large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network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that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extends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to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several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countries</w:t>
      </w:r>
      <w:proofErr w:type="spellEnd"/>
      <w:r w:rsidR="5611E126" w:rsidRPr="00A86FBE">
        <w:rPr>
          <w:rFonts w:ascii="Arial" w:hAnsi="Arial" w:cs="Arial"/>
          <w:lang w:val="ro"/>
        </w:rPr>
        <w:t xml:space="preserve">. It </w:t>
      </w:r>
      <w:proofErr w:type="spellStart"/>
      <w:r w:rsidR="5611E126" w:rsidRPr="00A86FBE">
        <w:rPr>
          <w:rFonts w:ascii="Arial" w:hAnsi="Arial" w:cs="Arial"/>
          <w:lang w:val="ro"/>
        </w:rPr>
        <w:t>is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known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that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first</w:t>
      </w:r>
      <w:proofErr w:type="spellEnd"/>
      <w:r w:rsidR="5611E126" w:rsidRPr="00A86FBE">
        <w:rPr>
          <w:rFonts w:ascii="Arial" w:hAnsi="Arial" w:cs="Arial"/>
          <w:lang w:val="ro"/>
        </w:rPr>
        <w:t xml:space="preserve"> restaurant </w:t>
      </w:r>
      <w:proofErr w:type="spellStart"/>
      <w:r w:rsidR="5611E126" w:rsidRPr="00A86FBE">
        <w:rPr>
          <w:rFonts w:ascii="Arial" w:hAnsi="Arial" w:cs="Arial"/>
          <w:lang w:val="ro"/>
        </w:rPr>
        <w:t>was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first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opened</w:t>
      </w:r>
      <w:proofErr w:type="spellEnd"/>
      <w:r w:rsidR="5611E126" w:rsidRPr="00A86FBE">
        <w:rPr>
          <w:rFonts w:ascii="Arial" w:hAnsi="Arial" w:cs="Arial"/>
          <w:lang w:val="ro"/>
        </w:rPr>
        <w:t xml:space="preserve"> in London </w:t>
      </w:r>
      <w:proofErr w:type="spellStart"/>
      <w:r w:rsidR="5611E126" w:rsidRPr="00A86FBE">
        <w:rPr>
          <w:rFonts w:ascii="Arial" w:hAnsi="Arial" w:cs="Arial"/>
          <w:lang w:val="ro"/>
        </w:rPr>
        <w:t>by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Jeffrey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Hyman</w:t>
      </w:r>
      <w:proofErr w:type="spellEnd"/>
      <w:r w:rsidR="5611E126" w:rsidRPr="00A86FBE">
        <w:rPr>
          <w:rFonts w:ascii="Arial" w:hAnsi="Arial" w:cs="Arial"/>
          <w:lang w:val="ro"/>
        </w:rPr>
        <w:t xml:space="preserve">. A </w:t>
      </w:r>
      <w:proofErr w:type="spellStart"/>
      <w:r w:rsidR="5611E126" w:rsidRPr="00A86FBE">
        <w:rPr>
          <w:rFonts w:ascii="Arial" w:hAnsi="Arial" w:cs="Arial"/>
          <w:lang w:val="ro"/>
        </w:rPr>
        <w:t>second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reason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why</w:t>
      </w:r>
      <w:proofErr w:type="spellEnd"/>
      <w:r w:rsidR="5611E126" w:rsidRPr="00A86FBE">
        <w:rPr>
          <w:rFonts w:ascii="Arial" w:hAnsi="Arial" w:cs="Arial"/>
          <w:lang w:val="ro"/>
        </w:rPr>
        <w:t xml:space="preserve"> I </w:t>
      </w:r>
      <w:proofErr w:type="spellStart"/>
      <w:r w:rsidR="5611E126" w:rsidRPr="00A86FBE">
        <w:rPr>
          <w:rFonts w:ascii="Arial" w:hAnsi="Arial" w:cs="Arial"/>
          <w:lang w:val="ro"/>
        </w:rPr>
        <w:t>decided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to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write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about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this</w:t>
      </w:r>
      <w:proofErr w:type="spellEnd"/>
      <w:r w:rsidR="5611E126" w:rsidRPr="00A86FBE">
        <w:rPr>
          <w:rFonts w:ascii="Arial" w:hAnsi="Arial" w:cs="Arial"/>
          <w:lang w:val="ro"/>
        </w:rPr>
        <w:t xml:space="preserve"> shop </w:t>
      </w:r>
      <w:proofErr w:type="spellStart"/>
      <w:r w:rsidR="5611E126" w:rsidRPr="00A86FBE">
        <w:rPr>
          <w:rFonts w:ascii="Arial" w:hAnsi="Arial" w:cs="Arial"/>
          <w:lang w:val="ro"/>
        </w:rPr>
        <w:t>is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that</w:t>
      </w:r>
      <w:proofErr w:type="spellEnd"/>
      <w:r w:rsidR="5611E126" w:rsidRPr="00A86FBE">
        <w:rPr>
          <w:rFonts w:ascii="Arial" w:hAnsi="Arial" w:cs="Arial"/>
          <w:lang w:val="ro"/>
        </w:rPr>
        <w:t xml:space="preserve"> I </w:t>
      </w:r>
      <w:proofErr w:type="spellStart"/>
      <w:r w:rsidR="5611E126" w:rsidRPr="00A86FBE">
        <w:rPr>
          <w:rFonts w:ascii="Arial" w:hAnsi="Arial" w:cs="Arial"/>
          <w:lang w:val="ro"/>
        </w:rPr>
        <w:t>was</w:t>
      </w:r>
      <w:proofErr w:type="spellEnd"/>
      <w:r w:rsidR="5611E126" w:rsidRPr="00A86FBE">
        <w:rPr>
          <w:rFonts w:ascii="Arial" w:hAnsi="Arial" w:cs="Arial"/>
          <w:lang w:val="ro"/>
        </w:rPr>
        <w:t xml:space="preserve"> a </w:t>
      </w:r>
      <w:proofErr w:type="spellStart"/>
      <w:r w:rsidR="5611E126" w:rsidRPr="00A86FBE">
        <w:rPr>
          <w:rFonts w:ascii="Arial" w:hAnsi="Arial" w:cs="Arial"/>
          <w:lang w:val="ro"/>
        </w:rPr>
        <w:t>loyal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customer</w:t>
      </w:r>
      <w:proofErr w:type="spellEnd"/>
      <w:r w:rsidR="5611E126" w:rsidRPr="00A86FBE">
        <w:rPr>
          <w:rFonts w:ascii="Arial" w:hAnsi="Arial" w:cs="Arial"/>
          <w:lang w:val="ro"/>
        </w:rPr>
        <w:t xml:space="preserve"> of </w:t>
      </w:r>
      <w:proofErr w:type="spellStart"/>
      <w:r w:rsidR="5611E126" w:rsidRPr="00A86FBE">
        <w:rPr>
          <w:rFonts w:ascii="Arial" w:hAnsi="Arial" w:cs="Arial"/>
          <w:lang w:val="ro"/>
        </w:rPr>
        <w:t>theirs</w:t>
      </w:r>
      <w:proofErr w:type="spellEnd"/>
      <w:r w:rsidR="5611E126" w:rsidRPr="00A86FBE">
        <w:rPr>
          <w:rFonts w:ascii="Arial" w:hAnsi="Arial" w:cs="Arial"/>
          <w:lang w:val="ro"/>
        </w:rPr>
        <w:t xml:space="preserve">, </w:t>
      </w:r>
      <w:proofErr w:type="spellStart"/>
      <w:r w:rsidR="5611E126" w:rsidRPr="00A86FBE">
        <w:rPr>
          <w:rFonts w:ascii="Arial" w:hAnsi="Arial" w:cs="Arial"/>
          <w:lang w:val="ro"/>
        </w:rPr>
        <w:t>until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the</w:t>
      </w:r>
      <w:proofErr w:type="spellEnd"/>
      <w:r w:rsidR="5611E126" w:rsidRPr="00A86FBE">
        <w:rPr>
          <w:rFonts w:ascii="Arial" w:hAnsi="Arial" w:cs="Arial"/>
          <w:lang w:val="ro"/>
        </w:rPr>
        <w:t xml:space="preserve"> pandemic came </w:t>
      </w:r>
      <w:proofErr w:type="spellStart"/>
      <w:r w:rsidR="5611E126" w:rsidRPr="00A86FBE">
        <w:rPr>
          <w:rFonts w:ascii="Arial" w:hAnsi="Arial" w:cs="Arial"/>
          <w:lang w:val="ro"/>
        </w:rPr>
        <w:t>and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stopped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me</w:t>
      </w:r>
      <w:proofErr w:type="spellEnd"/>
      <w:r w:rsidR="5611E126" w:rsidRPr="00A86FBE">
        <w:rPr>
          <w:rFonts w:ascii="Arial" w:hAnsi="Arial" w:cs="Arial"/>
          <w:lang w:val="ro"/>
        </w:rPr>
        <w:t xml:space="preserve"> at </w:t>
      </w:r>
      <w:proofErr w:type="spellStart"/>
      <w:r w:rsidR="5611E126" w:rsidRPr="00A86FBE">
        <w:rPr>
          <w:rFonts w:ascii="Arial" w:hAnsi="Arial" w:cs="Arial"/>
          <w:lang w:val="ro"/>
        </w:rPr>
        <w:t>home</w:t>
      </w:r>
      <w:proofErr w:type="spellEnd"/>
      <w:r w:rsidR="5611E126" w:rsidRPr="00A86FBE">
        <w:rPr>
          <w:rFonts w:ascii="Arial" w:hAnsi="Arial" w:cs="Arial"/>
          <w:lang w:val="ro"/>
        </w:rPr>
        <w:t xml:space="preserve">. </w:t>
      </w:r>
      <w:proofErr w:type="spellStart"/>
      <w:r w:rsidR="5611E126" w:rsidRPr="00A86FBE">
        <w:rPr>
          <w:rFonts w:ascii="Arial" w:hAnsi="Arial" w:cs="Arial"/>
          <w:lang w:val="ro"/>
        </w:rPr>
        <w:t>Moreover</w:t>
      </w:r>
      <w:proofErr w:type="spellEnd"/>
      <w:r w:rsidR="5611E126" w:rsidRPr="00A86FBE">
        <w:rPr>
          <w:rFonts w:ascii="Arial" w:hAnsi="Arial" w:cs="Arial"/>
          <w:lang w:val="ro"/>
        </w:rPr>
        <w:t xml:space="preserve">, I </w:t>
      </w:r>
      <w:proofErr w:type="spellStart"/>
      <w:r w:rsidR="5611E126" w:rsidRPr="00A86FBE">
        <w:rPr>
          <w:rFonts w:ascii="Arial" w:hAnsi="Arial" w:cs="Arial"/>
          <w:lang w:val="ro"/>
        </w:rPr>
        <w:t>know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things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about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them</w:t>
      </w:r>
      <w:proofErr w:type="spellEnd"/>
      <w:r w:rsidR="5611E126" w:rsidRPr="00A86FBE">
        <w:rPr>
          <w:rFonts w:ascii="Arial" w:hAnsi="Arial" w:cs="Arial"/>
          <w:lang w:val="ro"/>
        </w:rPr>
        <w:t xml:space="preserve">, </w:t>
      </w:r>
      <w:proofErr w:type="spellStart"/>
      <w:r w:rsidR="5611E126" w:rsidRPr="00A86FBE">
        <w:rPr>
          <w:rFonts w:ascii="Arial" w:hAnsi="Arial" w:cs="Arial"/>
          <w:lang w:val="ro"/>
        </w:rPr>
        <w:t>given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fact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that</w:t>
      </w:r>
      <w:proofErr w:type="spellEnd"/>
      <w:r w:rsidR="5611E126" w:rsidRPr="00A86FBE">
        <w:rPr>
          <w:rFonts w:ascii="Arial" w:hAnsi="Arial" w:cs="Arial"/>
          <w:lang w:val="ro"/>
        </w:rPr>
        <w:t xml:space="preserve"> I </w:t>
      </w:r>
      <w:proofErr w:type="spellStart"/>
      <w:r w:rsidR="5611E126" w:rsidRPr="00A86FBE">
        <w:rPr>
          <w:rFonts w:ascii="Arial" w:hAnsi="Arial" w:cs="Arial"/>
          <w:lang w:val="ro"/>
        </w:rPr>
        <w:t>w</w:t>
      </w:r>
      <w:r w:rsidR="00904E4D">
        <w:rPr>
          <w:rFonts w:ascii="Arial" w:hAnsi="Arial" w:cs="Arial"/>
          <w:lang w:val="ro"/>
        </w:rPr>
        <w:t>orked</w:t>
      </w:r>
      <w:proofErr w:type="spellEnd"/>
      <w:r w:rsidR="00904E4D">
        <w:rPr>
          <w:rFonts w:ascii="Arial" w:hAnsi="Arial" w:cs="Arial"/>
          <w:lang w:val="ro"/>
        </w:rPr>
        <w:t xml:space="preserve"> in </w:t>
      </w:r>
      <w:proofErr w:type="spellStart"/>
      <w:r w:rsidR="00904E4D">
        <w:rPr>
          <w:rFonts w:ascii="Arial" w:hAnsi="Arial" w:cs="Arial"/>
          <w:lang w:val="ro"/>
        </w:rPr>
        <w:t>this</w:t>
      </w:r>
      <w:proofErr w:type="spellEnd"/>
      <w:r w:rsidR="00904E4D">
        <w:rPr>
          <w:rFonts w:ascii="Arial" w:hAnsi="Arial" w:cs="Arial"/>
          <w:lang w:val="ro"/>
        </w:rPr>
        <w:t xml:space="preserve"> company.</w:t>
      </w:r>
      <w:r w:rsidR="5611E126" w:rsidRPr="00A86FBE">
        <w:rPr>
          <w:rFonts w:ascii="Arial" w:hAnsi="Arial" w:cs="Arial"/>
          <w:lang w:val="ro"/>
        </w:rPr>
        <w:t xml:space="preserve"> In </w:t>
      </w:r>
      <w:proofErr w:type="spellStart"/>
      <w:r w:rsidR="5611E126" w:rsidRPr="00A86FBE">
        <w:rPr>
          <w:rFonts w:ascii="Arial" w:hAnsi="Arial" w:cs="Arial"/>
          <w:lang w:val="ro"/>
        </w:rPr>
        <w:t>the</w:t>
      </w:r>
      <w:proofErr w:type="spellEnd"/>
      <w:r w:rsidR="5611E126" w:rsidRPr="00A86FBE">
        <w:rPr>
          <w:rFonts w:ascii="Arial" w:hAnsi="Arial" w:cs="Arial"/>
          <w:lang w:val="ro"/>
        </w:rPr>
        <w:t xml:space="preserve"> context of </w:t>
      </w:r>
      <w:proofErr w:type="spellStart"/>
      <w:r w:rsidR="5611E126" w:rsidRPr="00A86FBE">
        <w:rPr>
          <w:rFonts w:ascii="Arial" w:hAnsi="Arial" w:cs="Arial"/>
          <w:lang w:val="ro"/>
        </w:rPr>
        <w:t>what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has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been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said</w:t>
      </w:r>
      <w:proofErr w:type="spellEnd"/>
      <w:r w:rsidR="5611E126" w:rsidRPr="00A86FBE">
        <w:rPr>
          <w:rFonts w:ascii="Arial" w:hAnsi="Arial" w:cs="Arial"/>
          <w:lang w:val="ro"/>
        </w:rPr>
        <w:t xml:space="preserve">, I come </w:t>
      </w:r>
      <w:proofErr w:type="spellStart"/>
      <w:r w:rsidR="5611E126" w:rsidRPr="00A86FBE">
        <w:rPr>
          <w:rFonts w:ascii="Arial" w:hAnsi="Arial" w:cs="Arial"/>
          <w:lang w:val="ro"/>
        </w:rPr>
        <w:t>with</w:t>
      </w:r>
      <w:proofErr w:type="spellEnd"/>
      <w:r w:rsidR="5611E126" w:rsidRPr="00A86FBE">
        <w:rPr>
          <w:rFonts w:ascii="Arial" w:hAnsi="Arial" w:cs="Arial"/>
          <w:lang w:val="ro"/>
        </w:rPr>
        <w:t xml:space="preserve"> a </w:t>
      </w:r>
      <w:proofErr w:type="spellStart"/>
      <w:r w:rsidR="5611E126" w:rsidRPr="00A86FBE">
        <w:rPr>
          <w:rFonts w:ascii="Arial" w:hAnsi="Arial" w:cs="Arial"/>
          <w:lang w:val="ro"/>
        </w:rPr>
        <w:t>presentation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following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research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done</w:t>
      </w:r>
      <w:proofErr w:type="spellEnd"/>
      <w:r w:rsidR="5611E126" w:rsidRPr="00A86FBE">
        <w:rPr>
          <w:rFonts w:ascii="Arial" w:hAnsi="Arial" w:cs="Arial"/>
          <w:lang w:val="ro"/>
        </w:rPr>
        <w:t xml:space="preserve"> but </w:t>
      </w:r>
      <w:proofErr w:type="spellStart"/>
      <w:r w:rsidR="5611E126" w:rsidRPr="00A86FBE">
        <w:rPr>
          <w:rFonts w:ascii="Arial" w:hAnsi="Arial" w:cs="Arial"/>
          <w:lang w:val="ro"/>
        </w:rPr>
        <w:t>also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my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accumulated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knowledge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about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how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Pret</w:t>
      </w:r>
      <w:proofErr w:type="spellEnd"/>
      <w:r w:rsidR="5611E126" w:rsidRPr="00A86FBE">
        <w:rPr>
          <w:rFonts w:ascii="Arial" w:hAnsi="Arial" w:cs="Arial"/>
          <w:lang w:val="ro"/>
        </w:rPr>
        <w:t xml:space="preserve"> a </w:t>
      </w:r>
      <w:proofErr w:type="spellStart"/>
      <w:r w:rsidR="5611E126" w:rsidRPr="00A86FBE">
        <w:rPr>
          <w:rFonts w:ascii="Arial" w:hAnsi="Arial" w:cs="Arial"/>
          <w:lang w:val="ro"/>
        </w:rPr>
        <w:t>Manger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selects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people</w:t>
      </w:r>
      <w:proofErr w:type="spellEnd"/>
      <w:r w:rsidR="5611E126" w:rsidRPr="00A86FBE">
        <w:rPr>
          <w:rFonts w:ascii="Arial" w:hAnsi="Arial" w:cs="Arial"/>
          <w:lang w:val="ro"/>
        </w:rPr>
        <w:t xml:space="preserve">, </w:t>
      </w:r>
      <w:proofErr w:type="spellStart"/>
      <w:r w:rsidR="5611E126" w:rsidRPr="00A86FBE">
        <w:rPr>
          <w:rFonts w:ascii="Arial" w:hAnsi="Arial" w:cs="Arial"/>
          <w:lang w:val="ro"/>
        </w:rPr>
        <w:t>then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principles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and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what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stages</w:t>
      </w:r>
      <w:proofErr w:type="spellEnd"/>
      <w:r w:rsidR="5611E126" w:rsidRPr="00A86FBE">
        <w:rPr>
          <w:rFonts w:ascii="Arial" w:hAnsi="Arial" w:cs="Arial"/>
          <w:lang w:val="ro"/>
        </w:rPr>
        <w:t xml:space="preserve"> of </w:t>
      </w:r>
      <w:proofErr w:type="spellStart"/>
      <w:r w:rsidR="5611E126" w:rsidRPr="00A86FBE">
        <w:rPr>
          <w:rFonts w:ascii="Arial" w:hAnsi="Arial" w:cs="Arial"/>
          <w:lang w:val="ro"/>
        </w:rPr>
        <w:t>learning</w:t>
      </w:r>
      <w:proofErr w:type="spellEnd"/>
      <w:r w:rsidR="5611E126" w:rsidRPr="00A86FBE">
        <w:rPr>
          <w:rFonts w:ascii="Arial" w:hAnsi="Arial" w:cs="Arial"/>
          <w:lang w:val="ro"/>
        </w:rPr>
        <w:t xml:space="preserve"> must </w:t>
      </w:r>
      <w:proofErr w:type="spellStart"/>
      <w:r w:rsidR="5611E126" w:rsidRPr="00A86FBE">
        <w:rPr>
          <w:rFonts w:ascii="Arial" w:hAnsi="Arial" w:cs="Arial"/>
          <w:lang w:val="ro"/>
        </w:rPr>
        <w:t>go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through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those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who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want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to</w:t>
      </w:r>
      <w:proofErr w:type="spellEnd"/>
      <w:r w:rsidR="5611E126" w:rsidRPr="00A86FBE">
        <w:rPr>
          <w:rFonts w:ascii="Arial" w:hAnsi="Arial" w:cs="Arial"/>
          <w:lang w:val="ro"/>
        </w:rPr>
        <w:t xml:space="preserve"> get </w:t>
      </w:r>
      <w:proofErr w:type="spellStart"/>
      <w:r w:rsidR="5611E126" w:rsidRPr="00A86FBE">
        <w:rPr>
          <w:rFonts w:ascii="Arial" w:hAnsi="Arial" w:cs="Arial"/>
          <w:lang w:val="ro"/>
        </w:rPr>
        <w:t>to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work</w:t>
      </w:r>
      <w:proofErr w:type="spellEnd"/>
      <w:r w:rsidR="5611E126" w:rsidRPr="00A86FBE">
        <w:rPr>
          <w:rFonts w:ascii="Arial" w:hAnsi="Arial" w:cs="Arial"/>
          <w:lang w:val="ro"/>
        </w:rPr>
        <w:t xml:space="preserve"> in </w:t>
      </w:r>
      <w:proofErr w:type="spellStart"/>
      <w:r w:rsidR="5611E126" w:rsidRPr="00A86FBE">
        <w:rPr>
          <w:rFonts w:ascii="Arial" w:hAnsi="Arial" w:cs="Arial"/>
          <w:lang w:val="ro"/>
        </w:rPr>
        <w:t>the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department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00BB50B5">
        <w:rPr>
          <w:rFonts w:ascii="Arial" w:hAnsi="Arial" w:cs="Arial"/>
          <w:lang w:val="ro"/>
        </w:rPr>
        <w:t>H</w:t>
      </w:r>
      <w:r w:rsidR="5611E126" w:rsidRPr="00A86FBE">
        <w:rPr>
          <w:rFonts w:ascii="Arial" w:hAnsi="Arial" w:cs="Arial"/>
          <w:lang w:val="ro"/>
        </w:rPr>
        <w:t>uman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00BB50B5">
        <w:rPr>
          <w:rFonts w:ascii="Arial" w:hAnsi="Arial" w:cs="Arial"/>
          <w:lang w:val="ro"/>
        </w:rPr>
        <w:t>R</w:t>
      </w:r>
      <w:r w:rsidR="5611E126" w:rsidRPr="00A86FBE">
        <w:rPr>
          <w:rFonts w:ascii="Arial" w:hAnsi="Arial" w:cs="Arial"/>
          <w:lang w:val="ro"/>
        </w:rPr>
        <w:t>esources</w:t>
      </w:r>
      <w:proofErr w:type="spellEnd"/>
      <w:r w:rsidR="5611E126" w:rsidRPr="00A86FBE">
        <w:rPr>
          <w:rFonts w:ascii="Arial" w:hAnsi="Arial" w:cs="Arial"/>
          <w:lang w:val="ro"/>
        </w:rPr>
        <w:t xml:space="preserve">, </w:t>
      </w:r>
      <w:proofErr w:type="spellStart"/>
      <w:r w:rsidR="5611E126" w:rsidRPr="00A86FBE">
        <w:rPr>
          <w:rFonts w:ascii="Arial" w:hAnsi="Arial" w:cs="Arial"/>
          <w:lang w:val="ro"/>
        </w:rPr>
        <w:t>within</w:t>
      </w:r>
      <w:proofErr w:type="spellEnd"/>
      <w:r w:rsidR="5611E126" w:rsidRPr="00A86FBE">
        <w:rPr>
          <w:rFonts w:ascii="Arial" w:hAnsi="Arial" w:cs="Arial"/>
          <w:lang w:val="ro"/>
        </w:rPr>
        <w:t xml:space="preserve"> </w:t>
      </w:r>
      <w:proofErr w:type="spellStart"/>
      <w:r w:rsidR="5611E126" w:rsidRPr="00A86FBE">
        <w:rPr>
          <w:rFonts w:ascii="Arial" w:hAnsi="Arial" w:cs="Arial"/>
          <w:lang w:val="ro"/>
        </w:rPr>
        <w:t>the</w:t>
      </w:r>
      <w:proofErr w:type="spellEnd"/>
      <w:r w:rsidR="5611E126" w:rsidRPr="00A86FBE">
        <w:rPr>
          <w:rFonts w:ascii="Arial" w:hAnsi="Arial" w:cs="Arial"/>
          <w:lang w:val="ro"/>
        </w:rPr>
        <w:t xml:space="preserve"> company.</w:t>
      </w:r>
    </w:p>
    <w:p w14:paraId="070228B3" w14:textId="52D84D19" w:rsidR="2D92DFD5" w:rsidRPr="00A86FBE" w:rsidRDefault="5E0D32ED" w:rsidP="00A86FBE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A86FBE">
        <w:rPr>
          <w:rFonts w:ascii="Arial" w:hAnsi="Arial" w:cs="Arial"/>
          <w:b/>
          <w:bCs/>
        </w:rPr>
        <w:lastRenderedPageBreak/>
        <w:t>Slide</w:t>
      </w:r>
      <w:proofErr w:type="spellEnd"/>
      <w:r w:rsidRPr="00A86FBE">
        <w:rPr>
          <w:rFonts w:ascii="Arial" w:hAnsi="Arial" w:cs="Arial"/>
          <w:b/>
          <w:bCs/>
        </w:rPr>
        <w:t xml:space="preserve"> 2</w:t>
      </w:r>
      <w:r w:rsidR="0BE98547" w:rsidRPr="00A86FBE">
        <w:rPr>
          <w:rFonts w:ascii="Arial" w:hAnsi="Arial" w:cs="Arial"/>
          <w:b/>
          <w:bCs/>
        </w:rPr>
        <w:t>.</w:t>
      </w:r>
    </w:p>
    <w:p w14:paraId="0C807938" w14:textId="05F5B8DF" w:rsidR="61EC264B" w:rsidRDefault="61EC264B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 w:rsidRPr="00A86FBE">
        <w:rPr>
          <w:rFonts w:ascii="Arial" w:hAnsi="Arial" w:cs="Arial"/>
          <w:color w:val="000000" w:themeColor="text1"/>
          <w:lang w:val="ro"/>
        </w:rPr>
        <w:t xml:space="preserve">   </w:t>
      </w:r>
      <w:r w:rsidRPr="00A86FBE">
        <w:rPr>
          <w:rFonts w:ascii="Arial" w:eastAsia="Times New Roman" w:hAnsi="Arial" w:cs="Arial"/>
          <w:lang w:val="ro"/>
        </w:rPr>
        <w:t xml:space="preserve">The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store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not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only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successful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terms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selling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organic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food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beverage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, but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terms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recruitment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opportunities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evolve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professionally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this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immediately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refers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personal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development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Through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practical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training as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well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as a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series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certified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qualifications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offered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by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members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team in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stores</w:t>
      </w:r>
      <w:proofErr w:type="spellEnd"/>
      <w:r w:rsidR="000D6B70">
        <w:rPr>
          <w:rFonts w:ascii="Arial" w:hAnsi="Arial" w:cs="Arial"/>
          <w:color w:val="000000" w:themeColor="text1"/>
          <w:lang w:val="ro"/>
        </w:rPr>
        <w:t>,</w:t>
      </w:r>
      <w:r w:rsidRPr="00A86FBE">
        <w:rPr>
          <w:rFonts w:ascii="Arial" w:hAnsi="Arial" w:cs="Arial"/>
          <w:color w:val="000000" w:themeColor="text1"/>
          <w:lang w:val="ro"/>
        </w:rPr>
        <w:t xml:space="preserve"> but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assistance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centers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opportunities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advance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career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many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different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roles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in a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not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so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long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time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There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various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talent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programs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allow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creation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of an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internal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talent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pipeline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which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benefits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teams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A86FBE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A86FBE">
        <w:rPr>
          <w:rFonts w:ascii="Arial" w:hAnsi="Arial" w:cs="Arial"/>
          <w:color w:val="000000" w:themeColor="text1"/>
          <w:lang w:val="ro"/>
        </w:rPr>
        <w:t xml:space="preserve"> company.</w:t>
      </w:r>
    </w:p>
    <w:p w14:paraId="67B721BD" w14:textId="7796461E" w:rsidR="00C31450" w:rsidRDefault="00C3145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7B333195" w14:textId="2B892689" w:rsidR="00C31450" w:rsidRDefault="00C3145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44C83409" wp14:editId="4AF47A7E">
            <wp:extent cx="6545580" cy="4213860"/>
            <wp:effectExtent l="0" t="0" r="7620" b="0"/>
            <wp:docPr id="3" name="New 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Picture"/>
                    <pic:cNvPicPr/>
                  </pic:nvPicPr>
                  <pic:blipFill>
                    <a:blip r:embed="rId13">
                      <a:extLst>
                        <a:ext uri="23e54af5-9214-480a-b704-11f4c421aa89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5580" cy="421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937DB" w14:textId="77777777" w:rsidR="008344AA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6A56D03E" w14:textId="77777777" w:rsidR="008344AA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0378EB77" w14:textId="77777777" w:rsidR="008344AA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426622C" w14:textId="77777777" w:rsidR="008344AA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B8AC34C" w14:textId="77777777" w:rsidR="008344AA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AE17194" w14:textId="77777777" w:rsidR="008344AA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47981A07" w14:textId="7573145F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 w:rsidRPr="00207E26">
        <w:rPr>
          <w:rFonts w:ascii="Arial" w:hAnsi="Arial" w:cs="Arial"/>
          <w:b/>
          <w:bCs/>
          <w:color w:val="000000" w:themeColor="text1"/>
          <w:lang w:val="ro"/>
        </w:rPr>
        <w:lastRenderedPageBreak/>
        <w:t>Slide</w:t>
      </w:r>
      <w:proofErr w:type="spellEnd"/>
      <w:r w:rsidRPr="00207E26">
        <w:rPr>
          <w:rFonts w:ascii="Arial" w:hAnsi="Arial" w:cs="Arial"/>
          <w:b/>
          <w:bCs/>
          <w:color w:val="000000" w:themeColor="text1"/>
          <w:lang w:val="ro"/>
        </w:rPr>
        <w:t xml:space="preserve"> 3.</w:t>
      </w:r>
    </w:p>
    <w:p w14:paraId="3BB012EF" w14:textId="378319E9" w:rsidR="008344AA" w:rsidRPr="00207E26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3B85E180" wp14:editId="3424978C">
            <wp:extent cx="6377940" cy="4091940"/>
            <wp:effectExtent l="0" t="0" r="3810" b="3810"/>
            <wp:docPr id="2" name="Graf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7940" cy="4091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2D6A6" w14:textId="0B1ABC63" w:rsidR="00AF7D04" w:rsidRPr="00207E26" w:rsidRDefault="008344AA" w:rsidP="00AF7D04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rFonts w:ascii="Arial" w:hAnsi="Arial" w:cs="Arial"/>
          <w:color w:val="000000" w:themeColor="text1"/>
          <w:lang w:val="ro"/>
        </w:rPr>
        <w:t xml:space="preserve">   </w:t>
      </w:r>
      <w:r w:rsidR="00AF7D04" w:rsidRPr="00207E26">
        <w:rPr>
          <w:rFonts w:ascii="Arial" w:hAnsi="Arial" w:cs="Arial"/>
          <w:color w:val="000000" w:themeColor="text1"/>
          <w:lang w:val="ro"/>
        </w:rPr>
        <w:t xml:space="preserve">At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Support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Center in Victoria, London,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team of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people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largest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-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bigger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than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finance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food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, IT or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property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itself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. It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area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where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company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invests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most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There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are a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group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people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who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responsible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for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recruiting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people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interested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working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this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company.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Subsequently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after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interview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applicants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distributed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different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branches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accordance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with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requirements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experience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but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competencies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address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, in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order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be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closer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them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go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F7D04" w:rsidRPr="00207E26">
        <w:rPr>
          <w:rFonts w:ascii="Arial" w:hAnsi="Arial" w:cs="Arial"/>
          <w:color w:val="000000" w:themeColor="text1"/>
          <w:lang w:val="ro"/>
        </w:rPr>
        <w:t>work</w:t>
      </w:r>
      <w:proofErr w:type="spellEnd"/>
      <w:r w:rsidR="00AF7D04" w:rsidRPr="00207E26">
        <w:rPr>
          <w:rFonts w:ascii="Arial" w:hAnsi="Arial" w:cs="Arial"/>
          <w:color w:val="000000" w:themeColor="text1"/>
          <w:lang w:val="ro"/>
        </w:rPr>
        <w:t>.</w:t>
      </w:r>
    </w:p>
    <w:p w14:paraId="7B5D8E89" w14:textId="3AE25036" w:rsidR="00C31450" w:rsidRDefault="00AF7D04" w:rsidP="00AF7D04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proofErr w:type="spellStart"/>
      <w:r w:rsidRPr="00207E26">
        <w:rPr>
          <w:rFonts w:ascii="Arial" w:hAnsi="Arial" w:cs="Arial"/>
          <w:color w:val="000000" w:themeColor="text1"/>
          <w:lang w:val="ro"/>
        </w:rPr>
        <w:t>Once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get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work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here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person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must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realize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will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have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opportunity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grow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, it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only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takes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patience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ambition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. I must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mention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Manger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works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diversity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ethnicities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with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different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cultures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where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you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find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very</w:t>
      </w:r>
      <w:proofErr w:type="spellEnd"/>
      <w:r w:rsidR="000D6B70">
        <w:rPr>
          <w:rFonts w:ascii="Arial" w:hAnsi="Arial" w:cs="Arial"/>
          <w:color w:val="000000" w:themeColor="text1"/>
          <w:lang w:val="ro"/>
        </w:rPr>
        <w:t xml:space="preserve"> -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very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young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enthusiastic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people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. In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fact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company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puts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a lot of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emphasis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on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development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right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from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first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step, more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than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it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interested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age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or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origin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staff,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that's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why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becoming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a manager at 20-21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207E26">
        <w:rPr>
          <w:rFonts w:ascii="Arial" w:hAnsi="Arial" w:cs="Arial"/>
          <w:color w:val="000000" w:themeColor="text1"/>
          <w:lang w:val="ro"/>
        </w:rPr>
        <w:t>reality</w:t>
      </w:r>
      <w:proofErr w:type="spellEnd"/>
      <w:r w:rsidRPr="00207E26">
        <w:rPr>
          <w:rFonts w:ascii="Arial" w:hAnsi="Arial" w:cs="Arial"/>
          <w:color w:val="000000" w:themeColor="text1"/>
          <w:lang w:val="ro"/>
        </w:rPr>
        <w:t>.</w:t>
      </w:r>
    </w:p>
    <w:p w14:paraId="0E1E38BB" w14:textId="77777777" w:rsidR="008344AA" w:rsidRPr="005179C4" w:rsidRDefault="008344AA" w:rsidP="008344AA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proofErr w:type="spellStart"/>
      <w:r w:rsidRPr="005179C4">
        <w:rPr>
          <w:rFonts w:ascii="Arial" w:hAnsi="Arial" w:cs="Arial"/>
          <w:color w:val="000000" w:themeColor="text1"/>
          <w:lang w:val="ro"/>
        </w:rPr>
        <w:t>Managers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those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who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actually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work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in HR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have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a lot of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tasks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related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daily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planning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organization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company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employees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fully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committed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ensuring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everything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order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company's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rules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requirements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followed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here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I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mention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: monitor,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train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take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responsibility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develop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, solve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5179C4">
        <w:rPr>
          <w:rFonts w:ascii="Arial" w:hAnsi="Arial" w:cs="Arial"/>
          <w:color w:val="000000" w:themeColor="text1"/>
          <w:lang w:val="ro"/>
        </w:rPr>
        <w:t>hire</w:t>
      </w:r>
      <w:proofErr w:type="spellEnd"/>
      <w:r w:rsidRPr="005179C4">
        <w:rPr>
          <w:rFonts w:ascii="Arial" w:hAnsi="Arial" w:cs="Arial"/>
          <w:color w:val="000000" w:themeColor="text1"/>
          <w:lang w:val="ro"/>
        </w:rPr>
        <w:t>.</w:t>
      </w:r>
    </w:p>
    <w:p w14:paraId="172C008F" w14:textId="77777777" w:rsidR="008344AA" w:rsidRPr="00207E26" w:rsidRDefault="008344AA" w:rsidP="00AF7D04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4E9283C6" w14:textId="2C5B6BEC" w:rsidR="00C31450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A3009E0" wp14:editId="3454CA35">
            <wp:simplePos x="0" y="0"/>
            <wp:positionH relativeFrom="column">
              <wp:posOffset>-533400</wp:posOffset>
            </wp:positionH>
            <wp:positionV relativeFrom="page">
              <wp:posOffset>1257300</wp:posOffset>
            </wp:positionV>
            <wp:extent cx="7178040" cy="4785360"/>
            <wp:effectExtent l="0" t="0" r="3810" b="0"/>
            <wp:wrapNone/>
            <wp:docPr id="17" name="Graf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78040" cy="4785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proofErr w:type="spellStart"/>
      <w:r>
        <w:rPr>
          <w:rFonts w:ascii="Arial" w:hAnsi="Arial" w:cs="Arial"/>
          <w:b/>
          <w:bCs/>
          <w:color w:val="000000" w:themeColor="text1"/>
          <w:lang w:val="ro"/>
        </w:rPr>
        <w:t>Slide</w:t>
      </w:r>
      <w:proofErr w:type="spellEnd"/>
      <w:r>
        <w:rPr>
          <w:rFonts w:ascii="Arial" w:hAnsi="Arial" w:cs="Arial"/>
          <w:b/>
          <w:bCs/>
          <w:color w:val="000000" w:themeColor="text1"/>
          <w:lang w:val="ro"/>
        </w:rPr>
        <w:t xml:space="preserve"> 4.</w:t>
      </w:r>
    </w:p>
    <w:p w14:paraId="65703CD4" w14:textId="1DDA6E14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FBDBFAB" w14:textId="77777777" w:rsidR="00C31450" w:rsidRP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292E36F8" w14:textId="1BB9D179" w:rsidR="00C31450" w:rsidRDefault="00C3145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733EE298" w14:textId="39632A52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>
        <w:rPr>
          <w:rFonts w:ascii="Arial" w:hAnsi="Arial" w:cs="Arial"/>
          <w:b/>
          <w:bCs/>
          <w:color w:val="000000" w:themeColor="text1"/>
          <w:lang w:val="ro"/>
        </w:rPr>
        <w:t>Slide</w:t>
      </w:r>
      <w:proofErr w:type="spellEnd"/>
      <w:r>
        <w:rPr>
          <w:rFonts w:ascii="Arial" w:hAnsi="Arial" w:cs="Arial"/>
          <w:b/>
          <w:bCs/>
          <w:color w:val="000000" w:themeColor="text1"/>
          <w:lang w:val="ro"/>
        </w:rPr>
        <w:t xml:space="preserve"> 4.</w:t>
      </w:r>
    </w:p>
    <w:p w14:paraId="6D0CA364" w14:textId="3F4A92D5" w:rsidR="008344AA" w:rsidRDefault="008344AA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34F58649" w14:textId="621826F6" w:rsidR="004F5510" w:rsidRDefault="004F551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 w:rsidRPr="00112003">
        <w:rPr>
          <w:rFonts w:ascii="Arial" w:hAnsi="Arial" w:cs="Arial"/>
          <w:color w:val="000000" w:themeColor="text1"/>
          <w:lang w:val="ro"/>
        </w:rPr>
        <w:t xml:space="preserve">It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known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very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very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large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companies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there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need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for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several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subdivisions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cover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work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="0068335C">
        <w:rPr>
          <w:rFonts w:ascii="Arial" w:hAnsi="Arial" w:cs="Arial"/>
          <w:color w:val="000000" w:themeColor="text1"/>
          <w:lang w:val="ro"/>
        </w:rPr>
        <w:t>H</w:t>
      </w:r>
      <w:r w:rsidRPr="00112003">
        <w:rPr>
          <w:rFonts w:ascii="Arial" w:hAnsi="Arial" w:cs="Arial"/>
          <w:color w:val="000000" w:themeColor="text1"/>
          <w:lang w:val="ro"/>
        </w:rPr>
        <w:t>uman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68335C">
        <w:rPr>
          <w:rFonts w:ascii="Arial" w:hAnsi="Arial" w:cs="Arial"/>
          <w:color w:val="000000" w:themeColor="text1"/>
          <w:lang w:val="ro"/>
        </w:rPr>
        <w:t>R</w:t>
      </w:r>
      <w:r w:rsidRPr="00112003">
        <w:rPr>
          <w:rFonts w:ascii="Arial" w:hAnsi="Arial" w:cs="Arial"/>
          <w:color w:val="000000" w:themeColor="text1"/>
          <w:lang w:val="ro"/>
        </w:rPr>
        <w:t>esources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so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we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can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find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a lot of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names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for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this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profession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While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Manger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, I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mean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one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UK,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there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Victoria </w:t>
      </w:r>
      <w:proofErr w:type="spellStart"/>
      <w:r w:rsidR="00E452ED">
        <w:rPr>
          <w:rFonts w:ascii="Arial" w:hAnsi="Arial" w:cs="Arial"/>
          <w:color w:val="000000" w:themeColor="text1"/>
          <w:lang w:val="ro"/>
        </w:rPr>
        <w:t>R</w:t>
      </w:r>
      <w:r w:rsidRPr="00112003">
        <w:rPr>
          <w:rFonts w:ascii="Arial" w:hAnsi="Arial" w:cs="Arial"/>
          <w:color w:val="000000" w:themeColor="text1"/>
          <w:lang w:val="ro"/>
        </w:rPr>
        <w:t>ecruitment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r w:rsidR="00E452ED">
        <w:rPr>
          <w:rFonts w:ascii="Arial" w:hAnsi="Arial" w:cs="Arial"/>
          <w:color w:val="000000" w:themeColor="text1"/>
          <w:lang w:val="ro"/>
        </w:rPr>
        <w:t>C</w:t>
      </w:r>
      <w:r w:rsidRPr="00112003">
        <w:rPr>
          <w:rFonts w:ascii="Arial" w:hAnsi="Arial" w:cs="Arial"/>
          <w:color w:val="000000" w:themeColor="text1"/>
          <w:lang w:val="ro"/>
        </w:rPr>
        <w:t xml:space="preserve">enter but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this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handled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by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store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managers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which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makes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it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possible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monitor,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guide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direct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appropriate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field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in a more direct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way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, as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later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manager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should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contact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those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above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share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information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about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112003">
        <w:rPr>
          <w:rFonts w:ascii="Arial" w:hAnsi="Arial" w:cs="Arial"/>
          <w:color w:val="000000" w:themeColor="text1"/>
          <w:lang w:val="ro"/>
        </w:rPr>
        <w:t>employee</w:t>
      </w:r>
      <w:proofErr w:type="spellEnd"/>
      <w:r w:rsidRPr="00112003">
        <w:rPr>
          <w:rFonts w:ascii="Arial" w:hAnsi="Arial" w:cs="Arial"/>
          <w:color w:val="000000" w:themeColor="text1"/>
          <w:lang w:val="ro"/>
        </w:rPr>
        <w:t>.</w:t>
      </w:r>
    </w:p>
    <w:p w14:paraId="58FB55D9" w14:textId="38731C0D" w:rsidR="00C31450" w:rsidRDefault="00C3145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7D7C11CA" w14:textId="1BC35D4F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30DF5AF8" w14:textId="03B1A993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1C318D6" w14:textId="449C9891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C1146A5" w14:textId="77777777" w:rsidR="00C31450" w:rsidRP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1756F302" w14:textId="775510D1" w:rsidR="0001504B" w:rsidRDefault="00937309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 w:rsidRPr="00937309">
        <w:rPr>
          <w:rFonts w:ascii="Arial" w:hAnsi="Arial" w:cs="Arial"/>
          <w:color w:val="000000" w:themeColor="text1"/>
          <w:lang w:val="ro"/>
        </w:rPr>
        <w:t xml:space="preserve">In </w:t>
      </w:r>
      <w:proofErr w:type="spellStart"/>
      <w:r w:rsidRPr="00937309">
        <w:rPr>
          <w:rFonts w:ascii="Arial" w:hAnsi="Arial" w:cs="Arial"/>
          <w:color w:val="000000" w:themeColor="text1"/>
          <w:lang w:val="ro"/>
        </w:rPr>
        <w:t>order</w:t>
      </w:r>
      <w:proofErr w:type="spellEnd"/>
      <w:r w:rsidRPr="0093730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37309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become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a H</w:t>
      </w:r>
      <w:r>
        <w:rPr>
          <w:rFonts w:ascii="Arial" w:hAnsi="Arial" w:cs="Arial"/>
          <w:color w:val="000000" w:themeColor="text1"/>
          <w:lang w:val="ro"/>
        </w:rPr>
        <w:t>R</w:t>
      </w:r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officer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lang w:val="ro"/>
        </w:rPr>
        <w:t>is</w:t>
      </w:r>
      <w:proofErr w:type="spellEnd"/>
      <w:r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lang w:val="ro"/>
        </w:rPr>
        <w:t>needed</w:t>
      </w:r>
      <w:proofErr w:type="spellEnd"/>
      <w:r>
        <w:rPr>
          <w:rFonts w:ascii="Arial" w:hAnsi="Arial" w:cs="Arial"/>
          <w:color w:val="000000" w:themeColor="text1"/>
          <w:lang w:val="ro"/>
        </w:rPr>
        <w:t xml:space="preserve"> </w:t>
      </w:r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first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744A90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744A90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744A90">
        <w:rPr>
          <w:rFonts w:ascii="Arial" w:hAnsi="Arial" w:cs="Arial"/>
          <w:color w:val="000000" w:themeColor="text1"/>
          <w:lang w:val="ro"/>
        </w:rPr>
        <w:t>excel</w:t>
      </w:r>
      <w:proofErr w:type="spellEnd"/>
      <w:r w:rsidR="00744A90">
        <w:rPr>
          <w:rFonts w:ascii="Arial" w:hAnsi="Arial" w:cs="Arial"/>
          <w:color w:val="000000" w:themeColor="text1"/>
          <w:lang w:val="ro"/>
        </w:rPr>
        <w:t xml:space="preserve"> as </w:t>
      </w:r>
      <w:r w:rsidR="00B41EF2" w:rsidRPr="00B41EF2">
        <w:rPr>
          <w:rFonts w:ascii="Arial" w:hAnsi="Arial" w:cs="Arial"/>
          <w:color w:val="000000" w:themeColor="text1"/>
          <w:lang w:val="ro"/>
        </w:rPr>
        <w:t xml:space="preserve">a manager. I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will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take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myself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as an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example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. I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worked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behind</w:t>
      </w:r>
      <w:proofErr w:type="spellEnd"/>
      <w:r w:rsidR="00744A90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744A90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744A90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744A90">
        <w:rPr>
          <w:rFonts w:ascii="Arial" w:hAnsi="Arial" w:cs="Arial"/>
          <w:color w:val="000000" w:themeColor="text1"/>
          <w:lang w:val="ro"/>
        </w:rPr>
        <w:t>till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up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1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year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. I made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coffee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, a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variety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drinks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, made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payments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served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customers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a set of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other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tasks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Therefore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if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I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had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worked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longer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for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them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, I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could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have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ended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up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working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as a manager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today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given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studies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I am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doing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now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, or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if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I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had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gone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through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A113C7" w:rsidRPr="00A113C7">
        <w:rPr>
          <w:rFonts w:ascii="Arial" w:hAnsi="Arial" w:cs="Arial"/>
          <w:b/>
          <w:bCs/>
          <w:color w:val="000000" w:themeColor="text1"/>
          <w:lang w:val="ro"/>
        </w:rPr>
        <w:t>A</w:t>
      </w:r>
      <w:r w:rsidR="00B41EF2" w:rsidRPr="00A113C7">
        <w:rPr>
          <w:rFonts w:ascii="Arial" w:hAnsi="Arial" w:cs="Arial"/>
          <w:b/>
          <w:bCs/>
          <w:color w:val="000000" w:themeColor="text1"/>
          <w:lang w:val="ro"/>
        </w:rPr>
        <w:t>pprenticeship</w:t>
      </w:r>
      <w:proofErr w:type="spellEnd"/>
      <w:r w:rsidR="00B41EF2" w:rsidRPr="00A113C7"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r w:rsidR="00A113C7" w:rsidRPr="00A113C7">
        <w:rPr>
          <w:rFonts w:ascii="Arial" w:hAnsi="Arial" w:cs="Arial"/>
          <w:b/>
          <w:bCs/>
          <w:color w:val="000000" w:themeColor="text1"/>
          <w:lang w:val="ro"/>
        </w:rPr>
        <w:t>P</w:t>
      </w:r>
      <w:r w:rsidR="00B41EF2" w:rsidRPr="00A113C7">
        <w:rPr>
          <w:rFonts w:ascii="Arial" w:hAnsi="Arial" w:cs="Arial"/>
          <w:b/>
          <w:bCs/>
          <w:color w:val="000000" w:themeColor="text1"/>
          <w:lang w:val="ro"/>
        </w:rPr>
        <w:t>rogram</w:t>
      </w:r>
      <w:r w:rsidR="00B41EF2" w:rsidRPr="00B41EF2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this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gave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me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opportunity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develop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personally</w:t>
      </w:r>
      <w:proofErr w:type="spellEnd"/>
      <w:r w:rsidR="00D4496C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later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become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after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manager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good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1EF2" w:rsidRPr="00B41EF2">
        <w:rPr>
          <w:rFonts w:ascii="Arial" w:hAnsi="Arial" w:cs="Arial"/>
          <w:color w:val="000000" w:themeColor="text1"/>
          <w:lang w:val="ro"/>
        </w:rPr>
        <w:t>recruiter</w:t>
      </w:r>
      <w:proofErr w:type="spellEnd"/>
      <w:r w:rsidR="00B41EF2" w:rsidRPr="00B41EF2">
        <w:rPr>
          <w:rFonts w:ascii="Arial" w:hAnsi="Arial" w:cs="Arial"/>
          <w:color w:val="000000" w:themeColor="text1"/>
          <w:lang w:val="ro"/>
        </w:rPr>
        <w:t>.</w:t>
      </w:r>
    </w:p>
    <w:p w14:paraId="50F7D2B1" w14:textId="208BEF00" w:rsidR="00900CB3" w:rsidRPr="0001504B" w:rsidRDefault="00900CB3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proofErr w:type="spellStart"/>
      <w:r w:rsidRPr="00900CB3">
        <w:rPr>
          <w:rFonts w:ascii="Arial" w:hAnsi="Arial" w:cs="Arial"/>
          <w:color w:val="000000" w:themeColor="text1"/>
          <w:lang w:val="ro"/>
        </w:rPr>
        <w:t>Becoming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store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manager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clear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proof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for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Manger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you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will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face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hiring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process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given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fact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 manager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knows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every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detail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way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working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If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refer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Victoria </w:t>
      </w:r>
      <w:r w:rsidR="009266D3">
        <w:rPr>
          <w:rFonts w:ascii="Arial" w:hAnsi="Arial" w:cs="Arial"/>
          <w:color w:val="000000" w:themeColor="text1"/>
          <w:lang w:val="ro"/>
        </w:rPr>
        <w:t>C</w:t>
      </w:r>
      <w:r w:rsidRPr="00900CB3">
        <w:rPr>
          <w:rFonts w:ascii="Arial" w:hAnsi="Arial" w:cs="Arial"/>
          <w:color w:val="000000" w:themeColor="text1"/>
          <w:lang w:val="ro"/>
        </w:rPr>
        <w:t xml:space="preserve">enter,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there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H</w:t>
      </w:r>
      <w:r w:rsidR="003F57AD">
        <w:rPr>
          <w:rFonts w:ascii="Arial" w:hAnsi="Arial" w:cs="Arial"/>
          <w:color w:val="000000" w:themeColor="text1"/>
          <w:lang w:val="ro"/>
        </w:rPr>
        <w:t>R</w:t>
      </w:r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officers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who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now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have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gone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from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making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sandwiches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team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leaders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on in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steps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until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reached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top of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pyramid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what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represent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now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>.</w:t>
      </w:r>
    </w:p>
    <w:p w14:paraId="119602AA" w14:textId="42F0EB48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72158AB8" w14:textId="3F77A89C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03E724CE" w14:textId="58A95130" w:rsidR="00F25656" w:rsidRPr="00C31450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>
        <w:rPr>
          <w:rFonts w:ascii="Arial" w:hAnsi="Arial" w:cs="Arial"/>
          <w:b/>
          <w:bCs/>
          <w:color w:val="000000" w:themeColor="text1"/>
          <w:lang w:val="ro"/>
        </w:rPr>
        <w:lastRenderedPageBreak/>
        <w:t>Slide</w:t>
      </w:r>
      <w:proofErr w:type="spellEnd"/>
      <w:r>
        <w:rPr>
          <w:rFonts w:ascii="Arial" w:hAnsi="Arial" w:cs="Arial"/>
          <w:b/>
          <w:bCs/>
          <w:color w:val="000000" w:themeColor="text1"/>
          <w:lang w:val="ro"/>
        </w:rPr>
        <w:t xml:space="preserve"> 5.</w:t>
      </w:r>
    </w:p>
    <w:p w14:paraId="00C6CD7B" w14:textId="51C372BA" w:rsidR="00C31450" w:rsidRDefault="00F25656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2EAD418F" wp14:editId="09CE0387">
            <wp:extent cx="6438900" cy="3794760"/>
            <wp:effectExtent l="0" t="0" r="0" b="0"/>
            <wp:docPr id="18" name="Graf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8900" cy="3794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52F06" w14:textId="77777777" w:rsidR="00F25656" w:rsidRDefault="00F25656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369CD604" w14:textId="79EF943E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>
        <w:rPr>
          <w:rFonts w:ascii="Arial" w:hAnsi="Arial" w:cs="Arial"/>
          <w:b/>
          <w:bCs/>
          <w:color w:val="000000" w:themeColor="text1"/>
          <w:lang w:val="ro"/>
        </w:rPr>
        <w:t>Slide</w:t>
      </w:r>
      <w:proofErr w:type="spellEnd"/>
      <w:r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r w:rsidR="00F25656">
        <w:rPr>
          <w:rFonts w:ascii="Arial" w:hAnsi="Arial" w:cs="Arial"/>
          <w:b/>
          <w:bCs/>
          <w:color w:val="000000" w:themeColor="text1"/>
          <w:lang w:val="ro"/>
        </w:rPr>
        <w:t>6</w:t>
      </w:r>
      <w:r>
        <w:rPr>
          <w:rFonts w:ascii="Arial" w:hAnsi="Arial" w:cs="Arial"/>
          <w:b/>
          <w:bCs/>
          <w:color w:val="000000" w:themeColor="text1"/>
          <w:lang w:val="ro"/>
        </w:rPr>
        <w:t>.</w:t>
      </w:r>
    </w:p>
    <w:p w14:paraId="3F480375" w14:textId="633FBB85" w:rsidR="00F25656" w:rsidRDefault="005D3612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r w:rsidRPr="00C31450">
        <w:rPr>
          <w:b/>
          <w:bCs/>
          <w:noProof/>
        </w:rPr>
        <w:drawing>
          <wp:inline distT="0" distB="0" distL="0" distR="0" wp14:anchorId="63379192" wp14:editId="3A7FBEB2">
            <wp:extent cx="6454140" cy="3817620"/>
            <wp:effectExtent l="0" t="0" r="3810" b="0"/>
            <wp:docPr id="8" name="New 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Picture"/>
                    <pic:cNvPicPr/>
                  </pic:nvPicPr>
                  <pic:blipFill>
                    <a:blip r:embed="rId20">
                      <a:extLst>
                        <a:ext uri="c5ffb18d-9f99-405d-908a-c323c93a645f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4514" cy="3817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E87DE" w14:textId="47A9747B" w:rsidR="00F25656" w:rsidRDefault="002A0D30" w:rsidP="00F25656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rFonts w:ascii="Arial" w:hAnsi="Arial" w:cs="Arial"/>
          <w:b/>
          <w:bCs/>
          <w:color w:val="000000" w:themeColor="text1"/>
          <w:lang w:val="ro"/>
        </w:rPr>
        <w:lastRenderedPageBreak/>
        <w:t xml:space="preserve">  </w:t>
      </w:r>
      <w:r w:rsidR="00F25656" w:rsidRPr="005D3612">
        <w:rPr>
          <w:rFonts w:ascii="Arial" w:hAnsi="Arial" w:cs="Arial"/>
          <w:b/>
          <w:bCs/>
          <w:color w:val="000000" w:themeColor="text1"/>
          <w:lang w:val="ro"/>
        </w:rPr>
        <w:t xml:space="preserve">The </w:t>
      </w:r>
      <w:proofErr w:type="spellStart"/>
      <w:r w:rsidR="00F25656" w:rsidRPr="005D3612">
        <w:rPr>
          <w:rFonts w:ascii="Arial" w:hAnsi="Arial" w:cs="Arial"/>
          <w:b/>
          <w:bCs/>
          <w:color w:val="000000" w:themeColor="text1"/>
          <w:lang w:val="ro"/>
        </w:rPr>
        <w:t>Pret</w:t>
      </w:r>
      <w:proofErr w:type="spellEnd"/>
      <w:r w:rsidR="00F25656" w:rsidRPr="005D3612"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proofErr w:type="spellStart"/>
      <w:r w:rsidR="00F25656">
        <w:rPr>
          <w:rFonts w:ascii="Arial" w:hAnsi="Arial" w:cs="Arial"/>
          <w:b/>
          <w:bCs/>
          <w:color w:val="000000" w:themeColor="text1"/>
          <w:lang w:val="ro"/>
        </w:rPr>
        <w:t>Aprenticeship</w:t>
      </w:r>
      <w:proofErr w:type="spellEnd"/>
      <w:r w:rsidR="00F25656"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great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alternative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conventional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education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routes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providing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young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people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with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fantastic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education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training, as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well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as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opportunities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grow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individually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professionally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gaining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trust in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workplace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gaining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b/>
          <w:bCs/>
          <w:color w:val="000000" w:themeColor="text1"/>
          <w:lang w:val="ro"/>
        </w:rPr>
        <w:t>skills</w:t>
      </w:r>
      <w:proofErr w:type="spellEnd"/>
      <w:r w:rsidR="00F25656"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proofErr w:type="spellStart"/>
      <w:r w:rsidR="00F25656" w:rsidRPr="005D3612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F25656" w:rsidRPr="005D3612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>
        <w:rPr>
          <w:rFonts w:ascii="Arial" w:hAnsi="Arial" w:cs="Arial"/>
          <w:b/>
          <w:bCs/>
          <w:color w:val="000000" w:themeColor="text1"/>
          <w:lang w:val="ro"/>
        </w:rPr>
        <w:t>competences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can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be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applied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F25656" w:rsidRPr="000642F9">
        <w:rPr>
          <w:rFonts w:ascii="Arial" w:hAnsi="Arial" w:cs="Arial"/>
          <w:color w:val="000000" w:themeColor="text1"/>
          <w:lang w:val="ro"/>
        </w:rPr>
        <w:t>any</w:t>
      </w:r>
      <w:proofErr w:type="spellEnd"/>
      <w:r w:rsidR="00F25656" w:rsidRPr="000642F9">
        <w:rPr>
          <w:rFonts w:ascii="Arial" w:hAnsi="Arial" w:cs="Arial"/>
          <w:color w:val="000000" w:themeColor="text1"/>
          <w:lang w:val="ro"/>
        </w:rPr>
        <w:t xml:space="preserve"> sector.</w:t>
      </w:r>
    </w:p>
    <w:p w14:paraId="67BF13E8" w14:textId="77777777" w:rsidR="00F25656" w:rsidRPr="001B4E4C" w:rsidRDefault="00F25656" w:rsidP="00F25656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 w:rsidRPr="00900CB3">
        <w:rPr>
          <w:rFonts w:ascii="Arial" w:hAnsi="Arial" w:cs="Arial"/>
          <w:color w:val="000000" w:themeColor="text1"/>
          <w:lang w:val="ro"/>
        </w:rPr>
        <w:t xml:space="preserve">But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there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another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solution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if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person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who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wants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hire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as a manager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falls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within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standards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or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criteria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employment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or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rather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here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refers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more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experience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studies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then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it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accepted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as a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newcomer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but it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does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a training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by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oldest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work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or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even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by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someone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from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Human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Resources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900CB3">
        <w:rPr>
          <w:rFonts w:ascii="Arial" w:hAnsi="Arial" w:cs="Arial"/>
          <w:color w:val="000000" w:themeColor="text1"/>
          <w:lang w:val="ro"/>
        </w:rPr>
        <w:t>department</w:t>
      </w:r>
      <w:proofErr w:type="spellEnd"/>
      <w:r w:rsidRPr="00900CB3">
        <w:rPr>
          <w:rFonts w:ascii="Arial" w:hAnsi="Arial" w:cs="Arial"/>
          <w:color w:val="000000" w:themeColor="text1"/>
          <w:lang w:val="ro"/>
        </w:rPr>
        <w:t>.</w:t>
      </w:r>
    </w:p>
    <w:p w14:paraId="05EB209B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125F78B6" w14:textId="44B24418" w:rsidR="00E07D6A" w:rsidRDefault="005D3612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>
        <w:rPr>
          <w:rFonts w:ascii="Arial" w:hAnsi="Arial" w:cs="Arial"/>
          <w:b/>
          <w:bCs/>
          <w:color w:val="000000" w:themeColor="text1"/>
          <w:lang w:val="ro"/>
        </w:rPr>
        <w:t>Slide</w:t>
      </w:r>
      <w:proofErr w:type="spellEnd"/>
      <w:r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r w:rsidR="00F25656">
        <w:rPr>
          <w:rFonts w:ascii="Arial" w:hAnsi="Arial" w:cs="Arial"/>
          <w:b/>
          <w:bCs/>
          <w:color w:val="000000" w:themeColor="text1"/>
          <w:lang w:val="ro"/>
        </w:rPr>
        <w:t>7</w:t>
      </w:r>
      <w:r>
        <w:rPr>
          <w:rFonts w:ascii="Arial" w:hAnsi="Arial" w:cs="Arial"/>
          <w:b/>
          <w:bCs/>
          <w:color w:val="000000" w:themeColor="text1"/>
          <w:lang w:val="ro"/>
        </w:rPr>
        <w:t>.</w:t>
      </w:r>
    </w:p>
    <w:p w14:paraId="4C5992B1" w14:textId="46512B60" w:rsidR="00CE3BAE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3E0D368D" wp14:editId="226FA431">
            <wp:extent cx="6461760" cy="3863340"/>
            <wp:effectExtent l="0" t="0" r="0" b="3810"/>
            <wp:docPr id="19" name="Graf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1760" cy="3863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9C846" w14:textId="1EB4E98B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1E57C80" w14:textId="793D35B5" w:rsidR="00DA417D" w:rsidRDefault="002255F9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 w:rsidRPr="002255F9">
        <w:rPr>
          <w:rFonts w:ascii="Arial" w:hAnsi="Arial" w:cs="Arial"/>
          <w:color w:val="000000" w:themeColor="text1"/>
          <w:lang w:val="ro"/>
        </w:rPr>
        <w:t xml:space="preserve">The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majority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recruiters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Manger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have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started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as team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members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with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different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roles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90% of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operation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managers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gained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roles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through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internal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2255F9">
        <w:rPr>
          <w:rFonts w:ascii="Arial" w:hAnsi="Arial" w:cs="Arial"/>
          <w:color w:val="000000" w:themeColor="text1"/>
          <w:lang w:val="ro"/>
        </w:rPr>
        <w:t>promotions</w:t>
      </w:r>
      <w:proofErr w:type="spellEnd"/>
      <w:r w:rsidRPr="002255F9">
        <w:rPr>
          <w:rFonts w:ascii="Arial" w:hAnsi="Arial" w:cs="Arial"/>
          <w:color w:val="000000" w:themeColor="text1"/>
          <w:lang w:val="ro"/>
        </w:rPr>
        <w:t>.</w:t>
      </w:r>
    </w:p>
    <w:p w14:paraId="3C42544B" w14:textId="57A89EAE" w:rsidR="006631C1" w:rsidRDefault="006631C1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7ADC6674" w14:textId="745369E5" w:rsidR="006631C1" w:rsidRDefault="006631C1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0957A8E0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3F127CD7" w14:textId="343C5362" w:rsidR="006631C1" w:rsidRP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 w:rsidRPr="00F25656">
        <w:rPr>
          <w:rFonts w:ascii="Arial" w:hAnsi="Arial" w:cs="Arial"/>
          <w:b/>
          <w:bCs/>
          <w:color w:val="000000" w:themeColor="text1"/>
          <w:lang w:val="ro"/>
        </w:rPr>
        <w:lastRenderedPageBreak/>
        <w:t>Slide</w:t>
      </w:r>
      <w:proofErr w:type="spellEnd"/>
      <w:r w:rsidRPr="00F25656">
        <w:rPr>
          <w:rFonts w:ascii="Arial" w:hAnsi="Arial" w:cs="Arial"/>
          <w:b/>
          <w:bCs/>
          <w:color w:val="000000" w:themeColor="text1"/>
          <w:lang w:val="ro"/>
        </w:rPr>
        <w:t xml:space="preserve"> 8.</w:t>
      </w:r>
    </w:p>
    <w:p w14:paraId="325E2C40" w14:textId="4A13F0B0" w:rsidR="00C31450" w:rsidRDefault="00151204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6E8D6445" wp14:editId="15F0CD55">
            <wp:extent cx="6490970" cy="4221480"/>
            <wp:effectExtent l="0" t="0" r="5080" b="7620"/>
            <wp:docPr id="11" name="New 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Picture"/>
                    <pic:cNvPicPr/>
                  </pic:nvPicPr>
                  <pic:blipFill>
                    <a:blip r:embed="rId23">
                      <a:extLst>
                        <a:ext uri="ba706659-b30c-483e-b224-4fdf0b60cd90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22754" cy="4242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AFE495" w14:textId="0FE5E46A" w:rsidR="00F25656" w:rsidRDefault="00F25656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proofErr w:type="spellStart"/>
      <w:r w:rsidRPr="00F31F43">
        <w:rPr>
          <w:rFonts w:ascii="Arial" w:hAnsi="Arial" w:cs="Arial"/>
          <w:color w:val="000000" w:themeColor="text1"/>
          <w:lang w:val="ro"/>
        </w:rPr>
        <w:t>Th</w:t>
      </w:r>
      <w:r>
        <w:rPr>
          <w:rFonts w:ascii="Arial" w:hAnsi="Arial" w:cs="Arial"/>
          <w:color w:val="000000" w:themeColor="text1"/>
          <w:lang w:val="ro"/>
        </w:rPr>
        <w:t>is</w:t>
      </w:r>
      <w:proofErr w:type="spellEnd"/>
      <w:r>
        <w:rPr>
          <w:rFonts w:ascii="Arial" w:hAnsi="Arial" w:cs="Arial"/>
          <w:color w:val="000000" w:themeColor="text1"/>
          <w:lang w:val="ro"/>
        </w:rPr>
        <w:t xml:space="preserve"> </w:t>
      </w:r>
      <w:r w:rsidRPr="00114D2C">
        <w:rPr>
          <w:rFonts w:ascii="Arial" w:hAnsi="Arial" w:cs="Arial"/>
          <w:b/>
          <w:bCs/>
          <w:color w:val="000000" w:themeColor="text1"/>
          <w:lang w:val="ro"/>
        </w:rPr>
        <w:t xml:space="preserve">program of </w:t>
      </w:r>
      <w:proofErr w:type="spellStart"/>
      <w:r w:rsidRPr="00114D2C">
        <w:rPr>
          <w:rFonts w:ascii="Arial" w:hAnsi="Arial" w:cs="Arial"/>
          <w:b/>
          <w:bCs/>
          <w:color w:val="000000" w:themeColor="text1"/>
          <w:lang w:val="ro"/>
        </w:rPr>
        <w:t>learning</w:t>
      </w:r>
      <w:proofErr w:type="spellEnd"/>
      <w:r>
        <w:rPr>
          <w:rFonts w:ascii="Arial" w:hAnsi="Arial" w:cs="Arial"/>
          <w:b/>
          <w:bCs/>
          <w:color w:val="000000" w:themeColor="text1"/>
          <w:lang w:val="ro"/>
        </w:rPr>
        <w:t xml:space="preserve"> (PRET ACADEMY)</w:t>
      </w:r>
      <w:r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lang w:val="ro"/>
        </w:rPr>
        <w:t>was</w:t>
      </w:r>
      <w:proofErr w:type="spellEnd"/>
      <w:r>
        <w:rPr>
          <w:rFonts w:ascii="Arial" w:hAnsi="Arial" w:cs="Arial"/>
          <w:color w:val="000000" w:themeColor="text1"/>
          <w:lang w:val="ro"/>
        </w:rPr>
        <w:t xml:space="preserve"> set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improve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people's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power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efficiency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productivity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capability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. It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organised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help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employees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improve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technical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skills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so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can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do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jobs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more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efficiently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Manger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develops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designs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its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own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training model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based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on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needs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requirements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nature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company.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Employees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benefit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from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company's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experience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lifelong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learning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training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programme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which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helps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them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improve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F31F43">
        <w:rPr>
          <w:rFonts w:ascii="Arial" w:hAnsi="Arial" w:cs="Arial"/>
          <w:color w:val="000000" w:themeColor="text1"/>
          <w:lang w:val="ro"/>
        </w:rPr>
        <w:t>employability</w:t>
      </w:r>
      <w:proofErr w:type="spellEnd"/>
      <w:r w:rsidRPr="00F31F43">
        <w:rPr>
          <w:rFonts w:ascii="Arial" w:hAnsi="Arial" w:cs="Arial"/>
          <w:color w:val="000000" w:themeColor="text1"/>
          <w:lang w:val="ro"/>
        </w:rPr>
        <w:t>.</w:t>
      </w:r>
    </w:p>
    <w:p w14:paraId="017880B1" w14:textId="77777777" w:rsidR="00F25656" w:rsidRDefault="00F25656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34D90AC0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54C450C3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68BAF770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686266D7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634C8E8E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75CABD39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65868E81" w14:textId="0B05BA5A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 w:rsidRPr="00C31450">
        <w:rPr>
          <w:rFonts w:ascii="Arial" w:hAnsi="Arial" w:cs="Arial"/>
          <w:b/>
          <w:bCs/>
          <w:color w:val="000000" w:themeColor="text1"/>
          <w:lang w:val="ro"/>
        </w:rPr>
        <w:lastRenderedPageBreak/>
        <w:t>Slide</w:t>
      </w:r>
      <w:proofErr w:type="spellEnd"/>
      <w:r w:rsidRPr="00C31450"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r w:rsidR="00F25656">
        <w:rPr>
          <w:rFonts w:ascii="Arial" w:hAnsi="Arial" w:cs="Arial"/>
          <w:b/>
          <w:bCs/>
          <w:color w:val="000000" w:themeColor="text1"/>
          <w:lang w:val="ro"/>
        </w:rPr>
        <w:t>9</w:t>
      </w:r>
      <w:r w:rsidRPr="00C31450">
        <w:rPr>
          <w:rFonts w:ascii="Arial" w:hAnsi="Arial" w:cs="Arial"/>
          <w:b/>
          <w:bCs/>
          <w:color w:val="000000" w:themeColor="text1"/>
          <w:lang w:val="ro"/>
        </w:rPr>
        <w:t xml:space="preserve">. </w:t>
      </w:r>
    </w:p>
    <w:p w14:paraId="2592F3BB" w14:textId="58F13273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3829411E" wp14:editId="4DB039D0">
            <wp:extent cx="6499860" cy="4427220"/>
            <wp:effectExtent l="0" t="0" r="0" b="0"/>
            <wp:docPr id="20" name="Graf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9860" cy="442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91162" w14:textId="59DCF2D6" w:rsidR="00F25656" w:rsidRPr="008A6E06" w:rsidRDefault="00F25656" w:rsidP="00F25656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 w:rsidRPr="008A6E06">
        <w:rPr>
          <w:rFonts w:ascii="Arial" w:hAnsi="Arial" w:cs="Arial"/>
          <w:color w:val="000000" w:themeColor="text1"/>
          <w:lang w:val="ro"/>
        </w:rPr>
        <w:t xml:space="preserve">In </w:t>
      </w:r>
      <w:proofErr w:type="spellStart"/>
      <w:r w:rsidRPr="00A22CBF">
        <w:rPr>
          <w:rFonts w:ascii="Arial" w:hAnsi="Arial" w:cs="Arial"/>
          <w:b/>
          <w:bCs/>
          <w:color w:val="000000" w:themeColor="text1"/>
          <w:lang w:val="ro"/>
        </w:rPr>
        <w:t>evaluating</w:t>
      </w:r>
      <w:proofErr w:type="spellEnd"/>
      <w:r w:rsidRPr="00A22CBF"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proofErr w:type="spellStart"/>
      <w:r w:rsidRPr="00A22CBF">
        <w:rPr>
          <w:rFonts w:ascii="Arial" w:hAnsi="Arial" w:cs="Arial"/>
          <w:b/>
          <w:bCs/>
          <w:color w:val="000000" w:themeColor="text1"/>
          <w:lang w:val="ro"/>
        </w:rPr>
        <w:t>the</w:t>
      </w:r>
      <w:proofErr w:type="spellEnd"/>
      <w:r w:rsidRPr="00A22CBF">
        <w:rPr>
          <w:rFonts w:ascii="Arial" w:hAnsi="Arial" w:cs="Arial"/>
          <w:b/>
          <w:bCs/>
          <w:color w:val="000000" w:themeColor="text1"/>
          <w:lang w:val="ro"/>
        </w:rPr>
        <w:t xml:space="preserve"> performance</w:t>
      </w:r>
      <w:r w:rsidRPr="008A6E06">
        <w:rPr>
          <w:rFonts w:ascii="Arial" w:hAnsi="Arial" w:cs="Arial"/>
          <w:color w:val="000000" w:themeColor="text1"/>
          <w:lang w:val="ro"/>
        </w:rPr>
        <w:t xml:space="preserve"> of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job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done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, for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both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parts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Manger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asking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always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for  feedback.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Between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employees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most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used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Kp</w:t>
      </w:r>
      <w:r>
        <w:rPr>
          <w:rFonts w:ascii="Arial" w:hAnsi="Arial" w:cs="Arial"/>
          <w:color w:val="000000" w:themeColor="text1"/>
          <w:lang w:val="ro"/>
        </w:rPr>
        <w:t>I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boxes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for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those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who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recruits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receive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an feedback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from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potential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employees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there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monthly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meeting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organised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between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HR 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Department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staff, in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relation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offering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better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service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also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was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designed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for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every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single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one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focuse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on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understanding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analyzing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operational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management of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company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from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various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Pr="008A6E06">
        <w:rPr>
          <w:rFonts w:ascii="Arial" w:hAnsi="Arial" w:cs="Arial"/>
          <w:color w:val="000000" w:themeColor="text1"/>
          <w:lang w:val="ro"/>
        </w:rPr>
        <w:t>perspectives</w:t>
      </w:r>
      <w:proofErr w:type="spellEnd"/>
      <w:r w:rsidRPr="008A6E06">
        <w:rPr>
          <w:rFonts w:ascii="Arial" w:hAnsi="Arial" w:cs="Arial"/>
          <w:color w:val="000000" w:themeColor="text1"/>
          <w:lang w:val="ro"/>
        </w:rPr>
        <w:t>.</w:t>
      </w:r>
    </w:p>
    <w:p w14:paraId="3D9CA475" w14:textId="77777777" w:rsidR="00F25656" w:rsidRPr="00C31450" w:rsidRDefault="00F25656" w:rsidP="00F25656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67FA249A" w14:textId="77777777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47CABD69" w14:textId="47D13757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4044E869" w14:textId="2E94DBE3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1FC461D8" w14:textId="4BEA4ECB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76DDABD7" w14:textId="77777777" w:rsidR="00C31450" w:rsidRP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49C37DF4" w14:textId="77777777" w:rsidR="002A0D30" w:rsidRDefault="002A0D3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3D3BEDCD" w14:textId="006F52AE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 w:rsidRPr="00C31450">
        <w:rPr>
          <w:rFonts w:ascii="Arial" w:hAnsi="Arial" w:cs="Arial"/>
          <w:b/>
          <w:bCs/>
          <w:color w:val="000000" w:themeColor="text1"/>
          <w:lang w:val="ro"/>
        </w:rPr>
        <w:lastRenderedPageBreak/>
        <w:t>Slide</w:t>
      </w:r>
      <w:proofErr w:type="spellEnd"/>
      <w:r w:rsidRPr="00C31450">
        <w:rPr>
          <w:rFonts w:ascii="Arial" w:hAnsi="Arial" w:cs="Arial"/>
          <w:b/>
          <w:bCs/>
          <w:color w:val="000000" w:themeColor="text1"/>
          <w:lang w:val="ro"/>
        </w:rPr>
        <w:t xml:space="preserve"> 1</w:t>
      </w:r>
      <w:r w:rsidR="00F25656">
        <w:rPr>
          <w:rFonts w:ascii="Arial" w:hAnsi="Arial" w:cs="Arial"/>
          <w:b/>
          <w:bCs/>
          <w:color w:val="000000" w:themeColor="text1"/>
          <w:lang w:val="ro"/>
        </w:rPr>
        <w:t>0</w:t>
      </w:r>
      <w:r w:rsidRPr="00C31450">
        <w:rPr>
          <w:rFonts w:ascii="Arial" w:hAnsi="Arial" w:cs="Arial"/>
          <w:b/>
          <w:bCs/>
          <w:color w:val="000000" w:themeColor="text1"/>
          <w:lang w:val="ro"/>
        </w:rPr>
        <w:t>.</w:t>
      </w:r>
    </w:p>
    <w:p w14:paraId="099584A3" w14:textId="759D8435" w:rsidR="00C31450" w:rsidRDefault="00C3145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1631F762" wp14:editId="23250D02">
            <wp:extent cx="6408420" cy="4305300"/>
            <wp:effectExtent l="0" t="0" r="0" b="0"/>
            <wp:docPr id="14" name="New 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Picture"/>
                    <pic:cNvPicPr/>
                  </pic:nvPicPr>
                  <pic:blipFill>
                    <a:blip r:embed="rId26">
                      <a:extLst>
                        <a:ext uri="537ac26d-a58f-42cb-ba51-91c29ceb686f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842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5E622" w14:textId="19B09F56" w:rsidR="00F25656" w:rsidRDefault="00F25656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 w:rsidRPr="002A0D30">
        <w:rPr>
          <w:rFonts w:ascii="Arial" w:hAnsi="Arial" w:cs="Arial"/>
          <w:b/>
          <w:bCs/>
          <w:color w:val="000000" w:themeColor="text1"/>
          <w:lang w:val="ro"/>
        </w:rPr>
        <w:t>Slide</w:t>
      </w:r>
      <w:proofErr w:type="spellEnd"/>
      <w:r w:rsidRPr="002A0D30">
        <w:rPr>
          <w:rFonts w:ascii="Arial" w:hAnsi="Arial" w:cs="Arial"/>
          <w:b/>
          <w:bCs/>
          <w:color w:val="000000" w:themeColor="text1"/>
          <w:lang w:val="ro"/>
        </w:rPr>
        <w:t xml:space="preserve"> 11</w:t>
      </w:r>
      <w:r w:rsidR="002A0D30" w:rsidRPr="002A0D30">
        <w:rPr>
          <w:rFonts w:ascii="Arial" w:hAnsi="Arial" w:cs="Arial"/>
          <w:b/>
          <w:bCs/>
          <w:color w:val="000000" w:themeColor="text1"/>
          <w:lang w:val="ro"/>
        </w:rPr>
        <w:t>.</w:t>
      </w:r>
    </w:p>
    <w:p w14:paraId="488E44A8" w14:textId="5A68B276" w:rsidR="00C31450" w:rsidRPr="00A71951" w:rsidRDefault="002A0D3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76D26B79" wp14:editId="32458F84">
            <wp:extent cx="6454140" cy="3481070"/>
            <wp:effectExtent l="0" t="0" r="3810" b="5080"/>
            <wp:docPr id="21" name="Graf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4140" cy="348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05FCD" w14:textId="51FC62D7" w:rsidR="00C31450" w:rsidRPr="00D66CBB" w:rsidRDefault="002A0D3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rFonts w:ascii="Arial" w:hAnsi="Arial" w:cs="Arial"/>
          <w:color w:val="000000" w:themeColor="text1"/>
          <w:lang w:val="ro"/>
        </w:rPr>
        <w:lastRenderedPageBreak/>
        <w:t xml:space="preserve"> 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All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employees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are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trained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skills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expertise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values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behaviours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needed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perform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jobs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confidently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through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Apprenticeship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Program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Academy. Staff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can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progress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into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larger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more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demanding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positions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over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time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, </w:t>
      </w:r>
      <w:r w:rsidR="00C77DC3" w:rsidRPr="00D66CBB">
        <w:rPr>
          <w:rFonts w:ascii="Arial" w:hAnsi="Arial" w:cs="Arial"/>
          <w:color w:val="000000" w:themeColor="text1"/>
          <w:lang w:val="ro"/>
        </w:rPr>
        <w:t xml:space="preserve">in </w:t>
      </w:r>
      <w:proofErr w:type="spellStart"/>
      <w:r w:rsidR="00C77DC3" w:rsidRPr="00847355">
        <w:rPr>
          <w:rFonts w:ascii="Arial" w:hAnsi="Arial" w:cs="Arial"/>
          <w:b/>
          <w:bCs/>
          <w:color w:val="000000" w:themeColor="text1"/>
          <w:lang w:val="ro"/>
        </w:rPr>
        <w:t>Human</w:t>
      </w:r>
      <w:proofErr w:type="spellEnd"/>
      <w:r w:rsidR="00C77DC3" w:rsidRPr="00847355">
        <w:rPr>
          <w:rFonts w:ascii="Arial" w:hAnsi="Arial" w:cs="Arial"/>
          <w:b/>
          <w:bCs/>
          <w:color w:val="000000" w:themeColor="text1"/>
          <w:lang w:val="ro"/>
        </w:rPr>
        <w:t xml:space="preserve"> </w:t>
      </w:r>
      <w:proofErr w:type="spellStart"/>
      <w:r w:rsidR="00C77DC3" w:rsidRPr="00847355">
        <w:rPr>
          <w:rFonts w:ascii="Arial" w:hAnsi="Arial" w:cs="Arial"/>
          <w:b/>
          <w:bCs/>
          <w:color w:val="000000" w:themeColor="text1"/>
          <w:lang w:val="ro"/>
        </w:rPr>
        <w:t>Resources</w:t>
      </w:r>
      <w:proofErr w:type="spellEnd"/>
      <w:r w:rsidR="00C77DC3" w:rsidRPr="00D66CBB">
        <w:rPr>
          <w:rFonts w:ascii="Arial" w:hAnsi="Arial" w:cs="Arial"/>
          <w:color w:val="000000" w:themeColor="text1"/>
          <w:lang w:val="ro"/>
        </w:rPr>
        <w:t xml:space="preserve"> inclusive</w:t>
      </w:r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if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choose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Often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framework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which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individuals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teams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realise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their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full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potential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with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safe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succession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plans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in place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ensure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have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right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person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in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right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place at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right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B467E3" w:rsidRPr="00D66CBB">
        <w:rPr>
          <w:rFonts w:ascii="Arial" w:hAnsi="Arial" w:cs="Arial"/>
          <w:color w:val="000000" w:themeColor="text1"/>
          <w:lang w:val="ro"/>
        </w:rPr>
        <w:t>time</w:t>
      </w:r>
      <w:proofErr w:type="spellEnd"/>
      <w:r w:rsidR="00B467E3" w:rsidRPr="00D66CBB">
        <w:rPr>
          <w:rFonts w:ascii="Arial" w:hAnsi="Arial" w:cs="Arial"/>
          <w:color w:val="000000" w:themeColor="text1"/>
          <w:lang w:val="ro"/>
        </w:rPr>
        <w:t>.</w:t>
      </w:r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Pret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Manger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has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culture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that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encourages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employees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learn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grow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allowing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company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to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meet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its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strategic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goals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Pret's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blended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learning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is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a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combination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of online training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courses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>, in-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store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training,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coaching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mentoring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classroom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courses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.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During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2019,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they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spent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over £1.4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million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on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classroom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training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hours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with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over 16,000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delegates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worldwide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,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and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the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entire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workforce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accessed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online training as part of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compliance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training,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Pret's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development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pathways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 xml:space="preserve">, or for personal </w:t>
      </w:r>
      <w:proofErr w:type="spellStart"/>
      <w:r w:rsidR="00117EE6" w:rsidRPr="00D66CBB">
        <w:rPr>
          <w:rFonts w:ascii="Arial" w:hAnsi="Arial" w:cs="Arial"/>
          <w:color w:val="000000" w:themeColor="text1"/>
          <w:lang w:val="ro"/>
        </w:rPr>
        <w:t>growth</w:t>
      </w:r>
      <w:proofErr w:type="spellEnd"/>
      <w:r w:rsidR="00117EE6" w:rsidRPr="00D66CBB">
        <w:rPr>
          <w:rFonts w:ascii="Arial" w:hAnsi="Arial" w:cs="Arial"/>
          <w:color w:val="000000" w:themeColor="text1"/>
          <w:lang w:val="ro"/>
        </w:rPr>
        <w:t>.</w:t>
      </w:r>
    </w:p>
    <w:p w14:paraId="298FCDF1" w14:textId="0CDC6348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7DD974A1" w14:textId="1A5C3C87" w:rsidR="00C31450" w:rsidRDefault="00C3145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</w:p>
    <w:p w14:paraId="6D3B1884" w14:textId="3B8C9E00" w:rsidR="00C31450" w:rsidRPr="002A0D30" w:rsidRDefault="002A0D30" w:rsidP="00A86FBE">
      <w:pPr>
        <w:spacing w:line="360" w:lineRule="auto"/>
        <w:rPr>
          <w:rFonts w:ascii="Arial" w:hAnsi="Arial" w:cs="Arial"/>
          <w:b/>
          <w:bCs/>
          <w:color w:val="000000" w:themeColor="text1"/>
          <w:lang w:val="ro"/>
        </w:rPr>
      </w:pPr>
      <w:proofErr w:type="spellStart"/>
      <w:r>
        <w:rPr>
          <w:rFonts w:ascii="Arial" w:hAnsi="Arial" w:cs="Arial"/>
          <w:b/>
          <w:bCs/>
          <w:color w:val="000000" w:themeColor="text1"/>
          <w:lang w:val="ro"/>
        </w:rPr>
        <w:t>Slide</w:t>
      </w:r>
      <w:proofErr w:type="spellEnd"/>
      <w:r>
        <w:rPr>
          <w:rFonts w:ascii="Arial" w:hAnsi="Arial" w:cs="Arial"/>
          <w:b/>
          <w:bCs/>
          <w:color w:val="000000" w:themeColor="text1"/>
          <w:lang w:val="ro"/>
        </w:rPr>
        <w:t xml:space="preserve"> 12.</w:t>
      </w:r>
    </w:p>
    <w:p w14:paraId="7A1FA851" w14:textId="6816D281" w:rsidR="00C31450" w:rsidRDefault="00C3145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  <w:r>
        <w:rPr>
          <w:noProof/>
        </w:rPr>
        <w:drawing>
          <wp:inline distT="0" distB="0" distL="0" distR="0" wp14:anchorId="26B55978" wp14:editId="343B1FBA">
            <wp:extent cx="6499860" cy="3761105"/>
            <wp:effectExtent l="0" t="0" r="0" b="0"/>
            <wp:docPr id="16" name="New Pictur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Picture"/>
                    <pic:cNvPicPr/>
                  </pic:nvPicPr>
                  <pic:blipFill>
                    <a:blip r:embed="rId29">
                      <a:extLst>
                        <a:ext uri="62c04bd5-d604-4549-ace8-e50c5b05a600"/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9860" cy="3761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CF3C5" w14:textId="361260FD" w:rsidR="00C31450" w:rsidRDefault="00C31450" w:rsidP="00A86FBE">
      <w:pPr>
        <w:spacing w:line="360" w:lineRule="auto"/>
        <w:rPr>
          <w:rFonts w:ascii="Arial" w:hAnsi="Arial" w:cs="Arial"/>
          <w:color w:val="000000" w:themeColor="text1"/>
          <w:lang w:val="ro"/>
        </w:rPr>
      </w:pPr>
    </w:p>
    <w:p w14:paraId="125D0455" w14:textId="77777777" w:rsidR="002F6CC8" w:rsidRPr="00A86FBE" w:rsidRDefault="002F6CC8" w:rsidP="00A86FBE">
      <w:pPr>
        <w:spacing w:line="360" w:lineRule="auto"/>
        <w:rPr>
          <w:rFonts w:ascii="Arial" w:hAnsi="Arial" w:cs="Arial"/>
        </w:rPr>
      </w:pPr>
    </w:p>
    <w:p w14:paraId="307E12B2" w14:textId="6FA0131F" w:rsidR="001B4E4C" w:rsidRDefault="001B4E4C" w:rsidP="2D92DFD5">
      <w:pPr>
        <w:rPr>
          <w:rFonts w:ascii="Arial" w:eastAsia="Arial" w:hAnsi="Arial" w:cs="Arial"/>
          <w:b/>
          <w:bCs/>
        </w:rPr>
      </w:pPr>
    </w:p>
    <w:p w14:paraId="10E5D841" w14:textId="5CA5E1D2" w:rsidR="001B4E4C" w:rsidRDefault="001B4E4C" w:rsidP="2D92DFD5">
      <w:pPr>
        <w:rPr>
          <w:rFonts w:ascii="Arial" w:eastAsia="Arial" w:hAnsi="Arial" w:cs="Arial"/>
          <w:b/>
          <w:bCs/>
        </w:rPr>
      </w:pPr>
    </w:p>
    <w:p w14:paraId="62D51592" w14:textId="61A382B7" w:rsidR="001B4E4C" w:rsidRDefault="001B4E4C" w:rsidP="002A0D30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lastRenderedPageBreak/>
        <w:t>R</w:t>
      </w:r>
      <w:r w:rsidR="00E87B00">
        <w:rPr>
          <w:rFonts w:ascii="Arial" w:eastAsia="Arial" w:hAnsi="Arial" w:cs="Arial"/>
          <w:b/>
          <w:bCs/>
        </w:rPr>
        <w:t>EFERENCES</w:t>
      </w:r>
    </w:p>
    <w:p w14:paraId="2259C3D0" w14:textId="77777777" w:rsidR="00E87B00" w:rsidRDefault="00E87B00" w:rsidP="00E87B00">
      <w:pPr>
        <w:spacing w:line="360" w:lineRule="auto"/>
        <w:jc w:val="center"/>
        <w:rPr>
          <w:rFonts w:ascii="Arial" w:eastAsia="Arial" w:hAnsi="Arial" w:cs="Arial"/>
          <w:b/>
          <w:bCs/>
        </w:rPr>
      </w:pPr>
    </w:p>
    <w:p w14:paraId="55874CC6" w14:textId="7510CD4C" w:rsidR="00E87B00" w:rsidRPr="00E87B00" w:rsidRDefault="007E1DA0" w:rsidP="00E87B00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>Pret</w:t>
      </w:r>
      <w:proofErr w:type="spellEnd"/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 Manger Holdings Ltd.: Foodservice - Company Profile &amp; SWOT Report. </w:t>
      </w:r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2016. Basingstoke: Basingstoke: </w:t>
      </w:r>
      <w:proofErr w:type="spellStart"/>
      <w:r w:rsidRPr="00E87B00">
        <w:rPr>
          <w:rFonts w:ascii="Arial" w:hAnsi="Arial" w:cs="Arial"/>
          <w:color w:val="000000" w:themeColor="text1"/>
          <w:sz w:val="22"/>
          <w:szCs w:val="22"/>
        </w:rPr>
        <w:t>GlobalData</w:t>
      </w:r>
      <w:proofErr w:type="spellEnd"/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 plc.</w:t>
      </w:r>
    </w:p>
    <w:p w14:paraId="3582BBC6" w14:textId="5F20A632" w:rsidR="00E87B00" w:rsidRPr="00E87B00" w:rsidRDefault="007E1DA0" w:rsidP="00E87B00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People: a key ingredient at </w:t>
      </w:r>
      <w:proofErr w:type="spellStart"/>
      <w:r w:rsidRPr="00E87B00">
        <w:rPr>
          <w:rFonts w:ascii="Arial" w:hAnsi="Arial" w:cs="Arial"/>
          <w:color w:val="000000" w:themeColor="text1"/>
          <w:sz w:val="22"/>
          <w:szCs w:val="22"/>
        </w:rPr>
        <w:t>Pret</w:t>
      </w:r>
      <w:proofErr w:type="spellEnd"/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gramStart"/>
      <w:r w:rsidRPr="00E87B00">
        <w:rPr>
          <w:rFonts w:ascii="Arial" w:hAnsi="Arial" w:cs="Arial"/>
          <w:color w:val="000000" w:themeColor="text1"/>
          <w:sz w:val="22"/>
          <w:szCs w:val="22"/>
        </w:rPr>
        <w:t>A</w:t>
      </w:r>
      <w:proofErr w:type="gramEnd"/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 Manger. 2002. </w:t>
      </w:r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>Human resource management international digest, </w:t>
      </w:r>
      <w:r w:rsidRPr="00E87B00">
        <w:rPr>
          <w:rFonts w:ascii="Arial" w:hAnsi="Arial" w:cs="Arial"/>
          <w:b/>
          <w:bCs/>
          <w:color w:val="000000" w:themeColor="text1"/>
          <w:sz w:val="22"/>
          <w:szCs w:val="22"/>
        </w:rPr>
        <w:t>10</w:t>
      </w:r>
      <w:r w:rsidRPr="00E87B00">
        <w:rPr>
          <w:rFonts w:ascii="Arial" w:hAnsi="Arial" w:cs="Arial"/>
          <w:color w:val="000000" w:themeColor="text1"/>
          <w:sz w:val="22"/>
          <w:szCs w:val="22"/>
        </w:rPr>
        <w:t>(6), pp. 6-8.</w:t>
      </w:r>
    </w:p>
    <w:p w14:paraId="3B53DB51" w14:textId="1D337B90" w:rsidR="007E1DA0" w:rsidRPr="00E87B00" w:rsidRDefault="00E87B00" w:rsidP="00E87B00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="007E1DA0" w:rsidRPr="00E87B00">
        <w:rPr>
          <w:rFonts w:ascii="Arial" w:hAnsi="Arial" w:cs="Arial"/>
          <w:color w:val="000000" w:themeColor="text1"/>
          <w:sz w:val="22"/>
          <w:szCs w:val="22"/>
        </w:rPr>
        <w:t>Pret</w:t>
      </w:r>
      <w:proofErr w:type="spellEnd"/>
      <w:r w:rsidR="007E1DA0" w:rsidRPr="00E87B00">
        <w:rPr>
          <w:rFonts w:ascii="Arial" w:hAnsi="Arial" w:cs="Arial"/>
          <w:color w:val="000000" w:themeColor="text1"/>
          <w:sz w:val="22"/>
          <w:szCs w:val="22"/>
        </w:rPr>
        <w:t xml:space="preserve"> a Manger. Available: </w:t>
      </w:r>
      <w:hyperlink r:id="rId30" w:tgtFrame="_blank" w:history="1">
        <w:r w:rsidR="007E1DA0" w:rsidRPr="00E87B00">
          <w:rPr>
            <w:rStyle w:val="Hyperlink"/>
            <w:rFonts w:ascii="Arial" w:eastAsiaTheme="majorEastAsia" w:hAnsi="Arial" w:cs="Arial"/>
            <w:color w:val="000000" w:themeColor="text1"/>
            <w:sz w:val="22"/>
            <w:szCs w:val="22"/>
          </w:rPr>
          <w:t>https://www.pret.co.uk/en-GB</w:t>
        </w:r>
      </w:hyperlink>
      <w:r w:rsidR="007E1DA0" w:rsidRPr="00E87B0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B1186DF" w14:textId="2B16A2E3" w:rsidR="007E1DA0" w:rsidRPr="00E87B00" w:rsidRDefault="007E1DA0" w:rsidP="00E87B00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FANTOZZI, J., 2019. </w:t>
      </w:r>
      <w:proofErr w:type="spellStart"/>
      <w:r w:rsidRPr="00E87B00">
        <w:rPr>
          <w:rFonts w:ascii="Arial" w:hAnsi="Arial" w:cs="Arial"/>
          <w:color w:val="000000" w:themeColor="text1"/>
          <w:sz w:val="22"/>
          <w:szCs w:val="22"/>
        </w:rPr>
        <w:t>Pret</w:t>
      </w:r>
      <w:proofErr w:type="spellEnd"/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 a Manger CEO Clive </w:t>
      </w:r>
      <w:proofErr w:type="spellStart"/>
      <w:r w:rsidRPr="00E87B00">
        <w:rPr>
          <w:rFonts w:ascii="Arial" w:hAnsi="Arial" w:cs="Arial"/>
          <w:color w:val="000000" w:themeColor="text1"/>
          <w:sz w:val="22"/>
          <w:szCs w:val="22"/>
        </w:rPr>
        <w:t>Schlee</w:t>
      </w:r>
      <w:proofErr w:type="spellEnd"/>
      <w:r w:rsidRPr="00E87B00">
        <w:rPr>
          <w:rFonts w:ascii="Arial" w:hAnsi="Arial" w:cs="Arial"/>
          <w:color w:val="000000" w:themeColor="text1"/>
          <w:sz w:val="22"/>
          <w:szCs w:val="22"/>
        </w:rPr>
        <w:t xml:space="preserve"> to retire after 16 years. </w:t>
      </w:r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>Nation's Restaurant News</w:t>
      </w:r>
      <w:r w:rsidRPr="00E87B00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0A9DDCDE" w14:textId="20A0E548" w:rsidR="00E87B00" w:rsidRDefault="007E1DA0" w:rsidP="00E87B00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7B00">
        <w:rPr>
          <w:rFonts w:ascii="Arial" w:hAnsi="Arial" w:cs="Arial"/>
          <w:color w:val="000000" w:themeColor="text1"/>
          <w:sz w:val="22"/>
          <w:szCs w:val="22"/>
        </w:rPr>
        <w:t>HAWAMDEH, S., 2018. </w:t>
      </w:r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Knowledge Management Theory and Practice. (3rd ed.) </w:t>
      </w:r>
      <w:proofErr w:type="spellStart"/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>Kimiz</w:t>
      </w:r>
      <w:proofErr w:type="spellEnd"/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>Dalkir</w:t>
      </w:r>
      <w:proofErr w:type="spellEnd"/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>. Cambridge, MA: The MIT Press, 2017. 552 pp. $65.00 (hardcover). (ISBN 9780262036870).</w:t>
      </w:r>
    </w:p>
    <w:p w14:paraId="02181A24" w14:textId="1659B5BD" w:rsidR="007E1DA0" w:rsidRPr="00E87B00" w:rsidRDefault="007E1DA0" w:rsidP="00E87B00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E87B00">
        <w:rPr>
          <w:rFonts w:ascii="Arial" w:hAnsi="Arial" w:cs="Arial"/>
          <w:color w:val="000000" w:themeColor="text1"/>
          <w:sz w:val="22"/>
          <w:szCs w:val="22"/>
        </w:rPr>
        <w:t>KRAMAR, R., 2014. Beyond strategic human resource management: is sustainable human resource management the next approach? </w:t>
      </w:r>
      <w:r w:rsidRPr="00E87B00">
        <w:rPr>
          <w:rFonts w:ascii="Arial" w:hAnsi="Arial" w:cs="Arial"/>
          <w:i/>
          <w:iCs/>
          <w:color w:val="000000" w:themeColor="text1"/>
          <w:sz w:val="22"/>
          <w:szCs w:val="22"/>
        </w:rPr>
        <w:t>International journal of human resource management, </w:t>
      </w:r>
      <w:r w:rsidRPr="00E87B00">
        <w:rPr>
          <w:rFonts w:ascii="Arial" w:hAnsi="Arial" w:cs="Arial"/>
          <w:b/>
          <w:bCs/>
          <w:color w:val="000000" w:themeColor="text1"/>
          <w:sz w:val="22"/>
          <w:szCs w:val="22"/>
        </w:rPr>
        <w:t>25</w:t>
      </w:r>
      <w:r w:rsidRPr="00E87B00">
        <w:rPr>
          <w:rFonts w:ascii="Arial" w:hAnsi="Arial" w:cs="Arial"/>
          <w:color w:val="000000" w:themeColor="text1"/>
          <w:sz w:val="22"/>
          <w:szCs w:val="22"/>
        </w:rPr>
        <w:t>(8), pp. 1069-1089.</w:t>
      </w:r>
    </w:p>
    <w:p w14:paraId="09A00FEC" w14:textId="1F3F1E9C" w:rsidR="001B4E4C" w:rsidRPr="001B4E4C" w:rsidRDefault="001B4E4C" w:rsidP="007E1DA0">
      <w:pPr>
        <w:pStyle w:val="Listparagraf"/>
        <w:rPr>
          <w:rFonts w:ascii="Arial" w:eastAsia="Arial" w:hAnsi="Arial" w:cs="Arial"/>
          <w:b/>
          <w:bCs/>
        </w:rPr>
      </w:pPr>
    </w:p>
    <w:sectPr w:rsidR="001B4E4C" w:rsidRPr="001B4E4C" w:rsidSect="0040590B">
      <w:headerReference w:type="even" r:id="rId31"/>
      <w:headerReference w:type="default" r:id="rId32"/>
      <w:footerReference w:type="even" r:id="rId33"/>
      <w:footerReference w:type="default" r:id="rId34"/>
      <w:headerReference w:type="first" r:id="rId35"/>
      <w:footerReference w:type="first" r:id="rId36"/>
      <w:pgSz w:w="11906" w:h="16838"/>
      <w:pgMar w:top="1440" w:right="1080" w:bottom="1440" w:left="108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45A02B" w14:textId="77777777" w:rsidR="00F73E44" w:rsidRDefault="00F73E44" w:rsidP="0040590B">
      <w:pPr>
        <w:spacing w:after="0" w:line="240" w:lineRule="auto"/>
      </w:pPr>
      <w:r>
        <w:separator/>
      </w:r>
    </w:p>
  </w:endnote>
  <w:endnote w:type="continuationSeparator" w:id="0">
    <w:p w14:paraId="1080DCE6" w14:textId="77777777" w:rsidR="00F73E44" w:rsidRDefault="00F73E44" w:rsidP="004059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quot;Arial&quot;,sans-serif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3816CA" w14:textId="77777777" w:rsidR="0040590B" w:rsidRDefault="0040590B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59221132"/>
      <w:docPartObj>
        <w:docPartGallery w:val="Page Numbers (Bottom of Page)"/>
        <w:docPartUnique/>
      </w:docPartObj>
    </w:sdtPr>
    <w:sdtEndPr/>
    <w:sdtContent>
      <w:p w14:paraId="630E340C" w14:textId="2BAC6BA8" w:rsidR="0040590B" w:rsidRDefault="0040590B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CB7E459" w14:textId="77777777" w:rsidR="0040590B" w:rsidRDefault="0040590B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7FF606" w14:textId="77777777" w:rsidR="0040590B" w:rsidRDefault="0040590B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76D80D" w14:textId="77777777" w:rsidR="00F73E44" w:rsidRDefault="00F73E44" w:rsidP="0040590B">
      <w:pPr>
        <w:spacing w:after="0" w:line="240" w:lineRule="auto"/>
      </w:pPr>
      <w:r>
        <w:separator/>
      </w:r>
    </w:p>
  </w:footnote>
  <w:footnote w:type="continuationSeparator" w:id="0">
    <w:p w14:paraId="7C6399AC" w14:textId="77777777" w:rsidR="00F73E44" w:rsidRDefault="00F73E44" w:rsidP="004059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1D51C" w14:textId="77777777" w:rsidR="0040590B" w:rsidRDefault="0040590B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56F9E3" w14:textId="77777777" w:rsidR="0040590B" w:rsidRDefault="0040590B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6AD756" w14:textId="77777777" w:rsidR="0040590B" w:rsidRDefault="0040590B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855A77"/>
    <w:multiLevelType w:val="hybridMultilevel"/>
    <w:tmpl w:val="88A8F8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706C03"/>
    <w:multiLevelType w:val="hybridMultilevel"/>
    <w:tmpl w:val="F9E2069A"/>
    <w:lvl w:ilvl="0" w:tplc="AE0A2142">
      <w:start w:val="1"/>
      <w:numFmt w:val="decimal"/>
      <w:lvlText w:val="%1."/>
      <w:lvlJc w:val="left"/>
      <w:pPr>
        <w:ind w:left="643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2" w15:restartNumberingAfterBreak="0">
    <w:nsid w:val="73402873"/>
    <w:multiLevelType w:val="hybridMultilevel"/>
    <w:tmpl w:val="E9C8589A"/>
    <w:lvl w:ilvl="0" w:tplc="9E524C8E">
      <w:start w:val="1"/>
      <w:numFmt w:val="bullet"/>
      <w:lvlText w:val="-"/>
      <w:lvlJc w:val="left"/>
      <w:pPr>
        <w:ind w:left="720" w:hanging="360"/>
      </w:pPr>
      <w:rPr>
        <w:rFonts w:ascii="&quot;Arial&quot;,sans-serif" w:hAnsi="&quot;Arial&quot;,sans-serif" w:hint="default"/>
      </w:rPr>
    </w:lvl>
    <w:lvl w:ilvl="1" w:tplc="6BFA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6CB8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66C9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4A49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E407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36EA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14A3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BE96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3F1773"/>
    <w:rsid w:val="0001504B"/>
    <w:rsid w:val="000642F9"/>
    <w:rsid w:val="00074565"/>
    <w:rsid w:val="00077A42"/>
    <w:rsid w:val="000D6B70"/>
    <w:rsid w:val="00112003"/>
    <w:rsid w:val="00114D2C"/>
    <w:rsid w:val="00117EE6"/>
    <w:rsid w:val="00151204"/>
    <w:rsid w:val="00183E86"/>
    <w:rsid w:val="001A6CB1"/>
    <w:rsid w:val="001B3682"/>
    <w:rsid w:val="001B4E4C"/>
    <w:rsid w:val="001D3428"/>
    <w:rsid w:val="001D6081"/>
    <w:rsid w:val="00207E26"/>
    <w:rsid w:val="002255F9"/>
    <w:rsid w:val="00226442"/>
    <w:rsid w:val="00246BEA"/>
    <w:rsid w:val="0026A781"/>
    <w:rsid w:val="00273DBD"/>
    <w:rsid w:val="002A0D30"/>
    <w:rsid w:val="002C537E"/>
    <w:rsid w:val="002D66A9"/>
    <w:rsid w:val="002F6CC8"/>
    <w:rsid w:val="00307E57"/>
    <w:rsid w:val="003F57AD"/>
    <w:rsid w:val="0040590B"/>
    <w:rsid w:val="00427903"/>
    <w:rsid w:val="0043271E"/>
    <w:rsid w:val="004517C4"/>
    <w:rsid w:val="004B014A"/>
    <w:rsid w:val="004E7711"/>
    <w:rsid w:val="004F5510"/>
    <w:rsid w:val="005179C4"/>
    <w:rsid w:val="005529C7"/>
    <w:rsid w:val="005D3612"/>
    <w:rsid w:val="00612C47"/>
    <w:rsid w:val="00645A8C"/>
    <w:rsid w:val="006604B0"/>
    <w:rsid w:val="00662FEB"/>
    <w:rsid w:val="006631C1"/>
    <w:rsid w:val="0068335C"/>
    <w:rsid w:val="007169C1"/>
    <w:rsid w:val="00734D7F"/>
    <w:rsid w:val="00734EB5"/>
    <w:rsid w:val="00744A90"/>
    <w:rsid w:val="00753A48"/>
    <w:rsid w:val="007E1DA0"/>
    <w:rsid w:val="008344AA"/>
    <w:rsid w:val="00847355"/>
    <w:rsid w:val="008A6E06"/>
    <w:rsid w:val="008A760D"/>
    <w:rsid w:val="00900CB3"/>
    <w:rsid w:val="00904E4D"/>
    <w:rsid w:val="009266D3"/>
    <w:rsid w:val="00937309"/>
    <w:rsid w:val="00946A80"/>
    <w:rsid w:val="009B4BEF"/>
    <w:rsid w:val="00A113C7"/>
    <w:rsid w:val="00A11A4C"/>
    <w:rsid w:val="00A22CBF"/>
    <w:rsid w:val="00A24348"/>
    <w:rsid w:val="00A70766"/>
    <w:rsid w:val="00A71951"/>
    <w:rsid w:val="00A86FBE"/>
    <w:rsid w:val="00AB36E5"/>
    <w:rsid w:val="00AB7677"/>
    <w:rsid w:val="00AC4719"/>
    <w:rsid w:val="00AF7D04"/>
    <w:rsid w:val="00B41EF2"/>
    <w:rsid w:val="00B467E3"/>
    <w:rsid w:val="00B53847"/>
    <w:rsid w:val="00BA57CA"/>
    <w:rsid w:val="00BB50B5"/>
    <w:rsid w:val="00BF6D13"/>
    <w:rsid w:val="00C021D4"/>
    <w:rsid w:val="00C2516C"/>
    <w:rsid w:val="00C31450"/>
    <w:rsid w:val="00C33386"/>
    <w:rsid w:val="00C523C8"/>
    <w:rsid w:val="00C70D5D"/>
    <w:rsid w:val="00C77DC3"/>
    <w:rsid w:val="00CC212A"/>
    <w:rsid w:val="00CD4421"/>
    <w:rsid w:val="00CE3BAE"/>
    <w:rsid w:val="00D4496C"/>
    <w:rsid w:val="00D5268F"/>
    <w:rsid w:val="00D66CBB"/>
    <w:rsid w:val="00DA417D"/>
    <w:rsid w:val="00DD5074"/>
    <w:rsid w:val="00DD819E"/>
    <w:rsid w:val="00E07D6A"/>
    <w:rsid w:val="00E13B61"/>
    <w:rsid w:val="00E452ED"/>
    <w:rsid w:val="00E87B00"/>
    <w:rsid w:val="00EA7132"/>
    <w:rsid w:val="00F203ED"/>
    <w:rsid w:val="00F25656"/>
    <w:rsid w:val="00F31F43"/>
    <w:rsid w:val="00F73E44"/>
    <w:rsid w:val="00F84417"/>
    <w:rsid w:val="00FA65BE"/>
    <w:rsid w:val="00FD3AB1"/>
    <w:rsid w:val="00FE39EF"/>
    <w:rsid w:val="02063FE1"/>
    <w:rsid w:val="035522C7"/>
    <w:rsid w:val="0565DB5F"/>
    <w:rsid w:val="06F68C74"/>
    <w:rsid w:val="0BDC02B7"/>
    <w:rsid w:val="0BE98547"/>
    <w:rsid w:val="0CD54FB5"/>
    <w:rsid w:val="0D6A65A8"/>
    <w:rsid w:val="0DC3F7DC"/>
    <w:rsid w:val="0F643E7C"/>
    <w:rsid w:val="10F33BD9"/>
    <w:rsid w:val="10F39D9C"/>
    <w:rsid w:val="13021D8D"/>
    <w:rsid w:val="158081AF"/>
    <w:rsid w:val="1912ED2C"/>
    <w:rsid w:val="19E0D5DA"/>
    <w:rsid w:val="19F27274"/>
    <w:rsid w:val="1CCCC117"/>
    <w:rsid w:val="1CEEE3D0"/>
    <w:rsid w:val="21E3FA39"/>
    <w:rsid w:val="24494FAE"/>
    <w:rsid w:val="25CB95EF"/>
    <w:rsid w:val="285B9882"/>
    <w:rsid w:val="2A680726"/>
    <w:rsid w:val="2D4606F3"/>
    <w:rsid w:val="2D92DFD5"/>
    <w:rsid w:val="2DD70997"/>
    <w:rsid w:val="32165B80"/>
    <w:rsid w:val="39814C82"/>
    <w:rsid w:val="3D821095"/>
    <w:rsid w:val="3D9D259D"/>
    <w:rsid w:val="432091B4"/>
    <w:rsid w:val="44C3FF29"/>
    <w:rsid w:val="4796C304"/>
    <w:rsid w:val="497DDAE2"/>
    <w:rsid w:val="4C933695"/>
    <w:rsid w:val="4EFCE411"/>
    <w:rsid w:val="50FA74C3"/>
    <w:rsid w:val="54F7C8AC"/>
    <w:rsid w:val="5611E126"/>
    <w:rsid w:val="576B9347"/>
    <w:rsid w:val="58D74506"/>
    <w:rsid w:val="595F06DA"/>
    <w:rsid w:val="5A3314F8"/>
    <w:rsid w:val="5B429C72"/>
    <w:rsid w:val="5BC3FA8C"/>
    <w:rsid w:val="5DD8C5F5"/>
    <w:rsid w:val="5E0D32ED"/>
    <w:rsid w:val="5E3B9DE2"/>
    <w:rsid w:val="5E48DDD3"/>
    <w:rsid w:val="61261EEA"/>
    <w:rsid w:val="612E3E46"/>
    <w:rsid w:val="615455F4"/>
    <w:rsid w:val="61EC264B"/>
    <w:rsid w:val="63B645D7"/>
    <w:rsid w:val="64FDB252"/>
    <w:rsid w:val="68BEBB11"/>
    <w:rsid w:val="6B2F4E61"/>
    <w:rsid w:val="6C70F0ED"/>
    <w:rsid w:val="6C943B7C"/>
    <w:rsid w:val="6CCB1EC2"/>
    <w:rsid w:val="6FA891AF"/>
    <w:rsid w:val="71C57C74"/>
    <w:rsid w:val="747EF5DD"/>
    <w:rsid w:val="763F1773"/>
    <w:rsid w:val="77B643CE"/>
    <w:rsid w:val="7D61A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F1773"/>
  <w15:chartTrackingRefBased/>
  <w15:docId w15:val="{9AF5B42C-EBC4-433F-8724-4033D85457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A86FB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A86FB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A86FB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pPr>
      <w:ind w:left="720"/>
      <w:contextualSpacing/>
    </w:pPr>
  </w:style>
  <w:style w:type="paragraph" w:styleId="Frspaiere">
    <w:name w:val="No Spacing"/>
    <w:uiPriority w:val="1"/>
    <w:qFormat/>
    <w:rsid w:val="00A86FBE"/>
    <w:pPr>
      <w:spacing w:after="0" w:line="240" w:lineRule="auto"/>
    </w:pPr>
  </w:style>
  <w:style w:type="character" w:customStyle="1" w:styleId="Titlu1Caracter">
    <w:name w:val="Titlu 1 Caracter"/>
    <w:basedOn w:val="Fontdeparagrafimplicit"/>
    <w:link w:val="Titlu1"/>
    <w:uiPriority w:val="9"/>
    <w:rsid w:val="00A86FB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A86FB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Titlu3Caracter">
    <w:name w:val="Titlu 3 Caracter"/>
    <w:basedOn w:val="Fontdeparagrafimplicit"/>
    <w:link w:val="Titlu3"/>
    <w:uiPriority w:val="9"/>
    <w:rsid w:val="00A86FB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7E1D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Fontdeparagrafimplicit"/>
    <w:uiPriority w:val="99"/>
    <w:semiHidden/>
    <w:unhideWhenUsed/>
    <w:rsid w:val="007E1DA0"/>
    <w:rPr>
      <w:color w:val="0000FF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4059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40590B"/>
  </w:style>
  <w:style w:type="paragraph" w:styleId="Subsol">
    <w:name w:val="footer"/>
    <w:basedOn w:val="Normal"/>
    <w:link w:val="SubsolCaracter"/>
    <w:uiPriority w:val="99"/>
    <w:unhideWhenUsed/>
    <w:rsid w:val="004059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4059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6638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0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9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footer" Target="footer2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svg"/><Relationship Id="rId25" Type="http://schemas.openxmlformats.org/officeDocument/2006/relationships/image" Target="media/image15.svg"/><Relationship Id="rId33" Type="http://schemas.openxmlformats.org/officeDocument/2006/relationships/footer" Target="footer1.xml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image" Target="media/image14.png"/><Relationship Id="rId32" Type="http://schemas.openxmlformats.org/officeDocument/2006/relationships/header" Target="header2.xml"/><Relationship Id="rId37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svg"/><Relationship Id="rId23" Type="http://schemas.openxmlformats.org/officeDocument/2006/relationships/image" Target="media/image13.png"/><Relationship Id="rId28" Type="http://schemas.openxmlformats.org/officeDocument/2006/relationships/image" Target="media/image18.svg"/><Relationship Id="rId36" Type="http://schemas.openxmlformats.org/officeDocument/2006/relationships/footer" Target="footer3.xml"/><Relationship Id="rId10" Type="http://schemas.openxmlformats.org/officeDocument/2006/relationships/endnotes" Target="endnotes.xml"/><Relationship Id="rId19" Type="http://schemas.openxmlformats.org/officeDocument/2006/relationships/image" Target="media/image9.svg"/><Relationship Id="rId31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svg"/><Relationship Id="rId27" Type="http://schemas.openxmlformats.org/officeDocument/2006/relationships/image" Target="media/image17.png"/><Relationship Id="rId30" Type="http://schemas.openxmlformats.org/officeDocument/2006/relationships/hyperlink" Target="https://www.pret.co.uk/en-GB" TargetMode="External"/><Relationship Id="rId35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13" ma:contentTypeDescription="Create a new document." ma:contentTypeScope="" ma:versionID="921d49f378f84ce4959b4a46bcf290b0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879b346c0605310684f92f808ea9630c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827C577-CB1B-4761-B182-00FE584E38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16CA2C9-A470-4AC4-91F1-F7E3EC6622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62EB6CA-66A3-435F-B829-32E324FC44C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EA11496-490C-4F0E-9845-AC759FB7B67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1605</TotalTime>
  <Pages>12</Pages>
  <Words>1288</Words>
  <Characters>7342</Characters>
  <Application>Microsoft Office Word</Application>
  <DocSecurity>0</DocSecurity>
  <Lines>61</Lines>
  <Paragraphs>17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Pinzaru (1906870)</dc:creator>
  <cp:keywords/>
  <dc:description/>
  <cp:lastModifiedBy>Natalia Pinzaru</cp:lastModifiedBy>
  <cp:revision>85</cp:revision>
  <dcterms:created xsi:type="dcterms:W3CDTF">2021-03-22T22:24:00Z</dcterms:created>
  <dcterms:modified xsi:type="dcterms:W3CDTF">2021-04-19T20:53:00Z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