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C2BD0B" w14:textId="6E5D265F" w:rsidR="0078366B" w:rsidRPr="0047005C" w:rsidRDefault="00AF0333" w:rsidP="004874E8">
      <w:pPr>
        <w:jc w:val="both"/>
        <w:rPr>
          <w:rFonts w:asciiTheme="minorHAnsi" w:hAnsiTheme="minorHAnsi"/>
        </w:rPr>
      </w:pPr>
      <w:r w:rsidRPr="0047005C">
        <w:rPr>
          <w:rFonts w:asciiTheme="minorHAnsi" w:hAnsiTheme="minorHAnsi"/>
        </w:rPr>
        <w:t xml:space="preserve">Albert Einstein is </w:t>
      </w:r>
      <w:r w:rsidR="00693440" w:rsidRPr="0047005C">
        <w:rPr>
          <w:rFonts w:asciiTheme="minorHAnsi" w:hAnsiTheme="minorHAnsi"/>
        </w:rPr>
        <w:t xml:space="preserve">well known and widely </w:t>
      </w:r>
      <w:r w:rsidRPr="0047005C">
        <w:rPr>
          <w:rFonts w:asciiTheme="minorHAnsi" w:hAnsiTheme="minorHAnsi"/>
        </w:rPr>
        <w:t>credit</w:t>
      </w:r>
      <w:r w:rsidR="00BA5B22" w:rsidRPr="0047005C">
        <w:rPr>
          <w:rFonts w:asciiTheme="minorHAnsi" w:hAnsiTheme="minorHAnsi"/>
        </w:rPr>
        <w:t xml:space="preserve">ed as one </w:t>
      </w:r>
      <w:r w:rsidR="00014864" w:rsidRPr="0047005C">
        <w:rPr>
          <w:rFonts w:asciiTheme="minorHAnsi" w:hAnsiTheme="minorHAnsi"/>
        </w:rPr>
        <w:t xml:space="preserve">of the most significant physicists </w:t>
      </w:r>
      <w:r w:rsidR="00C8264E" w:rsidRPr="0047005C">
        <w:rPr>
          <w:rFonts w:asciiTheme="minorHAnsi" w:hAnsiTheme="minorHAnsi"/>
        </w:rPr>
        <w:t xml:space="preserve">of </w:t>
      </w:r>
      <w:r w:rsidR="00656B2C" w:rsidRPr="0047005C">
        <w:rPr>
          <w:rFonts w:asciiTheme="minorHAnsi" w:hAnsiTheme="minorHAnsi"/>
        </w:rPr>
        <w:t>the</w:t>
      </w:r>
      <w:r w:rsidR="00C8264E" w:rsidRPr="0047005C">
        <w:rPr>
          <w:rFonts w:asciiTheme="minorHAnsi" w:hAnsiTheme="minorHAnsi"/>
        </w:rPr>
        <w:t xml:space="preserve"> era. </w:t>
      </w:r>
      <w:r w:rsidR="00E27616" w:rsidRPr="0047005C">
        <w:rPr>
          <w:rFonts w:asciiTheme="minorHAnsi" w:hAnsiTheme="minorHAnsi"/>
        </w:rPr>
        <w:t xml:space="preserve">His work in the field of philosophy </w:t>
      </w:r>
      <w:r w:rsidR="00F70B08" w:rsidRPr="0047005C">
        <w:rPr>
          <w:rFonts w:asciiTheme="minorHAnsi" w:hAnsiTheme="minorHAnsi"/>
        </w:rPr>
        <w:t xml:space="preserve">is perhaps </w:t>
      </w:r>
      <w:r w:rsidR="007075A5" w:rsidRPr="0047005C">
        <w:rPr>
          <w:rFonts w:asciiTheme="minorHAnsi" w:hAnsiTheme="minorHAnsi"/>
        </w:rPr>
        <w:t xml:space="preserve">less </w:t>
      </w:r>
      <w:r w:rsidR="001D3F09" w:rsidRPr="0047005C">
        <w:rPr>
          <w:rFonts w:asciiTheme="minorHAnsi" w:hAnsiTheme="minorHAnsi"/>
        </w:rPr>
        <w:t>acknowledged</w:t>
      </w:r>
      <w:r w:rsidR="007075A5" w:rsidRPr="0047005C">
        <w:rPr>
          <w:rFonts w:asciiTheme="minorHAnsi" w:hAnsiTheme="minorHAnsi"/>
        </w:rPr>
        <w:t xml:space="preserve"> but </w:t>
      </w:r>
      <w:r w:rsidR="00F70B08" w:rsidRPr="0047005C">
        <w:rPr>
          <w:rFonts w:asciiTheme="minorHAnsi" w:hAnsiTheme="minorHAnsi"/>
        </w:rPr>
        <w:t>just as significant</w:t>
      </w:r>
      <w:r w:rsidR="003150D2" w:rsidRPr="0047005C">
        <w:rPr>
          <w:rFonts w:asciiTheme="minorHAnsi" w:hAnsiTheme="minorHAnsi"/>
        </w:rPr>
        <w:t>.</w:t>
      </w:r>
      <w:r w:rsidR="00F70B08" w:rsidRPr="0047005C">
        <w:rPr>
          <w:rFonts w:asciiTheme="minorHAnsi" w:hAnsiTheme="minorHAnsi"/>
        </w:rPr>
        <w:t xml:space="preserve"> </w:t>
      </w:r>
      <w:r w:rsidR="007F42FB" w:rsidRPr="0047005C">
        <w:rPr>
          <w:rFonts w:asciiTheme="minorHAnsi" w:hAnsiTheme="minorHAnsi"/>
        </w:rPr>
        <w:t>P</w:t>
      </w:r>
      <w:r w:rsidR="001009FC" w:rsidRPr="0047005C">
        <w:rPr>
          <w:rFonts w:asciiTheme="minorHAnsi" w:hAnsiTheme="minorHAnsi"/>
        </w:rPr>
        <w:t>rominent</w:t>
      </w:r>
      <w:r w:rsidR="00F70B08" w:rsidRPr="0047005C">
        <w:rPr>
          <w:rFonts w:asciiTheme="minorHAnsi" w:hAnsiTheme="minorHAnsi"/>
        </w:rPr>
        <w:t xml:space="preserve"> </w:t>
      </w:r>
      <w:r w:rsidR="00C67389" w:rsidRPr="0047005C">
        <w:rPr>
          <w:rFonts w:asciiTheme="minorHAnsi" w:hAnsiTheme="minorHAnsi"/>
        </w:rPr>
        <w:t>philosophers such as Ernst Mach</w:t>
      </w:r>
      <w:r w:rsidR="001009FC" w:rsidRPr="0047005C">
        <w:rPr>
          <w:rFonts w:asciiTheme="minorHAnsi" w:hAnsiTheme="minorHAnsi"/>
        </w:rPr>
        <w:t xml:space="preserve"> and Arthur Schopenhauer</w:t>
      </w:r>
      <w:r w:rsidR="007F42FB" w:rsidRPr="0047005C">
        <w:rPr>
          <w:rFonts w:asciiTheme="minorHAnsi" w:hAnsiTheme="minorHAnsi"/>
        </w:rPr>
        <w:t xml:space="preserve"> </w:t>
      </w:r>
      <w:r w:rsidR="009B3AA6" w:rsidRPr="0047005C">
        <w:rPr>
          <w:rFonts w:asciiTheme="minorHAnsi" w:hAnsiTheme="minorHAnsi"/>
        </w:rPr>
        <w:t xml:space="preserve">acknowledge </w:t>
      </w:r>
      <w:r w:rsidR="00377681" w:rsidRPr="0047005C">
        <w:rPr>
          <w:rFonts w:asciiTheme="minorHAnsi" w:hAnsiTheme="minorHAnsi"/>
        </w:rPr>
        <w:t>contributions from the</w:t>
      </w:r>
      <w:r w:rsidR="009B3AA6" w:rsidRPr="0047005C">
        <w:rPr>
          <w:rFonts w:asciiTheme="minorHAnsi" w:hAnsiTheme="minorHAnsi"/>
        </w:rPr>
        <w:t xml:space="preserve"> </w:t>
      </w:r>
      <w:r w:rsidR="005C7AAD" w:rsidRPr="0047005C">
        <w:rPr>
          <w:rFonts w:asciiTheme="minorHAnsi" w:hAnsiTheme="minorHAnsi"/>
        </w:rPr>
        <w:t>famous physicist</w:t>
      </w:r>
      <w:r w:rsidR="001009FC" w:rsidRPr="0047005C">
        <w:rPr>
          <w:rFonts w:asciiTheme="minorHAnsi" w:hAnsiTheme="minorHAnsi"/>
        </w:rPr>
        <w:t>.</w:t>
      </w:r>
      <w:r w:rsidR="001676AD" w:rsidRPr="0047005C">
        <w:rPr>
          <w:rFonts w:asciiTheme="minorHAnsi" w:hAnsiTheme="minorHAnsi"/>
        </w:rPr>
        <w:t xml:space="preserve"> Einstein himself </w:t>
      </w:r>
      <w:r w:rsidR="0050645D" w:rsidRPr="0047005C">
        <w:rPr>
          <w:rFonts w:asciiTheme="minorHAnsi" w:hAnsiTheme="minorHAnsi"/>
        </w:rPr>
        <w:t xml:space="preserve">was </w:t>
      </w:r>
      <w:r w:rsidR="001676AD" w:rsidRPr="0047005C">
        <w:rPr>
          <w:rFonts w:asciiTheme="minorHAnsi" w:hAnsiTheme="minorHAnsi"/>
        </w:rPr>
        <w:t xml:space="preserve">recognised </w:t>
      </w:r>
      <w:r w:rsidR="00D017A0" w:rsidRPr="0047005C">
        <w:rPr>
          <w:rFonts w:asciiTheme="minorHAnsi" w:hAnsiTheme="minorHAnsi"/>
        </w:rPr>
        <w:t>with a</w:t>
      </w:r>
      <w:r w:rsidR="0050645D" w:rsidRPr="0047005C">
        <w:rPr>
          <w:rFonts w:asciiTheme="minorHAnsi" w:hAnsiTheme="minorHAnsi"/>
        </w:rPr>
        <w:t>n</w:t>
      </w:r>
      <w:r w:rsidR="00D017A0" w:rsidRPr="0047005C">
        <w:rPr>
          <w:rFonts w:asciiTheme="minorHAnsi" w:hAnsiTheme="minorHAnsi"/>
        </w:rPr>
        <w:t xml:space="preserve"> </w:t>
      </w:r>
      <w:r w:rsidR="0050645D" w:rsidRPr="0047005C">
        <w:rPr>
          <w:rFonts w:asciiTheme="minorHAnsi" w:hAnsiTheme="minorHAnsi"/>
        </w:rPr>
        <w:t xml:space="preserve">honouree doctorate in </w:t>
      </w:r>
      <w:r w:rsidR="00C73863" w:rsidRPr="0047005C">
        <w:rPr>
          <w:rFonts w:asciiTheme="minorHAnsi" w:hAnsiTheme="minorHAnsi"/>
        </w:rPr>
        <w:t>the subject area</w:t>
      </w:r>
      <w:r w:rsidR="0050645D" w:rsidRPr="0047005C">
        <w:rPr>
          <w:rFonts w:asciiTheme="minorHAnsi" w:hAnsiTheme="minorHAnsi"/>
        </w:rPr>
        <w:t xml:space="preserve"> </w:t>
      </w:r>
      <w:sdt>
        <w:sdtPr>
          <w:rPr>
            <w:rFonts w:asciiTheme="minorHAnsi" w:hAnsiTheme="minorHAnsi"/>
          </w:rPr>
          <w:id w:val="-110815285"/>
          <w:citation/>
        </w:sdtPr>
        <w:sdtEndPr/>
        <w:sdtContent>
          <w:r w:rsidR="0050645D" w:rsidRPr="0047005C">
            <w:rPr>
              <w:rFonts w:asciiTheme="minorHAnsi" w:hAnsiTheme="minorHAnsi"/>
            </w:rPr>
            <w:fldChar w:fldCharType="begin"/>
          </w:r>
          <w:r w:rsidR="0050645D" w:rsidRPr="0047005C">
            <w:rPr>
              <w:rFonts w:asciiTheme="minorHAnsi" w:hAnsiTheme="minorHAnsi"/>
              <w:lang w:val="en-US"/>
            </w:rPr>
            <w:instrText xml:space="preserve"> CITATION Nob20 \l 1033 </w:instrText>
          </w:r>
          <w:r w:rsidR="0050645D" w:rsidRPr="0047005C">
            <w:rPr>
              <w:rFonts w:asciiTheme="minorHAnsi" w:hAnsiTheme="minorHAnsi"/>
            </w:rPr>
            <w:fldChar w:fldCharType="separate"/>
          </w:r>
          <w:r w:rsidR="0050645D" w:rsidRPr="0047005C">
            <w:rPr>
              <w:rFonts w:asciiTheme="minorHAnsi" w:hAnsiTheme="minorHAnsi"/>
              <w:noProof/>
              <w:lang w:val="en-US"/>
            </w:rPr>
            <w:t>(Nobel Prize, 2020)</w:t>
          </w:r>
          <w:r w:rsidR="0050645D" w:rsidRPr="0047005C">
            <w:rPr>
              <w:rFonts w:asciiTheme="minorHAnsi" w:hAnsiTheme="minorHAnsi"/>
            </w:rPr>
            <w:fldChar w:fldCharType="end"/>
          </w:r>
        </w:sdtContent>
      </w:sdt>
      <w:r w:rsidR="004C71A1" w:rsidRPr="0047005C">
        <w:rPr>
          <w:rFonts w:asciiTheme="minorHAnsi" w:hAnsiTheme="minorHAnsi"/>
        </w:rPr>
        <w:t>.</w:t>
      </w:r>
      <w:r w:rsidR="007075A5" w:rsidRPr="0047005C">
        <w:rPr>
          <w:rFonts w:asciiTheme="minorHAnsi" w:hAnsiTheme="minorHAnsi"/>
        </w:rPr>
        <w:t xml:space="preserve"> </w:t>
      </w:r>
      <w:r w:rsidR="009B3AA6" w:rsidRPr="0047005C">
        <w:rPr>
          <w:rFonts w:asciiTheme="minorHAnsi" w:hAnsiTheme="minorHAnsi"/>
        </w:rPr>
        <w:t>He</w:t>
      </w:r>
      <w:r w:rsidR="00196570" w:rsidRPr="0047005C">
        <w:rPr>
          <w:rFonts w:asciiTheme="minorHAnsi" w:hAnsiTheme="minorHAnsi"/>
        </w:rPr>
        <w:t xml:space="preserve"> understood the connection between philosophy and science at a time when </w:t>
      </w:r>
      <w:r w:rsidR="008A7E5E" w:rsidRPr="0047005C">
        <w:rPr>
          <w:rFonts w:asciiTheme="minorHAnsi" w:hAnsiTheme="minorHAnsi"/>
        </w:rPr>
        <w:t xml:space="preserve">his peers did </w:t>
      </w:r>
      <w:r w:rsidR="00C51FC0" w:rsidRPr="0047005C">
        <w:rPr>
          <w:rFonts w:asciiTheme="minorHAnsi" w:hAnsiTheme="minorHAnsi"/>
        </w:rPr>
        <w:t>not.</w:t>
      </w:r>
      <w:r w:rsidR="008A7E5E" w:rsidRPr="0047005C">
        <w:rPr>
          <w:rFonts w:asciiTheme="minorHAnsi" w:hAnsiTheme="minorHAnsi"/>
        </w:rPr>
        <w:t xml:space="preserve"> </w:t>
      </w:r>
      <w:r w:rsidR="00A425AB" w:rsidRPr="0047005C">
        <w:rPr>
          <w:rFonts w:asciiTheme="minorHAnsi" w:hAnsiTheme="minorHAnsi"/>
        </w:rPr>
        <w:t xml:space="preserve">In his </w:t>
      </w:r>
      <w:r w:rsidR="00895A40" w:rsidRPr="0047005C">
        <w:rPr>
          <w:rFonts w:asciiTheme="minorHAnsi" w:hAnsiTheme="minorHAnsi"/>
        </w:rPr>
        <w:t>literature</w:t>
      </w:r>
      <w:r w:rsidR="00A425AB" w:rsidRPr="0047005C">
        <w:rPr>
          <w:rFonts w:asciiTheme="minorHAnsi" w:hAnsiTheme="minorHAnsi"/>
        </w:rPr>
        <w:t>, there is</w:t>
      </w:r>
      <w:r w:rsidR="00B21307" w:rsidRPr="0047005C">
        <w:rPr>
          <w:rFonts w:asciiTheme="minorHAnsi" w:hAnsiTheme="minorHAnsi"/>
        </w:rPr>
        <w:t xml:space="preserve"> recogni</w:t>
      </w:r>
      <w:r w:rsidR="00A425AB" w:rsidRPr="0047005C">
        <w:rPr>
          <w:rFonts w:asciiTheme="minorHAnsi" w:hAnsiTheme="minorHAnsi"/>
        </w:rPr>
        <w:t>tion</w:t>
      </w:r>
      <w:r w:rsidR="00B21307" w:rsidRPr="0047005C">
        <w:rPr>
          <w:rFonts w:asciiTheme="minorHAnsi" w:hAnsiTheme="minorHAnsi"/>
        </w:rPr>
        <w:t xml:space="preserve"> that philosoph</w:t>
      </w:r>
      <w:r w:rsidR="00312E3C" w:rsidRPr="0047005C">
        <w:rPr>
          <w:rFonts w:asciiTheme="minorHAnsi" w:hAnsiTheme="minorHAnsi"/>
        </w:rPr>
        <w:t xml:space="preserve">ical </w:t>
      </w:r>
      <w:r w:rsidR="00B42004" w:rsidRPr="0047005C">
        <w:rPr>
          <w:rFonts w:asciiTheme="minorHAnsi" w:hAnsiTheme="minorHAnsi"/>
        </w:rPr>
        <w:t>thinking</w:t>
      </w:r>
      <w:r w:rsidR="00312E3C" w:rsidRPr="0047005C">
        <w:rPr>
          <w:rFonts w:asciiTheme="minorHAnsi" w:hAnsiTheme="minorHAnsi"/>
        </w:rPr>
        <w:t xml:space="preserve"> and debate brought </w:t>
      </w:r>
      <w:r w:rsidR="00B42004" w:rsidRPr="0047005C">
        <w:rPr>
          <w:rFonts w:asciiTheme="minorHAnsi" w:hAnsiTheme="minorHAnsi"/>
        </w:rPr>
        <w:t xml:space="preserve">about </w:t>
      </w:r>
      <w:r w:rsidR="00312E3C" w:rsidRPr="0047005C">
        <w:rPr>
          <w:rFonts w:asciiTheme="minorHAnsi" w:hAnsiTheme="minorHAnsi"/>
        </w:rPr>
        <w:t xml:space="preserve">the ability to </w:t>
      </w:r>
      <w:r w:rsidR="00414F08" w:rsidRPr="0047005C">
        <w:rPr>
          <w:rFonts w:asciiTheme="minorHAnsi" w:hAnsiTheme="minorHAnsi"/>
        </w:rPr>
        <w:t>detect omissions in arguments</w:t>
      </w:r>
      <w:r w:rsidR="00D524FE" w:rsidRPr="0047005C">
        <w:rPr>
          <w:rFonts w:asciiTheme="minorHAnsi" w:hAnsiTheme="minorHAnsi"/>
        </w:rPr>
        <w:t>, identify conceptual weak points and</w:t>
      </w:r>
      <w:r w:rsidR="00722016" w:rsidRPr="0047005C">
        <w:rPr>
          <w:rFonts w:asciiTheme="minorHAnsi" w:hAnsiTheme="minorHAnsi"/>
        </w:rPr>
        <w:t xml:space="preserve"> challenge the trajectory of mainstream thinking</w:t>
      </w:r>
      <w:r w:rsidR="00D524FE" w:rsidRPr="0047005C">
        <w:rPr>
          <w:rFonts w:asciiTheme="minorHAnsi" w:hAnsiTheme="minorHAnsi"/>
        </w:rPr>
        <w:t xml:space="preserve"> </w:t>
      </w:r>
      <w:sdt>
        <w:sdtPr>
          <w:rPr>
            <w:rFonts w:asciiTheme="minorHAnsi" w:hAnsiTheme="minorHAnsi"/>
          </w:rPr>
          <w:id w:val="901794435"/>
          <w:citation/>
        </w:sdtPr>
        <w:sdtEndPr/>
        <w:sdtContent>
          <w:r w:rsidR="00722016" w:rsidRPr="0047005C">
            <w:rPr>
              <w:rFonts w:asciiTheme="minorHAnsi" w:hAnsiTheme="minorHAnsi"/>
            </w:rPr>
            <w:fldChar w:fldCharType="begin"/>
          </w:r>
          <w:r w:rsidR="00722016" w:rsidRPr="0047005C">
            <w:rPr>
              <w:rFonts w:asciiTheme="minorHAnsi" w:hAnsiTheme="minorHAnsi"/>
              <w:lang w:val="en-US"/>
            </w:rPr>
            <w:instrText xml:space="preserve"> CITATION Mal19 \l 1033 </w:instrText>
          </w:r>
          <w:r w:rsidR="00722016" w:rsidRPr="0047005C">
            <w:rPr>
              <w:rFonts w:asciiTheme="minorHAnsi" w:hAnsiTheme="minorHAnsi"/>
            </w:rPr>
            <w:fldChar w:fldCharType="separate"/>
          </w:r>
          <w:r w:rsidR="00722016" w:rsidRPr="0047005C">
            <w:rPr>
              <w:rFonts w:asciiTheme="minorHAnsi" w:hAnsiTheme="minorHAnsi"/>
              <w:noProof/>
              <w:lang w:val="en-US"/>
            </w:rPr>
            <w:t>(Malik, 2019)</w:t>
          </w:r>
          <w:r w:rsidR="00722016" w:rsidRPr="0047005C">
            <w:rPr>
              <w:rFonts w:asciiTheme="minorHAnsi" w:hAnsiTheme="minorHAnsi"/>
            </w:rPr>
            <w:fldChar w:fldCharType="end"/>
          </w:r>
        </w:sdtContent>
      </w:sdt>
      <w:r w:rsidR="00971BCC" w:rsidRPr="0047005C">
        <w:rPr>
          <w:rFonts w:asciiTheme="minorHAnsi" w:hAnsiTheme="minorHAnsi"/>
        </w:rPr>
        <w:t xml:space="preserve">. </w:t>
      </w:r>
      <w:r w:rsidR="00435170" w:rsidRPr="0047005C">
        <w:rPr>
          <w:rFonts w:asciiTheme="minorHAnsi" w:hAnsiTheme="minorHAnsi"/>
        </w:rPr>
        <w:t>Th</w:t>
      </w:r>
      <w:r w:rsidR="00895A40" w:rsidRPr="0047005C">
        <w:rPr>
          <w:rFonts w:asciiTheme="minorHAnsi" w:hAnsiTheme="minorHAnsi"/>
        </w:rPr>
        <w:t>is</w:t>
      </w:r>
      <w:r w:rsidR="00435170" w:rsidRPr="0047005C">
        <w:rPr>
          <w:rFonts w:asciiTheme="minorHAnsi" w:hAnsiTheme="minorHAnsi"/>
        </w:rPr>
        <w:t xml:space="preserve"> </w:t>
      </w:r>
      <w:r w:rsidR="00DA055B" w:rsidRPr="0047005C">
        <w:rPr>
          <w:rFonts w:asciiTheme="minorHAnsi" w:hAnsiTheme="minorHAnsi"/>
        </w:rPr>
        <w:t>junction</w:t>
      </w:r>
      <w:r w:rsidR="00435170" w:rsidRPr="0047005C">
        <w:rPr>
          <w:rFonts w:asciiTheme="minorHAnsi" w:hAnsiTheme="minorHAnsi"/>
        </w:rPr>
        <w:t xml:space="preserve"> between</w:t>
      </w:r>
      <w:r w:rsidR="00DA055B" w:rsidRPr="0047005C">
        <w:rPr>
          <w:rFonts w:asciiTheme="minorHAnsi" w:hAnsiTheme="minorHAnsi"/>
        </w:rPr>
        <w:t xml:space="preserve"> science and philosophy is </w:t>
      </w:r>
      <w:r w:rsidR="00895A40" w:rsidRPr="0047005C">
        <w:rPr>
          <w:rFonts w:asciiTheme="minorHAnsi" w:hAnsiTheme="minorHAnsi"/>
        </w:rPr>
        <w:t>critical</w:t>
      </w:r>
      <w:r w:rsidR="00B26969" w:rsidRPr="0047005C">
        <w:rPr>
          <w:rFonts w:asciiTheme="minorHAnsi" w:hAnsiTheme="minorHAnsi"/>
        </w:rPr>
        <w:t xml:space="preserve"> to </w:t>
      </w:r>
      <w:r w:rsidR="005504FA" w:rsidRPr="0047005C">
        <w:rPr>
          <w:rFonts w:asciiTheme="minorHAnsi" w:hAnsiTheme="minorHAnsi"/>
        </w:rPr>
        <w:t>s</w:t>
      </w:r>
      <w:r w:rsidR="00B26969" w:rsidRPr="0047005C">
        <w:rPr>
          <w:rFonts w:asciiTheme="minorHAnsi" w:hAnsiTheme="minorHAnsi"/>
        </w:rPr>
        <w:t>ustainability</w:t>
      </w:r>
      <w:r w:rsidR="004A71F7" w:rsidRPr="0047005C">
        <w:rPr>
          <w:rFonts w:asciiTheme="minorHAnsi" w:hAnsiTheme="minorHAnsi"/>
        </w:rPr>
        <w:t xml:space="preserve">. </w:t>
      </w:r>
      <w:r w:rsidR="00934E3A" w:rsidRPr="0047005C">
        <w:rPr>
          <w:rFonts w:asciiTheme="minorHAnsi" w:hAnsiTheme="minorHAnsi"/>
        </w:rPr>
        <w:t>Th</w:t>
      </w:r>
      <w:r w:rsidR="0050751A" w:rsidRPr="0047005C">
        <w:rPr>
          <w:rFonts w:asciiTheme="minorHAnsi" w:hAnsiTheme="minorHAnsi"/>
        </w:rPr>
        <w:t xml:space="preserve">ere are many issues sustainability science </w:t>
      </w:r>
      <w:r w:rsidR="003D3B0D" w:rsidRPr="0047005C">
        <w:rPr>
          <w:rFonts w:asciiTheme="minorHAnsi" w:hAnsiTheme="minorHAnsi"/>
        </w:rPr>
        <w:t xml:space="preserve">identifies that cant cannot be solved </w:t>
      </w:r>
      <w:r w:rsidR="00F85511" w:rsidRPr="0047005C">
        <w:rPr>
          <w:rFonts w:asciiTheme="minorHAnsi" w:hAnsiTheme="minorHAnsi"/>
        </w:rPr>
        <w:t>by science alone</w:t>
      </w:r>
      <w:r w:rsidR="00C83AA2" w:rsidRPr="0047005C">
        <w:rPr>
          <w:rFonts w:asciiTheme="minorHAnsi" w:hAnsiTheme="minorHAnsi"/>
        </w:rPr>
        <w:t>. W</w:t>
      </w:r>
      <w:r w:rsidR="003D3B0D" w:rsidRPr="0047005C">
        <w:rPr>
          <w:rFonts w:asciiTheme="minorHAnsi" w:hAnsiTheme="minorHAnsi"/>
        </w:rPr>
        <w:t>ithout the contributions of philosoph</w:t>
      </w:r>
      <w:r w:rsidR="00DA4543" w:rsidRPr="0047005C">
        <w:rPr>
          <w:rFonts w:asciiTheme="minorHAnsi" w:hAnsiTheme="minorHAnsi"/>
        </w:rPr>
        <w:t>y</w:t>
      </w:r>
      <w:r w:rsidR="00BB6EF0" w:rsidRPr="0047005C">
        <w:rPr>
          <w:rFonts w:asciiTheme="minorHAnsi" w:hAnsiTheme="minorHAnsi"/>
        </w:rPr>
        <w:t xml:space="preserve"> and episte</w:t>
      </w:r>
      <w:r w:rsidR="00C83AA2" w:rsidRPr="0047005C">
        <w:rPr>
          <w:rFonts w:asciiTheme="minorHAnsi" w:hAnsiTheme="minorHAnsi"/>
        </w:rPr>
        <w:t>mol</w:t>
      </w:r>
      <w:r w:rsidR="009F0666" w:rsidRPr="0047005C">
        <w:rPr>
          <w:rFonts w:asciiTheme="minorHAnsi" w:hAnsiTheme="minorHAnsi"/>
        </w:rPr>
        <w:t>ogical concepts</w:t>
      </w:r>
      <w:r w:rsidR="00F33EB4" w:rsidRPr="0047005C">
        <w:rPr>
          <w:rFonts w:asciiTheme="minorHAnsi" w:hAnsiTheme="minorHAnsi"/>
        </w:rPr>
        <w:t xml:space="preserve">, </w:t>
      </w:r>
      <w:r w:rsidR="009F0666" w:rsidRPr="0047005C">
        <w:rPr>
          <w:rFonts w:asciiTheme="minorHAnsi" w:hAnsiTheme="minorHAnsi"/>
        </w:rPr>
        <w:t>the</w:t>
      </w:r>
      <w:r w:rsidR="005E0D81" w:rsidRPr="0047005C">
        <w:rPr>
          <w:rFonts w:asciiTheme="minorHAnsi" w:hAnsiTheme="minorHAnsi"/>
        </w:rPr>
        <w:t xml:space="preserve"> science</w:t>
      </w:r>
      <w:r w:rsidR="009F0666" w:rsidRPr="0047005C">
        <w:rPr>
          <w:rFonts w:asciiTheme="minorHAnsi" w:hAnsiTheme="minorHAnsi"/>
        </w:rPr>
        <w:t xml:space="preserve"> of </w:t>
      </w:r>
      <w:r w:rsidR="005504FA" w:rsidRPr="0047005C">
        <w:rPr>
          <w:rFonts w:asciiTheme="minorHAnsi" w:hAnsiTheme="minorHAnsi"/>
        </w:rPr>
        <w:t>s</w:t>
      </w:r>
      <w:r w:rsidR="009F0666" w:rsidRPr="0047005C">
        <w:rPr>
          <w:rFonts w:asciiTheme="minorHAnsi" w:hAnsiTheme="minorHAnsi"/>
        </w:rPr>
        <w:t>ustainability is</w:t>
      </w:r>
      <w:r w:rsidR="00333437" w:rsidRPr="0047005C">
        <w:rPr>
          <w:rFonts w:asciiTheme="minorHAnsi" w:hAnsiTheme="minorHAnsi"/>
        </w:rPr>
        <w:t xml:space="preserve"> at risk of being </w:t>
      </w:r>
      <w:r w:rsidR="009F0666" w:rsidRPr="0047005C">
        <w:rPr>
          <w:rFonts w:asciiTheme="minorHAnsi" w:hAnsiTheme="minorHAnsi"/>
        </w:rPr>
        <w:t xml:space="preserve">an </w:t>
      </w:r>
      <w:r w:rsidR="008A0555" w:rsidRPr="0047005C">
        <w:rPr>
          <w:rFonts w:asciiTheme="minorHAnsi" w:hAnsiTheme="minorHAnsi"/>
        </w:rPr>
        <w:t>accumulation of empirical data</w:t>
      </w:r>
      <w:r w:rsidR="00665945" w:rsidRPr="0047005C">
        <w:rPr>
          <w:rFonts w:asciiTheme="minorHAnsi" w:hAnsiTheme="minorHAnsi"/>
        </w:rPr>
        <w:t xml:space="preserve"> without context</w:t>
      </w:r>
      <w:r w:rsidR="00366FEE" w:rsidRPr="0047005C">
        <w:rPr>
          <w:rFonts w:asciiTheme="minorHAnsi" w:hAnsiTheme="minorHAnsi"/>
        </w:rPr>
        <w:t>, self-reflection and transdisci</w:t>
      </w:r>
      <w:r w:rsidR="0055053E" w:rsidRPr="0047005C">
        <w:rPr>
          <w:rFonts w:asciiTheme="minorHAnsi" w:hAnsiTheme="minorHAnsi"/>
        </w:rPr>
        <w:t>plinary thought</w:t>
      </w:r>
      <w:r w:rsidR="00345735" w:rsidRPr="0047005C">
        <w:rPr>
          <w:rFonts w:asciiTheme="minorHAnsi" w:hAnsiTheme="minorHAnsi"/>
        </w:rPr>
        <w:t xml:space="preserve"> </w:t>
      </w:r>
      <w:sdt>
        <w:sdtPr>
          <w:rPr>
            <w:rFonts w:asciiTheme="minorHAnsi" w:hAnsiTheme="minorHAnsi"/>
          </w:rPr>
          <w:id w:val="853916011"/>
          <w:citation/>
        </w:sdtPr>
        <w:sdtEndPr/>
        <w:sdtContent>
          <w:r w:rsidR="00345735" w:rsidRPr="0047005C">
            <w:rPr>
              <w:rFonts w:asciiTheme="minorHAnsi" w:hAnsiTheme="minorHAnsi"/>
            </w:rPr>
            <w:fldChar w:fldCharType="begin"/>
          </w:r>
          <w:r w:rsidR="00345735" w:rsidRPr="0047005C">
            <w:rPr>
              <w:rFonts w:asciiTheme="minorHAnsi" w:hAnsiTheme="minorHAnsi"/>
              <w:lang w:val="en-US"/>
            </w:rPr>
            <w:instrText xml:space="preserve"> CITATION Bec11 \l 1033 </w:instrText>
          </w:r>
          <w:r w:rsidR="00345735" w:rsidRPr="0047005C">
            <w:rPr>
              <w:rFonts w:asciiTheme="minorHAnsi" w:hAnsiTheme="minorHAnsi"/>
            </w:rPr>
            <w:fldChar w:fldCharType="separate"/>
          </w:r>
          <w:r w:rsidR="00345735" w:rsidRPr="0047005C">
            <w:rPr>
              <w:rFonts w:asciiTheme="minorHAnsi" w:hAnsiTheme="minorHAnsi"/>
              <w:noProof/>
              <w:lang w:val="en-US"/>
            </w:rPr>
            <w:t>(Becker, 2011)</w:t>
          </w:r>
          <w:r w:rsidR="00345735" w:rsidRPr="0047005C">
            <w:rPr>
              <w:rFonts w:asciiTheme="minorHAnsi" w:hAnsiTheme="minorHAnsi"/>
            </w:rPr>
            <w:fldChar w:fldCharType="end"/>
          </w:r>
        </w:sdtContent>
      </w:sdt>
      <w:r w:rsidR="008A0555" w:rsidRPr="0047005C">
        <w:rPr>
          <w:rFonts w:asciiTheme="minorHAnsi" w:hAnsiTheme="minorHAnsi"/>
        </w:rPr>
        <w:t>.</w:t>
      </w:r>
      <w:r w:rsidR="005756FB" w:rsidRPr="0047005C">
        <w:rPr>
          <w:rFonts w:asciiTheme="minorHAnsi" w:hAnsiTheme="minorHAnsi"/>
        </w:rPr>
        <w:t xml:space="preserve"> </w:t>
      </w:r>
    </w:p>
    <w:p w14:paraId="6B7822E0" w14:textId="77777777" w:rsidR="0078366B" w:rsidRPr="0047005C" w:rsidRDefault="0078366B" w:rsidP="004874E8">
      <w:pPr>
        <w:jc w:val="both"/>
        <w:rPr>
          <w:rFonts w:asciiTheme="minorHAnsi" w:hAnsiTheme="minorHAnsi"/>
        </w:rPr>
      </w:pPr>
    </w:p>
    <w:p w14:paraId="2FC3BC10" w14:textId="703DD858" w:rsidR="00BD7617" w:rsidRPr="0047005C" w:rsidRDefault="00BD7617" w:rsidP="004874E8">
      <w:pPr>
        <w:jc w:val="both"/>
        <w:rPr>
          <w:rFonts w:asciiTheme="minorHAnsi" w:hAnsiTheme="minorHAnsi"/>
        </w:rPr>
      </w:pPr>
      <w:r w:rsidRPr="0047005C">
        <w:rPr>
          <w:rFonts w:asciiTheme="minorHAnsi" w:hAnsiTheme="minorHAnsi"/>
        </w:rPr>
        <w:t xml:space="preserve">This </w:t>
      </w:r>
      <w:r w:rsidR="00C0223A" w:rsidRPr="0047005C">
        <w:rPr>
          <w:rFonts w:asciiTheme="minorHAnsi" w:hAnsiTheme="minorHAnsi"/>
        </w:rPr>
        <w:t>paper</w:t>
      </w:r>
      <w:r w:rsidRPr="0047005C">
        <w:rPr>
          <w:rFonts w:asciiTheme="minorHAnsi" w:hAnsiTheme="minorHAnsi"/>
        </w:rPr>
        <w:t xml:space="preserve"> shall take inspiration from Einstein to imagine the sustainability problem differently, combining science and philosophy to outline </w:t>
      </w:r>
      <w:r w:rsidR="008A5C69" w:rsidRPr="0047005C">
        <w:rPr>
          <w:rFonts w:asciiTheme="minorHAnsi" w:hAnsiTheme="minorHAnsi"/>
        </w:rPr>
        <w:t>novel</w:t>
      </w:r>
      <w:r w:rsidRPr="0047005C">
        <w:rPr>
          <w:rFonts w:asciiTheme="minorHAnsi" w:hAnsiTheme="minorHAnsi"/>
        </w:rPr>
        <w:t xml:space="preserve"> business management </w:t>
      </w:r>
      <w:r w:rsidR="00C0223A" w:rsidRPr="0047005C">
        <w:rPr>
          <w:rFonts w:asciiTheme="minorHAnsi" w:hAnsiTheme="minorHAnsi"/>
        </w:rPr>
        <w:t>approaches</w:t>
      </w:r>
      <w:r w:rsidRPr="0047005C">
        <w:rPr>
          <w:rFonts w:asciiTheme="minorHAnsi" w:hAnsiTheme="minorHAnsi"/>
        </w:rPr>
        <w:t>. Th</w:t>
      </w:r>
      <w:r w:rsidR="00E46C41" w:rsidRPr="0047005C">
        <w:rPr>
          <w:rFonts w:asciiTheme="minorHAnsi" w:hAnsiTheme="minorHAnsi"/>
        </w:rPr>
        <w:t>e</w:t>
      </w:r>
      <w:r w:rsidRPr="0047005C">
        <w:rPr>
          <w:rFonts w:asciiTheme="minorHAnsi" w:hAnsiTheme="minorHAnsi"/>
        </w:rPr>
        <w:t xml:space="preserve"> essay shall </w:t>
      </w:r>
      <w:r w:rsidR="00C27990" w:rsidRPr="0047005C">
        <w:rPr>
          <w:rFonts w:asciiTheme="minorHAnsi" w:hAnsiTheme="minorHAnsi"/>
        </w:rPr>
        <w:t>explore</w:t>
      </w:r>
      <w:r w:rsidR="007044EA" w:rsidRPr="0047005C">
        <w:rPr>
          <w:rFonts w:asciiTheme="minorHAnsi" w:hAnsiTheme="minorHAnsi"/>
        </w:rPr>
        <w:t xml:space="preserve"> Einstein</w:t>
      </w:r>
      <w:r w:rsidR="003F18F4" w:rsidRPr="0047005C">
        <w:rPr>
          <w:rFonts w:asciiTheme="minorHAnsi" w:hAnsiTheme="minorHAnsi"/>
        </w:rPr>
        <w:t>'</w:t>
      </w:r>
      <w:r w:rsidR="007044EA" w:rsidRPr="0047005C">
        <w:rPr>
          <w:rFonts w:asciiTheme="minorHAnsi" w:hAnsiTheme="minorHAnsi"/>
        </w:rPr>
        <w:t xml:space="preserve">s </w:t>
      </w:r>
      <w:r w:rsidR="00C90DA3" w:rsidRPr="0047005C">
        <w:rPr>
          <w:rFonts w:asciiTheme="minorHAnsi" w:hAnsiTheme="minorHAnsi"/>
        </w:rPr>
        <w:t xml:space="preserve">statement </w:t>
      </w:r>
      <w:r w:rsidR="007044EA" w:rsidRPr="0047005C">
        <w:rPr>
          <w:rFonts w:asciiTheme="minorHAnsi" w:hAnsiTheme="minorHAnsi"/>
        </w:rPr>
        <w:t xml:space="preserve">by </w:t>
      </w:r>
      <w:r w:rsidR="003F18F4" w:rsidRPr="0047005C">
        <w:rPr>
          <w:rFonts w:asciiTheme="minorHAnsi" w:hAnsiTheme="minorHAnsi"/>
        </w:rPr>
        <w:t>looking at</w:t>
      </w:r>
      <w:r w:rsidR="00196E7F" w:rsidRPr="0047005C">
        <w:rPr>
          <w:rFonts w:asciiTheme="minorHAnsi" w:hAnsiTheme="minorHAnsi"/>
        </w:rPr>
        <w:t xml:space="preserve"> </w:t>
      </w:r>
      <w:r w:rsidR="00CC6C2F" w:rsidRPr="0047005C">
        <w:rPr>
          <w:rFonts w:asciiTheme="minorHAnsi" w:hAnsiTheme="minorHAnsi"/>
        </w:rPr>
        <w:t xml:space="preserve">how businesses may arrive at their </w:t>
      </w:r>
      <w:r w:rsidR="003F18F4" w:rsidRPr="0047005C">
        <w:rPr>
          <w:rFonts w:asciiTheme="minorHAnsi" w:hAnsiTheme="minorHAnsi"/>
        </w:rPr>
        <w:t>'</w:t>
      </w:r>
      <w:r w:rsidR="00C90DA3" w:rsidRPr="0047005C">
        <w:rPr>
          <w:rFonts w:asciiTheme="minorHAnsi" w:hAnsiTheme="minorHAnsi"/>
        </w:rPr>
        <w:t>sustainability vision</w:t>
      </w:r>
      <w:r w:rsidR="003F18F4" w:rsidRPr="0047005C">
        <w:rPr>
          <w:rFonts w:asciiTheme="minorHAnsi" w:hAnsiTheme="minorHAnsi"/>
        </w:rPr>
        <w:t>'</w:t>
      </w:r>
      <w:r w:rsidR="00C90DA3" w:rsidRPr="0047005C">
        <w:rPr>
          <w:rFonts w:asciiTheme="minorHAnsi" w:hAnsiTheme="minorHAnsi"/>
        </w:rPr>
        <w:t xml:space="preserve"> and</w:t>
      </w:r>
      <w:r w:rsidR="003F18F4" w:rsidRPr="0047005C">
        <w:rPr>
          <w:rFonts w:asciiTheme="minorHAnsi" w:hAnsiTheme="minorHAnsi"/>
        </w:rPr>
        <w:t xml:space="preserve"> how</w:t>
      </w:r>
      <w:r w:rsidR="00C90DA3" w:rsidRPr="0047005C">
        <w:rPr>
          <w:rFonts w:asciiTheme="minorHAnsi" w:hAnsiTheme="minorHAnsi"/>
        </w:rPr>
        <w:t xml:space="preserve"> </w:t>
      </w:r>
      <w:r w:rsidR="00C27990" w:rsidRPr="0047005C">
        <w:rPr>
          <w:rFonts w:asciiTheme="minorHAnsi" w:hAnsiTheme="minorHAnsi"/>
        </w:rPr>
        <w:t>innovative</w:t>
      </w:r>
      <w:r w:rsidR="00C90DA3" w:rsidRPr="0047005C">
        <w:rPr>
          <w:rFonts w:asciiTheme="minorHAnsi" w:hAnsiTheme="minorHAnsi"/>
        </w:rPr>
        <w:t xml:space="preserve"> approaches to </w:t>
      </w:r>
      <w:r w:rsidR="00E42876" w:rsidRPr="0047005C">
        <w:rPr>
          <w:rFonts w:asciiTheme="minorHAnsi" w:hAnsiTheme="minorHAnsi"/>
        </w:rPr>
        <w:t>environmental, social</w:t>
      </w:r>
      <w:r w:rsidR="00B55EE3" w:rsidRPr="0047005C">
        <w:rPr>
          <w:rFonts w:asciiTheme="minorHAnsi" w:hAnsiTheme="minorHAnsi"/>
        </w:rPr>
        <w:t>,</w:t>
      </w:r>
      <w:r w:rsidR="00E42876" w:rsidRPr="0047005C">
        <w:rPr>
          <w:rFonts w:asciiTheme="minorHAnsi" w:hAnsiTheme="minorHAnsi"/>
        </w:rPr>
        <w:t xml:space="preserve"> and governance</w:t>
      </w:r>
      <w:r w:rsidR="003F18F4" w:rsidRPr="0047005C">
        <w:rPr>
          <w:rFonts w:asciiTheme="minorHAnsi" w:hAnsiTheme="minorHAnsi"/>
        </w:rPr>
        <w:t xml:space="preserve"> (ESG)</w:t>
      </w:r>
      <w:r w:rsidR="00E42876" w:rsidRPr="0047005C">
        <w:rPr>
          <w:rFonts w:asciiTheme="minorHAnsi" w:hAnsiTheme="minorHAnsi"/>
        </w:rPr>
        <w:t xml:space="preserve"> issues </w:t>
      </w:r>
      <w:r w:rsidR="00496237" w:rsidRPr="0047005C">
        <w:rPr>
          <w:rFonts w:asciiTheme="minorHAnsi" w:hAnsiTheme="minorHAnsi"/>
        </w:rPr>
        <w:t>can</w:t>
      </w:r>
      <w:r w:rsidR="00E42876" w:rsidRPr="0047005C">
        <w:rPr>
          <w:rFonts w:asciiTheme="minorHAnsi" w:hAnsiTheme="minorHAnsi"/>
        </w:rPr>
        <w:t xml:space="preserve"> yield </w:t>
      </w:r>
      <w:r w:rsidR="00EE71D4" w:rsidRPr="0047005C">
        <w:rPr>
          <w:rFonts w:asciiTheme="minorHAnsi" w:hAnsiTheme="minorHAnsi"/>
        </w:rPr>
        <w:t>better</w:t>
      </w:r>
      <w:r w:rsidR="00E42876" w:rsidRPr="0047005C">
        <w:rPr>
          <w:rFonts w:asciiTheme="minorHAnsi" w:hAnsiTheme="minorHAnsi"/>
        </w:rPr>
        <w:t xml:space="preserve"> </w:t>
      </w:r>
      <w:r w:rsidR="003F18F4" w:rsidRPr="0047005C">
        <w:rPr>
          <w:rFonts w:asciiTheme="minorHAnsi" w:hAnsiTheme="minorHAnsi"/>
        </w:rPr>
        <w:t>results</w:t>
      </w:r>
      <w:r w:rsidR="00E42876" w:rsidRPr="0047005C">
        <w:rPr>
          <w:rFonts w:asciiTheme="minorHAnsi" w:hAnsiTheme="minorHAnsi"/>
        </w:rPr>
        <w:t xml:space="preserve"> for an organisation</w:t>
      </w:r>
      <w:r w:rsidR="00496237" w:rsidRPr="0047005C">
        <w:rPr>
          <w:rFonts w:asciiTheme="minorHAnsi" w:hAnsiTheme="minorHAnsi"/>
        </w:rPr>
        <w:t xml:space="preserve"> and civil society</w:t>
      </w:r>
      <w:r w:rsidR="00E42876" w:rsidRPr="0047005C">
        <w:rPr>
          <w:rFonts w:asciiTheme="minorHAnsi" w:hAnsiTheme="minorHAnsi"/>
        </w:rPr>
        <w:t xml:space="preserve">. </w:t>
      </w:r>
      <w:r w:rsidR="00292B73" w:rsidRPr="0047005C">
        <w:rPr>
          <w:rFonts w:asciiTheme="minorHAnsi" w:hAnsiTheme="minorHAnsi"/>
        </w:rPr>
        <w:t xml:space="preserve">Central to this </w:t>
      </w:r>
      <w:r w:rsidR="003F18F4" w:rsidRPr="0047005C">
        <w:rPr>
          <w:rFonts w:asciiTheme="minorHAnsi" w:hAnsiTheme="minorHAnsi"/>
        </w:rPr>
        <w:t>ide</w:t>
      </w:r>
      <w:r w:rsidR="005B5DF3" w:rsidRPr="0047005C">
        <w:rPr>
          <w:rFonts w:asciiTheme="minorHAnsi" w:hAnsiTheme="minorHAnsi"/>
        </w:rPr>
        <w:t>a</w:t>
      </w:r>
      <w:r w:rsidR="00292B73" w:rsidRPr="0047005C">
        <w:rPr>
          <w:rFonts w:asciiTheme="minorHAnsi" w:hAnsiTheme="minorHAnsi"/>
        </w:rPr>
        <w:t xml:space="preserve"> is the </w:t>
      </w:r>
      <w:r w:rsidR="005B5DF3" w:rsidRPr="0047005C">
        <w:rPr>
          <w:rFonts w:asciiTheme="minorHAnsi" w:hAnsiTheme="minorHAnsi"/>
        </w:rPr>
        <w:t>concept</w:t>
      </w:r>
      <w:r w:rsidR="00292B73" w:rsidRPr="0047005C">
        <w:rPr>
          <w:rFonts w:asciiTheme="minorHAnsi" w:hAnsiTheme="minorHAnsi"/>
        </w:rPr>
        <w:t xml:space="preserve"> of transdisciplinary and alternative thinking, as epitomised by Einstein's statement below.</w:t>
      </w:r>
    </w:p>
    <w:p w14:paraId="1123717C" w14:textId="77777777" w:rsidR="0031040B" w:rsidRPr="0047005C" w:rsidRDefault="0031040B" w:rsidP="004874E8">
      <w:pPr>
        <w:jc w:val="both"/>
        <w:rPr>
          <w:rFonts w:asciiTheme="minorHAnsi" w:hAnsiTheme="minorHAnsi"/>
        </w:rPr>
      </w:pPr>
    </w:p>
    <w:p w14:paraId="081242B5" w14:textId="4D62A576" w:rsidR="008134E3" w:rsidRPr="0047005C" w:rsidRDefault="008134E3" w:rsidP="004874E8">
      <w:pPr>
        <w:jc w:val="both"/>
        <w:rPr>
          <w:rFonts w:asciiTheme="minorHAnsi" w:hAnsiTheme="minorHAnsi"/>
        </w:rPr>
      </w:pPr>
      <w:r w:rsidRPr="0047005C">
        <w:rPr>
          <w:rFonts w:asciiTheme="minorHAnsi" w:hAnsiTheme="minorHAnsi"/>
        </w:rPr>
        <w:t>"We cannot solve our problems with the thinking we used to create them</w:t>
      </w:r>
      <w:r w:rsidR="00F22CC8" w:rsidRPr="0047005C">
        <w:rPr>
          <w:rFonts w:asciiTheme="minorHAnsi" w:hAnsiTheme="minorHAnsi"/>
        </w:rPr>
        <w:t>.</w:t>
      </w:r>
      <w:r w:rsidRPr="0047005C">
        <w:rPr>
          <w:rFonts w:asciiTheme="minorHAnsi" w:hAnsiTheme="minorHAnsi"/>
        </w:rPr>
        <w:t>"</w:t>
      </w:r>
    </w:p>
    <w:p w14:paraId="5C726BB1" w14:textId="77777777" w:rsidR="009E09DB" w:rsidRPr="0047005C" w:rsidRDefault="009E09DB" w:rsidP="004874E8">
      <w:pPr>
        <w:jc w:val="both"/>
        <w:rPr>
          <w:rFonts w:asciiTheme="minorHAnsi" w:hAnsiTheme="minorHAnsi"/>
        </w:rPr>
      </w:pPr>
    </w:p>
    <w:p w14:paraId="7236257D" w14:textId="4C231265" w:rsidR="00E84C44" w:rsidRPr="0047005C" w:rsidRDefault="004D4A7B" w:rsidP="004874E8">
      <w:pPr>
        <w:jc w:val="both"/>
        <w:rPr>
          <w:rFonts w:asciiTheme="minorHAnsi" w:hAnsiTheme="minorHAnsi"/>
        </w:rPr>
      </w:pPr>
      <w:r w:rsidRPr="0047005C">
        <w:rPr>
          <w:rFonts w:asciiTheme="minorHAnsi" w:hAnsiTheme="minorHAnsi"/>
        </w:rPr>
        <w:t>Ultimately, organisations</w:t>
      </w:r>
      <w:r w:rsidR="001F2A69" w:rsidRPr="0047005C">
        <w:rPr>
          <w:rFonts w:asciiTheme="minorHAnsi" w:hAnsiTheme="minorHAnsi"/>
        </w:rPr>
        <w:t xml:space="preserve"> want to reach the utopia of sustainability.</w:t>
      </w:r>
      <w:r w:rsidR="00F81F87" w:rsidRPr="0047005C">
        <w:rPr>
          <w:rFonts w:asciiTheme="minorHAnsi" w:hAnsiTheme="minorHAnsi"/>
        </w:rPr>
        <w:t xml:space="preserve"> </w:t>
      </w:r>
      <w:r w:rsidR="00FB4157" w:rsidRPr="0047005C">
        <w:rPr>
          <w:rFonts w:asciiTheme="minorHAnsi" w:hAnsiTheme="minorHAnsi"/>
        </w:rPr>
        <w:t>F</w:t>
      </w:r>
      <w:r w:rsidR="00F81F87" w:rsidRPr="0047005C">
        <w:rPr>
          <w:rFonts w:asciiTheme="minorHAnsi" w:hAnsiTheme="minorHAnsi"/>
        </w:rPr>
        <w:t xml:space="preserve">or </w:t>
      </w:r>
      <w:r w:rsidR="00FB4157" w:rsidRPr="0047005C">
        <w:rPr>
          <w:rFonts w:asciiTheme="minorHAnsi" w:hAnsiTheme="minorHAnsi"/>
        </w:rPr>
        <w:t xml:space="preserve">many </w:t>
      </w:r>
      <w:r w:rsidR="00F81F87" w:rsidRPr="0047005C">
        <w:rPr>
          <w:rFonts w:asciiTheme="minorHAnsi" w:hAnsiTheme="minorHAnsi"/>
        </w:rPr>
        <w:t>business</w:t>
      </w:r>
      <w:r w:rsidR="00FB4157" w:rsidRPr="0047005C">
        <w:rPr>
          <w:rFonts w:asciiTheme="minorHAnsi" w:hAnsiTheme="minorHAnsi"/>
        </w:rPr>
        <w:t xml:space="preserve">es, sustainable development </w:t>
      </w:r>
      <w:r w:rsidR="00496237" w:rsidRPr="0047005C">
        <w:rPr>
          <w:rFonts w:asciiTheme="minorHAnsi" w:hAnsiTheme="minorHAnsi"/>
        </w:rPr>
        <w:t>is</w:t>
      </w:r>
      <w:r w:rsidR="008E0056" w:rsidRPr="0047005C">
        <w:rPr>
          <w:rFonts w:asciiTheme="minorHAnsi" w:hAnsiTheme="minorHAnsi"/>
        </w:rPr>
        <w:t xml:space="preserve"> observed as too </w:t>
      </w:r>
      <w:r w:rsidR="00AD3A3D" w:rsidRPr="0047005C">
        <w:rPr>
          <w:rFonts w:asciiTheme="minorHAnsi" w:hAnsiTheme="minorHAnsi"/>
        </w:rPr>
        <w:t>abstract</w:t>
      </w:r>
      <w:r w:rsidR="008E0056" w:rsidRPr="0047005C">
        <w:rPr>
          <w:rFonts w:asciiTheme="minorHAnsi" w:hAnsiTheme="minorHAnsi"/>
        </w:rPr>
        <w:t xml:space="preserve"> to be meaning</w:t>
      </w:r>
      <w:r w:rsidR="00FB4157" w:rsidRPr="0047005C">
        <w:rPr>
          <w:rFonts w:asciiTheme="minorHAnsi" w:hAnsiTheme="minorHAnsi"/>
        </w:rPr>
        <w:t>ful</w:t>
      </w:r>
      <w:r w:rsidR="008E0056" w:rsidRPr="0047005C">
        <w:rPr>
          <w:rFonts w:asciiTheme="minorHAnsi" w:hAnsiTheme="minorHAnsi"/>
        </w:rPr>
        <w:t xml:space="preserve">. </w:t>
      </w:r>
      <w:r w:rsidR="00834E30" w:rsidRPr="0047005C">
        <w:rPr>
          <w:rFonts w:asciiTheme="minorHAnsi" w:hAnsiTheme="minorHAnsi"/>
        </w:rPr>
        <w:t xml:space="preserve">Nevertheless, good managers understand </w:t>
      </w:r>
      <w:r w:rsidR="00886CDE" w:rsidRPr="0047005C">
        <w:rPr>
          <w:rFonts w:asciiTheme="minorHAnsi" w:hAnsiTheme="minorHAnsi"/>
        </w:rPr>
        <w:t xml:space="preserve">that </w:t>
      </w:r>
      <w:r w:rsidR="00DD4B59" w:rsidRPr="0047005C">
        <w:rPr>
          <w:rFonts w:asciiTheme="minorHAnsi" w:hAnsiTheme="minorHAnsi"/>
        </w:rPr>
        <w:t xml:space="preserve">sustainability </w:t>
      </w:r>
      <w:r w:rsidR="00886CDE" w:rsidRPr="0047005C">
        <w:rPr>
          <w:rFonts w:asciiTheme="minorHAnsi" w:hAnsiTheme="minorHAnsi"/>
        </w:rPr>
        <w:t>is</w:t>
      </w:r>
      <w:r w:rsidR="0011116A" w:rsidRPr="0047005C">
        <w:rPr>
          <w:rFonts w:asciiTheme="minorHAnsi" w:hAnsiTheme="minorHAnsi"/>
        </w:rPr>
        <w:t xml:space="preserve"> critical to</w:t>
      </w:r>
      <w:r w:rsidR="00120C9D" w:rsidRPr="0047005C">
        <w:rPr>
          <w:rFonts w:asciiTheme="minorHAnsi" w:hAnsiTheme="minorHAnsi"/>
        </w:rPr>
        <w:t xml:space="preserve"> business continuity</w:t>
      </w:r>
      <w:r w:rsidR="00F81F87" w:rsidRPr="0047005C">
        <w:rPr>
          <w:rFonts w:asciiTheme="minorHAnsi" w:hAnsiTheme="minorHAnsi"/>
        </w:rPr>
        <w:t>.</w:t>
      </w:r>
      <w:r w:rsidR="00120C9D" w:rsidRPr="0047005C">
        <w:rPr>
          <w:rFonts w:asciiTheme="minorHAnsi" w:hAnsiTheme="minorHAnsi"/>
        </w:rPr>
        <w:t xml:space="preserve"> </w:t>
      </w:r>
      <w:r w:rsidR="004F1156" w:rsidRPr="0047005C">
        <w:rPr>
          <w:rFonts w:asciiTheme="minorHAnsi" w:hAnsiTheme="minorHAnsi"/>
        </w:rPr>
        <w:t>How does a manager, therefore, arrive at a vision it does not yet fully understand?</w:t>
      </w:r>
      <w:r w:rsidR="00120C9D" w:rsidRPr="0047005C">
        <w:rPr>
          <w:rFonts w:asciiTheme="minorHAnsi" w:hAnsiTheme="minorHAnsi"/>
        </w:rPr>
        <w:t xml:space="preserve"> </w:t>
      </w:r>
      <w:r w:rsidR="00F81F87" w:rsidRPr="0047005C">
        <w:rPr>
          <w:rFonts w:asciiTheme="minorHAnsi" w:hAnsiTheme="minorHAnsi"/>
        </w:rPr>
        <w:t xml:space="preserve"> </w:t>
      </w:r>
    </w:p>
    <w:p w14:paraId="69CBD107" w14:textId="77777777" w:rsidR="00E84C44" w:rsidRPr="0047005C" w:rsidRDefault="00E84C44" w:rsidP="004874E8">
      <w:pPr>
        <w:jc w:val="both"/>
        <w:rPr>
          <w:rFonts w:asciiTheme="minorHAnsi" w:hAnsiTheme="minorHAnsi"/>
        </w:rPr>
      </w:pPr>
    </w:p>
    <w:p w14:paraId="793C062D" w14:textId="312650C5" w:rsidR="00423382" w:rsidRPr="0047005C" w:rsidRDefault="00F8016E" w:rsidP="004408DD">
      <w:pPr>
        <w:jc w:val="both"/>
        <w:rPr>
          <w:rFonts w:asciiTheme="minorHAnsi" w:hAnsiTheme="minorHAnsi"/>
        </w:rPr>
      </w:pPr>
      <w:r w:rsidRPr="0047005C">
        <w:rPr>
          <w:rFonts w:asciiTheme="minorHAnsi" w:hAnsiTheme="minorHAnsi"/>
        </w:rPr>
        <w:t>One method is working backwards from</w:t>
      </w:r>
      <w:r w:rsidR="00387728" w:rsidRPr="0047005C">
        <w:rPr>
          <w:rFonts w:asciiTheme="minorHAnsi" w:hAnsiTheme="minorHAnsi"/>
        </w:rPr>
        <w:t xml:space="preserve"> the goal. </w:t>
      </w:r>
      <w:r w:rsidR="00FA7E9A" w:rsidRPr="0047005C">
        <w:rPr>
          <w:rFonts w:asciiTheme="minorHAnsi" w:hAnsiTheme="minorHAnsi"/>
        </w:rPr>
        <w:t>Th</w:t>
      </w:r>
      <w:r w:rsidR="00387728" w:rsidRPr="0047005C">
        <w:rPr>
          <w:rFonts w:asciiTheme="minorHAnsi" w:hAnsiTheme="minorHAnsi"/>
        </w:rPr>
        <w:t>is</w:t>
      </w:r>
      <w:r w:rsidR="00FA7E9A" w:rsidRPr="0047005C">
        <w:rPr>
          <w:rFonts w:asciiTheme="minorHAnsi" w:hAnsiTheme="minorHAnsi"/>
        </w:rPr>
        <w:t xml:space="preserve"> concept</w:t>
      </w:r>
      <w:r w:rsidR="00387728" w:rsidRPr="0047005C">
        <w:rPr>
          <w:rFonts w:asciiTheme="minorHAnsi" w:hAnsiTheme="minorHAnsi"/>
        </w:rPr>
        <w:t>, known as</w:t>
      </w:r>
      <w:r w:rsidR="00FA7E9A" w:rsidRPr="0047005C">
        <w:rPr>
          <w:rFonts w:asciiTheme="minorHAnsi" w:hAnsiTheme="minorHAnsi"/>
        </w:rPr>
        <w:t xml:space="preserve"> </w:t>
      </w:r>
      <w:r w:rsidR="00C83416" w:rsidRPr="0047005C">
        <w:rPr>
          <w:rFonts w:asciiTheme="minorHAnsi" w:hAnsiTheme="minorHAnsi"/>
        </w:rPr>
        <w:t>backcasting</w:t>
      </w:r>
      <w:r w:rsidR="00387728" w:rsidRPr="0047005C">
        <w:rPr>
          <w:rFonts w:asciiTheme="minorHAnsi" w:hAnsiTheme="minorHAnsi"/>
        </w:rPr>
        <w:t xml:space="preserve">, </w:t>
      </w:r>
      <w:r w:rsidR="00741DDE" w:rsidRPr="0047005C">
        <w:rPr>
          <w:rFonts w:asciiTheme="minorHAnsi" w:hAnsiTheme="minorHAnsi"/>
        </w:rPr>
        <w:t>is</w:t>
      </w:r>
      <w:r w:rsidR="004D4CB0" w:rsidRPr="0047005C">
        <w:rPr>
          <w:rFonts w:asciiTheme="minorHAnsi" w:hAnsiTheme="minorHAnsi"/>
        </w:rPr>
        <w:t xml:space="preserve"> best</w:t>
      </w:r>
      <w:r w:rsidR="00741DDE" w:rsidRPr="0047005C">
        <w:rPr>
          <w:rFonts w:asciiTheme="minorHAnsi" w:hAnsiTheme="minorHAnsi"/>
        </w:rPr>
        <w:t xml:space="preserve"> </w:t>
      </w:r>
      <w:r w:rsidR="002924BF" w:rsidRPr="0047005C">
        <w:rPr>
          <w:rFonts w:asciiTheme="minorHAnsi" w:hAnsiTheme="minorHAnsi"/>
        </w:rPr>
        <w:t>described</w:t>
      </w:r>
      <w:r w:rsidR="00AA5BC3" w:rsidRPr="0047005C">
        <w:rPr>
          <w:rFonts w:asciiTheme="minorHAnsi" w:hAnsiTheme="minorHAnsi"/>
        </w:rPr>
        <w:t xml:space="preserve"> </w:t>
      </w:r>
      <w:r w:rsidR="00AE4852" w:rsidRPr="0047005C">
        <w:rPr>
          <w:rFonts w:asciiTheme="minorHAnsi" w:hAnsiTheme="minorHAnsi"/>
        </w:rPr>
        <w:t>by</w:t>
      </w:r>
      <w:r w:rsidR="00741DDE" w:rsidRPr="0047005C">
        <w:rPr>
          <w:rFonts w:asciiTheme="minorHAnsi" w:hAnsiTheme="minorHAnsi"/>
        </w:rPr>
        <w:t xml:space="preserve"> </w:t>
      </w:r>
      <w:r w:rsidR="00AE4852" w:rsidRPr="0047005C">
        <w:rPr>
          <w:rFonts w:asciiTheme="minorHAnsi" w:hAnsiTheme="minorHAnsi"/>
        </w:rPr>
        <w:t>introducing</w:t>
      </w:r>
      <w:r w:rsidR="002924BF" w:rsidRPr="0047005C">
        <w:rPr>
          <w:rFonts w:asciiTheme="minorHAnsi" w:hAnsiTheme="minorHAnsi"/>
        </w:rPr>
        <w:t xml:space="preserve"> </w:t>
      </w:r>
      <w:r w:rsidR="00AA5BC3" w:rsidRPr="0047005C">
        <w:rPr>
          <w:rFonts w:asciiTheme="minorHAnsi" w:hAnsiTheme="minorHAnsi"/>
        </w:rPr>
        <w:t>our current anthropogenic trajector</w:t>
      </w:r>
      <w:r w:rsidR="004D0B6E" w:rsidRPr="0047005C">
        <w:rPr>
          <w:rFonts w:asciiTheme="minorHAnsi" w:hAnsiTheme="minorHAnsi"/>
        </w:rPr>
        <w:t>y. As a p</w:t>
      </w:r>
      <w:r w:rsidR="006D4C35" w:rsidRPr="0047005C">
        <w:rPr>
          <w:rFonts w:asciiTheme="minorHAnsi" w:hAnsiTheme="minorHAnsi"/>
        </w:rPr>
        <w:t xml:space="preserve">opulation, there </w:t>
      </w:r>
      <w:r w:rsidR="00E90861" w:rsidRPr="0047005C">
        <w:rPr>
          <w:rFonts w:asciiTheme="minorHAnsi" w:hAnsiTheme="minorHAnsi"/>
        </w:rPr>
        <w:t>is a forecasted</w:t>
      </w:r>
      <w:r w:rsidR="006D4C35" w:rsidRPr="0047005C">
        <w:rPr>
          <w:rFonts w:asciiTheme="minorHAnsi" w:hAnsiTheme="minorHAnsi"/>
        </w:rPr>
        <w:t xml:space="preserve"> 10 billion people seeking to meet their</w:t>
      </w:r>
      <w:r w:rsidR="002919CD" w:rsidRPr="0047005C">
        <w:rPr>
          <w:rFonts w:asciiTheme="minorHAnsi" w:hAnsiTheme="minorHAnsi"/>
        </w:rPr>
        <w:t xml:space="preserve"> own individual needs. </w:t>
      </w:r>
      <w:r w:rsidR="00D43673" w:rsidRPr="0047005C">
        <w:rPr>
          <w:rFonts w:asciiTheme="minorHAnsi" w:hAnsiTheme="minorHAnsi"/>
        </w:rPr>
        <w:t xml:space="preserve">The existing approach of </w:t>
      </w:r>
      <w:r w:rsidR="00F71100" w:rsidRPr="0047005C">
        <w:rPr>
          <w:rFonts w:asciiTheme="minorHAnsi" w:hAnsiTheme="minorHAnsi"/>
        </w:rPr>
        <w:t>manipulating natural systems to accommodate the</w:t>
      </w:r>
      <w:r w:rsidR="00BF0942" w:rsidRPr="0047005C">
        <w:rPr>
          <w:rFonts w:asciiTheme="minorHAnsi" w:hAnsiTheme="minorHAnsi"/>
        </w:rPr>
        <w:t xml:space="preserve"> </w:t>
      </w:r>
      <w:r w:rsidR="00F71100" w:rsidRPr="0047005C">
        <w:rPr>
          <w:rFonts w:asciiTheme="minorHAnsi" w:hAnsiTheme="minorHAnsi"/>
        </w:rPr>
        <w:t xml:space="preserve">demands of human needs </w:t>
      </w:r>
      <w:r w:rsidR="00AB372B" w:rsidRPr="0047005C">
        <w:rPr>
          <w:rFonts w:asciiTheme="minorHAnsi" w:hAnsiTheme="minorHAnsi"/>
        </w:rPr>
        <w:t>are</w:t>
      </w:r>
      <w:r w:rsidR="00F71100" w:rsidRPr="0047005C">
        <w:rPr>
          <w:rFonts w:asciiTheme="minorHAnsi" w:hAnsiTheme="minorHAnsi"/>
        </w:rPr>
        <w:t xml:space="preserve"> </w:t>
      </w:r>
      <w:r w:rsidR="00637030" w:rsidRPr="0047005C">
        <w:rPr>
          <w:rFonts w:asciiTheme="minorHAnsi" w:hAnsiTheme="minorHAnsi"/>
        </w:rPr>
        <w:t>understood to be</w:t>
      </w:r>
      <w:r w:rsidR="00F71100" w:rsidRPr="0047005C">
        <w:rPr>
          <w:rFonts w:asciiTheme="minorHAnsi" w:hAnsiTheme="minorHAnsi"/>
        </w:rPr>
        <w:t xml:space="preserve"> </w:t>
      </w:r>
      <w:r w:rsidR="00BF0942" w:rsidRPr="0047005C">
        <w:rPr>
          <w:rFonts w:asciiTheme="minorHAnsi" w:hAnsiTheme="minorHAnsi"/>
        </w:rPr>
        <w:t>limited</w:t>
      </w:r>
      <w:r w:rsidR="00F71100" w:rsidRPr="0047005C">
        <w:rPr>
          <w:rFonts w:asciiTheme="minorHAnsi" w:hAnsiTheme="minorHAnsi"/>
        </w:rPr>
        <w:t xml:space="preserve"> through</w:t>
      </w:r>
      <w:r w:rsidR="00351EE6" w:rsidRPr="0047005C">
        <w:rPr>
          <w:rFonts w:asciiTheme="minorHAnsi" w:hAnsiTheme="minorHAnsi"/>
        </w:rPr>
        <w:t xml:space="preserve"> finite resources and</w:t>
      </w:r>
      <w:r w:rsidR="006E6B5D" w:rsidRPr="0047005C">
        <w:rPr>
          <w:rFonts w:asciiTheme="minorHAnsi" w:hAnsiTheme="minorHAnsi"/>
        </w:rPr>
        <w:t xml:space="preserve"> ecological carrying capacities</w:t>
      </w:r>
      <w:sdt>
        <w:sdtPr>
          <w:rPr>
            <w:rFonts w:asciiTheme="minorHAnsi" w:hAnsiTheme="minorHAnsi"/>
          </w:rPr>
          <w:id w:val="1055665830"/>
          <w:citation/>
        </w:sdtPr>
        <w:sdtEndPr/>
        <w:sdtContent>
          <w:r w:rsidR="00560F75" w:rsidRPr="0047005C">
            <w:rPr>
              <w:rFonts w:asciiTheme="minorHAnsi" w:hAnsiTheme="minorHAnsi"/>
            </w:rPr>
            <w:fldChar w:fldCharType="begin"/>
          </w:r>
          <w:r w:rsidR="00560F75" w:rsidRPr="0047005C">
            <w:rPr>
              <w:rFonts w:asciiTheme="minorHAnsi" w:hAnsiTheme="minorHAnsi"/>
              <w:lang w:val="en-US"/>
            </w:rPr>
            <w:instrText xml:space="preserve"> CITATION Mea72 \l 1033 </w:instrText>
          </w:r>
          <w:r w:rsidR="00560F75" w:rsidRPr="0047005C">
            <w:rPr>
              <w:rFonts w:asciiTheme="minorHAnsi" w:hAnsiTheme="minorHAnsi"/>
            </w:rPr>
            <w:fldChar w:fldCharType="separate"/>
          </w:r>
          <w:r w:rsidR="00560F75" w:rsidRPr="0047005C">
            <w:rPr>
              <w:rFonts w:asciiTheme="minorHAnsi" w:hAnsiTheme="minorHAnsi"/>
              <w:noProof/>
              <w:lang w:val="en-US"/>
            </w:rPr>
            <w:t xml:space="preserve"> (Meadows, et al., 1972)</w:t>
          </w:r>
          <w:r w:rsidR="00560F75" w:rsidRPr="0047005C">
            <w:rPr>
              <w:rFonts w:asciiTheme="minorHAnsi" w:hAnsiTheme="minorHAnsi"/>
            </w:rPr>
            <w:fldChar w:fldCharType="end"/>
          </w:r>
        </w:sdtContent>
      </w:sdt>
      <w:r w:rsidR="005A0F22" w:rsidRPr="0047005C">
        <w:rPr>
          <w:rFonts w:asciiTheme="minorHAnsi" w:hAnsiTheme="minorHAnsi"/>
        </w:rPr>
        <w:t xml:space="preserve"> </w:t>
      </w:r>
      <w:sdt>
        <w:sdtPr>
          <w:rPr>
            <w:rFonts w:asciiTheme="minorHAnsi" w:hAnsiTheme="minorHAnsi"/>
          </w:rPr>
          <w:id w:val="626048687"/>
          <w:citation/>
        </w:sdtPr>
        <w:sdtEndPr/>
        <w:sdtContent>
          <w:r w:rsidR="005A0F22" w:rsidRPr="0047005C">
            <w:rPr>
              <w:rFonts w:asciiTheme="minorHAnsi" w:hAnsiTheme="minorHAnsi"/>
            </w:rPr>
            <w:fldChar w:fldCharType="begin"/>
          </w:r>
          <w:r w:rsidR="005A0F22" w:rsidRPr="0047005C">
            <w:rPr>
              <w:rFonts w:asciiTheme="minorHAnsi" w:hAnsiTheme="minorHAnsi"/>
              <w:lang w:val="en-US"/>
            </w:rPr>
            <w:instrText xml:space="preserve"> CITATION Hol00 \l 1033 </w:instrText>
          </w:r>
          <w:r w:rsidR="005A0F22" w:rsidRPr="0047005C">
            <w:rPr>
              <w:rFonts w:asciiTheme="minorHAnsi" w:hAnsiTheme="minorHAnsi"/>
            </w:rPr>
            <w:fldChar w:fldCharType="separate"/>
          </w:r>
          <w:r w:rsidR="005A0F22" w:rsidRPr="0047005C">
            <w:rPr>
              <w:rFonts w:asciiTheme="minorHAnsi" w:hAnsiTheme="minorHAnsi"/>
              <w:noProof/>
              <w:lang w:val="en-US"/>
            </w:rPr>
            <w:t>(Holmberg &amp; Robert, 2000)</w:t>
          </w:r>
          <w:r w:rsidR="005A0F22" w:rsidRPr="0047005C">
            <w:rPr>
              <w:rFonts w:asciiTheme="minorHAnsi" w:hAnsiTheme="minorHAnsi"/>
            </w:rPr>
            <w:fldChar w:fldCharType="end"/>
          </w:r>
        </w:sdtContent>
      </w:sdt>
      <w:r w:rsidR="006E6B5D" w:rsidRPr="0047005C">
        <w:rPr>
          <w:rFonts w:asciiTheme="minorHAnsi" w:hAnsiTheme="minorHAnsi"/>
        </w:rPr>
        <w:t xml:space="preserve">. </w:t>
      </w:r>
      <w:r w:rsidR="00AB372B" w:rsidRPr="0047005C">
        <w:rPr>
          <w:rFonts w:asciiTheme="minorHAnsi" w:hAnsiTheme="minorHAnsi"/>
        </w:rPr>
        <w:t>Humanity</w:t>
      </w:r>
      <w:r w:rsidR="00DA55E0" w:rsidRPr="0047005C">
        <w:rPr>
          <w:rFonts w:asciiTheme="minorHAnsi" w:hAnsiTheme="minorHAnsi"/>
        </w:rPr>
        <w:t>'</w:t>
      </w:r>
      <w:r w:rsidR="000018CA" w:rsidRPr="0047005C">
        <w:rPr>
          <w:rFonts w:asciiTheme="minorHAnsi" w:hAnsiTheme="minorHAnsi"/>
        </w:rPr>
        <w:t>s dependence on</w:t>
      </w:r>
      <w:r w:rsidR="0028190F" w:rsidRPr="0047005C">
        <w:rPr>
          <w:rFonts w:asciiTheme="minorHAnsi" w:hAnsiTheme="minorHAnsi"/>
        </w:rPr>
        <w:t xml:space="preserve"> </w:t>
      </w:r>
      <w:r w:rsidR="00A25AD6" w:rsidRPr="0047005C">
        <w:rPr>
          <w:rFonts w:asciiTheme="minorHAnsi" w:hAnsiTheme="minorHAnsi"/>
        </w:rPr>
        <w:t xml:space="preserve">natural </w:t>
      </w:r>
      <w:r w:rsidR="0028190F" w:rsidRPr="0047005C">
        <w:rPr>
          <w:rFonts w:asciiTheme="minorHAnsi" w:hAnsiTheme="minorHAnsi"/>
        </w:rPr>
        <w:t>systems</w:t>
      </w:r>
      <w:r w:rsidR="00560F75" w:rsidRPr="0047005C">
        <w:rPr>
          <w:rFonts w:asciiTheme="minorHAnsi" w:hAnsiTheme="minorHAnsi"/>
        </w:rPr>
        <w:t xml:space="preserve"> </w:t>
      </w:r>
      <w:r w:rsidR="0028190F" w:rsidRPr="0047005C">
        <w:rPr>
          <w:rFonts w:asciiTheme="minorHAnsi" w:hAnsiTheme="minorHAnsi"/>
        </w:rPr>
        <w:t xml:space="preserve">has been </w:t>
      </w:r>
      <w:r w:rsidR="000F0768" w:rsidRPr="0047005C">
        <w:rPr>
          <w:rFonts w:asciiTheme="minorHAnsi" w:hAnsiTheme="minorHAnsi"/>
        </w:rPr>
        <w:t>chiefly</w:t>
      </w:r>
      <w:r w:rsidR="0028190F" w:rsidRPr="0047005C">
        <w:rPr>
          <w:rFonts w:asciiTheme="minorHAnsi" w:hAnsiTheme="minorHAnsi"/>
        </w:rPr>
        <w:t xml:space="preserve"> </w:t>
      </w:r>
      <w:r w:rsidR="00D06BB3" w:rsidRPr="0047005C">
        <w:rPr>
          <w:rFonts w:asciiTheme="minorHAnsi" w:hAnsiTheme="minorHAnsi"/>
        </w:rPr>
        <w:t>overlooked</w:t>
      </w:r>
      <w:r w:rsidR="00AB372B" w:rsidRPr="0047005C">
        <w:rPr>
          <w:rFonts w:asciiTheme="minorHAnsi" w:hAnsiTheme="minorHAnsi"/>
        </w:rPr>
        <w:t>,</w:t>
      </w:r>
      <w:r w:rsidR="0028190F" w:rsidRPr="0047005C">
        <w:rPr>
          <w:rFonts w:asciiTheme="minorHAnsi" w:hAnsiTheme="minorHAnsi"/>
        </w:rPr>
        <w:t xml:space="preserve"> and our influence </w:t>
      </w:r>
      <w:r w:rsidR="00886CDE" w:rsidRPr="0047005C">
        <w:rPr>
          <w:rFonts w:asciiTheme="minorHAnsi" w:hAnsiTheme="minorHAnsi"/>
        </w:rPr>
        <w:t>disregarded</w:t>
      </w:r>
      <w:r w:rsidR="000F0768" w:rsidRPr="0047005C">
        <w:rPr>
          <w:rFonts w:asciiTheme="minorHAnsi" w:hAnsiTheme="minorHAnsi"/>
        </w:rPr>
        <w:t xml:space="preserve"> by industrial society</w:t>
      </w:r>
      <w:r w:rsidR="00560F75" w:rsidRPr="0047005C">
        <w:rPr>
          <w:rFonts w:asciiTheme="minorHAnsi" w:hAnsiTheme="minorHAnsi"/>
        </w:rPr>
        <w:t xml:space="preserve"> </w:t>
      </w:r>
      <w:sdt>
        <w:sdtPr>
          <w:rPr>
            <w:rFonts w:asciiTheme="minorHAnsi" w:hAnsiTheme="minorHAnsi"/>
          </w:rPr>
          <w:id w:val="-2108497012"/>
          <w:citation/>
        </w:sdtPr>
        <w:sdtEndPr/>
        <w:sdtContent>
          <w:r w:rsidR="009C3E65" w:rsidRPr="0047005C">
            <w:rPr>
              <w:rFonts w:asciiTheme="minorHAnsi" w:hAnsiTheme="minorHAnsi"/>
            </w:rPr>
            <w:fldChar w:fldCharType="begin"/>
          </w:r>
          <w:r w:rsidR="009C3E65" w:rsidRPr="0047005C">
            <w:rPr>
              <w:rFonts w:asciiTheme="minorHAnsi" w:hAnsiTheme="minorHAnsi"/>
              <w:lang w:val="en-US"/>
            </w:rPr>
            <w:instrText xml:space="preserve"> CITATION Hol00 \l 1033 </w:instrText>
          </w:r>
          <w:r w:rsidR="009C3E65" w:rsidRPr="0047005C">
            <w:rPr>
              <w:rFonts w:asciiTheme="minorHAnsi" w:hAnsiTheme="minorHAnsi"/>
            </w:rPr>
            <w:fldChar w:fldCharType="separate"/>
          </w:r>
          <w:r w:rsidR="009C3E65" w:rsidRPr="0047005C">
            <w:rPr>
              <w:rFonts w:asciiTheme="minorHAnsi" w:hAnsiTheme="minorHAnsi"/>
              <w:noProof/>
              <w:lang w:val="en-US"/>
            </w:rPr>
            <w:t>(Holmberg &amp; Robert, 2000)</w:t>
          </w:r>
          <w:r w:rsidR="009C3E65" w:rsidRPr="0047005C">
            <w:rPr>
              <w:rFonts w:asciiTheme="minorHAnsi" w:hAnsiTheme="minorHAnsi"/>
            </w:rPr>
            <w:fldChar w:fldCharType="end"/>
          </w:r>
        </w:sdtContent>
      </w:sdt>
      <w:r w:rsidR="002924BF" w:rsidRPr="0047005C">
        <w:rPr>
          <w:rFonts w:asciiTheme="minorHAnsi" w:hAnsiTheme="minorHAnsi"/>
        </w:rPr>
        <w:t>.</w:t>
      </w:r>
      <w:r w:rsidR="00A25AD6" w:rsidRPr="0047005C">
        <w:rPr>
          <w:rFonts w:asciiTheme="minorHAnsi" w:hAnsiTheme="minorHAnsi"/>
        </w:rPr>
        <w:t xml:space="preserve"> </w:t>
      </w:r>
      <w:r w:rsidR="00894EEE" w:rsidRPr="0047005C">
        <w:rPr>
          <w:rFonts w:asciiTheme="minorHAnsi" w:hAnsiTheme="minorHAnsi"/>
        </w:rPr>
        <w:t xml:space="preserve">In this respect, society cannot proceed on </w:t>
      </w:r>
      <w:r w:rsidR="00EA3A06" w:rsidRPr="0047005C">
        <w:rPr>
          <w:rFonts w:asciiTheme="minorHAnsi" w:hAnsiTheme="minorHAnsi"/>
        </w:rPr>
        <w:t>the current</w:t>
      </w:r>
      <w:r w:rsidR="00894EEE" w:rsidRPr="0047005C">
        <w:rPr>
          <w:rFonts w:asciiTheme="minorHAnsi" w:hAnsiTheme="minorHAnsi"/>
        </w:rPr>
        <w:t xml:space="preserve"> course of exponential growth </w:t>
      </w:r>
      <w:r w:rsidR="00E55F27" w:rsidRPr="0047005C">
        <w:rPr>
          <w:rFonts w:asciiTheme="minorHAnsi" w:hAnsiTheme="minorHAnsi"/>
        </w:rPr>
        <w:t>and</w:t>
      </w:r>
      <w:r w:rsidR="00894EEE" w:rsidRPr="0047005C">
        <w:rPr>
          <w:rFonts w:asciiTheme="minorHAnsi" w:hAnsiTheme="minorHAnsi"/>
        </w:rPr>
        <w:t xml:space="preserve"> satisfy increasing population demands</w:t>
      </w:r>
      <w:r w:rsidR="00E55F27" w:rsidRPr="0047005C">
        <w:rPr>
          <w:rFonts w:asciiTheme="minorHAnsi" w:hAnsiTheme="minorHAnsi"/>
        </w:rPr>
        <w:t xml:space="preserve"> without compromising the natural systems on which we rely</w:t>
      </w:r>
      <w:r w:rsidR="00894EEE" w:rsidRPr="0047005C">
        <w:rPr>
          <w:rFonts w:asciiTheme="minorHAnsi" w:hAnsiTheme="minorHAnsi"/>
        </w:rPr>
        <w:t xml:space="preserve">. </w:t>
      </w:r>
      <w:r w:rsidR="009C3E65" w:rsidRPr="0047005C">
        <w:rPr>
          <w:rFonts w:asciiTheme="minorHAnsi" w:hAnsiTheme="minorHAnsi"/>
        </w:rPr>
        <w:t>Sustainability principles</w:t>
      </w:r>
      <w:r w:rsidR="00AC148D" w:rsidRPr="0047005C">
        <w:rPr>
          <w:rFonts w:asciiTheme="minorHAnsi" w:hAnsiTheme="minorHAnsi"/>
        </w:rPr>
        <w:t xml:space="preserve"> </w:t>
      </w:r>
      <w:r w:rsidR="009A0EF5" w:rsidRPr="0047005C">
        <w:rPr>
          <w:rFonts w:asciiTheme="minorHAnsi" w:hAnsiTheme="minorHAnsi"/>
        </w:rPr>
        <w:t>instruct</w:t>
      </w:r>
      <w:r w:rsidR="00AC148D" w:rsidRPr="0047005C">
        <w:rPr>
          <w:rFonts w:asciiTheme="minorHAnsi" w:hAnsiTheme="minorHAnsi"/>
        </w:rPr>
        <w:t xml:space="preserve"> us that </w:t>
      </w:r>
      <w:r w:rsidR="009C3E65" w:rsidRPr="0047005C">
        <w:rPr>
          <w:rFonts w:asciiTheme="minorHAnsi" w:hAnsiTheme="minorHAnsi"/>
        </w:rPr>
        <w:t>a paradigm shift is</w:t>
      </w:r>
      <w:r w:rsidR="00AC148D" w:rsidRPr="0047005C">
        <w:rPr>
          <w:rFonts w:asciiTheme="minorHAnsi" w:hAnsiTheme="minorHAnsi"/>
        </w:rPr>
        <w:t xml:space="preserve"> required </w:t>
      </w:r>
      <w:r w:rsidR="00496237" w:rsidRPr="0047005C">
        <w:rPr>
          <w:rFonts w:asciiTheme="minorHAnsi" w:hAnsiTheme="minorHAnsi"/>
        </w:rPr>
        <w:t>in the relationship between</w:t>
      </w:r>
      <w:r w:rsidR="009C2F0C" w:rsidRPr="0047005C">
        <w:rPr>
          <w:rFonts w:asciiTheme="minorHAnsi" w:hAnsiTheme="minorHAnsi"/>
        </w:rPr>
        <w:t xml:space="preserve"> </w:t>
      </w:r>
      <w:r w:rsidR="00496237" w:rsidRPr="0047005C">
        <w:rPr>
          <w:rFonts w:asciiTheme="minorHAnsi" w:hAnsiTheme="minorHAnsi"/>
        </w:rPr>
        <w:t>economic, social and</w:t>
      </w:r>
      <w:r w:rsidR="006F781E" w:rsidRPr="0047005C">
        <w:rPr>
          <w:rFonts w:asciiTheme="minorHAnsi" w:hAnsiTheme="minorHAnsi"/>
        </w:rPr>
        <w:t xml:space="preserve"> natural systems. </w:t>
      </w:r>
      <w:r w:rsidR="002F13E0" w:rsidRPr="0047005C">
        <w:rPr>
          <w:rFonts w:asciiTheme="minorHAnsi" w:hAnsiTheme="minorHAnsi"/>
        </w:rPr>
        <w:t>Einstein</w:t>
      </w:r>
      <w:r w:rsidR="00560F75" w:rsidRPr="0047005C">
        <w:rPr>
          <w:rFonts w:asciiTheme="minorHAnsi" w:hAnsiTheme="minorHAnsi"/>
        </w:rPr>
        <w:t>'</w:t>
      </w:r>
      <w:r w:rsidR="002F13E0" w:rsidRPr="0047005C">
        <w:rPr>
          <w:rFonts w:asciiTheme="minorHAnsi" w:hAnsiTheme="minorHAnsi"/>
        </w:rPr>
        <w:t xml:space="preserve">s </w:t>
      </w:r>
      <w:r w:rsidR="000F55F2" w:rsidRPr="0047005C">
        <w:rPr>
          <w:rFonts w:asciiTheme="minorHAnsi" w:hAnsiTheme="minorHAnsi"/>
        </w:rPr>
        <w:t>statement below</w:t>
      </w:r>
      <w:r w:rsidR="0038068D" w:rsidRPr="0047005C">
        <w:rPr>
          <w:rFonts w:asciiTheme="minorHAnsi" w:hAnsiTheme="minorHAnsi"/>
        </w:rPr>
        <w:t xml:space="preserve"> </w:t>
      </w:r>
      <w:r w:rsidR="007A078F" w:rsidRPr="0047005C">
        <w:rPr>
          <w:rFonts w:asciiTheme="minorHAnsi" w:hAnsiTheme="minorHAnsi"/>
        </w:rPr>
        <w:t>recognises th</w:t>
      </w:r>
      <w:r w:rsidR="00A06234" w:rsidRPr="0047005C">
        <w:rPr>
          <w:rFonts w:asciiTheme="minorHAnsi" w:hAnsiTheme="minorHAnsi"/>
        </w:rPr>
        <w:t>is</w:t>
      </w:r>
      <w:r w:rsidR="007A078F" w:rsidRPr="0047005C">
        <w:rPr>
          <w:rFonts w:asciiTheme="minorHAnsi" w:hAnsiTheme="minorHAnsi"/>
        </w:rPr>
        <w:t xml:space="preserve"> troublesome relationship</w:t>
      </w:r>
      <w:r w:rsidR="00496237" w:rsidRPr="0047005C">
        <w:rPr>
          <w:rFonts w:asciiTheme="minorHAnsi" w:hAnsiTheme="minorHAnsi"/>
        </w:rPr>
        <w:t xml:space="preserve"> by reminding us of context</w:t>
      </w:r>
      <w:r w:rsidR="00A9293C" w:rsidRPr="0047005C">
        <w:rPr>
          <w:rFonts w:asciiTheme="minorHAnsi" w:hAnsiTheme="minorHAnsi"/>
        </w:rPr>
        <w:t>;</w:t>
      </w:r>
    </w:p>
    <w:p w14:paraId="6FEE5327" w14:textId="24F8E2F9" w:rsidR="00A9293C" w:rsidRPr="0047005C" w:rsidRDefault="00A9293C" w:rsidP="004408DD">
      <w:pPr>
        <w:jc w:val="both"/>
        <w:rPr>
          <w:rFonts w:asciiTheme="minorHAnsi" w:hAnsiTheme="minorHAnsi"/>
        </w:rPr>
      </w:pPr>
    </w:p>
    <w:p w14:paraId="7B284232" w14:textId="3B338261" w:rsidR="00A9293C" w:rsidRPr="0047005C" w:rsidRDefault="00894EEE" w:rsidP="004408DD">
      <w:pPr>
        <w:jc w:val="both"/>
        <w:rPr>
          <w:rFonts w:asciiTheme="minorHAnsi" w:hAnsiTheme="minorHAnsi"/>
        </w:rPr>
      </w:pPr>
      <w:r w:rsidRPr="0047005C">
        <w:rPr>
          <w:rFonts w:asciiTheme="minorHAnsi" w:hAnsiTheme="minorHAnsi"/>
        </w:rPr>
        <w:t>"</w:t>
      </w:r>
      <w:r w:rsidR="00491AB3" w:rsidRPr="0047005C">
        <w:rPr>
          <w:rFonts w:asciiTheme="minorHAnsi" w:hAnsiTheme="minorHAnsi"/>
        </w:rPr>
        <w:t>A human being is a part of the whole, called by us 'Universe</w:t>
      </w:r>
      <w:r w:rsidR="00B24011" w:rsidRPr="0047005C">
        <w:rPr>
          <w:rFonts w:asciiTheme="minorHAnsi" w:hAnsiTheme="minorHAnsi"/>
        </w:rPr>
        <w:t>.</w:t>
      </w:r>
      <w:r w:rsidR="00491AB3" w:rsidRPr="0047005C">
        <w:rPr>
          <w:rFonts w:asciiTheme="minorHAnsi" w:hAnsiTheme="minorHAnsi"/>
        </w:rPr>
        <w:t>"</w:t>
      </w:r>
    </w:p>
    <w:p w14:paraId="35228AD7" w14:textId="09353B37" w:rsidR="00B24011" w:rsidRPr="0047005C" w:rsidRDefault="00B24011" w:rsidP="004408DD">
      <w:pPr>
        <w:jc w:val="both"/>
        <w:rPr>
          <w:rFonts w:asciiTheme="minorHAnsi" w:hAnsiTheme="minorHAnsi"/>
        </w:rPr>
      </w:pPr>
    </w:p>
    <w:p w14:paraId="22CA9CC3" w14:textId="22D9FAEC" w:rsidR="0073272F" w:rsidRPr="0047005C" w:rsidRDefault="00A12AAD" w:rsidP="004408DD">
      <w:pPr>
        <w:jc w:val="both"/>
        <w:rPr>
          <w:rFonts w:asciiTheme="minorHAnsi" w:hAnsiTheme="minorHAnsi"/>
        </w:rPr>
      </w:pPr>
      <w:r w:rsidRPr="0047005C">
        <w:rPr>
          <w:rFonts w:asciiTheme="minorHAnsi" w:hAnsiTheme="minorHAnsi"/>
        </w:rPr>
        <w:t xml:space="preserve">The </w:t>
      </w:r>
      <w:r w:rsidR="00826D44" w:rsidRPr="0047005C">
        <w:rPr>
          <w:rFonts w:asciiTheme="minorHAnsi" w:hAnsiTheme="minorHAnsi"/>
        </w:rPr>
        <w:t>principle</w:t>
      </w:r>
      <w:r w:rsidRPr="0047005C">
        <w:rPr>
          <w:rFonts w:asciiTheme="minorHAnsi" w:hAnsiTheme="minorHAnsi"/>
        </w:rPr>
        <w:t xml:space="preserve"> of backcasting informs us that i</w:t>
      </w:r>
      <w:r w:rsidR="00EE57BC" w:rsidRPr="0047005C">
        <w:rPr>
          <w:rFonts w:asciiTheme="minorHAnsi" w:hAnsiTheme="minorHAnsi"/>
        </w:rPr>
        <w:t>f</w:t>
      </w:r>
      <w:r w:rsidR="003E34E0" w:rsidRPr="0047005C">
        <w:rPr>
          <w:rFonts w:asciiTheme="minorHAnsi" w:hAnsiTheme="minorHAnsi"/>
        </w:rPr>
        <w:t xml:space="preserve"> the current trajectory is wrong, </w:t>
      </w:r>
      <w:r w:rsidR="00EE57BC" w:rsidRPr="0047005C">
        <w:rPr>
          <w:rFonts w:asciiTheme="minorHAnsi" w:hAnsiTheme="minorHAnsi"/>
        </w:rPr>
        <w:t xml:space="preserve">as is the case for non-sustainability, </w:t>
      </w:r>
      <w:r w:rsidR="00496237" w:rsidRPr="0047005C">
        <w:rPr>
          <w:rFonts w:asciiTheme="minorHAnsi" w:hAnsiTheme="minorHAnsi"/>
        </w:rPr>
        <w:t>one</w:t>
      </w:r>
      <w:r w:rsidR="00EE57BC" w:rsidRPr="0047005C">
        <w:rPr>
          <w:rFonts w:asciiTheme="minorHAnsi" w:hAnsiTheme="minorHAnsi"/>
        </w:rPr>
        <w:t xml:space="preserve"> cannot use this model</w:t>
      </w:r>
      <w:r w:rsidR="00E13463" w:rsidRPr="0047005C">
        <w:rPr>
          <w:rFonts w:asciiTheme="minorHAnsi" w:hAnsiTheme="minorHAnsi"/>
        </w:rPr>
        <w:t xml:space="preserve"> </w:t>
      </w:r>
      <w:r w:rsidR="00EE57BC" w:rsidRPr="0047005C">
        <w:rPr>
          <w:rFonts w:asciiTheme="minorHAnsi" w:hAnsiTheme="minorHAnsi"/>
        </w:rPr>
        <w:t>to build forecasts</w:t>
      </w:r>
      <w:r w:rsidR="00826D44" w:rsidRPr="0047005C">
        <w:rPr>
          <w:rFonts w:asciiTheme="minorHAnsi" w:hAnsiTheme="minorHAnsi"/>
        </w:rPr>
        <w:t xml:space="preserve"> for the future. </w:t>
      </w:r>
      <w:r w:rsidR="00345229" w:rsidRPr="0047005C">
        <w:rPr>
          <w:rFonts w:asciiTheme="minorHAnsi" w:hAnsiTheme="minorHAnsi"/>
        </w:rPr>
        <w:t xml:space="preserve">Elaborating on this, </w:t>
      </w:r>
      <w:r w:rsidR="003114A9" w:rsidRPr="0047005C">
        <w:rPr>
          <w:rFonts w:asciiTheme="minorHAnsi" w:hAnsiTheme="minorHAnsi"/>
        </w:rPr>
        <w:t xml:space="preserve">a </w:t>
      </w:r>
      <w:r w:rsidR="00FB530A" w:rsidRPr="0047005C">
        <w:rPr>
          <w:rFonts w:asciiTheme="minorHAnsi" w:hAnsiTheme="minorHAnsi"/>
        </w:rPr>
        <w:t>business</w:t>
      </w:r>
      <w:r w:rsidR="003114A9" w:rsidRPr="0047005C">
        <w:rPr>
          <w:rFonts w:asciiTheme="minorHAnsi" w:hAnsiTheme="minorHAnsi"/>
        </w:rPr>
        <w:t xml:space="preserve"> </w:t>
      </w:r>
      <w:r w:rsidR="00E434AA" w:rsidRPr="0047005C">
        <w:rPr>
          <w:rFonts w:asciiTheme="minorHAnsi" w:hAnsiTheme="minorHAnsi"/>
        </w:rPr>
        <w:t>that</w:t>
      </w:r>
      <w:r w:rsidR="00867EF7" w:rsidRPr="0047005C">
        <w:rPr>
          <w:rFonts w:asciiTheme="minorHAnsi" w:hAnsiTheme="minorHAnsi"/>
        </w:rPr>
        <w:t xml:space="preserve"> factors in a dependency o</w:t>
      </w:r>
      <w:r w:rsidR="006F6488" w:rsidRPr="0047005C">
        <w:rPr>
          <w:rFonts w:asciiTheme="minorHAnsi" w:hAnsiTheme="minorHAnsi"/>
        </w:rPr>
        <w:t>f</w:t>
      </w:r>
      <w:r w:rsidR="00867EF7" w:rsidRPr="0047005C">
        <w:rPr>
          <w:rFonts w:asciiTheme="minorHAnsi" w:hAnsiTheme="minorHAnsi"/>
        </w:rPr>
        <w:t xml:space="preserve"> f</w:t>
      </w:r>
      <w:r w:rsidR="006F6488" w:rsidRPr="0047005C">
        <w:rPr>
          <w:rFonts w:asciiTheme="minorHAnsi" w:hAnsiTheme="minorHAnsi"/>
        </w:rPr>
        <w:t>inite resources</w:t>
      </w:r>
      <w:r w:rsidR="0008522E" w:rsidRPr="0047005C">
        <w:rPr>
          <w:rFonts w:asciiTheme="minorHAnsi" w:hAnsiTheme="minorHAnsi"/>
        </w:rPr>
        <w:t xml:space="preserve"> </w:t>
      </w:r>
      <w:r w:rsidR="004C687F" w:rsidRPr="0047005C">
        <w:rPr>
          <w:rFonts w:asciiTheme="minorHAnsi" w:hAnsiTheme="minorHAnsi"/>
        </w:rPr>
        <w:t>in their strategic planning</w:t>
      </w:r>
      <w:r w:rsidR="00E434AA" w:rsidRPr="0047005C">
        <w:rPr>
          <w:rFonts w:asciiTheme="minorHAnsi" w:hAnsiTheme="minorHAnsi"/>
        </w:rPr>
        <w:t xml:space="preserve"> </w:t>
      </w:r>
      <w:r w:rsidR="00283A03" w:rsidRPr="0047005C">
        <w:rPr>
          <w:rFonts w:asciiTheme="minorHAnsi" w:hAnsiTheme="minorHAnsi"/>
        </w:rPr>
        <w:t xml:space="preserve">shall carry </w:t>
      </w:r>
      <w:r w:rsidR="00E434AA" w:rsidRPr="0047005C">
        <w:rPr>
          <w:rFonts w:asciiTheme="minorHAnsi" w:hAnsiTheme="minorHAnsi"/>
        </w:rPr>
        <w:t xml:space="preserve">forward an unsustainable business </w:t>
      </w:r>
      <w:r w:rsidR="006F6488" w:rsidRPr="0047005C">
        <w:rPr>
          <w:rFonts w:asciiTheme="minorHAnsi" w:hAnsiTheme="minorHAnsi"/>
        </w:rPr>
        <w:t>practice</w:t>
      </w:r>
      <w:r w:rsidR="00E434AA" w:rsidRPr="0047005C">
        <w:rPr>
          <w:rFonts w:asciiTheme="minorHAnsi" w:hAnsiTheme="minorHAnsi"/>
        </w:rPr>
        <w:t xml:space="preserve"> into the future</w:t>
      </w:r>
      <w:r w:rsidR="00B777AC" w:rsidRPr="0047005C">
        <w:rPr>
          <w:rFonts w:asciiTheme="minorHAnsi" w:hAnsiTheme="minorHAnsi"/>
        </w:rPr>
        <w:t xml:space="preserve"> </w:t>
      </w:r>
      <w:sdt>
        <w:sdtPr>
          <w:rPr>
            <w:rFonts w:asciiTheme="minorHAnsi" w:hAnsiTheme="minorHAnsi"/>
          </w:rPr>
          <w:id w:val="-1463726188"/>
          <w:citation/>
        </w:sdtPr>
        <w:sdtEndPr/>
        <w:sdtContent>
          <w:r w:rsidR="00B777AC" w:rsidRPr="0047005C">
            <w:rPr>
              <w:rFonts w:asciiTheme="minorHAnsi" w:hAnsiTheme="minorHAnsi"/>
            </w:rPr>
            <w:fldChar w:fldCharType="begin"/>
          </w:r>
          <w:r w:rsidR="00B777AC" w:rsidRPr="0047005C">
            <w:rPr>
              <w:rFonts w:asciiTheme="minorHAnsi" w:hAnsiTheme="minorHAnsi"/>
              <w:lang w:val="en-US"/>
            </w:rPr>
            <w:instrText xml:space="preserve"> CITATION Hol00 \l 1033 </w:instrText>
          </w:r>
          <w:r w:rsidR="00B777AC" w:rsidRPr="0047005C">
            <w:rPr>
              <w:rFonts w:asciiTheme="minorHAnsi" w:hAnsiTheme="minorHAnsi"/>
            </w:rPr>
            <w:fldChar w:fldCharType="separate"/>
          </w:r>
          <w:r w:rsidR="00B777AC" w:rsidRPr="0047005C">
            <w:rPr>
              <w:rFonts w:asciiTheme="minorHAnsi" w:hAnsiTheme="minorHAnsi"/>
              <w:noProof/>
              <w:lang w:val="en-US"/>
            </w:rPr>
            <w:t>(Holmberg &amp; Robert, 2000)</w:t>
          </w:r>
          <w:r w:rsidR="00B777AC" w:rsidRPr="0047005C">
            <w:rPr>
              <w:rFonts w:asciiTheme="minorHAnsi" w:hAnsiTheme="minorHAnsi"/>
            </w:rPr>
            <w:fldChar w:fldCharType="end"/>
          </w:r>
        </w:sdtContent>
      </w:sdt>
      <w:r w:rsidR="00B777AC" w:rsidRPr="0047005C">
        <w:rPr>
          <w:rFonts w:asciiTheme="minorHAnsi" w:hAnsiTheme="minorHAnsi"/>
        </w:rPr>
        <w:t>.</w:t>
      </w:r>
      <w:r w:rsidR="00283A03" w:rsidRPr="0047005C">
        <w:rPr>
          <w:rFonts w:asciiTheme="minorHAnsi" w:hAnsiTheme="minorHAnsi"/>
        </w:rPr>
        <w:t xml:space="preserve"> Similarly, a business </w:t>
      </w:r>
      <w:r w:rsidR="003924B9" w:rsidRPr="0047005C">
        <w:rPr>
          <w:rFonts w:asciiTheme="minorHAnsi" w:hAnsiTheme="minorHAnsi"/>
        </w:rPr>
        <w:t>that</w:t>
      </w:r>
      <w:r w:rsidR="00283A03" w:rsidRPr="0047005C">
        <w:rPr>
          <w:rFonts w:asciiTheme="minorHAnsi" w:hAnsiTheme="minorHAnsi"/>
        </w:rPr>
        <w:t xml:space="preserve"> </w:t>
      </w:r>
      <w:r w:rsidR="006D032F" w:rsidRPr="0047005C">
        <w:rPr>
          <w:rFonts w:asciiTheme="minorHAnsi" w:hAnsiTheme="minorHAnsi"/>
        </w:rPr>
        <w:t>determines only the bottom in</w:t>
      </w:r>
      <w:r w:rsidR="00DC1297" w:rsidRPr="0047005C">
        <w:rPr>
          <w:rFonts w:asciiTheme="minorHAnsi" w:hAnsiTheme="minorHAnsi"/>
        </w:rPr>
        <w:t xml:space="preserve"> </w:t>
      </w:r>
      <w:r w:rsidR="00BF2CB7" w:rsidRPr="0047005C">
        <w:rPr>
          <w:rFonts w:asciiTheme="minorHAnsi" w:hAnsiTheme="minorHAnsi"/>
        </w:rPr>
        <w:t>its</w:t>
      </w:r>
      <w:r w:rsidR="00DC1297" w:rsidRPr="0047005C">
        <w:rPr>
          <w:rFonts w:asciiTheme="minorHAnsi" w:hAnsiTheme="minorHAnsi"/>
        </w:rPr>
        <w:t xml:space="preserve"> planning processes</w:t>
      </w:r>
      <w:r w:rsidR="00B81694" w:rsidRPr="0047005C">
        <w:rPr>
          <w:rFonts w:asciiTheme="minorHAnsi" w:hAnsiTheme="minorHAnsi"/>
        </w:rPr>
        <w:t xml:space="preserve"> </w:t>
      </w:r>
      <w:r w:rsidR="003924B9" w:rsidRPr="0047005C">
        <w:rPr>
          <w:rFonts w:asciiTheme="minorHAnsi" w:hAnsiTheme="minorHAnsi"/>
        </w:rPr>
        <w:t xml:space="preserve">ensures that future strategies </w:t>
      </w:r>
      <w:r w:rsidR="00BF2CB7" w:rsidRPr="0047005C">
        <w:rPr>
          <w:rFonts w:asciiTheme="minorHAnsi" w:hAnsiTheme="minorHAnsi"/>
        </w:rPr>
        <w:t>do not</w:t>
      </w:r>
      <w:r w:rsidR="003924B9" w:rsidRPr="0047005C">
        <w:rPr>
          <w:rFonts w:asciiTheme="minorHAnsi" w:hAnsiTheme="minorHAnsi"/>
        </w:rPr>
        <w:t xml:space="preserve"> consider</w:t>
      </w:r>
      <w:r w:rsidR="00BF2CB7" w:rsidRPr="0047005C">
        <w:rPr>
          <w:rFonts w:asciiTheme="minorHAnsi" w:hAnsiTheme="minorHAnsi"/>
        </w:rPr>
        <w:t xml:space="preserve"> non-</w:t>
      </w:r>
      <w:r w:rsidR="00B81694" w:rsidRPr="0047005C">
        <w:rPr>
          <w:rFonts w:asciiTheme="minorHAnsi" w:hAnsiTheme="minorHAnsi"/>
        </w:rPr>
        <w:t>financial performance areas</w:t>
      </w:r>
      <w:r w:rsidR="00B777AC" w:rsidRPr="0047005C">
        <w:rPr>
          <w:rFonts w:asciiTheme="minorHAnsi" w:hAnsiTheme="minorHAnsi"/>
        </w:rPr>
        <w:t>.</w:t>
      </w:r>
      <w:r w:rsidR="00B81694" w:rsidRPr="0047005C">
        <w:rPr>
          <w:rFonts w:asciiTheme="minorHAnsi" w:hAnsiTheme="minorHAnsi"/>
        </w:rPr>
        <w:t xml:space="preserve"> </w:t>
      </w:r>
      <w:r w:rsidR="00623FE3" w:rsidRPr="0047005C">
        <w:rPr>
          <w:rFonts w:asciiTheme="minorHAnsi" w:hAnsiTheme="minorHAnsi"/>
        </w:rPr>
        <w:t>As a problem</w:t>
      </w:r>
      <w:r w:rsidR="00C556E5" w:rsidRPr="0047005C">
        <w:rPr>
          <w:rFonts w:asciiTheme="minorHAnsi" w:hAnsiTheme="minorHAnsi"/>
        </w:rPr>
        <w:t>-</w:t>
      </w:r>
      <w:r w:rsidR="00623FE3" w:rsidRPr="0047005C">
        <w:rPr>
          <w:rFonts w:asciiTheme="minorHAnsi" w:hAnsiTheme="minorHAnsi"/>
        </w:rPr>
        <w:t xml:space="preserve">solving methodology, backcasting </w:t>
      </w:r>
      <w:r w:rsidR="00C556E5" w:rsidRPr="0047005C">
        <w:rPr>
          <w:rFonts w:asciiTheme="minorHAnsi" w:hAnsiTheme="minorHAnsi"/>
        </w:rPr>
        <w:t>visualises the successful outcome</w:t>
      </w:r>
      <w:r w:rsidR="007E0EF9" w:rsidRPr="0047005C">
        <w:rPr>
          <w:rFonts w:asciiTheme="minorHAnsi" w:hAnsiTheme="minorHAnsi"/>
        </w:rPr>
        <w:t xml:space="preserve">. </w:t>
      </w:r>
      <w:r w:rsidR="00EA17D3" w:rsidRPr="0047005C">
        <w:rPr>
          <w:rFonts w:asciiTheme="minorHAnsi" w:hAnsiTheme="minorHAnsi"/>
        </w:rPr>
        <w:t xml:space="preserve">Where forecasting </w:t>
      </w:r>
      <w:r w:rsidR="000F678D" w:rsidRPr="0047005C">
        <w:rPr>
          <w:rFonts w:asciiTheme="minorHAnsi" w:hAnsiTheme="minorHAnsi"/>
        </w:rPr>
        <w:t>is</w:t>
      </w:r>
      <w:r w:rsidR="00EA17D3" w:rsidRPr="0047005C">
        <w:rPr>
          <w:rFonts w:asciiTheme="minorHAnsi" w:hAnsiTheme="minorHAnsi"/>
        </w:rPr>
        <w:t xml:space="preserve"> </w:t>
      </w:r>
      <w:r w:rsidR="00644747" w:rsidRPr="0047005C">
        <w:rPr>
          <w:rFonts w:asciiTheme="minorHAnsi" w:hAnsiTheme="minorHAnsi"/>
        </w:rPr>
        <w:t>based on</w:t>
      </w:r>
      <w:r w:rsidR="000001DF" w:rsidRPr="0047005C">
        <w:rPr>
          <w:rFonts w:asciiTheme="minorHAnsi" w:hAnsiTheme="minorHAnsi"/>
        </w:rPr>
        <w:t xml:space="preserve"> extrapolating </w:t>
      </w:r>
      <w:r w:rsidR="000A4970" w:rsidRPr="0047005C">
        <w:rPr>
          <w:rFonts w:asciiTheme="minorHAnsi" w:hAnsiTheme="minorHAnsi"/>
        </w:rPr>
        <w:t>existing methods</w:t>
      </w:r>
      <w:r w:rsidR="000001DF" w:rsidRPr="0047005C">
        <w:rPr>
          <w:rFonts w:asciiTheme="minorHAnsi" w:hAnsiTheme="minorHAnsi"/>
        </w:rPr>
        <w:t xml:space="preserve"> over a timeline</w:t>
      </w:r>
      <w:r w:rsidR="000A4970" w:rsidRPr="0047005C">
        <w:rPr>
          <w:rFonts w:asciiTheme="minorHAnsi" w:hAnsiTheme="minorHAnsi"/>
        </w:rPr>
        <w:t xml:space="preserve">, backcasting illustrates the </w:t>
      </w:r>
      <w:r w:rsidR="00D17672" w:rsidRPr="0047005C">
        <w:rPr>
          <w:rFonts w:asciiTheme="minorHAnsi" w:hAnsiTheme="minorHAnsi"/>
        </w:rPr>
        <w:t>near-term</w:t>
      </w:r>
      <w:r w:rsidR="000A4970" w:rsidRPr="0047005C">
        <w:rPr>
          <w:rFonts w:asciiTheme="minorHAnsi" w:hAnsiTheme="minorHAnsi"/>
        </w:rPr>
        <w:t xml:space="preserve"> steps to </w:t>
      </w:r>
      <w:r w:rsidR="000869E9" w:rsidRPr="0047005C">
        <w:rPr>
          <w:rFonts w:asciiTheme="minorHAnsi" w:hAnsiTheme="minorHAnsi"/>
        </w:rPr>
        <w:t>reach the</w:t>
      </w:r>
      <w:r w:rsidR="000A4970" w:rsidRPr="0047005C">
        <w:rPr>
          <w:rFonts w:asciiTheme="minorHAnsi" w:hAnsiTheme="minorHAnsi"/>
        </w:rPr>
        <w:t xml:space="preserve"> desired </w:t>
      </w:r>
      <w:r w:rsidR="009F2A1B" w:rsidRPr="0047005C">
        <w:rPr>
          <w:rFonts w:asciiTheme="minorHAnsi" w:hAnsiTheme="minorHAnsi"/>
        </w:rPr>
        <w:t>vision</w:t>
      </w:r>
      <w:r w:rsidR="000A4970" w:rsidRPr="0047005C">
        <w:rPr>
          <w:rFonts w:asciiTheme="minorHAnsi" w:hAnsiTheme="minorHAnsi"/>
        </w:rPr>
        <w:t xml:space="preserve">. </w:t>
      </w:r>
      <w:r w:rsidR="000F678D" w:rsidRPr="0047005C">
        <w:rPr>
          <w:rFonts w:asciiTheme="minorHAnsi" w:hAnsiTheme="minorHAnsi"/>
        </w:rPr>
        <w:t>Backcasting</w:t>
      </w:r>
      <w:r w:rsidR="00B51F8B" w:rsidRPr="0047005C">
        <w:rPr>
          <w:rFonts w:asciiTheme="minorHAnsi" w:hAnsiTheme="minorHAnsi"/>
        </w:rPr>
        <w:t xml:space="preserve"> </w:t>
      </w:r>
      <w:r w:rsidR="000F678D" w:rsidRPr="0047005C">
        <w:rPr>
          <w:rFonts w:asciiTheme="minorHAnsi" w:hAnsiTheme="minorHAnsi"/>
        </w:rPr>
        <w:t>int</w:t>
      </w:r>
      <w:r w:rsidR="005C5292" w:rsidRPr="0047005C">
        <w:rPr>
          <w:rFonts w:asciiTheme="minorHAnsi" w:hAnsiTheme="minorHAnsi"/>
        </w:rPr>
        <w:t xml:space="preserve">erpolates the future from the </w:t>
      </w:r>
      <w:r w:rsidR="00B51F8B" w:rsidRPr="0047005C">
        <w:rPr>
          <w:rFonts w:asciiTheme="minorHAnsi" w:hAnsiTheme="minorHAnsi"/>
        </w:rPr>
        <w:t>desired vision by</w:t>
      </w:r>
      <w:r w:rsidR="00DF5DC4" w:rsidRPr="0047005C">
        <w:rPr>
          <w:rFonts w:asciiTheme="minorHAnsi" w:hAnsiTheme="minorHAnsi"/>
        </w:rPr>
        <w:t xml:space="preserve"> evaluating what is required to get there</w:t>
      </w:r>
      <w:r w:rsidR="00BB077D" w:rsidRPr="0047005C">
        <w:rPr>
          <w:rFonts w:asciiTheme="minorHAnsi" w:hAnsiTheme="minorHAnsi"/>
        </w:rPr>
        <w:t xml:space="preserve"> </w:t>
      </w:r>
      <w:sdt>
        <w:sdtPr>
          <w:rPr>
            <w:rFonts w:asciiTheme="minorHAnsi" w:hAnsiTheme="minorHAnsi"/>
          </w:rPr>
          <w:id w:val="-859201299"/>
          <w:citation/>
        </w:sdtPr>
        <w:sdtEndPr/>
        <w:sdtContent>
          <w:r w:rsidR="00BB077D" w:rsidRPr="0047005C">
            <w:rPr>
              <w:rFonts w:asciiTheme="minorHAnsi" w:hAnsiTheme="minorHAnsi"/>
            </w:rPr>
            <w:fldChar w:fldCharType="begin"/>
          </w:r>
          <w:r w:rsidR="00BB077D" w:rsidRPr="0047005C">
            <w:rPr>
              <w:rFonts w:asciiTheme="minorHAnsi" w:hAnsiTheme="minorHAnsi"/>
              <w:lang w:val="en-US"/>
            </w:rPr>
            <w:instrText xml:space="preserve"> CITATION Bec15 \l 1033 </w:instrText>
          </w:r>
          <w:r w:rsidR="00BB077D" w:rsidRPr="0047005C">
            <w:rPr>
              <w:rFonts w:asciiTheme="minorHAnsi" w:hAnsiTheme="minorHAnsi"/>
            </w:rPr>
            <w:fldChar w:fldCharType="separate"/>
          </w:r>
          <w:r w:rsidR="00BB077D" w:rsidRPr="0047005C">
            <w:rPr>
              <w:rFonts w:asciiTheme="minorHAnsi" w:hAnsiTheme="minorHAnsi"/>
              <w:noProof/>
              <w:lang w:val="en-US"/>
            </w:rPr>
            <w:t>(Becque, 2015)</w:t>
          </w:r>
          <w:r w:rsidR="00BB077D" w:rsidRPr="0047005C">
            <w:rPr>
              <w:rFonts w:asciiTheme="minorHAnsi" w:hAnsiTheme="minorHAnsi"/>
            </w:rPr>
            <w:fldChar w:fldCharType="end"/>
          </w:r>
        </w:sdtContent>
      </w:sdt>
      <w:r w:rsidR="00DF5DC4" w:rsidRPr="0047005C">
        <w:rPr>
          <w:rFonts w:asciiTheme="minorHAnsi" w:hAnsiTheme="minorHAnsi"/>
        </w:rPr>
        <w:t xml:space="preserve">. </w:t>
      </w:r>
      <w:r w:rsidR="00DC5E4C" w:rsidRPr="0047005C">
        <w:rPr>
          <w:rFonts w:asciiTheme="minorHAnsi" w:hAnsiTheme="minorHAnsi"/>
        </w:rPr>
        <w:t xml:space="preserve">There is </w:t>
      </w:r>
      <w:r w:rsidR="00886CDE" w:rsidRPr="0047005C">
        <w:rPr>
          <w:rFonts w:asciiTheme="minorHAnsi" w:hAnsiTheme="minorHAnsi"/>
        </w:rPr>
        <w:t xml:space="preserve">a </w:t>
      </w:r>
      <w:r w:rsidR="00631009" w:rsidRPr="0047005C">
        <w:rPr>
          <w:rFonts w:asciiTheme="minorHAnsi" w:hAnsiTheme="minorHAnsi"/>
        </w:rPr>
        <w:t>correlation</w:t>
      </w:r>
      <w:r w:rsidR="00DC5E4C" w:rsidRPr="0047005C">
        <w:rPr>
          <w:rFonts w:asciiTheme="minorHAnsi" w:hAnsiTheme="minorHAnsi"/>
        </w:rPr>
        <w:t xml:space="preserve"> between</w:t>
      </w:r>
      <w:r w:rsidR="00DB7602" w:rsidRPr="0047005C">
        <w:rPr>
          <w:rFonts w:asciiTheme="minorHAnsi" w:hAnsiTheme="minorHAnsi"/>
        </w:rPr>
        <w:t xml:space="preserve"> businesses formulating future sustainability strategies via</w:t>
      </w:r>
      <w:r w:rsidR="002420A5" w:rsidRPr="0047005C">
        <w:rPr>
          <w:rFonts w:asciiTheme="minorHAnsi" w:hAnsiTheme="minorHAnsi"/>
        </w:rPr>
        <w:t xml:space="preserve"> </w:t>
      </w:r>
      <w:r w:rsidR="00287894" w:rsidRPr="0047005C">
        <w:rPr>
          <w:rFonts w:asciiTheme="minorHAnsi" w:hAnsiTheme="minorHAnsi"/>
        </w:rPr>
        <w:t>a</w:t>
      </w:r>
      <w:r w:rsidR="002420A5" w:rsidRPr="0047005C">
        <w:rPr>
          <w:rFonts w:asciiTheme="minorHAnsi" w:hAnsiTheme="minorHAnsi"/>
        </w:rPr>
        <w:t xml:space="preserve"> current trajectory of </w:t>
      </w:r>
      <w:r w:rsidR="00287894" w:rsidRPr="0047005C">
        <w:rPr>
          <w:rFonts w:asciiTheme="minorHAnsi" w:hAnsiTheme="minorHAnsi"/>
        </w:rPr>
        <w:t>un</w:t>
      </w:r>
      <w:r w:rsidR="002420A5" w:rsidRPr="0047005C">
        <w:rPr>
          <w:rFonts w:asciiTheme="minorHAnsi" w:hAnsiTheme="minorHAnsi"/>
        </w:rPr>
        <w:t>sustainability and Einstein's warning of deriving solutions from a flawed base of thinking</w:t>
      </w:r>
      <w:r w:rsidR="00287894" w:rsidRPr="0047005C">
        <w:rPr>
          <w:rFonts w:asciiTheme="minorHAnsi" w:hAnsiTheme="minorHAnsi"/>
        </w:rPr>
        <w:t xml:space="preserve">. Backcasting shall be examined further to assess its value as a tool for businesses </w:t>
      </w:r>
      <w:r w:rsidR="00B155E1" w:rsidRPr="0047005C">
        <w:rPr>
          <w:rFonts w:asciiTheme="minorHAnsi" w:hAnsiTheme="minorHAnsi"/>
        </w:rPr>
        <w:t>to bridge</w:t>
      </w:r>
      <w:r w:rsidR="00287894" w:rsidRPr="0047005C">
        <w:rPr>
          <w:rFonts w:asciiTheme="minorHAnsi" w:hAnsiTheme="minorHAnsi"/>
        </w:rPr>
        <w:t xml:space="preserve"> </w:t>
      </w:r>
      <w:r w:rsidR="00B155E1" w:rsidRPr="0047005C">
        <w:rPr>
          <w:rFonts w:asciiTheme="minorHAnsi" w:hAnsiTheme="minorHAnsi"/>
        </w:rPr>
        <w:t xml:space="preserve">the </w:t>
      </w:r>
      <w:r w:rsidR="00287894" w:rsidRPr="0047005C">
        <w:rPr>
          <w:rFonts w:asciiTheme="minorHAnsi" w:hAnsiTheme="minorHAnsi"/>
        </w:rPr>
        <w:t xml:space="preserve">present and desired futures in </w:t>
      </w:r>
      <w:r w:rsidR="005504FA" w:rsidRPr="0047005C">
        <w:rPr>
          <w:rFonts w:asciiTheme="minorHAnsi" w:hAnsiTheme="minorHAnsi"/>
        </w:rPr>
        <w:t>s</w:t>
      </w:r>
      <w:r w:rsidR="00287894" w:rsidRPr="0047005C">
        <w:rPr>
          <w:rFonts w:asciiTheme="minorHAnsi" w:hAnsiTheme="minorHAnsi"/>
        </w:rPr>
        <w:t>ustainability.</w:t>
      </w:r>
    </w:p>
    <w:p w14:paraId="7F2E6F7A" w14:textId="77777777" w:rsidR="0073272F" w:rsidRPr="0047005C" w:rsidRDefault="0073272F" w:rsidP="004408DD">
      <w:pPr>
        <w:jc w:val="both"/>
        <w:rPr>
          <w:rFonts w:asciiTheme="minorHAnsi" w:hAnsiTheme="minorHAnsi"/>
        </w:rPr>
      </w:pPr>
    </w:p>
    <w:p w14:paraId="38A49536" w14:textId="30CCD981" w:rsidR="00BB41E9" w:rsidRPr="0047005C" w:rsidRDefault="006E7402" w:rsidP="004408DD">
      <w:pPr>
        <w:jc w:val="both"/>
        <w:rPr>
          <w:rFonts w:asciiTheme="minorHAnsi" w:hAnsiTheme="minorHAnsi"/>
        </w:rPr>
      </w:pPr>
      <w:r w:rsidRPr="0047005C">
        <w:rPr>
          <w:rFonts w:asciiTheme="minorHAnsi" w:hAnsiTheme="minorHAnsi"/>
        </w:rPr>
        <w:t xml:space="preserve">For Business managers, backcasting </w:t>
      </w:r>
      <w:r w:rsidR="005504FA" w:rsidRPr="0047005C">
        <w:rPr>
          <w:rFonts w:asciiTheme="minorHAnsi" w:hAnsiTheme="minorHAnsi"/>
        </w:rPr>
        <w:t>creates</w:t>
      </w:r>
      <w:r w:rsidR="000379DF" w:rsidRPr="0047005C">
        <w:rPr>
          <w:rFonts w:asciiTheme="minorHAnsi" w:hAnsiTheme="minorHAnsi"/>
        </w:rPr>
        <w:t xml:space="preserve"> an </w:t>
      </w:r>
      <w:r w:rsidR="005504FA" w:rsidRPr="0047005C">
        <w:rPr>
          <w:rFonts w:asciiTheme="minorHAnsi" w:hAnsiTheme="minorHAnsi"/>
        </w:rPr>
        <w:t>opportunity</w:t>
      </w:r>
      <w:r w:rsidR="0027614B" w:rsidRPr="0047005C">
        <w:rPr>
          <w:rFonts w:asciiTheme="minorHAnsi" w:hAnsiTheme="minorHAnsi"/>
        </w:rPr>
        <w:t xml:space="preserve"> to innovate. </w:t>
      </w:r>
      <w:r w:rsidR="00100AD7" w:rsidRPr="0047005C">
        <w:rPr>
          <w:rFonts w:asciiTheme="minorHAnsi" w:hAnsiTheme="minorHAnsi"/>
        </w:rPr>
        <w:t>If managers</w:t>
      </w:r>
      <w:r w:rsidR="00011F86" w:rsidRPr="0047005C">
        <w:rPr>
          <w:rFonts w:asciiTheme="minorHAnsi" w:hAnsiTheme="minorHAnsi"/>
        </w:rPr>
        <w:t xml:space="preserve"> or policy</w:t>
      </w:r>
      <w:r w:rsidR="00BE1F89" w:rsidRPr="0047005C">
        <w:rPr>
          <w:rFonts w:asciiTheme="minorHAnsi" w:hAnsiTheme="minorHAnsi"/>
        </w:rPr>
        <w:t>makers</w:t>
      </w:r>
      <w:r w:rsidR="00100AD7" w:rsidRPr="0047005C">
        <w:rPr>
          <w:rFonts w:asciiTheme="minorHAnsi" w:hAnsiTheme="minorHAnsi"/>
        </w:rPr>
        <w:t xml:space="preserve"> successfully identify their organisation</w:t>
      </w:r>
      <w:r w:rsidR="005504FA" w:rsidRPr="0047005C">
        <w:rPr>
          <w:rFonts w:asciiTheme="minorHAnsi" w:hAnsiTheme="minorHAnsi"/>
        </w:rPr>
        <w:t>'</w:t>
      </w:r>
      <w:r w:rsidR="00100AD7" w:rsidRPr="0047005C">
        <w:rPr>
          <w:rFonts w:asciiTheme="minorHAnsi" w:hAnsiTheme="minorHAnsi"/>
        </w:rPr>
        <w:t xml:space="preserve">s </w:t>
      </w:r>
      <w:r w:rsidR="00FD0301" w:rsidRPr="0047005C">
        <w:rPr>
          <w:rFonts w:asciiTheme="minorHAnsi" w:hAnsiTheme="minorHAnsi"/>
        </w:rPr>
        <w:t>relationship with future trends in sustainability</w:t>
      </w:r>
      <w:r w:rsidR="00EC6E0F" w:rsidRPr="0047005C">
        <w:rPr>
          <w:rFonts w:asciiTheme="minorHAnsi" w:hAnsiTheme="minorHAnsi"/>
        </w:rPr>
        <w:t xml:space="preserve">, </w:t>
      </w:r>
      <w:r w:rsidR="0022106F" w:rsidRPr="0047005C">
        <w:rPr>
          <w:rFonts w:asciiTheme="minorHAnsi" w:hAnsiTheme="minorHAnsi"/>
        </w:rPr>
        <w:t>a business case</w:t>
      </w:r>
      <w:r w:rsidR="00D13867" w:rsidRPr="0047005C">
        <w:rPr>
          <w:rFonts w:asciiTheme="minorHAnsi" w:hAnsiTheme="minorHAnsi"/>
        </w:rPr>
        <w:t xml:space="preserve"> can be developed</w:t>
      </w:r>
      <w:r w:rsidR="0022106F" w:rsidRPr="0047005C">
        <w:rPr>
          <w:rFonts w:asciiTheme="minorHAnsi" w:hAnsiTheme="minorHAnsi"/>
        </w:rPr>
        <w:t xml:space="preserve"> to meet those needs. </w:t>
      </w:r>
      <w:r w:rsidR="00523479" w:rsidRPr="0047005C">
        <w:rPr>
          <w:rFonts w:asciiTheme="minorHAnsi" w:hAnsiTheme="minorHAnsi"/>
        </w:rPr>
        <w:t>An</w:t>
      </w:r>
      <w:r w:rsidR="002058A9" w:rsidRPr="0047005C">
        <w:rPr>
          <w:rFonts w:asciiTheme="minorHAnsi" w:hAnsiTheme="minorHAnsi"/>
        </w:rPr>
        <w:t xml:space="preserve"> example of </w:t>
      </w:r>
      <w:r w:rsidR="009F1A2F" w:rsidRPr="0047005C">
        <w:rPr>
          <w:rFonts w:asciiTheme="minorHAnsi" w:hAnsiTheme="minorHAnsi"/>
        </w:rPr>
        <w:t xml:space="preserve">a </w:t>
      </w:r>
      <w:r w:rsidR="00BE03B9" w:rsidRPr="0047005C">
        <w:rPr>
          <w:rFonts w:asciiTheme="minorHAnsi" w:hAnsiTheme="minorHAnsi"/>
        </w:rPr>
        <w:t>car manufacturer</w:t>
      </w:r>
      <w:r w:rsidR="009F1A2F" w:rsidRPr="0047005C">
        <w:rPr>
          <w:rFonts w:asciiTheme="minorHAnsi" w:hAnsiTheme="minorHAnsi"/>
        </w:rPr>
        <w:t xml:space="preserve"> </w:t>
      </w:r>
      <w:r w:rsidR="00267C28" w:rsidRPr="0047005C">
        <w:rPr>
          <w:rFonts w:asciiTheme="minorHAnsi" w:hAnsiTheme="minorHAnsi"/>
        </w:rPr>
        <w:t xml:space="preserve">decarbonising </w:t>
      </w:r>
      <w:r w:rsidR="009F1A2F" w:rsidRPr="0047005C">
        <w:rPr>
          <w:rFonts w:asciiTheme="minorHAnsi" w:hAnsiTheme="minorHAnsi"/>
        </w:rPr>
        <w:t>its</w:t>
      </w:r>
      <w:r w:rsidR="00267C28" w:rsidRPr="0047005C">
        <w:rPr>
          <w:rFonts w:asciiTheme="minorHAnsi" w:hAnsiTheme="minorHAnsi"/>
        </w:rPr>
        <w:t xml:space="preserve"> </w:t>
      </w:r>
      <w:r w:rsidR="00BE03B9" w:rsidRPr="0047005C">
        <w:rPr>
          <w:rFonts w:asciiTheme="minorHAnsi" w:hAnsiTheme="minorHAnsi"/>
        </w:rPr>
        <w:t>vehicles</w:t>
      </w:r>
      <w:r w:rsidR="006D224C" w:rsidRPr="0047005C">
        <w:rPr>
          <w:rFonts w:asciiTheme="minorHAnsi" w:hAnsiTheme="minorHAnsi"/>
        </w:rPr>
        <w:t xml:space="preserve"> to meet </w:t>
      </w:r>
      <w:r w:rsidR="00C175B7" w:rsidRPr="0047005C">
        <w:rPr>
          <w:rFonts w:asciiTheme="minorHAnsi" w:hAnsiTheme="minorHAnsi"/>
        </w:rPr>
        <w:t>carbon reduction targets</w:t>
      </w:r>
      <w:r w:rsidR="006D224C" w:rsidRPr="0047005C">
        <w:rPr>
          <w:rFonts w:asciiTheme="minorHAnsi" w:hAnsiTheme="minorHAnsi"/>
        </w:rPr>
        <w:t xml:space="preserve"> illustrates</w:t>
      </w:r>
      <w:r w:rsidR="006B3E95" w:rsidRPr="0047005C">
        <w:rPr>
          <w:rFonts w:asciiTheme="minorHAnsi" w:hAnsiTheme="minorHAnsi"/>
        </w:rPr>
        <w:t xml:space="preserve"> this point</w:t>
      </w:r>
      <w:r w:rsidR="00CD60AB" w:rsidRPr="0047005C">
        <w:rPr>
          <w:rFonts w:asciiTheme="minorHAnsi" w:hAnsiTheme="minorHAnsi"/>
        </w:rPr>
        <w:t>. T</w:t>
      </w:r>
      <w:r w:rsidR="009E6DFC" w:rsidRPr="0047005C">
        <w:rPr>
          <w:rFonts w:asciiTheme="minorHAnsi" w:hAnsiTheme="minorHAnsi"/>
        </w:rPr>
        <w:t xml:space="preserve">wo </w:t>
      </w:r>
      <w:r w:rsidR="008661E1" w:rsidRPr="0047005C">
        <w:rPr>
          <w:rFonts w:asciiTheme="minorHAnsi" w:hAnsiTheme="minorHAnsi"/>
        </w:rPr>
        <w:t>possible</w:t>
      </w:r>
      <w:r w:rsidR="009E6DFC" w:rsidRPr="0047005C">
        <w:rPr>
          <w:rFonts w:asciiTheme="minorHAnsi" w:hAnsiTheme="minorHAnsi"/>
        </w:rPr>
        <w:t xml:space="preserve"> decision trees </w:t>
      </w:r>
      <w:r w:rsidR="006B3E95" w:rsidRPr="0047005C">
        <w:rPr>
          <w:rFonts w:asciiTheme="minorHAnsi" w:hAnsiTheme="minorHAnsi"/>
        </w:rPr>
        <w:t>stem from</w:t>
      </w:r>
      <w:r w:rsidR="00C36F58" w:rsidRPr="0047005C">
        <w:rPr>
          <w:rFonts w:asciiTheme="minorHAnsi" w:hAnsiTheme="minorHAnsi"/>
        </w:rPr>
        <w:t xml:space="preserve"> either</w:t>
      </w:r>
      <w:r w:rsidR="00C175B7" w:rsidRPr="0047005C">
        <w:rPr>
          <w:rFonts w:asciiTheme="minorHAnsi" w:hAnsiTheme="minorHAnsi"/>
        </w:rPr>
        <w:t xml:space="preserve"> forecasted and </w:t>
      </w:r>
      <w:proofErr w:type="spellStart"/>
      <w:r w:rsidR="00C175B7" w:rsidRPr="0047005C">
        <w:rPr>
          <w:rFonts w:asciiTheme="minorHAnsi" w:hAnsiTheme="minorHAnsi"/>
        </w:rPr>
        <w:t>backcasted</w:t>
      </w:r>
      <w:proofErr w:type="spellEnd"/>
      <w:r w:rsidR="00C175B7" w:rsidRPr="0047005C">
        <w:rPr>
          <w:rFonts w:asciiTheme="minorHAnsi" w:hAnsiTheme="minorHAnsi"/>
        </w:rPr>
        <w:t xml:space="preserve"> data. Forec</w:t>
      </w:r>
      <w:r w:rsidR="0083622D" w:rsidRPr="0047005C">
        <w:rPr>
          <w:rFonts w:asciiTheme="minorHAnsi" w:hAnsiTheme="minorHAnsi"/>
        </w:rPr>
        <w:t xml:space="preserve">asting data </w:t>
      </w:r>
      <w:r w:rsidR="0083622D" w:rsidRPr="0047005C">
        <w:rPr>
          <w:rFonts w:asciiTheme="minorHAnsi" w:hAnsiTheme="minorHAnsi"/>
        </w:rPr>
        <w:lastRenderedPageBreak/>
        <w:t>could</w:t>
      </w:r>
      <w:r w:rsidR="00266BB8" w:rsidRPr="0047005C">
        <w:rPr>
          <w:rFonts w:asciiTheme="minorHAnsi" w:hAnsiTheme="minorHAnsi"/>
        </w:rPr>
        <w:t xml:space="preserve"> persuade </w:t>
      </w:r>
      <w:r w:rsidR="004756DF" w:rsidRPr="0047005C">
        <w:rPr>
          <w:rFonts w:asciiTheme="minorHAnsi" w:hAnsiTheme="minorHAnsi"/>
        </w:rPr>
        <w:t>the manufacturer</w:t>
      </w:r>
      <w:r w:rsidR="004D536E" w:rsidRPr="0047005C">
        <w:rPr>
          <w:rFonts w:asciiTheme="minorHAnsi" w:hAnsiTheme="minorHAnsi"/>
        </w:rPr>
        <w:t xml:space="preserve"> to increase </w:t>
      </w:r>
      <w:r w:rsidR="005266AF" w:rsidRPr="0047005C">
        <w:rPr>
          <w:rFonts w:asciiTheme="minorHAnsi" w:hAnsiTheme="minorHAnsi"/>
        </w:rPr>
        <w:t>electric car</w:t>
      </w:r>
      <w:r w:rsidR="007F45E6" w:rsidRPr="0047005C">
        <w:rPr>
          <w:rFonts w:asciiTheme="minorHAnsi" w:hAnsiTheme="minorHAnsi"/>
        </w:rPr>
        <w:t xml:space="preserve"> production </w:t>
      </w:r>
      <w:r w:rsidR="00C519CE" w:rsidRPr="0047005C">
        <w:rPr>
          <w:rFonts w:asciiTheme="minorHAnsi" w:hAnsiTheme="minorHAnsi"/>
        </w:rPr>
        <w:t xml:space="preserve">because there is </w:t>
      </w:r>
      <w:r w:rsidR="00316039" w:rsidRPr="0047005C">
        <w:rPr>
          <w:rFonts w:asciiTheme="minorHAnsi" w:hAnsiTheme="minorHAnsi"/>
        </w:rPr>
        <w:t>a</w:t>
      </w:r>
      <w:r w:rsidR="00C519CE" w:rsidRPr="0047005C">
        <w:rPr>
          <w:rFonts w:asciiTheme="minorHAnsi" w:hAnsiTheme="minorHAnsi"/>
        </w:rPr>
        <w:t xml:space="preserve"> requirement for</w:t>
      </w:r>
      <w:r w:rsidR="005266AF" w:rsidRPr="0047005C">
        <w:rPr>
          <w:rFonts w:asciiTheme="minorHAnsi" w:hAnsiTheme="minorHAnsi"/>
        </w:rPr>
        <w:t xml:space="preserve"> a</w:t>
      </w:r>
      <w:r w:rsidR="00316039" w:rsidRPr="0047005C">
        <w:rPr>
          <w:rFonts w:asciiTheme="minorHAnsi" w:hAnsiTheme="minorHAnsi"/>
        </w:rPr>
        <w:t xml:space="preserve"> </w:t>
      </w:r>
      <w:r w:rsidR="004756DF" w:rsidRPr="0047005C">
        <w:rPr>
          <w:rFonts w:asciiTheme="minorHAnsi" w:hAnsiTheme="minorHAnsi"/>
        </w:rPr>
        <w:t>62</w:t>
      </w:r>
      <w:r w:rsidR="00316039" w:rsidRPr="0047005C">
        <w:rPr>
          <w:rFonts w:asciiTheme="minorHAnsi" w:hAnsiTheme="minorHAnsi"/>
        </w:rPr>
        <w:t>%</w:t>
      </w:r>
      <w:r w:rsidR="004756DF" w:rsidRPr="0047005C">
        <w:rPr>
          <w:rFonts w:asciiTheme="minorHAnsi" w:hAnsiTheme="minorHAnsi"/>
        </w:rPr>
        <w:t xml:space="preserve"> </w:t>
      </w:r>
      <w:r w:rsidR="005266AF" w:rsidRPr="0047005C">
        <w:rPr>
          <w:rFonts w:asciiTheme="minorHAnsi" w:hAnsiTheme="minorHAnsi"/>
        </w:rPr>
        <w:t xml:space="preserve">increase in </w:t>
      </w:r>
      <w:r w:rsidR="004756DF" w:rsidRPr="0047005C">
        <w:rPr>
          <w:rFonts w:asciiTheme="minorHAnsi" w:hAnsiTheme="minorHAnsi"/>
        </w:rPr>
        <w:t>sales</w:t>
      </w:r>
      <w:r w:rsidR="009B59FF" w:rsidRPr="0047005C">
        <w:rPr>
          <w:rFonts w:asciiTheme="minorHAnsi" w:hAnsiTheme="minorHAnsi"/>
        </w:rPr>
        <w:t xml:space="preserve"> to </w:t>
      </w:r>
      <w:r w:rsidR="00457821" w:rsidRPr="0047005C">
        <w:rPr>
          <w:rFonts w:asciiTheme="minorHAnsi" w:hAnsiTheme="minorHAnsi"/>
        </w:rPr>
        <w:t>meet 2050 emission reduction targets</w:t>
      </w:r>
      <w:r w:rsidR="009B59FF" w:rsidRPr="0047005C">
        <w:rPr>
          <w:rFonts w:asciiTheme="minorHAnsi" w:hAnsiTheme="minorHAnsi"/>
        </w:rPr>
        <w:t xml:space="preserve"> </w:t>
      </w:r>
      <w:sdt>
        <w:sdtPr>
          <w:rPr>
            <w:rFonts w:asciiTheme="minorHAnsi" w:hAnsiTheme="minorHAnsi"/>
          </w:rPr>
          <w:id w:val="-1185979100"/>
          <w:citation/>
        </w:sdtPr>
        <w:sdtEndPr/>
        <w:sdtContent>
          <w:r w:rsidR="009B59FF" w:rsidRPr="0047005C">
            <w:rPr>
              <w:rFonts w:asciiTheme="minorHAnsi" w:hAnsiTheme="minorHAnsi"/>
            </w:rPr>
            <w:fldChar w:fldCharType="begin"/>
          </w:r>
          <w:r w:rsidR="009B59FF" w:rsidRPr="0047005C">
            <w:rPr>
              <w:rFonts w:asciiTheme="minorHAnsi" w:hAnsiTheme="minorHAnsi"/>
              <w:lang w:val="en-US"/>
            </w:rPr>
            <w:instrText xml:space="preserve"> CITATION Plu21 \l 1033 </w:instrText>
          </w:r>
          <w:r w:rsidR="009B59FF" w:rsidRPr="0047005C">
            <w:rPr>
              <w:rFonts w:asciiTheme="minorHAnsi" w:hAnsiTheme="minorHAnsi"/>
            </w:rPr>
            <w:fldChar w:fldCharType="separate"/>
          </w:r>
          <w:r w:rsidR="009B59FF" w:rsidRPr="0047005C">
            <w:rPr>
              <w:rFonts w:asciiTheme="minorHAnsi" w:hAnsiTheme="minorHAnsi"/>
              <w:noProof/>
              <w:lang w:val="en-US"/>
            </w:rPr>
            <w:t>(Plumer, et al., 2021)</w:t>
          </w:r>
          <w:r w:rsidR="009B59FF" w:rsidRPr="0047005C">
            <w:rPr>
              <w:rFonts w:asciiTheme="minorHAnsi" w:hAnsiTheme="minorHAnsi"/>
            </w:rPr>
            <w:fldChar w:fldCharType="end"/>
          </w:r>
        </w:sdtContent>
      </w:sdt>
      <w:r w:rsidR="002B1894" w:rsidRPr="0047005C">
        <w:rPr>
          <w:rFonts w:asciiTheme="minorHAnsi" w:hAnsiTheme="minorHAnsi"/>
        </w:rPr>
        <w:t xml:space="preserve">. </w:t>
      </w:r>
      <w:r w:rsidR="00477EAC" w:rsidRPr="0047005C">
        <w:rPr>
          <w:rFonts w:asciiTheme="minorHAnsi" w:hAnsiTheme="minorHAnsi"/>
        </w:rPr>
        <w:t>Alternatively, b</w:t>
      </w:r>
      <w:r w:rsidR="002B1894" w:rsidRPr="0047005C">
        <w:rPr>
          <w:rFonts w:asciiTheme="minorHAnsi" w:hAnsiTheme="minorHAnsi"/>
        </w:rPr>
        <w:t xml:space="preserve">ackcasting </w:t>
      </w:r>
      <w:r w:rsidR="00294903" w:rsidRPr="0047005C">
        <w:rPr>
          <w:rFonts w:asciiTheme="minorHAnsi" w:hAnsiTheme="minorHAnsi"/>
        </w:rPr>
        <w:t>requires</w:t>
      </w:r>
      <w:r w:rsidR="002B1894" w:rsidRPr="0047005C">
        <w:rPr>
          <w:rFonts w:asciiTheme="minorHAnsi" w:hAnsiTheme="minorHAnsi"/>
        </w:rPr>
        <w:t xml:space="preserve"> the manager to </w:t>
      </w:r>
      <w:proofErr w:type="gramStart"/>
      <w:r w:rsidR="002B1894" w:rsidRPr="0047005C">
        <w:rPr>
          <w:rFonts w:asciiTheme="minorHAnsi" w:hAnsiTheme="minorHAnsi"/>
        </w:rPr>
        <w:t>answer</w:t>
      </w:r>
      <w:proofErr w:type="gramEnd"/>
      <w:r w:rsidR="002B1894" w:rsidRPr="0047005C">
        <w:rPr>
          <w:rFonts w:asciiTheme="minorHAnsi" w:hAnsiTheme="minorHAnsi"/>
        </w:rPr>
        <w:t xml:space="preserve"> </w:t>
      </w:r>
      <w:r w:rsidR="002540BD" w:rsidRPr="0047005C">
        <w:rPr>
          <w:rFonts w:asciiTheme="minorHAnsi" w:hAnsiTheme="minorHAnsi"/>
        </w:rPr>
        <w:t>'</w:t>
      </w:r>
      <w:r w:rsidR="002B1894" w:rsidRPr="0047005C">
        <w:rPr>
          <w:rFonts w:asciiTheme="minorHAnsi" w:hAnsiTheme="minorHAnsi"/>
        </w:rPr>
        <w:t xml:space="preserve">what changes are required to meet the sustainable outcome of </w:t>
      </w:r>
      <w:r w:rsidR="004633E9" w:rsidRPr="0047005C">
        <w:rPr>
          <w:rFonts w:asciiTheme="minorHAnsi" w:hAnsiTheme="minorHAnsi"/>
        </w:rPr>
        <w:t>2050</w:t>
      </w:r>
      <w:r w:rsidR="002B1894" w:rsidRPr="0047005C">
        <w:rPr>
          <w:rFonts w:asciiTheme="minorHAnsi" w:hAnsiTheme="minorHAnsi"/>
        </w:rPr>
        <w:t xml:space="preserve"> emission reductions</w:t>
      </w:r>
      <w:r w:rsidR="009E09DB" w:rsidRPr="0047005C">
        <w:rPr>
          <w:rFonts w:asciiTheme="minorHAnsi" w:hAnsiTheme="minorHAnsi"/>
        </w:rPr>
        <w:t>'</w:t>
      </w:r>
      <w:r w:rsidR="002B1894" w:rsidRPr="0047005C">
        <w:rPr>
          <w:rFonts w:asciiTheme="minorHAnsi" w:hAnsiTheme="minorHAnsi"/>
        </w:rPr>
        <w:t>.</w:t>
      </w:r>
      <w:r w:rsidR="004633E9" w:rsidRPr="0047005C">
        <w:rPr>
          <w:rFonts w:asciiTheme="minorHAnsi" w:hAnsiTheme="minorHAnsi"/>
        </w:rPr>
        <w:t xml:space="preserve"> This </w:t>
      </w:r>
      <w:r w:rsidR="00F81C25" w:rsidRPr="0047005C">
        <w:rPr>
          <w:rFonts w:asciiTheme="minorHAnsi" w:hAnsiTheme="minorHAnsi"/>
        </w:rPr>
        <w:t>rational</w:t>
      </w:r>
      <w:r w:rsidR="00D82CB4" w:rsidRPr="0047005C">
        <w:rPr>
          <w:rFonts w:asciiTheme="minorHAnsi" w:hAnsiTheme="minorHAnsi"/>
        </w:rPr>
        <w:t>e</w:t>
      </w:r>
      <w:r w:rsidR="008B2ADA" w:rsidRPr="0047005C">
        <w:rPr>
          <w:rFonts w:asciiTheme="minorHAnsi" w:hAnsiTheme="minorHAnsi"/>
        </w:rPr>
        <w:t xml:space="preserve"> </w:t>
      </w:r>
      <w:r w:rsidR="00477EAC" w:rsidRPr="0047005C">
        <w:rPr>
          <w:rFonts w:asciiTheme="minorHAnsi" w:hAnsiTheme="minorHAnsi"/>
        </w:rPr>
        <w:t>encourages</w:t>
      </w:r>
      <w:r w:rsidR="00F56C44" w:rsidRPr="0047005C">
        <w:rPr>
          <w:rFonts w:asciiTheme="minorHAnsi" w:hAnsiTheme="minorHAnsi"/>
        </w:rPr>
        <w:t xml:space="preserve"> out</w:t>
      </w:r>
      <w:r w:rsidR="00440FAE" w:rsidRPr="0047005C">
        <w:rPr>
          <w:rFonts w:asciiTheme="minorHAnsi" w:hAnsiTheme="minorHAnsi"/>
        </w:rPr>
        <w:t xml:space="preserve">-of-the-box </w:t>
      </w:r>
      <w:r w:rsidR="00993257" w:rsidRPr="0047005C">
        <w:rPr>
          <w:rFonts w:asciiTheme="minorHAnsi" w:hAnsiTheme="minorHAnsi"/>
        </w:rPr>
        <w:t>ideas</w:t>
      </w:r>
      <w:r w:rsidR="00440FAE" w:rsidRPr="0047005C">
        <w:rPr>
          <w:rFonts w:asciiTheme="minorHAnsi" w:hAnsiTheme="minorHAnsi"/>
        </w:rPr>
        <w:t xml:space="preserve"> such as research into automated driving, </w:t>
      </w:r>
      <w:r w:rsidR="00777E5D" w:rsidRPr="0047005C">
        <w:rPr>
          <w:rFonts w:asciiTheme="minorHAnsi" w:hAnsiTheme="minorHAnsi"/>
        </w:rPr>
        <w:t>new energy sources</w:t>
      </w:r>
      <w:r w:rsidR="00440FAE" w:rsidRPr="0047005C">
        <w:rPr>
          <w:rFonts w:asciiTheme="minorHAnsi" w:hAnsiTheme="minorHAnsi"/>
        </w:rPr>
        <w:t xml:space="preserve"> or</w:t>
      </w:r>
      <w:r w:rsidR="00901A85" w:rsidRPr="0047005C">
        <w:rPr>
          <w:rFonts w:asciiTheme="minorHAnsi" w:hAnsiTheme="minorHAnsi"/>
        </w:rPr>
        <w:t xml:space="preserve"> </w:t>
      </w:r>
      <w:proofErr w:type="spellStart"/>
      <w:r w:rsidR="00777E5D" w:rsidRPr="0047005C">
        <w:rPr>
          <w:rFonts w:asciiTheme="minorHAnsi" w:hAnsiTheme="minorHAnsi"/>
        </w:rPr>
        <w:t>biomimicing</w:t>
      </w:r>
      <w:proofErr w:type="spellEnd"/>
      <w:r w:rsidR="00777E5D" w:rsidRPr="0047005C">
        <w:rPr>
          <w:rFonts w:asciiTheme="minorHAnsi" w:hAnsiTheme="minorHAnsi"/>
        </w:rPr>
        <w:t xml:space="preserve"> designs</w:t>
      </w:r>
      <w:r w:rsidR="006B43C4" w:rsidRPr="0047005C">
        <w:rPr>
          <w:rFonts w:asciiTheme="minorHAnsi" w:hAnsiTheme="minorHAnsi"/>
        </w:rPr>
        <w:t xml:space="preserve"> </w:t>
      </w:r>
      <w:sdt>
        <w:sdtPr>
          <w:rPr>
            <w:rFonts w:asciiTheme="minorHAnsi" w:hAnsiTheme="minorHAnsi"/>
          </w:rPr>
          <w:id w:val="-1331522753"/>
          <w:citation/>
        </w:sdtPr>
        <w:sdtEndPr/>
        <w:sdtContent>
          <w:r w:rsidR="006B43C4" w:rsidRPr="0047005C">
            <w:rPr>
              <w:rFonts w:asciiTheme="minorHAnsi" w:hAnsiTheme="minorHAnsi"/>
            </w:rPr>
            <w:fldChar w:fldCharType="begin"/>
          </w:r>
          <w:r w:rsidR="006B43C4" w:rsidRPr="0047005C">
            <w:rPr>
              <w:rFonts w:asciiTheme="minorHAnsi" w:hAnsiTheme="minorHAnsi"/>
              <w:lang w:val="en-US"/>
            </w:rPr>
            <w:instrText xml:space="preserve"> CITATION Hot17 \l 1033 </w:instrText>
          </w:r>
          <w:r w:rsidR="006B43C4" w:rsidRPr="0047005C">
            <w:rPr>
              <w:rFonts w:asciiTheme="minorHAnsi" w:hAnsiTheme="minorHAnsi"/>
            </w:rPr>
            <w:fldChar w:fldCharType="separate"/>
          </w:r>
          <w:r w:rsidR="006B43C4" w:rsidRPr="0047005C">
            <w:rPr>
              <w:rFonts w:asciiTheme="minorHAnsi" w:hAnsiTheme="minorHAnsi"/>
              <w:noProof/>
              <w:lang w:val="en-US"/>
            </w:rPr>
            <w:t>(Hotl, et al., 2017)</w:t>
          </w:r>
          <w:r w:rsidR="006B43C4" w:rsidRPr="0047005C">
            <w:rPr>
              <w:rFonts w:asciiTheme="minorHAnsi" w:hAnsiTheme="minorHAnsi"/>
            </w:rPr>
            <w:fldChar w:fldCharType="end"/>
          </w:r>
        </w:sdtContent>
      </w:sdt>
      <w:r w:rsidR="00665392" w:rsidRPr="0047005C">
        <w:rPr>
          <w:rFonts w:asciiTheme="minorHAnsi" w:hAnsiTheme="minorHAnsi"/>
        </w:rPr>
        <w:t>.</w:t>
      </w:r>
      <w:r w:rsidR="004E2C10" w:rsidRPr="0047005C">
        <w:rPr>
          <w:rFonts w:asciiTheme="minorHAnsi" w:hAnsiTheme="minorHAnsi"/>
        </w:rPr>
        <w:t xml:space="preserve"> </w:t>
      </w:r>
      <w:r w:rsidR="00FD4FA2" w:rsidRPr="0047005C">
        <w:rPr>
          <w:rFonts w:asciiTheme="minorHAnsi" w:hAnsiTheme="minorHAnsi"/>
        </w:rPr>
        <w:t>Backcasting</w:t>
      </w:r>
      <w:r w:rsidR="00F81C25" w:rsidRPr="0047005C">
        <w:rPr>
          <w:rFonts w:asciiTheme="minorHAnsi" w:hAnsiTheme="minorHAnsi"/>
        </w:rPr>
        <w:t xml:space="preserve"> </w:t>
      </w:r>
      <w:r w:rsidR="00FD4FA2" w:rsidRPr="0047005C">
        <w:rPr>
          <w:rFonts w:asciiTheme="minorHAnsi" w:hAnsiTheme="minorHAnsi"/>
        </w:rPr>
        <w:t xml:space="preserve">allows a business manager to focus on </w:t>
      </w:r>
      <w:r w:rsidR="003337B2" w:rsidRPr="0047005C">
        <w:rPr>
          <w:rFonts w:asciiTheme="minorHAnsi" w:hAnsiTheme="minorHAnsi"/>
        </w:rPr>
        <w:t xml:space="preserve">desirable </w:t>
      </w:r>
      <w:r w:rsidR="00FD4FA2" w:rsidRPr="0047005C">
        <w:rPr>
          <w:rFonts w:asciiTheme="minorHAnsi" w:hAnsiTheme="minorHAnsi"/>
        </w:rPr>
        <w:t>system conditions</w:t>
      </w:r>
      <w:r w:rsidR="00100B87" w:rsidRPr="0047005C">
        <w:rPr>
          <w:rFonts w:asciiTheme="minorHAnsi" w:hAnsiTheme="minorHAnsi"/>
        </w:rPr>
        <w:t xml:space="preserve">, meaning </w:t>
      </w:r>
      <w:r w:rsidR="00C53D09" w:rsidRPr="0047005C">
        <w:rPr>
          <w:rFonts w:asciiTheme="minorHAnsi" w:hAnsiTheme="minorHAnsi"/>
        </w:rPr>
        <w:t>the</w:t>
      </w:r>
      <w:r w:rsidR="00100B87" w:rsidRPr="0047005C">
        <w:rPr>
          <w:rFonts w:asciiTheme="minorHAnsi" w:hAnsiTheme="minorHAnsi"/>
        </w:rPr>
        <w:t xml:space="preserve"> </w:t>
      </w:r>
      <w:r w:rsidR="00886CDE" w:rsidRPr="0047005C">
        <w:rPr>
          <w:rFonts w:asciiTheme="minorHAnsi" w:hAnsiTheme="minorHAnsi"/>
        </w:rPr>
        <w:t>contribution</w:t>
      </w:r>
      <w:r w:rsidR="00100B87" w:rsidRPr="0047005C">
        <w:rPr>
          <w:rFonts w:asciiTheme="minorHAnsi" w:hAnsiTheme="minorHAnsi"/>
        </w:rPr>
        <w:t xml:space="preserve"> to strategies are </w:t>
      </w:r>
      <w:r w:rsidR="006E3D0F" w:rsidRPr="0047005C">
        <w:rPr>
          <w:rFonts w:asciiTheme="minorHAnsi" w:hAnsiTheme="minorHAnsi"/>
        </w:rPr>
        <w:t>targeted explicitly</w:t>
      </w:r>
      <w:r w:rsidR="00100B87" w:rsidRPr="0047005C">
        <w:rPr>
          <w:rFonts w:asciiTheme="minorHAnsi" w:hAnsiTheme="minorHAnsi"/>
        </w:rPr>
        <w:t xml:space="preserve"> </w:t>
      </w:r>
      <w:r w:rsidR="006E3D0F" w:rsidRPr="0047005C">
        <w:rPr>
          <w:rFonts w:asciiTheme="minorHAnsi" w:hAnsiTheme="minorHAnsi"/>
        </w:rPr>
        <w:t>on</w:t>
      </w:r>
      <w:r w:rsidR="00855576" w:rsidRPr="0047005C">
        <w:rPr>
          <w:rFonts w:asciiTheme="minorHAnsi" w:hAnsiTheme="minorHAnsi"/>
        </w:rPr>
        <w:t xml:space="preserve"> outcome</w:t>
      </w:r>
      <w:r w:rsidR="007C010E" w:rsidRPr="0047005C">
        <w:rPr>
          <w:rFonts w:asciiTheme="minorHAnsi" w:hAnsiTheme="minorHAnsi"/>
        </w:rPr>
        <w:t>s</w:t>
      </w:r>
      <w:r w:rsidR="00D83587" w:rsidRPr="0047005C">
        <w:rPr>
          <w:rFonts w:asciiTheme="minorHAnsi" w:hAnsiTheme="minorHAnsi"/>
        </w:rPr>
        <w:t xml:space="preserve"> such as what material to use</w:t>
      </w:r>
      <w:r w:rsidR="003337B2" w:rsidRPr="0047005C">
        <w:rPr>
          <w:rFonts w:asciiTheme="minorHAnsi" w:hAnsiTheme="minorHAnsi"/>
        </w:rPr>
        <w:t xml:space="preserve"> </w:t>
      </w:r>
      <w:r w:rsidR="00E53DD4" w:rsidRPr="0047005C">
        <w:rPr>
          <w:rFonts w:asciiTheme="minorHAnsi" w:hAnsiTheme="minorHAnsi"/>
        </w:rPr>
        <w:t>or</w:t>
      </w:r>
      <w:r w:rsidR="003337B2" w:rsidRPr="0047005C">
        <w:rPr>
          <w:rFonts w:asciiTheme="minorHAnsi" w:hAnsiTheme="minorHAnsi"/>
        </w:rPr>
        <w:t xml:space="preserve"> the market being targeted</w:t>
      </w:r>
      <w:r w:rsidR="00673292" w:rsidRPr="0047005C">
        <w:rPr>
          <w:rFonts w:asciiTheme="minorHAnsi" w:hAnsiTheme="minorHAnsi"/>
        </w:rPr>
        <w:t xml:space="preserve"> </w:t>
      </w:r>
      <w:sdt>
        <w:sdtPr>
          <w:rPr>
            <w:rFonts w:asciiTheme="minorHAnsi" w:hAnsiTheme="minorHAnsi"/>
          </w:rPr>
          <w:id w:val="-497266440"/>
          <w:citation/>
        </w:sdtPr>
        <w:sdtEndPr/>
        <w:sdtContent>
          <w:r w:rsidR="006D4D7E" w:rsidRPr="0047005C">
            <w:rPr>
              <w:rFonts w:asciiTheme="minorHAnsi" w:hAnsiTheme="minorHAnsi"/>
            </w:rPr>
            <w:fldChar w:fldCharType="begin"/>
          </w:r>
          <w:r w:rsidR="006D4D7E" w:rsidRPr="0047005C">
            <w:rPr>
              <w:rFonts w:asciiTheme="minorHAnsi" w:hAnsiTheme="minorHAnsi"/>
              <w:lang w:val="en-US"/>
            </w:rPr>
            <w:instrText xml:space="preserve"> CITATION Ala14 \l 1033 </w:instrText>
          </w:r>
          <w:r w:rsidR="006D4D7E" w:rsidRPr="0047005C">
            <w:rPr>
              <w:rFonts w:asciiTheme="minorHAnsi" w:hAnsiTheme="minorHAnsi"/>
            </w:rPr>
            <w:fldChar w:fldCharType="separate"/>
          </w:r>
          <w:r w:rsidR="006D4D7E" w:rsidRPr="0047005C">
            <w:rPr>
              <w:rFonts w:asciiTheme="minorHAnsi" w:hAnsiTheme="minorHAnsi"/>
              <w:noProof/>
              <w:lang w:val="en-US"/>
            </w:rPr>
            <w:t>(Alange &amp; Mats, 2014)</w:t>
          </w:r>
          <w:r w:rsidR="006D4D7E" w:rsidRPr="0047005C">
            <w:rPr>
              <w:rFonts w:asciiTheme="minorHAnsi" w:hAnsiTheme="minorHAnsi"/>
            </w:rPr>
            <w:fldChar w:fldCharType="end"/>
          </w:r>
        </w:sdtContent>
      </w:sdt>
      <w:r w:rsidR="003337B2" w:rsidRPr="0047005C">
        <w:rPr>
          <w:rFonts w:asciiTheme="minorHAnsi" w:hAnsiTheme="minorHAnsi"/>
        </w:rPr>
        <w:t>.</w:t>
      </w:r>
      <w:r w:rsidR="007C010E" w:rsidRPr="0047005C">
        <w:rPr>
          <w:rFonts w:asciiTheme="minorHAnsi" w:hAnsiTheme="minorHAnsi"/>
        </w:rPr>
        <w:t xml:space="preserve"> </w:t>
      </w:r>
      <w:r w:rsidR="000A134A" w:rsidRPr="0047005C">
        <w:rPr>
          <w:rFonts w:asciiTheme="minorHAnsi" w:hAnsiTheme="minorHAnsi"/>
        </w:rPr>
        <w:t xml:space="preserve">As backcasting is a form of scenario planning, organisations on their route to </w:t>
      </w:r>
      <w:r w:rsidR="000E4390" w:rsidRPr="0047005C">
        <w:rPr>
          <w:rFonts w:asciiTheme="minorHAnsi" w:hAnsiTheme="minorHAnsi"/>
        </w:rPr>
        <w:t>the</w:t>
      </w:r>
      <w:r w:rsidR="000A134A" w:rsidRPr="0047005C">
        <w:rPr>
          <w:rFonts w:asciiTheme="minorHAnsi" w:hAnsiTheme="minorHAnsi"/>
        </w:rPr>
        <w:t xml:space="preserve"> desired outcome</w:t>
      </w:r>
      <w:r w:rsidR="00814D4C" w:rsidRPr="0047005C">
        <w:rPr>
          <w:rFonts w:asciiTheme="minorHAnsi" w:hAnsiTheme="minorHAnsi"/>
        </w:rPr>
        <w:t xml:space="preserve"> can</w:t>
      </w:r>
      <w:r w:rsidR="000A134A" w:rsidRPr="0047005C">
        <w:rPr>
          <w:rFonts w:asciiTheme="minorHAnsi" w:hAnsiTheme="minorHAnsi"/>
        </w:rPr>
        <w:t xml:space="preserve"> also identify</w:t>
      </w:r>
      <w:r w:rsidR="008D1ADE" w:rsidRPr="0047005C">
        <w:rPr>
          <w:rFonts w:asciiTheme="minorHAnsi" w:hAnsiTheme="minorHAnsi"/>
        </w:rPr>
        <w:t xml:space="preserve"> critical factors and trends </w:t>
      </w:r>
      <w:r w:rsidR="005D0B27" w:rsidRPr="0047005C">
        <w:rPr>
          <w:rFonts w:asciiTheme="minorHAnsi" w:hAnsiTheme="minorHAnsi"/>
        </w:rPr>
        <w:t>that</w:t>
      </w:r>
      <w:r w:rsidR="008D1ADE" w:rsidRPr="0047005C">
        <w:rPr>
          <w:rFonts w:asciiTheme="minorHAnsi" w:hAnsiTheme="minorHAnsi"/>
        </w:rPr>
        <w:t xml:space="preserve"> </w:t>
      </w:r>
      <w:r w:rsidR="00814D4C" w:rsidRPr="0047005C">
        <w:rPr>
          <w:rFonts w:asciiTheme="minorHAnsi" w:hAnsiTheme="minorHAnsi"/>
        </w:rPr>
        <w:t>may later become co</w:t>
      </w:r>
      <w:r w:rsidR="008B7536" w:rsidRPr="0047005C">
        <w:rPr>
          <w:rFonts w:asciiTheme="minorHAnsi" w:hAnsiTheme="minorHAnsi"/>
        </w:rPr>
        <w:t>ntinuity risks. A</w:t>
      </w:r>
      <w:r w:rsidR="00A03B38" w:rsidRPr="0047005C">
        <w:rPr>
          <w:rFonts w:asciiTheme="minorHAnsi" w:hAnsiTheme="minorHAnsi"/>
        </w:rPr>
        <w:t xml:space="preserve">n </w:t>
      </w:r>
      <w:r w:rsidR="008B7536" w:rsidRPr="0047005C">
        <w:rPr>
          <w:rFonts w:asciiTheme="minorHAnsi" w:hAnsiTheme="minorHAnsi"/>
        </w:rPr>
        <w:t xml:space="preserve">example of this </w:t>
      </w:r>
      <w:r w:rsidR="00BE4D7C" w:rsidRPr="0047005C">
        <w:rPr>
          <w:rFonts w:asciiTheme="minorHAnsi" w:hAnsiTheme="minorHAnsi"/>
        </w:rPr>
        <w:t>would be</w:t>
      </w:r>
      <w:r w:rsidR="00F666D6" w:rsidRPr="0047005C">
        <w:rPr>
          <w:rFonts w:asciiTheme="minorHAnsi" w:hAnsiTheme="minorHAnsi"/>
        </w:rPr>
        <w:t xml:space="preserve"> the</w:t>
      </w:r>
      <w:r w:rsidR="008B7536" w:rsidRPr="0047005C">
        <w:rPr>
          <w:rFonts w:asciiTheme="minorHAnsi" w:hAnsiTheme="minorHAnsi"/>
        </w:rPr>
        <w:t xml:space="preserve"> </w:t>
      </w:r>
      <w:r w:rsidR="00F666D6" w:rsidRPr="0047005C">
        <w:rPr>
          <w:rFonts w:asciiTheme="minorHAnsi" w:hAnsiTheme="minorHAnsi"/>
        </w:rPr>
        <w:t>pre-empting</w:t>
      </w:r>
      <w:r w:rsidR="008B7536" w:rsidRPr="0047005C">
        <w:rPr>
          <w:rFonts w:asciiTheme="minorHAnsi" w:hAnsiTheme="minorHAnsi"/>
        </w:rPr>
        <w:t xml:space="preserve"> </w:t>
      </w:r>
      <w:r w:rsidR="00F666D6" w:rsidRPr="0047005C">
        <w:rPr>
          <w:rFonts w:asciiTheme="minorHAnsi" w:hAnsiTheme="minorHAnsi"/>
        </w:rPr>
        <w:t>of</w:t>
      </w:r>
      <w:r w:rsidR="00A03B38" w:rsidRPr="0047005C">
        <w:rPr>
          <w:rFonts w:asciiTheme="minorHAnsi" w:hAnsiTheme="minorHAnsi"/>
        </w:rPr>
        <w:t xml:space="preserve"> legislation</w:t>
      </w:r>
      <w:r w:rsidR="005842D0" w:rsidRPr="0047005C">
        <w:rPr>
          <w:rFonts w:asciiTheme="minorHAnsi" w:hAnsiTheme="minorHAnsi"/>
        </w:rPr>
        <w:t xml:space="preserve"> that shall impact the organisation in the future</w:t>
      </w:r>
      <w:r w:rsidR="00F666D6" w:rsidRPr="0047005C">
        <w:rPr>
          <w:rFonts w:asciiTheme="minorHAnsi" w:hAnsiTheme="minorHAnsi"/>
        </w:rPr>
        <w:t>.</w:t>
      </w:r>
      <w:r w:rsidR="00A166FA" w:rsidRPr="0047005C">
        <w:rPr>
          <w:rFonts w:asciiTheme="minorHAnsi" w:hAnsiTheme="minorHAnsi"/>
        </w:rPr>
        <w:t xml:space="preserve"> </w:t>
      </w:r>
      <w:r w:rsidR="00835C0C" w:rsidRPr="0047005C">
        <w:rPr>
          <w:rFonts w:asciiTheme="minorHAnsi" w:hAnsiTheme="minorHAnsi"/>
        </w:rPr>
        <w:t xml:space="preserve">If the organisation </w:t>
      </w:r>
      <w:r w:rsidR="0080137A" w:rsidRPr="0047005C">
        <w:rPr>
          <w:rFonts w:asciiTheme="minorHAnsi" w:hAnsiTheme="minorHAnsi"/>
        </w:rPr>
        <w:t>voluntarily conforms to emerging norms</w:t>
      </w:r>
      <w:r w:rsidR="00886CDE" w:rsidRPr="0047005C">
        <w:rPr>
          <w:rFonts w:asciiTheme="minorHAnsi" w:hAnsiTheme="minorHAnsi"/>
        </w:rPr>
        <w:t>,</w:t>
      </w:r>
      <w:r w:rsidR="00865F82" w:rsidRPr="0047005C">
        <w:rPr>
          <w:rFonts w:asciiTheme="minorHAnsi" w:hAnsiTheme="minorHAnsi"/>
        </w:rPr>
        <w:t xml:space="preserve"> </w:t>
      </w:r>
      <w:r w:rsidR="004A77C4" w:rsidRPr="0047005C">
        <w:rPr>
          <w:rFonts w:asciiTheme="minorHAnsi" w:hAnsiTheme="minorHAnsi"/>
        </w:rPr>
        <w:t xml:space="preserve">it </w:t>
      </w:r>
      <w:r w:rsidR="00AD31FB" w:rsidRPr="0047005C">
        <w:rPr>
          <w:rFonts w:asciiTheme="minorHAnsi" w:hAnsiTheme="minorHAnsi"/>
        </w:rPr>
        <w:t>becomes</w:t>
      </w:r>
      <w:r w:rsidR="004A77C4" w:rsidRPr="0047005C">
        <w:rPr>
          <w:rFonts w:asciiTheme="minorHAnsi" w:hAnsiTheme="minorHAnsi"/>
        </w:rPr>
        <w:t xml:space="preserve"> </w:t>
      </w:r>
      <w:r w:rsidR="00AD31FB" w:rsidRPr="0047005C">
        <w:rPr>
          <w:rFonts w:asciiTheme="minorHAnsi" w:hAnsiTheme="minorHAnsi"/>
        </w:rPr>
        <w:t>well</w:t>
      </w:r>
      <w:r w:rsidR="004A77C4" w:rsidRPr="0047005C">
        <w:rPr>
          <w:rFonts w:asciiTheme="minorHAnsi" w:hAnsiTheme="minorHAnsi"/>
        </w:rPr>
        <w:t xml:space="preserve"> positioned to </w:t>
      </w:r>
      <w:r w:rsidR="00094EF4" w:rsidRPr="0047005C">
        <w:rPr>
          <w:rFonts w:asciiTheme="minorHAnsi" w:hAnsiTheme="minorHAnsi"/>
        </w:rPr>
        <w:t>innovate</w:t>
      </w:r>
      <w:r w:rsidR="00FD526A" w:rsidRPr="0047005C">
        <w:rPr>
          <w:rFonts w:asciiTheme="minorHAnsi" w:hAnsiTheme="minorHAnsi"/>
        </w:rPr>
        <w:t xml:space="preserve"> </w:t>
      </w:r>
      <w:r w:rsidR="007B5D52" w:rsidRPr="0047005C">
        <w:rPr>
          <w:rFonts w:asciiTheme="minorHAnsi" w:hAnsiTheme="minorHAnsi"/>
        </w:rPr>
        <w:t xml:space="preserve">and experiment in areas outside of compliance </w:t>
      </w:r>
      <w:sdt>
        <w:sdtPr>
          <w:rPr>
            <w:rFonts w:asciiTheme="minorHAnsi" w:hAnsiTheme="minorHAnsi"/>
          </w:rPr>
          <w:id w:val="236058241"/>
          <w:citation/>
        </w:sdtPr>
        <w:sdtEndPr/>
        <w:sdtContent>
          <w:r w:rsidR="007B5D52" w:rsidRPr="0047005C">
            <w:rPr>
              <w:rFonts w:asciiTheme="minorHAnsi" w:hAnsiTheme="minorHAnsi"/>
            </w:rPr>
            <w:fldChar w:fldCharType="begin"/>
          </w:r>
          <w:r w:rsidR="007B5D52" w:rsidRPr="0047005C">
            <w:rPr>
              <w:rFonts w:asciiTheme="minorHAnsi" w:hAnsiTheme="minorHAnsi"/>
              <w:lang w:val="en-US"/>
            </w:rPr>
            <w:instrText xml:space="preserve"> CITATION Nid09 \l 1033 </w:instrText>
          </w:r>
          <w:r w:rsidR="007B5D52" w:rsidRPr="0047005C">
            <w:rPr>
              <w:rFonts w:asciiTheme="minorHAnsi" w:hAnsiTheme="minorHAnsi"/>
            </w:rPr>
            <w:fldChar w:fldCharType="separate"/>
          </w:r>
          <w:r w:rsidR="007B5D52" w:rsidRPr="0047005C">
            <w:rPr>
              <w:rFonts w:asciiTheme="minorHAnsi" w:hAnsiTheme="minorHAnsi"/>
              <w:noProof/>
              <w:lang w:val="en-US"/>
            </w:rPr>
            <w:t>(Nidumolu, et al., 2009)</w:t>
          </w:r>
          <w:r w:rsidR="007B5D52" w:rsidRPr="0047005C">
            <w:rPr>
              <w:rFonts w:asciiTheme="minorHAnsi" w:hAnsiTheme="minorHAnsi"/>
            </w:rPr>
            <w:fldChar w:fldCharType="end"/>
          </w:r>
        </w:sdtContent>
      </w:sdt>
      <w:r w:rsidR="00FD526A" w:rsidRPr="0047005C">
        <w:rPr>
          <w:rFonts w:asciiTheme="minorHAnsi" w:hAnsiTheme="minorHAnsi"/>
        </w:rPr>
        <w:t xml:space="preserve">. </w:t>
      </w:r>
    </w:p>
    <w:p w14:paraId="333B69DE" w14:textId="77777777" w:rsidR="00BB41E9" w:rsidRPr="0047005C" w:rsidRDefault="00BB41E9" w:rsidP="004408DD">
      <w:pPr>
        <w:jc w:val="both"/>
        <w:rPr>
          <w:rFonts w:asciiTheme="minorHAnsi" w:hAnsiTheme="minorHAnsi"/>
        </w:rPr>
      </w:pPr>
    </w:p>
    <w:p w14:paraId="2136313D" w14:textId="7AF973AB" w:rsidR="00BB5BD9" w:rsidRPr="0047005C" w:rsidRDefault="0006180B" w:rsidP="004408DD">
      <w:pPr>
        <w:jc w:val="both"/>
        <w:rPr>
          <w:rFonts w:asciiTheme="minorHAnsi" w:hAnsiTheme="minorHAnsi"/>
        </w:rPr>
      </w:pPr>
      <w:r w:rsidRPr="0047005C">
        <w:rPr>
          <w:rFonts w:asciiTheme="minorHAnsi" w:hAnsiTheme="minorHAnsi"/>
        </w:rPr>
        <w:t>B</w:t>
      </w:r>
      <w:r w:rsidR="00115736" w:rsidRPr="0047005C">
        <w:rPr>
          <w:rFonts w:asciiTheme="minorHAnsi" w:hAnsiTheme="minorHAnsi"/>
        </w:rPr>
        <w:t xml:space="preserve">usinesses </w:t>
      </w:r>
      <w:r w:rsidRPr="0047005C">
        <w:rPr>
          <w:rFonts w:asciiTheme="minorHAnsi" w:hAnsiTheme="minorHAnsi"/>
        </w:rPr>
        <w:t xml:space="preserve">who </w:t>
      </w:r>
      <w:r w:rsidR="00115736" w:rsidRPr="0047005C">
        <w:rPr>
          <w:rFonts w:asciiTheme="minorHAnsi" w:hAnsiTheme="minorHAnsi"/>
        </w:rPr>
        <w:t xml:space="preserve">optimistically extrapolate </w:t>
      </w:r>
      <w:r w:rsidR="00B40105" w:rsidRPr="0047005C">
        <w:rPr>
          <w:rFonts w:asciiTheme="minorHAnsi" w:hAnsiTheme="minorHAnsi"/>
        </w:rPr>
        <w:t xml:space="preserve">their </w:t>
      </w:r>
      <w:r w:rsidR="00115736" w:rsidRPr="0047005C">
        <w:rPr>
          <w:rFonts w:asciiTheme="minorHAnsi" w:hAnsiTheme="minorHAnsi"/>
        </w:rPr>
        <w:t>existing circumstances</w:t>
      </w:r>
      <w:r w:rsidR="003B14D7" w:rsidRPr="0047005C">
        <w:rPr>
          <w:rFonts w:asciiTheme="minorHAnsi" w:hAnsiTheme="minorHAnsi"/>
        </w:rPr>
        <w:t xml:space="preserve"> </w:t>
      </w:r>
      <w:r w:rsidR="003C4038" w:rsidRPr="0047005C">
        <w:rPr>
          <w:rFonts w:asciiTheme="minorHAnsi" w:hAnsiTheme="minorHAnsi"/>
        </w:rPr>
        <w:t>as</w:t>
      </w:r>
      <w:r w:rsidR="003B14D7" w:rsidRPr="0047005C">
        <w:rPr>
          <w:rFonts w:asciiTheme="minorHAnsi" w:hAnsiTheme="minorHAnsi"/>
        </w:rPr>
        <w:t xml:space="preserve"> </w:t>
      </w:r>
      <w:r w:rsidR="00835BFB" w:rsidRPr="0047005C">
        <w:rPr>
          <w:rFonts w:asciiTheme="minorHAnsi" w:hAnsiTheme="minorHAnsi"/>
        </w:rPr>
        <w:t>a</w:t>
      </w:r>
      <w:r w:rsidR="003B14D7" w:rsidRPr="0047005C">
        <w:rPr>
          <w:rFonts w:asciiTheme="minorHAnsi" w:hAnsiTheme="minorHAnsi"/>
        </w:rPr>
        <w:t xml:space="preserve"> </w:t>
      </w:r>
      <w:r w:rsidR="003C4B71" w:rsidRPr="0047005C">
        <w:rPr>
          <w:rFonts w:asciiTheme="minorHAnsi" w:hAnsiTheme="minorHAnsi"/>
        </w:rPr>
        <w:t>'</w:t>
      </w:r>
      <w:r w:rsidR="000B1250" w:rsidRPr="0047005C">
        <w:rPr>
          <w:rFonts w:asciiTheme="minorHAnsi" w:hAnsiTheme="minorHAnsi"/>
        </w:rPr>
        <w:t>vision</w:t>
      </w:r>
      <w:r w:rsidR="003C4B71" w:rsidRPr="0047005C">
        <w:rPr>
          <w:rFonts w:asciiTheme="minorHAnsi" w:hAnsiTheme="minorHAnsi"/>
        </w:rPr>
        <w:t>'</w:t>
      </w:r>
      <w:r w:rsidR="000B1250" w:rsidRPr="0047005C">
        <w:rPr>
          <w:rFonts w:asciiTheme="minorHAnsi" w:hAnsiTheme="minorHAnsi"/>
        </w:rPr>
        <w:t xml:space="preserve"> for sustainable development</w:t>
      </w:r>
      <w:r w:rsidR="00643C54" w:rsidRPr="0047005C">
        <w:rPr>
          <w:rFonts w:asciiTheme="minorHAnsi" w:hAnsiTheme="minorHAnsi"/>
        </w:rPr>
        <w:t xml:space="preserve"> </w:t>
      </w:r>
      <w:r w:rsidR="003C4038" w:rsidRPr="0047005C">
        <w:rPr>
          <w:rFonts w:asciiTheme="minorHAnsi" w:hAnsiTheme="minorHAnsi"/>
        </w:rPr>
        <w:t xml:space="preserve">are </w:t>
      </w:r>
      <w:r w:rsidR="008C3238" w:rsidRPr="0047005C">
        <w:rPr>
          <w:rFonts w:asciiTheme="minorHAnsi" w:hAnsiTheme="minorHAnsi"/>
        </w:rPr>
        <w:t xml:space="preserve">not </w:t>
      </w:r>
      <w:r w:rsidR="003C4B71" w:rsidRPr="0047005C">
        <w:rPr>
          <w:rFonts w:asciiTheme="minorHAnsi" w:hAnsiTheme="minorHAnsi"/>
        </w:rPr>
        <w:t xml:space="preserve">only </w:t>
      </w:r>
      <w:r w:rsidR="00F019D7" w:rsidRPr="0047005C">
        <w:rPr>
          <w:rFonts w:asciiTheme="minorHAnsi" w:hAnsiTheme="minorHAnsi"/>
        </w:rPr>
        <w:t>contradicting Einstein</w:t>
      </w:r>
      <w:r w:rsidR="003C4B71" w:rsidRPr="0047005C">
        <w:rPr>
          <w:rFonts w:asciiTheme="minorHAnsi" w:hAnsiTheme="minorHAnsi"/>
        </w:rPr>
        <w:t>'</w:t>
      </w:r>
      <w:r w:rsidR="00F019D7" w:rsidRPr="0047005C">
        <w:rPr>
          <w:rFonts w:asciiTheme="minorHAnsi" w:hAnsiTheme="minorHAnsi"/>
        </w:rPr>
        <w:t xml:space="preserve">s statement but </w:t>
      </w:r>
      <w:r w:rsidR="000F1763" w:rsidRPr="0047005C">
        <w:rPr>
          <w:rFonts w:asciiTheme="minorHAnsi" w:hAnsiTheme="minorHAnsi"/>
        </w:rPr>
        <w:t xml:space="preserve">failing to seize opportunities. </w:t>
      </w:r>
      <w:proofErr w:type="gramStart"/>
      <w:r w:rsidR="00886CDE" w:rsidRPr="0047005C">
        <w:rPr>
          <w:rFonts w:asciiTheme="minorHAnsi" w:hAnsiTheme="minorHAnsi"/>
        </w:rPr>
        <w:t>Similar</w:t>
      </w:r>
      <w:r w:rsidR="00381EF4" w:rsidRPr="0047005C">
        <w:rPr>
          <w:rFonts w:asciiTheme="minorHAnsi" w:hAnsiTheme="minorHAnsi"/>
        </w:rPr>
        <w:t xml:space="preserve"> </w:t>
      </w:r>
      <w:r w:rsidR="00886CDE" w:rsidRPr="0047005C">
        <w:rPr>
          <w:rFonts w:asciiTheme="minorHAnsi" w:hAnsiTheme="minorHAnsi"/>
        </w:rPr>
        <w:t>to</w:t>
      </w:r>
      <w:proofErr w:type="gramEnd"/>
      <w:r w:rsidR="00886CDE" w:rsidRPr="0047005C">
        <w:rPr>
          <w:rFonts w:asciiTheme="minorHAnsi" w:hAnsiTheme="minorHAnsi"/>
        </w:rPr>
        <w:t xml:space="preserve"> </w:t>
      </w:r>
      <w:r w:rsidR="00381EF4" w:rsidRPr="0047005C">
        <w:rPr>
          <w:rFonts w:asciiTheme="minorHAnsi" w:hAnsiTheme="minorHAnsi"/>
        </w:rPr>
        <w:t>18</w:t>
      </w:r>
      <w:r w:rsidR="00381EF4" w:rsidRPr="0047005C">
        <w:rPr>
          <w:rFonts w:asciiTheme="minorHAnsi" w:hAnsiTheme="minorHAnsi"/>
          <w:vertAlign w:val="superscript"/>
        </w:rPr>
        <w:t>th</w:t>
      </w:r>
      <w:r w:rsidR="00886CDE" w:rsidRPr="0047005C">
        <w:rPr>
          <w:rFonts w:asciiTheme="minorHAnsi" w:hAnsiTheme="minorHAnsi"/>
        </w:rPr>
        <w:t>-</w:t>
      </w:r>
      <w:r w:rsidR="00381EF4" w:rsidRPr="0047005C">
        <w:rPr>
          <w:rFonts w:asciiTheme="minorHAnsi" w:hAnsiTheme="minorHAnsi"/>
        </w:rPr>
        <w:t>century</w:t>
      </w:r>
      <w:r w:rsidR="00BB5BD9" w:rsidRPr="0047005C">
        <w:rPr>
          <w:rFonts w:asciiTheme="minorHAnsi" w:hAnsiTheme="minorHAnsi"/>
        </w:rPr>
        <w:t xml:space="preserve"> Physicists and Philosophers</w:t>
      </w:r>
      <w:r w:rsidR="0050588A" w:rsidRPr="0047005C">
        <w:rPr>
          <w:rFonts w:asciiTheme="minorHAnsi" w:hAnsiTheme="minorHAnsi"/>
        </w:rPr>
        <w:t xml:space="preserve">, there </w:t>
      </w:r>
      <w:r w:rsidR="00013ED6" w:rsidRPr="0047005C">
        <w:rPr>
          <w:rFonts w:asciiTheme="minorHAnsi" w:hAnsiTheme="minorHAnsi"/>
        </w:rPr>
        <w:t>can be</w:t>
      </w:r>
      <w:r w:rsidR="0050588A" w:rsidRPr="0047005C">
        <w:rPr>
          <w:rFonts w:asciiTheme="minorHAnsi" w:hAnsiTheme="minorHAnsi"/>
        </w:rPr>
        <w:t xml:space="preserve"> entrenched barriers</w:t>
      </w:r>
      <w:r w:rsidR="00734276" w:rsidRPr="0047005C">
        <w:rPr>
          <w:rFonts w:asciiTheme="minorHAnsi" w:hAnsiTheme="minorHAnsi"/>
        </w:rPr>
        <w:t xml:space="preserve"> between sustainability and business. Backcasting provides </w:t>
      </w:r>
      <w:r w:rsidR="006276F3" w:rsidRPr="0047005C">
        <w:rPr>
          <w:rFonts w:asciiTheme="minorHAnsi" w:hAnsiTheme="minorHAnsi"/>
        </w:rPr>
        <w:t>opportunities</w:t>
      </w:r>
      <w:r w:rsidR="00734276" w:rsidRPr="0047005C">
        <w:rPr>
          <w:rFonts w:asciiTheme="minorHAnsi" w:hAnsiTheme="minorHAnsi"/>
        </w:rPr>
        <w:t xml:space="preserve"> </w:t>
      </w:r>
      <w:r w:rsidR="0063084C" w:rsidRPr="0047005C">
        <w:rPr>
          <w:rFonts w:asciiTheme="minorHAnsi" w:hAnsiTheme="minorHAnsi"/>
        </w:rPr>
        <w:t xml:space="preserve">for an </w:t>
      </w:r>
      <w:r w:rsidR="005B23C2" w:rsidRPr="0047005C">
        <w:rPr>
          <w:rFonts w:asciiTheme="minorHAnsi" w:hAnsiTheme="minorHAnsi"/>
        </w:rPr>
        <w:t>a</w:t>
      </w:r>
      <w:r w:rsidR="001D78CE" w:rsidRPr="0047005C">
        <w:rPr>
          <w:rFonts w:asciiTheme="minorHAnsi" w:hAnsiTheme="minorHAnsi"/>
        </w:rPr>
        <w:t>lternative approach to strategic planning</w:t>
      </w:r>
      <w:r w:rsidR="00013ED6" w:rsidRPr="0047005C">
        <w:rPr>
          <w:rFonts w:asciiTheme="minorHAnsi" w:hAnsiTheme="minorHAnsi"/>
        </w:rPr>
        <w:t>.</w:t>
      </w:r>
      <w:r w:rsidR="00671071" w:rsidRPr="0047005C">
        <w:rPr>
          <w:rFonts w:asciiTheme="minorHAnsi" w:hAnsiTheme="minorHAnsi"/>
        </w:rPr>
        <w:t xml:space="preserve"> </w:t>
      </w:r>
      <w:r w:rsidR="00013ED6" w:rsidRPr="0047005C">
        <w:rPr>
          <w:rFonts w:asciiTheme="minorHAnsi" w:hAnsiTheme="minorHAnsi"/>
        </w:rPr>
        <w:t>It can</w:t>
      </w:r>
      <w:r w:rsidR="00111BF2" w:rsidRPr="0047005C">
        <w:rPr>
          <w:rFonts w:asciiTheme="minorHAnsi" w:hAnsiTheme="minorHAnsi"/>
        </w:rPr>
        <w:t xml:space="preserve"> fold together </w:t>
      </w:r>
      <w:r w:rsidR="005B23C2" w:rsidRPr="0047005C">
        <w:rPr>
          <w:rFonts w:asciiTheme="minorHAnsi" w:hAnsiTheme="minorHAnsi"/>
        </w:rPr>
        <w:t>the interests of</w:t>
      </w:r>
      <w:r w:rsidR="00111BF2" w:rsidRPr="0047005C">
        <w:rPr>
          <w:rFonts w:asciiTheme="minorHAnsi" w:hAnsiTheme="minorHAnsi"/>
        </w:rPr>
        <w:t xml:space="preserve"> business </w:t>
      </w:r>
      <w:r w:rsidR="0040609C" w:rsidRPr="0047005C">
        <w:rPr>
          <w:rFonts w:asciiTheme="minorHAnsi" w:hAnsiTheme="minorHAnsi"/>
        </w:rPr>
        <w:t>decision-makers</w:t>
      </w:r>
      <w:r w:rsidR="0032202E" w:rsidRPr="0047005C">
        <w:rPr>
          <w:rFonts w:asciiTheme="minorHAnsi" w:hAnsiTheme="minorHAnsi"/>
        </w:rPr>
        <w:t>,</w:t>
      </w:r>
      <w:r w:rsidR="0040609C" w:rsidRPr="0047005C">
        <w:rPr>
          <w:rFonts w:asciiTheme="minorHAnsi" w:hAnsiTheme="minorHAnsi"/>
        </w:rPr>
        <w:t xml:space="preserve"> </w:t>
      </w:r>
      <w:r w:rsidR="0032202E" w:rsidRPr="0047005C">
        <w:rPr>
          <w:rFonts w:asciiTheme="minorHAnsi" w:hAnsiTheme="minorHAnsi"/>
        </w:rPr>
        <w:t xml:space="preserve">sustainability </w:t>
      </w:r>
      <w:r w:rsidR="005B23C2" w:rsidRPr="0047005C">
        <w:rPr>
          <w:rFonts w:asciiTheme="minorHAnsi" w:hAnsiTheme="minorHAnsi"/>
        </w:rPr>
        <w:t xml:space="preserve">and entrepreneurial spirit by </w:t>
      </w:r>
      <w:r w:rsidR="00C21ED9" w:rsidRPr="0047005C">
        <w:rPr>
          <w:rFonts w:asciiTheme="minorHAnsi" w:hAnsiTheme="minorHAnsi"/>
        </w:rPr>
        <w:t>brid</w:t>
      </w:r>
      <w:r w:rsidR="00C64DCF" w:rsidRPr="0047005C">
        <w:rPr>
          <w:rFonts w:asciiTheme="minorHAnsi" w:hAnsiTheme="minorHAnsi"/>
        </w:rPr>
        <w:t>ging</w:t>
      </w:r>
      <w:r w:rsidR="00D86125" w:rsidRPr="0047005C">
        <w:rPr>
          <w:rFonts w:asciiTheme="minorHAnsi" w:hAnsiTheme="minorHAnsi"/>
        </w:rPr>
        <w:t xml:space="preserve"> </w:t>
      </w:r>
      <w:r w:rsidR="00671071" w:rsidRPr="0047005C">
        <w:rPr>
          <w:rFonts w:asciiTheme="minorHAnsi" w:hAnsiTheme="minorHAnsi"/>
        </w:rPr>
        <w:t>economic</w:t>
      </w:r>
      <w:r w:rsidR="0040609C" w:rsidRPr="0047005C">
        <w:rPr>
          <w:rFonts w:asciiTheme="minorHAnsi" w:hAnsiTheme="minorHAnsi"/>
        </w:rPr>
        <w:t xml:space="preserve"> performance</w:t>
      </w:r>
      <w:r w:rsidR="00C64DCF" w:rsidRPr="0047005C">
        <w:rPr>
          <w:rFonts w:asciiTheme="minorHAnsi" w:hAnsiTheme="minorHAnsi"/>
        </w:rPr>
        <w:t>, existing systems and a sustainability vision</w:t>
      </w:r>
      <w:r w:rsidR="00970542" w:rsidRPr="0047005C">
        <w:rPr>
          <w:rFonts w:asciiTheme="minorHAnsi" w:hAnsiTheme="minorHAnsi"/>
        </w:rPr>
        <w:t>.</w:t>
      </w:r>
      <w:r w:rsidR="005B23C2" w:rsidRPr="0047005C">
        <w:rPr>
          <w:rFonts w:asciiTheme="minorHAnsi" w:hAnsiTheme="minorHAnsi"/>
        </w:rPr>
        <w:t xml:space="preserve"> </w:t>
      </w:r>
    </w:p>
    <w:p w14:paraId="58BA04B7" w14:textId="77777777" w:rsidR="00BB5BD9" w:rsidRPr="0047005C" w:rsidRDefault="00BB5BD9" w:rsidP="004408DD">
      <w:pPr>
        <w:jc w:val="both"/>
        <w:rPr>
          <w:rFonts w:asciiTheme="minorHAnsi" w:hAnsiTheme="minorHAnsi"/>
        </w:rPr>
      </w:pPr>
    </w:p>
    <w:p w14:paraId="0E7FEDBD" w14:textId="102E6E9F" w:rsidR="00625C45" w:rsidRPr="0047005C" w:rsidRDefault="005A0643" w:rsidP="004408DD">
      <w:pPr>
        <w:jc w:val="both"/>
        <w:rPr>
          <w:rFonts w:asciiTheme="minorHAnsi" w:hAnsiTheme="minorHAnsi"/>
        </w:rPr>
      </w:pPr>
      <w:r w:rsidRPr="0047005C">
        <w:rPr>
          <w:rFonts w:asciiTheme="minorHAnsi" w:hAnsiTheme="minorHAnsi"/>
        </w:rPr>
        <w:t>However,</w:t>
      </w:r>
      <w:r w:rsidR="00043AF3" w:rsidRPr="0047005C">
        <w:rPr>
          <w:rFonts w:asciiTheme="minorHAnsi" w:hAnsiTheme="minorHAnsi"/>
        </w:rPr>
        <w:t xml:space="preserve"> backcasting is not is predictive</w:t>
      </w:r>
      <w:r w:rsidR="00452A39" w:rsidRPr="0047005C">
        <w:rPr>
          <w:rFonts w:asciiTheme="minorHAnsi" w:hAnsiTheme="minorHAnsi"/>
        </w:rPr>
        <w:t>. It takes the user on a lin</w:t>
      </w:r>
      <w:r w:rsidR="007A7553" w:rsidRPr="0047005C">
        <w:rPr>
          <w:rFonts w:asciiTheme="minorHAnsi" w:hAnsiTheme="minorHAnsi"/>
        </w:rPr>
        <w:t>ear journey</w:t>
      </w:r>
      <w:r w:rsidR="00F539A9" w:rsidRPr="0047005C">
        <w:rPr>
          <w:rFonts w:asciiTheme="minorHAnsi" w:hAnsiTheme="minorHAnsi"/>
        </w:rPr>
        <w:t xml:space="preserve"> towards </w:t>
      </w:r>
      <w:r w:rsidR="005C5D2C" w:rsidRPr="0047005C">
        <w:rPr>
          <w:rFonts w:asciiTheme="minorHAnsi" w:hAnsiTheme="minorHAnsi"/>
        </w:rPr>
        <w:t>a</w:t>
      </w:r>
      <w:r w:rsidR="00F539A9" w:rsidRPr="0047005C">
        <w:rPr>
          <w:rFonts w:asciiTheme="minorHAnsi" w:hAnsiTheme="minorHAnsi"/>
        </w:rPr>
        <w:t xml:space="preserve"> </w:t>
      </w:r>
      <w:r w:rsidR="000B749C" w:rsidRPr="0047005C">
        <w:rPr>
          <w:rFonts w:asciiTheme="minorHAnsi" w:hAnsiTheme="minorHAnsi"/>
        </w:rPr>
        <w:t>prescribed vision</w:t>
      </w:r>
      <w:r w:rsidR="00500343" w:rsidRPr="0047005C">
        <w:rPr>
          <w:rFonts w:asciiTheme="minorHAnsi" w:hAnsiTheme="minorHAnsi"/>
        </w:rPr>
        <w:t xml:space="preserve"> without</w:t>
      </w:r>
      <w:r w:rsidR="00CC478B" w:rsidRPr="0047005C">
        <w:rPr>
          <w:rFonts w:asciiTheme="minorHAnsi" w:hAnsiTheme="minorHAnsi"/>
        </w:rPr>
        <w:t xml:space="preserve"> making assumption</w:t>
      </w:r>
      <w:r w:rsidR="0051656F" w:rsidRPr="0047005C">
        <w:rPr>
          <w:rFonts w:asciiTheme="minorHAnsi" w:hAnsiTheme="minorHAnsi"/>
        </w:rPr>
        <w:t>s</w:t>
      </w:r>
      <w:r w:rsidR="00CA5FDB" w:rsidRPr="0047005C">
        <w:rPr>
          <w:rFonts w:asciiTheme="minorHAnsi" w:hAnsiTheme="minorHAnsi"/>
        </w:rPr>
        <w:t xml:space="preserve">, accounting for risk factors or </w:t>
      </w:r>
      <w:r w:rsidR="004F3943" w:rsidRPr="0047005C">
        <w:rPr>
          <w:rFonts w:asciiTheme="minorHAnsi" w:hAnsiTheme="minorHAnsi"/>
        </w:rPr>
        <w:t>being an operational strategy</w:t>
      </w:r>
      <w:r w:rsidR="00B93E5E" w:rsidRPr="0047005C">
        <w:rPr>
          <w:rFonts w:asciiTheme="minorHAnsi" w:hAnsiTheme="minorHAnsi"/>
        </w:rPr>
        <w:t xml:space="preserve"> </w:t>
      </w:r>
      <w:sdt>
        <w:sdtPr>
          <w:rPr>
            <w:rFonts w:asciiTheme="minorHAnsi" w:hAnsiTheme="minorHAnsi"/>
          </w:rPr>
          <w:id w:val="-536732127"/>
          <w:citation/>
        </w:sdtPr>
        <w:sdtEndPr/>
        <w:sdtContent>
          <w:r w:rsidR="00CE1C25" w:rsidRPr="0047005C">
            <w:rPr>
              <w:rFonts w:asciiTheme="minorHAnsi" w:hAnsiTheme="minorHAnsi"/>
            </w:rPr>
            <w:fldChar w:fldCharType="begin"/>
          </w:r>
          <w:r w:rsidR="00CE1C25" w:rsidRPr="0047005C">
            <w:rPr>
              <w:rFonts w:asciiTheme="minorHAnsi" w:hAnsiTheme="minorHAnsi"/>
              <w:lang w:val="en-US"/>
            </w:rPr>
            <w:instrText xml:space="preserve"> CITATION Too12 \l 1033 </w:instrText>
          </w:r>
          <w:r w:rsidR="00CE1C25" w:rsidRPr="0047005C">
            <w:rPr>
              <w:rFonts w:asciiTheme="minorHAnsi" w:hAnsiTheme="minorHAnsi"/>
            </w:rPr>
            <w:fldChar w:fldCharType="separate"/>
          </w:r>
          <w:r w:rsidR="00CE1C25" w:rsidRPr="0047005C">
            <w:rPr>
              <w:rFonts w:asciiTheme="minorHAnsi" w:hAnsiTheme="minorHAnsi"/>
              <w:noProof/>
              <w:lang w:val="en-US"/>
            </w:rPr>
            <w:t>(Toolan, 2012)</w:t>
          </w:r>
          <w:r w:rsidR="00CE1C25" w:rsidRPr="0047005C">
            <w:rPr>
              <w:rFonts w:asciiTheme="minorHAnsi" w:hAnsiTheme="minorHAnsi"/>
            </w:rPr>
            <w:fldChar w:fldCharType="end"/>
          </w:r>
        </w:sdtContent>
      </w:sdt>
      <w:r w:rsidR="004F3943" w:rsidRPr="0047005C">
        <w:rPr>
          <w:rFonts w:asciiTheme="minorHAnsi" w:hAnsiTheme="minorHAnsi"/>
        </w:rPr>
        <w:t>.</w:t>
      </w:r>
      <w:r w:rsidR="00EA2F96" w:rsidRPr="0047005C">
        <w:rPr>
          <w:rFonts w:asciiTheme="minorHAnsi" w:hAnsiTheme="minorHAnsi"/>
        </w:rPr>
        <w:t xml:space="preserve"> </w:t>
      </w:r>
      <w:r w:rsidR="003226E1" w:rsidRPr="0047005C">
        <w:rPr>
          <w:rFonts w:asciiTheme="minorHAnsi" w:hAnsiTheme="minorHAnsi"/>
        </w:rPr>
        <w:t xml:space="preserve">None of </w:t>
      </w:r>
      <w:r w:rsidR="007436B1" w:rsidRPr="0047005C">
        <w:rPr>
          <w:rFonts w:asciiTheme="minorHAnsi" w:hAnsiTheme="minorHAnsi"/>
        </w:rPr>
        <w:t xml:space="preserve">the ‘problems’ </w:t>
      </w:r>
      <w:r w:rsidR="003226E1" w:rsidRPr="0047005C">
        <w:rPr>
          <w:rFonts w:asciiTheme="minorHAnsi" w:hAnsiTheme="minorHAnsi"/>
        </w:rPr>
        <w:t>Einstein</w:t>
      </w:r>
      <w:r w:rsidR="007436B1" w:rsidRPr="0047005C">
        <w:rPr>
          <w:rFonts w:asciiTheme="minorHAnsi" w:hAnsiTheme="minorHAnsi"/>
        </w:rPr>
        <w:t xml:space="preserve"> may be referring to are solve</w:t>
      </w:r>
      <w:r w:rsidR="00257C49" w:rsidRPr="0047005C">
        <w:rPr>
          <w:rFonts w:asciiTheme="minorHAnsi" w:hAnsiTheme="minorHAnsi"/>
        </w:rPr>
        <w:t>d</w:t>
      </w:r>
      <w:r w:rsidR="007436B1" w:rsidRPr="0047005C">
        <w:rPr>
          <w:rFonts w:asciiTheme="minorHAnsi" w:hAnsiTheme="minorHAnsi"/>
        </w:rPr>
        <w:t xml:space="preserve"> with </w:t>
      </w:r>
      <w:r w:rsidR="00257C49" w:rsidRPr="0047005C">
        <w:rPr>
          <w:rFonts w:asciiTheme="minorHAnsi" w:hAnsiTheme="minorHAnsi"/>
        </w:rPr>
        <w:t>just a strategy</w:t>
      </w:r>
      <w:r w:rsidR="0039602C" w:rsidRPr="0047005C">
        <w:rPr>
          <w:rFonts w:asciiTheme="minorHAnsi" w:hAnsiTheme="minorHAnsi"/>
        </w:rPr>
        <w:t xml:space="preserve"> or</w:t>
      </w:r>
      <w:r w:rsidR="00545F13" w:rsidRPr="0047005C">
        <w:rPr>
          <w:rFonts w:asciiTheme="minorHAnsi" w:hAnsiTheme="minorHAnsi"/>
        </w:rPr>
        <w:t xml:space="preserve"> revised operating model</w:t>
      </w:r>
      <w:r w:rsidR="00257C49" w:rsidRPr="0047005C">
        <w:rPr>
          <w:rFonts w:asciiTheme="minorHAnsi" w:hAnsiTheme="minorHAnsi"/>
        </w:rPr>
        <w:t xml:space="preserve">. </w:t>
      </w:r>
      <w:r w:rsidR="00F03730" w:rsidRPr="0047005C">
        <w:rPr>
          <w:rFonts w:asciiTheme="minorHAnsi" w:hAnsiTheme="minorHAnsi"/>
        </w:rPr>
        <w:t xml:space="preserve">Organisations must </w:t>
      </w:r>
      <w:r w:rsidR="00545F13" w:rsidRPr="0047005C">
        <w:rPr>
          <w:rFonts w:asciiTheme="minorHAnsi" w:hAnsiTheme="minorHAnsi"/>
        </w:rPr>
        <w:t xml:space="preserve">have </w:t>
      </w:r>
      <w:r w:rsidR="00257C49" w:rsidRPr="0047005C">
        <w:rPr>
          <w:rFonts w:asciiTheme="minorHAnsi" w:hAnsiTheme="minorHAnsi"/>
        </w:rPr>
        <w:t>a</w:t>
      </w:r>
      <w:r w:rsidR="00820B9E" w:rsidRPr="0047005C">
        <w:rPr>
          <w:rFonts w:asciiTheme="minorHAnsi" w:hAnsiTheme="minorHAnsi"/>
        </w:rPr>
        <w:t>n accompanying</w:t>
      </w:r>
      <w:r w:rsidR="00E51616" w:rsidRPr="0047005C">
        <w:rPr>
          <w:rFonts w:asciiTheme="minorHAnsi" w:hAnsiTheme="minorHAnsi"/>
        </w:rPr>
        <w:t xml:space="preserve"> value proposition</w:t>
      </w:r>
      <w:r w:rsidR="00175AB8" w:rsidRPr="0047005C">
        <w:rPr>
          <w:rFonts w:asciiTheme="minorHAnsi" w:hAnsiTheme="minorHAnsi"/>
        </w:rPr>
        <w:t>.</w:t>
      </w:r>
      <w:r w:rsidR="00820B9E" w:rsidRPr="0047005C">
        <w:rPr>
          <w:rFonts w:asciiTheme="minorHAnsi" w:hAnsiTheme="minorHAnsi"/>
        </w:rPr>
        <w:t xml:space="preserve"> </w:t>
      </w:r>
      <w:r w:rsidR="00F25A43" w:rsidRPr="0047005C">
        <w:rPr>
          <w:rFonts w:asciiTheme="minorHAnsi" w:hAnsiTheme="minorHAnsi"/>
        </w:rPr>
        <w:t xml:space="preserve">Backcasting and </w:t>
      </w:r>
      <w:r w:rsidR="00BC2F22" w:rsidRPr="0047005C">
        <w:rPr>
          <w:rFonts w:asciiTheme="minorHAnsi" w:hAnsiTheme="minorHAnsi"/>
        </w:rPr>
        <w:t xml:space="preserve">Circular Economy are multidisciplinary </w:t>
      </w:r>
      <w:r w:rsidR="00DD3894" w:rsidRPr="0047005C">
        <w:rPr>
          <w:rFonts w:asciiTheme="minorHAnsi" w:hAnsiTheme="minorHAnsi"/>
        </w:rPr>
        <w:t xml:space="preserve">methods that together complement a sustainable business offering. Backcasting is top-down, </w:t>
      </w:r>
      <w:r w:rsidR="00B540BA" w:rsidRPr="0047005C">
        <w:rPr>
          <w:rFonts w:asciiTheme="minorHAnsi" w:hAnsiTheme="minorHAnsi"/>
        </w:rPr>
        <w:t>eco-design</w:t>
      </w:r>
      <w:r w:rsidR="00FF7360" w:rsidRPr="0047005C">
        <w:rPr>
          <w:rFonts w:asciiTheme="minorHAnsi" w:hAnsiTheme="minorHAnsi"/>
        </w:rPr>
        <w:t>,</w:t>
      </w:r>
      <w:r w:rsidR="00B540BA" w:rsidRPr="0047005C">
        <w:rPr>
          <w:rFonts w:asciiTheme="minorHAnsi" w:hAnsiTheme="minorHAnsi"/>
        </w:rPr>
        <w:t xml:space="preserve"> and </w:t>
      </w:r>
      <w:r w:rsidR="00FF7360" w:rsidRPr="0047005C">
        <w:rPr>
          <w:rFonts w:asciiTheme="minorHAnsi" w:hAnsiTheme="minorHAnsi"/>
        </w:rPr>
        <w:t>C</w:t>
      </w:r>
      <w:r w:rsidR="00B540BA" w:rsidRPr="0047005C">
        <w:rPr>
          <w:rFonts w:asciiTheme="minorHAnsi" w:hAnsiTheme="minorHAnsi"/>
        </w:rPr>
        <w:t xml:space="preserve">ircular </w:t>
      </w:r>
      <w:r w:rsidR="00FF7360" w:rsidRPr="0047005C">
        <w:rPr>
          <w:rFonts w:asciiTheme="minorHAnsi" w:hAnsiTheme="minorHAnsi"/>
        </w:rPr>
        <w:t>E</w:t>
      </w:r>
      <w:r w:rsidR="00B540BA" w:rsidRPr="0047005C">
        <w:rPr>
          <w:rFonts w:asciiTheme="minorHAnsi" w:hAnsiTheme="minorHAnsi"/>
        </w:rPr>
        <w:t>conomy</w:t>
      </w:r>
      <w:r w:rsidR="006C572A" w:rsidRPr="0047005C">
        <w:rPr>
          <w:rFonts w:asciiTheme="minorHAnsi" w:hAnsiTheme="minorHAnsi"/>
        </w:rPr>
        <w:t xml:space="preserve"> (CE) </w:t>
      </w:r>
      <w:r w:rsidR="003C49ED" w:rsidRPr="0047005C">
        <w:rPr>
          <w:rFonts w:asciiTheme="minorHAnsi" w:hAnsiTheme="minorHAnsi"/>
        </w:rPr>
        <w:t xml:space="preserve">is </w:t>
      </w:r>
      <w:r w:rsidR="000362C8" w:rsidRPr="0047005C">
        <w:rPr>
          <w:rFonts w:asciiTheme="minorHAnsi" w:hAnsiTheme="minorHAnsi"/>
        </w:rPr>
        <w:t>bottom-up</w:t>
      </w:r>
      <w:r w:rsidR="00886CDE" w:rsidRPr="0047005C">
        <w:rPr>
          <w:rFonts w:asciiTheme="minorHAnsi" w:hAnsiTheme="minorHAnsi"/>
        </w:rPr>
        <w:t>,</w:t>
      </w:r>
      <w:r w:rsidR="003C49ED" w:rsidRPr="0047005C">
        <w:rPr>
          <w:rFonts w:asciiTheme="minorHAnsi" w:hAnsiTheme="minorHAnsi"/>
        </w:rPr>
        <w:t xml:space="preserve"> working with the </w:t>
      </w:r>
      <w:r w:rsidR="00394DDB" w:rsidRPr="0047005C">
        <w:rPr>
          <w:rFonts w:asciiTheme="minorHAnsi" w:hAnsiTheme="minorHAnsi"/>
        </w:rPr>
        <w:t xml:space="preserve">design of </w:t>
      </w:r>
      <w:r w:rsidR="003C49ED" w:rsidRPr="0047005C">
        <w:rPr>
          <w:rFonts w:asciiTheme="minorHAnsi" w:hAnsiTheme="minorHAnsi"/>
        </w:rPr>
        <w:t>product</w:t>
      </w:r>
      <w:r w:rsidR="00394DDB" w:rsidRPr="0047005C">
        <w:rPr>
          <w:rFonts w:asciiTheme="minorHAnsi" w:hAnsiTheme="minorHAnsi"/>
        </w:rPr>
        <w:t>s</w:t>
      </w:r>
      <w:r w:rsidR="003C49ED" w:rsidRPr="0047005C">
        <w:rPr>
          <w:rFonts w:asciiTheme="minorHAnsi" w:hAnsiTheme="minorHAnsi"/>
        </w:rPr>
        <w:t xml:space="preserve"> or service</w:t>
      </w:r>
      <w:r w:rsidR="00394DDB" w:rsidRPr="0047005C">
        <w:rPr>
          <w:rFonts w:asciiTheme="minorHAnsi" w:hAnsiTheme="minorHAnsi"/>
        </w:rPr>
        <w:t xml:space="preserve">s to </w:t>
      </w:r>
      <w:r w:rsidR="00635474" w:rsidRPr="0047005C">
        <w:rPr>
          <w:rFonts w:asciiTheme="minorHAnsi" w:hAnsiTheme="minorHAnsi"/>
        </w:rPr>
        <w:t>mitigate environmental impacts</w:t>
      </w:r>
      <w:r w:rsidR="000362C8" w:rsidRPr="0047005C">
        <w:rPr>
          <w:rFonts w:asciiTheme="minorHAnsi" w:hAnsiTheme="minorHAnsi"/>
        </w:rPr>
        <w:t xml:space="preserve"> </w:t>
      </w:r>
      <w:sdt>
        <w:sdtPr>
          <w:rPr>
            <w:rFonts w:asciiTheme="minorHAnsi" w:hAnsiTheme="minorHAnsi"/>
          </w:rPr>
          <w:id w:val="-742253186"/>
          <w:citation/>
        </w:sdtPr>
        <w:sdtEndPr/>
        <w:sdtContent>
          <w:r w:rsidR="000362C8" w:rsidRPr="0047005C">
            <w:rPr>
              <w:rFonts w:asciiTheme="minorHAnsi" w:hAnsiTheme="minorHAnsi"/>
            </w:rPr>
            <w:fldChar w:fldCharType="begin"/>
          </w:r>
          <w:r w:rsidR="000362C8" w:rsidRPr="0047005C">
            <w:rPr>
              <w:rFonts w:asciiTheme="minorHAnsi" w:hAnsiTheme="minorHAnsi"/>
              <w:lang w:val="en-US"/>
            </w:rPr>
            <w:instrText xml:space="preserve"> CITATION Men17 \l 1033 </w:instrText>
          </w:r>
          <w:r w:rsidR="000362C8" w:rsidRPr="0047005C">
            <w:rPr>
              <w:rFonts w:asciiTheme="minorHAnsi" w:hAnsiTheme="minorHAnsi"/>
            </w:rPr>
            <w:fldChar w:fldCharType="separate"/>
          </w:r>
          <w:r w:rsidR="000362C8" w:rsidRPr="0047005C">
            <w:rPr>
              <w:rFonts w:asciiTheme="minorHAnsi" w:hAnsiTheme="minorHAnsi"/>
              <w:noProof/>
              <w:lang w:val="en-US"/>
            </w:rPr>
            <w:t>(Mendoza, et al., 2017)</w:t>
          </w:r>
          <w:r w:rsidR="000362C8" w:rsidRPr="0047005C">
            <w:rPr>
              <w:rFonts w:asciiTheme="minorHAnsi" w:hAnsiTheme="minorHAnsi"/>
            </w:rPr>
            <w:fldChar w:fldCharType="end"/>
          </w:r>
        </w:sdtContent>
      </w:sdt>
      <w:r w:rsidR="00635474" w:rsidRPr="0047005C">
        <w:rPr>
          <w:rFonts w:asciiTheme="minorHAnsi" w:hAnsiTheme="minorHAnsi"/>
        </w:rPr>
        <w:t xml:space="preserve">. </w:t>
      </w:r>
      <w:proofErr w:type="spellStart"/>
      <w:r w:rsidR="00106138" w:rsidRPr="0047005C">
        <w:rPr>
          <w:rFonts w:asciiTheme="minorHAnsi" w:hAnsiTheme="minorHAnsi"/>
        </w:rPr>
        <w:t>Geis</w:t>
      </w:r>
      <w:r w:rsidR="00494563" w:rsidRPr="0047005C">
        <w:rPr>
          <w:rFonts w:asciiTheme="minorHAnsi" w:hAnsiTheme="minorHAnsi"/>
        </w:rPr>
        <w:t>sdoerfer</w:t>
      </w:r>
      <w:proofErr w:type="spellEnd"/>
      <w:r w:rsidR="00494563" w:rsidRPr="0047005C">
        <w:rPr>
          <w:rFonts w:asciiTheme="minorHAnsi" w:hAnsiTheme="minorHAnsi"/>
        </w:rPr>
        <w:t xml:space="preserve"> et al</w:t>
      </w:r>
      <w:r w:rsidR="004D14F4" w:rsidRPr="0047005C">
        <w:rPr>
          <w:rFonts w:asciiTheme="minorHAnsi" w:hAnsiTheme="minorHAnsi"/>
        </w:rPr>
        <w:t>.</w:t>
      </w:r>
      <w:r w:rsidR="00494563" w:rsidRPr="0047005C">
        <w:rPr>
          <w:rFonts w:asciiTheme="minorHAnsi" w:hAnsiTheme="minorHAnsi"/>
        </w:rPr>
        <w:t xml:space="preserve"> defines Circular Economy</w:t>
      </w:r>
      <w:r w:rsidR="000E2A17" w:rsidRPr="0047005C">
        <w:rPr>
          <w:rFonts w:asciiTheme="minorHAnsi" w:hAnsiTheme="minorHAnsi"/>
        </w:rPr>
        <w:t xml:space="preserve"> (CE)</w:t>
      </w:r>
      <w:r w:rsidR="00494563" w:rsidRPr="0047005C">
        <w:rPr>
          <w:rFonts w:asciiTheme="minorHAnsi" w:hAnsiTheme="minorHAnsi"/>
        </w:rPr>
        <w:t xml:space="preserve"> as</w:t>
      </w:r>
      <w:r w:rsidR="004905E6" w:rsidRPr="0047005C">
        <w:rPr>
          <w:rFonts w:asciiTheme="minorHAnsi" w:hAnsiTheme="minorHAnsi"/>
        </w:rPr>
        <w:t xml:space="preserve"> a</w:t>
      </w:r>
      <w:r w:rsidR="00D04088" w:rsidRPr="0047005C">
        <w:rPr>
          <w:rFonts w:asciiTheme="minorHAnsi" w:hAnsiTheme="minorHAnsi"/>
        </w:rPr>
        <w:t>;</w:t>
      </w:r>
      <w:r w:rsidR="00494563" w:rsidRPr="0047005C">
        <w:rPr>
          <w:rFonts w:asciiTheme="minorHAnsi" w:hAnsiTheme="minorHAnsi"/>
        </w:rPr>
        <w:t xml:space="preserve"> </w:t>
      </w:r>
    </w:p>
    <w:p w14:paraId="37FC6B3D" w14:textId="77777777" w:rsidR="00625C45" w:rsidRPr="0047005C" w:rsidRDefault="00625C45" w:rsidP="004408DD">
      <w:pPr>
        <w:jc w:val="both"/>
        <w:rPr>
          <w:rFonts w:asciiTheme="minorHAnsi" w:hAnsiTheme="minorHAnsi"/>
        </w:rPr>
      </w:pPr>
    </w:p>
    <w:p w14:paraId="75AF0063" w14:textId="52114233" w:rsidR="002B3AE1" w:rsidRPr="0047005C" w:rsidRDefault="004D14F4" w:rsidP="004408DD">
      <w:pPr>
        <w:jc w:val="both"/>
        <w:rPr>
          <w:rFonts w:asciiTheme="minorHAnsi" w:hAnsiTheme="minorHAnsi"/>
        </w:rPr>
      </w:pPr>
      <w:r w:rsidRPr="0047005C">
        <w:rPr>
          <w:rFonts w:asciiTheme="minorHAnsi" w:hAnsiTheme="minorHAnsi"/>
        </w:rPr>
        <w:t>“regenerative system in which resource input and waste, emission and energy leakage are minimised by slowing</w:t>
      </w:r>
      <w:r w:rsidR="00625C45" w:rsidRPr="0047005C">
        <w:rPr>
          <w:rFonts w:asciiTheme="minorHAnsi" w:hAnsiTheme="minorHAnsi"/>
        </w:rPr>
        <w:t>, closing, and narrowing material and energy. This can be achieved through long-lasting design, maintenance, repair, reuse, remanufacturing, refurbishing and recycling”</w:t>
      </w:r>
      <w:r w:rsidR="00AF0DC9" w:rsidRPr="0047005C">
        <w:rPr>
          <w:rFonts w:asciiTheme="minorHAnsi" w:hAnsiTheme="minorHAnsi"/>
        </w:rPr>
        <w:t xml:space="preserve"> </w:t>
      </w:r>
      <w:sdt>
        <w:sdtPr>
          <w:rPr>
            <w:rFonts w:asciiTheme="minorHAnsi" w:hAnsiTheme="minorHAnsi"/>
          </w:rPr>
          <w:id w:val="-2120751957"/>
          <w:citation/>
        </w:sdtPr>
        <w:sdtEndPr/>
        <w:sdtContent>
          <w:r w:rsidR="00AF0DC9" w:rsidRPr="0047005C">
            <w:rPr>
              <w:rFonts w:asciiTheme="minorHAnsi" w:hAnsiTheme="minorHAnsi"/>
            </w:rPr>
            <w:fldChar w:fldCharType="begin"/>
          </w:r>
          <w:r w:rsidR="00AF0DC9" w:rsidRPr="0047005C">
            <w:rPr>
              <w:rFonts w:asciiTheme="minorHAnsi" w:hAnsiTheme="minorHAnsi"/>
              <w:lang w:val="en-US"/>
            </w:rPr>
            <w:instrText xml:space="preserve"> CITATION Gei17 \l 1033 </w:instrText>
          </w:r>
          <w:r w:rsidR="00AF0DC9" w:rsidRPr="0047005C">
            <w:rPr>
              <w:rFonts w:asciiTheme="minorHAnsi" w:hAnsiTheme="minorHAnsi"/>
            </w:rPr>
            <w:fldChar w:fldCharType="separate"/>
          </w:r>
          <w:r w:rsidR="00AF0DC9" w:rsidRPr="0047005C">
            <w:rPr>
              <w:rFonts w:asciiTheme="minorHAnsi" w:hAnsiTheme="minorHAnsi"/>
              <w:noProof/>
              <w:lang w:val="en-US"/>
            </w:rPr>
            <w:t>(Geissdoerfer, et al., 2017)</w:t>
          </w:r>
          <w:r w:rsidR="00AF0DC9" w:rsidRPr="0047005C">
            <w:rPr>
              <w:rFonts w:asciiTheme="minorHAnsi" w:hAnsiTheme="minorHAnsi"/>
            </w:rPr>
            <w:fldChar w:fldCharType="end"/>
          </w:r>
        </w:sdtContent>
      </w:sdt>
    </w:p>
    <w:p w14:paraId="76372010" w14:textId="77777777" w:rsidR="00BE03B9" w:rsidRPr="0047005C" w:rsidRDefault="00BE03B9" w:rsidP="004408DD">
      <w:pPr>
        <w:jc w:val="both"/>
        <w:rPr>
          <w:rFonts w:asciiTheme="minorHAnsi" w:hAnsiTheme="minorHAnsi"/>
        </w:rPr>
      </w:pPr>
    </w:p>
    <w:p w14:paraId="412CE153" w14:textId="5C2D351B" w:rsidR="00670972" w:rsidRPr="0047005C" w:rsidRDefault="00000519" w:rsidP="004408DD">
      <w:pPr>
        <w:jc w:val="both"/>
        <w:rPr>
          <w:rFonts w:asciiTheme="minorHAnsi" w:hAnsiTheme="minorHAnsi"/>
        </w:rPr>
      </w:pPr>
      <w:r w:rsidRPr="0047005C">
        <w:rPr>
          <w:rFonts w:asciiTheme="minorHAnsi" w:hAnsiTheme="minorHAnsi"/>
        </w:rPr>
        <w:t xml:space="preserve">The regenerative system </w:t>
      </w:r>
      <w:r w:rsidR="00B61994" w:rsidRPr="0047005C">
        <w:rPr>
          <w:rFonts w:asciiTheme="minorHAnsi" w:hAnsiTheme="minorHAnsi"/>
        </w:rPr>
        <w:t xml:space="preserve">in </w:t>
      </w:r>
      <w:r w:rsidRPr="0047005C">
        <w:rPr>
          <w:rFonts w:asciiTheme="minorHAnsi" w:hAnsiTheme="minorHAnsi"/>
        </w:rPr>
        <w:t xml:space="preserve">which </w:t>
      </w:r>
      <w:proofErr w:type="spellStart"/>
      <w:r w:rsidRPr="0047005C">
        <w:rPr>
          <w:rFonts w:asciiTheme="minorHAnsi" w:hAnsiTheme="minorHAnsi"/>
        </w:rPr>
        <w:t>Geissdoerfer</w:t>
      </w:r>
      <w:proofErr w:type="spellEnd"/>
      <w:r w:rsidRPr="0047005C">
        <w:rPr>
          <w:rFonts w:asciiTheme="minorHAnsi" w:hAnsiTheme="minorHAnsi"/>
        </w:rPr>
        <w:t xml:space="preserve"> </w:t>
      </w:r>
      <w:r w:rsidR="007C0D8E" w:rsidRPr="0047005C">
        <w:rPr>
          <w:rFonts w:asciiTheme="minorHAnsi" w:hAnsiTheme="minorHAnsi"/>
        </w:rPr>
        <w:t>et al</w:t>
      </w:r>
      <w:r w:rsidR="00D265ED" w:rsidRPr="0047005C">
        <w:rPr>
          <w:rFonts w:asciiTheme="minorHAnsi" w:hAnsiTheme="minorHAnsi"/>
        </w:rPr>
        <w:t>.</w:t>
      </w:r>
      <w:r w:rsidR="007C0D8E" w:rsidRPr="0047005C">
        <w:rPr>
          <w:rFonts w:asciiTheme="minorHAnsi" w:hAnsiTheme="minorHAnsi"/>
        </w:rPr>
        <w:t xml:space="preserve"> </w:t>
      </w:r>
      <w:r w:rsidR="00FD6437" w:rsidRPr="0047005C">
        <w:rPr>
          <w:rFonts w:asciiTheme="minorHAnsi" w:hAnsiTheme="minorHAnsi"/>
        </w:rPr>
        <w:t>outlines</w:t>
      </w:r>
      <w:r w:rsidR="007C0D8E" w:rsidRPr="0047005C">
        <w:rPr>
          <w:rFonts w:asciiTheme="minorHAnsi" w:hAnsiTheme="minorHAnsi"/>
        </w:rPr>
        <w:t xml:space="preserve"> is a </w:t>
      </w:r>
      <w:r w:rsidR="00A53AEB" w:rsidRPr="0047005C">
        <w:rPr>
          <w:rFonts w:asciiTheme="minorHAnsi" w:hAnsiTheme="minorHAnsi"/>
        </w:rPr>
        <w:t xml:space="preserve">seemingly </w:t>
      </w:r>
      <w:r w:rsidR="00AA6E9D" w:rsidRPr="0047005C">
        <w:rPr>
          <w:rFonts w:asciiTheme="minorHAnsi" w:hAnsiTheme="minorHAnsi"/>
        </w:rPr>
        <w:t>new-fangled</w:t>
      </w:r>
      <w:r w:rsidR="00B61994" w:rsidRPr="0047005C">
        <w:rPr>
          <w:rFonts w:asciiTheme="minorHAnsi" w:hAnsiTheme="minorHAnsi"/>
        </w:rPr>
        <w:t xml:space="preserve"> approach</w:t>
      </w:r>
      <w:r w:rsidR="007C0D8E" w:rsidRPr="0047005C">
        <w:rPr>
          <w:rFonts w:asciiTheme="minorHAnsi" w:hAnsiTheme="minorHAnsi"/>
        </w:rPr>
        <w:t xml:space="preserve"> </w:t>
      </w:r>
      <w:r w:rsidR="00A53AEB" w:rsidRPr="0047005C">
        <w:rPr>
          <w:rFonts w:asciiTheme="minorHAnsi" w:hAnsiTheme="minorHAnsi"/>
        </w:rPr>
        <w:t xml:space="preserve">for businesses to </w:t>
      </w:r>
      <w:r w:rsidR="00B61994" w:rsidRPr="0047005C">
        <w:rPr>
          <w:rFonts w:asciiTheme="minorHAnsi" w:hAnsiTheme="minorHAnsi"/>
        </w:rPr>
        <w:t>treat</w:t>
      </w:r>
      <w:r w:rsidR="00D265ED" w:rsidRPr="0047005C">
        <w:rPr>
          <w:rFonts w:asciiTheme="minorHAnsi" w:hAnsiTheme="minorHAnsi"/>
        </w:rPr>
        <w:t xml:space="preserve"> historic</w:t>
      </w:r>
      <w:r w:rsidR="00AA6E9D" w:rsidRPr="0047005C">
        <w:rPr>
          <w:rFonts w:asciiTheme="minorHAnsi" w:hAnsiTheme="minorHAnsi"/>
        </w:rPr>
        <w:t>al</w:t>
      </w:r>
      <w:r w:rsidR="00D265ED" w:rsidRPr="0047005C">
        <w:rPr>
          <w:rFonts w:asciiTheme="minorHAnsi" w:hAnsiTheme="minorHAnsi"/>
        </w:rPr>
        <w:t xml:space="preserve"> </w:t>
      </w:r>
      <w:r w:rsidR="00601A29" w:rsidRPr="0047005C">
        <w:rPr>
          <w:rFonts w:asciiTheme="minorHAnsi" w:hAnsiTheme="minorHAnsi"/>
        </w:rPr>
        <w:t xml:space="preserve">ESG </w:t>
      </w:r>
      <w:r w:rsidR="00280FDF" w:rsidRPr="0047005C">
        <w:rPr>
          <w:rFonts w:asciiTheme="minorHAnsi" w:hAnsiTheme="minorHAnsi"/>
        </w:rPr>
        <w:t>challenges</w:t>
      </w:r>
      <w:r w:rsidR="00A07780" w:rsidRPr="0047005C">
        <w:rPr>
          <w:rFonts w:asciiTheme="minorHAnsi" w:hAnsiTheme="minorHAnsi"/>
        </w:rPr>
        <w:t>.</w:t>
      </w:r>
      <w:r w:rsidR="00A53AEB" w:rsidRPr="0047005C">
        <w:rPr>
          <w:rFonts w:asciiTheme="minorHAnsi" w:hAnsiTheme="minorHAnsi"/>
        </w:rPr>
        <w:t xml:space="preserve"> Perhaps</w:t>
      </w:r>
      <w:r w:rsidR="005101AE" w:rsidRPr="0047005C">
        <w:rPr>
          <w:rFonts w:asciiTheme="minorHAnsi" w:hAnsiTheme="minorHAnsi"/>
        </w:rPr>
        <w:t xml:space="preserve">, </w:t>
      </w:r>
      <w:r w:rsidR="00A53AEB" w:rsidRPr="0047005C">
        <w:rPr>
          <w:rFonts w:asciiTheme="minorHAnsi" w:hAnsiTheme="minorHAnsi"/>
        </w:rPr>
        <w:t xml:space="preserve">as Einstein is </w:t>
      </w:r>
      <w:r w:rsidR="0080348E" w:rsidRPr="0047005C">
        <w:rPr>
          <w:rFonts w:asciiTheme="minorHAnsi" w:hAnsiTheme="minorHAnsi"/>
        </w:rPr>
        <w:t>recommending</w:t>
      </w:r>
      <w:r w:rsidR="00950878" w:rsidRPr="0047005C">
        <w:rPr>
          <w:rFonts w:asciiTheme="minorHAnsi" w:hAnsiTheme="minorHAnsi"/>
        </w:rPr>
        <w:t xml:space="preserve"> in his </w:t>
      </w:r>
      <w:r w:rsidR="001637AC" w:rsidRPr="0047005C">
        <w:rPr>
          <w:rFonts w:asciiTheme="minorHAnsi" w:hAnsiTheme="minorHAnsi"/>
        </w:rPr>
        <w:t>quote</w:t>
      </w:r>
      <w:r w:rsidR="009949DD" w:rsidRPr="0047005C">
        <w:rPr>
          <w:rFonts w:asciiTheme="minorHAnsi" w:hAnsiTheme="minorHAnsi"/>
        </w:rPr>
        <w:t>, h</w:t>
      </w:r>
      <w:r w:rsidR="00561963" w:rsidRPr="0047005C">
        <w:rPr>
          <w:rFonts w:asciiTheme="minorHAnsi" w:hAnsiTheme="minorHAnsi"/>
        </w:rPr>
        <w:t xml:space="preserve">owever, CE is not exactly </w:t>
      </w:r>
      <w:r w:rsidR="00C01E0A" w:rsidRPr="0047005C">
        <w:rPr>
          <w:rFonts w:asciiTheme="minorHAnsi" w:hAnsiTheme="minorHAnsi"/>
        </w:rPr>
        <w:t>new. Its roots belong in</w:t>
      </w:r>
      <w:r w:rsidR="00131B93" w:rsidRPr="0047005C">
        <w:rPr>
          <w:rFonts w:asciiTheme="minorHAnsi" w:hAnsiTheme="minorHAnsi"/>
        </w:rPr>
        <w:t xml:space="preserve"> the </w:t>
      </w:r>
      <w:r w:rsidR="00623723" w:rsidRPr="0047005C">
        <w:rPr>
          <w:rFonts w:asciiTheme="minorHAnsi" w:hAnsiTheme="minorHAnsi"/>
        </w:rPr>
        <w:t>industrial landscape of the 1970s</w:t>
      </w:r>
      <w:r w:rsidR="005F36DF" w:rsidRPr="0047005C">
        <w:rPr>
          <w:rFonts w:asciiTheme="minorHAnsi" w:hAnsiTheme="minorHAnsi"/>
        </w:rPr>
        <w:t>. C</w:t>
      </w:r>
      <w:r w:rsidR="00A65FFC" w:rsidRPr="0047005C">
        <w:rPr>
          <w:rFonts w:asciiTheme="minorHAnsi" w:hAnsiTheme="minorHAnsi"/>
        </w:rPr>
        <w:t xml:space="preserve">reating a </w:t>
      </w:r>
      <w:r w:rsidR="00B55EE3" w:rsidRPr="0047005C">
        <w:rPr>
          <w:rFonts w:asciiTheme="minorHAnsi" w:hAnsiTheme="minorHAnsi"/>
        </w:rPr>
        <w:t>‘</w:t>
      </w:r>
      <w:r w:rsidR="00A65FFC" w:rsidRPr="0047005C">
        <w:rPr>
          <w:rFonts w:asciiTheme="minorHAnsi" w:hAnsiTheme="minorHAnsi"/>
        </w:rPr>
        <w:t>resource loop</w:t>
      </w:r>
      <w:r w:rsidR="00B55EE3" w:rsidRPr="0047005C">
        <w:rPr>
          <w:rFonts w:asciiTheme="minorHAnsi" w:hAnsiTheme="minorHAnsi"/>
        </w:rPr>
        <w:t>’</w:t>
      </w:r>
      <w:r w:rsidR="005F36DF" w:rsidRPr="0047005C">
        <w:rPr>
          <w:rFonts w:asciiTheme="minorHAnsi" w:hAnsiTheme="minorHAnsi"/>
        </w:rPr>
        <w:t xml:space="preserve"> </w:t>
      </w:r>
      <w:r w:rsidR="00DB6843" w:rsidRPr="0047005C">
        <w:rPr>
          <w:rFonts w:asciiTheme="minorHAnsi" w:hAnsiTheme="minorHAnsi"/>
        </w:rPr>
        <w:t xml:space="preserve">at this </w:t>
      </w:r>
      <w:r w:rsidR="006D3163" w:rsidRPr="0047005C">
        <w:rPr>
          <w:rFonts w:asciiTheme="minorHAnsi" w:hAnsiTheme="minorHAnsi"/>
        </w:rPr>
        <w:t>time</w:t>
      </w:r>
      <w:r w:rsidR="00A65FFC" w:rsidRPr="0047005C">
        <w:rPr>
          <w:rFonts w:asciiTheme="minorHAnsi" w:hAnsiTheme="minorHAnsi"/>
        </w:rPr>
        <w:t xml:space="preserve"> was a strategy</w:t>
      </w:r>
      <w:r w:rsidR="00EF4A75" w:rsidRPr="0047005C">
        <w:rPr>
          <w:rFonts w:asciiTheme="minorHAnsi" w:hAnsiTheme="minorHAnsi"/>
        </w:rPr>
        <w:t xml:space="preserve"> </w:t>
      </w:r>
      <w:r w:rsidR="005F36DF" w:rsidRPr="0047005C">
        <w:rPr>
          <w:rFonts w:asciiTheme="minorHAnsi" w:hAnsiTheme="minorHAnsi"/>
        </w:rPr>
        <w:t>for</w:t>
      </w:r>
      <w:r w:rsidR="00EF4A75" w:rsidRPr="0047005C">
        <w:rPr>
          <w:rFonts w:asciiTheme="minorHAnsi" w:hAnsiTheme="minorHAnsi"/>
        </w:rPr>
        <w:t xml:space="preserve"> resource efficiency gains</w:t>
      </w:r>
      <w:r w:rsidR="00140F7A" w:rsidRPr="0047005C">
        <w:rPr>
          <w:rFonts w:asciiTheme="minorHAnsi" w:hAnsiTheme="minorHAnsi"/>
        </w:rPr>
        <w:t>,</w:t>
      </w:r>
      <w:r w:rsidR="00DE0CAB" w:rsidRPr="0047005C">
        <w:rPr>
          <w:rFonts w:asciiTheme="minorHAnsi" w:hAnsiTheme="minorHAnsi"/>
        </w:rPr>
        <w:t xml:space="preserve"> </w:t>
      </w:r>
      <w:r w:rsidR="00875B4A" w:rsidRPr="0047005C">
        <w:rPr>
          <w:rFonts w:asciiTheme="minorHAnsi" w:hAnsiTheme="minorHAnsi"/>
        </w:rPr>
        <w:t>local</w:t>
      </w:r>
      <w:r w:rsidR="001D515A" w:rsidRPr="0047005C">
        <w:rPr>
          <w:rFonts w:asciiTheme="minorHAnsi" w:hAnsiTheme="minorHAnsi"/>
        </w:rPr>
        <w:t xml:space="preserve"> </w:t>
      </w:r>
      <w:r w:rsidR="00DE0CAB" w:rsidRPr="0047005C">
        <w:rPr>
          <w:rFonts w:asciiTheme="minorHAnsi" w:hAnsiTheme="minorHAnsi"/>
        </w:rPr>
        <w:t>job retention</w:t>
      </w:r>
      <w:r w:rsidR="001D515A" w:rsidRPr="0047005C">
        <w:rPr>
          <w:rFonts w:asciiTheme="minorHAnsi" w:hAnsiTheme="minorHAnsi"/>
        </w:rPr>
        <w:t xml:space="preserve"> and </w:t>
      </w:r>
      <w:r w:rsidR="00875B4A" w:rsidRPr="0047005C">
        <w:rPr>
          <w:rFonts w:asciiTheme="minorHAnsi" w:hAnsiTheme="minorHAnsi"/>
        </w:rPr>
        <w:t xml:space="preserve">reducing inputs </w:t>
      </w:r>
      <w:r w:rsidR="00E42583" w:rsidRPr="0047005C">
        <w:rPr>
          <w:rFonts w:asciiTheme="minorHAnsi" w:hAnsiTheme="minorHAnsi"/>
        </w:rPr>
        <w:t>to scale-up</w:t>
      </w:r>
      <w:r w:rsidR="00B452C0" w:rsidRPr="0047005C">
        <w:rPr>
          <w:rFonts w:asciiTheme="minorHAnsi" w:hAnsiTheme="minorHAnsi"/>
        </w:rPr>
        <w:t xml:space="preserve"> industrial processes </w:t>
      </w:r>
      <w:sdt>
        <w:sdtPr>
          <w:rPr>
            <w:rFonts w:asciiTheme="minorHAnsi" w:hAnsiTheme="minorHAnsi"/>
          </w:rPr>
          <w:id w:val="-780490207"/>
          <w:citation/>
        </w:sdtPr>
        <w:sdtEndPr/>
        <w:sdtContent>
          <w:r w:rsidR="00B452C0" w:rsidRPr="0047005C">
            <w:rPr>
              <w:rFonts w:asciiTheme="minorHAnsi" w:hAnsiTheme="minorHAnsi"/>
            </w:rPr>
            <w:fldChar w:fldCharType="begin"/>
          </w:r>
          <w:r w:rsidR="00B452C0" w:rsidRPr="0047005C">
            <w:rPr>
              <w:rFonts w:asciiTheme="minorHAnsi" w:hAnsiTheme="minorHAnsi"/>
              <w:lang w:val="en-US"/>
            </w:rPr>
            <w:instrText xml:space="preserve"> CITATION Gei17 \l 1033 </w:instrText>
          </w:r>
          <w:r w:rsidR="00B452C0" w:rsidRPr="0047005C">
            <w:rPr>
              <w:rFonts w:asciiTheme="minorHAnsi" w:hAnsiTheme="minorHAnsi"/>
            </w:rPr>
            <w:fldChar w:fldCharType="separate"/>
          </w:r>
          <w:r w:rsidR="00B452C0" w:rsidRPr="0047005C">
            <w:rPr>
              <w:rFonts w:asciiTheme="minorHAnsi" w:hAnsiTheme="minorHAnsi"/>
              <w:noProof/>
              <w:lang w:val="en-US"/>
            </w:rPr>
            <w:t>(Geissdoerfer, et al., 2017)</w:t>
          </w:r>
          <w:r w:rsidR="00B452C0" w:rsidRPr="0047005C">
            <w:rPr>
              <w:rFonts w:asciiTheme="minorHAnsi" w:hAnsiTheme="minorHAnsi"/>
            </w:rPr>
            <w:fldChar w:fldCharType="end"/>
          </w:r>
        </w:sdtContent>
      </w:sdt>
      <w:r w:rsidR="00B452C0" w:rsidRPr="0047005C">
        <w:rPr>
          <w:rFonts w:asciiTheme="minorHAnsi" w:hAnsiTheme="minorHAnsi"/>
        </w:rPr>
        <w:t>.</w:t>
      </w:r>
    </w:p>
    <w:p w14:paraId="601F40A0" w14:textId="77777777" w:rsidR="00670972" w:rsidRPr="0047005C" w:rsidRDefault="00670972" w:rsidP="004408DD">
      <w:pPr>
        <w:jc w:val="both"/>
        <w:rPr>
          <w:rFonts w:asciiTheme="minorHAnsi" w:hAnsiTheme="minorHAnsi"/>
        </w:rPr>
      </w:pPr>
    </w:p>
    <w:p w14:paraId="3DFE4733" w14:textId="0099A6D6" w:rsidR="0063054C" w:rsidRPr="0047005C" w:rsidRDefault="009131AD" w:rsidP="0063054C">
      <w:pPr>
        <w:jc w:val="both"/>
        <w:rPr>
          <w:rFonts w:asciiTheme="minorHAnsi" w:hAnsiTheme="minorHAnsi"/>
        </w:rPr>
      </w:pPr>
      <w:r w:rsidRPr="0047005C">
        <w:rPr>
          <w:rFonts w:asciiTheme="minorHAnsi" w:hAnsiTheme="minorHAnsi"/>
        </w:rPr>
        <w:t>T</w:t>
      </w:r>
      <w:r w:rsidR="00F277D0" w:rsidRPr="0047005C">
        <w:rPr>
          <w:rFonts w:asciiTheme="minorHAnsi" w:hAnsiTheme="minorHAnsi"/>
        </w:rPr>
        <w:t xml:space="preserve">he idea of </w:t>
      </w:r>
      <w:r w:rsidR="00CB578A" w:rsidRPr="0047005C">
        <w:rPr>
          <w:rFonts w:asciiTheme="minorHAnsi" w:hAnsiTheme="minorHAnsi"/>
        </w:rPr>
        <w:t>retaining the usefulness</w:t>
      </w:r>
      <w:r w:rsidR="00F277D0" w:rsidRPr="0047005C">
        <w:rPr>
          <w:rFonts w:asciiTheme="minorHAnsi" w:hAnsiTheme="minorHAnsi"/>
        </w:rPr>
        <w:t xml:space="preserve"> </w:t>
      </w:r>
      <w:r w:rsidR="00CB578A" w:rsidRPr="0047005C">
        <w:rPr>
          <w:rFonts w:asciiTheme="minorHAnsi" w:hAnsiTheme="minorHAnsi"/>
        </w:rPr>
        <w:t xml:space="preserve">of </w:t>
      </w:r>
      <w:r w:rsidR="00F277D0" w:rsidRPr="0047005C">
        <w:rPr>
          <w:rFonts w:asciiTheme="minorHAnsi" w:hAnsiTheme="minorHAnsi"/>
        </w:rPr>
        <w:t xml:space="preserve">raw materials </w:t>
      </w:r>
      <w:r w:rsidRPr="0047005C">
        <w:rPr>
          <w:rFonts w:asciiTheme="minorHAnsi" w:hAnsiTheme="minorHAnsi"/>
        </w:rPr>
        <w:t>pre-dates industrial</w:t>
      </w:r>
      <w:r w:rsidR="000A1356" w:rsidRPr="0047005C">
        <w:rPr>
          <w:rFonts w:asciiTheme="minorHAnsi" w:hAnsiTheme="minorHAnsi"/>
        </w:rPr>
        <w:t xml:space="preserve"> economics to </w:t>
      </w:r>
      <w:r w:rsidR="008C3CAF" w:rsidRPr="0047005C">
        <w:rPr>
          <w:rFonts w:asciiTheme="minorHAnsi" w:hAnsiTheme="minorHAnsi"/>
        </w:rPr>
        <w:t xml:space="preserve">Lower and Middle Palaeolithic </w:t>
      </w:r>
      <w:r w:rsidR="006E6037" w:rsidRPr="0047005C">
        <w:rPr>
          <w:rFonts w:asciiTheme="minorHAnsi" w:hAnsiTheme="minorHAnsi"/>
        </w:rPr>
        <w:t xml:space="preserve">periods </w:t>
      </w:r>
      <w:r w:rsidR="000A1356" w:rsidRPr="0047005C">
        <w:rPr>
          <w:rFonts w:asciiTheme="minorHAnsi" w:hAnsiTheme="minorHAnsi"/>
        </w:rPr>
        <w:t>when</w:t>
      </w:r>
      <w:r w:rsidR="00F277D0" w:rsidRPr="0047005C">
        <w:rPr>
          <w:rFonts w:asciiTheme="minorHAnsi" w:hAnsiTheme="minorHAnsi"/>
        </w:rPr>
        <w:t xml:space="preserve"> repurposing was imperative to popul</w:t>
      </w:r>
      <w:r w:rsidR="00207060" w:rsidRPr="0047005C">
        <w:rPr>
          <w:rFonts w:asciiTheme="minorHAnsi" w:hAnsiTheme="minorHAnsi"/>
        </w:rPr>
        <w:t>ation survival</w:t>
      </w:r>
      <w:r w:rsidR="006F02B1" w:rsidRPr="0047005C">
        <w:rPr>
          <w:rFonts w:asciiTheme="minorHAnsi" w:hAnsiTheme="minorHAnsi"/>
        </w:rPr>
        <w:t xml:space="preserve"> and prosperity</w:t>
      </w:r>
      <w:r w:rsidR="006E6037" w:rsidRPr="0047005C">
        <w:rPr>
          <w:rFonts w:asciiTheme="minorHAnsi" w:hAnsiTheme="minorHAnsi"/>
        </w:rPr>
        <w:t>.</w:t>
      </w:r>
      <w:r w:rsidR="00DD4714" w:rsidRPr="0047005C">
        <w:rPr>
          <w:rFonts w:asciiTheme="minorHAnsi" w:hAnsiTheme="minorHAnsi"/>
        </w:rPr>
        <w:t xml:space="preserve"> </w:t>
      </w:r>
      <w:r w:rsidR="006E6037" w:rsidRPr="0047005C">
        <w:rPr>
          <w:rFonts w:asciiTheme="minorHAnsi" w:hAnsiTheme="minorHAnsi"/>
        </w:rPr>
        <w:t>P</w:t>
      </w:r>
      <w:r w:rsidR="00B603AF" w:rsidRPr="0047005C">
        <w:rPr>
          <w:rFonts w:asciiTheme="minorHAnsi" w:hAnsiTheme="minorHAnsi"/>
        </w:rPr>
        <w:t>opulaces are understood to</w:t>
      </w:r>
      <w:r w:rsidR="00207060" w:rsidRPr="0047005C">
        <w:rPr>
          <w:rFonts w:asciiTheme="minorHAnsi" w:hAnsiTheme="minorHAnsi"/>
        </w:rPr>
        <w:t xml:space="preserve"> have</w:t>
      </w:r>
      <w:r w:rsidR="00B603AF" w:rsidRPr="0047005C">
        <w:rPr>
          <w:rFonts w:asciiTheme="minorHAnsi" w:hAnsiTheme="minorHAnsi"/>
        </w:rPr>
        <w:t xml:space="preserve"> </w:t>
      </w:r>
      <w:r w:rsidR="00137EBE" w:rsidRPr="0047005C">
        <w:rPr>
          <w:rFonts w:asciiTheme="minorHAnsi" w:hAnsiTheme="minorHAnsi"/>
        </w:rPr>
        <w:t>fashion</w:t>
      </w:r>
      <w:r w:rsidR="00496237" w:rsidRPr="0047005C">
        <w:rPr>
          <w:rFonts w:asciiTheme="minorHAnsi" w:hAnsiTheme="minorHAnsi"/>
        </w:rPr>
        <w:t>ed</w:t>
      </w:r>
      <w:r w:rsidR="00B603AF" w:rsidRPr="0047005C">
        <w:rPr>
          <w:rFonts w:asciiTheme="minorHAnsi" w:hAnsiTheme="minorHAnsi"/>
        </w:rPr>
        <w:t xml:space="preserve"> </w:t>
      </w:r>
      <w:r w:rsidR="00971B0C" w:rsidRPr="0047005C">
        <w:rPr>
          <w:rFonts w:asciiTheme="minorHAnsi" w:hAnsiTheme="minorHAnsi"/>
        </w:rPr>
        <w:t>old axe handles into smaller flint tools rather than retire</w:t>
      </w:r>
      <w:r w:rsidR="00580CAB" w:rsidRPr="0047005C">
        <w:rPr>
          <w:rFonts w:asciiTheme="minorHAnsi" w:hAnsiTheme="minorHAnsi"/>
        </w:rPr>
        <w:t xml:space="preserve"> the raw </w:t>
      </w:r>
      <w:r w:rsidR="00800FB6" w:rsidRPr="0047005C">
        <w:rPr>
          <w:rFonts w:asciiTheme="minorHAnsi" w:hAnsiTheme="minorHAnsi"/>
        </w:rPr>
        <w:t>material</w:t>
      </w:r>
      <w:r w:rsidR="00580CAB" w:rsidRPr="0047005C">
        <w:rPr>
          <w:rFonts w:asciiTheme="minorHAnsi" w:hAnsiTheme="minorHAnsi"/>
        </w:rPr>
        <w:t xml:space="preserve"> </w:t>
      </w:r>
      <w:sdt>
        <w:sdtPr>
          <w:rPr>
            <w:rFonts w:asciiTheme="minorHAnsi" w:hAnsiTheme="minorHAnsi"/>
          </w:rPr>
          <w:id w:val="2083177910"/>
          <w:citation/>
        </w:sdtPr>
        <w:sdtEndPr/>
        <w:sdtContent>
          <w:r w:rsidR="00580CAB" w:rsidRPr="0047005C">
            <w:rPr>
              <w:rFonts w:asciiTheme="minorHAnsi" w:hAnsiTheme="minorHAnsi"/>
            </w:rPr>
            <w:fldChar w:fldCharType="begin"/>
          </w:r>
          <w:r w:rsidR="00580CAB" w:rsidRPr="0047005C">
            <w:rPr>
              <w:rFonts w:asciiTheme="minorHAnsi" w:hAnsiTheme="minorHAnsi"/>
              <w:lang w:val="en-US"/>
            </w:rPr>
            <w:instrText xml:space="preserve"> CITATION Kui19 \l 1033 </w:instrText>
          </w:r>
          <w:r w:rsidR="00580CAB" w:rsidRPr="0047005C">
            <w:rPr>
              <w:rFonts w:asciiTheme="minorHAnsi" w:hAnsiTheme="minorHAnsi"/>
            </w:rPr>
            <w:fldChar w:fldCharType="separate"/>
          </w:r>
          <w:r w:rsidR="00580CAB" w:rsidRPr="0047005C">
            <w:rPr>
              <w:rFonts w:asciiTheme="minorHAnsi" w:hAnsiTheme="minorHAnsi"/>
              <w:noProof/>
              <w:lang w:val="en-US"/>
            </w:rPr>
            <w:t>(Kuijpers, 2019)</w:t>
          </w:r>
          <w:r w:rsidR="00580CAB" w:rsidRPr="0047005C">
            <w:rPr>
              <w:rFonts w:asciiTheme="minorHAnsi" w:hAnsiTheme="minorHAnsi"/>
            </w:rPr>
            <w:fldChar w:fldCharType="end"/>
          </w:r>
        </w:sdtContent>
      </w:sdt>
      <w:r w:rsidR="00580CAB" w:rsidRPr="0047005C">
        <w:rPr>
          <w:rFonts w:asciiTheme="minorHAnsi" w:hAnsiTheme="minorHAnsi"/>
        </w:rPr>
        <w:t xml:space="preserve">. </w:t>
      </w:r>
      <w:r w:rsidR="0089229C" w:rsidRPr="0047005C">
        <w:rPr>
          <w:rFonts w:asciiTheme="minorHAnsi" w:hAnsiTheme="minorHAnsi"/>
        </w:rPr>
        <w:t>Modern</w:t>
      </w:r>
      <w:r w:rsidR="001B3211" w:rsidRPr="0047005C">
        <w:rPr>
          <w:rFonts w:asciiTheme="minorHAnsi" w:hAnsiTheme="minorHAnsi"/>
        </w:rPr>
        <w:t xml:space="preserve"> approaches</w:t>
      </w:r>
      <w:r w:rsidR="00140F7A" w:rsidRPr="0047005C">
        <w:rPr>
          <w:rFonts w:asciiTheme="minorHAnsi" w:hAnsiTheme="minorHAnsi"/>
        </w:rPr>
        <w:t xml:space="preserve"> to</w:t>
      </w:r>
      <w:r w:rsidR="0089229C" w:rsidRPr="0047005C">
        <w:rPr>
          <w:rFonts w:asciiTheme="minorHAnsi" w:hAnsiTheme="minorHAnsi"/>
        </w:rPr>
        <w:t xml:space="preserve"> </w:t>
      </w:r>
      <w:r w:rsidR="00811735" w:rsidRPr="0047005C">
        <w:rPr>
          <w:rFonts w:asciiTheme="minorHAnsi" w:hAnsiTheme="minorHAnsi"/>
        </w:rPr>
        <w:t>CE incorporate</w:t>
      </w:r>
      <w:r w:rsidR="001B3211" w:rsidRPr="0047005C">
        <w:rPr>
          <w:rFonts w:asciiTheme="minorHAnsi" w:hAnsiTheme="minorHAnsi"/>
        </w:rPr>
        <w:t xml:space="preserve"> more holistic</w:t>
      </w:r>
      <w:r w:rsidR="00811735" w:rsidRPr="0047005C">
        <w:rPr>
          <w:rFonts w:asciiTheme="minorHAnsi" w:hAnsiTheme="minorHAnsi"/>
        </w:rPr>
        <w:t xml:space="preserve"> sustainability </w:t>
      </w:r>
      <w:r w:rsidR="009E56EB" w:rsidRPr="0047005C">
        <w:rPr>
          <w:rFonts w:asciiTheme="minorHAnsi" w:hAnsiTheme="minorHAnsi"/>
        </w:rPr>
        <w:t>notions</w:t>
      </w:r>
      <w:r w:rsidR="000C3372" w:rsidRPr="0047005C">
        <w:rPr>
          <w:rFonts w:asciiTheme="minorHAnsi" w:hAnsiTheme="minorHAnsi"/>
        </w:rPr>
        <w:t xml:space="preserve"> such as</w:t>
      </w:r>
      <w:r w:rsidR="006F496F" w:rsidRPr="0047005C">
        <w:rPr>
          <w:rFonts w:asciiTheme="minorHAnsi" w:hAnsiTheme="minorHAnsi"/>
        </w:rPr>
        <w:t xml:space="preserve"> close</w:t>
      </w:r>
      <w:r w:rsidR="000C3372" w:rsidRPr="0047005C">
        <w:rPr>
          <w:rFonts w:asciiTheme="minorHAnsi" w:hAnsiTheme="minorHAnsi"/>
        </w:rPr>
        <w:t>d-</w:t>
      </w:r>
      <w:r w:rsidR="006F496F" w:rsidRPr="0047005C">
        <w:rPr>
          <w:rFonts w:asciiTheme="minorHAnsi" w:hAnsiTheme="minorHAnsi"/>
        </w:rPr>
        <w:t>loop</w:t>
      </w:r>
      <w:r w:rsidR="000C3372" w:rsidRPr="0047005C">
        <w:rPr>
          <w:rFonts w:asciiTheme="minorHAnsi" w:hAnsiTheme="minorHAnsi"/>
        </w:rPr>
        <w:t xml:space="preserve"> systems, cradle to grave design</w:t>
      </w:r>
      <w:r w:rsidR="00D04C85" w:rsidRPr="0047005C">
        <w:rPr>
          <w:rFonts w:asciiTheme="minorHAnsi" w:hAnsiTheme="minorHAnsi"/>
        </w:rPr>
        <w:t xml:space="preserve">, </w:t>
      </w:r>
      <w:r w:rsidR="00443749" w:rsidRPr="0047005C">
        <w:rPr>
          <w:rFonts w:asciiTheme="minorHAnsi" w:hAnsiTheme="minorHAnsi"/>
        </w:rPr>
        <w:t>B</w:t>
      </w:r>
      <w:r w:rsidR="00D04C85" w:rsidRPr="0047005C">
        <w:rPr>
          <w:rFonts w:asciiTheme="minorHAnsi" w:hAnsiTheme="minorHAnsi"/>
        </w:rPr>
        <w:t xml:space="preserve">iomimicry, performance economy and </w:t>
      </w:r>
      <w:r w:rsidR="002D19AC" w:rsidRPr="0047005C">
        <w:rPr>
          <w:rFonts w:asciiTheme="minorHAnsi" w:hAnsiTheme="minorHAnsi"/>
        </w:rPr>
        <w:t>industrial ecology</w:t>
      </w:r>
      <w:r w:rsidR="00FD6437" w:rsidRPr="0047005C">
        <w:rPr>
          <w:rFonts w:asciiTheme="minorHAnsi" w:hAnsiTheme="minorHAnsi"/>
        </w:rPr>
        <w:t xml:space="preserve"> </w:t>
      </w:r>
      <w:r w:rsidR="00FD6437" w:rsidRPr="0047005C">
        <w:rPr>
          <w:rFonts w:asciiTheme="minorHAnsi" w:hAnsiTheme="minorHAnsi"/>
          <w:noProof/>
          <w:lang w:val="en-US"/>
        </w:rPr>
        <w:t>(Geissdoerfer, et al., 2017</w:t>
      </w:r>
      <w:r w:rsidR="007A49E0" w:rsidRPr="0047005C">
        <w:rPr>
          <w:rFonts w:asciiTheme="minorHAnsi" w:hAnsiTheme="minorHAnsi"/>
          <w:noProof/>
          <w:lang w:val="en-US"/>
        </w:rPr>
        <w:t>)</w:t>
      </w:r>
      <w:r w:rsidR="002D19AC" w:rsidRPr="0047005C">
        <w:rPr>
          <w:rFonts w:asciiTheme="minorHAnsi" w:hAnsiTheme="minorHAnsi"/>
        </w:rPr>
        <w:t xml:space="preserve">. </w:t>
      </w:r>
      <w:r w:rsidR="00A7795A" w:rsidRPr="0047005C">
        <w:rPr>
          <w:rFonts w:asciiTheme="minorHAnsi" w:hAnsiTheme="minorHAnsi"/>
        </w:rPr>
        <w:t>T</w:t>
      </w:r>
      <w:r w:rsidR="002D19AC" w:rsidRPr="0047005C">
        <w:rPr>
          <w:rFonts w:asciiTheme="minorHAnsi" w:hAnsiTheme="minorHAnsi"/>
        </w:rPr>
        <w:t>hese</w:t>
      </w:r>
      <w:r w:rsidR="00A7795A" w:rsidRPr="0047005C">
        <w:rPr>
          <w:rFonts w:asciiTheme="minorHAnsi" w:hAnsiTheme="minorHAnsi"/>
        </w:rPr>
        <w:t xml:space="preserve"> </w:t>
      </w:r>
      <w:r w:rsidR="00E76D57" w:rsidRPr="0047005C">
        <w:rPr>
          <w:rFonts w:asciiTheme="minorHAnsi" w:hAnsiTheme="minorHAnsi"/>
        </w:rPr>
        <w:t>modern-day</w:t>
      </w:r>
      <w:r w:rsidR="00873FF9" w:rsidRPr="0047005C">
        <w:rPr>
          <w:rFonts w:asciiTheme="minorHAnsi" w:hAnsiTheme="minorHAnsi"/>
        </w:rPr>
        <w:t xml:space="preserve"> </w:t>
      </w:r>
      <w:r w:rsidR="00A7795A" w:rsidRPr="0047005C">
        <w:rPr>
          <w:rFonts w:asciiTheme="minorHAnsi" w:hAnsiTheme="minorHAnsi"/>
        </w:rPr>
        <w:t xml:space="preserve">inclusions </w:t>
      </w:r>
      <w:r w:rsidR="005B6F16" w:rsidRPr="0047005C">
        <w:rPr>
          <w:rFonts w:asciiTheme="minorHAnsi" w:hAnsiTheme="minorHAnsi"/>
        </w:rPr>
        <w:t xml:space="preserve">allow the concept of ‘retaining material value’ to be more </w:t>
      </w:r>
      <w:r w:rsidR="00E71E19" w:rsidRPr="0047005C">
        <w:rPr>
          <w:rFonts w:asciiTheme="minorHAnsi" w:hAnsiTheme="minorHAnsi"/>
        </w:rPr>
        <w:t>comprehensive</w:t>
      </w:r>
      <w:r w:rsidR="00C30D16" w:rsidRPr="0047005C">
        <w:rPr>
          <w:rFonts w:asciiTheme="minorHAnsi" w:hAnsiTheme="minorHAnsi"/>
        </w:rPr>
        <w:t xml:space="preserve"> than just a means of</w:t>
      </w:r>
      <w:r w:rsidR="00E85385" w:rsidRPr="0047005C">
        <w:rPr>
          <w:rFonts w:asciiTheme="minorHAnsi" w:hAnsiTheme="minorHAnsi"/>
        </w:rPr>
        <w:t xml:space="preserve"> enabling</w:t>
      </w:r>
      <w:r w:rsidR="00C30D16" w:rsidRPr="0047005C">
        <w:rPr>
          <w:rFonts w:asciiTheme="minorHAnsi" w:hAnsiTheme="minorHAnsi"/>
        </w:rPr>
        <w:t xml:space="preserve"> survival or increased production efficiency in civil society.</w:t>
      </w:r>
      <w:r w:rsidR="006F496F" w:rsidRPr="0047005C">
        <w:rPr>
          <w:rFonts w:asciiTheme="minorHAnsi" w:hAnsiTheme="minorHAnsi"/>
        </w:rPr>
        <w:t xml:space="preserve"> </w:t>
      </w:r>
      <w:r w:rsidR="00167C1F" w:rsidRPr="0047005C">
        <w:rPr>
          <w:rFonts w:asciiTheme="minorHAnsi" w:hAnsiTheme="minorHAnsi"/>
        </w:rPr>
        <w:t>The multilevel</w:t>
      </w:r>
      <w:r w:rsidR="0013060D" w:rsidRPr="0047005C">
        <w:rPr>
          <w:rFonts w:asciiTheme="minorHAnsi" w:hAnsiTheme="minorHAnsi"/>
        </w:rPr>
        <w:t xml:space="preserve"> approach of</w:t>
      </w:r>
      <w:r w:rsidR="00167C1F" w:rsidRPr="0047005C">
        <w:rPr>
          <w:rFonts w:asciiTheme="minorHAnsi" w:hAnsiTheme="minorHAnsi"/>
        </w:rPr>
        <w:t xml:space="preserve"> </w:t>
      </w:r>
      <w:r w:rsidR="006D5268" w:rsidRPr="0047005C">
        <w:rPr>
          <w:rFonts w:asciiTheme="minorHAnsi" w:hAnsiTheme="minorHAnsi"/>
        </w:rPr>
        <w:t xml:space="preserve">CE can </w:t>
      </w:r>
      <w:r w:rsidR="0013060D" w:rsidRPr="0047005C">
        <w:rPr>
          <w:rFonts w:asciiTheme="minorHAnsi" w:hAnsiTheme="minorHAnsi"/>
        </w:rPr>
        <w:t xml:space="preserve">act as a </w:t>
      </w:r>
      <w:r w:rsidR="0023265D" w:rsidRPr="0047005C">
        <w:rPr>
          <w:rFonts w:asciiTheme="minorHAnsi" w:hAnsiTheme="minorHAnsi"/>
        </w:rPr>
        <w:t>catalyst</w:t>
      </w:r>
      <w:r w:rsidR="0013060D" w:rsidRPr="0047005C">
        <w:rPr>
          <w:rFonts w:asciiTheme="minorHAnsi" w:hAnsiTheme="minorHAnsi"/>
        </w:rPr>
        <w:t xml:space="preserve"> for an organisation</w:t>
      </w:r>
      <w:r w:rsidR="00167C1F" w:rsidRPr="0047005C">
        <w:rPr>
          <w:rFonts w:asciiTheme="minorHAnsi" w:hAnsiTheme="minorHAnsi"/>
        </w:rPr>
        <w:t xml:space="preserve"> </w:t>
      </w:r>
      <w:r w:rsidR="0023265D" w:rsidRPr="0047005C">
        <w:rPr>
          <w:rFonts w:asciiTheme="minorHAnsi" w:hAnsiTheme="minorHAnsi"/>
        </w:rPr>
        <w:t>to alter</w:t>
      </w:r>
      <w:r w:rsidR="001A2389" w:rsidRPr="0047005C">
        <w:rPr>
          <w:rFonts w:asciiTheme="minorHAnsi" w:hAnsiTheme="minorHAnsi"/>
        </w:rPr>
        <w:t xml:space="preserve"> </w:t>
      </w:r>
      <w:r w:rsidR="007F3B5A" w:rsidRPr="0047005C">
        <w:rPr>
          <w:rFonts w:asciiTheme="minorHAnsi" w:hAnsiTheme="minorHAnsi"/>
        </w:rPr>
        <w:t>how</w:t>
      </w:r>
      <w:r w:rsidR="001A2389" w:rsidRPr="0047005C">
        <w:rPr>
          <w:rFonts w:asciiTheme="minorHAnsi" w:hAnsiTheme="minorHAnsi"/>
        </w:rPr>
        <w:t xml:space="preserve"> it or its supply chain create, deliver</w:t>
      </w:r>
      <w:r w:rsidR="00870953" w:rsidRPr="0047005C">
        <w:rPr>
          <w:rFonts w:asciiTheme="minorHAnsi" w:hAnsiTheme="minorHAnsi"/>
        </w:rPr>
        <w:t xml:space="preserve"> and capture their value propositions </w:t>
      </w:r>
      <w:sdt>
        <w:sdtPr>
          <w:rPr>
            <w:rFonts w:asciiTheme="minorHAnsi" w:hAnsiTheme="minorHAnsi"/>
          </w:rPr>
          <w:id w:val="230816077"/>
          <w:citation/>
        </w:sdtPr>
        <w:sdtEndPr/>
        <w:sdtContent>
          <w:r w:rsidR="00820DF4" w:rsidRPr="0047005C">
            <w:rPr>
              <w:rFonts w:asciiTheme="minorHAnsi" w:hAnsiTheme="minorHAnsi"/>
            </w:rPr>
            <w:fldChar w:fldCharType="begin"/>
          </w:r>
          <w:r w:rsidR="00820DF4" w:rsidRPr="0047005C">
            <w:rPr>
              <w:rFonts w:asciiTheme="minorHAnsi" w:hAnsiTheme="minorHAnsi"/>
              <w:lang w:val="en-US"/>
            </w:rPr>
            <w:instrText xml:space="preserve"> CITATION Men17 \l 1033 </w:instrText>
          </w:r>
          <w:r w:rsidR="00820DF4" w:rsidRPr="0047005C">
            <w:rPr>
              <w:rFonts w:asciiTheme="minorHAnsi" w:hAnsiTheme="minorHAnsi"/>
            </w:rPr>
            <w:fldChar w:fldCharType="separate"/>
          </w:r>
          <w:r w:rsidR="00820DF4" w:rsidRPr="0047005C">
            <w:rPr>
              <w:rFonts w:asciiTheme="minorHAnsi" w:hAnsiTheme="minorHAnsi"/>
              <w:noProof/>
              <w:lang w:val="en-US"/>
            </w:rPr>
            <w:t>(Mendoza, et al., 2017)</w:t>
          </w:r>
          <w:r w:rsidR="00820DF4" w:rsidRPr="0047005C">
            <w:rPr>
              <w:rFonts w:asciiTheme="minorHAnsi" w:hAnsiTheme="minorHAnsi"/>
            </w:rPr>
            <w:fldChar w:fldCharType="end"/>
          </w:r>
        </w:sdtContent>
      </w:sdt>
      <w:r w:rsidR="00820DF4" w:rsidRPr="0047005C">
        <w:rPr>
          <w:rFonts w:asciiTheme="minorHAnsi" w:hAnsiTheme="minorHAnsi"/>
        </w:rPr>
        <w:t>.</w:t>
      </w:r>
      <w:r w:rsidR="0063054C" w:rsidRPr="0047005C">
        <w:rPr>
          <w:rFonts w:asciiTheme="minorHAnsi" w:hAnsiTheme="minorHAnsi"/>
        </w:rPr>
        <w:t xml:space="preserve"> One can review product design, overhaul their business model or reorganise supply chains based on CE’s modern and sustainability</w:t>
      </w:r>
      <w:r w:rsidR="00B96485" w:rsidRPr="0047005C">
        <w:rPr>
          <w:rFonts w:asciiTheme="minorHAnsi" w:hAnsiTheme="minorHAnsi"/>
        </w:rPr>
        <w:t>-orien</w:t>
      </w:r>
      <w:r w:rsidR="0063054C" w:rsidRPr="0047005C">
        <w:rPr>
          <w:rFonts w:asciiTheme="minorHAnsi" w:hAnsiTheme="minorHAnsi"/>
        </w:rPr>
        <w:t xml:space="preserve">ted principles. </w:t>
      </w:r>
    </w:p>
    <w:p w14:paraId="006D930C" w14:textId="77777777" w:rsidR="002042B5" w:rsidRPr="0047005C" w:rsidRDefault="002042B5" w:rsidP="0063054C">
      <w:pPr>
        <w:jc w:val="both"/>
        <w:rPr>
          <w:rFonts w:asciiTheme="minorHAnsi" w:hAnsiTheme="minorHAnsi"/>
        </w:rPr>
      </w:pPr>
    </w:p>
    <w:p w14:paraId="6E85D9E1" w14:textId="1AF509BC" w:rsidR="00DC020E" w:rsidRPr="0047005C" w:rsidRDefault="00A14BD5" w:rsidP="004408DD">
      <w:pPr>
        <w:jc w:val="both"/>
        <w:rPr>
          <w:rFonts w:asciiTheme="minorHAnsi" w:hAnsiTheme="minorHAnsi"/>
        </w:rPr>
      </w:pPr>
      <w:r w:rsidRPr="0047005C">
        <w:rPr>
          <w:rFonts w:asciiTheme="minorHAnsi" w:hAnsiTheme="minorHAnsi"/>
        </w:rPr>
        <w:t>Like backcasting</w:t>
      </w:r>
      <w:r w:rsidR="00867EEE" w:rsidRPr="0047005C">
        <w:rPr>
          <w:rFonts w:asciiTheme="minorHAnsi" w:hAnsiTheme="minorHAnsi"/>
        </w:rPr>
        <w:t>,</w:t>
      </w:r>
      <w:r w:rsidR="001E77A9" w:rsidRPr="0047005C">
        <w:rPr>
          <w:rFonts w:asciiTheme="minorHAnsi" w:hAnsiTheme="minorHAnsi"/>
        </w:rPr>
        <w:t xml:space="preserve"> </w:t>
      </w:r>
      <w:r w:rsidR="00867EEE" w:rsidRPr="0047005C">
        <w:rPr>
          <w:rFonts w:asciiTheme="minorHAnsi" w:hAnsiTheme="minorHAnsi"/>
        </w:rPr>
        <w:t xml:space="preserve">CE </w:t>
      </w:r>
      <w:r w:rsidR="001E77A9" w:rsidRPr="0047005C">
        <w:rPr>
          <w:rFonts w:asciiTheme="minorHAnsi" w:hAnsiTheme="minorHAnsi"/>
        </w:rPr>
        <w:t>possess</w:t>
      </w:r>
      <w:r w:rsidR="004E2616" w:rsidRPr="0047005C">
        <w:rPr>
          <w:rFonts w:asciiTheme="minorHAnsi" w:hAnsiTheme="minorHAnsi"/>
        </w:rPr>
        <w:t>es</w:t>
      </w:r>
      <w:r w:rsidR="00B77B9A" w:rsidRPr="0047005C">
        <w:rPr>
          <w:rFonts w:asciiTheme="minorHAnsi" w:hAnsiTheme="minorHAnsi"/>
        </w:rPr>
        <w:t xml:space="preserve"> the ability to </w:t>
      </w:r>
      <w:r w:rsidR="007F3B5A" w:rsidRPr="0047005C">
        <w:rPr>
          <w:rFonts w:asciiTheme="minorHAnsi" w:hAnsiTheme="minorHAnsi"/>
        </w:rPr>
        <w:t>change</w:t>
      </w:r>
      <w:r w:rsidR="00B77B9A" w:rsidRPr="0047005C">
        <w:rPr>
          <w:rFonts w:asciiTheme="minorHAnsi" w:hAnsiTheme="minorHAnsi"/>
        </w:rPr>
        <w:t xml:space="preserve"> the trajectory of unsustainability </w:t>
      </w:r>
      <w:r w:rsidR="004E2616" w:rsidRPr="0047005C">
        <w:rPr>
          <w:rFonts w:asciiTheme="minorHAnsi" w:hAnsiTheme="minorHAnsi"/>
        </w:rPr>
        <w:t xml:space="preserve">in business </w:t>
      </w:r>
      <w:r w:rsidR="000D3280" w:rsidRPr="0047005C">
        <w:rPr>
          <w:rFonts w:asciiTheme="minorHAnsi" w:hAnsiTheme="minorHAnsi"/>
        </w:rPr>
        <w:t xml:space="preserve">value streams </w:t>
      </w:r>
      <w:r w:rsidR="00B77B9A" w:rsidRPr="0047005C">
        <w:rPr>
          <w:rFonts w:asciiTheme="minorHAnsi" w:hAnsiTheme="minorHAnsi"/>
        </w:rPr>
        <w:t xml:space="preserve">and </w:t>
      </w:r>
      <w:r w:rsidR="00F41186" w:rsidRPr="0047005C">
        <w:rPr>
          <w:rFonts w:asciiTheme="minorHAnsi" w:hAnsiTheme="minorHAnsi"/>
        </w:rPr>
        <w:t xml:space="preserve">encourage </w:t>
      </w:r>
      <w:r w:rsidR="001E77A9" w:rsidRPr="0047005C">
        <w:rPr>
          <w:rFonts w:asciiTheme="minorHAnsi" w:hAnsiTheme="minorHAnsi"/>
        </w:rPr>
        <w:t>i</w:t>
      </w:r>
      <w:r w:rsidR="009764F2" w:rsidRPr="0047005C">
        <w:rPr>
          <w:rFonts w:asciiTheme="minorHAnsi" w:hAnsiTheme="minorHAnsi"/>
        </w:rPr>
        <w:t>nnovati</w:t>
      </w:r>
      <w:r w:rsidR="00FC35C3" w:rsidRPr="0047005C">
        <w:rPr>
          <w:rFonts w:asciiTheme="minorHAnsi" w:hAnsiTheme="minorHAnsi"/>
        </w:rPr>
        <w:t>ve</w:t>
      </w:r>
      <w:r w:rsidR="000D3280" w:rsidRPr="0047005C">
        <w:rPr>
          <w:rFonts w:asciiTheme="minorHAnsi" w:hAnsiTheme="minorHAnsi"/>
        </w:rPr>
        <w:t xml:space="preserve"> business models</w:t>
      </w:r>
      <w:r w:rsidR="00B77B9A" w:rsidRPr="0047005C">
        <w:rPr>
          <w:rFonts w:asciiTheme="minorHAnsi" w:hAnsiTheme="minorHAnsi"/>
        </w:rPr>
        <w:t>.</w:t>
      </w:r>
      <w:r w:rsidR="00A041F9" w:rsidRPr="0047005C">
        <w:rPr>
          <w:rFonts w:asciiTheme="minorHAnsi" w:hAnsiTheme="minorHAnsi"/>
        </w:rPr>
        <w:t xml:space="preserve"> </w:t>
      </w:r>
      <w:r w:rsidR="00EA2294" w:rsidRPr="0047005C">
        <w:rPr>
          <w:rFonts w:asciiTheme="minorHAnsi" w:hAnsiTheme="minorHAnsi"/>
        </w:rPr>
        <w:t>While the philoso</w:t>
      </w:r>
      <w:r w:rsidR="008E3A41" w:rsidRPr="0047005C">
        <w:rPr>
          <w:rFonts w:asciiTheme="minorHAnsi" w:hAnsiTheme="minorHAnsi"/>
        </w:rPr>
        <w:t>phy of maximising material</w:t>
      </w:r>
      <w:r w:rsidR="002F2037" w:rsidRPr="0047005C">
        <w:rPr>
          <w:rFonts w:asciiTheme="minorHAnsi" w:hAnsiTheme="minorHAnsi"/>
        </w:rPr>
        <w:t xml:space="preserve"> flows</w:t>
      </w:r>
      <w:r w:rsidR="00B302A1" w:rsidRPr="0047005C">
        <w:rPr>
          <w:rFonts w:asciiTheme="minorHAnsi" w:hAnsiTheme="minorHAnsi"/>
        </w:rPr>
        <w:t xml:space="preserve"> remains unchanged</w:t>
      </w:r>
      <w:r w:rsidR="002F2037" w:rsidRPr="0047005C">
        <w:rPr>
          <w:rFonts w:asciiTheme="minorHAnsi" w:hAnsiTheme="minorHAnsi"/>
        </w:rPr>
        <w:t xml:space="preserve">, </w:t>
      </w:r>
      <w:r w:rsidR="00FA680A" w:rsidRPr="0047005C">
        <w:rPr>
          <w:rFonts w:asciiTheme="minorHAnsi" w:hAnsiTheme="minorHAnsi"/>
        </w:rPr>
        <w:t>the modern</w:t>
      </w:r>
      <w:r w:rsidR="002F2037" w:rsidRPr="0047005C">
        <w:rPr>
          <w:rFonts w:asciiTheme="minorHAnsi" w:hAnsiTheme="minorHAnsi"/>
        </w:rPr>
        <w:t xml:space="preserve"> application </w:t>
      </w:r>
      <w:r w:rsidR="00FA680A" w:rsidRPr="0047005C">
        <w:rPr>
          <w:rFonts w:asciiTheme="minorHAnsi" w:hAnsiTheme="minorHAnsi"/>
        </w:rPr>
        <w:t xml:space="preserve">of CE </w:t>
      </w:r>
      <w:r w:rsidR="002F2037" w:rsidRPr="0047005C">
        <w:rPr>
          <w:rFonts w:asciiTheme="minorHAnsi" w:hAnsiTheme="minorHAnsi"/>
        </w:rPr>
        <w:t xml:space="preserve">is </w:t>
      </w:r>
      <w:r w:rsidR="00D73F45" w:rsidRPr="0047005C">
        <w:rPr>
          <w:rFonts w:asciiTheme="minorHAnsi" w:hAnsiTheme="minorHAnsi"/>
        </w:rPr>
        <w:t xml:space="preserve">motivated by ideological </w:t>
      </w:r>
      <w:r w:rsidR="00FE753A" w:rsidRPr="0047005C">
        <w:rPr>
          <w:rFonts w:asciiTheme="minorHAnsi" w:hAnsiTheme="minorHAnsi"/>
        </w:rPr>
        <w:t xml:space="preserve">principles of sustainability science. </w:t>
      </w:r>
      <w:r w:rsidR="00A4747D" w:rsidRPr="0047005C">
        <w:rPr>
          <w:rFonts w:asciiTheme="minorHAnsi" w:hAnsiTheme="minorHAnsi"/>
        </w:rPr>
        <w:t xml:space="preserve">This </w:t>
      </w:r>
      <w:r w:rsidR="00473501" w:rsidRPr="0047005C">
        <w:rPr>
          <w:rFonts w:asciiTheme="minorHAnsi" w:hAnsiTheme="minorHAnsi"/>
        </w:rPr>
        <w:t xml:space="preserve">contrasts </w:t>
      </w:r>
      <w:r w:rsidR="000E4B09" w:rsidRPr="0047005C">
        <w:rPr>
          <w:rFonts w:asciiTheme="minorHAnsi" w:hAnsiTheme="minorHAnsi"/>
        </w:rPr>
        <w:t xml:space="preserve">with </w:t>
      </w:r>
      <w:r w:rsidR="007B6464" w:rsidRPr="0047005C">
        <w:rPr>
          <w:rFonts w:asciiTheme="minorHAnsi" w:hAnsiTheme="minorHAnsi"/>
        </w:rPr>
        <w:t xml:space="preserve">the </w:t>
      </w:r>
      <w:r w:rsidR="00473501" w:rsidRPr="0047005C">
        <w:rPr>
          <w:rFonts w:asciiTheme="minorHAnsi" w:hAnsiTheme="minorHAnsi"/>
        </w:rPr>
        <w:t>historic</w:t>
      </w:r>
      <w:r w:rsidR="001578AE" w:rsidRPr="0047005C">
        <w:rPr>
          <w:rFonts w:asciiTheme="minorHAnsi" w:hAnsiTheme="minorHAnsi"/>
        </w:rPr>
        <w:t>al</w:t>
      </w:r>
      <w:r w:rsidR="00473501" w:rsidRPr="0047005C">
        <w:rPr>
          <w:rFonts w:asciiTheme="minorHAnsi" w:hAnsiTheme="minorHAnsi"/>
        </w:rPr>
        <w:t xml:space="preserve"> use of CE, where natural capital was not in abundance, so</w:t>
      </w:r>
      <w:r w:rsidR="0012280A" w:rsidRPr="0047005C">
        <w:rPr>
          <w:rFonts w:asciiTheme="minorHAnsi" w:hAnsiTheme="minorHAnsi"/>
        </w:rPr>
        <w:t xml:space="preserve"> CE was adopted out of nece</w:t>
      </w:r>
      <w:r w:rsidR="00A4747D" w:rsidRPr="0047005C">
        <w:rPr>
          <w:rFonts w:asciiTheme="minorHAnsi" w:hAnsiTheme="minorHAnsi"/>
        </w:rPr>
        <w:t>ssity.</w:t>
      </w:r>
      <w:r w:rsidR="00EC0451" w:rsidRPr="0047005C">
        <w:rPr>
          <w:rFonts w:asciiTheme="minorHAnsi" w:hAnsiTheme="minorHAnsi"/>
        </w:rPr>
        <w:t xml:space="preserve"> Einstein’s </w:t>
      </w:r>
      <w:r w:rsidR="00465757" w:rsidRPr="0047005C">
        <w:rPr>
          <w:rFonts w:asciiTheme="minorHAnsi" w:hAnsiTheme="minorHAnsi"/>
        </w:rPr>
        <w:t>quote encourages the reader to assume</w:t>
      </w:r>
      <w:r w:rsidR="00B54749" w:rsidRPr="0047005C">
        <w:rPr>
          <w:rFonts w:asciiTheme="minorHAnsi" w:hAnsiTheme="minorHAnsi"/>
        </w:rPr>
        <w:t xml:space="preserve"> modern problems</w:t>
      </w:r>
      <w:r w:rsidR="00D12A39" w:rsidRPr="0047005C">
        <w:rPr>
          <w:rFonts w:asciiTheme="minorHAnsi" w:hAnsiTheme="minorHAnsi"/>
        </w:rPr>
        <w:t xml:space="preserve"> require new approaches. CE</w:t>
      </w:r>
      <w:r w:rsidR="00E02A90" w:rsidRPr="0047005C">
        <w:rPr>
          <w:rFonts w:asciiTheme="minorHAnsi" w:hAnsiTheme="minorHAnsi"/>
        </w:rPr>
        <w:t xml:space="preserve"> </w:t>
      </w:r>
      <w:r w:rsidR="006747CA" w:rsidRPr="0047005C">
        <w:rPr>
          <w:rFonts w:asciiTheme="minorHAnsi" w:hAnsiTheme="minorHAnsi"/>
        </w:rPr>
        <w:t xml:space="preserve">challenges this </w:t>
      </w:r>
      <w:r w:rsidR="00CD5437" w:rsidRPr="0047005C">
        <w:rPr>
          <w:rFonts w:asciiTheme="minorHAnsi" w:hAnsiTheme="minorHAnsi"/>
        </w:rPr>
        <w:t xml:space="preserve">assumption </w:t>
      </w:r>
      <w:r w:rsidR="006747CA" w:rsidRPr="0047005C">
        <w:rPr>
          <w:rFonts w:asciiTheme="minorHAnsi" w:hAnsiTheme="minorHAnsi"/>
        </w:rPr>
        <w:t xml:space="preserve">by </w:t>
      </w:r>
      <w:r w:rsidR="006747CA" w:rsidRPr="0047005C">
        <w:rPr>
          <w:rFonts w:asciiTheme="minorHAnsi" w:hAnsiTheme="minorHAnsi"/>
        </w:rPr>
        <w:lastRenderedPageBreak/>
        <w:t>demonstrating that</w:t>
      </w:r>
      <w:r w:rsidR="005A0D70" w:rsidRPr="0047005C">
        <w:rPr>
          <w:rFonts w:asciiTheme="minorHAnsi" w:hAnsiTheme="minorHAnsi"/>
        </w:rPr>
        <w:t xml:space="preserve"> conventional approaches can become innovative </w:t>
      </w:r>
      <w:r w:rsidR="00B7689F" w:rsidRPr="0047005C">
        <w:rPr>
          <w:rFonts w:asciiTheme="minorHAnsi" w:hAnsiTheme="minorHAnsi"/>
        </w:rPr>
        <w:t>if</w:t>
      </w:r>
      <w:r w:rsidR="0000785E" w:rsidRPr="0047005C">
        <w:rPr>
          <w:rFonts w:asciiTheme="minorHAnsi" w:hAnsiTheme="minorHAnsi"/>
        </w:rPr>
        <w:t xml:space="preserve"> </w:t>
      </w:r>
      <w:r w:rsidR="00B7689F" w:rsidRPr="0047005C">
        <w:rPr>
          <w:rFonts w:asciiTheme="minorHAnsi" w:hAnsiTheme="minorHAnsi"/>
        </w:rPr>
        <w:t>the</w:t>
      </w:r>
      <w:r w:rsidR="005A0D70" w:rsidRPr="0047005C">
        <w:rPr>
          <w:rFonts w:asciiTheme="minorHAnsi" w:hAnsiTheme="minorHAnsi"/>
        </w:rPr>
        <w:t xml:space="preserve"> </w:t>
      </w:r>
      <w:r w:rsidR="00BC3EE7" w:rsidRPr="0047005C">
        <w:rPr>
          <w:rFonts w:asciiTheme="minorHAnsi" w:hAnsiTheme="minorHAnsi"/>
        </w:rPr>
        <w:t xml:space="preserve">founding </w:t>
      </w:r>
      <w:r w:rsidR="005A0D70" w:rsidRPr="0047005C">
        <w:rPr>
          <w:rFonts w:asciiTheme="minorHAnsi" w:hAnsiTheme="minorHAnsi"/>
        </w:rPr>
        <w:t>science or</w:t>
      </w:r>
      <w:r w:rsidR="00B7689F" w:rsidRPr="0047005C">
        <w:rPr>
          <w:rFonts w:asciiTheme="minorHAnsi" w:hAnsiTheme="minorHAnsi"/>
        </w:rPr>
        <w:t xml:space="preserve"> philoso</w:t>
      </w:r>
      <w:r w:rsidR="00FE279C" w:rsidRPr="0047005C">
        <w:rPr>
          <w:rFonts w:asciiTheme="minorHAnsi" w:hAnsiTheme="minorHAnsi"/>
        </w:rPr>
        <w:t>phy can be revised or reimagined</w:t>
      </w:r>
      <w:r w:rsidR="00BC29D0" w:rsidRPr="0047005C">
        <w:rPr>
          <w:rFonts w:asciiTheme="minorHAnsi" w:hAnsiTheme="minorHAnsi"/>
        </w:rPr>
        <w:t xml:space="preserve"> for a </w:t>
      </w:r>
      <w:r w:rsidR="00D56357" w:rsidRPr="0047005C">
        <w:rPr>
          <w:rFonts w:asciiTheme="minorHAnsi" w:hAnsiTheme="minorHAnsi"/>
        </w:rPr>
        <w:t>modern</w:t>
      </w:r>
      <w:r w:rsidR="00BC29D0" w:rsidRPr="0047005C">
        <w:rPr>
          <w:rFonts w:asciiTheme="minorHAnsi" w:hAnsiTheme="minorHAnsi"/>
        </w:rPr>
        <w:t xml:space="preserve"> </w:t>
      </w:r>
      <w:r w:rsidR="00D56357" w:rsidRPr="0047005C">
        <w:rPr>
          <w:rFonts w:asciiTheme="minorHAnsi" w:hAnsiTheme="minorHAnsi"/>
        </w:rPr>
        <w:t>need</w:t>
      </w:r>
      <w:r w:rsidR="00FE279C" w:rsidRPr="0047005C">
        <w:rPr>
          <w:rFonts w:asciiTheme="minorHAnsi" w:hAnsiTheme="minorHAnsi"/>
        </w:rPr>
        <w:t>.</w:t>
      </w:r>
      <w:r w:rsidR="00390FD4" w:rsidRPr="0047005C">
        <w:rPr>
          <w:rFonts w:asciiTheme="minorHAnsi" w:hAnsiTheme="minorHAnsi"/>
        </w:rPr>
        <w:t xml:space="preserve"> </w:t>
      </w:r>
    </w:p>
    <w:p w14:paraId="67076D3C" w14:textId="77777777" w:rsidR="00DC020E" w:rsidRPr="0047005C" w:rsidRDefault="00DC020E" w:rsidP="004408DD">
      <w:pPr>
        <w:jc w:val="both"/>
        <w:rPr>
          <w:rFonts w:asciiTheme="minorHAnsi" w:hAnsiTheme="minorHAnsi"/>
        </w:rPr>
      </w:pPr>
    </w:p>
    <w:p w14:paraId="78F38718" w14:textId="458327B2" w:rsidR="00F4049B" w:rsidRPr="0047005C" w:rsidRDefault="00272635" w:rsidP="004408DD">
      <w:pPr>
        <w:jc w:val="both"/>
        <w:rPr>
          <w:rFonts w:asciiTheme="minorHAnsi" w:hAnsiTheme="minorHAnsi"/>
        </w:rPr>
      </w:pPr>
      <w:r w:rsidRPr="0047005C">
        <w:rPr>
          <w:rFonts w:asciiTheme="minorHAnsi" w:hAnsiTheme="minorHAnsi"/>
        </w:rPr>
        <w:t>A</w:t>
      </w:r>
      <w:r w:rsidR="007070D7" w:rsidRPr="0047005C">
        <w:rPr>
          <w:rFonts w:asciiTheme="minorHAnsi" w:hAnsiTheme="minorHAnsi"/>
        </w:rPr>
        <w:t>nother</w:t>
      </w:r>
      <w:r w:rsidR="00607F30" w:rsidRPr="0047005C">
        <w:rPr>
          <w:rFonts w:asciiTheme="minorHAnsi" w:hAnsiTheme="minorHAnsi"/>
        </w:rPr>
        <w:t xml:space="preserve"> ecosystem and innovation-based</w:t>
      </w:r>
      <w:r w:rsidR="007070D7" w:rsidRPr="0047005C">
        <w:rPr>
          <w:rFonts w:asciiTheme="minorHAnsi" w:hAnsiTheme="minorHAnsi"/>
        </w:rPr>
        <w:t xml:space="preserve"> sustain</w:t>
      </w:r>
      <w:r w:rsidR="00A82ABA" w:rsidRPr="0047005C">
        <w:rPr>
          <w:rFonts w:asciiTheme="minorHAnsi" w:hAnsiTheme="minorHAnsi"/>
        </w:rPr>
        <w:t>abili</w:t>
      </w:r>
      <w:r w:rsidR="007070D7" w:rsidRPr="0047005C">
        <w:rPr>
          <w:rFonts w:asciiTheme="minorHAnsi" w:hAnsiTheme="minorHAnsi"/>
        </w:rPr>
        <w:t>ty model</w:t>
      </w:r>
      <w:r w:rsidR="00A82ABA" w:rsidRPr="0047005C">
        <w:rPr>
          <w:rFonts w:asciiTheme="minorHAnsi" w:hAnsiTheme="minorHAnsi"/>
        </w:rPr>
        <w:t>,</w:t>
      </w:r>
      <w:r w:rsidRPr="0047005C">
        <w:rPr>
          <w:rFonts w:asciiTheme="minorHAnsi" w:hAnsiTheme="minorHAnsi"/>
        </w:rPr>
        <w:t xml:space="preserve"> Biomimicry,</w:t>
      </w:r>
      <w:r w:rsidR="007070D7" w:rsidRPr="0047005C">
        <w:rPr>
          <w:rFonts w:asciiTheme="minorHAnsi" w:hAnsiTheme="minorHAnsi"/>
        </w:rPr>
        <w:t xml:space="preserve"> shares this </w:t>
      </w:r>
      <w:r w:rsidR="00A82ABA" w:rsidRPr="0047005C">
        <w:rPr>
          <w:rFonts w:asciiTheme="minorHAnsi" w:hAnsiTheme="minorHAnsi"/>
        </w:rPr>
        <w:t xml:space="preserve">characteristic. </w:t>
      </w:r>
      <w:r w:rsidR="00854651" w:rsidRPr="0047005C">
        <w:rPr>
          <w:rFonts w:asciiTheme="minorHAnsi" w:hAnsiTheme="minorHAnsi"/>
        </w:rPr>
        <w:t xml:space="preserve">Biomimicry can source highly technical and advanced designs </w:t>
      </w:r>
      <w:r w:rsidR="00120B72" w:rsidRPr="0047005C">
        <w:rPr>
          <w:rFonts w:asciiTheme="minorHAnsi" w:hAnsiTheme="minorHAnsi"/>
        </w:rPr>
        <w:t>by</w:t>
      </w:r>
      <w:r w:rsidR="00F4049B" w:rsidRPr="0047005C">
        <w:rPr>
          <w:rFonts w:asciiTheme="minorHAnsi" w:hAnsiTheme="minorHAnsi"/>
        </w:rPr>
        <w:t xml:space="preserve"> drawing inspiration </w:t>
      </w:r>
      <w:r w:rsidR="00A926A6" w:rsidRPr="0047005C">
        <w:rPr>
          <w:rFonts w:asciiTheme="minorHAnsi" w:hAnsiTheme="minorHAnsi"/>
        </w:rPr>
        <w:t>from 4.5</w:t>
      </w:r>
      <w:r w:rsidR="00D56357" w:rsidRPr="0047005C">
        <w:rPr>
          <w:rFonts w:asciiTheme="minorHAnsi" w:hAnsiTheme="minorHAnsi"/>
        </w:rPr>
        <w:t xml:space="preserve"> </w:t>
      </w:r>
      <w:r w:rsidR="00A926A6" w:rsidRPr="0047005C">
        <w:rPr>
          <w:rFonts w:asciiTheme="minorHAnsi" w:hAnsiTheme="minorHAnsi"/>
        </w:rPr>
        <w:t xml:space="preserve">billion years of evolution in </w:t>
      </w:r>
    </w:p>
    <w:p w14:paraId="65F1859E" w14:textId="668857F0" w:rsidR="00F06CFA" w:rsidRPr="0047005C" w:rsidRDefault="00854651" w:rsidP="004408DD">
      <w:pPr>
        <w:jc w:val="both"/>
        <w:rPr>
          <w:rFonts w:asciiTheme="minorHAnsi" w:hAnsiTheme="minorHAnsi"/>
        </w:rPr>
      </w:pPr>
      <w:r w:rsidRPr="0047005C">
        <w:rPr>
          <w:rFonts w:asciiTheme="minorHAnsi" w:hAnsiTheme="minorHAnsi"/>
        </w:rPr>
        <w:t xml:space="preserve">plants, species, and </w:t>
      </w:r>
      <w:proofErr w:type="spellStart"/>
      <w:r w:rsidRPr="0047005C">
        <w:rPr>
          <w:rFonts w:asciiTheme="minorHAnsi" w:hAnsiTheme="minorHAnsi"/>
        </w:rPr>
        <w:t>ecosystemic</w:t>
      </w:r>
      <w:proofErr w:type="spellEnd"/>
      <w:r w:rsidRPr="0047005C">
        <w:rPr>
          <w:rFonts w:asciiTheme="minorHAnsi" w:hAnsiTheme="minorHAnsi"/>
        </w:rPr>
        <w:t xml:space="preserve"> design</w:t>
      </w:r>
      <w:r w:rsidR="00A926A6" w:rsidRPr="0047005C">
        <w:rPr>
          <w:rFonts w:asciiTheme="minorHAnsi" w:hAnsiTheme="minorHAnsi"/>
        </w:rPr>
        <w:t xml:space="preserve">. </w:t>
      </w:r>
      <w:r w:rsidR="005C3BEA" w:rsidRPr="0047005C">
        <w:rPr>
          <w:rFonts w:asciiTheme="minorHAnsi" w:hAnsiTheme="minorHAnsi"/>
        </w:rPr>
        <w:t xml:space="preserve">The application of </w:t>
      </w:r>
      <w:r w:rsidR="00443749" w:rsidRPr="0047005C">
        <w:rPr>
          <w:rFonts w:asciiTheme="minorHAnsi" w:hAnsiTheme="minorHAnsi"/>
        </w:rPr>
        <w:t>B</w:t>
      </w:r>
      <w:r w:rsidR="005C3BEA" w:rsidRPr="0047005C">
        <w:rPr>
          <w:rFonts w:asciiTheme="minorHAnsi" w:hAnsiTheme="minorHAnsi"/>
        </w:rPr>
        <w:t>iomimicry has</w:t>
      </w:r>
      <w:r w:rsidR="00F769D4" w:rsidRPr="0047005C">
        <w:rPr>
          <w:rFonts w:asciiTheme="minorHAnsi" w:hAnsiTheme="minorHAnsi"/>
        </w:rPr>
        <w:t xml:space="preserve"> already</w:t>
      </w:r>
      <w:r w:rsidR="005C3BEA" w:rsidRPr="0047005C">
        <w:rPr>
          <w:rFonts w:asciiTheme="minorHAnsi" w:hAnsiTheme="minorHAnsi"/>
        </w:rPr>
        <w:t xml:space="preserve"> contributed to </w:t>
      </w:r>
      <w:r w:rsidR="005306C5" w:rsidRPr="0047005C">
        <w:rPr>
          <w:rFonts w:asciiTheme="minorHAnsi" w:hAnsiTheme="minorHAnsi"/>
        </w:rPr>
        <w:t xml:space="preserve">significant </w:t>
      </w:r>
      <w:r w:rsidR="009449AC" w:rsidRPr="0047005C">
        <w:rPr>
          <w:rFonts w:asciiTheme="minorHAnsi" w:hAnsiTheme="minorHAnsi"/>
        </w:rPr>
        <w:t>human design challenges</w:t>
      </w:r>
      <w:r w:rsidR="005306C5" w:rsidRPr="0047005C">
        <w:rPr>
          <w:rFonts w:asciiTheme="minorHAnsi" w:hAnsiTheme="minorHAnsi"/>
        </w:rPr>
        <w:t xml:space="preserve"> associated </w:t>
      </w:r>
      <w:r w:rsidR="00851FF4" w:rsidRPr="0047005C">
        <w:rPr>
          <w:rFonts w:asciiTheme="minorHAnsi" w:hAnsiTheme="minorHAnsi"/>
        </w:rPr>
        <w:t xml:space="preserve">with circularity, sustainability and regenerative design </w:t>
      </w:r>
      <w:sdt>
        <w:sdtPr>
          <w:rPr>
            <w:rFonts w:asciiTheme="minorHAnsi" w:hAnsiTheme="minorHAnsi"/>
          </w:rPr>
          <w:id w:val="-530566127"/>
          <w:citation/>
        </w:sdtPr>
        <w:sdtEndPr/>
        <w:sdtContent>
          <w:r w:rsidR="00851FF4" w:rsidRPr="0047005C">
            <w:rPr>
              <w:rFonts w:asciiTheme="minorHAnsi" w:hAnsiTheme="minorHAnsi"/>
            </w:rPr>
            <w:fldChar w:fldCharType="begin"/>
          </w:r>
          <w:r w:rsidR="00851FF4" w:rsidRPr="0047005C">
            <w:rPr>
              <w:rFonts w:asciiTheme="minorHAnsi" w:hAnsiTheme="minorHAnsi"/>
              <w:lang w:val="en-US"/>
            </w:rPr>
            <w:instrText xml:space="preserve">CITATION Bio21 \l 1033 </w:instrText>
          </w:r>
          <w:r w:rsidR="00851FF4" w:rsidRPr="0047005C">
            <w:rPr>
              <w:rFonts w:asciiTheme="minorHAnsi" w:hAnsiTheme="minorHAnsi"/>
            </w:rPr>
            <w:fldChar w:fldCharType="separate"/>
          </w:r>
          <w:r w:rsidR="00851FF4" w:rsidRPr="0047005C">
            <w:rPr>
              <w:rFonts w:asciiTheme="minorHAnsi" w:hAnsiTheme="minorHAnsi"/>
              <w:noProof/>
              <w:lang w:val="en-US"/>
            </w:rPr>
            <w:t>(Biomimicry Institute , 2021)</w:t>
          </w:r>
          <w:r w:rsidR="00851FF4" w:rsidRPr="0047005C">
            <w:rPr>
              <w:rFonts w:asciiTheme="minorHAnsi" w:hAnsiTheme="minorHAnsi"/>
            </w:rPr>
            <w:fldChar w:fldCharType="end"/>
          </w:r>
        </w:sdtContent>
      </w:sdt>
      <w:r w:rsidR="009449AC" w:rsidRPr="0047005C">
        <w:rPr>
          <w:rFonts w:asciiTheme="minorHAnsi" w:hAnsiTheme="minorHAnsi"/>
        </w:rPr>
        <w:t>.</w:t>
      </w:r>
      <w:r w:rsidR="0071212D" w:rsidRPr="0047005C">
        <w:rPr>
          <w:rFonts w:asciiTheme="minorHAnsi" w:hAnsiTheme="minorHAnsi"/>
        </w:rPr>
        <w:t xml:space="preserve"> </w:t>
      </w:r>
      <w:r w:rsidR="008E67C1" w:rsidRPr="0047005C">
        <w:rPr>
          <w:rFonts w:asciiTheme="minorHAnsi" w:hAnsiTheme="minorHAnsi"/>
        </w:rPr>
        <w:t>‘Cutting edge’ designs</w:t>
      </w:r>
      <w:r w:rsidR="00095D72" w:rsidRPr="0047005C">
        <w:rPr>
          <w:rFonts w:asciiTheme="minorHAnsi" w:hAnsiTheme="minorHAnsi"/>
        </w:rPr>
        <w:t xml:space="preserve"> include</w:t>
      </w:r>
      <w:r w:rsidR="001A0791" w:rsidRPr="0047005C">
        <w:rPr>
          <w:rFonts w:asciiTheme="minorHAnsi" w:hAnsiTheme="minorHAnsi"/>
        </w:rPr>
        <w:t xml:space="preserve"> </w:t>
      </w:r>
      <w:r w:rsidR="00595C4E" w:rsidRPr="0047005C">
        <w:rPr>
          <w:rFonts w:asciiTheme="minorHAnsi" w:hAnsiTheme="minorHAnsi"/>
        </w:rPr>
        <w:t>new</w:t>
      </w:r>
      <w:r w:rsidR="008A32A5" w:rsidRPr="0047005C">
        <w:rPr>
          <w:rFonts w:asciiTheme="minorHAnsi" w:hAnsiTheme="minorHAnsi"/>
        </w:rPr>
        <w:t xml:space="preserve"> </w:t>
      </w:r>
      <w:r w:rsidR="00BE4C61" w:rsidRPr="0047005C">
        <w:rPr>
          <w:rFonts w:asciiTheme="minorHAnsi" w:hAnsiTheme="minorHAnsi"/>
        </w:rPr>
        <w:t>resili</w:t>
      </w:r>
      <w:r w:rsidR="004B7205" w:rsidRPr="0047005C">
        <w:rPr>
          <w:rFonts w:asciiTheme="minorHAnsi" w:hAnsiTheme="minorHAnsi"/>
        </w:rPr>
        <w:t>e</w:t>
      </w:r>
      <w:r w:rsidR="00BE4C61" w:rsidRPr="0047005C">
        <w:rPr>
          <w:rFonts w:asciiTheme="minorHAnsi" w:hAnsiTheme="minorHAnsi"/>
        </w:rPr>
        <w:t>nt</w:t>
      </w:r>
      <w:r w:rsidR="00C9752E" w:rsidRPr="0047005C">
        <w:rPr>
          <w:rFonts w:asciiTheme="minorHAnsi" w:hAnsiTheme="minorHAnsi"/>
        </w:rPr>
        <w:t xml:space="preserve"> </w:t>
      </w:r>
      <w:r w:rsidR="00F500D4" w:rsidRPr="0047005C">
        <w:rPr>
          <w:rFonts w:asciiTheme="minorHAnsi" w:hAnsiTheme="minorHAnsi"/>
        </w:rPr>
        <w:t>ceramics</w:t>
      </w:r>
      <w:r w:rsidR="00D17F34" w:rsidRPr="0047005C">
        <w:rPr>
          <w:rFonts w:asciiTheme="minorHAnsi" w:hAnsiTheme="minorHAnsi"/>
        </w:rPr>
        <w:t xml:space="preserve"> based on </w:t>
      </w:r>
      <w:r w:rsidR="004C0A48" w:rsidRPr="0047005C">
        <w:rPr>
          <w:rFonts w:asciiTheme="minorHAnsi" w:hAnsiTheme="minorHAnsi"/>
        </w:rPr>
        <w:t xml:space="preserve">the structure of pearls </w:t>
      </w:r>
      <w:sdt>
        <w:sdtPr>
          <w:rPr>
            <w:rFonts w:asciiTheme="minorHAnsi" w:hAnsiTheme="minorHAnsi"/>
          </w:rPr>
          <w:id w:val="-846392615"/>
          <w:citation/>
        </w:sdtPr>
        <w:sdtEndPr/>
        <w:sdtContent>
          <w:r w:rsidR="004B7205" w:rsidRPr="0047005C">
            <w:rPr>
              <w:rFonts w:asciiTheme="minorHAnsi" w:hAnsiTheme="minorHAnsi"/>
            </w:rPr>
            <w:fldChar w:fldCharType="begin"/>
          </w:r>
          <w:r w:rsidR="004B7205" w:rsidRPr="0047005C">
            <w:rPr>
              <w:rFonts w:asciiTheme="minorHAnsi" w:hAnsiTheme="minorHAnsi"/>
              <w:lang w:val="en-US"/>
            </w:rPr>
            <w:instrText xml:space="preserve"> CITATION Mos21 \l 1033 </w:instrText>
          </w:r>
          <w:r w:rsidR="004B7205" w:rsidRPr="0047005C">
            <w:rPr>
              <w:rFonts w:asciiTheme="minorHAnsi" w:hAnsiTheme="minorHAnsi"/>
            </w:rPr>
            <w:fldChar w:fldCharType="separate"/>
          </w:r>
          <w:r w:rsidR="004B7205" w:rsidRPr="0047005C">
            <w:rPr>
              <w:rFonts w:asciiTheme="minorHAnsi" w:hAnsiTheme="minorHAnsi"/>
              <w:noProof/>
              <w:lang w:val="en-US"/>
            </w:rPr>
            <w:t>(Moskvitch, 2021)</w:t>
          </w:r>
          <w:r w:rsidR="004B7205" w:rsidRPr="0047005C">
            <w:rPr>
              <w:rFonts w:asciiTheme="minorHAnsi" w:hAnsiTheme="minorHAnsi"/>
            </w:rPr>
            <w:fldChar w:fldCharType="end"/>
          </w:r>
        </w:sdtContent>
      </w:sdt>
      <w:r w:rsidR="00D17F34" w:rsidRPr="0047005C">
        <w:rPr>
          <w:rFonts w:asciiTheme="minorHAnsi" w:hAnsiTheme="minorHAnsi"/>
        </w:rPr>
        <w:t xml:space="preserve">, </w:t>
      </w:r>
      <w:r w:rsidR="003476EE" w:rsidRPr="0047005C">
        <w:rPr>
          <w:rFonts w:asciiTheme="minorHAnsi" w:hAnsiTheme="minorHAnsi"/>
        </w:rPr>
        <w:t>tidal energy</w:t>
      </w:r>
      <w:r w:rsidR="007F3BA0" w:rsidRPr="0047005C">
        <w:rPr>
          <w:rFonts w:asciiTheme="minorHAnsi" w:hAnsiTheme="minorHAnsi"/>
        </w:rPr>
        <w:t xml:space="preserve"> devices </w:t>
      </w:r>
      <w:r w:rsidR="00A12E89" w:rsidRPr="0047005C">
        <w:rPr>
          <w:rFonts w:asciiTheme="minorHAnsi" w:hAnsiTheme="minorHAnsi"/>
        </w:rPr>
        <w:t>mirroring</w:t>
      </w:r>
      <w:r w:rsidR="007F3BA0" w:rsidRPr="0047005C">
        <w:rPr>
          <w:rFonts w:asciiTheme="minorHAnsi" w:hAnsiTheme="minorHAnsi"/>
        </w:rPr>
        <w:t xml:space="preserve"> undersea plant motions</w:t>
      </w:r>
      <w:r w:rsidR="00237347" w:rsidRPr="0047005C">
        <w:rPr>
          <w:rFonts w:asciiTheme="minorHAnsi" w:hAnsiTheme="minorHAnsi"/>
        </w:rPr>
        <w:t xml:space="preserve"> and turbin</w:t>
      </w:r>
      <w:r w:rsidR="004A6572" w:rsidRPr="0047005C">
        <w:rPr>
          <w:rFonts w:asciiTheme="minorHAnsi" w:hAnsiTheme="minorHAnsi"/>
        </w:rPr>
        <w:t xml:space="preserve">e blades </w:t>
      </w:r>
      <w:r w:rsidR="0025112F" w:rsidRPr="0047005C">
        <w:rPr>
          <w:rFonts w:asciiTheme="minorHAnsi" w:hAnsiTheme="minorHAnsi"/>
        </w:rPr>
        <w:t>based upon kingfisher beaks to maximise efficiency and reduce drag</w:t>
      </w:r>
      <w:r w:rsidR="00D81040" w:rsidRPr="0047005C">
        <w:rPr>
          <w:rFonts w:asciiTheme="minorHAnsi" w:hAnsiTheme="minorHAnsi"/>
        </w:rPr>
        <w:t xml:space="preserve"> </w:t>
      </w:r>
      <w:sdt>
        <w:sdtPr>
          <w:rPr>
            <w:rFonts w:asciiTheme="minorHAnsi" w:hAnsiTheme="minorHAnsi"/>
          </w:rPr>
          <w:id w:val="-360433687"/>
          <w:citation/>
        </w:sdtPr>
        <w:sdtEndPr/>
        <w:sdtContent>
          <w:r w:rsidR="00D81040" w:rsidRPr="0047005C">
            <w:rPr>
              <w:rFonts w:asciiTheme="minorHAnsi" w:hAnsiTheme="minorHAnsi"/>
            </w:rPr>
            <w:fldChar w:fldCharType="begin"/>
          </w:r>
          <w:r w:rsidR="00D81040" w:rsidRPr="0047005C">
            <w:rPr>
              <w:rFonts w:asciiTheme="minorHAnsi" w:hAnsiTheme="minorHAnsi"/>
              <w:lang w:val="en-US"/>
            </w:rPr>
            <w:instrText xml:space="preserve"> CITATION Far20 \l 1033 </w:instrText>
          </w:r>
          <w:r w:rsidR="00D81040" w:rsidRPr="0047005C">
            <w:rPr>
              <w:rFonts w:asciiTheme="minorHAnsi" w:hAnsiTheme="minorHAnsi"/>
            </w:rPr>
            <w:fldChar w:fldCharType="separate"/>
          </w:r>
          <w:r w:rsidR="00D81040" w:rsidRPr="0047005C">
            <w:rPr>
              <w:rFonts w:asciiTheme="minorHAnsi" w:hAnsiTheme="minorHAnsi"/>
              <w:noProof/>
              <w:lang w:val="en-US"/>
            </w:rPr>
            <w:t>(Farmer, 2020)</w:t>
          </w:r>
          <w:r w:rsidR="00D81040" w:rsidRPr="0047005C">
            <w:rPr>
              <w:rFonts w:asciiTheme="minorHAnsi" w:hAnsiTheme="minorHAnsi"/>
            </w:rPr>
            <w:fldChar w:fldCharType="end"/>
          </w:r>
        </w:sdtContent>
      </w:sdt>
      <w:r w:rsidR="0025112F" w:rsidRPr="0047005C">
        <w:rPr>
          <w:rFonts w:asciiTheme="minorHAnsi" w:hAnsiTheme="minorHAnsi"/>
        </w:rPr>
        <w:t>.</w:t>
      </w:r>
      <w:r w:rsidR="00C54353" w:rsidRPr="0047005C">
        <w:rPr>
          <w:rFonts w:asciiTheme="minorHAnsi" w:hAnsiTheme="minorHAnsi"/>
        </w:rPr>
        <w:t xml:space="preserve"> </w:t>
      </w:r>
      <w:r w:rsidR="0057068A" w:rsidRPr="0047005C">
        <w:rPr>
          <w:rFonts w:asciiTheme="minorHAnsi" w:hAnsiTheme="minorHAnsi"/>
        </w:rPr>
        <w:t>L</w:t>
      </w:r>
      <w:r w:rsidR="00C54353" w:rsidRPr="0047005C">
        <w:rPr>
          <w:rFonts w:asciiTheme="minorHAnsi" w:hAnsiTheme="minorHAnsi"/>
        </w:rPr>
        <w:t>ike CE</w:t>
      </w:r>
      <w:r w:rsidR="0057068A" w:rsidRPr="0047005C">
        <w:rPr>
          <w:rFonts w:asciiTheme="minorHAnsi" w:hAnsiTheme="minorHAnsi"/>
        </w:rPr>
        <w:t xml:space="preserve">, </w:t>
      </w:r>
      <w:proofErr w:type="spellStart"/>
      <w:r w:rsidR="0057068A" w:rsidRPr="0047005C">
        <w:rPr>
          <w:rFonts w:asciiTheme="minorHAnsi" w:hAnsiTheme="minorHAnsi"/>
        </w:rPr>
        <w:t>biomimicing</w:t>
      </w:r>
      <w:proofErr w:type="spellEnd"/>
      <w:r w:rsidR="0057068A" w:rsidRPr="0047005C">
        <w:rPr>
          <w:rFonts w:asciiTheme="minorHAnsi" w:hAnsiTheme="minorHAnsi"/>
        </w:rPr>
        <w:t xml:space="preserve"> </w:t>
      </w:r>
      <w:r w:rsidR="0066420C" w:rsidRPr="0047005C">
        <w:rPr>
          <w:rFonts w:asciiTheme="minorHAnsi" w:hAnsiTheme="minorHAnsi"/>
        </w:rPr>
        <w:t>is an evolution of</w:t>
      </w:r>
      <w:r w:rsidR="005E45D8" w:rsidRPr="0047005C">
        <w:rPr>
          <w:rFonts w:asciiTheme="minorHAnsi" w:hAnsiTheme="minorHAnsi"/>
        </w:rPr>
        <w:t xml:space="preserve"> </w:t>
      </w:r>
      <w:r w:rsidR="0014453B" w:rsidRPr="0047005C">
        <w:rPr>
          <w:rFonts w:asciiTheme="minorHAnsi" w:hAnsiTheme="minorHAnsi"/>
        </w:rPr>
        <w:t>ancient philoso</w:t>
      </w:r>
      <w:r w:rsidR="00407925" w:rsidRPr="0047005C">
        <w:rPr>
          <w:rFonts w:asciiTheme="minorHAnsi" w:hAnsiTheme="minorHAnsi"/>
        </w:rPr>
        <w:t xml:space="preserve">phies </w:t>
      </w:r>
      <w:r w:rsidR="00F06CFA" w:rsidRPr="0047005C">
        <w:rPr>
          <w:rFonts w:asciiTheme="minorHAnsi" w:hAnsiTheme="minorHAnsi"/>
        </w:rPr>
        <w:t>that were once concerned with</w:t>
      </w:r>
      <w:r w:rsidR="00407925" w:rsidRPr="0047005C">
        <w:rPr>
          <w:rFonts w:asciiTheme="minorHAnsi" w:hAnsiTheme="minorHAnsi"/>
        </w:rPr>
        <w:t xml:space="preserve"> survival</w:t>
      </w:r>
      <w:r w:rsidR="004F77EA" w:rsidRPr="0047005C">
        <w:rPr>
          <w:rFonts w:asciiTheme="minorHAnsi" w:hAnsiTheme="minorHAnsi"/>
        </w:rPr>
        <w:t xml:space="preserve">. </w:t>
      </w:r>
      <w:r w:rsidR="00023C6A" w:rsidRPr="0047005C">
        <w:rPr>
          <w:rFonts w:asciiTheme="minorHAnsi" w:hAnsiTheme="minorHAnsi"/>
        </w:rPr>
        <w:t xml:space="preserve">It is now </w:t>
      </w:r>
      <w:r w:rsidR="00AA5B51" w:rsidRPr="0047005C">
        <w:rPr>
          <w:rFonts w:asciiTheme="minorHAnsi" w:hAnsiTheme="minorHAnsi"/>
        </w:rPr>
        <w:t>considered</w:t>
      </w:r>
      <w:r w:rsidR="00F37597" w:rsidRPr="0047005C">
        <w:rPr>
          <w:rFonts w:asciiTheme="minorHAnsi" w:hAnsiTheme="minorHAnsi"/>
        </w:rPr>
        <w:t xml:space="preserve"> a</w:t>
      </w:r>
      <w:r w:rsidR="00A55A26" w:rsidRPr="0047005C">
        <w:rPr>
          <w:rFonts w:asciiTheme="minorHAnsi" w:hAnsiTheme="minorHAnsi"/>
        </w:rPr>
        <w:t>n</w:t>
      </w:r>
      <w:r w:rsidR="00F37597" w:rsidRPr="0047005C">
        <w:rPr>
          <w:rFonts w:asciiTheme="minorHAnsi" w:hAnsiTheme="minorHAnsi"/>
        </w:rPr>
        <w:t xml:space="preserve"> </w:t>
      </w:r>
      <w:r w:rsidR="00A55A26" w:rsidRPr="0047005C">
        <w:rPr>
          <w:rFonts w:asciiTheme="minorHAnsi" w:hAnsiTheme="minorHAnsi"/>
        </w:rPr>
        <w:t>innovative</w:t>
      </w:r>
      <w:r w:rsidR="00F37597" w:rsidRPr="0047005C">
        <w:rPr>
          <w:rFonts w:asciiTheme="minorHAnsi" w:hAnsiTheme="minorHAnsi"/>
        </w:rPr>
        <w:t xml:space="preserve"> </w:t>
      </w:r>
      <w:r w:rsidR="005A0228" w:rsidRPr="0047005C">
        <w:rPr>
          <w:rFonts w:asciiTheme="minorHAnsi" w:hAnsiTheme="minorHAnsi"/>
        </w:rPr>
        <w:t xml:space="preserve">business </w:t>
      </w:r>
      <w:r w:rsidR="00F37597" w:rsidRPr="0047005C">
        <w:rPr>
          <w:rFonts w:asciiTheme="minorHAnsi" w:hAnsiTheme="minorHAnsi"/>
        </w:rPr>
        <w:t xml:space="preserve">practice </w:t>
      </w:r>
      <w:r w:rsidR="001F62DA" w:rsidRPr="0047005C">
        <w:rPr>
          <w:rFonts w:asciiTheme="minorHAnsi" w:hAnsiTheme="minorHAnsi"/>
        </w:rPr>
        <w:t xml:space="preserve">as it allows </w:t>
      </w:r>
      <w:r w:rsidR="001767BF" w:rsidRPr="0047005C">
        <w:rPr>
          <w:rFonts w:asciiTheme="minorHAnsi" w:hAnsiTheme="minorHAnsi"/>
        </w:rPr>
        <w:t xml:space="preserve">an </w:t>
      </w:r>
      <w:r w:rsidR="001F62DA" w:rsidRPr="0047005C">
        <w:rPr>
          <w:rFonts w:asciiTheme="minorHAnsi" w:hAnsiTheme="minorHAnsi"/>
        </w:rPr>
        <w:t>organisation to develop new products, processes</w:t>
      </w:r>
      <w:r w:rsidR="005F6181" w:rsidRPr="0047005C">
        <w:rPr>
          <w:rFonts w:asciiTheme="minorHAnsi" w:hAnsiTheme="minorHAnsi"/>
        </w:rPr>
        <w:t xml:space="preserve"> and systems</w:t>
      </w:r>
      <w:r w:rsidR="00355554" w:rsidRPr="0047005C">
        <w:rPr>
          <w:rFonts w:asciiTheme="minorHAnsi" w:hAnsiTheme="minorHAnsi"/>
        </w:rPr>
        <w:t xml:space="preserve"> by revis</w:t>
      </w:r>
      <w:r w:rsidR="006C202E" w:rsidRPr="0047005C">
        <w:rPr>
          <w:rFonts w:asciiTheme="minorHAnsi" w:hAnsiTheme="minorHAnsi"/>
        </w:rPr>
        <w:t>i</w:t>
      </w:r>
      <w:r w:rsidR="00355554" w:rsidRPr="0047005C">
        <w:rPr>
          <w:rFonts w:asciiTheme="minorHAnsi" w:hAnsiTheme="minorHAnsi"/>
        </w:rPr>
        <w:t>ting science and reimagining social and environm</w:t>
      </w:r>
      <w:r w:rsidR="006C202E" w:rsidRPr="0047005C">
        <w:rPr>
          <w:rFonts w:asciiTheme="minorHAnsi" w:hAnsiTheme="minorHAnsi"/>
        </w:rPr>
        <w:t>ental needs.</w:t>
      </w:r>
    </w:p>
    <w:p w14:paraId="7D2DF4AB" w14:textId="77777777" w:rsidR="00F06CFA" w:rsidRPr="0047005C" w:rsidRDefault="00F06CFA" w:rsidP="004408DD">
      <w:pPr>
        <w:jc w:val="both"/>
        <w:rPr>
          <w:rFonts w:asciiTheme="minorHAnsi" w:hAnsiTheme="minorHAnsi"/>
        </w:rPr>
      </w:pPr>
    </w:p>
    <w:p w14:paraId="3AC01E1B" w14:textId="03E1A2EF" w:rsidR="00D415FD" w:rsidRPr="0047005C" w:rsidRDefault="00733B18" w:rsidP="004408DD">
      <w:pPr>
        <w:jc w:val="both"/>
        <w:rPr>
          <w:rFonts w:asciiTheme="minorHAnsi" w:hAnsiTheme="minorHAnsi"/>
        </w:rPr>
      </w:pPr>
      <w:r w:rsidRPr="0047005C">
        <w:rPr>
          <w:rFonts w:asciiTheme="minorHAnsi" w:hAnsiTheme="minorHAnsi"/>
        </w:rPr>
        <w:t>For</w:t>
      </w:r>
      <w:r w:rsidR="0010049E" w:rsidRPr="0047005C">
        <w:rPr>
          <w:rFonts w:asciiTheme="minorHAnsi" w:hAnsiTheme="minorHAnsi"/>
        </w:rPr>
        <w:t xml:space="preserve"> centuries society and nature have overcome population problems like famine, </w:t>
      </w:r>
      <w:proofErr w:type="spellStart"/>
      <w:r w:rsidR="0010049E" w:rsidRPr="0047005C">
        <w:rPr>
          <w:rFonts w:asciiTheme="minorHAnsi" w:hAnsiTheme="minorHAnsi"/>
        </w:rPr>
        <w:t>overcrowing</w:t>
      </w:r>
      <w:proofErr w:type="spellEnd"/>
      <w:r w:rsidR="0010049E" w:rsidRPr="0047005C">
        <w:rPr>
          <w:rFonts w:asciiTheme="minorHAnsi" w:hAnsiTheme="minorHAnsi"/>
        </w:rPr>
        <w:t xml:space="preserve">, resource shortages and disease through basic concepts found in nature </w:t>
      </w:r>
      <w:r w:rsidR="00305CE2" w:rsidRPr="0047005C">
        <w:rPr>
          <w:rFonts w:asciiTheme="minorHAnsi" w:hAnsiTheme="minorHAnsi"/>
        </w:rPr>
        <w:t>and</w:t>
      </w:r>
      <w:r w:rsidR="0010049E" w:rsidRPr="0047005C">
        <w:rPr>
          <w:rFonts w:asciiTheme="minorHAnsi" w:hAnsiTheme="minorHAnsi"/>
        </w:rPr>
        <w:t xml:space="preserve"> extend</w:t>
      </w:r>
      <w:r w:rsidR="00305CE2" w:rsidRPr="0047005C">
        <w:rPr>
          <w:rFonts w:asciiTheme="minorHAnsi" w:hAnsiTheme="minorHAnsi"/>
        </w:rPr>
        <w:t>ing</w:t>
      </w:r>
      <w:r w:rsidR="0010049E" w:rsidRPr="0047005C">
        <w:rPr>
          <w:rFonts w:asciiTheme="minorHAnsi" w:hAnsiTheme="minorHAnsi"/>
        </w:rPr>
        <w:t xml:space="preserve"> material flows. </w:t>
      </w:r>
      <w:r w:rsidR="005417F7" w:rsidRPr="0047005C">
        <w:rPr>
          <w:rFonts w:asciiTheme="minorHAnsi" w:hAnsiTheme="minorHAnsi"/>
        </w:rPr>
        <w:t>Today</w:t>
      </w:r>
      <w:r w:rsidR="00441AA9" w:rsidRPr="0047005C">
        <w:rPr>
          <w:rFonts w:asciiTheme="minorHAnsi" w:hAnsiTheme="minorHAnsi"/>
        </w:rPr>
        <w:t>'</w:t>
      </w:r>
      <w:r w:rsidR="005417F7" w:rsidRPr="0047005C">
        <w:rPr>
          <w:rFonts w:asciiTheme="minorHAnsi" w:hAnsiTheme="minorHAnsi"/>
        </w:rPr>
        <w:t>s</w:t>
      </w:r>
      <w:r w:rsidR="0010049E" w:rsidRPr="0047005C">
        <w:rPr>
          <w:rFonts w:asciiTheme="minorHAnsi" w:hAnsiTheme="minorHAnsi"/>
        </w:rPr>
        <w:t xml:space="preserve"> societal problem of </w:t>
      </w:r>
      <w:r w:rsidR="005D435E" w:rsidRPr="0047005C">
        <w:rPr>
          <w:rFonts w:asciiTheme="minorHAnsi" w:hAnsiTheme="minorHAnsi"/>
        </w:rPr>
        <w:t xml:space="preserve">global </w:t>
      </w:r>
      <w:r w:rsidR="00020D7E" w:rsidRPr="0047005C">
        <w:rPr>
          <w:rFonts w:asciiTheme="minorHAnsi" w:hAnsiTheme="minorHAnsi"/>
        </w:rPr>
        <w:t>‘</w:t>
      </w:r>
      <w:r w:rsidR="00EF4081" w:rsidRPr="0047005C">
        <w:rPr>
          <w:rFonts w:asciiTheme="minorHAnsi" w:hAnsiTheme="minorHAnsi"/>
        </w:rPr>
        <w:t>unsustainability</w:t>
      </w:r>
      <w:r w:rsidR="005417F7" w:rsidRPr="0047005C">
        <w:rPr>
          <w:rFonts w:asciiTheme="minorHAnsi" w:hAnsiTheme="minorHAnsi"/>
        </w:rPr>
        <w:t>’</w:t>
      </w:r>
      <w:r w:rsidR="00EF4081" w:rsidRPr="0047005C">
        <w:rPr>
          <w:rFonts w:asciiTheme="minorHAnsi" w:hAnsiTheme="minorHAnsi"/>
        </w:rPr>
        <w:t xml:space="preserve"> </w:t>
      </w:r>
      <w:r w:rsidR="00C055F0" w:rsidRPr="0047005C">
        <w:rPr>
          <w:rFonts w:asciiTheme="minorHAnsi" w:hAnsiTheme="minorHAnsi"/>
        </w:rPr>
        <w:t>is characterised by</w:t>
      </w:r>
      <w:r w:rsidR="00D714BB" w:rsidRPr="0047005C">
        <w:rPr>
          <w:rFonts w:asciiTheme="minorHAnsi" w:hAnsiTheme="minorHAnsi"/>
        </w:rPr>
        <w:t xml:space="preserve"> the same</w:t>
      </w:r>
      <w:r w:rsidR="00B86B26" w:rsidRPr="0047005C">
        <w:rPr>
          <w:rFonts w:asciiTheme="minorHAnsi" w:hAnsiTheme="minorHAnsi"/>
        </w:rPr>
        <w:t xml:space="preserve"> </w:t>
      </w:r>
      <w:r w:rsidR="0010049E" w:rsidRPr="0047005C">
        <w:rPr>
          <w:rFonts w:asciiTheme="minorHAnsi" w:hAnsiTheme="minorHAnsi"/>
        </w:rPr>
        <w:t xml:space="preserve">geo-bio-physical interactions </w:t>
      </w:r>
      <w:r w:rsidR="008F0E61" w:rsidRPr="0047005C">
        <w:rPr>
          <w:rFonts w:asciiTheme="minorHAnsi" w:hAnsiTheme="minorHAnsi"/>
        </w:rPr>
        <w:t xml:space="preserve">and </w:t>
      </w:r>
      <w:r w:rsidR="0010049E" w:rsidRPr="0047005C">
        <w:rPr>
          <w:rFonts w:asciiTheme="minorHAnsi" w:hAnsiTheme="minorHAnsi"/>
        </w:rPr>
        <w:t xml:space="preserve">dependencies </w:t>
      </w:r>
      <w:sdt>
        <w:sdtPr>
          <w:rPr>
            <w:rFonts w:asciiTheme="minorHAnsi" w:hAnsiTheme="minorHAnsi"/>
          </w:rPr>
          <w:id w:val="588980745"/>
          <w:citation/>
        </w:sdtPr>
        <w:sdtEndPr/>
        <w:sdtContent>
          <w:r w:rsidR="0010049E" w:rsidRPr="0047005C">
            <w:rPr>
              <w:rFonts w:asciiTheme="minorHAnsi" w:hAnsiTheme="minorHAnsi"/>
            </w:rPr>
            <w:fldChar w:fldCharType="begin"/>
          </w:r>
          <w:r w:rsidR="0010049E" w:rsidRPr="0047005C">
            <w:rPr>
              <w:rFonts w:asciiTheme="minorHAnsi" w:hAnsiTheme="minorHAnsi"/>
              <w:lang w:val="en-US"/>
            </w:rPr>
            <w:instrText xml:space="preserve"> CITATION Jer10 \l 1033 </w:instrText>
          </w:r>
          <w:r w:rsidR="0010049E" w:rsidRPr="0047005C">
            <w:rPr>
              <w:rFonts w:asciiTheme="minorHAnsi" w:hAnsiTheme="minorHAnsi"/>
            </w:rPr>
            <w:fldChar w:fldCharType="separate"/>
          </w:r>
          <w:r w:rsidR="0010049E" w:rsidRPr="0047005C">
            <w:rPr>
              <w:rFonts w:asciiTheme="minorHAnsi" w:hAnsiTheme="minorHAnsi"/>
              <w:noProof/>
              <w:lang w:val="en-US"/>
            </w:rPr>
            <w:t>(Jerneck, 2010)</w:t>
          </w:r>
          <w:r w:rsidR="0010049E" w:rsidRPr="0047005C">
            <w:rPr>
              <w:rFonts w:asciiTheme="minorHAnsi" w:hAnsiTheme="minorHAnsi"/>
            </w:rPr>
            <w:fldChar w:fldCharType="end"/>
          </w:r>
        </w:sdtContent>
      </w:sdt>
      <w:r w:rsidR="008B0CF3" w:rsidRPr="0047005C">
        <w:rPr>
          <w:rFonts w:asciiTheme="minorHAnsi" w:hAnsiTheme="minorHAnsi"/>
        </w:rPr>
        <w:t xml:space="preserve"> that </w:t>
      </w:r>
      <w:r w:rsidR="008F0E61" w:rsidRPr="0047005C">
        <w:rPr>
          <w:rFonts w:asciiTheme="minorHAnsi" w:hAnsiTheme="minorHAnsi"/>
        </w:rPr>
        <w:t>threatened</w:t>
      </w:r>
      <w:r w:rsidR="008B0CF3" w:rsidRPr="0047005C">
        <w:rPr>
          <w:rFonts w:asciiTheme="minorHAnsi" w:hAnsiTheme="minorHAnsi"/>
        </w:rPr>
        <w:t xml:space="preserve"> previous populations</w:t>
      </w:r>
      <w:r w:rsidR="0010049E" w:rsidRPr="0047005C">
        <w:rPr>
          <w:rFonts w:asciiTheme="minorHAnsi" w:hAnsiTheme="minorHAnsi"/>
        </w:rPr>
        <w:t>.</w:t>
      </w:r>
      <w:r w:rsidR="003112B8" w:rsidRPr="0047005C">
        <w:rPr>
          <w:rFonts w:asciiTheme="minorHAnsi" w:hAnsiTheme="minorHAnsi"/>
        </w:rPr>
        <w:t xml:space="preserve"> </w:t>
      </w:r>
      <w:r w:rsidR="008125F2" w:rsidRPr="0047005C">
        <w:rPr>
          <w:rFonts w:asciiTheme="minorHAnsi" w:hAnsiTheme="minorHAnsi"/>
        </w:rPr>
        <w:t xml:space="preserve">CE and </w:t>
      </w:r>
      <w:proofErr w:type="spellStart"/>
      <w:r w:rsidR="008125F2" w:rsidRPr="0047005C">
        <w:rPr>
          <w:rFonts w:asciiTheme="minorHAnsi" w:hAnsiTheme="minorHAnsi"/>
        </w:rPr>
        <w:t>Biomimicing</w:t>
      </w:r>
      <w:proofErr w:type="spellEnd"/>
      <w:r w:rsidR="008125F2" w:rsidRPr="0047005C">
        <w:rPr>
          <w:rFonts w:asciiTheme="minorHAnsi" w:hAnsiTheme="minorHAnsi"/>
        </w:rPr>
        <w:t xml:space="preserve"> provide a different angle to Einstein’s quote by showing us that ‘novel’ does not necessarily mean </w:t>
      </w:r>
      <w:r w:rsidR="00EF1C06" w:rsidRPr="0047005C">
        <w:rPr>
          <w:rFonts w:asciiTheme="minorHAnsi" w:hAnsiTheme="minorHAnsi"/>
        </w:rPr>
        <w:t>‘</w:t>
      </w:r>
      <w:r w:rsidR="008125F2" w:rsidRPr="0047005C">
        <w:rPr>
          <w:rFonts w:asciiTheme="minorHAnsi" w:hAnsiTheme="minorHAnsi"/>
        </w:rPr>
        <w:t>new</w:t>
      </w:r>
      <w:r w:rsidR="00EF1C06" w:rsidRPr="0047005C">
        <w:rPr>
          <w:rFonts w:asciiTheme="minorHAnsi" w:hAnsiTheme="minorHAnsi"/>
        </w:rPr>
        <w:t>’</w:t>
      </w:r>
      <w:r w:rsidR="008125F2" w:rsidRPr="0047005C">
        <w:rPr>
          <w:rFonts w:asciiTheme="minorHAnsi" w:hAnsiTheme="minorHAnsi"/>
        </w:rPr>
        <w:t xml:space="preserve"> in how businesses </w:t>
      </w:r>
      <w:r w:rsidR="002834ED" w:rsidRPr="0047005C">
        <w:rPr>
          <w:rFonts w:asciiTheme="minorHAnsi" w:hAnsiTheme="minorHAnsi"/>
        </w:rPr>
        <w:t xml:space="preserve">can </w:t>
      </w:r>
      <w:r w:rsidR="008125F2" w:rsidRPr="0047005C">
        <w:rPr>
          <w:rFonts w:asciiTheme="minorHAnsi" w:hAnsiTheme="minorHAnsi"/>
        </w:rPr>
        <w:t>approach sustainability. By re</w:t>
      </w:r>
      <w:r w:rsidR="00E355FA" w:rsidRPr="0047005C">
        <w:rPr>
          <w:rFonts w:asciiTheme="minorHAnsi" w:hAnsiTheme="minorHAnsi"/>
        </w:rPr>
        <w:t>defining the functions, mandate</w:t>
      </w:r>
      <w:r w:rsidR="0050121F" w:rsidRPr="0047005C">
        <w:rPr>
          <w:rFonts w:asciiTheme="minorHAnsi" w:hAnsiTheme="minorHAnsi"/>
        </w:rPr>
        <w:t xml:space="preserve">, and scope of natural solutions, one can make these </w:t>
      </w:r>
      <w:r w:rsidR="001142AB" w:rsidRPr="0047005C">
        <w:rPr>
          <w:rFonts w:asciiTheme="minorHAnsi" w:hAnsiTheme="minorHAnsi"/>
        </w:rPr>
        <w:t>approaches</w:t>
      </w:r>
      <w:r w:rsidR="0050121F" w:rsidRPr="0047005C">
        <w:rPr>
          <w:rFonts w:asciiTheme="minorHAnsi" w:hAnsiTheme="minorHAnsi"/>
        </w:rPr>
        <w:t xml:space="preserve"> responsive to society's current values and needs in sustaina</w:t>
      </w:r>
      <w:r w:rsidR="00754E01" w:rsidRPr="0047005C">
        <w:rPr>
          <w:rFonts w:asciiTheme="minorHAnsi" w:hAnsiTheme="minorHAnsi"/>
        </w:rPr>
        <w:t>bil</w:t>
      </w:r>
      <w:r w:rsidR="009426E9" w:rsidRPr="0047005C">
        <w:rPr>
          <w:rFonts w:asciiTheme="minorHAnsi" w:hAnsiTheme="minorHAnsi"/>
        </w:rPr>
        <w:t>i</w:t>
      </w:r>
      <w:r w:rsidR="00754E01" w:rsidRPr="0047005C">
        <w:rPr>
          <w:rFonts w:asciiTheme="minorHAnsi" w:hAnsiTheme="minorHAnsi"/>
        </w:rPr>
        <w:t>ty</w:t>
      </w:r>
      <w:r w:rsidR="009426E9" w:rsidRPr="0047005C">
        <w:rPr>
          <w:rFonts w:asciiTheme="minorHAnsi" w:hAnsiTheme="minorHAnsi"/>
        </w:rPr>
        <w:t xml:space="preserve"> </w:t>
      </w:r>
      <w:sdt>
        <w:sdtPr>
          <w:rPr>
            <w:rFonts w:asciiTheme="minorHAnsi" w:hAnsiTheme="minorHAnsi"/>
          </w:rPr>
          <w:id w:val="300430883"/>
          <w:citation/>
        </w:sdtPr>
        <w:sdtEndPr/>
        <w:sdtContent>
          <w:r w:rsidR="008E3A63" w:rsidRPr="0047005C">
            <w:rPr>
              <w:rFonts w:asciiTheme="minorHAnsi" w:hAnsiTheme="minorHAnsi"/>
            </w:rPr>
            <w:fldChar w:fldCharType="begin"/>
          </w:r>
          <w:r w:rsidR="008E3A63" w:rsidRPr="0047005C">
            <w:rPr>
              <w:rFonts w:asciiTheme="minorHAnsi" w:hAnsiTheme="minorHAnsi"/>
              <w:lang w:val="en-US"/>
            </w:rPr>
            <w:instrText xml:space="preserve"> CITATION Jer10 \l 1033 </w:instrText>
          </w:r>
          <w:r w:rsidR="008E3A63" w:rsidRPr="0047005C">
            <w:rPr>
              <w:rFonts w:asciiTheme="minorHAnsi" w:hAnsiTheme="minorHAnsi"/>
            </w:rPr>
            <w:fldChar w:fldCharType="separate"/>
          </w:r>
          <w:r w:rsidR="008E3A63" w:rsidRPr="0047005C">
            <w:rPr>
              <w:rFonts w:asciiTheme="minorHAnsi" w:hAnsiTheme="minorHAnsi"/>
              <w:noProof/>
              <w:lang w:val="en-US"/>
            </w:rPr>
            <w:t>(Jerneck, 2010)</w:t>
          </w:r>
          <w:r w:rsidR="008E3A63" w:rsidRPr="0047005C">
            <w:rPr>
              <w:rFonts w:asciiTheme="minorHAnsi" w:hAnsiTheme="minorHAnsi"/>
            </w:rPr>
            <w:fldChar w:fldCharType="end"/>
          </w:r>
        </w:sdtContent>
      </w:sdt>
      <w:r w:rsidR="00547A36" w:rsidRPr="0047005C">
        <w:rPr>
          <w:rFonts w:asciiTheme="minorHAnsi" w:hAnsiTheme="minorHAnsi"/>
        </w:rPr>
        <w:t>.</w:t>
      </w:r>
      <w:r w:rsidR="008E3A63" w:rsidRPr="0047005C">
        <w:rPr>
          <w:rFonts w:asciiTheme="minorHAnsi" w:hAnsiTheme="minorHAnsi"/>
        </w:rPr>
        <w:t xml:space="preserve"> </w:t>
      </w:r>
      <w:r w:rsidR="0023622A" w:rsidRPr="0047005C">
        <w:rPr>
          <w:rFonts w:asciiTheme="minorHAnsi" w:hAnsiTheme="minorHAnsi"/>
        </w:rPr>
        <w:t xml:space="preserve">As </w:t>
      </w:r>
      <w:r w:rsidR="006171B6" w:rsidRPr="0047005C">
        <w:rPr>
          <w:rFonts w:asciiTheme="minorHAnsi" w:hAnsiTheme="minorHAnsi"/>
        </w:rPr>
        <w:t xml:space="preserve">a </w:t>
      </w:r>
      <w:r w:rsidR="00FA06DA" w:rsidRPr="0047005C">
        <w:rPr>
          <w:rFonts w:asciiTheme="minorHAnsi" w:hAnsiTheme="minorHAnsi"/>
        </w:rPr>
        <w:t>business practice</w:t>
      </w:r>
      <w:r w:rsidR="006171B6" w:rsidRPr="0047005C">
        <w:rPr>
          <w:rFonts w:asciiTheme="minorHAnsi" w:hAnsiTheme="minorHAnsi"/>
        </w:rPr>
        <w:t xml:space="preserve">, both CE and </w:t>
      </w:r>
      <w:r w:rsidR="00257B30" w:rsidRPr="0047005C">
        <w:rPr>
          <w:rFonts w:asciiTheme="minorHAnsi" w:hAnsiTheme="minorHAnsi"/>
        </w:rPr>
        <w:t>B</w:t>
      </w:r>
      <w:r w:rsidR="006171B6" w:rsidRPr="0047005C">
        <w:rPr>
          <w:rFonts w:asciiTheme="minorHAnsi" w:hAnsiTheme="minorHAnsi"/>
        </w:rPr>
        <w:t xml:space="preserve">iomimicry </w:t>
      </w:r>
      <w:r w:rsidR="005B3ED6" w:rsidRPr="0047005C">
        <w:rPr>
          <w:rFonts w:asciiTheme="minorHAnsi" w:hAnsiTheme="minorHAnsi"/>
        </w:rPr>
        <w:t xml:space="preserve">encourage systems thinking </w:t>
      </w:r>
      <w:r w:rsidR="00C15997" w:rsidRPr="0047005C">
        <w:rPr>
          <w:rFonts w:asciiTheme="minorHAnsi" w:hAnsiTheme="minorHAnsi"/>
        </w:rPr>
        <w:t>and</w:t>
      </w:r>
      <w:r w:rsidR="00F47FFB" w:rsidRPr="0047005C">
        <w:rPr>
          <w:rFonts w:asciiTheme="minorHAnsi" w:hAnsiTheme="minorHAnsi"/>
        </w:rPr>
        <w:t xml:space="preserve"> </w:t>
      </w:r>
      <w:r w:rsidR="000A6AA9" w:rsidRPr="0047005C">
        <w:rPr>
          <w:rFonts w:asciiTheme="minorHAnsi" w:hAnsiTheme="minorHAnsi"/>
        </w:rPr>
        <w:t xml:space="preserve">an </w:t>
      </w:r>
      <w:r w:rsidR="00F47FFB" w:rsidRPr="0047005C">
        <w:rPr>
          <w:rFonts w:asciiTheme="minorHAnsi" w:hAnsiTheme="minorHAnsi"/>
        </w:rPr>
        <w:t>approach that is not independent of natural</w:t>
      </w:r>
      <w:r w:rsidR="00ED4FFB" w:rsidRPr="0047005C">
        <w:rPr>
          <w:rFonts w:asciiTheme="minorHAnsi" w:hAnsiTheme="minorHAnsi"/>
        </w:rPr>
        <w:t xml:space="preserve"> limits or dependencies.</w:t>
      </w:r>
      <w:r w:rsidR="003E7EE2" w:rsidRPr="0047005C">
        <w:rPr>
          <w:rFonts w:asciiTheme="minorHAnsi" w:hAnsiTheme="minorHAnsi"/>
        </w:rPr>
        <w:t xml:space="preserve"> There is recognition </w:t>
      </w:r>
      <w:r w:rsidR="00314DAC" w:rsidRPr="0047005C">
        <w:rPr>
          <w:rFonts w:asciiTheme="minorHAnsi" w:hAnsiTheme="minorHAnsi"/>
        </w:rPr>
        <w:t xml:space="preserve">in both </w:t>
      </w:r>
      <w:r w:rsidR="0024798E" w:rsidRPr="0047005C">
        <w:rPr>
          <w:rFonts w:asciiTheme="minorHAnsi" w:hAnsiTheme="minorHAnsi"/>
        </w:rPr>
        <w:t>concepts</w:t>
      </w:r>
      <w:r w:rsidR="003E7EE2" w:rsidRPr="0047005C">
        <w:rPr>
          <w:rFonts w:asciiTheme="minorHAnsi" w:hAnsiTheme="minorHAnsi"/>
        </w:rPr>
        <w:t xml:space="preserve"> that</w:t>
      </w:r>
      <w:r w:rsidR="00AD4A9E" w:rsidRPr="0047005C">
        <w:rPr>
          <w:rFonts w:asciiTheme="minorHAnsi" w:hAnsiTheme="minorHAnsi"/>
        </w:rPr>
        <w:t xml:space="preserve"> </w:t>
      </w:r>
      <w:r w:rsidR="00D415FD" w:rsidRPr="0047005C">
        <w:rPr>
          <w:rFonts w:asciiTheme="minorHAnsi" w:hAnsiTheme="minorHAnsi"/>
        </w:rPr>
        <w:t>simple principles drive natural system</w:t>
      </w:r>
      <w:r w:rsidR="00E35834" w:rsidRPr="0047005C">
        <w:rPr>
          <w:rFonts w:asciiTheme="minorHAnsi" w:hAnsiTheme="minorHAnsi"/>
        </w:rPr>
        <w:t>s</w:t>
      </w:r>
      <w:r w:rsidR="004F2B49" w:rsidRPr="0047005C">
        <w:rPr>
          <w:rFonts w:asciiTheme="minorHAnsi" w:hAnsiTheme="minorHAnsi"/>
        </w:rPr>
        <w:t xml:space="preserve">, </w:t>
      </w:r>
      <w:r w:rsidR="004C50F6" w:rsidRPr="0047005C">
        <w:rPr>
          <w:rFonts w:asciiTheme="minorHAnsi" w:hAnsiTheme="minorHAnsi"/>
        </w:rPr>
        <w:t>and</w:t>
      </w:r>
      <w:r w:rsidR="004F2B49" w:rsidRPr="0047005C">
        <w:rPr>
          <w:rFonts w:asciiTheme="minorHAnsi" w:hAnsiTheme="minorHAnsi"/>
        </w:rPr>
        <w:t xml:space="preserve"> these </w:t>
      </w:r>
      <w:r w:rsidR="0024798E" w:rsidRPr="0047005C">
        <w:rPr>
          <w:rFonts w:asciiTheme="minorHAnsi" w:hAnsiTheme="minorHAnsi"/>
        </w:rPr>
        <w:t>notions</w:t>
      </w:r>
      <w:r w:rsidR="00FB2DA3" w:rsidRPr="0047005C">
        <w:rPr>
          <w:rFonts w:asciiTheme="minorHAnsi" w:hAnsiTheme="minorHAnsi"/>
        </w:rPr>
        <w:t xml:space="preserve"> should be reflected in how we conduct business</w:t>
      </w:r>
      <w:r w:rsidR="00D415FD" w:rsidRPr="0047005C">
        <w:rPr>
          <w:rFonts w:asciiTheme="minorHAnsi" w:hAnsiTheme="minorHAnsi"/>
        </w:rPr>
        <w:t>;</w:t>
      </w:r>
    </w:p>
    <w:p w14:paraId="2C4E0754" w14:textId="6215230C" w:rsidR="00D82931" w:rsidRPr="0047005C" w:rsidRDefault="00D415FD" w:rsidP="00D415FD">
      <w:pPr>
        <w:pStyle w:val="ListParagraph"/>
        <w:numPr>
          <w:ilvl w:val="0"/>
          <w:numId w:val="1"/>
        </w:numPr>
        <w:jc w:val="both"/>
        <w:rPr>
          <w:rFonts w:asciiTheme="minorHAnsi" w:hAnsiTheme="minorHAnsi"/>
        </w:rPr>
      </w:pPr>
      <w:r w:rsidRPr="0047005C">
        <w:rPr>
          <w:rFonts w:asciiTheme="minorHAnsi" w:hAnsiTheme="minorHAnsi"/>
        </w:rPr>
        <w:t>Sense, respond and adapt to cha</w:t>
      </w:r>
      <w:r w:rsidR="00E006E7" w:rsidRPr="0047005C">
        <w:rPr>
          <w:rFonts w:asciiTheme="minorHAnsi" w:hAnsiTheme="minorHAnsi"/>
        </w:rPr>
        <w:t>nging systems</w:t>
      </w:r>
      <w:r w:rsidR="00496237" w:rsidRPr="0047005C">
        <w:rPr>
          <w:rFonts w:asciiTheme="minorHAnsi" w:hAnsiTheme="minorHAnsi"/>
        </w:rPr>
        <w:t>;</w:t>
      </w:r>
    </w:p>
    <w:p w14:paraId="6CEEC977" w14:textId="03870DAE" w:rsidR="00E006E7" w:rsidRPr="0047005C" w:rsidRDefault="00E006E7" w:rsidP="00D415FD">
      <w:pPr>
        <w:pStyle w:val="ListParagraph"/>
        <w:numPr>
          <w:ilvl w:val="0"/>
          <w:numId w:val="1"/>
        </w:numPr>
        <w:jc w:val="both"/>
        <w:rPr>
          <w:rFonts w:asciiTheme="minorHAnsi" w:hAnsiTheme="minorHAnsi"/>
        </w:rPr>
      </w:pPr>
      <w:r w:rsidRPr="0047005C">
        <w:rPr>
          <w:rFonts w:asciiTheme="minorHAnsi" w:hAnsiTheme="minorHAnsi"/>
        </w:rPr>
        <w:t>Live within the limits of Earth’s systems;</w:t>
      </w:r>
    </w:p>
    <w:p w14:paraId="6F247BB7" w14:textId="7E19119C" w:rsidR="00E006E7" w:rsidRPr="0047005C" w:rsidRDefault="00E006E7" w:rsidP="00D415FD">
      <w:pPr>
        <w:pStyle w:val="ListParagraph"/>
        <w:numPr>
          <w:ilvl w:val="0"/>
          <w:numId w:val="1"/>
        </w:numPr>
        <w:jc w:val="both"/>
        <w:rPr>
          <w:rFonts w:asciiTheme="minorHAnsi" w:hAnsiTheme="minorHAnsi"/>
        </w:rPr>
      </w:pPr>
      <w:r w:rsidRPr="0047005C">
        <w:rPr>
          <w:rFonts w:asciiTheme="minorHAnsi" w:hAnsiTheme="minorHAnsi"/>
        </w:rPr>
        <w:t>Support their ecosystems while supporting themselves</w:t>
      </w:r>
      <w:r w:rsidR="00A128B5" w:rsidRPr="0047005C">
        <w:rPr>
          <w:rFonts w:asciiTheme="minorHAnsi" w:hAnsiTheme="minorHAnsi"/>
        </w:rPr>
        <w:t xml:space="preserve">. </w:t>
      </w:r>
    </w:p>
    <w:p w14:paraId="4BE79CC9" w14:textId="77777777" w:rsidR="00A128B5" w:rsidRPr="0047005C" w:rsidRDefault="00A128B5" w:rsidP="00A128B5">
      <w:pPr>
        <w:jc w:val="both"/>
        <w:rPr>
          <w:rFonts w:asciiTheme="minorHAnsi" w:hAnsiTheme="minorHAnsi"/>
        </w:rPr>
      </w:pPr>
    </w:p>
    <w:p w14:paraId="53E2EC35" w14:textId="189A73A4" w:rsidR="00D82931" w:rsidRPr="0047005C" w:rsidRDefault="00033E85" w:rsidP="004408DD">
      <w:pPr>
        <w:jc w:val="both"/>
        <w:rPr>
          <w:rFonts w:asciiTheme="minorHAnsi" w:hAnsiTheme="minorHAnsi"/>
        </w:rPr>
      </w:pPr>
      <w:r w:rsidRPr="0047005C">
        <w:rPr>
          <w:rFonts w:asciiTheme="minorHAnsi" w:hAnsiTheme="minorHAnsi"/>
        </w:rPr>
        <w:t>John Tillman Ly</w:t>
      </w:r>
      <w:r w:rsidR="00F03041" w:rsidRPr="0047005C">
        <w:rPr>
          <w:rFonts w:asciiTheme="minorHAnsi" w:hAnsiTheme="minorHAnsi"/>
        </w:rPr>
        <w:t xml:space="preserve">le </w:t>
      </w:r>
      <w:r w:rsidR="004254B1" w:rsidRPr="0047005C">
        <w:rPr>
          <w:rFonts w:asciiTheme="minorHAnsi" w:hAnsiTheme="minorHAnsi"/>
        </w:rPr>
        <w:t>epit</w:t>
      </w:r>
      <w:r w:rsidR="009D25D9" w:rsidRPr="0047005C">
        <w:rPr>
          <w:rFonts w:asciiTheme="minorHAnsi" w:hAnsiTheme="minorHAnsi"/>
        </w:rPr>
        <w:t>o</w:t>
      </w:r>
      <w:r w:rsidR="004254B1" w:rsidRPr="0047005C">
        <w:rPr>
          <w:rFonts w:asciiTheme="minorHAnsi" w:hAnsiTheme="minorHAnsi"/>
        </w:rPr>
        <w:t>mises</w:t>
      </w:r>
      <w:r w:rsidR="00F03041" w:rsidRPr="0047005C">
        <w:rPr>
          <w:rFonts w:asciiTheme="minorHAnsi" w:hAnsiTheme="minorHAnsi"/>
        </w:rPr>
        <w:t xml:space="preserve"> this </w:t>
      </w:r>
      <w:r w:rsidR="00CD27E5" w:rsidRPr="0047005C">
        <w:rPr>
          <w:rFonts w:asciiTheme="minorHAnsi" w:hAnsiTheme="minorHAnsi"/>
        </w:rPr>
        <w:t>point</w:t>
      </w:r>
      <w:r w:rsidR="00F03041" w:rsidRPr="0047005C">
        <w:rPr>
          <w:rFonts w:asciiTheme="minorHAnsi" w:hAnsiTheme="minorHAnsi"/>
        </w:rPr>
        <w:t xml:space="preserve"> in his </w:t>
      </w:r>
      <w:r w:rsidR="0097425E" w:rsidRPr="0047005C">
        <w:rPr>
          <w:rFonts w:asciiTheme="minorHAnsi" w:hAnsiTheme="minorHAnsi"/>
        </w:rPr>
        <w:t xml:space="preserve">1984 </w:t>
      </w:r>
      <w:r w:rsidR="00015894" w:rsidRPr="0047005C">
        <w:rPr>
          <w:rFonts w:asciiTheme="minorHAnsi" w:hAnsiTheme="minorHAnsi"/>
        </w:rPr>
        <w:t xml:space="preserve">publication </w:t>
      </w:r>
      <w:r w:rsidR="0097425E" w:rsidRPr="0047005C">
        <w:rPr>
          <w:rFonts w:asciiTheme="minorHAnsi" w:hAnsiTheme="minorHAnsi"/>
        </w:rPr>
        <w:t>De</w:t>
      </w:r>
      <w:r w:rsidR="00863DE5" w:rsidRPr="0047005C">
        <w:rPr>
          <w:rFonts w:asciiTheme="minorHAnsi" w:hAnsiTheme="minorHAnsi"/>
        </w:rPr>
        <w:t>sign for Human Ecosystems</w:t>
      </w:r>
      <w:r w:rsidR="00F03041" w:rsidRPr="0047005C">
        <w:rPr>
          <w:rFonts w:asciiTheme="minorHAnsi" w:hAnsiTheme="minorHAnsi"/>
        </w:rPr>
        <w:t>;</w:t>
      </w:r>
    </w:p>
    <w:p w14:paraId="42A6EB2F" w14:textId="04FB8161" w:rsidR="00F03041" w:rsidRPr="0047005C" w:rsidRDefault="00F03041" w:rsidP="004408DD">
      <w:pPr>
        <w:jc w:val="both"/>
        <w:rPr>
          <w:rFonts w:asciiTheme="minorHAnsi" w:hAnsiTheme="minorHAnsi"/>
        </w:rPr>
      </w:pPr>
      <w:r w:rsidRPr="0047005C">
        <w:rPr>
          <w:rFonts w:asciiTheme="minorHAnsi" w:hAnsiTheme="minorHAnsi"/>
        </w:rPr>
        <w:t xml:space="preserve">“designers must understand </w:t>
      </w:r>
      <w:r w:rsidR="001D6EB3" w:rsidRPr="0047005C">
        <w:rPr>
          <w:rFonts w:asciiTheme="minorHAnsi" w:hAnsiTheme="minorHAnsi"/>
        </w:rPr>
        <w:t>ecological order operating at a variety of scales and link this understanding to human values if we are to create durable</w:t>
      </w:r>
      <w:r w:rsidR="00AE0FC8" w:rsidRPr="0047005C">
        <w:rPr>
          <w:rFonts w:asciiTheme="minorHAnsi" w:hAnsiTheme="minorHAnsi"/>
        </w:rPr>
        <w:t>, responsible and benefic</w:t>
      </w:r>
      <w:r w:rsidR="00CA5721" w:rsidRPr="0047005C">
        <w:rPr>
          <w:rFonts w:asciiTheme="minorHAnsi" w:hAnsiTheme="minorHAnsi"/>
        </w:rPr>
        <w:t>i</w:t>
      </w:r>
      <w:r w:rsidR="00AE0FC8" w:rsidRPr="0047005C">
        <w:rPr>
          <w:rFonts w:asciiTheme="minorHAnsi" w:hAnsiTheme="minorHAnsi"/>
        </w:rPr>
        <w:t>al design</w:t>
      </w:r>
      <w:r w:rsidR="00CA5721" w:rsidRPr="0047005C">
        <w:rPr>
          <w:rFonts w:asciiTheme="minorHAnsi" w:hAnsiTheme="minorHAnsi"/>
        </w:rPr>
        <w:t xml:space="preserve">s.” </w:t>
      </w:r>
      <w:sdt>
        <w:sdtPr>
          <w:rPr>
            <w:rFonts w:asciiTheme="minorHAnsi" w:hAnsiTheme="minorHAnsi"/>
          </w:rPr>
          <w:id w:val="506714553"/>
          <w:citation/>
        </w:sdtPr>
        <w:sdtEndPr/>
        <w:sdtContent>
          <w:r w:rsidR="00F90F21" w:rsidRPr="0047005C">
            <w:rPr>
              <w:rFonts w:asciiTheme="minorHAnsi" w:hAnsiTheme="minorHAnsi"/>
            </w:rPr>
            <w:fldChar w:fldCharType="begin"/>
          </w:r>
          <w:r w:rsidR="00F90F21" w:rsidRPr="0047005C">
            <w:rPr>
              <w:rFonts w:asciiTheme="minorHAnsi" w:hAnsiTheme="minorHAnsi"/>
              <w:lang w:val="en-US"/>
            </w:rPr>
            <w:instrText xml:space="preserve"> CITATION Joh84 \l 1033 </w:instrText>
          </w:r>
          <w:r w:rsidR="00F90F21" w:rsidRPr="0047005C">
            <w:rPr>
              <w:rFonts w:asciiTheme="minorHAnsi" w:hAnsiTheme="minorHAnsi"/>
            </w:rPr>
            <w:fldChar w:fldCharType="separate"/>
          </w:r>
          <w:r w:rsidR="00F90F21" w:rsidRPr="0047005C">
            <w:rPr>
              <w:rFonts w:asciiTheme="minorHAnsi" w:hAnsiTheme="minorHAnsi"/>
              <w:noProof/>
              <w:lang w:val="en-US"/>
            </w:rPr>
            <w:t>(Tillyman, 1984)</w:t>
          </w:r>
          <w:r w:rsidR="00F90F21" w:rsidRPr="0047005C">
            <w:rPr>
              <w:rFonts w:asciiTheme="minorHAnsi" w:hAnsiTheme="minorHAnsi"/>
            </w:rPr>
            <w:fldChar w:fldCharType="end"/>
          </w:r>
        </w:sdtContent>
      </w:sdt>
      <w:r w:rsidR="000B64A3" w:rsidRPr="0047005C">
        <w:rPr>
          <w:rFonts w:asciiTheme="minorHAnsi" w:hAnsiTheme="minorHAnsi"/>
        </w:rPr>
        <w:t xml:space="preserve">. </w:t>
      </w:r>
    </w:p>
    <w:p w14:paraId="0D1EB6F8" w14:textId="77777777" w:rsidR="008125F2" w:rsidRPr="0047005C" w:rsidRDefault="008125F2" w:rsidP="001C1691">
      <w:pPr>
        <w:jc w:val="both"/>
        <w:rPr>
          <w:rFonts w:asciiTheme="minorHAnsi" w:hAnsiTheme="minorHAnsi"/>
        </w:rPr>
      </w:pPr>
    </w:p>
    <w:p w14:paraId="6A51F9F2" w14:textId="3EEC105E" w:rsidR="000F4FB9" w:rsidRPr="0047005C" w:rsidRDefault="00FE57C4" w:rsidP="004408DD">
      <w:pPr>
        <w:jc w:val="both"/>
        <w:rPr>
          <w:rFonts w:asciiTheme="minorHAnsi" w:hAnsiTheme="minorHAnsi"/>
        </w:rPr>
      </w:pPr>
      <w:r w:rsidRPr="0047005C">
        <w:rPr>
          <w:rFonts w:asciiTheme="minorHAnsi" w:hAnsiTheme="minorHAnsi"/>
        </w:rPr>
        <w:t xml:space="preserve">CE and </w:t>
      </w:r>
      <w:proofErr w:type="spellStart"/>
      <w:r w:rsidRPr="0047005C">
        <w:rPr>
          <w:rFonts w:asciiTheme="minorHAnsi" w:hAnsiTheme="minorHAnsi"/>
        </w:rPr>
        <w:t>Biomimicing</w:t>
      </w:r>
      <w:proofErr w:type="spellEnd"/>
      <w:r w:rsidRPr="0047005C">
        <w:rPr>
          <w:rFonts w:asciiTheme="minorHAnsi" w:hAnsiTheme="minorHAnsi"/>
        </w:rPr>
        <w:t xml:space="preserve"> have stood the tests of time because they are deepl</w:t>
      </w:r>
      <w:r w:rsidR="00A70CE1" w:rsidRPr="0047005C">
        <w:rPr>
          <w:rFonts w:asciiTheme="minorHAnsi" w:hAnsiTheme="minorHAnsi"/>
        </w:rPr>
        <w:t>y integrated with nature, holistic</w:t>
      </w:r>
      <w:r w:rsidR="00B53AED" w:rsidRPr="0047005C">
        <w:rPr>
          <w:rFonts w:asciiTheme="minorHAnsi" w:hAnsiTheme="minorHAnsi"/>
        </w:rPr>
        <w:t xml:space="preserve"> </w:t>
      </w:r>
      <w:r w:rsidR="0024798E" w:rsidRPr="0047005C">
        <w:rPr>
          <w:rFonts w:asciiTheme="minorHAnsi" w:hAnsiTheme="minorHAnsi"/>
        </w:rPr>
        <w:t xml:space="preserve">in </w:t>
      </w:r>
      <w:r w:rsidR="00B53AED" w:rsidRPr="0047005C">
        <w:rPr>
          <w:rFonts w:asciiTheme="minorHAnsi" w:hAnsiTheme="minorHAnsi"/>
        </w:rPr>
        <w:t>thinking</w:t>
      </w:r>
      <w:r w:rsidR="00261B33" w:rsidRPr="0047005C">
        <w:rPr>
          <w:rFonts w:asciiTheme="minorHAnsi" w:hAnsiTheme="minorHAnsi"/>
        </w:rPr>
        <w:t xml:space="preserve">, and function as </w:t>
      </w:r>
      <w:proofErr w:type="gramStart"/>
      <w:r w:rsidR="00496237" w:rsidRPr="0047005C">
        <w:rPr>
          <w:rFonts w:asciiTheme="minorHAnsi" w:hAnsiTheme="minorHAnsi"/>
        </w:rPr>
        <w:t>systems</w:t>
      </w:r>
      <w:r w:rsidR="00493271" w:rsidRPr="0047005C">
        <w:rPr>
          <w:rFonts w:asciiTheme="minorHAnsi" w:hAnsiTheme="minorHAnsi"/>
        </w:rPr>
        <w:t>-</w:t>
      </w:r>
      <w:r w:rsidR="00496237" w:rsidRPr="0047005C">
        <w:rPr>
          <w:rFonts w:asciiTheme="minorHAnsi" w:hAnsiTheme="minorHAnsi"/>
        </w:rPr>
        <w:t>based</w:t>
      </w:r>
      <w:proofErr w:type="gramEnd"/>
      <w:r w:rsidR="00AE499F" w:rsidRPr="0047005C">
        <w:rPr>
          <w:rFonts w:asciiTheme="minorHAnsi" w:hAnsiTheme="minorHAnsi"/>
        </w:rPr>
        <w:t>.</w:t>
      </w:r>
      <w:r w:rsidR="00261B33" w:rsidRPr="0047005C">
        <w:rPr>
          <w:rFonts w:asciiTheme="minorHAnsi" w:hAnsiTheme="minorHAnsi"/>
        </w:rPr>
        <w:t xml:space="preserve"> </w:t>
      </w:r>
      <w:r w:rsidR="000F4FB9" w:rsidRPr="0047005C">
        <w:rPr>
          <w:rFonts w:asciiTheme="minorHAnsi" w:hAnsiTheme="minorHAnsi"/>
        </w:rPr>
        <w:t xml:space="preserve">These qualities may </w:t>
      </w:r>
      <w:r w:rsidR="0096667D" w:rsidRPr="0047005C">
        <w:rPr>
          <w:rFonts w:asciiTheme="minorHAnsi" w:hAnsiTheme="minorHAnsi"/>
        </w:rPr>
        <w:t>define</w:t>
      </w:r>
      <w:r w:rsidR="000F4FB9" w:rsidRPr="0047005C">
        <w:rPr>
          <w:rFonts w:asciiTheme="minorHAnsi" w:hAnsiTheme="minorHAnsi"/>
        </w:rPr>
        <w:t xml:space="preserve"> the </w:t>
      </w:r>
      <w:r w:rsidR="00496237" w:rsidRPr="0047005C">
        <w:rPr>
          <w:rFonts w:asciiTheme="minorHAnsi" w:hAnsiTheme="minorHAnsi"/>
        </w:rPr>
        <w:t>old</w:t>
      </w:r>
      <w:r w:rsidR="0096667D" w:rsidRPr="0047005C">
        <w:rPr>
          <w:rFonts w:asciiTheme="minorHAnsi" w:hAnsiTheme="minorHAnsi"/>
        </w:rPr>
        <w:t xml:space="preserve"> yet innovative approach</w:t>
      </w:r>
      <w:r w:rsidR="007A33B7" w:rsidRPr="0047005C">
        <w:rPr>
          <w:rFonts w:asciiTheme="minorHAnsi" w:hAnsiTheme="minorHAnsi"/>
        </w:rPr>
        <w:t>es</w:t>
      </w:r>
      <w:r w:rsidR="0096667D" w:rsidRPr="0047005C">
        <w:rPr>
          <w:rFonts w:asciiTheme="minorHAnsi" w:hAnsiTheme="minorHAnsi"/>
        </w:rPr>
        <w:t xml:space="preserve"> </w:t>
      </w:r>
      <w:r w:rsidR="0059466D" w:rsidRPr="0047005C">
        <w:rPr>
          <w:rFonts w:asciiTheme="minorHAnsi" w:hAnsiTheme="minorHAnsi"/>
        </w:rPr>
        <w:t xml:space="preserve">to </w:t>
      </w:r>
      <w:r w:rsidR="00297757" w:rsidRPr="0047005C">
        <w:rPr>
          <w:rFonts w:asciiTheme="minorHAnsi" w:hAnsiTheme="minorHAnsi"/>
        </w:rPr>
        <w:t xml:space="preserve">address </w:t>
      </w:r>
      <w:r w:rsidR="0059466D" w:rsidRPr="0047005C">
        <w:rPr>
          <w:rFonts w:asciiTheme="minorHAnsi" w:hAnsiTheme="minorHAnsi"/>
        </w:rPr>
        <w:t>sustainability</w:t>
      </w:r>
      <w:r w:rsidR="0024798E" w:rsidRPr="0047005C">
        <w:rPr>
          <w:rFonts w:asciiTheme="minorHAnsi" w:hAnsiTheme="minorHAnsi"/>
        </w:rPr>
        <w:t>,</w:t>
      </w:r>
      <w:r w:rsidR="0059466D" w:rsidRPr="0047005C">
        <w:rPr>
          <w:rFonts w:asciiTheme="minorHAnsi" w:hAnsiTheme="minorHAnsi"/>
        </w:rPr>
        <w:t xml:space="preserve"> </w:t>
      </w:r>
      <w:r w:rsidR="00297757" w:rsidRPr="0047005C">
        <w:rPr>
          <w:rFonts w:asciiTheme="minorHAnsi" w:hAnsiTheme="minorHAnsi"/>
        </w:rPr>
        <w:t xml:space="preserve">as prescribed </w:t>
      </w:r>
      <w:r w:rsidR="0059466D" w:rsidRPr="0047005C">
        <w:rPr>
          <w:rFonts w:asciiTheme="minorHAnsi" w:hAnsiTheme="minorHAnsi"/>
        </w:rPr>
        <w:t xml:space="preserve">by Einstein. </w:t>
      </w:r>
    </w:p>
    <w:p w14:paraId="0EAE6EB3" w14:textId="77777777" w:rsidR="000F4FB9" w:rsidRPr="0047005C" w:rsidRDefault="000F4FB9" w:rsidP="004408DD">
      <w:pPr>
        <w:jc w:val="both"/>
        <w:rPr>
          <w:rFonts w:asciiTheme="minorHAnsi" w:hAnsiTheme="minorHAnsi"/>
        </w:rPr>
      </w:pPr>
    </w:p>
    <w:p w14:paraId="493CD8F5" w14:textId="473F1EA6" w:rsidR="00B75431" w:rsidRPr="0047005C" w:rsidRDefault="00FA517F" w:rsidP="004408DD">
      <w:pPr>
        <w:jc w:val="both"/>
        <w:rPr>
          <w:rFonts w:asciiTheme="minorHAnsi" w:hAnsiTheme="minorHAnsi"/>
        </w:rPr>
      </w:pPr>
      <w:r w:rsidRPr="0047005C">
        <w:rPr>
          <w:rFonts w:asciiTheme="minorHAnsi" w:hAnsiTheme="minorHAnsi"/>
        </w:rPr>
        <w:t>Nevertheless,</w:t>
      </w:r>
      <w:r w:rsidR="0054032E" w:rsidRPr="0047005C">
        <w:rPr>
          <w:rFonts w:asciiTheme="minorHAnsi" w:hAnsiTheme="minorHAnsi"/>
        </w:rPr>
        <w:t xml:space="preserve"> transition into </w:t>
      </w:r>
      <w:r w:rsidR="00474C23" w:rsidRPr="0047005C">
        <w:rPr>
          <w:rFonts w:asciiTheme="minorHAnsi" w:hAnsiTheme="minorHAnsi"/>
        </w:rPr>
        <w:t>such systems</w:t>
      </w:r>
      <w:r w:rsidR="00D64BA5" w:rsidRPr="0047005C">
        <w:rPr>
          <w:rFonts w:asciiTheme="minorHAnsi" w:hAnsiTheme="minorHAnsi"/>
        </w:rPr>
        <w:t xml:space="preserve"> </w:t>
      </w:r>
      <w:r w:rsidR="0054032E" w:rsidRPr="0047005C">
        <w:rPr>
          <w:rFonts w:asciiTheme="minorHAnsi" w:hAnsiTheme="minorHAnsi"/>
        </w:rPr>
        <w:t>is considered disruptive</w:t>
      </w:r>
      <w:r w:rsidR="00782521" w:rsidRPr="0047005C">
        <w:rPr>
          <w:rFonts w:asciiTheme="minorHAnsi" w:hAnsiTheme="minorHAnsi"/>
        </w:rPr>
        <w:t xml:space="preserve"> </w:t>
      </w:r>
      <w:r w:rsidR="00BA0D8E" w:rsidRPr="0047005C">
        <w:rPr>
          <w:rFonts w:asciiTheme="minorHAnsi" w:hAnsiTheme="minorHAnsi"/>
        </w:rPr>
        <w:t>as it</w:t>
      </w:r>
      <w:r w:rsidR="00EE45B5" w:rsidRPr="0047005C">
        <w:rPr>
          <w:rFonts w:asciiTheme="minorHAnsi" w:hAnsiTheme="minorHAnsi"/>
        </w:rPr>
        <w:t xml:space="preserve"> requires new paradigms</w:t>
      </w:r>
      <w:r w:rsidR="00BA0D8E" w:rsidRPr="0047005C">
        <w:rPr>
          <w:rFonts w:asciiTheme="minorHAnsi" w:hAnsiTheme="minorHAnsi"/>
        </w:rPr>
        <w:t xml:space="preserve"> on behalf of </w:t>
      </w:r>
      <w:r w:rsidR="004408DD" w:rsidRPr="0047005C">
        <w:rPr>
          <w:rFonts w:asciiTheme="minorHAnsi" w:hAnsiTheme="minorHAnsi"/>
        </w:rPr>
        <w:t xml:space="preserve">the organisation and </w:t>
      </w:r>
      <w:r w:rsidR="0024798E" w:rsidRPr="0047005C">
        <w:rPr>
          <w:rFonts w:asciiTheme="minorHAnsi" w:hAnsiTheme="minorHAnsi"/>
        </w:rPr>
        <w:t>its</w:t>
      </w:r>
      <w:r w:rsidR="004408DD" w:rsidRPr="0047005C">
        <w:rPr>
          <w:rFonts w:asciiTheme="minorHAnsi" w:hAnsiTheme="minorHAnsi"/>
        </w:rPr>
        <w:t xml:space="preserve"> </w:t>
      </w:r>
      <w:r w:rsidR="0098531D" w:rsidRPr="0047005C">
        <w:rPr>
          <w:rFonts w:asciiTheme="minorHAnsi" w:hAnsiTheme="minorHAnsi"/>
        </w:rPr>
        <w:t>stakeholder</w:t>
      </w:r>
      <w:r w:rsidR="004408DD" w:rsidRPr="0047005C">
        <w:rPr>
          <w:rFonts w:asciiTheme="minorHAnsi" w:hAnsiTheme="minorHAnsi"/>
        </w:rPr>
        <w:t>s</w:t>
      </w:r>
      <w:r w:rsidR="0024798E" w:rsidRPr="0047005C">
        <w:rPr>
          <w:rFonts w:asciiTheme="minorHAnsi" w:hAnsiTheme="minorHAnsi"/>
        </w:rPr>
        <w:t xml:space="preserve"> </w:t>
      </w:r>
      <w:sdt>
        <w:sdtPr>
          <w:rPr>
            <w:rFonts w:asciiTheme="minorHAnsi" w:hAnsiTheme="minorHAnsi"/>
          </w:rPr>
          <w:id w:val="458770895"/>
          <w:citation/>
        </w:sdtPr>
        <w:sdtEndPr/>
        <w:sdtContent>
          <w:r w:rsidR="007C60F1" w:rsidRPr="0047005C">
            <w:rPr>
              <w:rFonts w:asciiTheme="minorHAnsi" w:hAnsiTheme="minorHAnsi"/>
            </w:rPr>
            <w:fldChar w:fldCharType="begin"/>
          </w:r>
          <w:r w:rsidR="007C60F1" w:rsidRPr="0047005C">
            <w:rPr>
              <w:rFonts w:asciiTheme="minorHAnsi" w:hAnsiTheme="minorHAnsi"/>
              <w:lang w:val="en-US"/>
            </w:rPr>
            <w:instrText xml:space="preserve"> CITATION Rit17 \l 1033 </w:instrText>
          </w:r>
          <w:r w:rsidR="007C60F1" w:rsidRPr="0047005C">
            <w:rPr>
              <w:rFonts w:asciiTheme="minorHAnsi" w:hAnsiTheme="minorHAnsi"/>
            </w:rPr>
            <w:fldChar w:fldCharType="separate"/>
          </w:r>
          <w:r w:rsidR="007C60F1" w:rsidRPr="0047005C">
            <w:rPr>
              <w:rFonts w:asciiTheme="minorHAnsi" w:hAnsiTheme="minorHAnsi"/>
              <w:noProof/>
              <w:lang w:val="en-US"/>
            </w:rPr>
            <w:t>(Ritzen &amp; Sandström, 2017)</w:t>
          </w:r>
          <w:r w:rsidR="007C60F1" w:rsidRPr="0047005C">
            <w:rPr>
              <w:rFonts w:asciiTheme="minorHAnsi" w:hAnsiTheme="minorHAnsi"/>
            </w:rPr>
            <w:fldChar w:fldCharType="end"/>
          </w:r>
        </w:sdtContent>
      </w:sdt>
      <w:r w:rsidR="00EE45B5" w:rsidRPr="0047005C">
        <w:rPr>
          <w:rFonts w:asciiTheme="minorHAnsi" w:hAnsiTheme="minorHAnsi"/>
        </w:rPr>
        <w:t xml:space="preserve">. </w:t>
      </w:r>
      <w:r w:rsidR="00B956BE" w:rsidRPr="0047005C">
        <w:rPr>
          <w:rFonts w:asciiTheme="minorHAnsi" w:hAnsiTheme="minorHAnsi"/>
        </w:rPr>
        <w:t xml:space="preserve">For example, </w:t>
      </w:r>
      <w:r w:rsidR="00191265" w:rsidRPr="0047005C">
        <w:rPr>
          <w:rFonts w:asciiTheme="minorHAnsi" w:hAnsiTheme="minorHAnsi"/>
        </w:rPr>
        <w:t>a central</w:t>
      </w:r>
      <w:r w:rsidR="007A523B" w:rsidRPr="0047005C">
        <w:rPr>
          <w:rFonts w:asciiTheme="minorHAnsi" w:hAnsiTheme="minorHAnsi"/>
        </w:rPr>
        <w:t xml:space="preserve"> premise</w:t>
      </w:r>
      <w:r w:rsidR="00191265" w:rsidRPr="0047005C">
        <w:rPr>
          <w:rFonts w:asciiTheme="minorHAnsi" w:hAnsiTheme="minorHAnsi"/>
        </w:rPr>
        <w:t xml:space="preserve"> </w:t>
      </w:r>
      <w:r w:rsidR="007A523B" w:rsidRPr="0047005C">
        <w:rPr>
          <w:rFonts w:asciiTheme="minorHAnsi" w:hAnsiTheme="minorHAnsi"/>
        </w:rPr>
        <w:t xml:space="preserve">of CE is that </w:t>
      </w:r>
      <w:r w:rsidR="00512AEE" w:rsidRPr="0047005C">
        <w:rPr>
          <w:rFonts w:asciiTheme="minorHAnsi" w:hAnsiTheme="minorHAnsi"/>
        </w:rPr>
        <w:t>we preserve value in energy, labour and materials</w:t>
      </w:r>
      <w:r w:rsidR="004C77C9" w:rsidRPr="0047005C">
        <w:rPr>
          <w:rFonts w:asciiTheme="minorHAnsi" w:hAnsiTheme="minorHAnsi"/>
        </w:rPr>
        <w:t>. This concept</w:t>
      </w:r>
      <w:r w:rsidR="00333CBE" w:rsidRPr="0047005C">
        <w:rPr>
          <w:rFonts w:asciiTheme="minorHAnsi" w:hAnsiTheme="minorHAnsi"/>
        </w:rPr>
        <w:t xml:space="preserve"> deviates from conventional </w:t>
      </w:r>
      <w:r w:rsidR="0009702B" w:rsidRPr="0047005C">
        <w:rPr>
          <w:rFonts w:asciiTheme="minorHAnsi" w:hAnsiTheme="minorHAnsi"/>
        </w:rPr>
        <w:t xml:space="preserve">models of </w:t>
      </w:r>
      <w:r w:rsidR="00531824" w:rsidRPr="0047005C">
        <w:rPr>
          <w:rFonts w:asciiTheme="minorHAnsi" w:hAnsiTheme="minorHAnsi"/>
        </w:rPr>
        <w:t>development</w:t>
      </w:r>
      <w:r w:rsidR="0009702B" w:rsidRPr="0047005C">
        <w:rPr>
          <w:rFonts w:asciiTheme="minorHAnsi" w:hAnsiTheme="minorHAnsi"/>
        </w:rPr>
        <w:t xml:space="preserve">, where </w:t>
      </w:r>
      <w:r w:rsidR="00321C01" w:rsidRPr="0047005C">
        <w:rPr>
          <w:rFonts w:asciiTheme="minorHAnsi" w:hAnsiTheme="minorHAnsi"/>
        </w:rPr>
        <w:t xml:space="preserve">higher rates of </w:t>
      </w:r>
      <w:r w:rsidR="0009702B" w:rsidRPr="0047005C">
        <w:rPr>
          <w:rFonts w:asciiTheme="minorHAnsi" w:hAnsiTheme="minorHAnsi"/>
        </w:rPr>
        <w:t>growth</w:t>
      </w:r>
      <w:r w:rsidR="0026306B" w:rsidRPr="0047005C">
        <w:rPr>
          <w:rFonts w:asciiTheme="minorHAnsi" w:hAnsiTheme="minorHAnsi"/>
        </w:rPr>
        <w:t>, production and profit</w:t>
      </w:r>
      <w:r w:rsidR="00B03861" w:rsidRPr="0047005C">
        <w:rPr>
          <w:rFonts w:asciiTheme="minorHAnsi" w:hAnsiTheme="minorHAnsi"/>
        </w:rPr>
        <w:t xml:space="preserve"> are </w:t>
      </w:r>
      <w:r w:rsidR="00411900" w:rsidRPr="0047005C">
        <w:rPr>
          <w:rFonts w:asciiTheme="minorHAnsi" w:hAnsiTheme="minorHAnsi"/>
        </w:rPr>
        <w:t xml:space="preserve">considered </w:t>
      </w:r>
      <w:r w:rsidR="00B03861" w:rsidRPr="0047005C">
        <w:rPr>
          <w:rFonts w:asciiTheme="minorHAnsi" w:hAnsiTheme="minorHAnsi"/>
        </w:rPr>
        <w:t>mutually exclusive</w:t>
      </w:r>
      <w:r w:rsidR="001A3893" w:rsidRPr="0047005C">
        <w:rPr>
          <w:rFonts w:asciiTheme="minorHAnsi" w:hAnsiTheme="minorHAnsi"/>
        </w:rPr>
        <w:t xml:space="preserve"> and beneficial</w:t>
      </w:r>
      <w:r w:rsidR="00B03861" w:rsidRPr="0047005C">
        <w:rPr>
          <w:rFonts w:asciiTheme="minorHAnsi" w:hAnsiTheme="minorHAnsi"/>
        </w:rPr>
        <w:t xml:space="preserve">. </w:t>
      </w:r>
      <w:r w:rsidR="0097732F" w:rsidRPr="0047005C">
        <w:rPr>
          <w:rFonts w:asciiTheme="minorHAnsi" w:hAnsiTheme="minorHAnsi"/>
        </w:rPr>
        <w:t xml:space="preserve">As outlined by </w:t>
      </w:r>
      <w:proofErr w:type="spellStart"/>
      <w:r w:rsidR="0097732F" w:rsidRPr="0047005C">
        <w:rPr>
          <w:rFonts w:asciiTheme="minorHAnsi" w:hAnsiTheme="minorHAnsi"/>
        </w:rPr>
        <w:t>Geissdoerfer</w:t>
      </w:r>
      <w:proofErr w:type="spellEnd"/>
      <w:r w:rsidR="0097732F" w:rsidRPr="0047005C">
        <w:rPr>
          <w:rFonts w:asciiTheme="minorHAnsi" w:hAnsiTheme="minorHAnsi"/>
        </w:rPr>
        <w:t xml:space="preserve"> et al</w:t>
      </w:r>
      <w:r w:rsidR="006F6FDA" w:rsidRPr="0047005C">
        <w:rPr>
          <w:rFonts w:asciiTheme="minorHAnsi" w:hAnsiTheme="minorHAnsi"/>
        </w:rPr>
        <w:t>.</w:t>
      </w:r>
      <w:r w:rsidR="007C60F1" w:rsidRPr="0047005C">
        <w:rPr>
          <w:rFonts w:asciiTheme="minorHAnsi" w:hAnsiTheme="minorHAnsi"/>
        </w:rPr>
        <w:t>,</w:t>
      </w:r>
      <w:r w:rsidR="0097732F" w:rsidRPr="0047005C">
        <w:rPr>
          <w:rFonts w:asciiTheme="minorHAnsi" w:hAnsiTheme="minorHAnsi"/>
        </w:rPr>
        <w:t xml:space="preserve"> </w:t>
      </w:r>
      <w:r w:rsidR="00A26AFD" w:rsidRPr="0047005C">
        <w:rPr>
          <w:rFonts w:asciiTheme="minorHAnsi" w:hAnsiTheme="minorHAnsi"/>
        </w:rPr>
        <w:t>one must consider</w:t>
      </w:r>
      <w:r w:rsidR="006F6FDA" w:rsidRPr="0047005C">
        <w:rPr>
          <w:rFonts w:asciiTheme="minorHAnsi" w:hAnsiTheme="minorHAnsi"/>
        </w:rPr>
        <w:t xml:space="preserve"> </w:t>
      </w:r>
      <w:r w:rsidR="003E04D1" w:rsidRPr="0047005C">
        <w:rPr>
          <w:rFonts w:asciiTheme="minorHAnsi" w:hAnsiTheme="minorHAnsi"/>
        </w:rPr>
        <w:t>‘</w:t>
      </w:r>
      <w:r w:rsidR="006F6FDA" w:rsidRPr="0047005C">
        <w:rPr>
          <w:rFonts w:asciiTheme="minorHAnsi" w:hAnsiTheme="minorHAnsi"/>
        </w:rPr>
        <w:t>long-lasting design, maintenance</w:t>
      </w:r>
      <w:r w:rsidR="003E04D1" w:rsidRPr="0047005C">
        <w:rPr>
          <w:rFonts w:asciiTheme="minorHAnsi" w:hAnsiTheme="minorHAnsi"/>
        </w:rPr>
        <w:t xml:space="preserve"> and repair’</w:t>
      </w:r>
      <w:r w:rsidR="006F6FDA" w:rsidRPr="0047005C">
        <w:rPr>
          <w:rFonts w:asciiTheme="minorHAnsi" w:hAnsiTheme="minorHAnsi"/>
        </w:rPr>
        <w:t xml:space="preserve"> </w:t>
      </w:r>
      <w:r w:rsidR="00AC3CE7" w:rsidRPr="0047005C">
        <w:rPr>
          <w:rFonts w:asciiTheme="minorHAnsi" w:hAnsiTheme="minorHAnsi"/>
        </w:rPr>
        <w:t>as part of</w:t>
      </w:r>
      <w:r w:rsidR="003E04D1" w:rsidRPr="0047005C">
        <w:rPr>
          <w:rFonts w:asciiTheme="minorHAnsi" w:hAnsiTheme="minorHAnsi"/>
        </w:rPr>
        <w:t xml:space="preserve"> the hierarchy of</w:t>
      </w:r>
      <w:r w:rsidR="0097732F" w:rsidRPr="0047005C">
        <w:rPr>
          <w:rFonts w:asciiTheme="minorHAnsi" w:hAnsiTheme="minorHAnsi"/>
        </w:rPr>
        <w:t xml:space="preserve"> </w:t>
      </w:r>
      <w:r w:rsidR="00AC3CE7" w:rsidRPr="0047005C">
        <w:rPr>
          <w:rFonts w:asciiTheme="minorHAnsi" w:hAnsiTheme="minorHAnsi"/>
        </w:rPr>
        <w:t>CE.</w:t>
      </w:r>
      <w:r w:rsidR="00B75431" w:rsidRPr="0047005C">
        <w:rPr>
          <w:rFonts w:asciiTheme="minorHAnsi" w:hAnsiTheme="minorHAnsi"/>
        </w:rPr>
        <w:t xml:space="preserve"> </w:t>
      </w:r>
      <w:r w:rsidR="00105625" w:rsidRPr="0047005C">
        <w:rPr>
          <w:rFonts w:asciiTheme="minorHAnsi" w:hAnsiTheme="minorHAnsi"/>
        </w:rPr>
        <w:t xml:space="preserve">The description </w:t>
      </w:r>
      <w:proofErr w:type="spellStart"/>
      <w:r w:rsidR="00105625" w:rsidRPr="0047005C">
        <w:rPr>
          <w:rFonts w:asciiTheme="minorHAnsi" w:hAnsiTheme="minorHAnsi"/>
        </w:rPr>
        <w:t>Geissdoerfer</w:t>
      </w:r>
      <w:proofErr w:type="spellEnd"/>
      <w:r w:rsidR="00105625" w:rsidRPr="0047005C">
        <w:rPr>
          <w:rFonts w:asciiTheme="minorHAnsi" w:hAnsiTheme="minorHAnsi"/>
        </w:rPr>
        <w:t xml:space="preserve"> </w:t>
      </w:r>
      <w:r w:rsidR="00FE3A0F" w:rsidRPr="0047005C">
        <w:rPr>
          <w:rFonts w:asciiTheme="minorHAnsi" w:hAnsiTheme="minorHAnsi"/>
        </w:rPr>
        <w:t>provides for CE is contrasting</w:t>
      </w:r>
      <w:r w:rsidR="00497A52" w:rsidRPr="0047005C">
        <w:rPr>
          <w:rFonts w:asciiTheme="minorHAnsi" w:hAnsiTheme="minorHAnsi"/>
        </w:rPr>
        <w:t xml:space="preserve"> to the business model </w:t>
      </w:r>
      <w:r w:rsidR="00847421" w:rsidRPr="0047005C">
        <w:rPr>
          <w:rFonts w:asciiTheme="minorHAnsi" w:hAnsiTheme="minorHAnsi"/>
        </w:rPr>
        <w:t>described in Einstein’s quote below</w:t>
      </w:r>
      <w:r w:rsidR="00B75431" w:rsidRPr="0047005C">
        <w:rPr>
          <w:rFonts w:asciiTheme="minorHAnsi" w:hAnsiTheme="minorHAnsi"/>
        </w:rPr>
        <w:t>;</w:t>
      </w:r>
    </w:p>
    <w:p w14:paraId="604227E1" w14:textId="078FD4AE" w:rsidR="004C687F" w:rsidRPr="0047005C" w:rsidRDefault="009A28DF" w:rsidP="004408DD">
      <w:pPr>
        <w:jc w:val="both"/>
        <w:rPr>
          <w:rFonts w:asciiTheme="minorHAnsi" w:hAnsiTheme="minorHAnsi"/>
        </w:rPr>
      </w:pPr>
      <w:r w:rsidRPr="0047005C">
        <w:rPr>
          <w:rFonts w:asciiTheme="minorHAnsi" w:hAnsiTheme="minorHAnsi"/>
        </w:rPr>
        <w:t xml:space="preserve"> </w:t>
      </w:r>
    </w:p>
    <w:p w14:paraId="33DEDCAC" w14:textId="1786B1B9" w:rsidR="00B75431" w:rsidRPr="0047005C" w:rsidRDefault="007B018E" w:rsidP="004408DD">
      <w:pPr>
        <w:jc w:val="both"/>
        <w:rPr>
          <w:rFonts w:asciiTheme="minorHAnsi" w:hAnsiTheme="minorHAnsi"/>
        </w:rPr>
      </w:pPr>
      <w:r w:rsidRPr="0047005C">
        <w:rPr>
          <w:rFonts w:asciiTheme="minorHAnsi" w:hAnsiTheme="minorHAnsi"/>
        </w:rPr>
        <w:t>“production is carried out for profit, not for use”</w:t>
      </w:r>
    </w:p>
    <w:p w14:paraId="5A2D700A" w14:textId="7D920D2E" w:rsidR="00B24011" w:rsidRPr="0047005C" w:rsidRDefault="00B24011">
      <w:pPr>
        <w:rPr>
          <w:rFonts w:asciiTheme="minorHAnsi" w:hAnsiTheme="minorHAnsi"/>
        </w:rPr>
      </w:pPr>
    </w:p>
    <w:p w14:paraId="6B7934E1" w14:textId="33F1B722" w:rsidR="00E24577" w:rsidRPr="0047005C" w:rsidRDefault="00EA12CC" w:rsidP="00B748BD">
      <w:pPr>
        <w:jc w:val="both"/>
        <w:rPr>
          <w:rFonts w:asciiTheme="minorHAnsi" w:hAnsiTheme="minorHAnsi"/>
        </w:rPr>
      </w:pPr>
      <w:r w:rsidRPr="0047005C">
        <w:rPr>
          <w:rFonts w:asciiTheme="minorHAnsi" w:hAnsiTheme="minorHAnsi"/>
        </w:rPr>
        <w:t xml:space="preserve">This statement </w:t>
      </w:r>
      <w:r w:rsidR="00E56C82" w:rsidRPr="0047005C">
        <w:rPr>
          <w:rFonts w:asciiTheme="minorHAnsi" w:hAnsiTheme="minorHAnsi"/>
        </w:rPr>
        <w:t xml:space="preserve">represents unsustainability and </w:t>
      </w:r>
      <w:r w:rsidR="00496237" w:rsidRPr="0047005C">
        <w:rPr>
          <w:rFonts w:asciiTheme="minorHAnsi" w:hAnsiTheme="minorHAnsi"/>
        </w:rPr>
        <w:t>a linear</w:t>
      </w:r>
      <w:r w:rsidR="00E56C82" w:rsidRPr="0047005C">
        <w:rPr>
          <w:rFonts w:asciiTheme="minorHAnsi" w:hAnsiTheme="minorHAnsi"/>
        </w:rPr>
        <w:t xml:space="preserve"> relationship between </w:t>
      </w:r>
      <w:r w:rsidR="00600F0D" w:rsidRPr="0047005C">
        <w:rPr>
          <w:rFonts w:asciiTheme="minorHAnsi" w:hAnsiTheme="minorHAnsi"/>
        </w:rPr>
        <w:t xml:space="preserve">the </w:t>
      </w:r>
      <w:r w:rsidR="00496237" w:rsidRPr="0047005C">
        <w:rPr>
          <w:rFonts w:asciiTheme="minorHAnsi" w:hAnsiTheme="minorHAnsi"/>
        </w:rPr>
        <w:t xml:space="preserve">human </w:t>
      </w:r>
      <w:r w:rsidR="0024798E" w:rsidRPr="0047005C">
        <w:rPr>
          <w:rFonts w:asciiTheme="minorHAnsi" w:hAnsiTheme="minorHAnsi"/>
        </w:rPr>
        <w:t>e</w:t>
      </w:r>
      <w:r w:rsidR="00496237" w:rsidRPr="0047005C">
        <w:rPr>
          <w:rFonts w:asciiTheme="minorHAnsi" w:hAnsiTheme="minorHAnsi"/>
        </w:rPr>
        <w:t xml:space="preserve">conomy and </w:t>
      </w:r>
      <w:r w:rsidR="00E56C82" w:rsidRPr="0047005C">
        <w:rPr>
          <w:rFonts w:asciiTheme="minorHAnsi" w:hAnsiTheme="minorHAnsi"/>
        </w:rPr>
        <w:t>nature</w:t>
      </w:r>
      <w:r w:rsidR="004462D5" w:rsidRPr="0047005C">
        <w:rPr>
          <w:rFonts w:asciiTheme="minorHAnsi" w:hAnsiTheme="minorHAnsi"/>
        </w:rPr>
        <w:t xml:space="preserve">. </w:t>
      </w:r>
      <w:r w:rsidR="00496237" w:rsidRPr="0047005C">
        <w:rPr>
          <w:rFonts w:asciiTheme="minorHAnsi" w:hAnsiTheme="minorHAnsi"/>
        </w:rPr>
        <w:t>Through the current trajectory</w:t>
      </w:r>
      <w:r w:rsidR="00987CE2" w:rsidRPr="0047005C">
        <w:rPr>
          <w:rFonts w:asciiTheme="minorHAnsi" w:hAnsiTheme="minorHAnsi"/>
        </w:rPr>
        <w:t xml:space="preserve"> of </w:t>
      </w:r>
      <w:r w:rsidR="00600F0D" w:rsidRPr="0047005C">
        <w:rPr>
          <w:rFonts w:asciiTheme="minorHAnsi" w:hAnsiTheme="minorHAnsi"/>
        </w:rPr>
        <w:t xml:space="preserve">the </w:t>
      </w:r>
      <w:r w:rsidR="00C614DC" w:rsidRPr="0047005C">
        <w:rPr>
          <w:rFonts w:asciiTheme="minorHAnsi" w:hAnsiTheme="minorHAnsi"/>
        </w:rPr>
        <w:t xml:space="preserve">linear </w:t>
      </w:r>
      <w:r w:rsidR="0024798E" w:rsidRPr="0047005C">
        <w:rPr>
          <w:rFonts w:asciiTheme="minorHAnsi" w:hAnsiTheme="minorHAnsi"/>
        </w:rPr>
        <w:t>business models</w:t>
      </w:r>
      <w:r w:rsidR="00987CE2" w:rsidRPr="0047005C">
        <w:rPr>
          <w:rFonts w:asciiTheme="minorHAnsi" w:hAnsiTheme="minorHAnsi"/>
        </w:rPr>
        <w:t xml:space="preserve">, </w:t>
      </w:r>
      <w:r w:rsidR="00E90ADE" w:rsidRPr="0047005C">
        <w:rPr>
          <w:rFonts w:asciiTheme="minorHAnsi" w:hAnsiTheme="minorHAnsi"/>
        </w:rPr>
        <w:t>organisations have</w:t>
      </w:r>
      <w:r w:rsidR="00C614DC" w:rsidRPr="0047005C">
        <w:rPr>
          <w:rFonts w:asciiTheme="minorHAnsi" w:hAnsiTheme="minorHAnsi"/>
        </w:rPr>
        <w:t xml:space="preserve"> created economic agents that increase the efficiency </w:t>
      </w:r>
      <w:r w:rsidR="00372650" w:rsidRPr="0047005C">
        <w:rPr>
          <w:rFonts w:asciiTheme="minorHAnsi" w:hAnsiTheme="minorHAnsi"/>
        </w:rPr>
        <w:t xml:space="preserve">of </w:t>
      </w:r>
      <w:r w:rsidR="00C614DC" w:rsidRPr="0047005C">
        <w:rPr>
          <w:rFonts w:asciiTheme="minorHAnsi" w:hAnsiTheme="minorHAnsi"/>
        </w:rPr>
        <w:t xml:space="preserve">resource exploitation </w:t>
      </w:r>
      <w:r w:rsidR="00372650" w:rsidRPr="0047005C">
        <w:rPr>
          <w:rFonts w:asciiTheme="minorHAnsi" w:hAnsiTheme="minorHAnsi"/>
        </w:rPr>
        <w:t>to</w:t>
      </w:r>
      <w:r w:rsidR="00C614DC" w:rsidRPr="0047005C">
        <w:rPr>
          <w:rFonts w:asciiTheme="minorHAnsi" w:hAnsiTheme="minorHAnsi"/>
        </w:rPr>
        <w:t xml:space="preserve"> maximise profit</w:t>
      </w:r>
      <w:r w:rsidR="00D975E3" w:rsidRPr="0047005C">
        <w:rPr>
          <w:rFonts w:asciiTheme="minorHAnsi" w:hAnsiTheme="minorHAnsi"/>
        </w:rPr>
        <w:t xml:space="preserve"> </w:t>
      </w:r>
      <w:sdt>
        <w:sdtPr>
          <w:rPr>
            <w:rFonts w:asciiTheme="minorHAnsi" w:hAnsiTheme="minorHAnsi"/>
          </w:rPr>
          <w:id w:val="348764650"/>
          <w:citation/>
        </w:sdtPr>
        <w:sdtEndPr/>
        <w:sdtContent>
          <w:r w:rsidR="00D975E3" w:rsidRPr="0047005C">
            <w:rPr>
              <w:rFonts w:asciiTheme="minorHAnsi" w:hAnsiTheme="minorHAnsi"/>
            </w:rPr>
            <w:fldChar w:fldCharType="begin"/>
          </w:r>
          <w:r w:rsidR="00D975E3" w:rsidRPr="0047005C">
            <w:rPr>
              <w:rFonts w:asciiTheme="minorHAnsi" w:hAnsiTheme="minorHAnsi"/>
              <w:lang w:val="en-US"/>
            </w:rPr>
            <w:instrText xml:space="preserve">CITATION Lin17 \l 1033 </w:instrText>
          </w:r>
          <w:r w:rsidR="00D975E3" w:rsidRPr="0047005C">
            <w:rPr>
              <w:rFonts w:asciiTheme="minorHAnsi" w:hAnsiTheme="minorHAnsi"/>
            </w:rPr>
            <w:fldChar w:fldCharType="separate"/>
          </w:r>
          <w:r w:rsidR="00D975E3" w:rsidRPr="0047005C">
            <w:rPr>
              <w:rFonts w:asciiTheme="minorHAnsi" w:hAnsiTheme="minorHAnsi"/>
              <w:noProof/>
              <w:lang w:val="en-US"/>
            </w:rPr>
            <w:t>(Sariatli, 2017)</w:t>
          </w:r>
          <w:r w:rsidR="00D975E3" w:rsidRPr="0047005C">
            <w:rPr>
              <w:rFonts w:asciiTheme="minorHAnsi" w:hAnsiTheme="minorHAnsi"/>
            </w:rPr>
            <w:fldChar w:fldCharType="end"/>
          </w:r>
        </w:sdtContent>
      </w:sdt>
      <w:r w:rsidR="00C614DC" w:rsidRPr="0047005C">
        <w:rPr>
          <w:rFonts w:asciiTheme="minorHAnsi" w:hAnsiTheme="minorHAnsi"/>
        </w:rPr>
        <w:t xml:space="preserve">. </w:t>
      </w:r>
      <w:r w:rsidR="00496237" w:rsidRPr="0047005C">
        <w:rPr>
          <w:rFonts w:asciiTheme="minorHAnsi" w:hAnsiTheme="minorHAnsi"/>
        </w:rPr>
        <w:t xml:space="preserve">Linear models of economic growth </w:t>
      </w:r>
      <w:r w:rsidR="00600F0D" w:rsidRPr="0047005C">
        <w:rPr>
          <w:rFonts w:asciiTheme="minorHAnsi" w:hAnsiTheme="minorHAnsi"/>
        </w:rPr>
        <w:t>assume</w:t>
      </w:r>
      <w:r w:rsidR="00496237" w:rsidRPr="0047005C">
        <w:rPr>
          <w:rFonts w:asciiTheme="minorHAnsi" w:hAnsiTheme="minorHAnsi"/>
        </w:rPr>
        <w:t xml:space="preserve"> that </w:t>
      </w:r>
      <w:r w:rsidR="0024798E" w:rsidRPr="0047005C">
        <w:rPr>
          <w:rFonts w:asciiTheme="minorHAnsi" w:hAnsiTheme="minorHAnsi"/>
        </w:rPr>
        <w:t>humanity</w:t>
      </w:r>
      <w:r w:rsidR="00496237" w:rsidRPr="0047005C">
        <w:rPr>
          <w:rFonts w:asciiTheme="minorHAnsi" w:hAnsiTheme="minorHAnsi"/>
        </w:rPr>
        <w:t xml:space="preserve"> can continue ‘take, make and dispose’ </w:t>
      </w:r>
      <w:r w:rsidR="00CB78D2" w:rsidRPr="0047005C">
        <w:rPr>
          <w:rFonts w:asciiTheme="minorHAnsi" w:hAnsiTheme="minorHAnsi"/>
        </w:rPr>
        <w:t>sustainably</w:t>
      </w:r>
      <w:r w:rsidR="00496237" w:rsidRPr="0047005C">
        <w:rPr>
          <w:rFonts w:asciiTheme="minorHAnsi" w:hAnsiTheme="minorHAnsi"/>
        </w:rPr>
        <w:t>. As shown in figure 1 below, this may not be possible;</w:t>
      </w:r>
      <w:r w:rsidR="00A632D4" w:rsidRPr="0047005C">
        <w:rPr>
          <w:rFonts w:asciiTheme="minorHAnsi" w:hAnsiTheme="minorHAnsi"/>
        </w:rPr>
        <w:t xml:space="preserve"> </w:t>
      </w:r>
    </w:p>
    <w:p w14:paraId="1F935208" w14:textId="2650AA4D" w:rsidR="00B22A98" w:rsidRPr="0047005C" w:rsidRDefault="00B87BB1" w:rsidP="00B748BD">
      <w:pPr>
        <w:jc w:val="both"/>
        <w:rPr>
          <w:rFonts w:asciiTheme="minorHAnsi" w:hAnsiTheme="minorHAnsi"/>
        </w:rPr>
      </w:pPr>
      <w:r w:rsidRPr="0047005C">
        <w:rPr>
          <w:rFonts w:asciiTheme="minorHAnsi" w:hAnsiTheme="minorHAnsi"/>
        </w:rPr>
        <w:lastRenderedPageBreak/>
        <w:t xml:space="preserve"> </w:t>
      </w:r>
      <w:r w:rsidR="006432EF" w:rsidRPr="0047005C">
        <w:rPr>
          <w:rFonts w:asciiTheme="minorHAnsi" w:hAnsiTheme="minorHAnsi"/>
          <w:noProof/>
        </w:rPr>
        <w:drawing>
          <wp:inline distT="0" distB="0" distL="0" distR="0" wp14:anchorId="7FA21254" wp14:editId="72D858EF">
            <wp:extent cx="3078527" cy="2209567"/>
            <wp:effectExtent l="0" t="0" r="762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3084448" cy="2213817"/>
                    </a:xfrm>
                    <a:prstGeom prst="rect">
                      <a:avLst/>
                    </a:prstGeom>
                  </pic:spPr>
                </pic:pic>
              </a:graphicData>
            </a:graphic>
          </wp:inline>
        </w:drawing>
      </w:r>
    </w:p>
    <w:p w14:paraId="67CC40A4" w14:textId="00B70422" w:rsidR="00AF6E40" w:rsidRPr="0047005C" w:rsidRDefault="00AF6E40" w:rsidP="00B748BD">
      <w:pPr>
        <w:jc w:val="both"/>
        <w:rPr>
          <w:rFonts w:asciiTheme="minorHAnsi" w:hAnsiTheme="minorHAnsi"/>
        </w:rPr>
      </w:pPr>
    </w:p>
    <w:p w14:paraId="55D4F004" w14:textId="0CF63C7C" w:rsidR="00AF6E40" w:rsidRPr="0047005C" w:rsidRDefault="00AF6E40" w:rsidP="00B748BD">
      <w:pPr>
        <w:pStyle w:val="Caption"/>
        <w:jc w:val="both"/>
        <w:rPr>
          <w:rFonts w:asciiTheme="minorHAnsi" w:hAnsiTheme="minorHAnsi"/>
        </w:rPr>
      </w:pPr>
      <w:r w:rsidRPr="0047005C">
        <w:rPr>
          <w:rFonts w:asciiTheme="minorHAnsi" w:hAnsiTheme="minorHAnsi"/>
        </w:rPr>
        <w:t xml:space="preserve">Figure </w:t>
      </w:r>
      <w:r w:rsidRPr="0047005C">
        <w:rPr>
          <w:rFonts w:asciiTheme="minorHAnsi" w:hAnsiTheme="minorHAnsi"/>
        </w:rPr>
        <w:fldChar w:fldCharType="begin"/>
      </w:r>
      <w:r w:rsidRPr="0047005C">
        <w:rPr>
          <w:rFonts w:asciiTheme="minorHAnsi" w:hAnsiTheme="minorHAnsi"/>
        </w:rPr>
        <w:instrText xml:space="preserve"> SEQ Figure \* ARABIC </w:instrText>
      </w:r>
      <w:r w:rsidRPr="0047005C">
        <w:rPr>
          <w:rFonts w:asciiTheme="minorHAnsi" w:hAnsiTheme="minorHAnsi"/>
        </w:rPr>
        <w:fldChar w:fldCharType="separate"/>
      </w:r>
      <w:r w:rsidR="009E3D77" w:rsidRPr="0047005C">
        <w:rPr>
          <w:rFonts w:asciiTheme="minorHAnsi" w:hAnsiTheme="minorHAnsi"/>
          <w:noProof/>
        </w:rPr>
        <w:t>1</w:t>
      </w:r>
      <w:r w:rsidRPr="0047005C">
        <w:rPr>
          <w:rFonts w:asciiTheme="minorHAnsi" w:hAnsiTheme="minorHAnsi"/>
        </w:rPr>
        <w:fldChar w:fldCharType="end"/>
      </w:r>
      <w:r w:rsidRPr="0047005C">
        <w:rPr>
          <w:rFonts w:asciiTheme="minorHAnsi" w:hAnsiTheme="minorHAnsi"/>
        </w:rPr>
        <w:t xml:space="preserve"> Linear flows and shrinking parent systems </w:t>
      </w:r>
      <w:sdt>
        <w:sdtPr>
          <w:rPr>
            <w:rFonts w:asciiTheme="minorHAnsi" w:hAnsiTheme="minorHAnsi"/>
          </w:rPr>
          <w:id w:val="-2095548016"/>
          <w:citation/>
        </w:sdtPr>
        <w:sdtEndPr/>
        <w:sdtContent>
          <w:r w:rsidRPr="0047005C">
            <w:rPr>
              <w:rFonts w:asciiTheme="minorHAnsi" w:hAnsiTheme="minorHAnsi"/>
            </w:rPr>
            <w:fldChar w:fldCharType="begin"/>
          </w:r>
          <w:r w:rsidRPr="0047005C">
            <w:rPr>
              <w:rFonts w:asciiTheme="minorHAnsi" w:hAnsiTheme="minorHAnsi"/>
              <w:lang w:val="en-US"/>
            </w:rPr>
            <w:instrText xml:space="preserve">CITATION Kor \l 1033 </w:instrText>
          </w:r>
          <w:r w:rsidRPr="0047005C">
            <w:rPr>
              <w:rFonts w:asciiTheme="minorHAnsi" w:hAnsiTheme="minorHAnsi"/>
            </w:rPr>
            <w:fldChar w:fldCharType="separate"/>
          </w:r>
          <w:r w:rsidRPr="0047005C">
            <w:rPr>
              <w:rFonts w:asciiTheme="minorHAnsi" w:hAnsiTheme="minorHAnsi"/>
              <w:noProof/>
              <w:lang w:val="en-US"/>
            </w:rPr>
            <w:t>(Korhonen, et al., 2018)</w:t>
          </w:r>
          <w:r w:rsidRPr="0047005C">
            <w:rPr>
              <w:rFonts w:asciiTheme="minorHAnsi" w:hAnsiTheme="minorHAnsi"/>
            </w:rPr>
            <w:fldChar w:fldCharType="end"/>
          </w:r>
        </w:sdtContent>
      </w:sdt>
    </w:p>
    <w:p w14:paraId="7791DDF0" w14:textId="1FCB9129" w:rsidR="005B7F26" w:rsidRPr="0047005C" w:rsidRDefault="00A1580A" w:rsidP="00B748BD">
      <w:pPr>
        <w:jc w:val="both"/>
        <w:rPr>
          <w:rFonts w:asciiTheme="minorHAnsi" w:hAnsiTheme="minorHAnsi"/>
        </w:rPr>
      </w:pPr>
      <w:r w:rsidRPr="0047005C">
        <w:rPr>
          <w:rFonts w:asciiTheme="minorHAnsi" w:hAnsiTheme="minorHAnsi"/>
        </w:rPr>
        <w:t>It is th</w:t>
      </w:r>
      <w:r w:rsidR="00C26D42" w:rsidRPr="0047005C">
        <w:rPr>
          <w:rFonts w:asciiTheme="minorHAnsi" w:hAnsiTheme="minorHAnsi"/>
        </w:rPr>
        <w:t>is</w:t>
      </w:r>
      <w:r w:rsidRPr="0047005C">
        <w:rPr>
          <w:rFonts w:asciiTheme="minorHAnsi" w:hAnsiTheme="minorHAnsi"/>
        </w:rPr>
        <w:t xml:space="preserve"> relationship, represented by Figure 1, that </w:t>
      </w:r>
      <w:r w:rsidR="00F04A21" w:rsidRPr="0047005C">
        <w:rPr>
          <w:rFonts w:asciiTheme="minorHAnsi" w:hAnsiTheme="minorHAnsi"/>
        </w:rPr>
        <w:t>presents a significant challenge to</w:t>
      </w:r>
      <w:r w:rsidRPr="0047005C">
        <w:rPr>
          <w:rFonts w:asciiTheme="minorHAnsi" w:hAnsiTheme="minorHAnsi"/>
        </w:rPr>
        <w:t xml:space="preserve"> businesses. </w:t>
      </w:r>
      <w:r w:rsidR="00567E0E" w:rsidRPr="0047005C">
        <w:rPr>
          <w:rFonts w:asciiTheme="minorHAnsi" w:hAnsiTheme="minorHAnsi"/>
        </w:rPr>
        <w:t xml:space="preserve">How </w:t>
      </w:r>
      <w:r w:rsidR="00F40338" w:rsidRPr="0047005C">
        <w:rPr>
          <w:rFonts w:asciiTheme="minorHAnsi" w:hAnsiTheme="minorHAnsi"/>
        </w:rPr>
        <w:t>can an</w:t>
      </w:r>
      <w:r w:rsidR="00567E0E" w:rsidRPr="0047005C">
        <w:rPr>
          <w:rFonts w:asciiTheme="minorHAnsi" w:hAnsiTheme="minorHAnsi"/>
        </w:rPr>
        <w:t xml:space="preserve"> </w:t>
      </w:r>
      <w:r w:rsidR="00F40338" w:rsidRPr="0047005C">
        <w:rPr>
          <w:rFonts w:asciiTheme="minorHAnsi" w:hAnsiTheme="minorHAnsi"/>
        </w:rPr>
        <w:t>organisation</w:t>
      </w:r>
      <w:r w:rsidR="00C26D42" w:rsidRPr="0047005C">
        <w:rPr>
          <w:rFonts w:asciiTheme="minorHAnsi" w:hAnsiTheme="minorHAnsi"/>
        </w:rPr>
        <w:t>’</w:t>
      </w:r>
      <w:r w:rsidR="00F40338" w:rsidRPr="0047005C">
        <w:rPr>
          <w:rFonts w:asciiTheme="minorHAnsi" w:hAnsiTheme="minorHAnsi"/>
        </w:rPr>
        <w:t>s</w:t>
      </w:r>
      <w:r w:rsidR="00567E0E" w:rsidRPr="0047005C">
        <w:rPr>
          <w:rFonts w:asciiTheme="minorHAnsi" w:hAnsiTheme="minorHAnsi"/>
        </w:rPr>
        <w:t xml:space="preserve"> economic subsystem </w:t>
      </w:r>
      <w:r w:rsidR="005C4F02" w:rsidRPr="0047005C">
        <w:rPr>
          <w:rFonts w:asciiTheme="minorHAnsi" w:hAnsiTheme="minorHAnsi"/>
        </w:rPr>
        <w:t>remain feasible without compromising</w:t>
      </w:r>
      <w:r w:rsidR="005400A0" w:rsidRPr="0047005C">
        <w:rPr>
          <w:rFonts w:asciiTheme="minorHAnsi" w:hAnsiTheme="minorHAnsi"/>
        </w:rPr>
        <w:t xml:space="preserve"> </w:t>
      </w:r>
      <w:r w:rsidR="00C831DB" w:rsidRPr="0047005C">
        <w:rPr>
          <w:rFonts w:asciiTheme="minorHAnsi" w:hAnsiTheme="minorHAnsi"/>
        </w:rPr>
        <w:t xml:space="preserve">or shrinking </w:t>
      </w:r>
      <w:r w:rsidR="005400A0" w:rsidRPr="0047005C">
        <w:rPr>
          <w:rFonts w:asciiTheme="minorHAnsi" w:hAnsiTheme="minorHAnsi"/>
        </w:rPr>
        <w:t>the</w:t>
      </w:r>
      <w:r w:rsidR="00481DEB" w:rsidRPr="0047005C">
        <w:rPr>
          <w:rFonts w:asciiTheme="minorHAnsi" w:hAnsiTheme="minorHAnsi"/>
        </w:rPr>
        <w:t xml:space="preserve"> surroun</w:t>
      </w:r>
      <w:r w:rsidR="00CA6B51" w:rsidRPr="0047005C">
        <w:rPr>
          <w:rFonts w:asciiTheme="minorHAnsi" w:hAnsiTheme="minorHAnsi"/>
        </w:rPr>
        <w:t>d</w:t>
      </w:r>
      <w:r w:rsidR="00481DEB" w:rsidRPr="0047005C">
        <w:rPr>
          <w:rFonts w:asciiTheme="minorHAnsi" w:hAnsiTheme="minorHAnsi"/>
        </w:rPr>
        <w:t>ing</w:t>
      </w:r>
      <w:r w:rsidR="005400A0" w:rsidRPr="0047005C">
        <w:rPr>
          <w:rFonts w:asciiTheme="minorHAnsi" w:hAnsiTheme="minorHAnsi"/>
        </w:rPr>
        <w:t xml:space="preserve"> parent ecosystem</w:t>
      </w:r>
      <w:r w:rsidR="004A3791" w:rsidRPr="0047005C">
        <w:rPr>
          <w:rFonts w:asciiTheme="minorHAnsi" w:hAnsiTheme="minorHAnsi"/>
        </w:rPr>
        <w:t>?</w:t>
      </w:r>
      <w:r w:rsidR="005400A0" w:rsidRPr="0047005C">
        <w:rPr>
          <w:rFonts w:asciiTheme="minorHAnsi" w:hAnsiTheme="minorHAnsi"/>
        </w:rPr>
        <w:t xml:space="preserve"> </w:t>
      </w:r>
      <w:r w:rsidR="007200A8" w:rsidRPr="0047005C">
        <w:rPr>
          <w:rFonts w:asciiTheme="minorHAnsi" w:hAnsiTheme="minorHAnsi"/>
        </w:rPr>
        <w:t>T</w:t>
      </w:r>
      <w:r w:rsidR="007A42E8" w:rsidRPr="0047005C">
        <w:rPr>
          <w:rFonts w:asciiTheme="minorHAnsi" w:hAnsiTheme="minorHAnsi"/>
        </w:rPr>
        <w:t>he</w:t>
      </w:r>
      <w:r w:rsidR="00593E4F" w:rsidRPr="0047005C">
        <w:rPr>
          <w:rFonts w:asciiTheme="minorHAnsi" w:hAnsiTheme="minorHAnsi"/>
        </w:rPr>
        <w:t xml:space="preserve"> current </w:t>
      </w:r>
      <w:r w:rsidR="00E909B0" w:rsidRPr="0047005C">
        <w:rPr>
          <w:rFonts w:asciiTheme="minorHAnsi" w:hAnsiTheme="minorHAnsi"/>
        </w:rPr>
        <w:t>‘production for profit’ model</w:t>
      </w:r>
      <w:r w:rsidR="007A42E8" w:rsidRPr="0047005C">
        <w:rPr>
          <w:rFonts w:asciiTheme="minorHAnsi" w:hAnsiTheme="minorHAnsi"/>
        </w:rPr>
        <w:t xml:space="preserve"> </w:t>
      </w:r>
      <w:r w:rsidR="0024798E" w:rsidRPr="0047005C">
        <w:rPr>
          <w:rFonts w:asciiTheme="minorHAnsi" w:hAnsiTheme="minorHAnsi"/>
        </w:rPr>
        <w:t>can</w:t>
      </w:r>
      <w:r w:rsidR="00A942E8" w:rsidRPr="0047005C">
        <w:rPr>
          <w:rFonts w:asciiTheme="minorHAnsi" w:hAnsiTheme="minorHAnsi"/>
        </w:rPr>
        <w:t xml:space="preserve"> assist with </w:t>
      </w:r>
      <w:r w:rsidR="007200A8" w:rsidRPr="0047005C">
        <w:rPr>
          <w:rFonts w:asciiTheme="minorHAnsi" w:hAnsiTheme="minorHAnsi"/>
        </w:rPr>
        <w:t>the ‘economy subsystem’ growth</w:t>
      </w:r>
      <w:r w:rsidR="00FA080D" w:rsidRPr="0047005C">
        <w:rPr>
          <w:rFonts w:asciiTheme="minorHAnsi" w:hAnsiTheme="minorHAnsi"/>
        </w:rPr>
        <w:t xml:space="preserve"> in the short </w:t>
      </w:r>
      <w:r w:rsidR="00496237" w:rsidRPr="0047005C">
        <w:rPr>
          <w:rFonts w:asciiTheme="minorHAnsi" w:hAnsiTheme="minorHAnsi"/>
        </w:rPr>
        <w:t xml:space="preserve">term and has led to prosperity in many parts of the world </w:t>
      </w:r>
      <w:sdt>
        <w:sdtPr>
          <w:rPr>
            <w:rFonts w:asciiTheme="minorHAnsi" w:hAnsiTheme="minorHAnsi"/>
          </w:rPr>
          <w:id w:val="-614682416"/>
          <w:citation/>
        </w:sdtPr>
        <w:sdtEndPr/>
        <w:sdtContent>
          <w:r w:rsidR="00496237" w:rsidRPr="0047005C">
            <w:rPr>
              <w:rFonts w:asciiTheme="minorHAnsi" w:hAnsiTheme="minorHAnsi"/>
            </w:rPr>
            <w:fldChar w:fldCharType="begin"/>
          </w:r>
          <w:r w:rsidR="00496237" w:rsidRPr="0047005C">
            <w:rPr>
              <w:rFonts w:asciiTheme="minorHAnsi" w:hAnsiTheme="minorHAnsi"/>
              <w:lang w:val="en-US"/>
            </w:rPr>
            <w:instrText xml:space="preserve"> CITATION Jør18 \l 1033 </w:instrText>
          </w:r>
          <w:r w:rsidR="00496237" w:rsidRPr="0047005C">
            <w:rPr>
              <w:rFonts w:asciiTheme="minorHAnsi" w:hAnsiTheme="minorHAnsi"/>
            </w:rPr>
            <w:fldChar w:fldCharType="separate"/>
          </w:r>
          <w:r w:rsidR="00496237" w:rsidRPr="0047005C">
            <w:rPr>
              <w:rFonts w:asciiTheme="minorHAnsi" w:hAnsiTheme="minorHAnsi"/>
              <w:noProof/>
              <w:lang w:val="en-US"/>
            </w:rPr>
            <w:t>(Jørgensen &amp; Pedersen, 2018)</w:t>
          </w:r>
          <w:r w:rsidR="00496237" w:rsidRPr="0047005C">
            <w:rPr>
              <w:rFonts w:asciiTheme="minorHAnsi" w:hAnsiTheme="minorHAnsi"/>
            </w:rPr>
            <w:fldChar w:fldCharType="end"/>
          </w:r>
        </w:sdtContent>
      </w:sdt>
      <w:r w:rsidR="00AD0A2E" w:rsidRPr="0047005C">
        <w:rPr>
          <w:rFonts w:asciiTheme="minorHAnsi" w:hAnsiTheme="minorHAnsi"/>
        </w:rPr>
        <w:t>.</w:t>
      </w:r>
      <w:r w:rsidR="00FA080D" w:rsidRPr="0047005C">
        <w:rPr>
          <w:rFonts w:asciiTheme="minorHAnsi" w:hAnsiTheme="minorHAnsi"/>
        </w:rPr>
        <w:t xml:space="preserve"> </w:t>
      </w:r>
      <w:r w:rsidR="00270715" w:rsidRPr="0047005C">
        <w:rPr>
          <w:rFonts w:asciiTheme="minorHAnsi" w:hAnsiTheme="minorHAnsi"/>
        </w:rPr>
        <w:t xml:space="preserve">However, the linear </w:t>
      </w:r>
      <w:r w:rsidR="00C163BE" w:rsidRPr="0047005C">
        <w:rPr>
          <w:rFonts w:asciiTheme="minorHAnsi" w:hAnsiTheme="minorHAnsi"/>
        </w:rPr>
        <w:t>economy</w:t>
      </w:r>
      <w:r w:rsidR="00270715" w:rsidRPr="0047005C">
        <w:rPr>
          <w:rFonts w:asciiTheme="minorHAnsi" w:hAnsiTheme="minorHAnsi"/>
        </w:rPr>
        <w:t xml:space="preserve"> </w:t>
      </w:r>
      <w:r w:rsidR="009A138F" w:rsidRPr="0047005C">
        <w:rPr>
          <w:rFonts w:asciiTheme="minorHAnsi" w:hAnsiTheme="minorHAnsi"/>
        </w:rPr>
        <w:t>blueprint has</w:t>
      </w:r>
      <w:r w:rsidR="00C163BE" w:rsidRPr="0047005C">
        <w:rPr>
          <w:rFonts w:asciiTheme="minorHAnsi" w:hAnsiTheme="minorHAnsi"/>
        </w:rPr>
        <w:t xml:space="preserve"> reached its </w:t>
      </w:r>
      <w:r w:rsidR="00324641" w:rsidRPr="0047005C">
        <w:rPr>
          <w:rFonts w:asciiTheme="minorHAnsi" w:hAnsiTheme="minorHAnsi"/>
        </w:rPr>
        <w:t>limits</w:t>
      </w:r>
      <w:r w:rsidR="009A138F" w:rsidRPr="0047005C">
        <w:rPr>
          <w:rFonts w:asciiTheme="minorHAnsi" w:hAnsiTheme="minorHAnsi"/>
        </w:rPr>
        <w:t xml:space="preserve"> when </w:t>
      </w:r>
      <w:r w:rsidR="006761B0" w:rsidRPr="0047005C">
        <w:rPr>
          <w:rFonts w:asciiTheme="minorHAnsi" w:hAnsiTheme="minorHAnsi"/>
        </w:rPr>
        <w:t>balanced against</w:t>
      </w:r>
      <w:r w:rsidR="00525B76" w:rsidRPr="0047005C">
        <w:rPr>
          <w:rFonts w:asciiTheme="minorHAnsi" w:hAnsiTheme="minorHAnsi"/>
        </w:rPr>
        <w:t xml:space="preserve"> </w:t>
      </w:r>
      <w:r w:rsidR="00496237" w:rsidRPr="0047005C">
        <w:rPr>
          <w:rFonts w:asciiTheme="minorHAnsi" w:hAnsiTheme="minorHAnsi"/>
        </w:rPr>
        <w:t>progressively</w:t>
      </w:r>
      <w:r w:rsidR="006761B0" w:rsidRPr="0047005C">
        <w:rPr>
          <w:rFonts w:asciiTheme="minorHAnsi" w:hAnsiTheme="minorHAnsi"/>
        </w:rPr>
        <w:t xml:space="preserve"> </w:t>
      </w:r>
      <w:r w:rsidR="00926A1A" w:rsidRPr="0047005C">
        <w:rPr>
          <w:rFonts w:asciiTheme="minorHAnsi" w:hAnsiTheme="minorHAnsi"/>
        </w:rPr>
        <w:t>important</w:t>
      </w:r>
      <w:r w:rsidR="005821B8" w:rsidRPr="0047005C">
        <w:rPr>
          <w:rFonts w:asciiTheme="minorHAnsi" w:hAnsiTheme="minorHAnsi"/>
        </w:rPr>
        <w:t xml:space="preserve"> </w:t>
      </w:r>
      <w:r w:rsidR="009A138F" w:rsidRPr="0047005C">
        <w:rPr>
          <w:rFonts w:asciiTheme="minorHAnsi" w:hAnsiTheme="minorHAnsi"/>
        </w:rPr>
        <w:t>environmental and social parameter</w:t>
      </w:r>
      <w:r w:rsidR="00525B76" w:rsidRPr="0047005C">
        <w:rPr>
          <w:rFonts w:asciiTheme="minorHAnsi" w:hAnsiTheme="minorHAnsi"/>
        </w:rPr>
        <w:t>s</w:t>
      </w:r>
      <w:r w:rsidR="009A138F" w:rsidRPr="0047005C">
        <w:rPr>
          <w:rFonts w:asciiTheme="minorHAnsi" w:hAnsiTheme="minorHAnsi"/>
        </w:rPr>
        <w:t xml:space="preserve">. </w:t>
      </w:r>
      <w:r w:rsidR="00496237" w:rsidRPr="0047005C">
        <w:rPr>
          <w:rFonts w:asciiTheme="minorHAnsi" w:hAnsiTheme="minorHAnsi"/>
        </w:rPr>
        <w:t>Counter</w:t>
      </w:r>
      <w:r w:rsidR="00926A1A" w:rsidRPr="0047005C">
        <w:rPr>
          <w:rFonts w:asciiTheme="minorHAnsi" w:hAnsiTheme="minorHAnsi"/>
        </w:rPr>
        <w:t>-</w:t>
      </w:r>
      <w:r w:rsidR="00496237" w:rsidRPr="0047005C">
        <w:rPr>
          <w:rFonts w:asciiTheme="minorHAnsi" w:hAnsiTheme="minorHAnsi"/>
        </w:rPr>
        <w:t xml:space="preserve">intuitively for </w:t>
      </w:r>
      <w:r w:rsidR="00926A1A" w:rsidRPr="0047005C">
        <w:rPr>
          <w:rFonts w:asciiTheme="minorHAnsi" w:hAnsiTheme="minorHAnsi"/>
        </w:rPr>
        <w:t xml:space="preserve">a </w:t>
      </w:r>
      <w:r w:rsidR="00496237" w:rsidRPr="0047005C">
        <w:rPr>
          <w:rFonts w:asciiTheme="minorHAnsi" w:hAnsiTheme="minorHAnsi"/>
        </w:rPr>
        <w:t>business’s bottom line</w:t>
      </w:r>
      <w:r w:rsidR="00B35CD5" w:rsidRPr="0047005C">
        <w:rPr>
          <w:rFonts w:asciiTheme="minorHAnsi" w:hAnsiTheme="minorHAnsi"/>
        </w:rPr>
        <w:t>,</w:t>
      </w:r>
      <w:r w:rsidR="00384938" w:rsidRPr="0047005C">
        <w:rPr>
          <w:rFonts w:asciiTheme="minorHAnsi" w:hAnsiTheme="minorHAnsi"/>
        </w:rPr>
        <w:t xml:space="preserve"> </w:t>
      </w:r>
      <w:r w:rsidR="009273BC" w:rsidRPr="0047005C">
        <w:rPr>
          <w:rFonts w:asciiTheme="minorHAnsi" w:hAnsiTheme="minorHAnsi"/>
        </w:rPr>
        <w:t>a linear</w:t>
      </w:r>
      <w:r w:rsidR="00384938" w:rsidRPr="0047005C">
        <w:rPr>
          <w:rFonts w:asciiTheme="minorHAnsi" w:hAnsiTheme="minorHAnsi"/>
        </w:rPr>
        <w:t xml:space="preserve"> approach puts</w:t>
      </w:r>
      <w:r w:rsidR="00B35CD5" w:rsidRPr="0047005C">
        <w:rPr>
          <w:rFonts w:asciiTheme="minorHAnsi" w:hAnsiTheme="minorHAnsi"/>
        </w:rPr>
        <w:t xml:space="preserve"> </w:t>
      </w:r>
      <w:r w:rsidR="00296EBA" w:rsidRPr="0047005C">
        <w:rPr>
          <w:rFonts w:asciiTheme="minorHAnsi" w:hAnsiTheme="minorHAnsi"/>
        </w:rPr>
        <w:t>p</w:t>
      </w:r>
      <w:r w:rsidR="005F20E7" w:rsidRPr="0047005C">
        <w:rPr>
          <w:rFonts w:asciiTheme="minorHAnsi" w:hAnsiTheme="minorHAnsi"/>
        </w:rPr>
        <w:t>ressure on long</w:t>
      </w:r>
      <w:r w:rsidR="00DB188A" w:rsidRPr="0047005C">
        <w:rPr>
          <w:rFonts w:asciiTheme="minorHAnsi" w:hAnsiTheme="minorHAnsi"/>
        </w:rPr>
        <w:t>-term profitability by</w:t>
      </w:r>
      <w:r w:rsidR="00E42A95" w:rsidRPr="0047005C">
        <w:rPr>
          <w:rFonts w:asciiTheme="minorHAnsi" w:hAnsiTheme="minorHAnsi"/>
        </w:rPr>
        <w:t xml:space="preserve"> </w:t>
      </w:r>
      <w:r w:rsidR="00384938" w:rsidRPr="0047005C">
        <w:rPr>
          <w:rFonts w:asciiTheme="minorHAnsi" w:hAnsiTheme="minorHAnsi"/>
        </w:rPr>
        <w:t>combining</w:t>
      </w:r>
      <w:r w:rsidR="00E42A95" w:rsidRPr="0047005C">
        <w:rPr>
          <w:rFonts w:asciiTheme="minorHAnsi" w:hAnsiTheme="minorHAnsi"/>
        </w:rPr>
        <w:t xml:space="preserve"> resource extraction</w:t>
      </w:r>
      <w:r w:rsidR="00270715" w:rsidRPr="0047005C">
        <w:rPr>
          <w:rFonts w:asciiTheme="minorHAnsi" w:hAnsiTheme="minorHAnsi"/>
        </w:rPr>
        <w:t xml:space="preserve">, dumping </w:t>
      </w:r>
      <w:r w:rsidR="00296EBA" w:rsidRPr="0047005C">
        <w:rPr>
          <w:rFonts w:asciiTheme="minorHAnsi" w:hAnsiTheme="minorHAnsi"/>
        </w:rPr>
        <w:t>externalities to parent systems</w:t>
      </w:r>
      <w:r w:rsidR="00886CDE" w:rsidRPr="0047005C">
        <w:rPr>
          <w:rFonts w:asciiTheme="minorHAnsi" w:hAnsiTheme="minorHAnsi"/>
        </w:rPr>
        <w:t xml:space="preserve"> with</w:t>
      </w:r>
      <w:r w:rsidR="00296EBA" w:rsidRPr="0047005C">
        <w:rPr>
          <w:rFonts w:asciiTheme="minorHAnsi" w:hAnsiTheme="minorHAnsi"/>
        </w:rPr>
        <w:t xml:space="preserve"> increasing population demands, and growing scarc</w:t>
      </w:r>
      <w:r w:rsidR="003A18C5" w:rsidRPr="0047005C">
        <w:rPr>
          <w:rFonts w:asciiTheme="minorHAnsi" w:hAnsiTheme="minorHAnsi"/>
        </w:rPr>
        <w:t xml:space="preserve">ity </w:t>
      </w:r>
      <w:r w:rsidR="00384938" w:rsidRPr="0047005C">
        <w:rPr>
          <w:rFonts w:asciiTheme="minorHAnsi" w:hAnsiTheme="minorHAnsi"/>
        </w:rPr>
        <w:t xml:space="preserve">of </w:t>
      </w:r>
      <w:r w:rsidR="00684896" w:rsidRPr="0047005C">
        <w:rPr>
          <w:rFonts w:asciiTheme="minorHAnsi" w:hAnsiTheme="minorHAnsi"/>
        </w:rPr>
        <w:t>resources</w:t>
      </w:r>
      <w:r w:rsidR="00DB188A" w:rsidRPr="0047005C">
        <w:rPr>
          <w:rFonts w:asciiTheme="minorHAnsi" w:hAnsiTheme="minorHAnsi"/>
        </w:rPr>
        <w:t xml:space="preserve"> </w:t>
      </w:r>
      <w:sdt>
        <w:sdtPr>
          <w:rPr>
            <w:rFonts w:asciiTheme="minorHAnsi" w:hAnsiTheme="minorHAnsi"/>
          </w:rPr>
          <w:id w:val="-576593774"/>
          <w:citation/>
        </w:sdtPr>
        <w:sdtEndPr/>
        <w:sdtContent>
          <w:r w:rsidR="00DB188A" w:rsidRPr="0047005C">
            <w:rPr>
              <w:rFonts w:asciiTheme="minorHAnsi" w:hAnsiTheme="minorHAnsi"/>
            </w:rPr>
            <w:fldChar w:fldCharType="begin"/>
          </w:r>
          <w:r w:rsidR="00DB188A" w:rsidRPr="0047005C">
            <w:rPr>
              <w:rFonts w:asciiTheme="minorHAnsi" w:hAnsiTheme="minorHAnsi"/>
              <w:lang w:val="en-US"/>
            </w:rPr>
            <w:instrText xml:space="preserve"> CITATION Lin17 \l 1033 </w:instrText>
          </w:r>
          <w:r w:rsidR="00DB188A" w:rsidRPr="0047005C">
            <w:rPr>
              <w:rFonts w:asciiTheme="minorHAnsi" w:hAnsiTheme="minorHAnsi"/>
            </w:rPr>
            <w:fldChar w:fldCharType="separate"/>
          </w:r>
          <w:r w:rsidR="00DB188A" w:rsidRPr="0047005C">
            <w:rPr>
              <w:rFonts w:asciiTheme="minorHAnsi" w:hAnsiTheme="minorHAnsi"/>
              <w:noProof/>
              <w:lang w:val="en-US"/>
            </w:rPr>
            <w:t>(Sariatli, 2017)</w:t>
          </w:r>
          <w:r w:rsidR="00DB188A" w:rsidRPr="0047005C">
            <w:rPr>
              <w:rFonts w:asciiTheme="minorHAnsi" w:hAnsiTheme="minorHAnsi"/>
            </w:rPr>
            <w:fldChar w:fldCharType="end"/>
          </w:r>
        </w:sdtContent>
      </w:sdt>
      <w:r w:rsidR="00684896" w:rsidRPr="0047005C">
        <w:rPr>
          <w:rFonts w:asciiTheme="minorHAnsi" w:hAnsiTheme="minorHAnsi"/>
        </w:rPr>
        <w:t xml:space="preserve">. </w:t>
      </w:r>
    </w:p>
    <w:p w14:paraId="313FBC1E" w14:textId="77777777" w:rsidR="005B7F26" w:rsidRPr="0047005C" w:rsidRDefault="005B7F26" w:rsidP="00B748BD">
      <w:pPr>
        <w:jc w:val="both"/>
        <w:rPr>
          <w:rFonts w:asciiTheme="minorHAnsi" w:hAnsiTheme="minorHAnsi"/>
        </w:rPr>
      </w:pPr>
    </w:p>
    <w:p w14:paraId="11FD9389" w14:textId="2EF9C26A" w:rsidR="00493CEB" w:rsidRPr="0047005C" w:rsidRDefault="00DB356E" w:rsidP="00B748BD">
      <w:pPr>
        <w:jc w:val="both"/>
        <w:rPr>
          <w:rFonts w:asciiTheme="minorHAnsi" w:hAnsiTheme="minorHAnsi"/>
        </w:rPr>
      </w:pPr>
      <w:r w:rsidRPr="0047005C">
        <w:rPr>
          <w:rFonts w:asciiTheme="minorHAnsi" w:hAnsiTheme="minorHAnsi"/>
        </w:rPr>
        <w:t>I</w:t>
      </w:r>
      <w:r w:rsidR="00672981" w:rsidRPr="0047005C">
        <w:rPr>
          <w:rFonts w:asciiTheme="minorHAnsi" w:hAnsiTheme="minorHAnsi"/>
        </w:rPr>
        <w:t>t</w:t>
      </w:r>
      <w:r w:rsidR="009D28AD" w:rsidRPr="0047005C">
        <w:rPr>
          <w:rFonts w:asciiTheme="minorHAnsi" w:hAnsiTheme="minorHAnsi"/>
        </w:rPr>
        <w:t xml:space="preserve"> is not </w:t>
      </w:r>
      <w:r w:rsidR="000F4914" w:rsidRPr="0047005C">
        <w:rPr>
          <w:rFonts w:asciiTheme="minorHAnsi" w:hAnsiTheme="minorHAnsi"/>
        </w:rPr>
        <w:t>‘profit’ at the source of this issue</w:t>
      </w:r>
      <w:r w:rsidR="00DB188A" w:rsidRPr="0047005C">
        <w:rPr>
          <w:rFonts w:asciiTheme="minorHAnsi" w:hAnsiTheme="minorHAnsi"/>
        </w:rPr>
        <w:t>;</w:t>
      </w:r>
      <w:r w:rsidR="000F4914" w:rsidRPr="0047005C">
        <w:rPr>
          <w:rFonts w:asciiTheme="minorHAnsi" w:hAnsiTheme="minorHAnsi"/>
        </w:rPr>
        <w:t xml:space="preserve"> it is </w:t>
      </w:r>
      <w:r w:rsidR="00DB188A" w:rsidRPr="0047005C">
        <w:rPr>
          <w:rFonts w:asciiTheme="minorHAnsi" w:hAnsiTheme="minorHAnsi"/>
        </w:rPr>
        <w:t xml:space="preserve">the </w:t>
      </w:r>
      <w:r w:rsidR="00A04715" w:rsidRPr="0047005C">
        <w:rPr>
          <w:rFonts w:asciiTheme="minorHAnsi" w:hAnsiTheme="minorHAnsi"/>
        </w:rPr>
        <w:t xml:space="preserve">motivation of profit and growth </w:t>
      </w:r>
      <w:r w:rsidR="002049AF" w:rsidRPr="0047005C">
        <w:rPr>
          <w:rFonts w:asciiTheme="minorHAnsi" w:hAnsiTheme="minorHAnsi"/>
        </w:rPr>
        <w:t>without</w:t>
      </w:r>
      <w:r w:rsidR="002D6C8D" w:rsidRPr="0047005C">
        <w:rPr>
          <w:rFonts w:asciiTheme="minorHAnsi" w:hAnsiTheme="minorHAnsi"/>
        </w:rPr>
        <w:t xml:space="preserve"> </w:t>
      </w:r>
      <w:r w:rsidR="00496237" w:rsidRPr="0047005C">
        <w:rPr>
          <w:rFonts w:asciiTheme="minorHAnsi" w:hAnsiTheme="minorHAnsi"/>
        </w:rPr>
        <w:t>adequate</w:t>
      </w:r>
      <w:r w:rsidR="002049AF" w:rsidRPr="0047005C">
        <w:rPr>
          <w:rFonts w:asciiTheme="minorHAnsi" w:hAnsiTheme="minorHAnsi"/>
        </w:rPr>
        <w:t xml:space="preserve"> appreciation for paren</w:t>
      </w:r>
      <w:r w:rsidR="00B237E1" w:rsidRPr="0047005C">
        <w:rPr>
          <w:rFonts w:asciiTheme="minorHAnsi" w:hAnsiTheme="minorHAnsi"/>
        </w:rPr>
        <w:t>t systems.</w:t>
      </w:r>
      <w:r w:rsidR="004D1B86" w:rsidRPr="0047005C">
        <w:rPr>
          <w:rFonts w:asciiTheme="minorHAnsi" w:hAnsiTheme="minorHAnsi"/>
        </w:rPr>
        <w:t xml:space="preserve"> It is a problem of perspective</w:t>
      </w:r>
      <w:r w:rsidR="00D61F97" w:rsidRPr="0047005C">
        <w:rPr>
          <w:rFonts w:asciiTheme="minorHAnsi" w:hAnsiTheme="minorHAnsi"/>
        </w:rPr>
        <w:t xml:space="preserve"> and </w:t>
      </w:r>
      <w:r w:rsidR="00011B59" w:rsidRPr="0047005C">
        <w:rPr>
          <w:rFonts w:asciiTheme="minorHAnsi" w:hAnsiTheme="minorHAnsi"/>
        </w:rPr>
        <w:t xml:space="preserve">a </w:t>
      </w:r>
      <w:r w:rsidR="00D61F97" w:rsidRPr="0047005C">
        <w:rPr>
          <w:rFonts w:asciiTheme="minorHAnsi" w:hAnsiTheme="minorHAnsi"/>
        </w:rPr>
        <w:t xml:space="preserve">failure to </w:t>
      </w:r>
      <w:r w:rsidR="004A6F6B" w:rsidRPr="0047005C">
        <w:rPr>
          <w:rFonts w:asciiTheme="minorHAnsi" w:hAnsiTheme="minorHAnsi"/>
        </w:rPr>
        <w:t>comprehen</w:t>
      </w:r>
      <w:r w:rsidR="00D61F97" w:rsidRPr="0047005C">
        <w:rPr>
          <w:rFonts w:asciiTheme="minorHAnsi" w:hAnsiTheme="minorHAnsi"/>
        </w:rPr>
        <w:t>d</w:t>
      </w:r>
      <w:r w:rsidR="004A6F6B" w:rsidRPr="0047005C">
        <w:rPr>
          <w:rFonts w:asciiTheme="minorHAnsi" w:hAnsiTheme="minorHAnsi"/>
        </w:rPr>
        <w:t xml:space="preserve"> </w:t>
      </w:r>
      <w:r w:rsidRPr="0047005C">
        <w:rPr>
          <w:rFonts w:asciiTheme="minorHAnsi" w:hAnsiTheme="minorHAnsi"/>
        </w:rPr>
        <w:t xml:space="preserve">that </w:t>
      </w:r>
      <w:r w:rsidR="00190F88" w:rsidRPr="0047005C">
        <w:rPr>
          <w:rFonts w:asciiTheme="minorHAnsi" w:hAnsiTheme="minorHAnsi"/>
        </w:rPr>
        <w:t>business activities are in</w:t>
      </w:r>
      <w:r w:rsidR="00D61F97" w:rsidRPr="0047005C">
        <w:rPr>
          <w:rFonts w:asciiTheme="minorHAnsi" w:hAnsiTheme="minorHAnsi"/>
        </w:rPr>
        <w:t>trinsically</w:t>
      </w:r>
      <w:r w:rsidR="00190F88" w:rsidRPr="0047005C">
        <w:rPr>
          <w:rFonts w:asciiTheme="minorHAnsi" w:hAnsiTheme="minorHAnsi"/>
        </w:rPr>
        <w:t xml:space="preserve"> linked </w:t>
      </w:r>
      <w:r w:rsidR="00D61F97" w:rsidRPr="0047005C">
        <w:rPr>
          <w:rFonts w:asciiTheme="minorHAnsi" w:hAnsiTheme="minorHAnsi"/>
        </w:rPr>
        <w:t>to systems</w:t>
      </w:r>
      <w:r w:rsidR="00BD1E5F" w:rsidRPr="0047005C">
        <w:rPr>
          <w:rFonts w:asciiTheme="minorHAnsi" w:hAnsiTheme="minorHAnsi"/>
        </w:rPr>
        <w:t xml:space="preserve"> other</w:t>
      </w:r>
      <w:r w:rsidR="00636594" w:rsidRPr="0047005C">
        <w:rPr>
          <w:rFonts w:asciiTheme="minorHAnsi" w:hAnsiTheme="minorHAnsi"/>
        </w:rPr>
        <w:t xml:space="preserve"> than just economic. </w:t>
      </w:r>
      <w:r w:rsidR="00F17A12" w:rsidRPr="0047005C">
        <w:rPr>
          <w:rFonts w:asciiTheme="minorHAnsi" w:hAnsiTheme="minorHAnsi"/>
        </w:rPr>
        <w:t>As</w:t>
      </w:r>
      <w:r w:rsidR="00B0400A" w:rsidRPr="0047005C">
        <w:rPr>
          <w:rFonts w:asciiTheme="minorHAnsi" w:hAnsiTheme="minorHAnsi"/>
        </w:rPr>
        <w:t xml:space="preserve"> t</w:t>
      </w:r>
      <w:r w:rsidR="00011B59" w:rsidRPr="0047005C">
        <w:rPr>
          <w:rFonts w:asciiTheme="minorHAnsi" w:hAnsiTheme="minorHAnsi"/>
        </w:rPr>
        <w:t xml:space="preserve">he parent system (ecosystem) is the lifeline to the subsystem (business or </w:t>
      </w:r>
      <w:r w:rsidR="0024798E" w:rsidRPr="0047005C">
        <w:rPr>
          <w:rFonts w:asciiTheme="minorHAnsi" w:hAnsiTheme="minorHAnsi"/>
        </w:rPr>
        <w:t>e</w:t>
      </w:r>
      <w:r w:rsidR="00011B59" w:rsidRPr="0047005C">
        <w:rPr>
          <w:rFonts w:asciiTheme="minorHAnsi" w:hAnsiTheme="minorHAnsi"/>
        </w:rPr>
        <w:t>conomy)</w:t>
      </w:r>
      <w:r w:rsidR="00F17A12" w:rsidRPr="0047005C">
        <w:rPr>
          <w:rFonts w:asciiTheme="minorHAnsi" w:hAnsiTheme="minorHAnsi"/>
        </w:rPr>
        <w:t>,</w:t>
      </w:r>
      <w:r w:rsidR="00011B59" w:rsidRPr="0047005C">
        <w:rPr>
          <w:rFonts w:asciiTheme="minorHAnsi" w:hAnsiTheme="minorHAnsi"/>
        </w:rPr>
        <w:t xml:space="preserve"> it provides the raw materials and life</w:t>
      </w:r>
      <w:r w:rsidR="00C245FE" w:rsidRPr="0047005C">
        <w:rPr>
          <w:rFonts w:asciiTheme="minorHAnsi" w:hAnsiTheme="minorHAnsi"/>
        </w:rPr>
        <w:t>-</w:t>
      </w:r>
      <w:r w:rsidR="00011B59" w:rsidRPr="0047005C">
        <w:rPr>
          <w:rFonts w:asciiTheme="minorHAnsi" w:hAnsiTheme="minorHAnsi"/>
        </w:rPr>
        <w:t xml:space="preserve">supporting </w:t>
      </w:r>
      <w:r w:rsidR="00B0400A" w:rsidRPr="0047005C">
        <w:rPr>
          <w:rFonts w:asciiTheme="minorHAnsi" w:hAnsiTheme="minorHAnsi"/>
        </w:rPr>
        <w:t>mechanisms</w:t>
      </w:r>
      <w:r w:rsidR="00011B59" w:rsidRPr="0047005C">
        <w:rPr>
          <w:rFonts w:asciiTheme="minorHAnsi" w:hAnsiTheme="minorHAnsi"/>
        </w:rPr>
        <w:t xml:space="preserve"> </w:t>
      </w:r>
      <w:r w:rsidR="00C245FE" w:rsidRPr="0047005C">
        <w:rPr>
          <w:rFonts w:asciiTheme="minorHAnsi" w:hAnsiTheme="minorHAnsi"/>
        </w:rPr>
        <w:t>o</w:t>
      </w:r>
      <w:r w:rsidR="00011B59" w:rsidRPr="0047005C">
        <w:rPr>
          <w:rFonts w:asciiTheme="minorHAnsi" w:hAnsiTheme="minorHAnsi"/>
        </w:rPr>
        <w:t xml:space="preserve">n which civil society </w:t>
      </w:r>
      <w:r w:rsidR="00C245FE" w:rsidRPr="0047005C">
        <w:rPr>
          <w:rFonts w:asciiTheme="minorHAnsi" w:hAnsiTheme="minorHAnsi"/>
        </w:rPr>
        <w:t>depends</w:t>
      </w:r>
      <w:r w:rsidR="00011B59" w:rsidRPr="0047005C">
        <w:rPr>
          <w:rFonts w:asciiTheme="minorHAnsi" w:hAnsiTheme="minorHAnsi"/>
        </w:rPr>
        <w:t>.</w:t>
      </w:r>
    </w:p>
    <w:p w14:paraId="69B203BA" w14:textId="77777777" w:rsidR="00493CEB" w:rsidRPr="0047005C" w:rsidRDefault="00493CEB" w:rsidP="00B748BD">
      <w:pPr>
        <w:jc w:val="both"/>
        <w:rPr>
          <w:rFonts w:asciiTheme="minorHAnsi" w:hAnsiTheme="minorHAnsi"/>
        </w:rPr>
      </w:pPr>
    </w:p>
    <w:p w14:paraId="5D4BB758" w14:textId="50691760" w:rsidR="00B07412" w:rsidRPr="0047005C" w:rsidRDefault="00690AE1" w:rsidP="00B748BD">
      <w:pPr>
        <w:jc w:val="both"/>
        <w:rPr>
          <w:rFonts w:asciiTheme="minorHAnsi" w:hAnsiTheme="minorHAnsi"/>
        </w:rPr>
      </w:pPr>
      <w:r w:rsidRPr="0047005C">
        <w:rPr>
          <w:rFonts w:asciiTheme="minorHAnsi" w:hAnsiTheme="minorHAnsi"/>
        </w:rPr>
        <w:t>Another of Einste</w:t>
      </w:r>
      <w:r w:rsidR="00636594" w:rsidRPr="0047005C">
        <w:rPr>
          <w:rFonts w:asciiTheme="minorHAnsi" w:hAnsiTheme="minorHAnsi"/>
        </w:rPr>
        <w:t>in'</w:t>
      </w:r>
      <w:r w:rsidRPr="0047005C">
        <w:rPr>
          <w:rFonts w:asciiTheme="minorHAnsi" w:hAnsiTheme="minorHAnsi"/>
        </w:rPr>
        <w:t>s quotes illustrates</w:t>
      </w:r>
      <w:r w:rsidR="00B07412" w:rsidRPr="0047005C">
        <w:rPr>
          <w:rFonts w:asciiTheme="minorHAnsi" w:hAnsiTheme="minorHAnsi"/>
        </w:rPr>
        <w:t xml:space="preserve"> th</w:t>
      </w:r>
      <w:r w:rsidR="003F4D41" w:rsidRPr="0047005C">
        <w:rPr>
          <w:rFonts w:asciiTheme="minorHAnsi" w:hAnsiTheme="minorHAnsi"/>
        </w:rPr>
        <w:t>e sensation of being separated from larger systems around us</w:t>
      </w:r>
      <w:r w:rsidR="00B07412" w:rsidRPr="0047005C">
        <w:rPr>
          <w:rFonts w:asciiTheme="minorHAnsi" w:hAnsiTheme="minorHAnsi"/>
        </w:rPr>
        <w:t>, albeit for an individual;</w:t>
      </w:r>
    </w:p>
    <w:p w14:paraId="1E55C0F8" w14:textId="77777777" w:rsidR="00B07412" w:rsidRPr="0047005C" w:rsidRDefault="00B07412" w:rsidP="00B748BD">
      <w:pPr>
        <w:jc w:val="both"/>
        <w:rPr>
          <w:rFonts w:asciiTheme="minorHAnsi" w:hAnsiTheme="minorHAnsi"/>
        </w:rPr>
      </w:pPr>
    </w:p>
    <w:p w14:paraId="46CAD18D" w14:textId="6BBD2BB3" w:rsidR="00B07412" w:rsidRPr="0047005C" w:rsidRDefault="00A46917" w:rsidP="00B748BD">
      <w:pPr>
        <w:jc w:val="both"/>
        <w:rPr>
          <w:rFonts w:asciiTheme="minorHAnsi" w:hAnsiTheme="minorHAnsi"/>
        </w:rPr>
      </w:pPr>
      <w:r w:rsidRPr="0047005C">
        <w:rPr>
          <w:rFonts w:asciiTheme="minorHAnsi" w:hAnsiTheme="minorHAnsi"/>
        </w:rPr>
        <w:t xml:space="preserve">“A </w:t>
      </w:r>
      <w:r w:rsidR="00A44927" w:rsidRPr="0047005C">
        <w:rPr>
          <w:rFonts w:asciiTheme="minorHAnsi" w:hAnsiTheme="minorHAnsi"/>
        </w:rPr>
        <w:t xml:space="preserve">human being is part of the </w:t>
      </w:r>
      <w:r w:rsidR="00693606" w:rsidRPr="0047005C">
        <w:rPr>
          <w:rFonts w:asciiTheme="minorHAnsi" w:hAnsiTheme="minorHAnsi"/>
        </w:rPr>
        <w:t>whole, called by us ‘Universe…He experiences himself, his thoughts and feelings separated from the rest”</w:t>
      </w:r>
    </w:p>
    <w:p w14:paraId="53425E5F" w14:textId="77777777" w:rsidR="00544B45" w:rsidRPr="0047005C" w:rsidRDefault="00544B45" w:rsidP="00B748BD">
      <w:pPr>
        <w:jc w:val="both"/>
        <w:rPr>
          <w:rFonts w:asciiTheme="minorHAnsi" w:hAnsiTheme="minorHAnsi"/>
        </w:rPr>
      </w:pPr>
    </w:p>
    <w:p w14:paraId="7F5D41E9" w14:textId="3005A83D" w:rsidR="00AF4CA2" w:rsidRPr="0047005C" w:rsidRDefault="00347BBB" w:rsidP="00B748BD">
      <w:pPr>
        <w:jc w:val="both"/>
        <w:rPr>
          <w:rFonts w:asciiTheme="minorHAnsi" w:hAnsiTheme="minorHAnsi"/>
        </w:rPr>
      </w:pPr>
      <w:r w:rsidRPr="0047005C">
        <w:rPr>
          <w:rFonts w:asciiTheme="minorHAnsi" w:hAnsiTheme="minorHAnsi"/>
        </w:rPr>
        <w:t>Einstein</w:t>
      </w:r>
      <w:r w:rsidR="003324CB" w:rsidRPr="0047005C">
        <w:rPr>
          <w:rFonts w:asciiTheme="minorHAnsi" w:hAnsiTheme="minorHAnsi"/>
        </w:rPr>
        <w:t>’s quote</w:t>
      </w:r>
      <w:r w:rsidRPr="0047005C">
        <w:rPr>
          <w:rFonts w:asciiTheme="minorHAnsi" w:hAnsiTheme="minorHAnsi"/>
        </w:rPr>
        <w:t xml:space="preserve"> </w:t>
      </w:r>
      <w:r w:rsidR="0068539E" w:rsidRPr="0047005C">
        <w:rPr>
          <w:rFonts w:asciiTheme="minorHAnsi" w:hAnsiTheme="minorHAnsi"/>
        </w:rPr>
        <w:t>describes</w:t>
      </w:r>
      <w:r w:rsidRPr="0047005C">
        <w:rPr>
          <w:rFonts w:asciiTheme="minorHAnsi" w:hAnsiTheme="minorHAnsi"/>
        </w:rPr>
        <w:t xml:space="preserve"> the human condition</w:t>
      </w:r>
      <w:r w:rsidR="00E338DA" w:rsidRPr="0047005C">
        <w:rPr>
          <w:rFonts w:asciiTheme="minorHAnsi" w:hAnsiTheme="minorHAnsi"/>
        </w:rPr>
        <w:t xml:space="preserve"> of</w:t>
      </w:r>
      <w:r w:rsidR="00640644" w:rsidRPr="0047005C">
        <w:rPr>
          <w:rFonts w:asciiTheme="minorHAnsi" w:hAnsiTheme="minorHAnsi"/>
        </w:rPr>
        <w:t xml:space="preserve"> having a</w:t>
      </w:r>
      <w:r w:rsidR="00EB2BF9" w:rsidRPr="0047005C">
        <w:rPr>
          <w:rFonts w:asciiTheme="minorHAnsi" w:hAnsiTheme="minorHAnsi"/>
        </w:rPr>
        <w:t xml:space="preserve"> distorted</w:t>
      </w:r>
      <w:r w:rsidR="00A06628" w:rsidRPr="0047005C">
        <w:rPr>
          <w:rFonts w:asciiTheme="minorHAnsi" w:hAnsiTheme="minorHAnsi"/>
        </w:rPr>
        <w:t xml:space="preserve"> </w:t>
      </w:r>
      <w:r w:rsidR="0058457B" w:rsidRPr="0047005C">
        <w:rPr>
          <w:rFonts w:asciiTheme="minorHAnsi" w:hAnsiTheme="minorHAnsi"/>
        </w:rPr>
        <w:t>sense</w:t>
      </w:r>
      <w:r w:rsidR="002F4A6F" w:rsidRPr="0047005C">
        <w:rPr>
          <w:rFonts w:asciiTheme="minorHAnsi" w:hAnsiTheme="minorHAnsi"/>
        </w:rPr>
        <w:t xml:space="preserve"> of exist</w:t>
      </w:r>
      <w:r w:rsidR="00EE2724" w:rsidRPr="0047005C">
        <w:rPr>
          <w:rFonts w:asciiTheme="minorHAnsi" w:hAnsiTheme="minorHAnsi"/>
        </w:rPr>
        <w:t>e</w:t>
      </w:r>
      <w:r w:rsidR="002F4A6F" w:rsidRPr="0047005C">
        <w:rPr>
          <w:rFonts w:asciiTheme="minorHAnsi" w:hAnsiTheme="minorHAnsi"/>
        </w:rPr>
        <w:t xml:space="preserve">nce and how this </w:t>
      </w:r>
      <w:r w:rsidR="00807C9A" w:rsidRPr="0047005C">
        <w:rPr>
          <w:rFonts w:asciiTheme="minorHAnsi" w:hAnsiTheme="minorHAnsi"/>
        </w:rPr>
        <w:t>viewpoint</w:t>
      </w:r>
      <w:r w:rsidR="00560266" w:rsidRPr="0047005C">
        <w:rPr>
          <w:rFonts w:asciiTheme="minorHAnsi" w:hAnsiTheme="minorHAnsi"/>
        </w:rPr>
        <w:t xml:space="preserve"> is </w:t>
      </w:r>
      <w:r w:rsidR="003E5AAC" w:rsidRPr="0047005C">
        <w:rPr>
          <w:rFonts w:asciiTheme="minorHAnsi" w:hAnsiTheme="minorHAnsi"/>
        </w:rPr>
        <w:t>derived</w:t>
      </w:r>
      <w:r w:rsidR="00560266" w:rsidRPr="0047005C">
        <w:rPr>
          <w:rFonts w:asciiTheme="minorHAnsi" w:hAnsiTheme="minorHAnsi"/>
        </w:rPr>
        <w:t xml:space="preserve"> </w:t>
      </w:r>
      <w:r w:rsidR="003E5AAC" w:rsidRPr="0047005C">
        <w:rPr>
          <w:rFonts w:asciiTheme="minorHAnsi" w:hAnsiTheme="minorHAnsi"/>
        </w:rPr>
        <w:t>from</w:t>
      </w:r>
      <w:r w:rsidR="00560266" w:rsidRPr="0047005C">
        <w:rPr>
          <w:rFonts w:asciiTheme="minorHAnsi" w:hAnsiTheme="minorHAnsi"/>
        </w:rPr>
        <w:t xml:space="preserve"> </w:t>
      </w:r>
      <w:r w:rsidR="00836318" w:rsidRPr="0047005C">
        <w:rPr>
          <w:rFonts w:asciiTheme="minorHAnsi" w:hAnsiTheme="minorHAnsi"/>
        </w:rPr>
        <w:t>a</w:t>
      </w:r>
      <w:r w:rsidR="00496237" w:rsidRPr="0047005C">
        <w:rPr>
          <w:rFonts w:asciiTheme="minorHAnsi" w:hAnsiTheme="minorHAnsi"/>
        </w:rPr>
        <w:t>n individual’s</w:t>
      </w:r>
      <w:r w:rsidR="00836318" w:rsidRPr="0047005C">
        <w:rPr>
          <w:rFonts w:asciiTheme="minorHAnsi" w:hAnsiTheme="minorHAnsi"/>
        </w:rPr>
        <w:t xml:space="preserve"> </w:t>
      </w:r>
      <w:r w:rsidR="00AB385C" w:rsidRPr="0047005C">
        <w:rPr>
          <w:rFonts w:asciiTheme="minorHAnsi" w:hAnsiTheme="minorHAnsi"/>
        </w:rPr>
        <w:t xml:space="preserve">separation </w:t>
      </w:r>
      <w:r w:rsidR="006D7DD8" w:rsidRPr="0047005C">
        <w:rPr>
          <w:rFonts w:asciiTheme="minorHAnsi" w:hAnsiTheme="minorHAnsi"/>
        </w:rPr>
        <w:t>from</w:t>
      </w:r>
      <w:r w:rsidR="00AB385C" w:rsidRPr="0047005C">
        <w:rPr>
          <w:rFonts w:asciiTheme="minorHAnsi" w:hAnsiTheme="minorHAnsi"/>
        </w:rPr>
        <w:t xml:space="preserve"> the universe, fellow humans and perhaps, other species. </w:t>
      </w:r>
      <w:r w:rsidR="00E32B17" w:rsidRPr="0047005C">
        <w:rPr>
          <w:rFonts w:asciiTheme="minorHAnsi" w:hAnsiTheme="minorHAnsi"/>
        </w:rPr>
        <w:t xml:space="preserve">One could extrapolate </w:t>
      </w:r>
      <w:r w:rsidR="006D7DD8" w:rsidRPr="0047005C">
        <w:rPr>
          <w:rFonts w:asciiTheme="minorHAnsi" w:hAnsiTheme="minorHAnsi"/>
        </w:rPr>
        <w:t>a similar</w:t>
      </w:r>
      <w:r w:rsidR="00E32B17" w:rsidRPr="0047005C">
        <w:rPr>
          <w:rFonts w:asciiTheme="minorHAnsi" w:hAnsiTheme="minorHAnsi"/>
        </w:rPr>
        <w:t xml:space="preserve"> </w:t>
      </w:r>
      <w:r w:rsidR="00B1171A" w:rsidRPr="0047005C">
        <w:rPr>
          <w:rFonts w:asciiTheme="minorHAnsi" w:hAnsiTheme="minorHAnsi"/>
        </w:rPr>
        <w:t>condition of isolat</w:t>
      </w:r>
      <w:r w:rsidR="009115B3" w:rsidRPr="0047005C">
        <w:rPr>
          <w:rFonts w:asciiTheme="minorHAnsi" w:hAnsiTheme="minorHAnsi"/>
        </w:rPr>
        <w:t>ion and ego</w:t>
      </w:r>
      <w:r w:rsidR="00B1171A" w:rsidRPr="0047005C">
        <w:rPr>
          <w:rFonts w:asciiTheme="minorHAnsi" w:hAnsiTheme="minorHAnsi"/>
        </w:rPr>
        <w:t xml:space="preserve"> to</w:t>
      </w:r>
      <w:r w:rsidR="00787908" w:rsidRPr="0047005C">
        <w:rPr>
          <w:rFonts w:asciiTheme="minorHAnsi" w:hAnsiTheme="minorHAnsi"/>
        </w:rPr>
        <w:t xml:space="preserve"> how businesses are operating </w:t>
      </w:r>
      <w:r w:rsidR="00F92F08" w:rsidRPr="0047005C">
        <w:rPr>
          <w:rFonts w:asciiTheme="minorHAnsi" w:hAnsiTheme="minorHAnsi"/>
        </w:rPr>
        <w:t>disjointedly</w:t>
      </w:r>
      <w:r w:rsidR="00787908" w:rsidRPr="0047005C">
        <w:rPr>
          <w:rFonts w:asciiTheme="minorHAnsi" w:hAnsiTheme="minorHAnsi"/>
        </w:rPr>
        <w:t xml:space="preserve"> </w:t>
      </w:r>
      <w:r w:rsidR="003A7926" w:rsidRPr="0047005C">
        <w:rPr>
          <w:rFonts w:asciiTheme="minorHAnsi" w:hAnsiTheme="minorHAnsi"/>
        </w:rPr>
        <w:t>from</w:t>
      </w:r>
      <w:r w:rsidR="0058457B" w:rsidRPr="0047005C">
        <w:rPr>
          <w:rFonts w:asciiTheme="minorHAnsi" w:hAnsiTheme="minorHAnsi"/>
        </w:rPr>
        <w:t xml:space="preserve"> the needs</w:t>
      </w:r>
      <w:r w:rsidR="00787908" w:rsidRPr="0047005C">
        <w:rPr>
          <w:rFonts w:asciiTheme="minorHAnsi" w:hAnsiTheme="minorHAnsi"/>
        </w:rPr>
        <w:t xml:space="preserve"> </w:t>
      </w:r>
      <w:r w:rsidR="0058457B" w:rsidRPr="0047005C">
        <w:rPr>
          <w:rFonts w:asciiTheme="minorHAnsi" w:hAnsiTheme="minorHAnsi"/>
        </w:rPr>
        <w:t xml:space="preserve">of </w:t>
      </w:r>
      <w:r w:rsidR="00787908" w:rsidRPr="0047005C">
        <w:rPr>
          <w:rFonts w:asciiTheme="minorHAnsi" w:hAnsiTheme="minorHAnsi"/>
        </w:rPr>
        <w:t>natural</w:t>
      </w:r>
      <w:r w:rsidR="0058457B" w:rsidRPr="0047005C">
        <w:rPr>
          <w:rFonts w:asciiTheme="minorHAnsi" w:hAnsiTheme="minorHAnsi"/>
        </w:rPr>
        <w:t xml:space="preserve"> and social</w:t>
      </w:r>
      <w:r w:rsidR="00787908" w:rsidRPr="0047005C">
        <w:rPr>
          <w:rFonts w:asciiTheme="minorHAnsi" w:hAnsiTheme="minorHAnsi"/>
        </w:rPr>
        <w:t xml:space="preserve"> system</w:t>
      </w:r>
      <w:r w:rsidR="00DA56F9" w:rsidRPr="0047005C">
        <w:rPr>
          <w:rFonts w:asciiTheme="minorHAnsi" w:hAnsiTheme="minorHAnsi"/>
        </w:rPr>
        <w:t>s</w:t>
      </w:r>
      <w:r w:rsidR="009F050D" w:rsidRPr="0047005C">
        <w:rPr>
          <w:rFonts w:asciiTheme="minorHAnsi" w:hAnsiTheme="minorHAnsi"/>
        </w:rPr>
        <w:t xml:space="preserve">. </w:t>
      </w:r>
      <w:r w:rsidR="000A016B" w:rsidRPr="0047005C">
        <w:rPr>
          <w:rFonts w:asciiTheme="minorHAnsi" w:hAnsiTheme="minorHAnsi"/>
        </w:rPr>
        <w:t xml:space="preserve">Becker and </w:t>
      </w:r>
      <w:proofErr w:type="spellStart"/>
      <w:r w:rsidR="000A016B" w:rsidRPr="0047005C">
        <w:rPr>
          <w:rFonts w:asciiTheme="minorHAnsi" w:hAnsiTheme="minorHAnsi"/>
        </w:rPr>
        <w:t>Humblin</w:t>
      </w:r>
      <w:proofErr w:type="spellEnd"/>
      <w:r w:rsidR="000A016B" w:rsidRPr="0047005C">
        <w:rPr>
          <w:rFonts w:asciiTheme="minorHAnsi" w:hAnsiTheme="minorHAnsi"/>
        </w:rPr>
        <w:t xml:space="preserve"> suggest </w:t>
      </w:r>
      <w:r w:rsidR="00F92F08" w:rsidRPr="0047005C">
        <w:rPr>
          <w:rFonts w:asciiTheme="minorHAnsi" w:hAnsiTheme="minorHAnsi"/>
        </w:rPr>
        <w:t>‘</w:t>
      </w:r>
      <w:r w:rsidR="000A016B" w:rsidRPr="0047005C">
        <w:rPr>
          <w:rFonts w:asciiTheme="minorHAnsi" w:hAnsiTheme="minorHAnsi"/>
        </w:rPr>
        <w:t>moral self</w:t>
      </w:r>
      <w:r w:rsidR="00582367" w:rsidRPr="0047005C">
        <w:rPr>
          <w:rFonts w:asciiTheme="minorHAnsi" w:hAnsiTheme="minorHAnsi"/>
        </w:rPr>
        <w:t>-</w:t>
      </w:r>
      <w:r w:rsidR="000A016B" w:rsidRPr="0047005C">
        <w:rPr>
          <w:rFonts w:asciiTheme="minorHAnsi" w:hAnsiTheme="minorHAnsi"/>
        </w:rPr>
        <w:t>hood</w:t>
      </w:r>
      <w:r w:rsidR="006D7DD8" w:rsidRPr="0047005C">
        <w:rPr>
          <w:rFonts w:asciiTheme="minorHAnsi" w:hAnsiTheme="minorHAnsi"/>
        </w:rPr>
        <w:t>’</w:t>
      </w:r>
      <w:r w:rsidR="000A016B" w:rsidRPr="0047005C">
        <w:rPr>
          <w:rFonts w:asciiTheme="minorHAnsi" w:hAnsiTheme="minorHAnsi"/>
        </w:rPr>
        <w:t xml:space="preserve"> </w:t>
      </w:r>
      <w:r w:rsidR="00F92F08" w:rsidRPr="0047005C">
        <w:rPr>
          <w:rFonts w:asciiTheme="minorHAnsi" w:hAnsiTheme="minorHAnsi"/>
        </w:rPr>
        <w:t>as</w:t>
      </w:r>
      <w:r w:rsidR="000A016B" w:rsidRPr="0047005C">
        <w:rPr>
          <w:rFonts w:asciiTheme="minorHAnsi" w:hAnsiTheme="minorHAnsi"/>
        </w:rPr>
        <w:t xml:space="preserve"> </w:t>
      </w:r>
      <w:r w:rsidR="00BD38AA" w:rsidRPr="0047005C">
        <w:rPr>
          <w:rFonts w:asciiTheme="minorHAnsi" w:hAnsiTheme="minorHAnsi"/>
        </w:rPr>
        <w:t xml:space="preserve">both the problem and solution to this </w:t>
      </w:r>
      <w:r w:rsidR="00897976" w:rsidRPr="0047005C">
        <w:rPr>
          <w:rFonts w:asciiTheme="minorHAnsi" w:hAnsiTheme="minorHAnsi"/>
        </w:rPr>
        <w:t>phenomenon</w:t>
      </w:r>
      <w:r w:rsidR="00FA22CB" w:rsidRPr="0047005C">
        <w:rPr>
          <w:rFonts w:asciiTheme="minorHAnsi" w:hAnsiTheme="minorHAnsi"/>
        </w:rPr>
        <w:t>. If organisations are operating under a premis</w:t>
      </w:r>
      <w:r w:rsidR="00A001F1" w:rsidRPr="0047005C">
        <w:rPr>
          <w:rFonts w:asciiTheme="minorHAnsi" w:hAnsiTheme="minorHAnsi"/>
        </w:rPr>
        <w:t>e</w:t>
      </w:r>
      <w:r w:rsidR="00FA22CB" w:rsidRPr="0047005C">
        <w:rPr>
          <w:rFonts w:asciiTheme="minorHAnsi" w:hAnsiTheme="minorHAnsi"/>
        </w:rPr>
        <w:t xml:space="preserve"> of self</w:t>
      </w:r>
      <w:r w:rsidR="00582367" w:rsidRPr="0047005C">
        <w:rPr>
          <w:rFonts w:asciiTheme="minorHAnsi" w:hAnsiTheme="minorHAnsi"/>
        </w:rPr>
        <w:t>-</w:t>
      </w:r>
      <w:r w:rsidR="00FA22CB" w:rsidRPr="0047005C">
        <w:rPr>
          <w:rFonts w:asciiTheme="minorHAnsi" w:hAnsiTheme="minorHAnsi"/>
        </w:rPr>
        <w:t>hood and</w:t>
      </w:r>
      <w:r w:rsidR="006330DF" w:rsidRPr="0047005C">
        <w:rPr>
          <w:rFonts w:asciiTheme="minorHAnsi" w:hAnsiTheme="minorHAnsi"/>
        </w:rPr>
        <w:t xml:space="preserve"> their</w:t>
      </w:r>
      <w:r w:rsidR="00FA22CB" w:rsidRPr="0047005C">
        <w:rPr>
          <w:rFonts w:asciiTheme="minorHAnsi" w:hAnsiTheme="minorHAnsi"/>
        </w:rPr>
        <w:t xml:space="preserve"> </w:t>
      </w:r>
      <w:r w:rsidR="008562C3" w:rsidRPr="0047005C">
        <w:rPr>
          <w:rFonts w:asciiTheme="minorHAnsi" w:hAnsiTheme="minorHAnsi"/>
        </w:rPr>
        <w:t>self-interest motivations</w:t>
      </w:r>
      <w:r w:rsidR="000655E6" w:rsidRPr="0047005C">
        <w:rPr>
          <w:rFonts w:asciiTheme="minorHAnsi" w:hAnsiTheme="minorHAnsi"/>
        </w:rPr>
        <w:t xml:space="preserve"> do not encompass</w:t>
      </w:r>
      <w:r w:rsidR="008562C3" w:rsidRPr="0047005C">
        <w:rPr>
          <w:rFonts w:asciiTheme="minorHAnsi" w:hAnsiTheme="minorHAnsi"/>
        </w:rPr>
        <w:t xml:space="preserve"> </w:t>
      </w:r>
      <w:r w:rsidR="00DB5614" w:rsidRPr="0047005C">
        <w:rPr>
          <w:rFonts w:asciiTheme="minorHAnsi" w:hAnsiTheme="minorHAnsi"/>
        </w:rPr>
        <w:t>immeasurable</w:t>
      </w:r>
      <w:r w:rsidR="0054519A" w:rsidRPr="0047005C">
        <w:rPr>
          <w:rFonts w:asciiTheme="minorHAnsi" w:hAnsiTheme="minorHAnsi"/>
        </w:rPr>
        <w:t xml:space="preserve"> dimensions</w:t>
      </w:r>
      <w:r w:rsidR="008562C3" w:rsidRPr="0047005C">
        <w:rPr>
          <w:rFonts w:asciiTheme="minorHAnsi" w:hAnsiTheme="minorHAnsi"/>
        </w:rPr>
        <w:t xml:space="preserve"> like natural or social capital, their circle of care is too narrow to</w:t>
      </w:r>
      <w:r w:rsidR="006330DF" w:rsidRPr="0047005C">
        <w:rPr>
          <w:rFonts w:asciiTheme="minorHAnsi" w:hAnsiTheme="minorHAnsi"/>
        </w:rPr>
        <w:t xml:space="preserve"> be</w:t>
      </w:r>
      <w:r w:rsidR="008562C3" w:rsidRPr="0047005C">
        <w:rPr>
          <w:rFonts w:asciiTheme="minorHAnsi" w:hAnsiTheme="minorHAnsi"/>
        </w:rPr>
        <w:t xml:space="preserve"> sustainable</w:t>
      </w:r>
      <w:r w:rsidR="005566FF" w:rsidRPr="0047005C">
        <w:rPr>
          <w:rFonts w:asciiTheme="minorHAnsi" w:hAnsiTheme="minorHAnsi"/>
        </w:rPr>
        <w:t xml:space="preserve"> </w:t>
      </w:r>
      <w:sdt>
        <w:sdtPr>
          <w:rPr>
            <w:rFonts w:asciiTheme="minorHAnsi" w:hAnsiTheme="minorHAnsi"/>
          </w:rPr>
          <w:id w:val="-644975672"/>
          <w:citation/>
        </w:sdtPr>
        <w:sdtEndPr/>
        <w:sdtContent>
          <w:r w:rsidR="005566FF" w:rsidRPr="0047005C">
            <w:rPr>
              <w:rFonts w:asciiTheme="minorHAnsi" w:hAnsiTheme="minorHAnsi"/>
            </w:rPr>
            <w:fldChar w:fldCharType="begin"/>
          </w:r>
          <w:r w:rsidR="005566FF" w:rsidRPr="0047005C">
            <w:rPr>
              <w:rFonts w:asciiTheme="minorHAnsi" w:hAnsiTheme="minorHAnsi"/>
              <w:lang w:val="en-US"/>
            </w:rPr>
            <w:instrText xml:space="preserve"> CITATION Bec20 \l 1033 </w:instrText>
          </w:r>
          <w:r w:rsidR="005566FF" w:rsidRPr="0047005C">
            <w:rPr>
              <w:rFonts w:asciiTheme="minorHAnsi" w:hAnsiTheme="minorHAnsi"/>
            </w:rPr>
            <w:fldChar w:fldCharType="separate"/>
          </w:r>
          <w:r w:rsidR="005566FF" w:rsidRPr="0047005C">
            <w:rPr>
              <w:rFonts w:asciiTheme="minorHAnsi" w:hAnsiTheme="minorHAnsi"/>
              <w:noProof/>
              <w:lang w:val="en-US"/>
            </w:rPr>
            <w:t>(Becker &amp; Hamblin, 2020)</w:t>
          </w:r>
          <w:r w:rsidR="005566FF" w:rsidRPr="0047005C">
            <w:rPr>
              <w:rFonts w:asciiTheme="minorHAnsi" w:hAnsiTheme="minorHAnsi"/>
            </w:rPr>
            <w:fldChar w:fldCharType="end"/>
          </w:r>
        </w:sdtContent>
      </w:sdt>
      <w:r w:rsidR="008562C3" w:rsidRPr="0047005C">
        <w:rPr>
          <w:rFonts w:asciiTheme="minorHAnsi" w:hAnsiTheme="minorHAnsi"/>
        </w:rPr>
        <w:t xml:space="preserve">. </w:t>
      </w:r>
    </w:p>
    <w:p w14:paraId="5790AAE2" w14:textId="77777777" w:rsidR="00AF4CA2" w:rsidRPr="0047005C" w:rsidRDefault="00AF4CA2" w:rsidP="00B748BD">
      <w:pPr>
        <w:jc w:val="both"/>
        <w:rPr>
          <w:rFonts w:asciiTheme="minorHAnsi" w:hAnsiTheme="minorHAnsi"/>
        </w:rPr>
      </w:pPr>
    </w:p>
    <w:p w14:paraId="374F9CFB" w14:textId="7CBE470B" w:rsidR="00371C15" w:rsidRPr="0047005C" w:rsidRDefault="00534C04" w:rsidP="00B748BD">
      <w:pPr>
        <w:jc w:val="both"/>
        <w:rPr>
          <w:rFonts w:asciiTheme="minorHAnsi" w:hAnsiTheme="minorHAnsi"/>
        </w:rPr>
      </w:pPr>
      <w:r w:rsidRPr="0047005C">
        <w:rPr>
          <w:rFonts w:asciiTheme="minorHAnsi" w:hAnsiTheme="minorHAnsi"/>
        </w:rPr>
        <w:t>Einstein’s</w:t>
      </w:r>
      <w:r w:rsidR="00A24418" w:rsidRPr="0047005C">
        <w:rPr>
          <w:rFonts w:asciiTheme="minorHAnsi" w:hAnsiTheme="minorHAnsi"/>
        </w:rPr>
        <w:t xml:space="preserve"> </w:t>
      </w:r>
      <w:r w:rsidRPr="0047005C">
        <w:rPr>
          <w:rFonts w:asciiTheme="minorHAnsi" w:hAnsiTheme="minorHAnsi"/>
        </w:rPr>
        <w:t>message</w:t>
      </w:r>
      <w:r w:rsidR="00A24418" w:rsidRPr="0047005C">
        <w:rPr>
          <w:rFonts w:asciiTheme="minorHAnsi" w:hAnsiTheme="minorHAnsi"/>
        </w:rPr>
        <w:t xml:space="preserve"> </w:t>
      </w:r>
      <w:r w:rsidRPr="0047005C">
        <w:rPr>
          <w:rFonts w:asciiTheme="minorHAnsi" w:hAnsiTheme="minorHAnsi"/>
        </w:rPr>
        <w:t>on</w:t>
      </w:r>
      <w:r w:rsidR="00A24418" w:rsidRPr="0047005C">
        <w:rPr>
          <w:rFonts w:asciiTheme="minorHAnsi" w:hAnsiTheme="minorHAnsi"/>
        </w:rPr>
        <w:t xml:space="preserve"> </w:t>
      </w:r>
      <w:r w:rsidR="00285D91" w:rsidRPr="0047005C">
        <w:rPr>
          <w:rFonts w:asciiTheme="minorHAnsi" w:hAnsiTheme="minorHAnsi"/>
        </w:rPr>
        <w:t>alternative</w:t>
      </w:r>
      <w:r w:rsidR="00C8156F" w:rsidRPr="0047005C">
        <w:rPr>
          <w:rFonts w:asciiTheme="minorHAnsi" w:hAnsiTheme="minorHAnsi"/>
        </w:rPr>
        <w:t xml:space="preserve"> approach</w:t>
      </w:r>
      <w:r w:rsidR="00285D91" w:rsidRPr="0047005C">
        <w:rPr>
          <w:rFonts w:asciiTheme="minorHAnsi" w:hAnsiTheme="minorHAnsi"/>
        </w:rPr>
        <w:t xml:space="preserve">es </w:t>
      </w:r>
      <w:r w:rsidR="00C8156F" w:rsidRPr="0047005C">
        <w:rPr>
          <w:rFonts w:asciiTheme="minorHAnsi" w:hAnsiTheme="minorHAnsi"/>
        </w:rPr>
        <w:t xml:space="preserve">to </w:t>
      </w:r>
      <w:r w:rsidR="00844037" w:rsidRPr="0047005C">
        <w:rPr>
          <w:rFonts w:asciiTheme="minorHAnsi" w:hAnsiTheme="minorHAnsi"/>
        </w:rPr>
        <w:t>problems, such as sustainability,</w:t>
      </w:r>
      <w:r w:rsidR="009909CF" w:rsidRPr="0047005C">
        <w:rPr>
          <w:rFonts w:asciiTheme="minorHAnsi" w:hAnsiTheme="minorHAnsi"/>
        </w:rPr>
        <w:t xml:space="preserve"> </w:t>
      </w:r>
      <w:r w:rsidR="00C8156F" w:rsidRPr="0047005C">
        <w:rPr>
          <w:rFonts w:asciiTheme="minorHAnsi" w:hAnsiTheme="minorHAnsi"/>
        </w:rPr>
        <w:t xml:space="preserve">may </w:t>
      </w:r>
      <w:r w:rsidR="0052512A" w:rsidRPr="0047005C">
        <w:rPr>
          <w:rFonts w:asciiTheme="minorHAnsi" w:hAnsiTheme="minorHAnsi"/>
        </w:rPr>
        <w:t>apply</w:t>
      </w:r>
      <w:r w:rsidR="00365F12" w:rsidRPr="0047005C">
        <w:rPr>
          <w:rFonts w:asciiTheme="minorHAnsi" w:hAnsiTheme="minorHAnsi"/>
        </w:rPr>
        <w:t xml:space="preserve"> to </w:t>
      </w:r>
      <w:r w:rsidR="008F69DA" w:rsidRPr="0047005C">
        <w:rPr>
          <w:rFonts w:asciiTheme="minorHAnsi" w:hAnsiTheme="minorHAnsi"/>
        </w:rPr>
        <w:t>the</w:t>
      </w:r>
      <w:r w:rsidR="00365F12" w:rsidRPr="0047005C">
        <w:rPr>
          <w:rFonts w:asciiTheme="minorHAnsi" w:hAnsiTheme="minorHAnsi"/>
        </w:rPr>
        <w:t xml:space="preserve"> tools </w:t>
      </w:r>
      <w:r w:rsidR="0009217A" w:rsidRPr="0047005C">
        <w:rPr>
          <w:rFonts w:asciiTheme="minorHAnsi" w:hAnsiTheme="minorHAnsi"/>
        </w:rPr>
        <w:t>businesses</w:t>
      </w:r>
      <w:r w:rsidR="008F69DA" w:rsidRPr="0047005C">
        <w:rPr>
          <w:rFonts w:asciiTheme="minorHAnsi" w:hAnsiTheme="minorHAnsi"/>
        </w:rPr>
        <w:t xml:space="preserve"> can </w:t>
      </w:r>
      <w:r w:rsidR="003128C3" w:rsidRPr="0047005C">
        <w:rPr>
          <w:rFonts w:asciiTheme="minorHAnsi" w:hAnsiTheme="minorHAnsi"/>
        </w:rPr>
        <w:t>deploy</w:t>
      </w:r>
      <w:r w:rsidR="008F69DA" w:rsidRPr="0047005C">
        <w:rPr>
          <w:rFonts w:asciiTheme="minorHAnsi" w:hAnsiTheme="minorHAnsi"/>
        </w:rPr>
        <w:t xml:space="preserve"> </w:t>
      </w:r>
      <w:r w:rsidR="003128C3" w:rsidRPr="0047005C">
        <w:rPr>
          <w:rFonts w:asciiTheme="minorHAnsi" w:hAnsiTheme="minorHAnsi"/>
        </w:rPr>
        <w:t>to</w:t>
      </w:r>
      <w:r w:rsidR="008F69DA" w:rsidRPr="0047005C">
        <w:rPr>
          <w:rFonts w:asciiTheme="minorHAnsi" w:hAnsiTheme="minorHAnsi"/>
        </w:rPr>
        <w:t xml:space="preserve"> </w:t>
      </w:r>
      <w:r w:rsidR="003128C3" w:rsidRPr="0047005C">
        <w:rPr>
          <w:rFonts w:asciiTheme="minorHAnsi" w:hAnsiTheme="minorHAnsi"/>
        </w:rPr>
        <w:t xml:space="preserve">reduce the </w:t>
      </w:r>
      <w:r w:rsidR="00B151B1" w:rsidRPr="0047005C">
        <w:rPr>
          <w:rFonts w:asciiTheme="minorHAnsi" w:hAnsiTheme="minorHAnsi"/>
        </w:rPr>
        <w:t>abstract</w:t>
      </w:r>
      <w:r w:rsidR="00E674C2" w:rsidRPr="0047005C">
        <w:rPr>
          <w:rFonts w:asciiTheme="minorHAnsi" w:hAnsiTheme="minorHAnsi"/>
        </w:rPr>
        <w:t xml:space="preserve">ness </w:t>
      </w:r>
      <w:r w:rsidR="00B151B1" w:rsidRPr="0047005C">
        <w:rPr>
          <w:rFonts w:asciiTheme="minorHAnsi" w:hAnsiTheme="minorHAnsi"/>
        </w:rPr>
        <w:t>of</w:t>
      </w:r>
      <w:r w:rsidR="00EC5559" w:rsidRPr="0047005C">
        <w:rPr>
          <w:rFonts w:asciiTheme="minorHAnsi" w:hAnsiTheme="minorHAnsi"/>
        </w:rPr>
        <w:t xml:space="preserve"> acting in the interest of</w:t>
      </w:r>
      <w:r w:rsidR="00365F12" w:rsidRPr="0047005C">
        <w:rPr>
          <w:rFonts w:asciiTheme="minorHAnsi" w:hAnsiTheme="minorHAnsi"/>
        </w:rPr>
        <w:t xml:space="preserve"> natur</w:t>
      </w:r>
      <w:r w:rsidR="00FD69F2" w:rsidRPr="0047005C">
        <w:rPr>
          <w:rFonts w:asciiTheme="minorHAnsi" w:hAnsiTheme="minorHAnsi"/>
        </w:rPr>
        <w:t>al or social capitals</w:t>
      </w:r>
      <w:r w:rsidR="002C3821" w:rsidRPr="0047005C">
        <w:rPr>
          <w:rFonts w:asciiTheme="minorHAnsi" w:hAnsiTheme="minorHAnsi"/>
        </w:rPr>
        <w:t xml:space="preserve"> </w:t>
      </w:r>
      <w:r w:rsidR="0009217A" w:rsidRPr="0047005C">
        <w:rPr>
          <w:rFonts w:asciiTheme="minorHAnsi" w:hAnsiTheme="minorHAnsi"/>
        </w:rPr>
        <w:t>and</w:t>
      </w:r>
      <w:r w:rsidR="003B3E8A" w:rsidRPr="0047005C">
        <w:rPr>
          <w:rFonts w:asciiTheme="minorHAnsi" w:hAnsiTheme="minorHAnsi"/>
        </w:rPr>
        <w:t xml:space="preserve"> therefore</w:t>
      </w:r>
      <w:r w:rsidR="00AB10C9" w:rsidRPr="0047005C">
        <w:rPr>
          <w:rFonts w:asciiTheme="minorHAnsi" w:hAnsiTheme="minorHAnsi"/>
        </w:rPr>
        <w:t xml:space="preserve"> </w:t>
      </w:r>
      <w:r w:rsidR="00233B66" w:rsidRPr="0047005C">
        <w:rPr>
          <w:rFonts w:asciiTheme="minorHAnsi" w:hAnsiTheme="minorHAnsi"/>
        </w:rPr>
        <w:t>expand</w:t>
      </w:r>
      <w:r w:rsidR="00B369AF" w:rsidRPr="0047005C">
        <w:rPr>
          <w:rFonts w:asciiTheme="minorHAnsi" w:hAnsiTheme="minorHAnsi"/>
        </w:rPr>
        <w:t xml:space="preserve"> the</w:t>
      </w:r>
      <w:r w:rsidR="0009217A" w:rsidRPr="0047005C">
        <w:rPr>
          <w:rFonts w:asciiTheme="minorHAnsi" w:hAnsiTheme="minorHAnsi"/>
        </w:rPr>
        <w:t>ir</w:t>
      </w:r>
      <w:r w:rsidR="00B369AF" w:rsidRPr="0047005C">
        <w:rPr>
          <w:rFonts w:asciiTheme="minorHAnsi" w:hAnsiTheme="minorHAnsi"/>
        </w:rPr>
        <w:t xml:space="preserve"> </w:t>
      </w:r>
      <w:r w:rsidR="00C844FB" w:rsidRPr="0047005C">
        <w:rPr>
          <w:rFonts w:asciiTheme="minorHAnsi" w:hAnsiTheme="minorHAnsi"/>
        </w:rPr>
        <w:t>circle of care</w:t>
      </w:r>
      <w:r w:rsidR="00094DA3" w:rsidRPr="0047005C">
        <w:rPr>
          <w:rFonts w:asciiTheme="minorHAnsi" w:hAnsiTheme="minorHAnsi"/>
        </w:rPr>
        <w:t>, as see</w:t>
      </w:r>
      <w:r w:rsidR="00371C15" w:rsidRPr="0047005C">
        <w:rPr>
          <w:rFonts w:asciiTheme="minorHAnsi" w:hAnsiTheme="minorHAnsi"/>
        </w:rPr>
        <w:t xml:space="preserve">n in </w:t>
      </w:r>
      <w:proofErr w:type="spellStart"/>
      <w:r w:rsidR="00371C15" w:rsidRPr="0047005C">
        <w:rPr>
          <w:rFonts w:asciiTheme="minorHAnsi" w:hAnsiTheme="minorHAnsi"/>
        </w:rPr>
        <w:t>Buddist</w:t>
      </w:r>
      <w:proofErr w:type="spellEnd"/>
      <w:r w:rsidR="00371C15" w:rsidRPr="0047005C">
        <w:rPr>
          <w:rFonts w:asciiTheme="minorHAnsi" w:hAnsiTheme="minorHAnsi"/>
        </w:rPr>
        <w:t xml:space="preserve"> virtue ethics;</w:t>
      </w:r>
    </w:p>
    <w:p w14:paraId="1D1E8D44" w14:textId="77777777" w:rsidR="00371C15" w:rsidRPr="0047005C" w:rsidRDefault="00371C15" w:rsidP="00B748BD">
      <w:pPr>
        <w:jc w:val="both"/>
        <w:rPr>
          <w:rFonts w:asciiTheme="minorHAnsi" w:hAnsiTheme="minorHAnsi"/>
        </w:rPr>
      </w:pPr>
      <w:r w:rsidRPr="0047005C">
        <w:rPr>
          <w:rFonts w:asciiTheme="minorHAnsi" w:hAnsiTheme="minorHAnsi"/>
        </w:rPr>
        <w:t xml:space="preserve"> </w:t>
      </w:r>
    </w:p>
    <w:p w14:paraId="6FC41961" w14:textId="5F8611FD" w:rsidR="00693606" w:rsidRPr="0047005C" w:rsidRDefault="004D3E30" w:rsidP="00B748BD">
      <w:pPr>
        <w:jc w:val="both"/>
        <w:rPr>
          <w:rFonts w:asciiTheme="minorHAnsi" w:hAnsiTheme="minorHAnsi"/>
        </w:rPr>
      </w:pPr>
      <w:r w:rsidRPr="0047005C">
        <w:rPr>
          <w:rFonts w:asciiTheme="minorHAnsi" w:hAnsiTheme="minorHAnsi"/>
        </w:rPr>
        <w:lastRenderedPageBreak/>
        <w:t xml:space="preserve"> </w:t>
      </w:r>
      <w:r w:rsidR="009E3D77" w:rsidRPr="0047005C">
        <w:rPr>
          <w:rFonts w:asciiTheme="minorHAnsi" w:hAnsiTheme="minorHAnsi"/>
          <w:noProof/>
        </w:rPr>
        <w:drawing>
          <wp:inline distT="0" distB="0" distL="0" distR="0" wp14:anchorId="356D0DF9" wp14:editId="300421BD">
            <wp:extent cx="3644412" cy="3085679"/>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3646227" cy="3087216"/>
                    </a:xfrm>
                    <a:prstGeom prst="rect">
                      <a:avLst/>
                    </a:prstGeom>
                  </pic:spPr>
                </pic:pic>
              </a:graphicData>
            </a:graphic>
          </wp:inline>
        </w:drawing>
      </w:r>
    </w:p>
    <w:p w14:paraId="78B4B3E7" w14:textId="77777777" w:rsidR="00B151B1" w:rsidRPr="0047005C" w:rsidRDefault="00B151B1" w:rsidP="00B748BD">
      <w:pPr>
        <w:jc w:val="both"/>
        <w:rPr>
          <w:rFonts w:asciiTheme="minorHAnsi" w:hAnsiTheme="minorHAnsi"/>
        </w:rPr>
      </w:pPr>
    </w:p>
    <w:p w14:paraId="44A90CBD" w14:textId="39DF860B" w:rsidR="00B151B1" w:rsidRPr="0047005C" w:rsidRDefault="009E3D77" w:rsidP="00B748BD">
      <w:pPr>
        <w:pStyle w:val="Caption"/>
        <w:jc w:val="both"/>
        <w:rPr>
          <w:rFonts w:asciiTheme="minorHAnsi" w:hAnsiTheme="minorHAnsi"/>
        </w:rPr>
      </w:pPr>
      <w:r w:rsidRPr="0047005C">
        <w:rPr>
          <w:rFonts w:asciiTheme="minorHAnsi" w:hAnsiTheme="minorHAnsi"/>
        </w:rPr>
        <w:t xml:space="preserve">Figure </w:t>
      </w:r>
      <w:r w:rsidRPr="0047005C">
        <w:rPr>
          <w:rFonts w:asciiTheme="minorHAnsi" w:hAnsiTheme="minorHAnsi"/>
        </w:rPr>
        <w:fldChar w:fldCharType="begin"/>
      </w:r>
      <w:r w:rsidRPr="0047005C">
        <w:rPr>
          <w:rFonts w:asciiTheme="minorHAnsi" w:hAnsiTheme="minorHAnsi"/>
        </w:rPr>
        <w:instrText xml:space="preserve"> SEQ Figure \* ARABIC </w:instrText>
      </w:r>
      <w:r w:rsidRPr="0047005C">
        <w:rPr>
          <w:rFonts w:asciiTheme="minorHAnsi" w:hAnsiTheme="minorHAnsi"/>
        </w:rPr>
        <w:fldChar w:fldCharType="separate"/>
      </w:r>
      <w:r w:rsidR="00F81BC5">
        <w:rPr>
          <w:rFonts w:asciiTheme="minorHAnsi" w:hAnsiTheme="minorHAnsi"/>
          <w:noProof/>
        </w:rPr>
        <w:t>2</w:t>
      </w:r>
      <w:r w:rsidRPr="0047005C">
        <w:rPr>
          <w:rFonts w:asciiTheme="minorHAnsi" w:hAnsiTheme="minorHAnsi"/>
        </w:rPr>
        <w:fldChar w:fldCharType="end"/>
      </w:r>
      <w:r w:rsidRPr="0047005C">
        <w:rPr>
          <w:rFonts w:asciiTheme="minorHAnsi" w:hAnsiTheme="minorHAnsi"/>
        </w:rPr>
        <w:t xml:space="preserve"> Circle of Care Based on </w:t>
      </w:r>
      <w:proofErr w:type="spellStart"/>
      <w:r w:rsidRPr="0047005C">
        <w:rPr>
          <w:rFonts w:asciiTheme="minorHAnsi" w:hAnsiTheme="minorHAnsi"/>
        </w:rPr>
        <w:t>Buddist</w:t>
      </w:r>
      <w:proofErr w:type="spellEnd"/>
      <w:r w:rsidRPr="0047005C">
        <w:rPr>
          <w:rFonts w:asciiTheme="minorHAnsi" w:hAnsiTheme="minorHAnsi"/>
        </w:rPr>
        <w:t xml:space="preserve"> Virtue Ethics </w:t>
      </w:r>
      <w:sdt>
        <w:sdtPr>
          <w:rPr>
            <w:rFonts w:asciiTheme="minorHAnsi" w:hAnsiTheme="minorHAnsi"/>
          </w:rPr>
          <w:id w:val="1922216517"/>
          <w:citation/>
        </w:sdtPr>
        <w:sdtEndPr/>
        <w:sdtContent>
          <w:r w:rsidRPr="0047005C">
            <w:rPr>
              <w:rFonts w:asciiTheme="minorHAnsi" w:hAnsiTheme="minorHAnsi"/>
            </w:rPr>
            <w:fldChar w:fldCharType="begin"/>
          </w:r>
          <w:r w:rsidRPr="0047005C">
            <w:rPr>
              <w:rFonts w:asciiTheme="minorHAnsi" w:hAnsiTheme="minorHAnsi"/>
              <w:lang w:val="en-US"/>
            </w:rPr>
            <w:instrText xml:space="preserve"> CITATION Bec20 \l 1033 </w:instrText>
          </w:r>
          <w:r w:rsidRPr="0047005C">
            <w:rPr>
              <w:rFonts w:asciiTheme="minorHAnsi" w:hAnsiTheme="minorHAnsi"/>
            </w:rPr>
            <w:fldChar w:fldCharType="separate"/>
          </w:r>
          <w:r w:rsidRPr="0047005C">
            <w:rPr>
              <w:rFonts w:asciiTheme="minorHAnsi" w:hAnsiTheme="minorHAnsi"/>
              <w:noProof/>
              <w:lang w:val="en-US"/>
            </w:rPr>
            <w:t>(Becker &amp; Hamblin, 2020)</w:t>
          </w:r>
          <w:r w:rsidRPr="0047005C">
            <w:rPr>
              <w:rFonts w:asciiTheme="minorHAnsi" w:hAnsiTheme="minorHAnsi"/>
            </w:rPr>
            <w:fldChar w:fldCharType="end"/>
          </w:r>
        </w:sdtContent>
      </w:sdt>
    </w:p>
    <w:p w14:paraId="4C0A7247" w14:textId="285D3C11" w:rsidR="00794A3E" w:rsidRPr="0047005C" w:rsidRDefault="00FB0FCE" w:rsidP="00B748BD">
      <w:pPr>
        <w:jc w:val="both"/>
        <w:rPr>
          <w:rFonts w:asciiTheme="minorHAnsi" w:hAnsiTheme="minorHAnsi"/>
        </w:rPr>
      </w:pPr>
      <w:r w:rsidRPr="0047005C">
        <w:rPr>
          <w:rFonts w:asciiTheme="minorHAnsi" w:hAnsiTheme="minorHAnsi"/>
        </w:rPr>
        <w:t>A</w:t>
      </w:r>
      <w:r w:rsidR="00BD70DF" w:rsidRPr="0047005C">
        <w:rPr>
          <w:rFonts w:asciiTheme="minorHAnsi" w:hAnsiTheme="minorHAnsi"/>
        </w:rPr>
        <w:t xml:space="preserve"> </w:t>
      </w:r>
      <w:r w:rsidR="00020FB4" w:rsidRPr="0047005C">
        <w:rPr>
          <w:rFonts w:asciiTheme="minorHAnsi" w:hAnsiTheme="minorHAnsi"/>
        </w:rPr>
        <w:t>crucial component</w:t>
      </w:r>
      <w:r w:rsidR="00DC65CA" w:rsidRPr="0047005C">
        <w:rPr>
          <w:rFonts w:asciiTheme="minorHAnsi" w:hAnsiTheme="minorHAnsi"/>
        </w:rPr>
        <w:t xml:space="preserve"> to</w:t>
      </w:r>
      <w:r w:rsidR="00BD70DF" w:rsidRPr="0047005C">
        <w:rPr>
          <w:rFonts w:asciiTheme="minorHAnsi" w:hAnsiTheme="minorHAnsi"/>
        </w:rPr>
        <w:t xml:space="preserve"> addressing</w:t>
      </w:r>
      <w:r w:rsidRPr="0047005C">
        <w:rPr>
          <w:rFonts w:asciiTheme="minorHAnsi" w:hAnsiTheme="minorHAnsi"/>
        </w:rPr>
        <w:t xml:space="preserve"> the discrepancy </w:t>
      </w:r>
      <w:r w:rsidR="008D2562" w:rsidRPr="0047005C">
        <w:rPr>
          <w:rFonts w:asciiTheme="minorHAnsi" w:hAnsiTheme="minorHAnsi"/>
        </w:rPr>
        <w:t>between</w:t>
      </w:r>
      <w:r w:rsidR="00363CEB" w:rsidRPr="0047005C">
        <w:rPr>
          <w:rFonts w:asciiTheme="minorHAnsi" w:hAnsiTheme="minorHAnsi"/>
        </w:rPr>
        <w:t xml:space="preserve"> </w:t>
      </w:r>
      <w:r w:rsidR="00A309B3" w:rsidRPr="0047005C">
        <w:rPr>
          <w:rFonts w:asciiTheme="minorHAnsi" w:hAnsiTheme="minorHAnsi"/>
        </w:rPr>
        <w:t>business</w:t>
      </w:r>
      <w:r w:rsidR="000C1059" w:rsidRPr="0047005C">
        <w:rPr>
          <w:rFonts w:asciiTheme="minorHAnsi" w:hAnsiTheme="minorHAnsi"/>
        </w:rPr>
        <w:t xml:space="preserve"> self-interest and sustainable action</w:t>
      </w:r>
      <w:r w:rsidR="0010643A" w:rsidRPr="0047005C">
        <w:rPr>
          <w:rFonts w:asciiTheme="minorHAnsi" w:hAnsiTheme="minorHAnsi"/>
        </w:rPr>
        <w:t xml:space="preserve"> i</w:t>
      </w:r>
      <w:r w:rsidR="000C1059" w:rsidRPr="0047005C">
        <w:rPr>
          <w:rFonts w:asciiTheme="minorHAnsi" w:hAnsiTheme="minorHAnsi"/>
        </w:rPr>
        <w:t>s</w:t>
      </w:r>
      <w:r w:rsidR="0010643A" w:rsidRPr="0047005C">
        <w:rPr>
          <w:rFonts w:asciiTheme="minorHAnsi" w:hAnsiTheme="minorHAnsi"/>
        </w:rPr>
        <w:t xml:space="preserve"> </w:t>
      </w:r>
      <w:r w:rsidR="00647580" w:rsidRPr="0047005C">
        <w:rPr>
          <w:rFonts w:asciiTheme="minorHAnsi" w:hAnsiTheme="minorHAnsi"/>
        </w:rPr>
        <w:t>inter-relational awareness</w:t>
      </w:r>
      <w:r w:rsidR="008D2562" w:rsidRPr="0047005C">
        <w:rPr>
          <w:rFonts w:asciiTheme="minorHAnsi" w:hAnsiTheme="minorHAnsi"/>
        </w:rPr>
        <w:t>.</w:t>
      </w:r>
      <w:r w:rsidR="009B3FD1" w:rsidRPr="0047005C">
        <w:rPr>
          <w:rFonts w:asciiTheme="minorHAnsi" w:hAnsiTheme="minorHAnsi"/>
        </w:rPr>
        <w:t xml:space="preserve"> </w:t>
      </w:r>
      <w:r w:rsidR="00494257" w:rsidRPr="0047005C">
        <w:rPr>
          <w:rFonts w:asciiTheme="minorHAnsi" w:hAnsiTheme="minorHAnsi"/>
        </w:rPr>
        <w:t xml:space="preserve">The inter-relational </w:t>
      </w:r>
      <w:r w:rsidR="00606D3E" w:rsidRPr="0047005C">
        <w:rPr>
          <w:rFonts w:asciiTheme="minorHAnsi" w:hAnsiTheme="minorHAnsi"/>
        </w:rPr>
        <w:t>‘</w:t>
      </w:r>
      <w:r w:rsidR="00494257" w:rsidRPr="0047005C">
        <w:rPr>
          <w:rFonts w:asciiTheme="minorHAnsi" w:hAnsiTheme="minorHAnsi"/>
        </w:rPr>
        <w:t>pathway</w:t>
      </w:r>
      <w:r w:rsidR="00606D3E" w:rsidRPr="0047005C">
        <w:rPr>
          <w:rFonts w:asciiTheme="minorHAnsi" w:hAnsiTheme="minorHAnsi"/>
        </w:rPr>
        <w:t>’</w:t>
      </w:r>
      <w:r w:rsidR="00494257" w:rsidRPr="0047005C">
        <w:rPr>
          <w:rFonts w:asciiTheme="minorHAnsi" w:hAnsiTheme="minorHAnsi"/>
        </w:rPr>
        <w:t xml:space="preserve"> encourages a business manager to follow, trace and experience empirical relations before </w:t>
      </w:r>
      <w:proofErr w:type="spellStart"/>
      <w:r w:rsidR="00494257" w:rsidRPr="0047005C">
        <w:rPr>
          <w:rFonts w:asciiTheme="minorHAnsi" w:hAnsiTheme="minorHAnsi"/>
        </w:rPr>
        <w:t>strategising</w:t>
      </w:r>
      <w:proofErr w:type="spellEnd"/>
      <w:r w:rsidR="00494257" w:rsidRPr="0047005C">
        <w:rPr>
          <w:rFonts w:asciiTheme="minorHAnsi" w:hAnsiTheme="minorHAnsi"/>
        </w:rPr>
        <w:t xml:space="preserve"> new </w:t>
      </w:r>
      <w:r w:rsidR="0024798E" w:rsidRPr="0047005C">
        <w:rPr>
          <w:rFonts w:asciiTheme="minorHAnsi" w:hAnsiTheme="minorHAnsi"/>
        </w:rPr>
        <w:t>operating modes</w:t>
      </w:r>
      <w:r w:rsidR="00494257" w:rsidRPr="0047005C">
        <w:rPr>
          <w:rFonts w:asciiTheme="minorHAnsi" w:hAnsiTheme="minorHAnsi"/>
        </w:rPr>
        <w:t xml:space="preserve"> </w:t>
      </w:r>
      <w:sdt>
        <w:sdtPr>
          <w:rPr>
            <w:rFonts w:asciiTheme="minorHAnsi" w:hAnsiTheme="minorHAnsi"/>
          </w:rPr>
          <w:id w:val="-298155367"/>
          <w:citation/>
        </w:sdtPr>
        <w:sdtEndPr/>
        <w:sdtContent>
          <w:r w:rsidR="00494257" w:rsidRPr="0047005C">
            <w:rPr>
              <w:rFonts w:asciiTheme="minorHAnsi" w:hAnsiTheme="minorHAnsi"/>
            </w:rPr>
            <w:fldChar w:fldCharType="begin"/>
          </w:r>
          <w:r w:rsidR="00494257" w:rsidRPr="0047005C">
            <w:rPr>
              <w:rFonts w:asciiTheme="minorHAnsi" w:hAnsiTheme="minorHAnsi"/>
              <w:lang w:val="en-US"/>
            </w:rPr>
            <w:instrText xml:space="preserve"> CITATION Wes21 \l 1033 </w:instrText>
          </w:r>
          <w:r w:rsidR="00494257" w:rsidRPr="0047005C">
            <w:rPr>
              <w:rFonts w:asciiTheme="minorHAnsi" w:hAnsiTheme="minorHAnsi"/>
            </w:rPr>
            <w:fldChar w:fldCharType="separate"/>
          </w:r>
          <w:r w:rsidR="00494257" w:rsidRPr="0047005C">
            <w:rPr>
              <w:rFonts w:asciiTheme="minorHAnsi" w:hAnsiTheme="minorHAnsi"/>
              <w:noProof/>
              <w:lang w:val="en-US"/>
            </w:rPr>
            <w:t>(West, et al., 2021)</w:t>
          </w:r>
          <w:r w:rsidR="00494257" w:rsidRPr="0047005C">
            <w:rPr>
              <w:rFonts w:asciiTheme="minorHAnsi" w:hAnsiTheme="minorHAnsi"/>
            </w:rPr>
            <w:fldChar w:fldCharType="end"/>
          </w:r>
        </w:sdtContent>
      </w:sdt>
      <w:r w:rsidR="00494257" w:rsidRPr="0047005C">
        <w:rPr>
          <w:rFonts w:asciiTheme="minorHAnsi" w:hAnsiTheme="minorHAnsi"/>
        </w:rPr>
        <w:t xml:space="preserve">. </w:t>
      </w:r>
      <w:r w:rsidR="00992B30" w:rsidRPr="0047005C">
        <w:rPr>
          <w:rFonts w:asciiTheme="minorHAnsi" w:hAnsiTheme="minorHAnsi"/>
        </w:rPr>
        <w:t>I</w:t>
      </w:r>
      <w:r w:rsidR="00ED0E96" w:rsidRPr="0047005C">
        <w:rPr>
          <w:rFonts w:asciiTheme="minorHAnsi" w:hAnsiTheme="minorHAnsi"/>
        </w:rPr>
        <w:t xml:space="preserve">nter-relational awareness </w:t>
      </w:r>
      <w:r w:rsidR="00866A12" w:rsidRPr="0047005C">
        <w:rPr>
          <w:rFonts w:asciiTheme="minorHAnsi" w:hAnsiTheme="minorHAnsi"/>
        </w:rPr>
        <w:t>present</w:t>
      </w:r>
      <w:r w:rsidR="00606D3E" w:rsidRPr="0047005C">
        <w:rPr>
          <w:rFonts w:asciiTheme="minorHAnsi" w:hAnsiTheme="minorHAnsi"/>
        </w:rPr>
        <w:t>s</w:t>
      </w:r>
      <w:r w:rsidR="00ED0E96" w:rsidRPr="0047005C">
        <w:rPr>
          <w:rFonts w:asciiTheme="minorHAnsi" w:hAnsiTheme="minorHAnsi"/>
        </w:rPr>
        <w:t xml:space="preserve"> alternative</w:t>
      </w:r>
      <w:r w:rsidR="00AB5378" w:rsidRPr="0047005C">
        <w:rPr>
          <w:rFonts w:asciiTheme="minorHAnsi" w:hAnsiTheme="minorHAnsi"/>
        </w:rPr>
        <w:t xml:space="preserve"> meth</w:t>
      </w:r>
      <w:r w:rsidR="0024798E" w:rsidRPr="0047005C">
        <w:rPr>
          <w:rFonts w:asciiTheme="minorHAnsi" w:hAnsiTheme="minorHAnsi"/>
        </w:rPr>
        <w:t>od</w:t>
      </w:r>
      <w:r w:rsidR="00AB5378" w:rsidRPr="0047005C">
        <w:rPr>
          <w:rFonts w:asciiTheme="minorHAnsi" w:hAnsiTheme="minorHAnsi"/>
        </w:rPr>
        <w:t xml:space="preserve">ological options </w:t>
      </w:r>
      <w:r w:rsidR="008F7771" w:rsidRPr="0047005C">
        <w:rPr>
          <w:rFonts w:asciiTheme="minorHAnsi" w:hAnsiTheme="minorHAnsi"/>
        </w:rPr>
        <w:t xml:space="preserve">by allowing </w:t>
      </w:r>
      <w:r w:rsidR="00A87BD2" w:rsidRPr="0047005C">
        <w:rPr>
          <w:rFonts w:asciiTheme="minorHAnsi" w:hAnsiTheme="minorHAnsi"/>
        </w:rPr>
        <w:t>an organisation</w:t>
      </w:r>
      <w:r w:rsidR="002F38E5" w:rsidRPr="0047005C">
        <w:rPr>
          <w:rFonts w:asciiTheme="minorHAnsi" w:hAnsiTheme="minorHAnsi"/>
        </w:rPr>
        <w:t xml:space="preserve"> </w:t>
      </w:r>
      <w:r w:rsidR="008F7771" w:rsidRPr="0047005C">
        <w:rPr>
          <w:rFonts w:asciiTheme="minorHAnsi" w:hAnsiTheme="minorHAnsi"/>
        </w:rPr>
        <w:t>to</w:t>
      </w:r>
      <w:r w:rsidR="00901096" w:rsidRPr="0047005C">
        <w:rPr>
          <w:rFonts w:asciiTheme="minorHAnsi" w:hAnsiTheme="minorHAnsi"/>
        </w:rPr>
        <w:t xml:space="preserve"> un-learn modernist approaches</w:t>
      </w:r>
      <w:r w:rsidR="008F7771" w:rsidRPr="0047005C">
        <w:rPr>
          <w:rFonts w:asciiTheme="minorHAnsi" w:hAnsiTheme="minorHAnsi"/>
        </w:rPr>
        <w:t xml:space="preserve"> that fail</w:t>
      </w:r>
      <w:r w:rsidR="004A00B0" w:rsidRPr="0047005C">
        <w:rPr>
          <w:rFonts w:asciiTheme="minorHAnsi" w:hAnsiTheme="minorHAnsi"/>
        </w:rPr>
        <w:t xml:space="preserve"> to recognise </w:t>
      </w:r>
      <w:r w:rsidR="00811912" w:rsidRPr="0047005C">
        <w:rPr>
          <w:rFonts w:asciiTheme="minorHAnsi" w:hAnsiTheme="minorHAnsi"/>
        </w:rPr>
        <w:t>ESG interdepend</w:t>
      </w:r>
      <w:r w:rsidR="0024798E" w:rsidRPr="0047005C">
        <w:rPr>
          <w:rFonts w:asciiTheme="minorHAnsi" w:hAnsiTheme="minorHAnsi"/>
        </w:rPr>
        <w:t>e</w:t>
      </w:r>
      <w:r w:rsidR="00811912" w:rsidRPr="0047005C">
        <w:rPr>
          <w:rFonts w:asciiTheme="minorHAnsi" w:hAnsiTheme="minorHAnsi"/>
        </w:rPr>
        <w:t>ncies</w:t>
      </w:r>
      <w:r w:rsidR="00417016" w:rsidRPr="0047005C">
        <w:rPr>
          <w:rFonts w:asciiTheme="minorHAnsi" w:hAnsiTheme="minorHAnsi"/>
        </w:rPr>
        <w:t xml:space="preserve">, such as the linear </w:t>
      </w:r>
      <w:r w:rsidR="0024798E" w:rsidRPr="0047005C">
        <w:rPr>
          <w:rFonts w:asciiTheme="minorHAnsi" w:hAnsiTheme="minorHAnsi"/>
        </w:rPr>
        <w:t>e</w:t>
      </w:r>
      <w:r w:rsidR="00417016" w:rsidRPr="0047005C">
        <w:rPr>
          <w:rFonts w:asciiTheme="minorHAnsi" w:hAnsiTheme="minorHAnsi"/>
        </w:rPr>
        <w:t xml:space="preserve">conomy or </w:t>
      </w:r>
      <w:r w:rsidR="001D3D57" w:rsidRPr="0047005C">
        <w:rPr>
          <w:rFonts w:asciiTheme="minorHAnsi" w:hAnsiTheme="minorHAnsi"/>
        </w:rPr>
        <w:t>‘production for profit’</w:t>
      </w:r>
      <w:r w:rsidR="00786E05" w:rsidRPr="0047005C">
        <w:rPr>
          <w:rFonts w:asciiTheme="minorHAnsi" w:hAnsiTheme="minorHAnsi"/>
        </w:rPr>
        <w:t xml:space="preserve"> </w:t>
      </w:r>
      <w:r w:rsidR="00811912" w:rsidRPr="0047005C">
        <w:rPr>
          <w:rFonts w:asciiTheme="minorHAnsi" w:hAnsiTheme="minorHAnsi"/>
        </w:rPr>
        <w:t>operating models</w:t>
      </w:r>
      <w:r w:rsidR="008F7771" w:rsidRPr="0047005C">
        <w:rPr>
          <w:rFonts w:asciiTheme="minorHAnsi" w:hAnsiTheme="minorHAnsi"/>
        </w:rPr>
        <w:t xml:space="preserve">. </w:t>
      </w:r>
      <w:r w:rsidR="001A1994" w:rsidRPr="0047005C">
        <w:rPr>
          <w:rFonts w:asciiTheme="minorHAnsi" w:hAnsiTheme="minorHAnsi"/>
        </w:rPr>
        <w:t>A</w:t>
      </w:r>
      <w:r w:rsidR="00490581" w:rsidRPr="0047005C">
        <w:rPr>
          <w:rFonts w:asciiTheme="minorHAnsi" w:hAnsiTheme="minorHAnsi"/>
        </w:rPr>
        <w:t xml:space="preserve"> business</w:t>
      </w:r>
      <w:r w:rsidR="001A1994" w:rsidRPr="0047005C">
        <w:rPr>
          <w:rFonts w:asciiTheme="minorHAnsi" w:hAnsiTheme="minorHAnsi"/>
        </w:rPr>
        <w:t xml:space="preserve"> that</w:t>
      </w:r>
      <w:r w:rsidR="00490581" w:rsidRPr="0047005C">
        <w:rPr>
          <w:rFonts w:asciiTheme="minorHAnsi" w:hAnsiTheme="minorHAnsi"/>
        </w:rPr>
        <w:t xml:space="preserve"> can c</w:t>
      </w:r>
      <w:r w:rsidR="00543EB4" w:rsidRPr="0047005C">
        <w:rPr>
          <w:rFonts w:asciiTheme="minorHAnsi" w:hAnsiTheme="minorHAnsi"/>
        </w:rPr>
        <w:t>onceptualis</w:t>
      </w:r>
      <w:r w:rsidR="00F724DC" w:rsidRPr="0047005C">
        <w:rPr>
          <w:rFonts w:asciiTheme="minorHAnsi" w:hAnsiTheme="minorHAnsi"/>
        </w:rPr>
        <w:t xml:space="preserve">e </w:t>
      </w:r>
      <w:r w:rsidR="004705E5" w:rsidRPr="0047005C">
        <w:rPr>
          <w:rFonts w:asciiTheme="minorHAnsi" w:hAnsiTheme="minorHAnsi"/>
        </w:rPr>
        <w:t xml:space="preserve">the </w:t>
      </w:r>
      <w:r w:rsidR="00543EB4" w:rsidRPr="0047005C">
        <w:rPr>
          <w:rFonts w:asciiTheme="minorHAnsi" w:hAnsiTheme="minorHAnsi"/>
        </w:rPr>
        <w:t>relation</w:t>
      </w:r>
      <w:r w:rsidR="00490581" w:rsidRPr="0047005C">
        <w:rPr>
          <w:rFonts w:asciiTheme="minorHAnsi" w:hAnsiTheme="minorHAnsi"/>
        </w:rPr>
        <w:t>ality with social and natural systems</w:t>
      </w:r>
      <w:r w:rsidR="008245C7" w:rsidRPr="0047005C">
        <w:rPr>
          <w:rFonts w:asciiTheme="minorHAnsi" w:hAnsiTheme="minorHAnsi"/>
        </w:rPr>
        <w:t xml:space="preserve"> </w:t>
      </w:r>
      <w:r w:rsidR="00A7359F" w:rsidRPr="0047005C">
        <w:rPr>
          <w:rFonts w:asciiTheme="minorHAnsi" w:hAnsiTheme="minorHAnsi"/>
        </w:rPr>
        <w:t>can</w:t>
      </w:r>
      <w:r w:rsidR="000D1C53" w:rsidRPr="0047005C">
        <w:rPr>
          <w:rFonts w:asciiTheme="minorHAnsi" w:hAnsiTheme="minorHAnsi"/>
        </w:rPr>
        <w:t xml:space="preserve"> address a distorted sense of </w:t>
      </w:r>
      <w:r w:rsidR="00220CB7" w:rsidRPr="0047005C">
        <w:rPr>
          <w:rFonts w:asciiTheme="minorHAnsi" w:hAnsiTheme="minorHAnsi"/>
        </w:rPr>
        <w:t>dependency,</w:t>
      </w:r>
      <w:r w:rsidR="008245C7" w:rsidRPr="0047005C">
        <w:rPr>
          <w:rFonts w:asciiTheme="minorHAnsi" w:hAnsiTheme="minorHAnsi"/>
        </w:rPr>
        <w:t xml:space="preserve"> expand their circle of care and produce ways of working </w:t>
      </w:r>
      <w:r w:rsidR="00F703F2" w:rsidRPr="0047005C">
        <w:rPr>
          <w:rFonts w:asciiTheme="minorHAnsi" w:hAnsiTheme="minorHAnsi"/>
        </w:rPr>
        <w:t xml:space="preserve">where </w:t>
      </w:r>
      <w:r w:rsidR="008245C7" w:rsidRPr="0047005C">
        <w:rPr>
          <w:rFonts w:asciiTheme="minorHAnsi" w:hAnsiTheme="minorHAnsi"/>
        </w:rPr>
        <w:t>moral self-hood</w:t>
      </w:r>
      <w:r w:rsidR="003D667E" w:rsidRPr="0047005C">
        <w:rPr>
          <w:rFonts w:asciiTheme="minorHAnsi" w:hAnsiTheme="minorHAnsi"/>
        </w:rPr>
        <w:t xml:space="preserve"> </w:t>
      </w:r>
      <w:r w:rsidR="00F703F2" w:rsidRPr="0047005C">
        <w:rPr>
          <w:rFonts w:asciiTheme="minorHAnsi" w:hAnsiTheme="minorHAnsi"/>
        </w:rPr>
        <w:t>is</w:t>
      </w:r>
      <w:r w:rsidR="003D667E" w:rsidRPr="0047005C">
        <w:rPr>
          <w:rFonts w:asciiTheme="minorHAnsi" w:hAnsiTheme="minorHAnsi"/>
        </w:rPr>
        <w:t xml:space="preserve"> sustainable. </w:t>
      </w:r>
      <w:r w:rsidR="00794A3E" w:rsidRPr="0047005C">
        <w:rPr>
          <w:rFonts w:asciiTheme="minorHAnsi" w:hAnsiTheme="minorHAnsi"/>
        </w:rPr>
        <w:t xml:space="preserve">As an approach, inter-relational awareness </w:t>
      </w:r>
      <w:r w:rsidR="00B12DF4" w:rsidRPr="0047005C">
        <w:rPr>
          <w:rFonts w:asciiTheme="minorHAnsi" w:hAnsiTheme="minorHAnsi"/>
        </w:rPr>
        <w:t xml:space="preserve">encourages businesses to move away from symbolic gestures </w:t>
      </w:r>
      <w:r w:rsidR="00263DFA" w:rsidRPr="0047005C">
        <w:rPr>
          <w:rFonts w:asciiTheme="minorHAnsi" w:hAnsiTheme="minorHAnsi"/>
        </w:rPr>
        <w:t xml:space="preserve">of sustainability. </w:t>
      </w:r>
      <w:r w:rsidR="00B12DF4" w:rsidRPr="0047005C">
        <w:rPr>
          <w:rFonts w:asciiTheme="minorHAnsi" w:hAnsiTheme="minorHAnsi"/>
        </w:rPr>
        <w:t xml:space="preserve"> </w:t>
      </w:r>
    </w:p>
    <w:p w14:paraId="373F01A8" w14:textId="1BD62CD9" w:rsidR="00EB7758" w:rsidRPr="0047005C" w:rsidRDefault="00BB59CA" w:rsidP="00B748BD">
      <w:pPr>
        <w:jc w:val="both"/>
        <w:rPr>
          <w:rFonts w:asciiTheme="minorHAnsi" w:hAnsiTheme="minorHAnsi"/>
        </w:rPr>
      </w:pPr>
      <w:r w:rsidRPr="0047005C">
        <w:rPr>
          <w:rFonts w:asciiTheme="minorHAnsi" w:hAnsiTheme="minorHAnsi"/>
        </w:rPr>
        <w:t xml:space="preserve">Instead, </w:t>
      </w:r>
      <w:r w:rsidR="00263DFA" w:rsidRPr="0047005C">
        <w:rPr>
          <w:rFonts w:asciiTheme="minorHAnsi" w:hAnsiTheme="minorHAnsi"/>
        </w:rPr>
        <w:t>it</w:t>
      </w:r>
      <w:r w:rsidRPr="0047005C">
        <w:rPr>
          <w:rFonts w:asciiTheme="minorHAnsi" w:hAnsiTheme="minorHAnsi"/>
        </w:rPr>
        <w:t xml:space="preserve"> suggests sustainability should be at the heart of all organisational decisions, investments, supply chains, future populations and nature </w:t>
      </w:r>
      <w:sdt>
        <w:sdtPr>
          <w:rPr>
            <w:rFonts w:asciiTheme="minorHAnsi" w:hAnsiTheme="minorHAnsi"/>
          </w:rPr>
          <w:id w:val="2090578586"/>
          <w:citation/>
        </w:sdtPr>
        <w:sdtEndPr/>
        <w:sdtContent>
          <w:r w:rsidRPr="0047005C">
            <w:rPr>
              <w:rFonts w:asciiTheme="minorHAnsi" w:hAnsiTheme="minorHAnsi"/>
            </w:rPr>
            <w:fldChar w:fldCharType="begin"/>
          </w:r>
          <w:r w:rsidRPr="0047005C">
            <w:rPr>
              <w:rFonts w:asciiTheme="minorHAnsi" w:hAnsiTheme="minorHAnsi"/>
              <w:lang w:val="en-US"/>
            </w:rPr>
            <w:instrText xml:space="preserve"> CITATION Bec20 \l 1033 </w:instrText>
          </w:r>
          <w:r w:rsidRPr="0047005C">
            <w:rPr>
              <w:rFonts w:asciiTheme="minorHAnsi" w:hAnsiTheme="minorHAnsi"/>
            </w:rPr>
            <w:fldChar w:fldCharType="separate"/>
          </w:r>
          <w:r w:rsidRPr="0047005C">
            <w:rPr>
              <w:rFonts w:asciiTheme="minorHAnsi" w:hAnsiTheme="minorHAnsi"/>
              <w:noProof/>
              <w:lang w:val="en-US"/>
            </w:rPr>
            <w:t>(Becker &amp; Hamblin, 2020)</w:t>
          </w:r>
          <w:r w:rsidRPr="0047005C">
            <w:rPr>
              <w:rFonts w:asciiTheme="minorHAnsi" w:hAnsiTheme="minorHAnsi"/>
            </w:rPr>
            <w:fldChar w:fldCharType="end"/>
          </w:r>
        </w:sdtContent>
      </w:sdt>
      <w:r w:rsidRPr="0047005C">
        <w:rPr>
          <w:rFonts w:asciiTheme="minorHAnsi" w:hAnsiTheme="minorHAnsi"/>
        </w:rPr>
        <w:t>.</w:t>
      </w:r>
      <w:r w:rsidR="00263DFA" w:rsidRPr="0047005C">
        <w:rPr>
          <w:rFonts w:asciiTheme="minorHAnsi" w:hAnsiTheme="minorHAnsi"/>
        </w:rPr>
        <w:t xml:space="preserve"> </w:t>
      </w:r>
      <w:r w:rsidR="000F38EC" w:rsidRPr="0047005C">
        <w:rPr>
          <w:rFonts w:asciiTheme="minorHAnsi" w:hAnsiTheme="minorHAnsi"/>
        </w:rPr>
        <w:t>An out</w:t>
      </w:r>
      <w:r w:rsidR="001022B8" w:rsidRPr="0047005C">
        <w:rPr>
          <w:rFonts w:asciiTheme="minorHAnsi" w:hAnsiTheme="minorHAnsi"/>
        </w:rPr>
        <w:t>put</w:t>
      </w:r>
      <w:r w:rsidR="000F38EC" w:rsidRPr="0047005C">
        <w:rPr>
          <w:rFonts w:asciiTheme="minorHAnsi" w:hAnsiTheme="minorHAnsi"/>
        </w:rPr>
        <w:t xml:space="preserve"> of th</w:t>
      </w:r>
      <w:r w:rsidR="001A223C" w:rsidRPr="0047005C">
        <w:rPr>
          <w:rFonts w:asciiTheme="minorHAnsi" w:hAnsiTheme="minorHAnsi"/>
        </w:rPr>
        <w:t xml:space="preserve">is ‘pathway’ is that sustainability moves from the periphery of decision making to an organisations core. </w:t>
      </w:r>
    </w:p>
    <w:p w14:paraId="1599F858" w14:textId="444DE7B3" w:rsidR="001A223C" w:rsidRPr="0047005C" w:rsidRDefault="001A223C" w:rsidP="00B748BD">
      <w:pPr>
        <w:jc w:val="both"/>
        <w:rPr>
          <w:rFonts w:asciiTheme="minorHAnsi" w:hAnsiTheme="minorHAnsi"/>
        </w:rPr>
      </w:pPr>
    </w:p>
    <w:p w14:paraId="7BBE9EE8" w14:textId="24D83518" w:rsidR="001A223C" w:rsidRPr="0047005C" w:rsidRDefault="001371DD" w:rsidP="00B748BD">
      <w:pPr>
        <w:jc w:val="both"/>
        <w:rPr>
          <w:rFonts w:asciiTheme="minorHAnsi" w:hAnsiTheme="minorHAnsi"/>
        </w:rPr>
      </w:pPr>
      <w:r w:rsidRPr="0047005C">
        <w:rPr>
          <w:rFonts w:asciiTheme="minorHAnsi" w:hAnsiTheme="minorHAnsi"/>
        </w:rPr>
        <w:t>Einstein</w:t>
      </w:r>
      <w:r w:rsidR="00DE7253" w:rsidRPr="0047005C">
        <w:rPr>
          <w:rFonts w:asciiTheme="minorHAnsi" w:hAnsiTheme="minorHAnsi"/>
        </w:rPr>
        <w:t>’</w:t>
      </w:r>
      <w:r w:rsidRPr="0047005C">
        <w:rPr>
          <w:rFonts w:asciiTheme="minorHAnsi" w:hAnsiTheme="minorHAnsi"/>
        </w:rPr>
        <w:t xml:space="preserve">s quote </w:t>
      </w:r>
      <w:r w:rsidR="00A16CDF" w:rsidRPr="0047005C">
        <w:rPr>
          <w:rFonts w:asciiTheme="minorHAnsi" w:hAnsiTheme="minorHAnsi"/>
        </w:rPr>
        <w:t>relat</w:t>
      </w:r>
      <w:r w:rsidR="00DE7253" w:rsidRPr="0047005C">
        <w:rPr>
          <w:rFonts w:asciiTheme="minorHAnsi" w:hAnsiTheme="minorHAnsi"/>
        </w:rPr>
        <w:t>ed</w:t>
      </w:r>
      <w:r w:rsidR="00A16CDF" w:rsidRPr="0047005C">
        <w:rPr>
          <w:rFonts w:asciiTheme="minorHAnsi" w:hAnsiTheme="minorHAnsi"/>
        </w:rPr>
        <w:t xml:space="preserve"> to </w:t>
      </w:r>
      <w:r w:rsidR="007F7BFA" w:rsidRPr="0047005C">
        <w:rPr>
          <w:rFonts w:asciiTheme="minorHAnsi" w:hAnsiTheme="minorHAnsi"/>
        </w:rPr>
        <w:t>innovative approaches to sustainability</w:t>
      </w:r>
      <w:r w:rsidR="00033F07" w:rsidRPr="0047005C">
        <w:rPr>
          <w:rFonts w:asciiTheme="minorHAnsi" w:hAnsiTheme="minorHAnsi"/>
        </w:rPr>
        <w:t xml:space="preserve"> </w:t>
      </w:r>
      <w:r w:rsidR="00A16CDF" w:rsidRPr="0047005C">
        <w:rPr>
          <w:rFonts w:asciiTheme="minorHAnsi" w:hAnsiTheme="minorHAnsi"/>
        </w:rPr>
        <w:t>extend</w:t>
      </w:r>
      <w:r w:rsidR="00886CDE" w:rsidRPr="0047005C">
        <w:rPr>
          <w:rFonts w:asciiTheme="minorHAnsi" w:hAnsiTheme="minorHAnsi"/>
        </w:rPr>
        <w:t>s</w:t>
      </w:r>
      <w:r w:rsidR="00A16CDF" w:rsidRPr="0047005C">
        <w:rPr>
          <w:rFonts w:asciiTheme="minorHAnsi" w:hAnsiTheme="minorHAnsi"/>
        </w:rPr>
        <w:t xml:space="preserve"> to </w:t>
      </w:r>
      <w:r w:rsidR="00886CDE" w:rsidRPr="0047005C">
        <w:rPr>
          <w:rFonts w:asciiTheme="minorHAnsi" w:hAnsiTheme="minorHAnsi"/>
        </w:rPr>
        <w:t>methodologies</w:t>
      </w:r>
      <w:r w:rsidR="00A16CDF" w:rsidRPr="0047005C">
        <w:rPr>
          <w:rFonts w:asciiTheme="minorHAnsi" w:hAnsiTheme="minorHAnsi"/>
        </w:rPr>
        <w:t xml:space="preserve"> </w:t>
      </w:r>
      <w:r w:rsidR="00A1287A" w:rsidRPr="0047005C">
        <w:rPr>
          <w:rFonts w:asciiTheme="minorHAnsi" w:hAnsiTheme="minorHAnsi"/>
        </w:rPr>
        <w:t xml:space="preserve">that can </w:t>
      </w:r>
      <w:r w:rsidR="007F7BFA" w:rsidRPr="0047005C">
        <w:rPr>
          <w:rFonts w:asciiTheme="minorHAnsi" w:hAnsiTheme="minorHAnsi"/>
        </w:rPr>
        <w:t xml:space="preserve">identify and </w:t>
      </w:r>
      <w:r w:rsidR="00A1287A" w:rsidRPr="0047005C">
        <w:rPr>
          <w:rFonts w:asciiTheme="minorHAnsi" w:hAnsiTheme="minorHAnsi"/>
        </w:rPr>
        <w:t xml:space="preserve">un-learn failed </w:t>
      </w:r>
      <w:r w:rsidR="007F7BFA" w:rsidRPr="0047005C">
        <w:rPr>
          <w:rFonts w:asciiTheme="minorHAnsi" w:hAnsiTheme="minorHAnsi"/>
        </w:rPr>
        <w:t>approaches</w:t>
      </w:r>
      <w:r w:rsidR="00907282" w:rsidRPr="0047005C">
        <w:rPr>
          <w:rFonts w:asciiTheme="minorHAnsi" w:hAnsiTheme="minorHAnsi"/>
        </w:rPr>
        <w:t xml:space="preserve"> in business. </w:t>
      </w:r>
      <w:r w:rsidR="0024798E" w:rsidRPr="0047005C">
        <w:rPr>
          <w:rFonts w:asciiTheme="minorHAnsi" w:hAnsiTheme="minorHAnsi"/>
        </w:rPr>
        <w:t>A business's ability to conceptualise</w:t>
      </w:r>
      <w:r w:rsidR="00907282" w:rsidRPr="0047005C">
        <w:rPr>
          <w:rFonts w:asciiTheme="minorHAnsi" w:hAnsiTheme="minorHAnsi"/>
        </w:rPr>
        <w:t xml:space="preserve"> </w:t>
      </w:r>
      <w:r w:rsidR="0024798E" w:rsidRPr="0047005C">
        <w:rPr>
          <w:rFonts w:asciiTheme="minorHAnsi" w:hAnsiTheme="minorHAnsi"/>
        </w:rPr>
        <w:t xml:space="preserve">the </w:t>
      </w:r>
      <w:r w:rsidR="00907282" w:rsidRPr="0047005C">
        <w:rPr>
          <w:rFonts w:asciiTheme="minorHAnsi" w:hAnsiTheme="minorHAnsi"/>
        </w:rPr>
        <w:t>relationality</w:t>
      </w:r>
      <w:r w:rsidR="0024798E" w:rsidRPr="0047005C">
        <w:rPr>
          <w:rFonts w:asciiTheme="minorHAnsi" w:hAnsiTheme="minorHAnsi"/>
        </w:rPr>
        <w:t xml:space="preserve"> of its actions</w:t>
      </w:r>
      <w:r w:rsidR="00D9694E" w:rsidRPr="0047005C">
        <w:rPr>
          <w:rFonts w:asciiTheme="minorHAnsi" w:hAnsiTheme="minorHAnsi"/>
        </w:rPr>
        <w:t xml:space="preserve"> is </w:t>
      </w:r>
      <w:r w:rsidR="00CB5E3F" w:rsidRPr="0047005C">
        <w:rPr>
          <w:rFonts w:asciiTheme="minorHAnsi" w:hAnsiTheme="minorHAnsi"/>
        </w:rPr>
        <w:t xml:space="preserve">part of the required paradigm shift, as </w:t>
      </w:r>
      <w:r w:rsidR="00084B6C" w:rsidRPr="0047005C">
        <w:rPr>
          <w:rFonts w:asciiTheme="minorHAnsi" w:hAnsiTheme="minorHAnsi"/>
        </w:rPr>
        <w:t xml:space="preserve">it can </w:t>
      </w:r>
      <w:r w:rsidR="0024798E" w:rsidRPr="0047005C">
        <w:rPr>
          <w:rFonts w:asciiTheme="minorHAnsi" w:hAnsiTheme="minorHAnsi"/>
        </w:rPr>
        <w:t xml:space="preserve">start to </w:t>
      </w:r>
      <w:r w:rsidR="00D547DB" w:rsidRPr="0047005C">
        <w:rPr>
          <w:rFonts w:asciiTheme="minorHAnsi" w:hAnsiTheme="minorHAnsi"/>
        </w:rPr>
        <w:t xml:space="preserve">bridge </w:t>
      </w:r>
      <w:r w:rsidR="00E7111C" w:rsidRPr="0047005C">
        <w:rPr>
          <w:rFonts w:asciiTheme="minorHAnsi" w:hAnsiTheme="minorHAnsi"/>
        </w:rPr>
        <w:t>discrepancies between</w:t>
      </w:r>
      <w:r w:rsidR="00084B6C" w:rsidRPr="0047005C">
        <w:rPr>
          <w:rFonts w:asciiTheme="minorHAnsi" w:hAnsiTheme="minorHAnsi"/>
        </w:rPr>
        <w:t xml:space="preserve"> economic, natural and social capitals</w:t>
      </w:r>
      <w:r w:rsidR="00D547DB" w:rsidRPr="0047005C">
        <w:rPr>
          <w:rFonts w:asciiTheme="minorHAnsi" w:hAnsiTheme="minorHAnsi"/>
        </w:rPr>
        <w:t xml:space="preserve">. </w:t>
      </w:r>
    </w:p>
    <w:p w14:paraId="0728E145" w14:textId="77777777" w:rsidR="00496237" w:rsidRPr="0047005C" w:rsidRDefault="00496237" w:rsidP="00B748BD">
      <w:pPr>
        <w:jc w:val="both"/>
        <w:rPr>
          <w:rFonts w:asciiTheme="minorHAnsi" w:hAnsiTheme="minorHAnsi"/>
        </w:rPr>
      </w:pPr>
    </w:p>
    <w:p w14:paraId="7609C98B" w14:textId="047C26DB" w:rsidR="00E4106F" w:rsidRPr="0047005C" w:rsidRDefault="0024798E" w:rsidP="00B748BD">
      <w:pPr>
        <w:jc w:val="both"/>
        <w:rPr>
          <w:rFonts w:asciiTheme="minorHAnsi" w:hAnsiTheme="minorHAnsi"/>
        </w:rPr>
      </w:pPr>
      <w:r w:rsidRPr="0047005C">
        <w:rPr>
          <w:rFonts w:asciiTheme="minorHAnsi" w:hAnsiTheme="minorHAnsi"/>
        </w:rPr>
        <w:t>Creating Shared Value (CSV)</w:t>
      </w:r>
      <w:r w:rsidR="0079373D" w:rsidRPr="0047005C">
        <w:rPr>
          <w:rFonts w:asciiTheme="minorHAnsi" w:hAnsiTheme="minorHAnsi"/>
        </w:rPr>
        <w:t xml:space="preserve"> is another sustainability</w:t>
      </w:r>
      <w:r w:rsidR="0061631A" w:rsidRPr="0047005C">
        <w:rPr>
          <w:rFonts w:asciiTheme="minorHAnsi" w:hAnsiTheme="minorHAnsi"/>
        </w:rPr>
        <w:t xml:space="preserve"> approach</w:t>
      </w:r>
      <w:r w:rsidR="0079373D" w:rsidRPr="0047005C">
        <w:rPr>
          <w:rFonts w:asciiTheme="minorHAnsi" w:hAnsiTheme="minorHAnsi"/>
        </w:rPr>
        <w:t xml:space="preserve"> that conceptualises dynamic relations</w:t>
      </w:r>
      <w:r w:rsidR="00570C13" w:rsidRPr="0047005C">
        <w:rPr>
          <w:rFonts w:asciiTheme="minorHAnsi" w:hAnsiTheme="minorHAnsi"/>
        </w:rPr>
        <w:t xml:space="preserve"> between different capitals</w:t>
      </w:r>
      <w:r w:rsidR="0061631A" w:rsidRPr="0047005C">
        <w:rPr>
          <w:rFonts w:asciiTheme="minorHAnsi" w:hAnsiTheme="minorHAnsi"/>
        </w:rPr>
        <w:t>.</w:t>
      </w:r>
      <w:r w:rsidR="00982D11" w:rsidRPr="0047005C">
        <w:rPr>
          <w:rFonts w:asciiTheme="minorHAnsi" w:hAnsiTheme="minorHAnsi"/>
        </w:rPr>
        <w:t xml:space="preserve"> </w:t>
      </w:r>
      <w:r w:rsidRPr="0047005C">
        <w:rPr>
          <w:rFonts w:asciiTheme="minorHAnsi" w:hAnsiTheme="minorHAnsi"/>
        </w:rPr>
        <w:t xml:space="preserve">CSV builds upon the notion of inter-relational awareness by identifying interdependencies and </w:t>
      </w:r>
      <w:r w:rsidR="00F13FBA" w:rsidRPr="0047005C">
        <w:rPr>
          <w:rFonts w:asciiTheme="minorHAnsi" w:hAnsiTheme="minorHAnsi"/>
        </w:rPr>
        <w:t>broaden</w:t>
      </w:r>
      <w:r w:rsidR="00CD0A6B" w:rsidRPr="0047005C">
        <w:rPr>
          <w:rFonts w:asciiTheme="minorHAnsi" w:hAnsiTheme="minorHAnsi"/>
        </w:rPr>
        <w:t>ing</w:t>
      </w:r>
      <w:r w:rsidR="00210C20" w:rsidRPr="0047005C">
        <w:rPr>
          <w:rFonts w:asciiTheme="minorHAnsi" w:hAnsiTheme="minorHAnsi"/>
        </w:rPr>
        <w:t xml:space="preserve"> </w:t>
      </w:r>
      <w:r w:rsidR="005D0AE1" w:rsidRPr="0047005C">
        <w:rPr>
          <w:rFonts w:asciiTheme="minorHAnsi" w:hAnsiTheme="minorHAnsi"/>
        </w:rPr>
        <w:t>notions</w:t>
      </w:r>
      <w:r w:rsidR="00496237" w:rsidRPr="0047005C">
        <w:rPr>
          <w:rFonts w:asciiTheme="minorHAnsi" w:hAnsiTheme="minorHAnsi"/>
        </w:rPr>
        <w:t xml:space="preserve"> </w:t>
      </w:r>
      <w:r w:rsidR="00886CDE" w:rsidRPr="0047005C">
        <w:rPr>
          <w:rFonts w:asciiTheme="minorHAnsi" w:hAnsiTheme="minorHAnsi"/>
        </w:rPr>
        <w:t xml:space="preserve">of </w:t>
      </w:r>
      <w:r w:rsidR="00496237" w:rsidRPr="0047005C">
        <w:rPr>
          <w:rFonts w:asciiTheme="minorHAnsi" w:hAnsiTheme="minorHAnsi"/>
        </w:rPr>
        <w:t xml:space="preserve">value creation to </w:t>
      </w:r>
      <w:r w:rsidR="00886CDE" w:rsidRPr="0047005C">
        <w:rPr>
          <w:rFonts w:asciiTheme="minorHAnsi" w:hAnsiTheme="minorHAnsi"/>
        </w:rPr>
        <w:t>recognise</w:t>
      </w:r>
      <w:r w:rsidR="00496237" w:rsidRPr="0047005C">
        <w:rPr>
          <w:rFonts w:asciiTheme="minorHAnsi" w:hAnsiTheme="minorHAnsi"/>
        </w:rPr>
        <w:t xml:space="preserve"> areas that are mutually beneficial for business and society. Such a strategy allows a</w:t>
      </w:r>
      <w:r w:rsidR="009B22A2" w:rsidRPr="0047005C">
        <w:rPr>
          <w:rFonts w:asciiTheme="minorHAnsi" w:hAnsiTheme="minorHAnsi"/>
        </w:rPr>
        <w:t xml:space="preserve">n organisation </w:t>
      </w:r>
      <w:r w:rsidR="00496237" w:rsidRPr="0047005C">
        <w:rPr>
          <w:rFonts w:asciiTheme="minorHAnsi" w:hAnsiTheme="minorHAnsi"/>
        </w:rPr>
        <w:t>to profiteer from a societal need or challenge. However, this is not</w:t>
      </w:r>
      <w:r w:rsidR="00AF261F" w:rsidRPr="0047005C">
        <w:rPr>
          <w:rFonts w:asciiTheme="minorHAnsi" w:hAnsiTheme="minorHAnsi"/>
        </w:rPr>
        <w:t xml:space="preserve"> </w:t>
      </w:r>
      <w:r w:rsidR="004A11D4" w:rsidRPr="0047005C">
        <w:rPr>
          <w:rFonts w:asciiTheme="minorHAnsi" w:hAnsiTheme="minorHAnsi"/>
        </w:rPr>
        <w:t>a</w:t>
      </w:r>
      <w:r w:rsidR="00496237" w:rsidRPr="0047005C">
        <w:rPr>
          <w:rFonts w:asciiTheme="minorHAnsi" w:hAnsiTheme="minorHAnsi"/>
        </w:rPr>
        <w:t xml:space="preserve"> ‘trade-off’ as this exchange allows both parties to be beneficiaries of value creation</w:t>
      </w:r>
      <w:r w:rsidR="0080031C" w:rsidRPr="0047005C">
        <w:rPr>
          <w:rFonts w:asciiTheme="minorHAnsi" w:hAnsiTheme="minorHAnsi"/>
        </w:rPr>
        <w:t xml:space="preserve"> </w:t>
      </w:r>
      <w:sdt>
        <w:sdtPr>
          <w:rPr>
            <w:rFonts w:asciiTheme="minorHAnsi" w:hAnsiTheme="minorHAnsi"/>
          </w:rPr>
          <w:id w:val="-1124306553"/>
          <w:citation/>
        </w:sdtPr>
        <w:sdtEndPr/>
        <w:sdtContent>
          <w:r w:rsidR="0080031C" w:rsidRPr="0047005C">
            <w:rPr>
              <w:rFonts w:asciiTheme="minorHAnsi" w:hAnsiTheme="minorHAnsi"/>
            </w:rPr>
            <w:fldChar w:fldCharType="begin"/>
          </w:r>
          <w:r w:rsidR="0080031C" w:rsidRPr="0047005C">
            <w:rPr>
              <w:rFonts w:asciiTheme="minorHAnsi" w:hAnsiTheme="minorHAnsi"/>
              <w:lang w:val="en-US"/>
            </w:rPr>
            <w:instrText xml:space="preserve"> CITATION Kra11 \l 1033 </w:instrText>
          </w:r>
          <w:r w:rsidR="0080031C" w:rsidRPr="0047005C">
            <w:rPr>
              <w:rFonts w:asciiTheme="minorHAnsi" w:hAnsiTheme="minorHAnsi"/>
            </w:rPr>
            <w:fldChar w:fldCharType="separate"/>
          </w:r>
          <w:r w:rsidR="0080031C" w:rsidRPr="0047005C">
            <w:rPr>
              <w:rFonts w:asciiTheme="minorHAnsi" w:hAnsiTheme="minorHAnsi"/>
              <w:noProof/>
              <w:lang w:val="en-US"/>
            </w:rPr>
            <w:t>(Kramer, 2011)</w:t>
          </w:r>
          <w:r w:rsidR="0080031C" w:rsidRPr="0047005C">
            <w:rPr>
              <w:rFonts w:asciiTheme="minorHAnsi" w:hAnsiTheme="minorHAnsi"/>
            </w:rPr>
            <w:fldChar w:fldCharType="end"/>
          </w:r>
        </w:sdtContent>
      </w:sdt>
      <w:r w:rsidR="00496237" w:rsidRPr="0047005C">
        <w:rPr>
          <w:rFonts w:asciiTheme="minorHAnsi" w:hAnsiTheme="minorHAnsi"/>
        </w:rPr>
        <w:t xml:space="preserve">. Inditex is an example of an organisation </w:t>
      </w:r>
      <w:r w:rsidR="006C05FB" w:rsidRPr="0047005C">
        <w:rPr>
          <w:rFonts w:asciiTheme="minorHAnsi" w:hAnsiTheme="minorHAnsi"/>
        </w:rPr>
        <w:t xml:space="preserve">that has implemented a shared value strategy. In doing so, </w:t>
      </w:r>
      <w:r w:rsidR="006F5ABF" w:rsidRPr="0047005C">
        <w:rPr>
          <w:rFonts w:asciiTheme="minorHAnsi" w:hAnsiTheme="minorHAnsi"/>
        </w:rPr>
        <w:t>they</w:t>
      </w:r>
      <w:r w:rsidR="006C05FB" w:rsidRPr="0047005C">
        <w:rPr>
          <w:rFonts w:asciiTheme="minorHAnsi" w:hAnsiTheme="minorHAnsi"/>
        </w:rPr>
        <w:t xml:space="preserve"> can act in moral self</w:t>
      </w:r>
      <w:r w:rsidR="00582367" w:rsidRPr="0047005C">
        <w:rPr>
          <w:rFonts w:asciiTheme="minorHAnsi" w:hAnsiTheme="minorHAnsi"/>
        </w:rPr>
        <w:t>-</w:t>
      </w:r>
      <w:r w:rsidR="006C05FB" w:rsidRPr="0047005C">
        <w:rPr>
          <w:rFonts w:asciiTheme="minorHAnsi" w:hAnsiTheme="minorHAnsi"/>
        </w:rPr>
        <w:t>hood as their self-</w:t>
      </w:r>
      <w:r w:rsidR="00496237" w:rsidRPr="0047005C">
        <w:rPr>
          <w:rFonts w:asciiTheme="minorHAnsi" w:hAnsiTheme="minorHAnsi"/>
        </w:rPr>
        <w:t>interest incorporates sustainable action</w:t>
      </w:r>
      <w:r w:rsidR="00570C13" w:rsidRPr="0047005C">
        <w:rPr>
          <w:rFonts w:asciiTheme="minorHAnsi" w:hAnsiTheme="minorHAnsi"/>
        </w:rPr>
        <w:t xml:space="preserve"> for society</w:t>
      </w:r>
      <w:r w:rsidR="00496237" w:rsidRPr="0047005C">
        <w:rPr>
          <w:rFonts w:asciiTheme="minorHAnsi" w:hAnsiTheme="minorHAnsi"/>
        </w:rPr>
        <w:t>. Inditex identified a</w:t>
      </w:r>
      <w:r w:rsidR="005D0F20" w:rsidRPr="0047005C">
        <w:rPr>
          <w:rFonts w:asciiTheme="minorHAnsi" w:hAnsiTheme="minorHAnsi"/>
        </w:rPr>
        <w:t xml:space="preserve">n </w:t>
      </w:r>
      <w:r w:rsidR="00496237" w:rsidRPr="0047005C">
        <w:rPr>
          <w:rFonts w:asciiTheme="minorHAnsi" w:hAnsiTheme="minorHAnsi"/>
        </w:rPr>
        <w:t xml:space="preserve">issue </w:t>
      </w:r>
      <w:r w:rsidR="005D0F20" w:rsidRPr="0047005C">
        <w:rPr>
          <w:rFonts w:asciiTheme="minorHAnsi" w:hAnsiTheme="minorHAnsi"/>
        </w:rPr>
        <w:t>in</w:t>
      </w:r>
      <w:r w:rsidR="00496237" w:rsidRPr="0047005C">
        <w:rPr>
          <w:rFonts w:asciiTheme="minorHAnsi" w:hAnsiTheme="minorHAnsi"/>
        </w:rPr>
        <w:t xml:space="preserve"> their supply chain </w:t>
      </w:r>
      <w:r w:rsidR="00B109CE" w:rsidRPr="0047005C">
        <w:rPr>
          <w:rFonts w:asciiTheme="minorHAnsi" w:hAnsiTheme="minorHAnsi"/>
        </w:rPr>
        <w:t>that</w:t>
      </w:r>
      <w:r w:rsidR="00496237" w:rsidRPr="0047005C">
        <w:rPr>
          <w:rFonts w:asciiTheme="minorHAnsi" w:hAnsiTheme="minorHAnsi"/>
        </w:rPr>
        <w:t xml:space="preserve"> embroiled them, as a holding company to large fashion retailers, to sweatshop production facilities</w:t>
      </w:r>
      <w:r w:rsidR="00B109CE" w:rsidRPr="0047005C">
        <w:rPr>
          <w:rFonts w:asciiTheme="minorHAnsi" w:hAnsiTheme="minorHAnsi"/>
        </w:rPr>
        <w:t xml:space="preserve"> and unethical sourcing of materials</w:t>
      </w:r>
      <w:r w:rsidR="00496237" w:rsidRPr="0047005C">
        <w:rPr>
          <w:rFonts w:asciiTheme="minorHAnsi" w:hAnsiTheme="minorHAnsi"/>
        </w:rPr>
        <w:t>.</w:t>
      </w:r>
      <w:r w:rsidR="00EB4BB9" w:rsidRPr="0047005C">
        <w:rPr>
          <w:rFonts w:asciiTheme="minorHAnsi" w:hAnsiTheme="minorHAnsi"/>
        </w:rPr>
        <w:t xml:space="preserve"> </w:t>
      </w:r>
      <w:r w:rsidR="005D0F20" w:rsidRPr="0047005C">
        <w:rPr>
          <w:rFonts w:asciiTheme="minorHAnsi" w:hAnsiTheme="minorHAnsi"/>
        </w:rPr>
        <w:t>They</w:t>
      </w:r>
      <w:r w:rsidR="00EB4BB9" w:rsidRPr="0047005C">
        <w:rPr>
          <w:rFonts w:asciiTheme="minorHAnsi" w:hAnsiTheme="minorHAnsi"/>
        </w:rPr>
        <w:t xml:space="preserve"> realised that </w:t>
      </w:r>
      <w:r w:rsidR="00052E39" w:rsidRPr="0047005C">
        <w:rPr>
          <w:rFonts w:asciiTheme="minorHAnsi" w:hAnsiTheme="minorHAnsi"/>
        </w:rPr>
        <w:t>this</w:t>
      </w:r>
      <w:r w:rsidR="00EB4BB9" w:rsidRPr="0047005C">
        <w:rPr>
          <w:rFonts w:asciiTheme="minorHAnsi" w:hAnsiTheme="minorHAnsi"/>
        </w:rPr>
        <w:t xml:space="preserve"> was both a</w:t>
      </w:r>
      <w:r w:rsidR="00BC5891" w:rsidRPr="0047005C">
        <w:rPr>
          <w:rFonts w:asciiTheme="minorHAnsi" w:hAnsiTheme="minorHAnsi"/>
        </w:rPr>
        <w:t xml:space="preserve"> business</w:t>
      </w:r>
      <w:r w:rsidR="00EB4BB9" w:rsidRPr="0047005C">
        <w:rPr>
          <w:rFonts w:asciiTheme="minorHAnsi" w:hAnsiTheme="minorHAnsi"/>
        </w:rPr>
        <w:t xml:space="preserve"> continuity </w:t>
      </w:r>
      <w:r w:rsidR="00BC5891" w:rsidRPr="0047005C">
        <w:rPr>
          <w:rFonts w:asciiTheme="minorHAnsi" w:hAnsiTheme="minorHAnsi"/>
        </w:rPr>
        <w:t>risk through public perceptions of sweatshops</w:t>
      </w:r>
      <w:r w:rsidR="00582367" w:rsidRPr="0047005C">
        <w:rPr>
          <w:rFonts w:asciiTheme="minorHAnsi" w:hAnsiTheme="minorHAnsi"/>
        </w:rPr>
        <w:t xml:space="preserve"> and a social capital problem in their material sourcing and production touchpoints</w:t>
      </w:r>
      <w:r w:rsidR="00BB5848" w:rsidRPr="0047005C">
        <w:rPr>
          <w:rFonts w:asciiTheme="minorHAnsi" w:hAnsiTheme="minorHAnsi"/>
        </w:rPr>
        <w:t>.</w:t>
      </w:r>
      <w:r w:rsidR="006A6DC6" w:rsidRPr="0047005C">
        <w:rPr>
          <w:rFonts w:asciiTheme="minorHAnsi" w:hAnsiTheme="minorHAnsi"/>
        </w:rPr>
        <w:t xml:space="preserve"> </w:t>
      </w:r>
      <w:r w:rsidR="007629D6" w:rsidRPr="0047005C">
        <w:rPr>
          <w:rFonts w:asciiTheme="minorHAnsi" w:hAnsiTheme="minorHAnsi"/>
        </w:rPr>
        <w:t>C</w:t>
      </w:r>
      <w:r w:rsidR="00805117" w:rsidRPr="0047005C">
        <w:rPr>
          <w:rFonts w:asciiTheme="minorHAnsi" w:hAnsiTheme="minorHAnsi"/>
        </w:rPr>
        <w:t xml:space="preserve">ommitments to overhaul </w:t>
      </w:r>
      <w:r w:rsidR="00582367" w:rsidRPr="0047005C">
        <w:rPr>
          <w:rFonts w:asciiTheme="minorHAnsi" w:hAnsiTheme="minorHAnsi"/>
        </w:rPr>
        <w:t>their</w:t>
      </w:r>
      <w:r w:rsidR="00805117" w:rsidRPr="0047005C">
        <w:rPr>
          <w:rFonts w:asciiTheme="minorHAnsi" w:hAnsiTheme="minorHAnsi"/>
        </w:rPr>
        <w:t xml:space="preserve"> supply chain</w:t>
      </w:r>
      <w:r w:rsidR="00883E64" w:rsidRPr="0047005C">
        <w:rPr>
          <w:rFonts w:asciiTheme="minorHAnsi" w:hAnsiTheme="minorHAnsi"/>
        </w:rPr>
        <w:t xml:space="preserve"> w</w:t>
      </w:r>
      <w:r w:rsidR="007629D6" w:rsidRPr="0047005C">
        <w:rPr>
          <w:rFonts w:asciiTheme="minorHAnsi" w:hAnsiTheme="minorHAnsi"/>
        </w:rPr>
        <w:t>ere</w:t>
      </w:r>
      <w:r w:rsidR="00883E64" w:rsidRPr="0047005C">
        <w:rPr>
          <w:rFonts w:asciiTheme="minorHAnsi" w:hAnsiTheme="minorHAnsi"/>
        </w:rPr>
        <w:t xml:space="preserve"> made</w:t>
      </w:r>
      <w:r w:rsidR="00664A38" w:rsidRPr="0047005C">
        <w:rPr>
          <w:rFonts w:asciiTheme="minorHAnsi" w:hAnsiTheme="minorHAnsi"/>
        </w:rPr>
        <w:t xml:space="preserve"> by</w:t>
      </w:r>
      <w:r w:rsidR="00C2662E" w:rsidRPr="0047005C">
        <w:rPr>
          <w:rFonts w:asciiTheme="minorHAnsi" w:hAnsiTheme="minorHAnsi"/>
        </w:rPr>
        <w:t xml:space="preserve"> creat</w:t>
      </w:r>
      <w:r w:rsidR="00664A38" w:rsidRPr="0047005C">
        <w:rPr>
          <w:rFonts w:asciiTheme="minorHAnsi" w:hAnsiTheme="minorHAnsi"/>
        </w:rPr>
        <w:t>ing</w:t>
      </w:r>
      <w:r w:rsidR="00C2662E" w:rsidRPr="0047005C">
        <w:rPr>
          <w:rFonts w:asciiTheme="minorHAnsi" w:hAnsiTheme="minorHAnsi"/>
        </w:rPr>
        <w:t xml:space="preserve"> transparency</w:t>
      </w:r>
      <w:r w:rsidR="00664A38" w:rsidRPr="0047005C">
        <w:rPr>
          <w:rFonts w:asciiTheme="minorHAnsi" w:hAnsiTheme="minorHAnsi"/>
        </w:rPr>
        <w:t xml:space="preserve"> </w:t>
      </w:r>
      <w:r w:rsidR="00582367" w:rsidRPr="0047005C">
        <w:rPr>
          <w:rFonts w:asciiTheme="minorHAnsi" w:hAnsiTheme="minorHAnsi"/>
        </w:rPr>
        <w:t>of chosen vendors</w:t>
      </w:r>
      <w:r w:rsidR="00C2662E" w:rsidRPr="0047005C">
        <w:rPr>
          <w:rFonts w:asciiTheme="minorHAnsi" w:hAnsiTheme="minorHAnsi"/>
        </w:rPr>
        <w:t>,</w:t>
      </w:r>
      <w:r w:rsidR="0026692E" w:rsidRPr="0047005C">
        <w:rPr>
          <w:rFonts w:asciiTheme="minorHAnsi" w:hAnsiTheme="minorHAnsi"/>
        </w:rPr>
        <w:t xml:space="preserve"> increasing </w:t>
      </w:r>
      <w:r w:rsidR="00883E64" w:rsidRPr="0047005C">
        <w:rPr>
          <w:rFonts w:asciiTheme="minorHAnsi" w:hAnsiTheme="minorHAnsi"/>
        </w:rPr>
        <w:t xml:space="preserve">the </w:t>
      </w:r>
      <w:r w:rsidR="0026692E" w:rsidRPr="0047005C">
        <w:rPr>
          <w:rFonts w:asciiTheme="minorHAnsi" w:hAnsiTheme="minorHAnsi"/>
        </w:rPr>
        <w:t>rigo</w:t>
      </w:r>
      <w:r w:rsidR="00883E64" w:rsidRPr="0047005C">
        <w:rPr>
          <w:rFonts w:asciiTheme="minorHAnsi" w:hAnsiTheme="minorHAnsi"/>
        </w:rPr>
        <w:t>u</w:t>
      </w:r>
      <w:r w:rsidR="0026692E" w:rsidRPr="0047005C">
        <w:rPr>
          <w:rFonts w:asciiTheme="minorHAnsi" w:hAnsiTheme="minorHAnsi"/>
        </w:rPr>
        <w:t xml:space="preserve">r </w:t>
      </w:r>
      <w:r w:rsidR="00E558FC" w:rsidRPr="0047005C">
        <w:rPr>
          <w:rFonts w:asciiTheme="minorHAnsi" w:hAnsiTheme="minorHAnsi"/>
        </w:rPr>
        <w:t>of</w:t>
      </w:r>
      <w:r w:rsidR="0026692E" w:rsidRPr="0047005C">
        <w:rPr>
          <w:rFonts w:asciiTheme="minorHAnsi" w:hAnsiTheme="minorHAnsi"/>
        </w:rPr>
        <w:t xml:space="preserve"> supplier evaluations,</w:t>
      </w:r>
      <w:r w:rsidR="00C2662E" w:rsidRPr="0047005C">
        <w:rPr>
          <w:rFonts w:asciiTheme="minorHAnsi" w:hAnsiTheme="minorHAnsi"/>
        </w:rPr>
        <w:t xml:space="preserve"> establish</w:t>
      </w:r>
      <w:r w:rsidR="00664A38" w:rsidRPr="0047005C">
        <w:rPr>
          <w:rFonts w:asciiTheme="minorHAnsi" w:hAnsiTheme="minorHAnsi"/>
        </w:rPr>
        <w:t>ing</w:t>
      </w:r>
      <w:r w:rsidR="00C2662E" w:rsidRPr="0047005C">
        <w:rPr>
          <w:rFonts w:asciiTheme="minorHAnsi" w:hAnsiTheme="minorHAnsi"/>
        </w:rPr>
        <w:t xml:space="preserve"> partnerships</w:t>
      </w:r>
      <w:r w:rsidR="007B1D28" w:rsidRPr="0047005C">
        <w:rPr>
          <w:rFonts w:asciiTheme="minorHAnsi" w:hAnsiTheme="minorHAnsi"/>
        </w:rPr>
        <w:t xml:space="preserve"> </w:t>
      </w:r>
      <w:r w:rsidR="00582367" w:rsidRPr="0047005C">
        <w:rPr>
          <w:rFonts w:asciiTheme="minorHAnsi" w:hAnsiTheme="minorHAnsi"/>
        </w:rPr>
        <w:t xml:space="preserve">with third-party organisations </w:t>
      </w:r>
      <w:r w:rsidR="007B1D28" w:rsidRPr="0047005C">
        <w:rPr>
          <w:rFonts w:asciiTheme="minorHAnsi" w:hAnsiTheme="minorHAnsi"/>
        </w:rPr>
        <w:t xml:space="preserve">and aligning </w:t>
      </w:r>
      <w:r w:rsidR="00584787" w:rsidRPr="0047005C">
        <w:rPr>
          <w:rFonts w:asciiTheme="minorHAnsi" w:hAnsiTheme="minorHAnsi"/>
        </w:rPr>
        <w:t>health</w:t>
      </w:r>
      <w:r w:rsidR="007B1D28" w:rsidRPr="0047005C">
        <w:rPr>
          <w:rFonts w:asciiTheme="minorHAnsi" w:hAnsiTheme="minorHAnsi"/>
        </w:rPr>
        <w:t>,</w:t>
      </w:r>
      <w:r w:rsidR="00584787" w:rsidRPr="0047005C">
        <w:rPr>
          <w:rFonts w:asciiTheme="minorHAnsi" w:hAnsiTheme="minorHAnsi"/>
        </w:rPr>
        <w:t xml:space="preserve"> safety</w:t>
      </w:r>
      <w:r w:rsidR="007B1D28" w:rsidRPr="0047005C">
        <w:rPr>
          <w:rFonts w:asciiTheme="minorHAnsi" w:hAnsiTheme="minorHAnsi"/>
        </w:rPr>
        <w:t xml:space="preserve"> and environmental</w:t>
      </w:r>
      <w:r w:rsidR="0026692E" w:rsidRPr="0047005C">
        <w:rPr>
          <w:rFonts w:asciiTheme="minorHAnsi" w:hAnsiTheme="minorHAnsi"/>
        </w:rPr>
        <w:t xml:space="preserve"> protocols</w:t>
      </w:r>
      <w:r w:rsidR="00584787" w:rsidRPr="0047005C">
        <w:rPr>
          <w:rFonts w:asciiTheme="minorHAnsi" w:hAnsiTheme="minorHAnsi"/>
        </w:rPr>
        <w:t xml:space="preserve"> </w:t>
      </w:r>
      <w:r w:rsidR="009456E5" w:rsidRPr="0047005C">
        <w:rPr>
          <w:rFonts w:asciiTheme="minorHAnsi" w:hAnsiTheme="minorHAnsi"/>
        </w:rPr>
        <w:t>towards internal policies.</w:t>
      </w:r>
      <w:r w:rsidR="00F0742F" w:rsidRPr="0047005C">
        <w:rPr>
          <w:rFonts w:asciiTheme="minorHAnsi" w:hAnsiTheme="minorHAnsi"/>
        </w:rPr>
        <w:t xml:space="preserve"> </w:t>
      </w:r>
      <w:r w:rsidR="003E389F" w:rsidRPr="0047005C">
        <w:rPr>
          <w:rFonts w:asciiTheme="minorHAnsi" w:hAnsiTheme="minorHAnsi"/>
        </w:rPr>
        <w:t xml:space="preserve">The process of </w:t>
      </w:r>
      <w:r w:rsidR="00720CD3" w:rsidRPr="0047005C">
        <w:rPr>
          <w:rFonts w:asciiTheme="minorHAnsi" w:hAnsiTheme="minorHAnsi"/>
        </w:rPr>
        <w:t xml:space="preserve">redefining </w:t>
      </w:r>
      <w:r w:rsidR="00883E64" w:rsidRPr="0047005C">
        <w:rPr>
          <w:rFonts w:asciiTheme="minorHAnsi" w:hAnsiTheme="minorHAnsi"/>
        </w:rPr>
        <w:t>Inditex’s value chain expectations</w:t>
      </w:r>
      <w:r w:rsidR="0034676F" w:rsidRPr="0047005C">
        <w:rPr>
          <w:rFonts w:asciiTheme="minorHAnsi" w:hAnsiTheme="minorHAnsi"/>
        </w:rPr>
        <w:t xml:space="preserve"> </w:t>
      </w:r>
      <w:r w:rsidR="00F172EA" w:rsidRPr="0047005C">
        <w:rPr>
          <w:rFonts w:asciiTheme="minorHAnsi" w:hAnsiTheme="minorHAnsi"/>
        </w:rPr>
        <w:t xml:space="preserve">may </w:t>
      </w:r>
      <w:r w:rsidR="00720CD3" w:rsidRPr="0047005C">
        <w:rPr>
          <w:rFonts w:asciiTheme="minorHAnsi" w:hAnsiTheme="minorHAnsi"/>
        </w:rPr>
        <w:t>have cause</w:t>
      </w:r>
      <w:r w:rsidR="00384187" w:rsidRPr="0047005C">
        <w:rPr>
          <w:rFonts w:asciiTheme="minorHAnsi" w:hAnsiTheme="minorHAnsi"/>
        </w:rPr>
        <w:t>d</w:t>
      </w:r>
      <w:r w:rsidR="00720CD3" w:rsidRPr="0047005C">
        <w:rPr>
          <w:rFonts w:asciiTheme="minorHAnsi" w:hAnsiTheme="minorHAnsi"/>
        </w:rPr>
        <w:t xml:space="preserve"> initial disruption</w:t>
      </w:r>
      <w:r w:rsidR="00F172EA" w:rsidRPr="0047005C">
        <w:rPr>
          <w:rFonts w:asciiTheme="minorHAnsi" w:hAnsiTheme="minorHAnsi"/>
        </w:rPr>
        <w:t xml:space="preserve">. </w:t>
      </w:r>
      <w:r w:rsidR="00582367" w:rsidRPr="0047005C">
        <w:rPr>
          <w:rFonts w:asciiTheme="minorHAnsi" w:hAnsiTheme="minorHAnsi"/>
        </w:rPr>
        <w:t>Nevertheless</w:t>
      </w:r>
      <w:r w:rsidR="00F172EA" w:rsidRPr="0047005C">
        <w:rPr>
          <w:rFonts w:asciiTheme="minorHAnsi" w:hAnsiTheme="minorHAnsi"/>
        </w:rPr>
        <w:t>,</w:t>
      </w:r>
      <w:r w:rsidR="00567E9C" w:rsidRPr="0047005C">
        <w:rPr>
          <w:rFonts w:asciiTheme="minorHAnsi" w:hAnsiTheme="minorHAnsi"/>
        </w:rPr>
        <w:t xml:space="preserve"> their commitment to</w:t>
      </w:r>
      <w:r w:rsidR="00223984" w:rsidRPr="0047005C">
        <w:rPr>
          <w:rFonts w:asciiTheme="minorHAnsi" w:hAnsiTheme="minorHAnsi"/>
        </w:rPr>
        <w:t xml:space="preserve">wards </w:t>
      </w:r>
      <w:r w:rsidR="00582367" w:rsidRPr="0047005C">
        <w:rPr>
          <w:rFonts w:asciiTheme="minorHAnsi" w:hAnsiTheme="minorHAnsi"/>
        </w:rPr>
        <w:t xml:space="preserve">a </w:t>
      </w:r>
      <w:r w:rsidR="00306898" w:rsidRPr="0047005C">
        <w:rPr>
          <w:rFonts w:asciiTheme="minorHAnsi" w:hAnsiTheme="minorHAnsi"/>
        </w:rPr>
        <w:t>‘</w:t>
      </w:r>
      <w:r w:rsidR="00567E9C" w:rsidRPr="0047005C">
        <w:rPr>
          <w:rFonts w:asciiTheme="minorHAnsi" w:hAnsiTheme="minorHAnsi"/>
        </w:rPr>
        <w:t>Value</w:t>
      </w:r>
      <w:r w:rsidR="00223984" w:rsidRPr="0047005C">
        <w:rPr>
          <w:rFonts w:asciiTheme="minorHAnsi" w:hAnsiTheme="minorHAnsi"/>
        </w:rPr>
        <w:t xml:space="preserve"> beyond profit’</w:t>
      </w:r>
      <w:r w:rsidR="00F172EA" w:rsidRPr="0047005C">
        <w:rPr>
          <w:rFonts w:asciiTheme="minorHAnsi" w:hAnsiTheme="minorHAnsi"/>
        </w:rPr>
        <w:t xml:space="preserve"> strategy</w:t>
      </w:r>
      <w:r w:rsidR="00DC33D8" w:rsidRPr="0047005C">
        <w:rPr>
          <w:rFonts w:asciiTheme="minorHAnsi" w:hAnsiTheme="minorHAnsi"/>
        </w:rPr>
        <w:t xml:space="preserve"> </w:t>
      </w:r>
      <w:sdt>
        <w:sdtPr>
          <w:rPr>
            <w:rFonts w:asciiTheme="minorHAnsi" w:hAnsiTheme="minorHAnsi"/>
          </w:rPr>
          <w:id w:val="-413164643"/>
          <w:citation/>
        </w:sdtPr>
        <w:sdtEndPr/>
        <w:sdtContent>
          <w:r w:rsidR="00ED69FC" w:rsidRPr="0047005C">
            <w:rPr>
              <w:rFonts w:asciiTheme="minorHAnsi" w:hAnsiTheme="minorHAnsi"/>
            </w:rPr>
            <w:fldChar w:fldCharType="begin"/>
          </w:r>
          <w:r w:rsidR="00ED69FC" w:rsidRPr="0047005C">
            <w:rPr>
              <w:rFonts w:asciiTheme="minorHAnsi" w:hAnsiTheme="minorHAnsi"/>
              <w:lang w:val="en-US"/>
            </w:rPr>
            <w:instrText xml:space="preserve"> CITATION Ind21 \l 1033 </w:instrText>
          </w:r>
          <w:r w:rsidR="00ED69FC" w:rsidRPr="0047005C">
            <w:rPr>
              <w:rFonts w:asciiTheme="minorHAnsi" w:hAnsiTheme="minorHAnsi"/>
            </w:rPr>
            <w:fldChar w:fldCharType="separate"/>
          </w:r>
          <w:r w:rsidR="00ED69FC" w:rsidRPr="0047005C">
            <w:rPr>
              <w:rFonts w:asciiTheme="minorHAnsi" w:hAnsiTheme="minorHAnsi"/>
              <w:noProof/>
              <w:lang w:val="en-US"/>
            </w:rPr>
            <w:t>(Inditex, n.d.)</w:t>
          </w:r>
          <w:r w:rsidR="00ED69FC" w:rsidRPr="0047005C">
            <w:rPr>
              <w:rFonts w:asciiTheme="minorHAnsi" w:hAnsiTheme="minorHAnsi"/>
            </w:rPr>
            <w:fldChar w:fldCharType="end"/>
          </w:r>
        </w:sdtContent>
      </w:sdt>
      <w:r w:rsidR="00223984" w:rsidRPr="0047005C">
        <w:rPr>
          <w:rFonts w:asciiTheme="minorHAnsi" w:hAnsiTheme="minorHAnsi"/>
        </w:rPr>
        <w:t xml:space="preserve"> turned</w:t>
      </w:r>
      <w:r w:rsidR="00720CD3" w:rsidRPr="0047005C">
        <w:rPr>
          <w:rFonts w:asciiTheme="minorHAnsi" w:hAnsiTheme="minorHAnsi"/>
        </w:rPr>
        <w:t xml:space="preserve"> </w:t>
      </w:r>
      <w:r w:rsidR="00A2073B" w:rsidRPr="0047005C">
        <w:rPr>
          <w:rFonts w:asciiTheme="minorHAnsi" w:hAnsiTheme="minorHAnsi"/>
        </w:rPr>
        <w:t xml:space="preserve">a 7% </w:t>
      </w:r>
      <w:r w:rsidR="009C2829" w:rsidRPr="0047005C">
        <w:rPr>
          <w:rFonts w:asciiTheme="minorHAnsi" w:hAnsiTheme="minorHAnsi"/>
        </w:rPr>
        <w:lastRenderedPageBreak/>
        <w:t>increase in sales</w:t>
      </w:r>
      <w:r w:rsidR="00A2073B" w:rsidRPr="0047005C">
        <w:rPr>
          <w:rFonts w:asciiTheme="minorHAnsi" w:hAnsiTheme="minorHAnsi"/>
        </w:rPr>
        <w:t xml:space="preserve"> </w:t>
      </w:r>
      <w:r w:rsidR="009F252D" w:rsidRPr="0047005C">
        <w:rPr>
          <w:rFonts w:asciiTheme="minorHAnsi" w:hAnsiTheme="minorHAnsi"/>
        </w:rPr>
        <w:t xml:space="preserve">for Zara </w:t>
      </w:r>
      <w:r w:rsidR="00A2073B" w:rsidRPr="0047005C">
        <w:rPr>
          <w:rFonts w:asciiTheme="minorHAnsi" w:hAnsiTheme="minorHAnsi"/>
        </w:rPr>
        <w:t xml:space="preserve">between 2012 </w:t>
      </w:r>
      <w:r w:rsidR="009C2829" w:rsidRPr="0047005C">
        <w:rPr>
          <w:rFonts w:asciiTheme="minorHAnsi" w:hAnsiTheme="minorHAnsi"/>
        </w:rPr>
        <w:t>and</w:t>
      </w:r>
      <w:r w:rsidR="00A2073B" w:rsidRPr="0047005C">
        <w:rPr>
          <w:rFonts w:asciiTheme="minorHAnsi" w:hAnsiTheme="minorHAnsi"/>
        </w:rPr>
        <w:t xml:space="preserve"> 2018</w:t>
      </w:r>
      <w:r w:rsidR="009C2829" w:rsidRPr="0047005C">
        <w:rPr>
          <w:rFonts w:asciiTheme="minorHAnsi" w:hAnsiTheme="minorHAnsi"/>
        </w:rPr>
        <w:t xml:space="preserve"> </w:t>
      </w:r>
      <w:sdt>
        <w:sdtPr>
          <w:rPr>
            <w:rFonts w:asciiTheme="minorHAnsi" w:hAnsiTheme="minorHAnsi"/>
          </w:rPr>
          <w:id w:val="1915438949"/>
          <w:citation/>
        </w:sdtPr>
        <w:sdtEndPr/>
        <w:sdtContent>
          <w:r w:rsidR="009C2829" w:rsidRPr="0047005C">
            <w:rPr>
              <w:rFonts w:asciiTheme="minorHAnsi" w:hAnsiTheme="minorHAnsi"/>
            </w:rPr>
            <w:fldChar w:fldCharType="begin"/>
          </w:r>
          <w:r w:rsidR="009C2829" w:rsidRPr="0047005C">
            <w:rPr>
              <w:rFonts w:asciiTheme="minorHAnsi" w:hAnsiTheme="minorHAnsi"/>
              <w:lang w:val="en-US"/>
            </w:rPr>
            <w:instrText xml:space="preserve"> CITATION Nei18 \l 1033 </w:instrText>
          </w:r>
          <w:r w:rsidR="009C2829" w:rsidRPr="0047005C">
            <w:rPr>
              <w:rFonts w:asciiTheme="minorHAnsi" w:hAnsiTheme="minorHAnsi"/>
            </w:rPr>
            <w:fldChar w:fldCharType="separate"/>
          </w:r>
          <w:r w:rsidR="009C2829" w:rsidRPr="0047005C">
            <w:rPr>
              <w:rFonts w:asciiTheme="minorHAnsi" w:hAnsiTheme="minorHAnsi"/>
              <w:noProof/>
              <w:lang w:val="en-US"/>
            </w:rPr>
            <w:t>(Gatley, 2018)</w:t>
          </w:r>
          <w:r w:rsidR="009C2829" w:rsidRPr="0047005C">
            <w:rPr>
              <w:rFonts w:asciiTheme="minorHAnsi" w:hAnsiTheme="minorHAnsi"/>
            </w:rPr>
            <w:fldChar w:fldCharType="end"/>
          </w:r>
        </w:sdtContent>
      </w:sdt>
      <w:r w:rsidR="007C3129" w:rsidRPr="0047005C">
        <w:rPr>
          <w:rFonts w:asciiTheme="minorHAnsi" w:hAnsiTheme="minorHAnsi"/>
        </w:rPr>
        <w:t xml:space="preserve">. </w:t>
      </w:r>
      <w:r w:rsidR="003214BE" w:rsidRPr="0047005C">
        <w:rPr>
          <w:rFonts w:asciiTheme="minorHAnsi" w:hAnsiTheme="minorHAnsi"/>
        </w:rPr>
        <w:t xml:space="preserve">The communities in which </w:t>
      </w:r>
      <w:r w:rsidR="009F252D" w:rsidRPr="0047005C">
        <w:rPr>
          <w:rFonts w:asciiTheme="minorHAnsi" w:hAnsiTheme="minorHAnsi"/>
        </w:rPr>
        <w:t xml:space="preserve">Inditex </w:t>
      </w:r>
      <w:r w:rsidR="00C979A7" w:rsidRPr="0047005C">
        <w:rPr>
          <w:rFonts w:asciiTheme="minorHAnsi" w:hAnsiTheme="minorHAnsi"/>
        </w:rPr>
        <w:t>interact</w:t>
      </w:r>
      <w:r w:rsidR="00437E67" w:rsidRPr="0047005C">
        <w:rPr>
          <w:rFonts w:asciiTheme="minorHAnsi" w:hAnsiTheme="minorHAnsi"/>
        </w:rPr>
        <w:t xml:space="preserve"> also benefited from the </w:t>
      </w:r>
      <w:r w:rsidR="008E5304" w:rsidRPr="0047005C">
        <w:rPr>
          <w:rFonts w:asciiTheme="minorHAnsi" w:hAnsiTheme="minorHAnsi"/>
        </w:rPr>
        <w:t>improved</w:t>
      </w:r>
      <w:r w:rsidR="0041344F" w:rsidRPr="0047005C">
        <w:rPr>
          <w:rFonts w:asciiTheme="minorHAnsi" w:hAnsiTheme="minorHAnsi"/>
        </w:rPr>
        <w:t xml:space="preserve"> labour practices, stricter health and safety requirements and</w:t>
      </w:r>
      <w:r w:rsidR="008E5304" w:rsidRPr="0047005C">
        <w:rPr>
          <w:rFonts w:asciiTheme="minorHAnsi" w:hAnsiTheme="minorHAnsi"/>
        </w:rPr>
        <w:t xml:space="preserve"> </w:t>
      </w:r>
      <w:r w:rsidR="00327DE9" w:rsidRPr="0047005C">
        <w:rPr>
          <w:rFonts w:asciiTheme="minorHAnsi" w:hAnsiTheme="minorHAnsi"/>
        </w:rPr>
        <w:t>upgraded</w:t>
      </w:r>
      <w:r w:rsidR="0036473A" w:rsidRPr="0047005C">
        <w:rPr>
          <w:rFonts w:asciiTheme="minorHAnsi" w:hAnsiTheme="minorHAnsi"/>
        </w:rPr>
        <w:t xml:space="preserve"> working conditions. </w:t>
      </w:r>
    </w:p>
    <w:p w14:paraId="56AAA00E" w14:textId="77777777" w:rsidR="00E4106F" w:rsidRPr="0047005C" w:rsidRDefault="00E4106F" w:rsidP="00B748BD">
      <w:pPr>
        <w:jc w:val="both"/>
        <w:rPr>
          <w:rFonts w:asciiTheme="minorHAnsi" w:hAnsiTheme="minorHAnsi"/>
        </w:rPr>
      </w:pPr>
    </w:p>
    <w:p w14:paraId="5AF81C8E" w14:textId="3185EAAF" w:rsidR="00AA0FE8" w:rsidRPr="0047005C" w:rsidRDefault="00971220" w:rsidP="00B748BD">
      <w:pPr>
        <w:jc w:val="both"/>
        <w:rPr>
          <w:rFonts w:asciiTheme="minorHAnsi" w:hAnsiTheme="minorHAnsi"/>
        </w:rPr>
      </w:pPr>
      <w:r w:rsidRPr="0047005C">
        <w:rPr>
          <w:rFonts w:asciiTheme="minorHAnsi" w:hAnsiTheme="minorHAnsi"/>
        </w:rPr>
        <w:t xml:space="preserve">Kramer credits </w:t>
      </w:r>
      <w:r w:rsidR="00F61CF1" w:rsidRPr="0047005C">
        <w:rPr>
          <w:rFonts w:asciiTheme="minorHAnsi" w:hAnsiTheme="minorHAnsi"/>
        </w:rPr>
        <w:t>the</w:t>
      </w:r>
      <w:r w:rsidRPr="0047005C">
        <w:rPr>
          <w:rFonts w:asciiTheme="minorHAnsi" w:hAnsiTheme="minorHAnsi"/>
        </w:rPr>
        <w:t xml:space="preserve"> practice</w:t>
      </w:r>
      <w:r w:rsidR="007F3F89" w:rsidRPr="0047005C">
        <w:rPr>
          <w:rFonts w:asciiTheme="minorHAnsi" w:hAnsiTheme="minorHAnsi"/>
        </w:rPr>
        <w:t xml:space="preserve"> </w:t>
      </w:r>
      <w:r w:rsidRPr="0047005C">
        <w:rPr>
          <w:rFonts w:asciiTheme="minorHAnsi" w:hAnsiTheme="minorHAnsi"/>
        </w:rPr>
        <w:t xml:space="preserve">of </w:t>
      </w:r>
      <w:r w:rsidR="00102C60" w:rsidRPr="0047005C">
        <w:rPr>
          <w:rFonts w:asciiTheme="minorHAnsi" w:hAnsiTheme="minorHAnsi"/>
        </w:rPr>
        <w:t>generating</w:t>
      </w:r>
      <w:r w:rsidR="007F3F89" w:rsidRPr="0047005C">
        <w:rPr>
          <w:rFonts w:asciiTheme="minorHAnsi" w:hAnsiTheme="minorHAnsi"/>
        </w:rPr>
        <w:t xml:space="preserve"> a connection between social issues and a competitive advantage</w:t>
      </w:r>
      <w:r w:rsidR="00021707" w:rsidRPr="0047005C">
        <w:rPr>
          <w:rFonts w:asciiTheme="minorHAnsi" w:hAnsiTheme="minorHAnsi"/>
        </w:rPr>
        <w:t xml:space="preserve"> </w:t>
      </w:r>
      <w:r w:rsidR="00F61CF1" w:rsidRPr="0047005C">
        <w:rPr>
          <w:rFonts w:asciiTheme="minorHAnsi" w:hAnsiTheme="minorHAnsi"/>
        </w:rPr>
        <w:t>to</w:t>
      </w:r>
      <w:r w:rsidR="00021707" w:rsidRPr="0047005C">
        <w:rPr>
          <w:rFonts w:asciiTheme="minorHAnsi" w:hAnsiTheme="minorHAnsi"/>
        </w:rPr>
        <w:t xml:space="preserve"> </w:t>
      </w:r>
      <w:r w:rsidR="002005EE" w:rsidRPr="0047005C">
        <w:rPr>
          <w:rFonts w:asciiTheme="minorHAnsi" w:hAnsiTheme="minorHAnsi"/>
        </w:rPr>
        <w:t>CSV</w:t>
      </w:r>
      <w:r w:rsidR="00E4106F" w:rsidRPr="0047005C">
        <w:rPr>
          <w:rFonts w:asciiTheme="minorHAnsi" w:hAnsiTheme="minorHAnsi"/>
        </w:rPr>
        <w:t xml:space="preserve"> </w:t>
      </w:r>
      <w:sdt>
        <w:sdtPr>
          <w:rPr>
            <w:rFonts w:asciiTheme="minorHAnsi" w:hAnsiTheme="minorHAnsi"/>
          </w:rPr>
          <w:id w:val="654968502"/>
          <w:citation/>
        </w:sdtPr>
        <w:sdtEndPr/>
        <w:sdtContent>
          <w:r w:rsidR="00E4106F" w:rsidRPr="0047005C">
            <w:rPr>
              <w:rFonts w:asciiTheme="minorHAnsi" w:hAnsiTheme="minorHAnsi"/>
            </w:rPr>
            <w:fldChar w:fldCharType="begin"/>
          </w:r>
          <w:r w:rsidR="00E4106F" w:rsidRPr="0047005C">
            <w:rPr>
              <w:rFonts w:asciiTheme="minorHAnsi" w:hAnsiTheme="minorHAnsi"/>
              <w:lang w:val="en-US"/>
            </w:rPr>
            <w:instrText xml:space="preserve"> CITATION Kra11 \l 1033 </w:instrText>
          </w:r>
          <w:r w:rsidR="00E4106F" w:rsidRPr="0047005C">
            <w:rPr>
              <w:rFonts w:asciiTheme="minorHAnsi" w:hAnsiTheme="minorHAnsi"/>
            </w:rPr>
            <w:fldChar w:fldCharType="separate"/>
          </w:r>
          <w:r w:rsidR="00E4106F" w:rsidRPr="0047005C">
            <w:rPr>
              <w:rFonts w:asciiTheme="minorHAnsi" w:hAnsiTheme="minorHAnsi"/>
              <w:noProof/>
              <w:lang w:val="en-US"/>
            </w:rPr>
            <w:t>(Kramer, 2011)</w:t>
          </w:r>
          <w:r w:rsidR="00E4106F" w:rsidRPr="0047005C">
            <w:rPr>
              <w:rFonts w:asciiTheme="minorHAnsi" w:hAnsiTheme="minorHAnsi"/>
            </w:rPr>
            <w:fldChar w:fldCharType="end"/>
          </w:r>
        </w:sdtContent>
      </w:sdt>
      <w:r w:rsidR="00021707" w:rsidRPr="0047005C">
        <w:rPr>
          <w:rFonts w:asciiTheme="minorHAnsi" w:hAnsiTheme="minorHAnsi"/>
        </w:rPr>
        <w:t>.</w:t>
      </w:r>
      <w:r w:rsidR="00F54C00" w:rsidRPr="0047005C">
        <w:rPr>
          <w:rFonts w:asciiTheme="minorHAnsi" w:hAnsiTheme="minorHAnsi"/>
        </w:rPr>
        <w:t xml:space="preserve"> O</w:t>
      </w:r>
      <w:r w:rsidR="00044EBD" w:rsidRPr="0047005C">
        <w:rPr>
          <w:rFonts w:asciiTheme="minorHAnsi" w:hAnsiTheme="minorHAnsi"/>
        </w:rPr>
        <w:t xml:space="preserve">ne could also </w:t>
      </w:r>
      <w:r w:rsidR="00582367" w:rsidRPr="0047005C">
        <w:rPr>
          <w:rFonts w:asciiTheme="minorHAnsi" w:hAnsiTheme="minorHAnsi"/>
        </w:rPr>
        <w:t>surmise</w:t>
      </w:r>
      <w:r w:rsidR="00F54C00" w:rsidRPr="0047005C">
        <w:rPr>
          <w:rFonts w:asciiTheme="minorHAnsi" w:hAnsiTheme="minorHAnsi"/>
        </w:rPr>
        <w:t xml:space="preserve"> that</w:t>
      </w:r>
      <w:r w:rsidR="006F5950" w:rsidRPr="0047005C">
        <w:rPr>
          <w:rFonts w:asciiTheme="minorHAnsi" w:hAnsiTheme="minorHAnsi"/>
        </w:rPr>
        <w:t xml:space="preserve"> CSV</w:t>
      </w:r>
      <w:r w:rsidR="000C6B86" w:rsidRPr="0047005C">
        <w:rPr>
          <w:rFonts w:asciiTheme="minorHAnsi" w:hAnsiTheme="minorHAnsi"/>
        </w:rPr>
        <w:t xml:space="preserve"> </w:t>
      </w:r>
      <w:r w:rsidR="00F54C00" w:rsidRPr="0047005C">
        <w:rPr>
          <w:rFonts w:asciiTheme="minorHAnsi" w:hAnsiTheme="minorHAnsi"/>
        </w:rPr>
        <w:t>i</w:t>
      </w:r>
      <w:r w:rsidR="000C6B86" w:rsidRPr="0047005C">
        <w:rPr>
          <w:rFonts w:asciiTheme="minorHAnsi" w:hAnsiTheme="minorHAnsi"/>
        </w:rPr>
        <w:t>s</w:t>
      </w:r>
      <w:r w:rsidR="00AB3644" w:rsidRPr="0047005C">
        <w:rPr>
          <w:rFonts w:asciiTheme="minorHAnsi" w:hAnsiTheme="minorHAnsi"/>
        </w:rPr>
        <w:t xml:space="preserve"> simply</w:t>
      </w:r>
      <w:r w:rsidR="000C6B86" w:rsidRPr="0047005C">
        <w:rPr>
          <w:rFonts w:asciiTheme="minorHAnsi" w:hAnsiTheme="minorHAnsi"/>
        </w:rPr>
        <w:t xml:space="preserve"> a vehicle </w:t>
      </w:r>
      <w:r w:rsidR="00E82C75" w:rsidRPr="0047005C">
        <w:rPr>
          <w:rFonts w:asciiTheme="minorHAnsi" w:hAnsiTheme="minorHAnsi"/>
        </w:rPr>
        <w:t>for</w:t>
      </w:r>
      <w:r w:rsidR="008166A8" w:rsidRPr="0047005C">
        <w:rPr>
          <w:rFonts w:asciiTheme="minorHAnsi" w:hAnsiTheme="minorHAnsi"/>
        </w:rPr>
        <w:t xml:space="preserve"> </w:t>
      </w:r>
      <w:r w:rsidR="00387A52" w:rsidRPr="0047005C">
        <w:rPr>
          <w:rFonts w:asciiTheme="minorHAnsi" w:hAnsiTheme="minorHAnsi"/>
        </w:rPr>
        <w:t>business</w:t>
      </w:r>
      <w:r w:rsidR="00E82C75" w:rsidRPr="0047005C">
        <w:rPr>
          <w:rFonts w:asciiTheme="minorHAnsi" w:hAnsiTheme="minorHAnsi"/>
        </w:rPr>
        <w:t>es to realise</w:t>
      </w:r>
      <w:r w:rsidR="008166A8" w:rsidRPr="0047005C">
        <w:rPr>
          <w:rFonts w:asciiTheme="minorHAnsi" w:hAnsiTheme="minorHAnsi"/>
        </w:rPr>
        <w:t xml:space="preserve"> opportunities </w:t>
      </w:r>
      <w:r w:rsidR="00850C8F" w:rsidRPr="0047005C">
        <w:rPr>
          <w:rFonts w:asciiTheme="minorHAnsi" w:hAnsiTheme="minorHAnsi"/>
        </w:rPr>
        <w:t>through</w:t>
      </w:r>
      <w:r w:rsidR="00AB3644" w:rsidRPr="0047005C">
        <w:rPr>
          <w:rFonts w:asciiTheme="minorHAnsi" w:hAnsiTheme="minorHAnsi"/>
        </w:rPr>
        <w:t xml:space="preserve"> inter-relational awareness</w:t>
      </w:r>
      <w:r w:rsidR="003D525D" w:rsidRPr="0047005C">
        <w:rPr>
          <w:rFonts w:asciiTheme="minorHAnsi" w:hAnsiTheme="minorHAnsi"/>
        </w:rPr>
        <w:t xml:space="preserve"> (of economic and social systems)</w:t>
      </w:r>
      <w:r w:rsidR="00AB3644" w:rsidRPr="0047005C">
        <w:rPr>
          <w:rFonts w:asciiTheme="minorHAnsi" w:hAnsiTheme="minorHAnsi"/>
        </w:rPr>
        <w:t>, expand</w:t>
      </w:r>
      <w:r w:rsidR="00A83381" w:rsidRPr="0047005C">
        <w:rPr>
          <w:rFonts w:asciiTheme="minorHAnsi" w:hAnsiTheme="minorHAnsi"/>
        </w:rPr>
        <w:t xml:space="preserve"> </w:t>
      </w:r>
      <w:r w:rsidR="004F16DD" w:rsidRPr="0047005C">
        <w:rPr>
          <w:rFonts w:asciiTheme="minorHAnsi" w:hAnsiTheme="minorHAnsi"/>
        </w:rPr>
        <w:t>their</w:t>
      </w:r>
      <w:r w:rsidR="00A83381" w:rsidRPr="0047005C">
        <w:rPr>
          <w:rFonts w:asciiTheme="minorHAnsi" w:hAnsiTheme="minorHAnsi"/>
        </w:rPr>
        <w:t xml:space="preserve"> circle of care, and establish</w:t>
      </w:r>
      <w:r w:rsidR="00BE62CB" w:rsidRPr="0047005C">
        <w:rPr>
          <w:rFonts w:asciiTheme="minorHAnsi" w:hAnsiTheme="minorHAnsi"/>
        </w:rPr>
        <w:t xml:space="preserve"> a means for act</w:t>
      </w:r>
      <w:r w:rsidR="00A506A0" w:rsidRPr="0047005C">
        <w:rPr>
          <w:rFonts w:asciiTheme="minorHAnsi" w:hAnsiTheme="minorHAnsi"/>
        </w:rPr>
        <w:t>ing</w:t>
      </w:r>
      <w:r w:rsidR="00BE62CB" w:rsidRPr="0047005C">
        <w:rPr>
          <w:rFonts w:asciiTheme="minorHAnsi" w:hAnsiTheme="minorHAnsi"/>
        </w:rPr>
        <w:t xml:space="preserve"> in self</w:t>
      </w:r>
      <w:r w:rsidR="00582367" w:rsidRPr="0047005C">
        <w:rPr>
          <w:rFonts w:asciiTheme="minorHAnsi" w:hAnsiTheme="minorHAnsi"/>
        </w:rPr>
        <w:t>-</w:t>
      </w:r>
      <w:r w:rsidR="00BE62CB" w:rsidRPr="0047005C">
        <w:rPr>
          <w:rFonts w:asciiTheme="minorHAnsi" w:hAnsiTheme="minorHAnsi"/>
        </w:rPr>
        <w:t>hood</w:t>
      </w:r>
      <w:r w:rsidR="0048082A" w:rsidRPr="0047005C">
        <w:rPr>
          <w:rFonts w:asciiTheme="minorHAnsi" w:hAnsiTheme="minorHAnsi"/>
        </w:rPr>
        <w:t xml:space="preserve"> </w:t>
      </w:r>
      <w:r w:rsidR="00A506A0" w:rsidRPr="0047005C">
        <w:rPr>
          <w:rFonts w:asciiTheme="minorHAnsi" w:hAnsiTheme="minorHAnsi"/>
        </w:rPr>
        <w:t xml:space="preserve">without </w:t>
      </w:r>
      <w:r w:rsidR="00F70E28" w:rsidRPr="0047005C">
        <w:rPr>
          <w:rFonts w:asciiTheme="minorHAnsi" w:hAnsiTheme="minorHAnsi"/>
        </w:rPr>
        <w:t>deviation</w:t>
      </w:r>
      <w:r w:rsidR="00A506A0" w:rsidRPr="0047005C">
        <w:rPr>
          <w:rFonts w:asciiTheme="minorHAnsi" w:hAnsiTheme="minorHAnsi"/>
        </w:rPr>
        <w:t xml:space="preserve"> from parent systems</w:t>
      </w:r>
      <w:r w:rsidR="00BE62CB" w:rsidRPr="0047005C">
        <w:rPr>
          <w:rFonts w:asciiTheme="minorHAnsi" w:hAnsiTheme="minorHAnsi"/>
        </w:rPr>
        <w:t xml:space="preserve">. </w:t>
      </w:r>
      <w:r w:rsidR="00F46D83" w:rsidRPr="0047005C">
        <w:rPr>
          <w:rFonts w:asciiTheme="minorHAnsi" w:hAnsiTheme="minorHAnsi"/>
        </w:rPr>
        <w:t xml:space="preserve">Like private firms, </w:t>
      </w:r>
      <w:r w:rsidR="00F65B04" w:rsidRPr="0047005C">
        <w:rPr>
          <w:rFonts w:asciiTheme="minorHAnsi" w:hAnsiTheme="minorHAnsi"/>
        </w:rPr>
        <w:t xml:space="preserve">Einstein </w:t>
      </w:r>
      <w:r w:rsidR="00582367" w:rsidRPr="0047005C">
        <w:rPr>
          <w:rFonts w:asciiTheme="minorHAnsi" w:hAnsiTheme="minorHAnsi"/>
        </w:rPr>
        <w:t>observes</w:t>
      </w:r>
      <w:r w:rsidR="00F65B04" w:rsidRPr="0047005C">
        <w:rPr>
          <w:rFonts w:asciiTheme="minorHAnsi" w:hAnsiTheme="minorHAnsi"/>
        </w:rPr>
        <w:t xml:space="preserve"> that individuals also </w:t>
      </w:r>
      <w:r w:rsidR="00AA0FE8" w:rsidRPr="0047005C">
        <w:rPr>
          <w:rFonts w:asciiTheme="minorHAnsi" w:hAnsiTheme="minorHAnsi"/>
        </w:rPr>
        <w:t>fail to reco</w:t>
      </w:r>
      <w:r w:rsidR="00E20943" w:rsidRPr="0047005C">
        <w:rPr>
          <w:rFonts w:asciiTheme="minorHAnsi" w:hAnsiTheme="minorHAnsi"/>
        </w:rPr>
        <w:t xml:space="preserve">gnise </w:t>
      </w:r>
      <w:r w:rsidR="006408BE" w:rsidRPr="0047005C">
        <w:rPr>
          <w:rFonts w:asciiTheme="minorHAnsi" w:hAnsiTheme="minorHAnsi"/>
        </w:rPr>
        <w:t xml:space="preserve">the </w:t>
      </w:r>
      <w:r w:rsidR="00E20943" w:rsidRPr="0047005C">
        <w:rPr>
          <w:rFonts w:asciiTheme="minorHAnsi" w:hAnsiTheme="minorHAnsi"/>
        </w:rPr>
        <w:t xml:space="preserve">opportunities </w:t>
      </w:r>
      <w:r w:rsidR="006408BE" w:rsidRPr="0047005C">
        <w:rPr>
          <w:rFonts w:asciiTheme="minorHAnsi" w:hAnsiTheme="minorHAnsi"/>
        </w:rPr>
        <w:t>of existing within societal systems</w:t>
      </w:r>
      <w:r w:rsidR="003A52FC" w:rsidRPr="0047005C">
        <w:rPr>
          <w:rFonts w:asciiTheme="minorHAnsi" w:hAnsiTheme="minorHAnsi"/>
        </w:rPr>
        <w:t>;</w:t>
      </w:r>
    </w:p>
    <w:p w14:paraId="04C0A1D3" w14:textId="77777777" w:rsidR="00AA0FE8" w:rsidRPr="0047005C" w:rsidRDefault="00AA0FE8" w:rsidP="00B748BD">
      <w:pPr>
        <w:jc w:val="both"/>
        <w:rPr>
          <w:rFonts w:asciiTheme="minorHAnsi" w:hAnsiTheme="minorHAnsi"/>
        </w:rPr>
      </w:pPr>
    </w:p>
    <w:p w14:paraId="53570C0B" w14:textId="77777777" w:rsidR="00F65B04" w:rsidRPr="0047005C" w:rsidRDefault="00F65B04" w:rsidP="00B748BD">
      <w:pPr>
        <w:jc w:val="both"/>
        <w:rPr>
          <w:rFonts w:asciiTheme="minorHAnsi" w:hAnsiTheme="minorHAnsi"/>
        </w:rPr>
      </w:pPr>
      <w:r w:rsidRPr="0047005C">
        <w:rPr>
          <w:rFonts w:asciiTheme="minorHAnsi" w:hAnsiTheme="minorHAnsi"/>
        </w:rPr>
        <w:t xml:space="preserve">“The Individual has become more conscious than ever of his dependence upon society. He does not experience this dependence as a positive asset, as an organic tie, as a protective force, but rather as a threat to his natural rights, or even to his economic existence.” </w:t>
      </w:r>
    </w:p>
    <w:p w14:paraId="0D68C0A9" w14:textId="77777777" w:rsidR="00F65B04" w:rsidRPr="0047005C" w:rsidRDefault="00F65B04" w:rsidP="00B748BD">
      <w:pPr>
        <w:jc w:val="both"/>
        <w:rPr>
          <w:rFonts w:asciiTheme="minorHAnsi" w:hAnsiTheme="minorHAnsi"/>
          <w:highlight w:val="yellow"/>
        </w:rPr>
      </w:pPr>
    </w:p>
    <w:p w14:paraId="187F795E" w14:textId="39C1DE63" w:rsidR="00C15F36" w:rsidRPr="0047005C" w:rsidRDefault="0024798E" w:rsidP="00B748BD">
      <w:pPr>
        <w:jc w:val="both"/>
        <w:rPr>
          <w:rFonts w:asciiTheme="minorHAnsi" w:hAnsiTheme="minorHAnsi"/>
        </w:rPr>
      </w:pPr>
      <w:r w:rsidRPr="0047005C">
        <w:rPr>
          <w:rFonts w:asciiTheme="minorHAnsi" w:hAnsiTheme="minorHAnsi"/>
        </w:rPr>
        <w:t>For business, t</w:t>
      </w:r>
      <w:r w:rsidR="008149E4" w:rsidRPr="0047005C">
        <w:rPr>
          <w:rFonts w:asciiTheme="minorHAnsi" w:hAnsiTheme="minorHAnsi"/>
        </w:rPr>
        <w:t>h</w:t>
      </w:r>
      <w:r w:rsidR="00643D98" w:rsidRPr="0047005C">
        <w:rPr>
          <w:rFonts w:asciiTheme="minorHAnsi" w:hAnsiTheme="minorHAnsi"/>
        </w:rPr>
        <w:t>e</w:t>
      </w:r>
      <w:r w:rsidR="00204EC9" w:rsidRPr="0047005C">
        <w:rPr>
          <w:rFonts w:asciiTheme="minorHAnsi" w:hAnsiTheme="minorHAnsi"/>
        </w:rPr>
        <w:t xml:space="preserve"> threat </w:t>
      </w:r>
      <w:r w:rsidR="00643D98" w:rsidRPr="0047005C">
        <w:rPr>
          <w:rFonts w:asciiTheme="minorHAnsi" w:hAnsiTheme="minorHAnsi"/>
        </w:rPr>
        <w:t>posed to</w:t>
      </w:r>
      <w:r w:rsidR="00204EC9" w:rsidRPr="0047005C">
        <w:rPr>
          <w:rFonts w:asciiTheme="minorHAnsi" w:hAnsiTheme="minorHAnsi"/>
        </w:rPr>
        <w:t xml:space="preserve"> ‘economic existen</w:t>
      </w:r>
      <w:r w:rsidR="00582367" w:rsidRPr="0047005C">
        <w:rPr>
          <w:rFonts w:asciiTheme="minorHAnsi" w:hAnsiTheme="minorHAnsi"/>
        </w:rPr>
        <w:t>ce’</w:t>
      </w:r>
      <w:r w:rsidR="000B2189" w:rsidRPr="0047005C">
        <w:rPr>
          <w:rFonts w:asciiTheme="minorHAnsi" w:hAnsiTheme="minorHAnsi"/>
        </w:rPr>
        <w:t xml:space="preserve"> </w:t>
      </w:r>
      <w:r w:rsidRPr="0047005C">
        <w:rPr>
          <w:rFonts w:asciiTheme="minorHAnsi" w:hAnsiTheme="minorHAnsi"/>
        </w:rPr>
        <w:t xml:space="preserve">branches from a dependency on society and a lack of </w:t>
      </w:r>
      <w:r w:rsidR="00616024" w:rsidRPr="0047005C">
        <w:rPr>
          <w:rFonts w:asciiTheme="minorHAnsi" w:hAnsiTheme="minorHAnsi"/>
        </w:rPr>
        <w:t>direction on how to</w:t>
      </w:r>
      <w:r w:rsidRPr="0047005C">
        <w:rPr>
          <w:rFonts w:asciiTheme="minorHAnsi" w:hAnsiTheme="minorHAnsi"/>
        </w:rPr>
        <w:t xml:space="preserve"> serv</w:t>
      </w:r>
      <w:r w:rsidR="00616024" w:rsidRPr="0047005C">
        <w:rPr>
          <w:rFonts w:asciiTheme="minorHAnsi" w:hAnsiTheme="minorHAnsi"/>
        </w:rPr>
        <w:t>e</w:t>
      </w:r>
      <w:r w:rsidRPr="0047005C">
        <w:rPr>
          <w:rFonts w:asciiTheme="minorHAnsi" w:hAnsiTheme="minorHAnsi"/>
        </w:rPr>
        <w:t xml:space="preserve"> their needs </w:t>
      </w:r>
      <w:r w:rsidR="00592CFC" w:rsidRPr="0047005C">
        <w:rPr>
          <w:rFonts w:asciiTheme="minorHAnsi" w:hAnsiTheme="minorHAnsi"/>
        </w:rPr>
        <w:t xml:space="preserve">in a sustainable manner </w:t>
      </w:r>
      <w:sdt>
        <w:sdtPr>
          <w:rPr>
            <w:rFonts w:asciiTheme="minorHAnsi" w:hAnsiTheme="minorHAnsi"/>
          </w:rPr>
          <w:id w:val="-1487545996"/>
          <w:citation/>
        </w:sdtPr>
        <w:sdtEndPr/>
        <w:sdtContent>
          <w:r w:rsidRPr="0047005C">
            <w:rPr>
              <w:rFonts w:asciiTheme="minorHAnsi" w:hAnsiTheme="minorHAnsi"/>
            </w:rPr>
            <w:fldChar w:fldCharType="begin"/>
          </w:r>
          <w:r w:rsidRPr="0047005C">
            <w:rPr>
              <w:rFonts w:asciiTheme="minorHAnsi" w:hAnsiTheme="minorHAnsi"/>
              <w:lang w:val="en-US"/>
            </w:rPr>
            <w:instrText xml:space="preserve"> CITATION Kra11 \l 1033 </w:instrText>
          </w:r>
          <w:r w:rsidRPr="0047005C">
            <w:rPr>
              <w:rFonts w:asciiTheme="minorHAnsi" w:hAnsiTheme="minorHAnsi"/>
            </w:rPr>
            <w:fldChar w:fldCharType="separate"/>
          </w:r>
          <w:r w:rsidRPr="0047005C">
            <w:rPr>
              <w:rFonts w:asciiTheme="minorHAnsi" w:hAnsiTheme="minorHAnsi"/>
              <w:noProof/>
              <w:lang w:val="en-US"/>
            </w:rPr>
            <w:t>(Kramer, 2011)</w:t>
          </w:r>
          <w:r w:rsidRPr="0047005C">
            <w:rPr>
              <w:rFonts w:asciiTheme="minorHAnsi" w:hAnsiTheme="minorHAnsi"/>
            </w:rPr>
            <w:fldChar w:fldCharType="end"/>
          </w:r>
        </w:sdtContent>
      </w:sdt>
      <w:r w:rsidRPr="0047005C">
        <w:rPr>
          <w:rFonts w:asciiTheme="minorHAnsi" w:hAnsiTheme="minorHAnsi"/>
        </w:rPr>
        <w:t xml:space="preserve">. </w:t>
      </w:r>
      <w:r w:rsidR="00ED261B" w:rsidRPr="0047005C">
        <w:rPr>
          <w:rFonts w:asciiTheme="minorHAnsi" w:hAnsiTheme="minorHAnsi"/>
        </w:rPr>
        <w:t>A</w:t>
      </w:r>
      <w:r w:rsidR="00FA7DB2" w:rsidRPr="0047005C">
        <w:rPr>
          <w:rFonts w:asciiTheme="minorHAnsi" w:hAnsiTheme="minorHAnsi"/>
        </w:rPr>
        <w:t xml:space="preserve"> business owner may</w:t>
      </w:r>
      <w:r w:rsidRPr="0047005C">
        <w:rPr>
          <w:rFonts w:asciiTheme="minorHAnsi" w:hAnsiTheme="minorHAnsi"/>
        </w:rPr>
        <w:t xml:space="preserve"> argue that this is a result of differing self-interests. Kramer contends this to be a problem with </w:t>
      </w:r>
      <w:r w:rsidR="00164257" w:rsidRPr="0047005C">
        <w:rPr>
          <w:rFonts w:asciiTheme="minorHAnsi" w:hAnsiTheme="minorHAnsi"/>
        </w:rPr>
        <w:t xml:space="preserve">narrow </w:t>
      </w:r>
      <w:r w:rsidRPr="0047005C">
        <w:rPr>
          <w:rFonts w:asciiTheme="minorHAnsi" w:hAnsiTheme="minorHAnsi"/>
        </w:rPr>
        <w:t xml:space="preserve">capitalist value chains, where short-term profits </w:t>
      </w:r>
      <w:r w:rsidR="00D51F4F" w:rsidRPr="0047005C">
        <w:rPr>
          <w:rFonts w:asciiTheme="minorHAnsi" w:hAnsiTheme="minorHAnsi"/>
        </w:rPr>
        <w:t>have begun to</w:t>
      </w:r>
      <w:r w:rsidR="007A6B7F" w:rsidRPr="0047005C">
        <w:rPr>
          <w:rFonts w:asciiTheme="minorHAnsi" w:hAnsiTheme="minorHAnsi"/>
        </w:rPr>
        <w:t xml:space="preserve"> be</w:t>
      </w:r>
      <w:r w:rsidR="00D51F4F" w:rsidRPr="0047005C">
        <w:rPr>
          <w:rFonts w:asciiTheme="minorHAnsi" w:hAnsiTheme="minorHAnsi"/>
        </w:rPr>
        <w:t xml:space="preserve"> priorit</w:t>
      </w:r>
      <w:r w:rsidR="007A6B7F" w:rsidRPr="0047005C">
        <w:rPr>
          <w:rFonts w:asciiTheme="minorHAnsi" w:hAnsiTheme="minorHAnsi"/>
        </w:rPr>
        <w:t>ised</w:t>
      </w:r>
      <w:r w:rsidRPr="0047005C">
        <w:rPr>
          <w:rFonts w:asciiTheme="minorHAnsi" w:hAnsiTheme="minorHAnsi"/>
        </w:rPr>
        <w:t xml:space="preserve"> over customer or societal needs. Any attempts to add social value become a philanthropic endeavour instead of being connected to competitive advantage or profitability </w:t>
      </w:r>
      <w:sdt>
        <w:sdtPr>
          <w:rPr>
            <w:rFonts w:asciiTheme="minorHAnsi" w:hAnsiTheme="minorHAnsi"/>
          </w:rPr>
          <w:id w:val="-93097719"/>
          <w:citation/>
        </w:sdtPr>
        <w:sdtEndPr/>
        <w:sdtContent>
          <w:r w:rsidRPr="0047005C">
            <w:rPr>
              <w:rFonts w:asciiTheme="minorHAnsi" w:hAnsiTheme="minorHAnsi"/>
            </w:rPr>
            <w:fldChar w:fldCharType="begin"/>
          </w:r>
          <w:r w:rsidRPr="0047005C">
            <w:rPr>
              <w:rFonts w:asciiTheme="minorHAnsi" w:hAnsiTheme="minorHAnsi"/>
              <w:lang w:val="en-US"/>
            </w:rPr>
            <w:instrText xml:space="preserve"> CITATION Kra11 \l 1033 </w:instrText>
          </w:r>
          <w:r w:rsidRPr="0047005C">
            <w:rPr>
              <w:rFonts w:asciiTheme="minorHAnsi" w:hAnsiTheme="minorHAnsi"/>
            </w:rPr>
            <w:fldChar w:fldCharType="separate"/>
          </w:r>
          <w:r w:rsidRPr="0047005C">
            <w:rPr>
              <w:rFonts w:asciiTheme="minorHAnsi" w:hAnsiTheme="minorHAnsi"/>
              <w:noProof/>
              <w:lang w:val="en-US"/>
            </w:rPr>
            <w:t>(Kramer, 2011)</w:t>
          </w:r>
          <w:r w:rsidRPr="0047005C">
            <w:rPr>
              <w:rFonts w:asciiTheme="minorHAnsi" w:hAnsiTheme="minorHAnsi"/>
            </w:rPr>
            <w:fldChar w:fldCharType="end"/>
          </w:r>
        </w:sdtContent>
      </w:sdt>
      <w:r w:rsidRPr="0047005C">
        <w:rPr>
          <w:rFonts w:asciiTheme="minorHAnsi" w:hAnsiTheme="minorHAnsi"/>
        </w:rPr>
        <w:t xml:space="preserve">. </w:t>
      </w:r>
      <w:r w:rsidR="00A41DD9" w:rsidRPr="0047005C">
        <w:rPr>
          <w:rFonts w:asciiTheme="minorHAnsi" w:hAnsiTheme="minorHAnsi"/>
        </w:rPr>
        <w:t xml:space="preserve">CSV, </w:t>
      </w:r>
      <w:r w:rsidR="004F08F4" w:rsidRPr="0047005C">
        <w:rPr>
          <w:rFonts w:asciiTheme="minorHAnsi" w:hAnsiTheme="minorHAnsi"/>
        </w:rPr>
        <w:t xml:space="preserve">inter-relational awareness and </w:t>
      </w:r>
      <w:r w:rsidR="00582367" w:rsidRPr="0047005C">
        <w:rPr>
          <w:rFonts w:asciiTheme="minorHAnsi" w:hAnsiTheme="minorHAnsi"/>
        </w:rPr>
        <w:t xml:space="preserve">moral </w:t>
      </w:r>
      <w:r w:rsidR="004F08F4" w:rsidRPr="0047005C">
        <w:rPr>
          <w:rFonts w:asciiTheme="minorHAnsi" w:hAnsiTheme="minorHAnsi"/>
        </w:rPr>
        <w:t>self</w:t>
      </w:r>
      <w:r w:rsidR="00582367" w:rsidRPr="0047005C">
        <w:rPr>
          <w:rFonts w:asciiTheme="minorHAnsi" w:hAnsiTheme="minorHAnsi"/>
        </w:rPr>
        <w:t>-</w:t>
      </w:r>
      <w:r w:rsidR="004F08F4" w:rsidRPr="0047005C">
        <w:rPr>
          <w:rFonts w:asciiTheme="minorHAnsi" w:hAnsiTheme="minorHAnsi"/>
        </w:rPr>
        <w:t>hood</w:t>
      </w:r>
      <w:r w:rsidR="00A938E2" w:rsidRPr="0047005C">
        <w:rPr>
          <w:rFonts w:asciiTheme="minorHAnsi" w:hAnsiTheme="minorHAnsi"/>
        </w:rPr>
        <w:t xml:space="preserve"> </w:t>
      </w:r>
      <w:r w:rsidR="0099021E" w:rsidRPr="0047005C">
        <w:rPr>
          <w:rFonts w:asciiTheme="minorHAnsi" w:hAnsiTheme="minorHAnsi"/>
        </w:rPr>
        <w:t>attempt to</w:t>
      </w:r>
      <w:r w:rsidR="00F37F35" w:rsidRPr="0047005C">
        <w:rPr>
          <w:rFonts w:asciiTheme="minorHAnsi" w:hAnsiTheme="minorHAnsi"/>
        </w:rPr>
        <w:t xml:space="preserve"> </w:t>
      </w:r>
      <w:r w:rsidR="00582367" w:rsidRPr="0047005C">
        <w:rPr>
          <w:rFonts w:asciiTheme="minorHAnsi" w:hAnsiTheme="minorHAnsi"/>
        </w:rPr>
        <w:t>create</w:t>
      </w:r>
      <w:r w:rsidR="00A938E2" w:rsidRPr="0047005C">
        <w:rPr>
          <w:rFonts w:asciiTheme="minorHAnsi" w:hAnsiTheme="minorHAnsi"/>
        </w:rPr>
        <w:t xml:space="preserve"> a more sophisticated form of capitalism and value creation</w:t>
      </w:r>
      <w:r w:rsidR="00EC203B" w:rsidRPr="0047005C">
        <w:rPr>
          <w:rFonts w:asciiTheme="minorHAnsi" w:hAnsiTheme="minorHAnsi"/>
        </w:rPr>
        <w:t xml:space="preserve">. </w:t>
      </w:r>
      <w:r w:rsidR="004941AE" w:rsidRPr="0047005C">
        <w:rPr>
          <w:rFonts w:asciiTheme="minorHAnsi" w:hAnsiTheme="minorHAnsi"/>
        </w:rPr>
        <w:t xml:space="preserve">They </w:t>
      </w:r>
      <w:r w:rsidR="00F428F8" w:rsidRPr="0047005C">
        <w:rPr>
          <w:rFonts w:asciiTheme="minorHAnsi" w:hAnsiTheme="minorHAnsi"/>
        </w:rPr>
        <w:t>remain</w:t>
      </w:r>
      <w:r w:rsidR="004941AE" w:rsidRPr="0047005C">
        <w:rPr>
          <w:rFonts w:asciiTheme="minorHAnsi" w:hAnsiTheme="minorHAnsi"/>
        </w:rPr>
        <w:t xml:space="preserve"> </w:t>
      </w:r>
      <w:r w:rsidR="00EC203B" w:rsidRPr="0047005C">
        <w:rPr>
          <w:rFonts w:asciiTheme="minorHAnsi" w:hAnsiTheme="minorHAnsi"/>
        </w:rPr>
        <w:t>synonymous with</w:t>
      </w:r>
      <w:r w:rsidR="004941AE" w:rsidRPr="0047005C">
        <w:rPr>
          <w:rFonts w:asciiTheme="minorHAnsi" w:hAnsiTheme="minorHAnsi"/>
        </w:rPr>
        <w:t xml:space="preserve"> capitalis</w:t>
      </w:r>
      <w:r w:rsidR="00436D7D" w:rsidRPr="0047005C">
        <w:rPr>
          <w:rFonts w:asciiTheme="minorHAnsi" w:hAnsiTheme="minorHAnsi"/>
        </w:rPr>
        <w:t>t values</w:t>
      </w:r>
      <w:r w:rsidR="004941AE" w:rsidRPr="0047005C">
        <w:rPr>
          <w:rFonts w:asciiTheme="minorHAnsi" w:hAnsiTheme="minorHAnsi"/>
        </w:rPr>
        <w:t xml:space="preserve"> by</w:t>
      </w:r>
      <w:r w:rsidR="00EC203B" w:rsidRPr="0047005C">
        <w:rPr>
          <w:rFonts w:asciiTheme="minorHAnsi" w:hAnsiTheme="minorHAnsi"/>
        </w:rPr>
        <w:t xml:space="preserve"> </w:t>
      </w:r>
      <w:r w:rsidR="005A7971" w:rsidRPr="0047005C">
        <w:rPr>
          <w:rFonts w:asciiTheme="minorHAnsi" w:hAnsiTheme="minorHAnsi"/>
        </w:rPr>
        <w:t>striv</w:t>
      </w:r>
      <w:r w:rsidR="004941AE" w:rsidRPr="0047005C">
        <w:rPr>
          <w:rFonts w:asciiTheme="minorHAnsi" w:hAnsiTheme="minorHAnsi"/>
        </w:rPr>
        <w:t>ing</w:t>
      </w:r>
      <w:r w:rsidR="005A7971" w:rsidRPr="0047005C">
        <w:rPr>
          <w:rFonts w:asciiTheme="minorHAnsi" w:hAnsiTheme="minorHAnsi"/>
        </w:rPr>
        <w:t xml:space="preserve"> for </w:t>
      </w:r>
      <w:r w:rsidR="00C719FE" w:rsidRPr="0047005C">
        <w:rPr>
          <w:rFonts w:asciiTheme="minorHAnsi" w:hAnsiTheme="minorHAnsi"/>
        </w:rPr>
        <w:t>profit</w:t>
      </w:r>
      <w:r w:rsidR="007740B8" w:rsidRPr="0047005C">
        <w:rPr>
          <w:rFonts w:asciiTheme="minorHAnsi" w:hAnsiTheme="minorHAnsi"/>
        </w:rPr>
        <w:t>, relying on compe</w:t>
      </w:r>
      <w:r w:rsidR="002F789A" w:rsidRPr="0047005C">
        <w:rPr>
          <w:rFonts w:asciiTheme="minorHAnsi" w:hAnsiTheme="minorHAnsi"/>
        </w:rPr>
        <w:t>titive markets and private property,</w:t>
      </w:r>
      <w:r w:rsidR="00C719FE" w:rsidRPr="0047005C">
        <w:rPr>
          <w:rFonts w:asciiTheme="minorHAnsi" w:hAnsiTheme="minorHAnsi"/>
        </w:rPr>
        <w:t xml:space="preserve"> but</w:t>
      </w:r>
      <w:r w:rsidR="003E15F1" w:rsidRPr="0047005C">
        <w:rPr>
          <w:rFonts w:asciiTheme="minorHAnsi" w:hAnsiTheme="minorHAnsi"/>
        </w:rPr>
        <w:t xml:space="preserve"> differentiate </w:t>
      </w:r>
      <w:r w:rsidR="002F789A" w:rsidRPr="0047005C">
        <w:rPr>
          <w:rFonts w:asciiTheme="minorHAnsi" w:hAnsiTheme="minorHAnsi"/>
        </w:rPr>
        <w:t>through</w:t>
      </w:r>
      <w:r w:rsidR="003E15F1" w:rsidRPr="0047005C">
        <w:rPr>
          <w:rFonts w:asciiTheme="minorHAnsi" w:hAnsiTheme="minorHAnsi"/>
        </w:rPr>
        <w:t xml:space="preserve"> ensuring this </w:t>
      </w:r>
      <w:r w:rsidR="00246D9D" w:rsidRPr="0047005C">
        <w:rPr>
          <w:rFonts w:asciiTheme="minorHAnsi" w:hAnsiTheme="minorHAnsi"/>
        </w:rPr>
        <w:t xml:space="preserve">is not at the expense of </w:t>
      </w:r>
      <w:r w:rsidR="006450ED" w:rsidRPr="0047005C">
        <w:rPr>
          <w:rFonts w:asciiTheme="minorHAnsi" w:hAnsiTheme="minorHAnsi"/>
        </w:rPr>
        <w:t>the broader community</w:t>
      </w:r>
      <w:r w:rsidR="00246D9D" w:rsidRPr="0047005C">
        <w:rPr>
          <w:rFonts w:asciiTheme="minorHAnsi" w:hAnsiTheme="minorHAnsi"/>
        </w:rPr>
        <w:t xml:space="preserve"> </w:t>
      </w:r>
      <w:r w:rsidR="006450ED" w:rsidRPr="0047005C">
        <w:rPr>
          <w:rFonts w:asciiTheme="minorHAnsi" w:hAnsiTheme="minorHAnsi"/>
        </w:rPr>
        <w:t>or environment</w:t>
      </w:r>
      <w:r w:rsidR="00246D9D" w:rsidRPr="0047005C">
        <w:rPr>
          <w:rFonts w:asciiTheme="minorHAnsi" w:hAnsiTheme="minorHAnsi"/>
        </w:rPr>
        <w:t xml:space="preserve">. </w:t>
      </w:r>
      <w:r w:rsidR="00582367" w:rsidRPr="0047005C">
        <w:rPr>
          <w:rFonts w:asciiTheme="minorHAnsi" w:hAnsiTheme="minorHAnsi"/>
        </w:rPr>
        <w:t>T</w:t>
      </w:r>
      <w:r w:rsidR="00EE482A" w:rsidRPr="0047005C">
        <w:rPr>
          <w:rFonts w:asciiTheme="minorHAnsi" w:hAnsiTheme="minorHAnsi"/>
        </w:rPr>
        <w:t>hese principles</w:t>
      </w:r>
      <w:r w:rsidR="00246D9D" w:rsidRPr="0047005C">
        <w:rPr>
          <w:rFonts w:asciiTheme="minorHAnsi" w:hAnsiTheme="minorHAnsi"/>
        </w:rPr>
        <w:t xml:space="preserve"> recognise that an increase in </w:t>
      </w:r>
      <w:r w:rsidR="00EE482A" w:rsidRPr="0047005C">
        <w:rPr>
          <w:rFonts w:asciiTheme="minorHAnsi" w:hAnsiTheme="minorHAnsi"/>
        </w:rPr>
        <w:t>social or natural capital correlates t</w:t>
      </w:r>
      <w:r w:rsidR="00D860A1" w:rsidRPr="0047005C">
        <w:rPr>
          <w:rFonts w:asciiTheme="minorHAnsi" w:hAnsiTheme="minorHAnsi"/>
        </w:rPr>
        <w:t xml:space="preserve">o the </w:t>
      </w:r>
      <w:r w:rsidR="00C719FE" w:rsidRPr="0047005C">
        <w:rPr>
          <w:rFonts w:asciiTheme="minorHAnsi" w:hAnsiTheme="minorHAnsi"/>
        </w:rPr>
        <w:t>longevity</w:t>
      </w:r>
      <w:r w:rsidR="00D860A1" w:rsidRPr="0047005C">
        <w:rPr>
          <w:rFonts w:asciiTheme="minorHAnsi" w:hAnsiTheme="minorHAnsi"/>
        </w:rPr>
        <w:t xml:space="preserve"> of the </w:t>
      </w:r>
      <w:r w:rsidR="00B15599" w:rsidRPr="0047005C">
        <w:rPr>
          <w:rFonts w:asciiTheme="minorHAnsi" w:hAnsiTheme="minorHAnsi"/>
        </w:rPr>
        <w:t>practi</w:t>
      </w:r>
      <w:r w:rsidR="00582309" w:rsidRPr="0047005C">
        <w:rPr>
          <w:rFonts w:asciiTheme="minorHAnsi" w:hAnsiTheme="minorHAnsi"/>
        </w:rPr>
        <w:t>s</w:t>
      </w:r>
      <w:r w:rsidR="00B15599" w:rsidRPr="0047005C">
        <w:rPr>
          <w:rFonts w:asciiTheme="minorHAnsi" w:hAnsiTheme="minorHAnsi"/>
        </w:rPr>
        <w:t xml:space="preserve">ing </w:t>
      </w:r>
      <w:r w:rsidR="00D860A1" w:rsidRPr="0047005C">
        <w:rPr>
          <w:rFonts w:asciiTheme="minorHAnsi" w:hAnsiTheme="minorHAnsi"/>
        </w:rPr>
        <w:t>firm</w:t>
      </w:r>
      <w:r w:rsidR="008E10C8" w:rsidRPr="0047005C">
        <w:rPr>
          <w:rFonts w:asciiTheme="minorHAnsi" w:hAnsiTheme="minorHAnsi"/>
        </w:rPr>
        <w:t xml:space="preserve"> </w:t>
      </w:r>
      <w:r w:rsidR="00C96F60" w:rsidRPr="0047005C">
        <w:rPr>
          <w:rFonts w:asciiTheme="minorHAnsi" w:hAnsiTheme="minorHAnsi"/>
        </w:rPr>
        <w:t>by</w:t>
      </w:r>
      <w:r w:rsidR="00E434BF" w:rsidRPr="0047005C">
        <w:rPr>
          <w:rFonts w:asciiTheme="minorHAnsi" w:hAnsiTheme="minorHAnsi"/>
        </w:rPr>
        <w:t xml:space="preserve"> presenting</w:t>
      </w:r>
      <w:r w:rsidR="00994407" w:rsidRPr="0047005C">
        <w:rPr>
          <w:rFonts w:asciiTheme="minorHAnsi" w:hAnsiTheme="minorHAnsi"/>
        </w:rPr>
        <w:t xml:space="preserve"> commercial opportunities and reduc</w:t>
      </w:r>
      <w:r w:rsidR="00842ACA" w:rsidRPr="0047005C">
        <w:rPr>
          <w:rFonts w:asciiTheme="minorHAnsi" w:hAnsiTheme="minorHAnsi"/>
        </w:rPr>
        <w:t>ing</w:t>
      </w:r>
      <w:r w:rsidR="00994407" w:rsidRPr="0047005C">
        <w:rPr>
          <w:rFonts w:asciiTheme="minorHAnsi" w:hAnsiTheme="minorHAnsi"/>
        </w:rPr>
        <w:t xml:space="preserve"> operating costs</w:t>
      </w:r>
      <w:r w:rsidR="00582367" w:rsidRPr="0047005C">
        <w:rPr>
          <w:rFonts w:asciiTheme="minorHAnsi" w:hAnsiTheme="minorHAnsi"/>
        </w:rPr>
        <w:t xml:space="preserve">. </w:t>
      </w:r>
    </w:p>
    <w:p w14:paraId="0EB33FB2" w14:textId="77777777" w:rsidR="00C15F36" w:rsidRPr="0047005C" w:rsidRDefault="00C15F36" w:rsidP="00B748BD">
      <w:pPr>
        <w:jc w:val="both"/>
        <w:rPr>
          <w:rFonts w:asciiTheme="minorHAnsi" w:hAnsiTheme="minorHAnsi"/>
        </w:rPr>
      </w:pPr>
    </w:p>
    <w:p w14:paraId="74F54FAC" w14:textId="1EF81B76" w:rsidR="0024798E" w:rsidRPr="0047005C" w:rsidRDefault="00531DFE" w:rsidP="00B748BD">
      <w:pPr>
        <w:jc w:val="both"/>
        <w:rPr>
          <w:rFonts w:asciiTheme="minorHAnsi" w:hAnsiTheme="minorHAnsi"/>
        </w:rPr>
      </w:pPr>
      <w:r w:rsidRPr="0047005C">
        <w:rPr>
          <w:rFonts w:asciiTheme="minorHAnsi" w:hAnsiTheme="minorHAnsi"/>
        </w:rPr>
        <w:t xml:space="preserve">Although simple, </w:t>
      </w:r>
      <w:r w:rsidR="00582367" w:rsidRPr="0047005C">
        <w:rPr>
          <w:rFonts w:asciiTheme="minorHAnsi" w:hAnsiTheme="minorHAnsi"/>
        </w:rPr>
        <w:t xml:space="preserve">the message of broadening the scope of value creation to include natural and social capital is a highly innovative and novel approach </w:t>
      </w:r>
      <w:r w:rsidR="0024798E" w:rsidRPr="0047005C">
        <w:rPr>
          <w:rFonts w:asciiTheme="minorHAnsi" w:hAnsiTheme="minorHAnsi"/>
        </w:rPr>
        <w:t>for</w:t>
      </w:r>
      <w:r w:rsidR="00582367" w:rsidRPr="0047005C">
        <w:rPr>
          <w:rFonts w:asciiTheme="minorHAnsi" w:hAnsiTheme="minorHAnsi"/>
        </w:rPr>
        <w:t xml:space="preserve"> business. No longer can organisations rely solely on the strength of their products or services. Organisations </w:t>
      </w:r>
      <w:proofErr w:type="gramStart"/>
      <w:r w:rsidR="00582367" w:rsidRPr="0047005C">
        <w:rPr>
          <w:rFonts w:asciiTheme="minorHAnsi" w:hAnsiTheme="minorHAnsi"/>
        </w:rPr>
        <w:t>have to</w:t>
      </w:r>
      <w:proofErr w:type="gramEnd"/>
      <w:r w:rsidR="00582367" w:rsidRPr="0047005C">
        <w:rPr>
          <w:rFonts w:asciiTheme="minorHAnsi" w:hAnsiTheme="minorHAnsi"/>
        </w:rPr>
        <w:t xml:space="preserve"> be viewed as part of society to achieve trustworthiness and legitimise their survival </w:t>
      </w:r>
      <w:sdt>
        <w:sdtPr>
          <w:rPr>
            <w:rFonts w:asciiTheme="minorHAnsi" w:hAnsiTheme="minorHAnsi"/>
          </w:rPr>
          <w:id w:val="-161780559"/>
          <w:citation/>
        </w:sdtPr>
        <w:sdtEndPr/>
        <w:sdtContent>
          <w:r w:rsidR="00582367" w:rsidRPr="0047005C">
            <w:rPr>
              <w:rFonts w:asciiTheme="minorHAnsi" w:hAnsiTheme="minorHAnsi"/>
            </w:rPr>
            <w:fldChar w:fldCharType="begin"/>
          </w:r>
          <w:r w:rsidR="00582367" w:rsidRPr="0047005C">
            <w:rPr>
              <w:rFonts w:asciiTheme="minorHAnsi" w:hAnsiTheme="minorHAnsi"/>
              <w:lang w:val="en-US"/>
            </w:rPr>
            <w:instrText xml:space="preserve"> CITATION Kim20 \l 1033 </w:instrText>
          </w:r>
          <w:r w:rsidR="00582367" w:rsidRPr="0047005C">
            <w:rPr>
              <w:rFonts w:asciiTheme="minorHAnsi" w:hAnsiTheme="minorHAnsi"/>
            </w:rPr>
            <w:fldChar w:fldCharType="separate"/>
          </w:r>
          <w:r w:rsidR="00582367" w:rsidRPr="0047005C">
            <w:rPr>
              <w:rFonts w:asciiTheme="minorHAnsi" w:hAnsiTheme="minorHAnsi"/>
              <w:noProof/>
              <w:lang w:val="en-US"/>
            </w:rPr>
            <w:t>(Kim, et al., 2020)</w:t>
          </w:r>
          <w:r w:rsidR="00582367" w:rsidRPr="0047005C">
            <w:rPr>
              <w:rFonts w:asciiTheme="minorHAnsi" w:hAnsiTheme="minorHAnsi"/>
            </w:rPr>
            <w:fldChar w:fldCharType="end"/>
          </w:r>
        </w:sdtContent>
      </w:sdt>
      <w:r w:rsidR="00582367" w:rsidRPr="0047005C">
        <w:rPr>
          <w:rFonts w:asciiTheme="minorHAnsi" w:hAnsiTheme="minorHAnsi"/>
        </w:rPr>
        <w:t xml:space="preserve">. </w:t>
      </w:r>
      <w:r w:rsidR="0024798E" w:rsidRPr="0047005C">
        <w:rPr>
          <w:rFonts w:asciiTheme="minorHAnsi" w:hAnsiTheme="minorHAnsi"/>
        </w:rPr>
        <w:t xml:space="preserve">It is evident that narrow value chains insulating a business from the needs of society or the environment are part of the unsustainability problem.  Moreover, a ‘Production for profit’ value chain that neglects civil societies needs is likely to lose competitiveness in the marketplace over time. It is </w:t>
      </w:r>
      <w:r w:rsidR="00B824A0" w:rsidRPr="0047005C">
        <w:rPr>
          <w:rFonts w:asciiTheme="minorHAnsi" w:hAnsiTheme="minorHAnsi"/>
        </w:rPr>
        <w:t>neither</w:t>
      </w:r>
      <w:r w:rsidR="0024798E" w:rsidRPr="0047005C">
        <w:rPr>
          <w:rFonts w:asciiTheme="minorHAnsi" w:hAnsiTheme="minorHAnsi"/>
        </w:rPr>
        <w:t xml:space="preserve"> in the interest of sustainability or </w:t>
      </w:r>
      <w:r w:rsidR="009F3054" w:rsidRPr="0047005C">
        <w:rPr>
          <w:rFonts w:asciiTheme="minorHAnsi" w:hAnsiTheme="minorHAnsi"/>
        </w:rPr>
        <w:t xml:space="preserve">a </w:t>
      </w:r>
      <w:proofErr w:type="gramStart"/>
      <w:r w:rsidR="009F3054" w:rsidRPr="0047005C">
        <w:rPr>
          <w:rFonts w:asciiTheme="minorHAnsi" w:hAnsiTheme="minorHAnsi"/>
        </w:rPr>
        <w:t>firms</w:t>
      </w:r>
      <w:proofErr w:type="gramEnd"/>
      <w:r w:rsidR="009F3054" w:rsidRPr="0047005C">
        <w:rPr>
          <w:rFonts w:asciiTheme="minorHAnsi" w:hAnsiTheme="minorHAnsi"/>
        </w:rPr>
        <w:t xml:space="preserve"> bottom line</w:t>
      </w:r>
      <w:r w:rsidR="0024798E" w:rsidRPr="0047005C">
        <w:rPr>
          <w:rFonts w:asciiTheme="minorHAnsi" w:hAnsiTheme="minorHAnsi"/>
        </w:rPr>
        <w:t xml:space="preserve"> to continue with </w:t>
      </w:r>
      <w:r w:rsidR="006E071F" w:rsidRPr="0047005C">
        <w:rPr>
          <w:rFonts w:asciiTheme="minorHAnsi" w:hAnsiTheme="minorHAnsi"/>
        </w:rPr>
        <w:t>such a one dimensional model of profit creation</w:t>
      </w:r>
      <w:r w:rsidR="00D832B1" w:rsidRPr="0047005C">
        <w:rPr>
          <w:rFonts w:asciiTheme="minorHAnsi" w:hAnsiTheme="minorHAnsi"/>
        </w:rPr>
        <w:t>.</w:t>
      </w:r>
      <w:r w:rsidR="0024798E" w:rsidRPr="0047005C">
        <w:rPr>
          <w:rFonts w:asciiTheme="minorHAnsi" w:hAnsiTheme="minorHAnsi"/>
        </w:rPr>
        <w:t xml:space="preserve"> Business managers </w:t>
      </w:r>
      <w:proofErr w:type="gramStart"/>
      <w:r w:rsidR="0024798E" w:rsidRPr="0047005C">
        <w:rPr>
          <w:rFonts w:asciiTheme="minorHAnsi" w:hAnsiTheme="minorHAnsi"/>
        </w:rPr>
        <w:t>have to</w:t>
      </w:r>
      <w:proofErr w:type="gramEnd"/>
      <w:r w:rsidR="0024798E" w:rsidRPr="0047005C">
        <w:rPr>
          <w:rFonts w:asciiTheme="minorHAnsi" w:hAnsiTheme="minorHAnsi"/>
        </w:rPr>
        <w:t xml:space="preserve"> decide how to revise their relationship with financial and non-financial capitals. CSV, Inter-relational awareness and moral self-hood are presented as example </w:t>
      </w:r>
      <w:r w:rsidR="00E6531B" w:rsidRPr="0047005C">
        <w:rPr>
          <w:rFonts w:asciiTheme="minorHAnsi" w:hAnsiTheme="minorHAnsi"/>
        </w:rPr>
        <w:t xml:space="preserve">frameworks that </w:t>
      </w:r>
      <w:r w:rsidR="003B55EB" w:rsidRPr="0047005C">
        <w:rPr>
          <w:rFonts w:asciiTheme="minorHAnsi" w:hAnsiTheme="minorHAnsi"/>
        </w:rPr>
        <w:t xml:space="preserve">assist with this paradigm shift. </w:t>
      </w:r>
    </w:p>
    <w:p w14:paraId="18FF9897" w14:textId="77777777" w:rsidR="0024798E" w:rsidRPr="0047005C" w:rsidRDefault="0024798E" w:rsidP="00B748BD">
      <w:pPr>
        <w:jc w:val="both"/>
        <w:rPr>
          <w:rFonts w:asciiTheme="minorHAnsi" w:hAnsiTheme="minorHAnsi"/>
        </w:rPr>
      </w:pPr>
    </w:p>
    <w:p w14:paraId="23C6339C" w14:textId="24B6BB9D" w:rsidR="00860B56" w:rsidRPr="0047005C" w:rsidRDefault="00FF0665" w:rsidP="00B748BD">
      <w:pPr>
        <w:jc w:val="both"/>
        <w:rPr>
          <w:rFonts w:asciiTheme="minorHAnsi" w:hAnsiTheme="minorHAnsi"/>
        </w:rPr>
      </w:pPr>
      <w:r w:rsidRPr="0047005C">
        <w:rPr>
          <w:rFonts w:asciiTheme="minorHAnsi" w:hAnsiTheme="minorHAnsi"/>
        </w:rPr>
        <w:t xml:space="preserve">This essay has outlined </w:t>
      </w:r>
      <w:r w:rsidR="0024798E" w:rsidRPr="0047005C">
        <w:rPr>
          <w:rFonts w:asciiTheme="minorHAnsi" w:hAnsiTheme="minorHAnsi"/>
        </w:rPr>
        <w:t>a handful of</w:t>
      </w:r>
      <w:r w:rsidR="003216AD" w:rsidRPr="0047005C">
        <w:rPr>
          <w:rFonts w:asciiTheme="minorHAnsi" w:hAnsiTheme="minorHAnsi"/>
        </w:rPr>
        <w:t xml:space="preserve"> </w:t>
      </w:r>
      <w:r w:rsidR="007759F7" w:rsidRPr="0047005C">
        <w:rPr>
          <w:rFonts w:asciiTheme="minorHAnsi" w:hAnsiTheme="minorHAnsi"/>
        </w:rPr>
        <w:t xml:space="preserve">concepts that businesses can apply to the wicked </w:t>
      </w:r>
      <w:r w:rsidR="004C45D2" w:rsidRPr="0047005C">
        <w:rPr>
          <w:rFonts w:asciiTheme="minorHAnsi" w:hAnsiTheme="minorHAnsi"/>
        </w:rPr>
        <w:t>problem</w:t>
      </w:r>
      <w:r w:rsidR="007759F7" w:rsidRPr="0047005C">
        <w:rPr>
          <w:rFonts w:asciiTheme="minorHAnsi" w:hAnsiTheme="minorHAnsi"/>
        </w:rPr>
        <w:t xml:space="preserve"> of sustainability</w:t>
      </w:r>
      <w:r w:rsidR="00FA484D" w:rsidRPr="0047005C">
        <w:rPr>
          <w:rFonts w:asciiTheme="minorHAnsi" w:hAnsiTheme="minorHAnsi"/>
        </w:rPr>
        <w:t>.</w:t>
      </w:r>
      <w:r w:rsidR="004C45D2" w:rsidRPr="0047005C">
        <w:rPr>
          <w:rFonts w:asciiTheme="minorHAnsi" w:hAnsiTheme="minorHAnsi"/>
        </w:rPr>
        <w:t xml:space="preserve"> C</w:t>
      </w:r>
      <w:r w:rsidR="000B3E0F" w:rsidRPr="0047005C">
        <w:rPr>
          <w:rFonts w:asciiTheme="minorHAnsi" w:hAnsiTheme="minorHAnsi"/>
        </w:rPr>
        <w:t>oncepts like backcasting, inter-relational awareness and shared value creation</w:t>
      </w:r>
      <w:r w:rsidR="00B34402" w:rsidRPr="0047005C">
        <w:rPr>
          <w:rFonts w:asciiTheme="minorHAnsi" w:hAnsiTheme="minorHAnsi"/>
        </w:rPr>
        <w:t xml:space="preserve"> derive </w:t>
      </w:r>
      <w:r w:rsidR="0024798E" w:rsidRPr="0047005C">
        <w:rPr>
          <w:rFonts w:asciiTheme="minorHAnsi" w:hAnsiTheme="minorHAnsi"/>
        </w:rPr>
        <w:t xml:space="preserve">a </w:t>
      </w:r>
      <w:r w:rsidR="00B34402" w:rsidRPr="0047005C">
        <w:rPr>
          <w:rFonts w:asciiTheme="minorHAnsi" w:hAnsiTheme="minorHAnsi"/>
        </w:rPr>
        <w:t xml:space="preserve">deeper understanding </w:t>
      </w:r>
      <w:r w:rsidR="00582367" w:rsidRPr="0047005C">
        <w:rPr>
          <w:rFonts w:asciiTheme="minorHAnsi" w:hAnsiTheme="minorHAnsi"/>
        </w:rPr>
        <w:t xml:space="preserve">of </w:t>
      </w:r>
      <w:r w:rsidR="00B34402" w:rsidRPr="0047005C">
        <w:rPr>
          <w:rFonts w:asciiTheme="minorHAnsi" w:hAnsiTheme="minorHAnsi"/>
        </w:rPr>
        <w:t>sustainability</w:t>
      </w:r>
      <w:r w:rsidR="00582367" w:rsidRPr="0047005C">
        <w:rPr>
          <w:rFonts w:asciiTheme="minorHAnsi" w:hAnsiTheme="minorHAnsi"/>
        </w:rPr>
        <w:t>,</w:t>
      </w:r>
      <w:r w:rsidR="00B34402" w:rsidRPr="0047005C">
        <w:rPr>
          <w:rFonts w:asciiTheme="minorHAnsi" w:hAnsiTheme="minorHAnsi"/>
        </w:rPr>
        <w:t xml:space="preserve"> </w:t>
      </w:r>
      <w:r w:rsidR="00F42026" w:rsidRPr="0047005C">
        <w:rPr>
          <w:rFonts w:asciiTheme="minorHAnsi" w:hAnsiTheme="minorHAnsi"/>
        </w:rPr>
        <w:t xml:space="preserve">taking it </w:t>
      </w:r>
      <w:r w:rsidR="000722A8" w:rsidRPr="0047005C">
        <w:rPr>
          <w:rFonts w:asciiTheme="minorHAnsi" w:hAnsiTheme="minorHAnsi"/>
        </w:rPr>
        <w:t>from the periphery of decision making to the core</w:t>
      </w:r>
      <w:r w:rsidR="00582367" w:rsidRPr="0047005C">
        <w:rPr>
          <w:rFonts w:asciiTheme="minorHAnsi" w:hAnsiTheme="minorHAnsi"/>
        </w:rPr>
        <w:t>,</w:t>
      </w:r>
      <w:r w:rsidR="000722A8" w:rsidRPr="0047005C">
        <w:rPr>
          <w:rFonts w:asciiTheme="minorHAnsi" w:hAnsiTheme="minorHAnsi"/>
        </w:rPr>
        <w:t xml:space="preserve"> in </w:t>
      </w:r>
      <w:r w:rsidR="00582367" w:rsidRPr="0047005C">
        <w:rPr>
          <w:rFonts w:asciiTheme="minorHAnsi" w:hAnsiTheme="minorHAnsi"/>
        </w:rPr>
        <w:t>a</w:t>
      </w:r>
      <w:r w:rsidR="000722A8" w:rsidRPr="0047005C">
        <w:rPr>
          <w:rFonts w:asciiTheme="minorHAnsi" w:hAnsiTheme="minorHAnsi"/>
        </w:rPr>
        <w:t xml:space="preserve"> ‘Top-down’ approach. </w:t>
      </w:r>
      <w:r w:rsidR="000E220E" w:rsidRPr="0047005C">
        <w:rPr>
          <w:rFonts w:asciiTheme="minorHAnsi" w:hAnsiTheme="minorHAnsi"/>
        </w:rPr>
        <w:t xml:space="preserve">These </w:t>
      </w:r>
      <w:r w:rsidR="0024798E" w:rsidRPr="0047005C">
        <w:rPr>
          <w:rFonts w:asciiTheme="minorHAnsi" w:hAnsiTheme="minorHAnsi"/>
        </w:rPr>
        <w:t>concepts</w:t>
      </w:r>
      <w:r w:rsidR="000E220E" w:rsidRPr="0047005C">
        <w:rPr>
          <w:rFonts w:asciiTheme="minorHAnsi" w:hAnsiTheme="minorHAnsi"/>
        </w:rPr>
        <w:t xml:space="preserve"> provide a </w:t>
      </w:r>
      <w:r w:rsidR="0024798E" w:rsidRPr="0047005C">
        <w:rPr>
          <w:rFonts w:asciiTheme="minorHAnsi" w:hAnsiTheme="minorHAnsi"/>
        </w:rPr>
        <w:t>catalyst</w:t>
      </w:r>
      <w:r w:rsidR="005C06E0" w:rsidRPr="0047005C">
        <w:rPr>
          <w:rFonts w:asciiTheme="minorHAnsi" w:hAnsiTheme="minorHAnsi"/>
        </w:rPr>
        <w:t xml:space="preserve"> for businesses to reach</w:t>
      </w:r>
      <w:r w:rsidR="008121D6" w:rsidRPr="0047005C">
        <w:rPr>
          <w:rFonts w:asciiTheme="minorHAnsi" w:hAnsiTheme="minorHAnsi"/>
        </w:rPr>
        <w:t xml:space="preserve"> or change trajectory towards a more comprehensive</w:t>
      </w:r>
      <w:r w:rsidR="005C06E0" w:rsidRPr="0047005C">
        <w:rPr>
          <w:rFonts w:asciiTheme="minorHAnsi" w:hAnsiTheme="minorHAnsi"/>
        </w:rPr>
        <w:t xml:space="preserve"> ESG vision</w:t>
      </w:r>
      <w:r w:rsidR="00582367" w:rsidRPr="0047005C">
        <w:rPr>
          <w:rFonts w:asciiTheme="minorHAnsi" w:hAnsiTheme="minorHAnsi"/>
        </w:rPr>
        <w:t xml:space="preserve"> and value proposition</w:t>
      </w:r>
      <w:r w:rsidR="00CB5C67" w:rsidRPr="0047005C">
        <w:rPr>
          <w:rFonts w:asciiTheme="minorHAnsi" w:hAnsiTheme="minorHAnsi"/>
        </w:rPr>
        <w:t xml:space="preserve">. </w:t>
      </w:r>
      <w:r w:rsidR="0024798E" w:rsidRPr="0047005C">
        <w:rPr>
          <w:rFonts w:asciiTheme="minorHAnsi" w:hAnsiTheme="minorHAnsi"/>
        </w:rPr>
        <w:t>The c</w:t>
      </w:r>
      <w:r w:rsidR="000722A8" w:rsidRPr="0047005C">
        <w:rPr>
          <w:rFonts w:asciiTheme="minorHAnsi" w:hAnsiTheme="minorHAnsi"/>
        </w:rPr>
        <w:t xml:space="preserve">ircular </w:t>
      </w:r>
      <w:r w:rsidR="0024798E" w:rsidRPr="0047005C">
        <w:rPr>
          <w:rFonts w:asciiTheme="minorHAnsi" w:hAnsiTheme="minorHAnsi"/>
        </w:rPr>
        <w:t>e</w:t>
      </w:r>
      <w:r w:rsidR="000722A8" w:rsidRPr="0047005C">
        <w:rPr>
          <w:rFonts w:asciiTheme="minorHAnsi" w:hAnsiTheme="minorHAnsi"/>
        </w:rPr>
        <w:t>conomy</w:t>
      </w:r>
      <w:r w:rsidR="008E6C06" w:rsidRPr="0047005C">
        <w:rPr>
          <w:rFonts w:asciiTheme="minorHAnsi" w:hAnsiTheme="minorHAnsi"/>
        </w:rPr>
        <w:t xml:space="preserve"> provides a slightly different </w:t>
      </w:r>
      <w:r w:rsidR="00ED7E18" w:rsidRPr="0047005C">
        <w:rPr>
          <w:rFonts w:asciiTheme="minorHAnsi" w:hAnsiTheme="minorHAnsi"/>
        </w:rPr>
        <w:t>paradigm</w:t>
      </w:r>
      <w:r w:rsidR="00D76F68" w:rsidRPr="0047005C">
        <w:rPr>
          <w:rFonts w:asciiTheme="minorHAnsi" w:hAnsiTheme="minorHAnsi"/>
        </w:rPr>
        <w:t xml:space="preserve"> by optimising systems</w:t>
      </w:r>
      <w:r w:rsidR="00B3781A" w:rsidRPr="0047005C">
        <w:rPr>
          <w:rFonts w:asciiTheme="minorHAnsi" w:hAnsiTheme="minorHAnsi"/>
        </w:rPr>
        <w:t xml:space="preserve"> and having a data-driven</w:t>
      </w:r>
      <w:r w:rsidR="00361421" w:rsidRPr="0047005C">
        <w:rPr>
          <w:rFonts w:asciiTheme="minorHAnsi" w:hAnsiTheme="minorHAnsi"/>
        </w:rPr>
        <w:t>,</w:t>
      </w:r>
      <w:r w:rsidR="00B3781A" w:rsidRPr="0047005C">
        <w:rPr>
          <w:rFonts w:asciiTheme="minorHAnsi" w:hAnsiTheme="minorHAnsi"/>
        </w:rPr>
        <w:t xml:space="preserve"> bottom-up approach</w:t>
      </w:r>
      <w:r w:rsidR="004F3071" w:rsidRPr="0047005C">
        <w:rPr>
          <w:rFonts w:asciiTheme="minorHAnsi" w:hAnsiTheme="minorHAnsi"/>
        </w:rPr>
        <w:t xml:space="preserve"> to integrate</w:t>
      </w:r>
      <w:r w:rsidR="005305A6" w:rsidRPr="0047005C">
        <w:rPr>
          <w:rFonts w:asciiTheme="minorHAnsi" w:hAnsiTheme="minorHAnsi"/>
        </w:rPr>
        <w:t xml:space="preserve"> sustainability principles into existing value chains.</w:t>
      </w:r>
      <w:r w:rsidR="00CB5C67" w:rsidRPr="0047005C">
        <w:rPr>
          <w:rFonts w:asciiTheme="minorHAnsi" w:hAnsiTheme="minorHAnsi"/>
        </w:rPr>
        <w:t xml:space="preserve"> However, the outcome remains the same, whereby sustainability concepts become</w:t>
      </w:r>
      <w:r w:rsidR="00DF399F" w:rsidRPr="0047005C">
        <w:rPr>
          <w:rFonts w:asciiTheme="minorHAnsi" w:hAnsiTheme="minorHAnsi"/>
        </w:rPr>
        <w:t xml:space="preserve"> integral to everyday decision making</w:t>
      </w:r>
      <w:r w:rsidR="0024798E" w:rsidRPr="0047005C">
        <w:rPr>
          <w:rFonts w:asciiTheme="minorHAnsi" w:hAnsiTheme="minorHAnsi"/>
        </w:rPr>
        <w:t xml:space="preserve"> and the business model</w:t>
      </w:r>
      <w:r w:rsidR="00DF399F" w:rsidRPr="0047005C">
        <w:rPr>
          <w:rFonts w:asciiTheme="minorHAnsi" w:hAnsiTheme="minorHAnsi"/>
        </w:rPr>
        <w:t xml:space="preserve">. </w:t>
      </w:r>
      <w:r w:rsidR="00582367" w:rsidRPr="0047005C">
        <w:rPr>
          <w:rFonts w:asciiTheme="minorHAnsi" w:hAnsiTheme="minorHAnsi"/>
        </w:rPr>
        <w:t>Some other important themes</w:t>
      </w:r>
      <w:r w:rsidR="00DF399F" w:rsidRPr="0047005C">
        <w:rPr>
          <w:rFonts w:asciiTheme="minorHAnsi" w:hAnsiTheme="minorHAnsi"/>
        </w:rPr>
        <w:t xml:space="preserve"> </w:t>
      </w:r>
      <w:r w:rsidR="00387DBB" w:rsidRPr="0047005C">
        <w:rPr>
          <w:rFonts w:asciiTheme="minorHAnsi" w:hAnsiTheme="minorHAnsi"/>
        </w:rPr>
        <w:t>are consist</w:t>
      </w:r>
      <w:r w:rsidR="00582367" w:rsidRPr="0047005C">
        <w:rPr>
          <w:rFonts w:asciiTheme="minorHAnsi" w:hAnsiTheme="minorHAnsi"/>
        </w:rPr>
        <w:t>e</w:t>
      </w:r>
      <w:r w:rsidR="00387DBB" w:rsidRPr="0047005C">
        <w:rPr>
          <w:rFonts w:asciiTheme="minorHAnsi" w:hAnsiTheme="minorHAnsi"/>
        </w:rPr>
        <w:t>nt across the presented concepts</w:t>
      </w:r>
      <w:r w:rsidR="00860B56" w:rsidRPr="0047005C">
        <w:rPr>
          <w:rFonts w:asciiTheme="minorHAnsi" w:hAnsiTheme="minorHAnsi"/>
        </w:rPr>
        <w:t>;</w:t>
      </w:r>
    </w:p>
    <w:p w14:paraId="3FF79EE8" w14:textId="201F0A1A" w:rsidR="000B3E0F" w:rsidRPr="0047005C" w:rsidRDefault="0024798E" w:rsidP="00B748BD">
      <w:pPr>
        <w:pStyle w:val="ListParagraph"/>
        <w:numPr>
          <w:ilvl w:val="0"/>
          <w:numId w:val="2"/>
        </w:numPr>
        <w:jc w:val="both"/>
        <w:rPr>
          <w:rFonts w:asciiTheme="minorHAnsi" w:hAnsiTheme="minorHAnsi"/>
        </w:rPr>
      </w:pPr>
      <w:r w:rsidRPr="0047005C">
        <w:rPr>
          <w:rFonts w:asciiTheme="minorHAnsi" w:hAnsiTheme="minorHAnsi"/>
        </w:rPr>
        <w:t>Many</w:t>
      </w:r>
      <w:r w:rsidR="0047735E" w:rsidRPr="0047005C">
        <w:rPr>
          <w:rFonts w:asciiTheme="minorHAnsi" w:hAnsiTheme="minorHAnsi"/>
        </w:rPr>
        <w:t xml:space="preserve"> </w:t>
      </w:r>
      <w:r w:rsidR="003839AE" w:rsidRPr="0047005C">
        <w:rPr>
          <w:rFonts w:asciiTheme="minorHAnsi" w:hAnsiTheme="minorHAnsi"/>
        </w:rPr>
        <w:t>philosoph</w:t>
      </w:r>
      <w:r w:rsidRPr="0047005C">
        <w:rPr>
          <w:rFonts w:asciiTheme="minorHAnsi" w:hAnsiTheme="minorHAnsi"/>
        </w:rPr>
        <w:t>ies</w:t>
      </w:r>
      <w:r w:rsidR="0047735E" w:rsidRPr="0047005C">
        <w:rPr>
          <w:rFonts w:asciiTheme="minorHAnsi" w:hAnsiTheme="minorHAnsi"/>
        </w:rPr>
        <w:t xml:space="preserve"> </w:t>
      </w:r>
      <w:r w:rsidRPr="0047005C">
        <w:rPr>
          <w:rFonts w:asciiTheme="minorHAnsi" w:hAnsiTheme="minorHAnsi"/>
        </w:rPr>
        <w:t>are</w:t>
      </w:r>
      <w:r w:rsidR="0047735E" w:rsidRPr="0047005C">
        <w:rPr>
          <w:rFonts w:asciiTheme="minorHAnsi" w:hAnsiTheme="minorHAnsi"/>
        </w:rPr>
        <w:t xml:space="preserve"> founded </w:t>
      </w:r>
      <w:r w:rsidRPr="0047005C">
        <w:rPr>
          <w:rFonts w:asciiTheme="minorHAnsi" w:hAnsiTheme="minorHAnsi"/>
        </w:rPr>
        <w:t>o</w:t>
      </w:r>
      <w:r w:rsidR="0047735E" w:rsidRPr="0047005C">
        <w:rPr>
          <w:rFonts w:asciiTheme="minorHAnsi" w:hAnsiTheme="minorHAnsi"/>
        </w:rPr>
        <w:t>n</w:t>
      </w:r>
      <w:r w:rsidR="003839AE" w:rsidRPr="0047005C">
        <w:rPr>
          <w:rFonts w:asciiTheme="minorHAnsi" w:hAnsiTheme="minorHAnsi"/>
        </w:rPr>
        <w:t xml:space="preserve"> </w:t>
      </w:r>
      <w:r w:rsidR="000C5DF4" w:rsidRPr="0047005C">
        <w:rPr>
          <w:rFonts w:asciiTheme="minorHAnsi" w:hAnsiTheme="minorHAnsi"/>
        </w:rPr>
        <w:t>historic</w:t>
      </w:r>
      <w:r w:rsidR="00582367" w:rsidRPr="0047005C">
        <w:rPr>
          <w:rFonts w:asciiTheme="minorHAnsi" w:hAnsiTheme="minorHAnsi"/>
        </w:rPr>
        <w:t>al</w:t>
      </w:r>
      <w:r w:rsidR="000C5DF4" w:rsidRPr="0047005C">
        <w:rPr>
          <w:rFonts w:asciiTheme="minorHAnsi" w:hAnsiTheme="minorHAnsi"/>
        </w:rPr>
        <w:t xml:space="preserve"> </w:t>
      </w:r>
      <w:r w:rsidRPr="0047005C">
        <w:rPr>
          <w:rFonts w:asciiTheme="minorHAnsi" w:hAnsiTheme="minorHAnsi"/>
        </w:rPr>
        <w:t xml:space="preserve">practices </w:t>
      </w:r>
      <w:r w:rsidR="000C5DF4" w:rsidRPr="0047005C">
        <w:rPr>
          <w:rFonts w:asciiTheme="minorHAnsi" w:hAnsiTheme="minorHAnsi"/>
        </w:rPr>
        <w:t xml:space="preserve">or evolutionary principles of </w:t>
      </w:r>
      <w:r w:rsidR="00582367" w:rsidRPr="0047005C">
        <w:rPr>
          <w:rFonts w:asciiTheme="minorHAnsi" w:hAnsiTheme="minorHAnsi"/>
        </w:rPr>
        <w:t xml:space="preserve">natural </w:t>
      </w:r>
      <w:r w:rsidR="000C5DF4" w:rsidRPr="0047005C">
        <w:rPr>
          <w:rFonts w:asciiTheme="minorHAnsi" w:hAnsiTheme="minorHAnsi"/>
        </w:rPr>
        <w:t xml:space="preserve">survival. </w:t>
      </w:r>
      <w:r w:rsidRPr="0047005C">
        <w:rPr>
          <w:rFonts w:asciiTheme="minorHAnsi" w:hAnsiTheme="minorHAnsi"/>
        </w:rPr>
        <w:t>By</w:t>
      </w:r>
      <w:r w:rsidR="00582367" w:rsidRPr="0047005C">
        <w:rPr>
          <w:rFonts w:asciiTheme="minorHAnsi" w:hAnsiTheme="minorHAnsi"/>
        </w:rPr>
        <w:t xml:space="preserve"> using</w:t>
      </w:r>
      <w:r w:rsidR="003839AE" w:rsidRPr="0047005C">
        <w:rPr>
          <w:rFonts w:asciiTheme="minorHAnsi" w:hAnsiTheme="minorHAnsi"/>
        </w:rPr>
        <w:t xml:space="preserve"> modern</w:t>
      </w:r>
      <w:r w:rsidR="00582367" w:rsidRPr="0047005C">
        <w:rPr>
          <w:rFonts w:asciiTheme="minorHAnsi" w:hAnsiTheme="minorHAnsi"/>
        </w:rPr>
        <w:t>-</w:t>
      </w:r>
      <w:r w:rsidR="003839AE" w:rsidRPr="0047005C">
        <w:rPr>
          <w:rFonts w:asciiTheme="minorHAnsi" w:hAnsiTheme="minorHAnsi"/>
        </w:rPr>
        <w:t>day science and</w:t>
      </w:r>
      <w:r w:rsidR="0086492C" w:rsidRPr="0047005C">
        <w:rPr>
          <w:rFonts w:asciiTheme="minorHAnsi" w:hAnsiTheme="minorHAnsi"/>
        </w:rPr>
        <w:t xml:space="preserve"> epistemological</w:t>
      </w:r>
      <w:r w:rsidR="003839AE" w:rsidRPr="0047005C">
        <w:rPr>
          <w:rFonts w:asciiTheme="minorHAnsi" w:hAnsiTheme="minorHAnsi"/>
        </w:rPr>
        <w:t xml:space="preserve"> understanding</w:t>
      </w:r>
      <w:r w:rsidR="00582367" w:rsidRPr="0047005C">
        <w:rPr>
          <w:rFonts w:asciiTheme="minorHAnsi" w:hAnsiTheme="minorHAnsi"/>
        </w:rPr>
        <w:t>,</w:t>
      </w:r>
      <w:r w:rsidR="00C5684D" w:rsidRPr="0047005C">
        <w:rPr>
          <w:rFonts w:asciiTheme="minorHAnsi" w:hAnsiTheme="minorHAnsi"/>
        </w:rPr>
        <w:t xml:space="preserve"> </w:t>
      </w:r>
      <w:r w:rsidR="00582367" w:rsidRPr="0047005C">
        <w:rPr>
          <w:rFonts w:asciiTheme="minorHAnsi" w:hAnsiTheme="minorHAnsi"/>
        </w:rPr>
        <w:t>their application can</w:t>
      </w:r>
      <w:r w:rsidR="00284B85" w:rsidRPr="0047005C">
        <w:rPr>
          <w:rFonts w:asciiTheme="minorHAnsi" w:hAnsiTheme="minorHAnsi"/>
        </w:rPr>
        <w:t xml:space="preserve"> often</w:t>
      </w:r>
      <w:r w:rsidR="00582367" w:rsidRPr="0047005C">
        <w:rPr>
          <w:rFonts w:asciiTheme="minorHAnsi" w:hAnsiTheme="minorHAnsi"/>
        </w:rPr>
        <w:t xml:space="preserve"> be</w:t>
      </w:r>
      <w:r w:rsidR="00395AD9" w:rsidRPr="0047005C">
        <w:rPr>
          <w:rFonts w:asciiTheme="minorHAnsi" w:hAnsiTheme="minorHAnsi"/>
        </w:rPr>
        <w:t xml:space="preserve"> </w:t>
      </w:r>
      <w:r w:rsidR="00C5684D" w:rsidRPr="0047005C">
        <w:rPr>
          <w:rFonts w:asciiTheme="minorHAnsi" w:hAnsiTheme="minorHAnsi"/>
        </w:rPr>
        <w:t>reimagined</w:t>
      </w:r>
      <w:r w:rsidR="002864E2" w:rsidRPr="0047005C">
        <w:rPr>
          <w:rFonts w:asciiTheme="minorHAnsi" w:hAnsiTheme="minorHAnsi"/>
        </w:rPr>
        <w:t xml:space="preserve"> to fit the needs of sustainability;</w:t>
      </w:r>
    </w:p>
    <w:p w14:paraId="2382AEDC" w14:textId="4E5F88F2" w:rsidR="00582367" w:rsidRPr="0047005C" w:rsidRDefault="002864E2" w:rsidP="00B748BD">
      <w:pPr>
        <w:pStyle w:val="ListParagraph"/>
        <w:numPr>
          <w:ilvl w:val="0"/>
          <w:numId w:val="2"/>
        </w:numPr>
        <w:jc w:val="both"/>
        <w:rPr>
          <w:rFonts w:asciiTheme="minorHAnsi" w:hAnsiTheme="minorHAnsi"/>
        </w:rPr>
      </w:pPr>
      <w:proofErr w:type="gramStart"/>
      <w:r w:rsidRPr="0047005C">
        <w:rPr>
          <w:rFonts w:asciiTheme="minorHAnsi" w:hAnsiTheme="minorHAnsi"/>
        </w:rPr>
        <w:t>All of</w:t>
      </w:r>
      <w:proofErr w:type="gramEnd"/>
      <w:r w:rsidRPr="0047005C">
        <w:rPr>
          <w:rFonts w:asciiTheme="minorHAnsi" w:hAnsiTheme="minorHAnsi"/>
        </w:rPr>
        <w:t xml:space="preserve"> the concepts </w:t>
      </w:r>
      <w:r w:rsidR="00DB1C80" w:rsidRPr="0047005C">
        <w:rPr>
          <w:rFonts w:asciiTheme="minorHAnsi" w:hAnsiTheme="minorHAnsi"/>
        </w:rPr>
        <w:t xml:space="preserve">have a </w:t>
      </w:r>
      <w:r w:rsidR="00582367" w:rsidRPr="0047005C">
        <w:rPr>
          <w:rFonts w:asciiTheme="minorHAnsi" w:hAnsiTheme="minorHAnsi"/>
        </w:rPr>
        <w:t>profound</w:t>
      </w:r>
      <w:r w:rsidR="00DB1C80" w:rsidRPr="0047005C">
        <w:rPr>
          <w:rFonts w:asciiTheme="minorHAnsi" w:hAnsiTheme="minorHAnsi"/>
        </w:rPr>
        <w:t xml:space="preserve"> </w:t>
      </w:r>
      <w:r w:rsidR="00582367" w:rsidRPr="0047005C">
        <w:rPr>
          <w:rFonts w:asciiTheme="minorHAnsi" w:hAnsiTheme="minorHAnsi"/>
        </w:rPr>
        <w:t>appreciation for</w:t>
      </w:r>
      <w:r w:rsidR="00DB1C80" w:rsidRPr="0047005C">
        <w:rPr>
          <w:rFonts w:asciiTheme="minorHAnsi" w:hAnsiTheme="minorHAnsi"/>
        </w:rPr>
        <w:t xml:space="preserve"> systems thinking</w:t>
      </w:r>
      <w:r w:rsidR="00C42DC7" w:rsidRPr="0047005C">
        <w:rPr>
          <w:rFonts w:asciiTheme="minorHAnsi" w:hAnsiTheme="minorHAnsi"/>
        </w:rPr>
        <w:t xml:space="preserve"> and interdepend</w:t>
      </w:r>
      <w:r w:rsidR="00582367" w:rsidRPr="0047005C">
        <w:rPr>
          <w:rFonts w:asciiTheme="minorHAnsi" w:hAnsiTheme="minorHAnsi"/>
        </w:rPr>
        <w:t>e</w:t>
      </w:r>
      <w:r w:rsidR="00C42DC7" w:rsidRPr="0047005C">
        <w:rPr>
          <w:rFonts w:asciiTheme="minorHAnsi" w:hAnsiTheme="minorHAnsi"/>
        </w:rPr>
        <w:t>ncies</w:t>
      </w:r>
      <w:r w:rsidR="00DB1C80" w:rsidRPr="0047005C">
        <w:rPr>
          <w:rFonts w:asciiTheme="minorHAnsi" w:hAnsiTheme="minorHAnsi"/>
        </w:rPr>
        <w:t>.</w:t>
      </w:r>
      <w:r w:rsidR="00582367" w:rsidRPr="0047005C">
        <w:rPr>
          <w:rFonts w:asciiTheme="minorHAnsi" w:hAnsiTheme="minorHAnsi"/>
        </w:rPr>
        <w:t xml:space="preserve"> They do not necessarily provide</w:t>
      </w:r>
      <w:r w:rsidR="0024798E" w:rsidRPr="0047005C">
        <w:rPr>
          <w:rFonts w:asciiTheme="minorHAnsi" w:hAnsiTheme="minorHAnsi"/>
        </w:rPr>
        <w:t xml:space="preserve"> an off-the-shelf</w:t>
      </w:r>
      <w:r w:rsidR="00582367" w:rsidRPr="0047005C">
        <w:rPr>
          <w:rFonts w:asciiTheme="minorHAnsi" w:hAnsiTheme="minorHAnsi"/>
        </w:rPr>
        <w:t xml:space="preserve"> solution but a problem-solving framework to change perspectives, understand capacities and create resiliency through </w:t>
      </w:r>
      <w:r w:rsidR="00F07801" w:rsidRPr="0047005C">
        <w:rPr>
          <w:rFonts w:asciiTheme="minorHAnsi" w:hAnsiTheme="minorHAnsi"/>
        </w:rPr>
        <w:t>evolved</w:t>
      </w:r>
      <w:r w:rsidR="00582367" w:rsidRPr="0047005C">
        <w:rPr>
          <w:rFonts w:asciiTheme="minorHAnsi" w:hAnsiTheme="minorHAnsi"/>
        </w:rPr>
        <w:t xml:space="preserve"> value </w:t>
      </w:r>
      <w:r w:rsidR="00F07801" w:rsidRPr="0047005C">
        <w:rPr>
          <w:rFonts w:asciiTheme="minorHAnsi" w:hAnsiTheme="minorHAnsi"/>
        </w:rPr>
        <w:t>streams</w:t>
      </w:r>
      <w:r w:rsidR="0024798E" w:rsidRPr="0047005C">
        <w:rPr>
          <w:rFonts w:asciiTheme="minorHAnsi" w:hAnsiTheme="minorHAnsi"/>
        </w:rPr>
        <w:t>;</w:t>
      </w:r>
      <w:r w:rsidR="00582367" w:rsidRPr="0047005C">
        <w:rPr>
          <w:rFonts w:asciiTheme="minorHAnsi" w:hAnsiTheme="minorHAnsi"/>
        </w:rPr>
        <w:t xml:space="preserve"> </w:t>
      </w:r>
    </w:p>
    <w:p w14:paraId="29F042C4" w14:textId="4C4EADF2" w:rsidR="003667C7" w:rsidRPr="0047005C" w:rsidRDefault="00EB7E63" w:rsidP="00B748BD">
      <w:pPr>
        <w:pStyle w:val="ListParagraph"/>
        <w:numPr>
          <w:ilvl w:val="0"/>
          <w:numId w:val="2"/>
        </w:numPr>
        <w:jc w:val="both"/>
        <w:rPr>
          <w:rFonts w:asciiTheme="minorHAnsi" w:hAnsiTheme="minorHAnsi"/>
        </w:rPr>
      </w:pPr>
      <w:r w:rsidRPr="0047005C">
        <w:rPr>
          <w:rFonts w:asciiTheme="minorHAnsi" w:hAnsiTheme="minorHAnsi"/>
        </w:rPr>
        <w:t xml:space="preserve">Each </w:t>
      </w:r>
      <w:r w:rsidR="00582367" w:rsidRPr="0047005C">
        <w:rPr>
          <w:rFonts w:asciiTheme="minorHAnsi" w:hAnsiTheme="minorHAnsi"/>
        </w:rPr>
        <w:t>concept can be considered innovative. They are</w:t>
      </w:r>
      <w:r w:rsidR="0024798E" w:rsidRPr="0047005C">
        <w:rPr>
          <w:rFonts w:asciiTheme="minorHAnsi" w:hAnsiTheme="minorHAnsi"/>
        </w:rPr>
        <w:t xml:space="preserve"> all</w:t>
      </w:r>
      <w:r w:rsidR="00582367" w:rsidRPr="0047005C">
        <w:rPr>
          <w:rFonts w:asciiTheme="minorHAnsi" w:hAnsiTheme="minorHAnsi"/>
        </w:rPr>
        <w:t xml:space="preserve"> vastly different from</w:t>
      </w:r>
      <w:r w:rsidR="00491CB3" w:rsidRPr="0047005C">
        <w:rPr>
          <w:rFonts w:asciiTheme="minorHAnsi" w:hAnsiTheme="minorHAnsi"/>
        </w:rPr>
        <w:t xml:space="preserve"> existing capitalist</w:t>
      </w:r>
      <w:r w:rsidR="00807485" w:rsidRPr="0047005C">
        <w:rPr>
          <w:rFonts w:asciiTheme="minorHAnsi" w:hAnsiTheme="minorHAnsi"/>
        </w:rPr>
        <w:t xml:space="preserve"> approaches and have enough potential, if applied, to change the </w:t>
      </w:r>
      <w:r w:rsidR="00136EBB" w:rsidRPr="0047005C">
        <w:rPr>
          <w:rFonts w:asciiTheme="minorHAnsi" w:hAnsiTheme="minorHAnsi"/>
        </w:rPr>
        <w:t xml:space="preserve">sustainable action </w:t>
      </w:r>
      <w:r w:rsidR="00F07801" w:rsidRPr="0047005C">
        <w:rPr>
          <w:rFonts w:asciiTheme="minorHAnsi" w:hAnsiTheme="minorHAnsi"/>
        </w:rPr>
        <w:t xml:space="preserve">and decision making </w:t>
      </w:r>
      <w:r w:rsidR="00136EBB" w:rsidRPr="0047005C">
        <w:rPr>
          <w:rFonts w:asciiTheme="minorHAnsi" w:hAnsiTheme="minorHAnsi"/>
        </w:rPr>
        <w:t>in business</w:t>
      </w:r>
      <w:r w:rsidR="0024798E" w:rsidRPr="0047005C">
        <w:rPr>
          <w:rFonts w:asciiTheme="minorHAnsi" w:hAnsiTheme="minorHAnsi"/>
        </w:rPr>
        <w:t>;</w:t>
      </w:r>
    </w:p>
    <w:p w14:paraId="08A3D74F" w14:textId="423B8401" w:rsidR="0024798E" w:rsidRPr="0047005C" w:rsidRDefault="0024798E" w:rsidP="00B748BD">
      <w:pPr>
        <w:pStyle w:val="ListParagraph"/>
        <w:numPr>
          <w:ilvl w:val="0"/>
          <w:numId w:val="2"/>
        </w:numPr>
        <w:jc w:val="both"/>
        <w:rPr>
          <w:rFonts w:asciiTheme="minorHAnsi" w:hAnsiTheme="minorHAnsi"/>
        </w:rPr>
      </w:pPr>
      <w:r w:rsidRPr="0047005C">
        <w:rPr>
          <w:rFonts w:asciiTheme="minorHAnsi" w:hAnsiTheme="minorHAnsi"/>
        </w:rPr>
        <w:lastRenderedPageBreak/>
        <w:t>All concepts have a central premise that businesses need to remain commercially feasible</w:t>
      </w:r>
      <w:r w:rsidR="00316B2A" w:rsidRPr="0047005C">
        <w:rPr>
          <w:rFonts w:asciiTheme="minorHAnsi" w:hAnsiTheme="minorHAnsi"/>
        </w:rPr>
        <w:t xml:space="preserve"> and</w:t>
      </w:r>
      <w:r w:rsidR="0065427A" w:rsidRPr="0047005C">
        <w:rPr>
          <w:rFonts w:asciiTheme="minorHAnsi" w:hAnsiTheme="minorHAnsi"/>
        </w:rPr>
        <w:t xml:space="preserve"> protect the</w:t>
      </w:r>
      <w:r w:rsidRPr="0047005C">
        <w:rPr>
          <w:rFonts w:asciiTheme="minorHAnsi" w:hAnsiTheme="minorHAnsi"/>
        </w:rPr>
        <w:t xml:space="preserve"> parent systems that support it. </w:t>
      </w:r>
    </w:p>
    <w:p w14:paraId="39704B6F" w14:textId="501B8D0C" w:rsidR="00582367" w:rsidRPr="0047005C" w:rsidRDefault="00582367" w:rsidP="00B748BD">
      <w:pPr>
        <w:jc w:val="both"/>
        <w:rPr>
          <w:rFonts w:asciiTheme="minorHAnsi" w:hAnsiTheme="minorHAnsi"/>
        </w:rPr>
      </w:pPr>
    </w:p>
    <w:p w14:paraId="1539F7FD" w14:textId="2C1F7223" w:rsidR="00C54733" w:rsidRDefault="00582367" w:rsidP="00B748BD">
      <w:pPr>
        <w:jc w:val="both"/>
        <w:rPr>
          <w:rFonts w:asciiTheme="minorHAnsi" w:hAnsiTheme="minorHAnsi"/>
        </w:rPr>
      </w:pPr>
      <w:r w:rsidRPr="0047005C">
        <w:rPr>
          <w:rFonts w:asciiTheme="minorHAnsi" w:hAnsiTheme="minorHAnsi"/>
        </w:rPr>
        <w:t xml:space="preserve">Einstein’s quote speaks to many of humanity's insecurities; isolation, ego, greed, delusion and vulnerability. </w:t>
      </w:r>
      <w:r w:rsidR="0024798E" w:rsidRPr="0047005C">
        <w:rPr>
          <w:rFonts w:asciiTheme="minorHAnsi" w:hAnsiTheme="minorHAnsi"/>
        </w:rPr>
        <w:t>T</w:t>
      </w:r>
      <w:r w:rsidRPr="0047005C">
        <w:rPr>
          <w:rFonts w:asciiTheme="minorHAnsi" w:hAnsiTheme="minorHAnsi"/>
        </w:rPr>
        <w:t>hese traits</w:t>
      </w:r>
      <w:r w:rsidR="0024798E" w:rsidRPr="0047005C">
        <w:rPr>
          <w:rFonts w:asciiTheme="minorHAnsi" w:hAnsiTheme="minorHAnsi"/>
        </w:rPr>
        <w:t xml:space="preserve"> are</w:t>
      </w:r>
      <w:r w:rsidRPr="0047005C">
        <w:rPr>
          <w:rFonts w:asciiTheme="minorHAnsi" w:hAnsiTheme="minorHAnsi"/>
        </w:rPr>
        <w:t xml:space="preserve"> </w:t>
      </w:r>
      <w:r w:rsidR="0024798E" w:rsidRPr="0047005C">
        <w:rPr>
          <w:rFonts w:asciiTheme="minorHAnsi" w:hAnsiTheme="minorHAnsi"/>
        </w:rPr>
        <w:t>now</w:t>
      </w:r>
      <w:r w:rsidRPr="0047005C">
        <w:rPr>
          <w:rFonts w:asciiTheme="minorHAnsi" w:hAnsiTheme="minorHAnsi"/>
        </w:rPr>
        <w:t xml:space="preserve"> manifested </w:t>
      </w:r>
      <w:r w:rsidR="0024798E" w:rsidRPr="0047005C">
        <w:rPr>
          <w:rFonts w:asciiTheme="minorHAnsi" w:hAnsiTheme="minorHAnsi"/>
        </w:rPr>
        <w:t xml:space="preserve">in </w:t>
      </w:r>
      <w:r w:rsidRPr="0047005C">
        <w:rPr>
          <w:rFonts w:asciiTheme="minorHAnsi" w:hAnsiTheme="minorHAnsi"/>
        </w:rPr>
        <w:t xml:space="preserve">how businesses and economic systems are managed, </w:t>
      </w:r>
      <w:r w:rsidR="008F15F6" w:rsidRPr="0047005C">
        <w:rPr>
          <w:rFonts w:asciiTheme="minorHAnsi" w:hAnsiTheme="minorHAnsi"/>
        </w:rPr>
        <w:t>contributing</w:t>
      </w:r>
      <w:r w:rsidRPr="0047005C">
        <w:rPr>
          <w:rFonts w:asciiTheme="minorHAnsi" w:hAnsiTheme="minorHAnsi"/>
        </w:rPr>
        <w:t xml:space="preserve"> to </w:t>
      </w:r>
      <w:r w:rsidR="0024798E" w:rsidRPr="0047005C">
        <w:rPr>
          <w:rFonts w:asciiTheme="minorHAnsi" w:hAnsiTheme="minorHAnsi"/>
        </w:rPr>
        <w:t>the unsustainable trajectory of Anthropocene</w:t>
      </w:r>
      <w:r w:rsidRPr="0047005C">
        <w:rPr>
          <w:rFonts w:asciiTheme="minorHAnsi" w:hAnsiTheme="minorHAnsi"/>
        </w:rPr>
        <w:t xml:space="preserve">. </w:t>
      </w:r>
      <w:r w:rsidR="0024798E" w:rsidRPr="0047005C">
        <w:rPr>
          <w:rFonts w:asciiTheme="minorHAnsi" w:hAnsiTheme="minorHAnsi"/>
        </w:rPr>
        <w:t xml:space="preserve">Suppose the individual(s) which Einstein was observing in his quote was to </w:t>
      </w:r>
      <w:r w:rsidRPr="0047005C">
        <w:rPr>
          <w:rFonts w:asciiTheme="minorHAnsi" w:hAnsiTheme="minorHAnsi"/>
        </w:rPr>
        <w:t xml:space="preserve">google-self-diagnose </w:t>
      </w:r>
      <w:r w:rsidR="0024798E" w:rsidRPr="0047005C">
        <w:rPr>
          <w:rFonts w:asciiTheme="minorHAnsi" w:hAnsiTheme="minorHAnsi"/>
        </w:rPr>
        <w:t>a solution to their</w:t>
      </w:r>
      <w:r w:rsidRPr="0047005C">
        <w:rPr>
          <w:rFonts w:asciiTheme="minorHAnsi" w:hAnsiTheme="minorHAnsi"/>
        </w:rPr>
        <w:t xml:space="preserve"> insecurities</w:t>
      </w:r>
      <w:r w:rsidR="0024798E" w:rsidRPr="0047005C">
        <w:rPr>
          <w:rFonts w:asciiTheme="minorHAnsi" w:hAnsiTheme="minorHAnsi"/>
        </w:rPr>
        <w:t xml:space="preserve">, </w:t>
      </w:r>
      <w:r w:rsidRPr="0047005C">
        <w:rPr>
          <w:rFonts w:asciiTheme="minorHAnsi" w:hAnsiTheme="minorHAnsi"/>
        </w:rPr>
        <w:t>he/she might be told to ‘take stock</w:t>
      </w:r>
      <w:r w:rsidR="00922C1B">
        <w:rPr>
          <w:rFonts w:asciiTheme="minorHAnsi" w:hAnsiTheme="minorHAnsi"/>
        </w:rPr>
        <w:t xml:space="preserve"> or affirm</w:t>
      </w:r>
      <w:r w:rsidRPr="0047005C">
        <w:rPr>
          <w:rFonts w:asciiTheme="minorHAnsi" w:hAnsiTheme="minorHAnsi"/>
        </w:rPr>
        <w:t xml:space="preserve"> your value’ </w:t>
      </w:r>
      <w:sdt>
        <w:sdtPr>
          <w:rPr>
            <w:rFonts w:asciiTheme="minorHAnsi" w:hAnsiTheme="minorHAnsi"/>
          </w:rPr>
          <w:id w:val="-9380730"/>
          <w:citation/>
        </w:sdtPr>
        <w:sdtEndPr/>
        <w:sdtContent>
          <w:r w:rsidRPr="0047005C">
            <w:rPr>
              <w:rFonts w:asciiTheme="minorHAnsi" w:hAnsiTheme="minorHAnsi"/>
            </w:rPr>
            <w:fldChar w:fldCharType="begin"/>
          </w:r>
          <w:r w:rsidRPr="0047005C">
            <w:rPr>
              <w:rFonts w:asciiTheme="minorHAnsi" w:hAnsiTheme="minorHAnsi"/>
              <w:lang w:val="en-US"/>
            </w:rPr>
            <w:instrText xml:space="preserve"> CITATION Vil16 \l 1033 </w:instrText>
          </w:r>
          <w:r w:rsidRPr="0047005C">
            <w:rPr>
              <w:rFonts w:asciiTheme="minorHAnsi" w:hAnsiTheme="minorHAnsi"/>
            </w:rPr>
            <w:fldChar w:fldCharType="separate"/>
          </w:r>
          <w:r w:rsidRPr="0047005C">
            <w:rPr>
              <w:rFonts w:asciiTheme="minorHAnsi" w:hAnsiTheme="minorHAnsi"/>
              <w:noProof/>
              <w:lang w:val="en-US"/>
            </w:rPr>
            <w:t>(Vilhauer, 2016)</w:t>
          </w:r>
          <w:r w:rsidRPr="0047005C">
            <w:rPr>
              <w:rFonts w:asciiTheme="minorHAnsi" w:hAnsiTheme="minorHAnsi"/>
            </w:rPr>
            <w:fldChar w:fldCharType="end"/>
          </w:r>
        </w:sdtContent>
      </w:sdt>
      <w:sdt>
        <w:sdtPr>
          <w:rPr>
            <w:rFonts w:asciiTheme="minorHAnsi" w:hAnsiTheme="minorHAnsi"/>
          </w:rPr>
          <w:id w:val="-1631856534"/>
          <w:citation/>
        </w:sdtPr>
        <w:sdtEndPr/>
        <w:sdtContent>
          <w:r w:rsidRPr="0047005C">
            <w:rPr>
              <w:rFonts w:asciiTheme="minorHAnsi" w:hAnsiTheme="minorHAnsi"/>
            </w:rPr>
            <w:fldChar w:fldCharType="begin"/>
          </w:r>
          <w:r w:rsidRPr="0047005C">
            <w:rPr>
              <w:rFonts w:asciiTheme="minorHAnsi" w:hAnsiTheme="minorHAnsi"/>
              <w:lang w:val="en-US"/>
            </w:rPr>
            <w:instrText xml:space="preserve"> CITATION Hea19 \l 1033 </w:instrText>
          </w:r>
          <w:r w:rsidRPr="0047005C">
            <w:rPr>
              <w:rFonts w:asciiTheme="minorHAnsi" w:hAnsiTheme="minorHAnsi"/>
            </w:rPr>
            <w:fldChar w:fldCharType="separate"/>
          </w:r>
          <w:r w:rsidRPr="0047005C">
            <w:rPr>
              <w:rFonts w:asciiTheme="minorHAnsi" w:hAnsiTheme="minorHAnsi"/>
              <w:noProof/>
              <w:lang w:val="en-US"/>
            </w:rPr>
            <w:t xml:space="preserve"> (Healthline, 2019)</w:t>
          </w:r>
          <w:r w:rsidRPr="0047005C">
            <w:rPr>
              <w:rFonts w:asciiTheme="minorHAnsi" w:hAnsiTheme="minorHAnsi"/>
            </w:rPr>
            <w:fldChar w:fldCharType="end"/>
          </w:r>
        </w:sdtContent>
      </w:sdt>
      <w:r w:rsidRPr="0047005C">
        <w:rPr>
          <w:rFonts w:asciiTheme="minorHAnsi" w:hAnsiTheme="minorHAnsi"/>
        </w:rPr>
        <w:t xml:space="preserve">. </w:t>
      </w:r>
      <w:r w:rsidR="008F15F6" w:rsidRPr="0047005C">
        <w:rPr>
          <w:rFonts w:asciiTheme="minorHAnsi" w:hAnsiTheme="minorHAnsi"/>
        </w:rPr>
        <w:t xml:space="preserve">Unfortunately, most businesses cannot do the same as their </w:t>
      </w:r>
      <w:r w:rsidR="001B391F" w:rsidRPr="0047005C">
        <w:rPr>
          <w:rFonts w:asciiTheme="minorHAnsi" w:hAnsiTheme="minorHAnsi"/>
        </w:rPr>
        <w:t xml:space="preserve">individual </w:t>
      </w:r>
      <w:r w:rsidR="008F15F6" w:rsidRPr="0047005C">
        <w:rPr>
          <w:rFonts w:asciiTheme="minorHAnsi" w:hAnsiTheme="minorHAnsi"/>
        </w:rPr>
        <w:t xml:space="preserve">‘values’ </w:t>
      </w:r>
      <w:r w:rsidR="00246BC9" w:rsidRPr="0047005C">
        <w:rPr>
          <w:rFonts w:asciiTheme="minorHAnsi" w:hAnsiTheme="minorHAnsi"/>
        </w:rPr>
        <w:t>pursue</w:t>
      </w:r>
      <w:r w:rsidR="001B391F" w:rsidRPr="0047005C">
        <w:rPr>
          <w:rFonts w:asciiTheme="minorHAnsi" w:hAnsiTheme="minorHAnsi"/>
        </w:rPr>
        <w:t xml:space="preserve"> </w:t>
      </w:r>
      <w:r w:rsidR="00790595" w:rsidRPr="0047005C">
        <w:rPr>
          <w:rFonts w:asciiTheme="minorHAnsi" w:hAnsiTheme="minorHAnsi"/>
        </w:rPr>
        <w:t>short-term</w:t>
      </w:r>
      <w:r w:rsidR="00975EF0" w:rsidRPr="0047005C">
        <w:rPr>
          <w:rFonts w:asciiTheme="minorHAnsi" w:hAnsiTheme="minorHAnsi"/>
        </w:rPr>
        <w:t>,</w:t>
      </w:r>
      <w:r w:rsidR="001B391F" w:rsidRPr="0047005C">
        <w:rPr>
          <w:rFonts w:asciiTheme="minorHAnsi" w:hAnsiTheme="minorHAnsi"/>
        </w:rPr>
        <w:t xml:space="preserve"> </w:t>
      </w:r>
      <w:r w:rsidR="00975EF0" w:rsidRPr="0047005C">
        <w:rPr>
          <w:rFonts w:asciiTheme="minorHAnsi" w:hAnsiTheme="minorHAnsi"/>
        </w:rPr>
        <w:t xml:space="preserve">vested </w:t>
      </w:r>
      <w:r w:rsidR="001B391F" w:rsidRPr="0047005C">
        <w:rPr>
          <w:rFonts w:asciiTheme="minorHAnsi" w:hAnsiTheme="minorHAnsi"/>
        </w:rPr>
        <w:t>interest</w:t>
      </w:r>
      <w:r w:rsidR="00790595" w:rsidRPr="0047005C">
        <w:rPr>
          <w:rFonts w:asciiTheme="minorHAnsi" w:hAnsiTheme="minorHAnsi"/>
        </w:rPr>
        <w:t>s that</w:t>
      </w:r>
      <w:r w:rsidR="00B314CD" w:rsidRPr="0047005C">
        <w:rPr>
          <w:rFonts w:asciiTheme="minorHAnsi" w:hAnsiTheme="minorHAnsi"/>
        </w:rPr>
        <w:t xml:space="preserve"> undermine the </w:t>
      </w:r>
      <w:r w:rsidR="00694E20" w:rsidRPr="0047005C">
        <w:rPr>
          <w:rFonts w:asciiTheme="minorHAnsi" w:hAnsiTheme="minorHAnsi"/>
        </w:rPr>
        <w:t xml:space="preserve">very </w:t>
      </w:r>
      <w:r w:rsidR="00B314CD" w:rsidRPr="0047005C">
        <w:rPr>
          <w:rFonts w:asciiTheme="minorHAnsi" w:hAnsiTheme="minorHAnsi"/>
        </w:rPr>
        <w:t xml:space="preserve">systems </w:t>
      </w:r>
      <w:r w:rsidR="00691D47">
        <w:rPr>
          <w:rFonts w:asciiTheme="minorHAnsi" w:hAnsiTheme="minorHAnsi"/>
        </w:rPr>
        <w:t xml:space="preserve">in which </w:t>
      </w:r>
      <w:r w:rsidR="00246BC9" w:rsidRPr="0047005C">
        <w:rPr>
          <w:rFonts w:asciiTheme="minorHAnsi" w:hAnsiTheme="minorHAnsi"/>
        </w:rPr>
        <w:t xml:space="preserve">they </w:t>
      </w:r>
      <w:r w:rsidR="00975EF0" w:rsidRPr="0047005C">
        <w:rPr>
          <w:rFonts w:asciiTheme="minorHAnsi" w:hAnsiTheme="minorHAnsi"/>
        </w:rPr>
        <w:t>rely</w:t>
      </w:r>
      <w:r w:rsidR="00246BC9" w:rsidRPr="0047005C">
        <w:rPr>
          <w:rFonts w:asciiTheme="minorHAnsi" w:hAnsiTheme="minorHAnsi"/>
        </w:rPr>
        <w:t>.</w:t>
      </w:r>
      <w:r w:rsidR="001A6119" w:rsidRPr="0047005C">
        <w:rPr>
          <w:rFonts w:asciiTheme="minorHAnsi" w:hAnsiTheme="minorHAnsi"/>
        </w:rPr>
        <w:t xml:space="preserve"> </w:t>
      </w:r>
      <w:r w:rsidR="00F46409" w:rsidRPr="0047005C">
        <w:rPr>
          <w:rFonts w:asciiTheme="minorHAnsi" w:hAnsiTheme="minorHAnsi"/>
        </w:rPr>
        <w:t>While</w:t>
      </w:r>
      <w:r w:rsidR="002C6BE9" w:rsidRPr="0047005C">
        <w:rPr>
          <w:rFonts w:asciiTheme="minorHAnsi" w:hAnsiTheme="minorHAnsi"/>
        </w:rPr>
        <w:t xml:space="preserve"> concepts </w:t>
      </w:r>
      <w:r w:rsidR="00F46409" w:rsidRPr="0047005C">
        <w:rPr>
          <w:rFonts w:asciiTheme="minorHAnsi" w:hAnsiTheme="minorHAnsi"/>
        </w:rPr>
        <w:t>presented</w:t>
      </w:r>
      <w:r w:rsidR="002C6BE9" w:rsidRPr="0047005C">
        <w:rPr>
          <w:rFonts w:asciiTheme="minorHAnsi" w:hAnsiTheme="minorHAnsi"/>
        </w:rPr>
        <w:t xml:space="preserve"> in this essay</w:t>
      </w:r>
      <w:r w:rsidR="006726B2" w:rsidRPr="0047005C">
        <w:rPr>
          <w:rFonts w:asciiTheme="minorHAnsi" w:hAnsiTheme="minorHAnsi"/>
        </w:rPr>
        <w:t xml:space="preserve"> claim to be innovative</w:t>
      </w:r>
      <w:r w:rsidR="0088796F" w:rsidRPr="0047005C">
        <w:rPr>
          <w:rFonts w:asciiTheme="minorHAnsi" w:hAnsiTheme="minorHAnsi"/>
        </w:rPr>
        <w:t>, they are only innovative based on current practices</w:t>
      </w:r>
      <w:r w:rsidR="00703AF4" w:rsidRPr="0047005C">
        <w:rPr>
          <w:rFonts w:asciiTheme="minorHAnsi" w:hAnsiTheme="minorHAnsi"/>
        </w:rPr>
        <w:t>. I</w:t>
      </w:r>
      <w:r w:rsidR="006726B2" w:rsidRPr="0047005C">
        <w:rPr>
          <w:rFonts w:asciiTheme="minorHAnsi" w:hAnsiTheme="minorHAnsi"/>
        </w:rPr>
        <w:t>t remains to be seen if</w:t>
      </w:r>
      <w:r w:rsidR="00703AF4" w:rsidRPr="0047005C">
        <w:rPr>
          <w:rFonts w:asciiTheme="minorHAnsi" w:hAnsiTheme="minorHAnsi"/>
        </w:rPr>
        <w:t xml:space="preserve"> </w:t>
      </w:r>
      <w:r w:rsidR="006726B2" w:rsidRPr="0047005C">
        <w:rPr>
          <w:rFonts w:asciiTheme="minorHAnsi" w:hAnsiTheme="minorHAnsi"/>
        </w:rPr>
        <w:t xml:space="preserve">adjustments to capitalism </w:t>
      </w:r>
      <w:r w:rsidR="004A0406" w:rsidRPr="0047005C">
        <w:rPr>
          <w:rFonts w:asciiTheme="minorHAnsi" w:hAnsiTheme="minorHAnsi"/>
        </w:rPr>
        <w:t xml:space="preserve">are </w:t>
      </w:r>
      <w:r w:rsidR="007A7D54" w:rsidRPr="0047005C">
        <w:rPr>
          <w:rFonts w:asciiTheme="minorHAnsi" w:hAnsiTheme="minorHAnsi"/>
        </w:rPr>
        <w:t>enough</w:t>
      </w:r>
      <w:r w:rsidR="004A0406" w:rsidRPr="0047005C">
        <w:rPr>
          <w:rFonts w:asciiTheme="minorHAnsi" w:hAnsiTheme="minorHAnsi"/>
        </w:rPr>
        <w:t xml:space="preserve"> </w:t>
      </w:r>
      <w:r w:rsidR="00B116AA" w:rsidRPr="0047005C">
        <w:rPr>
          <w:rFonts w:asciiTheme="minorHAnsi" w:hAnsiTheme="minorHAnsi"/>
        </w:rPr>
        <w:t>to</w:t>
      </w:r>
      <w:r w:rsidR="006726B2" w:rsidRPr="0047005C">
        <w:rPr>
          <w:rFonts w:asciiTheme="minorHAnsi" w:hAnsiTheme="minorHAnsi"/>
        </w:rPr>
        <w:t xml:space="preserve"> rectify</w:t>
      </w:r>
      <w:r w:rsidR="007A7D54" w:rsidRPr="0047005C">
        <w:rPr>
          <w:rFonts w:asciiTheme="minorHAnsi" w:hAnsiTheme="minorHAnsi"/>
        </w:rPr>
        <w:t xml:space="preserve"> the</w:t>
      </w:r>
      <w:r w:rsidR="00123FB2" w:rsidRPr="0047005C">
        <w:rPr>
          <w:rFonts w:asciiTheme="minorHAnsi" w:hAnsiTheme="minorHAnsi"/>
        </w:rPr>
        <w:t xml:space="preserve"> </w:t>
      </w:r>
      <w:r w:rsidR="003F2BD6" w:rsidRPr="0047005C">
        <w:rPr>
          <w:rFonts w:asciiTheme="minorHAnsi" w:hAnsiTheme="minorHAnsi"/>
        </w:rPr>
        <w:t xml:space="preserve">inherent </w:t>
      </w:r>
      <w:r w:rsidR="00123FB2" w:rsidRPr="0047005C">
        <w:rPr>
          <w:rFonts w:asciiTheme="minorHAnsi" w:hAnsiTheme="minorHAnsi"/>
        </w:rPr>
        <w:t>issues cap</w:t>
      </w:r>
      <w:r w:rsidR="004A0406" w:rsidRPr="0047005C">
        <w:rPr>
          <w:rFonts w:asciiTheme="minorHAnsi" w:hAnsiTheme="minorHAnsi"/>
        </w:rPr>
        <w:t>ital</w:t>
      </w:r>
      <w:r w:rsidR="00123FB2" w:rsidRPr="0047005C">
        <w:rPr>
          <w:rFonts w:asciiTheme="minorHAnsi" w:hAnsiTheme="minorHAnsi"/>
        </w:rPr>
        <w:t>ist structures</w:t>
      </w:r>
      <w:r w:rsidR="003F2BD6" w:rsidRPr="0047005C">
        <w:rPr>
          <w:rFonts w:asciiTheme="minorHAnsi" w:hAnsiTheme="minorHAnsi"/>
        </w:rPr>
        <w:t xml:space="preserve"> have created…</w:t>
      </w:r>
      <w:r w:rsidR="00F81BC5">
        <w:rPr>
          <w:rFonts w:asciiTheme="minorHAnsi" w:hAnsiTheme="minorHAnsi"/>
        </w:rPr>
        <w:t xml:space="preserve"> </w:t>
      </w:r>
      <w:r w:rsidR="006740B0" w:rsidRPr="0047005C">
        <w:rPr>
          <w:rFonts w:asciiTheme="minorHAnsi" w:hAnsiTheme="minorHAnsi"/>
        </w:rPr>
        <w:t xml:space="preserve">or if </w:t>
      </w:r>
      <w:r w:rsidR="00886CDE" w:rsidRPr="0047005C">
        <w:rPr>
          <w:rFonts w:asciiTheme="minorHAnsi" w:hAnsiTheme="minorHAnsi"/>
        </w:rPr>
        <w:t>hu</w:t>
      </w:r>
      <w:r w:rsidR="006740B0" w:rsidRPr="0047005C">
        <w:rPr>
          <w:rFonts w:asciiTheme="minorHAnsi" w:hAnsiTheme="minorHAnsi"/>
        </w:rPr>
        <w:t>manki</w:t>
      </w:r>
      <w:r w:rsidR="00F169A0" w:rsidRPr="0047005C">
        <w:rPr>
          <w:rFonts w:asciiTheme="minorHAnsi" w:hAnsiTheme="minorHAnsi"/>
        </w:rPr>
        <w:t>nd is perpetuating the problem</w:t>
      </w:r>
      <w:r w:rsidR="003F2BD6" w:rsidRPr="0047005C">
        <w:rPr>
          <w:rFonts w:asciiTheme="minorHAnsi" w:hAnsiTheme="minorHAnsi"/>
        </w:rPr>
        <w:t xml:space="preserve"> by</w:t>
      </w:r>
      <w:r w:rsidR="00F169A0" w:rsidRPr="0047005C">
        <w:rPr>
          <w:rFonts w:asciiTheme="minorHAnsi" w:hAnsiTheme="minorHAnsi"/>
        </w:rPr>
        <w:t xml:space="preserve"> using the same thinking.</w:t>
      </w:r>
      <w:r w:rsidR="007B41A4" w:rsidRPr="0047005C">
        <w:rPr>
          <w:rFonts w:asciiTheme="minorHAnsi" w:hAnsiTheme="minorHAnsi"/>
        </w:rPr>
        <w:t xml:space="preserve"> </w:t>
      </w:r>
    </w:p>
    <w:p w14:paraId="2053095D" w14:textId="1348E2E5" w:rsidR="00691D47" w:rsidRDefault="00691D47" w:rsidP="00B748BD">
      <w:pPr>
        <w:jc w:val="both"/>
        <w:rPr>
          <w:rFonts w:asciiTheme="minorHAnsi" w:hAnsiTheme="minorHAnsi"/>
        </w:rPr>
      </w:pPr>
    </w:p>
    <w:p w14:paraId="6E351D51" w14:textId="3386AF66" w:rsidR="00691D47" w:rsidRDefault="00691D47" w:rsidP="00B748BD">
      <w:pPr>
        <w:jc w:val="both"/>
        <w:rPr>
          <w:rFonts w:asciiTheme="minorHAnsi" w:hAnsiTheme="minorHAnsi"/>
        </w:rPr>
      </w:pPr>
      <w:r>
        <w:rPr>
          <w:rFonts w:asciiTheme="minorHAnsi" w:hAnsiTheme="minorHAnsi"/>
        </w:rPr>
        <w:t>Business Managers should be very careful in what they consider</w:t>
      </w:r>
      <w:r w:rsidR="000F623A">
        <w:rPr>
          <w:rFonts w:asciiTheme="minorHAnsi" w:hAnsiTheme="minorHAnsi"/>
        </w:rPr>
        <w:t xml:space="preserve"> an</w:t>
      </w:r>
      <w:r>
        <w:rPr>
          <w:rFonts w:asciiTheme="minorHAnsi" w:hAnsiTheme="minorHAnsi"/>
        </w:rPr>
        <w:t xml:space="preserve"> ‘innovative</w:t>
      </w:r>
      <w:r w:rsidR="00F36757">
        <w:rPr>
          <w:rFonts w:asciiTheme="minorHAnsi" w:hAnsiTheme="minorHAnsi"/>
        </w:rPr>
        <w:t>’ or alternative</w:t>
      </w:r>
      <w:r w:rsidR="000F623A">
        <w:rPr>
          <w:rFonts w:asciiTheme="minorHAnsi" w:hAnsiTheme="minorHAnsi"/>
        </w:rPr>
        <w:t xml:space="preserve"> </w:t>
      </w:r>
      <w:r w:rsidR="00F36757">
        <w:rPr>
          <w:rFonts w:asciiTheme="minorHAnsi" w:hAnsiTheme="minorHAnsi"/>
        </w:rPr>
        <w:t xml:space="preserve">approach to </w:t>
      </w:r>
      <w:r w:rsidR="000F623A">
        <w:rPr>
          <w:rFonts w:asciiTheme="minorHAnsi" w:hAnsiTheme="minorHAnsi"/>
        </w:rPr>
        <w:t>sustainability</w:t>
      </w:r>
      <w:r w:rsidR="00F36757">
        <w:rPr>
          <w:rFonts w:asciiTheme="minorHAnsi" w:hAnsiTheme="minorHAnsi"/>
        </w:rPr>
        <w:t>.</w:t>
      </w:r>
      <w:r w:rsidR="000F623A">
        <w:rPr>
          <w:rFonts w:asciiTheme="minorHAnsi" w:hAnsiTheme="minorHAnsi"/>
        </w:rPr>
        <w:t xml:space="preserve"> </w:t>
      </w:r>
      <w:r>
        <w:rPr>
          <w:rFonts w:asciiTheme="minorHAnsi" w:hAnsiTheme="minorHAnsi"/>
        </w:rPr>
        <w:t xml:space="preserve"> </w:t>
      </w:r>
      <w:r w:rsidR="00F36757">
        <w:rPr>
          <w:rFonts w:asciiTheme="minorHAnsi" w:hAnsiTheme="minorHAnsi"/>
        </w:rPr>
        <w:t>New approaches</w:t>
      </w:r>
      <w:r>
        <w:rPr>
          <w:rFonts w:asciiTheme="minorHAnsi" w:hAnsiTheme="minorHAnsi"/>
        </w:rPr>
        <w:t xml:space="preserve"> to sustainability need</w:t>
      </w:r>
      <w:r w:rsidR="00F36757">
        <w:rPr>
          <w:rFonts w:asciiTheme="minorHAnsi" w:hAnsiTheme="minorHAnsi"/>
        </w:rPr>
        <w:t xml:space="preserve"> not</w:t>
      </w:r>
      <w:r>
        <w:rPr>
          <w:rFonts w:asciiTheme="minorHAnsi" w:hAnsiTheme="minorHAnsi"/>
        </w:rPr>
        <w:t xml:space="preserve"> be a grab-bag of </w:t>
      </w:r>
      <w:r w:rsidR="00922C1B">
        <w:rPr>
          <w:rFonts w:asciiTheme="minorHAnsi" w:hAnsiTheme="minorHAnsi"/>
        </w:rPr>
        <w:t>r</w:t>
      </w:r>
      <w:r>
        <w:rPr>
          <w:rFonts w:asciiTheme="minorHAnsi" w:hAnsiTheme="minorHAnsi"/>
        </w:rPr>
        <w:t xml:space="preserve">esearch and </w:t>
      </w:r>
      <w:r w:rsidR="00922C1B">
        <w:rPr>
          <w:rFonts w:asciiTheme="minorHAnsi" w:hAnsiTheme="minorHAnsi"/>
        </w:rPr>
        <w:t>d</w:t>
      </w:r>
      <w:r>
        <w:rPr>
          <w:rFonts w:asciiTheme="minorHAnsi" w:hAnsiTheme="minorHAnsi"/>
        </w:rPr>
        <w:t xml:space="preserve">evelopment, internal ventures, rapid prototyping, digitalisation or a new technology </w:t>
      </w:r>
      <w:sdt>
        <w:sdtPr>
          <w:rPr>
            <w:rFonts w:asciiTheme="minorHAnsi" w:hAnsiTheme="minorHAnsi"/>
          </w:rPr>
          <w:id w:val="1880202562"/>
          <w:citation/>
        </w:sdtPr>
        <w:sdtEndPr/>
        <w:sdtContent>
          <w:r>
            <w:rPr>
              <w:rFonts w:asciiTheme="minorHAnsi" w:hAnsiTheme="minorHAnsi"/>
            </w:rPr>
            <w:fldChar w:fldCharType="begin"/>
          </w:r>
          <w:r>
            <w:rPr>
              <w:rFonts w:asciiTheme="minorHAnsi" w:hAnsiTheme="minorHAnsi"/>
              <w:lang w:val="en-US"/>
            </w:rPr>
            <w:instrText xml:space="preserve"> CITATION Pis15 \l 1033 </w:instrText>
          </w:r>
          <w:r>
            <w:rPr>
              <w:rFonts w:asciiTheme="minorHAnsi" w:hAnsiTheme="minorHAnsi"/>
            </w:rPr>
            <w:fldChar w:fldCharType="separate"/>
          </w:r>
          <w:r w:rsidRPr="00691D47">
            <w:rPr>
              <w:rFonts w:asciiTheme="minorHAnsi" w:hAnsiTheme="minorHAnsi"/>
              <w:noProof/>
              <w:lang w:val="en-US"/>
            </w:rPr>
            <w:t>(Pisano, 2015)</w:t>
          </w:r>
          <w:r>
            <w:rPr>
              <w:rFonts w:asciiTheme="minorHAnsi" w:hAnsiTheme="minorHAnsi"/>
            </w:rPr>
            <w:fldChar w:fldCharType="end"/>
          </w:r>
        </w:sdtContent>
      </w:sdt>
      <w:r>
        <w:rPr>
          <w:rFonts w:asciiTheme="minorHAnsi" w:hAnsiTheme="minorHAnsi"/>
        </w:rPr>
        <w:t>. The solution to many sustainability problem</w:t>
      </w:r>
      <w:r w:rsidR="00F36757">
        <w:rPr>
          <w:rFonts w:asciiTheme="minorHAnsi" w:hAnsiTheme="minorHAnsi"/>
        </w:rPr>
        <w:t>s</w:t>
      </w:r>
      <w:r>
        <w:rPr>
          <w:rFonts w:asciiTheme="minorHAnsi" w:hAnsiTheme="minorHAnsi"/>
        </w:rPr>
        <w:t xml:space="preserve"> </w:t>
      </w:r>
      <w:r w:rsidR="00F36757">
        <w:rPr>
          <w:rFonts w:asciiTheme="minorHAnsi" w:hAnsiTheme="minorHAnsi"/>
        </w:rPr>
        <w:t>is found</w:t>
      </w:r>
      <w:r>
        <w:rPr>
          <w:rFonts w:asciiTheme="minorHAnsi" w:hAnsiTheme="minorHAnsi"/>
        </w:rPr>
        <w:t xml:space="preserve"> in how </w:t>
      </w:r>
      <w:r w:rsidR="00F36757">
        <w:rPr>
          <w:rFonts w:asciiTheme="minorHAnsi" w:hAnsiTheme="minorHAnsi"/>
        </w:rPr>
        <w:t>humans</w:t>
      </w:r>
      <w:r>
        <w:rPr>
          <w:rFonts w:asciiTheme="minorHAnsi" w:hAnsiTheme="minorHAnsi"/>
        </w:rPr>
        <w:t xml:space="preserve"> did things before</w:t>
      </w:r>
      <w:r w:rsidR="00F36757">
        <w:rPr>
          <w:rFonts w:asciiTheme="minorHAnsi" w:hAnsiTheme="minorHAnsi"/>
        </w:rPr>
        <w:t xml:space="preserve"> or nature does it now</w:t>
      </w:r>
      <w:r w:rsidR="007528A6">
        <w:rPr>
          <w:rFonts w:asciiTheme="minorHAnsi" w:hAnsiTheme="minorHAnsi"/>
        </w:rPr>
        <w:t>,</w:t>
      </w:r>
      <w:r>
        <w:rPr>
          <w:rFonts w:asciiTheme="minorHAnsi" w:hAnsiTheme="minorHAnsi"/>
        </w:rPr>
        <w:t xml:space="preserve"> just with the philosophy of modern </w:t>
      </w:r>
      <w:bookmarkStart w:id="0" w:name="_GoBack"/>
      <w:bookmarkEnd w:id="0"/>
      <w:r>
        <w:rPr>
          <w:rFonts w:asciiTheme="minorHAnsi" w:hAnsiTheme="minorHAnsi"/>
        </w:rPr>
        <w:t xml:space="preserve">sustainability in mind. </w:t>
      </w:r>
      <w:r w:rsidR="000F623A">
        <w:rPr>
          <w:rFonts w:asciiTheme="minorHAnsi" w:hAnsiTheme="minorHAnsi"/>
        </w:rPr>
        <w:t xml:space="preserve">These strategies must also evolve. Existing approaches to sustainability are simply hypothesises that are being tested against an unravelling set of criteria like markets, consumer expectations, carrying capacities of land, regulations and competitors. When </w:t>
      </w:r>
      <w:proofErr w:type="gramStart"/>
      <w:r w:rsidR="000F623A">
        <w:rPr>
          <w:rFonts w:asciiTheme="minorHAnsi" w:hAnsiTheme="minorHAnsi"/>
        </w:rPr>
        <w:t>these change</w:t>
      </w:r>
      <w:proofErr w:type="gramEnd"/>
      <w:r w:rsidR="000F623A">
        <w:rPr>
          <w:rFonts w:asciiTheme="minorHAnsi" w:hAnsiTheme="minorHAnsi"/>
        </w:rPr>
        <w:t xml:space="preserve">, so too must a business managers approach to sustainability.  </w:t>
      </w:r>
    </w:p>
    <w:p w14:paraId="1E5FE0DE" w14:textId="6FEDE665" w:rsidR="00414A89" w:rsidRDefault="00414A89">
      <w:pPr>
        <w:spacing w:after="160" w:line="259" w:lineRule="auto"/>
        <w:rPr>
          <w:rFonts w:asciiTheme="minorHAnsi" w:hAnsiTheme="minorHAnsi"/>
        </w:rPr>
      </w:pPr>
      <w:r>
        <w:rPr>
          <w:rFonts w:asciiTheme="minorHAnsi" w:hAnsiTheme="minorHAnsi"/>
        </w:rPr>
        <w:br w:type="page"/>
      </w:r>
    </w:p>
    <w:sdt>
      <w:sdtPr>
        <w:rPr>
          <w:rFonts w:asciiTheme="minorHAnsi" w:eastAsia="Times New Roman" w:hAnsiTheme="minorHAnsi" w:cs="Times New Roman"/>
          <w:color w:val="auto"/>
          <w:sz w:val="20"/>
          <w:szCs w:val="20"/>
          <w:lang w:val="en-GB" w:eastAsia="en-GB"/>
        </w:rPr>
        <w:id w:val="1389304232"/>
        <w:docPartObj>
          <w:docPartGallery w:val="Bibliographies"/>
          <w:docPartUnique/>
        </w:docPartObj>
      </w:sdtPr>
      <w:sdtEndPr/>
      <w:sdtContent>
        <w:p w14:paraId="12FDD835" w14:textId="2B20EE6E" w:rsidR="00582367" w:rsidRPr="0047005C" w:rsidRDefault="00582367">
          <w:pPr>
            <w:pStyle w:val="Heading1"/>
            <w:rPr>
              <w:rFonts w:asciiTheme="minorHAnsi" w:hAnsiTheme="minorHAnsi"/>
            </w:rPr>
          </w:pPr>
          <w:r w:rsidRPr="0047005C">
            <w:rPr>
              <w:rFonts w:asciiTheme="minorHAnsi" w:hAnsiTheme="minorHAnsi"/>
            </w:rPr>
            <w:t>References</w:t>
          </w:r>
        </w:p>
        <w:sdt>
          <w:sdtPr>
            <w:rPr>
              <w:rFonts w:asciiTheme="minorHAnsi" w:hAnsiTheme="minorHAnsi"/>
            </w:rPr>
            <w:id w:val="-573587230"/>
            <w:bibliography/>
          </w:sdtPr>
          <w:sdtEndPr/>
          <w:sdtContent>
            <w:p w14:paraId="6CC3FB4C" w14:textId="77777777" w:rsidR="000F623A" w:rsidRDefault="00582367" w:rsidP="000F623A">
              <w:pPr>
                <w:pStyle w:val="Bibliography"/>
                <w:rPr>
                  <w:noProof/>
                  <w:sz w:val="24"/>
                  <w:szCs w:val="24"/>
                </w:rPr>
              </w:pPr>
              <w:r w:rsidRPr="0047005C">
                <w:rPr>
                  <w:rFonts w:asciiTheme="minorHAnsi" w:hAnsiTheme="minorHAnsi"/>
                </w:rPr>
                <w:fldChar w:fldCharType="begin"/>
              </w:r>
              <w:r w:rsidRPr="0047005C">
                <w:rPr>
                  <w:rFonts w:asciiTheme="minorHAnsi" w:hAnsiTheme="minorHAnsi"/>
                </w:rPr>
                <w:instrText xml:space="preserve"> BIBLIOGRAPHY </w:instrText>
              </w:r>
              <w:r w:rsidRPr="0047005C">
                <w:rPr>
                  <w:rFonts w:asciiTheme="minorHAnsi" w:hAnsiTheme="minorHAnsi"/>
                </w:rPr>
                <w:fldChar w:fldCharType="separate"/>
              </w:r>
              <w:r w:rsidR="000F623A">
                <w:rPr>
                  <w:noProof/>
                </w:rPr>
                <w:t xml:space="preserve">Alange, S. &amp; Mats, L., 2014. Backcasting - What is a sustainable future and how do we reach it?. </w:t>
              </w:r>
              <w:r w:rsidR="000F623A">
                <w:rPr>
                  <w:i/>
                  <w:iCs/>
                  <w:noProof/>
                </w:rPr>
                <w:t xml:space="preserve">Sustainable Business Development: Frameworks for idea evaluations and cases of realised ideas, </w:t>
              </w:r>
              <w:r w:rsidR="000F623A">
                <w:rPr>
                  <w:noProof/>
                </w:rPr>
                <w:t>pp. 64-69.</w:t>
              </w:r>
            </w:p>
            <w:p w14:paraId="358C8F24" w14:textId="77777777" w:rsidR="000F623A" w:rsidRDefault="000F623A" w:rsidP="000F623A">
              <w:pPr>
                <w:pStyle w:val="Bibliography"/>
                <w:rPr>
                  <w:noProof/>
                </w:rPr>
              </w:pPr>
              <w:r>
                <w:rPr>
                  <w:noProof/>
                </w:rPr>
                <w:t xml:space="preserve">Becker, C., 2011. The Role of Philosophy for Sustainability Research. In: </w:t>
              </w:r>
              <w:r>
                <w:rPr>
                  <w:i/>
                  <w:iCs/>
                  <w:noProof/>
                </w:rPr>
                <w:t xml:space="preserve">Sustainability Ethics and Sustainability Research . </w:t>
              </w:r>
              <w:r>
                <w:rPr>
                  <w:noProof/>
                </w:rPr>
                <w:t>s.l.:Springer, pp. 127 - 131.</w:t>
              </w:r>
            </w:p>
            <w:p w14:paraId="6C5C2DB8" w14:textId="77777777" w:rsidR="000F623A" w:rsidRDefault="000F623A" w:rsidP="000F623A">
              <w:pPr>
                <w:pStyle w:val="Bibliography"/>
                <w:rPr>
                  <w:noProof/>
                </w:rPr>
              </w:pPr>
              <w:r>
                <w:rPr>
                  <w:noProof/>
                </w:rPr>
                <w:t xml:space="preserve">Becker, C. U. &amp; Hamblin, J., 2020. Conceptualizing Selfhood for Sustainability: a Buddhist Virtue Ethics Perspective. </w:t>
              </w:r>
              <w:r>
                <w:rPr>
                  <w:i/>
                  <w:iCs/>
                  <w:noProof/>
                </w:rPr>
                <w:t>Applied Ethics.</w:t>
              </w:r>
            </w:p>
            <w:p w14:paraId="2752DD49" w14:textId="77777777" w:rsidR="000F623A" w:rsidRDefault="000F623A" w:rsidP="000F623A">
              <w:pPr>
                <w:pStyle w:val="Bibliography"/>
                <w:rPr>
                  <w:noProof/>
                </w:rPr>
              </w:pPr>
              <w:r>
                <w:rPr>
                  <w:noProof/>
                </w:rPr>
                <w:t xml:space="preserve">Becque, R., 2015. </w:t>
              </w:r>
              <w:r>
                <w:rPr>
                  <w:i/>
                  <w:iCs/>
                  <w:noProof/>
                </w:rPr>
                <w:t xml:space="preserve">Backcasting: A Roadmap to Transformational Change. </w:t>
              </w:r>
              <w:r>
                <w:rPr>
                  <w:noProof/>
                </w:rPr>
                <w:t xml:space="preserve">[Online] </w:t>
              </w:r>
              <w:r>
                <w:rPr>
                  <w:noProof/>
                </w:rPr>
                <w:br/>
                <w:t xml:space="preserve">Available at: </w:t>
              </w:r>
              <w:r>
                <w:rPr>
                  <w:noProof/>
                  <w:u w:val="single"/>
                </w:rPr>
                <w:t>https://sustainablebrands.com/read/new-metrics/backcasting-a-roadmap-to-transformational-change</w:t>
              </w:r>
              <w:r>
                <w:rPr>
                  <w:noProof/>
                </w:rPr>
                <w:br/>
                <w:t>[Accessed 27 April 2021].</w:t>
              </w:r>
            </w:p>
            <w:p w14:paraId="310013A9" w14:textId="77777777" w:rsidR="000F623A" w:rsidRDefault="000F623A" w:rsidP="000F623A">
              <w:pPr>
                <w:pStyle w:val="Bibliography"/>
                <w:rPr>
                  <w:noProof/>
                </w:rPr>
              </w:pPr>
              <w:r>
                <w:rPr>
                  <w:noProof/>
                </w:rPr>
                <w:t xml:space="preserve">Biomimicry Institute , 2021. </w:t>
              </w:r>
              <w:r>
                <w:rPr>
                  <w:i/>
                  <w:iCs/>
                  <w:noProof/>
                </w:rPr>
                <w:t xml:space="preserve">What is Biomimicry?. </w:t>
              </w:r>
              <w:r>
                <w:rPr>
                  <w:noProof/>
                </w:rPr>
                <w:t xml:space="preserve">[Online] </w:t>
              </w:r>
              <w:r>
                <w:rPr>
                  <w:noProof/>
                </w:rPr>
                <w:br/>
                <w:t xml:space="preserve">Available at: </w:t>
              </w:r>
              <w:r>
                <w:rPr>
                  <w:noProof/>
                  <w:u w:val="single"/>
                </w:rPr>
                <w:t>https://biomimicry.org/what-is-biomimicry/</w:t>
              </w:r>
              <w:r>
                <w:rPr>
                  <w:noProof/>
                </w:rPr>
                <w:br/>
                <w:t>[Accessed 8 May 2021].</w:t>
              </w:r>
            </w:p>
            <w:p w14:paraId="6AFF0193" w14:textId="77777777" w:rsidR="000F623A" w:rsidRDefault="000F623A" w:rsidP="000F623A">
              <w:pPr>
                <w:pStyle w:val="Bibliography"/>
                <w:rPr>
                  <w:noProof/>
                </w:rPr>
              </w:pPr>
              <w:r>
                <w:rPr>
                  <w:noProof/>
                </w:rPr>
                <w:t xml:space="preserve">Farmer, M., 2020. </w:t>
              </w:r>
              <w:r>
                <w:rPr>
                  <w:i/>
                  <w:iCs/>
                  <w:noProof/>
                </w:rPr>
                <w:t xml:space="preserve">Biomimicry: powering the world with lessons from nature. </w:t>
              </w:r>
              <w:r>
                <w:rPr>
                  <w:noProof/>
                </w:rPr>
                <w:t xml:space="preserve">[Online] </w:t>
              </w:r>
              <w:r>
                <w:rPr>
                  <w:noProof/>
                </w:rPr>
                <w:br/>
                <w:t xml:space="preserve">Available at: </w:t>
              </w:r>
              <w:r>
                <w:rPr>
                  <w:noProof/>
                  <w:u w:val="single"/>
                </w:rPr>
                <w:t>https://www.power-technology.com/features/biomimicry-wind-turbine-tubercle-heliotrope-power-technology-research-design/</w:t>
              </w:r>
              <w:r>
                <w:rPr>
                  <w:noProof/>
                </w:rPr>
                <w:br/>
                <w:t>[Accessed 8 May 2021].</w:t>
              </w:r>
            </w:p>
            <w:p w14:paraId="53EC53AC" w14:textId="77777777" w:rsidR="000F623A" w:rsidRDefault="000F623A" w:rsidP="000F623A">
              <w:pPr>
                <w:pStyle w:val="Bibliography"/>
                <w:rPr>
                  <w:noProof/>
                </w:rPr>
              </w:pPr>
              <w:r>
                <w:rPr>
                  <w:noProof/>
                </w:rPr>
                <w:t xml:space="preserve">Gatley, N., 2018. </w:t>
              </w:r>
              <w:r>
                <w:rPr>
                  <w:i/>
                  <w:iCs/>
                  <w:noProof/>
                </w:rPr>
                <w:t xml:space="preserve">Creating Shared Value – A New Way of Doing Business?. </w:t>
              </w:r>
              <w:r>
                <w:rPr>
                  <w:noProof/>
                </w:rPr>
                <w:t xml:space="preserve">[Online] </w:t>
              </w:r>
              <w:r>
                <w:rPr>
                  <w:noProof/>
                </w:rPr>
                <w:br/>
                <w:t xml:space="preserve">Available at: </w:t>
              </w:r>
              <w:r>
                <w:rPr>
                  <w:noProof/>
                  <w:u w:val="single"/>
                </w:rPr>
                <w:t>https://www.british-assessment.co.uk/insights/spotlight-introducing-concept-creating-shared-value/</w:t>
              </w:r>
              <w:r>
                <w:rPr>
                  <w:noProof/>
                </w:rPr>
                <w:br/>
                <w:t>[Accessed 22 May 2021].</w:t>
              </w:r>
            </w:p>
            <w:p w14:paraId="2C52BD49" w14:textId="77777777" w:rsidR="000F623A" w:rsidRDefault="000F623A" w:rsidP="000F623A">
              <w:pPr>
                <w:pStyle w:val="Bibliography"/>
                <w:rPr>
                  <w:noProof/>
                </w:rPr>
              </w:pPr>
              <w:r>
                <w:rPr>
                  <w:noProof/>
                </w:rPr>
                <w:t xml:space="preserve">Geissdoerfer, M., Savaget, P., Bocken, N. &amp; Hultink, E. J., 2017. The Circular Economy – A new sustainability paradigm?. </w:t>
              </w:r>
              <w:r>
                <w:rPr>
                  <w:i/>
                  <w:iCs/>
                  <w:noProof/>
                </w:rPr>
                <w:t xml:space="preserve">Journal of Cleaner Production, </w:t>
              </w:r>
              <w:r>
                <w:rPr>
                  <w:noProof/>
                </w:rPr>
                <w:t>Issue 143, pp. 757-768.</w:t>
              </w:r>
            </w:p>
            <w:p w14:paraId="7D345E27" w14:textId="77777777" w:rsidR="000F623A" w:rsidRDefault="000F623A" w:rsidP="000F623A">
              <w:pPr>
                <w:pStyle w:val="Bibliography"/>
                <w:rPr>
                  <w:noProof/>
                </w:rPr>
              </w:pPr>
              <w:r>
                <w:rPr>
                  <w:noProof/>
                </w:rPr>
                <w:t xml:space="preserve">Healthline, 2019. </w:t>
              </w:r>
              <w:r>
                <w:rPr>
                  <w:i/>
                  <w:iCs/>
                  <w:noProof/>
                </w:rPr>
                <w:t xml:space="preserve">How to Stop Being Insecure and Build Self-Esteem. </w:t>
              </w:r>
              <w:r>
                <w:rPr>
                  <w:noProof/>
                </w:rPr>
                <w:t xml:space="preserve">[Online] </w:t>
              </w:r>
              <w:r>
                <w:rPr>
                  <w:noProof/>
                </w:rPr>
                <w:br/>
                <w:t xml:space="preserve">Available at: </w:t>
              </w:r>
              <w:r>
                <w:rPr>
                  <w:noProof/>
                  <w:u w:val="single"/>
                </w:rPr>
                <w:t>https://www.healthline.com/health/how-to-stop-being-insecure</w:t>
              </w:r>
              <w:r>
                <w:rPr>
                  <w:noProof/>
                </w:rPr>
                <w:br/>
                <w:t>[Accessed 26 May 2021].</w:t>
              </w:r>
            </w:p>
            <w:p w14:paraId="5D0CE6B1" w14:textId="77777777" w:rsidR="000F623A" w:rsidRDefault="000F623A" w:rsidP="000F623A">
              <w:pPr>
                <w:pStyle w:val="Bibliography"/>
                <w:rPr>
                  <w:noProof/>
                </w:rPr>
              </w:pPr>
              <w:r>
                <w:rPr>
                  <w:noProof/>
                </w:rPr>
                <w:t xml:space="preserve">Holmberg, J. &amp; Robert, K.-H., 2000. Backcasting - A Framework for Strategic Planning. </w:t>
              </w:r>
              <w:r>
                <w:rPr>
                  <w:i/>
                  <w:iCs/>
                  <w:noProof/>
                </w:rPr>
                <w:t xml:space="preserve">The International Journal of Sustainable Development and World Ecology, </w:t>
              </w:r>
              <w:r>
                <w:rPr>
                  <w:noProof/>
                </w:rPr>
                <w:t>Issue 7, pp. 1-18.</w:t>
              </w:r>
            </w:p>
            <w:p w14:paraId="52FAFD20" w14:textId="77777777" w:rsidR="000F623A" w:rsidRDefault="000F623A" w:rsidP="000F623A">
              <w:pPr>
                <w:pStyle w:val="Bibliography"/>
                <w:rPr>
                  <w:noProof/>
                </w:rPr>
              </w:pPr>
              <w:r>
                <w:rPr>
                  <w:noProof/>
                </w:rPr>
                <w:t xml:space="preserve">Hotl, A., Macharis, C. &amp; De Brucker, K., 2017. Pathways to Decarbonise the European Car Fleet: A Scenario Analysis Using Backcasting Approach. </w:t>
              </w:r>
              <w:r>
                <w:rPr>
                  <w:i/>
                  <w:iCs/>
                  <w:noProof/>
                </w:rPr>
                <w:t xml:space="preserve">Energies, </w:t>
              </w:r>
              <w:r>
                <w:rPr>
                  <w:noProof/>
                </w:rPr>
                <w:t>11(20).</w:t>
              </w:r>
            </w:p>
            <w:p w14:paraId="01CD92E4" w14:textId="77777777" w:rsidR="000F623A" w:rsidRDefault="000F623A" w:rsidP="000F623A">
              <w:pPr>
                <w:pStyle w:val="Bibliography"/>
                <w:rPr>
                  <w:noProof/>
                </w:rPr>
              </w:pPr>
              <w:r>
                <w:rPr>
                  <w:noProof/>
                </w:rPr>
                <w:t xml:space="preserve">Inditex, n.d. </w:t>
              </w:r>
              <w:r>
                <w:rPr>
                  <w:i/>
                  <w:iCs/>
                  <w:noProof/>
                </w:rPr>
                <w:t xml:space="preserve">Right to Wear. </w:t>
              </w:r>
              <w:r>
                <w:rPr>
                  <w:noProof/>
                </w:rPr>
                <w:t xml:space="preserve">[Online] </w:t>
              </w:r>
              <w:r>
                <w:rPr>
                  <w:noProof/>
                </w:rPr>
                <w:br/>
                <w:t xml:space="preserve">Available at: </w:t>
              </w:r>
              <w:r>
                <w:rPr>
                  <w:noProof/>
                  <w:u w:val="single"/>
                </w:rPr>
                <w:t>https://www.inditex.com/en/how-we-do-business/right-to-wear</w:t>
              </w:r>
              <w:r>
                <w:rPr>
                  <w:noProof/>
                </w:rPr>
                <w:br/>
                <w:t>[Accessed 21 May 2021].</w:t>
              </w:r>
            </w:p>
            <w:p w14:paraId="4688D546" w14:textId="77777777" w:rsidR="000F623A" w:rsidRDefault="000F623A" w:rsidP="000F623A">
              <w:pPr>
                <w:pStyle w:val="Bibliography"/>
                <w:rPr>
                  <w:noProof/>
                </w:rPr>
              </w:pPr>
              <w:r>
                <w:rPr>
                  <w:noProof/>
                </w:rPr>
                <w:t xml:space="preserve">Jerneck, A., 2010. Structuring Sustainability Science. </w:t>
              </w:r>
              <w:r>
                <w:rPr>
                  <w:i/>
                  <w:iCs/>
                  <w:noProof/>
                </w:rPr>
                <w:t xml:space="preserve">Sustainability Science, </w:t>
              </w:r>
              <w:r>
                <w:rPr>
                  <w:noProof/>
                </w:rPr>
                <w:t>Volume 6, pp. 69-82.</w:t>
              </w:r>
            </w:p>
            <w:p w14:paraId="0A6AAADD" w14:textId="77777777" w:rsidR="000F623A" w:rsidRDefault="000F623A" w:rsidP="000F623A">
              <w:pPr>
                <w:pStyle w:val="Bibliography"/>
                <w:rPr>
                  <w:noProof/>
                </w:rPr>
              </w:pPr>
              <w:r>
                <w:rPr>
                  <w:noProof/>
                </w:rPr>
                <w:t xml:space="preserve">Jørgensen, S. &amp; Pedersen, L. J. T., 2018. The Circular Rather than the Linear Economy. In: </w:t>
              </w:r>
              <w:r>
                <w:rPr>
                  <w:i/>
                  <w:iCs/>
                  <w:noProof/>
                </w:rPr>
                <w:t xml:space="preserve">Restart Sustainable Business Model Innovation. </w:t>
              </w:r>
              <w:r>
                <w:rPr>
                  <w:noProof/>
                </w:rPr>
                <w:t>s.l.:s.n., pp. 103-120.</w:t>
              </w:r>
            </w:p>
            <w:p w14:paraId="39298EE4" w14:textId="77777777" w:rsidR="000F623A" w:rsidRDefault="000F623A" w:rsidP="000F623A">
              <w:pPr>
                <w:pStyle w:val="Bibliography"/>
                <w:rPr>
                  <w:noProof/>
                </w:rPr>
              </w:pPr>
              <w:r>
                <w:rPr>
                  <w:noProof/>
                </w:rPr>
                <w:t xml:space="preserve">Kim, R. C., Saito, A. &amp; Avvari, M., 2020. Interpretation and integration of “creating shared value” in Asia: implications for strategy research and practice. </w:t>
              </w:r>
              <w:r>
                <w:rPr>
                  <w:i/>
                  <w:iCs/>
                  <w:noProof/>
                </w:rPr>
                <w:t xml:space="preserve">Asian Business and Management, </w:t>
              </w:r>
              <w:r>
                <w:rPr>
                  <w:noProof/>
                </w:rPr>
                <w:t>Issue 19, pp. 379-406.</w:t>
              </w:r>
            </w:p>
            <w:p w14:paraId="0A5B99EC" w14:textId="77777777" w:rsidR="000F623A" w:rsidRDefault="000F623A" w:rsidP="000F623A">
              <w:pPr>
                <w:pStyle w:val="Bibliography"/>
                <w:rPr>
                  <w:noProof/>
                </w:rPr>
              </w:pPr>
              <w:r>
                <w:rPr>
                  <w:noProof/>
                </w:rPr>
                <w:t xml:space="preserve">Korhonen, J., Honkasalo, A. &amp; Seppälä, J., 2018. Circular Economy: The Concept and its Limitations. </w:t>
              </w:r>
              <w:r>
                <w:rPr>
                  <w:i/>
                  <w:iCs/>
                  <w:noProof/>
                </w:rPr>
                <w:t xml:space="preserve">Ecological Economics, </w:t>
              </w:r>
              <w:r>
                <w:rPr>
                  <w:noProof/>
                </w:rPr>
                <w:t>Issue 143, pp. 37-46.</w:t>
              </w:r>
            </w:p>
            <w:p w14:paraId="772CA515" w14:textId="77777777" w:rsidR="000F623A" w:rsidRDefault="000F623A" w:rsidP="000F623A">
              <w:pPr>
                <w:pStyle w:val="Bibliography"/>
                <w:rPr>
                  <w:noProof/>
                </w:rPr>
              </w:pPr>
              <w:r>
                <w:rPr>
                  <w:noProof/>
                </w:rPr>
                <w:t xml:space="preserve">Kramer, M. R., 2011. Creating Shared Value. </w:t>
              </w:r>
              <w:r>
                <w:rPr>
                  <w:i/>
                  <w:iCs/>
                  <w:noProof/>
                </w:rPr>
                <w:t>How to reinvent capitalism—and unleash a wave of innovation and growth</w:t>
              </w:r>
              <w:r>
                <w:rPr>
                  <w:noProof/>
                </w:rPr>
                <w:t xml:space="preserve">, Febuary. </w:t>
              </w:r>
            </w:p>
            <w:p w14:paraId="06C6193C" w14:textId="77777777" w:rsidR="000F623A" w:rsidRDefault="000F623A" w:rsidP="000F623A">
              <w:pPr>
                <w:pStyle w:val="Bibliography"/>
                <w:rPr>
                  <w:noProof/>
                </w:rPr>
              </w:pPr>
              <w:r>
                <w:rPr>
                  <w:noProof/>
                </w:rPr>
                <w:t xml:space="preserve">Kuijpers, M., 2019. </w:t>
              </w:r>
              <w:r>
                <w:rPr>
                  <w:i/>
                  <w:iCs/>
                  <w:noProof/>
                </w:rPr>
                <w:t xml:space="preserve">Circular Economy: Ancient populations pioneered the idea of recycling waste. </w:t>
              </w:r>
              <w:r>
                <w:rPr>
                  <w:noProof/>
                </w:rPr>
                <w:t xml:space="preserve">[Online] </w:t>
              </w:r>
              <w:r>
                <w:rPr>
                  <w:noProof/>
                </w:rPr>
                <w:br/>
                <w:t xml:space="preserve">Available at: </w:t>
              </w:r>
              <w:r>
                <w:rPr>
                  <w:noProof/>
                  <w:u w:val="single"/>
                </w:rPr>
                <w:t>https://theconversation.com/circular-economy-ancient-populations-pioneered-the-idea-of-recycling-waste-107332</w:t>
              </w:r>
              <w:r>
                <w:rPr>
                  <w:noProof/>
                </w:rPr>
                <w:br/>
                <w:t>[Accessed 4 May 2021].</w:t>
              </w:r>
            </w:p>
            <w:p w14:paraId="78C2B6FC" w14:textId="77777777" w:rsidR="000F623A" w:rsidRDefault="000F623A" w:rsidP="000F623A">
              <w:pPr>
                <w:pStyle w:val="Bibliography"/>
                <w:rPr>
                  <w:noProof/>
                </w:rPr>
              </w:pPr>
              <w:r>
                <w:rPr>
                  <w:noProof/>
                </w:rPr>
                <w:t xml:space="preserve">Malik, K., 2019. </w:t>
              </w:r>
              <w:r>
                <w:rPr>
                  <w:i/>
                  <w:iCs/>
                  <w:noProof/>
                </w:rPr>
                <w:t xml:space="preserve">Einstein got it – philosophy and science do go hand in hand. </w:t>
              </w:r>
              <w:r>
                <w:rPr>
                  <w:noProof/>
                </w:rPr>
                <w:t xml:space="preserve">[Online] </w:t>
              </w:r>
              <w:r>
                <w:rPr>
                  <w:noProof/>
                </w:rPr>
                <w:br/>
                <w:t xml:space="preserve">Available at: </w:t>
              </w:r>
              <w:r>
                <w:rPr>
                  <w:noProof/>
                  <w:u w:val="single"/>
                </w:rPr>
                <w:t>https://www.theguardian.com/commentisfree/2019/feb/24/einstein-got-it-philosophy-and-science-do-go-hand-in-hand</w:t>
              </w:r>
              <w:r>
                <w:rPr>
                  <w:noProof/>
                </w:rPr>
                <w:br/>
                <w:t>[Accessed 26 April 2021].</w:t>
              </w:r>
            </w:p>
            <w:p w14:paraId="60F2D77B" w14:textId="77777777" w:rsidR="000F623A" w:rsidRDefault="000F623A" w:rsidP="000F623A">
              <w:pPr>
                <w:pStyle w:val="Bibliography"/>
                <w:rPr>
                  <w:noProof/>
                </w:rPr>
              </w:pPr>
              <w:r>
                <w:rPr>
                  <w:noProof/>
                </w:rPr>
                <w:t xml:space="preserve">Meadows, D. H. M. D., Randers, J. &amp; Behrens, W. W., 1972. </w:t>
              </w:r>
              <w:r>
                <w:rPr>
                  <w:i/>
                  <w:iCs/>
                  <w:noProof/>
                </w:rPr>
                <w:t xml:space="preserve">The Limits to Growth. </w:t>
              </w:r>
              <w:r>
                <w:rPr>
                  <w:noProof/>
                </w:rPr>
                <w:t>s.l.:Pontomac Associates.</w:t>
              </w:r>
            </w:p>
            <w:p w14:paraId="5F41864A" w14:textId="77777777" w:rsidR="000F623A" w:rsidRDefault="000F623A" w:rsidP="000F623A">
              <w:pPr>
                <w:pStyle w:val="Bibliography"/>
                <w:rPr>
                  <w:noProof/>
                </w:rPr>
              </w:pPr>
              <w:r>
                <w:rPr>
                  <w:noProof/>
                </w:rPr>
                <w:t xml:space="preserve">Mendoza, J. M. F., Schmid, A. G., Sharmia, M. &amp; Heyes, G., 2017. Integrating Backcasting and Eco-Design for the Circular Economy: The BECE Framework. </w:t>
              </w:r>
              <w:r>
                <w:rPr>
                  <w:i/>
                  <w:iCs/>
                  <w:noProof/>
                </w:rPr>
                <w:t xml:space="preserve">Journal of Industrial Ecology, </w:t>
              </w:r>
              <w:r>
                <w:rPr>
                  <w:noProof/>
                </w:rPr>
                <w:t>21(3).</w:t>
              </w:r>
            </w:p>
            <w:p w14:paraId="6FC9A157" w14:textId="77777777" w:rsidR="000F623A" w:rsidRDefault="000F623A" w:rsidP="000F623A">
              <w:pPr>
                <w:pStyle w:val="Bibliography"/>
                <w:rPr>
                  <w:noProof/>
                </w:rPr>
              </w:pPr>
              <w:r>
                <w:rPr>
                  <w:noProof/>
                </w:rPr>
                <w:t xml:space="preserve">Moskvitch, K., 2021. </w:t>
              </w:r>
              <w:r>
                <w:rPr>
                  <w:i/>
                  <w:iCs/>
                  <w:noProof/>
                </w:rPr>
                <w:t xml:space="preserve">Breaking the Mold: Nature Inspires Tougher Ceramics. </w:t>
              </w:r>
              <w:r>
                <w:rPr>
                  <w:noProof/>
                </w:rPr>
                <w:t xml:space="preserve">[Online] </w:t>
              </w:r>
              <w:r>
                <w:rPr>
                  <w:noProof/>
                </w:rPr>
                <w:br/>
                <w:t xml:space="preserve">Available at: </w:t>
              </w:r>
              <w:r>
                <w:rPr>
                  <w:noProof/>
                  <w:u w:val="single"/>
                </w:rPr>
                <w:t>https://www.livescience.com/44705-breaking-the-mold-nature-inspires-tougher-ceramics.html</w:t>
              </w:r>
              <w:r>
                <w:rPr>
                  <w:noProof/>
                </w:rPr>
                <w:br/>
                <w:t>[Accessed 8 May 2021].</w:t>
              </w:r>
            </w:p>
            <w:p w14:paraId="253F8C5B" w14:textId="77777777" w:rsidR="000F623A" w:rsidRDefault="000F623A" w:rsidP="000F623A">
              <w:pPr>
                <w:pStyle w:val="Bibliography"/>
                <w:rPr>
                  <w:noProof/>
                </w:rPr>
              </w:pPr>
              <w:r>
                <w:rPr>
                  <w:noProof/>
                </w:rPr>
                <w:lastRenderedPageBreak/>
                <w:t xml:space="preserve">Nidumolu, R., K, P. C. &amp; R, R. M., 2009. Why Sustainability Is Now the Key Driver of Innovation. </w:t>
              </w:r>
              <w:r>
                <w:rPr>
                  <w:i/>
                  <w:iCs/>
                  <w:noProof/>
                </w:rPr>
                <w:t xml:space="preserve">Havard Business Review, </w:t>
              </w:r>
              <w:r>
                <w:rPr>
                  <w:noProof/>
                </w:rPr>
                <w:t>pp. 57-64.</w:t>
              </w:r>
            </w:p>
            <w:p w14:paraId="11F83B61" w14:textId="77777777" w:rsidR="000F623A" w:rsidRDefault="000F623A" w:rsidP="000F623A">
              <w:pPr>
                <w:pStyle w:val="Bibliography"/>
                <w:rPr>
                  <w:noProof/>
                </w:rPr>
              </w:pPr>
              <w:r>
                <w:rPr>
                  <w:noProof/>
                </w:rPr>
                <w:t xml:space="preserve">Nobel Prize, 2020. </w:t>
              </w:r>
              <w:r>
                <w:rPr>
                  <w:i/>
                  <w:iCs/>
                  <w:noProof/>
                </w:rPr>
                <w:t xml:space="preserve">Albert Einstein. </w:t>
              </w:r>
              <w:r>
                <w:rPr>
                  <w:noProof/>
                </w:rPr>
                <w:t xml:space="preserve">[Online] </w:t>
              </w:r>
              <w:r>
                <w:rPr>
                  <w:noProof/>
                </w:rPr>
                <w:br/>
                <w:t xml:space="preserve">Available at: </w:t>
              </w:r>
              <w:r>
                <w:rPr>
                  <w:noProof/>
                  <w:u w:val="single"/>
                </w:rPr>
                <w:t>https://www.nobelprize.org/prizes/physics/1921/einstein/biographical/</w:t>
              </w:r>
              <w:r>
                <w:rPr>
                  <w:noProof/>
                </w:rPr>
                <w:br/>
                <w:t>[Accessed 26 April 2021].</w:t>
              </w:r>
            </w:p>
            <w:p w14:paraId="7B0AB42D" w14:textId="77777777" w:rsidR="000F623A" w:rsidRDefault="000F623A" w:rsidP="000F623A">
              <w:pPr>
                <w:pStyle w:val="Bibliography"/>
                <w:rPr>
                  <w:noProof/>
                </w:rPr>
              </w:pPr>
              <w:r>
                <w:rPr>
                  <w:noProof/>
                </w:rPr>
                <w:t xml:space="preserve">Pisano, G. P., 2015. </w:t>
              </w:r>
              <w:r>
                <w:rPr>
                  <w:i/>
                  <w:iCs/>
                  <w:noProof/>
                </w:rPr>
                <w:t xml:space="preserve">You Need an Innovation Strategy. </w:t>
              </w:r>
              <w:r>
                <w:rPr>
                  <w:noProof/>
                </w:rPr>
                <w:t xml:space="preserve">[Online] </w:t>
              </w:r>
              <w:r>
                <w:rPr>
                  <w:noProof/>
                </w:rPr>
                <w:br/>
                <w:t xml:space="preserve">Available at: </w:t>
              </w:r>
              <w:r>
                <w:rPr>
                  <w:noProof/>
                  <w:u w:val="single"/>
                </w:rPr>
                <w:t>https://hbr.org/2015/06/you-need-an-innovation-strategy</w:t>
              </w:r>
              <w:r>
                <w:rPr>
                  <w:noProof/>
                </w:rPr>
                <w:br/>
                <w:t>[Accessed 31 May 2021].</w:t>
              </w:r>
            </w:p>
            <w:p w14:paraId="64AF2E89" w14:textId="77777777" w:rsidR="000F623A" w:rsidRDefault="000F623A" w:rsidP="000F623A">
              <w:pPr>
                <w:pStyle w:val="Bibliography"/>
                <w:rPr>
                  <w:noProof/>
                </w:rPr>
              </w:pPr>
              <w:r>
                <w:rPr>
                  <w:noProof/>
                </w:rPr>
                <w:t xml:space="preserve">Plumer, B., Popvich, N. &amp; Migliozzi, B., 2021. </w:t>
              </w:r>
              <w:r>
                <w:rPr>
                  <w:i/>
                  <w:iCs/>
                  <w:noProof/>
                </w:rPr>
                <w:t xml:space="preserve">Electric Cars Are Coming. How Long Until They Rule the Road?. </w:t>
              </w:r>
              <w:r>
                <w:rPr>
                  <w:noProof/>
                </w:rPr>
                <w:t xml:space="preserve">[Online] </w:t>
              </w:r>
              <w:r>
                <w:rPr>
                  <w:noProof/>
                </w:rPr>
                <w:br/>
                <w:t xml:space="preserve">Available at: </w:t>
              </w:r>
              <w:r>
                <w:rPr>
                  <w:noProof/>
                  <w:u w:val="single"/>
                </w:rPr>
                <w:t>https://www.nytimes.com/interactive/2021/03/10/climate/electric-vehicle-fleet-turnover.html</w:t>
              </w:r>
              <w:r>
                <w:rPr>
                  <w:noProof/>
                </w:rPr>
                <w:br/>
                <w:t>[Accessed 27 April 2021].</w:t>
              </w:r>
            </w:p>
            <w:p w14:paraId="2F993847" w14:textId="77777777" w:rsidR="000F623A" w:rsidRDefault="000F623A" w:rsidP="000F623A">
              <w:pPr>
                <w:pStyle w:val="Bibliography"/>
                <w:rPr>
                  <w:noProof/>
                </w:rPr>
              </w:pPr>
              <w:r>
                <w:rPr>
                  <w:noProof/>
                </w:rPr>
                <w:t xml:space="preserve">Ritzen, S. &amp; Sandström, G. O., 2017. Barriers to the Circular Economy – integration of perspectives and domains. </w:t>
              </w:r>
              <w:r>
                <w:rPr>
                  <w:i/>
                  <w:iCs/>
                  <w:noProof/>
                </w:rPr>
                <w:t xml:space="preserve">Royal Institute of Technology, </w:t>
              </w:r>
              <w:r>
                <w:rPr>
                  <w:noProof/>
                </w:rPr>
                <w:t>pp. 7-12.</w:t>
              </w:r>
            </w:p>
            <w:p w14:paraId="2410D4F6" w14:textId="77777777" w:rsidR="000F623A" w:rsidRDefault="000F623A" w:rsidP="000F623A">
              <w:pPr>
                <w:pStyle w:val="Bibliography"/>
                <w:rPr>
                  <w:noProof/>
                </w:rPr>
              </w:pPr>
              <w:r>
                <w:rPr>
                  <w:noProof/>
                </w:rPr>
                <w:t xml:space="preserve">Sariatli, F., 2017. Linear Economy versus Circular Economy: A comparative and analyzer study for Optimization of Economy for Sustainability. </w:t>
              </w:r>
              <w:r>
                <w:rPr>
                  <w:i/>
                  <w:iCs/>
                  <w:noProof/>
                </w:rPr>
                <w:t xml:space="preserve">Visegrad Journal on Bioeconomy and Sustainable Development, </w:t>
              </w:r>
              <w:r>
                <w:rPr>
                  <w:noProof/>
                </w:rPr>
                <w:t>Volume 6, pp. 21-34.</w:t>
              </w:r>
            </w:p>
            <w:p w14:paraId="34C69AB0" w14:textId="77777777" w:rsidR="000F623A" w:rsidRDefault="000F623A" w:rsidP="000F623A">
              <w:pPr>
                <w:pStyle w:val="Bibliography"/>
                <w:rPr>
                  <w:noProof/>
                </w:rPr>
              </w:pPr>
              <w:r>
                <w:rPr>
                  <w:noProof/>
                </w:rPr>
                <w:t xml:space="preserve">Tillyman, J. L., 1984. </w:t>
              </w:r>
              <w:r>
                <w:rPr>
                  <w:i/>
                  <w:iCs/>
                  <w:noProof/>
                </w:rPr>
                <w:t xml:space="preserve">Designing Human Ecosystems. </w:t>
              </w:r>
              <w:r>
                <w:rPr>
                  <w:noProof/>
                </w:rPr>
                <w:t>s.l.:John Wiley &amp; Sons.</w:t>
              </w:r>
            </w:p>
            <w:p w14:paraId="42292A0E" w14:textId="77777777" w:rsidR="000F623A" w:rsidRDefault="000F623A" w:rsidP="000F623A">
              <w:pPr>
                <w:pStyle w:val="Bibliography"/>
                <w:rPr>
                  <w:noProof/>
                </w:rPr>
              </w:pPr>
              <w:r>
                <w:rPr>
                  <w:noProof/>
                </w:rPr>
                <w:t xml:space="preserve">Toolan, T., 2012. </w:t>
              </w:r>
              <w:r>
                <w:rPr>
                  <w:i/>
                  <w:iCs/>
                  <w:noProof/>
                </w:rPr>
                <w:t xml:space="preserve">The Problem With Backcasting. </w:t>
              </w:r>
              <w:r>
                <w:rPr>
                  <w:noProof/>
                </w:rPr>
                <w:t xml:space="preserve">[Online] </w:t>
              </w:r>
              <w:r>
                <w:rPr>
                  <w:noProof/>
                </w:rPr>
                <w:br/>
                <w:t xml:space="preserve">Available at: </w:t>
              </w:r>
              <w:r>
                <w:rPr>
                  <w:noProof/>
                  <w:u w:val="single"/>
                </w:rPr>
                <w:t>https://evolllution.com/opinions/the-problem-with-backcasting/#:~:text=As%20such%2C%20one%20of%20the,direction%20in%20which%20to%20go.</w:t>
              </w:r>
              <w:r>
                <w:rPr>
                  <w:noProof/>
                </w:rPr>
                <w:br/>
                <w:t>[Accessed 30 April 2021].</w:t>
              </w:r>
            </w:p>
            <w:p w14:paraId="403F25F1" w14:textId="77777777" w:rsidR="000F623A" w:rsidRDefault="000F623A" w:rsidP="000F623A">
              <w:pPr>
                <w:pStyle w:val="Bibliography"/>
                <w:rPr>
                  <w:noProof/>
                </w:rPr>
              </w:pPr>
              <w:r>
                <w:rPr>
                  <w:noProof/>
                </w:rPr>
                <w:t xml:space="preserve">Vilhauer, J., 2016. </w:t>
              </w:r>
              <w:r>
                <w:rPr>
                  <w:i/>
                  <w:iCs/>
                  <w:noProof/>
                </w:rPr>
                <w:t xml:space="preserve">Four Ways to Stop Feeling Insecure in Your Relationships. </w:t>
              </w:r>
              <w:r>
                <w:rPr>
                  <w:noProof/>
                </w:rPr>
                <w:t xml:space="preserve">[Online] </w:t>
              </w:r>
              <w:r>
                <w:rPr>
                  <w:noProof/>
                </w:rPr>
                <w:br/>
                <w:t xml:space="preserve">Available at: </w:t>
              </w:r>
              <w:r>
                <w:rPr>
                  <w:noProof/>
                  <w:u w:val="single"/>
                </w:rPr>
                <w:t>https://www.psychologytoday.com/au/blog/living-forward/201609/four-ways-stop-feeling-insecure-in-your-relationships</w:t>
              </w:r>
              <w:r>
                <w:rPr>
                  <w:noProof/>
                </w:rPr>
                <w:br/>
                <w:t>[Accessed 26 May 2021].</w:t>
              </w:r>
            </w:p>
            <w:p w14:paraId="519F53A2" w14:textId="77777777" w:rsidR="000F623A" w:rsidRDefault="000F623A" w:rsidP="000F623A">
              <w:pPr>
                <w:pStyle w:val="Bibliography"/>
                <w:rPr>
                  <w:noProof/>
                </w:rPr>
              </w:pPr>
              <w:r>
                <w:rPr>
                  <w:noProof/>
                </w:rPr>
                <w:t xml:space="preserve">West, S., Haider, J., Stalhammar, S. &amp; Woroniecki, S., 2021. Putting relational thinking to work in sustainability science. </w:t>
              </w:r>
              <w:r>
                <w:rPr>
                  <w:i/>
                  <w:iCs/>
                  <w:noProof/>
                </w:rPr>
                <w:t xml:space="preserve">Ecosystems and People, </w:t>
              </w:r>
              <w:r>
                <w:rPr>
                  <w:noProof/>
                </w:rPr>
                <w:t>Volume 17, pp. 108-113.</w:t>
              </w:r>
            </w:p>
            <w:p w14:paraId="2F5C2C77" w14:textId="535CD33F" w:rsidR="00582367" w:rsidRPr="0047005C" w:rsidRDefault="00582367" w:rsidP="000F623A">
              <w:pPr>
                <w:rPr>
                  <w:rFonts w:asciiTheme="minorHAnsi" w:hAnsiTheme="minorHAnsi"/>
                </w:rPr>
              </w:pPr>
              <w:r w:rsidRPr="0047005C">
                <w:rPr>
                  <w:rFonts w:asciiTheme="minorHAnsi" w:hAnsiTheme="minorHAnsi"/>
                  <w:b/>
                  <w:bCs/>
                  <w:noProof/>
                </w:rPr>
                <w:fldChar w:fldCharType="end"/>
              </w:r>
            </w:p>
          </w:sdtContent>
        </w:sdt>
      </w:sdtContent>
    </w:sdt>
    <w:p w14:paraId="3BF0AE52" w14:textId="77777777" w:rsidR="007B4890" w:rsidRPr="0047005C" w:rsidRDefault="007B4890" w:rsidP="007B4890">
      <w:pPr>
        <w:rPr>
          <w:rFonts w:asciiTheme="minorHAnsi" w:hAnsiTheme="minorHAnsi"/>
        </w:rPr>
      </w:pPr>
    </w:p>
    <w:sectPr w:rsidR="007B4890" w:rsidRPr="0047005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8F79A7" w14:textId="77777777" w:rsidR="00033F07" w:rsidRDefault="00033F07" w:rsidP="00033F07">
      <w:r>
        <w:separator/>
      </w:r>
    </w:p>
  </w:endnote>
  <w:endnote w:type="continuationSeparator" w:id="0">
    <w:p w14:paraId="302157F4" w14:textId="77777777" w:rsidR="00033F07" w:rsidRDefault="00033F07" w:rsidP="00033F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C8F4B7" w14:textId="77777777" w:rsidR="00033F07" w:rsidRDefault="00033F07" w:rsidP="00033F07">
      <w:r>
        <w:separator/>
      </w:r>
    </w:p>
  </w:footnote>
  <w:footnote w:type="continuationSeparator" w:id="0">
    <w:p w14:paraId="149E2F42" w14:textId="77777777" w:rsidR="00033F07" w:rsidRDefault="00033F07" w:rsidP="00033F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64B67"/>
    <w:multiLevelType w:val="hybridMultilevel"/>
    <w:tmpl w:val="C18E1812"/>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1" w15:restartNumberingAfterBreak="0">
    <w:nsid w:val="247733FF"/>
    <w:multiLevelType w:val="hybridMultilevel"/>
    <w:tmpl w:val="DB4EB9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74E4C35"/>
    <w:multiLevelType w:val="hybridMultilevel"/>
    <w:tmpl w:val="9592716E"/>
    <w:lvl w:ilvl="0" w:tplc="0409000F">
      <w:start w:val="1"/>
      <w:numFmt w:val="decimal"/>
      <w:lvlText w:val="%1."/>
      <w:lvlJc w:val="left"/>
      <w:pPr>
        <w:ind w:left="768" w:hanging="360"/>
      </w:pPr>
    </w:lvl>
    <w:lvl w:ilvl="1" w:tplc="04090019" w:tentative="1">
      <w:start w:val="1"/>
      <w:numFmt w:val="lowerLetter"/>
      <w:lvlText w:val="%2."/>
      <w:lvlJc w:val="left"/>
      <w:pPr>
        <w:ind w:left="1488" w:hanging="360"/>
      </w:pPr>
    </w:lvl>
    <w:lvl w:ilvl="2" w:tplc="0409001B" w:tentative="1">
      <w:start w:val="1"/>
      <w:numFmt w:val="lowerRoman"/>
      <w:lvlText w:val="%3."/>
      <w:lvlJc w:val="right"/>
      <w:pPr>
        <w:ind w:left="2208" w:hanging="180"/>
      </w:pPr>
    </w:lvl>
    <w:lvl w:ilvl="3" w:tplc="0409000F" w:tentative="1">
      <w:start w:val="1"/>
      <w:numFmt w:val="decimal"/>
      <w:lvlText w:val="%4."/>
      <w:lvlJc w:val="left"/>
      <w:pPr>
        <w:ind w:left="2928" w:hanging="360"/>
      </w:pPr>
    </w:lvl>
    <w:lvl w:ilvl="4" w:tplc="04090019" w:tentative="1">
      <w:start w:val="1"/>
      <w:numFmt w:val="lowerLetter"/>
      <w:lvlText w:val="%5."/>
      <w:lvlJc w:val="left"/>
      <w:pPr>
        <w:ind w:left="3648" w:hanging="360"/>
      </w:pPr>
    </w:lvl>
    <w:lvl w:ilvl="5" w:tplc="0409001B" w:tentative="1">
      <w:start w:val="1"/>
      <w:numFmt w:val="lowerRoman"/>
      <w:lvlText w:val="%6."/>
      <w:lvlJc w:val="right"/>
      <w:pPr>
        <w:ind w:left="4368" w:hanging="180"/>
      </w:pPr>
    </w:lvl>
    <w:lvl w:ilvl="6" w:tplc="0409000F" w:tentative="1">
      <w:start w:val="1"/>
      <w:numFmt w:val="decimal"/>
      <w:lvlText w:val="%7."/>
      <w:lvlJc w:val="left"/>
      <w:pPr>
        <w:ind w:left="5088" w:hanging="360"/>
      </w:pPr>
    </w:lvl>
    <w:lvl w:ilvl="7" w:tplc="04090019" w:tentative="1">
      <w:start w:val="1"/>
      <w:numFmt w:val="lowerLetter"/>
      <w:lvlText w:val="%8."/>
      <w:lvlJc w:val="left"/>
      <w:pPr>
        <w:ind w:left="5808" w:hanging="360"/>
      </w:pPr>
    </w:lvl>
    <w:lvl w:ilvl="8" w:tplc="0409001B" w:tentative="1">
      <w:start w:val="1"/>
      <w:numFmt w:val="lowerRoman"/>
      <w:lvlText w:val="%9."/>
      <w:lvlJc w:val="right"/>
      <w:pPr>
        <w:ind w:left="6528" w:hanging="180"/>
      </w:pPr>
    </w:lvl>
  </w:abstractNum>
  <w:abstractNum w:abstractNumId="3" w15:restartNumberingAfterBreak="0">
    <w:nsid w:val="7FFD6930"/>
    <w:multiLevelType w:val="hybridMultilevel"/>
    <w:tmpl w:val="2716D63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awNDA0MDQ0NzKyNDFT0lEKTi0uzszPAykwNKgFACUCekgtAAAA"/>
  </w:docVars>
  <w:rsids>
    <w:rsidRoot w:val="00D23B20"/>
    <w:rsid w:val="000001DF"/>
    <w:rsid w:val="00000519"/>
    <w:rsid w:val="000018CA"/>
    <w:rsid w:val="00006552"/>
    <w:rsid w:val="0000706B"/>
    <w:rsid w:val="000076D3"/>
    <w:rsid w:val="0000785E"/>
    <w:rsid w:val="00011B59"/>
    <w:rsid w:val="00011F86"/>
    <w:rsid w:val="00012830"/>
    <w:rsid w:val="00012F7C"/>
    <w:rsid w:val="00013B41"/>
    <w:rsid w:val="00013ED6"/>
    <w:rsid w:val="00014864"/>
    <w:rsid w:val="00015894"/>
    <w:rsid w:val="00015C81"/>
    <w:rsid w:val="00020D7E"/>
    <w:rsid w:val="00020FB4"/>
    <w:rsid w:val="00021707"/>
    <w:rsid w:val="00023C6A"/>
    <w:rsid w:val="00024231"/>
    <w:rsid w:val="00027A90"/>
    <w:rsid w:val="00030091"/>
    <w:rsid w:val="00033E85"/>
    <w:rsid w:val="00033F07"/>
    <w:rsid w:val="00035B9E"/>
    <w:rsid w:val="000362C8"/>
    <w:rsid w:val="000379DF"/>
    <w:rsid w:val="000419E9"/>
    <w:rsid w:val="00042A13"/>
    <w:rsid w:val="00043AF3"/>
    <w:rsid w:val="00044EBD"/>
    <w:rsid w:val="00045CD4"/>
    <w:rsid w:val="00052E39"/>
    <w:rsid w:val="000558C4"/>
    <w:rsid w:val="000579FC"/>
    <w:rsid w:val="00060610"/>
    <w:rsid w:val="0006180B"/>
    <w:rsid w:val="00063380"/>
    <w:rsid w:val="000655E6"/>
    <w:rsid w:val="00070EBD"/>
    <w:rsid w:val="000722A8"/>
    <w:rsid w:val="00072575"/>
    <w:rsid w:val="00077097"/>
    <w:rsid w:val="00077EA2"/>
    <w:rsid w:val="0008036F"/>
    <w:rsid w:val="0008220A"/>
    <w:rsid w:val="00083E11"/>
    <w:rsid w:val="00084B6C"/>
    <w:rsid w:val="0008522E"/>
    <w:rsid w:val="000854AA"/>
    <w:rsid w:val="00086027"/>
    <w:rsid w:val="00086924"/>
    <w:rsid w:val="000869E9"/>
    <w:rsid w:val="00087536"/>
    <w:rsid w:val="00087FC2"/>
    <w:rsid w:val="000916D9"/>
    <w:rsid w:val="0009217A"/>
    <w:rsid w:val="00093C18"/>
    <w:rsid w:val="00093DED"/>
    <w:rsid w:val="00094DA3"/>
    <w:rsid w:val="00094EF4"/>
    <w:rsid w:val="000955CE"/>
    <w:rsid w:val="00095D72"/>
    <w:rsid w:val="0009702B"/>
    <w:rsid w:val="000A016B"/>
    <w:rsid w:val="000A104A"/>
    <w:rsid w:val="000A134A"/>
    <w:rsid w:val="000A1356"/>
    <w:rsid w:val="000A39CB"/>
    <w:rsid w:val="000A3E06"/>
    <w:rsid w:val="000A4970"/>
    <w:rsid w:val="000A4F89"/>
    <w:rsid w:val="000A6AA9"/>
    <w:rsid w:val="000B1250"/>
    <w:rsid w:val="000B2023"/>
    <w:rsid w:val="000B2189"/>
    <w:rsid w:val="000B314B"/>
    <w:rsid w:val="000B3E0F"/>
    <w:rsid w:val="000B4AAB"/>
    <w:rsid w:val="000B64A3"/>
    <w:rsid w:val="000B71F6"/>
    <w:rsid w:val="000B7215"/>
    <w:rsid w:val="000B749C"/>
    <w:rsid w:val="000C1059"/>
    <w:rsid w:val="000C17D3"/>
    <w:rsid w:val="000C3372"/>
    <w:rsid w:val="000C5DF4"/>
    <w:rsid w:val="000C6B86"/>
    <w:rsid w:val="000D1C53"/>
    <w:rsid w:val="000D3280"/>
    <w:rsid w:val="000D33E4"/>
    <w:rsid w:val="000D3ADF"/>
    <w:rsid w:val="000D3F87"/>
    <w:rsid w:val="000D4DEA"/>
    <w:rsid w:val="000D5071"/>
    <w:rsid w:val="000D5378"/>
    <w:rsid w:val="000E220E"/>
    <w:rsid w:val="000E2A17"/>
    <w:rsid w:val="000E4390"/>
    <w:rsid w:val="000E4811"/>
    <w:rsid w:val="000E4B09"/>
    <w:rsid w:val="000E5CD1"/>
    <w:rsid w:val="000F0004"/>
    <w:rsid w:val="000F0768"/>
    <w:rsid w:val="000F0ECA"/>
    <w:rsid w:val="000F1763"/>
    <w:rsid w:val="000F38EC"/>
    <w:rsid w:val="000F4914"/>
    <w:rsid w:val="000F4FB9"/>
    <w:rsid w:val="000F55F2"/>
    <w:rsid w:val="000F623A"/>
    <w:rsid w:val="000F678D"/>
    <w:rsid w:val="000F7391"/>
    <w:rsid w:val="0010049E"/>
    <w:rsid w:val="001009FC"/>
    <w:rsid w:val="00100AD7"/>
    <w:rsid w:val="00100B87"/>
    <w:rsid w:val="001022B8"/>
    <w:rsid w:val="00102C60"/>
    <w:rsid w:val="00105625"/>
    <w:rsid w:val="00105C19"/>
    <w:rsid w:val="00105CD2"/>
    <w:rsid w:val="00106138"/>
    <w:rsid w:val="0010643A"/>
    <w:rsid w:val="00106C3A"/>
    <w:rsid w:val="00110718"/>
    <w:rsid w:val="00110D6F"/>
    <w:rsid w:val="0011116A"/>
    <w:rsid w:val="00111BF2"/>
    <w:rsid w:val="0011324E"/>
    <w:rsid w:val="001142AB"/>
    <w:rsid w:val="00115736"/>
    <w:rsid w:val="00117A5F"/>
    <w:rsid w:val="00120B72"/>
    <w:rsid w:val="00120C9D"/>
    <w:rsid w:val="00121EFF"/>
    <w:rsid w:val="0012280A"/>
    <w:rsid w:val="00123FB2"/>
    <w:rsid w:val="001250C6"/>
    <w:rsid w:val="0012548D"/>
    <w:rsid w:val="00125CF6"/>
    <w:rsid w:val="0013060D"/>
    <w:rsid w:val="00131AFB"/>
    <w:rsid w:val="00131B93"/>
    <w:rsid w:val="00131F39"/>
    <w:rsid w:val="00136EBB"/>
    <w:rsid w:val="001371DD"/>
    <w:rsid w:val="001375EB"/>
    <w:rsid w:val="001379A2"/>
    <w:rsid w:val="00137EBE"/>
    <w:rsid w:val="00140E0A"/>
    <w:rsid w:val="00140F7A"/>
    <w:rsid w:val="00142A83"/>
    <w:rsid w:val="001432E3"/>
    <w:rsid w:val="0014453B"/>
    <w:rsid w:val="00146149"/>
    <w:rsid w:val="001464AB"/>
    <w:rsid w:val="00146A45"/>
    <w:rsid w:val="001475AF"/>
    <w:rsid w:val="00151201"/>
    <w:rsid w:val="00154BAA"/>
    <w:rsid w:val="00156203"/>
    <w:rsid w:val="00156365"/>
    <w:rsid w:val="00157728"/>
    <w:rsid w:val="001578AE"/>
    <w:rsid w:val="00161EE8"/>
    <w:rsid w:val="001637AC"/>
    <w:rsid w:val="00164257"/>
    <w:rsid w:val="001676AD"/>
    <w:rsid w:val="00167788"/>
    <w:rsid w:val="00167C1F"/>
    <w:rsid w:val="001757BB"/>
    <w:rsid w:val="00175AB8"/>
    <w:rsid w:val="00175F72"/>
    <w:rsid w:val="001767BF"/>
    <w:rsid w:val="00180E74"/>
    <w:rsid w:val="00183259"/>
    <w:rsid w:val="0018373F"/>
    <w:rsid w:val="0018377E"/>
    <w:rsid w:val="001843ED"/>
    <w:rsid w:val="00185CDC"/>
    <w:rsid w:val="00190F88"/>
    <w:rsid w:val="00191265"/>
    <w:rsid w:val="001923E6"/>
    <w:rsid w:val="00193719"/>
    <w:rsid w:val="00195505"/>
    <w:rsid w:val="00196570"/>
    <w:rsid w:val="00196E7F"/>
    <w:rsid w:val="001A0791"/>
    <w:rsid w:val="001A1994"/>
    <w:rsid w:val="001A223C"/>
    <w:rsid w:val="001A2389"/>
    <w:rsid w:val="001A2ED7"/>
    <w:rsid w:val="001A3893"/>
    <w:rsid w:val="001A6119"/>
    <w:rsid w:val="001A7D75"/>
    <w:rsid w:val="001B1AC4"/>
    <w:rsid w:val="001B1AD3"/>
    <w:rsid w:val="001B3211"/>
    <w:rsid w:val="001B391F"/>
    <w:rsid w:val="001B540E"/>
    <w:rsid w:val="001B5A0C"/>
    <w:rsid w:val="001B5EAB"/>
    <w:rsid w:val="001B61A0"/>
    <w:rsid w:val="001B6AD6"/>
    <w:rsid w:val="001B71D2"/>
    <w:rsid w:val="001C1691"/>
    <w:rsid w:val="001D00D9"/>
    <w:rsid w:val="001D1C5A"/>
    <w:rsid w:val="001D3D57"/>
    <w:rsid w:val="001D3F09"/>
    <w:rsid w:val="001D4ABD"/>
    <w:rsid w:val="001D515A"/>
    <w:rsid w:val="001D6EB3"/>
    <w:rsid w:val="001D722B"/>
    <w:rsid w:val="001D78CE"/>
    <w:rsid w:val="001E44DC"/>
    <w:rsid w:val="001E5D42"/>
    <w:rsid w:val="001E77A9"/>
    <w:rsid w:val="001F2A69"/>
    <w:rsid w:val="001F5045"/>
    <w:rsid w:val="001F62DA"/>
    <w:rsid w:val="001F747A"/>
    <w:rsid w:val="00200406"/>
    <w:rsid w:val="002005EE"/>
    <w:rsid w:val="00201C53"/>
    <w:rsid w:val="0020237B"/>
    <w:rsid w:val="002042B5"/>
    <w:rsid w:val="002049AF"/>
    <w:rsid w:val="00204EC9"/>
    <w:rsid w:val="002058A9"/>
    <w:rsid w:val="00205D7C"/>
    <w:rsid w:val="00206EA2"/>
    <w:rsid w:val="00207060"/>
    <w:rsid w:val="002075A2"/>
    <w:rsid w:val="00207B63"/>
    <w:rsid w:val="00210C20"/>
    <w:rsid w:val="0021113F"/>
    <w:rsid w:val="00215E10"/>
    <w:rsid w:val="00215E56"/>
    <w:rsid w:val="00217C4D"/>
    <w:rsid w:val="00220CB7"/>
    <w:rsid w:val="0022106F"/>
    <w:rsid w:val="002224E4"/>
    <w:rsid w:val="00223984"/>
    <w:rsid w:val="00223DA1"/>
    <w:rsid w:val="00223DEF"/>
    <w:rsid w:val="002321A9"/>
    <w:rsid w:val="0023265D"/>
    <w:rsid w:val="00232B4A"/>
    <w:rsid w:val="002339C1"/>
    <w:rsid w:val="00233B66"/>
    <w:rsid w:val="00233DF5"/>
    <w:rsid w:val="00235A26"/>
    <w:rsid w:val="00235D72"/>
    <w:rsid w:val="0023622A"/>
    <w:rsid w:val="00236FE2"/>
    <w:rsid w:val="00237347"/>
    <w:rsid w:val="00241164"/>
    <w:rsid w:val="00241478"/>
    <w:rsid w:val="002420A5"/>
    <w:rsid w:val="00245CAC"/>
    <w:rsid w:val="00246BC9"/>
    <w:rsid w:val="00246D9D"/>
    <w:rsid w:val="0024798E"/>
    <w:rsid w:val="0025112F"/>
    <w:rsid w:val="00253196"/>
    <w:rsid w:val="002540BD"/>
    <w:rsid w:val="002560DB"/>
    <w:rsid w:val="002569D5"/>
    <w:rsid w:val="002571BE"/>
    <w:rsid w:val="00257A5F"/>
    <w:rsid w:val="00257B30"/>
    <w:rsid w:val="00257C49"/>
    <w:rsid w:val="00261B33"/>
    <w:rsid w:val="0026306B"/>
    <w:rsid w:val="00263DFA"/>
    <w:rsid w:val="0026692E"/>
    <w:rsid w:val="00266BB8"/>
    <w:rsid w:val="00267C28"/>
    <w:rsid w:val="00270715"/>
    <w:rsid w:val="00272086"/>
    <w:rsid w:val="00272635"/>
    <w:rsid w:val="00272E46"/>
    <w:rsid w:val="0027363F"/>
    <w:rsid w:val="00275F58"/>
    <w:rsid w:val="0027614B"/>
    <w:rsid w:val="00280FDF"/>
    <w:rsid w:val="0028190F"/>
    <w:rsid w:val="00281FEE"/>
    <w:rsid w:val="002834ED"/>
    <w:rsid w:val="00283A03"/>
    <w:rsid w:val="00284B85"/>
    <w:rsid w:val="00285838"/>
    <w:rsid w:val="00285D91"/>
    <w:rsid w:val="002864E2"/>
    <w:rsid w:val="00287894"/>
    <w:rsid w:val="00290054"/>
    <w:rsid w:val="00290263"/>
    <w:rsid w:val="002919CD"/>
    <w:rsid w:val="002924BF"/>
    <w:rsid w:val="00292B73"/>
    <w:rsid w:val="00294903"/>
    <w:rsid w:val="00294BB3"/>
    <w:rsid w:val="0029547F"/>
    <w:rsid w:val="00296CA9"/>
    <w:rsid w:val="00296EBA"/>
    <w:rsid w:val="0029708D"/>
    <w:rsid w:val="00297757"/>
    <w:rsid w:val="00297ED4"/>
    <w:rsid w:val="002A27E4"/>
    <w:rsid w:val="002A4263"/>
    <w:rsid w:val="002A4F82"/>
    <w:rsid w:val="002A56EE"/>
    <w:rsid w:val="002A725B"/>
    <w:rsid w:val="002A783B"/>
    <w:rsid w:val="002B1894"/>
    <w:rsid w:val="002B32A6"/>
    <w:rsid w:val="002B3AE1"/>
    <w:rsid w:val="002B6B96"/>
    <w:rsid w:val="002C177A"/>
    <w:rsid w:val="002C333B"/>
    <w:rsid w:val="002C3821"/>
    <w:rsid w:val="002C4EFC"/>
    <w:rsid w:val="002C6BE9"/>
    <w:rsid w:val="002C7A5B"/>
    <w:rsid w:val="002C7CE3"/>
    <w:rsid w:val="002D117A"/>
    <w:rsid w:val="002D19AC"/>
    <w:rsid w:val="002D2195"/>
    <w:rsid w:val="002D27BB"/>
    <w:rsid w:val="002D2CE4"/>
    <w:rsid w:val="002D2D33"/>
    <w:rsid w:val="002D2FA3"/>
    <w:rsid w:val="002D4C24"/>
    <w:rsid w:val="002D6C8D"/>
    <w:rsid w:val="002E1368"/>
    <w:rsid w:val="002E238D"/>
    <w:rsid w:val="002E3013"/>
    <w:rsid w:val="002E4571"/>
    <w:rsid w:val="002E5C8F"/>
    <w:rsid w:val="002F1086"/>
    <w:rsid w:val="002F13E0"/>
    <w:rsid w:val="002F1994"/>
    <w:rsid w:val="002F2037"/>
    <w:rsid w:val="002F2540"/>
    <w:rsid w:val="002F2BBA"/>
    <w:rsid w:val="002F38E5"/>
    <w:rsid w:val="002F4A6F"/>
    <w:rsid w:val="002F56F1"/>
    <w:rsid w:val="002F789A"/>
    <w:rsid w:val="00301A93"/>
    <w:rsid w:val="00301FA3"/>
    <w:rsid w:val="00305CE2"/>
    <w:rsid w:val="003060C6"/>
    <w:rsid w:val="0030668A"/>
    <w:rsid w:val="00306898"/>
    <w:rsid w:val="0031040B"/>
    <w:rsid w:val="003112B8"/>
    <w:rsid w:val="003114A9"/>
    <w:rsid w:val="003128C3"/>
    <w:rsid w:val="0031297D"/>
    <w:rsid w:val="00312E3C"/>
    <w:rsid w:val="0031386C"/>
    <w:rsid w:val="00314DAC"/>
    <w:rsid w:val="003150B8"/>
    <w:rsid w:val="003150D2"/>
    <w:rsid w:val="00315BA8"/>
    <w:rsid w:val="00316039"/>
    <w:rsid w:val="00316B2A"/>
    <w:rsid w:val="003171A7"/>
    <w:rsid w:val="003214BE"/>
    <w:rsid w:val="003216AD"/>
    <w:rsid w:val="00321C01"/>
    <w:rsid w:val="00321CB1"/>
    <w:rsid w:val="0032202E"/>
    <w:rsid w:val="003226E1"/>
    <w:rsid w:val="00324641"/>
    <w:rsid w:val="00324DB7"/>
    <w:rsid w:val="00325B9C"/>
    <w:rsid w:val="00326F8C"/>
    <w:rsid w:val="00327DE9"/>
    <w:rsid w:val="00330264"/>
    <w:rsid w:val="00330CB1"/>
    <w:rsid w:val="003324CB"/>
    <w:rsid w:val="00333437"/>
    <w:rsid w:val="003337B2"/>
    <w:rsid w:val="00333CBE"/>
    <w:rsid w:val="003359F2"/>
    <w:rsid w:val="00337EE2"/>
    <w:rsid w:val="00341FAB"/>
    <w:rsid w:val="00342953"/>
    <w:rsid w:val="00345229"/>
    <w:rsid w:val="00345735"/>
    <w:rsid w:val="00346130"/>
    <w:rsid w:val="0034676F"/>
    <w:rsid w:val="003476EE"/>
    <w:rsid w:val="00347BBB"/>
    <w:rsid w:val="00351EE6"/>
    <w:rsid w:val="00352530"/>
    <w:rsid w:val="00353C18"/>
    <w:rsid w:val="00355554"/>
    <w:rsid w:val="00356720"/>
    <w:rsid w:val="00360120"/>
    <w:rsid w:val="00361421"/>
    <w:rsid w:val="00361B7D"/>
    <w:rsid w:val="00363CEB"/>
    <w:rsid w:val="0036473A"/>
    <w:rsid w:val="00365F12"/>
    <w:rsid w:val="003667C7"/>
    <w:rsid w:val="00366FEE"/>
    <w:rsid w:val="0036759C"/>
    <w:rsid w:val="00367902"/>
    <w:rsid w:val="00371A7D"/>
    <w:rsid w:val="00371C15"/>
    <w:rsid w:val="00372650"/>
    <w:rsid w:val="0037422D"/>
    <w:rsid w:val="00374498"/>
    <w:rsid w:val="00375C66"/>
    <w:rsid w:val="00375F36"/>
    <w:rsid w:val="00376900"/>
    <w:rsid w:val="00377681"/>
    <w:rsid w:val="0038068D"/>
    <w:rsid w:val="00380FE8"/>
    <w:rsid w:val="00381EF4"/>
    <w:rsid w:val="003839AE"/>
    <w:rsid w:val="00383B92"/>
    <w:rsid w:val="00384187"/>
    <w:rsid w:val="00384938"/>
    <w:rsid w:val="003849CE"/>
    <w:rsid w:val="0038522F"/>
    <w:rsid w:val="00387728"/>
    <w:rsid w:val="00387A52"/>
    <w:rsid w:val="00387DBB"/>
    <w:rsid w:val="00390FD4"/>
    <w:rsid w:val="003911A2"/>
    <w:rsid w:val="003924B9"/>
    <w:rsid w:val="00392704"/>
    <w:rsid w:val="00392E0F"/>
    <w:rsid w:val="00392F44"/>
    <w:rsid w:val="0039371F"/>
    <w:rsid w:val="00393B4D"/>
    <w:rsid w:val="00394DDB"/>
    <w:rsid w:val="0039596A"/>
    <w:rsid w:val="00395AD9"/>
    <w:rsid w:val="0039602C"/>
    <w:rsid w:val="003A0D3D"/>
    <w:rsid w:val="003A18C5"/>
    <w:rsid w:val="003A236B"/>
    <w:rsid w:val="003A52FC"/>
    <w:rsid w:val="003A7783"/>
    <w:rsid w:val="003A7926"/>
    <w:rsid w:val="003B14D7"/>
    <w:rsid w:val="003B21B3"/>
    <w:rsid w:val="003B3A75"/>
    <w:rsid w:val="003B3E8A"/>
    <w:rsid w:val="003B40E5"/>
    <w:rsid w:val="003B4623"/>
    <w:rsid w:val="003B55EB"/>
    <w:rsid w:val="003B6815"/>
    <w:rsid w:val="003C2EE2"/>
    <w:rsid w:val="003C36A0"/>
    <w:rsid w:val="003C4038"/>
    <w:rsid w:val="003C49ED"/>
    <w:rsid w:val="003C4B71"/>
    <w:rsid w:val="003C505B"/>
    <w:rsid w:val="003C7A5C"/>
    <w:rsid w:val="003D3B0D"/>
    <w:rsid w:val="003D525D"/>
    <w:rsid w:val="003D667E"/>
    <w:rsid w:val="003D6EAA"/>
    <w:rsid w:val="003E04D1"/>
    <w:rsid w:val="003E15F1"/>
    <w:rsid w:val="003E1C86"/>
    <w:rsid w:val="003E34E0"/>
    <w:rsid w:val="003E389F"/>
    <w:rsid w:val="003E5487"/>
    <w:rsid w:val="003E5AAC"/>
    <w:rsid w:val="003E6778"/>
    <w:rsid w:val="003E74A0"/>
    <w:rsid w:val="003E79D3"/>
    <w:rsid w:val="003E7EE2"/>
    <w:rsid w:val="003F18F4"/>
    <w:rsid w:val="003F2BD6"/>
    <w:rsid w:val="003F4157"/>
    <w:rsid w:val="003F4D41"/>
    <w:rsid w:val="003F69A6"/>
    <w:rsid w:val="003F7A04"/>
    <w:rsid w:val="003F7C1F"/>
    <w:rsid w:val="00402421"/>
    <w:rsid w:val="00402B7F"/>
    <w:rsid w:val="0040318C"/>
    <w:rsid w:val="0040609C"/>
    <w:rsid w:val="004076D6"/>
    <w:rsid w:val="00407925"/>
    <w:rsid w:val="00410396"/>
    <w:rsid w:val="00411900"/>
    <w:rsid w:val="00411E94"/>
    <w:rsid w:val="0041344F"/>
    <w:rsid w:val="00414A89"/>
    <w:rsid w:val="00414F08"/>
    <w:rsid w:val="004167B3"/>
    <w:rsid w:val="00417016"/>
    <w:rsid w:val="00417659"/>
    <w:rsid w:val="00423382"/>
    <w:rsid w:val="00423556"/>
    <w:rsid w:val="004254B1"/>
    <w:rsid w:val="0042773C"/>
    <w:rsid w:val="00427D4D"/>
    <w:rsid w:val="00427E56"/>
    <w:rsid w:val="004304A3"/>
    <w:rsid w:val="00430760"/>
    <w:rsid w:val="004312B2"/>
    <w:rsid w:val="004315A8"/>
    <w:rsid w:val="00432904"/>
    <w:rsid w:val="00433460"/>
    <w:rsid w:val="00435170"/>
    <w:rsid w:val="00435B5A"/>
    <w:rsid w:val="00436D7D"/>
    <w:rsid w:val="00436F2F"/>
    <w:rsid w:val="00437E67"/>
    <w:rsid w:val="004401E3"/>
    <w:rsid w:val="004402D2"/>
    <w:rsid w:val="004408DD"/>
    <w:rsid w:val="00440F51"/>
    <w:rsid w:val="00440FAE"/>
    <w:rsid w:val="00441AA9"/>
    <w:rsid w:val="00442D65"/>
    <w:rsid w:val="00443749"/>
    <w:rsid w:val="0044516A"/>
    <w:rsid w:val="004462D5"/>
    <w:rsid w:val="00446689"/>
    <w:rsid w:val="00452A39"/>
    <w:rsid w:val="004539B8"/>
    <w:rsid w:val="004551A5"/>
    <w:rsid w:val="00455ED7"/>
    <w:rsid w:val="00456AD4"/>
    <w:rsid w:val="00456CFB"/>
    <w:rsid w:val="00457821"/>
    <w:rsid w:val="00460E45"/>
    <w:rsid w:val="004617A2"/>
    <w:rsid w:val="004633E9"/>
    <w:rsid w:val="00463492"/>
    <w:rsid w:val="00463677"/>
    <w:rsid w:val="00465757"/>
    <w:rsid w:val="0047005C"/>
    <w:rsid w:val="004705E5"/>
    <w:rsid w:val="00473501"/>
    <w:rsid w:val="00474405"/>
    <w:rsid w:val="00474C23"/>
    <w:rsid w:val="0047569B"/>
    <w:rsid w:val="004756DF"/>
    <w:rsid w:val="004763FC"/>
    <w:rsid w:val="00476F3A"/>
    <w:rsid w:val="0047735E"/>
    <w:rsid w:val="004773BA"/>
    <w:rsid w:val="00477EAC"/>
    <w:rsid w:val="0048082A"/>
    <w:rsid w:val="00481DEB"/>
    <w:rsid w:val="004874E8"/>
    <w:rsid w:val="004879CC"/>
    <w:rsid w:val="00490581"/>
    <w:rsid w:val="004905E6"/>
    <w:rsid w:val="00491AB3"/>
    <w:rsid w:val="00491CB3"/>
    <w:rsid w:val="004928EA"/>
    <w:rsid w:val="00493271"/>
    <w:rsid w:val="004935D1"/>
    <w:rsid w:val="00493CEB"/>
    <w:rsid w:val="004941AE"/>
    <w:rsid w:val="00494257"/>
    <w:rsid w:val="00494563"/>
    <w:rsid w:val="00496237"/>
    <w:rsid w:val="00497A52"/>
    <w:rsid w:val="004A00B0"/>
    <w:rsid w:val="004A0406"/>
    <w:rsid w:val="004A0947"/>
    <w:rsid w:val="004A11D4"/>
    <w:rsid w:val="004A3791"/>
    <w:rsid w:val="004A441E"/>
    <w:rsid w:val="004A6572"/>
    <w:rsid w:val="004A6E75"/>
    <w:rsid w:val="004A6F6B"/>
    <w:rsid w:val="004A71F7"/>
    <w:rsid w:val="004A77C4"/>
    <w:rsid w:val="004A7E65"/>
    <w:rsid w:val="004B06EB"/>
    <w:rsid w:val="004B1825"/>
    <w:rsid w:val="004B1F6A"/>
    <w:rsid w:val="004B2A86"/>
    <w:rsid w:val="004B2B12"/>
    <w:rsid w:val="004B304F"/>
    <w:rsid w:val="004B3F83"/>
    <w:rsid w:val="004B4303"/>
    <w:rsid w:val="004B5CD4"/>
    <w:rsid w:val="004B7205"/>
    <w:rsid w:val="004C030C"/>
    <w:rsid w:val="004C08F6"/>
    <w:rsid w:val="004C0A48"/>
    <w:rsid w:val="004C21B4"/>
    <w:rsid w:val="004C45D2"/>
    <w:rsid w:val="004C50F6"/>
    <w:rsid w:val="004C60D7"/>
    <w:rsid w:val="004C6387"/>
    <w:rsid w:val="004C687F"/>
    <w:rsid w:val="004C71A1"/>
    <w:rsid w:val="004C7214"/>
    <w:rsid w:val="004C77C9"/>
    <w:rsid w:val="004D0B6E"/>
    <w:rsid w:val="004D14F4"/>
    <w:rsid w:val="004D1B86"/>
    <w:rsid w:val="004D3753"/>
    <w:rsid w:val="004D3E30"/>
    <w:rsid w:val="004D4837"/>
    <w:rsid w:val="004D4A7B"/>
    <w:rsid w:val="004D4CB0"/>
    <w:rsid w:val="004D5116"/>
    <w:rsid w:val="004D536E"/>
    <w:rsid w:val="004E002E"/>
    <w:rsid w:val="004E1623"/>
    <w:rsid w:val="004E2616"/>
    <w:rsid w:val="004E2C10"/>
    <w:rsid w:val="004E404E"/>
    <w:rsid w:val="004E40F5"/>
    <w:rsid w:val="004E558D"/>
    <w:rsid w:val="004E70C5"/>
    <w:rsid w:val="004E7DB2"/>
    <w:rsid w:val="004F05AF"/>
    <w:rsid w:val="004F08F4"/>
    <w:rsid w:val="004F1156"/>
    <w:rsid w:val="004F16DD"/>
    <w:rsid w:val="004F1D7C"/>
    <w:rsid w:val="004F2B49"/>
    <w:rsid w:val="004F3071"/>
    <w:rsid w:val="004F3943"/>
    <w:rsid w:val="004F3BA7"/>
    <w:rsid w:val="004F4F9C"/>
    <w:rsid w:val="004F5DC1"/>
    <w:rsid w:val="004F77EA"/>
    <w:rsid w:val="00500343"/>
    <w:rsid w:val="00500673"/>
    <w:rsid w:val="0050121F"/>
    <w:rsid w:val="0050588A"/>
    <w:rsid w:val="0050645D"/>
    <w:rsid w:val="0050751A"/>
    <w:rsid w:val="005101AE"/>
    <w:rsid w:val="005105E0"/>
    <w:rsid w:val="005122B3"/>
    <w:rsid w:val="00512AEE"/>
    <w:rsid w:val="0051656F"/>
    <w:rsid w:val="0051677E"/>
    <w:rsid w:val="00517BFE"/>
    <w:rsid w:val="00522A35"/>
    <w:rsid w:val="005230F2"/>
    <w:rsid w:val="00523479"/>
    <w:rsid w:val="00523D8B"/>
    <w:rsid w:val="0052512A"/>
    <w:rsid w:val="00525B76"/>
    <w:rsid w:val="00525C87"/>
    <w:rsid w:val="005266AF"/>
    <w:rsid w:val="0053030D"/>
    <w:rsid w:val="005305A6"/>
    <w:rsid w:val="005306C5"/>
    <w:rsid w:val="00530BF9"/>
    <w:rsid w:val="00531340"/>
    <w:rsid w:val="005314A3"/>
    <w:rsid w:val="00531824"/>
    <w:rsid w:val="00531DFE"/>
    <w:rsid w:val="005327A3"/>
    <w:rsid w:val="00532970"/>
    <w:rsid w:val="005348FE"/>
    <w:rsid w:val="00534C04"/>
    <w:rsid w:val="0053632C"/>
    <w:rsid w:val="00536527"/>
    <w:rsid w:val="00537BB3"/>
    <w:rsid w:val="005400A0"/>
    <w:rsid w:val="005402F5"/>
    <w:rsid w:val="0054032E"/>
    <w:rsid w:val="0054143F"/>
    <w:rsid w:val="005417F7"/>
    <w:rsid w:val="00542AF4"/>
    <w:rsid w:val="00543EB4"/>
    <w:rsid w:val="0054405F"/>
    <w:rsid w:val="00544B45"/>
    <w:rsid w:val="0054519A"/>
    <w:rsid w:val="00545F13"/>
    <w:rsid w:val="00547A36"/>
    <w:rsid w:val="005504FA"/>
    <w:rsid w:val="0055053E"/>
    <w:rsid w:val="0055194D"/>
    <w:rsid w:val="005529A1"/>
    <w:rsid w:val="00554485"/>
    <w:rsid w:val="005566FF"/>
    <w:rsid w:val="00560266"/>
    <w:rsid w:val="00560F75"/>
    <w:rsid w:val="00561963"/>
    <w:rsid w:val="005626AE"/>
    <w:rsid w:val="00564D7B"/>
    <w:rsid w:val="005656E2"/>
    <w:rsid w:val="00565AAD"/>
    <w:rsid w:val="00567E0E"/>
    <w:rsid w:val="00567E9C"/>
    <w:rsid w:val="0057068A"/>
    <w:rsid w:val="00570C13"/>
    <w:rsid w:val="00573BF0"/>
    <w:rsid w:val="005756FB"/>
    <w:rsid w:val="00575963"/>
    <w:rsid w:val="00575D69"/>
    <w:rsid w:val="0057719B"/>
    <w:rsid w:val="00577F93"/>
    <w:rsid w:val="00580CAB"/>
    <w:rsid w:val="005821B8"/>
    <w:rsid w:val="00582309"/>
    <w:rsid w:val="00582367"/>
    <w:rsid w:val="00583F03"/>
    <w:rsid w:val="005842D0"/>
    <w:rsid w:val="0058457B"/>
    <w:rsid w:val="00584787"/>
    <w:rsid w:val="00584A19"/>
    <w:rsid w:val="00587FE6"/>
    <w:rsid w:val="00592CFC"/>
    <w:rsid w:val="00593E4F"/>
    <w:rsid w:val="0059466D"/>
    <w:rsid w:val="00594839"/>
    <w:rsid w:val="00594E2C"/>
    <w:rsid w:val="00595C4E"/>
    <w:rsid w:val="005A0228"/>
    <w:rsid w:val="005A0643"/>
    <w:rsid w:val="005A0D70"/>
    <w:rsid w:val="005A0F22"/>
    <w:rsid w:val="005A2542"/>
    <w:rsid w:val="005A4D5F"/>
    <w:rsid w:val="005A7971"/>
    <w:rsid w:val="005A79AE"/>
    <w:rsid w:val="005B0E13"/>
    <w:rsid w:val="005B1110"/>
    <w:rsid w:val="005B23C2"/>
    <w:rsid w:val="005B3ED6"/>
    <w:rsid w:val="005B4103"/>
    <w:rsid w:val="005B519E"/>
    <w:rsid w:val="005B5335"/>
    <w:rsid w:val="005B5DF3"/>
    <w:rsid w:val="005B613F"/>
    <w:rsid w:val="005B69B9"/>
    <w:rsid w:val="005B6F16"/>
    <w:rsid w:val="005B7F26"/>
    <w:rsid w:val="005C06E0"/>
    <w:rsid w:val="005C16E6"/>
    <w:rsid w:val="005C1D91"/>
    <w:rsid w:val="005C2F3B"/>
    <w:rsid w:val="005C305E"/>
    <w:rsid w:val="005C3BEA"/>
    <w:rsid w:val="005C4E30"/>
    <w:rsid w:val="005C4F02"/>
    <w:rsid w:val="005C5292"/>
    <w:rsid w:val="005C5D2C"/>
    <w:rsid w:val="005C625A"/>
    <w:rsid w:val="005C6B5E"/>
    <w:rsid w:val="005C7AAD"/>
    <w:rsid w:val="005D0AE1"/>
    <w:rsid w:val="005D0B27"/>
    <w:rsid w:val="005D0F20"/>
    <w:rsid w:val="005D435E"/>
    <w:rsid w:val="005D599D"/>
    <w:rsid w:val="005D6764"/>
    <w:rsid w:val="005D7556"/>
    <w:rsid w:val="005E000D"/>
    <w:rsid w:val="005E049E"/>
    <w:rsid w:val="005E0D81"/>
    <w:rsid w:val="005E22BD"/>
    <w:rsid w:val="005E3671"/>
    <w:rsid w:val="005E45D8"/>
    <w:rsid w:val="005E4CC5"/>
    <w:rsid w:val="005E58CA"/>
    <w:rsid w:val="005E6150"/>
    <w:rsid w:val="005E636F"/>
    <w:rsid w:val="005E6FC7"/>
    <w:rsid w:val="005F20E7"/>
    <w:rsid w:val="005F36DF"/>
    <w:rsid w:val="005F37D0"/>
    <w:rsid w:val="005F6181"/>
    <w:rsid w:val="005F7B1A"/>
    <w:rsid w:val="00600F0D"/>
    <w:rsid w:val="00601A29"/>
    <w:rsid w:val="00603C7A"/>
    <w:rsid w:val="006051A0"/>
    <w:rsid w:val="00605C2D"/>
    <w:rsid w:val="00606127"/>
    <w:rsid w:val="00606D3E"/>
    <w:rsid w:val="0060756C"/>
    <w:rsid w:val="0060760F"/>
    <w:rsid w:val="00607F30"/>
    <w:rsid w:val="006124B0"/>
    <w:rsid w:val="006154CB"/>
    <w:rsid w:val="00616024"/>
    <w:rsid w:val="0061631A"/>
    <w:rsid w:val="006166B6"/>
    <w:rsid w:val="006171B6"/>
    <w:rsid w:val="006213CF"/>
    <w:rsid w:val="00623723"/>
    <w:rsid w:val="00623A36"/>
    <w:rsid w:val="00623FE3"/>
    <w:rsid w:val="00624C38"/>
    <w:rsid w:val="00625C45"/>
    <w:rsid w:val="00625CE3"/>
    <w:rsid w:val="0062613C"/>
    <w:rsid w:val="0062641D"/>
    <w:rsid w:val="006276F3"/>
    <w:rsid w:val="00627862"/>
    <w:rsid w:val="00627E3B"/>
    <w:rsid w:val="0063054C"/>
    <w:rsid w:val="0063084C"/>
    <w:rsid w:val="00631009"/>
    <w:rsid w:val="00631F3A"/>
    <w:rsid w:val="006330DF"/>
    <w:rsid w:val="006335BB"/>
    <w:rsid w:val="00634FCE"/>
    <w:rsid w:val="00635110"/>
    <w:rsid w:val="00635474"/>
    <w:rsid w:val="0063566D"/>
    <w:rsid w:val="0063585C"/>
    <w:rsid w:val="00636594"/>
    <w:rsid w:val="00637030"/>
    <w:rsid w:val="006404F8"/>
    <w:rsid w:val="00640644"/>
    <w:rsid w:val="006408BE"/>
    <w:rsid w:val="006432EF"/>
    <w:rsid w:val="00643C54"/>
    <w:rsid w:val="00643D98"/>
    <w:rsid w:val="00644747"/>
    <w:rsid w:val="006450ED"/>
    <w:rsid w:val="00645BAB"/>
    <w:rsid w:val="00647580"/>
    <w:rsid w:val="00650095"/>
    <w:rsid w:val="0065427A"/>
    <w:rsid w:val="006552FB"/>
    <w:rsid w:val="00655978"/>
    <w:rsid w:val="006567A2"/>
    <w:rsid w:val="00656B2C"/>
    <w:rsid w:val="00657AB1"/>
    <w:rsid w:val="0066271D"/>
    <w:rsid w:val="00662FEB"/>
    <w:rsid w:val="0066420C"/>
    <w:rsid w:val="00664A38"/>
    <w:rsid w:val="00665392"/>
    <w:rsid w:val="00665423"/>
    <w:rsid w:val="00665945"/>
    <w:rsid w:val="006667A3"/>
    <w:rsid w:val="006667E0"/>
    <w:rsid w:val="00670972"/>
    <w:rsid w:val="00671071"/>
    <w:rsid w:val="006726B2"/>
    <w:rsid w:val="00672981"/>
    <w:rsid w:val="0067309A"/>
    <w:rsid w:val="00673292"/>
    <w:rsid w:val="006740B0"/>
    <w:rsid w:val="006747CA"/>
    <w:rsid w:val="006761B0"/>
    <w:rsid w:val="006779CA"/>
    <w:rsid w:val="0068032E"/>
    <w:rsid w:val="0068309B"/>
    <w:rsid w:val="006847B5"/>
    <w:rsid w:val="00684896"/>
    <w:rsid w:val="00684B30"/>
    <w:rsid w:val="0068539E"/>
    <w:rsid w:val="006867F6"/>
    <w:rsid w:val="00686F62"/>
    <w:rsid w:val="00690AE1"/>
    <w:rsid w:val="00691D47"/>
    <w:rsid w:val="00692082"/>
    <w:rsid w:val="00693440"/>
    <w:rsid w:val="00693606"/>
    <w:rsid w:val="006940A3"/>
    <w:rsid w:val="00694E20"/>
    <w:rsid w:val="0069525A"/>
    <w:rsid w:val="00697078"/>
    <w:rsid w:val="006A34E4"/>
    <w:rsid w:val="006A64CD"/>
    <w:rsid w:val="006A6BC0"/>
    <w:rsid w:val="006A6DC6"/>
    <w:rsid w:val="006B3E95"/>
    <w:rsid w:val="006B43C4"/>
    <w:rsid w:val="006B6062"/>
    <w:rsid w:val="006C05FB"/>
    <w:rsid w:val="006C202E"/>
    <w:rsid w:val="006C2946"/>
    <w:rsid w:val="006C572A"/>
    <w:rsid w:val="006C5AF0"/>
    <w:rsid w:val="006C6E6D"/>
    <w:rsid w:val="006D0243"/>
    <w:rsid w:val="006D032F"/>
    <w:rsid w:val="006D224C"/>
    <w:rsid w:val="006D2BCD"/>
    <w:rsid w:val="006D3163"/>
    <w:rsid w:val="006D35BB"/>
    <w:rsid w:val="006D4C35"/>
    <w:rsid w:val="006D4D7E"/>
    <w:rsid w:val="006D5268"/>
    <w:rsid w:val="006D6CE2"/>
    <w:rsid w:val="006D7DD8"/>
    <w:rsid w:val="006E03BA"/>
    <w:rsid w:val="006E071F"/>
    <w:rsid w:val="006E3D0F"/>
    <w:rsid w:val="006E3D93"/>
    <w:rsid w:val="006E6037"/>
    <w:rsid w:val="006E6B5D"/>
    <w:rsid w:val="006E7402"/>
    <w:rsid w:val="006F02B1"/>
    <w:rsid w:val="006F308F"/>
    <w:rsid w:val="006F496F"/>
    <w:rsid w:val="006F4A70"/>
    <w:rsid w:val="006F506E"/>
    <w:rsid w:val="006F5950"/>
    <w:rsid w:val="006F5ABF"/>
    <w:rsid w:val="006F6488"/>
    <w:rsid w:val="006F6FDA"/>
    <w:rsid w:val="006F781E"/>
    <w:rsid w:val="00701346"/>
    <w:rsid w:val="00701F2A"/>
    <w:rsid w:val="00703AF4"/>
    <w:rsid w:val="007044EA"/>
    <w:rsid w:val="00704646"/>
    <w:rsid w:val="007070D7"/>
    <w:rsid w:val="007074D1"/>
    <w:rsid w:val="007075A5"/>
    <w:rsid w:val="0071212D"/>
    <w:rsid w:val="007151CF"/>
    <w:rsid w:val="007200A8"/>
    <w:rsid w:val="00720CD3"/>
    <w:rsid w:val="00722016"/>
    <w:rsid w:val="007225B9"/>
    <w:rsid w:val="00722CD0"/>
    <w:rsid w:val="00726B8B"/>
    <w:rsid w:val="00726BA1"/>
    <w:rsid w:val="0073272F"/>
    <w:rsid w:val="007333C3"/>
    <w:rsid w:val="007335A8"/>
    <w:rsid w:val="00733B18"/>
    <w:rsid w:val="00734276"/>
    <w:rsid w:val="007352D8"/>
    <w:rsid w:val="00740C25"/>
    <w:rsid w:val="00741167"/>
    <w:rsid w:val="00741622"/>
    <w:rsid w:val="007419DD"/>
    <w:rsid w:val="00741DDE"/>
    <w:rsid w:val="007436B1"/>
    <w:rsid w:val="00745B53"/>
    <w:rsid w:val="0074687C"/>
    <w:rsid w:val="00751A45"/>
    <w:rsid w:val="007521DE"/>
    <w:rsid w:val="007528A6"/>
    <w:rsid w:val="007528E4"/>
    <w:rsid w:val="007546CB"/>
    <w:rsid w:val="00754E01"/>
    <w:rsid w:val="0075620E"/>
    <w:rsid w:val="007629D6"/>
    <w:rsid w:val="007634E3"/>
    <w:rsid w:val="00763859"/>
    <w:rsid w:val="00763C8D"/>
    <w:rsid w:val="007644B2"/>
    <w:rsid w:val="00765638"/>
    <w:rsid w:val="00765EA9"/>
    <w:rsid w:val="0076690E"/>
    <w:rsid w:val="00767F81"/>
    <w:rsid w:val="00772AB4"/>
    <w:rsid w:val="00772B50"/>
    <w:rsid w:val="00772EAB"/>
    <w:rsid w:val="007740B8"/>
    <w:rsid w:val="007759F7"/>
    <w:rsid w:val="00775CA2"/>
    <w:rsid w:val="00775FB4"/>
    <w:rsid w:val="00777E5D"/>
    <w:rsid w:val="00777FC0"/>
    <w:rsid w:val="0078107F"/>
    <w:rsid w:val="007813F0"/>
    <w:rsid w:val="00782521"/>
    <w:rsid w:val="0078366B"/>
    <w:rsid w:val="007856D4"/>
    <w:rsid w:val="00786308"/>
    <w:rsid w:val="00786367"/>
    <w:rsid w:val="00786E05"/>
    <w:rsid w:val="00787908"/>
    <w:rsid w:val="00787E33"/>
    <w:rsid w:val="00790595"/>
    <w:rsid w:val="00791B8C"/>
    <w:rsid w:val="0079373D"/>
    <w:rsid w:val="00793744"/>
    <w:rsid w:val="00794A3E"/>
    <w:rsid w:val="0079628D"/>
    <w:rsid w:val="00797A47"/>
    <w:rsid w:val="007A078F"/>
    <w:rsid w:val="007A131D"/>
    <w:rsid w:val="007A14EE"/>
    <w:rsid w:val="007A33B7"/>
    <w:rsid w:val="007A4043"/>
    <w:rsid w:val="007A42E8"/>
    <w:rsid w:val="007A49E0"/>
    <w:rsid w:val="007A523B"/>
    <w:rsid w:val="007A6B7F"/>
    <w:rsid w:val="007A7553"/>
    <w:rsid w:val="007A7D54"/>
    <w:rsid w:val="007B018E"/>
    <w:rsid w:val="007B01D5"/>
    <w:rsid w:val="007B1D28"/>
    <w:rsid w:val="007B3161"/>
    <w:rsid w:val="007B41A4"/>
    <w:rsid w:val="007B4890"/>
    <w:rsid w:val="007B4EA2"/>
    <w:rsid w:val="007B5BC2"/>
    <w:rsid w:val="007B5D52"/>
    <w:rsid w:val="007B6464"/>
    <w:rsid w:val="007C010E"/>
    <w:rsid w:val="007C0D7E"/>
    <w:rsid w:val="007C0D8E"/>
    <w:rsid w:val="007C0FCA"/>
    <w:rsid w:val="007C3129"/>
    <w:rsid w:val="007C51E6"/>
    <w:rsid w:val="007C57D1"/>
    <w:rsid w:val="007C60F1"/>
    <w:rsid w:val="007D67D2"/>
    <w:rsid w:val="007E0EF9"/>
    <w:rsid w:val="007E251E"/>
    <w:rsid w:val="007E37E8"/>
    <w:rsid w:val="007E3E64"/>
    <w:rsid w:val="007E54A8"/>
    <w:rsid w:val="007E56A2"/>
    <w:rsid w:val="007E583A"/>
    <w:rsid w:val="007E60CC"/>
    <w:rsid w:val="007E62B1"/>
    <w:rsid w:val="007E6FB0"/>
    <w:rsid w:val="007F28A1"/>
    <w:rsid w:val="007F3B5A"/>
    <w:rsid w:val="007F3BA0"/>
    <w:rsid w:val="007F3F89"/>
    <w:rsid w:val="007F42FB"/>
    <w:rsid w:val="007F45E6"/>
    <w:rsid w:val="007F476C"/>
    <w:rsid w:val="007F4816"/>
    <w:rsid w:val="007F51EE"/>
    <w:rsid w:val="007F529C"/>
    <w:rsid w:val="007F7ACC"/>
    <w:rsid w:val="007F7BFA"/>
    <w:rsid w:val="0080031C"/>
    <w:rsid w:val="00800FB6"/>
    <w:rsid w:val="0080137A"/>
    <w:rsid w:val="0080348E"/>
    <w:rsid w:val="008034EF"/>
    <w:rsid w:val="0080365D"/>
    <w:rsid w:val="00803C84"/>
    <w:rsid w:val="008042A3"/>
    <w:rsid w:val="0080478B"/>
    <w:rsid w:val="00805117"/>
    <w:rsid w:val="00807045"/>
    <w:rsid w:val="00807485"/>
    <w:rsid w:val="00807C9A"/>
    <w:rsid w:val="00811735"/>
    <w:rsid w:val="00811912"/>
    <w:rsid w:val="008121D6"/>
    <w:rsid w:val="008125F2"/>
    <w:rsid w:val="008134E3"/>
    <w:rsid w:val="008149E4"/>
    <w:rsid w:val="00814D4C"/>
    <w:rsid w:val="008159D0"/>
    <w:rsid w:val="008166A8"/>
    <w:rsid w:val="00816890"/>
    <w:rsid w:val="00817DF7"/>
    <w:rsid w:val="00820B9E"/>
    <w:rsid w:val="00820DF4"/>
    <w:rsid w:val="00821163"/>
    <w:rsid w:val="00822396"/>
    <w:rsid w:val="008245C7"/>
    <w:rsid w:val="00826B6A"/>
    <w:rsid w:val="00826D44"/>
    <w:rsid w:val="008321EA"/>
    <w:rsid w:val="00832F0F"/>
    <w:rsid w:val="008336A0"/>
    <w:rsid w:val="00834E30"/>
    <w:rsid w:val="00834FF4"/>
    <w:rsid w:val="00835BFB"/>
    <w:rsid w:val="00835C0C"/>
    <w:rsid w:val="0083622D"/>
    <w:rsid w:val="00836318"/>
    <w:rsid w:val="00836F42"/>
    <w:rsid w:val="008405DC"/>
    <w:rsid w:val="00842ACA"/>
    <w:rsid w:val="008435CE"/>
    <w:rsid w:val="00844037"/>
    <w:rsid w:val="008455F9"/>
    <w:rsid w:val="0084573A"/>
    <w:rsid w:val="00847421"/>
    <w:rsid w:val="00850C8F"/>
    <w:rsid w:val="00851FF4"/>
    <w:rsid w:val="0085223C"/>
    <w:rsid w:val="008531B4"/>
    <w:rsid w:val="00853391"/>
    <w:rsid w:val="008536FB"/>
    <w:rsid w:val="0085434D"/>
    <w:rsid w:val="00854651"/>
    <w:rsid w:val="00855576"/>
    <w:rsid w:val="008562C3"/>
    <w:rsid w:val="008562E0"/>
    <w:rsid w:val="00856772"/>
    <w:rsid w:val="00857C8B"/>
    <w:rsid w:val="0086091C"/>
    <w:rsid w:val="00860B56"/>
    <w:rsid w:val="00862DFA"/>
    <w:rsid w:val="008630F8"/>
    <w:rsid w:val="00863DE5"/>
    <w:rsid w:val="0086492C"/>
    <w:rsid w:val="00865F82"/>
    <w:rsid w:val="008661E1"/>
    <w:rsid w:val="00866A12"/>
    <w:rsid w:val="00867EEE"/>
    <w:rsid w:val="00867EF7"/>
    <w:rsid w:val="00870368"/>
    <w:rsid w:val="00870953"/>
    <w:rsid w:val="00873FF9"/>
    <w:rsid w:val="0087505C"/>
    <w:rsid w:val="00875B4A"/>
    <w:rsid w:val="00875BFD"/>
    <w:rsid w:val="008760C4"/>
    <w:rsid w:val="00876E53"/>
    <w:rsid w:val="0088235C"/>
    <w:rsid w:val="00883E64"/>
    <w:rsid w:val="0088453B"/>
    <w:rsid w:val="008851A1"/>
    <w:rsid w:val="00885580"/>
    <w:rsid w:val="00886CDE"/>
    <w:rsid w:val="00886E3E"/>
    <w:rsid w:val="0088796F"/>
    <w:rsid w:val="0089107E"/>
    <w:rsid w:val="0089229C"/>
    <w:rsid w:val="00894EEE"/>
    <w:rsid w:val="00895A40"/>
    <w:rsid w:val="008966B3"/>
    <w:rsid w:val="00897844"/>
    <w:rsid w:val="00897976"/>
    <w:rsid w:val="00897FAE"/>
    <w:rsid w:val="008A0555"/>
    <w:rsid w:val="008A0879"/>
    <w:rsid w:val="008A0D34"/>
    <w:rsid w:val="008A32A5"/>
    <w:rsid w:val="008A3EB2"/>
    <w:rsid w:val="008A479D"/>
    <w:rsid w:val="008A5C69"/>
    <w:rsid w:val="008A63CA"/>
    <w:rsid w:val="008A7E5E"/>
    <w:rsid w:val="008A7FEA"/>
    <w:rsid w:val="008B0CF3"/>
    <w:rsid w:val="008B1818"/>
    <w:rsid w:val="008B2ADA"/>
    <w:rsid w:val="008B3088"/>
    <w:rsid w:val="008B407F"/>
    <w:rsid w:val="008B4F9D"/>
    <w:rsid w:val="008B65B0"/>
    <w:rsid w:val="008B7536"/>
    <w:rsid w:val="008C3238"/>
    <w:rsid w:val="008C3CAF"/>
    <w:rsid w:val="008C7EEA"/>
    <w:rsid w:val="008D0749"/>
    <w:rsid w:val="008D1ADE"/>
    <w:rsid w:val="008D2562"/>
    <w:rsid w:val="008D5A33"/>
    <w:rsid w:val="008E0056"/>
    <w:rsid w:val="008E10C8"/>
    <w:rsid w:val="008E3A41"/>
    <w:rsid w:val="008E3A63"/>
    <w:rsid w:val="008E5304"/>
    <w:rsid w:val="008E67C1"/>
    <w:rsid w:val="008E69ED"/>
    <w:rsid w:val="008E6C06"/>
    <w:rsid w:val="008F0E61"/>
    <w:rsid w:val="008F15F6"/>
    <w:rsid w:val="008F58D6"/>
    <w:rsid w:val="008F69DA"/>
    <w:rsid w:val="008F7771"/>
    <w:rsid w:val="00901096"/>
    <w:rsid w:val="00901A85"/>
    <w:rsid w:val="00901F42"/>
    <w:rsid w:val="0090208D"/>
    <w:rsid w:val="009029FA"/>
    <w:rsid w:val="00907282"/>
    <w:rsid w:val="009115B3"/>
    <w:rsid w:val="00911C52"/>
    <w:rsid w:val="00912BA9"/>
    <w:rsid w:val="00912DF2"/>
    <w:rsid w:val="009131AD"/>
    <w:rsid w:val="00915D4C"/>
    <w:rsid w:val="00921355"/>
    <w:rsid w:val="00922687"/>
    <w:rsid w:val="00922A19"/>
    <w:rsid w:val="00922C1B"/>
    <w:rsid w:val="00924682"/>
    <w:rsid w:val="00924ED1"/>
    <w:rsid w:val="009262DF"/>
    <w:rsid w:val="00926A1A"/>
    <w:rsid w:val="00926F0F"/>
    <w:rsid w:val="009273BC"/>
    <w:rsid w:val="00927A5F"/>
    <w:rsid w:val="009310D7"/>
    <w:rsid w:val="009311E3"/>
    <w:rsid w:val="00934E3A"/>
    <w:rsid w:val="00935BF7"/>
    <w:rsid w:val="00941FAA"/>
    <w:rsid w:val="00942548"/>
    <w:rsid w:val="009426E9"/>
    <w:rsid w:val="009449AC"/>
    <w:rsid w:val="0094514E"/>
    <w:rsid w:val="009456E5"/>
    <w:rsid w:val="009458D8"/>
    <w:rsid w:val="00945AD8"/>
    <w:rsid w:val="009461A4"/>
    <w:rsid w:val="00946C6F"/>
    <w:rsid w:val="00950878"/>
    <w:rsid w:val="009517A8"/>
    <w:rsid w:val="009537C5"/>
    <w:rsid w:val="0095398F"/>
    <w:rsid w:val="00954D55"/>
    <w:rsid w:val="009603B5"/>
    <w:rsid w:val="0096667D"/>
    <w:rsid w:val="009669DB"/>
    <w:rsid w:val="00970542"/>
    <w:rsid w:val="00971220"/>
    <w:rsid w:val="0097136B"/>
    <w:rsid w:val="00971B0C"/>
    <w:rsid w:val="00971BCC"/>
    <w:rsid w:val="00972BD9"/>
    <w:rsid w:val="009732A4"/>
    <w:rsid w:val="00973E19"/>
    <w:rsid w:val="0097425E"/>
    <w:rsid w:val="00974CA2"/>
    <w:rsid w:val="00975EF0"/>
    <w:rsid w:val="009764F2"/>
    <w:rsid w:val="0097732F"/>
    <w:rsid w:val="00980192"/>
    <w:rsid w:val="00981C50"/>
    <w:rsid w:val="00982D11"/>
    <w:rsid w:val="0098334F"/>
    <w:rsid w:val="00984843"/>
    <w:rsid w:val="0098531D"/>
    <w:rsid w:val="0098778D"/>
    <w:rsid w:val="00987CE2"/>
    <w:rsid w:val="0099021E"/>
    <w:rsid w:val="009909CF"/>
    <w:rsid w:val="00992B30"/>
    <w:rsid w:val="00993257"/>
    <w:rsid w:val="00994407"/>
    <w:rsid w:val="009949DD"/>
    <w:rsid w:val="009953C3"/>
    <w:rsid w:val="009A03C7"/>
    <w:rsid w:val="009A07BD"/>
    <w:rsid w:val="009A0846"/>
    <w:rsid w:val="009A0EF5"/>
    <w:rsid w:val="009A138F"/>
    <w:rsid w:val="009A1C86"/>
    <w:rsid w:val="009A1F15"/>
    <w:rsid w:val="009A28DF"/>
    <w:rsid w:val="009A35C1"/>
    <w:rsid w:val="009B1C85"/>
    <w:rsid w:val="009B22A2"/>
    <w:rsid w:val="009B3520"/>
    <w:rsid w:val="009B3AA6"/>
    <w:rsid w:val="009B3CB4"/>
    <w:rsid w:val="009B3FD1"/>
    <w:rsid w:val="009B40C4"/>
    <w:rsid w:val="009B42D7"/>
    <w:rsid w:val="009B5985"/>
    <w:rsid w:val="009B59FF"/>
    <w:rsid w:val="009B6300"/>
    <w:rsid w:val="009B7B49"/>
    <w:rsid w:val="009C1BB2"/>
    <w:rsid w:val="009C2829"/>
    <w:rsid w:val="009C2F0C"/>
    <w:rsid w:val="009C3E65"/>
    <w:rsid w:val="009C65B4"/>
    <w:rsid w:val="009C6B6B"/>
    <w:rsid w:val="009C7EB3"/>
    <w:rsid w:val="009D25D9"/>
    <w:rsid w:val="009D28AD"/>
    <w:rsid w:val="009D2B12"/>
    <w:rsid w:val="009D3805"/>
    <w:rsid w:val="009D78FB"/>
    <w:rsid w:val="009E09DB"/>
    <w:rsid w:val="009E3D77"/>
    <w:rsid w:val="009E432B"/>
    <w:rsid w:val="009E56EB"/>
    <w:rsid w:val="009E6DFC"/>
    <w:rsid w:val="009F050D"/>
    <w:rsid w:val="009F0666"/>
    <w:rsid w:val="009F1A2F"/>
    <w:rsid w:val="009F252D"/>
    <w:rsid w:val="009F2A1B"/>
    <w:rsid w:val="009F3054"/>
    <w:rsid w:val="009F5519"/>
    <w:rsid w:val="009F6D35"/>
    <w:rsid w:val="009F74EA"/>
    <w:rsid w:val="00A001F1"/>
    <w:rsid w:val="00A00D8B"/>
    <w:rsid w:val="00A02605"/>
    <w:rsid w:val="00A03B38"/>
    <w:rsid w:val="00A041F9"/>
    <w:rsid w:val="00A04715"/>
    <w:rsid w:val="00A05098"/>
    <w:rsid w:val="00A06234"/>
    <w:rsid w:val="00A06628"/>
    <w:rsid w:val="00A06705"/>
    <w:rsid w:val="00A07090"/>
    <w:rsid w:val="00A07780"/>
    <w:rsid w:val="00A07EF5"/>
    <w:rsid w:val="00A1039A"/>
    <w:rsid w:val="00A112DA"/>
    <w:rsid w:val="00A11B69"/>
    <w:rsid w:val="00A1287A"/>
    <w:rsid w:val="00A128B5"/>
    <w:rsid w:val="00A12AAD"/>
    <w:rsid w:val="00A12E89"/>
    <w:rsid w:val="00A14BD5"/>
    <w:rsid w:val="00A1580A"/>
    <w:rsid w:val="00A15BBB"/>
    <w:rsid w:val="00A166FA"/>
    <w:rsid w:val="00A16CDF"/>
    <w:rsid w:val="00A17B17"/>
    <w:rsid w:val="00A2073B"/>
    <w:rsid w:val="00A23BAD"/>
    <w:rsid w:val="00A24418"/>
    <w:rsid w:val="00A25AD6"/>
    <w:rsid w:val="00A2621E"/>
    <w:rsid w:val="00A26945"/>
    <w:rsid w:val="00A26AFD"/>
    <w:rsid w:val="00A277FD"/>
    <w:rsid w:val="00A309B3"/>
    <w:rsid w:val="00A30D6D"/>
    <w:rsid w:val="00A32311"/>
    <w:rsid w:val="00A32B1E"/>
    <w:rsid w:val="00A3414D"/>
    <w:rsid w:val="00A4005B"/>
    <w:rsid w:val="00A41384"/>
    <w:rsid w:val="00A41A53"/>
    <w:rsid w:val="00A41DD9"/>
    <w:rsid w:val="00A425AB"/>
    <w:rsid w:val="00A427A6"/>
    <w:rsid w:val="00A42A9C"/>
    <w:rsid w:val="00A43A0D"/>
    <w:rsid w:val="00A44120"/>
    <w:rsid w:val="00A44927"/>
    <w:rsid w:val="00A46917"/>
    <w:rsid w:val="00A4747D"/>
    <w:rsid w:val="00A506A0"/>
    <w:rsid w:val="00A52F34"/>
    <w:rsid w:val="00A53AEB"/>
    <w:rsid w:val="00A55A26"/>
    <w:rsid w:val="00A56C8B"/>
    <w:rsid w:val="00A6018F"/>
    <w:rsid w:val="00A61EFD"/>
    <w:rsid w:val="00A632D4"/>
    <w:rsid w:val="00A65FFC"/>
    <w:rsid w:val="00A702DA"/>
    <w:rsid w:val="00A70907"/>
    <w:rsid w:val="00A70CE1"/>
    <w:rsid w:val="00A727C0"/>
    <w:rsid w:val="00A7357E"/>
    <w:rsid w:val="00A7359F"/>
    <w:rsid w:val="00A73890"/>
    <w:rsid w:val="00A75E82"/>
    <w:rsid w:val="00A76F47"/>
    <w:rsid w:val="00A7795A"/>
    <w:rsid w:val="00A81740"/>
    <w:rsid w:val="00A82270"/>
    <w:rsid w:val="00A82ABA"/>
    <w:rsid w:val="00A83381"/>
    <w:rsid w:val="00A843BA"/>
    <w:rsid w:val="00A8459C"/>
    <w:rsid w:val="00A86E65"/>
    <w:rsid w:val="00A87BD2"/>
    <w:rsid w:val="00A903EA"/>
    <w:rsid w:val="00A916E1"/>
    <w:rsid w:val="00A926A6"/>
    <w:rsid w:val="00A9293C"/>
    <w:rsid w:val="00A938E2"/>
    <w:rsid w:val="00A942E8"/>
    <w:rsid w:val="00A95848"/>
    <w:rsid w:val="00A95F25"/>
    <w:rsid w:val="00AA0FE8"/>
    <w:rsid w:val="00AA20E8"/>
    <w:rsid w:val="00AA5B51"/>
    <w:rsid w:val="00AA5BC3"/>
    <w:rsid w:val="00AA6E9D"/>
    <w:rsid w:val="00AA6FB3"/>
    <w:rsid w:val="00AA7724"/>
    <w:rsid w:val="00AB10C9"/>
    <w:rsid w:val="00AB12A6"/>
    <w:rsid w:val="00AB1EE3"/>
    <w:rsid w:val="00AB1F47"/>
    <w:rsid w:val="00AB3644"/>
    <w:rsid w:val="00AB372B"/>
    <w:rsid w:val="00AB385C"/>
    <w:rsid w:val="00AB4267"/>
    <w:rsid w:val="00AB5378"/>
    <w:rsid w:val="00AB684E"/>
    <w:rsid w:val="00AB6DD7"/>
    <w:rsid w:val="00AB6F47"/>
    <w:rsid w:val="00AB7148"/>
    <w:rsid w:val="00AB79FA"/>
    <w:rsid w:val="00AB7AEF"/>
    <w:rsid w:val="00AC148D"/>
    <w:rsid w:val="00AC2C7D"/>
    <w:rsid w:val="00AC357D"/>
    <w:rsid w:val="00AC3CE7"/>
    <w:rsid w:val="00AC52B0"/>
    <w:rsid w:val="00AC5394"/>
    <w:rsid w:val="00AC5665"/>
    <w:rsid w:val="00AD0A2E"/>
    <w:rsid w:val="00AD185C"/>
    <w:rsid w:val="00AD2D3A"/>
    <w:rsid w:val="00AD31FB"/>
    <w:rsid w:val="00AD3A3D"/>
    <w:rsid w:val="00AD4A9E"/>
    <w:rsid w:val="00AD5C03"/>
    <w:rsid w:val="00AE060E"/>
    <w:rsid w:val="00AE0D33"/>
    <w:rsid w:val="00AE0FC8"/>
    <w:rsid w:val="00AE4818"/>
    <w:rsid w:val="00AE4852"/>
    <w:rsid w:val="00AE499F"/>
    <w:rsid w:val="00AE5A24"/>
    <w:rsid w:val="00AE603D"/>
    <w:rsid w:val="00AF0333"/>
    <w:rsid w:val="00AF0DC9"/>
    <w:rsid w:val="00AF261F"/>
    <w:rsid w:val="00AF2C3B"/>
    <w:rsid w:val="00AF46DE"/>
    <w:rsid w:val="00AF4CA2"/>
    <w:rsid w:val="00AF6E40"/>
    <w:rsid w:val="00AF714D"/>
    <w:rsid w:val="00B00227"/>
    <w:rsid w:val="00B03861"/>
    <w:rsid w:val="00B03C3B"/>
    <w:rsid w:val="00B0400A"/>
    <w:rsid w:val="00B0494D"/>
    <w:rsid w:val="00B0554A"/>
    <w:rsid w:val="00B07412"/>
    <w:rsid w:val="00B109CE"/>
    <w:rsid w:val="00B116AA"/>
    <w:rsid w:val="00B1171A"/>
    <w:rsid w:val="00B12DF4"/>
    <w:rsid w:val="00B13E57"/>
    <w:rsid w:val="00B14D51"/>
    <w:rsid w:val="00B151B1"/>
    <w:rsid w:val="00B15599"/>
    <w:rsid w:val="00B155E1"/>
    <w:rsid w:val="00B176A7"/>
    <w:rsid w:val="00B21307"/>
    <w:rsid w:val="00B22A98"/>
    <w:rsid w:val="00B22B54"/>
    <w:rsid w:val="00B23226"/>
    <w:rsid w:val="00B237E1"/>
    <w:rsid w:val="00B2399F"/>
    <w:rsid w:val="00B24011"/>
    <w:rsid w:val="00B26969"/>
    <w:rsid w:val="00B26B71"/>
    <w:rsid w:val="00B302A1"/>
    <w:rsid w:val="00B31187"/>
    <w:rsid w:val="00B314CD"/>
    <w:rsid w:val="00B32759"/>
    <w:rsid w:val="00B33E41"/>
    <w:rsid w:val="00B34402"/>
    <w:rsid w:val="00B35407"/>
    <w:rsid w:val="00B35CD5"/>
    <w:rsid w:val="00B35D0A"/>
    <w:rsid w:val="00B369AF"/>
    <w:rsid w:val="00B3781A"/>
    <w:rsid w:val="00B40105"/>
    <w:rsid w:val="00B41426"/>
    <w:rsid w:val="00B41B54"/>
    <w:rsid w:val="00B42004"/>
    <w:rsid w:val="00B452C0"/>
    <w:rsid w:val="00B45665"/>
    <w:rsid w:val="00B47E8E"/>
    <w:rsid w:val="00B5097D"/>
    <w:rsid w:val="00B51F8B"/>
    <w:rsid w:val="00B52E7E"/>
    <w:rsid w:val="00B53095"/>
    <w:rsid w:val="00B531B0"/>
    <w:rsid w:val="00B5352E"/>
    <w:rsid w:val="00B53AED"/>
    <w:rsid w:val="00B540BA"/>
    <w:rsid w:val="00B54592"/>
    <w:rsid w:val="00B54749"/>
    <w:rsid w:val="00B55EE3"/>
    <w:rsid w:val="00B56CD0"/>
    <w:rsid w:val="00B603AF"/>
    <w:rsid w:val="00B608B3"/>
    <w:rsid w:val="00B61994"/>
    <w:rsid w:val="00B66C6F"/>
    <w:rsid w:val="00B7019E"/>
    <w:rsid w:val="00B70486"/>
    <w:rsid w:val="00B748BD"/>
    <w:rsid w:val="00B75431"/>
    <w:rsid w:val="00B75E06"/>
    <w:rsid w:val="00B7689F"/>
    <w:rsid w:val="00B7758B"/>
    <w:rsid w:val="00B776AA"/>
    <w:rsid w:val="00B777AC"/>
    <w:rsid w:val="00B77B9A"/>
    <w:rsid w:val="00B80C10"/>
    <w:rsid w:val="00B81694"/>
    <w:rsid w:val="00B824A0"/>
    <w:rsid w:val="00B82872"/>
    <w:rsid w:val="00B831CA"/>
    <w:rsid w:val="00B84C26"/>
    <w:rsid w:val="00B868B3"/>
    <w:rsid w:val="00B86B26"/>
    <w:rsid w:val="00B87BB1"/>
    <w:rsid w:val="00B90375"/>
    <w:rsid w:val="00B90EE5"/>
    <w:rsid w:val="00B919E2"/>
    <w:rsid w:val="00B9365B"/>
    <w:rsid w:val="00B93C13"/>
    <w:rsid w:val="00B93C39"/>
    <w:rsid w:val="00B93E5E"/>
    <w:rsid w:val="00B956BE"/>
    <w:rsid w:val="00B96485"/>
    <w:rsid w:val="00B97E19"/>
    <w:rsid w:val="00BA0D8E"/>
    <w:rsid w:val="00BA2E97"/>
    <w:rsid w:val="00BA4AA1"/>
    <w:rsid w:val="00BA5B22"/>
    <w:rsid w:val="00BB077D"/>
    <w:rsid w:val="00BB0875"/>
    <w:rsid w:val="00BB09D3"/>
    <w:rsid w:val="00BB2207"/>
    <w:rsid w:val="00BB372D"/>
    <w:rsid w:val="00BB41E9"/>
    <w:rsid w:val="00BB5848"/>
    <w:rsid w:val="00BB59CA"/>
    <w:rsid w:val="00BB5BD9"/>
    <w:rsid w:val="00BB5DAA"/>
    <w:rsid w:val="00BB6CFB"/>
    <w:rsid w:val="00BB6EF0"/>
    <w:rsid w:val="00BC2252"/>
    <w:rsid w:val="00BC29D0"/>
    <w:rsid w:val="00BC2F22"/>
    <w:rsid w:val="00BC3EE7"/>
    <w:rsid w:val="00BC4490"/>
    <w:rsid w:val="00BC5891"/>
    <w:rsid w:val="00BD1E5F"/>
    <w:rsid w:val="00BD38AA"/>
    <w:rsid w:val="00BD3D75"/>
    <w:rsid w:val="00BD62A8"/>
    <w:rsid w:val="00BD68DB"/>
    <w:rsid w:val="00BD70DF"/>
    <w:rsid w:val="00BD7617"/>
    <w:rsid w:val="00BE03B9"/>
    <w:rsid w:val="00BE1F89"/>
    <w:rsid w:val="00BE2900"/>
    <w:rsid w:val="00BE2A67"/>
    <w:rsid w:val="00BE4C61"/>
    <w:rsid w:val="00BE4D7C"/>
    <w:rsid w:val="00BE5783"/>
    <w:rsid w:val="00BE62CB"/>
    <w:rsid w:val="00BE7D01"/>
    <w:rsid w:val="00BE7F31"/>
    <w:rsid w:val="00BF0942"/>
    <w:rsid w:val="00BF2CB7"/>
    <w:rsid w:val="00BF2EA0"/>
    <w:rsid w:val="00BF5977"/>
    <w:rsid w:val="00BF6582"/>
    <w:rsid w:val="00BF7B6B"/>
    <w:rsid w:val="00C000E5"/>
    <w:rsid w:val="00C00F19"/>
    <w:rsid w:val="00C01E0A"/>
    <w:rsid w:val="00C0223A"/>
    <w:rsid w:val="00C0434F"/>
    <w:rsid w:val="00C0534A"/>
    <w:rsid w:val="00C055F0"/>
    <w:rsid w:val="00C06929"/>
    <w:rsid w:val="00C13F9E"/>
    <w:rsid w:val="00C15997"/>
    <w:rsid w:val="00C15F36"/>
    <w:rsid w:val="00C163BE"/>
    <w:rsid w:val="00C175B7"/>
    <w:rsid w:val="00C213D7"/>
    <w:rsid w:val="00C213DF"/>
    <w:rsid w:val="00C21ED9"/>
    <w:rsid w:val="00C245FE"/>
    <w:rsid w:val="00C24B2F"/>
    <w:rsid w:val="00C2662E"/>
    <w:rsid w:val="00C26D42"/>
    <w:rsid w:val="00C27990"/>
    <w:rsid w:val="00C30327"/>
    <w:rsid w:val="00C30D16"/>
    <w:rsid w:val="00C3107A"/>
    <w:rsid w:val="00C36F58"/>
    <w:rsid w:val="00C37BF0"/>
    <w:rsid w:val="00C41103"/>
    <w:rsid w:val="00C41482"/>
    <w:rsid w:val="00C42DC7"/>
    <w:rsid w:val="00C457E8"/>
    <w:rsid w:val="00C4738C"/>
    <w:rsid w:val="00C519CE"/>
    <w:rsid w:val="00C51FC0"/>
    <w:rsid w:val="00C53D09"/>
    <w:rsid w:val="00C54353"/>
    <w:rsid w:val="00C54733"/>
    <w:rsid w:val="00C556E5"/>
    <w:rsid w:val="00C557FB"/>
    <w:rsid w:val="00C5684D"/>
    <w:rsid w:val="00C57BEF"/>
    <w:rsid w:val="00C57E53"/>
    <w:rsid w:val="00C614DC"/>
    <w:rsid w:val="00C633E4"/>
    <w:rsid w:val="00C64DCF"/>
    <w:rsid w:val="00C64EB5"/>
    <w:rsid w:val="00C665CA"/>
    <w:rsid w:val="00C66BFA"/>
    <w:rsid w:val="00C67389"/>
    <w:rsid w:val="00C7021A"/>
    <w:rsid w:val="00C719FE"/>
    <w:rsid w:val="00C73863"/>
    <w:rsid w:val="00C759DF"/>
    <w:rsid w:val="00C76E62"/>
    <w:rsid w:val="00C81380"/>
    <w:rsid w:val="00C8156F"/>
    <w:rsid w:val="00C81DBF"/>
    <w:rsid w:val="00C81FE6"/>
    <w:rsid w:val="00C8264E"/>
    <w:rsid w:val="00C831DB"/>
    <w:rsid w:val="00C83416"/>
    <w:rsid w:val="00C83AA2"/>
    <w:rsid w:val="00C83B52"/>
    <w:rsid w:val="00C844FB"/>
    <w:rsid w:val="00C861AD"/>
    <w:rsid w:val="00C90DA3"/>
    <w:rsid w:val="00C96F60"/>
    <w:rsid w:val="00C9752E"/>
    <w:rsid w:val="00C979A7"/>
    <w:rsid w:val="00CA0B79"/>
    <w:rsid w:val="00CA3823"/>
    <w:rsid w:val="00CA3979"/>
    <w:rsid w:val="00CA40E7"/>
    <w:rsid w:val="00CA5721"/>
    <w:rsid w:val="00CA5FDB"/>
    <w:rsid w:val="00CA6953"/>
    <w:rsid w:val="00CA6B51"/>
    <w:rsid w:val="00CB07C0"/>
    <w:rsid w:val="00CB1FC8"/>
    <w:rsid w:val="00CB286F"/>
    <w:rsid w:val="00CB3A01"/>
    <w:rsid w:val="00CB3A1B"/>
    <w:rsid w:val="00CB3C92"/>
    <w:rsid w:val="00CB4B99"/>
    <w:rsid w:val="00CB578A"/>
    <w:rsid w:val="00CB5C67"/>
    <w:rsid w:val="00CB5E3F"/>
    <w:rsid w:val="00CB619C"/>
    <w:rsid w:val="00CB78D2"/>
    <w:rsid w:val="00CC3D46"/>
    <w:rsid w:val="00CC478B"/>
    <w:rsid w:val="00CC6C2F"/>
    <w:rsid w:val="00CD0A6B"/>
    <w:rsid w:val="00CD24E2"/>
    <w:rsid w:val="00CD27E5"/>
    <w:rsid w:val="00CD2EFB"/>
    <w:rsid w:val="00CD5437"/>
    <w:rsid w:val="00CD60AB"/>
    <w:rsid w:val="00CD674E"/>
    <w:rsid w:val="00CD760C"/>
    <w:rsid w:val="00CD78BA"/>
    <w:rsid w:val="00CE0B18"/>
    <w:rsid w:val="00CE1C25"/>
    <w:rsid w:val="00CE7112"/>
    <w:rsid w:val="00CF355A"/>
    <w:rsid w:val="00CF46C3"/>
    <w:rsid w:val="00CF5E8F"/>
    <w:rsid w:val="00CF78D5"/>
    <w:rsid w:val="00D01521"/>
    <w:rsid w:val="00D017A0"/>
    <w:rsid w:val="00D03E44"/>
    <w:rsid w:val="00D03FC4"/>
    <w:rsid w:val="00D04006"/>
    <w:rsid w:val="00D04088"/>
    <w:rsid w:val="00D04C85"/>
    <w:rsid w:val="00D06254"/>
    <w:rsid w:val="00D06BB3"/>
    <w:rsid w:val="00D11E3B"/>
    <w:rsid w:val="00D11E77"/>
    <w:rsid w:val="00D12917"/>
    <w:rsid w:val="00D12A39"/>
    <w:rsid w:val="00D12F79"/>
    <w:rsid w:val="00D13867"/>
    <w:rsid w:val="00D146FD"/>
    <w:rsid w:val="00D16248"/>
    <w:rsid w:val="00D1646F"/>
    <w:rsid w:val="00D16702"/>
    <w:rsid w:val="00D17672"/>
    <w:rsid w:val="00D17D91"/>
    <w:rsid w:val="00D17F34"/>
    <w:rsid w:val="00D23B20"/>
    <w:rsid w:val="00D242D5"/>
    <w:rsid w:val="00D255D1"/>
    <w:rsid w:val="00D25CFC"/>
    <w:rsid w:val="00D25DD5"/>
    <w:rsid w:val="00D265ED"/>
    <w:rsid w:val="00D27CB3"/>
    <w:rsid w:val="00D27DFA"/>
    <w:rsid w:val="00D320D5"/>
    <w:rsid w:val="00D32455"/>
    <w:rsid w:val="00D32C77"/>
    <w:rsid w:val="00D33BD7"/>
    <w:rsid w:val="00D354D5"/>
    <w:rsid w:val="00D373B7"/>
    <w:rsid w:val="00D40382"/>
    <w:rsid w:val="00D415FD"/>
    <w:rsid w:val="00D423FA"/>
    <w:rsid w:val="00D42940"/>
    <w:rsid w:val="00D43673"/>
    <w:rsid w:val="00D449CF"/>
    <w:rsid w:val="00D4543C"/>
    <w:rsid w:val="00D51F4F"/>
    <w:rsid w:val="00D524FE"/>
    <w:rsid w:val="00D53126"/>
    <w:rsid w:val="00D5445F"/>
    <w:rsid w:val="00D547DB"/>
    <w:rsid w:val="00D550F2"/>
    <w:rsid w:val="00D55137"/>
    <w:rsid w:val="00D56357"/>
    <w:rsid w:val="00D5720C"/>
    <w:rsid w:val="00D57CE8"/>
    <w:rsid w:val="00D60136"/>
    <w:rsid w:val="00D612F0"/>
    <w:rsid w:val="00D61F97"/>
    <w:rsid w:val="00D64BA5"/>
    <w:rsid w:val="00D65020"/>
    <w:rsid w:val="00D65673"/>
    <w:rsid w:val="00D67DB4"/>
    <w:rsid w:val="00D706BD"/>
    <w:rsid w:val="00D714BB"/>
    <w:rsid w:val="00D72B7D"/>
    <w:rsid w:val="00D73DA1"/>
    <w:rsid w:val="00D73F45"/>
    <w:rsid w:val="00D75582"/>
    <w:rsid w:val="00D75C25"/>
    <w:rsid w:val="00D760AB"/>
    <w:rsid w:val="00D76F68"/>
    <w:rsid w:val="00D77BDE"/>
    <w:rsid w:val="00D80D3C"/>
    <w:rsid w:val="00D81040"/>
    <w:rsid w:val="00D81CC4"/>
    <w:rsid w:val="00D82931"/>
    <w:rsid w:val="00D8299F"/>
    <w:rsid w:val="00D82CB4"/>
    <w:rsid w:val="00D832B1"/>
    <w:rsid w:val="00D83587"/>
    <w:rsid w:val="00D83EEC"/>
    <w:rsid w:val="00D84B78"/>
    <w:rsid w:val="00D85CEA"/>
    <w:rsid w:val="00D860A1"/>
    <w:rsid w:val="00D86125"/>
    <w:rsid w:val="00D91AA0"/>
    <w:rsid w:val="00D94578"/>
    <w:rsid w:val="00D95CF8"/>
    <w:rsid w:val="00D95E41"/>
    <w:rsid w:val="00D9694E"/>
    <w:rsid w:val="00D975E3"/>
    <w:rsid w:val="00D97862"/>
    <w:rsid w:val="00DA055B"/>
    <w:rsid w:val="00DA3984"/>
    <w:rsid w:val="00DA4543"/>
    <w:rsid w:val="00DA54ED"/>
    <w:rsid w:val="00DA55E0"/>
    <w:rsid w:val="00DA56F9"/>
    <w:rsid w:val="00DA78A1"/>
    <w:rsid w:val="00DA7EB7"/>
    <w:rsid w:val="00DB188A"/>
    <w:rsid w:val="00DB1C80"/>
    <w:rsid w:val="00DB34B6"/>
    <w:rsid w:val="00DB356E"/>
    <w:rsid w:val="00DB3C1F"/>
    <w:rsid w:val="00DB40F9"/>
    <w:rsid w:val="00DB4C35"/>
    <w:rsid w:val="00DB4DA3"/>
    <w:rsid w:val="00DB52E1"/>
    <w:rsid w:val="00DB535E"/>
    <w:rsid w:val="00DB5614"/>
    <w:rsid w:val="00DB572D"/>
    <w:rsid w:val="00DB636F"/>
    <w:rsid w:val="00DB6843"/>
    <w:rsid w:val="00DB6858"/>
    <w:rsid w:val="00DB7602"/>
    <w:rsid w:val="00DC020E"/>
    <w:rsid w:val="00DC1297"/>
    <w:rsid w:val="00DC3114"/>
    <w:rsid w:val="00DC33D8"/>
    <w:rsid w:val="00DC5E4C"/>
    <w:rsid w:val="00DC65CA"/>
    <w:rsid w:val="00DC7A42"/>
    <w:rsid w:val="00DD19AD"/>
    <w:rsid w:val="00DD3894"/>
    <w:rsid w:val="00DD4714"/>
    <w:rsid w:val="00DD4B42"/>
    <w:rsid w:val="00DD4B59"/>
    <w:rsid w:val="00DD5AFD"/>
    <w:rsid w:val="00DE0CAB"/>
    <w:rsid w:val="00DE2A0C"/>
    <w:rsid w:val="00DE4266"/>
    <w:rsid w:val="00DE6803"/>
    <w:rsid w:val="00DE6C77"/>
    <w:rsid w:val="00DE7253"/>
    <w:rsid w:val="00DF0E46"/>
    <w:rsid w:val="00DF2B62"/>
    <w:rsid w:val="00DF2F1A"/>
    <w:rsid w:val="00DF399F"/>
    <w:rsid w:val="00DF4572"/>
    <w:rsid w:val="00DF5DC4"/>
    <w:rsid w:val="00E006E7"/>
    <w:rsid w:val="00E00AF7"/>
    <w:rsid w:val="00E01427"/>
    <w:rsid w:val="00E02A90"/>
    <w:rsid w:val="00E02E67"/>
    <w:rsid w:val="00E04438"/>
    <w:rsid w:val="00E0447B"/>
    <w:rsid w:val="00E05579"/>
    <w:rsid w:val="00E10D6A"/>
    <w:rsid w:val="00E12946"/>
    <w:rsid w:val="00E13463"/>
    <w:rsid w:val="00E139F7"/>
    <w:rsid w:val="00E15605"/>
    <w:rsid w:val="00E177BE"/>
    <w:rsid w:val="00E20943"/>
    <w:rsid w:val="00E22238"/>
    <w:rsid w:val="00E22455"/>
    <w:rsid w:val="00E24577"/>
    <w:rsid w:val="00E266D9"/>
    <w:rsid w:val="00E26A2F"/>
    <w:rsid w:val="00E274F9"/>
    <w:rsid w:val="00E27616"/>
    <w:rsid w:val="00E30628"/>
    <w:rsid w:val="00E31FFA"/>
    <w:rsid w:val="00E32B17"/>
    <w:rsid w:val="00E33495"/>
    <w:rsid w:val="00E338DA"/>
    <w:rsid w:val="00E34042"/>
    <w:rsid w:val="00E3525E"/>
    <w:rsid w:val="00E354B1"/>
    <w:rsid w:val="00E355FA"/>
    <w:rsid w:val="00E35834"/>
    <w:rsid w:val="00E36F51"/>
    <w:rsid w:val="00E4106F"/>
    <w:rsid w:val="00E42583"/>
    <w:rsid w:val="00E42876"/>
    <w:rsid w:val="00E42A95"/>
    <w:rsid w:val="00E434AA"/>
    <w:rsid w:val="00E434BF"/>
    <w:rsid w:val="00E44B19"/>
    <w:rsid w:val="00E4625F"/>
    <w:rsid w:val="00E46C41"/>
    <w:rsid w:val="00E47DF3"/>
    <w:rsid w:val="00E50EE1"/>
    <w:rsid w:val="00E51616"/>
    <w:rsid w:val="00E53DD4"/>
    <w:rsid w:val="00E543BC"/>
    <w:rsid w:val="00E55273"/>
    <w:rsid w:val="00E558FC"/>
    <w:rsid w:val="00E55F27"/>
    <w:rsid w:val="00E56C82"/>
    <w:rsid w:val="00E62369"/>
    <w:rsid w:val="00E62A16"/>
    <w:rsid w:val="00E638A5"/>
    <w:rsid w:val="00E6531B"/>
    <w:rsid w:val="00E674C2"/>
    <w:rsid w:val="00E67EC7"/>
    <w:rsid w:val="00E7111C"/>
    <w:rsid w:val="00E71E19"/>
    <w:rsid w:val="00E73F55"/>
    <w:rsid w:val="00E76674"/>
    <w:rsid w:val="00E76D57"/>
    <w:rsid w:val="00E80A30"/>
    <w:rsid w:val="00E80CAE"/>
    <w:rsid w:val="00E818ED"/>
    <w:rsid w:val="00E82C75"/>
    <w:rsid w:val="00E832CE"/>
    <w:rsid w:val="00E84257"/>
    <w:rsid w:val="00E84C44"/>
    <w:rsid w:val="00E84F70"/>
    <w:rsid w:val="00E85385"/>
    <w:rsid w:val="00E90861"/>
    <w:rsid w:val="00E909B0"/>
    <w:rsid w:val="00E90ADE"/>
    <w:rsid w:val="00E90F39"/>
    <w:rsid w:val="00E96698"/>
    <w:rsid w:val="00E96BC3"/>
    <w:rsid w:val="00E96D03"/>
    <w:rsid w:val="00E97F25"/>
    <w:rsid w:val="00EA10DB"/>
    <w:rsid w:val="00EA12CC"/>
    <w:rsid w:val="00EA17D3"/>
    <w:rsid w:val="00EA2289"/>
    <w:rsid w:val="00EA2294"/>
    <w:rsid w:val="00EA2F96"/>
    <w:rsid w:val="00EA33F1"/>
    <w:rsid w:val="00EA3A06"/>
    <w:rsid w:val="00EA3F30"/>
    <w:rsid w:val="00EA4384"/>
    <w:rsid w:val="00EA4ADC"/>
    <w:rsid w:val="00EA5F6F"/>
    <w:rsid w:val="00EA7120"/>
    <w:rsid w:val="00EB0B15"/>
    <w:rsid w:val="00EB195B"/>
    <w:rsid w:val="00EB24B3"/>
    <w:rsid w:val="00EB2BF9"/>
    <w:rsid w:val="00EB32D3"/>
    <w:rsid w:val="00EB4BB9"/>
    <w:rsid w:val="00EB6CA2"/>
    <w:rsid w:val="00EB73FA"/>
    <w:rsid w:val="00EB7758"/>
    <w:rsid w:val="00EB783D"/>
    <w:rsid w:val="00EB7E63"/>
    <w:rsid w:val="00EC0273"/>
    <w:rsid w:val="00EC0451"/>
    <w:rsid w:val="00EC1FCF"/>
    <w:rsid w:val="00EC203B"/>
    <w:rsid w:val="00EC485E"/>
    <w:rsid w:val="00EC5559"/>
    <w:rsid w:val="00EC5A4C"/>
    <w:rsid w:val="00EC6E0F"/>
    <w:rsid w:val="00ED0E96"/>
    <w:rsid w:val="00ED1701"/>
    <w:rsid w:val="00ED261B"/>
    <w:rsid w:val="00ED3252"/>
    <w:rsid w:val="00ED40FF"/>
    <w:rsid w:val="00ED4732"/>
    <w:rsid w:val="00ED4FFB"/>
    <w:rsid w:val="00ED5D0D"/>
    <w:rsid w:val="00ED61AA"/>
    <w:rsid w:val="00ED69FC"/>
    <w:rsid w:val="00ED7E18"/>
    <w:rsid w:val="00EE1A64"/>
    <w:rsid w:val="00EE226C"/>
    <w:rsid w:val="00EE2724"/>
    <w:rsid w:val="00EE34C7"/>
    <w:rsid w:val="00EE3FDA"/>
    <w:rsid w:val="00EE45B5"/>
    <w:rsid w:val="00EE482A"/>
    <w:rsid w:val="00EE5392"/>
    <w:rsid w:val="00EE57BC"/>
    <w:rsid w:val="00EE5B2E"/>
    <w:rsid w:val="00EE6CB8"/>
    <w:rsid w:val="00EE71D4"/>
    <w:rsid w:val="00EF17CA"/>
    <w:rsid w:val="00EF1C06"/>
    <w:rsid w:val="00EF2527"/>
    <w:rsid w:val="00EF28E7"/>
    <w:rsid w:val="00EF4081"/>
    <w:rsid w:val="00EF4A75"/>
    <w:rsid w:val="00EF5CC7"/>
    <w:rsid w:val="00EF6668"/>
    <w:rsid w:val="00EF6994"/>
    <w:rsid w:val="00F019D7"/>
    <w:rsid w:val="00F03041"/>
    <w:rsid w:val="00F03730"/>
    <w:rsid w:val="00F04A21"/>
    <w:rsid w:val="00F0512A"/>
    <w:rsid w:val="00F06CFA"/>
    <w:rsid w:val="00F0742F"/>
    <w:rsid w:val="00F07801"/>
    <w:rsid w:val="00F125A4"/>
    <w:rsid w:val="00F13FBA"/>
    <w:rsid w:val="00F14276"/>
    <w:rsid w:val="00F142B6"/>
    <w:rsid w:val="00F15127"/>
    <w:rsid w:val="00F15D98"/>
    <w:rsid w:val="00F169A0"/>
    <w:rsid w:val="00F172EA"/>
    <w:rsid w:val="00F17A12"/>
    <w:rsid w:val="00F17D16"/>
    <w:rsid w:val="00F225B7"/>
    <w:rsid w:val="00F22AF9"/>
    <w:rsid w:val="00F22CC8"/>
    <w:rsid w:val="00F24111"/>
    <w:rsid w:val="00F25A43"/>
    <w:rsid w:val="00F277D0"/>
    <w:rsid w:val="00F33EB4"/>
    <w:rsid w:val="00F34533"/>
    <w:rsid w:val="00F3560E"/>
    <w:rsid w:val="00F36366"/>
    <w:rsid w:val="00F36757"/>
    <w:rsid w:val="00F36CC9"/>
    <w:rsid w:val="00F37597"/>
    <w:rsid w:val="00F37F35"/>
    <w:rsid w:val="00F40338"/>
    <w:rsid w:val="00F4049B"/>
    <w:rsid w:val="00F40580"/>
    <w:rsid w:val="00F41186"/>
    <w:rsid w:val="00F42026"/>
    <w:rsid w:val="00F428F8"/>
    <w:rsid w:val="00F43718"/>
    <w:rsid w:val="00F439EE"/>
    <w:rsid w:val="00F46409"/>
    <w:rsid w:val="00F469F1"/>
    <w:rsid w:val="00F46D83"/>
    <w:rsid w:val="00F47FFB"/>
    <w:rsid w:val="00F500D4"/>
    <w:rsid w:val="00F5065B"/>
    <w:rsid w:val="00F5111F"/>
    <w:rsid w:val="00F5304A"/>
    <w:rsid w:val="00F539A9"/>
    <w:rsid w:val="00F54C00"/>
    <w:rsid w:val="00F550B0"/>
    <w:rsid w:val="00F56C44"/>
    <w:rsid w:val="00F5724C"/>
    <w:rsid w:val="00F572E6"/>
    <w:rsid w:val="00F57440"/>
    <w:rsid w:val="00F61CF1"/>
    <w:rsid w:val="00F62EFA"/>
    <w:rsid w:val="00F65A30"/>
    <w:rsid w:val="00F65B04"/>
    <w:rsid w:val="00F666D6"/>
    <w:rsid w:val="00F66C9E"/>
    <w:rsid w:val="00F703F2"/>
    <w:rsid w:val="00F70B08"/>
    <w:rsid w:val="00F70E28"/>
    <w:rsid w:val="00F71100"/>
    <w:rsid w:val="00F724DC"/>
    <w:rsid w:val="00F756F9"/>
    <w:rsid w:val="00F7623C"/>
    <w:rsid w:val="00F769D4"/>
    <w:rsid w:val="00F8016E"/>
    <w:rsid w:val="00F81BC5"/>
    <w:rsid w:val="00F81C25"/>
    <w:rsid w:val="00F81F87"/>
    <w:rsid w:val="00F82387"/>
    <w:rsid w:val="00F843BA"/>
    <w:rsid w:val="00F85511"/>
    <w:rsid w:val="00F8617F"/>
    <w:rsid w:val="00F87C7C"/>
    <w:rsid w:val="00F87E35"/>
    <w:rsid w:val="00F90F21"/>
    <w:rsid w:val="00F91010"/>
    <w:rsid w:val="00F91395"/>
    <w:rsid w:val="00F915D9"/>
    <w:rsid w:val="00F92F08"/>
    <w:rsid w:val="00F94AC4"/>
    <w:rsid w:val="00F94B75"/>
    <w:rsid w:val="00F95694"/>
    <w:rsid w:val="00F963D0"/>
    <w:rsid w:val="00FA06DA"/>
    <w:rsid w:val="00FA080D"/>
    <w:rsid w:val="00FA22CB"/>
    <w:rsid w:val="00FA484D"/>
    <w:rsid w:val="00FA517F"/>
    <w:rsid w:val="00FA5528"/>
    <w:rsid w:val="00FA680A"/>
    <w:rsid w:val="00FA6C65"/>
    <w:rsid w:val="00FA7DB2"/>
    <w:rsid w:val="00FA7E9A"/>
    <w:rsid w:val="00FB0928"/>
    <w:rsid w:val="00FB0FCE"/>
    <w:rsid w:val="00FB180F"/>
    <w:rsid w:val="00FB1DB4"/>
    <w:rsid w:val="00FB2DA3"/>
    <w:rsid w:val="00FB31F0"/>
    <w:rsid w:val="00FB4157"/>
    <w:rsid w:val="00FB4BE6"/>
    <w:rsid w:val="00FB4C03"/>
    <w:rsid w:val="00FB530A"/>
    <w:rsid w:val="00FB69AF"/>
    <w:rsid w:val="00FC0E35"/>
    <w:rsid w:val="00FC210D"/>
    <w:rsid w:val="00FC35C3"/>
    <w:rsid w:val="00FC532F"/>
    <w:rsid w:val="00FC53D1"/>
    <w:rsid w:val="00FD02EB"/>
    <w:rsid w:val="00FD0301"/>
    <w:rsid w:val="00FD2B9B"/>
    <w:rsid w:val="00FD43D0"/>
    <w:rsid w:val="00FD4FA2"/>
    <w:rsid w:val="00FD526A"/>
    <w:rsid w:val="00FD56E3"/>
    <w:rsid w:val="00FD6437"/>
    <w:rsid w:val="00FD69F2"/>
    <w:rsid w:val="00FE1B14"/>
    <w:rsid w:val="00FE1CEC"/>
    <w:rsid w:val="00FE279C"/>
    <w:rsid w:val="00FE2B98"/>
    <w:rsid w:val="00FE3390"/>
    <w:rsid w:val="00FE3A0F"/>
    <w:rsid w:val="00FE3FED"/>
    <w:rsid w:val="00FE4B7A"/>
    <w:rsid w:val="00FE57C4"/>
    <w:rsid w:val="00FE64BD"/>
    <w:rsid w:val="00FE6B6F"/>
    <w:rsid w:val="00FE753A"/>
    <w:rsid w:val="00FE7D8A"/>
    <w:rsid w:val="00FF0665"/>
    <w:rsid w:val="00FF3A97"/>
    <w:rsid w:val="00FF45BF"/>
    <w:rsid w:val="00FF7360"/>
    <w:rsid w:val="00FF739C"/>
    <w:rsid w:val="58FE0B4D"/>
    <w:rsid w:val="597867B7"/>
    <w:rsid w:val="7492B0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17B90"/>
  <w15:chartTrackingRefBased/>
  <w15:docId w15:val="{D4A51377-0C33-450A-80F6-08457EC82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4A0"/>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582367"/>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15FD"/>
    <w:pPr>
      <w:ind w:left="720"/>
      <w:contextualSpacing/>
    </w:pPr>
  </w:style>
  <w:style w:type="paragraph" w:styleId="Caption">
    <w:name w:val="caption"/>
    <w:basedOn w:val="Normal"/>
    <w:next w:val="Normal"/>
    <w:uiPriority w:val="35"/>
    <w:unhideWhenUsed/>
    <w:qFormat/>
    <w:rsid w:val="00AF6E40"/>
    <w:pPr>
      <w:spacing w:after="200"/>
    </w:pPr>
    <w:rPr>
      <w:i/>
      <w:iCs/>
      <w:color w:val="44546A" w:themeColor="text2"/>
      <w:sz w:val="18"/>
      <w:szCs w:val="18"/>
    </w:rPr>
  </w:style>
  <w:style w:type="paragraph" w:styleId="BalloonText">
    <w:name w:val="Balloon Text"/>
    <w:basedOn w:val="Normal"/>
    <w:link w:val="BalloonTextChar"/>
    <w:uiPriority w:val="99"/>
    <w:semiHidden/>
    <w:unhideWhenUsed/>
    <w:rsid w:val="009273B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73BC"/>
    <w:rPr>
      <w:rFonts w:ascii="Segoe UI" w:eastAsia="Times New Roman" w:hAnsi="Segoe UI" w:cs="Segoe UI"/>
      <w:sz w:val="18"/>
      <w:szCs w:val="18"/>
      <w:lang w:val="en-GB" w:eastAsia="en-GB"/>
    </w:rPr>
  </w:style>
  <w:style w:type="paragraph" w:styleId="Header">
    <w:name w:val="header"/>
    <w:basedOn w:val="Normal"/>
    <w:link w:val="HeaderChar"/>
    <w:uiPriority w:val="99"/>
    <w:unhideWhenUsed/>
    <w:rsid w:val="00033F07"/>
    <w:pPr>
      <w:tabs>
        <w:tab w:val="center" w:pos="4680"/>
        <w:tab w:val="right" w:pos="9360"/>
      </w:tabs>
    </w:pPr>
  </w:style>
  <w:style w:type="character" w:customStyle="1" w:styleId="HeaderChar">
    <w:name w:val="Header Char"/>
    <w:basedOn w:val="DefaultParagraphFont"/>
    <w:link w:val="Header"/>
    <w:uiPriority w:val="99"/>
    <w:rsid w:val="00033F07"/>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033F07"/>
    <w:pPr>
      <w:tabs>
        <w:tab w:val="center" w:pos="4680"/>
        <w:tab w:val="right" w:pos="9360"/>
      </w:tabs>
    </w:pPr>
  </w:style>
  <w:style w:type="character" w:customStyle="1" w:styleId="FooterChar">
    <w:name w:val="Footer Char"/>
    <w:basedOn w:val="DefaultParagraphFont"/>
    <w:link w:val="Footer"/>
    <w:uiPriority w:val="99"/>
    <w:rsid w:val="00033F07"/>
    <w:rPr>
      <w:rFonts w:ascii="Times New Roman" w:eastAsia="Times New Roman" w:hAnsi="Times New Roman" w:cs="Times New Roman"/>
      <w:sz w:val="20"/>
      <w:szCs w:val="20"/>
      <w:lang w:val="en-GB" w:eastAsia="en-GB"/>
    </w:rPr>
  </w:style>
  <w:style w:type="character" w:customStyle="1" w:styleId="Heading1Char">
    <w:name w:val="Heading 1 Char"/>
    <w:basedOn w:val="DefaultParagraphFont"/>
    <w:link w:val="Heading1"/>
    <w:uiPriority w:val="9"/>
    <w:rsid w:val="00582367"/>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5823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51492">
      <w:bodyDiv w:val="1"/>
      <w:marLeft w:val="0"/>
      <w:marRight w:val="0"/>
      <w:marTop w:val="0"/>
      <w:marBottom w:val="0"/>
      <w:divBdr>
        <w:top w:val="none" w:sz="0" w:space="0" w:color="auto"/>
        <w:left w:val="none" w:sz="0" w:space="0" w:color="auto"/>
        <w:bottom w:val="none" w:sz="0" w:space="0" w:color="auto"/>
        <w:right w:val="none" w:sz="0" w:space="0" w:color="auto"/>
      </w:divBdr>
    </w:div>
    <w:div w:id="64960990">
      <w:bodyDiv w:val="1"/>
      <w:marLeft w:val="0"/>
      <w:marRight w:val="0"/>
      <w:marTop w:val="0"/>
      <w:marBottom w:val="0"/>
      <w:divBdr>
        <w:top w:val="none" w:sz="0" w:space="0" w:color="auto"/>
        <w:left w:val="none" w:sz="0" w:space="0" w:color="auto"/>
        <w:bottom w:val="none" w:sz="0" w:space="0" w:color="auto"/>
        <w:right w:val="none" w:sz="0" w:space="0" w:color="auto"/>
      </w:divBdr>
    </w:div>
    <w:div w:id="108207603">
      <w:bodyDiv w:val="1"/>
      <w:marLeft w:val="0"/>
      <w:marRight w:val="0"/>
      <w:marTop w:val="0"/>
      <w:marBottom w:val="0"/>
      <w:divBdr>
        <w:top w:val="none" w:sz="0" w:space="0" w:color="auto"/>
        <w:left w:val="none" w:sz="0" w:space="0" w:color="auto"/>
        <w:bottom w:val="none" w:sz="0" w:space="0" w:color="auto"/>
        <w:right w:val="none" w:sz="0" w:space="0" w:color="auto"/>
      </w:divBdr>
    </w:div>
    <w:div w:id="148909577">
      <w:bodyDiv w:val="1"/>
      <w:marLeft w:val="0"/>
      <w:marRight w:val="0"/>
      <w:marTop w:val="0"/>
      <w:marBottom w:val="0"/>
      <w:divBdr>
        <w:top w:val="none" w:sz="0" w:space="0" w:color="auto"/>
        <w:left w:val="none" w:sz="0" w:space="0" w:color="auto"/>
        <w:bottom w:val="none" w:sz="0" w:space="0" w:color="auto"/>
        <w:right w:val="none" w:sz="0" w:space="0" w:color="auto"/>
      </w:divBdr>
    </w:div>
    <w:div w:id="155654340">
      <w:bodyDiv w:val="1"/>
      <w:marLeft w:val="0"/>
      <w:marRight w:val="0"/>
      <w:marTop w:val="0"/>
      <w:marBottom w:val="0"/>
      <w:divBdr>
        <w:top w:val="none" w:sz="0" w:space="0" w:color="auto"/>
        <w:left w:val="none" w:sz="0" w:space="0" w:color="auto"/>
        <w:bottom w:val="none" w:sz="0" w:space="0" w:color="auto"/>
        <w:right w:val="none" w:sz="0" w:space="0" w:color="auto"/>
      </w:divBdr>
    </w:div>
    <w:div w:id="186260049">
      <w:bodyDiv w:val="1"/>
      <w:marLeft w:val="0"/>
      <w:marRight w:val="0"/>
      <w:marTop w:val="0"/>
      <w:marBottom w:val="0"/>
      <w:divBdr>
        <w:top w:val="none" w:sz="0" w:space="0" w:color="auto"/>
        <w:left w:val="none" w:sz="0" w:space="0" w:color="auto"/>
        <w:bottom w:val="none" w:sz="0" w:space="0" w:color="auto"/>
        <w:right w:val="none" w:sz="0" w:space="0" w:color="auto"/>
      </w:divBdr>
    </w:div>
    <w:div w:id="228610634">
      <w:bodyDiv w:val="1"/>
      <w:marLeft w:val="0"/>
      <w:marRight w:val="0"/>
      <w:marTop w:val="0"/>
      <w:marBottom w:val="0"/>
      <w:divBdr>
        <w:top w:val="none" w:sz="0" w:space="0" w:color="auto"/>
        <w:left w:val="none" w:sz="0" w:space="0" w:color="auto"/>
        <w:bottom w:val="none" w:sz="0" w:space="0" w:color="auto"/>
        <w:right w:val="none" w:sz="0" w:space="0" w:color="auto"/>
      </w:divBdr>
    </w:div>
    <w:div w:id="281041828">
      <w:bodyDiv w:val="1"/>
      <w:marLeft w:val="0"/>
      <w:marRight w:val="0"/>
      <w:marTop w:val="0"/>
      <w:marBottom w:val="0"/>
      <w:divBdr>
        <w:top w:val="none" w:sz="0" w:space="0" w:color="auto"/>
        <w:left w:val="none" w:sz="0" w:space="0" w:color="auto"/>
        <w:bottom w:val="none" w:sz="0" w:space="0" w:color="auto"/>
        <w:right w:val="none" w:sz="0" w:space="0" w:color="auto"/>
      </w:divBdr>
    </w:div>
    <w:div w:id="314339007">
      <w:bodyDiv w:val="1"/>
      <w:marLeft w:val="0"/>
      <w:marRight w:val="0"/>
      <w:marTop w:val="0"/>
      <w:marBottom w:val="0"/>
      <w:divBdr>
        <w:top w:val="none" w:sz="0" w:space="0" w:color="auto"/>
        <w:left w:val="none" w:sz="0" w:space="0" w:color="auto"/>
        <w:bottom w:val="none" w:sz="0" w:space="0" w:color="auto"/>
        <w:right w:val="none" w:sz="0" w:space="0" w:color="auto"/>
      </w:divBdr>
    </w:div>
    <w:div w:id="314920820">
      <w:bodyDiv w:val="1"/>
      <w:marLeft w:val="0"/>
      <w:marRight w:val="0"/>
      <w:marTop w:val="0"/>
      <w:marBottom w:val="0"/>
      <w:divBdr>
        <w:top w:val="none" w:sz="0" w:space="0" w:color="auto"/>
        <w:left w:val="none" w:sz="0" w:space="0" w:color="auto"/>
        <w:bottom w:val="none" w:sz="0" w:space="0" w:color="auto"/>
        <w:right w:val="none" w:sz="0" w:space="0" w:color="auto"/>
      </w:divBdr>
    </w:div>
    <w:div w:id="333921724">
      <w:bodyDiv w:val="1"/>
      <w:marLeft w:val="0"/>
      <w:marRight w:val="0"/>
      <w:marTop w:val="0"/>
      <w:marBottom w:val="0"/>
      <w:divBdr>
        <w:top w:val="none" w:sz="0" w:space="0" w:color="auto"/>
        <w:left w:val="none" w:sz="0" w:space="0" w:color="auto"/>
        <w:bottom w:val="none" w:sz="0" w:space="0" w:color="auto"/>
        <w:right w:val="none" w:sz="0" w:space="0" w:color="auto"/>
      </w:divBdr>
    </w:div>
    <w:div w:id="474100912">
      <w:bodyDiv w:val="1"/>
      <w:marLeft w:val="0"/>
      <w:marRight w:val="0"/>
      <w:marTop w:val="0"/>
      <w:marBottom w:val="0"/>
      <w:divBdr>
        <w:top w:val="none" w:sz="0" w:space="0" w:color="auto"/>
        <w:left w:val="none" w:sz="0" w:space="0" w:color="auto"/>
        <w:bottom w:val="none" w:sz="0" w:space="0" w:color="auto"/>
        <w:right w:val="none" w:sz="0" w:space="0" w:color="auto"/>
      </w:divBdr>
    </w:div>
    <w:div w:id="543564042">
      <w:bodyDiv w:val="1"/>
      <w:marLeft w:val="0"/>
      <w:marRight w:val="0"/>
      <w:marTop w:val="0"/>
      <w:marBottom w:val="0"/>
      <w:divBdr>
        <w:top w:val="none" w:sz="0" w:space="0" w:color="auto"/>
        <w:left w:val="none" w:sz="0" w:space="0" w:color="auto"/>
        <w:bottom w:val="none" w:sz="0" w:space="0" w:color="auto"/>
        <w:right w:val="none" w:sz="0" w:space="0" w:color="auto"/>
      </w:divBdr>
    </w:div>
    <w:div w:id="592663146">
      <w:bodyDiv w:val="1"/>
      <w:marLeft w:val="0"/>
      <w:marRight w:val="0"/>
      <w:marTop w:val="0"/>
      <w:marBottom w:val="0"/>
      <w:divBdr>
        <w:top w:val="none" w:sz="0" w:space="0" w:color="auto"/>
        <w:left w:val="none" w:sz="0" w:space="0" w:color="auto"/>
        <w:bottom w:val="none" w:sz="0" w:space="0" w:color="auto"/>
        <w:right w:val="none" w:sz="0" w:space="0" w:color="auto"/>
      </w:divBdr>
    </w:div>
    <w:div w:id="628365490">
      <w:bodyDiv w:val="1"/>
      <w:marLeft w:val="0"/>
      <w:marRight w:val="0"/>
      <w:marTop w:val="0"/>
      <w:marBottom w:val="0"/>
      <w:divBdr>
        <w:top w:val="none" w:sz="0" w:space="0" w:color="auto"/>
        <w:left w:val="none" w:sz="0" w:space="0" w:color="auto"/>
        <w:bottom w:val="none" w:sz="0" w:space="0" w:color="auto"/>
        <w:right w:val="none" w:sz="0" w:space="0" w:color="auto"/>
      </w:divBdr>
    </w:div>
    <w:div w:id="684601441">
      <w:bodyDiv w:val="1"/>
      <w:marLeft w:val="0"/>
      <w:marRight w:val="0"/>
      <w:marTop w:val="0"/>
      <w:marBottom w:val="0"/>
      <w:divBdr>
        <w:top w:val="none" w:sz="0" w:space="0" w:color="auto"/>
        <w:left w:val="none" w:sz="0" w:space="0" w:color="auto"/>
        <w:bottom w:val="none" w:sz="0" w:space="0" w:color="auto"/>
        <w:right w:val="none" w:sz="0" w:space="0" w:color="auto"/>
      </w:divBdr>
    </w:div>
    <w:div w:id="694617239">
      <w:bodyDiv w:val="1"/>
      <w:marLeft w:val="0"/>
      <w:marRight w:val="0"/>
      <w:marTop w:val="0"/>
      <w:marBottom w:val="0"/>
      <w:divBdr>
        <w:top w:val="none" w:sz="0" w:space="0" w:color="auto"/>
        <w:left w:val="none" w:sz="0" w:space="0" w:color="auto"/>
        <w:bottom w:val="none" w:sz="0" w:space="0" w:color="auto"/>
        <w:right w:val="none" w:sz="0" w:space="0" w:color="auto"/>
      </w:divBdr>
    </w:div>
    <w:div w:id="730738765">
      <w:bodyDiv w:val="1"/>
      <w:marLeft w:val="0"/>
      <w:marRight w:val="0"/>
      <w:marTop w:val="0"/>
      <w:marBottom w:val="0"/>
      <w:divBdr>
        <w:top w:val="none" w:sz="0" w:space="0" w:color="auto"/>
        <w:left w:val="none" w:sz="0" w:space="0" w:color="auto"/>
        <w:bottom w:val="none" w:sz="0" w:space="0" w:color="auto"/>
        <w:right w:val="none" w:sz="0" w:space="0" w:color="auto"/>
      </w:divBdr>
    </w:div>
    <w:div w:id="812453775">
      <w:bodyDiv w:val="1"/>
      <w:marLeft w:val="0"/>
      <w:marRight w:val="0"/>
      <w:marTop w:val="0"/>
      <w:marBottom w:val="0"/>
      <w:divBdr>
        <w:top w:val="none" w:sz="0" w:space="0" w:color="auto"/>
        <w:left w:val="none" w:sz="0" w:space="0" w:color="auto"/>
        <w:bottom w:val="none" w:sz="0" w:space="0" w:color="auto"/>
        <w:right w:val="none" w:sz="0" w:space="0" w:color="auto"/>
      </w:divBdr>
    </w:div>
    <w:div w:id="837961855">
      <w:bodyDiv w:val="1"/>
      <w:marLeft w:val="0"/>
      <w:marRight w:val="0"/>
      <w:marTop w:val="0"/>
      <w:marBottom w:val="0"/>
      <w:divBdr>
        <w:top w:val="none" w:sz="0" w:space="0" w:color="auto"/>
        <w:left w:val="none" w:sz="0" w:space="0" w:color="auto"/>
        <w:bottom w:val="none" w:sz="0" w:space="0" w:color="auto"/>
        <w:right w:val="none" w:sz="0" w:space="0" w:color="auto"/>
      </w:divBdr>
    </w:div>
    <w:div w:id="860893557">
      <w:bodyDiv w:val="1"/>
      <w:marLeft w:val="0"/>
      <w:marRight w:val="0"/>
      <w:marTop w:val="0"/>
      <w:marBottom w:val="0"/>
      <w:divBdr>
        <w:top w:val="none" w:sz="0" w:space="0" w:color="auto"/>
        <w:left w:val="none" w:sz="0" w:space="0" w:color="auto"/>
        <w:bottom w:val="none" w:sz="0" w:space="0" w:color="auto"/>
        <w:right w:val="none" w:sz="0" w:space="0" w:color="auto"/>
      </w:divBdr>
    </w:div>
    <w:div w:id="877744445">
      <w:bodyDiv w:val="1"/>
      <w:marLeft w:val="0"/>
      <w:marRight w:val="0"/>
      <w:marTop w:val="0"/>
      <w:marBottom w:val="0"/>
      <w:divBdr>
        <w:top w:val="none" w:sz="0" w:space="0" w:color="auto"/>
        <w:left w:val="none" w:sz="0" w:space="0" w:color="auto"/>
        <w:bottom w:val="none" w:sz="0" w:space="0" w:color="auto"/>
        <w:right w:val="none" w:sz="0" w:space="0" w:color="auto"/>
      </w:divBdr>
    </w:div>
    <w:div w:id="893739209">
      <w:bodyDiv w:val="1"/>
      <w:marLeft w:val="0"/>
      <w:marRight w:val="0"/>
      <w:marTop w:val="0"/>
      <w:marBottom w:val="0"/>
      <w:divBdr>
        <w:top w:val="none" w:sz="0" w:space="0" w:color="auto"/>
        <w:left w:val="none" w:sz="0" w:space="0" w:color="auto"/>
        <w:bottom w:val="none" w:sz="0" w:space="0" w:color="auto"/>
        <w:right w:val="none" w:sz="0" w:space="0" w:color="auto"/>
      </w:divBdr>
    </w:div>
    <w:div w:id="911816519">
      <w:bodyDiv w:val="1"/>
      <w:marLeft w:val="0"/>
      <w:marRight w:val="0"/>
      <w:marTop w:val="0"/>
      <w:marBottom w:val="0"/>
      <w:divBdr>
        <w:top w:val="none" w:sz="0" w:space="0" w:color="auto"/>
        <w:left w:val="none" w:sz="0" w:space="0" w:color="auto"/>
        <w:bottom w:val="none" w:sz="0" w:space="0" w:color="auto"/>
        <w:right w:val="none" w:sz="0" w:space="0" w:color="auto"/>
      </w:divBdr>
    </w:div>
    <w:div w:id="925918533">
      <w:bodyDiv w:val="1"/>
      <w:marLeft w:val="0"/>
      <w:marRight w:val="0"/>
      <w:marTop w:val="0"/>
      <w:marBottom w:val="0"/>
      <w:divBdr>
        <w:top w:val="none" w:sz="0" w:space="0" w:color="auto"/>
        <w:left w:val="none" w:sz="0" w:space="0" w:color="auto"/>
        <w:bottom w:val="none" w:sz="0" w:space="0" w:color="auto"/>
        <w:right w:val="none" w:sz="0" w:space="0" w:color="auto"/>
      </w:divBdr>
    </w:div>
    <w:div w:id="947003065">
      <w:bodyDiv w:val="1"/>
      <w:marLeft w:val="0"/>
      <w:marRight w:val="0"/>
      <w:marTop w:val="0"/>
      <w:marBottom w:val="0"/>
      <w:divBdr>
        <w:top w:val="none" w:sz="0" w:space="0" w:color="auto"/>
        <w:left w:val="none" w:sz="0" w:space="0" w:color="auto"/>
        <w:bottom w:val="none" w:sz="0" w:space="0" w:color="auto"/>
        <w:right w:val="none" w:sz="0" w:space="0" w:color="auto"/>
      </w:divBdr>
    </w:div>
    <w:div w:id="1015110936">
      <w:bodyDiv w:val="1"/>
      <w:marLeft w:val="0"/>
      <w:marRight w:val="0"/>
      <w:marTop w:val="0"/>
      <w:marBottom w:val="0"/>
      <w:divBdr>
        <w:top w:val="none" w:sz="0" w:space="0" w:color="auto"/>
        <w:left w:val="none" w:sz="0" w:space="0" w:color="auto"/>
        <w:bottom w:val="none" w:sz="0" w:space="0" w:color="auto"/>
        <w:right w:val="none" w:sz="0" w:space="0" w:color="auto"/>
      </w:divBdr>
    </w:div>
    <w:div w:id="1060637455">
      <w:bodyDiv w:val="1"/>
      <w:marLeft w:val="0"/>
      <w:marRight w:val="0"/>
      <w:marTop w:val="0"/>
      <w:marBottom w:val="0"/>
      <w:divBdr>
        <w:top w:val="none" w:sz="0" w:space="0" w:color="auto"/>
        <w:left w:val="none" w:sz="0" w:space="0" w:color="auto"/>
        <w:bottom w:val="none" w:sz="0" w:space="0" w:color="auto"/>
        <w:right w:val="none" w:sz="0" w:space="0" w:color="auto"/>
      </w:divBdr>
    </w:div>
    <w:div w:id="1087966775">
      <w:bodyDiv w:val="1"/>
      <w:marLeft w:val="0"/>
      <w:marRight w:val="0"/>
      <w:marTop w:val="0"/>
      <w:marBottom w:val="0"/>
      <w:divBdr>
        <w:top w:val="none" w:sz="0" w:space="0" w:color="auto"/>
        <w:left w:val="none" w:sz="0" w:space="0" w:color="auto"/>
        <w:bottom w:val="none" w:sz="0" w:space="0" w:color="auto"/>
        <w:right w:val="none" w:sz="0" w:space="0" w:color="auto"/>
      </w:divBdr>
    </w:div>
    <w:div w:id="1124037393">
      <w:bodyDiv w:val="1"/>
      <w:marLeft w:val="0"/>
      <w:marRight w:val="0"/>
      <w:marTop w:val="0"/>
      <w:marBottom w:val="0"/>
      <w:divBdr>
        <w:top w:val="none" w:sz="0" w:space="0" w:color="auto"/>
        <w:left w:val="none" w:sz="0" w:space="0" w:color="auto"/>
        <w:bottom w:val="none" w:sz="0" w:space="0" w:color="auto"/>
        <w:right w:val="none" w:sz="0" w:space="0" w:color="auto"/>
      </w:divBdr>
    </w:div>
    <w:div w:id="1153641848">
      <w:bodyDiv w:val="1"/>
      <w:marLeft w:val="0"/>
      <w:marRight w:val="0"/>
      <w:marTop w:val="0"/>
      <w:marBottom w:val="0"/>
      <w:divBdr>
        <w:top w:val="none" w:sz="0" w:space="0" w:color="auto"/>
        <w:left w:val="none" w:sz="0" w:space="0" w:color="auto"/>
        <w:bottom w:val="none" w:sz="0" w:space="0" w:color="auto"/>
        <w:right w:val="none" w:sz="0" w:space="0" w:color="auto"/>
      </w:divBdr>
    </w:div>
    <w:div w:id="1209103370">
      <w:bodyDiv w:val="1"/>
      <w:marLeft w:val="0"/>
      <w:marRight w:val="0"/>
      <w:marTop w:val="0"/>
      <w:marBottom w:val="0"/>
      <w:divBdr>
        <w:top w:val="none" w:sz="0" w:space="0" w:color="auto"/>
        <w:left w:val="none" w:sz="0" w:space="0" w:color="auto"/>
        <w:bottom w:val="none" w:sz="0" w:space="0" w:color="auto"/>
        <w:right w:val="none" w:sz="0" w:space="0" w:color="auto"/>
      </w:divBdr>
    </w:div>
    <w:div w:id="1209610282">
      <w:bodyDiv w:val="1"/>
      <w:marLeft w:val="0"/>
      <w:marRight w:val="0"/>
      <w:marTop w:val="0"/>
      <w:marBottom w:val="0"/>
      <w:divBdr>
        <w:top w:val="none" w:sz="0" w:space="0" w:color="auto"/>
        <w:left w:val="none" w:sz="0" w:space="0" w:color="auto"/>
        <w:bottom w:val="none" w:sz="0" w:space="0" w:color="auto"/>
        <w:right w:val="none" w:sz="0" w:space="0" w:color="auto"/>
      </w:divBdr>
    </w:div>
    <w:div w:id="1237545042">
      <w:bodyDiv w:val="1"/>
      <w:marLeft w:val="0"/>
      <w:marRight w:val="0"/>
      <w:marTop w:val="0"/>
      <w:marBottom w:val="0"/>
      <w:divBdr>
        <w:top w:val="none" w:sz="0" w:space="0" w:color="auto"/>
        <w:left w:val="none" w:sz="0" w:space="0" w:color="auto"/>
        <w:bottom w:val="none" w:sz="0" w:space="0" w:color="auto"/>
        <w:right w:val="none" w:sz="0" w:space="0" w:color="auto"/>
      </w:divBdr>
    </w:div>
    <w:div w:id="1240210034">
      <w:bodyDiv w:val="1"/>
      <w:marLeft w:val="0"/>
      <w:marRight w:val="0"/>
      <w:marTop w:val="0"/>
      <w:marBottom w:val="0"/>
      <w:divBdr>
        <w:top w:val="none" w:sz="0" w:space="0" w:color="auto"/>
        <w:left w:val="none" w:sz="0" w:space="0" w:color="auto"/>
        <w:bottom w:val="none" w:sz="0" w:space="0" w:color="auto"/>
        <w:right w:val="none" w:sz="0" w:space="0" w:color="auto"/>
      </w:divBdr>
    </w:div>
    <w:div w:id="1248687303">
      <w:bodyDiv w:val="1"/>
      <w:marLeft w:val="0"/>
      <w:marRight w:val="0"/>
      <w:marTop w:val="0"/>
      <w:marBottom w:val="0"/>
      <w:divBdr>
        <w:top w:val="none" w:sz="0" w:space="0" w:color="auto"/>
        <w:left w:val="none" w:sz="0" w:space="0" w:color="auto"/>
        <w:bottom w:val="none" w:sz="0" w:space="0" w:color="auto"/>
        <w:right w:val="none" w:sz="0" w:space="0" w:color="auto"/>
      </w:divBdr>
    </w:div>
    <w:div w:id="1290626820">
      <w:bodyDiv w:val="1"/>
      <w:marLeft w:val="0"/>
      <w:marRight w:val="0"/>
      <w:marTop w:val="0"/>
      <w:marBottom w:val="0"/>
      <w:divBdr>
        <w:top w:val="none" w:sz="0" w:space="0" w:color="auto"/>
        <w:left w:val="none" w:sz="0" w:space="0" w:color="auto"/>
        <w:bottom w:val="none" w:sz="0" w:space="0" w:color="auto"/>
        <w:right w:val="none" w:sz="0" w:space="0" w:color="auto"/>
      </w:divBdr>
    </w:div>
    <w:div w:id="1307979336">
      <w:bodyDiv w:val="1"/>
      <w:marLeft w:val="0"/>
      <w:marRight w:val="0"/>
      <w:marTop w:val="0"/>
      <w:marBottom w:val="0"/>
      <w:divBdr>
        <w:top w:val="none" w:sz="0" w:space="0" w:color="auto"/>
        <w:left w:val="none" w:sz="0" w:space="0" w:color="auto"/>
        <w:bottom w:val="none" w:sz="0" w:space="0" w:color="auto"/>
        <w:right w:val="none" w:sz="0" w:space="0" w:color="auto"/>
      </w:divBdr>
    </w:div>
    <w:div w:id="1338264824">
      <w:bodyDiv w:val="1"/>
      <w:marLeft w:val="0"/>
      <w:marRight w:val="0"/>
      <w:marTop w:val="0"/>
      <w:marBottom w:val="0"/>
      <w:divBdr>
        <w:top w:val="none" w:sz="0" w:space="0" w:color="auto"/>
        <w:left w:val="none" w:sz="0" w:space="0" w:color="auto"/>
        <w:bottom w:val="none" w:sz="0" w:space="0" w:color="auto"/>
        <w:right w:val="none" w:sz="0" w:space="0" w:color="auto"/>
      </w:divBdr>
    </w:div>
    <w:div w:id="1345277673">
      <w:bodyDiv w:val="1"/>
      <w:marLeft w:val="0"/>
      <w:marRight w:val="0"/>
      <w:marTop w:val="0"/>
      <w:marBottom w:val="0"/>
      <w:divBdr>
        <w:top w:val="none" w:sz="0" w:space="0" w:color="auto"/>
        <w:left w:val="none" w:sz="0" w:space="0" w:color="auto"/>
        <w:bottom w:val="none" w:sz="0" w:space="0" w:color="auto"/>
        <w:right w:val="none" w:sz="0" w:space="0" w:color="auto"/>
      </w:divBdr>
    </w:div>
    <w:div w:id="1388450375">
      <w:bodyDiv w:val="1"/>
      <w:marLeft w:val="0"/>
      <w:marRight w:val="0"/>
      <w:marTop w:val="0"/>
      <w:marBottom w:val="0"/>
      <w:divBdr>
        <w:top w:val="none" w:sz="0" w:space="0" w:color="auto"/>
        <w:left w:val="none" w:sz="0" w:space="0" w:color="auto"/>
        <w:bottom w:val="none" w:sz="0" w:space="0" w:color="auto"/>
        <w:right w:val="none" w:sz="0" w:space="0" w:color="auto"/>
      </w:divBdr>
    </w:div>
    <w:div w:id="1434979476">
      <w:bodyDiv w:val="1"/>
      <w:marLeft w:val="0"/>
      <w:marRight w:val="0"/>
      <w:marTop w:val="0"/>
      <w:marBottom w:val="0"/>
      <w:divBdr>
        <w:top w:val="none" w:sz="0" w:space="0" w:color="auto"/>
        <w:left w:val="none" w:sz="0" w:space="0" w:color="auto"/>
        <w:bottom w:val="none" w:sz="0" w:space="0" w:color="auto"/>
        <w:right w:val="none" w:sz="0" w:space="0" w:color="auto"/>
      </w:divBdr>
    </w:div>
    <w:div w:id="1449203837">
      <w:bodyDiv w:val="1"/>
      <w:marLeft w:val="0"/>
      <w:marRight w:val="0"/>
      <w:marTop w:val="0"/>
      <w:marBottom w:val="0"/>
      <w:divBdr>
        <w:top w:val="none" w:sz="0" w:space="0" w:color="auto"/>
        <w:left w:val="none" w:sz="0" w:space="0" w:color="auto"/>
        <w:bottom w:val="none" w:sz="0" w:space="0" w:color="auto"/>
        <w:right w:val="none" w:sz="0" w:space="0" w:color="auto"/>
      </w:divBdr>
    </w:div>
    <w:div w:id="1473595572">
      <w:bodyDiv w:val="1"/>
      <w:marLeft w:val="0"/>
      <w:marRight w:val="0"/>
      <w:marTop w:val="0"/>
      <w:marBottom w:val="0"/>
      <w:divBdr>
        <w:top w:val="none" w:sz="0" w:space="0" w:color="auto"/>
        <w:left w:val="none" w:sz="0" w:space="0" w:color="auto"/>
        <w:bottom w:val="none" w:sz="0" w:space="0" w:color="auto"/>
        <w:right w:val="none" w:sz="0" w:space="0" w:color="auto"/>
      </w:divBdr>
    </w:div>
    <w:div w:id="1475441907">
      <w:bodyDiv w:val="1"/>
      <w:marLeft w:val="0"/>
      <w:marRight w:val="0"/>
      <w:marTop w:val="0"/>
      <w:marBottom w:val="0"/>
      <w:divBdr>
        <w:top w:val="none" w:sz="0" w:space="0" w:color="auto"/>
        <w:left w:val="none" w:sz="0" w:space="0" w:color="auto"/>
        <w:bottom w:val="none" w:sz="0" w:space="0" w:color="auto"/>
        <w:right w:val="none" w:sz="0" w:space="0" w:color="auto"/>
      </w:divBdr>
    </w:div>
    <w:div w:id="1475875970">
      <w:bodyDiv w:val="1"/>
      <w:marLeft w:val="0"/>
      <w:marRight w:val="0"/>
      <w:marTop w:val="0"/>
      <w:marBottom w:val="0"/>
      <w:divBdr>
        <w:top w:val="none" w:sz="0" w:space="0" w:color="auto"/>
        <w:left w:val="none" w:sz="0" w:space="0" w:color="auto"/>
        <w:bottom w:val="none" w:sz="0" w:space="0" w:color="auto"/>
        <w:right w:val="none" w:sz="0" w:space="0" w:color="auto"/>
      </w:divBdr>
    </w:div>
    <w:div w:id="1568490601">
      <w:bodyDiv w:val="1"/>
      <w:marLeft w:val="0"/>
      <w:marRight w:val="0"/>
      <w:marTop w:val="0"/>
      <w:marBottom w:val="0"/>
      <w:divBdr>
        <w:top w:val="none" w:sz="0" w:space="0" w:color="auto"/>
        <w:left w:val="none" w:sz="0" w:space="0" w:color="auto"/>
        <w:bottom w:val="none" w:sz="0" w:space="0" w:color="auto"/>
        <w:right w:val="none" w:sz="0" w:space="0" w:color="auto"/>
      </w:divBdr>
    </w:div>
    <w:div w:id="1667244933">
      <w:bodyDiv w:val="1"/>
      <w:marLeft w:val="0"/>
      <w:marRight w:val="0"/>
      <w:marTop w:val="0"/>
      <w:marBottom w:val="0"/>
      <w:divBdr>
        <w:top w:val="none" w:sz="0" w:space="0" w:color="auto"/>
        <w:left w:val="none" w:sz="0" w:space="0" w:color="auto"/>
        <w:bottom w:val="none" w:sz="0" w:space="0" w:color="auto"/>
        <w:right w:val="none" w:sz="0" w:space="0" w:color="auto"/>
      </w:divBdr>
    </w:div>
    <w:div w:id="1689336273">
      <w:bodyDiv w:val="1"/>
      <w:marLeft w:val="0"/>
      <w:marRight w:val="0"/>
      <w:marTop w:val="0"/>
      <w:marBottom w:val="0"/>
      <w:divBdr>
        <w:top w:val="none" w:sz="0" w:space="0" w:color="auto"/>
        <w:left w:val="none" w:sz="0" w:space="0" w:color="auto"/>
        <w:bottom w:val="none" w:sz="0" w:space="0" w:color="auto"/>
        <w:right w:val="none" w:sz="0" w:space="0" w:color="auto"/>
      </w:divBdr>
    </w:div>
    <w:div w:id="1724065268">
      <w:bodyDiv w:val="1"/>
      <w:marLeft w:val="0"/>
      <w:marRight w:val="0"/>
      <w:marTop w:val="0"/>
      <w:marBottom w:val="0"/>
      <w:divBdr>
        <w:top w:val="none" w:sz="0" w:space="0" w:color="auto"/>
        <w:left w:val="none" w:sz="0" w:space="0" w:color="auto"/>
        <w:bottom w:val="none" w:sz="0" w:space="0" w:color="auto"/>
        <w:right w:val="none" w:sz="0" w:space="0" w:color="auto"/>
      </w:divBdr>
    </w:div>
    <w:div w:id="1740665001">
      <w:bodyDiv w:val="1"/>
      <w:marLeft w:val="0"/>
      <w:marRight w:val="0"/>
      <w:marTop w:val="0"/>
      <w:marBottom w:val="0"/>
      <w:divBdr>
        <w:top w:val="none" w:sz="0" w:space="0" w:color="auto"/>
        <w:left w:val="none" w:sz="0" w:space="0" w:color="auto"/>
        <w:bottom w:val="none" w:sz="0" w:space="0" w:color="auto"/>
        <w:right w:val="none" w:sz="0" w:space="0" w:color="auto"/>
      </w:divBdr>
    </w:div>
    <w:div w:id="1771781070">
      <w:bodyDiv w:val="1"/>
      <w:marLeft w:val="0"/>
      <w:marRight w:val="0"/>
      <w:marTop w:val="0"/>
      <w:marBottom w:val="0"/>
      <w:divBdr>
        <w:top w:val="none" w:sz="0" w:space="0" w:color="auto"/>
        <w:left w:val="none" w:sz="0" w:space="0" w:color="auto"/>
        <w:bottom w:val="none" w:sz="0" w:space="0" w:color="auto"/>
        <w:right w:val="none" w:sz="0" w:space="0" w:color="auto"/>
      </w:divBdr>
    </w:div>
    <w:div w:id="1798453085">
      <w:bodyDiv w:val="1"/>
      <w:marLeft w:val="0"/>
      <w:marRight w:val="0"/>
      <w:marTop w:val="0"/>
      <w:marBottom w:val="0"/>
      <w:divBdr>
        <w:top w:val="none" w:sz="0" w:space="0" w:color="auto"/>
        <w:left w:val="none" w:sz="0" w:space="0" w:color="auto"/>
        <w:bottom w:val="none" w:sz="0" w:space="0" w:color="auto"/>
        <w:right w:val="none" w:sz="0" w:space="0" w:color="auto"/>
      </w:divBdr>
    </w:div>
    <w:div w:id="1799446898">
      <w:bodyDiv w:val="1"/>
      <w:marLeft w:val="0"/>
      <w:marRight w:val="0"/>
      <w:marTop w:val="0"/>
      <w:marBottom w:val="0"/>
      <w:divBdr>
        <w:top w:val="none" w:sz="0" w:space="0" w:color="auto"/>
        <w:left w:val="none" w:sz="0" w:space="0" w:color="auto"/>
        <w:bottom w:val="none" w:sz="0" w:space="0" w:color="auto"/>
        <w:right w:val="none" w:sz="0" w:space="0" w:color="auto"/>
      </w:divBdr>
    </w:div>
    <w:div w:id="1835996093">
      <w:bodyDiv w:val="1"/>
      <w:marLeft w:val="0"/>
      <w:marRight w:val="0"/>
      <w:marTop w:val="0"/>
      <w:marBottom w:val="0"/>
      <w:divBdr>
        <w:top w:val="none" w:sz="0" w:space="0" w:color="auto"/>
        <w:left w:val="none" w:sz="0" w:space="0" w:color="auto"/>
        <w:bottom w:val="none" w:sz="0" w:space="0" w:color="auto"/>
        <w:right w:val="none" w:sz="0" w:space="0" w:color="auto"/>
      </w:divBdr>
    </w:div>
    <w:div w:id="1906643301">
      <w:bodyDiv w:val="1"/>
      <w:marLeft w:val="0"/>
      <w:marRight w:val="0"/>
      <w:marTop w:val="0"/>
      <w:marBottom w:val="0"/>
      <w:divBdr>
        <w:top w:val="none" w:sz="0" w:space="0" w:color="auto"/>
        <w:left w:val="none" w:sz="0" w:space="0" w:color="auto"/>
        <w:bottom w:val="none" w:sz="0" w:space="0" w:color="auto"/>
        <w:right w:val="none" w:sz="0" w:space="0" w:color="auto"/>
      </w:divBdr>
    </w:div>
    <w:div w:id="1963656209">
      <w:bodyDiv w:val="1"/>
      <w:marLeft w:val="0"/>
      <w:marRight w:val="0"/>
      <w:marTop w:val="0"/>
      <w:marBottom w:val="0"/>
      <w:divBdr>
        <w:top w:val="none" w:sz="0" w:space="0" w:color="auto"/>
        <w:left w:val="none" w:sz="0" w:space="0" w:color="auto"/>
        <w:bottom w:val="none" w:sz="0" w:space="0" w:color="auto"/>
        <w:right w:val="none" w:sz="0" w:space="0" w:color="auto"/>
      </w:divBdr>
    </w:div>
    <w:div w:id="1999380762">
      <w:bodyDiv w:val="1"/>
      <w:marLeft w:val="0"/>
      <w:marRight w:val="0"/>
      <w:marTop w:val="0"/>
      <w:marBottom w:val="0"/>
      <w:divBdr>
        <w:top w:val="none" w:sz="0" w:space="0" w:color="auto"/>
        <w:left w:val="none" w:sz="0" w:space="0" w:color="auto"/>
        <w:bottom w:val="none" w:sz="0" w:space="0" w:color="auto"/>
        <w:right w:val="none" w:sz="0" w:space="0" w:color="auto"/>
      </w:divBdr>
    </w:div>
    <w:div w:id="2116096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11C0A464B12224EA88BA3E4638C31D2" ma:contentTypeVersion="12" ma:contentTypeDescription="Create a new document." ma:contentTypeScope="" ma:versionID="88b494536306760fb7325fdc14d7528a">
  <xsd:schema xmlns:xsd="http://www.w3.org/2001/XMLSchema" xmlns:xs="http://www.w3.org/2001/XMLSchema" xmlns:p="http://schemas.microsoft.com/office/2006/metadata/properties" xmlns:ns3="f274bf45-c950-45f8-b5ca-10214ad7f9d2" xmlns:ns4="0339a263-78d8-4348-b74b-030a78e5ec5b" targetNamespace="http://schemas.microsoft.com/office/2006/metadata/properties" ma:root="true" ma:fieldsID="dc7b153da4e9270530fd102c474fbcf9" ns3:_="" ns4:_="">
    <xsd:import namespace="f274bf45-c950-45f8-b5ca-10214ad7f9d2"/>
    <xsd:import namespace="0339a263-78d8-4348-b74b-030a78e5ec5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274bf45-c950-45f8-b5ca-10214ad7f9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9a263-78d8-4348-b74b-030a78e5ec5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Nob20</b:Tag>
    <b:SourceType>InternetSite</b:SourceType>
    <b:Guid>{1434DAE4-5B91-4855-99F9-131B58977451}</b:Guid>
    <b:Author>
      <b:Author>
        <b:Corporate>Nobel Prize</b:Corporate>
      </b:Author>
    </b:Author>
    <b:Title>Albert Einstein</b:Title>
    <b:Year>2020</b:Year>
    <b:YearAccessed>2021</b:YearAccessed>
    <b:MonthAccessed>April</b:MonthAccessed>
    <b:DayAccessed>26</b:DayAccessed>
    <b:URL>https://www.nobelprize.org/prizes/physics/1921/einstein/biographical/</b:URL>
    <b:RefOrder>1</b:RefOrder>
  </b:Source>
  <b:Source>
    <b:Tag>Mal19</b:Tag>
    <b:SourceType>InternetSite</b:SourceType>
    <b:Guid>{014284C0-D0DC-413A-AB3A-DB7A15ED3906}</b:Guid>
    <b:Author>
      <b:Author>
        <b:NameList>
          <b:Person>
            <b:Last>Malik</b:Last>
            <b:First>Kenan</b:First>
          </b:Person>
        </b:NameList>
      </b:Author>
    </b:Author>
    <b:Title>Einstein got it – philosophy and science do go hand in hand</b:Title>
    <b:Year>2019</b:Year>
    <b:YearAccessed>2021</b:YearAccessed>
    <b:MonthAccessed>April</b:MonthAccessed>
    <b:DayAccessed>26</b:DayAccessed>
    <b:URL>https://www.theguardian.com/commentisfree/2019/feb/24/einstein-got-it-philosophy-and-science-do-go-hand-in-hand</b:URL>
    <b:RefOrder>2</b:RefOrder>
  </b:Source>
  <b:Source>
    <b:Tag>Hol00</b:Tag>
    <b:SourceType>JournalArticle</b:SourceType>
    <b:Guid>{4F4CA240-F68E-4DC4-A68A-27F110A6B097}</b:Guid>
    <b:Title>Backcasting - A Framework for Strategic Planning </b:Title>
    <b:Year>2000</b:Year>
    <b:Author>
      <b:Author>
        <b:NameList>
          <b:Person>
            <b:Last>Holmberg</b:Last>
            <b:First>John</b:First>
          </b:Person>
          <b:Person>
            <b:Last>Robert</b:Last>
            <b:First>Karl-Henrik</b:First>
          </b:Person>
        </b:NameList>
      </b:Author>
    </b:Author>
    <b:JournalName> The International Journal of Sustainable Development and World Ecology</b:JournalName>
    <b:Pages>1-18</b:Pages>
    <b:Issue>7</b:Issue>
    <b:RefOrder>5</b:RefOrder>
  </b:Source>
  <b:Source>
    <b:Tag>Mea72</b:Tag>
    <b:SourceType>Book</b:SourceType>
    <b:Guid>{4F81BC82-CEB4-4C42-84E7-112B600F5583}</b:Guid>
    <b:Title>The Limits to Growth</b:Title>
    <b:Year>1972</b:Year>
    <b:Author>
      <b:Author>
        <b:NameList>
          <b:Person>
            <b:Last>Meadows</b:Last>
            <b:First>Donnella</b:First>
            <b:Middle>H, Meadows, Dennis</b:Middle>
          </b:Person>
          <b:Person>
            <b:Last>Randers</b:Last>
            <b:First>Jorgen</b:First>
          </b:Person>
          <b:Person>
            <b:Last>Behrens</b:Last>
            <b:First>William</b:First>
            <b:Middle>W</b:Middle>
          </b:Person>
        </b:NameList>
      </b:Author>
    </b:Author>
    <b:Publisher>Pontomac Associates</b:Publisher>
    <b:RefOrder>4</b:RefOrder>
  </b:Source>
  <b:Source>
    <b:Tag>Bec15</b:Tag>
    <b:SourceType>InternetSite</b:SourceType>
    <b:Guid>{CF5C6066-1440-457A-8BFA-FC5421F92596}</b:Guid>
    <b:Author>
      <b:Author>
        <b:NameList>
          <b:Person>
            <b:Last>Becque</b:Last>
            <b:First>Renilde</b:First>
          </b:Person>
        </b:NameList>
      </b:Author>
    </b:Author>
    <b:Title>Backcasting: A Roadmap to Transformational Change</b:Title>
    <b:Year>2015</b:Year>
    <b:YearAccessed>2021</b:YearAccessed>
    <b:MonthAccessed>April</b:MonthAccessed>
    <b:DayAccessed>27</b:DayAccessed>
    <b:URL>https://sustainablebrands.com/read/new-metrics/backcasting-a-roadmap-to-transformational-change</b:URL>
    <b:RefOrder>6</b:RefOrder>
  </b:Source>
  <b:Source>
    <b:Tag>Hot17</b:Tag>
    <b:SourceType>JournalArticle</b:SourceType>
    <b:Guid>{77A13A61-C09C-4BE2-B3F0-204FE4A747DD}</b:Guid>
    <b:Title>Pathways to Decarbonise the European Car Fleet: A Scenario Analysis Using Backcasting Approach</b:Title>
    <b:Year>2017</b:Year>
    <b:Author>
      <b:Author>
        <b:NameList>
          <b:Person>
            <b:Last>Hotl</b:Last>
            <b:First>Arne</b:First>
          </b:Person>
          <b:Person>
            <b:Last>Macharis</b:Last>
            <b:First>Cathy</b:First>
          </b:Person>
          <b:Person>
            <b:Last>De Brucker</b:Last>
            <b:First>Klass</b:First>
          </b:Person>
        </b:NameList>
      </b:Author>
    </b:Author>
    <b:JournalName>Energies</b:JournalName>
    <b:Volume>11</b:Volume>
    <b:Issue>20</b:Issue>
    <b:RefOrder>8</b:RefOrder>
  </b:Source>
  <b:Source>
    <b:Tag>Plu21</b:Tag>
    <b:SourceType>InternetSite</b:SourceType>
    <b:Guid>{EDFBE1BA-536B-4DCB-86A3-4EFF0BC10B68}</b:Guid>
    <b:Title>Electric Cars Are Coming. How Long Until They Rule the Road?</b:Title>
    <b:Year>2021</b:Year>
    <b:Author>
      <b:Author>
        <b:NameList>
          <b:Person>
            <b:Last>Plumer</b:Last>
            <b:First>Brad</b:First>
          </b:Person>
          <b:Person>
            <b:Last>Popvich</b:Last>
            <b:First>Nadja</b:First>
          </b:Person>
          <b:Person>
            <b:Last>Migliozzi</b:Last>
            <b:First>Blacki</b:First>
          </b:Person>
        </b:NameList>
      </b:Author>
    </b:Author>
    <b:YearAccessed>2021</b:YearAccessed>
    <b:MonthAccessed>April</b:MonthAccessed>
    <b:DayAccessed>27</b:DayAccessed>
    <b:URL>https://www.nytimes.com/interactive/2021/03/10/climate/electric-vehicle-fleet-turnover.html</b:URL>
    <b:RefOrder>7</b:RefOrder>
  </b:Source>
  <b:Source>
    <b:Tag>Ala14</b:Tag>
    <b:SourceType>JournalArticle</b:SourceType>
    <b:Guid>{9493C6C3-A284-4F5E-8780-F2BDCB3D4DB1}</b:Guid>
    <b:Title>Backcasting - What is a sustainable future and how do we reach it?</b:Title>
    <b:Year>2014</b:Year>
    <b:PeriodicalTitle>Sustainable Business Development: Frameworks for idea evaluations and cases of realised ideas</b:PeriodicalTitle>
    <b:Pages>64-69</b:Pages>
    <b:JournalName>Sustainable Business Development: Frameworks for idea evaluations and cases of realised ideas</b:JournalName>
    <b:Author>
      <b:Author>
        <b:NameList>
          <b:Person>
            <b:Last>Alange</b:Last>
            <b:First>Sverker</b:First>
          </b:Person>
          <b:Person>
            <b:Last>Mats</b:Last>
            <b:First>Lundqvist</b:First>
          </b:Person>
        </b:NameList>
      </b:Author>
    </b:Author>
    <b:RefOrder>9</b:RefOrder>
  </b:Source>
  <b:Source>
    <b:Tag>Nid09</b:Tag>
    <b:SourceType>JournalArticle</b:SourceType>
    <b:Guid>{0868ED5C-E4E6-476A-901D-707FDAD4B42C}</b:Guid>
    <b:Author>
      <b:Author>
        <b:NameList>
          <b:Person>
            <b:Last>Nidumolu</b:Last>
            <b:First>Ram</b:First>
          </b:Person>
          <b:Person>
            <b:Last>K</b:Last>
            <b:First>Prahalad</b:First>
            <b:Middle>C</b:Middle>
          </b:Person>
          <b:Person>
            <b:Last>R</b:Last>
            <b:First>Rangaswami</b:First>
            <b:Middle>M</b:Middle>
          </b:Person>
        </b:NameList>
      </b:Author>
    </b:Author>
    <b:Title>Why Sustainability Is Now the Key Driver of Innovation</b:Title>
    <b:JournalName>Havard Business Review</b:JournalName>
    <b:Year>2009</b:Year>
    <b:Pages>57-64</b:Pages>
    <b:RefOrder>10</b:RefOrder>
  </b:Source>
  <b:Source>
    <b:Tag>Bec11</b:Tag>
    <b:SourceType>BookSection</b:SourceType>
    <b:Guid>{DEC596E6-11EA-44F5-BCB0-D1F70B903C5C}</b:Guid>
    <b:Author>
      <b:Author>
        <b:NameList>
          <b:Person>
            <b:Last>Becker</b:Last>
            <b:First>Christian</b:First>
          </b:Person>
        </b:NameList>
      </b:Author>
    </b:Author>
    <b:Title>The Role of Philosophy for Sustainability Research</b:Title>
    <b:Year>2011</b:Year>
    <b:Pages>127 - 131</b:Pages>
    <b:Publisher>Springer</b:Publisher>
    <b:BookTitle>Sustainability Ethics and Sustainability Research </b:BookTitle>
    <b:RefOrder>3</b:RefOrder>
  </b:Source>
  <b:Source>
    <b:Tag>Too12</b:Tag>
    <b:SourceType>InternetSite</b:SourceType>
    <b:Guid>{CA982870-5128-46EF-8F16-C9D845AD050C}</b:Guid>
    <b:Title>The Problem With Backcasting</b:Title>
    <b:Year>2012</b:Year>
    <b:Author>
      <b:Author>
        <b:NameList>
          <b:Person>
            <b:Last>Toolan</b:Last>
            <b:First>Tom</b:First>
          </b:Person>
        </b:NameList>
      </b:Author>
    </b:Author>
    <b:YearAccessed>2021</b:YearAccessed>
    <b:MonthAccessed>April</b:MonthAccessed>
    <b:DayAccessed>30</b:DayAccessed>
    <b:URL>https://evolllution.com/opinions/the-problem-with-backcasting/#:~:text=As%20such%2C%20one%20of%20the,direction%20in%20which%20to%20go.</b:URL>
    <b:RefOrder>11</b:RefOrder>
  </b:Source>
  <b:Source>
    <b:Tag>Men17</b:Tag>
    <b:SourceType>JournalArticle</b:SourceType>
    <b:Guid>{1DC5729F-48AD-4020-8B9A-F2C548992C0A}</b:Guid>
    <b:Title>Integrating Backcasting and Eco-Design for the Circular Economy: The BECE Framework</b:Title>
    <b:Year>2017</b:Year>
    <b:Author>
      <b:Author>
        <b:NameList>
          <b:Person>
            <b:Last>Mendoza</b:Last>
            <b:First>Joan</b:First>
            <b:Middle>Manuel F</b:Middle>
          </b:Person>
          <b:Person>
            <b:Last>Schmid</b:Last>
            <b:First>Alejandro</b:First>
            <b:Middle>Gallego</b:Middle>
          </b:Person>
          <b:Person>
            <b:Last>Sharmia</b:Last>
            <b:First>Maria</b:First>
          </b:Person>
          <b:Person>
            <b:Last>Heyes</b:Last>
            <b:First>Graeme</b:First>
          </b:Person>
        </b:NameList>
      </b:Author>
    </b:Author>
    <b:JournalName>Journal of Industrial Ecology</b:JournalName>
    <b:Volume>21</b:Volume>
    <b:Issue>3</b:Issue>
    <b:RefOrder>12</b:RefOrder>
  </b:Source>
  <b:Source>
    <b:Tag>Gei17</b:Tag>
    <b:SourceType>JournalArticle</b:SourceType>
    <b:Guid>{8E803E0F-3EE3-41BD-861E-188D590E4F7C}</b:Guid>
    <b:Author>
      <b:Author>
        <b:NameList>
          <b:Person>
            <b:Last>Geissdoerfer</b:Last>
            <b:First>Martin</b:First>
          </b:Person>
          <b:Person>
            <b:Last>Savaget</b:Last>
            <b:First>Paulo</b:First>
          </b:Person>
          <b:Person>
            <b:Last>Bocken</b:Last>
            <b:First>Nancy</b:First>
          </b:Person>
          <b:Person>
            <b:Last>Hultink</b:Last>
            <b:First>Erik</b:First>
            <b:Middle>Jan</b:Middle>
          </b:Person>
        </b:NameList>
      </b:Author>
    </b:Author>
    <b:Title>The Circular Economy – A new sustainability paradigm?</b:Title>
    <b:JournalName>Journal of Cleaner Production</b:JournalName>
    <b:Year>2017</b:Year>
    <b:Pages>757-768</b:Pages>
    <b:Issue>143</b:Issue>
    <b:RefOrder>13</b:RefOrder>
  </b:Source>
  <b:Source>
    <b:Tag>Rit17</b:Tag>
    <b:SourceType>JournalArticle</b:SourceType>
    <b:Guid>{B5662AB4-F42C-4800-8FA4-907BF8EDF7D9}</b:Guid>
    <b:Author>
      <b:Author>
        <b:NameList>
          <b:Person>
            <b:Last>Ritzen</b:Last>
            <b:First>Sofia</b:First>
          </b:Person>
          <b:Person>
            <b:Last>Sandström</b:Last>
            <b:First>Gunilla</b:First>
            <b:Middle>Olundh</b:Middle>
          </b:Person>
        </b:NameList>
      </b:Author>
    </b:Author>
    <b:Title>Barriers to the Circular Economy – integration of perspectives and domains</b:Title>
    <b:JournalName>Royal Institute of Technology</b:JournalName>
    <b:Year>2017</b:Year>
    <b:Pages>7-12</b:Pages>
    <b:RefOrder>20</b:RefOrder>
  </b:Source>
  <b:Source>
    <b:Tag>Kui19</b:Tag>
    <b:SourceType>InternetSite</b:SourceType>
    <b:Guid>{1567A972-4A42-425D-A4C0-DBEB0812AD87}</b:Guid>
    <b:Author>
      <b:Author>
        <b:NameList>
          <b:Person>
            <b:Last>Kuijpers</b:Last>
            <b:First>Maikel</b:First>
          </b:Person>
        </b:NameList>
      </b:Author>
    </b:Author>
    <b:Title>Circular Economy: Ancient populations pioneered the idea of recycling waste</b:Title>
    <b:Year>2019</b:Year>
    <b:YearAccessed>2021</b:YearAccessed>
    <b:MonthAccessed>May</b:MonthAccessed>
    <b:DayAccessed>4</b:DayAccessed>
    <b:URL>https://theconversation.com/circular-economy-ancient-populations-pioneered-the-idea-of-recycling-waste-107332</b:URL>
    <b:RefOrder>14</b:RefOrder>
  </b:Source>
  <b:Source>
    <b:Tag>Bio21</b:Tag>
    <b:SourceType>InternetSite</b:SourceType>
    <b:Guid>{A6E83594-C4CE-4494-8A30-4088ED4A3565}</b:Guid>
    <b:Author>
      <b:Author>
        <b:Corporate>Biomimicry Institute </b:Corporate>
      </b:Author>
    </b:Author>
    <b:Title>What is Biomimicry?</b:Title>
    <b:Year>2021</b:Year>
    <b:YearAccessed>2021</b:YearAccessed>
    <b:MonthAccessed>May</b:MonthAccessed>
    <b:DayAccessed>8</b:DayAccessed>
    <b:URL>https://biomimicry.org/what-is-biomimicry/</b:URL>
    <b:RefOrder>15</b:RefOrder>
  </b:Source>
  <b:Source>
    <b:Tag>Far20</b:Tag>
    <b:SourceType>InternetSite</b:SourceType>
    <b:Guid>{BD282E33-982B-417B-89A7-EA096F293317}</b:Guid>
    <b:Author>
      <b:Author>
        <b:NameList>
          <b:Person>
            <b:Last>Farmer</b:Last>
            <b:First>Mathew</b:First>
          </b:Person>
        </b:NameList>
      </b:Author>
    </b:Author>
    <b:Title>Biomimicry: powering the world with lessons from nature</b:Title>
    <b:Year>2020</b:Year>
    <b:YearAccessed>2021</b:YearAccessed>
    <b:MonthAccessed>May</b:MonthAccessed>
    <b:DayAccessed>8</b:DayAccessed>
    <b:URL>https://www.power-technology.com/features/biomimicry-wind-turbine-tubercle-heliotrope-power-technology-research-design/</b:URL>
    <b:RefOrder>17</b:RefOrder>
  </b:Source>
  <b:Source>
    <b:Tag>Mos21</b:Tag>
    <b:SourceType>InternetSite</b:SourceType>
    <b:Guid>{131CB840-052D-48A6-8108-54D65509AE27}</b:Guid>
    <b:Author>
      <b:Author>
        <b:NameList>
          <b:Person>
            <b:Last>Moskvitch</b:Last>
            <b:First>Katia</b:First>
          </b:Person>
        </b:NameList>
      </b:Author>
    </b:Author>
    <b:Title>Breaking the Mold: Nature Inspires Tougher Ceramics</b:Title>
    <b:Year>2021</b:Year>
    <b:YearAccessed>2021</b:YearAccessed>
    <b:MonthAccessed>May</b:MonthAccessed>
    <b:DayAccessed>8</b:DayAccessed>
    <b:URL>https://www.livescience.com/44705-breaking-the-mold-nature-inspires-tougher-ceramics.html</b:URL>
    <b:RefOrder>16</b:RefOrder>
  </b:Source>
  <b:Source>
    <b:Tag>Jer10</b:Tag>
    <b:SourceType>JournalArticle</b:SourceType>
    <b:Guid>{0A7BB628-DDC1-42E1-A876-6A99920AEEDC}</b:Guid>
    <b:Title>Structuring Sustainability Science</b:Title>
    <b:Year>2010</b:Year>
    <b:Author>
      <b:Author>
        <b:NameList>
          <b:Person>
            <b:Last>Jerneck</b:Last>
            <b:First>Anne</b:First>
          </b:Person>
        </b:NameList>
      </b:Author>
    </b:Author>
    <b:JournalName>Sustainability Science</b:JournalName>
    <b:Pages>69-82</b:Pages>
    <b:Volume>6</b:Volume>
    <b:RefOrder>18</b:RefOrder>
  </b:Source>
  <b:Source>
    <b:Tag>Joh84</b:Tag>
    <b:SourceType>Book</b:SourceType>
    <b:Guid>{0189909B-A9ED-4E58-BC31-9AC66EBB04F2}</b:Guid>
    <b:Title>Designing Human Ecosystems</b:Title>
    <b:Year>1984</b:Year>
    <b:Publisher>John Wiley &amp; Sons</b:Publisher>
    <b:Author>
      <b:Author>
        <b:NameList>
          <b:Person>
            <b:Last>Tillyman</b:Last>
            <b:First>John</b:First>
            <b:Middle>Lyle</b:Middle>
          </b:Person>
        </b:NameList>
      </b:Author>
    </b:Author>
    <b:RefOrder>19</b:RefOrder>
  </b:Source>
  <b:Source>
    <b:Tag>Kor</b:Tag>
    <b:SourceType>JournalArticle</b:SourceType>
    <b:Guid>{5BD9DDD9-7A22-403C-9570-61621DE9F3F1}</b:Guid>
    <b:Author>
      <b:Author>
        <b:NameList>
          <b:Person>
            <b:Last>Korhonen</b:Last>
            <b:First>Jouni</b:First>
          </b:Person>
          <b:Person>
            <b:Last>Honkasalo</b:Last>
            <b:First>Antero</b:First>
          </b:Person>
          <b:Person>
            <b:Last>Seppälä</b:Last>
            <b:First>Jyri</b:First>
          </b:Person>
        </b:NameList>
      </b:Author>
    </b:Author>
    <b:Title>Circular Economy: The Concept and its Limitations</b:Title>
    <b:JournalName>Ecological Economics</b:JournalName>
    <b:Year>2018</b:Year>
    <b:Pages>37-46</b:Pages>
    <b:Issue>143</b:Issue>
    <b:RefOrder>22</b:RefOrder>
  </b:Source>
  <b:Source>
    <b:Tag>Bec20</b:Tag>
    <b:SourceType>JournalArticle</b:SourceType>
    <b:Guid>{49D4A33C-133A-46FB-9A74-9485D7076998}</b:Guid>
    <b:Author>
      <b:Author>
        <b:NameList>
          <b:Person>
            <b:Last>Becker</b:Last>
            <b:First>Christian</b:First>
            <b:Middle>U</b:Middle>
          </b:Person>
          <b:Person>
            <b:Last>Hamblin</b:Last>
            <b:First>Jack</b:First>
          </b:Person>
        </b:NameList>
      </b:Author>
    </b:Author>
    <b:Title>Conceptualizing Selfhood for Sustainability: a Buddhist Virtue Ethics Perspective</b:Title>
    <b:JournalName>Applied Ethics</b:JournalName>
    <b:Year>2020</b:Year>
    <b:RefOrder>24</b:RefOrder>
  </b:Source>
  <b:Source>
    <b:Tag>Lin17</b:Tag>
    <b:SourceType>JournalArticle</b:SourceType>
    <b:Guid>{312C2864-35C1-4AD2-8A8F-71EC2815AFA6}</b:Guid>
    <b:Title>Linear Economy versus Circular Economy: A comparative and analyzer study for Optimization of Economy for Sustainability</b:Title>
    <b:JournalName>Visegrad Journal on Bioeconomy and Sustainable Development</b:JournalName>
    <b:Year>2017</b:Year>
    <b:Pages>21-34</b:Pages>
    <b:Volume>6</b:Volume>
    <b:Author>
      <b:Author>
        <b:NameList>
          <b:Person>
            <b:Last>Sariatli</b:Last>
            <b:First>Furkan</b:First>
          </b:Person>
        </b:NameList>
      </b:Author>
    </b:Author>
    <b:RefOrder>21</b:RefOrder>
  </b:Source>
  <b:Source>
    <b:Tag>Jør18</b:Tag>
    <b:SourceType>BookSection</b:SourceType>
    <b:Guid>{DF397512-AFDD-46CD-9E03-6F565FA530E1}</b:Guid>
    <b:Title>The Circular Rather than the Linear Economy</b:Title>
    <b:Year>2018</b:Year>
    <b:Pages>103-120</b:Pages>
    <b:Author>
      <b:Author>
        <b:NameList>
          <b:Person>
            <b:Last>Jørgensen</b:Last>
            <b:First>Sveinung</b:First>
          </b:Person>
          <b:Person>
            <b:Last>Pedersen</b:Last>
            <b:First>Lars</b:First>
            <b:Middle>Jacob Tynes</b:Middle>
          </b:Person>
        </b:NameList>
      </b:Author>
    </b:Author>
    <b:BookTitle>Restart Sustainable Business Model Innovation</b:BookTitle>
    <b:RefOrder>23</b:RefOrder>
  </b:Source>
  <b:Source>
    <b:Tag>Kra11</b:Tag>
    <b:SourceType>ArticleInAPeriodical</b:SourceType>
    <b:Guid>{EA1C63C8-3DB3-44CC-A8F4-99FB5D176710}</b:Guid>
    <b:Title>Creating Shared Value</b:Title>
    <b:Year>2011</b:Year>
    <b:Author>
      <b:Author>
        <b:NameList>
          <b:Person>
            <b:Last>Kramer</b:Last>
            <b:First>Mark</b:First>
            <b:Middle>R</b:Middle>
          </b:Person>
        </b:NameList>
      </b:Author>
    </b:Author>
    <b:PeriodicalTitle>How to reinvent capitalism—and unleash a wave of innovation and growth</b:PeriodicalTitle>
    <b:Month>Febuary</b:Month>
    <b:RefOrder>26</b:RefOrder>
  </b:Source>
  <b:Source>
    <b:Tag>Nei18</b:Tag>
    <b:SourceType>InternetSite</b:SourceType>
    <b:Guid>{0070A429-691A-4335-AB56-3403EDDD1F8E}</b:Guid>
    <b:Title>Creating Shared Value – A New Way of Doing Business?</b:Title>
    <b:Year>2018</b:Year>
    <b:Author>
      <b:Author>
        <b:NameList>
          <b:Person>
            <b:Last>Gatley</b:Last>
            <b:First>Neill</b:First>
          </b:Person>
        </b:NameList>
      </b:Author>
    </b:Author>
    <b:YearAccessed>2021</b:YearAccessed>
    <b:MonthAccessed>May</b:MonthAccessed>
    <b:DayAccessed>22</b:DayAccessed>
    <b:URL>https://www.british-assessment.co.uk/insights/spotlight-introducing-concept-creating-shared-value/</b:URL>
    <b:RefOrder>28</b:RefOrder>
  </b:Source>
  <b:Source>
    <b:Tag>Ind21</b:Tag>
    <b:SourceType>InternetSite</b:SourceType>
    <b:Guid>{DFB7B8CF-8ADB-42F4-A4BB-35ED7F36B2BD}</b:Guid>
    <b:Author>
      <b:Author>
        <b:NameList>
          <b:Person>
            <b:Last>Inditex</b:Last>
          </b:Person>
        </b:NameList>
      </b:Author>
    </b:Author>
    <b:Title>Right to Wear</b:Title>
    <b:YearAccessed>2021</b:YearAccessed>
    <b:MonthAccessed>May</b:MonthAccessed>
    <b:DayAccessed>21</b:DayAccessed>
    <b:URL>https://www.inditex.com/en/how-we-do-business/right-to-wear</b:URL>
    <b:RefOrder>27</b:RefOrder>
  </b:Source>
  <b:Source>
    <b:Tag>Wes21</b:Tag>
    <b:SourceType>JournalArticle</b:SourceType>
    <b:Guid>{D3CF139A-8DE7-44B9-B578-EF3C9C4884A3}</b:Guid>
    <b:Title>Putting relational thinking to work in sustainability science </b:Title>
    <b:Year>2021</b:Year>
    <b:Author>
      <b:Author>
        <b:NameList>
          <b:Person>
            <b:Last>West</b:Last>
            <b:First>Simon</b:First>
          </b:Person>
          <b:Person>
            <b:Last>Haider</b:Last>
            <b:First>Jamila</b:First>
          </b:Person>
          <b:Person>
            <b:Last>Stalhammar</b:Last>
            <b:First>Sanna</b:First>
          </b:Person>
          <b:Person>
            <b:Last>Woroniecki</b:Last>
            <b:First>Stephen</b:First>
          </b:Person>
        </b:NameList>
      </b:Author>
    </b:Author>
    <b:JournalName>Ecosystems and People</b:JournalName>
    <b:Pages>108-113</b:Pages>
    <b:Volume>17</b:Volume>
    <b:RefOrder>25</b:RefOrder>
  </b:Source>
  <b:Source>
    <b:Tag>Kim20</b:Tag>
    <b:SourceType>JournalArticle</b:SourceType>
    <b:Guid>{BF07C24C-2715-4A6C-ACE4-C6F67A1534DF}</b:Guid>
    <b:Author>
      <b:Author>
        <b:NameList>
          <b:Person>
            <b:Last>Kim</b:Last>
            <b:First>Rebecca</b:First>
            <b:Middle>Chunghee</b:Middle>
          </b:Person>
          <b:Person>
            <b:Last>Saito</b:Last>
            <b:First>Akira</b:First>
          </b:Person>
          <b:Person>
            <b:Last>Avvari</b:Last>
            <b:First>Mohan</b:First>
          </b:Person>
        </b:NameList>
      </b:Author>
    </b:Author>
    <b:Title>Interpretation and integration of “creating shared value” in Asia: implications for strategy research and practice</b:Title>
    <b:JournalName>Asian Business and Management</b:JournalName>
    <b:Year>2020</b:Year>
    <b:Pages>379-406</b:Pages>
    <b:Issue>19</b:Issue>
    <b:RefOrder>29</b:RefOrder>
  </b:Source>
  <b:Source>
    <b:Tag>Vil16</b:Tag>
    <b:SourceType>InternetSite</b:SourceType>
    <b:Guid>{7770F093-9968-41F2-9471-B96D263DD9CA}</b:Guid>
    <b:Title>Four Ways to Stop Feeling Insecure in Your Relationships</b:Title>
    <b:Year>2016</b:Year>
    <b:Author>
      <b:Author>
        <b:NameList>
          <b:Person>
            <b:Last>Vilhauer</b:Last>
            <b:First>Jennice</b:First>
          </b:Person>
        </b:NameList>
      </b:Author>
    </b:Author>
    <b:YearAccessed>2021</b:YearAccessed>
    <b:MonthAccessed>May</b:MonthAccessed>
    <b:DayAccessed>26</b:DayAccessed>
    <b:URL>https://www.psychologytoday.com/au/blog/living-forward/201609/four-ways-stop-feeling-insecure-in-your-relationships</b:URL>
    <b:RefOrder>30</b:RefOrder>
  </b:Source>
  <b:Source>
    <b:Tag>Hea19</b:Tag>
    <b:SourceType>InternetSite</b:SourceType>
    <b:Guid>{9903AA3D-65C2-46F7-B749-12A02310FCCE}</b:Guid>
    <b:Author>
      <b:Author>
        <b:NameList>
          <b:Person>
            <b:Last>Healthline</b:Last>
          </b:Person>
        </b:NameList>
      </b:Author>
    </b:Author>
    <b:Title>How to Stop Being Insecure and Build Self-Esteem</b:Title>
    <b:Year>2019</b:Year>
    <b:YearAccessed>2021</b:YearAccessed>
    <b:MonthAccessed>May</b:MonthAccessed>
    <b:DayAccessed>26</b:DayAccessed>
    <b:URL>https://www.healthline.com/health/how-to-stop-being-insecure</b:URL>
    <b:RefOrder>31</b:RefOrder>
  </b:Source>
  <b:Source>
    <b:Tag>Pis15</b:Tag>
    <b:SourceType>InternetSite</b:SourceType>
    <b:Guid>{B2B93C2D-12EB-4E6B-9292-2782F577E053}</b:Guid>
    <b:Author>
      <b:Author>
        <b:NameList>
          <b:Person>
            <b:Last>Pisano</b:Last>
            <b:First>Gary</b:First>
            <b:Middle>P</b:Middle>
          </b:Person>
        </b:NameList>
      </b:Author>
    </b:Author>
    <b:Title>You Need an Innovation Strategy</b:Title>
    <b:Year>2015</b:Year>
    <b:YearAccessed>2021</b:YearAccessed>
    <b:MonthAccessed>May</b:MonthAccessed>
    <b:DayAccessed>31</b:DayAccessed>
    <b:URL>https://hbr.org/2015/06/you-need-an-innovation-strategy</b:URL>
    <b:RefOrder>32</b:RefOrder>
  </b:Source>
</b:Sources>
</file>

<file path=customXml/itemProps1.xml><?xml version="1.0" encoding="utf-8"?>
<ds:datastoreItem xmlns:ds="http://schemas.openxmlformats.org/officeDocument/2006/customXml" ds:itemID="{6B20B0E6-2F79-4152-9AC9-FF1176D08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274bf45-c950-45f8-b5ca-10214ad7f9d2"/>
    <ds:schemaRef ds:uri="0339a263-78d8-4348-b74b-030a78e5ec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D5F8A5-6C7E-49E5-A21F-BAB9FDF8E2FF}">
  <ds:schemaRefs>
    <ds:schemaRef ds:uri="http://schemas.microsoft.com/sharepoint/v3/contenttype/forms"/>
  </ds:schemaRefs>
</ds:datastoreItem>
</file>

<file path=customXml/itemProps3.xml><?xml version="1.0" encoding="utf-8"?>
<ds:datastoreItem xmlns:ds="http://schemas.openxmlformats.org/officeDocument/2006/customXml" ds:itemID="{E29767FC-986C-4884-BAF9-CF854D827817}">
  <ds:schemaRefs>
    <ds:schemaRef ds:uri="http://purl.org/dc/dcmitype/"/>
    <ds:schemaRef ds:uri="http://schemas.microsoft.com/office/2006/documentManagement/types"/>
    <ds:schemaRef ds:uri="http://purl.org/dc/elements/1.1/"/>
    <ds:schemaRef ds:uri="http://schemas.microsoft.com/office/infopath/2007/PartnerControls"/>
    <ds:schemaRef ds:uri="http://purl.org/dc/terms/"/>
    <ds:schemaRef ds:uri="http://schemas.openxmlformats.org/package/2006/metadata/core-properties"/>
    <ds:schemaRef ds:uri="0339a263-78d8-4348-b74b-030a78e5ec5b"/>
    <ds:schemaRef ds:uri="f274bf45-c950-45f8-b5ca-10214ad7f9d2"/>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615D9EE9-29EE-4BF0-BD5E-144DE6D8A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3566</TotalTime>
  <Pages>9</Pages>
  <Words>5034</Words>
  <Characters>28695</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dc:creator>
  <cp:keywords/>
  <dc:description/>
  <cp:lastModifiedBy>Thompson, Kai</cp:lastModifiedBy>
  <cp:revision>16</cp:revision>
  <dcterms:created xsi:type="dcterms:W3CDTF">2021-05-27T10:06:00Z</dcterms:created>
  <dcterms:modified xsi:type="dcterms:W3CDTF">2021-06-05T02:29:00Z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0x010100811C0A464B12224EA88BA3E4638C31D2</vt:lpwstr>
  </property>
</Properties>
</file>