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ptos" w:eastAsiaTheme="minorHAnsi" w:hAnsi="Aptos"/>
          <w:color w:val="000000" w:themeColor="text1"/>
          <w:sz w:val="24"/>
          <w:szCs w:val="24"/>
          <w:lang w:val="en-GB"/>
        </w:rPr>
        <w:id w:val="-1812017972"/>
        <w:docPartObj>
          <w:docPartGallery w:val="Cover Pages"/>
          <w:docPartUnique/>
        </w:docPartObj>
      </w:sdtPr>
      <w:sdtEndPr/>
      <w:sdtContent>
        <w:p w14:paraId="19E1A374" w14:textId="052B743A" w:rsidR="0097728D" w:rsidRPr="006351F4" w:rsidRDefault="00DC2EEA">
          <w:pPr>
            <w:pStyle w:val="NoSpacing"/>
            <w:rPr>
              <w:rFonts w:ascii="Aptos" w:hAnsi="Aptos"/>
              <w:color w:val="000000" w:themeColor="text1"/>
              <w:sz w:val="24"/>
              <w:szCs w:val="24"/>
            </w:rPr>
          </w:pPr>
          <w:r w:rsidRPr="006351F4">
            <w:rPr>
              <w:rFonts w:ascii="Aptos" w:hAnsi="Aptos"/>
              <w:noProof/>
              <w:color w:val="000000" w:themeColor="text1"/>
              <w:sz w:val="24"/>
              <w:szCs w:val="24"/>
            </w:rPr>
            <mc:AlternateContent>
              <mc:Choice Requires="wps">
                <w:drawing>
                  <wp:anchor distT="0" distB="0" distL="114300" distR="114300" simplePos="0" relativeHeight="251681792" behindDoc="0" locked="0" layoutInCell="1" allowOverlap="1" wp14:anchorId="72E381B8" wp14:editId="6F169AD3">
                    <wp:simplePos x="0" y="0"/>
                    <wp:positionH relativeFrom="margin">
                      <wp:align>right</wp:align>
                    </wp:positionH>
                    <wp:positionV relativeFrom="margin">
                      <wp:align>top</wp:align>
                    </wp:positionV>
                    <wp:extent cx="5771408" cy="91440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771408"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tos" w:eastAsiaTheme="majorEastAsia" w:hAnsi="Aptos" w:cstheme="majorBidi"/>
                                    <w:caps/>
                                    <w:color w:val="808080" w:themeColor="background1" w:themeShade="8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281949" w14:textId="3359F940" w:rsidR="0097728D" w:rsidRPr="00DC2EEA" w:rsidRDefault="0097728D">
                                    <w:pPr>
                                      <w:pStyle w:val="NoSpacing"/>
                                      <w:rPr>
                                        <w:rFonts w:asciiTheme="majorHAnsi" w:eastAsiaTheme="majorEastAsia" w:hAnsiTheme="majorHAnsi" w:cstheme="majorBidi"/>
                                        <w:caps/>
                                        <w:color w:val="808080" w:themeColor="background1" w:themeShade="80"/>
                                        <w:sz w:val="68"/>
                                        <w:szCs w:val="68"/>
                                      </w:rPr>
                                    </w:pPr>
                                    <w:r w:rsidRPr="00DC2EEA">
                                      <w:rPr>
                                        <w:rFonts w:ascii="Aptos" w:eastAsiaTheme="majorEastAsia" w:hAnsi="Aptos" w:cstheme="majorBidi"/>
                                        <w:caps/>
                                        <w:color w:val="808080" w:themeColor="background1" w:themeShade="80"/>
                                        <w:sz w:val="64"/>
                                        <w:szCs w:val="64"/>
                                      </w:rPr>
                                      <w:t>UK Police Services use of stop and search powers and how stereotypi</w:t>
                                    </w:r>
                                    <w:r w:rsidR="00DC2EEA" w:rsidRPr="00DC2EEA">
                                      <w:rPr>
                                        <w:rFonts w:ascii="Aptos" w:eastAsiaTheme="majorEastAsia" w:hAnsi="Aptos" w:cstheme="majorBidi"/>
                                        <w:caps/>
                                        <w:color w:val="808080" w:themeColor="background1" w:themeShade="80"/>
                                        <w:sz w:val="64"/>
                                        <w:szCs w:val="64"/>
                                      </w:rPr>
                                      <w:t>A</w:t>
                                    </w:r>
                                    <w:r w:rsidRPr="00DC2EEA">
                                      <w:rPr>
                                        <w:rFonts w:ascii="Aptos" w:eastAsiaTheme="majorEastAsia" w:hAnsi="Aptos" w:cstheme="majorBidi"/>
                                        <w:caps/>
                                        <w:color w:val="808080" w:themeColor="background1" w:themeShade="80"/>
                                        <w:sz w:val="64"/>
                                        <w:szCs w:val="64"/>
                                      </w:rPr>
                                      <w:t>ng has impacted public confidence</w:t>
                                    </w:r>
                                  </w:p>
                                </w:sdtContent>
                              </w:sdt>
                              <w:p w14:paraId="355EF0AB" w14:textId="68E60C44" w:rsidR="0097728D" w:rsidRDefault="00A838C1">
                                <w:pPr>
                                  <w:pStyle w:val="NoSpacing"/>
                                  <w:spacing w:before="120"/>
                                  <w:rPr>
                                    <w:color w:val="4472C4" w:themeColor="accent1"/>
                                    <w:sz w:val="36"/>
                                    <w:szCs w:val="36"/>
                                  </w:rPr>
                                </w:pPr>
                                <w:sdt>
                                  <w:sdtPr>
                                    <w:rPr>
                                      <w:rFonts w:ascii="Aptos" w:hAnsi="Apto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7728D" w:rsidRPr="00DC2EEA">
                                      <w:rPr>
                                        <w:rFonts w:ascii="Aptos" w:hAnsi="Aptos"/>
                                        <w:color w:val="000000" w:themeColor="text1"/>
                                        <w:sz w:val="36"/>
                                        <w:szCs w:val="36"/>
                                      </w:rPr>
                                      <w:t xml:space="preserve">How has the police service’s use of stop and search powers and the influence of stereotyping affected </w:t>
                                    </w:r>
                                    <w:r w:rsidR="00DC2EEA" w:rsidRPr="00DC2EEA">
                                      <w:rPr>
                                        <w:rFonts w:ascii="Aptos" w:hAnsi="Aptos"/>
                                        <w:color w:val="000000" w:themeColor="text1"/>
                                        <w:sz w:val="36"/>
                                        <w:szCs w:val="36"/>
                                      </w:rPr>
                                      <w:t xml:space="preserve">  </w:t>
                                    </w:r>
                                    <w:r w:rsidR="0097728D" w:rsidRPr="00DC2EEA">
                                      <w:rPr>
                                        <w:rFonts w:ascii="Aptos" w:hAnsi="Aptos"/>
                                        <w:color w:val="000000" w:themeColor="text1"/>
                                        <w:sz w:val="36"/>
                                        <w:szCs w:val="36"/>
                                      </w:rPr>
                                      <w:t>public confidence in the police?</w:t>
                                    </w:r>
                                  </w:sdtContent>
                                </w:sdt>
                                <w:r w:rsidR="0097728D">
                                  <w:rPr>
                                    <w:noProof/>
                                  </w:rPr>
                                  <w:t xml:space="preserve"> </w:t>
                                </w:r>
                              </w:p>
                              <w:p w14:paraId="1643A05F" w14:textId="77777777" w:rsidR="0097728D" w:rsidRDefault="009772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72E381B8" id="_x0000_t202" coordsize="21600,21600" o:spt="202" path="m,l,21600r21600,l21600,xe">
                    <v:stroke joinstyle="miter"/>
                    <v:path gradientshapeok="t" o:connecttype="rect"/>
                  </v:shapetype>
                  <v:shape id="Text Box 15" o:spid="_x0000_s1026" type="#_x0000_t202" style="position:absolute;margin-left:403.25pt;margin-top:0;width:454.45pt;height:1in;z-index:251681792;visibility:visible;mso-wrap-style:square;mso-width-percent:0;mso-wrap-distance-left:9pt;mso-wrap-distance-top:0;mso-wrap-distance-right:9pt;mso-wrap-distance-bottom:0;mso-position-horizontal:right;mso-position-horizontal-relative:margin;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" filled="f" stroked="f" strokeweight=".5pt">
                    <v:textbox style="mso-fit-shape-to-text:t">
                      <w:txbxContent>
                        <w:sdt>
                          <w:sdtPr>
                            <w:rPr>
                              <w:rFonts w:ascii="Aptos" w:eastAsiaTheme="majorEastAsia" w:hAnsi="Aptos" w:cstheme="majorBidi"/>
                              <w:caps/>
                              <w:color w:val="808080" w:themeColor="background1" w:themeShade="8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color w:val="808080" w:themeColor="background1" w:themeShade="80"/>
                              <w:sz w:val="68"/>
                              <w:szCs w:val="68"/>
                            </w:rPr>
                          </w:sdtEndPr>
                          <w:sdtContent>
                            <w:p w14:paraId="78281949" w14:textId="3359F940" w:rsidR="0097728D" w:rsidRPr="00DC2EEA" w:rsidRDefault="0097728D">
                              <w:pPr>
                                <w:pStyle w:val="NoSpacing"/>
                                <w:rPr>
                                  <w:rFonts w:asciiTheme="majorHAnsi" w:eastAsiaTheme="majorEastAsia" w:hAnsiTheme="majorHAnsi" w:cstheme="majorBidi"/>
                                  <w:caps/>
                                  <w:color w:val="808080" w:themeColor="background1" w:themeShade="80"/>
                                  <w:sz w:val="68"/>
                                  <w:szCs w:val="68"/>
                                </w:rPr>
                              </w:pPr>
                              <w:r w:rsidRPr="00DC2EEA">
                                <w:rPr>
                                  <w:rFonts w:ascii="Aptos" w:eastAsiaTheme="majorEastAsia" w:hAnsi="Aptos" w:cstheme="majorBidi"/>
                                  <w:caps/>
                                  <w:color w:val="808080" w:themeColor="background1" w:themeShade="80"/>
                                  <w:sz w:val="64"/>
                                  <w:szCs w:val="64"/>
                                </w:rPr>
                                <w:t>UK Police Services use of stop and search powers and how stereotypi</w:t>
                              </w:r>
                              <w:r w:rsidR="00DC2EEA" w:rsidRPr="00DC2EEA">
                                <w:rPr>
                                  <w:rFonts w:ascii="Aptos" w:eastAsiaTheme="majorEastAsia" w:hAnsi="Aptos" w:cstheme="majorBidi"/>
                                  <w:caps/>
                                  <w:color w:val="808080" w:themeColor="background1" w:themeShade="80"/>
                                  <w:sz w:val="64"/>
                                  <w:szCs w:val="64"/>
                                </w:rPr>
                                <w:t>A</w:t>
                              </w:r>
                              <w:r w:rsidRPr="00DC2EEA">
                                <w:rPr>
                                  <w:rFonts w:ascii="Aptos" w:eastAsiaTheme="majorEastAsia" w:hAnsi="Aptos" w:cstheme="majorBidi"/>
                                  <w:caps/>
                                  <w:color w:val="808080" w:themeColor="background1" w:themeShade="80"/>
                                  <w:sz w:val="64"/>
                                  <w:szCs w:val="64"/>
                                </w:rPr>
                                <w:t>ng has impacted public confidence</w:t>
                              </w:r>
                            </w:p>
                          </w:sdtContent>
                        </w:sdt>
                        <w:p w14:paraId="355EF0AB" w14:textId="68E60C44" w:rsidR="0097728D" w:rsidRDefault="0097728D">
                          <w:pPr>
                            <w:pStyle w:val="NoSpacing"/>
                            <w:spacing w:before="120"/>
                            <w:rPr>
                              <w:color w:val="4472C4" w:themeColor="accent1"/>
                              <w:sz w:val="36"/>
                              <w:szCs w:val="36"/>
                            </w:rPr>
                          </w:pPr>
                          <w:sdt>
                            <w:sdtPr>
                              <w:rPr>
                                <w:rFonts w:ascii="Aptos" w:hAnsi="Apto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DC2EEA">
                                <w:rPr>
                                  <w:rFonts w:ascii="Aptos" w:hAnsi="Aptos"/>
                                  <w:color w:val="000000" w:themeColor="text1"/>
                                  <w:sz w:val="36"/>
                                  <w:szCs w:val="36"/>
                                </w:rPr>
                                <w:t xml:space="preserve">How has the police service’s use of stop and search powers and the influence of stereotyping affected </w:t>
                              </w:r>
                              <w:r w:rsidR="00DC2EEA" w:rsidRPr="00DC2EEA">
                                <w:rPr>
                                  <w:rFonts w:ascii="Aptos" w:hAnsi="Aptos"/>
                                  <w:color w:val="000000" w:themeColor="text1"/>
                                  <w:sz w:val="36"/>
                                  <w:szCs w:val="36"/>
                                </w:rPr>
                                <w:t xml:space="preserve">  </w:t>
                              </w:r>
                              <w:r w:rsidRPr="00DC2EEA">
                                <w:rPr>
                                  <w:rFonts w:ascii="Aptos" w:hAnsi="Aptos"/>
                                  <w:color w:val="000000" w:themeColor="text1"/>
                                  <w:sz w:val="36"/>
                                  <w:szCs w:val="36"/>
                                </w:rPr>
                                <w:t>public confidence in the police?</w:t>
                              </w:r>
                            </w:sdtContent>
                          </w:sdt>
                          <w:r>
                            <w:rPr>
                              <w:noProof/>
                            </w:rPr>
                            <w:t xml:space="preserve"> </w:t>
                          </w:r>
                        </w:p>
                        <w:p w14:paraId="1643A05F" w14:textId="77777777" w:rsidR="0097728D" w:rsidRDefault="0097728D"/>
                      </w:txbxContent>
                    </v:textbox>
                    <w10:wrap anchorx="margin" anchory="margin"/>
                  </v:shape>
                </w:pict>
              </mc:Fallback>
            </mc:AlternateContent>
          </w:r>
        </w:p>
        <w:p w14:paraId="00485B4E" w14:textId="6D879351" w:rsidR="0097728D" w:rsidRPr="006351F4" w:rsidRDefault="0097728D">
          <w:pPr>
            <w:rPr>
              <w:rFonts w:ascii="Aptos" w:hAnsi="Aptos"/>
              <w:color w:val="000000" w:themeColor="text1"/>
              <w:szCs w:val="24"/>
            </w:rPr>
          </w:pPr>
          <w:r w:rsidRPr="006351F4">
            <w:rPr>
              <w:rFonts w:ascii="Aptos" w:hAnsi="Aptos"/>
              <w:noProof/>
              <w:color w:val="000000" w:themeColor="text1"/>
              <w:szCs w:val="24"/>
            </w:rPr>
            <mc:AlternateContent>
              <mc:Choice Requires="wpg">
                <w:drawing>
                  <wp:anchor distT="0" distB="0" distL="114300" distR="114300" simplePos="0" relativeHeight="251680768" behindDoc="1" locked="0" layoutInCell="1" allowOverlap="1" wp14:anchorId="6819A0E3" wp14:editId="34A862E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accent1">
                                <a:lumMod val="40000"/>
                                <a:lumOff val="6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703B7C" id="Group 2" o:spid="_x0000_s1026" style="position:absolute;margin-left:0;margin-top:0;width:432.65pt;height:448.55pt;z-index:-25163571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6351F4">
            <w:rPr>
              <w:rFonts w:ascii="Aptos" w:hAnsi="Aptos"/>
              <w:noProof/>
              <w:color w:val="000000" w:themeColor="text1"/>
              <w:szCs w:val="24"/>
            </w:rPr>
            <mc:AlternateContent>
              <mc:Choice Requires="wps">
                <w:drawing>
                  <wp:anchor distT="0" distB="0" distL="114300" distR="114300" simplePos="0" relativeHeight="251679744" behindDoc="0" locked="0" layoutInCell="1" allowOverlap="1" wp14:anchorId="7B53F9D6" wp14:editId="5FA47915">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C2498" w14:textId="2C29B192" w:rsidR="0097728D" w:rsidRPr="00DC2EEA" w:rsidRDefault="00A838C1">
                                <w:pPr>
                                  <w:pStyle w:val="NoSpacing"/>
                                  <w:jc w:val="right"/>
                                  <w:rPr>
                                    <w:rFonts w:ascii="Aptos" w:hAnsi="Aptos"/>
                                    <w:color w:val="000000" w:themeColor="text1"/>
                                    <w:sz w:val="36"/>
                                    <w:szCs w:val="36"/>
                                  </w:rPr>
                                </w:pPr>
                                <w:sdt>
                                  <w:sdtPr>
                                    <w:rPr>
                                      <w:rFonts w:ascii="Aptos" w:hAnsi="Apto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7728D" w:rsidRPr="00DC2EEA">
                                      <w:rPr>
                                        <w:rFonts w:ascii="Aptos" w:hAnsi="Aptos"/>
                                        <w:color w:val="000000" w:themeColor="text1"/>
                                        <w:sz w:val="36"/>
                                        <w:szCs w:val="36"/>
                                      </w:rPr>
                                      <w:t>Caitlin Harris</w:t>
                                    </w:r>
                                  </w:sdtContent>
                                </w:sdt>
                              </w:p>
                              <w:sdt>
                                <w:sdtPr>
                                  <w:rPr>
                                    <w:rFonts w:ascii="Aptos" w:hAnsi="Apto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EC4AB05" w14:textId="5595C062" w:rsidR="0097728D" w:rsidRPr="00DC2EEA" w:rsidRDefault="0097728D">
                                    <w:pPr>
                                      <w:pStyle w:val="NoSpacing"/>
                                      <w:jc w:val="right"/>
                                      <w:rPr>
                                        <w:rFonts w:ascii="Aptos" w:hAnsi="Aptos"/>
                                        <w:color w:val="000000" w:themeColor="text1"/>
                                        <w:sz w:val="36"/>
                                        <w:szCs w:val="36"/>
                                      </w:rPr>
                                    </w:pPr>
                                    <w:r w:rsidRPr="00DC2EEA">
                                      <w:rPr>
                                        <w:rFonts w:ascii="Aptos" w:hAnsi="Aptos"/>
                                        <w:color w:val="000000" w:themeColor="text1"/>
                                        <w:sz w:val="36"/>
                                        <w:szCs w:val="36"/>
                                      </w:rPr>
                                      <w:t>2103809@student.uwtsd.ac.uk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53F9D6" id="Text Box 16" o:spid="_x0000_s1027" type="#_x0000_t202" style="position:absolute;margin-left:0;margin-top:0;width:468pt;height:29.5pt;z-index:25167974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" filled="f" stroked="f" strokeweight=".5pt">
                    <v:textbox style="mso-fit-shape-to-text:t" inset="0,0,0,0">
                      <w:txbxContent>
                        <w:p w14:paraId="3B6C2498" w14:textId="2C29B192" w:rsidR="0097728D" w:rsidRPr="00DC2EEA" w:rsidRDefault="0097728D">
                          <w:pPr>
                            <w:pStyle w:val="NoSpacing"/>
                            <w:jc w:val="right"/>
                            <w:rPr>
                              <w:rFonts w:ascii="Aptos" w:hAnsi="Aptos"/>
                              <w:color w:val="000000" w:themeColor="text1"/>
                              <w:sz w:val="36"/>
                              <w:szCs w:val="36"/>
                            </w:rPr>
                          </w:pPr>
                          <w:sdt>
                            <w:sdtPr>
                              <w:rPr>
                                <w:rFonts w:ascii="Aptos" w:hAnsi="Apto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DC2EEA">
                                <w:rPr>
                                  <w:rFonts w:ascii="Aptos" w:hAnsi="Aptos"/>
                                  <w:color w:val="000000" w:themeColor="text1"/>
                                  <w:sz w:val="36"/>
                                  <w:szCs w:val="36"/>
                                </w:rPr>
                                <w:t>Caitlin Harris</w:t>
                              </w:r>
                            </w:sdtContent>
                          </w:sdt>
                        </w:p>
                        <w:sdt>
                          <w:sdtPr>
                            <w:rPr>
                              <w:rFonts w:ascii="Aptos" w:hAnsi="Apto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C4AB05" w14:textId="5595C062" w:rsidR="0097728D" w:rsidRPr="00DC2EEA" w:rsidRDefault="0097728D">
                              <w:pPr>
                                <w:pStyle w:val="NoSpacing"/>
                                <w:jc w:val="right"/>
                                <w:rPr>
                                  <w:rFonts w:ascii="Aptos" w:hAnsi="Aptos"/>
                                  <w:color w:val="000000" w:themeColor="text1"/>
                                  <w:sz w:val="36"/>
                                  <w:szCs w:val="36"/>
                                </w:rPr>
                              </w:pPr>
                              <w:r w:rsidRPr="00DC2EEA">
                                <w:rPr>
                                  <w:rFonts w:ascii="Aptos" w:hAnsi="Aptos"/>
                                  <w:color w:val="000000" w:themeColor="text1"/>
                                  <w:sz w:val="36"/>
                                  <w:szCs w:val="36"/>
                                </w:rPr>
                                <w:t>2103809@student.uwtsd.ac.uk</w:t>
                              </w:r>
                            </w:p>
                          </w:sdtContent>
                        </w:sdt>
                      </w:txbxContent>
                    </v:textbox>
                    <w10:wrap anchorx="page" anchory="margin"/>
                  </v:shape>
                </w:pict>
              </mc:Fallback>
            </mc:AlternateContent>
          </w:r>
        </w:p>
        <w:p w14:paraId="41198DAE" w14:textId="4011E931"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br w:type="page"/>
          </w:r>
        </w:p>
        <w:p w14:paraId="12953625" w14:textId="77777777" w:rsidR="00995E9F" w:rsidRPr="006351F4" w:rsidRDefault="00995E9F" w:rsidP="00F84C73">
          <w:pPr>
            <w:jc w:val="center"/>
            <w:rPr>
              <w:rFonts w:ascii="Aptos" w:eastAsiaTheme="minorEastAsia" w:hAnsi="Aptos"/>
              <w:b/>
              <w:bCs/>
              <w:i/>
              <w:iCs/>
              <w:color w:val="000000" w:themeColor="text1"/>
              <w:szCs w:val="24"/>
              <w:u w:val="single"/>
            </w:rPr>
          </w:pPr>
          <w:r w:rsidRPr="006351F4">
            <w:rPr>
              <w:rFonts w:ascii="Aptos" w:eastAsiaTheme="minorEastAsia" w:hAnsi="Aptos"/>
              <w:b/>
              <w:bCs/>
              <w:i/>
              <w:iCs/>
              <w:color w:val="000000" w:themeColor="text1"/>
              <w:szCs w:val="24"/>
              <w:u w:val="single"/>
            </w:rPr>
            <w:lastRenderedPageBreak/>
            <w:t>Abstract</w:t>
          </w:r>
        </w:p>
        <w:p w14:paraId="6E2AFF1C" w14:textId="7CFC9BCE" w:rsidR="00414260" w:rsidRPr="006351F4" w:rsidRDefault="00DC2EEA" w:rsidP="00F84C73">
          <w:pPr>
            <w:jc w:val="both"/>
            <w:rPr>
              <w:rFonts w:ascii="Aptos" w:eastAsiaTheme="minorEastAsia" w:hAnsi="Aptos"/>
              <w:color w:val="000000" w:themeColor="text1"/>
              <w:szCs w:val="24"/>
            </w:rPr>
          </w:pPr>
          <w:r w:rsidRPr="006351F4">
            <w:rPr>
              <w:rFonts w:ascii="Aptos" w:eastAsiaTheme="minorEastAsia" w:hAnsi="Aptos"/>
              <w:color w:val="000000" w:themeColor="text1"/>
              <w:szCs w:val="24"/>
            </w:rPr>
            <w:t xml:space="preserve">It is critical that the police carry out their stop and search powers fairly, lawfully and without discrimination to be able to safeguard the public, although this is not always the case. Many famous cases from the murder of Stephen Lawrence to the Brixton Riots </w:t>
          </w:r>
          <w:r w:rsidR="00E30A73" w:rsidRPr="006351F4">
            <w:rPr>
              <w:rFonts w:ascii="Aptos" w:eastAsiaTheme="minorEastAsia" w:hAnsi="Aptos"/>
              <w:color w:val="000000" w:themeColor="text1"/>
              <w:szCs w:val="24"/>
            </w:rPr>
            <w:t>highlight that police use their discretion very poorly when it comes to dealing with the black community. This research aim</w:t>
          </w:r>
          <w:r w:rsidR="00FB03C6" w:rsidRPr="006351F4">
            <w:rPr>
              <w:rFonts w:ascii="Aptos" w:eastAsiaTheme="minorEastAsia" w:hAnsi="Aptos"/>
              <w:color w:val="000000" w:themeColor="text1"/>
              <w:szCs w:val="24"/>
            </w:rPr>
            <w:t>ed</w:t>
          </w:r>
          <w:r w:rsidR="00E30A73" w:rsidRPr="006351F4">
            <w:rPr>
              <w:rFonts w:ascii="Aptos" w:eastAsiaTheme="minorEastAsia" w:hAnsi="Aptos"/>
              <w:color w:val="000000" w:themeColor="text1"/>
              <w:szCs w:val="24"/>
            </w:rPr>
            <w:t xml:space="preserve"> to look at why stereotypes can cause police to use their discretion incorrectly when it comes to executing their power of stop and search and how public confidence is affected as a result. </w:t>
          </w:r>
          <w:r w:rsidR="00FB03C6" w:rsidRPr="006351F4">
            <w:rPr>
              <w:rFonts w:ascii="Aptos" w:eastAsiaTheme="minorEastAsia" w:hAnsi="Aptos"/>
              <w:color w:val="000000" w:themeColor="text1"/>
              <w:szCs w:val="24"/>
            </w:rPr>
            <w:t xml:space="preserve">To help achieve this aim, </w:t>
          </w:r>
          <w:r w:rsidR="00414260" w:rsidRPr="006351F4">
            <w:rPr>
              <w:rFonts w:ascii="Aptos" w:eastAsiaTheme="minorEastAsia" w:hAnsi="Aptos"/>
              <w:color w:val="000000" w:themeColor="text1"/>
              <w:szCs w:val="24"/>
            </w:rPr>
            <w:t xml:space="preserve">the definition and legal powers of stop and search were outlined, explaining that all searches must be in line with both Code A Codes of Practise and the Police and Criminal Evidence Act 1984 as well as the Equality Act 2010 to ensure no person is discriminated against. The research also looks at what discrimination and stereotyping </w:t>
          </w:r>
          <w:proofErr w:type="gramStart"/>
          <w:r w:rsidR="00414260" w:rsidRPr="006351F4">
            <w:rPr>
              <w:rFonts w:ascii="Aptos" w:eastAsiaTheme="minorEastAsia" w:hAnsi="Aptos"/>
              <w:color w:val="000000" w:themeColor="text1"/>
              <w:szCs w:val="24"/>
            </w:rPr>
            <w:t>is</w:t>
          </w:r>
          <w:proofErr w:type="gramEnd"/>
          <w:r w:rsidR="00414260" w:rsidRPr="006351F4">
            <w:rPr>
              <w:rFonts w:ascii="Aptos" w:eastAsiaTheme="minorEastAsia" w:hAnsi="Aptos"/>
              <w:color w:val="000000" w:themeColor="text1"/>
              <w:szCs w:val="24"/>
            </w:rPr>
            <w:t xml:space="preserve"> and how it can negatively affect a police officer’s discretion during their execution of stop and search. As a result of this, the levels of public confidence were also analysed, both through primary and secondary research.</w:t>
          </w:r>
        </w:p>
        <w:p w14:paraId="426FCC4B" w14:textId="147C437E" w:rsidR="00414260" w:rsidRPr="006351F4" w:rsidRDefault="00414260" w:rsidP="00F84C73">
          <w:pPr>
            <w:jc w:val="both"/>
            <w:rPr>
              <w:rFonts w:ascii="Aptos" w:eastAsiaTheme="minorEastAsia" w:hAnsi="Aptos"/>
              <w:color w:val="000000" w:themeColor="text1"/>
              <w:szCs w:val="24"/>
            </w:rPr>
          </w:pPr>
          <w:r w:rsidRPr="006351F4">
            <w:rPr>
              <w:rFonts w:ascii="Aptos" w:eastAsiaTheme="minorEastAsia" w:hAnsi="Aptos"/>
              <w:color w:val="000000" w:themeColor="text1"/>
              <w:szCs w:val="24"/>
            </w:rPr>
            <w:t xml:space="preserve">Primary research was carried out in the form of a questionnaire onto a sample of 37 respondents in the Neath area. The research used an interpretivism </w:t>
          </w:r>
          <w:r w:rsidR="00B13C5E" w:rsidRPr="006351F4">
            <w:rPr>
              <w:rFonts w:ascii="Aptos" w:eastAsiaTheme="minorEastAsia" w:hAnsi="Aptos"/>
              <w:color w:val="000000" w:themeColor="text1"/>
              <w:szCs w:val="24"/>
            </w:rPr>
            <w:t>philosophy</w:t>
          </w:r>
          <w:r w:rsidRPr="006351F4">
            <w:rPr>
              <w:rFonts w:ascii="Aptos" w:eastAsiaTheme="minorEastAsia" w:hAnsi="Aptos"/>
              <w:color w:val="000000" w:themeColor="text1"/>
              <w:szCs w:val="24"/>
            </w:rPr>
            <w:t xml:space="preserve"> with both inductive and deductive approaches of a mixed method collection of both qualitative and quantitative data from a cross-sectional sample. The sample was selected via voluntary sampling to try and reduce the amount of social desirability bias. Despite the small sample size</w:t>
          </w:r>
          <w:r w:rsidR="00B13C5E" w:rsidRPr="006351F4">
            <w:rPr>
              <w:rFonts w:ascii="Aptos" w:eastAsiaTheme="minorEastAsia" w:hAnsi="Aptos"/>
              <w:color w:val="000000" w:themeColor="text1"/>
              <w:szCs w:val="24"/>
            </w:rPr>
            <w:t xml:space="preserve"> which removed the possibility of generalisation, the results did suggest that the public do have less confidence in the police with the respondents believing that the black community was targeted more than the white. </w:t>
          </w:r>
          <w:r w:rsidR="005B196B" w:rsidRPr="006351F4">
            <w:rPr>
              <w:rFonts w:ascii="Aptos" w:eastAsiaTheme="minorEastAsia" w:hAnsi="Aptos"/>
              <w:color w:val="000000" w:themeColor="text1"/>
              <w:szCs w:val="24"/>
            </w:rPr>
            <w:t xml:space="preserve">The primary research did not prove the hypothesis of </w:t>
          </w:r>
          <w:r w:rsidR="005B196B" w:rsidRPr="006351F4">
            <w:rPr>
              <w:rFonts w:ascii="Aptos" w:hAnsi="Aptos"/>
              <w:color w:val="000000" w:themeColor="text1"/>
              <w:szCs w:val="24"/>
            </w:rPr>
            <w:t>individuals are more likely to have less confidence in the police if they believe they do not use their powers correctly. Instead, the majority of respondents both believed that the police carried out their powers correctly hence they had confidence in them</w:t>
          </w:r>
          <w:r w:rsidR="001404A3" w:rsidRPr="006351F4">
            <w:rPr>
              <w:rFonts w:ascii="Aptos" w:hAnsi="Aptos"/>
              <w:color w:val="000000" w:themeColor="text1"/>
              <w:szCs w:val="24"/>
            </w:rPr>
            <w:t>.</w:t>
          </w:r>
          <w:r w:rsidR="00AE7163" w:rsidRPr="006351F4">
            <w:rPr>
              <w:rFonts w:ascii="Aptos" w:hAnsi="Aptos"/>
              <w:color w:val="000000" w:themeColor="text1"/>
              <w:szCs w:val="24"/>
            </w:rPr>
            <w:t xml:space="preserve"> This research would benefit from further research such as interviews to be able to pinpoint the exact reasons why the respondents do or do not </w:t>
          </w:r>
          <w:r w:rsidR="00396A37">
            <w:rPr>
              <w:rFonts w:ascii="Aptos" w:hAnsi="Aptos"/>
              <w:color w:val="000000" w:themeColor="text1"/>
              <w:szCs w:val="24"/>
            </w:rPr>
            <w:t>t</w:t>
          </w:r>
          <w:r w:rsidR="00AE7163" w:rsidRPr="006351F4">
            <w:rPr>
              <w:rFonts w:ascii="Aptos" w:hAnsi="Aptos"/>
              <w:color w:val="000000" w:themeColor="text1"/>
              <w:szCs w:val="24"/>
            </w:rPr>
            <w:t xml:space="preserve">rust the police, rather than a broad answer. </w:t>
          </w:r>
        </w:p>
        <w:p w14:paraId="6A26C52A" w14:textId="220C57F8" w:rsidR="00995E9F" w:rsidRPr="006351F4" w:rsidRDefault="00995E9F">
          <w:pPr>
            <w:rPr>
              <w:rFonts w:ascii="Aptos" w:eastAsiaTheme="minorEastAsia" w:hAnsi="Aptos"/>
              <w:b/>
              <w:bCs/>
              <w:i/>
              <w:iCs/>
              <w:color w:val="000000" w:themeColor="text1"/>
              <w:szCs w:val="24"/>
              <w:u w:val="single"/>
            </w:rPr>
          </w:pPr>
          <w:r w:rsidRPr="006351F4">
            <w:rPr>
              <w:rFonts w:ascii="Aptos" w:eastAsiaTheme="minorEastAsia" w:hAnsi="Aptos"/>
              <w:b/>
              <w:bCs/>
              <w:i/>
              <w:iCs/>
              <w:color w:val="000000" w:themeColor="text1"/>
              <w:szCs w:val="24"/>
              <w:u w:val="single"/>
            </w:rPr>
            <w:br w:type="page"/>
          </w:r>
        </w:p>
        <w:p w14:paraId="4A8A0390" w14:textId="3599D901" w:rsidR="0097728D" w:rsidRPr="006351F4" w:rsidRDefault="0097728D" w:rsidP="00F84C73">
          <w:pPr>
            <w:jc w:val="center"/>
            <w:rPr>
              <w:rFonts w:ascii="Aptos" w:eastAsiaTheme="minorEastAsia" w:hAnsi="Aptos"/>
              <w:b/>
              <w:bCs/>
              <w:i/>
              <w:iCs/>
              <w:color w:val="000000" w:themeColor="text1"/>
              <w:szCs w:val="24"/>
              <w:u w:val="single"/>
            </w:rPr>
          </w:pPr>
          <w:r w:rsidRPr="006351F4">
            <w:rPr>
              <w:rFonts w:ascii="Aptos" w:eastAsiaTheme="minorEastAsia" w:hAnsi="Aptos"/>
              <w:b/>
              <w:bCs/>
              <w:i/>
              <w:iCs/>
              <w:color w:val="000000" w:themeColor="text1"/>
              <w:szCs w:val="24"/>
              <w:u w:val="single"/>
            </w:rPr>
            <w:lastRenderedPageBreak/>
            <w:t>Acknowledgements</w:t>
          </w:r>
        </w:p>
        <w:p w14:paraId="42624D4E" w14:textId="77777777" w:rsidR="00F84C73" w:rsidRPr="006351F4" w:rsidRDefault="00F84C73" w:rsidP="00F84C73">
          <w:pPr>
            <w:jc w:val="center"/>
            <w:rPr>
              <w:rFonts w:ascii="Aptos" w:eastAsiaTheme="minorEastAsia" w:hAnsi="Aptos"/>
              <w:b/>
              <w:bCs/>
              <w:i/>
              <w:iCs/>
              <w:color w:val="000000" w:themeColor="text1"/>
              <w:szCs w:val="24"/>
              <w:u w:val="single"/>
            </w:rPr>
          </w:pPr>
        </w:p>
        <w:p w14:paraId="23A21A2E" w14:textId="51A1E3B6" w:rsidR="00F84C73" w:rsidRPr="006351F4" w:rsidRDefault="00F84C73" w:rsidP="00F84C73">
          <w:pPr>
            <w:rPr>
              <w:rFonts w:ascii="Aptos" w:eastAsiaTheme="minorEastAsia" w:hAnsi="Aptos"/>
              <w:color w:val="000000" w:themeColor="text1"/>
              <w:szCs w:val="24"/>
            </w:rPr>
          </w:pPr>
          <w:r w:rsidRPr="006351F4">
            <w:rPr>
              <w:rFonts w:ascii="Aptos" w:eastAsiaTheme="minorEastAsia" w:hAnsi="Aptos"/>
              <w:color w:val="000000" w:themeColor="text1"/>
              <w:szCs w:val="24"/>
            </w:rPr>
            <w:t>I would like to acknowledge and thank my course lecturer, Mike Durke, for all his help and guidance throughout the competition of this research. The guidance and feedback have made it possible to complete the research to the best of my ability.</w:t>
          </w:r>
        </w:p>
        <w:p w14:paraId="04CCD8E2" w14:textId="58A7119B" w:rsidR="00F84C73" w:rsidRPr="006351F4" w:rsidRDefault="00F84C73" w:rsidP="00F84C73">
          <w:pPr>
            <w:rPr>
              <w:rFonts w:ascii="Aptos" w:eastAsiaTheme="minorEastAsia" w:hAnsi="Aptos"/>
              <w:color w:val="000000" w:themeColor="text1"/>
              <w:szCs w:val="24"/>
            </w:rPr>
          </w:pPr>
          <w:r w:rsidRPr="006351F4">
            <w:rPr>
              <w:rFonts w:ascii="Aptos" w:eastAsiaTheme="minorEastAsia" w:hAnsi="Aptos"/>
              <w:color w:val="000000" w:themeColor="text1"/>
              <w:szCs w:val="24"/>
            </w:rPr>
            <w:t xml:space="preserve">I would also like to thank my fiancé for the continuous support throughout the time of this research. </w:t>
          </w:r>
          <w:proofErr w:type="gramStart"/>
          <w:r w:rsidR="00AE04B4" w:rsidRPr="006351F4">
            <w:rPr>
              <w:rFonts w:ascii="Aptos" w:eastAsiaTheme="minorEastAsia" w:hAnsi="Aptos"/>
              <w:color w:val="000000" w:themeColor="text1"/>
              <w:szCs w:val="24"/>
            </w:rPr>
            <w:t>Their endless encouragement</w:t>
          </w:r>
          <w:r w:rsidR="00AE04B4">
            <w:rPr>
              <w:rFonts w:ascii="Aptos" w:eastAsiaTheme="minorEastAsia" w:hAnsi="Aptos"/>
              <w:color w:val="000000" w:themeColor="text1"/>
              <w:szCs w:val="24"/>
            </w:rPr>
            <w:t>,</w:t>
          </w:r>
          <w:proofErr w:type="gramEnd"/>
          <w:r w:rsidR="00AE04B4">
            <w:rPr>
              <w:rFonts w:ascii="Aptos" w:eastAsiaTheme="minorEastAsia" w:hAnsi="Aptos"/>
              <w:color w:val="000000" w:themeColor="text1"/>
              <w:szCs w:val="24"/>
            </w:rPr>
            <w:t xml:space="preserve"> </w:t>
          </w:r>
          <w:r w:rsidRPr="006351F4">
            <w:rPr>
              <w:rFonts w:ascii="Aptos" w:eastAsiaTheme="minorEastAsia" w:hAnsi="Aptos"/>
              <w:color w:val="000000" w:themeColor="text1"/>
              <w:szCs w:val="24"/>
            </w:rPr>
            <w:t>sacrifices and reassurance have helped sustain me through the challenges of completing this research and help my strive for excellence.</w:t>
          </w:r>
        </w:p>
        <w:p w14:paraId="7ED15017" w14:textId="3B2D7C69" w:rsidR="00F84C73" w:rsidRPr="006351F4" w:rsidRDefault="00F84C73" w:rsidP="00F84C73">
          <w:pPr>
            <w:rPr>
              <w:rFonts w:ascii="Aptos" w:eastAsiaTheme="minorEastAsia" w:hAnsi="Aptos"/>
              <w:color w:val="000000" w:themeColor="text1"/>
              <w:szCs w:val="24"/>
            </w:rPr>
          </w:pPr>
          <w:r w:rsidRPr="006351F4">
            <w:rPr>
              <w:rFonts w:ascii="Aptos" w:eastAsiaTheme="minorEastAsia" w:hAnsi="Aptos"/>
              <w:color w:val="000000" w:themeColor="text1"/>
              <w:szCs w:val="24"/>
            </w:rPr>
            <w:t>I would also like to acknowledge and extend my appreciation to the participants of this study, whose willingness to take time to compete my questionnaire, and explaining their reasoning has enriched this research immeasurably.</w:t>
          </w:r>
        </w:p>
        <w:p w14:paraId="1D144C57" w14:textId="57A28BF1" w:rsidR="00F84C73" w:rsidRPr="006351F4" w:rsidRDefault="00F84C73" w:rsidP="00F84C73">
          <w:pPr>
            <w:rPr>
              <w:rFonts w:ascii="Aptos" w:eastAsiaTheme="minorEastAsia" w:hAnsi="Aptos"/>
              <w:color w:val="000000" w:themeColor="text1"/>
              <w:szCs w:val="24"/>
            </w:rPr>
          </w:pPr>
          <w:r w:rsidRPr="006351F4">
            <w:rPr>
              <w:rFonts w:ascii="Aptos" w:eastAsiaTheme="minorEastAsia" w:hAnsi="Aptos"/>
              <w:color w:val="000000" w:themeColor="text1"/>
              <w:szCs w:val="24"/>
            </w:rPr>
            <w:t>Lastly, I would like to express my deepest gratitude to any whose names have not been mentioned but their contributions, big or small, have played a significant contribution to this research.</w:t>
          </w:r>
        </w:p>
        <w:p w14:paraId="3911CB23"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br w:type="page"/>
          </w:r>
        </w:p>
        <w:p w14:paraId="41446F99" w14:textId="77777777" w:rsidR="0097728D" w:rsidRPr="006351F4" w:rsidRDefault="0097728D">
          <w:pPr>
            <w:rPr>
              <w:rFonts w:ascii="Aptos" w:eastAsiaTheme="minorEastAsia" w:hAnsi="Aptos"/>
              <w:b/>
              <w:bCs/>
              <w:i/>
              <w:iCs/>
              <w:color w:val="000000" w:themeColor="text1"/>
              <w:szCs w:val="24"/>
              <w:u w:val="single"/>
            </w:rPr>
          </w:pPr>
          <w:r w:rsidRPr="006351F4">
            <w:rPr>
              <w:rFonts w:ascii="Aptos" w:eastAsiaTheme="minorEastAsia" w:hAnsi="Aptos"/>
              <w:b/>
              <w:bCs/>
              <w:i/>
              <w:iCs/>
              <w:color w:val="000000" w:themeColor="text1"/>
              <w:szCs w:val="24"/>
              <w:u w:val="single"/>
            </w:rPr>
            <w:lastRenderedPageBreak/>
            <w:t>Declarations</w:t>
          </w:r>
        </w:p>
        <w:p w14:paraId="3359D3C0"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This work has not previously been accepted in substance for any degree and is not being concurrently submitted in candidature for any degree</w:t>
          </w:r>
        </w:p>
        <w:p w14:paraId="66E6A113" w14:textId="77777777" w:rsidR="0097728D" w:rsidRPr="006351F4" w:rsidRDefault="0097728D">
          <w:pPr>
            <w:rPr>
              <w:rFonts w:ascii="Aptos" w:eastAsiaTheme="minorEastAsia" w:hAnsi="Aptos"/>
              <w:color w:val="000000" w:themeColor="text1"/>
              <w:szCs w:val="24"/>
              <w:u w:val="single"/>
            </w:rPr>
          </w:pPr>
          <w:r w:rsidRPr="006351F4">
            <w:rPr>
              <w:rFonts w:ascii="Aptos" w:eastAsiaTheme="minorEastAsia" w:hAnsi="Aptos"/>
              <w:color w:val="000000" w:themeColor="text1"/>
              <w:szCs w:val="24"/>
              <w:u w:val="single"/>
            </w:rPr>
            <w:t>STATEMENT 1</w:t>
          </w:r>
        </w:p>
        <w:p w14:paraId="3CE9A65A"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This dissertation is being submitted in partial fulfilment of the requirements for the degree of BA/BSc.</w:t>
          </w:r>
        </w:p>
        <w:p w14:paraId="18B9FFD2" w14:textId="77777777" w:rsidR="0097728D" w:rsidRPr="006351F4" w:rsidRDefault="0097728D">
          <w:pPr>
            <w:rPr>
              <w:rFonts w:ascii="Aptos" w:eastAsiaTheme="minorEastAsia" w:hAnsi="Aptos"/>
              <w:color w:val="000000" w:themeColor="text1"/>
              <w:szCs w:val="24"/>
              <w:u w:val="single"/>
            </w:rPr>
          </w:pPr>
          <w:r w:rsidRPr="006351F4">
            <w:rPr>
              <w:rFonts w:ascii="Aptos" w:eastAsiaTheme="minorEastAsia" w:hAnsi="Aptos"/>
              <w:color w:val="000000" w:themeColor="text1"/>
              <w:szCs w:val="24"/>
              <w:u w:val="single"/>
            </w:rPr>
            <w:t>STATEMENT 2</w:t>
          </w:r>
        </w:p>
        <w:p w14:paraId="35B7BF08"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 xml:space="preserve">This dissertation is the result of my own independent work/investigation, except </w:t>
          </w:r>
          <w:proofErr w:type="gramStart"/>
          <w:r w:rsidRPr="006351F4">
            <w:rPr>
              <w:rFonts w:ascii="Aptos" w:eastAsiaTheme="minorEastAsia" w:hAnsi="Aptos"/>
              <w:color w:val="000000" w:themeColor="text1"/>
              <w:szCs w:val="24"/>
            </w:rPr>
            <w:t>where</w:t>
          </w:r>
          <w:proofErr w:type="gramEnd"/>
          <w:r w:rsidRPr="006351F4">
            <w:rPr>
              <w:rFonts w:ascii="Aptos" w:eastAsiaTheme="minorEastAsia" w:hAnsi="Aptos"/>
              <w:color w:val="000000" w:themeColor="text1"/>
              <w:szCs w:val="24"/>
            </w:rPr>
            <w:t xml:space="preserve"> stated otherwise.</w:t>
          </w:r>
        </w:p>
        <w:p w14:paraId="0716160F" w14:textId="5D46D4F8"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Other sources are acknowledged in the Reference Section.</w:t>
          </w:r>
        </w:p>
        <w:p w14:paraId="4CBCB7DF" w14:textId="77777777" w:rsidR="0097728D" w:rsidRPr="006351F4" w:rsidRDefault="0097728D">
          <w:pPr>
            <w:rPr>
              <w:rFonts w:ascii="Aptos" w:eastAsiaTheme="minorEastAsia" w:hAnsi="Aptos"/>
              <w:color w:val="000000" w:themeColor="text1"/>
              <w:szCs w:val="24"/>
              <w:u w:val="single"/>
            </w:rPr>
          </w:pPr>
          <w:r w:rsidRPr="006351F4">
            <w:rPr>
              <w:rFonts w:ascii="Aptos" w:eastAsiaTheme="minorEastAsia" w:hAnsi="Aptos"/>
              <w:color w:val="000000" w:themeColor="text1"/>
              <w:szCs w:val="24"/>
              <w:u w:val="single"/>
            </w:rPr>
            <w:t>STATEMENT 3</w:t>
          </w:r>
        </w:p>
        <w:p w14:paraId="389D7A71"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I hereby give consent for my dissertation, if accepted, to be available for photocopying and for interlibrary loan, and for the title and summary to be made available to outside organisations.</w:t>
          </w:r>
        </w:p>
        <w:p w14:paraId="4E86B0B4" w14:textId="77777777" w:rsidR="0097728D" w:rsidRPr="006351F4" w:rsidRDefault="0097728D">
          <w:pPr>
            <w:rPr>
              <w:rFonts w:ascii="Aptos" w:eastAsiaTheme="minorEastAsia" w:hAnsi="Aptos"/>
              <w:color w:val="000000" w:themeColor="text1"/>
              <w:szCs w:val="24"/>
              <w:u w:val="single"/>
            </w:rPr>
          </w:pPr>
          <w:r w:rsidRPr="006351F4">
            <w:rPr>
              <w:rFonts w:ascii="Aptos" w:eastAsiaTheme="minorEastAsia" w:hAnsi="Aptos"/>
              <w:color w:val="000000" w:themeColor="text1"/>
              <w:szCs w:val="24"/>
              <w:u w:val="single"/>
            </w:rPr>
            <w:t>STATEMENT 4</w:t>
          </w:r>
        </w:p>
        <w:p w14:paraId="5E55D86B" w14:textId="77777777"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I hereby give consent for my dissertation, if accepted, to be available on the university’s IT system to those who have consent to use the system.</w:t>
          </w:r>
        </w:p>
        <w:p w14:paraId="3C102641" w14:textId="77777777" w:rsidR="0097728D" w:rsidRPr="006351F4" w:rsidRDefault="0097728D">
          <w:pPr>
            <w:rPr>
              <w:rFonts w:ascii="Aptos" w:eastAsiaTheme="minorEastAsia" w:hAnsi="Aptos"/>
              <w:color w:val="000000" w:themeColor="text1"/>
              <w:szCs w:val="24"/>
            </w:rPr>
          </w:pPr>
        </w:p>
        <w:p w14:paraId="3A4006C3" w14:textId="60F4DCB3"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Student’s Name: Caitlin Harris</w:t>
          </w:r>
        </w:p>
        <w:p w14:paraId="30E29B00" w14:textId="77777777" w:rsidR="0097728D" w:rsidRPr="006351F4" w:rsidRDefault="0097728D">
          <w:pPr>
            <w:rPr>
              <w:rFonts w:ascii="Aptos" w:eastAsiaTheme="minorEastAsia" w:hAnsi="Aptos"/>
              <w:color w:val="000000" w:themeColor="text1"/>
              <w:szCs w:val="24"/>
            </w:rPr>
          </w:pPr>
        </w:p>
        <w:p w14:paraId="07F3D821" w14:textId="13E940D4"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 xml:space="preserve">Signed: </w:t>
          </w:r>
          <w:r w:rsidRPr="00F22333">
            <w:rPr>
              <w:rFonts w:ascii="Bradley Hand ITC" w:eastAsiaTheme="minorEastAsia" w:hAnsi="Bradley Hand ITC"/>
              <w:color w:val="000000" w:themeColor="text1"/>
              <w:sz w:val="56"/>
              <w:szCs w:val="56"/>
            </w:rPr>
            <w:t>C Harris</w:t>
          </w:r>
        </w:p>
        <w:p w14:paraId="7D707EB3" w14:textId="77777777" w:rsidR="0097728D" w:rsidRPr="006351F4" w:rsidRDefault="0097728D">
          <w:pPr>
            <w:rPr>
              <w:rFonts w:ascii="Aptos" w:eastAsiaTheme="minorEastAsia" w:hAnsi="Aptos"/>
              <w:color w:val="000000" w:themeColor="text1"/>
              <w:szCs w:val="24"/>
            </w:rPr>
          </w:pPr>
        </w:p>
        <w:p w14:paraId="79183D97" w14:textId="27E6DAE6" w:rsidR="0097728D" w:rsidRPr="006351F4" w:rsidRDefault="0097728D">
          <w:pPr>
            <w:rPr>
              <w:rFonts w:ascii="Aptos" w:eastAsiaTheme="minorEastAsia" w:hAnsi="Aptos"/>
              <w:color w:val="000000" w:themeColor="text1"/>
              <w:szCs w:val="24"/>
            </w:rPr>
          </w:pPr>
          <w:r w:rsidRPr="006351F4">
            <w:rPr>
              <w:rFonts w:ascii="Aptos" w:eastAsiaTheme="minorEastAsia" w:hAnsi="Aptos"/>
              <w:color w:val="000000" w:themeColor="text1"/>
              <w:szCs w:val="24"/>
            </w:rPr>
            <w:t>Date: 30/04/2024</w:t>
          </w:r>
        </w:p>
        <w:p w14:paraId="3CF77332" w14:textId="77777777" w:rsidR="0097728D" w:rsidRPr="006351F4" w:rsidRDefault="0097728D">
          <w:pPr>
            <w:rPr>
              <w:rFonts w:ascii="Aptos" w:eastAsiaTheme="minorEastAsia" w:hAnsi="Aptos"/>
              <w:color w:val="000000" w:themeColor="text1"/>
              <w:szCs w:val="24"/>
            </w:rPr>
          </w:pPr>
        </w:p>
        <w:p w14:paraId="0DBF1F80" w14:textId="016526CF" w:rsidR="0097728D" w:rsidRPr="006351F4" w:rsidRDefault="0097728D">
          <w:pPr>
            <w:rPr>
              <w:rFonts w:ascii="Aptos" w:eastAsiaTheme="minorEastAsia" w:hAnsi="Aptos"/>
              <w:b/>
              <w:bCs/>
              <w:color w:val="000000" w:themeColor="text1"/>
              <w:szCs w:val="24"/>
            </w:rPr>
          </w:pPr>
          <w:r w:rsidRPr="006351F4">
            <w:rPr>
              <w:rFonts w:ascii="Aptos" w:eastAsiaTheme="minorEastAsia" w:hAnsi="Aptos"/>
              <w:b/>
              <w:bCs/>
              <w:color w:val="000000" w:themeColor="text1"/>
              <w:szCs w:val="24"/>
            </w:rPr>
            <w:br w:type="page"/>
          </w:r>
        </w:p>
      </w:sdtContent>
    </w:sdt>
    <w:sdt>
      <w:sdtPr>
        <w:rPr>
          <w:rFonts w:ascii="Aptos" w:eastAsiaTheme="minorHAnsi" w:hAnsi="Aptos" w:cstheme="minorBidi"/>
          <w:color w:val="000000" w:themeColor="text1"/>
          <w:sz w:val="24"/>
          <w:szCs w:val="24"/>
          <w:lang w:val="en-GB"/>
        </w:rPr>
        <w:id w:val="-1360274185"/>
        <w:docPartObj>
          <w:docPartGallery w:val="Table of Contents"/>
          <w:docPartUnique/>
        </w:docPartObj>
      </w:sdtPr>
      <w:sdtEndPr>
        <w:rPr>
          <w:b/>
          <w:bCs/>
          <w:noProof/>
        </w:rPr>
      </w:sdtEndPr>
      <w:sdtContent>
        <w:p w14:paraId="6DD9BFA7" w14:textId="66B375E7" w:rsidR="009D1C49" w:rsidRPr="006351F4" w:rsidRDefault="009D1C49" w:rsidP="008627D4">
          <w:pPr>
            <w:pStyle w:val="TOCHeading"/>
            <w:spacing w:line="276" w:lineRule="auto"/>
            <w:jc w:val="center"/>
            <w:rPr>
              <w:rFonts w:ascii="Aptos" w:hAnsi="Aptos"/>
              <w:b/>
              <w:bCs/>
              <w:color w:val="000000" w:themeColor="text1"/>
              <w:sz w:val="24"/>
              <w:szCs w:val="24"/>
              <w:u w:val="single"/>
            </w:rPr>
          </w:pPr>
          <w:r w:rsidRPr="006351F4">
            <w:rPr>
              <w:rFonts w:ascii="Aptos" w:hAnsi="Aptos"/>
              <w:b/>
              <w:bCs/>
              <w:color w:val="000000" w:themeColor="text1"/>
              <w:sz w:val="24"/>
              <w:szCs w:val="24"/>
              <w:u w:val="single"/>
            </w:rPr>
            <w:t>Contents</w:t>
          </w:r>
        </w:p>
        <w:p w14:paraId="2AF23184" w14:textId="5454D8E5" w:rsidR="00AE04B4" w:rsidRDefault="009D1C49">
          <w:pPr>
            <w:pStyle w:val="TOC1"/>
            <w:rPr>
              <w:rFonts w:asciiTheme="minorHAnsi" w:eastAsiaTheme="minorEastAsia" w:hAnsiTheme="minorHAnsi"/>
              <w:b w:val="0"/>
              <w:bCs w:val="0"/>
              <w:kern w:val="2"/>
              <w:szCs w:val="24"/>
              <w:lang w:eastAsia="en-GB"/>
              <w14:ligatures w14:val="standardContextual"/>
            </w:rPr>
          </w:pPr>
          <w:r w:rsidRPr="006351F4">
            <w:rPr>
              <w:noProof w:val="0"/>
              <w:color w:val="000000" w:themeColor="text1"/>
              <w:szCs w:val="24"/>
            </w:rPr>
            <w:fldChar w:fldCharType="begin"/>
          </w:r>
          <w:r w:rsidRPr="006351F4">
            <w:rPr>
              <w:color w:val="000000" w:themeColor="text1"/>
              <w:szCs w:val="24"/>
            </w:rPr>
            <w:instrText xml:space="preserve"> TOC \o "1-3" \h \z \u </w:instrText>
          </w:r>
          <w:r w:rsidRPr="006351F4">
            <w:rPr>
              <w:noProof w:val="0"/>
              <w:color w:val="000000" w:themeColor="text1"/>
              <w:szCs w:val="24"/>
            </w:rPr>
            <w:fldChar w:fldCharType="separate"/>
          </w:r>
          <w:hyperlink w:anchor="_Toc165549763" w:history="1">
            <w:r w:rsidR="00AE04B4" w:rsidRPr="001924B2">
              <w:rPr>
                <w:rStyle w:val="Hyperlink"/>
              </w:rPr>
              <w:t>Chapter 1: Introduction</w:t>
            </w:r>
            <w:r w:rsidR="00AE04B4">
              <w:rPr>
                <w:webHidden/>
              </w:rPr>
              <w:tab/>
            </w:r>
            <w:r w:rsidR="00AE04B4">
              <w:rPr>
                <w:webHidden/>
              </w:rPr>
              <w:fldChar w:fldCharType="begin"/>
            </w:r>
            <w:r w:rsidR="00AE04B4">
              <w:rPr>
                <w:webHidden/>
              </w:rPr>
              <w:instrText xml:space="preserve"> PAGEREF _Toc165549763 \h </w:instrText>
            </w:r>
            <w:r w:rsidR="00AE04B4">
              <w:rPr>
                <w:webHidden/>
              </w:rPr>
            </w:r>
            <w:r w:rsidR="00AE04B4">
              <w:rPr>
                <w:webHidden/>
              </w:rPr>
              <w:fldChar w:fldCharType="separate"/>
            </w:r>
            <w:r w:rsidR="00AE04B4">
              <w:rPr>
                <w:webHidden/>
              </w:rPr>
              <w:t>5</w:t>
            </w:r>
            <w:r w:rsidR="00AE04B4">
              <w:rPr>
                <w:webHidden/>
              </w:rPr>
              <w:fldChar w:fldCharType="end"/>
            </w:r>
          </w:hyperlink>
        </w:p>
        <w:p w14:paraId="28626235" w14:textId="4B3F97D6"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64" w:history="1">
            <w:r w:rsidRPr="001924B2">
              <w:rPr>
                <w:rStyle w:val="Hyperlink"/>
                <w:rFonts w:ascii="Aptos" w:hAnsi="Aptos"/>
                <w:b/>
                <w:bCs/>
                <w:noProof/>
              </w:rPr>
              <w:t>Background</w:t>
            </w:r>
            <w:r>
              <w:rPr>
                <w:noProof/>
                <w:webHidden/>
              </w:rPr>
              <w:tab/>
            </w:r>
            <w:r>
              <w:rPr>
                <w:noProof/>
                <w:webHidden/>
              </w:rPr>
              <w:fldChar w:fldCharType="begin"/>
            </w:r>
            <w:r>
              <w:rPr>
                <w:noProof/>
                <w:webHidden/>
              </w:rPr>
              <w:instrText xml:space="preserve"> PAGEREF _Toc165549764 \h </w:instrText>
            </w:r>
            <w:r>
              <w:rPr>
                <w:noProof/>
                <w:webHidden/>
              </w:rPr>
            </w:r>
            <w:r>
              <w:rPr>
                <w:noProof/>
                <w:webHidden/>
              </w:rPr>
              <w:fldChar w:fldCharType="separate"/>
            </w:r>
            <w:r>
              <w:rPr>
                <w:noProof/>
                <w:webHidden/>
              </w:rPr>
              <w:t>5</w:t>
            </w:r>
            <w:r>
              <w:rPr>
                <w:noProof/>
                <w:webHidden/>
              </w:rPr>
              <w:fldChar w:fldCharType="end"/>
            </w:r>
          </w:hyperlink>
        </w:p>
        <w:p w14:paraId="615E4925" w14:textId="18074065"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65" w:history="1">
            <w:r w:rsidRPr="001924B2">
              <w:rPr>
                <w:rStyle w:val="Hyperlink"/>
                <w:rFonts w:ascii="Aptos" w:hAnsi="Aptos"/>
                <w:b/>
                <w:bCs/>
                <w:noProof/>
              </w:rPr>
              <w:t>Value</w:t>
            </w:r>
            <w:r>
              <w:rPr>
                <w:noProof/>
                <w:webHidden/>
              </w:rPr>
              <w:tab/>
            </w:r>
            <w:r>
              <w:rPr>
                <w:noProof/>
                <w:webHidden/>
              </w:rPr>
              <w:fldChar w:fldCharType="begin"/>
            </w:r>
            <w:r>
              <w:rPr>
                <w:noProof/>
                <w:webHidden/>
              </w:rPr>
              <w:instrText xml:space="preserve"> PAGEREF _Toc165549765 \h </w:instrText>
            </w:r>
            <w:r>
              <w:rPr>
                <w:noProof/>
                <w:webHidden/>
              </w:rPr>
            </w:r>
            <w:r>
              <w:rPr>
                <w:noProof/>
                <w:webHidden/>
              </w:rPr>
              <w:fldChar w:fldCharType="separate"/>
            </w:r>
            <w:r>
              <w:rPr>
                <w:noProof/>
                <w:webHidden/>
              </w:rPr>
              <w:t>6</w:t>
            </w:r>
            <w:r>
              <w:rPr>
                <w:noProof/>
                <w:webHidden/>
              </w:rPr>
              <w:fldChar w:fldCharType="end"/>
            </w:r>
          </w:hyperlink>
        </w:p>
        <w:p w14:paraId="7928EBA0" w14:textId="3296418D"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66" w:history="1">
            <w:r w:rsidRPr="001924B2">
              <w:rPr>
                <w:rStyle w:val="Hyperlink"/>
                <w:rFonts w:ascii="Aptos" w:hAnsi="Aptos"/>
                <w:b/>
                <w:bCs/>
                <w:noProof/>
              </w:rPr>
              <w:t>Aims and Objectives</w:t>
            </w:r>
            <w:r>
              <w:rPr>
                <w:noProof/>
                <w:webHidden/>
              </w:rPr>
              <w:tab/>
            </w:r>
            <w:r>
              <w:rPr>
                <w:noProof/>
                <w:webHidden/>
              </w:rPr>
              <w:fldChar w:fldCharType="begin"/>
            </w:r>
            <w:r>
              <w:rPr>
                <w:noProof/>
                <w:webHidden/>
              </w:rPr>
              <w:instrText xml:space="preserve"> PAGEREF _Toc165549766 \h </w:instrText>
            </w:r>
            <w:r>
              <w:rPr>
                <w:noProof/>
                <w:webHidden/>
              </w:rPr>
            </w:r>
            <w:r>
              <w:rPr>
                <w:noProof/>
                <w:webHidden/>
              </w:rPr>
              <w:fldChar w:fldCharType="separate"/>
            </w:r>
            <w:r>
              <w:rPr>
                <w:noProof/>
                <w:webHidden/>
              </w:rPr>
              <w:t>7</w:t>
            </w:r>
            <w:r>
              <w:rPr>
                <w:noProof/>
                <w:webHidden/>
              </w:rPr>
              <w:fldChar w:fldCharType="end"/>
            </w:r>
          </w:hyperlink>
        </w:p>
        <w:p w14:paraId="31E45B80" w14:textId="0108D9EB" w:rsidR="00AE04B4" w:rsidRDefault="00AE04B4">
          <w:pPr>
            <w:pStyle w:val="TOC1"/>
            <w:rPr>
              <w:rFonts w:asciiTheme="minorHAnsi" w:eastAsiaTheme="minorEastAsia" w:hAnsiTheme="minorHAnsi"/>
              <w:b w:val="0"/>
              <w:bCs w:val="0"/>
              <w:kern w:val="2"/>
              <w:szCs w:val="24"/>
              <w:lang w:eastAsia="en-GB"/>
              <w14:ligatures w14:val="standardContextual"/>
            </w:rPr>
          </w:pPr>
          <w:hyperlink w:anchor="_Toc165549767" w:history="1">
            <w:r w:rsidRPr="001924B2">
              <w:rPr>
                <w:rStyle w:val="Hyperlink"/>
              </w:rPr>
              <w:t>Chapter Two: Literature Review</w:t>
            </w:r>
            <w:r>
              <w:rPr>
                <w:webHidden/>
              </w:rPr>
              <w:tab/>
            </w:r>
            <w:r>
              <w:rPr>
                <w:webHidden/>
              </w:rPr>
              <w:fldChar w:fldCharType="begin"/>
            </w:r>
            <w:r>
              <w:rPr>
                <w:webHidden/>
              </w:rPr>
              <w:instrText xml:space="preserve"> PAGEREF _Toc165549767 \h </w:instrText>
            </w:r>
            <w:r>
              <w:rPr>
                <w:webHidden/>
              </w:rPr>
            </w:r>
            <w:r>
              <w:rPr>
                <w:webHidden/>
              </w:rPr>
              <w:fldChar w:fldCharType="separate"/>
            </w:r>
            <w:r>
              <w:rPr>
                <w:webHidden/>
              </w:rPr>
              <w:t>7</w:t>
            </w:r>
            <w:r>
              <w:rPr>
                <w:webHidden/>
              </w:rPr>
              <w:fldChar w:fldCharType="end"/>
            </w:r>
          </w:hyperlink>
        </w:p>
        <w:p w14:paraId="20971970" w14:textId="240B5C18"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68" w:history="1">
            <w:r w:rsidRPr="001924B2">
              <w:rPr>
                <w:rStyle w:val="Hyperlink"/>
                <w:rFonts w:ascii="Aptos" w:hAnsi="Aptos"/>
                <w:b/>
                <w:bCs/>
                <w:noProof/>
              </w:rPr>
              <w:t>Research Objective 1: To highlight the definition of stop and search and the legal precedent that governs the police’s use of the power</w:t>
            </w:r>
            <w:r>
              <w:rPr>
                <w:noProof/>
                <w:webHidden/>
              </w:rPr>
              <w:tab/>
            </w:r>
            <w:r>
              <w:rPr>
                <w:noProof/>
                <w:webHidden/>
              </w:rPr>
              <w:fldChar w:fldCharType="begin"/>
            </w:r>
            <w:r>
              <w:rPr>
                <w:noProof/>
                <w:webHidden/>
              </w:rPr>
              <w:instrText xml:space="preserve"> PAGEREF _Toc165549768 \h </w:instrText>
            </w:r>
            <w:r>
              <w:rPr>
                <w:noProof/>
                <w:webHidden/>
              </w:rPr>
            </w:r>
            <w:r>
              <w:rPr>
                <w:noProof/>
                <w:webHidden/>
              </w:rPr>
              <w:fldChar w:fldCharType="separate"/>
            </w:r>
            <w:r>
              <w:rPr>
                <w:noProof/>
                <w:webHidden/>
              </w:rPr>
              <w:t>7</w:t>
            </w:r>
            <w:r>
              <w:rPr>
                <w:noProof/>
                <w:webHidden/>
              </w:rPr>
              <w:fldChar w:fldCharType="end"/>
            </w:r>
          </w:hyperlink>
        </w:p>
        <w:p w14:paraId="5FB7B2A8" w14:textId="3B0D21AD"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69" w:history="1">
            <w:r w:rsidRPr="001924B2">
              <w:rPr>
                <w:rStyle w:val="Hyperlink"/>
                <w:rFonts w:ascii="Aptos" w:hAnsi="Aptos"/>
                <w:b/>
                <w:bCs/>
                <w:noProof/>
              </w:rPr>
              <w:t>Research Objective 2: To focus on stereotyping within the police and how it affects police officer’s discretion during stop and search procedures</w:t>
            </w:r>
            <w:r>
              <w:rPr>
                <w:noProof/>
                <w:webHidden/>
              </w:rPr>
              <w:tab/>
            </w:r>
            <w:r>
              <w:rPr>
                <w:noProof/>
                <w:webHidden/>
              </w:rPr>
              <w:fldChar w:fldCharType="begin"/>
            </w:r>
            <w:r>
              <w:rPr>
                <w:noProof/>
                <w:webHidden/>
              </w:rPr>
              <w:instrText xml:space="preserve"> PAGEREF _Toc165549769 \h </w:instrText>
            </w:r>
            <w:r>
              <w:rPr>
                <w:noProof/>
                <w:webHidden/>
              </w:rPr>
            </w:r>
            <w:r>
              <w:rPr>
                <w:noProof/>
                <w:webHidden/>
              </w:rPr>
              <w:fldChar w:fldCharType="separate"/>
            </w:r>
            <w:r>
              <w:rPr>
                <w:noProof/>
                <w:webHidden/>
              </w:rPr>
              <w:t>9</w:t>
            </w:r>
            <w:r>
              <w:rPr>
                <w:noProof/>
                <w:webHidden/>
              </w:rPr>
              <w:fldChar w:fldCharType="end"/>
            </w:r>
          </w:hyperlink>
        </w:p>
        <w:p w14:paraId="254DB01F" w14:textId="0F0BE6AF"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70" w:history="1">
            <w:r w:rsidRPr="001924B2">
              <w:rPr>
                <w:rStyle w:val="Hyperlink"/>
                <w:rFonts w:ascii="Aptos" w:hAnsi="Aptos"/>
                <w:b/>
                <w:bCs/>
                <w:noProof/>
              </w:rPr>
              <w:t>Research Objective 3: To explore how police stereotyping during stop and search procedures can impact public confidence in the police</w:t>
            </w:r>
            <w:r>
              <w:rPr>
                <w:noProof/>
                <w:webHidden/>
              </w:rPr>
              <w:tab/>
            </w:r>
            <w:r>
              <w:rPr>
                <w:noProof/>
                <w:webHidden/>
              </w:rPr>
              <w:fldChar w:fldCharType="begin"/>
            </w:r>
            <w:r>
              <w:rPr>
                <w:noProof/>
                <w:webHidden/>
              </w:rPr>
              <w:instrText xml:space="preserve"> PAGEREF _Toc165549770 \h </w:instrText>
            </w:r>
            <w:r>
              <w:rPr>
                <w:noProof/>
                <w:webHidden/>
              </w:rPr>
            </w:r>
            <w:r>
              <w:rPr>
                <w:noProof/>
                <w:webHidden/>
              </w:rPr>
              <w:fldChar w:fldCharType="separate"/>
            </w:r>
            <w:r>
              <w:rPr>
                <w:noProof/>
                <w:webHidden/>
              </w:rPr>
              <w:t>10</w:t>
            </w:r>
            <w:r>
              <w:rPr>
                <w:noProof/>
                <w:webHidden/>
              </w:rPr>
              <w:fldChar w:fldCharType="end"/>
            </w:r>
          </w:hyperlink>
        </w:p>
        <w:p w14:paraId="306A6DFA" w14:textId="7FD7E97F" w:rsidR="00AE04B4" w:rsidRDefault="00AE04B4">
          <w:pPr>
            <w:pStyle w:val="TOC1"/>
            <w:rPr>
              <w:rFonts w:asciiTheme="minorHAnsi" w:eastAsiaTheme="minorEastAsia" w:hAnsiTheme="minorHAnsi"/>
              <w:b w:val="0"/>
              <w:bCs w:val="0"/>
              <w:kern w:val="2"/>
              <w:szCs w:val="24"/>
              <w:lang w:eastAsia="en-GB"/>
              <w14:ligatures w14:val="standardContextual"/>
            </w:rPr>
          </w:pPr>
          <w:hyperlink w:anchor="_Toc165549771" w:history="1">
            <w:r w:rsidRPr="001924B2">
              <w:rPr>
                <w:rStyle w:val="Hyperlink"/>
              </w:rPr>
              <w:t>Chapter Three: Research Methods</w:t>
            </w:r>
            <w:r>
              <w:rPr>
                <w:webHidden/>
              </w:rPr>
              <w:tab/>
            </w:r>
            <w:r>
              <w:rPr>
                <w:webHidden/>
              </w:rPr>
              <w:fldChar w:fldCharType="begin"/>
            </w:r>
            <w:r>
              <w:rPr>
                <w:webHidden/>
              </w:rPr>
              <w:instrText xml:space="preserve"> PAGEREF _Toc165549771 \h </w:instrText>
            </w:r>
            <w:r>
              <w:rPr>
                <w:webHidden/>
              </w:rPr>
            </w:r>
            <w:r>
              <w:rPr>
                <w:webHidden/>
              </w:rPr>
              <w:fldChar w:fldCharType="separate"/>
            </w:r>
            <w:r>
              <w:rPr>
                <w:webHidden/>
              </w:rPr>
              <w:t>11</w:t>
            </w:r>
            <w:r>
              <w:rPr>
                <w:webHidden/>
              </w:rPr>
              <w:fldChar w:fldCharType="end"/>
            </w:r>
          </w:hyperlink>
        </w:p>
        <w:p w14:paraId="7E09EC0E" w14:textId="5C9B2C1D"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72" w:history="1">
            <w:r w:rsidRPr="001924B2">
              <w:rPr>
                <w:rStyle w:val="Hyperlink"/>
                <w:rFonts w:ascii="Aptos" w:hAnsi="Aptos"/>
                <w:b/>
                <w:bCs/>
                <w:noProof/>
              </w:rPr>
              <w:t>3.2 Research Methodology</w:t>
            </w:r>
            <w:r>
              <w:rPr>
                <w:noProof/>
                <w:webHidden/>
              </w:rPr>
              <w:tab/>
            </w:r>
            <w:r>
              <w:rPr>
                <w:noProof/>
                <w:webHidden/>
              </w:rPr>
              <w:fldChar w:fldCharType="begin"/>
            </w:r>
            <w:r>
              <w:rPr>
                <w:noProof/>
                <w:webHidden/>
              </w:rPr>
              <w:instrText xml:space="preserve"> PAGEREF _Toc165549772 \h </w:instrText>
            </w:r>
            <w:r>
              <w:rPr>
                <w:noProof/>
                <w:webHidden/>
              </w:rPr>
            </w:r>
            <w:r>
              <w:rPr>
                <w:noProof/>
                <w:webHidden/>
              </w:rPr>
              <w:fldChar w:fldCharType="separate"/>
            </w:r>
            <w:r>
              <w:rPr>
                <w:noProof/>
                <w:webHidden/>
              </w:rPr>
              <w:t>12</w:t>
            </w:r>
            <w:r>
              <w:rPr>
                <w:noProof/>
                <w:webHidden/>
              </w:rPr>
              <w:fldChar w:fldCharType="end"/>
            </w:r>
          </w:hyperlink>
        </w:p>
        <w:p w14:paraId="5DB1C5ED" w14:textId="541CD889"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3" w:history="1">
            <w:r w:rsidRPr="001924B2">
              <w:rPr>
                <w:rStyle w:val="Hyperlink"/>
                <w:rFonts w:ascii="Aptos" w:hAnsi="Aptos"/>
                <w:b/>
                <w:bCs/>
                <w:noProof/>
              </w:rPr>
              <w:t>3.2.1 Philosophy</w:t>
            </w:r>
            <w:r>
              <w:rPr>
                <w:noProof/>
                <w:webHidden/>
              </w:rPr>
              <w:tab/>
            </w:r>
            <w:r>
              <w:rPr>
                <w:noProof/>
                <w:webHidden/>
              </w:rPr>
              <w:fldChar w:fldCharType="begin"/>
            </w:r>
            <w:r>
              <w:rPr>
                <w:noProof/>
                <w:webHidden/>
              </w:rPr>
              <w:instrText xml:space="preserve"> PAGEREF _Toc165549773 \h </w:instrText>
            </w:r>
            <w:r>
              <w:rPr>
                <w:noProof/>
                <w:webHidden/>
              </w:rPr>
            </w:r>
            <w:r>
              <w:rPr>
                <w:noProof/>
                <w:webHidden/>
              </w:rPr>
              <w:fldChar w:fldCharType="separate"/>
            </w:r>
            <w:r>
              <w:rPr>
                <w:noProof/>
                <w:webHidden/>
              </w:rPr>
              <w:t>12</w:t>
            </w:r>
            <w:r>
              <w:rPr>
                <w:noProof/>
                <w:webHidden/>
              </w:rPr>
              <w:fldChar w:fldCharType="end"/>
            </w:r>
          </w:hyperlink>
        </w:p>
        <w:p w14:paraId="08030438" w14:textId="7623BACC"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4" w:history="1">
            <w:r w:rsidRPr="001924B2">
              <w:rPr>
                <w:rStyle w:val="Hyperlink"/>
                <w:rFonts w:ascii="Aptos" w:hAnsi="Aptos"/>
                <w:b/>
                <w:bCs/>
                <w:noProof/>
              </w:rPr>
              <w:t>3.2.2 Approach</w:t>
            </w:r>
            <w:r>
              <w:rPr>
                <w:noProof/>
                <w:webHidden/>
              </w:rPr>
              <w:tab/>
            </w:r>
            <w:r>
              <w:rPr>
                <w:noProof/>
                <w:webHidden/>
              </w:rPr>
              <w:fldChar w:fldCharType="begin"/>
            </w:r>
            <w:r>
              <w:rPr>
                <w:noProof/>
                <w:webHidden/>
              </w:rPr>
              <w:instrText xml:space="preserve"> PAGEREF _Toc165549774 \h </w:instrText>
            </w:r>
            <w:r>
              <w:rPr>
                <w:noProof/>
                <w:webHidden/>
              </w:rPr>
            </w:r>
            <w:r>
              <w:rPr>
                <w:noProof/>
                <w:webHidden/>
              </w:rPr>
              <w:fldChar w:fldCharType="separate"/>
            </w:r>
            <w:r>
              <w:rPr>
                <w:noProof/>
                <w:webHidden/>
              </w:rPr>
              <w:t>13</w:t>
            </w:r>
            <w:r>
              <w:rPr>
                <w:noProof/>
                <w:webHidden/>
              </w:rPr>
              <w:fldChar w:fldCharType="end"/>
            </w:r>
          </w:hyperlink>
        </w:p>
        <w:p w14:paraId="76C59A21" w14:textId="45B6AA40"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5" w:history="1">
            <w:r w:rsidRPr="001924B2">
              <w:rPr>
                <w:rStyle w:val="Hyperlink"/>
                <w:rFonts w:ascii="Aptos" w:hAnsi="Aptos"/>
                <w:b/>
                <w:bCs/>
                <w:noProof/>
              </w:rPr>
              <w:t>3.2.3 Strategy</w:t>
            </w:r>
            <w:r>
              <w:rPr>
                <w:noProof/>
                <w:webHidden/>
              </w:rPr>
              <w:tab/>
            </w:r>
            <w:r>
              <w:rPr>
                <w:noProof/>
                <w:webHidden/>
              </w:rPr>
              <w:fldChar w:fldCharType="begin"/>
            </w:r>
            <w:r>
              <w:rPr>
                <w:noProof/>
                <w:webHidden/>
              </w:rPr>
              <w:instrText xml:space="preserve"> PAGEREF _Toc165549775 \h </w:instrText>
            </w:r>
            <w:r>
              <w:rPr>
                <w:noProof/>
                <w:webHidden/>
              </w:rPr>
            </w:r>
            <w:r>
              <w:rPr>
                <w:noProof/>
                <w:webHidden/>
              </w:rPr>
              <w:fldChar w:fldCharType="separate"/>
            </w:r>
            <w:r>
              <w:rPr>
                <w:noProof/>
                <w:webHidden/>
              </w:rPr>
              <w:t>14</w:t>
            </w:r>
            <w:r>
              <w:rPr>
                <w:noProof/>
                <w:webHidden/>
              </w:rPr>
              <w:fldChar w:fldCharType="end"/>
            </w:r>
          </w:hyperlink>
        </w:p>
        <w:p w14:paraId="15B6D043" w14:textId="0CEF5CC8"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6" w:history="1">
            <w:r w:rsidRPr="001924B2">
              <w:rPr>
                <w:rStyle w:val="Hyperlink"/>
                <w:rFonts w:ascii="Aptos" w:hAnsi="Aptos"/>
                <w:b/>
                <w:bCs/>
                <w:noProof/>
              </w:rPr>
              <w:t>3.2.4 Choices</w:t>
            </w:r>
            <w:r>
              <w:rPr>
                <w:noProof/>
                <w:webHidden/>
              </w:rPr>
              <w:tab/>
            </w:r>
            <w:r>
              <w:rPr>
                <w:noProof/>
                <w:webHidden/>
              </w:rPr>
              <w:fldChar w:fldCharType="begin"/>
            </w:r>
            <w:r>
              <w:rPr>
                <w:noProof/>
                <w:webHidden/>
              </w:rPr>
              <w:instrText xml:space="preserve"> PAGEREF _Toc165549776 \h </w:instrText>
            </w:r>
            <w:r>
              <w:rPr>
                <w:noProof/>
                <w:webHidden/>
              </w:rPr>
            </w:r>
            <w:r>
              <w:rPr>
                <w:noProof/>
                <w:webHidden/>
              </w:rPr>
              <w:fldChar w:fldCharType="separate"/>
            </w:r>
            <w:r>
              <w:rPr>
                <w:noProof/>
                <w:webHidden/>
              </w:rPr>
              <w:t>14</w:t>
            </w:r>
            <w:r>
              <w:rPr>
                <w:noProof/>
                <w:webHidden/>
              </w:rPr>
              <w:fldChar w:fldCharType="end"/>
            </w:r>
          </w:hyperlink>
        </w:p>
        <w:p w14:paraId="21605FF3" w14:textId="6AF613BD"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7" w:history="1">
            <w:r w:rsidRPr="001924B2">
              <w:rPr>
                <w:rStyle w:val="Hyperlink"/>
                <w:rFonts w:ascii="Aptos" w:hAnsi="Aptos"/>
                <w:b/>
                <w:bCs/>
                <w:noProof/>
              </w:rPr>
              <w:t>3.2.5 Time Horizon</w:t>
            </w:r>
            <w:r>
              <w:rPr>
                <w:noProof/>
                <w:webHidden/>
              </w:rPr>
              <w:tab/>
            </w:r>
            <w:r>
              <w:rPr>
                <w:noProof/>
                <w:webHidden/>
              </w:rPr>
              <w:fldChar w:fldCharType="begin"/>
            </w:r>
            <w:r>
              <w:rPr>
                <w:noProof/>
                <w:webHidden/>
              </w:rPr>
              <w:instrText xml:space="preserve"> PAGEREF _Toc165549777 \h </w:instrText>
            </w:r>
            <w:r>
              <w:rPr>
                <w:noProof/>
                <w:webHidden/>
              </w:rPr>
            </w:r>
            <w:r>
              <w:rPr>
                <w:noProof/>
                <w:webHidden/>
              </w:rPr>
              <w:fldChar w:fldCharType="separate"/>
            </w:r>
            <w:r>
              <w:rPr>
                <w:noProof/>
                <w:webHidden/>
              </w:rPr>
              <w:t>14</w:t>
            </w:r>
            <w:r>
              <w:rPr>
                <w:noProof/>
                <w:webHidden/>
              </w:rPr>
              <w:fldChar w:fldCharType="end"/>
            </w:r>
          </w:hyperlink>
        </w:p>
        <w:p w14:paraId="094DBD4E" w14:textId="6B804A26" w:rsidR="00AE04B4" w:rsidRDefault="00AE04B4">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5549778" w:history="1">
            <w:r w:rsidRPr="001924B2">
              <w:rPr>
                <w:rStyle w:val="Hyperlink"/>
                <w:rFonts w:ascii="Aptos" w:hAnsi="Aptos"/>
                <w:b/>
                <w:bCs/>
                <w:noProof/>
              </w:rPr>
              <w:t>3.2.6 Techniques and Procedures</w:t>
            </w:r>
            <w:r>
              <w:rPr>
                <w:noProof/>
                <w:webHidden/>
              </w:rPr>
              <w:tab/>
            </w:r>
            <w:r>
              <w:rPr>
                <w:noProof/>
                <w:webHidden/>
              </w:rPr>
              <w:fldChar w:fldCharType="begin"/>
            </w:r>
            <w:r>
              <w:rPr>
                <w:noProof/>
                <w:webHidden/>
              </w:rPr>
              <w:instrText xml:space="preserve"> PAGEREF _Toc165549778 \h </w:instrText>
            </w:r>
            <w:r>
              <w:rPr>
                <w:noProof/>
                <w:webHidden/>
              </w:rPr>
            </w:r>
            <w:r>
              <w:rPr>
                <w:noProof/>
                <w:webHidden/>
              </w:rPr>
              <w:fldChar w:fldCharType="separate"/>
            </w:r>
            <w:r>
              <w:rPr>
                <w:noProof/>
                <w:webHidden/>
              </w:rPr>
              <w:t>14</w:t>
            </w:r>
            <w:r>
              <w:rPr>
                <w:noProof/>
                <w:webHidden/>
              </w:rPr>
              <w:fldChar w:fldCharType="end"/>
            </w:r>
          </w:hyperlink>
        </w:p>
        <w:p w14:paraId="06640C84" w14:textId="2B597E11"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79" w:history="1">
            <w:r w:rsidRPr="001924B2">
              <w:rPr>
                <w:rStyle w:val="Hyperlink"/>
                <w:rFonts w:ascii="Aptos" w:hAnsi="Aptos"/>
                <w:b/>
                <w:bCs/>
                <w:noProof/>
              </w:rPr>
              <w:t>3.3 Reliability and Validity</w:t>
            </w:r>
            <w:r>
              <w:rPr>
                <w:noProof/>
                <w:webHidden/>
              </w:rPr>
              <w:tab/>
            </w:r>
            <w:r>
              <w:rPr>
                <w:noProof/>
                <w:webHidden/>
              </w:rPr>
              <w:fldChar w:fldCharType="begin"/>
            </w:r>
            <w:r>
              <w:rPr>
                <w:noProof/>
                <w:webHidden/>
              </w:rPr>
              <w:instrText xml:space="preserve"> PAGEREF _Toc165549779 \h </w:instrText>
            </w:r>
            <w:r>
              <w:rPr>
                <w:noProof/>
                <w:webHidden/>
              </w:rPr>
            </w:r>
            <w:r>
              <w:rPr>
                <w:noProof/>
                <w:webHidden/>
              </w:rPr>
              <w:fldChar w:fldCharType="separate"/>
            </w:r>
            <w:r>
              <w:rPr>
                <w:noProof/>
                <w:webHidden/>
              </w:rPr>
              <w:t>15</w:t>
            </w:r>
            <w:r>
              <w:rPr>
                <w:noProof/>
                <w:webHidden/>
              </w:rPr>
              <w:fldChar w:fldCharType="end"/>
            </w:r>
          </w:hyperlink>
        </w:p>
        <w:p w14:paraId="4740D9C0" w14:textId="55A41BB9"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0" w:history="1">
            <w:r w:rsidRPr="001924B2">
              <w:rPr>
                <w:rStyle w:val="Hyperlink"/>
                <w:rFonts w:ascii="Aptos" w:hAnsi="Aptos"/>
                <w:b/>
                <w:bCs/>
                <w:noProof/>
              </w:rPr>
              <w:t>3.4 Limitations</w:t>
            </w:r>
            <w:r>
              <w:rPr>
                <w:noProof/>
                <w:webHidden/>
              </w:rPr>
              <w:tab/>
            </w:r>
            <w:r>
              <w:rPr>
                <w:noProof/>
                <w:webHidden/>
              </w:rPr>
              <w:fldChar w:fldCharType="begin"/>
            </w:r>
            <w:r>
              <w:rPr>
                <w:noProof/>
                <w:webHidden/>
              </w:rPr>
              <w:instrText xml:space="preserve"> PAGEREF _Toc165549780 \h </w:instrText>
            </w:r>
            <w:r>
              <w:rPr>
                <w:noProof/>
                <w:webHidden/>
              </w:rPr>
            </w:r>
            <w:r>
              <w:rPr>
                <w:noProof/>
                <w:webHidden/>
              </w:rPr>
              <w:fldChar w:fldCharType="separate"/>
            </w:r>
            <w:r>
              <w:rPr>
                <w:noProof/>
                <w:webHidden/>
              </w:rPr>
              <w:t>15</w:t>
            </w:r>
            <w:r>
              <w:rPr>
                <w:noProof/>
                <w:webHidden/>
              </w:rPr>
              <w:fldChar w:fldCharType="end"/>
            </w:r>
          </w:hyperlink>
        </w:p>
        <w:p w14:paraId="1DEE84A0" w14:textId="7885D9D6"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1" w:history="1">
            <w:r w:rsidRPr="001924B2">
              <w:rPr>
                <w:rStyle w:val="Hyperlink"/>
                <w:rFonts w:ascii="Aptos" w:hAnsi="Aptos"/>
                <w:b/>
                <w:bCs/>
                <w:noProof/>
              </w:rPr>
              <w:t>3.5 Ethical Considerations</w:t>
            </w:r>
            <w:r>
              <w:rPr>
                <w:noProof/>
                <w:webHidden/>
              </w:rPr>
              <w:tab/>
            </w:r>
            <w:r>
              <w:rPr>
                <w:noProof/>
                <w:webHidden/>
              </w:rPr>
              <w:fldChar w:fldCharType="begin"/>
            </w:r>
            <w:r>
              <w:rPr>
                <w:noProof/>
                <w:webHidden/>
              </w:rPr>
              <w:instrText xml:space="preserve"> PAGEREF _Toc165549781 \h </w:instrText>
            </w:r>
            <w:r>
              <w:rPr>
                <w:noProof/>
                <w:webHidden/>
              </w:rPr>
            </w:r>
            <w:r>
              <w:rPr>
                <w:noProof/>
                <w:webHidden/>
              </w:rPr>
              <w:fldChar w:fldCharType="separate"/>
            </w:r>
            <w:r>
              <w:rPr>
                <w:noProof/>
                <w:webHidden/>
              </w:rPr>
              <w:t>16</w:t>
            </w:r>
            <w:r>
              <w:rPr>
                <w:noProof/>
                <w:webHidden/>
              </w:rPr>
              <w:fldChar w:fldCharType="end"/>
            </w:r>
          </w:hyperlink>
        </w:p>
        <w:p w14:paraId="6262BADA" w14:textId="027A6172"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2" w:history="1">
            <w:r w:rsidRPr="001924B2">
              <w:rPr>
                <w:rStyle w:val="Hyperlink"/>
                <w:rFonts w:ascii="Aptos" w:hAnsi="Aptos"/>
                <w:b/>
                <w:bCs/>
                <w:noProof/>
              </w:rPr>
              <w:t>3.6 Conclusion</w:t>
            </w:r>
            <w:r>
              <w:rPr>
                <w:noProof/>
                <w:webHidden/>
              </w:rPr>
              <w:tab/>
            </w:r>
            <w:r>
              <w:rPr>
                <w:noProof/>
                <w:webHidden/>
              </w:rPr>
              <w:fldChar w:fldCharType="begin"/>
            </w:r>
            <w:r>
              <w:rPr>
                <w:noProof/>
                <w:webHidden/>
              </w:rPr>
              <w:instrText xml:space="preserve"> PAGEREF _Toc165549782 \h </w:instrText>
            </w:r>
            <w:r>
              <w:rPr>
                <w:noProof/>
                <w:webHidden/>
              </w:rPr>
            </w:r>
            <w:r>
              <w:rPr>
                <w:noProof/>
                <w:webHidden/>
              </w:rPr>
              <w:fldChar w:fldCharType="separate"/>
            </w:r>
            <w:r>
              <w:rPr>
                <w:noProof/>
                <w:webHidden/>
              </w:rPr>
              <w:t>16</w:t>
            </w:r>
            <w:r>
              <w:rPr>
                <w:noProof/>
                <w:webHidden/>
              </w:rPr>
              <w:fldChar w:fldCharType="end"/>
            </w:r>
          </w:hyperlink>
        </w:p>
        <w:p w14:paraId="00A7170A" w14:textId="718D8C4A" w:rsidR="00AE04B4" w:rsidRDefault="00AE04B4">
          <w:pPr>
            <w:pStyle w:val="TOC1"/>
            <w:rPr>
              <w:rFonts w:asciiTheme="minorHAnsi" w:eastAsiaTheme="minorEastAsia" w:hAnsiTheme="minorHAnsi"/>
              <w:b w:val="0"/>
              <w:bCs w:val="0"/>
              <w:kern w:val="2"/>
              <w:szCs w:val="24"/>
              <w:lang w:eastAsia="en-GB"/>
              <w14:ligatures w14:val="standardContextual"/>
            </w:rPr>
          </w:pPr>
          <w:hyperlink w:anchor="_Toc165549783" w:history="1">
            <w:r w:rsidRPr="001924B2">
              <w:rPr>
                <w:rStyle w:val="Hyperlink"/>
              </w:rPr>
              <w:t>Chapter Four: Research Findings</w:t>
            </w:r>
            <w:r>
              <w:rPr>
                <w:webHidden/>
              </w:rPr>
              <w:tab/>
            </w:r>
            <w:r>
              <w:rPr>
                <w:webHidden/>
              </w:rPr>
              <w:fldChar w:fldCharType="begin"/>
            </w:r>
            <w:r>
              <w:rPr>
                <w:webHidden/>
              </w:rPr>
              <w:instrText xml:space="preserve"> PAGEREF _Toc165549783 \h </w:instrText>
            </w:r>
            <w:r>
              <w:rPr>
                <w:webHidden/>
              </w:rPr>
            </w:r>
            <w:r>
              <w:rPr>
                <w:webHidden/>
              </w:rPr>
              <w:fldChar w:fldCharType="separate"/>
            </w:r>
            <w:r>
              <w:rPr>
                <w:webHidden/>
              </w:rPr>
              <w:t>16</w:t>
            </w:r>
            <w:r>
              <w:rPr>
                <w:webHidden/>
              </w:rPr>
              <w:fldChar w:fldCharType="end"/>
            </w:r>
          </w:hyperlink>
        </w:p>
        <w:p w14:paraId="252B85F1" w14:textId="60CDB33C"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4" w:history="1">
            <w:r w:rsidRPr="001924B2">
              <w:rPr>
                <w:rStyle w:val="Hyperlink"/>
                <w:rFonts w:ascii="Aptos" w:hAnsi="Aptos"/>
                <w:b/>
                <w:bCs/>
                <w:noProof/>
              </w:rPr>
              <w:t>Data Presentation</w:t>
            </w:r>
            <w:r>
              <w:rPr>
                <w:noProof/>
                <w:webHidden/>
              </w:rPr>
              <w:tab/>
            </w:r>
            <w:r>
              <w:rPr>
                <w:noProof/>
                <w:webHidden/>
              </w:rPr>
              <w:fldChar w:fldCharType="begin"/>
            </w:r>
            <w:r>
              <w:rPr>
                <w:noProof/>
                <w:webHidden/>
              </w:rPr>
              <w:instrText xml:space="preserve"> PAGEREF _Toc165549784 \h </w:instrText>
            </w:r>
            <w:r>
              <w:rPr>
                <w:noProof/>
                <w:webHidden/>
              </w:rPr>
            </w:r>
            <w:r>
              <w:rPr>
                <w:noProof/>
                <w:webHidden/>
              </w:rPr>
              <w:fldChar w:fldCharType="separate"/>
            </w:r>
            <w:r>
              <w:rPr>
                <w:noProof/>
                <w:webHidden/>
              </w:rPr>
              <w:t>17</w:t>
            </w:r>
            <w:r>
              <w:rPr>
                <w:noProof/>
                <w:webHidden/>
              </w:rPr>
              <w:fldChar w:fldCharType="end"/>
            </w:r>
          </w:hyperlink>
        </w:p>
        <w:p w14:paraId="11BE47F2" w14:textId="34F879EE"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5" w:history="1">
            <w:r w:rsidRPr="001924B2">
              <w:rPr>
                <w:rStyle w:val="Hyperlink"/>
                <w:rFonts w:ascii="Aptos" w:hAnsi="Aptos"/>
                <w:b/>
                <w:bCs/>
                <w:noProof/>
              </w:rPr>
              <w:t>Demographic Analysis</w:t>
            </w:r>
            <w:r>
              <w:rPr>
                <w:noProof/>
                <w:webHidden/>
              </w:rPr>
              <w:tab/>
            </w:r>
            <w:r>
              <w:rPr>
                <w:noProof/>
                <w:webHidden/>
              </w:rPr>
              <w:fldChar w:fldCharType="begin"/>
            </w:r>
            <w:r>
              <w:rPr>
                <w:noProof/>
                <w:webHidden/>
              </w:rPr>
              <w:instrText xml:space="preserve"> PAGEREF _Toc165549785 \h </w:instrText>
            </w:r>
            <w:r>
              <w:rPr>
                <w:noProof/>
                <w:webHidden/>
              </w:rPr>
            </w:r>
            <w:r>
              <w:rPr>
                <w:noProof/>
                <w:webHidden/>
              </w:rPr>
              <w:fldChar w:fldCharType="separate"/>
            </w:r>
            <w:r>
              <w:rPr>
                <w:noProof/>
                <w:webHidden/>
              </w:rPr>
              <w:t>17</w:t>
            </w:r>
            <w:r>
              <w:rPr>
                <w:noProof/>
                <w:webHidden/>
              </w:rPr>
              <w:fldChar w:fldCharType="end"/>
            </w:r>
          </w:hyperlink>
        </w:p>
        <w:p w14:paraId="4BDAC247" w14:textId="17E51697"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6" w:history="1">
            <w:r w:rsidRPr="001924B2">
              <w:rPr>
                <w:rStyle w:val="Hyperlink"/>
                <w:rFonts w:ascii="Aptos" w:hAnsi="Aptos"/>
                <w:b/>
                <w:bCs/>
                <w:noProof/>
              </w:rPr>
              <w:t>Findings: Description of Data Analysis and Results</w:t>
            </w:r>
            <w:r>
              <w:rPr>
                <w:noProof/>
                <w:webHidden/>
              </w:rPr>
              <w:tab/>
            </w:r>
            <w:r>
              <w:rPr>
                <w:noProof/>
                <w:webHidden/>
              </w:rPr>
              <w:fldChar w:fldCharType="begin"/>
            </w:r>
            <w:r>
              <w:rPr>
                <w:noProof/>
                <w:webHidden/>
              </w:rPr>
              <w:instrText xml:space="preserve"> PAGEREF _Toc165549786 \h </w:instrText>
            </w:r>
            <w:r>
              <w:rPr>
                <w:noProof/>
                <w:webHidden/>
              </w:rPr>
            </w:r>
            <w:r>
              <w:rPr>
                <w:noProof/>
                <w:webHidden/>
              </w:rPr>
              <w:fldChar w:fldCharType="separate"/>
            </w:r>
            <w:r>
              <w:rPr>
                <w:noProof/>
                <w:webHidden/>
              </w:rPr>
              <w:t>20</w:t>
            </w:r>
            <w:r>
              <w:rPr>
                <w:noProof/>
                <w:webHidden/>
              </w:rPr>
              <w:fldChar w:fldCharType="end"/>
            </w:r>
          </w:hyperlink>
        </w:p>
        <w:p w14:paraId="225BF832" w14:textId="179F41B0"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7" w:history="1">
            <w:r w:rsidRPr="001924B2">
              <w:rPr>
                <w:rStyle w:val="Hyperlink"/>
                <w:rFonts w:ascii="Aptos" w:hAnsi="Aptos"/>
                <w:b/>
                <w:bCs/>
                <w:noProof/>
              </w:rPr>
              <w:t>Conclusion</w:t>
            </w:r>
            <w:r>
              <w:rPr>
                <w:noProof/>
                <w:webHidden/>
              </w:rPr>
              <w:tab/>
            </w:r>
            <w:r>
              <w:rPr>
                <w:noProof/>
                <w:webHidden/>
              </w:rPr>
              <w:fldChar w:fldCharType="begin"/>
            </w:r>
            <w:r>
              <w:rPr>
                <w:noProof/>
                <w:webHidden/>
              </w:rPr>
              <w:instrText xml:space="preserve"> PAGEREF _Toc165549787 \h </w:instrText>
            </w:r>
            <w:r>
              <w:rPr>
                <w:noProof/>
                <w:webHidden/>
              </w:rPr>
            </w:r>
            <w:r>
              <w:rPr>
                <w:noProof/>
                <w:webHidden/>
              </w:rPr>
              <w:fldChar w:fldCharType="separate"/>
            </w:r>
            <w:r>
              <w:rPr>
                <w:noProof/>
                <w:webHidden/>
              </w:rPr>
              <w:t>25</w:t>
            </w:r>
            <w:r>
              <w:rPr>
                <w:noProof/>
                <w:webHidden/>
              </w:rPr>
              <w:fldChar w:fldCharType="end"/>
            </w:r>
          </w:hyperlink>
        </w:p>
        <w:p w14:paraId="3D4D6297" w14:textId="3618305E" w:rsidR="00AE04B4" w:rsidRDefault="00AE04B4">
          <w:pPr>
            <w:pStyle w:val="TOC1"/>
            <w:rPr>
              <w:rFonts w:asciiTheme="minorHAnsi" w:eastAsiaTheme="minorEastAsia" w:hAnsiTheme="minorHAnsi"/>
              <w:b w:val="0"/>
              <w:bCs w:val="0"/>
              <w:kern w:val="2"/>
              <w:szCs w:val="24"/>
              <w:lang w:eastAsia="en-GB"/>
              <w14:ligatures w14:val="standardContextual"/>
            </w:rPr>
          </w:pPr>
          <w:hyperlink w:anchor="_Toc165549788" w:history="1">
            <w:r w:rsidRPr="001924B2">
              <w:rPr>
                <w:rStyle w:val="Hyperlink"/>
              </w:rPr>
              <w:t>Chapter Five: Conclusion</w:t>
            </w:r>
            <w:r>
              <w:rPr>
                <w:webHidden/>
              </w:rPr>
              <w:tab/>
            </w:r>
            <w:r>
              <w:rPr>
                <w:webHidden/>
              </w:rPr>
              <w:fldChar w:fldCharType="begin"/>
            </w:r>
            <w:r>
              <w:rPr>
                <w:webHidden/>
              </w:rPr>
              <w:instrText xml:space="preserve"> PAGEREF _Toc165549788 \h </w:instrText>
            </w:r>
            <w:r>
              <w:rPr>
                <w:webHidden/>
              </w:rPr>
            </w:r>
            <w:r>
              <w:rPr>
                <w:webHidden/>
              </w:rPr>
              <w:fldChar w:fldCharType="separate"/>
            </w:r>
            <w:r>
              <w:rPr>
                <w:webHidden/>
              </w:rPr>
              <w:t>26</w:t>
            </w:r>
            <w:r>
              <w:rPr>
                <w:webHidden/>
              </w:rPr>
              <w:fldChar w:fldCharType="end"/>
            </w:r>
          </w:hyperlink>
        </w:p>
        <w:p w14:paraId="5CCC1F2F" w14:textId="3F9FEDC9" w:rsidR="00AE04B4" w:rsidRDefault="00AE04B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5549789" w:history="1">
            <w:r w:rsidRPr="001924B2">
              <w:rPr>
                <w:rStyle w:val="Hyperlink"/>
                <w:rFonts w:ascii="Aptos" w:hAnsi="Aptos"/>
                <w:b/>
                <w:bCs/>
                <w:noProof/>
              </w:rPr>
              <w:t>References</w:t>
            </w:r>
            <w:r>
              <w:rPr>
                <w:noProof/>
                <w:webHidden/>
              </w:rPr>
              <w:tab/>
            </w:r>
            <w:r>
              <w:rPr>
                <w:noProof/>
                <w:webHidden/>
              </w:rPr>
              <w:fldChar w:fldCharType="begin"/>
            </w:r>
            <w:r>
              <w:rPr>
                <w:noProof/>
                <w:webHidden/>
              </w:rPr>
              <w:instrText xml:space="preserve"> PAGEREF _Toc165549789 \h </w:instrText>
            </w:r>
            <w:r>
              <w:rPr>
                <w:noProof/>
                <w:webHidden/>
              </w:rPr>
            </w:r>
            <w:r>
              <w:rPr>
                <w:noProof/>
                <w:webHidden/>
              </w:rPr>
              <w:fldChar w:fldCharType="separate"/>
            </w:r>
            <w:r>
              <w:rPr>
                <w:noProof/>
                <w:webHidden/>
              </w:rPr>
              <w:t>28</w:t>
            </w:r>
            <w:r>
              <w:rPr>
                <w:noProof/>
                <w:webHidden/>
              </w:rPr>
              <w:fldChar w:fldCharType="end"/>
            </w:r>
          </w:hyperlink>
        </w:p>
        <w:p w14:paraId="1DD5303C" w14:textId="7C0D250B" w:rsidR="00AE04B4" w:rsidRDefault="00AE04B4">
          <w:pPr>
            <w:pStyle w:val="TOC1"/>
            <w:rPr>
              <w:rFonts w:asciiTheme="minorHAnsi" w:eastAsiaTheme="minorEastAsia" w:hAnsiTheme="minorHAnsi"/>
              <w:b w:val="0"/>
              <w:bCs w:val="0"/>
              <w:kern w:val="2"/>
              <w:szCs w:val="24"/>
              <w:lang w:eastAsia="en-GB"/>
              <w14:ligatures w14:val="standardContextual"/>
            </w:rPr>
          </w:pPr>
          <w:hyperlink w:anchor="_Toc165549790" w:history="1">
            <w:r w:rsidRPr="001924B2">
              <w:rPr>
                <w:rStyle w:val="Hyperlink"/>
              </w:rPr>
              <w:t>Appendix</w:t>
            </w:r>
            <w:r>
              <w:rPr>
                <w:webHidden/>
              </w:rPr>
              <w:tab/>
            </w:r>
            <w:r>
              <w:rPr>
                <w:webHidden/>
              </w:rPr>
              <w:fldChar w:fldCharType="begin"/>
            </w:r>
            <w:r>
              <w:rPr>
                <w:webHidden/>
              </w:rPr>
              <w:instrText xml:space="preserve"> PAGEREF _Toc165549790 \h </w:instrText>
            </w:r>
            <w:r>
              <w:rPr>
                <w:webHidden/>
              </w:rPr>
            </w:r>
            <w:r>
              <w:rPr>
                <w:webHidden/>
              </w:rPr>
              <w:fldChar w:fldCharType="separate"/>
            </w:r>
            <w:r>
              <w:rPr>
                <w:webHidden/>
              </w:rPr>
              <w:t>34</w:t>
            </w:r>
            <w:r>
              <w:rPr>
                <w:webHidden/>
              </w:rPr>
              <w:fldChar w:fldCharType="end"/>
            </w:r>
          </w:hyperlink>
        </w:p>
        <w:p w14:paraId="559A63BA" w14:textId="16A81F54" w:rsidR="009D1C49" w:rsidRPr="006351F4" w:rsidRDefault="009D1C49" w:rsidP="00EE0CC3">
          <w:pPr>
            <w:spacing w:line="276" w:lineRule="auto"/>
            <w:jc w:val="both"/>
            <w:rPr>
              <w:rFonts w:ascii="Aptos" w:hAnsi="Aptos"/>
              <w:color w:val="000000" w:themeColor="text1"/>
              <w:szCs w:val="24"/>
            </w:rPr>
          </w:pPr>
          <w:r w:rsidRPr="006351F4">
            <w:rPr>
              <w:rFonts w:ascii="Aptos" w:hAnsi="Aptos"/>
              <w:b/>
              <w:bCs/>
              <w:noProof/>
              <w:color w:val="000000" w:themeColor="text1"/>
              <w:szCs w:val="24"/>
            </w:rPr>
            <w:fldChar w:fldCharType="end"/>
          </w:r>
        </w:p>
      </w:sdtContent>
    </w:sdt>
    <w:p w14:paraId="5CFFC280" w14:textId="3ABCF03B" w:rsidR="009D1C49" w:rsidRPr="006351F4" w:rsidRDefault="009D1C49" w:rsidP="00EE0CC3">
      <w:pPr>
        <w:spacing w:line="276" w:lineRule="auto"/>
        <w:jc w:val="both"/>
        <w:rPr>
          <w:rFonts w:ascii="Aptos" w:hAnsi="Aptos"/>
          <w:color w:val="000000" w:themeColor="text1"/>
          <w:szCs w:val="24"/>
        </w:rPr>
      </w:pPr>
      <w:r w:rsidRPr="006351F4">
        <w:rPr>
          <w:rFonts w:ascii="Aptos" w:hAnsi="Aptos"/>
          <w:color w:val="000000" w:themeColor="text1"/>
          <w:szCs w:val="24"/>
        </w:rPr>
        <w:br w:type="page"/>
      </w:r>
    </w:p>
    <w:p w14:paraId="0F22358D" w14:textId="798A6852" w:rsidR="00EE0CC3" w:rsidRPr="006351F4" w:rsidRDefault="00EE0CC3" w:rsidP="00551FCB">
      <w:pPr>
        <w:pStyle w:val="Heading1"/>
        <w:spacing w:line="276" w:lineRule="auto"/>
        <w:jc w:val="center"/>
        <w:rPr>
          <w:rFonts w:ascii="Aptos" w:hAnsi="Aptos"/>
          <w:b/>
          <w:bCs/>
          <w:color w:val="000000" w:themeColor="text1"/>
          <w:sz w:val="24"/>
          <w:szCs w:val="24"/>
          <w:u w:val="single"/>
        </w:rPr>
      </w:pPr>
      <w:bookmarkStart w:id="0" w:name="_Toc165549763"/>
      <w:r w:rsidRPr="006351F4">
        <w:rPr>
          <w:rFonts w:ascii="Aptos" w:hAnsi="Aptos"/>
          <w:b/>
          <w:bCs/>
          <w:color w:val="000000" w:themeColor="text1"/>
          <w:sz w:val="24"/>
          <w:szCs w:val="24"/>
          <w:u w:val="single"/>
        </w:rPr>
        <w:lastRenderedPageBreak/>
        <w:t>Chapter 1: Introduction</w:t>
      </w:r>
      <w:bookmarkEnd w:id="0"/>
    </w:p>
    <w:p w14:paraId="2747D278" w14:textId="693E241B"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The police’s use of stop and search powers are a vital tool in their role to help protect the public (Home Office</w:t>
      </w:r>
      <w:r w:rsidR="00B371C0" w:rsidRPr="006351F4">
        <w:rPr>
          <w:rFonts w:ascii="Aptos" w:hAnsi="Aptos"/>
          <w:color w:val="000000" w:themeColor="text1"/>
          <w:szCs w:val="24"/>
        </w:rPr>
        <w:t xml:space="preserve"> news team</w:t>
      </w:r>
      <w:r w:rsidRPr="006351F4">
        <w:rPr>
          <w:rFonts w:ascii="Aptos" w:hAnsi="Aptos"/>
          <w:color w:val="000000" w:themeColor="text1"/>
          <w:szCs w:val="24"/>
        </w:rPr>
        <w:t>, 2023). The use of their power is down to the officer’s discretion, although an officer’s discretion can be influenced by many different factors, including stereotypes of certain grou</w:t>
      </w:r>
      <w:r w:rsidR="00C5211F" w:rsidRPr="006351F4">
        <w:rPr>
          <w:rFonts w:ascii="Aptos" w:hAnsi="Aptos"/>
          <w:color w:val="000000" w:themeColor="text1"/>
          <w:szCs w:val="24"/>
        </w:rPr>
        <w:t xml:space="preserve">p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of people. It is due to factors such as stereotypes that negatively impact the way a police officer uses their discretion, leading to issues with the legitimacy of the stop and search. The more officers which use their discretion negatively impact the public’s view on the service, and in turn, causes the loss of public confidence in the police. </w:t>
      </w:r>
    </w:p>
    <w:p w14:paraId="2B8FB28F" w14:textId="521F3E50"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 xml:space="preserve">This chapter will provide some background of stop and search as well as identifying the value of researching the topic as well outlining the aims and objectives to help answer the research question. </w:t>
      </w:r>
    </w:p>
    <w:p w14:paraId="46A4DD4B" w14:textId="3DCA718B" w:rsidR="00EE0CC3" w:rsidRPr="00AE04B4" w:rsidRDefault="00EE0CC3" w:rsidP="00EE0CC3">
      <w:pPr>
        <w:pStyle w:val="Heading2"/>
        <w:spacing w:line="276" w:lineRule="auto"/>
        <w:ind w:firstLine="720"/>
        <w:jc w:val="both"/>
        <w:rPr>
          <w:rFonts w:ascii="Aptos" w:hAnsi="Aptos"/>
          <w:b/>
          <w:bCs/>
          <w:color w:val="000000" w:themeColor="text1"/>
          <w:sz w:val="24"/>
          <w:szCs w:val="24"/>
          <w:u w:val="single"/>
        </w:rPr>
      </w:pPr>
      <w:bookmarkStart w:id="1" w:name="_Toc165549764"/>
      <w:r w:rsidRPr="00AE04B4">
        <w:rPr>
          <w:rFonts w:ascii="Aptos" w:hAnsi="Aptos"/>
          <w:b/>
          <w:bCs/>
          <w:color w:val="000000" w:themeColor="text1"/>
          <w:sz w:val="24"/>
          <w:szCs w:val="24"/>
          <w:u w:val="single"/>
        </w:rPr>
        <w:t>Background</w:t>
      </w:r>
      <w:bookmarkEnd w:id="1"/>
    </w:p>
    <w:p w14:paraId="4EFD2D50" w14:textId="21F413D9"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Stop and search powers have been a part of policing since the Victorian era, although it has undergone a major evolution to keep up with the everchanging laws and ways of life. In 1824, it was known as ‘sus law’ under Section 8 of the Vagrancy Act 18</w:t>
      </w:r>
      <w:r w:rsidR="00B461E5" w:rsidRPr="006351F4">
        <w:rPr>
          <w:rFonts w:ascii="Aptos" w:hAnsi="Aptos"/>
          <w:color w:val="000000" w:themeColor="text1"/>
          <w:szCs w:val="24"/>
        </w:rPr>
        <w:t>2</w:t>
      </w:r>
      <w:r w:rsidRPr="006351F4">
        <w:rPr>
          <w:rFonts w:ascii="Aptos" w:hAnsi="Aptos"/>
          <w:color w:val="000000" w:themeColor="text1"/>
          <w:szCs w:val="24"/>
        </w:rPr>
        <w:t>4 (Dabydeen, 2007). It was used by officers to search any person they suspected of loitering with the intent to commit an arrestable offence (Gloucestershire County Council, 2023). The use of the ‘sus law’ diminished shortly after the Vagrancy Act 18</w:t>
      </w:r>
      <w:r w:rsidR="00B461E5" w:rsidRPr="006351F4">
        <w:rPr>
          <w:rFonts w:ascii="Aptos" w:hAnsi="Aptos"/>
          <w:color w:val="000000" w:themeColor="text1"/>
          <w:szCs w:val="24"/>
        </w:rPr>
        <w:t>2</w:t>
      </w:r>
      <w:r w:rsidRPr="006351F4">
        <w:rPr>
          <w:rFonts w:ascii="Aptos" w:hAnsi="Aptos"/>
          <w:color w:val="000000" w:themeColor="text1"/>
          <w:szCs w:val="24"/>
        </w:rPr>
        <w:t xml:space="preserve">4 publication. It was not until the 1970s that the ‘sus law’ was brought back into use, where it was primarily used to police young black people (Dabydeen, 2007). This was the start of seeing stop and search being used discriminatory towards black people which still happens to date. </w:t>
      </w:r>
    </w:p>
    <w:p w14:paraId="61C03273" w14:textId="42F62B97"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 xml:space="preserve">Throughout the 1970s, there was a wave of young, poor </w:t>
      </w:r>
      <w:r w:rsidR="00551FCB" w:rsidRPr="006351F4">
        <w:rPr>
          <w:rFonts w:ascii="Aptos" w:hAnsi="Aptos"/>
          <w:color w:val="000000" w:themeColor="text1"/>
          <w:szCs w:val="24"/>
        </w:rPr>
        <w:t>young black</w:t>
      </w:r>
      <w:r w:rsidRPr="006351F4">
        <w:rPr>
          <w:rFonts w:ascii="Aptos" w:hAnsi="Aptos"/>
          <w:color w:val="000000" w:themeColor="text1"/>
          <w:szCs w:val="24"/>
        </w:rPr>
        <w:t xml:space="preserve"> people living in deprived areas of numerous cities who were seen as troublesome or has criminal potential, particularly in Brixton. From this stereotype, crimes such as muggins and street robbery were labelled as black crimes which saw an increase of the use of ‘sus law’ to stop black people. Due to police concern about ‘black crime’, they created ‘Operation Swamp’ (Jefferson, 2012). Operation Swamp was a </w:t>
      </w:r>
      <w:r w:rsidR="00551FCB" w:rsidRPr="006351F4">
        <w:rPr>
          <w:rFonts w:ascii="Aptos" w:hAnsi="Aptos"/>
          <w:color w:val="000000" w:themeColor="text1"/>
          <w:szCs w:val="24"/>
        </w:rPr>
        <w:t>10-day</w:t>
      </w:r>
      <w:r w:rsidRPr="006351F4">
        <w:rPr>
          <w:rFonts w:ascii="Aptos" w:hAnsi="Aptos"/>
          <w:color w:val="000000" w:themeColor="text1"/>
          <w:szCs w:val="24"/>
        </w:rPr>
        <w:t xml:space="preserve"> operation where plain clothed officers in Brixton used the ‘sus law’ to stop search 1000 people, making 150 arrests. The execution of Operation Swamp heightened tensions between the black community of Brixton and the Metropolitan Police until it reached a breaking point on the </w:t>
      </w:r>
      <w:proofErr w:type="gramStart"/>
      <w:r w:rsidRPr="006351F4">
        <w:rPr>
          <w:rFonts w:ascii="Aptos" w:hAnsi="Aptos"/>
          <w:color w:val="000000" w:themeColor="text1"/>
          <w:szCs w:val="24"/>
        </w:rPr>
        <w:t>10</w:t>
      </w:r>
      <w:r w:rsidRPr="006351F4">
        <w:rPr>
          <w:rFonts w:ascii="Aptos" w:hAnsi="Aptos"/>
          <w:color w:val="000000" w:themeColor="text1"/>
          <w:szCs w:val="24"/>
          <w:vertAlign w:val="superscript"/>
        </w:rPr>
        <w:t>th</w:t>
      </w:r>
      <w:proofErr w:type="gramEnd"/>
      <w:r w:rsidRPr="006351F4">
        <w:rPr>
          <w:rFonts w:ascii="Aptos" w:hAnsi="Aptos"/>
          <w:color w:val="000000" w:themeColor="text1"/>
          <w:szCs w:val="24"/>
        </w:rPr>
        <w:t xml:space="preserve"> April, starting the Brixton Riots. The riot lasted 2 days with 279 police officers injured, 100 damaged cards and 82 people arrested (Black Cultural Archives, 2023). </w:t>
      </w:r>
    </w:p>
    <w:p w14:paraId="255C3E32" w14:textId="1C5B39F5"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After the riot, the UK Government commissioned a report by Lord Scarman which became known as the Scarman Report (</w:t>
      </w:r>
      <w:r w:rsidR="00B461E5" w:rsidRPr="006351F4">
        <w:rPr>
          <w:rFonts w:ascii="Aptos" w:hAnsi="Aptos"/>
          <w:color w:val="000000" w:themeColor="text1"/>
          <w:szCs w:val="24"/>
        </w:rPr>
        <w:t>House of Commons, 1981)</w:t>
      </w:r>
      <w:r w:rsidRPr="006351F4">
        <w:rPr>
          <w:rFonts w:ascii="Aptos" w:hAnsi="Aptos"/>
          <w:color w:val="000000" w:themeColor="text1"/>
          <w:szCs w:val="24"/>
        </w:rPr>
        <w:t xml:space="preserve">.  The report stated the riots were due to a variety and complex variation of economic, </w:t>
      </w:r>
      <w:proofErr w:type="gramStart"/>
      <w:r w:rsidRPr="006351F4">
        <w:rPr>
          <w:rFonts w:ascii="Aptos" w:hAnsi="Aptos"/>
          <w:color w:val="000000" w:themeColor="text1"/>
          <w:szCs w:val="24"/>
        </w:rPr>
        <w:t>social</w:t>
      </w:r>
      <w:proofErr w:type="gramEnd"/>
      <w:r w:rsidRPr="006351F4">
        <w:rPr>
          <w:rFonts w:ascii="Aptos" w:hAnsi="Aptos"/>
          <w:color w:val="000000" w:themeColor="text1"/>
          <w:szCs w:val="24"/>
        </w:rPr>
        <w:t xml:space="preserve"> and political factors which resulted in spontaneous outburst of built-up resentment from police actions which lead to a loss of confidence in the police and their methods </w:t>
      </w:r>
      <w:r w:rsidRPr="006351F4">
        <w:rPr>
          <w:rFonts w:ascii="Aptos" w:hAnsi="Aptos"/>
          <w:b/>
          <w:bCs/>
          <w:color w:val="000000" w:themeColor="text1"/>
          <w:szCs w:val="24"/>
        </w:rPr>
        <w:t>(</w:t>
      </w:r>
      <w:r w:rsidRPr="006351F4">
        <w:rPr>
          <w:rFonts w:ascii="Aptos" w:hAnsi="Aptos"/>
          <w:color w:val="000000" w:themeColor="text1"/>
          <w:szCs w:val="24"/>
        </w:rPr>
        <w:t xml:space="preserve">Gloucestershire County Council, 2023). Recommendations from the Scarman report </w:t>
      </w:r>
      <w:r w:rsidRPr="006351F4">
        <w:rPr>
          <w:rFonts w:ascii="Aptos" w:hAnsi="Aptos"/>
          <w:color w:val="000000" w:themeColor="text1"/>
          <w:szCs w:val="24"/>
        </w:rPr>
        <w:lastRenderedPageBreak/>
        <w:t>led to replacement legislation for the ‘sus law’ by creating the Police and Criminal Evidence Act 1984 (</w:t>
      </w:r>
      <w:r w:rsidR="00B461E5" w:rsidRPr="006351F4">
        <w:rPr>
          <w:rFonts w:ascii="Aptos" w:hAnsi="Aptos"/>
          <w:color w:val="000000" w:themeColor="text1"/>
          <w:szCs w:val="24"/>
        </w:rPr>
        <w:t>Nickolls and Allen</w:t>
      </w:r>
      <w:r w:rsidRPr="006351F4">
        <w:rPr>
          <w:rFonts w:ascii="Aptos" w:hAnsi="Aptos"/>
          <w:b/>
          <w:bCs/>
          <w:color w:val="000000" w:themeColor="text1"/>
          <w:szCs w:val="24"/>
        </w:rPr>
        <w:t xml:space="preserve">, </w:t>
      </w:r>
      <w:r w:rsidRPr="006351F4">
        <w:rPr>
          <w:rFonts w:ascii="Aptos" w:hAnsi="Aptos"/>
          <w:color w:val="000000" w:themeColor="text1"/>
          <w:szCs w:val="24"/>
        </w:rPr>
        <w:t>2022) (Vagrancy Act 18</w:t>
      </w:r>
      <w:r w:rsidR="00B461E5" w:rsidRPr="006351F4">
        <w:rPr>
          <w:rFonts w:ascii="Aptos" w:hAnsi="Aptos"/>
          <w:color w:val="000000" w:themeColor="text1"/>
          <w:szCs w:val="24"/>
        </w:rPr>
        <w:t>2</w:t>
      </w:r>
      <w:r w:rsidRPr="006351F4">
        <w:rPr>
          <w:rFonts w:ascii="Aptos" w:hAnsi="Aptos"/>
          <w:color w:val="000000" w:themeColor="text1"/>
          <w:szCs w:val="24"/>
        </w:rPr>
        <w:t>4).</w:t>
      </w:r>
    </w:p>
    <w:p w14:paraId="5ECAC487" w14:textId="77860C34" w:rsidR="00EE0CC3" w:rsidRPr="006351F4" w:rsidRDefault="00EE0CC3" w:rsidP="00EE0CC3">
      <w:pPr>
        <w:spacing w:line="276" w:lineRule="auto"/>
        <w:jc w:val="both"/>
        <w:rPr>
          <w:rFonts w:ascii="Aptos" w:hAnsi="Aptos"/>
          <w:b/>
          <w:bCs/>
          <w:color w:val="000000" w:themeColor="text1"/>
          <w:szCs w:val="24"/>
        </w:rPr>
      </w:pPr>
      <w:r w:rsidRPr="006351F4">
        <w:rPr>
          <w:rFonts w:ascii="Aptos" w:hAnsi="Aptos"/>
          <w:color w:val="000000" w:themeColor="text1"/>
          <w:szCs w:val="24"/>
        </w:rPr>
        <w:t xml:space="preserve">After the introduction of the PACE 1984 and associated guidelines, no major incident was seen until the murder of </w:t>
      </w:r>
      <w:r w:rsidR="00B461E5" w:rsidRPr="006351F4">
        <w:rPr>
          <w:rFonts w:ascii="Aptos" w:hAnsi="Aptos"/>
          <w:color w:val="000000" w:themeColor="text1"/>
          <w:szCs w:val="24"/>
        </w:rPr>
        <w:t>18-year-old</w:t>
      </w:r>
      <w:r w:rsidRPr="006351F4">
        <w:rPr>
          <w:rFonts w:ascii="Aptos" w:hAnsi="Aptos"/>
          <w:color w:val="000000" w:themeColor="text1"/>
          <w:szCs w:val="24"/>
        </w:rPr>
        <w:t xml:space="preserve">, Stephen Lawrence the </w:t>
      </w:r>
      <w:proofErr w:type="gramStart"/>
      <w:r w:rsidR="008627D4" w:rsidRPr="006351F4">
        <w:rPr>
          <w:rFonts w:ascii="Aptos" w:hAnsi="Aptos"/>
          <w:color w:val="000000" w:themeColor="text1"/>
          <w:szCs w:val="24"/>
        </w:rPr>
        <w:t>22</w:t>
      </w:r>
      <w:r w:rsidR="008627D4" w:rsidRPr="006351F4">
        <w:rPr>
          <w:rFonts w:ascii="Aptos" w:hAnsi="Aptos"/>
          <w:color w:val="000000" w:themeColor="text1"/>
          <w:szCs w:val="24"/>
          <w:vertAlign w:val="superscript"/>
        </w:rPr>
        <w:t>nd</w:t>
      </w:r>
      <w:proofErr w:type="gramEnd"/>
      <w:r w:rsidR="008627D4" w:rsidRPr="006351F4">
        <w:rPr>
          <w:rFonts w:ascii="Aptos" w:hAnsi="Aptos"/>
          <w:color w:val="000000" w:themeColor="text1"/>
          <w:szCs w:val="24"/>
        </w:rPr>
        <w:t xml:space="preserve"> A</w:t>
      </w:r>
      <w:r w:rsidRPr="006351F4">
        <w:rPr>
          <w:rFonts w:ascii="Aptos" w:hAnsi="Aptos"/>
          <w:color w:val="000000" w:themeColor="text1"/>
          <w:szCs w:val="24"/>
        </w:rPr>
        <w:t xml:space="preserve">pril 1993. Lawrence was stabbed to death at a bus stop in South-East London in an unprovoked attack by white youths. </w:t>
      </w:r>
      <w:r w:rsidR="00B461E5" w:rsidRPr="006351F4">
        <w:rPr>
          <w:rFonts w:ascii="Aptos" w:hAnsi="Aptos"/>
          <w:color w:val="000000" w:themeColor="text1"/>
          <w:szCs w:val="24"/>
        </w:rPr>
        <w:t>Lawrence’s</w:t>
      </w:r>
      <w:r w:rsidRPr="006351F4">
        <w:rPr>
          <w:rFonts w:ascii="Aptos" w:hAnsi="Aptos"/>
          <w:color w:val="000000" w:themeColor="text1"/>
          <w:szCs w:val="24"/>
        </w:rPr>
        <w:t xml:space="preserve"> friend, Duwayne Brooks, witnessed the attack (Meade and Nickolls, 2023</w:t>
      </w:r>
      <w:r w:rsidRPr="006351F4">
        <w:rPr>
          <w:rFonts w:ascii="Aptos" w:hAnsi="Aptos"/>
          <w:b/>
          <w:bCs/>
          <w:color w:val="000000" w:themeColor="text1"/>
          <w:szCs w:val="24"/>
        </w:rPr>
        <w:t xml:space="preserve">). </w:t>
      </w:r>
      <w:r w:rsidRPr="006351F4">
        <w:rPr>
          <w:rFonts w:ascii="Aptos" w:hAnsi="Aptos"/>
          <w:color w:val="000000" w:themeColor="text1"/>
          <w:szCs w:val="24"/>
        </w:rPr>
        <w:t>When police spoke to Brooks, he was treated with disregard and left on his own at the scene and instructed not to leave. This was a major failing by the police, as Brooks was a key witness to the case, but not only that, he had just witnessed the murder of his friend, making hi</w:t>
      </w:r>
      <w:r w:rsidR="00AE04B4">
        <w:rPr>
          <w:rFonts w:ascii="Aptos" w:hAnsi="Aptos"/>
          <w:color w:val="000000" w:themeColor="text1"/>
          <w:szCs w:val="24"/>
        </w:rPr>
        <w:t>m</w:t>
      </w:r>
      <w:r w:rsidRPr="006351F4">
        <w:rPr>
          <w:rFonts w:ascii="Aptos" w:hAnsi="Aptos"/>
          <w:color w:val="000000" w:themeColor="text1"/>
          <w:szCs w:val="24"/>
        </w:rPr>
        <w:t xml:space="preserve"> a vulnerable victim as well as a witness. Despite all of this, the senior officer, Inspector Stephen Groves, failed to ask Brooks what had </w:t>
      </w:r>
      <w:proofErr w:type="gramStart"/>
      <w:r w:rsidRPr="006351F4">
        <w:rPr>
          <w:rFonts w:ascii="Aptos" w:hAnsi="Aptos"/>
          <w:color w:val="000000" w:themeColor="text1"/>
          <w:szCs w:val="24"/>
        </w:rPr>
        <w:t>actually happened</w:t>
      </w:r>
      <w:proofErr w:type="gramEnd"/>
      <w:r w:rsidRPr="006351F4">
        <w:rPr>
          <w:rFonts w:ascii="Aptos" w:hAnsi="Aptos"/>
          <w:color w:val="000000" w:themeColor="text1"/>
          <w:szCs w:val="24"/>
        </w:rPr>
        <w:t xml:space="preserve"> at the scene and instead assumed it was a fight gone wrong (Macpherson Report, 1999).</w:t>
      </w:r>
      <w:r w:rsidRPr="006351F4">
        <w:rPr>
          <w:rFonts w:ascii="Aptos" w:hAnsi="Aptos"/>
          <w:b/>
          <w:bCs/>
          <w:color w:val="000000" w:themeColor="text1"/>
          <w:szCs w:val="24"/>
        </w:rPr>
        <w:t xml:space="preserve"> </w:t>
      </w:r>
    </w:p>
    <w:p w14:paraId="3F2A9CAC" w14:textId="60C2964A"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 xml:space="preserve">After a campaign by Lawrence’s parents, an inquiry was commissioned in 1997 and published in February 1999. Sir William Macpherson led the inquiry which critically analysed the police response to the attack and the treatment of the victims, </w:t>
      </w:r>
      <w:r w:rsidR="00551FCB" w:rsidRPr="006351F4">
        <w:rPr>
          <w:rFonts w:ascii="Aptos" w:hAnsi="Aptos"/>
          <w:color w:val="000000" w:themeColor="text1"/>
          <w:szCs w:val="24"/>
        </w:rPr>
        <w:t>witnesses,</w:t>
      </w:r>
      <w:r w:rsidRPr="006351F4">
        <w:rPr>
          <w:rFonts w:ascii="Aptos" w:hAnsi="Aptos"/>
          <w:color w:val="000000" w:themeColor="text1"/>
          <w:szCs w:val="24"/>
        </w:rPr>
        <w:t xml:space="preserve"> and associated families (Meade and Nickolls, 2023). The inquiry concluded that Duwayne Brooks was stereotyped by the police as a young black man exhibiting unpleasant hostility and agitation, not as a vulnerable victim or witness. A major theme throughout the inquiry was of institutional racism within the police force, not only during the response of the Stephen Lawrence case, but nationwide. The inquiry highlighted that racism was apparent in stop and search figures from all over the country with some officers testifying that the disparity in stop and search statistics was a result of police discrimination (Macpherson, 1999). The Macpherson Inquiry included 70 recommendations, with 4 of those directly regarding stop and search use. </w:t>
      </w:r>
    </w:p>
    <w:p w14:paraId="4959B164" w14:textId="3DBE2DF6" w:rsidR="00EE0CC3" w:rsidRPr="006351F4" w:rsidRDefault="00EE0CC3" w:rsidP="00EE0CC3">
      <w:pPr>
        <w:pStyle w:val="Heading2"/>
        <w:spacing w:line="276" w:lineRule="auto"/>
        <w:ind w:firstLine="720"/>
        <w:jc w:val="both"/>
        <w:rPr>
          <w:rFonts w:ascii="Aptos" w:hAnsi="Aptos"/>
          <w:b/>
          <w:bCs/>
          <w:color w:val="000000" w:themeColor="text1"/>
          <w:sz w:val="24"/>
          <w:szCs w:val="24"/>
          <w:u w:val="single"/>
        </w:rPr>
      </w:pPr>
      <w:bookmarkStart w:id="2" w:name="_Toc165549765"/>
      <w:r w:rsidRPr="006351F4">
        <w:rPr>
          <w:rFonts w:ascii="Aptos" w:hAnsi="Aptos"/>
          <w:b/>
          <w:bCs/>
          <w:color w:val="000000" w:themeColor="text1"/>
          <w:sz w:val="24"/>
          <w:szCs w:val="24"/>
          <w:u w:val="single"/>
        </w:rPr>
        <w:t>Value</w:t>
      </w:r>
      <w:bookmarkEnd w:id="2"/>
    </w:p>
    <w:p w14:paraId="14F6B61E" w14:textId="30CBBD3D"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 xml:space="preserve">This research will focus mainly on the stereotypes that can affect a </w:t>
      </w:r>
      <w:r w:rsidR="00A85BB2" w:rsidRPr="006351F4">
        <w:rPr>
          <w:rFonts w:ascii="Aptos" w:hAnsi="Aptos"/>
          <w:color w:val="000000" w:themeColor="text1"/>
          <w:szCs w:val="24"/>
        </w:rPr>
        <w:t xml:space="preserve">police officer’s </w:t>
      </w:r>
      <w:r w:rsidRPr="006351F4">
        <w:rPr>
          <w:rFonts w:ascii="Aptos" w:hAnsi="Aptos"/>
          <w:color w:val="000000" w:themeColor="text1"/>
          <w:szCs w:val="24"/>
        </w:rPr>
        <w:t xml:space="preserve">discretion. Although there are many different types of stereotypes, this research will mainly focus on the BAME community and how they are targeted by certain officers. Although the BAME community will be the </w:t>
      </w:r>
      <w:r w:rsidR="00A85BB2" w:rsidRPr="006351F4">
        <w:rPr>
          <w:rFonts w:ascii="Aptos" w:hAnsi="Aptos"/>
          <w:color w:val="000000" w:themeColor="text1"/>
          <w:szCs w:val="24"/>
        </w:rPr>
        <w:t>focus</w:t>
      </w:r>
      <w:r w:rsidRPr="006351F4">
        <w:rPr>
          <w:rFonts w:ascii="Aptos" w:hAnsi="Aptos"/>
          <w:color w:val="000000" w:themeColor="text1"/>
          <w:szCs w:val="24"/>
        </w:rPr>
        <w:t xml:space="preserve"> group throughout this research, different ethnicities, such as white, will be used as a comparison. Throughout the primary research, there may be respondents from all ethnicities which will be used to make comparisons against each other. </w:t>
      </w:r>
    </w:p>
    <w:p w14:paraId="57B55F5C" w14:textId="43A032F9"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t xml:space="preserve">The research will focus on England and Wales’s </w:t>
      </w:r>
      <w:r w:rsidR="00A85BB2" w:rsidRPr="006351F4">
        <w:rPr>
          <w:rFonts w:ascii="Aptos" w:hAnsi="Aptos"/>
          <w:color w:val="000000" w:themeColor="text1"/>
          <w:szCs w:val="24"/>
        </w:rPr>
        <w:t>p</w:t>
      </w:r>
      <w:r w:rsidRPr="006351F4">
        <w:rPr>
          <w:rFonts w:ascii="Aptos" w:hAnsi="Aptos"/>
          <w:color w:val="000000" w:themeColor="text1"/>
          <w:szCs w:val="24"/>
        </w:rPr>
        <w:t xml:space="preserve">olice </w:t>
      </w:r>
      <w:r w:rsidR="00A85BB2" w:rsidRPr="006351F4">
        <w:rPr>
          <w:rFonts w:ascii="Aptos" w:hAnsi="Aptos"/>
          <w:color w:val="000000" w:themeColor="text1"/>
          <w:szCs w:val="24"/>
        </w:rPr>
        <w:t>s</w:t>
      </w:r>
      <w:r w:rsidRPr="006351F4">
        <w:rPr>
          <w:rFonts w:ascii="Aptos" w:hAnsi="Aptos"/>
          <w:color w:val="000000" w:themeColor="text1"/>
          <w:szCs w:val="24"/>
        </w:rPr>
        <w:t xml:space="preserve">ervices only, due to both countries sharing the same stop and search legislation, although there may be some comparisons made to other countries which will be clearly stated and explained the difference in legislation. The research used will be as </w:t>
      </w:r>
      <w:r w:rsidR="00A85BB2" w:rsidRPr="006351F4">
        <w:rPr>
          <w:rFonts w:ascii="Aptos" w:hAnsi="Aptos"/>
          <w:color w:val="000000" w:themeColor="text1"/>
          <w:szCs w:val="24"/>
        </w:rPr>
        <w:t>up to date</w:t>
      </w:r>
      <w:r w:rsidRPr="006351F4">
        <w:rPr>
          <w:rFonts w:ascii="Aptos" w:hAnsi="Aptos"/>
          <w:color w:val="000000" w:themeColor="text1"/>
          <w:szCs w:val="24"/>
        </w:rPr>
        <w:t xml:space="preserve"> as possible, although more outdated examples or pieces of legislation may be discussed to show how the police have changed. This will mainly be evident while researching the fourth objective. </w:t>
      </w:r>
    </w:p>
    <w:p w14:paraId="25599FA3" w14:textId="13A6746F" w:rsidR="00EE0CC3" w:rsidRPr="006351F4" w:rsidRDefault="00EE0CC3" w:rsidP="00EE0CC3">
      <w:pPr>
        <w:spacing w:line="276" w:lineRule="auto"/>
        <w:jc w:val="both"/>
        <w:rPr>
          <w:rFonts w:ascii="Aptos" w:hAnsi="Aptos"/>
          <w:color w:val="000000" w:themeColor="text1"/>
          <w:szCs w:val="24"/>
        </w:rPr>
      </w:pPr>
      <w:r w:rsidRPr="006351F4">
        <w:rPr>
          <w:rFonts w:ascii="Aptos" w:hAnsi="Aptos"/>
          <w:color w:val="000000" w:themeColor="text1"/>
          <w:szCs w:val="24"/>
        </w:rPr>
        <w:lastRenderedPageBreak/>
        <w:t>The correct use of any police power is an important aspect of policing. It is vital that they conduct any police power in a fair and open manner, although, as previously discussed, that is not always the case. All major cases of police discrimination based on stereotype can be found pre-2000. Since then, there has been little to no legislation changes or any report recommendations to help the police keep their policies in line with the everchanging times. This is why it is important to focus on modern policing, to see how the public currently perceive the police compared to the 1980s and 90s. It will provide an opportunity to assess if police still base their decisions from, mostly, outdated stereotypes.</w:t>
      </w:r>
    </w:p>
    <w:p w14:paraId="52E6C6C5" w14:textId="5930187C" w:rsidR="00EE0CC3" w:rsidRPr="006351F4" w:rsidRDefault="00EE0CC3" w:rsidP="00EE0CC3">
      <w:pPr>
        <w:pStyle w:val="Heading2"/>
        <w:spacing w:line="276" w:lineRule="auto"/>
        <w:ind w:firstLine="720"/>
        <w:jc w:val="both"/>
        <w:rPr>
          <w:rFonts w:ascii="Aptos" w:hAnsi="Aptos"/>
          <w:b/>
          <w:bCs/>
          <w:color w:val="000000" w:themeColor="text1"/>
          <w:sz w:val="24"/>
          <w:szCs w:val="24"/>
          <w:u w:val="single"/>
        </w:rPr>
      </w:pPr>
      <w:bookmarkStart w:id="3" w:name="_Toc165549766"/>
      <w:r w:rsidRPr="006351F4">
        <w:rPr>
          <w:rFonts w:ascii="Aptos" w:hAnsi="Aptos"/>
          <w:b/>
          <w:bCs/>
          <w:color w:val="000000" w:themeColor="text1"/>
          <w:sz w:val="24"/>
          <w:szCs w:val="24"/>
          <w:u w:val="single"/>
        </w:rPr>
        <w:t>Aims and Objectives</w:t>
      </w:r>
      <w:bookmarkEnd w:id="3"/>
    </w:p>
    <w:p w14:paraId="659F852F" w14:textId="77777777" w:rsidR="00EE0CC3" w:rsidRPr="006351F4" w:rsidRDefault="00EE0CC3" w:rsidP="00EE0CC3">
      <w:pPr>
        <w:spacing w:line="276" w:lineRule="auto"/>
        <w:jc w:val="both"/>
        <w:rPr>
          <w:rFonts w:ascii="Aptos" w:hAnsi="Aptos" w:cs="Arial"/>
          <w:color w:val="000000" w:themeColor="text1"/>
          <w:szCs w:val="24"/>
        </w:rPr>
      </w:pPr>
      <w:r w:rsidRPr="006351F4">
        <w:rPr>
          <w:rFonts w:ascii="Aptos" w:hAnsi="Aptos" w:cs="Arial"/>
          <w:color w:val="000000" w:themeColor="text1"/>
          <w:szCs w:val="24"/>
        </w:rPr>
        <w:t>A key aim within this research is to outline the police power of stop and search and to identify how generic stereotyping has led to an overuse of poor discretion from police officers during their execution of stop and search powers. As a result of this, the loss of public confidence will be investigated.</w:t>
      </w:r>
    </w:p>
    <w:p w14:paraId="33C54294" w14:textId="77777777" w:rsidR="00EE0CC3" w:rsidRPr="006351F4" w:rsidRDefault="00EE0CC3" w:rsidP="00EE0CC3">
      <w:pPr>
        <w:spacing w:line="276" w:lineRule="auto"/>
        <w:jc w:val="both"/>
        <w:rPr>
          <w:rFonts w:ascii="Aptos" w:hAnsi="Aptos" w:cs="Arial"/>
          <w:color w:val="000000" w:themeColor="text1"/>
          <w:szCs w:val="24"/>
        </w:rPr>
      </w:pPr>
      <w:r w:rsidRPr="006351F4">
        <w:rPr>
          <w:rFonts w:ascii="Aptos" w:hAnsi="Aptos" w:cs="Arial"/>
          <w:color w:val="000000" w:themeColor="text1"/>
          <w:szCs w:val="24"/>
        </w:rPr>
        <w:t>To ensure that the aim of the research is met, there are four objectives to answer:</w:t>
      </w:r>
    </w:p>
    <w:p w14:paraId="3197EDD3" w14:textId="77777777" w:rsidR="00EE0CC3" w:rsidRPr="006351F4" w:rsidRDefault="00EE0CC3" w:rsidP="00EE0CC3">
      <w:pPr>
        <w:spacing w:line="276" w:lineRule="auto"/>
        <w:jc w:val="both"/>
        <w:rPr>
          <w:rFonts w:ascii="Aptos" w:hAnsi="Aptos" w:cs="Arial"/>
          <w:color w:val="000000" w:themeColor="text1"/>
          <w:szCs w:val="24"/>
        </w:rPr>
      </w:pPr>
      <w:r w:rsidRPr="006351F4">
        <w:rPr>
          <w:rFonts w:ascii="Aptos" w:hAnsi="Aptos" w:cs="Arial"/>
          <w:b/>
          <w:bCs/>
          <w:color w:val="000000" w:themeColor="text1"/>
          <w:szCs w:val="24"/>
        </w:rPr>
        <w:t>Research Objective 1</w:t>
      </w:r>
      <w:r w:rsidRPr="006351F4">
        <w:rPr>
          <w:rFonts w:ascii="Aptos" w:hAnsi="Aptos" w:cs="Arial"/>
          <w:color w:val="000000" w:themeColor="text1"/>
          <w:szCs w:val="24"/>
        </w:rPr>
        <w:t>: To highlight the definition of stop and search and the legal precedent that governs the police’s use of the power.</w:t>
      </w:r>
    </w:p>
    <w:p w14:paraId="2C8B8B20" w14:textId="77777777" w:rsidR="00EE0CC3" w:rsidRPr="006351F4" w:rsidRDefault="00EE0CC3" w:rsidP="00EE0CC3">
      <w:pPr>
        <w:spacing w:line="276" w:lineRule="auto"/>
        <w:jc w:val="both"/>
        <w:rPr>
          <w:rFonts w:ascii="Aptos" w:hAnsi="Aptos" w:cs="Arial"/>
          <w:color w:val="000000" w:themeColor="text1"/>
          <w:szCs w:val="24"/>
        </w:rPr>
      </w:pPr>
      <w:r w:rsidRPr="006351F4">
        <w:rPr>
          <w:rFonts w:ascii="Aptos" w:hAnsi="Aptos" w:cs="Arial"/>
          <w:b/>
          <w:bCs/>
          <w:color w:val="000000" w:themeColor="text1"/>
          <w:szCs w:val="24"/>
        </w:rPr>
        <w:t>Research Objective 2</w:t>
      </w:r>
      <w:r w:rsidRPr="006351F4">
        <w:rPr>
          <w:rFonts w:ascii="Aptos" w:hAnsi="Aptos" w:cs="Arial"/>
          <w:color w:val="000000" w:themeColor="text1"/>
          <w:szCs w:val="24"/>
        </w:rPr>
        <w:t>: To focus on stereotyping within the police and how it affects police officers’ discretion during stop and search procedures.</w:t>
      </w:r>
    </w:p>
    <w:p w14:paraId="21BB3F68" w14:textId="573D629E" w:rsidR="00551FCB" w:rsidRPr="006351F4" w:rsidRDefault="00EE0CC3" w:rsidP="00BC577F">
      <w:pPr>
        <w:spacing w:line="276" w:lineRule="auto"/>
        <w:jc w:val="both"/>
        <w:rPr>
          <w:rFonts w:ascii="Aptos" w:hAnsi="Aptos" w:cs="Arial"/>
          <w:color w:val="000000" w:themeColor="text1"/>
          <w:szCs w:val="24"/>
        </w:rPr>
      </w:pPr>
      <w:r w:rsidRPr="006351F4">
        <w:rPr>
          <w:rFonts w:ascii="Aptos" w:hAnsi="Aptos" w:cs="Arial"/>
          <w:b/>
          <w:bCs/>
          <w:color w:val="000000" w:themeColor="text1"/>
          <w:szCs w:val="24"/>
        </w:rPr>
        <w:t>Research Objective 3</w:t>
      </w:r>
      <w:r w:rsidRPr="006351F4">
        <w:rPr>
          <w:rFonts w:ascii="Aptos" w:hAnsi="Aptos" w:cs="Arial"/>
          <w:color w:val="000000" w:themeColor="text1"/>
          <w:szCs w:val="24"/>
        </w:rPr>
        <w:t>: To explore how police stereotyping during stop and search procedures can impact public confidence in the police.</w:t>
      </w:r>
    </w:p>
    <w:p w14:paraId="6470BBA4" w14:textId="77777777" w:rsidR="00BC577F" w:rsidRPr="006351F4" w:rsidRDefault="00BC577F" w:rsidP="00BC577F">
      <w:pPr>
        <w:spacing w:line="276" w:lineRule="auto"/>
        <w:jc w:val="both"/>
        <w:rPr>
          <w:rFonts w:ascii="Aptos" w:hAnsi="Aptos" w:cs="Arial"/>
          <w:color w:val="000000" w:themeColor="text1"/>
          <w:szCs w:val="24"/>
        </w:rPr>
      </w:pPr>
    </w:p>
    <w:p w14:paraId="4E0E72E4" w14:textId="26FBA4CA" w:rsidR="00A85BB2" w:rsidRPr="006351F4" w:rsidRDefault="00EE0CC3" w:rsidP="00551FCB">
      <w:pPr>
        <w:pStyle w:val="Heading1"/>
        <w:jc w:val="center"/>
        <w:rPr>
          <w:rFonts w:ascii="Aptos" w:hAnsi="Aptos"/>
          <w:b/>
          <w:bCs/>
          <w:color w:val="000000" w:themeColor="text1"/>
          <w:sz w:val="24"/>
          <w:szCs w:val="24"/>
          <w:u w:val="single"/>
        </w:rPr>
      </w:pPr>
      <w:bookmarkStart w:id="4" w:name="_Toc165549767"/>
      <w:r w:rsidRPr="006351F4">
        <w:rPr>
          <w:rFonts w:ascii="Aptos" w:hAnsi="Aptos"/>
          <w:b/>
          <w:bCs/>
          <w:color w:val="000000" w:themeColor="text1"/>
          <w:sz w:val="24"/>
          <w:szCs w:val="24"/>
          <w:u w:val="single"/>
        </w:rPr>
        <w:t>Chapter Two: Literature Review</w:t>
      </w:r>
      <w:bookmarkEnd w:id="4"/>
    </w:p>
    <w:p w14:paraId="1E637601" w14:textId="77777777" w:rsidR="00551FCB" w:rsidRPr="006351F4" w:rsidRDefault="00551FCB" w:rsidP="00551FCB">
      <w:pPr>
        <w:rPr>
          <w:rFonts w:ascii="Aptos" w:hAnsi="Aptos"/>
          <w:szCs w:val="24"/>
        </w:rPr>
      </w:pPr>
    </w:p>
    <w:p w14:paraId="34E776E1" w14:textId="2EC86038" w:rsidR="00A85BB2" w:rsidRPr="006351F4" w:rsidRDefault="00A85BB2" w:rsidP="00223486">
      <w:pPr>
        <w:pStyle w:val="Heading2"/>
        <w:spacing w:after="240" w:line="276" w:lineRule="auto"/>
        <w:ind w:left="720"/>
        <w:jc w:val="both"/>
        <w:rPr>
          <w:rFonts w:ascii="Aptos" w:hAnsi="Aptos"/>
          <w:b/>
          <w:bCs/>
          <w:color w:val="000000" w:themeColor="text1"/>
          <w:sz w:val="24"/>
          <w:szCs w:val="24"/>
          <w:u w:val="single"/>
        </w:rPr>
      </w:pPr>
      <w:bookmarkStart w:id="5" w:name="_Toc165549768"/>
      <w:r w:rsidRPr="006351F4">
        <w:rPr>
          <w:rFonts w:ascii="Aptos" w:hAnsi="Aptos"/>
          <w:b/>
          <w:bCs/>
          <w:color w:val="000000" w:themeColor="text1"/>
          <w:sz w:val="24"/>
          <w:szCs w:val="24"/>
          <w:u w:val="single"/>
        </w:rPr>
        <w:t xml:space="preserve">Research </w:t>
      </w:r>
      <w:r w:rsidR="009D1C49" w:rsidRPr="006351F4">
        <w:rPr>
          <w:rFonts w:ascii="Aptos" w:hAnsi="Aptos"/>
          <w:b/>
          <w:bCs/>
          <w:color w:val="000000" w:themeColor="text1"/>
          <w:sz w:val="24"/>
          <w:szCs w:val="24"/>
          <w:u w:val="single"/>
        </w:rPr>
        <w:t>Objective 1</w:t>
      </w:r>
      <w:r w:rsidRPr="006351F4">
        <w:rPr>
          <w:rFonts w:ascii="Aptos" w:hAnsi="Aptos"/>
          <w:b/>
          <w:bCs/>
          <w:color w:val="000000" w:themeColor="text1"/>
          <w:sz w:val="24"/>
          <w:szCs w:val="24"/>
          <w:u w:val="single"/>
        </w:rPr>
        <w:t>: To highlight the definition of stop and search and the legal precedent that governs the police’s use of the power</w:t>
      </w:r>
      <w:bookmarkEnd w:id="5"/>
    </w:p>
    <w:p w14:paraId="515E4FAD" w14:textId="55E1A478" w:rsidR="00A85BB2" w:rsidRPr="006351F4" w:rsidRDefault="00A85BB2" w:rsidP="00223486">
      <w:pPr>
        <w:spacing w:before="40" w:after="240" w:line="276" w:lineRule="auto"/>
        <w:jc w:val="both"/>
        <w:rPr>
          <w:rFonts w:ascii="Aptos" w:hAnsi="Aptos"/>
          <w:color w:val="000000" w:themeColor="text1"/>
          <w:szCs w:val="24"/>
        </w:rPr>
      </w:pPr>
      <w:r w:rsidRPr="006351F4">
        <w:rPr>
          <w:rFonts w:ascii="Aptos" w:hAnsi="Aptos"/>
          <w:color w:val="000000" w:themeColor="text1"/>
          <w:szCs w:val="24"/>
        </w:rPr>
        <w:t xml:space="preserve">There are two pieces of legislation which mainly cover the use of stop and search. The first is Code A of the Police and Criminal Evidence Act 1984 (PACE) Codes of Practice (Home Office, 2023). Under paragraph 1.4 of Code A, it outlines the primary use for </w:t>
      </w:r>
      <w:proofErr w:type="gramStart"/>
      <w:r w:rsidRPr="006351F4">
        <w:rPr>
          <w:rFonts w:ascii="Aptos" w:hAnsi="Aptos"/>
          <w:color w:val="000000" w:themeColor="text1"/>
          <w:szCs w:val="24"/>
        </w:rPr>
        <w:t>stop</w:t>
      </w:r>
      <w:proofErr w:type="gramEnd"/>
      <w:r w:rsidRPr="006351F4">
        <w:rPr>
          <w:rFonts w:ascii="Aptos" w:hAnsi="Aptos"/>
          <w:color w:val="000000" w:themeColor="text1"/>
          <w:szCs w:val="24"/>
        </w:rPr>
        <w:t xml:space="preserve"> and search powers is to “enable the officers to allay or confirm suspicions about individuals without exercising their power of arrest” (Home Office, 2023). The main purpose of Code A is to provide guidelines on how to search individuals who are not under arrest as well as outlining what documents need to be completed at the end of the search (</w:t>
      </w:r>
      <w:r w:rsidR="001E38D0" w:rsidRPr="006351F4">
        <w:rPr>
          <w:rFonts w:ascii="Aptos" w:hAnsi="Aptos"/>
          <w:color w:val="000000" w:themeColor="text1"/>
          <w:szCs w:val="24"/>
        </w:rPr>
        <w:t>Bryant and Bryant</w:t>
      </w:r>
      <w:r w:rsidRPr="006351F4">
        <w:rPr>
          <w:rFonts w:ascii="Aptos" w:hAnsi="Aptos"/>
          <w:color w:val="000000" w:themeColor="text1"/>
          <w:szCs w:val="24"/>
        </w:rPr>
        <w:t>, 2021).</w:t>
      </w:r>
    </w:p>
    <w:p w14:paraId="2A237D0F" w14:textId="340018A4" w:rsidR="00A85BB2" w:rsidRPr="006351F4" w:rsidRDefault="00A85BB2" w:rsidP="001E38D0">
      <w:pPr>
        <w:spacing w:line="276" w:lineRule="auto"/>
        <w:jc w:val="both"/>
        <w:rPr>
          <w:rFonts w:ascii="Aptos" w:hAnsi="Aptos"/>
          <w:color w:val="000000" w:themeColor="text1"/>
          <w:szCs w:val="24"/>
        </w:rPr>
      </w:pPr>
      <w:r w:rsidRPr="006351F4">
        <w:rPr>
          <w:rFonts w:ascii="Aptos" w:hAnsi="Aptos"/>
          <w:color w:val="000000" w:themeColor="text1"/>
          <w:szCs w:val="24"/>
        </w:rPr>
        <w:t xml:space="preserve">Under Section 1 of Code A, it states all police officers must use the power of stop and search fairly, responsibly, with respect for the people being searched and without </w:t>
      </w:r>
      <w:r w:rsidRPr="006351F4">
        <w:rPr>
          <w:rFonts w:ascii="Aptos" w:hAnsi="Aptos"/>
          <w:color w:val="000000" w:themeColor="text1"/>
          <w:szCs w:val="24"/>
        </w:rPr>
        <w:lastRenderedPageBreak/>
        <w:t xml:space="preserve">unlawful discrimination (Home Office, 2023).  As proven within Chapter One, not all searches are carried out fairly and without discrimination. Alongside Code A, Section 149 of the Equality Act 2010 provides a duty to officers to eliminate unlawful discrimination, harassment and victimisation to individuals who portray a protected characteristic under Chapter 1, Sections 4 to 12 of the Equality Act 2010 (Equality Act 2010). The protected characteristics are age, disability (mental or physical), gender reassignment, marriage or civil partnership, pregnancy and maternity, race, religion or belief, </w:t>
      </w:r>
      <w:proofErr w:type="gramStart"/>
      <w:r w:rsidRPr="006351F4">
        <w:rPr>
          <w:rFonts w:ascii="Aptos" w:hAnsi="Aptos"/>
          <w:color w:val="000000" w:themeColor="text1"/>
          <w:szCs w:val="24"/>
        </w:rPr>
        <w:t>sex</w:t>
      </w:r>
      <w:proofErr w:type="gramEnd"/>
      <w:r w:rsidRPr="006351F4">
        <w:rPr>
          <w:rFonts w:ascii="Aptos" w:hAnsi="Aptos"/>
          <w:color w:val="000000" w:themeColor="text1"/>
          <w:szCs w:val="24"/>
        </w:rPr>
        <w:t xml:space="preserve"> and sexual orientation (Equality Act 2010).</w:t>
      </w:r>
    </w:p>
    <w:p w14:paraId="2E8180CB" w14:textId="30BB9E85" w:rsidR="00A85BB2" w:rsidRPr="006351F4" w:rsidRDefault="00A85BB2" w:rsidP="001E38D0">
      <w:pPr>
        <w:spacing w:line="276" w:lineRule="auto"/>
        <w:jc w:val="both"/>
        <w:rPr>
          <w:rFonts w:ascii="Aptos" w:hAnsi="Aptos"/>
          <w:color w:val="000000" w:themeColor="text1"/>
          <w:szCs w:val="24"/>
        </w:rPr>
      </w:pPr>
      <w:r w:rsidRPr="006351F4">
        <w:rPr>
          <w:rFonts w:ascii="Aptos" w:hAnsi="Aptos"/>
          <w:color w:val="000000" w:themeColor="text1"/>
          <w:szCs w:val="24"/>
        </w:rPr>
        <w:t xml:space="preserve">To ensure that all stop searches are fair, the officer must only search the person when they have reasonable grounds to suspect the individual. The reason for suspect differs depending on the Act the officer uses to stop and search the individual. One legislation is Section 23 of the Misuse of Drugs Act 1971 where if officers have reasonable grounds to suspect an individual is in unlawful possession of a controlled drug, they may be stopped and searched. Reasonable grounds for suspicion </w:t>
      </w:r>
      <w:proofErr w:type="gramStart"/>
      <w:r w:rsidRPr="006351F4">
        <w:rPr>
          <w:rFonts w:ascii="Aptos" w:hAnsi="Aptos"/>
          <w:color w:val="000000" w:themeColor="text1"/>
          <w:szCs w:val="24"/>
        </w:rPr>
        <w:t>is</w:t>
      </w:r>
      <w:proofErr w:type="gramEnd"/>
      <w:r w:rsidRPr="006351F4">
        <w:rPr>
          <w:rFonts w:ascii="Aptos" w:hAnsi="Aptos"/>
          <w:color w:val="000000" w:themeColor="text1"/>
          <w:szCs w:val="24"/>
        </w:rPr>
        <w:t xml:space="preserve"> a two-part legal test that must be satisfied before officers execute the stop and search power. The first part is officers must form a genuine suspicion that they will find the object for which the search power being exercised allows them to search for.  The second part is the suspicion that the object found will be reasonable. This means the officer must have an objective basis for their suspicion. The basis could be information or intelligence which is relevant to the likelihood of finding the object (Home Office, 2023).</w:t>
      </w:r>
    </w:p>
    <w:p w14:paraId="3936A524" w14:textId="436BF921" w:rsidR="00A85BB2" w:rsidRPr="006351F4" w:rsidRDefault="00A85BB2" w:rsidP="001E38D0">
      <w:pPr>
        <w:spacing w:line="276" w:lineRule="auto"/>
        <w:jc w:val="both"/>
        <w:rPr>
          <w:rFonts w:ascii="Aptos" w:hAnsi="Aptos"/>
          <w:color w:val="000000" w:themeColor="text1"/>
          <w:szCs w:val="24"/>
        </w:rPr>
      </w:pPr>
      <w:r w:rsidRPr="006351F4">
        <w:rPr>
          <w:rFonts w:ascii="Aptos" w:hAnsi="Aptos"/>
          <w:color w:val="000000" w:themeColor="text1"/>
          <w:szCs w:val="24"/>
        </w:rPr>
        <w:t xml:space="preserve">Paragraph 3.8 of Code A PACE 1984 sets out the requirements for officers to follow before, during and after the execution of stop and search powers. Before the search, if a plain clothes officer, they must show their warrant card. The individual must then be informed they are being detained for the purpose of a search. The officer must provide their name and the name of the police station that they are attached to.  The individual must be informed of the legislation being used for the search as well as clearly explaining the object/article that the officer is looking for. Once the search has been completed, if officers have found the article, it may be seized as evidence and the individual arrested. As mentioned at the start of this chapter, Code A outlines certain documents that need to be completed. One of these documents is the search record. It must be filled out immediately at the end of a search and the officer must inform the searched individual of their right to a copy of the search record until 3 months after the search (Home Office, 2023). </w:t>
      </w:r>
    </w:p>
    <w:p w14:paraId="006A352B" w14:textId="5FE87182" w:rsidR="00A85BB2" w:rsidRPr="006351F4" w:rsidRDefault="00A85BB2" w:rsidP="001E38D0">
      <w:pPr>
        <w:spacing w:line="276" w:lineRule="auto"/>
        <w:jc w:val="both"/>
        <w:rPr>
          <w:rFonts w:ascii="Aptos" w:hAnsi="Aptos"/>
          <w:color w:val="000000" w:themeColor="text1"/>
          <w:szCs w:val="24"/>
        </w:rPr>
      </w:pPr>
      <w:r w:rsidRPr="006351F4">
        <w:rPr>
          <w:rFonts w:ascii="Aptos" w:hAnsi="Aptos"/>
          <w:color w:val="000000" w:themeColor="text1"/>
          <w:szCs w:val="24"/>
        </w:rPr>
        <w:t xml:space="preserve">The PACE 1984 Codes of Practise cannot be used on their own. They were published alongside the PACE Act 1984 to help officers ensure they executed the legal powers of any stop and search Act. The Codes of Practise must be available at every police station in England and Wales to ensure any police officer, detained individual or member of the public have access to the information (Home Office, 2023). The reason for this is to inform individuals about their rights and how any police powers used against them </w:t>
      </w:r>
      <w:r w:rsidRPr="006351F4">
        <w:rPr>
          <w:rFonts w:ascii="Aptos" w:hAnsi="Aptos"/>
          <w:color w:val="000000" w:themeColor="text1"/>
          <w:szCs w:val="24"/>
        </w:rPr>
        <w:lastRenderedPageBreak/>
        <w:t>should be carried out (Ministry of Defence, 2020). This allows the individual to see if they have been treated unlawfully.</w:t>
      </w:r>
    </w:p>
    <w:p w14:paraId="49416DD9" w14:textId="5B14EF44" w:rsidR="00A85BB2" w:rsidRPr="006351F4" w:rsidRDefault="00A85BB2" w:rsidP="00551FCB">
      <w:pPr>
        <w:spacing w:line="276" w:lineRule="auto"/>
        <w:jc w:val="both"/>
        <w:rPr>
          <w:rFonts w:ascii="Aptos" w:hAnsi="Aptos"/>
          <w:color w:val="000000" w:themeColor="text1"/>
          <w:szCs w:val="24"/>
        </w:rPr>
      </w:pPr>
      <w:r w:rsidRPr="006351F4">
        <w:rPr>
          <w:rFonts w:ascii="Aptos" w:hAnsi="Aptos"/>
          <w:color w:val="000000" w:themeColor="text1"/>
          <w:szCs w:val="24"/>
        </w:rPr>
        <w:t xml:space="preserve">The main piece of legislation that Code A works alongside is Section 1 of PACE Act 1984. Under Section 1(1) PACE Act 1984, it states that a police constable can use the power of stop and search in any place where, at the time of the power execution, the public, or any part of the public, have access to via payment, implied permission or otherwise. Once the officer has established whether the individual has the right of access, as well as reasonable grounds to suspect them, under Section 1 (2) PACE Act 1984, the officer is able to search the person or vehicle, or anything in or on the vehicle, for stolen or prohibited articles, </w:t>
      </w:r>
      <w:proofErr w:type="gramStart"/>
      <w:r w:rsidRPr="006351F4">
        <w:rPr>
          <w:rFonts w:ascii="Aptos" w:hAnsi="Aptos"/>
          <w:color w:val="000000" w:themeColor="text1"/>
          <w:szCs w:val="24"/>
        </w:rPr>
        <w:t>kni</w:t>
      </w:r>
      <w:r w:rsidR="00AE04B4">
        <w:rPr>
          <w:rFonts w:ascii="Aptos" w:hAnsi="Aptos"/>
          <w:color w:val="000000" w:themeColor="text1"/>
          <w:szCs w:val="24"/>
        </w:rPr>
        <w:t>v</w:t>
      </w:r>
      <w:r w:rsidRPr="006351F4">
        <w:rPr>
          <w:rFonts w:ascii="Aptos" w:hAnsi="Aptos"/>
          <w:color w:val="000000" w:themeColor="text1"/>
          <w:szCs w:val="24"/>
        </w:rPr>
        <w:t>es</w:t>
      </w:r>
      <w:proofErr w:type="gramEnd"/>
      <w:r w:rsidRPr="006351F4">
        <w:rPr>
          <w:rFonts w:ascii="Aptos" w:hAnsi="Aptos"/>
          <w:color w:val="000000" w:themeColor="text1"/>
          <w:szCs w:val="24"/>
        </w:rPr>
        <w:t xml:space="preserve"> or fireworks. To help with the search, officers can detain the individual or vehicle for the duration of the search, although Code A, paragraph 3.3 states that the length of search must be reasonable and kept to a minimum while ensuring the thoroughness of the search is in relation to the suspected reason of search. To help officers detain the individual, reasonable force may be used, but only i</w:t>
      </w:r>
      <w:r w:rsidR="00AE04B4">
        <w:rPr>
          <w:rFonts w:ascii="Aptos" w:hAnsi="Aptos"/>
          <w:color w:val="000000" w:themeColor="text1"/>
          <w:szCs w:val="24"/>
        </w:rPr>
        <w:t>f</w:t>
      </w:r>
      <w:r w:rsidRPr="006351F4">
        <w:rPr>
          <w:rFonts w:ascii="Aptos" w:hAnsi="Aptos"/>
          <w:color w:val="000000" w:themeColor="text1"/>
          <w:szCs w:val="24"/>
        </w:rPr>
        <w:t xml:space="preserve"> it has been established that the person is unwilling to co-operate with the officer </w:t>
      </w:r>
      <w:r w:rsidR="00AE04B4">
        <w:rPr>
          <w:rFonts w:ascii="Aptos" w:hAnsi="Aptos"/>
          <w:color w:val="000000" w:themeColor="text1"/>
          <w:szCs w:val="24"/>
        </w:rPr>
        <w:t>and</w:t>
      </w:r>
      <w:r w:rsidRPr="006351F4">
        <w:rPr>
          <w:rFonts w:ascii="Aptos" w:hAnsi="Aptos"/>
          <w:color w:val="000000" w:themeColor="text1"/>
          <w:szCs w:val="24"/>
        </w:rPr>
        <w:t xml:space="preserve"> resists the search (Home Office, 2023). It is recommended the officers attempt to seek the co-operation from the person by giving them the opportunity to turn over any articles without the need for the search. </w:t>
      </w:r>
    </w:p>
    <w:p w14:paraId="3FEE1272" w14:textId="30D4B152" w:rsidR="009D1C49" w:rsidRPr="006351F4" w:rsidRDefault="00A85BB2" w:rsidP="00223486">
      <w:pPr>
        <w:pStyle w:val="Heading2"/>
        <w:spacing w:before="0" w:line="276" w:lineRule="auto"/>
        <w:ind w:left="720"/>
        <w:jc w:val="both"/>
        <w:rPr>
          <w:rFonts w:ascii="Aptos" w:hAnsi="Aptos"/>
          <w:b/>
          <w:bCs/>
          <w:color w:val="000000" w:themeColor="text1"/>
          <w:sz w:val="24"/>
          <w:szCs w:val="24"/>
          <w:u w:val="single"/>
        </w:rPr>
      </w:pPr>
      <w:bookmarkStart w:id="6" w:name="_Toc165549769"/>
      <w:r w:rsidRPr="006351F4">
        <w:rPr>
          <w:rFonts w:ascii="Aptos" w:hAnsi="Aptos"/>
          <w:b/>
          <w:bCs/>
          <w:color w:val="000000" w:themeColor="text1"/>
          <w:sz w:val="24"/>
          <w:szCs w:val="24"/>
          <w:u w:val="single"/>
        </w:rPr>
        <w:t xml:space="preserve">Research </w:t>
      </w:r>
      <w:r w:rsidR="009D1C49" w:rsidRPr="006351F4">
        <w:rPr>
          <w:rFonts w:ascii="Aptos" w:hAnsi="Aptos"/>
          <w:b/>
          <w:bCs/>
          <w:color w:val="000000" w:themeColor="text1"/>
          <w:sz w:val="24"/>
          <w:szCs w:val="24"/>
          <w:u w:val="single"/>
        </w:rPr>
        <w:t>Objective 2</w:t>
      </w:r>
      <w:r w:rsidRPr="006351F4">
        <w:rPr>
          <w:rFonts w:ascii="Aptos" w:hAnsi="Aptos"/>
          <w:b/>
          <w:bCs/>
          <w:color w:val="000000" w:themeColor="text1"/>
          <w:sz w:val="24"/>
          <w:szCs w:val="24"/>
          <w:u w:val="single"/>
        </w:rPr>
        <w:t>: To focus on stereotyping within the police and how it affects police officer’s discretion during stop and search procedures</w:t>
      </w:r>
      <w:bookmarkEnd w:id="6"/>
    </w:p>
    <w:p w14:paraId="06008CAA" w14:textId="727AD4A1" w:rsidR="00753421" w:rsidRPr="006351F4" w:rsidRDefault="00753421" w:rsidP="00223486">
      <w:pPr>
        <w:spacing w:after="0"/>
        <w:jc w:val="both"/>
        <w:rPr>
          <w:rFonts w:ascii="Aptos" w:hAnsi="Aptos"/>
          <w:color w:val="000000" w:themeColor="text1"/>
          <w:szCs w:val="24"/>
        </w:rPr>
      </w:pPr>
      <w:r w:rsidRPr="006351F4">
        <w:rPr>
          <w:rFonts w:ascii="Aptos" w:hAnsi="Aptos"/>
          <w:color w:val="000000" w:themeColor="text1"/>
          <w:szCs w:val="24"/>
        </w:rPr>
        <w:t xml:space="preserve">There is currently no legal definition of discretion, although there are several academics who have their own definition. One definition is from Professor Trevor Jones who is a criminologist working at Cardiff University (Cardiff University, 2023). Jones has defined discretion in a policing context as “the freedom of the individual officer to act accordingly to his or her own judgment in particular situations” (Jones, T as cited in Newburn and Neyroud, 2008, p 82). A research article published by Sam Poyser in 2004 defines discretion as the “art of suiting action to particular situations”. The Oxford Dictionary of Law Enforcement defines police discretion as </w:t>
      </w:r>
      <w:r w:rsidRPr="006351F4">
        <w:rPr>
          <w:rFonts w:ascii="Aptos" w:hAnsi="Aptos" w:cs="Arial"/>
          <w:color w:val="000000" w:themeColor="text1"/>
          <w:szCs w:val="24"/>
        </w:rPr>
        <w:t xml:space="preserve">“the power, held by police officers as holders of the Office of Constable, to decide whether and how, within legal bounds, they enforce the law”. Although all these definitions are worded differently, they all share the </w:t>
      </w:r>
      <w:r w:rsidRPr="006351F4">
        <w:rPr>
          <w:rFonts w:ascii="Aptos" w:hAnsi="Aptos"/>
          <w:color w:val="000000" w:themeColor="text1"/>
          <w:szCs w:val="24"/>
        </w:rPr>
        <w:t>same similarities of officers needing to change the way they act depending on the situation. Discretion is an essential skill in every rank of the police service, from the chief constables to junior officers (Joyce,2011). Although discretion is a major skill that officers need to possess, especially officers on the front line, discretion is not something that is taught in police training (Chan 2003 as mentioned in Bryant and Bryant, 2021). Instead, an officer</w:t>
      </w:r>
      <w:r w:rsidR="00AE04B4">
        <w:rPr>
          <w:rFonts w:ascii="Aptos" w:hAnsi="Aptos"/>
          <w:color w:val="000000" w:themeColor="text1"/>
          <w:szCs w:val="24"/>
        </w:rPr>
        <w:t>’</w:t>
      </w:r>
      <w:r w:rsidRPr="006351F4">
        <w:rPr>
          <w:rFonts w:ascii="Aptos" w:hAnsi="Aptos"/>
          <w:color w:val="000000" w:themeColor="text1"/>
          <w:szCs w:val="24"/>
        </w:rPr>
        <w:t xml:space="preserve">s discretion is strictly confined by legislation and guidelines which relate to the incident at hand (Joyce, 2011). </w:t>
      </w:r>
    </w:p>
    <w:p w14:paraId="5E20F946" w14:textId="09CA1247" w:rsidR="00753421" w:rsidRPr="006351F4" w:rsidRDefault="00753421" w:rsidP="00753421">
      <w:pPr>
        <w:jc w:val="both"/>
        <w:rPr>
          <w:rFonts w:ascii="Aptos" w:hAnsi="Aptos"/>
          <w:color w:val="000000" w:themeColor="text1"/>
          <w:szCs w:val="24"/>
        </w:rPr>
      </w:pPr>
      <w:r w:rsidRPr="006351F4">
        <w:rPr>
          <w:rFonts w:ascii="Aptos" w:hAnsi="Aptos"/>
          <w:color w:val="000000" w:themeColor="text1"/>
          <w:szCs w:val="24"/>
        </w:rPr>
        <w:t xml:space="preserve">Although officers do have legislation and guidelines to help influence their decisions, there are also other factors that can affect the officer’s discretion. One of these factors is stereotypes. In 2024, The Britannica Dictionary defines a stereotype as “an often unfair and untrue belief that many people have about all people or things with a particular </w:t>
      </w:r>
      <w:r w:rsidRPr="006351F4">
        <w:rPr>
          <w:rFonts w:ascii="Aptos" w:hAnsi="Aptos"/>
          <w:color w:val="000000" w:themeColor="text1"/>
          <w:szCs w:val="24"/>
        </w:rPr>
        <w:lastRenderedPageBreak/>
        <w:t>characteristic”. Stereotyping is a natural human tendency to categorise, simplify and process the world (Zhang et al, 2022</w:t>
      </w:r>
      <w:r w:rsidR="00BC577F" w:rsidRPr="006351F4">
        <w:rPr>
          <w:rFonts w:ascii="Aptos" w:hAnsi="Aptos"/>
          <w:color w:val="000000" w:themeColor="text1"/>
          <w:szCs w:val="24"/>
        </w:rPr>
        <w:t>)</w:t>
      </w:r>
      <w:r w:rsidRPr="006351F4">
        <w:rPr>
          <w:rFonts w:ascii="Aptos" w:hAnsi="Aptos"/>
          <w:color w:val="000000" w:themeColor="text1"/>
          <w:szCs w:val="24"/>
        </w:rPr>
        <w:t xml:space="preserve"> although it can be extremely harmful. Any person can be stereotyped but there are certain people in society who are more vulnerable to stereotypes, especially individuals who believe they possess any of the protected characteristics under the Equality Act 2010 (</w:t>
      </w:r>
      <w:r w:rsidRPr="006351F4">
        <w:rPr>
          <w:rFonts w:ascii="Aptos" w:hAnsi="Aptos"/>
          <w:i/>
          <w:iCs/>
          <w:color w:val="000000" w:themeColor="text1"/>
          <w:szCs w:val="24"/>
        </w:rPr>
        <w:t>see Research Objective One</w:t>
      </w:r>
      <w:r w:rsidRPr="006351F4">
        <w:rPr>
          <w:rFonts w:ascii="Aptos" w:hAnsi="Aptos"/>
          <w:color w:val="000000" w:themeColor="text1"/>
          <w:szCs w:val="24"/>
        </w:rPr>
        <w:t>). Within a policing context, stereotypes surrounding race are very heavily evident, giving the police a racist reputation, as Sir Macpherson stated in his report (</w:t>
      </w:r>
      <w:r w:rsidRPr="006351F4">
        <w:rPr>
          <w:rFonts w:ascii="Aptos" w:hAnsi="Aptos"/>
          <w:i/>
          <w:iCs/>
          <w:color w:val="000000" w:themeColor="text1"/>
          <w:szCs w:val="24"/>
        </w:rPr>
        <w:t>see Introduction</w:t>
      </w:r>
      <w:r w:rsidRPr="006351F4">
        <w:rPr>
          <w:rFonts w:ascii="Aptos" w:hAnsi="Aptos"/>
          <w:color w:val="000000" w:themeColor="text1"/>
          <w:szCs w:val="24"/>
        </w:rPr>
        <w:t>).  As stated in the definition, stereotypes are usually unfair and untrue, leading to problems for the people who are stereotyped. This is the case if police use stereotypes to influence their discretion.</w:t>
      </w:r>
    </w:p>
    <w:p w14:paraId="3207D004" w14:textId="77777777" w:rsidR="00753421" w:rsidRPr="006351F4" w:rsidRDefault="00753421" w:rsidP="00753421">
      <w:pPr>
        <w:jc w:val="both"/>
        <w:rPr>
          <w:rFonts w:ascii="Aptos" w:hAnsi="Aptos"/>
          <w:color w:val="000000" w:themeColor="text1"/>
          <w:szCs w:val="24"/>
        </w:rPr>
      </w:pPr>
      <w:r w:rsidRPr="006351F4">
        <w:rPr>
          <w:rFonts w:ascii="Aptos" w:hAnsi="Aptos"/>
          <w:color w:val="000000" w:themeColor="text1"/>
          <w:szCs w:val="24"/>
        </w:rPr>
        <w:t xml:space="preserve">Under Code A, paragraph 2.2B (a) and (b), it specifically states the reasonable suspicion can never be supported based on the physical appearance of the individual, especially if they fall under any protected characteristic, or stereotypes that indicate the individual is more likely to be involved in crime. If officers are using their discretion to stop individuals just based off stereotypes of how the individual looks, then this breeches every aspect of Code A and the PACE Act 1984 as not only is that unlawful discrimination, but it means the search was not carried out fairly and the individual might feel victimised and targeted by police. This could lead to uncooperative behaviour resulting in the officer using force. </w:t>
      </w:r>
    </w:p>
    <w:p w14:paraId="6E9E8AE7" w14:textId="68B2C95F" w:rsidR="00C5211F" w:rsidRPr="006351F4" w:rsidRDefault="00753421" w:rsidP="00C5211F">
      <w:pPr>
        <w:jc w:val="both"/>
        <w:rPr>
          <w:rFonts w:ascii="Aptos" w:hAnsi="Aptos"/>
          <w:color w:val="000000" w:themeColor="text1"/>
          <w:szCs w:val="24"/>
        </w:rPr>
      </w:pPr>
      <w:r w:rsidRPr="006351F4">
        <w:rPr>
          <w:rFonts w:ascii="Aptos" w:hAnsi="Aptos"/>
          <w:color w:val="000000" w:themeColor="text1"/>
          <w:szCs w:val="24"/>
        </w:rPr>
        <w:t xml:space="preserve">Disparity in how black people </w:t>
      </w:r>
      <w:proofErr w:type="gramStart"/>
      <w:r w:rsidRPr="006351F4">
        <w:rPr>
          <w:rFonts w:ascii="Aptos" w:hAnsi="Aptos"/>
          <w:color w:val="000000" w:themeColor="text1"/>
          <w:szCs w:val="24"/>
        </w:rPr>
        <w:t>are</w:t>
      </w:r>
      <w:proofErr w:type="gramEnd"/>
      <w:r w:rsidRPr="006351F4">
        <w:rPr>
          <w:rFonts w:ascii="Aptos" w:hAnsi="Aptos"/>
          <w:color w:val="000000" w:themeColor="text1"/>
          <w:szCs w:val="24"/>
        </w:rPr>
        <w:t xml:space="preserve"> treated by police throughout the stop and search procedure is a very controversial issue within England and Wales (Weber and Bowling, 2011). The reason for this is that there are a lot of statistics to back up the fact that black people are more likely to be stop searched by a police officer. Between March 2022 and March 2023, data provided by the Home Office (2023) highlights a total of 547,002 stop and searches in England and Wales. Of those searches, black individuals were searched at a rate of 4.1 times higher than white individuals. As well as considering that certain areas have a higher population of black or Asian ethnicities communities, as an average for England and Wales, there is still a significantly higher number of black people being stopped and searched, especially when only 6,461 are arrested after officers uncover the article they were looking for (Home Office, 2023). </w:t>
      </w:r>
    </w:p>
    <w:p w14:paraId="23AEB35B" w14:textId="4F284CDE" w:rsidR="009D1C49" w:rsidRPr="006351F4" w:rsidRDefault="00A85BB2" w:rsidP="001E38D0">
      <w:pPr>
        <w:pStyle w:val="Heading2"/>
        <w:spacing w:after="240"/>
        <w:ind w:left="720"/>
        <w:rPr>
          <w:rFonts w:ascii="Aptos" w:hAnsi="Aptos"/>
          <w:b/>
          <w:bCs/>
          <w:color w:val="000000" w:themeColor="text1"/>
          <w:sz w:val="24"/>
          <w:szCs w:val="24"/>
          <w:u w:val="single"/>
        </w:rPr>
      </w:pPr>
      <w:bookmarkStart w:id="7" w:name="_Toc165549770"/>
      <w:r w:rsidRPr="006351F4">
        <w:rPr>
          <w:rFonts w:ascii="Aptos" w:hAnsi="Aptos"/>
          <w:b/>
          <w:bCs/>
          <w:color w:val="000000" w:themeColor="text1"/>
          <w:sz w:val="24"/>
          <w:szCs w:val="24"/>
          <w:u w:val="single"/>
        </w:rPr>
        <w:t xml:space="preserve">Research </w:t>
      </w:r>
      <w:r w:rsidR="009D1C49" w:rsidRPr="006351F4">
        <w:rPr>
          <w:rFonts w:ascii="Aptos" w:hAnsi="Aptos"/>
          <w:b/>
          <w:bCs/>
          <w:color w:val="000000" w:themeColor="text1"/>
          <w:sz w:val="24"/>
          <w:szCs w:val="24"/>
          <w:u w:val="single"/>
        </w:rPr>
        <w:t>Objective 3</w:t>
      </w:r>
      <w:r w:rsidRPr="006351F4">
        <w:rPr>
          <w:rFonts w:ascii="Aptos" w:hAnsi="Aptos"/>
          <w:b/>
          <w:bCs/>
          <w:color w:val="000000" w:themeColor="text1"/>
          <w:sz w:val="24"/>
          <w:szCs w:val="24"/>
          <w:u w:val="single"/>
        </w:rPr>
        <w:t>: To explore how police stereotyping during stop and search procedures can impact public confidence in the police</w:t>
      </w:r>
      <w:bookmarkEnd w:id="7"/>
    </w:p>
    <w:p w14:paraId="1109E1DC" w14:textId="6361211B" w:rsidR="00753421" w:rsidRPr="006351F4" w:rsidRDefault="00753421" w:rsidP="00753421">
      <w:pPr>
        <w:jc w:val="both"/>
        <w:rPr>
          <w:rFonts w:ascii="Aptos" w:hAnsi="Aptos" w:cs="Arial"/>
          <w:color w:val="000000" w:themeColor="text1"/>
          <w:szCs w:val="24"/>
        </w:rPr>
      </w:pPr>
      <w:r w:rsidRPr="006351F4">
        <w:rPr>
          <w:rFonts w:ascii="Aptos" w:hAnsi="Aptos" w:cs="Arial"/>
          <w:color w:val="000000" w:themeColor="text1"/>
          <w:szCs w:val="24"/>
        </w:rPr>
        <w:t>The lack of public confidence in the police could be seen in the Brixton Riots (</w:t>
      </w:r>
      <w:r w:rsidRPr="006351F4">
        <w:rPr>
          <w:rFonts w:ascii="Aptos" w:hAnsi="Aptos" w:cs="Arial"/>
          <w:i/>
          <w:iCs/>
          <w:color w:val="000000" w:themeColor="text1"/>
          <w:szCs w:val="24"/>
        </w:rPr>
        <w:t>see Introduction</w:t>
      </w:r>
      <w:r w:rsidRPr="006351F4">
        <w:rPr>
          <w:rFonts w:ascii="Aptos" w:hAnsi="Aptos" w:cs="Arial"/>
          <w:color w:val="000000" w:themeColor="text1"/>
          <w:szCs w:val="24"/>
        </w:rPr>
        <w:t xml:space="preserve">). It was the disproportionality and unfairness of the people who were stopped during Operation Swamp as well as police refusing to take a young black man for hospital treatment after he was stabbed, instead kneeling on him while on the ground, that caused tensions to break (Diane Taylor, 2006). Although the community of Brixton saw the kneeling officer as a breaking point, public speaker and former Metropolitan police officer, Peter </w:t>
      </w:r>
      <w:proofErr w:type="spellStart"/>
      <w:r w:rsidRPr="006351F4">
        <w:rPr>
          <w:rFonts w:ascii="Aptos" w:hAnsi="Aptos" w:cs="Arial"/>
          <w:color w:val="000000" w:themeColor="text1"/>
          <w:szCs w:val="24"/>
        </w:rPr>
        <w:t>Bleksley</w:t>
      </w:r>
      <w:proofErr w:type="spellEnd"/>
      <w:r w:rsidRPr="006351F4">
        <w:rPr>
          <w:rFonts w:ascii="Aptos" w:hAnsi="Aptos" w:cs="Arial"/>
          <w:color w:val="000000" w:themeColor="text1"/>
          <w:szCs w:val="24"/>
        </w:rPr>
        <w:t xml:space="preserve">, stated in an interview with the BBC that the officer was kneeling on the individual to stem the </w:t>
      </w:r>
      <w:proofErr w:type="gramStart"/>
      <w:r w:rsidRPr="006351F4">
        <w:rPr>
          <w:rFonts w:ascii="Aptos" w:hAnsi="Aptos" w:cs="Arial"/>
          <w:color w:val="000000" w:themeColor="text1"/>
          <w:szCs w:val="24"/>
        </w:rPr>
        <w:t>bleeding</w:t>
      </w:r>
      <w:proofErr w:type="gramEnd"/>
      <w:r w:rsidRPr="006351F4">
        <w:rPr>
          <w:rFonts w:ascii="Aptos" w:hAnsi="Aptos" w:cs="Arial"/>
          <w:color w:val="000000" w:themeColor="text1"/>
          <w:szCs w:val="24"/>
        </w:rPr>
        <w:t xml:space="preserve"> but it was misconstrued by onlookers. The two perspectives of this one action are completely different, one side showing it was for the good of the individual while the other seeing it as an act of discrimination. This </w:t>
      </w:r>
      <w:r w:rsidRPr="006351F4">
        <w:rPr>
          <w:rFonts w:ascii="Aptos" w:hAnsi="Aptos" w:cs="Arial"/>
          <w:color w:val="000000" w:themeColor="text1"/>
          <w:szCs w:val="24"/>
        </w:rPr>
        <w:lastRenderedPageBreak/>
        <w:t xml:space="preserve">shows the extent of distrust in the police that not one person believed they were helping the individual, instead thought they were targeting him and refusing help. </w:t>
      </w:r>
    </w:p>
    <w:p w14:paraId="432A7A75" w14:textId="0FCC04C9" w:rsidR="00753421" w:rsidRPr="006351F4" w:rsidRDefault="00753421" w:rsidP="00753421">
      <w:pPr>
        <w:jc w:val="both"/>
        <w:rPr>
          <w:rFonts w:ascii="Aptos" w:hAnsi="Aptos" w:cs="Arial"/>
          <w:color w:val="000000" w:themeColor="text1"/>
          <w:szCs w:val="24"/>
        </w:rPr>
      </w:pPr>
      <w:r w:rsidRPr="006351F4">
        <w:rPr>
          <w:rFonts w:ascii="Aptos" w:hAnsi="Aptos" w:cs="Arial"/>
          <w:color w:val="000000" w:themeColor="text1"/>
          <w:szCs w:val="24"/>
        </w:rPr>
        <w:t>In 2022, YouGov, an international online research data and analytic group (YouGov, 2023), published a survey where they asked 1826 black, Asian and minority ethnic (BAME) adults and 1512 white adults their opinions on the police’s use of stop and search powers (</w:t>
      </w:r>
      <w:r w:rsidR="001E38D0" w:rsidRPr="006351F4">
        <w:rPr>
          <w:rFonts w:ascii="Aptos" w:hAnsi="Aptos" w:cs="Arial"/>
          <w:color w:val="000000" w:themeColor="text1"/>
          <w:szCs w:val="24"/>
        </w:rPr>
        <w:t>Kirk</w:t>
      </w:r>
      <w:r w:rsidRPr="006351F4">
        <w:rPr>
          <w:rFonts w:ascii="Aptos" w:hAnsi="Aptos" w:cs="Arial"/>
          <w:color w:val="000000" w:themeColor="text1"/>
          <w:szCs w:val="24"/>
        </w:rPr>
        <w:t>, 2022). One question that was asked was whether they support or oppose the power of stop and search. In response to this, 73% of white respondents support the use of stop and search compared to only 53% of the BAME respondents. This already highlights the different ways the BAME community view the police. The next question they were asked was whether they though</w:t>
      </w:r>
      <w:r w:rsidR="00AE04B4">
        <w:rPr>
          <w:rFonts w:ascii="Aptos" w:hAnsi="Aptos" w:cs="Arial"/>
          <w:color w:val="000000" w:themeColor="text1"/>
          <w:szCs w:val="24"/>
        </w:rPr>
        <w:t>t</w:t>
      </w:r>
      <w:r w:rsidRPr="006351F4">
        <w:rPr>
          <w:rFonts w:ascii="Aptos" w:hAnsi="Aptos" w:cs="Arial"/>
          <w:color w:val="000000" w:themeColor="text1"/>
          <w:szCs w:val="24"/>
        </w:rPr>
        <w:t xml:space="preserve"> stop and search was used too much, too little or the right amount. The white respondents answered 15% too much, 17% too little and 31% about right. The BAME respondents answered 32% too much, 11% too little and 30% about the right amount. As a follow up to this question, only the BAME community was asked if they thought their racial group got stop searched more or less than white British people. 62% agreed they thought more while only 5% thought less. </w:t>
      </w:r>
      <w:proofErr w:type="gramStart"/>
      <w:r w:rsidRPr="006351F4">
        <w:rPr>
          <w:rFonts w:ascii="Aptos" w:hAnsi="Aptos" w:cs="Arial"/>
          <w:color w:val="000000" w:themeColor="text1"/>
          <w:szCs w:val="24"/>
        </w:rPr>
        <w:t>Both of these</w:t>
      </w:r>
      <w:proofErr w:type="gramEnd"/>
      <w:r w:rsidRPr="006351F4">
        <w:rPr>
          <w:rFonts w:ascii="Aptos" w:hAnsi="Aptos" w:cs="Arial"/>
          <w:color w:val="000000" w:themeColor="text1"/>
          <w:szCs w:val="24"/>
        </w:rPr>
        <w:t xml:space="preserve"> questions asked show how the BAME community believe that they are targeted by police, and this may be down to the fact that the police use the power too much within the BAME community. Another question that was asked was does the police’s use of stop and search in your local area make you fe</w:t>
      </w:r>
      <w:r w:rsidR="00AE04B4">
        <w:rPr>
          <w:rFonts w:ascii="Aptos" w:hAnsi="Aptos" w:cs="Arial"/>
          <w:color w:val="000000" w:themeColor="text1"/>
          <w:szCs w:val="24"/>
        </w:rPr>
        <w:t>e</w:t>
      </w:r>
      <w:r w:rsidRPr="006351F4">
        <w:rPr>
          <w:rFonts w:ascii="Aptos" w:hAnsi="Aptos" w:cs="Arial"/>
          <w:color w:val="000000" w:themeColor="text1"/>
          <w:szCs w:val="24"/>
        </w:rPr>
        <w:t xml:space="preserve">l </w:t>
      </w:r>
      <w:proofErr w:type="gramStart"/>
      <w:r w:rsidRPr="006351F4">
        <w:rPr>
          <w:rFonts w:ascii="Aptos" w:hAnsi="Aptos" w:cs="Arial"/>
          <w:color w:val="000000" w:themeColor="text1"/>
          <w:szCs w:val="24"/>
        </w:rPr>
        <w:t>more or less confident</w:t>
      </w:r>
      <w:proofErr w:type="gramEnd"/>
      <w:r w:rsidRPr="006351F4">
        <w:rPr>
          <w:rFonts w:ascii="Aptos" w:hAnsi="Aptos" w:cs="Arial"/>
          <w:color w:val="000000" w:themeColor="text1"/>
          <w:szCs w:val="24"/>
        </w:rPr>
        <w:t xml:space="preserve"> in the police. 28% of white respondents felt more confident which was on a similar level to the 27% of BAME respondents. The vast difference can be seen in the less confident replies, with 8% being the white respondents and 20% from BAME respondents (</w:t>
      </w:r>
      <w:r w:rsidR="001E38D0" w:rsidRPr="006351F4">
        <w:rPr>
          <w:rFonts w:ascii="Aptos" w:hAnsi="Aptos" w:cs="Arial"/>
          <w:color w:val="000000" w:themeColor="text1"/>
          <w:szCs w:val="24"/>
        </w:rPr>
        <w:t>Kirk</w:t>
      </w:r>
      <w:r w:rsidRPr="006351F4">
        <w:rPr>
          <w:rFonts w:ascii="Aptos" w:hAnsi="Aptos" w:cs="Arial"/>
          <w:color w:val="000000" w:themeColor="text1"/>
          <w:szCs w:val="24"/>
        </w:rPr>
        <w:t>, 2022). Along with the other replies from the BAME community, it starts to paint a picture of the distrust and lack of confidence they have in the police.</w:t>
      </w:r>
    </w:p>
    <w:p w14:paraId="63156D3F" w14:textId="68FD29C7" w:rsidR="001E38D0" w:rsidRPr="006351F4" w:rsidRDefault="00753421" w:rsidP="00BC577F">
      <w:pPr>
        <w:jc w:val="both"/>
        <w:rPr>
          <w:rFonts w:ascii="Aptos" w:hAnsi="Aptos" w:cs="Arial"/>
          <w:color w:val="000000" w:themeColor="text1"/>
          <w:szCs w:val="24"/>
        </w:rPr>
      </w:pPr>
      <w:r w:rsidRPr="006351F4">
        <w:rPr>
          <w:rFonts w:ascii="Aptos" w:hAnsi="Aptos" w:cs="Arial"/>
          <w:color w:val="000000" w:themeColor="text1"/>
          <w:szCs w:val="24"/>
        </w:rPr>
        <w:t>Although the sample size from this survey is extremely small in comparison to the population of England and Wales, it does start to paint a picture that the black community doesn’t trust the police and that they do feel like they are a target to them. Even the House of Lords have commented on the increasing number of people who have very little or no confidence in the police with their ability to solve crime, increasing from 38% in 2020 to 53% in April 2023 (</w:t>
      </w:r>
      <w:r w:rsidR="001E38D0" w:rsidRPr="006351F4">
        <w:rPr>
          <w:rFonts w:ascii="Aptos" w:hAnsi="Aptos" w:cs="Arial"/>
          <w:color w:val="000000" w:themeColor="text1"/>
          <w:szCs w:val="24"/>
        </w:rPr>
        <w:t>Tudor,2023</w:t>
      </w:r>
      <w:r w:rsidRPr="006351F4">
        <w:rPr>
          <w:rFonts w:ascii="Aptos" w:hAnsi="Aptos" w:cs="Arial"/>
          <w:color w:val="000000" w:themeColor="text1"/>
          <w:szCs w:val="24"/>
        </w:rPr>
        <w:t>). Even though the House of Lords did comment on this, they did not suggest any measures to ensure it does not continue to rise, instead, passing the job onto the Independent  Office for Police Conduct</w:t>
      </w:r>
      <w:r w:rsidR="001E38D0" w:rsidRPr="006351F4">
        <w:rPr>
          <w:rFonts w:ascii="Aptos" w:hAnsi="Aptos" w:cs="Arial"/>
          <w:color w:val="000000" w:themeColor="text1"/>
          <w:szCs w:val="24"/>
        </w:rPr>
        <w:t>.</w:t>
      </w:r>
      <w:r w:rsidRPr="006351F4">
        <w:rPr>
          <w:rFonts w:ascii="Aptos" w:hAnsi="Aptos" w:cs="Arial"/>
          <w:color w:val="000000" w:themeColor="text1"/>
          <w:szCs w:val="24"/>
        </w:rPr>
        <w:t xml:space="preserve"> </w:t>
      </w:r>
    </w:p>
    <w:p w14:paraId="3EFBD64E" w14:textId="77777777" w:rsidR="00BC577F" w:rsidRPr="006351F4" w:rsidRDefault="00BC577F" w:rsidP="00BC577F">
      <w:pPr>
        <w:jc w:val="both"/>
        <w:rPr>
          <w:rFonts w:ascii="Aptos" w:hAnsi="Aptos" w:cs="Arial"/>
          <w:color w:val="000000" w:themeColor="text1"/>
          <w:szCs w:val="24"/>
        </w:rPr>
      </w:pPr>
    </w:p>
    <w:p w14:paraId="6124C238" w14:textId="57CC5A42" w:rsidR="00C5211F" w:rsidRPr="006351F4" w:rsidRDefault="00EE0CC3" w:rsidP="00551FCB">
      <w:pPr>
        <w:pStyle w:val="Heading1"/>
        <w:spacing w:line="276" w:lineRule="auto"/>
        <w:jc w:val="center"/>
        <w:rPr>
          <w:rFonts w:ascii="Aptos" w:hAnsi="Aptos"/>
          <w:b/>
          <w:bCs/>
          <w:color w:val="000000" w:themeColor="text1"/>
          <w:sz w:val="24"/>
          <w:szCs w:val="24"/>
          <w:u w:val="single"/>
        </w:rPr>
      </w:pPr>
      <w:bookmarkStart w:id="8" w:name="_Toc165549771"/>
      <w:r w:rsidRPr="006351F4">
        <w:rPr>
          <w:rFonts w:ascii="Aptos" w:hAnsi="Aptos"/>
          <w:b/>
          <w:bCs/>
          <w:color w:val="000000" w:themeColor="text1"/>
          <w:sz w:val="24"/>
          <w:szCs w:val="24"/>
          <w:u w:val="single"/>
        </w:rPr>
        <w:t>Chapter Three: Research Methods</w:t>
      </w:r>
      <w:bookmarkEnd w:id="8"/>
    </w:p>
    <w:p w14:paraId="0C68A244" w14:textId="63F8997E" w:rsidR="00E62240" w:rsidRPr="006351F4" w:rsidRDefault="00E62240" w:rsidP="00E62240">
      <w:pPr>
        <w:rPr>
          <w:rFonts w:ascii="Aptos" w:hAnsi="Aptos"/>
          <w:color w:val="000000" w:themeColor="text1"/>
          <w:szCs w:val="24"/>
        </w:rPr>
      </w:pPr>
      <w:r w:rsidRPr="006351F4">
        <w:rPr>
          <w:rFonts w:ascii="Aptos" w:hAnsi="Aptos"/>
          <w:color w:val="000000" w:themeColor="text1"/>
          <w:szCs w:val="24"/>
        </w:rPr>
        <w:t xml:space="preserve">Throughout this chapter, it will be explained how, </w:t>
      </w:r>
      <w:proofErr w:type="gramStart"/>
      <w:r w:rsidRPr="006351F4">
        <w:rPr>
          <w:rFonts w:ascii="Aptos" w:hAnsi="Aptos"/>
          <w:color w:val="000000" w:themeColor="text1"/>
          <w:szCs w:val="24"/>
        </w:rPr>
        <w:t>through the use of</w:t>
      </w:r>
      <w:proofErr w:type="gramEnd"/>
      <w:r w:rsidRPr="006351F4">
        <w:rPr>
          <w:rFonts w:ascii="Aptos" w:hAnsi="Aptos"/>
          <w:color w:val="000000" w:themeColor="text1"/>
          <w:szCs w:val="24"/>
        </w:rPr>
        <w:t xml:space="preserve"> the research onion, the research methodology is created as well as breaking down the research sample, how the data will be categorised and analysed to ensure the research objective is met. The limitations of the primary research will also be discussed.</w:t>
      </w:r>
    </w:p>
    <w:p w14:paraId="5387120F" w14:textId="5FF1D2B3" w:rsidR="009D1C49" w:rsidRPr="006351F4" w:rsidRDefault="00CB32B6" w:rsidP="00E62240">
      <w:pPr>
        <w:pStyle w:val="Heading2"/>
        <w:spacing w:after="240" w:line="276" w:lineRule="auto"/>
        <w:ind w:left="720"/>
        <w:jc w:val="both"/>
        <w:rPr>
          <w:rFonts w:ascii="Aptos" w:hAnsi="Aptos"/>
          <w:b/>
          <w:bCs/>
          <w:color w:val="000000" w:themeColor="text1"/>
          <w:sz w:val="24"/>
          <w:szCs w:val="24"/>
          <w:u w:val="single"/>
        </w:rPr>
      </w:pPr>
      <w:bookmarkStart w:id="9" w:name="_Toc165549772"/>
      <w:r w:rsidRPr="006351F4">
        <w:rPr>
          <w:rFonts w:ascii="Aptos" w:hAnsi="Aptos"/>
          <w:b/>
          <w:bCs/>
          <w:color w:val="000000" w:themeColor="text1"/>
          <w:sz w:val="24"/>
          <w:szCs w:val="24"/>
          <w:u w:val="single"/>
        </w:rPr>
        <w:lastRenderedPageBreak/>
        <w:t>3.2 Research Methodology</w:t>
      </w:r>
      <w:bookmarkEnd w:id="9"/>
    </w:p>
    <w:p w14:paraId="43D4D7DA" w14:textId="3FD335D8"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Research methodology is the primary principle that guides any primary research </w:t>
      </w:r>
      <w:r w:rsidRPr="006351F4">
        <w:rPr>
          <w:rFonts w:ascii="Aptos" w:hAnsi="Aptos"/>
          <w:b/>
          <w:bCs/>
          <w:color w:val="000000" w:themeColor="text1"/>
          <w:szCs w:val="24"/>
        </w:rPr>
        <w:t>(Dawson, 2019</w:t>
      </w:r>
      <w:r w:rsidRPr="006351F4">
        <w:rPr>
          <w:rFonts w:ascii="Aptos" w:hAnsi="Aptos"/>
          <w:color w:val="000000" w:themeColor="text1"/>
          <w:szCs w:val="24"/>
        </w:rPr>
        <w:t xml:space="preserve">). Research methodology is constructed on the base of the theoretical concept of the research onion (Figure 1). Created in </w:t>
      </w:r>
      <w:r w:rsidR="00447C2E" w:rsidRPr="006351F4">
        <w:rPr>
          <w:rFonts w:ascii="Aptos" w:hAnsi="Aptos"/>
          <w:color w:val="000000" w:themeColor="text1"/>
          <w:szCs w:val="24"/>
        </w:rPr>
        <w:t>2007</w:t>
      </w:r>
      <w:r w:rsidRPr="006351F4">
        <w:rPr>
          <w:rFonts w:ascii="Aptos" w:hAnsi="Aptos"/>
          <w:color w:val="000000" w:themeColor="text1"/>
          <w:szCs w:val="24"/>
        </w:rPr>
        <w:t xml:space="preserve"> </w:t>
      </w:r>
      <w:r w:rsidRPr="006351F4">
        <w:rPr>
          <w:rFonts w:ascii="Aptos" w:hAnsi="Aptos"/>
          <w:b/>
          <w:bCs/>
          <w:color w:val="000000" w:themeColor="text1"/>
          <w:szCs w:val="24"/>
        </w:rPr>
        <w:t>by Mark Saunders</w:t>
      </w:r>
      <w:r w:rsidRPr="006351F4">
        <w:rPr>
          <w:rFonts w:ascii="Aptos" w:hAnsi="Aptos"/>
          <w:color w:val="000000" w:themeColor="text1"/>
          <w:szCs w:val="24"/>
        </w:rPr>
        <w:t xml:space="preserve"> and his team, the research onion is a concept which has several stages, known as layers, which must be accomplished to form an effective research methodology (</w:t>
      </w:r>
      <w:r w:rsidRPr="006351F4">
        <w:rPr>
          <w:rFonts w:ascii="Aptos" w:hAnsi="Aptos"/>
          <w:b/>
          <w:bCs/>
          <w:color w:val="000000" w:themeColor="text1"/>
          <w:szCs w:val="24"/>
        </w:rPr>
        <w:t>Melnikovas, 2018</w:t>
      </w:r>
      <w:r w:rsidRPr="006351F4">
        <w:rPr>
          <w:rFonts w:ascii="Aptos" w:hAnsi="Aptos"/>
          <w:color w:val="000000" w:themeColor="text1"/>
          <w:szCs w:val="24"/>
        </w:rPr>
        <w:t>). The research onion is made up of 6 layers: philosophy, approach, , strategy, choices, time horizons and techniques and procedures. Each of these layers must be achieved one at a time before moving on to ensure the underlying foundations are in place to continue the development of the methodology (</w:t>
      </w:r>
      <w:r w:rsidRPr="006351F4">
        <w:rPr>
          <w:rFonts w:ascii="Aptos" w:hAnsi="Aptos"/>
          <w:b/>
          <w:bCs/>
          <w:color w:val="000000" w:themeColor="text1"/>
          <w:szCs w:val="24"/>
        </w:rPr>
        <w:t>Phair and Warren, 2021</w:t>
      </w:r>
      <w:r w:rsidRPr="006351F4">
        <w:rPr>
          <w:rFonts w:ascii="Aptos" w:hAnsi="Aptos"/>
          <w:color w:val="000000" w:themeColor="text1"/>
          <w:szCs w:val="24"/>
        </w:rPr>
        <w:t xml:space="preserve">).  By using the research onion to assist in the development of the methodology, it ensures there is </w:t>
      </w:r>
      <w:bookmarkStart w:id="10" w:name="_Hlk165413503"/>
      <w:r w:rsidRPr="006351F4">
        <w:rPr>
          <w:rFonts w:ascii="Aptos" w:hAnsi="Aptos"/>
          <w:color w:val="000000" w:themeColor="text1"/>
          <w:szCs w:val="24"/>
        </w:rPr>
        <w:t>consistency running throughout the research (</w:t>
      </w:r>
      <w:r w:rsidRPr="006351F4">
        <w:rPr>
          <w:rFonts w:ascii="Aptos" w:hAnsi="Aptos"/>
          <w:b/>
          <w:bCs/>
          <w:color w:val="000000" w:themeColor="text1"/>
          <w:szCs w:val="24"/>
        </w:rPr>
        <w:t>Melnikovas, 2018</w:t>
      </w:r>
      <w:r w:rsidRPr="006351F4">
        <w:rPr>
          <w:rFonts w:ascii="Aptos" w:hAnsi="Aptos"/>
          <w:color w:val="000000" w:themeColor="text1"/>
          <w:szCs w:val="24"/>
        </w:rPr>
        <w:t>).</w:t>
      </w:r>
    </w:p>
    <w:p w14:paraId="33C4CC48" w14:textId="0F66105F" w:rsidR="00E62240" w:rsidRPr="006351F4" w:rsidRDefault="00E62240" w:rsidP="00E62240">
      <w:pPr>
        <w:rPr>
          <w:rFonts w:ascii="Aptos" w:hAnsi="Aptos"/>
          <w:color w:val="000000" w:themeColor="text1"/>
          <w:szCs w:val="24"/>
          <w:u w:val="single"/>
        </w:rPr>
      </w:pPr>
      <w:r w:rsidRPr="006351F4">
        <w:rPr>
          <w:rFonts w:ascii="Aptos" w:hAnsi="Aptos"/>
          <w:noProof/>
          <w:color w:val="000000" w:themeColor="text1"/>
          <w:szCs w:val="24"/>
          <w:u w:val="single"/>
        </w:rPr>
        <mc:AlternateContent>
          <mc:Choice Requires="wpg">
            <w:drawing>
              <wp:anchor distT="0" distB="0" distL="114300" distR="114300" simplePos="0" relativeHeight="251664384" behindDoc="0" locked="0" layoutInCell="1" allowOverlap="1" wp14:anchorId="42AB43CC" wp14:editId="0E417FB8">
                <wp:simplePos x="0" y="0"/>
                <wp:positionH relativeFrom="margin">
                  <wp:align>center</wp:align>
                </wp:positionH>
                <wp:positionV relativeFrom="paragraph">
                  <wp:posOffset>53163</wp:posOffset>
                </wp:positionV>
                <wp:extent cx="4484370" cy="3202940"/>
                <wp:effectExtent l="0" t="0" r="0" b="0"/>
                <wp:wrapTopAndBottom/>
                <wp:docPr id="112788955" name="Group 1"/>
                <wp:cNvGraphicFramePr/>
                <a:graphic xmlns:a="http://schemas.openxmlformats.org/drawingml/2006/main">
                  <a:graphicData uri="http://schemas.microsoft.com/office/word/2010/wordprocessingGroup">
                    <wpg:wgp>
                      <wpg:cNvGrpSpPr/>
                      <wpg:grpSpPr>
                        <a:xfrm>
                          <a:off x="0" y="0"/>
                          <a:ext cx="4484370" cy="3202940"/>
                          <a:chOff x="0" y="0"/>
                          <a:chExt cx="4484370" cy="3202940"/>
                        </a:xfrm>
                      </wpg:grpSpPr>
                      <pic:pic xmlns:pic="http://schemas.openxmlformats.org/drawingml/2006/picture">
                        <pic:nvPicPr>
                          <pic:cNvPr id="942156752" name="Picture 1" descr="Guide to Understanding the Research Onion | 15 Writers"/>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84370" cy="3202940"/>
                          </a:xfrm>
                          <a:prstGeom prst="rect">
                            <a:avLst/>
                          </a:prstGeom>
                          <a:noFill/>
                          <a:ln>
                            <a:noFill/>
                          </a:ln>
                        </pic:spPr>
                      </pic:pic>
                      <wps:wsp>
                        <wps:cNvPr id="407448605" name="Oval 1"/>
                        <wps:cNvSpPr/>
                        <wps:spPr>
                          <a:xfrm>
                            <a:off x="2883020" y="2253291"/>
                            <a:ext cx="676275" cy="20955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4278559" name="Oval 1"/>
                        <wps:cNvSpPr/>
                        <wps:spPr>
                          <a:xfrm>
                            <a:off x="2149774" y="2356808"/>
                            <a:ext cx="676275" cy="20955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2847348" name="Oval 1"/>
                        <wps:cNvSpPr/>
                        <wps:spPr>
                          <a:xfrm>
                            <a:off x="2158401" y="657404"/>
                            <a:ext cx="676275" cy="20955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45580" name="Oval 1"/>
                        <wps:cNvSpPr/>
                        <wps:spPr>
                          <a:xfrm>
                            <a:off x="1623563" y="752295"/>
                            <a:ext cx="600710" cy="186055"/>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4225047" name="Oval 1"/>
                        <wps:cNvSpPr/>
                        <wps:spPr>
                          <a:xfrm>
                            <a:off x="1787465" y="1382023"/>
                            <a:ext cx="482600" cy="33401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298280" name="Oval 1"/>
                        <wps:cNvSpPr/>
                        <wps:spPr>
                          <a:xfrm>
                            <a:off x="890318" y="1071472"/>
                            <a:ext cx="636270" cy="282575"/>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555459" name="Oval 1"/>
                        <wps:cNvSpPr/>
                        <wps:spPr>
                          <a:xfrm>
                            <a:off x="571140" y="1338891"/>
                            <a:ext cx="756920" cy="55880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C0283B" id="Group 1" o:spid="_x0000_s1026" style="position:absolute;margin-left:0;margin-top:4.2pt;width:353.1pt;height:252.2pt;z-index:251664384;mso-position-horizontal:center;mso-position-horizontal-relative:margin" coordsize="44843,32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Guide to Understanding the Research Onion | 15 Writers" style="position:absolute;width:44843;height:32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">
                  <v:imagedata r:id="rId16" o:title="Guide to Understanding the Research Onion | 15 Writers"/>
                </v:shape>
                <v:oval id="Oval 1" o:spid="_x0000_s1028" style="position:absolute;left:28830;top:22532;width:6762;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" filled="f" strokecolor="red" strokeweight="3pt">
                  <v:stroke joinstyle="miter"/>
                </v:oval>
                <v:oval id="Oval 1" o:spid="_x0000_s1029" style="position:absolute;left:21497;top:23568;width:676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" filled="f" strokecolor="red" strokeweight="3pt">
                  <v:stroke joinstyle="miter"/>
                </v:oval>
                <v:oval id="Oval 1" o:spid="_x0000_s1030" style="position:absolute;left:21584;top:6574;width:6762;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" filled="f" strokecolor="red" strokeweight="3pt">
                  <v:stroke joinstyle="miter"/>
                </v:oval>
                <v:oval id="Oval 1" o:spid="_x0000_s1031" style="position:absolute;left:16235;top:7522;width:6007;height:1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" filled="f" strokecolor="red" strokeweight="3pt">
                  <v:stroke joinstyle="miter"/>
                </v:oval>
                <v:oval id="Oval 1" o:spid="_x0000_s1032" style="position:absolute;left:17874;top:13820;width:4826;height:33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" filled="f" strokecolor="red" strokeweight="3pt">
                  <v:stroke joinstyle="miter"/>
                </v:oval>
                <v:oval id="Oval 1" o:spid="_x0000_s1033" style="position:absolute;left:8903;top:10714;width:6362;height:2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" filled="f" strokecolor="red" strokeweight="3pt">
                  <v:stroke joinstyle="miter"/>
                </v:oval>
                <v:oval id="Oval 1" o:spid="_x0000_s1034" style="position:absolute;left:5711;top:13388;width:7569;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" filled="f" strokecolor="red" strokeweight="3pt">
                  <v:stroke joinstyle="miter"/>
                </v:oval>
                <w10:wrap type="topAndBottom" anchorx="margin"/>
              </v:group>
            </w:pict>
          </mc:Fallback>
        </mc:AlternateContent>
      </w:r>
      <w:r w:rsidRPr="006351F4">
        <w:rPr>
          <w:rFonts w:ascii="Aptos" w:hAnsi="Aptos"/>
          <w:color w:val="000000" w:themeColor="text1"/>
          <w:szCs w:val="24"/>
        </w:rPr>
        <w:tab/>
      </w:r>
      <w:r w:rsidRPr="006351F4">
        <w:rPr>
          <w:rFonts w:ascii="Aptos" w:hAnsi="Aptos"/>
          <w:color w:val="000000" w:themeColor="text1"/>
          <w:szCs w:val="24"/>
        </w:rPr>
        <w:tab/>
      </w:r>
      <w:r w:rsidRPr="006351F4">
        <w:rPr>
          <w:rFonts w:ascii="Aptos" w:hAnsi="Aptos"/>
          <w:color w:val="000000" w:themeColor="text1"/>
          <w:szCs w:val="24"/>
          <w:u w:val="single"/>
        </w:rPr>
        <w:t>Figure 1: Saunders et al (2016) Research Onion Concept</w:t>
      </w:r>
    </w:p>
    <w:bookmarkEnd w:id="10"/>
    <w:p w14:paraId="4F767B53" w14:textId="2B9FD52B" w:rsidR="00E62240" w:rsidRPr="006351F4" w:rsidRDefault="00E62240" w:rsidP="00E62240">
      <w:pPr>
        <w:rPr>
          <w:rFonts w:ascii="Aptos" w:hAnsi="Aptos"/>
          <w:b/>
          <w:bCs/>
          <w:color w:val="000000" w:themeColor="text1"/>
          <w:szCs w:val="24"/>
          <w:u w:val="single"/>
        </w:rPr>
      </w:pPr>
    </w:p>
    <w:p w14:paraId="6B5A3988" w14:textId="1E4A8367" w:rsidR="00CB32B6" w:rsidRPr="006351F4" w:rsidRDefault="00CB32B6" w:rsidP="00F06387">
      <w:pPr>
        <w:pStyle w:val="Heading3"/>
        <w:ind w:left="720" w:firstLine="720"/>
        <w:rPr>
          <w:rFonts w:ascii="Aptos" w:hAnsi="Aptos"/>
          <w:b/>
          <w:bCs/>
          <w:color w:val="000000" w:themeColor="text1"/>
          <w:u w:val="single"/>
        </w:rPr>
      </w:pPr>
      <w:bookmarkStart w:id="11" w:name="_Toc165549773"/>
      <w:r w:rsidRPr="006351F4">
        <w:rPr>
          <w:rFonts w:ascii="Aptos" w:hAnsi="Aptos"/>
          <w:b/>
          <w:bCs/>
          <w:color w:val="000000" w:themeColor="text1"/>
          <w:u w:val="single"/>
        </w:rPr>
        <w:t>3.2.1 Philosophy</w:t>
      </w:r>
      <w:bookmarkEnd w:id="11"/>
    </w:p>
    <w:p w14:paraId="459DE027" w14:textId="77777777" w:rsidR="00E62240" w:rsidRPr="006351F4" w:rsidRDefault="00E62240" w:rsidP="00E62240">
      <w:pPr>
        <w:rPr>
          <w:rFonts w:ascii="Aptos" w:hAnsi="Aptos"/>
          <w:color w:val="000000" w:themeColor="text1"/>
          <w:szCs w:val="24"/>
        </w:rPr>
      </w:pPr>
      <w:r w:rsidRPr="006351F4">
        <w:rPr>
          <w:rFonts w:ascii="Aptos" w:hAnsi="Aptos"/>
          <w:color w:val="000000" w:themeColor="text1"/>
          <w:szCs w:val="24"/>
        </w:rPr>
        <w:t xml:space="preserve">The first stage of the onion is philosophy. This is the stage where the set of beliefs and the stance from which the research is conducted is developed (Phair and Warren, 2021). The four philosophies (Figure 1) are made up of two concepts: ontology and epistemology. </w:t>
      </w:r>
    </w:p>
    <w:p w14:paraId="54AD0112" w14:textId="65DEFE75"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Ontology is the study of “being” and concentrates on the “what” and “how” of the research (Crotty, 1998 as cited in Al-Saadi, 2014). Snape and Spencer</w:t>
      </w:r>
      <w:r w:rsidR="00677974" w:rsidRPr="006351F4">
        <w:rPr>
          <w:rFonts w:ascii="Aptos" w:hAnsi="Aptos"/>
          <w:color w:val="000000" w:themeColor="text1"/>
          <w:szCs w:val="24"/>
        </w:rPr>
        <w:t xml:space="preserve"> in 2003</w:t>
      </w:r>
      <w:r w:rsidRPr="006351F4">
        <w:rPr>
          <w:rFonts w:ascii="Aptos" w:hAnsi="Aptos"/>
          <w:color w:val="000000" w:themeColor="text1"/>
          <w:szCs w:val="24"/>
        </w:rPr>
        <w:t xml:space="preserve"> (</w:t>
      </w:r>
      <w:r w:rsidR="00677974" w:rsidRPr="006351F4">
        <w:rPr>
          <w:rFonts w:ascii="Aptos" w:hAnsi="Aptos"/>
          <w:color w:val="000000" w:themeColor="text1"/>
          <w:szCs w:val="24"/>
        </w:rPr>
        <w:t>as cited in Al-Saddi,2014</w:t>
      </w:r>
      <w:r w:rsidR="00677974" w:rsidRPr="006351F4">
        <w:rPr>
          <w:rFonts w:ascii="Aptos" w:hAnsi="Aptos"/>
          <w:b/>
          <w:bCs/>
          <w:color w:val="000000" w:themeColor="text1"/>
          <w:szCs w:val="24"/>
        </w:rPr>
        <w:t xml:space="preserve">) </w:t>
      </w:r>
      <w:r w:rsidRPr="006351F4">
        <w:rPr>
          <w:rFonts w:ascii="Aptos" w:hAnsi="Aptos"/>
          <w:color w:val="000000" w:themeColor="text1"/>
          <w:szCs w:val="24"/>
        </w:rPr>
        <w:t xml:space="preserve">define ontology as the nature of the world and what researchers can know about it through research.  Rather than looking at the facts like ontology does, epistemology focuses on assumptions made about the kind or nature of knowledge </w:t>
      </w:r>
      <w:r w:rsidRPr="006351F4">
        <w:rPr>
          <w:rFonts w:ascii="Aptos" w:hAnsi="Aptos"/>
          <w:color w:val="000000" w:themeColor="text1"/>
          <w:szCs w:val="24"/>
        </w:rPr>
        <w:lastRenderedPageBreak/>
        <w:t>(Richards, 2003</w:t>
      </w:r>
      <w:r w:rsidR="00677974" w:rsidRPr="006351F4">
        <w:rPr>
          <w:rFonts w:ascii="Aptos" w:hAnsi="Aptos"/>
          <w:color w:val="000000" w:themeColor="text1"/>
          <w:szCs w:val="24"/>
        </w:rPr>
        <w:t xml:space="preserve"> as cited in Al-Saadi, 2014</w:t>
      </w:r>
      <w:r w:rsidRPr="006351F4">
        <w:rPr>
          <w:rFonts w:ascii="Aptos" w:hAnsi="Aptos"/>
          <w:color w:val="000000" w:themeColor="text1"/>
          <w:szCs w:val="24"/>
        </w:rPr>
        <w:t xml:space="preserve">), such as how can that knowledge be obtained and used to understand certain things (Phair and Warren, 2023). </w:t>
      </w:r>
    </w:p>
    <w:p w14:paraId="5962FD57" w14:textId="59EFA401"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The research within this dissertation will use an interpretivism approach, which comes under epistemology. Interpretivism holds a subjective view on the truth and knowledge as it is based on people’s experiences and their understanding of those experiences (Ryan, 2018). Because of this, every individual will have different feelings despite all experiencing the same situation (</w:t>
      </w:r>
      <w:proofErr w:type="spellStart"/>
      <w:r w:rsidRPr="006351F4">
        <w:rPr>
          <w:rFonts w:ascii="Aptos" w:hAnsi="Aptos"/>
          <w:color w:val="000000" w:themeColor="text1"/>
          <w:szCs w:val="24"/>
        </w:rPr>
        <w:t>Alharahshel</w:t>
      </w:r>
      <w:proofErr w:type="spellEnd"/>
      <w:r w:rsidRPr="006351F4">
        <w:rPr>
          <w:rFonts w:ascii="Aptos" w:hAnsi="Aptos"/>
          <w:color w:val="000000" w:themeColor="text1"/>
          <w:szCs w:val="24"/>
        </w:rPr>
        <w:t xml:space="preserve"> and Pius, 2020). The research will follow this philosophy as it has the goal of finding out how the public feel about the police due to stereotyping during stop and searches. The responses to this question will all be based on the individuals’ own experiences of dealing with the police. This will provide a subjective knowledge that will differ from each </w:t>
      </w:r>
      <w:r w:rsidR="003B60DB" w:rsidRPr="006351F4">
        <w:rPr>
          <w:rFonts w:ascii="Aptos" w:hAnsi="Aptos"/>
          <w:color w:val="000000" w:themeColor="text1"/>
          <w:szCs w:val="24"/>
        </w:rPr>
        <w:t>participant</w:t>
      </w:r>
      <w:r w:rsidRPr="006351F4">
        <w:rPr>
          <w:rFonts w:ascii="Aptos" w:hAnsi="Aptos"/>
          <w:color w:val="000000" w:themeColor="text1"/>
          <w:szCs w:val="24"/>
        </w:rPr>
        <w:t xml:space="preserve"> (Al-Saadi, 2014).</w:t>
      </w:r>
    </w:p>
    <w:p w14:paraId="50995B8A" w14:textId="71819346" w:rsidR="00CB32B6" w:rsidRPr="006351F4" w:rsidRDefault="00CB32B6" w:rsidP="00F06387">
      <w:pPr>
        <w:pStyle w:val="Heading3"/>
        <w:ind w:left="720" w:firstLine="720"/>
        <w:rPr>
          <w:rFonts w:ascii="Aptos" w:hAnsi="Aptos"/>
          <w:b/>
          <w:bCs/>
          <w:color w:val="000000" w:themeColor="text1"/>
          <w:u w:val="single"/>
        </w:rPr>
      </w:pPr>
      <w:bookmarkStart w:id="12" w:name="_Toc165549774"/>
      <w:r w:rsidRPr="006351F4">
        <w:rPr>
          <w:rFonts w:ascii="Aptos" w:hAnsi="Aptos"/>
          <w:b/>
          <w:bCs/>
          <w:color w:val="000000" w:themeColor="text1"/>
          <w:u w:val="single"/>
        </w:rPr>
        <w:t>3.2.2 Approach</w:t>
      </w:r>
      <w:bookmarkEnd w:id="12"/>
    </w:p>
    <w:p w14:paraId="54068915" w14:textId="3690DA4F"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There are two possible approaches that can be taken: inductive and deductive. An inductive approach is when the researcher can draw a conclusion based on individual observations and qualitative data (University of Warwick, </w:t>
      </w:r>
      <w:r w:rsidR="00677974" w:rsidRPr="006351F4">
        <w:rPr>
          <w:rFonts w:ascii="Aptos" w:hAnsi="Aptos"/>
          <w:color w:val="000000" w:themeColor="text1"/>
          <w:szCs w:val="24"/>
        </w:rPr>
        <w:t>2024)</w:t>
      </w:r>
      <w:r w:rsidRPr="006351F4">
        <w:rPr>
          <w:rFonts w:ascii="Aptos" w:hAnsi="Aptos"/>
          <w:color w:val="000000" w:themeColor="text1"/>
          <w:szCs w:val="24"/>
        </w:rPr>
        <w:t xml:space="preserve"> whereas a deductive approach will develop a hypothesis that is already based an existing theory, usually using quantitative data. The research strategy would then be designed around this to test the researcher’s hypothesis (Dudovskiy, 2024). </w:t>
      </w:r>
    </w:p>
    <w:p w14:paraId="19C5DCBF" w14:textId="28D415DB"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Although the research will follow an interpretivism philosophy, both inductive and deductive approach will be used. Before continuing with developing the research methodology, it is important to define and explain the differences between qualitative and quantitative data due to both data sets being present in the research. Quantitative data is numerical data that is collected from research. The reason this data set is collected is due to how easily the results can be counted or compared on a numeric scale (</w:t>
      </w:r>
      <w:proofErr w:type="spellStart"/>
      <w:r w:rsidRPr="006351F4">
        <w:rPr>
          <w:rFonts w:ascii="Aptos" w:hAnsi="Aptos"/>
          <w:color w:val="000000" w:themeColor="text1"/>
          <w:szCs w:val="24"/>
        </w:rPr>
        <w:t>Malcalester</w:t>
      </w:r>
      <w:proofErr w:type="spellEnd"/>
      <w:r w:rsidRPr="006351F4">
        <w:rPr>
          <w:rFonts w:ascii="Aptos" w:hAnsi="Aptos"/>
          <w:color w:val="000000" w:themeColor="text1"/>
          <w:szCs w:val="24"/>
        </w:rPr>
        <w:t xml:space="preserve"> College Library, 2024). It allows the researcher to easily spot any data patterns which can help with the researcher developing a conclusion to the research (Bhat, 2024). On the opposite </w:t>
      </w:r>
      <w:r w:rsidR="00AE04B4">
        <w:rPr>
          <w:rFonts w:ascii="Aptos" w:hAnsi="Aptos"/>
          <w:color w:val="000000" w:themeColor="text1"/>
          <w:szCs w:val="24"/>
        </w:rPr>
        <w:t xml:space="preserve">end of the </w:t>
      </w:r>
      <w:r w:rsidRPr="006351F4">
        <w:rPr>
          <w:rFonts w:ascii="Aptos" w:hAnsi="Aptos"/>
          <w:color w:val="000000" w:themeColor="text1"/>
          <w:szCs w:val="24"/>
        </w:rPr>
        <w:t xml:space="preserve">spectrum, qualitative data is non-numeric information, allowing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to deliver a deeper insight into their answer. Qualitative data can be combined with quantitative data to enhance the researchers understanding (UK Data </w:t>
      </w:r>
      <w:r w:rsidR="00CD1C59" w:rsidRPr="006351F4">
        <w:rPr>
          <w:rFonts w:ascii="Aptos" w:hAnsi="Aptos"/>
          <w:color w:val="000000" w:themeColor="text1"/>
          <w:szCs w:val="24"/>
        </w:rPr>
        <w:t>S</w:t>
      </w:r>
      <w:r w:rsidRPr="006351F4">
        <w:rPr>
          <w:rFonts w:ascii="Aptos" w:hAnsi="Aptos"/>
          <w:color w:val="000000" w:themeColor="text1"/>
          <w:szCs w:val="24"/>
        </w:rPr>
        <w:t xml:space="preserve">ervice, 2024). </w:t>
      </w:r>
    </w:p>
    <w:p w14:paraId="2CABC08C" w14:textId="18E87545" w:rsidR="00E62240" w:rsidRPr="006351F4" w:rsidRDefault="00E62240" w:rsidP="00551FCB">
      <w:pPr>
        <w:spacing w:before="240" w:after="0"/>
        <w:jc w:val="both"/>
        <w:rPr>
          <w:rFonts w:ascii="Aptos" w:hAnsi="Aptos"/>
          <w:color w:val="000000" w:themeColor="text1"/>
          <w:szCs w:val="24"/>
        </w:rPr>
      </w:pPr>
      <w:r w:rsidRPr="006351F4">
        <w:rPr>
          <w:rFonts w:ascii="Aptos" w:hAnsi="Aptos"/>
          <w:color w:val="000000" w:themeColor="text1"/>
          <w:szCs w:val="24"/>
        </w:rPr>
        <w:t xml:space="preserve">The reason for using both data sets is based on the literature review as there is already evidence that there is a loss of public confidence in the police based on their poor use of discretion during the execution of the stop and search power. This research already provides a theory that black communities are less likely to have confidence in the police compared to white communities. Based on this assumption, the research carried out will draw a conclusion as to whether the same outcome is present. Although the research will be based on a hypothesis, an inductive approach will look at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answers and comments to draw conclusions on other topic areas, not just the loss of confidence, but also whether the police do stereotype as well as if they use their stop and search power correctly, all of which will help reach the aim of the dissertation.</w:t>
      </w:r>
    </w:p>
    <w:p w14:paraId="61209365" w14:textId="303AD406" w:rsidR="00CB32B6" w:rsidRPr="006351F4" w:rsidRDefault="00CB32B6" w:rsidP="00551FCB">
      <w:pPr>
        <w:pStyle w:val="Heading3"/>
        <w:spacing w:before="240"/>
        <w:ind w:left="720" w:firstLine="720"/>
        <w:rPr>
          <w:rFonts w:ascii="Aptos" w:hAnsi="Aptos"/>
          <w:b/>
          <w:bCs/>
          <w:color w:val="000000" w:themeColor="text1"/>
          <w:u w:val="single"/>
        </w:rPr>
      </w:pPr>
      <w:bookmarkStart w:id="13" w:name="_Toc165549775"/>
      <w:r w:rsidRPr="006351F4">
        <w:rPr>
          <w:rFonts w:ascii="Aptos" w:hAnsi="Aptos"/>
          <w:b/>
          <w:bCs/>
          <w:color w:val="000000" w:themeColor="text1"/>
          <w:u w:val="single"/>
        </w:rPr>
        <w:lastRenderedPageBreak/>
        <w:t>3.2.3 Strategy</w:t>
      </w:r>
      <w:bookmarkEnd w:id="13"/>
    </w:p>
    <w:p w14:paraId="2601B863" w14:textId="56234231" w:rsidR="00E62240" w:rsidRPr="006351F4" w:rsidRDefault="00E62240" w:rsidP="00551FCB">
      <w:pPr>
        <w:jc w:val="both"/>
        <w:rPr>
          <w:rFonts w:ascii="Aptos" w:hAnsi="Aptos"/>
          <w:color w:val="000000" w:themeColor="text1"/>
          <w:szCs w:val="24"/>
        </w:rPr>
      </w:pPr>
      <w:r w:rsidRPr="006351F4">
        <w:rPr>
          <w:rFonts w:ascii="Aptos" w:hAnsi="Aptos"/>
          <w:color w:val="000000" w:themeColor="text1"/>
          <w:szCs w:val="24"/>
        </w:rPr>
        <w:t xml:space="preserve">The research strategy is how the researcher plans on answering questions and addressing the research question (Saunders and </w:t>
      </w:r>
      <w:proofErr w:type="spellStart"/>
      <w:r w:rsidRPr="006351F4">
        <w:rPr>
          <w:rFonts w:ascii="Aptos" w:hAnsi="Aptos"/>
          <w:color w:val="000000" w:themeColor="text1"/>
          <w:szCs w:val="24"/>
        </w:rPr>
        <w:t>Tosey</w:t>
      </w:r>
      <w:proofErr w:type="spellEnd"/>
      <w:r w:rsidRPr="006351F4">
        <w:rPr>
          <w:rFonts w:ascii="Aptos" w:hAnsi="Aptos"/>
          <w:color w:val="000000" w:themeColor="text1"/>
          <w:szCs w:val="24"/>
        </w:rPr>
        <w:t xml:space="preserve">, 2013). A </w:t>
      </w:r>
      <w:r w:rsidR="00CD1C59" w:rsidRPr="006351F4">
        <w:rPr>
          <w:rFonts w:ascii="Aptos" w:hAnsi="Aptos"/>
          <w:color w:val="000000" w:themeColor="text1"/>
          <w:szCs w:val="24"/>
        </w:rPr>
        <w:t>questionnaire</w:t>
      </w:r>
      <w:r w:rsidRPr="006351F4">
        <w:rPr>
          <w:rFonts w:ascii="Aptos" w:hAnsi="Aptos"/>
          <w:color w:val="000000" w:themeColor="text1"/>
          <w:szCs w:val="24"/>
        </w:rPr>
        <w:t xml:space="preserve"> will be used in this research, allowing data to be collected in a structured form of questions, providing qualitative and quantitative data sets. .  It is also an effective remote data collection method, something that this research will rely on to enable participants to respond. An issue with using questionnaires is that some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may experience fatigue with answering questions, especially if there are too many qualitative questions, as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will answer each one in less detail than before (Ramshaw, 2023). </w:t>
      </w:r>
    </w:p>
    <w:p w14:paraId="6E445365" w14:textId="275F0320" w:rsidR="00CB32B6" w:rsidRPr="006351F4" w:rsidRDefault="00CB32B6" w:rsidP="00551FCB">
      <w:pPr>
        <w:pStyle w:val="Heading3"/>
        <w:spacing w:before="0"/>
        <w:ind w:left="720" w:firstLine="720"/>
        <w:rPr>
          <w:rFonts w:ascii="Aptos" w:hAnsi="Aptos"/>
          <w:b/>
          <w:bCs/>
          <w:color w:val="000000" w:themeColor="text1"/>
          <w:u w:val="single"/>
        </w:rPr>
      </w:pPr>
      <w:bookmarkStart w:id="14" w:name="_Toc165549776"/>
      <w:r w:rsidRPr="006351F4">
        <w:rPr>
          <w:rFonts w:ascii="Aptos" w:hAnsi="Aptos"/>
          <w:b/>
          <w:bCs/>
          <w:color w:val="000000" w:themeColor="text1"/>
          <w:u w:val="single"/>
        </w:rPr>
        <w:t>3.2.4 Choices</w:t>
      </w:r>
      <w:bookmarkEnd w:id="14"/>
    </w:p>
    <w:p w14:paraId="7CFEF4C0" w14:textId="5C006DEC" w:rsidR="00551FCB" w:rsidRPr="006351F4" w:rsidRDefault="00E62240" w:rsidP="00551FCB">
      <w:pPr>
        <w:spacing w:after="0"/>
        <w:jc w:val="both"/>
        <w:rPr>
          <w:rFonts w:ascii="Aptos" w:hAnsi="Aptos"/>
          <w:color w:val="000000" w:themeColor="text1"/>
          <w:szCs w:val="24"/>
        </w:rPr>
      </w:pPr>
      <w:r w:rsidRPr="006351F4">
        <w:rPr>
          <w:rFonts w:ascii="Aptos" w:hAnsi="Aptos"/>
          <w:color w:val="000000" w:themeColor="text1"/>
          <w:szCs w:val="24"/>
        </w:rPr>
        <w:t xml:space="preserve">A mixed methods collection of qualitative and quantitative data will be used collection (Shorten and Smith, 2017). By using both data collection methods, it allows the strengths of to be used to their capacity. An advantage of using mixed methods can provide stronger evidence, especially when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are given closed questions (See 3.2.6.2). It does not need any interpretation and shows a definitive answer. Although, it may be harder to interpret the answers, especially if there is contract between the answers of qualitative data compared to the comments left in the qualitative data (Office for Health Improvement and Disparities, 2020).</w:t>
      </w:r>
    </w:p>
    <w:p w14:paraId="58016CF4" w14:textId="7E553DF4" w:rsidR="00CB32B6" w:rsidRPr="006351F4" w:rsidRDefault="00CB32B6" w:rsidP="00551FCB">
      <w:pPr>
        <w:pStyle w:val="Heading3"/>
        <w:ind w:left="720" w:firstLine="720"/>
        <w:rPr>
          <w:rFonts w:ascii="Aptos" w:hAnsi="Aptos"/>
          <w:b/>
          <w:bCs/>
          <w:color w:val="000000" w:themeColor="text1"/>
          <w:u w:val="single"/>
        </w:rPr>
      </w:pPr>
      <w:bookmarkStart w:id="15" w:name="_Toc165549777"/>
      <w:r w:rsidRPr="006351F4">
        <w:rPr>
          <w:rFonts w:ascii="Aptos" w:hAnsi="Aptos"/>
          <w:b/>
          <w:bCs/>
          <w:color w:val="000000" w:themeColor="text1"/>
          <w:u w:val="single"/>
        </w:rPr>
        <w:t>3.2.5 Time Horizon</w:t>
      </w:r>
      <w:bookmarkEnd w:id="15"/>
    </w:p>
    <w:p w14:paraId="72E24B0B" w14:textId="12DE8CB1" w:rsidR="00E62240" w:rsidRPr="006351F4" w:rsidRDefault="00E62240" w:rsidP="00551FCB">
      <w:pPr>
        <w:spacing w:before="40" w:after="240"/>
        <w:jc w:val="both"/>
        <w:rPr>
          <w:rFonts w:ascii="Aptos" w:hAnsi="Aptos"/>
          <w:color w:val="000000" w:themeColor="text1"/>
          <w:szCs w:val="24"/>
        </w:rPr>
      </w:pPr>
      <w:r w:rsidRPr="006351F4">
        <w:rPr>
          <w:rFonts w:ascii="Aptos" w:hAnsi="Aptos"/>
          <w:color w:val="000000" w:themeColor="text1"/>
          <w:szCs w:val="24"/>
        </w:rPr>
        <w:t xml:space="preserve">This layer focuses on the duration on when the research will carry out the research (Saunders and </w:t>
      </w:r>
      <w:proofErr w:type="spellStart"/>
      <w:r w:rsidRPr="006351F4">
        <w:rPr>
          <w:rFonts w:ascii="Aptos" w:hAnsi="Aptos"/>
          <w:color w:val="000000" w:themeColor="text1"/>
          <w:szCs w:val="24"/>
        </w:rPr>
        <w:t>Tosey</w:t>
      </w:r>
      <w:proofErr w:type="spellEnd"/>
      <w:r w:rsidRPr="006351F4">
        <w:rPr>
          <w:rFonts w:ascii="Aptos" w:hAnsi="Aptos"/>
          <w:color w:val="000000" w:themeColor="text1"/>
          <w:szCs w:val="24"/>
        </w:rPr>
        <w:t xml:space="preserve">, 2013). The research for this dissertation will </w:t>
      </w:r>
      <w:r w:rsidR="00AE04B4">
        <w:rPr>
          <w:rFonts w:ascii="Aptos" w:hAnsi="Aptos"/>
          <w:color w:val="000000" w:themeColor="text1"/>
          <w:szCs w:val="24"/>
        </w:rPr>
        <w:t xml:space="preserve">use </w:t>
      </w:r>
      <w:r w:rsidRPr="006351F4">
        <w:rPr>
          <w:rFonts w:ascii="Aptos" w:hAnsi="Aptos"/>
          <w:color w:val="000000" w:themeColor="text1"/>
          <w:szCs w:val="24"/>
        </w:rPr>
        <w:t>cross-sectional research.  Cross-sectional research is when the researcher measures the outcome of the research based on a particular time (Setia, 2016). The reason for choosing a cross-sectional study is due to the time restraints of completing the dissertation. The questionnaire will be available to the public for two weeks, with the closing date and time published when informing others of the questionnaire.</w:t>
      </w:r>
    </w:p>
    <w:p w14:paraId="42D36DB9" w14:textId="29566341" w:rsidR="00CB32B6" w:rsidRPr="006351F4" w:rsidRDefault="00CB32B6" w:rsidP="00551FCB">
      <w:pPr>
        <w:pStyle w:val="Heading3"/>
        <w:ind w:left="720" w:firstLine="720"/>
        <w:rPr>
          <w:rFonts w:ascii="Aptos" w:hAnsi="Aptos"/>
          <w:b/>
          <w:bCs/>
          <w:color w:val="000000" w:themeColor="text1"/>
          <w:u w:val="single"/>
        </w:rPr>
      </w:pPr>
      <w:bookmarkStart w:id="16" w:name="_Toc165549778"/>
      <w:r w:rsidRPr="006351F4">
        <w:rPr>
          <w:rFonts w:ascii="Aptos" w:hAnsi="Aptos"/>
          <w:b/>
          <w:bCs/>
          <w:color w:val="000000" w:themeColor="text1"/>
          <w:u w:val="single"/>
        </w:rPr>
        <w:t>3.2.6 Techniques and Procedures</w:t>
      </w:r>
      <w:bookmarkEnd w:id="16"/>
    </w:p>
    <w:p w14:paraId="1F78E63B" w14:textId="343DEEEE" w:rsidR="00E62240" w:rsidRPr="006351F4" w:rsidRDefault="00E62240" w:rsidP="00551FCB">
      <w:pPr>
        <w:spacing w:after="0"/>
        <w:jc w:val="both"/>
        <w:rPr>
          <w:rFonts w:ascii="Aptos" w:hAnsi="Aptos"/>
          <w:color w:val="000000" w:themeColor="text1"/>
          <w:szCs w:val="24"/>
        </w:rPr>
      </w:pPr>
      <w:r w:rsidRPr="006351F4">
        <w:rPr>
          <w:rFonts w:ascii="Aptos" w:hAnsi="Aptos"/>
          <w:color w:val="000000" w:themeColor="text1"/>
          <w:szCs w:val="24"/>
        </w:rPr>
        <w:t>Once all the previous layers have been completed, the final stage is to decide on the techniques and procedures to use to collect and analyse the collected data (Phair and Warren, 2021). Techniques and procedures that need to be looked at is the sample, including the size and method of sampling, along with the design of the survey.</w:t>
      </w:r>
    </w:p>
    <w:p w14:paraId="63ADE092" w14:textId="4283C36F" w:rsidR="00CB32B6" w:rsidRPr="006351F4" w:rsidRDefault="00CB32B6" w:rsidP="00F06387">
      <w:pPr>
        <w:pStyle w:val="Heading4"/>
        <w:ind w:left="1440" w:firstLine="720"/>
        <w:rPr>
          <w:rFonts w:ascii="Aptos" w:hAnsi="Aptos"/>
          <w:b/>
          <w:bCs/>
          <w:i w:val="0"/>
          <w:iCs w:val="0"/>
          <w:color w:val="000000" w:themeColor="text1"/>
          <w:szCs w:val="24"/>
          <w:u w:val="single"/>
        </w:rPr>
      </w:pPr>
      <w:r w:rsidRPr="006351F4">
        <w:rPr>
          <w:rFonts w:ascii="Aptos" w:hAnsi="Aptos"/>
          <w:b/>
          <w:bCs/>
          <w:i w:val="0"/>
          <w:iCs w:val="0"/>
          <w:color w:val="000000" w:themeColor="text1"/>
          <w:szCs w:val="24"/>
          <w:u w:val="single"/>
        </w:rPr>
        <w:t>3.2.6.1 Sampling</w:t>
      </w:r>
    </w:p>
    <w:p w14:paraId="4D87BB3C" w14:textId="4F70AA4A" w:rsidR="00E62240" w:rsidRPr="006351F4" w:rsidRDefault="00E62240" w:rsidP="00447C2E">
      <w:pPr>
        <w:jc w:val="both"/>
        <w:rPr>
          <w:rFonts w:ascii="Aptos" w:hAnsi="Aptos"/>
          <w:color w:val="000000" w:themeColor="text1"/>
          <w:szCs w:val="24"/>
        </w:rPr>
      </w:pPr>
      <w:r w:rsidRPr="006351F4">
        <w:rPr>
          <w:rFonts w:ascii="Aptos" w:hAnsi="Aptos"/>
          <w:color w:val="000000" w:themeColor="text1"/>
          <w:szCs w:val="24"/>
        </w:rPr>
        <w:t xml:space="preserve">In this research, the sampling method of voluntary sampling will be used. Voluntary sampling is the method when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willingly contribute to the research rather than being chosen by the researcher (Williams, 2023). Voluntary sampling is a non-probability sampling method, meaning the questionnaire does not focus on representing any group of </w:t>
      </w:r>
      <w:proofErr w:type="gramStart"/>
      <w:r w:rsidRPr="006351F4">
        <w:rPr>
          <w:rFonts w:ascii="Aptos" w:hAnsi="Aptos"/>
          <w:color w:val="000000" w:themeColor="text1"/>
          <w:szCs w:val="24"/>
        </w:rPr>
        <w:t>people in particular</w:t>
      </w:r>
      <w:proofErr w:type="gramEnd"/>
      <w:r w:rsidRPr="006351F4">
        <w:rPr>
          <w:rFonts w:ascii="Aptos" w:hAnsi="Aptos"/>
          <w:color w:val="000000" w:themeColor="text1"/>
          <w:szCs w:val="24"/>
        </w:rPr>
        <w:t xml:space="preserve">. An issue with this sampling method is that it does not give a fair representation of the </w:t>
      </w:r>
      <w:r w:rsidR="003B60DB" w:rsidRPr="006351F4">
        <w:rPr>
          <w:rFonts w:ascii="Aptos" w:hAnsi="Aptos"/>
          <w:color w:val="000000" w:themeColor="text1"/>
          <w:szCs w:val="24"/>
        </w:rPr>
        <w:t>participants</w:t>
      </w:r>
      <w:r w:rsidRPr="006351F4">
        <w:rPr>
          <w:rFonts w:ascii="Aptos" w:hAnsi="Aptos"/>
          <w:color w:val="000000" w:themeColor="text1"/>
          <w:szCs w:val="24"/>
        </w:rPr>
        <w:t>.</w:t>
      </w:r>
    </w:p>
    <w:p w14:paraId="44A1CB4D" w14:textId="6478DFC9" w:rsidR="00CB32B6" w:rsidRPr="006351F4" w:rsidRDefault="00CB32B6" w:rsidP="00F06387">
      <w:pPr>
        <w:pStyle w:val="Heading4"/>
        <w:ind w:left="1440" w:firstLine="720"/>
        <w:rPr>
          <w:rFonts w:ascii="Aptos" w:hAnsi="Aptos"/>
          <w:i w:val="0"/>
          <w:iCs w:val="0"/>
          <w:color w:val="000000" w:themeColor="text1"/>
          <w:szCs w:val="24"/>
          <w:u w:val="single"/>
        </w:rPr>
      </w:pPr>
      <w:r w:rsidRPr="006351F4">
        <w:rPr>
          <w:rFonts w:ascii="Aptos" w:hAnsi="Aptos"/>
          <w:b/>
          <w:bCs/>
          <w:i w:val="0"/>
          <w:iCs w:val="0"/>
          <w:color w:val="000000" w:themeColor="text1"/>
          <w:szCs w:val="24"/>
          <w:u w:val="single"/>
        </w:rPr>
        <w:t>3</w:t>
      </w:r>
      <w:r w:rsidRPr="006351F4">
        <w:rPr>
          <w:rFonts w:ascii="Aptos" w:hAnsi="Aptos"/>
          <w:i w:val="0"/>
          <w:iCs w:val="0"/>
          <w:color w:val="000000" w:themeColor="text1"/>
          <w:szCs w:val="24"/>
          <w:u w:val="single"/>
        </w:rPr>
        <w:t>.</w:t>
      </w:r>
      <w:r w:rsidRPr="006351F4">
        <w:rPr>
          <w:rFonts w:ascii="Aptos" w:hAnsi="Aptos"/>
          <w:b/>
          <w:bCs/>
          <w:i w:val="0"/>
          <w:iCs w:val="0"/>
          <w:color w:val="000000" w:themeColor="text1"/>
          <w:szCs w:val="24"/>
          <w:u w:val="single"/>
        </w:rPr>
        <w:t>2.6.2 Survey Design</w:t>
      </w:r>
    </w:p>
    <w:p w14:paraId="1788A1BA" w14:textId="77777777"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This questionnaire will be created and distributed on Microsoft Forms and will be made up of three types of questions; open-ended, closed-ended and a Likert Scale. </w:t>
      </w:r>
    </w:p>
    <w:p w14:paraId="6FB10AF3" w14:textId="5EC43045"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lastRenderedPageBreak/>
        <w:t xml:space="preserve">Close-ended questions limit how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can respond to the question asked, whereas open-ended questions allow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to explain their reasoning or expand their answer from the standard yes and no. By ensuring the questionnaire includes open-ended questions, it allows the discovery for further comments from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which could potentially provide more insight into the topic, although there is the issue that some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will not fill out any open-ended questions, especially if they rush the questionnaire. Close-ended questions may cause bias, especially if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do not agree with any one answer (</w:t>
      </w:r>
      <w:proofErr w:type="spellStart"/>
      <w:r w:rsidRPr="006351F4">
        <w:rPr>
          <w:rFonts w:ascii="Aptos" w:hAnsi="Aptos"/>
          <w:color w:val="000000" w:themeColor="text1"/>
          <w:szCs w:val="24"/>
        </w:rPr>
        <w:t>Ferligoj</w:t>
      </w:r>
      <w:proofErr w:type="spellEnd"/>
      <w:r w:rsidRPr="006351F4">
        <w:rPr>
          <w:rFonts w:ascii="Aptos" w:hAnsi="Aptos"/>
          <w:color w:val="000000" w:themeColor="text1"/>
          <w:szCs w:val="24"/>
        </w:rPr>
        <w:t xml:space="preserve"> and </w:t>
      </w:r>
      <w:proofErr w:type="spellStart"/>
      <w:r w:rsidRPr="006351F4">
        <w:rPr>
          <w:rFonts w:ascii="Aptos" w:hAnsi="Aptos"/>
          <w:color w:val="000000" w:themeColor="text1"/>
          <w:szCs w:val="24"/>
        </w:rPr>
        <w:t>Mrvar</w:t>
      </w:r>
      <w:proofErr w:type="spellEnd"/>
      <w:r w:rsidRPr="006351F4">
        <w:rPr>
          <w:rFonts w:ascii="Aptos" w:hAnsi="Aptos"/>
          <w:color w:val="000000" w:themeColor="text1"/>
          <w:szCs w:val="24"/>
        </w:rPr>
        <w:t xml:space="preserve">, 2003). To help overcome this issue, most questions on the questionnaire will allow the </w:t>
      </w:r>
      <w:r w:rsidR="003B60DB" w:rsidRPr="006351F4">
        <w:rPr>
          <w:rFonts w:ascii="Aptos" w:hAnsi="Aptos"/>
          <w:color w:val="000000" w:themeColor="text1"/>
          <w:szCs w:val="24"/>
        </w:rPr>
        <w:t>participant</w:t>
      </w:r>
      <w:r w:rsidRPr="006351F4">
        <w:rPr>
          <w:rFonts w:ascii="Aptos" w:hAnsi="Aptos"/>
          <w:color w:val="000000" w:themeColor="text1"/>
          <w:szCs w:val="24"/>
        </w:rPr>
        <w:t xml:space="preserve"> to select 2 boxes, one with their simple answer but also another box if they wish to explain why they have chosen that option. </w:t>
      </w:r>
    </w:p>
    <w:p w14:paraId="70340AA0" w14:textId="277CBFC7" w:rsidR="00E62240" w:rsidRPr="006351F4" w:rsidRDefault="00E62240" w:rsidP="00447C2E">
      <w:pPr>
        <w:jc w:val="both"/>
        <w:rPr>
          <w:rFonts w:ascii="Aptos" w:hAnsi="Aptos"/>
          <w:color w:val="000000" w:themeColor="text1"/>
          <w:szCs w:val="24"/>
        </w:rPr>
      </w:pPr>
      <w:r w:rsidRPr="006351F4">
        <w:rPr>
          <w:rFonts w:ascii="Aptos" w:hAnsi="Aptos"/>
          <w:color w:val="000000" w:themeColor="text1"/>
          <w:szCs w:val="24"/>
        </w:rPr>
        <w:t xml:space="preserve">The Likert Scale is also another type of question which will be included in the questionnaire. The Likert Scale is a set of statements where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can show their level of agreement to a given statement (Joshi et al, 2015). The reason for using the Likert Scale within the questionnaire is to ga</w:t>
      </w:r>
      <w:r w:rsidR="00AE04B4">
        <w:rPr>
          <w:rFonts w:ascii="Aptos" w:hAnsi="Aptos"/>
          <w:color w:val="000000" w:themeColor="text1"/>
          <w:szCs w:val="24"/>
        </w:rPr>
        <w:t>u</w:t>
      </w:r>
      <w:r w:rsidRPr="006351F4">
        <w:rPr>
          <w:rFonts w:ascii="Aptos" w:hAnsi="Aptos"/>
          <w:color w:val="000000" w:themeColor="text1"/>
          <w:szCs w:val="24"/>
        </w:rPr>
        <w:t xml:space="preserve">ge how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feel regarding the given statement, in this case, their confidence levels based on a 5 level Likert Scale, ranging from 1 to 5 with 1 being no confidence and 5 being very confident. </w:t>
      </w:r>
    </w:p>
    <w:p w14:paraId="5C88688E" w14:textId="52740DA6" w:rsidR="00CB32B6" w:rsidRPr="006351F4" w:rsidRDefault="00CB32B6" w:rsidP="00E62240">
      <w:pPr>
        <w:pStyle w:val="Heading2"/>
        <w:spacing w:after="240"/>
        <w:ind w:firstLine="720"/>
        <w:rPr>
          <w:rFonts w:ascii="Aptos" w:hAnsi="Aptos"/>
          <w:b/>
          <w:bCs/>
          <w:color w:val="000000" w:themeColor="text1"/>
          <w:sz w:val="24"/>
          <w:szCs w:val="24"/>
          <w:u w:val="single"/>
        </w:rPr>
      </w:pPr>
      <w:bookmarkStart w:id="17" w:name="_Toc165549779"/>
      <w:r w:rsidRPr="006351F4">
        <w:rPr>
          <w:rFonts w:ascii="Aptos" w:hAnsi="Aptos"/>
          <w:b/>
          <w:bCs/>
          <w:color w:val="000000" w:themeColor="text1"/>
          <w:sz w:val="24"/>
          <w:szCs w:val="24"/>
          <w:u w:val="single"/>
        </w:rPr>
        <w:t>3.3 Reliability and Validity</w:t>
      </w:r>
      <w:bookmarkEnd w:id="17"/>
    </w:p>
    <w:p w14:paraId="12BA5772" w14:textId="2E90E774" w:rsidR="00E62240" w:rsidRPr="006351F4" w:rsidRDefault="00E62240" w:rsidP="00447C2E">
      <w:pPr>
        <w:jc w:val="both"/>
        <w:rPr>
          <w:rFonts w:ascii="Aptos" w:hAnsi="Aptos"/>
          <w:color w:val="000000" w:themeColor="text1"/>
          <w:szCs w:val="24"/>
        </w:rPr>
      </w:pPr>
      <w:r w:rsidRPr="006351F4">
        <w:rPr>
          <w:rFonts w:ascii="Aptos" w:hAnsi="Aptos"/>
          <w:color w:val="000000" w:themeColor="text1"/>
          <w:szCs w:val="24"/>
        </w:rPr>
        <w:t xml:space="preserve">It is important that any research carried out is valid and reliable. Validity refers to the accuracy and credibility of research findings while reliability refers to the consistency and dependability of the data collection and analysis (Vashisht et al, 2024). To ensure the research data is reliable, it is important to get a wide representation of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to respond as without reliable data, no generalisations can be made, therefore making the data invalid (Saunders et al, 201</w:t>
      </w:r>
      <w:r w:rsidR="00BC577F" w:rsidRPr="006351F4">
        <w:rPr>
          <w:rFonts w:ascii="Aptos" w:hAnsi="Aptos"/>
          <w:color w:val="000000" w:themeColor="text1"/>
          <w:szCs w:val="24"/>
        </w:rPr>
        <w:t>3</w:t>
      </w:r>
      <w:r w:rsidRPr="006351F4">
        <w:rPr>
          <w:rFonts w:ascii="Aptos" w:hAnsi="Aptos"/>
          <w:color w:val="000000" w:themeColor="text1"/>
          <w:szCs w:val="24"/>
        </w:rPr>
        <w:t xml:space="preserve">). It is also important that once the data has been collected, that any comparison data is from the same </w:t>
      </w:r>
      <w:proofErr w:type="gramStart"/>
      <w:r w:rsidRPr="006351F4">
        <w:rPr>
          <w:rFonts w:ascii="Aptos" w:hAnsi="Aptos"/>
          <w:color w:val="000000" w:themeColor="text1"/>
          <w:szCs w:val="24"/>
        </w:rPr>
        <w:t>time period</w:t>
      </w:r>
      <w:proofErr w:type="gramEnd"/>
      <w:r w:rsidRPr="006351F4">
        <w:rPr>
          <w:rFonts w:ascii="Aptos" w:hAnsi="Aptos"/>
          <w:color w:val="000000" w:themeColor="text1"/>
          <w:szCs w:val="24"/>
        </w:rPr>
        <w:t>, otherwise the data, either from the primary research (gathering data that has not been collected before (University of Southampton, 2024)), or any comparison research will make the comparison uncredible, affecting its validity.</w:t>
      </w:r>
    </w:p>
    <w:p w14:paraId="31E8C3C8" w14:textId="616171C4" w:rsidR="00CB32B6" w:rsidRPr="006351F4" w:rsidRDefault="00CB32B6" w:rsidP="00551FCB">
      <w:pPr>
        <w:pStyle w:val="Heading2"/>
        <w:ind w:firstLine="720"/>
        <w:rPr>
          <w:rFonts w:ascii="Aptos" w:hAnsi="Aptos"/>
          <w:b/>
          <w:bCs/>
          <w:color w:val="000000" w:themeColor="text1"/>
          <w:sz w:val="24"/>
          <w:szCs w:val="24"/>
          <w:u w:val="single"/>
        </w:rPr>
      </w:pPr>
      <w:bookmarkStart w:id="18" w:name="_Toc165549780"/>
      <w:r w:rsidRPr="006351F4">
        <w:rPr>
          <w:rFonts w:ascii="Aptos" w:hAnsi="Aptos"/>
          <w:b/>
          <w:bCs/>
          <w:color w:val="000000" w:themeColor="text1"/>
          <w:sz w:val="24"/>
          <w:szCs w:val="24"/>
          <w:u w:val="single"/>
        </w:rPr>
        <w:t>3.4 Limitations</w:t>
      </w:r>
      <w:bookmarkEnd w:id="18"/>
    </w:p>
    <w:p w14:paraId="32CE6278" w14:textId="475AB3BF"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Carrying out the questionnaire online does have its issues. There is always a risk of social desirability bias and conformity that is usually seen in responses to questionnaires (Neuman, 2014). Social desirability bias is seen the most in survey data collections as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feel they are easily identified (Grimm, 2010). To counter this, all participants will be informed at the start that their responses are confidential and </w:t>
      </w:r>
      <w:r w:rsidR="00AE04B4" w:rsidRPr="006351F4">
        <w:rPr>
          <w:rFonts w:ascii="Aptos" w:hAnsi="Aptos"/>
          <w:color w:val="000000" w:themeColor="text1"/>
          <w:szCs w:val="24"/>
        </w:rPr>
        <w:t>anonymous,</w:t>
      </w:r>
      <w:r w:rsidRPr="006351F4">
        <w:rPr>
          <w:rFonts w:ascii="Aptos" w:hAnsi="Aptos"/>
          <w:color w:val="000000" w:themeColor="text1"/>
          <w:szCs w:val="24"/>
        </w:rPr>
        <w:t xml:space="preserve"> and they have a right to withdraw at any point. </w:t>
      </w:r>
    </w:p>
    <w:p w14:paraId="32A4726E" w14:textId="366A049F"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Voluntary sampling does have limitations as it does not have a fair representation of the public (Qualtrics, 2024) meaning the results cannot be generalised to the public (Henry, 2024). Due to the nature of the topic, it would be inappropriate to carry out any other sampling method without </w:t>
      </w:r>
      <w:r w:rsidR="00BC577F" w:rsidRPr="006351F4">
        <w:rPr>
          <w:rFonts w:ascii="Aptos" w:hAnsi="Aptos"/>
          <w:color w:val="000000" w:themeColor="text1"/>
          <w:szCs w:val="24"/>
        </w:rPr>
        <w:t>the</w:t>
      </w:r>
      <w:r w:rsidRPr="006351F4">
        <w:rPr>
          <w:rFonts w:ascii="Aptos" w:hAnsi="Aptos"/>
          <w:color w:val="000000" w:themeColor="text1"/>
          <w:szCs w:val="24"/>
        </w:rPr>
        <w:t xml:space="preserve"> researcher using stereotypes themselves. </w:t>
      </w:r>
    </w:p>
    <w:p w14:paraId="0F14FA2E" w14:textId="64921464" w:rsidR="00E62240" w:rsidRPr="006351F4" w:rsidRDefault="00E62240" w:rsidP="00447C2E">
      <w:pPr>
        <w:jc w:val="both"/>
        <w:rPr>
          <w:rFonts w:ascii="Aptos" w:hAnsi="Aptos"/>
          <w:color w:val="000000" w:themeColor="text1"/>
          <w:szCs w:val="24"/>
        </w:rPr>
      </w:pPr>
      <w:r w:rsidRPr="006351F4">
        <w:rPr>
          <w:rFonts w:ascii="Aptos" w:hAnsi="Aptos"/>
          <w:color w:val="000000" w:themeColor="text1"/>
          <w:szCs w:val="24"/>
        </w:rPr>
        <w:lastRenderedPageBreak/>
        <w:t>As laid out in the University of Wales Trinty Saint David Research Ethics &amp; Integrity Code of Practice (2022), all researchers must follow the universities ethical standards by following the general ethical principles set up by the University. Saunders et al (201</w:t>
      </w:r>
      <w:r w:rsidR="00BC577F" w:rsidRPr="006351F4">
        <w:rPr>
          <w:rFonts w:ascii="Aptos" w:hAnsi="Aptos"/>
          <w:color w:val="000000" w:themeColor="text1"/>
          <w:szCs w:val="24"/>
        </w:rPr>
        <w:t>3</w:t>
      </w:r>
      <w:r w:rsidRPr="006351F4">
        <w:rPr>
          <w:rFonts w:ascii="Aptos" w:hAnsi="Aptos"/>
          <w:color w:val="000000" w:themeColor="text1"/>
          <w:szCs w:val="24"/>
        </w:rPr>
        <w:t xml:space="preserve">) state that ethical concerns are at their highest when human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are involved, no matter if research is carried out in person or online. </w:t>
      </w:r>
    </w:p>
    <w:p w14:paraId="75704725" w14:textId="3D749D4B" w:rsidR="00CB32B6" w:rsidRPr="006351F4" w:rsidRDefault="00CB32B6" w:rsidP="00551FCB">
      <w:pPr>
        <w:pStyle w:val="Heading2"/>
        <w:ind w:firstLine="720"/>
        <w:rPr>
          <w:rFonts w:ascii="Aptos" w:hAnsi="Aptos"/>
          <w:b/>
          <w:bCs/>
          <w:color w:val="000000" w:themeColor="text1"/>
          <w:sz w:val="24"/>
          <w:szCs w:val="24"/>
          <w:u w:val="single"/>
        </w:rPr>
      </w:pPr>
      <w:bookmarkStart w:id="19" w:name="_Toc165549781"/>
      <w:r w:rsidRPr="006351F4">
        <w:rPr>
          <w:rFonts w:ascii="Aptos" w:hAnsi="Aptos"/>
          <w:b/>
          <w:bCs/>
          <w:color w:val="000000" w:themeColor="text1"/>
          <w:sz w:val="24"/>
          <w:szCs w:val="24"/>
          <w:u w:val="single"/>
        </w:rPr>
        <w:t>3.5 Ethical Considerations</w:t>
      </w:r>
      <w:bookmarkEnd w:id="19"/>
    </w:p>
    <w:p w14:paraId="5CF296E0" w14:textId="72A95EB1"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Before carrying out any research, an ethics form was filled out by the researcher and presented to the project supervisor which was approved. The ethics form explained that due to the sensitive matter of the topic asked in the questionnaire, only adults aged 18 and over will be able to answer. It also explains how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will be informed in advance of them opening the questionnaire as well as a repeat at the start of the questionnaire before obtaining consent. The information provided to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includes the topic of the questionnaire, they age limit of 18 years and older, that the answers they provide will be used in a university dissertation and that their participation is voluntary. They are also informed of their right to withdraw at any point of the research. They are informed that their answers are strictly confidential and anonymous, and any data provided will be discarded in line with data Protection laws. They are also informed that if they do not wish to answer a question, they have the option to answer, ‘prefer not to say’. </w:t>
      </w:r>
    </w:p>
    <w:p w14:paraId="6192F07B" w14:textId="600637D5" w:rsidR="00E62240" w:rsidRPr="006351F4" w:rsidRDefault="00E62240" w:rsidP="00E62240">
      <w:pPr>
        <w:jc w:val="both"/>
        <w:rPr>
          <w:rFonts w:ascii="Aptos" w:hAnsi="Aptos"/>
          <w:color w:val="000000" w:themeColor="text1"/>
          <w:szCs w:val="24"/>
        </w:rPr>
      </w:pPr>
      <w:r w:rsidRPr="006351F4">
        <w:rPr>
          <w:rFonts w:ascii="Aptos" w:hAnsi="Aptos"/>
          <w:color w:val="000000" w:themeColor="text1"/>
          <w:szCs w:val="24"/>
        </w:rPr>
        <w:t xml:space="preserve">Once the </w:t>
      </w:r>
      <w:r w:rsidR="003B60DB" w:rsidRPr="006351F4">
        <w:rPr>
          <w:rFonts w:ascii="Aptos" w:hAnsi="Aptos"/>
          <w:color w:val="000000" w:themeColor="text1"/>
          <w:szCs w:val="24"/>
        </w:rPr>
        <w:t>participant</w:t>
      </w:r>
      <w:r w:rsidRPr="006351F4">
        <w:rPr>
          <w:rFonts w:ascii="Aptos" w:hAnsi="Aptos"/>
          <w:color w:val="000000" w:themeColor="text1"/>
          <w:szCs w:val="24"/>
        </w:rPr>
        <w:t xml:space="preserve"> has read the information, to obtain informed consent, there will be a text box where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must type that they consent, rather than tick a box. By doing this,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t>
      </w:r>
      <w:r w:rsidR="00AE04B4">
        <w:rPr>
          <w:rFonts w:ascii="Aptos" w:hAnsi="Aptos"/>
          <w:color w:val="000000" w:themeColor="text1"/>
          <w:szCs w:val="24"/>
        </w:rPr>
        <w:t>are</w:t>
      </w:r>
      <w:r w:rsidRPr="006351F4">
        <w:rPr>
          <w:rFonts w:ascii="Aptos" w:hAnsi="Aptos"/>
          <w:color w:val="000000" w:themeColor="text1"/>
          <w:szCs w:val="24"/>
        </w:rPr>
        <w:t xml:space="preserve"> explicitly stating that they consent to all the information provided to them at the beginning of the questionnaire. </w:t>
      </w:r>
    </w:p>
    <w:p w14:paraId="3CA69017" w14:textId="7E81AACD" w:rsidR="00E62240" w:rsidRPr="006351F4" w:rsidRDefault="00E62240" w:rsidP="00447C2E">
      <w:pPr>
        <w:jc w:val="both"/>
        <w:rPr>
          <w:rFonts w:ascii="Aptos" w:hAnsi="Aptos"/>
          <w:color w:val="000000" w:themeColor="text1"/>
          <w:szCs w:val="24"/>
        </w:rPr>
      </w:pPr>
      <w:r w:rsidRPr="006351F4">
        <w:rPr>
          <w:rFonts w:ascii="Aptos" w:hAnsi="Aptos"/>
          <w:color w:val="000000" w:themeColor="text1"/>
          <w:szCs w:val="24"/>
        </w:rPr>
        <w:t xml:space="preserve">Once the </w:t>
      </w:r>
      <w:r w:rsidR="003B60DB" w:rsidRPr="006351F4">
        <w:rPr>
          <w:rFonts w:ascii="Aptos" w:hAnsi="Aptos"/>
          <w:color w:val="000000" w:themeColor="text1"/>
          <w:szCs w:val="24"/>
        </w:rPr>
        <w:t>participant</w:t>
      </w:r>
      <w:r w:rsidRPr="006351F4">
        <w:rPr>
          <w:rFonts w:ascii="Aptos" w:hAnsi="Aptos"/>
          <w:color w:val="000000" w:themeColor="text1"/>
          <w:szCs w:val="24"/>
        </w:rPr>
        <w:t xml:space="preserve"> has completed the questionnaire, there will also be helpline umbers to Samaritans and Mind, both are charities which can help 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if partaking in the questionnaire caused them stress. </w:t>
      </w:r>
    </w:p>
    <w:p w14:paraId="031CED5F" w14:textId="45EFEDBD" w:rsidR="00CB32B6" w:rsidRPr="006351F4" w:rsidRDefault="00CB32B6" w:rsidP="00E62240">
      <w:pPr>
        <w:pStyle w:val="Heading2"/>
        <w:spacing w:before="240"/>
        <w:ind w:firstLine="720"/>
        <w:rPr>
          <w:rFonts w:ascii="Aptos" w:hAnsi="Aptos"/>
          <w:b/>
          <w:bCs/>
          <w:color w:val="000000" w:themeColor="text1"/>
          <w:sz w:val="24"/>
          <w:szCs w:val="24"/>
          <w:u w:val="single"/>
        </w:rPr>
      </w:pPr>
      <w:bookmarkStart w:id="20" w:name="_Toc165549782"/>
      <w:r w:rsidRPr="006351F4">
        <w:rPr>
          <w:rFonts w:ascii="Aptos" w:hAnsi="Aptos"/>
          <w:b/>
          <w:bCs/>
          <w:color w:val="000000" w:themeColor="text1"/>
          <w:sz w:val="24"/>
          <w:szCs w:val="24"/>
          <w:u w:val="single"/>
        </w:rPr>
        <w:t>3.6 Conclusion</w:t>
      </w:r>
      <w:bookmarkEnd w:id="20"/>
    </w:p>
    <w:p w14:paraId="1C5CC658" w14:textId="31AC6773" w:rsidR="00447C2E" w:rsidRPr="006351F4" w:rsidRDefault="00E62240" w:rsidP="00551FCB">
      <w:pPr>
        <w:jc w:val="both"/>
        <w:rPr>
          <w:rFonts w:ascii="Aptos" w:hAnsi="Aptos"/>
          <w:color w:val="000000" w:themeColor="text1"/>
          <w:szCs w:val="24"/>
          <w:u w:val="single"/>
        </w:rPr>
      </w:pPr>
      <w:r w:rsidRPr="006351F4">
        <w:rPr>
          <w:rFonts w:ascii="Aptos" w:hAnsi="Aptos"/>
          <w:color w:val="000000" w:themeColor="text1"/>
          <w:szCs w:val="24"/>
        </w:rPr>
        <w:t>Chapter three has provided and explained the process of creating a complete research methodology for the research, consisting of an interpretivism philosophy with both inductive and deductive approach. This will be used in line with a cross-sectional questionnaire which will be shared to the public for 2 weeks to gather as many data results as possible from the sample. The open and closed questions used within the questionnaire will generate enough quantitative and qualitative data to help analyse the findings in Chapter 4.</w:t>
      </w:r>
    </w:p>
    <w:p w14:paraId="41E51D4C" w14:textId="77777777" w:rsidR="00EE0CC3" w:rsidRPr="006351F4" w:rsidRDefault="00EE0CC3" w:rsidP="00924680">
      <w:pPr>
        <w:pStyle w:val="Heading1"/>
        <w:spacing w:after="240" w:line="276" w:lineRule="auto"/>
        <w:jc w:val="center"/>
        <w:rPr>
          <w:rFonts w:ascii="Aptos" w:hAnsi="Aptos"/>
          <w:b/>
          <w:bCs/>
          <w:color w:val="000000" w:themeColor="text1"/>
          <w:sz w:val="24"/>
          <w:szCs w:val="24"/>
          <w:u w:val="single"/>
        </w:rPr>
      </w:pPr>
      <w:bookmarkStart w:id="21" w:name="_Toc165549783"/>
      <w:r w:rsidRPr="006351F4">
        <w:rPr>
          <w:rFonts w:ascii="Aptos" w:hAnsi="Aptos"/>
          <w:b/>
          <w:bCs/>
          <w:color w:val="000000" w:themeColor="text1"/>
          <w:sz w:val="24"/>
          <w:szCs w:val="24"/>
          <w:u w:val="single"/>
        </w:rPr>
        <w:t>Chapter Four: Research Findings</w:t>
      </w:r>
      <w:bookmarkEnd w:id="21"/>
    </w:p>
    <w:p w14:paraId="5060B76B" w14:textId="1E9918F8" w:rsidR="00924680" w:rsidRPr="006351F4" w:rsidRDefault="00924680" w:rsidP="00924680">
      <w:pPr>
        <w:jc w:val="both"/>
        <w:rPr>
          <w:rFonts w:ascii="Aptos" w:hAnsi="Aptos"/>
          <w:i/>
          <w:iCs/>
          <w:color w:val="000000" w:themeColor="text1"/>
          <w:szCs w:val="24"/>
        </w:rPr>
      </w:pPr>
      <w:r w:rsidRPr="006351F4">
        <w:rPr>
          <w:rFonts w:ascii="Aptos" w:hAnsi="Aptos"/>
          <w:color w:val="000000" w:themeColor="text1"/>
          <w:szCs w:val="24"/>
        </w:rPr>
        <w:t xml:space="preserve">The purpose of Chapter 4 is to present and analyse the data collected in primary research based on the research methodology created and explained in Chapter 3. The research methodology was created based on the Saunders et al (2016) concept of the Research Onion. </w:t>
      </w:r>
      <w:proofErr w:type="gramStart"/>
      <w:r w:rsidRPr="006351F4">
        <w:rPr>
          <w:rFonts w:ascii="Aptos" w:hAnsi="Aptos"/>
          <w:color w:val="000000" w:themeColor="text1"/>
          <w:szCs w:val="24"/>
        </w:rPr>
        <w:t>By using this concept, it</w:t>
      </w:r>
      <w:proofErr w:type="gramEnd"/>
      <w:r w:rsidRPr="006351F4">
        <w:rPr>
          <w:rFonts w:ascii="Aptos" w:hAnsi="Aptos"/>
          <w:color w:val="000000" w:themeColor="text1"/>
          <w:szCs w:val="24"/>
        </w:rPr>
        <w:t xml:space="preserve"> was decided that this research would use an interpretivism philosophy, using both deductive and inductive approaches with a mixed </w:t>
      </w:r>
      <w:r w:rsidRPr="006351F4">
        <w:rPr>
          <w:rFonts w:ascii="Aptos" w:hAnsi="Aptos"/>
          <w:color w:val="000000" w:themeColor="text1"/>
          <w:szCs w:val="24"/>
        </w:rPr>
        <w:lastRenderedPageBreak/>
        <w:t>method of quantitative (numerical (National Library of Medicine,</w:t>
      </w:r>
      <w:r w:rsidR="00660EBF" w:rsidRPr="006351F4">
        <w:rPr>
          <w:rFonts w:ascii="Aptos" w:hAnsi="Aptos"/>
          <w:color w:val="000000" w:themeColor="text1"/>
          <w:szCs w:val="24"/>
        </w:rPr>
        <w:t xml:space="preserve"> 2024)</w:t>
      </w:r>
      <w:r w:rsidRPr="006351F4">
        <w:rPr>
          <w:rFonts w:ascii="Aptos" w:hAnsi="Aptos"/>
          <w:color w:val="000000" w:themeColor="text1"/>
          <w:szCs w:val="24"/>
        </w:rPr>
        <w:t xml:space="preserve"> and qualitative (information and concepts (National Library of Medicine, </w:t>
      </w:r>
      <w:r w:rsidR="00BC577F" w:rsidRPr="006351F4">
        <w:rPr>
          <w:rFonts w:ascii="Aptos" w:hAnsi="Aptos"/>
          <w:color w:val="000000" w:themeColor="text1"/>
          <w:szCs w:val="24"/>
        </w:rPr>
        <w:t>2024)</w:t>
      </w:r>
      <w:r w:rsidRPr="006351F4">
        <w:rPr>
          <w:rFonts w:ascii="Aptos" w:hAnsi="Aptos"/>
          <w:color w:val="000000" w:themeColor="text1"/>
          <w:szCs w:val="24"/>
        </w:rPr>
        <w:t xml:space="preserve"> data used in a cross-sectional survey. The findings of this research will be analysed and interpreted throughout this chapter in the aim of answering research objective 3 with the end goal of answering the research question.</w:t>
      </w:r>
    </w:p>
    <w:p w14:paraId="069F2E55" w14:textId="726FC961" w:rsidR="00924680" w:rsidRPr="006351F4" w:rsidRDefault="00924680" w:rsidP="00924680">
      <w:pPr>
        <w:pStyle w:val="Heading2"/>
        <w:spacing w:after="240"/>
        <w:ind w:firstLine="720"/>
        <w:rPr>
          <w:rFonts w:ascii="Aptos" w:hAnsi="Aptos"/>
          <w:b/>
          <w:bCs/>
          <w:color w:val="000000" w:themeColor="text1"/>
          <w:sz w:val="24"/>
          <w:szCs w:val="24"/>
          <w:u w:val="single"/>
        </w:rPr>
      </w:pPr>
      <w:bookmarkStart w:id="22" w:name="_Toc165549784"/>
      <w:r w:rsidRPr="006351F4">
        <w:rPr>
          <w:rFonts w:ascii="Aptos" w:hAnsi="Aptos"/>
          <w:b/>
          <w:bCs/>
          <w:color w:val="000000" w:themeColor="text1"/>
          <w:sz w:val="24"/>
          <w:szCs w:val="24"/>
          <w:u w:val="single"/>
        </w:rPr>
        <w:t>Data Presentation</w:t>
      </w:r>
      <w:bookmarkEnd w:id="22"/>
    </w:p>
    <w:p w14:paraId="04348BC5" w14:textId="3FEC43F6"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As explained in Chapter 3, the research conducted will result in both qualitative and quantitative data. Due to the difference in how each data set can be analysed, the results must be presented in different ways. Throughout this chapter, most of the data will be presented in graphical and tabular format, which will allow readers to fully understand the trend in the data which is being discussed (</w:t>
      </w:r>
      <w:proofErr w:type="spellStart"/>
      <w:r w:rsidRPr="006351F4">
        <w:rPr>
          <w:rFonts w:ascii="Aptos" w:hAnsi="Aptos"/>
          <w:color w:val="000000" w:themeColor="text1"/>
          <w:szCs w:val="24"/>
        </w:rPr>
        <w:t>Anesthesiol</w:t>
      </w:r>
      <w:proofErr w:type="spellEnd"/>
      <w:r w:rsidRPr="006351F4">
        <w:rPr>
          <w:rFonts w:ascii="Aptos" w:hAnsi="Aptos"/>
          <w:color w:val="000000" w:themeColor="text1"/>
          <w:szCs w:val="24"/>
        </w:rPr>
        <w:t>, 2017). Alongside the use of graphs and tables, there will be text interpreting and synthesising the data presented. The text will also highlight how it can be used to answer the research question. Although graphs and tables can be used to highlight certain trends in qualitative data as well as quantitative data, it cannot be used solely. To help present qualitative data, the quotes may be formatted differently to the main text to highlight the data extract (</w:t>
      </w:r>
      <w:proofErr w:type="spellStart"/>
      <w:r w:rsidRPr="006351F4">
        <w:rPr>
          <w:rFonts w:ascii="Aptos" w:hAnsi="Aptos"/>
          <w:color w:val="000000" w:themeColor="text1"/>
          <w:szCs w:val="24"/>
        </w:rPr>
        <w:t>Educ</w:t>
      </w:r>
      <w:proofErr w:type="spellEnd"/>
      <w:r w:rsidRPr="006351F4">
        <w:rPr>
          <w:rFonts w:ascii="Aptos" w:hAnsi="Aptos"/>
          <w:color w:val="000000" w:themeColor="text1"/>
          <w:szCs w:val="24"/>
        </w:rPr>
        <w:t xml:space="preserve">, 2010). </w:t>
      </w:r>
    </w:p>
    <w:p w14:paraId="611D2820" w14:textId="73B76A69" w:rsidR="00924680" w:rsidRPr="006351F4" w:rsidRDefault="00924680" w:rsidP="00924680">
      <w:pPr>
        <w:pStyle w:val="Heading2"/>
        <w:spacing w:after="240"/>
        <w:ind w:firstLine="720"/>
        <w:rPr>
          <w:rFonts w:ascii="Aptos" w:hAnsi="Aptos"/>
          <w:b/>
          <w:bCs/>
          <w:color w:val="000000" w:themeColor="text1"/>
          <w:sz w:val="24"/>
          <w:szCs w:val="24"/>
          <w:u w:val="single"/>
        </w:rPr>
      </w:pPr>
      <w:bookmarkStart w:id="23" w:name="_Toc165549785"/>
      <w:r w:rsidRPr="006351F4">
        <w:rPr>
          <w:rFonts w:ascii="Aptos" w:hAnsi="Aptos"/>
          <w:b/>
          <w:bCs/>
          <w:color w:val="000000" w:themeColor="text1"/>
          <w:sz w:val="24"/>
          <w:szCs w:val="24"/>
          <w:u w:val="single"/>
        </w:rPr>
        <w:t>Demographic Analysis</w:t>
      </w:r>
      <w:bookmarkEnd w:id="23"/>
    </w:p>
    <w:p w14:paraId="35A20304" w14:textId="6998CA42"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In Chapter 3 (3.2.6.1), the research was only intended to reach a small sample size, as it would be impractical to gather a large sample due to the </w:t>
      </w:r>
      <w:r w:rsidR="00660EBF" w:rsidRPr="006351F4">
        <w:rPr>
          <w:rFonts w:ascii="Aptos" w:hAnsi="Aptos"/>
          <w:color w:val="000000" w:themeColor="text1"/>
          <w:szCs w:val="24"/>
        </w:rPr>
        <w:t>timescale</w:t>
      </w:r>
      <w:r w:rsidRPr="006351F4">
        <w:rPr>
          <w:rFonts w:ascii="Aptos" w:hAnsi="Aptos"/>
          <w:color w:val="000000" w:themeColor="text1"/>
          <w:szCs w:val="24"/>
        </w:rPr>
        <w:t xml:space="preserve"> of the research. The survey was shared with the </w:t>
      </w:r>
      <w:proofErr w:type="gramStart"/>
      <w:r w:rsidRPr="006351F4">
        <w:rPr>
          <w:rFonts w:ascii="Aptos" w:hAnsi="Aptos"/>
          <w:color w:val="000000" w:themeColor="text1"/>
          <w:szCs w:val="24"/>
        </w:rPr>
        <w:t>general public</w:t>
      </w:r>
      <w:proofErr w:type="gramEnd"/>
      <w:r w:rsidRPr="006351F4">
        <w:rPr>
          <w:rFonts w:ascii="Aptos" w:hAnsi="Aptos"/>
          <w:color w:val="000000" w:themeColor="text1"/>
          <w:szCs w:val="24"/>
        </w:rPr>
        <w:t xml:space="preserve"> using social media. During the two weeks that the survey was live, it gathered 37 responses. The </w:t>
      </w:r>
      <w:r w:rsidR="003B60DB" w:rsidRPr="006351F4">
        <w:rPr>
          <w:rFonts w:ascii="Aptos" w:hAnsi="Aptos"/>
          <w:color w:val="000000" w:themeColor="text1"/>
          <w:szCs w:val="24"/>
        </w:rPr>
        <w:t>respondent</w:t>
      </w:r>
      <w:r w:rsidRPr="006351F4">
        <w:rPr>
          <w:rFonts w:ascii="Aptos" w:hAnsi="Aptos"/>
          <w:color w:val="000000" w:themeColor="text1"/>
          <w:szCs w:val="24"/>
        </w:rPr>
        <w:t>s who responded to the survey were greeted with an introductory text to inform them of the nature of the research (</w:t>
      </w:r>
      <w:r w:rsidRPr="006351F4">
        <w:rPr>
          <w:rFonts w:ascii="Aptos" w:hAnsi="Aptos"/>
          <w:i/>
          <w:iCs/>
          <w:color w:val="000000" w:themeColor="text1"/>
          <w:szCs w:val="24"/>
        </w:rPr>
        <w:t>See Appendix</w:t>
      </w:r>
      <w:r w:rsidRPr="006351F4">
        <w:rPr>
          <w:rFonts w:ascii="Aptos" w:hAnsi="Aptos"/>
          <w:color w:val="000000" w:themeColor="text1"/>
          <w:szCs w:val="24"/>
        </w:rPr>
        <w:t xml:space="preserve">). </w:t>
      </w:r>
    </w:p>
    <w:p w14:paraId="235A6EB8" w14:textId="472A2D3A" w:rsidR="00924680" w:rsidRPr="006351F4" w:rsidRDefault="00924680" w:rsidP="00924680">
      <w:pPr>
        <w:jc w:val="both"/>
        <w:rPr>
          <w:rFonts w:ascii="Aptos" w:hAnsi="Aptos"/>
          <w:color w:val="000000" w:themeColor="text1"/>
          <w:szCs w:val="24"/>
        </w:rPr>
      </w:pPr>
      <w:r w:rsidRPr="006351F4">
        <w:rPr>
          <w:rFonts w:ascii="Aptos" w:eastAsia="Times New Roman" w:hAnsi="Aptos" w:cs="Times New Roman"/>
          <w:color w:val="000000" w:themeColor="text1"/>
          <w:szCs w:val="24"/>
          <w:lang w:eastAsia="en-GB"/>
        </w:rPr>
        <w:t xml:space="preserve">Before the </w:t>
      </w:r>
      <w:r w:rsidR="003B60DB" w:rsidRPr="006351F4">
        <w:rPr>
          <w:rFonts w:ascii="Aptos" w:eastAsia="Times New Roman" w:hAnsi="Aptos" w:cs="Times New Roman"/>
          <w:color w:val="000000" w:themeColor="text1"/>
          <w:szCs w:val="24"/>
          <w:lang w:eastAsia="en-GB"/>
        </w:rPr>
        <w:t>respondents</w:t>
      </w:r>
      <w:r w:rsidRPr="006351F4">
        <w:rPr>
          <w:rFonts w:ascii="Aptos" w:eastAsia="Times New Roman" w:hAnsi="Aptos" w:cs="Times New Roman"/>
          <w:color w:val="000000" w:themeColor="text1"/>
          <w:szCs w:val="24"/>
          <w:lang w:eastAsia="en-GB"/>
        </w:rPr>
        <w:t xml:space="preserve"> could access the questions of the survey, they first had to answer a consent question. The </w:t>
      </w:r>
      <w:r w:rsidR="003B60DB" w:rsidRPr="006351F4">
        <w:rPr>
          <w:rFonts w:ascii="Aptos" w:eastAsia="Times New Roman" w:hAnsi="Aptos" w:cs="Times New Roman"/>
          <w:color w:val="000000" w:themeColor="text1"/>
          <w:szCs w:val="24"/>
          <w:lang w:eastAsia="en-GB"/>
        </w:rPr>
        <w:t>respondents</w:t>
      </w:r>
      <w:r w:rsidRPr="006351F4">
        <w:rPr>
          <w:rFonts w:ascii="Aptos" w:eastAsia="Times New Roman" w:hAnsi="Aptos" w:cs="Times New Roman"/>
          <w:color w:val="000000" w:themeColor="text1"/>
          <w:szCs w:val="24"/>
          <w:lang w:eastAsia="en-GB"/>
        </w:rPr>
        <w:t xml:space="preserve"> </w:t>
      </w:r>
      <w:r w:rsidR="00660EBF" w:rsidRPr="006351F4">
        <w:rPr>
          <w:rFonts w:ascii="Aptos" w:eastAsia="Times New Roman" w:hAnsi="Aptos" w:cs="Times New Roman"/>
          <w:color w:val="000000" w:themeColor="text1"/>
          <w:szCs w:val="24"/>
          <w:lang w:eastAsia="en-GB"/>
        </w:rPr>
        <w:t>were</w:t>
      </w:r>
      <w:r w:rsidRPr="006351F4">
        <w:rPr>
          <w:rFonts w:ascii="Aptos" w:eastAsia="Times New Roman" w:hAnsi="Aptos" w:cs="Times New Roman"/>
          <w:color w:val="000000" w:themeColor="text1"/>
          <w:szCs w:val="24"/>
          <w:lang w:eastAsia="en-GB"/>
        </w:rPr>
        <w:t xml:space="preserve"> informed of the survey criteria as well as their rights if they participated in the survey (</w:t>
      </w:r>
      <w:r w:rsidRPr="006351F4">
        <w:rPr>
          <w:rFonts w:ascii="Aptos" w:eastAsia="Times New Roman" w:hAnsi="Aptos" w:cs="Times New Roman"/>
          <w:i/>
          <w:iCs/>
          <w:color w:val="000000" w:themeColor="text1"/>
          <w:szCs w:val="24"/>
          <w:lang w:eastAsia="en-GB"/>
        </w:rPr>
        <w:t>See Appendix</w:t>
      </w:r>
      <w:r w:rsidRPr="006351F4">
        <w:rPr>
          <w:rFonts w:ascii="Aptos" w:eastAsia="Times New Roman" w:hAnsi="Aptos" w:cs="Times New Roman"/>
          <w:color w:val="000000" w:themeColor="text1"/>
          <w:szCs w:val="24"/>
          <w:lang w:eastAsia="en-GB"/>
        </w:rPr>
        <w:t xml:space="preserve">). </w:t>
      </w:r>
    </w:p>
    <w:p w14:paraId="5F566082" w14:textId="38AA6C47"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All 37 </w:t>
      </w:r>
      <w:r w:rsidR="003B60DB" w:rsidRPr="006351F4">
        <w:rPr>
          <w:rFonts w:ascii="Aptos" w:hAnsi="Aptos"/>
          <w:color w:val="000000" w:themeColor="text1"/>
          <w:szCs w:val="24"/>
        </w:rPr>
        <w:t>respondents</w:t>
      </w:r>
      <w:r w:rsidRPr="006351F4">
        <w:rPr>
          <w:rFonts w:ascii="Aptos" w:hAnsi="Aptos"/>
          <w:color w:val="000000" w:themeColor="text1"/>
          <w:szCs w:val="24"/>
        </w:rPr>
        <w:t xml:space="preserve"> gave their full consent to partake in the survey, although one </w:t>
      </w:r>
      <w:r w:rsidR="00660EBF" w:rsidRPr="006351F4">
        <w:rPr>
          <w:rFonts w:ascii="Aptos" w:hAnsi="Aptos"/>
          <w:color w:val="000000" w:themeColor="text1"/>
          <w:szCs w:val="24"/>
        </w:rPr>
        <w:t>respondent</w:t>
      </w:r>
      <w:r w:rsidRPr="006351F4">
        <w:rPr>
          <w:rFonts w:ascii="Aptos" w:hAnsi="Aptos"/>
          <w:color w:val="000000" w:themeColor="text1"/>
          <w:szCs w:val="24"/>
        </w:rPr>
        <w:t xml:space="preserve"> did withdraw their participation midway through the survey, so the data that was provided has been excluded from this research.</w:t>
      </w:r>
    </w:p>
    <w:p w14:paraId="0FC14900" w14:textId="3F503E31"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Once it was established the </w:t>
      </w:r>
      <w:r w:rsidR="003B60DB" w:rsidRPr="006351F4">
        <w:rPr>
          <w:rFonts w:ascii="Aptos" w:hAnsi="Aptos"/>
          <w:color w:val="000000" w:themeColor="text1"/>
          <w:szCs w:val="24"/>
        </w:rPr>
        <w:t>respondents</w:t>
      </w:r>
      <w:r w:rsidRPr="006351F4">
        <w:rPr>
          <w:rFonts w:ascii="Aptos" w:hAnsi="Aptos"/>
          <w:color w:val="000000" w:themeColor="text1"/>
          <w:szCs w:val="24"/>
        </w:rPr>
        <w:t xml:space="preserve"> had given full consent to partake, they were the</w:t>
      </w:r>
      <w:r w:rsidR="00AE04B4">
        <w:rPr>
          <w:rFonts w:ascii="Aptos" w:hAnsi="Aptos"/>
          <w:color w:val="000000" w:themeColor="text1"/>
          <w:szCs w:val="24"/>
        </w:rPr>
        <w:t>n</w:t>
      </w:r>
      <w:r w:rsidRPr="006351F4">
        <w:rPr>
          <w:rFonts w:ascii="Aptos" w:hAnsi="Aptos"/>
          <w:color w:val="000000" w:themeColor="text1"/>
          <w:szCs w:val="24"/>
        </w:rPr>
        <w:t xml:space="preserve"> asked basic demographic questions to determine a character profile. One question asked was their age. The </w:t>
      </w:r>
      <w:r w:rsidR="003B60DB" w:rsidRPr="006351F4">
        <w:rPr>
          <w:rFonts w:ascii="Aptos" w:hAnsi="Aptos"/>
          <w:color w:val="000000" w:themeColor="text1"/>
          <w:szCs w:val="24"/>
        </w:rPr>
        <w:t>respondents</w:t>
      </w:r>
      <w:r w:rsidRPr="006351F4">
        <w:rPr>
          <w:rFonts w:ascii="Aptos" w:hAnsi="Aptos"/>
          <w:color w:val="000000" w:themeColor="text1"/>
          <w:szCs w:val="24"/>
        </w:rPr>
        <w:t xml:space="preserve"> were given age ranges starting from 18 years old and were asked to select which group they fell under. </w:t>
      </w:r>
    </w:p>
    <w:p w14:paraId="696A7F49" w14:textId="622F03F3" w:rsidR="00924680" w:rsidRPr="006351F4" w:rsidRDefault="00924680" w:rsidP="00924680">
      <w:pPr>
        <w:rPr>
          <w:rFonts w:ascii="Aptos" w:hAnsi="Aptos"/>
          <w:color w:val="000000" w:themeColor="text1"/>
          <w:szCs w:val="24"/>
        </w:rPr>
      </w:pPr>
      <w:r w:rsidRPr="006351F4">
        <w:rPr>
          <w:rFonts w:ascii="Aptos" w:hAnsi="Aptos"/>
          <w:noProof/>
          <w:color w:val="000000" w:themeColor="text1"/>
          <w:szCs w:val="24"/>
        </w:rPr>
        <w:lastRenderedPageBreak/>
        <w:drawing>
          <wp:anchor distT="0" distB="0" distL="114300" distR="114300" simplePos="0" relativeHeight="251666432" behindDoc="0" locked="0" layoutInCell="1" allowOverlap="1" wp14:anchorId="40B777F7" wp14:editId="59820DC7">
            <wp:simplePos x="0" y="0"/>
            <wp:positionH relativeFrom="margin">
              <wp:posOffset>0</wp:posOffset>
            </wp:positionH>
            <wp:positionV relativeFrom="paragraph">
              <wp:posOffset>287020</wp:posOffset>
            </wp:positionV>
            <wp:extent cx="5715000" cy="3114675"/>
            <wp:effectExtent l="0" t="0" r="0" b="9525"/>
            <wp:wrapSquare wrapText="bothSides"/>
            <wp:docPr id="1473757419" name="Chart 1">
              <a:extLst xmlns:a="http://schemas.openxmlformats.org/drawingml/2006/main">
                <a:ext uri="{FF2B5EF4-FFF2-40B4-BE49-F238E27FC236}">
                  <a16:creationId xmlns:a16="http://schemas.microsoft.com/office/drawing/2014/main" id="{C462FC8B-5716-3C4B-72FE-2F2288975B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0970E4A8" w14:textId="6F1740FA" w:rsidR="00924680" w:rsidRPr="006351F4" w:rsidRDefault="00924680" w:rsidP="00924680">
      <w:pPr>
        <w:rPr>
          <w:rFonts w:ascii="Aptos" w:hAnsi="Aptos"/>
          <w:color w:val="000000" w:themeColor="text1"/>
          <w:szCs w:val="24"/>
          <w:u w:val="single"/>
        </w:rPr>
      </w:pPr>
      <w:r w:rsidRPr="006351F4">
        <w:rPr>
          <w:rFonts w:ascii="Aptos" w:hAnsi="Aptos"/>
          <w:color w:val="000000" w:themeColor="text1"/>
          <w:szCs w:val="24"/>
          <w:u w:val="single"/>
        </w:rPr>
        <w:t xml:space="preserve">Graph 1: </w:t>
      </w:r>
      <w:r w:rsidR="003B60DB" w:rsidRPr="006351F4">
        <w:rPr>
          <w:rFonts w:ascii="Aptos" w:hAnsi="Aptos"/>
          <w:color w:val="000000" w:themeColor="text1"/>
          <w:szCs w:val="24"/>
          <w:u w:val="single"/>
        </w:rPr>
        <w:t>Respondent</w:t>
      </w:r>
      <w:r w:rsidRPr="006351F4">
        <w:rPr>
          <w:rFonts w:ascii="Aptos" w:hAnsi="Aptos"/>
          <w:color w:val="000000" w:themeColor="text1"/>
          <w:szCs w:val="24"/>
          <w:u w:val="single"/>
        </w:rPr>
        <w:t>s by age group</w:t>
      </w:r>
    </w:p>
    <w:p w14:paraId="48A04D66" w14:textId="77777777" w:rsidR="00924680" w:rsidRPr="006351F4" w:rsidRDefault="00924680" w:rsidP="00924680">
      <w:pPr>
        <w:rPr>
          <w:rFonts w:ascii="Aptos" w:hAnsi="Aptos"/>
          <w:color w:val="000000" w:themeColor="text1"/>
          <w:szCs w:val="24"/>
        </w:rPr>
      </w:pPr>
      <w:r w:rsidRPr="006351F4">
        <w:rPr>
          <w:rFonts w:ascii="Aptos" w:hAnsi="Aptos"/>
          <w:color w:val="000000" w:themeColor="text1"/>
          <w:szCs w:val="24"/>
        </w:rPr>
        <w:t>As shown in graph 1, 22 respondents were aged 45 and above. Based on census details from 2021, in the borough of Neath Port Talbot, 42% of the population was made up of people aged 50 and above (Census2021, 2023). Although this statistic does not cover from 45 years of age and above, it still highlights a possible reason as to why three quarters of the respondents were made up of people ages 45 and above.</w:t>
      </w:r>
    </w:p>
    <w:p w14:paraId="07A9C707" w14:textId="42DA37ED" w:rsidR="00924680" w:rsidRPr="006351F4" w:rsidRDefault="00924680" w:rsidP="00924680">
      <w:pPr>
        <w:rPr>
          <w:rFonts w:ascii="Aptos" w:hAnsi="Aptos"/>
          <w:color w:val="000000" w:themeColor="text1"/>
          <w:szCs w:val="24"/>
        </w:rPr>
      </w:pPr>
      <w:r w:rsidRPr="006351F4">
        <w:rPr>
          <w:rFonts w:ascii="Aptos" w:hAnsi="Aptos"/>
          <w:noProof/>
          <w:color w:val="000000" w:themeColor="text1"/>
          <w:szCs w:val="24"/>
        </w:rPr>
        <w:drawing>
          <wp:anchor distT="0" distB="0" distL="114300" distR="114300" simplePos="0" relativeHeight="251668480" behindDoc="0" locked="0" layoutInCell="1" allowOverlap="1" wp14:anchorId="51AFEEDD" wp14:editId="40797079">
            <wp:simplePos x="0" y="0"/>
            <wp:positionH relativeFrom="margin">
              <wp:align>right</wp:align>
            </wp:positionH>
            <wp:positionV relativeFrom="paragraph">
              <wp:posOffset>288925</wp:posOffset>
            </wp:positionV>
            <wp:extent cx="5734050" cy="3157855"/>
            <wp:effectExtent l="0" t="0" r="0" b="4445"/>
            <wp:wrapSquare wrapText="bothSides"/>
            <wp:docPr id="1086546694" name="Chart 1">
              <a:extLst xmlns:a="http://schemas.openxmlformats.org/drawingml/2006/main">
                <a:ext uri="{FF2B5EF4-FFF2-40B4-BE49-F238E27FC236}">
                  <a16:creationId xmlns:a16="http://schemas.microsoft.com/office/drawing/2014/main" id="{1AA6FADF-C783-F85B-76D5-8E8116BE73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664CFC0E" w14:textId="3BB02389" w:rsidR="00924680" w:rsidRPr="006351F4" w:rsidRDefault="00924680" w:rsidP="00924680">
      <w:pPr>
        <w:rPr>
          <w:rFonts w:ascii="Aptos" w:hAnsi="Aptos"/>
          <w:color w:val="000000" w:themeColor="text1"/>
          <w:szCs w:val="24"/>
          <w:u w:val="single"/>
        </w:rPr>
      </w:pPr>
      <w:r w:rsidRPr="006351F4">
        <w:rPr>
          <w:rFonts w:ascii="Aptos" w:hAnsi="Aptos"/>
          <w:color w:val="000000" w:themeColor="text1"/>
          <w:szCs w:val="24"/>
          <w:u w:val="single"/>
        </w:rPr>
        <w:t xml:space="preserve">Graph 2: </w:t>
      </w:r>
      <w:r w:rsidR="00660EBF" w:rsidRPr="006351F4">
        <w:rPr>
          <w:rFonts w:ascii="Aptos" w:hAnsi="Aptos"/>
          <w:color w:val="000000" w:themeColor="text1"/>
          <w:szCs w:val="24"/>
          <w:u w:val="single"/>
        </w:rPr>
        <w:t>R</w:t>
      </w:r>
      <w:r w:rsidR="003B60DB" w:rsidRPr="006351F4">
        <w:rPr>
          <w:rFonts w:ascii="Aptos" w:hAnsi="Aptos"/>
          <w:color w:val="000000" w:themeColor="text1"/>
          <w:szCs w:val="24"/>
          <w:u w:val="single"/>
        </w:rPr>
        <w:t>espondent</w:t>
      </w:r>
      <w:r w:rsidRPr="006351F4">
        <w:rPr>
          <w:rFonts w:ascii="Aptos" w:hAnsi="Aptos"/>
          <w:color w:val="000000" w:themeColor="text1"/>
          <w:szCs w:val="24"/>
          <w:u w:val="single"/>
        </w:rPr>
        <w:t>s by gender</w:t>
      </w:r>
    </w:p>
    <w:p w14:paraId="30E604FD" w14:textId="77777777" w:rsidR="00924680" w:rsidRPr="006351F4" w:rsidRDefault="00924680" w:rsidP="00924680">
      <w:pPr>
        <w:rPr>
          <w:rFonts w:ascii="Aptos" w:hAnsi="Aptos"/>
          <w:color w:val="000000" w:themeColor="text1"/>
          <w:szCs w:val="24"/>
          <w:u w:val="single"/>
        </w:rPr>
      </w:pPr>
    </w:p>
    <w:p w14:paraId="7EEA567C" w14:textId="4B498BC1" w:rsidR="00924680" w:rsidRPr="006351F4" w:rsidRDefault="00924680" w:rsidP="00924680">
      <w:pPr>
        <w:rPr>
          <w:rFonts w:ascii="Aptos" w:hAnsi="Aptos"/>
          <w:noProof/>
          <w:color w:val="000000" w:themeColor="text1"/>
          <w:szCs w:val="24"/>
        </w:rPr>
      </w:pPr>
      <w:r w:rsidRPr="006351F4">
        <w:rPr>
          <w:rFonts w:ascii="Aptos" w:hAnsi="Aptos"/>
          <w:noProof/>
          <w:color w:val="000000" w:themeColor="text1"/>
          <w:szCs w:val="24"/>
        </w:rPr>
        <w:lastRenderedPageBreak/>
        <w:drawing>
          <wp:anchor distT="0" distB="0" distL="114300" distR="114300" simplePos="0" relativeHeight="251670528" behindDoc="0" locked="0" layoutInCell="1" allowOverlap="1" wp14:anchorId="56E41A7D" wp14:editId="705BAD1D">
            <wp:simplePos x="0" y="0"/>
            <wp:positionH relativeFrom="margin">
              <wp:align>right</wp:align>
            </wp:positionH>
            <wp:positionV relativeFrom="paragraph">
              <wp:posOffset>892175</wp:posOffset>
            </wp:positionV>
            <wp:extent cx="5734050" cy="3257550"/>
            <wp:effectExtent l="0" t="0" r="0" b="0"/>
            <wp:wrapTopAndBottom/>
            <wp:docPr id="1398199123" name="Chart 1">
              <a:extLst xmlns:a="http://schemas.openxmlformats.org/drawingml/2006/main">
                <a:ext uri="{FF2B5EF4-FFF2-40B4-BE49-F238E27FC236}">
                  <a16:creationId xmlns:a16="http://schemas.microsoft.com/office/drawing/2014/main" id="{6EF3B6BB-D0B5-D47D-178A-EE581528EF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6351F4">
        <w:rPr>
          <w:rFonts w:ascii="Aptos" w:hAnsi="Aptos"/>
          <w:color w:val="000000" w:themeColor="text1"/>
          <w:szCs w:val="24"/>
        </w:rPr>
        <w:t xml:space="preserve">The </w:t>
      </w:r>
      <w:r w:rsidR="003B60DB" w:rsidRPr="006351F4">
        <w:rPr>
          <w:rFonts w:ascii="Aptos" w:hAnsi="Aptos"/>
          <w:color w:val="000000" w:themeColor="text1"/>
          <w:szCs w:val="24"/>
        </w:rPr>
        <w:t>participants</w:t>
      </w:r>
      <w:r w:rsidRPr="006351F4">
        <w:rPr>
          <w:rFonts w:ascii="Aptos" w:hAnsi="Aptos"/>
          <w:color w:val="000000" w:themeColor="text1"/>
          <w:szCs w:val="24"/>
        </w:rPr>
        <w:t xml:space="preserve"> were then asked for their gender. As shown in graph 2,</w:t>
      </w:r>
      <w:r w:rsidRPr="006351F4">
        <w:rPr>
          <w:rFonts w:ascii="Aptos" w:hAnsi="Aptos"/>
          <w:noProof/>
          <w:color w:val="000000" w:themeColor="text1"/>
          <w:szCs w:val="24"/>
        </w:rPr>
        <w:t xml:space="preserve"> 70% of the respondents were female, equating to 26 of the </w:t>
      </w:r>
      <w:r w:rsidR="003B60DB" w:rsidRPr="006351F4">
        <w:rPr>
          <w:rFonts w:ascii="Aptos" w:hAnsi="Aptos"/>
          <w:noProof/>
          <w:color w:val="000000" w:themeColor="text1"/>
          <w:szCs w:val="24"/>
        </w:rPr>
        <w:t>respondents</w:t>
      </w:r>
      <w:r w:rsidRPr="006351F4">
        <w:rPr>
          <w:rFonts w:ascii="Aptos" w:hAnsi="Aptos"/>
          <w:noProof/>
          <w:color w:val="000000" w:themeColor="text1"/>
          <w:szCs w:val="24"/>
        </w:rPr>
        <w:t xml:space="preserve"> whereas only 30% (11 respondents) were male. Although there is a drastic difference within this research, there is no up-to-date research to outline the gender split in Neath Port Talbot as of 2024 to make comparisons against.</w:t>
      </w:r>
    </w:p>
    <w:p w14:paraId="5782D192" w14:textId="6877BCE2" w:rsidR="00924680" w:rsidRPr="006351F4" w:rsidRDefault="00924680" w:rsidP="00924680">
      <w:pPr>
        <w:rPr>
          <w:rFonts w:ascii="Aptos" w:hAnsi="Aptos"/>
          <w:color w:val="000000" w:themeColor="text1"/>
          <w:szCs w:val="24"/>
          <w:u w:val="single"/>
        </w:rPr>
      </w:pPr>
      <w:r w:rsidRPr="006351F4">
        <w:rPr>
          <w:rFonts w:ascii="Aptos" w:hAnsi="Aptos"/>
          <w:color w:val="000000" w:themeColor="text1"/>
          <w:szCs w:val="24"/>
          <w:u w:val="single"/>
        </w:rPr>
        <w:t xml:space="preserve">Graph 3: </w:t>
      </w:r>
      <w:r w:rsidR="003B60DB" w:rsidRPr="006351F4">
        <w:rPr>
          <w:rFonts w:ascii="Aptos" w:hAnsi="Aptos"/>
          <w:color w:val="000000" w:themeColor="text1"/>
          <w:szCs w:val="24"/>
          <w:u w:val="single"/>
        </w:rPr>
        <w:t>Respondent</w:t>
      </w:r>
      <w:r w:rsidRPr="006351F4">
        <w:rPr>
          <w:rFonts w:ascii="Aptos" w:hAnsi="Aptos"/>
          <w:color w:val="000000" w:themeColor="text1"/>
          <w:szCs w:val="24"/>
          <w:u w:val="single"/>
        </w:rPr>
        <w:t>s by self-defined ethnicity</w:t>
      </w:r>
    </w:p>
    <w:p w14:paraId="4AD96FFC" w14:textId="679B05F1" w:rsidR="00924680" w:rsidRPr="006351F4" w:rsidRDefault="003B60DB" w:rsidP="00924680">
      <w:pPr>
        <w:jc w:val="both"/>
        <w:rPr>
          <w:rFonts w:ascii="Aptos" w:hAnsi="Aptos"/>
          <w:noProof/>
          <w:color w:val="000000" w:themeColor="text1"/>
          <w:szCs w:val="24"/>
        </w:rPr>
      </w:pPr>
      <w:r w:rsidRPr="006351F4">
        <w:rPr>
          <w:rFonts w:ascii="Aptos" w:hAnsi="Aptos"/>
          <w:noProof/>
          <w:color w:val="000000" w:themeColor="text1"/>
          <w:szCs w:val="24"/>
        </w:rPr>
        <w:t>Respondents</w:t>
      </w:r>
      <w:r w:rsidR="00924680" w:rsidRPr="006351F4">
        <w:rPr>
          <w:rFonts w:ascii="Aptos" w:hAnsi="Aptos"/>
          <w:noProof/>
          <w:color w:val="000000" w:themeColor="text1"/>
          <w:szCs w:val="24"/>
        </w:rPr>
        <w:t xml:space="preserve"> were then asked how they would describe themselves. 35 </w:t>
      </w:r>
      <w:r w:rsidR="00660EBF" w:rsidRPr="006351F4">
        <w:rPr>
          <w:rFonts w:ascii="Aptos" w:hAnsi="Aptos"/>
          <w:noProof/>
          <w:color w:val="000000" w:themeColor="text1"/>
          <w:szCs w:val="24"/>
        </w:rPr>
        <w:t>r</w:t>
      </w:r>
      <w:r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w:t>
      </w:r>
      <w:r w:rsidR="00AE04B4">
        <w:rPr>
          <w:rFonts w:ascii="Aptos" w:hAnsi="Aptos"/>
          <w:noProof/>
          <w:color w:val="000000" w:themeColor="text1"/>
          <w:szCs w:val="24"/>
        </w:rPr>
        <w:t>were</w:t>
      </w:r>
      <w:r w:rsidR="00924680" w:rsidRPr="006351F4">
        <w:rPr>
          <w:rFonts w:ascii="Aptos" w:hAnsi="Aptos"/>
          <w:noProof/>
          <w:color w:val="000000" w:themeColor="text1"/>
          <w:szCs w:val="24"/>
        </w:rPr>
        <w:t xml:space="preserve"> self-defined as white, with 1 </w:t>
      </w:r>
      <w:r w:rsidR="00660EBF" w:rsidRPr="006351F4">
        <w:rPr>
          <w:rFonts w:ascii="Aptos" w:hAnsi="Aptos"/>
          <w:noProof/>
          <w:color w:val="000000" w:themeColor="text1"/>
          <w:szCs w:val="24"/>
        </w:rPr>
        <w:t>r</w:t>
      </w:r>
      <w:r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w:t>
      </w:r>
      <w:r w:rsidR="00AE04B4">
        <w:rPr>
          <w:rFonts w:ascii="Aptos" w:hAnsi="Aptos"/>
          <w:noProof/>
          <w:color w:val="000000" w:themeColor="text1"/>
          <w:szCs w:val="24"/>
        </w:rPr>
        <w:t xml:space="preserve">stating </w:t>
      </w:r>
      <w:r w:rsidR="00924680" w:rsidRPr="006351F4">
        <w:rPr>
          <w:rFonts w:ascii="Aptos" w:hAnsi="Aptos"/>
          <w:noProof/>
          <w:color w:val="000000" w:themeColor="text1"/>
          <w:szCs w:val="24"/>
        </w:rPr>
        <w:t xml:space="preserve">black and </w:t>
      </w:r>
      <w:r w:rsidR="00660EBF" w:rsidRPr="006351F4">
        <w:rPr>
          <w:rFonts w:ascii="Aptos" w:hAnsi="Aptos"/>
          <w:noProof/>
          <w:color w:val="000000" w:themeColor="text1"/>
          <w:szCs w:val="24"/>
        </w:rPr>
        <w:t>1 r</w:t>
      </w:r>
      <w:r w:rsidRPr="006351F4">
        <w:rPr>
          <w:rFonts w:ascii="Aptos" w:hAnsi="Aptos"/>
          <w:noProof/>
          <w:color w:val="000000" w:themeColor="text1"/>
          <w:szCs w:val="24"/>
        </w:rPr>
        <w:t>esponden</w:t>
      </w:r>
      <w:r w:rsidR="00660EBF" w:rsidRPr="006351F4">
        <w:rPr>
          <w:rFonts w:ascii="Aptos" w:hAnsi="Aptos"/>
          <w:noProof/>
          <w:color w:val="000000" w:themeColor="text1"/>
          <w:szCs w:val="24"/>
        </w:rPr>
        <w:t>t</w:t>
      </w:r>
      <w:r w:rsidR="00924680" w:rsidRPr="006351F4">
        <w:rPr>
          <w:rFonts w:ascii="Aptos" w:hAnsi="Aptos"/>
          <w:noProof/>
          <w:color w:val="000000" w:themeColor="text1"/>
          <w:szCs w:val="24"/>
        </w:rPr>
        <w:t xml:space="preserve"> stat</w:t>
      </w:r>
      <w:r w:rsidR="00AE04B4">
        <w:rPr>
          <w:rFonts w:ascii="Aptos" w:hAnsi="Aptos"/>
          <w:noProof/>
          <w:color w:val="000000" w:themeColor="text1"/>
          <w:szCs w:val="24"/>
        </w:rPr>
        <w:t>ing</w:t>
      </w:r>
      <w:r w:rsidR="00924680" w:rsidRPr="006351F4">
        <w:rPr>
          <w:rFonts w:ascii="Aptos" w:hAnsi="Aptos"/>
          <w:noProof/>
          <w:color w:val="000000" w:themeColor="text1"/>
          <w:szCs w:val="24"/>
        </w:rPr>
        <w:t xml:space="preserve"> other, which they declared they self-define as Welsh. A possible reason for the high responses of white </w:t>
      </w:r>
      <w:r w:rsidR="00660EBF" w:rsidRPr="006351F4">
        <w:rPr>
          <w:rFonts w:ascii="Aptos" w:hAnsi="Aptos"/>
          <w:noProof/>
          <w:color w:val="000000" w:themeColor="text1"/>
          <w:szCs w:val="24"/>
        </w:rPr>
        <w:t>r</w:t>
      </w:r>
      <w:r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could be due to the ethnicity breakdown of Neath Port Talbot, which is made up of 96.6% of white residents, </w:t>
      </w:r>
      <w:r w:rsidR="00AE04B4">
        <w:rPr>
          <w:rFonts w:ascii="Aptos" w:hAnsi="Aptos"/>
          <w:noProof/>
          <w:color w:val="000000" w:themeColor="text1"/>
          <w:szCs w:val="24"/>
        </w:rPr>
        <w:t>compared</w:t>
      </w:r>
      <w:r w:rsidR="00924680" w:rsidRPr="006351F4">
        <w:rPr>
          <w:rFonts w:ascii="Aptos" w:hAnsi="Aptos"/>
          <w:noProof/>
          <w:color w:val="000000" w:themeColor="text1"/>
          <w:szCs w:val="24"/>
        </w:rPr>
        <w:t xml:space="preserve"> to 0.4% of black residents (Census2021, 2023). </w:t>
      </w:r>
      <w:r w:rsidR="00924680" w:rsidRPr="006351F4">
        <w:rPr>
          <w:rFonts w:ascii="Aptos" w:hAnsi="Aptos"/>
          <w:noProof/>
          <w:color w:val="000000" w:themeColor="text1"/>
          <w:szCs w:val="24"/>
        </w:rPr>
        <w:tab/>
      </w:r>
    </w:p>
    <w:p w14:paraId="0D58116E" w14:textId="2290729F" w:rsidR="00924680" w:rsidRPr="006351F4" w:rsidRDefault="00551FCB" w:rsidP="00924680">
      <w:pPr>
        <w:rPr>
          <w:rFonts w:ascii="Aptos" w:hAnsi="Aptos"/>
          <w:noProof/>
          <w:color w:val="000000" w:themeColor="text1"/>
          <w:szCs w:val="24"/>
        </w:rPr>
      </w:pPr>
      <w:r w:rsidRPr="006351F4">
        <w:rPr>
          <w:rFonts w:ascii="Aptos" w:hAnsi="Aptos"/>
          <w:noProof/>
          <w:color w:val="000000" w:themeColor="text1"/>
          <w:szCs w:val="24"/>
          <w:u w:val="single"/>
        </w:rPr>
        <w:lastRenderedPageBreak/>
        <w:drawing>
          <wp:anchor distT="0" distB="0" distL="114300" distR="114300" simplePos="0" relativeHeight="251672576" behindDoc="0" locked="0" layoutInCell="1" allowOverlap="1" wp14:anchorId="6B1C3D80" wp14:editId="7DC64746">
            <wp:simplePos x="0" y="0"/>
            <wp:positionH relativeFrom="margin">
              <wp:align>left</wp:align>
            </wp:positionH>
            <wp:positionV relativeFrom="page">
              <wp:posOffset>3942375</wp:posOffset>
            </wp:positionV>
            <wp:extent cx="5939155" cy="3748405"/>
            <wp:effectExtent l="0" t="0" r="4445" b="4445"/>
            <wp:wrapTopAndBottom/>
            <wp:docPr id="2078857920" name="Chart 1">
              <a:extLst xmlns:a="http://schemas.openxmlformats.org/drawingml/2006/main">
                <a:ext uri="{FF2B5EF4-FFF2-40B4-BE49-F238E27FC236}">
                  <a16:creationId xmlns:a16="http://schemas.microsoft.com/office/drawing/2014/main" id="{ABEC12BC-0084-A8C0-3E2F-9C2EAB643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r w:rsidR="00924680" w:rsidRPr="006351F4">
        <w:rPr>
          <w:rFonts w:ascii="Aptos" w:hAnsi="Aptos"/>
          <w:noProof/>
          <w:color w:val="000000" w:themeColor="text1"/>
          <w:szCs w:val="24"/>
        </w:rPr>
        <w:t xml:space="preserve">For the next demographic question, </w:t>
      </w:r>
      <w:r w:rsidR="00660EBF" w:rsidRPr="006351F4">
        <w:rPr>
          <w:rFonts w:ascii="Aptos" w:hAnsi="Aptos"/>
          <w:noProof/>
          <w:color w:val="000000" w:themeColor="text1"/>
          <w:szCs w:val="24"/>
        </w:rPr>
        <w:t>r</w:t>
      </w:r>
      <w:r w:rsidR="003B60DB"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were given an an image of a map of Neath with the centre point being the town centre (See 3.2.6.1 and Image 1) and mile radius circles from that point. </w:t>
      </w:r>
      <w:r w:rsidR="00660EBF" w:rsidRPr="006351F4">
        <w:rPr>
          <w:rFonts w:ascii="Aptos" w:hAnsi="Aptos"/>
          <w:noProof/>
          <w:color w:val="000000" w:themeColor="text1"/>
          <w:szCs w:val="24"/>
        </w:rPr>
        <w:t>r</w:t>
      </w:r>
      <w:r w:rsidR="003B60DB"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were then asked to select under which radius circle they reside under. As seen in Graph 4, two thirds of the respondants live within a two mile radius of Neath town centre. The reason for finding this data out is to make comparrisons of perspective depending on how close to a town centre the </w:t>
      </w:r>
      <w:r w:rsidR="00660EBF" w:rsidRPr="006351F4">
        <w:rPr>
          <w:rFonts w:ascii="Aptos" w:hAnsi="Aptos"/>
          <w:noProof/>
          <w:color w:val="000000" w:themeColor="text1"/>
          <w:szCs w:val="24"/>
        </w:rPr>
        <w:t>r</w:t>
      </w:r>
      <w:r w:rsidR="003B60DB" w:rsidRPr="006351F4">
        <w:rPr>
          <w:rFonts w:ascii="Aptos" w:hAnsi="Aptos"/>
          <w:noProof/>
          <w:color w:val="000000" w:themeColor="text1"/>
          <w:szCs w:val="24"/>
        </w:rPr>
        <w:t>espondents</w:t>
      </w:r>
      <w:r w:rsidR="00924680" w:rsidRPr="006351F4">
        <w:rPr>
          <w:rFonts w:ascii="Aptos" w:hAnsi="Aptos"/>
          <w:noProof/>
          <w:color w:val="000000" w:themeColor="text1"/>
          <w:szCs w:val="24"/>
        </w:rPr>
        <w:t xml:space="preserve"> is as opinions and thoughts on the police may differ depending on the distance.  </w:t>
      </w:r>
    </w:p>
    <w:p w14:paraId="10C72A04" w14:textId="3EDBB66C" w:rsidR="00924680" w:rsidRPr="006351F4" w:rsidRDefault="00924680" w:rsidP="00924680">
      <w:pPr>
        <w:rPr>
          <w:rFonts w:ascii="Aptos" w:eastAsiaTheme="majorEastAsia" w:hAnsi="Aptos" w:cstheme="majorBidi"/>
          <w:b/>
          <w:bCs/>
          <w:color w:val="000000" w:themeColor="text1"/>
          <w:szCs w:val="24"/>
          <w:u w:val="single"/>
        </w:rPr>
      </w:pPr>
      <w:r w:rsidRPr="006351F4">
        <w:rPr>
          <w:rFonts w:ascii="Aptos" w:hAnsi="Aptos"/>
          <w:color w:val="000000" w:themeColor="text1"/>
          <w:szCs w:val="24"/>
          <w:u w:val="single"/>
        </w:rPr>
        <w:t xml:space="preserve">Graph 4: </w:t>
      </w:r>
      <w:r w:rsidR="003B60DB" w:rsidRPr="006351F4">
        <w:rPr>
          <w:rFonts w:ascii="Aptos" w:hAnsi="Aptos"/>
          <w:color w:val="000000" w:themeColor="text1"/>
          <w:szCs w:val="24"/>
          <w:u w:val="single"/>
        </w:rPr>
        <w:t>Respondent</w:t>
      </w:r>
      <w:r w:rsidRPr="006351F4">
        <w:rPr>
          <w:rFonts w:ascii="Aptos" w:hAnsi="Aptos"/>
          <w:color w:val="000000" w:themeColor="text1"/>
          <w:szCs w:val="24"/>
          <w:u w:val="single"/>
        </w:rPr>
        <w:t>s residence based on 1 mile radius of Neath Town Centre</w:t>
      </w:r>
    </w:p>
    <w:p w14:paraId="32A99667" w14:textId="50A79081" w:rsidR="00924680" w:rsidRPr="006351F4" w:rsidRDefault="00924680" w:rsidP="00924680">
      <w:pPr>
        <w:rPr>
          <w:rFonts w:ascii="Aptos" w:hAnsi="Aptos"/>
          <w:color w:val="000000" w:themeColor="text1"/>
          <w:szCs w:val="24"/>
          <w:u w:val="single"/>
        </w:rPr>
      </w:pPr>
    </w:p>
    <w:p w14:paraId="11B9B976" w14:textId="03197F9C" w:rsidR="00924680" w:rsidRPr="006351F4" w:rsidRDefault="00924680" w:rsidP="003B60DB">
      <w:pPr>
        <w:pStyle w:val="Heading2"/>
        <w:spacing w:after="240"/>
        <w:ind w:firstLine="720"/>
        <w:rPr>
          <w:rFonts w:ascii="Aptos" w:hAnsi="Aptos"/>
          <w:b/>
          <w:bCs/>
          <w:color w:val="000000" w:themeColor="text1"/>
          <w:sz w:val="24"/>
          <w:szCs w:val="24"/>
          <w:u w:val="single"/>
        </w:rPr>
      </w:pPr>
      <w:bookmarkStart w:id="24" w:name="_Toc165549786"/>
      <w:r w:rsidRPr="006351F4">
        <w:rPr>
          <w:rFonts w:ascii="Aptos" w:hAnsi="Aptos"/>
          <w:b/>
          <w:bCs/>
          <w:color w:val="000000" w:themeColor="text1"/>
          <w:sz w:val="24"/>
          <w:szCs w:val="24"/>
          <w:u w:val="single"/>
        </w:rPr>
        <w:t>Findings: Description of Data Analysis and Results</w:t>
      </w:r>
      <w:bookmarkEnd w:id="24"/>
    </w:p>
    <w:p w14:paraId="69A7D752" w14:textId="067C4687"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Before asking the </w:t>
      </w:r>
      <w:proofErr w:type="gramStart"/>
      <w:r w:rsidR="00660EBF" w:rsidRPr="006351F4">
        <w:rPr>
          <w:rFonts w:ascii="Aptos" w:hAnsi="Aptos"/>
          <w:color w:val="000000" w:themeColor="text1"/>
          <w:szCs w:val="24"/>
        </w:rPr>
        <w:t>respondents</w:t>
      </w:r>
      <w:proofErr w:type="gramEnd"/>
      <w:r w:rsidRPr="006351F4">
        <w:rPr>
          <w:rFonts w:ascii="Aptos" w:hAnsi="Aptos"/>
          <w:color w:val="000000" w:themeColor="text1"/>
          <w:szCs w:val="24"/>
        </w:rPr>
        <w:t xml:space="preserve"> any questions surrounding stop and search, it is important to get an idea as to what the public believe a stop and search is. For the sixth question, the </w:t>
      </w:r>
      <w:r w:rsidR="00551FCB" w:rsidRPr="006351F4">
        <w:rPr>
          <w:rFonts w:ascii="Aptos" w:hAnsi="Aptos"/>
          <w:color w:val="000000" w:themeColor="text1"/>
          <w:szCs w:val="24"/>
        </w:rPr>
        <w:t>respondents</w:t>
      </w:r>
      <w:r w:rsidRPr="006351F4">
        <w:rPr>
          <w:rFonts w:ascii="Aptos" w:hAnsi="Aptos"/>
          <w:color w:val="000000" w:themeColor="text1"/>
          <w:szCs w:val="24"/>
        </w:rPr>
        <w:t xml:space="preserve"> were asked:</w:t>
      </w:r>
    </w:p>
    <w:p w14:paraId="66FC4A04" w14:textId="6F5AB1C6" w:rsidR="00924680" w:rsidRPr="006351F4" w:rsidRDefault="00924680" w:rsidP="00924680">
      <w:pPr>
        <w:jc w:val="center"/>
        <w:rPr>
          <w:rFonts w:ascii="Aptos" w:hAnsi="Aptos"/>
          <w:i/>
          <w:iCs/>
          <w:color w:val="000000" w:themeColor="text1"/>
          <w:szCs w:val="24"/>
        </w:rPr>
      </w:pPr>
      <w:r w:rsidRPr="006351F4">
        <w:rPr>
          <w:rFonts w:ascii="Aptos" w:hAnsi="Aptos"/>
          <w:i/>
          <w:iCs/>
          <w:color w:val="000000" w:themeColor="text1"/>
          <w:szCs w:val="24"/>
        </w:rPr>
        <w:t>“In your own words, what is stop and search?”</w:t>
      </w:r>
    </w:p>
    <w:p w14:paraId="77B06480" w14:textId="10566227" w:rsidR="00924680" w:rsidRPr="006351F4" w:rsidRDefault="00924680" w:rsidP="00924680">
      <w:pPr>
        <w:jc w:val="both"/>
        <w:rPr>
          <w:rStyle w:val="--ce-732"/>
          <w:rFonts w:ascii="Aptos" w:hAnsi="Aptos"/>
          <w:color w:val="000000" w:themeColor="text1"/>
          <w:szCs w:val="24"/>
        </w:rPr>
      </w:pPr>
      <w:r w:rsidRPr="006351F4">
        <w:rPr>
          <w:rFonts w:ascii="Aptos" w:hAnsi="Aptos"/>
          <w:color w:val="000000" w:themeColor="text1"/>
          <w:szCs w:val="24"/>
        </w:rPr>
        <w:t xml:space="preserve">Of the 37 </w:t>
      </w:r>
      <w:r w:rsidR="00551FCB"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responded to this question, 76% of the responses included the words “stop” and “search”, with 2 including the words “</w:t>
      </w:r>
      <w:r w:rsidRPr="006351F4">
        <w:rPr>
          <w:rFonts w:ascii="Aptos" w:hAnsi="Aptos"/>
          <w:i/>
          <w:iCs/>
          <w:color w:val="000000" w:themeColor="text1"/>
          <w:szCs w:val="24"/>
        </w:rPr>
        <w:t>drugs</w:t>
      </w:r>
      <w:r w:rsidRPr="006351F4">
        <w:rPr>
          <w:rFonts w:ascii="Aptos" w:hAnsi="Aptos"/>
          <w:color w:val="000000" w:themeColor="text1"/>
          <w:szCs w:val="24"/>
        </w:rPr>
        <w:t>” and “</w:t>
      </w:r>
      <w:r w:rsidRPr="006351F4">
        <w:rPr>
          <w:rFonts w:ascii="Aptos" w:hAnsi="Aptos"/>
          <w:i/>
          <w:iCs/>
          <w:color w:val="000000" w:themeColor="text1"/>
          <w:szCs w:val="24"/>
        </w:rPr>
        <w:t>weapons</w:t>
      </w:r>
      <w:r w:rsidRPr="006351F4">
        <w:rPr>
          <w:rFonts w:ascii="Aptos" w:hAnsi="Aptos"/>
          <w:color w:val="000000" w:themeColor="text1"/>
          <w:szCs w:val="24"/>
        </w:rPr>
        <w:t>” and 4 “</w:t>
      </w:r>
      <w:r w:rsidRPr="006351F4">
        <w:rPr>
          <w:rFonts w:ascii="Aptos" w:hAnsi="Aptos"/>
          <w:i/>
          <w:iCs/>
          <w:color w:val="000000" w:themeColor="text1"/>
          <w:szCs w:val="24"/>
        </w:rPr>
        <w:t>illegal goods</w:t>
      </w:r>
      <w:r w:rsidRPr="006351F4">
        <w:rPr>
          <w:rFonts w:ascii="Aptos" w:hAnsi="Aptos"/>
          <w:color w:val="000000" w:themeColor="text1"/>
          <w:szCs w:val="24"/>
        </w:rPr>
        <w:t xml:space="preserve">”. Based </w:t>
      </w:r>
      <w:r w:rsidR="00551FCB" w:rsidRPr="006351F4">
        <w:rPr>
          <w:rFonts w:ascii="Aptos" w:hAnsi="Aptos"/>
          <w:color w:val="000000" w:themeColor="text1"/>
          <w:szCs w:val="24"/>
        </w:rPr>
        <w:t>on</w:t>
      </w:r>
      <w:r w:rsidRPr="006351F4">
        <w:rPr>
          <w:rFonts w:ascii="Aptos" w:hAnsi="Aptos"/>
          <w:color w:val="000000" w:themeColor="text1"/>
          <w:szCs w:val="24"/>
        </w:rPr>
        <w:t xml:space="preserve"> the extract of key terms, it appears that </w:t>
      </w:r>
      <w:proofErr w:type="gramStart"/>
      <w:r w:rsidRPr="006351F4">
        <w:rPr>
          <w:rFonts w:ascii="Aptos" w:hAnsi="Aptos"/>
          <w:color w:val="000000" w:themeColor="text1"/>
          <w:szCs w:val="24"/>
        </w:rPr>
        <w:t>the majority of</w:t>
      </w:r>
      <w:proofErr w:type="gramEnd"/>
      <w:r w:rsidRPr="006351F4">
        <w:rPr>
          <w:rFonts w:ascii="Aptos" w:hAnsi="Aptos"/>
          <w:color w:val="000000" w:themeColor="text1"/>
          <w:szCs w:val="24"/>
        </w:rPr>
        <w:t xml:space="preserve"> </w:t>
      </w:r>
      <w:r w:rsidR="00551FCB"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understand that the police have a right to stop and search them, although very little </w:t>
      </w:r>
      <w:r w:rsidR="00551FCB"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could elaborate further, with only 4 responses stating officers need a reasonable cause and only 6 responses knowing what an officer can stop and </w:t>
      </w:r>
      <w:r w:rsidRPr="006351F4">
        <w:rPr>
          <w:rFonts w:ascii="Aptos" w:hAnsi="Aptos"/>
          <w:color w:val="000000" w:themeColor="text1"/>
          <w:szCs w:val="24"/>
        </w:rPr>
        <w:lastRenderedPageBreak/>
        <w:t xml:space="preserve">search them for. One </w:t>
      </w:r>
      <w:r w:rsidR="00551FCB" w:rsidRPr="006351F4">
        <w:rPr>
          <w:rFonts w:ascii="Aptos" w:hAnsi="Aptos"/>
          <w:color w:val="000000" w:themeColor="text1"/>
          <w:szCs w:val="24"/>
        </w:rPr>
        <w:t>r</w:t>
      </w:r>
      <w:r w:rsidR="003B60DB" w:rsidRPr="006351F4">
        <w:rPr>
          <w:rFonts w:ascii="Aptos" w:hAnsi="Aptos"/>
          <w:color w:val="000000" w:themeColor="text1"/>
          <w:szCs w:val="24"/>
        </w:rPr>
        <w:t>espondent</w:t>
      </w:r>
      <w:r w:rsidRPr="006351F4">
        <w:rPr>
          <w:rFonts w:ascii="Aptos" w:hAnsi="Aptos"/>
          <w:color w:val="000000" w:themeColor="text1"/>
          <w:szCs w:val="24"/>
        </w:rPr>
        <w:t xml:space="preserve"> did explain that the power was known as ‘sus law’ (See Chapter 1), and 1 </w:t>
      </w:r>
      <w:r w:rsidR="00551FCB" w:rsidRPr="006351F4">
        <w:rPr>
          <w:rFonts w:ascii="Aptos" w:hAnsi="Aptos"/>
          <w:color w:val="000000" w:themeColor="text1"/>
          <w:szCs w:val="24"/>
        </w:rPr>
        <w:t>r</w:t>
      </w:r>
      <w:r w:rsidR="003B60DB" w:rsidRPr="006351F4">
        <w:rPr>
          <w:rFonts w:ascii="Aptos" w:hAnsi="Aptos"/>
          <w:color w:val="000000" w:themeColor="text1"/>
          <w:szCs w:val="24"/>
        </w:rPr>
        <w:t>espondent</w:t>
      </w:r>
      <w:r w:rsidRPr="006351F4">
        <w:rPr>
          <w:rFonts w:ascii="Aptos" w:hAnsi="Aptos"/>
          <w:color w:val="000000" w:themeColor="text1"/>
          <w:szCs w:val="24"/>
        </w:rPr>
        <w:t xml:space="preserve"> understood that the police execute their power under PACE. Of the 9 responses which did not include the terms stop and search, they still demonstrated an understanding of the power, with some responses </w:t>
      </w:r>
      <w:proofErr w:type="gramStart"/>
      <w:r w:rsidRPr="006351F4">
        <w:rPr>
          <w:rFonts w:ascii="Aptos" w:hAnsi="Aptos"/>
          <w:color w:val="000000" w:themeColor="text1"/>
          <w:szCs w:val="24"/>
        </w:rPr>
        <w:t>stating</w:t>
      </w:r>
      <w:proofErr w:type="gramEnd"/>
      <w:r w:rsidRPr="006351F4">
        <w:rPr>
          <w:rFonts w:ascii="Aptos" w:hAnsi="Aptos"/>
          <w:color w:val="000000" w:themeColor="text1"/>
          <w:szCs w:val="24"/>
        </w:rPr>
        <w:t xml:space="preserve"> “</w:t>
      </w:r>
      <w:r w:rsidRPr="006351F4">
        <w:rPr>
          <w:rFonts w:ascii="Aptos" w:hAnsi="Aptos"/>
          <w:i/>
          <w:iCs/>
          <w:color w:val="000000" w:themeColor="text1"/>
          <w:szCs w:val="24"/>
        </w:rPr>
        <w:t>when the police think you’ve done something wrong and m(a)y have something (o)n you</w:t>
      </w:r>
      <w:r w:rsidRPr="006351F4">
        <w:rPr>
          <w:rFonts w:ascii="Aptos" w:hAnsi="Aptos"/>
          <w:color w:val="000000" w:themeColor="text1"/>
          <w:szCs w:val="24"/>
        </w:rPr>
        <w:t>” and “</w:t>
      </w:r>
      <w:r w:rsidRPr="006351F4">
        <w:rPr>
          <w:rStyle w:val="--ce-732"/>
          <w:rFonts w:ascii="Aptos" w:hAnsi="Aptos"/>
          <w:i/>
          <w:iCs/>
          <w:color w:val="000000" w:themeColor="text1"/>
          <w:szCs w:val="24"/>
        </w:rPr>
        <w:t>When a police officer pats u down for any objects</w:t>
      </w:r>
      <w:r w:rsidRPr="006351F4">
        <w:rPr>
          <w:rStyle w:val="--ce-732"/>
          <w:rFonts w:ascii="Aptos" w:hAnsi="Aptos"/>
          <w:color w:val="000000" w:themeColor="text1"/>
          <w:szCs w:val="24"/>
        </w:rPr>
        <w:t xml:space="preserve">”. One </w:t>
      </w:r>
      <w:r w:rsidR="00660EBF" w:rsidRPr="006351F4">
        <w:rPr>
          <w:rStyle w:val="--ce-732"/>
          <w:rFonts w:ascii="Aptos" w:hAnsi="Aptos"/>
          <w:color w:val="000000" w:themeColor="text1"/>
          <w:szCs w:val="24"/>
        </w:rPr>
        <w:t>r</w:t>
      </w:r>
      <w:r w:rsidR="003B60DB" w:rsidRPr="006351F4">
        <w:rPr>
          <w:rStyle w:val="--ce-732"/>
          <w:rFonts w:ascii="Aptos" w:hAnsi="Aptos"/>
          <w:color w:val="000000" w:themeColor="text1"/>
          <w:szCs w:val="24"/>
        </w:rPr>
        <w:t>espondent</w:t>
      </w:r>
      <w:r w:rsidRPr="006351F4">
        <w:rPr>
          <w:rStyle w:val="--ce-732"/>
          <w:rFonts w:ascii="Aptos" w:hAnsi="Aptos"/>
          <w:color w:val="000000" w:themeColor="text1"/>
          <w:szCs w:val="24"/>
        </w:rPr>
        <w:t xml:space="preserve"> responded with </w:t>
      </w:r>
      <w:r w:rsidRPr="006351F4">
        <w:rPr>
          <w:rStyle w:val="--ce-732"/>
          <w:rFonts w:ascii="Aptos" w:hAnsi="Aptos"/>
          <w:i/>
          <w:iCs/>
          <w:color w:val="000000" w:themeColor="text1"/>
          <w:szCs w:val="24"/>
        </w:rPr>
        <w:t>“An activity used by the police to target individuals who fit into a demographic which they are targeting through racial stereotyping or intel</w:t>
      </w:r>
      <w:r w:rsidRPr="006351F4">
        <w:rPr>
          <w:rStyle w:val="--ce-732"/>
          <w:rFonts w:ascii="Aptos" w:hAnsi="Aptos"/>
          <w:color w:val="000000" w:themeColor="text1"/>
          <w:szCs w:val="24"/>
        </w:rPr>
        <w:t>” which already suggests some thoughts of police stereotyping.</w:t>
      </w:r>
    </w:p>
    <w:p w14:paraId="450C75AA" w14:textId="64105C06" w:rsidR="00924680" w:rsidRPr="006351F4" w:rsidRDefault="00924680" w:rsidP="00924680">
      <w:pPr>
        <w:jc w:val="both"/>
        <w:rPr>
          <w:rFonts w:ascii="Aptos" w:hAnsi="Aptos"/>
          <w:color w:val="000000" w:themeColor="text1"/>
          <w:szCs w:val="24"/>
        </w:rPr>
      </w:pPr>
      <w:r w:rsidRPr="006351F4">
        <w:rPr>
          <w:rStyle w:val="--ce-732"/>
          <w:rFonts w:ascii="Aptos" w:hAnsi="Aptos"/>
          <w:color w:val="000000" w:themeColor="text1"/>
          <w:szCs w:val="24"/>
        </w:rPr>
        <w:t xml:space="preserve"> Every response to this question explained, in their own words, a correct understanding of stop and search powers, therefore, question 7, which gave the definition of stop and search (See Appendix) , was there to enhance the </w:t>
      </w:r>
      <w:r w:rsidR="00551FCB" w:rsidRPr="006351F4">
        <w:rPr>
          <w:rStyle w:val="--ce-732"/>
          <w:rFonts w:ascii="Aptos" w:hAnsi="Aptos"/>
          <w:color w:val="000000" w:themeColor="text1"/>
          <w:szCs w:val="24"/>
        </w:rPr>
        <w:t>r</w:t>
      </w:r>
      <w:r w:rsidR="003B60DB" w:rsidRPr="006351F4">
        <w:rPr>
          <w:rStyle w:val="--ce-732"/>
          <w:rFonts w:ascii="Aptos" w:hAnsi="Aptos"/>
          <w:color w:val="000000" w:themeColor="text1"/>
          <w:szCs w:val="24"/>
        </w:rPr>
        <w:t>espondents</w:t>
      </w:r>
      <w:r w:rsidRPr="006351F4">
        <w:rPr>
          <w:rStyle w:val="--ce-732"/>
          <w:rFonts w:ascii="Aptos" w:hAnsi="Aptos"/>
          <w:color w:val="000000" w:themeColor="text1"/>
          <w:szCs w:val="24"/>
        </w:rPr>
        <w:t xml:space="preserve"> understanding of exactly what the stop and search power entails.</w:t>
      </w:r>
    </w:p>
    <w:p w14:paraId="05986C53" w14:textId="4BDC262B" w:rsidR="00447C2E" w:rsidRPr="006351F4" w:rsidRDefault="00447C2E" w:rsidP="00447C2E">
      <w:pPr>
        <w:rPr>
          <w:rFonts w:ascii="Aptos" w:hAnsi="Aptos"/>
          <w:b/>
          <w:bCs/>
          <w:color w:val="000000" w:themeColor="text1"/>
          <w:szCs w:val="24"/>
          <w:u w:val="single"/>
        </w:rPr>
      </w:pPr>
    </w:p>
    <w:p w14:paraId="5C297654" w14:textId="77777777" w:rsidR="00551FCB" w:rsidRPr="006351F4" w:rsidRDefault="003B60DB" w:rsidP="00551FCB">
      <w:pPr>
        <w:rPr>
          <w:rFonts w:ascii="Aptos" w:hAnsi="Aptos"/>
          <w:color w:val="000000" w:themeColor="text1"/>
          <w:szCs w:val="24"/>
          <w:u w:val="single"/>
        </w:rPr>
      </w:pPr>
      <w:r w:rsidRPr="006351F4">
        <w:rPr>
          <w:rFonts w:ascii="Aptos" w:hAnsi="Aptos"/>
          <w:noProof/>
          <w:color w:val="000000" w:themeColor="text1"/>
          <w:szCs w:val="24"/>
          <w:u w:val="single"/>
        </w:rPr>
        <w:drawing>
          <wp:anchor distT="0" distB="0" distL="114300" distR="114300" simplePos="0" relativeHeight="251674624" behindDoc="0" locked="0" layoutInCell="1" allowOverlap="1" wp14:anchorId="1112A906" wp14:editId="4D31B8FA">
            <wp:simplePos x="0" y="0"/>
            <wp:positionH relativeFrom="margin">
              <wp:posOffset>-591</wp:posOffset>
            </wp:positionH>
            <wp:positionV relativeFrom="paragraph">
              <wp:posOffset>0</wp:posOffset>
            </wp:positionV>
            <wp:extent cx="5730875" cy="3748405"/>
            <wp:effectExtent l="0" t="0" r="3175" b="4445"/>
            <wp:wrapTopAndBottom/>
            <wp:docPr id="363838359" name="Chart 1">
              <a:extLst xmlns:a="http://schemas.openxmlformats.org/drawingml/2006/main">
                <a:ext uri="{FF2B5EF4-FFF2-40B4-BE49-F238E27FC236}">
                  <a16:creationId xmlns:a16="http://schemas.microsoft.com/office/drawing/2014/main" id="{0633A0BA-8484-F992-168C-143A472B2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anchor>
        </w:drawing>
      </w:r>
      <w:r w:rsidR="00924680" w:rsidRPr="006351F4">
        <w:rPr>
          <w:rFonts w:ascii="Aptos" w:hAnsi="Aptos"/>
          <w:color w:val="000000" w:themeColor="text1"/>
          <w:szCs w:val="24"/>
          <w:u w:val="single"/>
        </w:rPr>
        <w:t xml:space="preserve">Graph 5: Key terms extracted from </w:t>
      </w:r>
      <w:r w:rsidR="00551FCB" w:rsidRPr="006351F4">
        <w:rPr>
          <w:rFonts w:ascii="Aptos" w:hAnsi="Aptos"/>
          <w:color w:val="000000" w:themeColor="text1"/>
          <w:szCs w:val="24"/>
          <w:u w:val="single"/>
        </w:rPr>
        <w:t>respondents’</w:t>
      </w:r>
      <w:r w:rsidR="00924680" w:rsidRPr="006351F4">
        <w:rPr>
          <w:rFonts w:ascii="Aptos" w:hAnsi="Aptos"/>
          <w:color w:val="000000" w:themeColor="text1"/>
          <w:szCs w:val="24"/>
          <w:u w:val="single"/>
        </w:rPr>
        <w:t xml:space="preserve"> responses to Question 6</w:t>
      </w:r>
      <w:r w:rsidR="00924680" w:rsidRPr="006351F4">
        <w:rPr>
          <w:rFonts w:ascii="Aptos" w:hAnsi="Aptos"/>
          <w:color w:val="000000" w:themeColor="text1"/>
          <w:szCs w:val="24"/>
          <w:u w:val="single"/>
        </w:rPr>
        <w:br/>
      </w:r>
    </w:p>
    <w:p w14:paraId="10AF0322" w14:textId="044996A2" w:rsidR="00551FCB" w:rsidRPr="006351F4" w:rsidRDefault="00924680" w:rsidP="00551FCB">
      <w:pPr>
        <w:rPr>
          <w:rFonts w:ascii="Aptos" w:hAnsi="Aptos"/>
          <w:color w:val="000000" w:themeColor="text1"/>
          <w:szCs w:val="24"/>
        </w:rPr>
      </w:pPr>
      <w:r w:rsidRPr="006351F4">
        <w:rPr>
          <w:rFonts w:ascii="Aptos" w:hAnsi="Aptos"/>
          <w:color w:val="000000" w:themeColor="text1"/>
          <w:szCs w:val="24"/>
        </w:rPr>
        <w:t xml:space="preserve">Questions 8 and 9 link together to try and gain an insight into correct use of police’s stop and search power. Question 8 asked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w:t>
      </w:r>
    </w:p>
    <w:p w14:paraId="7DB9D9E9" w14:textId="6B78FCF9" w:rsidR="00924680" w:rsidRPr="006351F4" w:rsidRDefault="00551FCB" w:rsidP="00551FCB">
      <w:pPr>
        <w:jc w:val="center"/>
        <w:rPr>
          <w:rFonts w:ascii="Aptos" w:eastAsiaTheme="majorEastAsia" w:hAnsi="Aptos" w:cstheme="majorBidi"/>
          <w:b/>
          <w:bCs/>
          <w:color w:val="000000" w:themeColor="text1"/>
          <w:szCs w:val="24"/>
          <w:u w:val="single"/>
        </w:rPr>
      </w:pPr>
      <w:r w:rsidRPr="006351F4">
        <w:rPr>
          <w:rFonts w:ascii="Aptos" w:hAnsi="Aptos"/>
          <w:noProof/>
          <w:color w:val="000000" w:themeColor="text1"/>
          <w:szCs w:val="24"/>
        </w:rPr>
        <w:lastRenderedPageBreak/>
        <w:drawing>
          <wp:anchor distT="0" distB="0" distL="114300" distR="114300" simplePos="0" relativeHeight="251676672" behindDoc="0" locked="0" layoutInCell="1" allowOverlap="1" wp14:anchorId="6A1E88D6" wp14:editId="2959F1AF">
            <wp:simplePos x="0" y="0"/>
            <wp:positionH relativeFrom="margin">
              <wp:align>right</wp:align>
            </wp:positionH>
            <wp:positionV relativeFrom="page">
              <wp:posOffset>1743518</wp:posOffset>
            </wp:positionV>
            <wp:extent cx="5719445" cy="3455035"/>
            <wp:effectExtent l="0" t="0" r="14605" b="12065"/>
            <wp:wrapTopAndBottom/>
            <wp:docPr id="1513245841" name="Chart 1">
              <a:extLst xmlns:a="http://schemas.openxmlformats.org/drawingml/2006/main">
                <a:ext uri="{FF2B5EF4-FFF2-40B4-BE49-F238E27FC236}">
                  <a16:creationId xmlns:a16="http://schemas.microsoft.com/office/drawing/2014/main" id="{FFF1E98E-AE37-48F1-B055-CF26CF396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924680" w:rsidRPr="006351F4">
        <w:rPr>
          <w:rFonts w:ascii="Aptos" w:hAnsi="Aptos"/>
          <w:i/>
          <w:iCs/>
          <w:color w:val="000000" w:themeColor="text1"/>
          <w:szCs w:val="24"/>
        </w:rPr>
        <w:t>“Have you or somebody you know been stop searched?”</w:t>
      </w:r>
    </w:p>
    <w:p w14:paraId="564C38F3" w14:textId="36BD8995" w:rsidR="00924680" w:rsidRPr="006351F4" w:rsidRDefault="00924680" w:rsidP="00924680">
      <w:pPr>
        <w:rPr>
          <w:rFonts w:ascii="Aptos" w:hAnsi="Aptos"/>
          <w:color w:val="000000" w:themeColor="text1"/>
          <w:szCs w:val="24"/>
          <w:u w:val="single"/>
        </w:rPr>
      </w:pPr>
      <w:r w:rsidRPr="006351F4">
        <w:rPr>
          <w:rFonts w:ascii="Aptos" w:hAnsi="Aptos"/>
          <w:color w:val="000000" w:themeColor="text1"/>
          <w:szCs w:val="24"/>
          <w:u w:val="single"/>
        </w:rPr>
        <w:t xml:space="preserve">Graph 6: </w:t>
      </w:r>
      <w:r w:rsidR="003B60DB" w:rsidRPr="006351F4">
        <w:rPr>
          <w:rFonts w:ascii="Aptos" w:hAnsi="Aptos"/>
          <w:color w:val="000000" w:themeColor="text1"/>
          <w:szCs w:val="24"/>
          <w:u w:val="single"/>
        </w:rPr>
        <w:t>Respondent</w:t>
      </w:r>
      <w:r w:rsidRPr="006351F4">
        <w:rPr>
          <w:rFonts w:ascii="Aptos" w:hAnsi="Aptos"/>
          <w:color w:val="000000" w:themeColor="text1"/>
          <w:szCs w:val="24"/>
          <w:u w:val="single"/>
        </w:rPr>
        <w:t>s response to whether they or somebody they know, have been stop searched</w:t>
      </w:r>
    </w:p>
    <w:p w14:paraId="61DE9CE5" w14:textId="0F5B6DC0"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As graph 6 shows, 92% of </w:t>
      </w:r>
      <w:r w:rsidR="00551FCB"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have not had a stop search encounter either personally or someone they know. Of the 8% (3) of </w:t>
      </w:r>
      <w:r w:rsidR="00F21058"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answered yes, two thirds of them were white men, with on being aged 18-24 and living in category 1 and one aged 45-54 and residing in category 4. One white woman aged 55+ living in category 4 also replied yes to the question. The reason for highlighting the character profile of each respondent is to prove evidence that, although in a small sample size, the police did stop search a variety of people. An issue with this is the gender make-up of </w:t>
      </w:r>
      <w:r w:rsidR="00F21058"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in this survey, so the results are more than likely going to be one sided towards white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rather than black. </w:t>
      </w:r>
    </w:p>
    <w:p w14:paraId="3435D755" w14:textId="394177C6"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 follow-up question to the </w:t>
      </w:r>
      <w:r w:rsidR="00F21058"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answered yes to question 8 was: </w:t>
      </w:r>
    </w:p>
    <w:p w14:paraId="10929F10" w14:textId="77777777" w:rsidR="00924680" w:rsidRPr="006351F4" w:rsidRDefault="00924680" w:rsidP="00551FCB">
      <w:pPr>
        <w:jc w:val="center"/>
        <w:rPr>
          <w:rFonts w:ascii="Aptos" w:hAnsi="Aptos"/>
          <w:i/>
          <w:iCs/>
          <w:color w:val="000000" w:themeColor="text1"/>
          <w:szCs w:val="24"/>
        </w:rPr>
      </w:pPr>
      <w:r w:rsidRPr="006351F4">
        <w:rPr>
          <w:rFonts w:ascii="Aptos" w:hAnsi="Aptos"/>
          <w:i/>
          <w:iCs/>
          <w:color w:val="000000" w:themeColor="text1"/>
          <w:szCs w:val="24"/>
        </w:rPr>
        <w:t>“If you have been searched, were you made aware of your right to a copy of the search record? If you answered no to number 8, please select N/A”.</w:t>
      </w:r>
    </w:p>
    <w:p w14:paraId="63ECF1B7" w14:textId="467A01F8"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Of the three responses to question 8, two of them stated they were not informed of their right to a copy of the search record while one </w:t>
      </w:r>
      <w:r w:rsidR="00F21058" w:rsidRPr="006351F4">
        <w:rPr>
          <w:rFonts w:ascii="Aptos" w:hAnsi="Aptos"/>
          <w:color w:val="000000" w:themeColor="text1"/>
          <w:szCs w:val="24"/>
        </w:rPr>
        <w:t>r</w:t>
      </w:r>
      <w:r w:rsidR="003B60DB" w:rsidRPr="006351F4">
        <w:rPr>
          <w:rFonts w:ascii="Aptos" w:hAnsi="Aptos"/>
          <w:color w:val="000000" w:themeColor="text1"/>
          <w:szCs w:val="24"/>
        </w:rPr>
        <w:t>espondent</w:t>
      </w:r>
      <w:r w:rsidRPr="006351F4">
        <w:rPr>
          <w:rFonts w:ascii="Aptos" w:hAnsi="Aptos"/>
          <w:color w:val="000000" w:themeColor="text1"/>
          <w:szCs w:val="24"/>
        </w:rPr>
        <w:t xml:space="preserve"> responded N/A along with the other 34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The reason for asking this question was to get an idea as to whether the police carried out their power lawfully </w:t>
      </w:r>
      <w:r w:rsidR="00F21058" w:rsidRPr="006351F4">
        <w:rPr>
          <w:rFonts w:ascii="Aptos" w:hAnsi="Aptos"/>
          <w:color w:val="000000" w:themeColor="text1"/>
          <w:szCs w:val="24"/>
        </w:rPr>
        <w:t xml:space="preserve">as outlined in research objective 1 </w:t>
      </w:r>
      <w:r w:rsidRPr="006351F4">
        <w:rPr>
          <w:rFonts w:ascii="Aptos" w:hAnsi="Aptos"/>
          <w:color w:val="000000" w:themeColor="text1"/>
          <w:szCs w:val="24"/>
        </w:rPr>
        <w:t xml:space="preserve">and as evident in the two responses, their stop and search experience was not carried out lawfully as the </w:t>
      </w:r>
      <w:r w:rsidR="00F21058"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was not made aware of their right, especially since there is such a heavy focus on this step of stop search under PACE Act 1984. It starts to highlight a picture that police don’t lawfully carry out their power, no matter on white </w:t>
      </w:r>
      <w:r w:rsidRPr="006351F4">
        <w:rPr>
          <w:rFonts w:ascii="Aptos" w:hAnsi="Aptos"/>
          <w:color w:val="000000" w:themeColor="text1"/>
          <w:szCs w:val="24"/>
        </w:rPr>
        <w:lastRenderedPageBreak/>
        <w:t xml:space="preserve">individuals or black, although it is important to remember that due to the small sample size, the results are very unlikely to be generalised to the </w:t>
      </w:r>
      <w:proofErr w:type="gramStart"/>
      <w:r w:rsidRPr="006351F4">
        <w:rPr>
          <w:rFonts w:ascii="Aptos" w:hAnsi="Aptos"/>
          <w:color w:val="000000" w:themeColor="text1"/>
          <w:szCs w:val="24"/>
        </w:rPr>
        <w:t>general public</w:t>
      </w:r>
      <w:proofErr w:type="gramEnd"/>
      <w:r w:rsidRPr="006351F4">
        <w:rPr>
          <w:rFonts w:ascii="Aptos" w:hAnsi="Aptos"/>
          <w:color w:val="000000" w:themeColor="text1"/>
          <w:szCs w:val="24"/>
        </w:rPr>
        <w:t>.</w:t>
      </w:r>
    </w:p>
    <w:p w14:paraId="1401EF92" w14:textId="5A2FD5B6"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Question 10 and question 13 will be analysed side by side. Question 10 asked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w:t>
      </w:r>
    </w:p>
    <w:p w14:paraId="295071B5" w14:textId="17AB1E33" w:rsidR="00924680" w:rsidRPr="006351F4" w:rsidRDefault="00924680" w:rsidP="00924680">
      <w:pPr>
        <w:jc w:val="center"/>
        <w:rPr>
          <w:rFonts w:ascii="Aptos" w:hAnsi="Aptos"/>
          <w:i/>
          <w:iCs/>
          <w:color w:val="000000" w:themeColor="text1"/>
          <w:szCs w:val="24"/>
        </w:rPr>
      </w:pPr>
      <w:r w:rsidRPr="006351F4">
        <w:rPr>
          <w:rFonts w:ascii="Aptos" w:hAnsi="Aptos"/>
          <w:i/>
          <w:iCs/>
          <w:color w:val="000000" w:themeColor="text1"/>
          <w:szCs w:val="24"/>
        </w:rPr>
        <w:t>“Do you think the police use the stop and search power correctly?”</w:t>
      </w:r>
    </w:p>
    <w:p w14:paraId="0E26F30A" w14:textId="512A450A" w:rsidR="00924680" w:rsidRPr="006351F4" w:rsidRDefault="00924680" w:rsidP="00924680">
      <w:pPr>
        <w:rPr>
          <w:rFonts w:ascii="Aptos" w:hAnsi="Aptos"/>
          <w:color w:val="000000" w:themeColor="text1"/>
          <w:szCs w:val="24"/>
        </w:rPr>
      </w:pPr>
      <w:r w:rsidRPr="006351F4">
        <w:rPr>
          <w:rFonts w:ascii="Aptos" w:hAnsi="Aptos"/>
          <w:color w:val="000000" w:themeColor="text1"/>
          <w:szCs w:val="24"/>
        </w:rPr>
        <w:t>Whereas question 13 asked:</w:t>
      </w:r>
    </w:p>
    <w:p w14:paraId="074688A6" w14:textId="79C21D9A" w:rsidR="00924680" w:rsidRPr="006351F4" w:rsidRDefault="000E7985" w:rsidP="00924680">
      <w:pPr>
        <w:jc w:val="center"/>
        <w:rPr>
          <w:rFonts w:ascii="Aptos" w:hAnsi="Aptos"/>
          <w:i/>
          <w:iCs/>
          <w:color w:val="000000" w:themeColor="text1"/>
          <w:szCs w:val="24"/>
        </w:rPr>
      </w:pPr>
      <w:r w:rsidRPr="006351F4">
        <w:rPr>
          <w:rFonts w:ascii="Aptos" w:hAnsi="Aptos"/>
          <w:noProof/>
          <w:color w:val="000000" w:themeColor="text1"/>
          <w:szCs w:val="24"/>
        </w:rPr>
        <w:drawing>
          <wp:anchor distT="0" distB="0" distL="114300" distR="114300" simplePos="0" relativeHeight="251677696" behindDoc="0" locked="0" layoutInCell="1" allowOverlap="1" wp14:anchorId="5CB868E2" wp14:editId="1721B41E">
            <wp:simplePos x="0" y="0"/>
            <wp:positionH relativeFrom="margin">
              <wp:align>right</wp:align>
            </wp:positionH>
            <wp:positionV relativeFrom="margin">
              <wp:align>center</wp:align>
            </wp:positionV>
            <wp:extent cx="5731510" cy="3748405"/>
            <wp:effectExtent l="0" t="0" r="2540" b="4445"/>
            <wp:wrapThrough wrapText="bothSides">
              <wp:wrapPolygon edited="0">
                <wp:start x="0" y="0"/>
                <wp:lineTo x="0" y="21516"/>
                <wp:lineTo x="21538" y="21516"/>
                <wp:lineTo x="21538" y="0"/>
                <wp:lineTo x="0" y="0"/>
              </wp:wrapPolygon>
            </wp:wrapThrough>
            <wp:docPr id="695336693" name="Chart 1">
              <a:extLst xmlns:a="http://schemas.openxmlformats.org/drawingml/2006/main">
                <a:ext uri="{FF2B5EF4-FFF2-40B4-BE49-F238E27FC236}">
                  <a16:creationId xmlns:a16="http://schemas.microsoft.com/office/drawing/2014/main" id="{17FC6823-9E40-2E75-D82A-791DA3EABA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00924680" w:rsidRPr="006351F4">
        <w:rPr>
          <w:rFonts w:ascii="Aptos" w:hAnsi="Aptos"/>
          <w:i/>
          <w:iCs/>
          <w:color w:val="000000" w:themeColor="text1"/>
          <w:szCs w:val="24"/>
        </w:rPr>
        <w:t>“On a scale from 1 to 5, with 1 being no confidence and 5 being full of confidence, how much confidence do you have in the police?”</w:t>
      </w:r>
    </w:p>
    <w:p w14:paraId="074612C4" w14:textId="77777777" w:rsidR="000E7985" w:rsidRPr="006351F4" w:rsidRDefault="000E7985" w:rsidP="000E7985">
      <w:pPr>
        <w:rPr>
          <w:rFonts w:ascii="Aptos" w:hAnsi="Aptos"/>
          <w:color w:val="000000" w:themeColor="text1"/>
          <w:szCs w:val="24"/>
          <w:u w:val="single"/>
        </w:rPr>
      </w:pPr>
      <w:r w:rsidRPr="006351F4">
        <w:rPr>
          <w:rFonts w:ascii="Aptos" w:hAnsi="Aptos"/>
          <w:color w:val="000000" w:themeColor="text1"/>
          <w:szCs w:val="24"/>
          <w:u w:val="single"/>
        </w:rPr>
        <w:t>Graph 7: Respondents confidence level response against whether they thought the police use their stop and search power correctly</w:t>
      </w:r>
    </w:p>
    <w:p w14:paraId="37F4FCC1" w14:textId="61AED10A"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As can be seen in graph 7, the responses to both questions have been collated into one graph. This is to highlight the difference between confidence levels and </w:t>
      </w:r>
      <w:r w:rsidR="00AE04B4" w:rsidRPr="006351F4">
        <w:rPr>
          <w:rFonts w:ascii="Aptos" w:hAnsi="Aptos"/>
          <w:color w:val="000000" w:themeColor="text1"/>
          <w:szCs w:val="24"/>
        </w:rPr>
        <w:t>respondents’</w:t>
      </w:r>
      <w:r w:rsidRPr="006351F4">
        <w:rPr>
          <w:rFonts w:ascii="Aptos" w:hAnsi="Aptos"/>
          <w:color w:val="000000" w:themeColor="text1"/>
          <w:szCs w:val="24"/>
        </w:rPr>
        <w:t xml:space="preserve"> thoughts of correct power use. As is evident in the graph, of the 4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replied with a very confident level in police did believe that the police use their stop and search power correctly. Of the 9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replied 4 (Confident), 1 of those did not believe they use their power correctly. This might suggest that the individual trusts the police in other aspects of their policing role, rather than just based off their stop and search use. When it comes down to level 3 (somewhat confident), 15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replied, with 7 believing the power is used correctly, 2 believing it is not used correctly and 6 preferring not to answer whether the power is used correctly but still have somewhat confidence in the police. When it comes to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with little and no confidence in the police, </w:t>
      </w:r>
      <w:proofErr w:type="gramStart"/>
      <w:r w:rsidRPr="006351F4">
        <w:rPr>
          <w:rFonts w:ascii="Aptos" w:hAnsi="Aptos"/>
          <w:color w:val="000000" w:themeColor="text1"/>
          <w:szCs w:val="24"/>
        </w:rPr>
        <w:t>the majority of</w:t>
      </w:r>
      <w:proofErr w:type="gramEnd"/>
      <w:r w:rsidRPr="006351F4">
        <w:rPr>
          <w:rFonts w:ascii="Aptos" w:hAnsi="Aptos"/>
          <w:color w:val="000000" w:themeColor="text1"/>
          <w:szCs w:val="24"/>
        </w:rPr>
        <w:t xml:space="preserve"> responses do not think police use their power </w:t>
      </w:r>
      <w:r w:rsidRPr="006351F4">
        <w:rPr>
          <w:rFonts w:ascii="Aptos" w:hAnsi="Aptos"/>
          <w:color w:val="000000" w:themeColor="text1"/>
          <w:szCs w:val="24"/>
        </w:rPr>
        <w:lastRenderedPageBreak/>
        <w:t xml:space="preserve">correctly, with 5 answering this and only 3 having little or no confidence while believing the police use their power correctly. </w:t>
      </w:r>
    </w:p>
    <w:p w14:paraId="4C9157A5" w14:textId="6796D2E4"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 question that these responses raise is to why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have confidence in the police don’t believe that they use their stop and search power correctly. If the police are displaying incorrect and unfair procedures, then why do the public still have confidence in them? The responses from this research </w:t>
      </w:r>
      <w:r w:rsidR="00551FCB" w:rsidRPr="006351F4">
        <w:rPr>
          <w:rFonts w:ascii="Aptos" w:hAnsi="Aptos"/>
          <w:color w:val="000000" w:themeColor="text1"/>
          <w:szCs w:val="24"/>
        </w:rPr>
        <w:t>help respondents</w:t>
      </w:r>
      <w:r w:rsidRPr="006351F4">
        <w:rPr>
          <w:rFonts w:ascii="Aptos" w:hAnsi="Aptos"/>
          <w:color w:val="000000" w:themeColor="text1"/>
          <w:szCs w:val="24"/>
        </w:rPr>
        <w:t xml:space="preserve"> answer research objective 3 as it shows that public confidence in the police does change between individuals, although the responses do not match the survey conducted by YouGov, as the respondent who have little confidence in the police are from the white/Welsh community, not the BAME community. </w:t>
      </w:r>
    </w:p>
    <w:p w14:paraId="7EDC457B" w14:textId="1519DB29"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Of the 37 </w:t>
      </w:r>
      <w:r w:rsidR="000E7985"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of this survey, 59% believe that police use their power correctly, although, responses to question 12 may contradict this. Question 12 asked:</w:t>
      </w:r>
    </w:p>
    <w:p w14:paraId="520807D3" w14:textId="31013EC7" w:rsidR="00551FCB" w:rsidRPr="006351F4" w:rsidRDefault="00924680" w:rsidP="00551FCB">
      <w:pPr>
        <w:jc w:val="center"/>
        <w:rPr>
          <w:rFonts w:ascii="Aptos" w:hAnsi="Aptos"/>
          <w:i/>
          <w:iCs/>
          <w:color w:val="000000" w:themeColor="text1"/>
          <w:szCs w:val="24"/>
        </w:rPr>
      </w:pPr>
      <w:r w:rsidRPr="006351F4">
        <w:rPr>
          <w:rFonts w:ascii="Aptos" w:hAnsi="Aptos"/>
          <w:i/>
          <w:iCs/>
          <w:color w:val="000000" w:themeColor="text1"/>
          <w:szCs w:val="24"/>
        </w:rPr>
        <w:t>“Do you believe that the police use general stereotypes to decide who to stop and search? If yes, what stereotypes do you think police use?”</w:t>
      </w:r>
    </w:p>
    <w:p w14:paraId="0C8F322B" w14:textId="01DCAB68" w:rsidR="00924680" w:rsidRPr="006351F4" w:rsidRDefault="00924680" w:rsidP="00551FCB">
      <w:pPr>
        <w:rPr>
          <w:rFonts w:ascii="Aptos" w:hAnsi="Aptos"/>
          <w:i/>
          <w:iCs/>
          <w:color w:val="000000" w:themeColor="text1"/>
          <w:szCs w:val="24"/>
        </w:rPr>
      </w:pPr>
      <w:r w:rsidRPr="006351F4">
        <w:rPr>
          <w:rFonts w:ascii="Aptos" w:hAnsi="Aptos"/>
          <w:color w:val="000000" w:themeColor="text1"/>
          <w:szCs w:val="24"/>
        </w:rPr>
        <w:t>40% of the 22 believe that the police use stereotypes to decide who to stop. If this is the case, how can they be using their power correctly? This is a question that could be answered through any future research.</w:t>
      </w:r>
    </w:p>
    <w:p w14:paraId="12255A10" w14:textId="724CC6F3" w:rsidR="00924680" w:rsidRPr="006351F4" w:rsidRDefault="003B60DB" w:rsidP="00924680">
      <w:pPr>
        <w:jc w:val="both"/>
        <w:rPr>
          <w:rFonts w:ascii="Aptos" w:hAnsi="Aptos"/>
          <w:color w:val="000000" w:themeColor="text1"/>
          <w:szCs w:val="24"/>
        </w:rPr>
      </w:pPr>
      <w:r w:rsidRPr="006351F4">
        <w:rPr>
          <w:rFonts w:ascii="Aptos" w:hAnsi="Aptos"/>
          <w:color w:val="000000" w:themeColor="text1"/>
          <w:szCs w:val="24"/>
        </w:rPr>
        <w:t>Respondents</w:t>
      </w:r>
      <w:r w:rsidR="00924680" w:rsidRPr="006351F4">
        <w:rPr>
          <w:rFonts w:ascii="Aptos" w:hAnsi="Aptos"/>
          <w:color w:val="000000" w:themeColor="text1"/>
          <w:szCs w:val="24"/>
        </w:rPr>
        <w:t xml:space="preserve"> were asked if they believed any ethnicity is stop searched more. To help analyse the responses, a thematic analysis, which identifies patterns of meaning in the responses (University of Auckland, </w:t>
      </w:r>
      <w:proofErr w:type="spellStart"/>
      <w:r w:rsidR="00924680" w:rsidRPr="006351F4">
        <w:rPr>
          <w:rFonts w:ascii="Aptos" w:hAnsi="Aptos"/>
          <w:color w:val="000000" w:themeColor="text1"/>
          <w:szCs w:val="24"/>
        </w:rPr>
        <w:t>n.d</w:t>
      </w:r>
      <w:proofErr w:type="spellEnd"/>
      <w:r w:rsidR="00924680" w:rsidRPr="006351F4">
        <w:rPr>
          <w:rFonts w:ascii="Aptos" w:hAnsi="Aptos"/>
          <w:color w:val="000000" w:themeColor="text1"/>
          <w:szCs w:val="24"/>
        </w:rPr>
        <w:t xml:space="preserve">). A common pattern in the responses is the response of the ethnic community, as responses such as “black people”, “ethnic” and ‘dark skin’ are used by 20 </w:t>
      </w:r>
      <w:r w:rsidR="00660EBF" w:rsidRPr="006351F4">
        <w:rPr>
          <w:rFonts w:ascii="Aptos" w:hAnsi="Aptos"/>
          <w:color w:val="000000" w:themeColor="text1"/>
          <w:szCs w:val="24"/>
        </w:rPr>
        <w:t>r</w:t>
      </w:r>
      <w:r w:rsidRPr="006351F4">
        <w:rPr>
          <w:rFonts w:ascii="Aptos" w:hAnsi="Aptos"/>
          <w:color w:val="000000" w:themeColor="text1"/>
          <w:szCs w:val="24"/>
        </w:rPr>
        <w:t>espondents</w:t>
      </w:r>
      <w:r w:rsidR="00924680" w:rsidRPr="006351F4">
        <w:rPr>
          <w:rFonts w:ascii="Aptos" w:hAnsi="Aptos"/>
          <w:color w:val="000000" w:themeColor="text1"/>
          <w:szCs w:val="24"/>
        </w:rPr>
        <w:t xml:space="preserve"> while 5 </w:t>
      </w:r>
      <w:r w:rsidR="00660EBF" w:rsidRPr="006351F4">
        <w:rPr>
          <w:rFonts w:ascii="Aptos" w:hAnsi="Aptos"/>
          <w:color w:val="000000" w:themeColor="text1"/>
          <w:szCs w:val="24"/>
        </w:rPr>
        <w:t>r</w:t>
      </w:r>
      <w:r w:rsidRPr="006351F4">
        <w:rPr>
          <w:rFonts w:ascii="Aptos" w:hAnsi="Aptos"/>
          <w:color w:val="000000" w:themeColor="text1"/>
          <w:szCs w:val="24"/>
        </w:rPr>
        <w:t>espondents</w:t>
      </w:r>
      <w:r w:rsidR="00924680" w:rsidRPr="006351F4">
        <w:rPr>
          <w:rFonts w:ascii="Aptos" w:hAnsi="Aptos"/>
          <w:color w:val="000000" w:themeColor="text1"/>
          <w:szCs w:val="24"/>
        </w:rPr>
        <w:t xml:space="preserve"> believe “white” with remaining responses either replying “N/A” or that they don’t believe </w:t>
      </w:r>
      <w:proofErr w:type="gramStart"/>
      <w:r w:rsidR="00924680" w:rsidRPr="006351F4">
        <w:rPr>
          <w:rFonts w:ascii="Aptos" w:hAnsi="Aptos"/>
          <w:color w:val="000000" w:themeColor="text1"/>
          <w:szCs w:val="24"/>
        </w:rPr>
        <w:t>anyone in particular</w:t>
      </w:r>
      <w:proofErr w:type="gramEnd"/>
      <w:r w:rsidR="00924680" w:rsidRPr="006351F4">
        <w:rPr>
          <w:rFonts w:ascii="Aptos" w:hAnsi="Aptos"/>
          <w:color w:val="000000" w:themeColor="text1"/>
          <w:szCs w:val="24"/>
        </w:rPr>
        <w:t>. There were no answers that stated any other ethnicity. Based on these responses, it could suggest that it is a common perception that the black community is stopped more. Even though the respondents in this survey are 99% white, they have the same perception as the BAME respondents in the YouGov survey, as they believed that the black community was more likely to be stopped than the white community.</w:t>
      </w:r>
    </w:p>
    <w:p w14:paraId="6521D9D5" w14:textId="7058FEC3"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To back up this hypothesis,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were asked if they thought the BAME community has less trust in the police due to their treatment during stop and search. 21 of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believe the BAME community have less trust in the police, while other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responded with answers stating as they are not a member of that community, they are unsure. 3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believe that because of the increased media coverage of BAME stop searches, that it gives the perception that the BAME community should not trust the police. These </w:t>
      </w:r>
      <w:r w:rsidR="00AE04B4" w:rsidRPr="006351F4">
        <w:rPr>
          <w:rFonts w:ascii="Aptos" w:hAnsi="Aptos"/>
          <w:color w:val="000000" w:themeColor="text1"/>
          <w:szCs w:val="24"/>
        </w:rPr>
        <w:t>respondents’</w:t>
      </w:r>
      <w:r w:rsidRPr="006351F4">
        <w:rPr>
          <w:rFonts w:ascii="Aptos" w:hAnsi="Aptos"/>
          <w:color w:val="000000" w:themeColor="text1"/>
          <w:szCs w:val="24"/>
        </w:rPr>
        <w:t xml:space="preserve"> responses are backed up, as simply searching the term “stop and search UK” brings up articles from The Independent (2024) and The Times (2023) all of which only relate to discrimination towards black people during stop and search. The way the media coverage portrays stop and search does highlight the discrimination towards the BAME community, as very little media stories are regarding a white individuals stop and search experience. This could possibly then result </w:t>
      </w:r>
      <w:r w:rsidRPr="006351F4">
        <w:rPr>
          <w:rFonts w:ascii="Aptos" w:hAnsi="Aptos"/>
          <w:color w:val="000000" w:themeColor="text1"/>
          <w:szCs w:val="24"/>
        </w:rPr>
        <w:lastRenderedPageBreak/>
        <w:t>in the loss of confidence in the police, even in a small sample group, as shown in Graph 7.</w:t>
      </w:r>
    </w:p>
    <w:p w14:paraId="5EAEA1C9" w14:textId="3C2E32BD"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As a final question,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were given a statistic regarding stop and search data compared to resulting arrests (See Appendix). Based on this,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were asked if the power is used too much, about right or too little. They also had the opportunity to offer explanations for their answer. The responses were split as seen in graph 8. 13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think  it</w:t>
      </w:r>
      <w:r w:rsidR="00660EBF" w:rsidRPr="006351F4">
        <w:rPr>
          <w:rFonts w:ascii="Aptos" w:hAnsi="Aptos"/>
          <w:color w:val="000000" w:themeColor="text1"/>
          <w:szCs w:val="24"/>
        </w:rPr>
        <w:t xml:space="preserve"> i</w:t>
      </w:r>
      <w:r w:rsidRPr="006351F4">
        <w:rPr>
          <w:rFonts w:ascii="Aptos" w:hAnsi="Aptos"/>
          <w:color w:val="000000" w:themeColor="text1"/>
          <w:szCs w:val="24"/>
        </w:rPr>
        <w:t xml:space="preserve">s about right with 12 being too much and 10 too little. Of the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who answered too much, 6 of them believe that the power was also used incorrectly and of those 6, only 1 was confident in the police, with the others being a lower than a 4 (confident). This might offer an explanation as to the low confidence levels, especially since the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had a constant negative viewpoint of the police in their responses.</w:t>
      </w:r>
    </w:p>
    <w:p w14:paraId="0DADF7C9" w14:textId="04A964FE" w:rsidR="00924680" w:rsidRPr="006351F4" w:rsidRDefault="00924680" w:rsidP="00924680">
      <w:pPr>
        <w:rPr>
          <w:rFonts w:ascii="Aptos" w:hAnsi="Aptos"/>
          <w:color w:val="000000" w:themeColor="text1"/>
          <w:szCs w:val="24"/>
          <w:u w:val="single"/>
        </w:rPr>
      </w:pPr>
      <w:r w:rsidRPr="006351F4">
        <w:rPr>
          <w:rFonts w:ascii="Aptos" w:hAnsi="Aptos"/>
          <w:noProof/>
          <w:color w:val="000000" w:themeColor="text1"/>
          <w:szCs w:val="24"/>
        </w:rPr>
        <w:drawing>
          <wp:inline distT="0" distB="0" distL="0" distR="0" wp14:anchorId="719423BC" wp14:editId="3EAC8496">
            <wp:extent cx="5731510" cy="3748405"/>
            <wp:effectExtent l="0" t="0" r="2540" b="4445"/>
            <wp:docPr id="2055244501" name="Chart 1">
              <a:extLst xmlns:a="http://schemas.openxmlformats.org/drawingml/2006/main">
                <a:ext uri="{FF2B5EF4-FFF2-40B4-BE49-F238E27FC236}">
                  <a16:creationId xmlns:a16="http://schemas.microsoft.com/office/drawing/2014/main" id="{290601C1-4337-3778-398B-992C393B2B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AEBA053" w14:textId="040CD9BE" w:rsidR="00924680" w:rsidRPr="006351F4" w:rsidRDefault="00924680" w:rsidP="00924680">
      <w:pPr>
        <w:rPr>
          <w:rFonts w:ascii="Aptos" w:hAnsi="Aptos"/>
          <w:color w:val="000000" w:themeColor="text1"/>
          <w:szCs w:val="24"/>
          <w:u w:val="single"/>
        </w:rPr>
      </w:pPr>
      <w:r w:rsidRPr="006351F4">
        <w:rPr>
          <w:rFonts w:ascii="Aptos" w:hAnsi="Aptos"/>
          <w:color w:val="000000" w:themeColor="text1"/>
          <w:szCs w:val="24"/>
          <w:u w:val="single"/>
        </w:rPr>
        <w:t xml:space="preserve">Graph 8: </w:t>
      </w:r>
      <w:r w:rsidR="003B60DB" w:rsidRPr="006351F4">
        <w:rPr>
          <w:rFonts w:ascii="Aptos" w:hAnsi="Aptos"/>
          <w:color w:val="000000" w:themeColor="text1"/>
          <w:szCs w:val="24"/>
          <w:u w:val="single"/>
        </w:rPr>
        <w:t>Respondent</w:t>
      </w:r>
      <w:r w:rsidRPr="006351F4">
        <w:rPr>
          <w:rFonts w:ascii="Aptos" w:hAnsi="Aptos"/>
          <w:color w:val="000000" w:themeColor="text1"/>
          <w:szCs w:val="24"/>
          <w:u w:val="single"/>
        </w:rPr>
        <w:t>s belief regarding frequency of stop and search power execution</w:t>
      </w:r>
    </w:p>
    <w:p w14:paraId="65E5FAE2" w14:textId="347D2BF6" w:rsidR="00924680" w:rsidRPr="00AE04B4" w:rsidRDefault="00924680" w:rsidP="00924680">
      <w:pPr>
        <w:pStyle w:val="Heading2"/>
        <w:spacing w:after="240"/>
        <w:ind w:firstLine="720"/>
        <w:rPr>
          <w:rFonts w:ascii="Aptos" w:hAnsi="Aptos"/>
          <w:b/>
          <w:bCs/>
          <w:color w:val="000000" w:themeColor="text1"/>
          <w:sz w:val="24"/>
          <w:szCs w:val="24"/>
          <w:u w:val="single"/>
        </w:rPr>
      </w:pPr>
      <w:bookmarkStart w:id="25" w:name="_Toc165549787"/>
      <w:r w:rsidRPr="00AE04B4">
        <w:rPr>
          <w:rFonts w:ascii="Aptos" w:hAnsi="Aptos"/>
          <w:b/>
          <w:bCs/>
          <w:color w:val="000000" w:themeColor="text1"/>
          <w:sz w:val="24"/>
          <w:szCs w:val="24"/>
          <w:u w:val="single"/>
        </w:rPr>
        <w:t>Conclusion</w:t>
      </w:r>
      <w:bookmarkEnd w:id="25"/>
    </w:p>
    <w:p w14:paraId="77A2BC69" w14:textId="1AD0AC09" w:rsidR="00924680" w:rsidRPr="006351F4" w:rsidRDefault="00924680" w:rsidP="00924680">
      <w:pPr>
        <w:jc w:val="both"/>
        <w:rPr>
          <w:rFonts w:ascii="Aptos" w:hAnsi="Aptos"/>
          <w:color w:val="000000" w:themeColor="text1"/>
          <w:szCs w:val="24"/>
        </w:rPr>
      </w:pPr>
      <w:r w:rsidRPr="006351F4">
        <w:rPr>
          <w:rFonts w:ascii="Aptos" w:hAnsi="Aptos"/>
          <w:color w:val="000000" w:themeColor="text1"/>
          <w:szCs w:val="24"/>
        </w:rPr>
        <w:t xml:space="preserve">In conclusion, the results from the survey do indicate that a small percentage of the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have little to no confidence in the police while also believing that stop and search powers are not conducted correctly. There were 2 responses that back up this claim, as they were not informed of their right to a copy of the search record. Although the sample size for this survey was small, it still provides an insight into the public’s opinion of the police, and from this, it does show that most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believe the police do use their powers correctly and do have confidence in the police, therefore going against the hypothesis that public confidence in the police would be low. Even though </w:t>
      </w:r>
      <w:r w:rsidRPr="006351F4">
        <w:rPr>
          <w:rFonts w:ascii="Aptos" w:hAnsi="Aptos"/>
          <w:color w:val="000000" w:themeColor="text1"/>
          <w:szCs w:val="24"/>
        </w:rPr>
        <w:lastRenderedPageBreak/>
        <w:t xml:space="preserve">the confidence levels are high,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do still acknowledge that the black community are more likely to be discriminated against and that they are still stereotyped by the police. </w:t>
      </w:r>
    </w:p>
    <w:p w14:paraId="3CF755C8" w14:textId="771B0AD4" w:rsidR="00924680" w:rsidRPr="006351F4" w:rsidRDefault="00924680" w:rsidP="00924680">
      <w:pPr>
        <w:rPr>
          <w:rFonts w:ascii="Aptos" w:hAnsi="Aptos"/>
          <w:color w:val="000000" w:themeColor="text1"/>
          <w:szCs w:val="24"/>
        </w:rPr>
      </w:pPr>
      <w:r w:rsidRPr="006351F4">
        <w:rPr>
          <w:rFonts w:ascii="Aptos" w:hAnsi="Aptos"/>
          <w:color w:val="000000" w:themeColor="text1"/>
          <w:szCs w:val="24"/>
        </w:rPr>
        <w:t xml:space="preserve">This survey would benefit from a follow-up survey or possibly interviews to be able to go deeper into </w:t>
      </w:r>
      <w:r w:rsidR="00660EBF" w:rsidRPr="006351F4">
        <w:rPr>
          <w:rFonts w:ascii="Aptos" w:hAnsi="Aptos"/>
          <w:color w:val="000000" w:themeColor="text1"/>
          <w:szCs w:val="24"/>
        </w:rPr>
        <w:t>r</w:t>
      </w:r>
      <w:r w:rsidR="003B60DB" w:rsidRPr="006351F4">
        <w:rPr>
          <w:rFonts w:ascii="Aptos" w:hAnsi="Aptos"/>
          <w:color w:val="000000" w:themeColor="text1"/>
          <w:szCs w:val="24"/>
        </w:rPr>
        <w:t>espondents</w:t>
      </w:r>
      <w:r w:rsidRPr="006351F4">
        <w:rPr>
          <w:rFonts w:ascii="Aptos" w:hAnsi="Aptos"/>
          <w:color w:val="000000" w:themeColor="text1"/>
          <w:szCs w:val="24"/>
        </w:rPr>
        <w:t xml:space="preserve"> reasoning for their answers as there is still unsureness as to whether it is the stop and search powers that caused the low confidence levels or if there was a hint of social bias to conform with the topic of questioning</w:t>
      </w:r>
    </w:p>
    <w:p w14:paraId="22D75CE6" w14:textId="578FF835" w:rsidR="009D1C49" w:rsidRPr="006351F4" w:rsidRDefault="009D1C49" w:rsidP="00551FCB">
      <w:pPr>
        <w:pStyle w:val="Heading1"/>
        <w:spacing w:line="276" w:lineRule="auto"/>
        <w:jc w:val="center"/>
        <w:rPr>
          <w:rFonts w:ascii="Aptos" w:hAnsi="Aptos"/>
          <w:b/>
          <w:bCs/>
          <w:color w:val="000000" w:themeColor="text1"/>
          <w:sz w:val="24"/>
          <w:szCs w:val="24"/>
          <w:u w:val="single"/>
        </w:rPr>
      </w:pPr>
      <w:bookmarkStart w:id="26" w:name="_Hlk165413598"/>
      <w:bookmarkStart w:id="27" w:name="_Toc165549788"/>
      <w:r w:rsidRPr="006351F4">
        <w:rPr>
          <w:rFonts w:ascii="Aptos" w:hAnsi="Aptos"/>
          <w:b/>
          <w:bCs/>
          <w:color w:val="000000" w:themeColor="text1"/>
          <w:sz w:val="24"/>
          <w:szCs w:val="24"/>
          <w:u w:val="single"/>
        </w:rPr>
        <w:t>C</w:t>
      </w:r>
      <w:r w:rsidR="00EE0CC3" w:rsidRPr="006351F4">
        <w:rPr>
          <w:rFonts w:ascii="Aptos" w:hAnsi="Aptos"/>
          <w:b/>
          <w:bCs/>
          <w:color w:val="000000" w:themeColor="text1"/>
          <w:sz w:val="24"/>
          <w:szCs w:val="24"/>
          <w:u w:val="single"/>
        </w:rPr>
        <w:t>hapter Five: Conclusion</w:t>
      </w:r>
      <w:bookmarkEnd w:id="27"/>
    </w:p>
    <w:p w14:paraId="24928340"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 xml:space="preserve">Within this chapter, a conclusion will be brought by summarising the some of the key findings from the research within this dissertation and how these findings help answer the research aims and objectives with the </w:t>
      </w:r>
      <w:proofErr w:type="gramStart"/>
      <w:r w:rsidRPr="006351F4">
        <w:rPr>
          <w:rFonts w:ascii="Aptos" w:hAnsi="Aptos"/>
          <w:color w:val="000000" w:themeColor="text1"/>
          <w:szCs w:val="24"/>
        </w:rPr>
        <w:t>ultimate goal</w:t>
      </w:r>
      <w:proofErr w:type="gramEnd"/>
      <w:r w:rsidRPr="006351F4">
        <w:rPr>
          <w:rFonts w:ascii="Aptos" w:hAnsi="Aptos"/>
          <w:color w:val="000000" w:themeColor="text1"/>
          <w:szCs w:val="24"/>
        </w:rPr>
        <w:t xml:space="preserve"> of answering the research  question of: </w:t>
      </w:r>
    </w:p>
    <w:p w14:paraId="23C1F7D5" w14:textId="77777777" w:rsidR="000528F7" w:rsidRPr="006351F4" w:rsidRDefault="000528F7" w:rsidP="000528F7">
      <w:pPr>
        <w:jc w:val="both"/>
        <w:rPr>
          <w:rFonts w:ascii="Aptos" w:hAnsi="Aptos"/>
          <w:i/>
          <w:iCs/>
          <w:color w:val="000000" w:themeColor="text1"/>
          <w:szCs w:val="24"/>
        </w:rPr>
      </w:pPr>
      <w:r w:rsidRPr="006351F4">
        <w:rPr>
          <w:rFonts w:ascii="Aptos" w:hAnsi="Aptos"/>
          <w:i/>
          <w:iCs/>
          <w:color w:val="000000" w:themeColor="text1"/>
          <w:szCs w:val="24"/>
        </w:rPr>
        <w:t>“How has the police service’s use of stop and search powers and the influence of stereotyping affected public confidence in the police?”</w:t>
      </w:r>
    </w:p>
    <w:p w14:paraId="634D6817"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This chapter will also reflect on how well the research has done at filling the initial research gap as well as analysing the limitations of the study and making recommendations for future studies based off that.</w:t>
      </w:r>
    </w:p>
    <w:p w14:paraId="2B9F1FA9"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 xml:space="preserve">This dissertation had the aim of outlining police stop and search powers while identifying how generic stereotyping has led to an overuse of poor discretion during the execution of their power and how public confidence has been affected as a result. The findings within this study indicates that there is a pattern of police stop searching the black community predominantly more than the white community, with not only government statistics to back this up, but also responses from the survey showed a pattern with  54% of respondents also believing that the black community are targeted more. Findings from this research suggest that police do use stereotypes, as was evident in Operation Swamp. From the primary research, 59% of respondents stated they thought police use their stop search power correctly, although 40% of those though that the police use stereotypes to base their decision, which raises the question of how can the police use their power correctly if they base their decision on an untrue stereotype? A further finding,  based off both a survey by YouGov in 2022 and the primary survey carried out for this research, found that the BAME community have less trust in the police service compared to the white community. The results from the primary survey did indicate that of the 35 respondents, the majority did have little to no trust in the police,  as well as the one black respondent, which possibly indicates that the white and black community has a lack of confidence no matter who is stereotyped and discriminated against. </w:t>
      </w:r>
    </w:p>
    <w:p w14:paraId="128E600D"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 xml:space="preserve">The key findings analysed throughout the research contribute towards answering the main research question, suggesting that the public do have less confident in the police while believing that the black community is targeted more, </w:t>
      </w:r>
      <w:proofErr w:type="gramStart"/>
      <w:r w:rsidRPr="006351F4">
        <w:rPr>
          <w:rFonts w:ascii="Aptos" w:hAnsi="Aptos"/>
          <w:color w:val="000000" w:themeColor="text1"/>
          <w:szCs w:val="24"/>
        </w:rPr>
        <w:t>through the use of</w:t>
      </w:r>
      <w:proofErr w:type="gramEnd"/>
      <w:r w:rsidRPr="006351F4">
        <w:rPr>
          <w:rFonts w:ascii="Aptos" w:hAnsi="Aptos"/>
          <w:color w:val="000000" w:themeColor="text1"/>
          <w:szCs w:val="24"/>
        </w:rPr>
        <w:t xml:space="preserve"> stereotypes or otherwise, although more research will be needed in future to pinpoint exactly why there is a loss of confidence. By conducting the primary research and </w:t>
      </w:r>
      <w:r w:rsidRPr="006351F4">
        <w:rPr>
          <w:rFonts w:ascii="Aptos" w:hAnsi="Aptos"/>
          <w:color w:val="000000" w:themeColor="text1"/>
          <w:szCs w:val="24"/>
        </w:rPr>
        <w:lastRenderedPageBreak/>
        <w:t xml:space="preserve">researching for modern statistics of public confidence in the police, it allows more modern statistics to be analysed which have been used to make comparisons against the more famous, yet outdated, examples. </w:t>
      </w:r>
    </w:p>
    <w:p w14:paraId="7B079B66"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 xml:space="preserve">The findings from the primary research are very unlikely to be used as a generalisation for the wider public, although it does show that a small sample size, with </w:t>
      </w:r>
      <w:proofErr w:type="gramStart"/>
      <w:r w:rsidRPr="006351F4">
        <w:rPr>
          <w:rFonts w:ascii="Aptos" w:hAnsi="Aptos"/>
          <w:color w:val="000000" w:themeColor="text1"/>
          <w:szCs w:val="24"/>
        </w:rPr>
        <w:t>the majority of</w:t>
      </w:r>
      <w:proofErr w:type="gramEnd"/>
      <w:r w:rsidRPr="006351F4">
        <w:rPr>
          <w:rFonts w:ascii="Aptos" w:hAnsi="Aptos"/>
          <w:color w:val="000000" w:themeColor="text1"/>
          <w:szCs w:val="24"/>
        </w:rPr>
        <w:t xml:space="preserve"> respondents living within 3 miles of a large town centre, do share similar perceptions of the police service, yet there are differences with their confidence levels. The small sample size was a major limitation of the primary research as it does not allow for generalisation, so a recommendation would be to change the sample method to allow the researcher to expand their sample representation, allowing a better chance of generalisation to the </w:t>
      </w:r>
      <w:proofErr w:type="gramStart"/>
      <w:r w:rsidRPr="006351F4">
        <w:rPr>
          <w:rFonts w:ascii="Aptos" w:hAnsi="Aptos"/>
          <w:color w:val="000000" w:themeColor="text1"/>
          <w:szCs w:val="24"/>
        </w:rPr>
        <w:t>general public</w:t>
      </w:r>
      <w:proofErr w:type="gramEnd"/>
      <w:r w:rsidRPr="006351F4">
        <w:rPr>
          <w:rFonts w:ascii="Aptos" w:hAnsi="Aptos"/>
          <w:color w:val="000000" w:themeColor="text1"/>
          <w:szCs w:val="24"/>
        </w:rPr>
        <w:t>. The research was also on a time restraint, with the survey only being open for two weeks, and only being shared through social media and word of mouth, there is a limit on the type of people replying as it is reliant they have access to social media to answer.</w:t>
      </w:r>
    </w:p>
    <w:p w14:paraId="6DE19F99"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As explained in Chapter 3, the research was being used to answer a hypothesis, and that was that individuals are more likely to have less confidence in the police if they believe they do not use their powers correctly, although this was not proven with the primary research, with the majority of respondents believing that the police do use their police powers correctly, therefore having more confidence in the police. Once again, this answer could be bias as 99% of respondents were white, so based on the previous recommendation, different sampling techniques should be utilised in future to allow a more diverse array of respondents.</w:t>
      </w:r>
    </w:p>
    <w:p w14:paraId="03B4A10E" w14:textId="77777777" w:rsidR="000528F7" w:rsidRPr="006351F4" w:rsidRDefault="000528F7" w:rsidP="000528F7">
      <w:pPr>
        <w:jc w:val="both"/>
        <w:rPr>
          <w:rFonts w:ascii="Aptos" w:hAnsi="Aptos"/>
          <w:color w:val="000000" w:themeColor="text1"/>
          <w:szCs w:val="24"/>
        </w:rPr>
      </w:pPr>
      <w:r w:rsidRPr="006351F4">
        <w:rPr>
          <w:rFonts w:ascii="Aptos" w:hAnsi="Aptos"/>
          <w:color w:val="000000" w:themeColor="text1"/>
          <w:szCs w:val="24"/>
        </w:rPr>
        <w:t>The findings from this research help answer the research question, although there is a lot of ambiguity remaining regarding why there is a loss of confidence. Although the gap of modern statistics has been partially filled, there is still lots of room for further and more in-depth research regarding the topic.</w:t>
      </w:r>
    </w:p>
    <w:bookmarkEnd w:id="26"/>
    <w:p w14:paraId="1AC221AC" w14:textId="77777777" w:rsidR="000528F7" w:rsidRPr="006351F4" w:rsidRDefault="000528F7" w:rsidP="000528F7">
      <w:pPr>
        <w:rPr>
          <w:rFonts w:ascii="Aptos" w:hAnsi="Aptos"/>
          <w:color w:val="000000" w:themeColor="text1"/>
          <w:szCs w:val="24"/>
        </w:rPr>
      </w:pPr>
    </w:p>
    <w:p w14:paraId="23F2F1EC" w14:textId="77777777" w:rsidR="00B461E5" w:rsidRPr="006351F4" w:rsidRDefault="00B461E5">
      <w:pPr>
        <w:rPr>
          <w:rFonts w:ascii="Aptos" w:hAnsi="Aptos"/>
          <w:color w:val="000000" w:themeColor="text1"/>
          <w:szCs w:val="24"/>
        </w:rPr>
      </w:pPr>
      <w:r w:rsidRPr="006351F4">
        <w:rPr>
          <w:rFonts w:ascii="Aptos" w:hAnsi="Aptos"/>
          <w:color w:val="000000" w:themeColor="text1"/>
          <w:szCs w:val="24"/>
        </w:rPr>
        <w:br w:type="page"/>
      </w:r>
    </w:p>
    <w:p w14:paraId="4EBE30D2" w14:textId="77777777" w:rsidR="000528F7" w:rsidRPr="006351F4" w:rsidRDefault="000528F7">
      <w:pPr>
        <w:rPr>
          <w:rFonts w:ascii="Aptos" w:eastAsiaTheme="majorEastAsia" w:hAnsi="Aptos" w:cstheme="majorBidi"/>
          <w:color w:val="000000" w:themeColor="text1"/>
          <w:szCs w:val="24"/>
        </w:rPr>
      </w:pPr>
    </w:p>
    <w:p w14:paraId="7327FEB3" w14:textId="686D28A5" w:rsidR="00EE0CC3" w:rsidRPr="006351F4" w:rsidRDefault="006351F4" w:rsidP="00B461E5">
      <w:pPr>
        <w:pStyle w:val="Heading2"/>
        <w:spacing w:line="276" w:lineRule="auto"/>
        <w:jc w:val="center"/>
        <w:rPr>
          <w:rFonts w:ascii="Aptos" w:hAnsi="Aptos"/>
          <w:b/>
          <w:bCs/>
          <w:color w:val="000000" w:themeColor="text1"/>
          <w:sz w:val="24"/>
          <w:szCs w:val="24"/>
          <w:u w:val="single"/>
        </w:rPr>
      </w:pPr>
      <w:bookmarkStart w:id="28" w:name="_Toc165549789"/>
      <w:r w:rsidRPr="006351F4">
        <w:rPr>
          <w:rFonts w:ascii="Aptos" w:hAnsi="Aptos"/>
          <w:b/>
          <w:bCs/>
          <w:color w:val="000000" w:themeColor="text1"/>
          <w:sz w:val="24"/>
          <w:szCs w:val="24"/>
          <w:u w:val="single"/>
        </w:rPr>
        <w:t>References</w:t>
      </w:r>
      <w:bookmarkEnd w:id="28"/>
    </w:p>
    <w:p w14:paraId="39BEDA12" w14:textId="77777777" w:rsidR="00B461E5" w:rsidRPr="006351F4" w:rsidRDefault="00B461E5" w:rsidP="00B461E5">
      <w:pPr>
        <w:rPr>
          <w:rFonts w:ascii="Aptos" w:hAnsi="Aptos"/>
          <w:color w:val="000000" w:themeColor="text1"/>
          <w:szCs w:val="24"/>
        </w:rPr>
      </w:pPr>
      <w:bookmarkStart w:id="29" w:name="_Hlk165411095"/>
    </w:p>
    <w:p w14:paraId="5EF97CC5" w14:textId="77777777" w:rsidR="00F64DE7" w:rsidRPr="006351F4" w:rsidRDefault="00F64DE7" w:rsidP="00F64DE7">
      <w:pPr>
        <w:rPr>
          <w:rFonts w:ascii="Aptos" w:hAnsi="Aptos"/>
          <w:color w:val="000000" w:themeColor="text1"/>
          <w:szCs w:val="24"/>
        </w:rPr>
      </w:pPr>
      <w:bookmarkStart w:id="30" w:name="_Hlk165239076"/>
      <w:proofErr w:type="spellStart"/>
      <w:r w:rsidRPr="006351F4">
        <w:rPr>
          <w:rFonts w:ascii="Aptos" w:hAnsi="Aptos"/>
          <w:color w:val="000000" w:themeColor="text1"/>
          <w:szCs w:val="24"/>
        </w:rPr>
        <w:t>Alharahsheh</w:t>
      </w:r>
      <w:proofErr w:type="spellEnd"/>
      <w:r w:rsidRPr="006351F4">
        <w:rPr>
          <w:rFonts w:ascii="Aptos" w:hAnsi="Aptos"/>
          <w:color w:val="000000" w:themeColor="text1"/>
          <w:szCs w:val="24"/>
        </w:rPr>
        <w:t xml:space="preserve">, H. and Pius, A. (2019) </w:t>
      </w:r>
      <w:r w:rsidRPr="006351F4">
        <w:rPr>
          <w:rFonts w:ascii="Aptos" w:hAnsi="Aptos"/>
          <w:i/>
          <w:iCs/>
          <w:color w:val="000000" w:themeColor="text1"/>
          <w:szCs w:val="24"/>
        </w:rPr>
        <w:t xml:space="preserve">A Review of key paradigms: positivism VS interpretivism. </w:t>
      </w:r>
      <w:r w:rsidRPr="006351F4">
        <w:rPr>
          <w:rFonts w:ascii="Aptos" w:hAnsi="Aptos"/>
          <w:color w:val="000000" w:themeColor="text1"/>
          <w:szCs w:val="24"/>
        </w:rPr>
        <w:t xml:space="preserve">Available at: </w:t>
      </w:r>
      <w:hyperlink r:id="rId25" w:history="1">
        <w:r w:rsidRPr="006351F4">
          <w:rPr>
            <w:rStyle w:val="Hyperlink"/>
            <w:rFonts w:ascii="Aptos" w:hAnsi="Aptos"/>
            <w:color w:val="000000" w:themeColor="text1"/>
            <w:szCs w:val="24"/>
          </w:rPr>
          <w:t>httrespondents://www.researchgate.net/publication/338244145_A_Review_of_key_paradigms_positivism_VS_interpretivism</w:t>
        </w:r>
      </w:hyperlink>
      <w:r w:rsidRPr="006351F4">
        <w:rPr>
          <w:rFonts w:ascii="Aptos" w:hAnsi="Aptos"/>
          <w:color w:val="000000" w:themeColor="text1"/>
          <w:szCs w:val="24"/>
        </w:rPr>
        <w:t xml:space="preserve"> (Accessed: 30/03/2024)</w:t>
      </w:r>
    </w:p>
    <w:p w14:paraId="24346B68"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Al-Saadi, H. (2014) </w:t>
      </w:r>
      <w:r w:rsidRPr="006351F4">
        <w:rPr>
          <w:rFonts w:ascii="Aptos" w:hAnsi="Aptos"/>
          <w:i/>
          <w:iCs/>
          <w:color w:val="000000" w:themeColor="text1"/>
          <w:szCs w:val="24"/>
        </w:rPr>
        <w:t xml:space="preserve">Demystifying Ontology and Epistemology in research methods. </w:t>
      </w:r>
      <w:r w:rsidRPr="006351F4">
        <w:rPr>
          <w:rFonts w:ascii="Aptos" w:hAnsi="Aptos"/>
          <w:color w:val="000000" w:themeColor="text1"/>
          <w:szCs w:val="24"/>
        </w:rPr>
        <w:t xml:space="preserve">Available at: </w:t>
      </w:r>
      <w:hyperlink r:id="rId26" w:history="1">
        <w:r w:rsidRPr="006351F4">
          <w:rPr>
            <w:rStyle w:val="Hyperlink"/>
            <w:rFonts w:ascii="Aptos" w:hAnsi="Aptos"/>
            <w:color w:val="000000" w:themeColor="text1"/>
            <w:szCs w:val="24"/>
          </w:rPr>
          <w:t>httrespondents://www.researchgate.net/publication/260244813_Demystifying_Ontology_and_Epistemology_in_Research_Methods</w:t>
        </w:r>
      </w:hyperlink>
      <w:r w:rsidRPr="006351F4">
        <w:rPr>
          <w:rFonts w:ascii="Aptos" w:hAnsi="Aptos"/>
          <w:color w:val="000000" w:themeColor="text1"/>
          <w:szCs w:val="24"/>
        </w:rPr>
        <w:t xml:space="preserve"> (Accessed:30/03/2024)</w:t>
      </w:r>
    </w:p>
    <w:p w14:paraId="0A094675" w14:textId="77777777" w:rsidR="00F64DE7" w:rsidRPr="006351F4" w:rsidRDefault="00F64DE7" w:rsidP="00F64DE7">
      <w:pPr>
        <w:rPr>
          <w:rFonts w:ascii="Aptos" w:hAnsi="Aptos"/>
          <w:szCs w:val="24"/>
        </w:rPr>
      </w:pPr>
      <w:proofErr w:type="spellStart"/>
      <w:r w:rsidRPr="006351F4">
        <w:rPr>
          <w:rFonts w:ascii="Aptos" w:hAnsi="Aptos"/>
          <w:szCs w:val="24"/>
        </w:rPr>
        <w:t>Anesthesiol</w:t>
      </w:r>
      <w:proofErr w:type="spellEnd"/>
      <w:r w:rsidRPr="006351F4">
        <w:rPr>
          <w:rFonts w:ascii="Aptos" w:hAnsi="Aptos"/>
          <w:szCs w:val="24"/>
        </w:rPr>
        <w:t xml:space="preserve">, K. (2017) </w:t>
      </w:r>
      <w:r w:rsidRPr="006351F4">
        <w:rPr>
          <w:rFonts w:ascii="Aptos" w:hAnsi="Aptos"/>
          <w:i/>
          <w:iCs/>
          <w:szCs w:val="24"/>
        </w:rPr>
        <w:t xml:space="preserve">Statistical data presentation. </w:t>
      </w:r>
      <w:r w:rsidRPr="006351F4">
        <w:rPr>
          <w:rFonts w:ascii="Aptos" w:hAnsi="Aptos"/>
          <w:szCs w:val="24"/>
        </w:rPr>
        <w:t xml:space="preserve">Available at: </w:t>
      </w:r>
      <w:hyperlink r:id="rId27" w:history="1">
        <w:r w:rsidRPr="006351F4">
          <w:rPr>
            <w:rStyle w:val="Hyperlink"/>
            <w:rFonts w:ascii="Aptos" w:hAnsi="Aptos"/>
            <w:szCs w:val="24"/>
          </w:rPr>
          <w:t>https://www.ncbi.nlm.nih.gov/pmc/articles/PMC5453888/</w:t>
        </w:r>
      </w:hyperlink>
      <w:r w:rsidRPr="006351F4">
        <w:rPr>
          <w:rFonts w:ascii="Aptos" w:hAnsi="Aptos"/>
          <w:szCs w:val="24"/>
        </w:rPr>
        <w:t xml:space="preserve"> (Accessed: 10/04/2024)</w:t>
      </w:r>
    </w:p>
    <w:p w14:paraId="20E0A988"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Bhat, A. (2024) </w:t>
      </w:r>
      <w:r w:rsidRPr="006351F4">
        <w:rPr>
          <w:rFonts w:ascii="Aptos" w:hAnsi="Aptos"/>
          <w:i/>
          <w:iCs/>
          <w:color w:val="000000" w:themeColor="text1"/>
          <w:szCs w:val="24"/>
        </w:rPr>
        <w:t xml:space="preserve">Quantitative Data Collection: Best 5 methods. </w:t>
      </w:r>
      <w:r w:rsidRPr="006351F4">
        <w:rPr>
          <w:rFonts w:ascii="Aptos" w:hAnsi="Aptos"/>
          <w:color w:val="000000" w:themeColor="text1"/>
          <w:szCs w:val="24"/>
        </w:rPr>
        <w:t xml:space="preserve">Available at: </w:t>
      </w:r>
      <w:hyperlink r:id="rId28" w:history="1">
        <w:r w:rsidRPr="006351F4">
          <w:rPr>
            <w:rStyle w:val="Hyperlink"/>
            <w:rFonts w:ascii="Aptos" w:hAnsi="Aptos"/>
            <w:color w:val="000000" w:themeColor="text1"/>
            <w:szCs w:val="24"/>
          </w:rPr>
          <w:t>httrespondents://www.questionpro.com/blog/quantitative-data-collection-methods/</w:t>
        </w:r>
      </w:hyperlink>
      <w:r w:rsidRPr="006351F4">
        <w:rPr>
          <w:rFonts w:ascii="Aptos" w:hAnsi="Aptos"/>
          <w:color w:val="000000" w:themeColor="text1"/>
          <w:szCs w:val="24"/>
        </w:rPr>
        <w:t xml:space="preserve"> (Accessed: 01/04/2024)</w:t>
      </w:r>
    </w:p>
    <w:p w14:paraId="65D494A1"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Black Cultural Archives (2024) </w:t>
      </w:r>
      <w:r w:rsidRPr="006351F4">
        <w:rPr>
          <w:rFonts w:ascii="Aptos" w:hAnsi="Aptos"/>
          <w:i/>
          <w:iCs/>
          <w:color w:val="000000" w:themeColor="text1"/>
          <w:szCs w:val="24"/>
        </w:rPr>
        <w:t xml:space="preserve">Brixton Uprising 1981. </w:t>
      </w:r>
      <w:r w:rsidRPr="006351F4">
        <w:rPr>
          <w:rFonts w:ascii="Aptos" w:hAnsi="Aptos"/>
          <w:color w:val="000000" w:themeColor="text1"/>
          <w:szCs w:val="24"/>
        </w:rPr>
        <w:t xml:space="preserve">Available at: </w:t>
      </w:r>
      <w:hyperlink r:id="rId29" w:history="1">
        <w:r w:rsidRPr="006351F4">
          <w:rPr>
            <w:rStyle w:val="Hyperlink"/>
            <w:rFonts w:ascii="Aptos" w:hAnsi="Aptos"/>
            <w:color w:val="000000" w:themeColor="text1"/>
            <w:szCs w:val="24"/>
          </w:rPr>
          <w:t>httrespondents://artsandculture.google.com/story/brixton-uprising-1981-black-cultural-archives/FgXBwW9BGSVDJQ?hl=en</w:t>
        </w:r>
      </w:hyperlink>
      <w:r w:rsidRPr="006351F4">
        <w:rPr>
          <w:rFonts w:ascii="Aptos" w:hAnsi="Aptos"/>
          <w:color w:val="000000" w:themeColor="text1"/>
          <w:szCs w:val="24"/>
        </w:rPr>
        <w:t xml:space="preserve"> (Accessed: 28/12/2023)</w:t>
      </w:r>
    </w:p>
    <w:p w14:paraId="2756D69B" w14:textId="77777777" w:rsidR="00F64DE7" w:rsidRPr="006351F4" w:rsidRDefault="00F64DE7" w:rsidP="00F64DE7">
      <w:pPr>
        <w:rPr>
          <w:rFonts w:ascii="Aptos" w:hAnsi="Aptos"/>
          <w:color w:val="000000" w:themeColor="text1"/>
          <w:szCs w:val="24"/>
        </w:rPr>
      </w:pPr>
      <w:proofErr w:type="spellStart"/>
      <w:r w:rsidRPr="006351F4">
        <w:rPr>
          <w:rFonts w:ascii="Aptos" w:hAnsi="Aptos"/>
          <w:color w:val="000000" w:themeColor="text1"/>
          <w:szCs w:val="24"/>
        </w:rPr>
        <w:t>Bleksley</w:t>
      </w:r>
      <w:proofErr w:type="spellEnd"/>
      <w:r w:rsidRPr="006351F4">
        <w:rPr>
          <w:rFonts w:ascii="Aptos" w:hAnsi="Aptos"/>
          <w:color w:val="000000" w:themeColor="text1"/>
          <w:szCs w:val="24"/>
        </w:rPr>
        <w:t xml:space="preserve">, P. (2021) </w:t>
      </w:r>
      <w:r w:rsidRPr="006351F4">
        <w:rPr>
          <w:rFonts w:ascii="Aptos" w:hAnsi="Aptos"/>
          <w:i/>
          <w:iCs/>
          <w:color w:val="000000" w:themeColor="text1"/>
          <w:szCs w:val="24"/>
        </w:rPr>
        <w:t xml:space="preserve">Peter </w:t>
      </w:r>
      <w:proofErr w:type="spellStart"/>
      <w:r w:rsidRPr="006351F4">
        <w:rPr>
          <w:rFonts w:ascii="Aptos" w:hAnsi="Aptos"/>
          <w:i/>
          <w:iCs/>
          <w:color w:val="000000" w:themeColor="text1"/>
          <w:szCs w:val="24"/>
        </w:rPr>
        <w:t>Bleksley</w:t>
      </w:r>
      <w:proofErr w:type="spellEnd"/>
      <w:r w:rsidRPr="006351F4">
        <w:rPr>
          <w:rFonts w:ascii="Aptos" w:hAnsi="Aptos"/>
          <w:i/>
          <w:iCs/>
          <w:color w:val="000000" w:themeColor="text1"/>
          <w:szCs w:val="24"/>
        </w:rPr>
        <w:t xml:space="preserve">: ‘Policing Brixton riots was a battle for survival’. </w:t>
      </w:r>
      <w:r w:rsidRPr="006351F4">
        <w:rPr>
          <w:rFonts w:ascii="Aptos" w:hAnsi="Aptos"/>
          <w:color w:val="000000" w:themeColor="text1"/>
          <w:szCs w:val="24"/>
        </w:rPr>
        <w:t xml:space="preserve">Available at: </w:t>
      </w:r>
      <w:hyperlink r:id="rId30" w:history="1">
        <w:r w:rsidRPr="006351F4">
          <w:rPr>
            <w:rStyle w:val="Hyperlink"/>
            <w:rFonts w:ascii="Aptos" w:hAnsi="Aptos"/>
            <w:color w:val="000000" w:themeColor="text1"/>
            <w:szCs w:val="24"/>
          </w:rPr>
          <w:t>httrespondents://www.bbc.co.uk/programmes/articles/4ZwNLjQ9k97f38PynrjlLDX/peter-bleksley-policing-brixton-riots-was-a-battle-for-survival</w:t>
        </w:r>
      </w:hyperlink>
      <w:r w:rsidRPr="006351F4">
        <w:rPr>
          <w:rFonts w:ascii="Aptos" w:hAnsi="Aptos"/>
          <w:color w:val="000000" w:themeColor="text1"/>
          <w:szCs w:val="24"/>
        </w:rPr>
        <w:t xml:space="preserve"> (Accessed: 21/03/2024)</w:t>
      </w:r>
    </w:p>
    <w:p w14:paraId="4973C449"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Bryant, R. and Bryant, S. (2021) </w:t>
      </w:r>
      <w:r w:rsidRPr="006351F4">
        <w:rPr>
          <w:rFonts w:ascii="Aptos" w:hAnsi="Aptos"/>
          <w:i/>
          <w:iCs/>
          <w:color w:val="000000" w:themeColor="text1"/>
          <w:szCs w:val="24"/>
        </w:rPr>
        <w:t>Blackstone’s Handbook for Policing Students 2021.</w:t>
      </w:r>
      <w:r w:rsidRPr="006351F4">
        <w:rPr>
          <w:rFonts w:ascii="Aptos" w:hAnsi="Aptos"/>
          <w:color w:val="000000" w:themeColor="text1"/>
          <w:szCs w:val="24"/>
        </w:rPr>
        <w:t xml:space="preserve"> Oxford, London: Oxford University Press</w:t>
      </w:r>
    </w:p>
    <w:p w14:paraId="793E0566" w14:textId="77777777" w:rsidR="00F64DE7" w:rsidRPr="006351F4" w:rsidRDefault="00F64DE7" w:rsidP="00F64DE7">
      <w:pPr>
        <w:rPr>
          <w:rFonts w:ascii="Aptos" w:hAnsi="Aptos"/>
          <w:szCs w:val="24"/>
        </w:rPr>
      </w:pPr>
      <w:r w:rsidRPr="006351F4">
        <w:rPr>
          <w:rFonts w:ascii="Aptos" w:hAnsi="Aptos"/>
          <w:szCs w:val="24"/>
        </w:rPr>
        <w:t xml:space="preserve">Census2021 (2023) </w:t>
      </w:r>
      <w:r w:rsidRPr="006351F4">
        <w:rPr>
          <w:rFonts w:ascii="Aptos" w:hAnsi="Aptos"/>
          <w:i/>
          <w:iCs/>
          <w:szCs w:val="24"/>
        </w:rPr>
        <w:t xml:space="preserve">How has population changed in Neath Port Talbot: Census 2021. </w:t>
      </w:r>
      <w:r w:rsidRPr="006351F4">
        <w:rPr>
          <w:rFonts w:ascii="Aptos" w:hAnsi="Aptos"/>
          <w:szCs w:val="24"/>
        </w:rPr>
        <w:t xml:space="preserve">Available at: </w:t>
      </w:r>
      <w:hyperlink r:id="rId31" w:history="1">
        <w:r w:rsidRPr="006351F4">
          <w:rPr>
            <w:rStyle w:val="Hyperlink"/>
            <w:rFonts w:ascii="Aptos" w:hAnsi="Aptos"/>
            <w:szCs w:val="24"/>
          </w:rPr>
          <w:t>https://www.ons.gov.uk/visualisations/censuspopulationchange/W06000012/</w:t>
        </w:r>
      </w:hyperlink>
      <w:r w:rsidRPr="006351F4">
        <w:rPr>
          <w:rFonts w:ascii="Aptos" w:hAnsi="Aptos"/>
          <w:szCs w:val="24"/>
        </w:rPr>
        <w:t xml:space="preserve"> (Accessed: 10/04/2024)</w:t>
      </w:r>
    </w:p>
    <w:p w14:paraId="5B6214F0"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Dabydeen, D. (2007) </w:t>
      </w:r>
      <w:r w:rsidRPr="006351F4">
        <w:rPr>
          <w:rFonts w:ascii="Aptos" w:hAnsi="Aptos"/>
          <w:i/>
          <w:iCs/>
          <w:color w:val="000000" w:themeColor="text1"/>
          <w:szCs w:val="24"/>
        </w:rPr>
        <w:t xml:space="preserve">The Oxford Companion to Black British History. </w:t>
      </w:r>
      <w:r w:rsidRPr="006351F4">
        <w:rPr>
          <w:rFonts w:ascii="Aptos" w:hAnsi="Aptos"/>
          <w:color w:val="000000" w:themeColor="text1"/>
          <w:szCs w:val="24"/>
        </w:rPr>
        <w:t xml:space="preserve">London: Oxford University Press. </w:t>
      </w:r>
    </w:p>
    <w:p w14:paraId="5CCA10D4"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Dawson, C. (2019) </w:t>
      </w:r>
      <w:r w:rsidRPr="006351F4">
        <w:rPr>
          <w:rFonts w:ascii="Aptos" w:hAnsi="Aptos"/>
          <w:i/>
          <w:iCs/>
          <w:color w:val="000000" w:themeColor="text1"/>
          <w:szCs w:val="24"/>
        </w:rPr>
        <w:t xml:space="preserve">A- Z of Digital Research Methods. </w:t>
      </w:r>
      <w:r w:rsidRPr="006351F4">
        <w:rPr>
          <w:rFonts w:ascii="Aptos" w:hAnsi="Aptos"/>
          <w:color w:val="000000" w:themeColor="text1"/>
          <w:szCs w:val="24"/>
        </w:rPr>
        <w:t>London: Routledge</w:t>
      </w:r>
    </w:p>
    <w:p w14:paraId="4EF48675"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Dudovskiy, J. (2024) </w:t>
      </w:r>
      <w:r w:rsidRPr="006351F4">
        <w:rPr>
          <w:rFonts w:ascii="Aptos" w:hAnsi="Aptos"/>
          <w:i/>
          <w:iCs/>
          <w:color w:val="000000" w:themeColor="text1"/>
          <w:szCs w:val="24"/>
        </w:rPr>
        <w:t xml:space="preserve">The Ultimate Guide to Writing a Dissertation in Business Studies. </w:t>
      </w:r>
      <w:r w:rsidRPr="006351F4">
        <w:rPr>
          <w:rFonts w:ascii="Aptos" w:hAnsi="Aptos"/>
          <w:color w:val="000000" w:themeColor="text1"/>
          <w:szCs w:val="24"/>
        </w:rPr>
        <w:t xml:space="preserve"> 7</w:t>
      </w:r>
      <w:r w:rsidRPr="006351F4">
        <w:rPr>
          <w:rFonts w:ascii="Aptos" w:hAnsi="Aptos"/>
          <w:color w:val="000000" w:themeColor="text1"/>
          <w:szCs w:val="24"/>
          <w:vertAlign w:val="superscript"/>
        </w:rPr>
        <w:t>th</w:t>
      </w:r>
      <w:r w:rsidRPr="006351F4">
        <w:rPr>
          <w:rFonts w:ascii="Aptos" w:hAnsi="Aptos"/>
          <w:color w:val="000000" w:themeColor="text1"/>
          <w:szCs w:val="24"/>
        </w:rPr>
        <w:t xml:space="preserve"> Edition. Available at: </w:t>
      </w:r>
      <w:hyperlink r:id="rId32" w:history="1">
        <w:r w:rsidRPr="006351F4">
          <w:rPr>
            <w:rStyle w:val="Hyperlink"/>
            <w:rFonts w:ascii="Aptos" w:hAnsi="Aptos"/>
            <w:color w:val="000000" w:themeColor="text1"/>
            <w:szCs w:val="24"/>
          </w:rPr>
          <w:t>httrespondents://research-methodology.net/about-us/ebook/</w:t>
        </w:r>
      </w:hyperlink>
      <w:r w:rsidRPr="006351F4">
        <w:rPr>
          <w:rFonts w:ascii="Aptos" w:hAnsi="Aptos"/>
          <w:color w:val="000000" w:themeColor="text1"/>
          <w:szCs w:val="24"/>
        </w:rPr>
        <w:t xml:space="preserve"> (Accessed:30/03/2024)</w:t>
      </w:r>
    </w:p>
    <w:p w14:paraId="15D7107F" w14:textId="77777777" w:rsidR="00F64DE7" w:rsidRPr="006351F4" w:rsidRDefault="00F64DE7" w:rsidP="00F64DE7">
      <w:pPr>
        <w:rPr>
          <w:rFonts w:ascii="Aptos" w:hAnsi="Aptos"/>
          <w:szCs w:val="24"/>
        </w:rPr>
      </w:pPr>
      <w:proofErr w:type="spellStart"/>
      <w:r w:rsidRPr="006351F4">
        <w:rPr>
          <w:rFonts w:ascii="Aptos" w:hAnsi="Aptos"/>
          <w:szCs w:val="24"/>
        </w:rPr>
        <w:t>Educ</w:t>
      </w:r>
      <w:proofErr w:type="spellEnd"/>
      <w:r w:rsidRPr="006351F4">
        <w:rPr>
          <w:rFonts w:ascii="Aptos" w:hAnsi="Aptos"/>
          <w:szCs w:val="24"/>
        </w:rPr>
        <w:t xml:space="preserve">, A. (2010) </w:t>
      </w:r>
      <w:r w:rsidRPr="006351F4">
        <w:rPr>
          <w:rFonts w:ascii="Aptos" w:hAnsi="Aptos"/>
          <w:i/>
          <w:iCs/>
          <w:szCs w:val="24"/>
        </w:rPr>
        <w:t xml:space="preserve">Presenting and Evaluating Qualitative Research. </w:t>
      </w:r>
      <w:r w:rsidRPr="006351F4">
        <w:rPr>
          <w:rFonts w:ascii="Aptos" w:hAnsi="Aptos"/>
          <w:szCs w:val="24"/>
        </w:rPr>
        <w:t xml:space="preserve">Available at: </w:t>
      </w:r>
      <w:hyperlink r:id="rId33" w:history="1">
        <w:r w:rsidRPr="006351F4">
          <w:rPr>
            <w:rStyle w:val="Hyperlink"/>
            <w:rFonts w:ascii="Aptos" w:hAnsi="Aptos"/>
            <w:szCs w:val="24"/>
          </w:rPr>
          <w:t>https://www.ncbi.nlm.nih.gov/pmc/articles/PMC2987281/</w:t>
        </w:r>
      </w:hyperlink>
      <w:r w:rsidRPr="006351F4">
        <w:rPr>
          <w:rFonts w:ascii="Aptos" w:hAnsi="Aptos"/>
          <w:szCs w:val="24"/>
        </w:rPr>
        <w:t xml:space="preserve"> (Accessed: 10/04/2024)</w:t>
      </w:r>
    </w:p>
    <w:p w14:paraId="76A09161" w14:textId="77777777" w:rsidR="00F64DE7" w:rsidRPr="006351F4" w:rsidRDefault="00F64DE7" w:rsidP="00F64DE7">
      <w:pPr>
        <w:rPr>
          <w:rFonts w:ascii="Aptos" w:hAnsi="Aptos"/>
          <w:color w:val="000000" w:themeColor="text1"/>
          <w:szCs w:val="24"/>
        </w:rPr>
      </w:pPr>
      <w:r w:rsidRPr="006351F4">
        <w:rPr>
          <w:rFonts w:ascii="Aptos" w:hAnsi="Aptos"/>
          <w:i/>
          <w:iCs/>
          <w:color w:val="000000" w:themeColor="text1"/>
          <w:szCs w:val="24"/>
        </w:rPr>
        <w:lastRenderedPageBreak/>
        <w:t xml:space="preserve">Equality Act 2010, c.15. </w:t>
      </w:r>
      <w:r w:rsidRPr="006351F4">
        <w:rPr>
          <w:rFonts w:ascii="Aptos" w:hAnsi="Aptos"/>
          <w:color w:val="000000" w:themeColor="text1"/>
          <w:szCs w:val="24"/>
        </w:rPr>
        <w:t xml:space="preserve">Available at: </w:t>
      </w:r>
      <w:hyperlink r:id="rId34" w:history="1">
        <w:r w:rsidRPr="006351F4">
          <w:rPr>
            <w:rStyle w:val="Hyperlink"/>
            <w:rFonts w:ascii="Aptos" w:hAnsi="Aptos"/>
            <w:color w:val="000000" w:themeColor="text1"/>
            <w:szCs w:val="24"/>
          </w:rPr>
          <w:t>httrespondents://www.legislation.gov.uk/ukpga/2010/15/contents</w:t>
        </w:r>
      </w:hyperlink>
      <w:r w:rsidRPr="006351F4">
        <w:rPr>
          <w:rFonts w:ascii="Aptos" w:hAnsi="Aptos"/>
          <w:color w:val="000000" w:themeColor="text1"/>
          <w:szCs w:val="24"/>
        </w:rPr>
        <w:t xml:space="preserve"> (Accessed:23/03/2024)</w:t>
      </w:r>
    </w:p>
    <w:p w14:paraId="08F62DC1" w14:textId="77777777" w:rsidR="00F64DE7" w:rsidRPr="006351F4" w:rsidRDefault="00F64DE7" w:rsidP="00F64DE7">
      <w:pPr>
        <w:rPr>
          <w:rFonts w:ascii="Aptos" w:hAnsi="Aptos"/>
          <w:color w:val="000000" w:themeColor="text1"/>
          <w:szCs w:val="24"/>
        </w:rPr>
      </w:pPr>
      <w:proofErr w:type="spellStart"/>
      <w:r w:rsidRPr="006351F4">
        <w:rPr>
          <w:rFonts w:ascii="Aptos" w:hAnsi="Aptos"/>
          <w:color w:val="000000" w:themeColor="text1"/>
          <w:szCs w:val="24"/>
        </w:rPr>
        <w:t>Ferligoj</w:t>
      </w:r>
      <w:proofErr w:type="spellEnd"/>
      <w:r w:rsidRPr="006351F4">
        <w:rPr>
          <w:rFonts w:ascii="Aptos" w:hAnsi="Aptos"/>
          <w:color w:val="000000" w:themeColor="text1"/>
          <w:szCs w:val="24"/>
        </w:rPr>
        <w:t xml:space="preserve">, A. and </w:t>
      </w:r>
      <w:proofErr w:type="spellStart"/>
      <w:r w:rsidRPr="006351F4">
        <w:rPr>
          <w:rFonts w:ascii="Aptos" w:hAnsi="Aptos"/>
          <w:color w:val="000000" w:themeColor="text1"/>
          <w:szCs w:val="24"/>
        </w:rPr>
        <w:t>Mrvar</w:t>
      </w:r>
      <w:proofErr w:type="spellEnd"/>
      <w:r w:rsidRPr="006351F4">
        <w:rPr>
          <w:rFonts w:ascii="Aptos" w:hAnsi="Aptos"/>
          <w:color w:val="000000" w:themeColor="text1"/>
          <w:szCs w:val="24"/>
        </w:rPr>
        <w:t xml:space="preserve">, A. (2003) </w:t>
      </w:r>
      <w:r w:rsidRPr="006351F4">
        <w:rPr>
          <w:rFonts w:ascii="Aptos" w:hAnsi="Aptos"/>
          <w:i/>
          <w:iCs/>
          <w:color w:val="000000" w:themeColor="text1"/>
          <w:szCs w:val="24"/>
        </w:rPr>
        <w:t xml:space="preserve">Open-ended vs. Close-ended Questions in Web Questionnaires. </w:t>
      </w:r>
      <w:r w:rsidRPr="006351F4">
        <w:rPr>
          <w:rFonts w:ascii="Aptos" w:hAnsi="Aptos"/>
          <w:color w:val="000000" w:themeColor="text1"/>
          <w:szCs w:val="24"/>
        </w:rPr>
        <w:t xml:space="preserve">Available at: </w:t>
      </w:r>
      <w:hyperlink r:id="rId35" w:history="1">
        <w:r w:rsidRPr="006351F4">
          <w:rPr>
            <w:rStyle w:val="Hyperlink"/>
            <w:rFonts w:ascii="Aptos" w:hAnsi="Aptos"/>
            <w:color w:val="000000" w:themeColor="text1"/>
            <w:szCs w:val="24"/>
          </w:rPr>
          <w:t>httrespondents://begrijpelijkeformulieren.org/sites/begrijpelijkeformulieren/files/Reja_e.a._Open-ended_vs._Close-ended_Questions_in_Web.pdf</w:t>
        </w:r>
      </w:hyperlink>
      <w:r w:rsidRPr="006351F4">
        <w:rPr>
          <w:rFonts w:ascii="Aptos" w:hAnsi="Aptos"/>
          <w:color w:val="000000" w:themeColor="text1"/>
          <w:szCs w:val="24"/>
        </w:rPr>
        <w:t xml:space="preserve"> (Accessed: 02/04/2024)</w:t>
      </w:r>
    </w:p>
    <w:p w14:paraId="6745EDCC" w14:textId="77777777" w:rsidR="00F64DE7" w:rsidRPr="006351F4" w:rsidRDefault="00F64DE7" w:rsidP="00F64DE7">
      <w:pPr>
        <w:rPr>
          <w:rFonts w:ascii="Aptos" w:hAnsi="Aptos"/>
          <w:szCs w:val="24"/>
        </w:rPr>
      </w:pPr>
      <w:proofErr w:type="spellStart"/>
      <w:r w:rsidRPr="006351F4">
        <w:rPr>
          <w:rFonts w:ascii="Aptos" w:hAnsi="Aptos"/>
          <w:szCs w:val="24"/>
        </w:rPr>
        <w:t>Fox,A</w:t>
      </w:r>
      <w:proofErr w:type="spellEnd"/>
      <w:r w:rsidRPr="006351F4">
        <w:rPr>
          <w:rFonts w:ascii="Aptos" w:hAnsi="Aptos"/>
          <w:szCs w:val="24"/>
        </w:rPr>
        <w:t xml:space="preserve">. (2024) </w:t>
      </w:r>
      <w:r w:rsidRPr="006351F4">
        <w:rPr>
          <w:rFonts w:ascii="Aptos" w:hAnsi="Aptos"/>
          <w:i/>
          <w:iCs/>
          <w:szCs w:val="24"/>
        </w:rPr>
        <w:t xml:space="preserve">Black teenager stopped and searched by police in London six times in five months. </w:t>
      </w:r>
      <w:r w:rsidRPr="006351F4">
        <w:rPr>
          <w:rFonts w:ascii="Aptos" w:hAnsi="Aptos"/>
          <w:szCs w:val="24"/>
        </w:rPr>
        <w:t xml:space="preserve">Available at: </w:t>
      </w:r>
      <w:hyperlink r:id="rId36" w:history="1">
        <w:r w:rsidRPr="006351F4">
          <w:rPr>
            <w:rStyle w:val="Hyperlink"/>
            <w:rFonts w:ascii="Aptos" w:hAnsi="Aptos"/>
            <w:szCs w:val="24"/>
          </w:rPr>
          <w:t>https://www.independent.co.uk/news/uk/home-news/met-police-stop-and-search-black-teenager-b2491563.html</w:t>
        </w:r>
      </w:hyperlink>
      <w:r w:rsidRPr="006351F4">
        <w:rPr>
          <w:rFonts w:ascii="Aptos" w:hAnsi="Aptos"/>
          <w:szCs w:val="24"/>
        </w:rPr>
        <w:t xml:space="preserve"> (Accessed: 10/04/2024)</w:t>
      </w:r>
    </w:p>
    <w:p w14:paraId="00C09D28"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Gloucestershire County Council (2023) </w:t>
      </w:r>
      <w:r w:rsidRPr="006351F4">
        <w:rPr>
          <w:rFonts w:ascii="Aptos" w:hAnsi="Aptos"/>
          <w:i/>
          <w:iCs/>
          <w:color w:val="000000" w:themeColor="text1"/>
          <w:szCs w:val="24"/>
        </w:rPr>
        <w:t xml:space="preserve">Scarman Report. </w:t>
      </w:r>
      <w:r w:rsidRPr="006351F4">
        <w:rPr>
          <w:rFonts w:ascii="Aptos" w:hAnsi="Aptos"/>
          <w:color w:val="000000" w:themeColor="text1"/>
          <w:szCs w:val="24"/>
        </w:rPr>
        <w:t xml:space="preserve">Available at: </w:t>
      </w:r>
      <w:hyperlink r:id="rId37" w:history="1">
        <w:r w:rsidRPr="006351F4">
          <w:rPr>
            <w:rStyle w:val="Hyperlink"/>
            <w:rFonts w:ascii="Aptos" w:hAnsi="Aptos"/>
            <w:color w:val="000000" w:themeColor="text1"/>
            <w:szCs w:val="24"/>
          </w:rPr>
          <w:t>httrespondents://www.gloucestershire.gov.uk/your-community/black-history-month/black-history-month-2020/race-relations-acts-1965-2000/scarman-report/</w:t>
        </w:r>
      </w:hyperlink>
      <w:r w:rsidRPr="006351F4">
        <w:rPr>
          <w:rFonts w:ascii="Aptos" w:hAnsi="Aptos"/>
          <w:color w:val="000000" w:themeColor="text1"/>
          <w:szCs w:val="24"/>
        </w:rPr>
        <w:t xml:space="preserve"> (Accessed: 17/03/2024)</w:t>
      </w:r>
    </w:p>
    <w:p w14:paraId="7859A62C"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Gloucestershire County Council (2023) </w:t>
      </w:r>
      <w:r w:rsidRPr="006351F4">
        <w:rPr>
          <w:rFonts w:ascii="Aptos" w:hAnsi="Aptos"/>
          <w:i/>
          <w:iCs/>
          <w:color w:val="000000" w:themeColor="text1"/>
          <w:szCs w:val="24"/>
        </w:rPr>
        <w:t>Sus Laws.</w:t>
      </w:r>
      <w:r w:rsidRPr="006351F4">
        <w:rPr>
          <w:rFonts w:ascii="Aptos" w:hAnsi="Aptos"/>
          <w:color w:val="000000" w:themeColor="text1"/>
          <w:szCs w:val="24"/>
        </w:rPr>
        <w:t xml:space="preserve"> Available at: </w:t>
      </w:r>
      <w:hyperlink r:id="rId38" w:history="1">
        <w:r w:rsidRPr="006351F4">
          <w:rPr>
            <w:rStyle w:val="Hyperlink"/>
            <w:rFonts w:ascii="Aptos" w:hAnsi="Aptos"/>
            <w:color w:val="000000" w:themeColor="text1"/>
            <w:szCs w:val="24"/>
          </w:rPr>
          <w:t>httrespondents://www.gloucestershire.gov.uk/your-community/black-history-month/black-history-month-2020/race-relations-acts-1965-2000/sus-laws/</w:t>
        </w:r>
      </w:hyperlink>
      <w:r w:rsidRPr="006351F4">
        <w:rPr>
          <w:rFonts w:ascii="Aptos" w:hAnsi="Aptos"/>
          <w:color w:val="000000" w:themeColor="text1"/>
          <w:szCs w:val="24"/>
        </w:rPr>
        <w:t xml:space="preserve"> (Accessed: 28/12/2023)</w:t>
      </w:r>
    </w:p>
    <w:p w14:paraId="2248F15B"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Gooch, G. and Williams, M. (2015) </w:t>
      </w:r>
      <w:r w:rsidRPr="006351F4">
        <w:rPr>
          <w:rFonts w:ascii="Aptos" w:hAnsi="Aptos"/>
          <w:i/>
          <w:iCs/>
          <w:color w:val="000000" w:themeColor="text1"/>
          <w:szCs w:val="24"/>
        </w:rPr>
        <w:t xml:space="preserve">A Dictionary of Law Enforcement. </w:t>
      </w:r>
      <w:r w:rsidRPr="006351F4">
        <w:rPr>
          <w:rFonts w:ascii="Aptos" w:hAnsi="Aptos"/>
          <w:color w:val="000000" w:themeColor="text1"/>
          <w:szCs w:val="24"/>
        </w:rPr>
        <w:t>2</w:t>
      </w:r>
      <w:r w:rsidRPr="006351F4">
        <w:rPr>
          <w:rFonts w:ascii="Aptos" w:hAnsi="Aptos"/>
          <w:color w:val="000000" w:themeColor="text1"/>
          <w:szCs w:val="24"/>
          <w:vertAlign w:val="superscript"/>
        </w:rPr>
        <w:t>nd</w:t>
      </w:r>
      <w:r w:rsidRPr="006351F4">
        <w:rPr>
          <w:rFonts w:ascii="Aptos" w:hAnsi="Aptos"/>
          <w:color w:val="000000" w:themeColor="text1"/>
          <w:szCs w:val="24"/>
        </w:rPr>
        <w:t xml:space="preserve"> Edition. London: Oxford University Press</w:t>
      </w:r>
    </w:p>
    <w:p w14:paraId="635FE960" w14:textId="77777777" w:rsidR="00F64DE7" w:rsidRPr="006351F4" w:rsidRDefault="00F64DE7" w:rsidP="00F64DE7">
      <w:pPr>
        <w:rPr>
          <w:rStyle w:val="cf01"/>
          <w:rFonts w:ascii="Aptos" w:hAnsi="Aptos"/>
          <w:color w:val="000000" w:themeColor="text1"/>
          <w:sz w:val="24"/>
          <w:szCs w:val="24"/>
        </w:rPr>
      </w:pPr>
      <w:r w:rsidRPr="006351F4">
        <w:rPr>
          <w:rStyle w:val="cf01"/>
          <w:rFonts w:ascii="Aptos" w:hAnsi="Aptos"/>
          <w:color w:val="000000" w:themeColor="text1"/>
          <w:sz w:val="24"/>
          <w:szCs w:val="24"/>
        </w:rPr>
        <w:t xml:space="preserve">Grimm, P. (2010) </w:t>
      </w:r>
      <w:r w:rsidRPr="006351F4">
        <w:rPr>
          <w:rStyle w:val="cf01"/>
          <w:rFonts w:ascii="Aptos" w:hAnsi="Aptos"/>
          <w:i/>
          <w:iCs/>
          <w:color w:val="000000" w:themeColor="text1"/>
          <w:sz w:val="24"/>
          <w:szCs w:val="24"/>
        </w:rPr>
        <w:t xml:space="preserve">social desirability bias. </w:t>
      </w:r>
      <w:r w:rsidRPr="006351F4">
        <w:rPr>
          <w:rStyle w:val="cf01"/>
          <w:rFonts w:ascii="Aptos" w:hAnsi="Aptos"/>
          <w:color w:val="000000" w:themeColor="text1"/>
          <w:sz w:val="24"/>
          <w:szCs w:val="24"/>
        </w:rPr>
        <w:t xml:space="preserve">Available at: </w:t>
      </w:r>
      <w:hyperlink r:id="rId39" w:history="1">
        <w:r w:rsidRPr="006351F4">
          <w:rPr>
            <w:rStyle w:val="Hyperlink"/>
            <w:rFonts w:ascii="Aptos" w:hAnsi="Aptos" w:cs="Segoe UI"/>
            <w:color w:val="000000" w:themeColor="text1"/>
            <w:szCs w:val="24"/>
          </w:rPr>
          <w:t>httrespondents://oj8k.gitee.io/knowledge_management/files/readings/sdb_intro.pdf</w:t>
        </w:r>
      </w:hyperlink>
      <w:r w:rsidRPr="006351F4">
        <w:rPr>
          <w:rStyle w:val="cf01"/>
          <w:rFonts w:ascii="Aptos" w:hAnsi="Aptos"/>
          <w:color w:val="000000" w:themeColor="text1"/>
          <w:sz w:val="24"/>
          <w:szCs w:val="24"/>
        </w:rPr>
        <w:t xml:space="preserve"> (Accessed: 02/04/2024)</w:t>
      </w:r>
    </w:p>
    <w:p w14:paraId="7189065A"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Henry, M. (2024) </w:t>
      </w:r>
      <w:r w:rsidRPr="006351F4">
        <w:rPr>
          <w:rFonts w:ascii="Aptos" w:hAnsi="Aptos"/>
          <w:i/>
          <w:iCs/>
          <w:color w:val="000000" w:themeColor="text1"/>
          <w:szCs w:val="24"/>
        </w:rPr>
        <w:t xml:space="preserve">Voluntary Response Bias in Sampling. </w:t>
      </w:r>
      <w:r w:rsidRPr="006351F4">
        <w:rPr>
          <w:rFonts w:ascii="Aptos" w:hAnsi="Aptos"/>
          <w:color w:val="000000" w:themeColor="text1"/>
          <w:szCs w:val="24"/>
        </w:rPr>
        <w:t xml:space="preserve">Available at: </w:t>
      </w:r>
      <w:hyperlink r:id="rId40" w:history="1">
        <w:r w:rsidRPr="006351F4">
          <w:rPr>
            <w:rStyle w:val="Hyperlink"/>
            <w:rFonts w:ascii="Aptos" w:hAnsi="Aptos"/>
            <w:color w:val="000000" w:themeColor="text1"/>
            <w:szCs w:val="24"/>
          </w:rPr>
          <w:t>httrespondents://inmoment.com/blog/voluntary-response-bias-in-sampling/</w:t>
        </w:r>
      </w:hyperlink>
      <w:r w:rsidRPr="006351F4">
        <w:rPr>
          <w:rFonts w:ascii="Aptos" w:hAnsi="Aptos"/>
          <w:color w:val="000000" w:themeColor="text1"/>
          <w:szCs w:val="24"/>
        </w:rPr>
        <w:t xml:space="preserve"> (Accessed: 02/04/2024)</w:t>
      </w:r>
    </w:p>
    <w:p w14:paraId="30C59BEA"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Home Office (2023) </w:t>
      </w:r>
      <w:r w:rsidRPr="006351F4">
        <w:rPr>
          <w:rFonts w:ascii="Aptos" w:hAnsi="Aptos"/>
          <w:i/>
          <w:iCs/>
          <w:color w:val="000000" w:themeColor="text1"/>
          <w:szCs w:val="24"/>
        </w:rPr>
        <w:t xml:space="preserve">Police and Criminal Evidence Act 1984 (PACE) – Code A. </w:t>
      </w:r>
      <w:r w:rsidRPr="006351F4">
        <w:rPr>
          <w:rFonts w:ascii="Aptos" w:hAnsi="Aptos"/>
          <w:color w:val="000000" w:themeColor="text1"/>
          <w:szCs w:val="24"/>
        </w:rPr>
        <w:t xml:space="preserve">Available at: </w:t>
      </w:r>
      <w:hyperlink r:id="rId41" w:history="1">
        <w:r w:rsidRPr="006351F4">
          <w:rPr>
            <w:rStyle w:val="Hyperlink"/>
            <w:rFonts w:ascii="Aptos" w:hAnsi="Aptos"/>
            <w:color w:val="000000" w:themeColor="text1"/>
            <w:szCs w:val="24"/>
          </w:rPr>
          <w:t>httrespondents://assets.publishing.service.gov.uk/media/63c153b7d3bf7f7dbd25c9d3/FINAL_Revised_PACE_Code_A_2023_-_SVROs__Annex_G_.pdf</w:t>
        </w:r>
      </w:hyperlink>
      <w:r w:rsidRPr="006351F4">
        <w:rPr>
          <w:rFonts w:ascii="Aptos" w:hAnsi="Aptos"/>
          <w:color w:val="000000" w:themeColor="text1"/>
          <w:szCs w:val="24"/>
        </w:rPr>
        <w:t xml:space="preserve"> (Accessed:22/03/2024)</w:t>
      </w:r>
    </w:p>
    <w:p w14:paraId="27FB252B"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Home Office news team (2023) </w:t>
      </w:r>
      <w:r w:rsidRPr="006351F4">
        <w:rPr>
          <w:rFonts w:ascii="Aptos" w:hAnsi="Aptos"/>
          <w:i/>
          <w:iCs/>
          <w:color w:val="000000" w:themeColor="text1"/>
          <w:szCs w:val="24"/>
        </w:rPr>
        <w:t xml:space="preserve">Police powers: Stop and search. </w:t>
      </w:r>
      <w:r w:rsidRPr="006351F4">
        <w:rPr>
          <w:rFonts w:ascii="Aptos" w:hAnsi="Aptos"/>
          <w:color w:val="000000" w:themeColor="text1"/>
          <w:szCs w:val="24"/>
        </w:rPr>
        <w:t xml:space="preserve">Available at: </w:t>
      </w:r>
      <w:hyperlink r:id="rId42" w:history="1">
        <w:r w:rsidRPr="006351F4">
          <w:rPr>
            <w:rStyle w:val="Hyperlink"/>
            <w:rFonts w:ascii="Aptos" w:hAnsi="Aptos"/>
            <w:color w:val="000000" w:themeColor="text1"/>
            <w:szCs w:val="24"/>
          </w:rPr>
          <w:t>httrespondents://homeofficemedia.blog.gov.uk/2023/06/23/police-powers-stop-and-search/</w:t>
        </w:r>
      </w:hyperlink>
      <w:r w:rsidRPr="006351F4">
        <w:rPr>
          <w:rFonts w:ascii="Aptos" w:hAnsi="Aptos"/>
          <w:color w:val="000000" w:themeColor="text1"/>
          <w:szCs w:val="24"/>
        </w:rPr>
        <w:t xml:space="preserve"> (Accessed: 28/12/2023)</w:t>
      </w:r>
    </w:p>
    <w:p w14:paraId="68CDAF32"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Home Officer (2023) </w:t>
      </w:r>
      <w:r w:rsidRPr="006351F4">
        <w:rPr>
          <w:rFonts w:ascii="Aptos" w:hAnsi="Aptos"/>
          <w:i/>
          <w:iCs/>
          <w:color w:val="000000" w:themeColor="text1"/>
          <w:szCs w:val="24"/>
        </w:rPr>
        <w:t xml:space="preserve">PACE Code A 2023. </w:t>
      </w:r>
      <w:r w:rsidRPr="006351F4">
        <w:rPr>
          <w:rFonts w:ascii="Aptos" w:hAnsi="Aptos"/>
          <w:color w:val="000000" w:themeColor="text1"/>
          <w:szCs w:val="24"/>
        </w:rPr>
        <w:t xml:space="preserve">Available at: </w:t>
      </w:r>
      <w:hyperlink r:id="rId43" w:history="1">
        <w:r w:rsidRPr="006351F4">
          <w:rPr>
            <w:rStyle w:val="Hyperlink"/>
            <w:rFonts w:ascii="Aptos" w:hAnsi="Aptos"/>
            <w:color w:val="000000" w:themeColor="text1"/>
            <w:szCs w:val="24"/>
          </w:rPr>
          <w:t>httrespondents://www.gov.uk/government/publications/pace-code-a-2023</w:t>
        </w:r>
      </w:hyperlink>
      <w:r w:rsidRPr="006351F4">
        <w:rPr>
          <w:rFonts w:ascii="Aptos" w:hAnsi="Aptos"/>
          <w:color w:val="000000" w:themeColor="text1"/>
          <w:szCs w:val="24"/>
        </w:rPr>
        <w:t xml:space="preserve"> (Accessed: 22/03/2024)</w:t>
      </w:r>
    </w:p>
    <w:p w14:paraId="35C7036E"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lastRenderedPageBreak/>
        <w:t xml:space="preserve">House of Commons (1981) </w:t>
      </w:r>
      <w:r w:rsidRPr="006351F4">
        <w:rPr>
          <w:rFonts w:ascii="Aptos" w:hAnsi="Aptos"/>
          <w:i/>
          <w:iCs/>
          <w:color w:val="000000" w:themeColor="text1"/>
          <w:szCs w:val="24"/>
        </w:rPr>
        <w:t xml:space="preserve">Scarman Report. </w:t>
      </w:r>
      <w:r w:rsidRPr="006351F4">
        <w:rPr>
          <w:rFonts w:ascii="Aptos" w:hAnsi="Aptos"/>
          <w:color w:val="000000" w:themeColor="text1"/>
          <w:szCs w:val="24"/>
        </w:rPr>
        <w:t xml:space="preserve">Available at: </w:t>
      </w:r>
      <w:hyperlink r:id="rId44" w:history="1">
        <w:r w:rsidRPr="006351F4">
          <w:rPr>
            <w:rStyle w:val="Hyperlink"/>
            <w:rFonts w:ascii="Aptos" w:hAnsi="Aptos"/>
            <w:color w:val="000000" w:themeColor="text1"/>
            <w:szCs w:val="24"/>
          </w:rPr>
          <w:t>httrespondents://hansard.parliament.uk/Commons/1981-12-10/debates/14d3be58-4b41-4ca1-90a8-6f7c85a46dd4/ScarmanReport?highlight=%22inner%20city%22</w:t>
        </w:r>
      </w:hyperlink>
      <w:r w:rsidRPr="006351F4">
        <w:rPr>
          <w:rFonts w:ascii="Aptos" w:hAnsi="Aptos"/>
          <w:color w:val="000000" w:themeColor="text1"/>
          <w:szCs w:val="24"/>
        </w:rPr>
        <w:t xml:space="preserve"> (Accessed:20/03/2024)</w:t>
      </w:r>
    </w:p>
    <w:p w14:paraId="2EDB6CE0"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Jefferson, T. (2012) </w:t>
      </w:r>
      <w:r w:rsidRPr="006351F4">
        <w:rPr>
          <w:rFonts w:ascii="Aptos" w:hAnsi="Aptos"/>
          <w:i/>
          <w:iCs/>
          <w:color w:val="000000" w:themeColor="text1"/>
          <w:szCs w:val="24"/>
        </w:rPr>
        <w:t>Policing the riots: from Bristol and Brixton to Tottenham, via Toxteth, Handsworth, etc.</w:t>
      </w:r>
      <w:r w:rsidRPr="006351F4">
        <w:rPr>
          <w:rFonts w:ascii="Aptos" w:hAnsi="Aptos"/>
          <w:color w:val="000000" w:themeColor="text1"/>
          <w:szCs w:val="24"/>
        </w:rPr>
        <w:t xml:space="preserve"> Available at:  </w:t>
      </w:r>
      <w:hyperlink r:id="rId45" w:history="1">
        <w:r w:rsidRPr="006351F4">
          <w:rPr>
            <w:rStyle w:val="Hyperlink"/>
            <w:rFonts w:ascii="Aptos" w:hAnsi="Aptos"/>
            <w:color w:val="000000" w:themeColor="text1"/>
            <w:szCs w:val="24"/>
          </w:rPr>
          <w:t>httrespondents://www.crimeandjustice.org.uk/publications/cjm/article/policing-riots-bristol-and-brixton-tottenham-toxteth-handsworth-etc</w:t>
        </w:r>
      </w:hyperlink>
      <w:r w:rsidRPr="006351F4">
        <w:rPr>
          <w:rFonts w:ascii="Aptos" w:hAnsi="Aptos"/>
          <w:color w:val="000000" w:themeColor="text1"/>
          <w:szCs w:val="24"/>
        </w:rPr>
        <w:t xml:space="preserve"> (Accessed:28/12/2023)</w:t>
      </w:r>
    </w:p>
    <w:p w14:paraId="32ECA604"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Jones, T. (2023) </w:t>
      </w:r>
      <w:r w:rsidRPr="006351F4">
        <w:rPr>
          <w:rFonts w:ascii="Aptos" w:hAnsi="Aptos"/>
          <w:i/>
          <w:iCs/>
          <w:color w:val="000000" w:themeColor="text1"/>
          <w:szCs w:val="24"/>
        </w:rPr>
        <w:t xml:space="preserve">Overview. </w:t>
      </w:r>
      <w:r w:rsidRPr="006351F4">
        <w:rPr>
          <w:rFonts w:ascii="Aptos" w:hAnsi="Aptos"/>
          <w:color w:val="000000" w:themeColor="text1"/>
          <w:szCs w:val="24"/>
        </w:rPr>
        <w:t xml:space="preserve">Available at: </w:t>
      </w:r>
      <w:hyperlink r:id="rId46" w:history="1">
        <w:r w:rsidRPr="006351F4">
          <w:rPr>
            <w:rStyle w:val="Hyperlink"/>
            <w:rFonts w:ascii="Aptos" w:hAnsi="Aptos"/>
            <w:color w:val="000000" w:themeColor="text1"/>
            <w:szCs w:val="24"/>
          </w:rPr>
          <w:t>httrespondents://profiles.cardiff.ac.uk/staff/jonestd2</w:t>
        </w:r>
      </w:hyperlink>
      <w:r w:rsidRPr="006351F4">
        <w:rPr>
          <w:rFonts w:ascii="Aptos" w:hAnsi="Aptos"/>
          <w:color w:val="000000" w:themeColor="text1"/>
          <w:szCs w:val="24"/>
        </w:rPr>
        <w:t xml:space="preserve"> (Accessed: 23/03/2024)</w:t>
      </w:r>
    </w:p>
    <w:p w14:paraId="3BA9BCB9"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Joshi, A. et al (2015) </w:t>
      </w:r>
      <w:r w:rsidRPr="006351F4">
        <w:rPr>
          <w:rFonts w:ascii="Aptos" w:hAnsi="Aptos"/>
          <w:i/>
          <w:iCs/>
          <w:color w:val="000000" w:themeColor="text1"/>
          <w:szCs w:val="24"/>
        </w:rPr>
        <w:t xml:space="preserve">Likert Scale: Explored and Explained. </w:t>
      </w:r>
      <w:r w:rsidRPr="006351F4">
        <w:rPr>
          <w:rFonts w:ascii="Aptos" w:hAnsi="Aptos"/>
          <w:color w:val="000000" w:themeColor="text1"/>
          <w:szCs w:val="24"/>
        </w:rPr>
        <w:t xml:space="preserve">Available at: </w:t>
      </w:r>
      <w:hyperlink r:id="rId47" w:history="1">
        <w:r w:rsidRPr="006351F4">
          <w:rPr>
            <w:rStyle w:val="Hyperlink"/>
            <w:rFonts w:ascii="Aptos" w:hAnsi="Aptos"/>
            <w:color w:val="000000" w:themeColor="text1"/>
            <w:szCs w:val="24"/>
          </w:rPr>
          <w:t>http://research.sdpublishers.net/id/eprint/2464/1/Joshi742014BJAST14975.pdf</w:t>
        </w:r>
      </w:hyperlink>
      <w:r w:rsidRPr="006351F4">
        <w:rPr>
          <w:rFonts w:ascii="Aptos" w:hAnsi="Aptos"/>
          <w:color w:val="000000" w:themeColor="text1"/>
          <w:szCs w:val="24"/>
        </w:rPr>
        <w:t xml:space="preserve"> (Accessed: 02/04/2024)</w:t>
      </w:r>
    </w:p>
    <w:p w14:paraId="79B9D3CE"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Joyce, P. (2011) </w:t>
      </w:r>
      <w:r w:rsidRPr="006351F4">
        <w:rPr>
          <w:rFonts w:ascii="Aptos" w:hAnsi="Aptos"/>
          <w:i/>
          <w:iCs/>
          <w:color w:val="000000" w:themeColor="text1"/>
          <w:szCs w:val="24"/>
        </w:rPr>
        <w:t xml:space="preserve"> Policing Development &amp; Contemporary Practice. </w:t>
      </w:r>
      <w:r w:rsidRPr="006351F4">
        <w:rPr>
          <w:rFonts w:ascii="Aptos" w:hAnsi="Aptos"/>
          <w:color w:val="000000" w:themeColor="text1"/>
          <w:szCs w:val="24"/>
        </w:rPr>
        <w:t>London: SAGE Publications Ltd</w:t>
      </w:r>
    </w:p>
    <w:p w14:paraId="68FF746E"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Kirk, I. (2022) </w:t>
      </w:r>
      <w:r w:rsidRPr="006351F4">
        <w:rPr>
          <w:rFonts w:ascii="Aptos" w:hAnsi="Aptos"/>
          <w:i/>
          <w:iCs/>
          <w:color w:val="000000" w:themeColor="text1"/>
          <w:szCs w:val="24"/>
        </w:rPr>
        <w:t xml:space="preserve">Stop and search: how do ethnic minority Britons feel about police powers? </w:t>
      </w:r>
      <w:r w:rsidRPr="006351F4">
        <w:rPr>
          <w:rFonts w:ascii="Aptos" w:hAnsi="Aptos"/>
          <w:color w:val="000000" w:themeColor="text1"/>
          <w:szCs w:val="24"/>
        </w:rPr>
        <w:t xml:space="preserve">Available at: </w:t>
      </w:r>
      <w:hyperlink r:id="rId48" w:history="1">
        <w:r w:rsidRPr="006351F4">
          <w:rPr>
            <w:rStyle w:val="Hyperlink"/>
            <w:rFonts w:ascii="Aptos" w:hAnsi="Aptos"/>
            <w:color w:val="000000" w:themeColor="text1"/>
            <w:szCs w:val="24"/>
          </w:rPr>
          <w:t>httrespondents://yougov.co.uk/politics/articles/42279-stop-and-search-how-do-ethnic-minority-britons-fee</w:t>
        </w:r>
      </w:hyperlink>
      <w:r w:rsidRPr="006351F4">
        <w:rPr>
          <w:rFonts w:ascii="Aptos" w:hAnsi="Aptos"/>
          <w:color w:val="000000" w:themeColor="text1"/>
          <w:szCs w:val="24"/>
        </w:rPr>
        <w:t xml:space="preserve"> (Accessed: 21/03/2024)</w:t>
      </w:r>
    </w:p>
    <w:p w14:paraId="2B227DB3"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Machperson, W. (1999) </w:t>
      </w:r>
      <w:r w:rsidRPr="006351F4">
        <w:rPr>
          <w:rFonts w:ascii="Aptos" w:hAnsi="Aptos"/>
          <w:i/>
          <w:iCs/>
          <w:color w:val="000000" w:themeColor="text1"/>
          <w:szCs w:val="24"/>
        </w:rPr>
        <w:t xml:space="preserve">The Stephen Lawrence Inquiry. </w:t>
      </w:r>
      <w:r w:rsidRPr="006351F4">
        <w:rPr>
          <w:rFonts w:ascii="Aptos" w:hAnsi="Aptos"/>
          <w:color w:val="000000" w:themeColor="text1"/>
          <w:szCs w:val="24"/>
        </w:rPr>
        <w:t xml:space="preserve">Available at: </w:t>
      </w:r>
      <w:hyperlink r:id="rId49" w:history="1">
        <w:r w:rsidRPr="006351F4">
          <w:rPr>
            <w:rStyle w:val="Hyperlink"/>
            <w:rFonts w:ascii="Aptos" w:hAnsi="Aptos"/>
            <w:color w:val="000000" w:themeColor="text1"/>
            <w:szCs w:val="24"/>
          </w:rPr>
          <w:t>httrespondents://assets.publishing.service.gov.uk/media/5a7c2af540f0b645ba3c7202/4262.pdf</w:t>
        </w:r>
      </w:hyperlink>
      <w:r w:rsidRPr="006351F4">
        <w:rPr>
          <w:rFonts w:ascii="Aptos" w:hAnsi="Aptos"/>
          <w:color w:val="000000" w:themeColor="text1"/>
          <w:szCs w:val="24"/>
        </w:rPr>
        <w:t xml:space="preserve"> (Accessed: 20/03/2024)</w:t>
      </w:r>
    </w:p>
    <w:p w14:paraId="653CF86B"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Machperson, W. (1999) </w:t>
      </w:r>
      <w:r w:rsidRPr="006351F4">
        <w:rPr>
          <w:rFonts w:ascii="Aptos" w:hAnsi="Aptos"/>
          <w:i/>
          <w:iCs/>
          <w:color w:val="000000" w:themeColor="text1"/>
          <w:szCs w:val="24"/>
        </w:rPr>
        <w:t xml:space="preserve">The Stephen Lawrence Inquiry. </w:t>
      </w:r>
      <w:r w:rsidRPr="006351F4">
        <w:rPr>
          <w:rFonts w:ascii="Aptos" w:hAnsi="Aptos"/>
          <w:color w:val="000000" w:themeColor="text1"/>
          <w:szCs w:val="24"/>
        </w:rPr>
        <w:t xml:space="preserve">Available at: </w:t>
      </w:r>
      <w:hyperlink r:id="rId50" w:history="1">
        <w:r w:rsidRPr="006351F4">
          <w:rPr>
            <w:rStyle w:val="Hyperlink"/>
            <w:rFonts w:ascii="Aptos" w:hAnsi="Aptos"/>
            <w:color w:val="000000" w:themeColor="text1"/>
            <w:szCs w:val="24"/>
          </w:rPr>
          <w:t>httrespondents://assets.publishing.service.gov.uk/media/5a7c2af540f0b645ba3c7202/4262.pdf</w:t>
        </w:r>
      </w:hyperlink>
      <w:r w:rsidRPr="006351F4">
        <w:rPr>
          <w:rFonts w:ascii="Aptos" w:hAnsi="Aptos"/>
          <w:color w:val="000000" w:themeColor="text1"/>
          <w:szCs w:val="24"/>
        </w:rPr>
        <w:t xml:space="preserve"> (Accessed: 20/03/2024)</w:t>
      </w:r>
    </w:p>
    <w:p w14:paraId="6F130A25" w14:textId="77777777" w:rsidR="00F64DE7" w:rsidRPr="006351F4" w:rsidRDefault="00F64DE7" w:rsidP="00F64DE7">
      <w:pPr>
        <w:rPr>
          <w:rFonts w:ascii="Aptos" w:hAnsi="Aptos"/>
          <w:color w:val="000000" w:themeColor="text1"/>
          <w:szCs w:val="24"/>
        </w:rPr>
      </w:pPr>
      <w:proofErr w:type="spellStart"/>
      <w:r w:rsidRPr="006351F4">
        <w:rPr>
          <w:rFonts w:ascii="Aptos" w:hAnsi="Aptos"/>
          <w:color w:val="000000" w:themeColor="text1"/>
          <w:szCs w:val="24"/>
        </w:rPr>
        <w:t>Malcalester</w:t>
      </w:r>
      <w:proofErr w:type="spellEnd"/>
      <w:r w:rsidRPr="006351F4">
        <w:rPr>
          <w:rFonts w:ascii="Aptos" w:hAnsi="Aptos"/>
          <w:color w:val="000000" w:themeColor="text1"/>
          <w:szCs w:val="24"/>
        </w:rPr>
        <w:t xml:space="preserve"> College Library (2024) </w:t>
      </w:r>
      <w:r w:rsidRPr="006351F4">
        <w:rPr>
          <w:rFonts w:ascii="Aptos" w:hAnsi="Aptos"/>
          <w:i/>
          <w:iCs/>
          <w:color w:val="000000" w:themeColor="text1"/>
          <w:szCs w:val="24"/>
        </w:rPr>
        <w:t xml:space="preserve">Data Module #1: What is Research Data? </w:t>
      </w:r>
      <w:r w:rsidRPr="006351F4">
        <w:rPr>
          <w:rFonts w:ascii="Aptos" w:hAnsi="Aptos"/>
          <w:color w:val="000000" w:themeColor="text1"/>
          <w:szCs w:val="24"/>
        </w:rPr>
        <w:t xml:space="preserve">Available at: </w:t>
      </w:r>
      <w:hyperlink r:id="rId51" w:history="1">
        <w:r w:rsidRPr="006351F4">
          <w:rPr>
            <w:rStyle w:val="Hyperlink"/>
            <w:rFonts w:ascii="Aptos" w:hAnsi="Aptos"/>
            <w:color w:val="000000" w:themeColor="text1"/>
            <w:szCs w:val="24"/>
          </w:rPr>
          <w:t>httrespondents://libguides.macalester.edu/c.php?g=527786&amp;p=3608639</w:t>
        </w:r>
      </w:hyperlink>
      <w:r w:rsidRPr="006351F4">
        <w:rPr>
          <w:rFonts w:ascii="Aptos" w:hAnsi="Aptos"/>
          <w:color w:val="000000" w:themeColor="text1"/>
          <w:szCs w:val="24"/>
        </w:rPr>
        <w:t xml:space="preserve"> (Accessed:30/03/2024)</w:t>
      </w:r>
    </w:p>
    <w:p w14:paraId="48790F26"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Meade, L. and Nickolls, L. (2023) </w:t>
      </w:r>
      <w:r w:rsidRPr="006351F4">
        <w:rPr>
          <w:rFonts w:ascii="Aptos" w:hAnsi="Aptos"/>
          <w:i/>
          <w:iCs/>
          <w:color w:val="000000" w:themeColor="text1"/>
          <w:szCs w:val="24"/>
        </w:rPr>
        <w:t>Metropolitan Police investigation into the murder of Stephen Lawrence.</w:t>
      </w:r>
      <w:r w:rsidRPr="006351F4">
        <w:rPr>
          <w:rFonts w:ascii="Aptos" w:hAnsi="Aptos"/>
          <w:color w:val="000000" w:themeColor="text1"/>
          <w:szCs w:val="24"/>
        </w:rPr>
        <w:t xml:space="preserve"> Available at: </w:t>
      </w:r>
      <w:hyperlink r:id="rId52" w:history="1">
        <w:r w:rsidRPr="006351F4">
          <w:rPr>
            <w:rStyle w:val="Hyperlink"/>
            <w:rFonts w:ascii="Aptos" w:hAnsi="Aptos"/>
            <w:color w:val="000000" w:themeColor="text1"/>
            <w:szCs w:val="24"/>
          </w:rPr>
          <w:t>httrespondents://commonslibrary.parliament.uk/research-briefings/cdp-2023-0160/</w:t>
        </w:r>
      </w:hyperlink>
      <w:r w:rsidRPr="006351F4">
        <w:rPr>
          <w:rFonts w:ascii="Aptos" w:hAnsi="Aptos"/>
          <w:color w:val="000000" w:themeColor="text1"/>
          <w:szCs w:val="24"/>
        </w:rPr>
        <w:t xml:space="preserve"> (Accessed: 20/03/2024)</w:t>
      </w:r>
    </w:p>
    <w:p w14:paraId="6746F93F"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Meade, L. and Nickolls, L. (2023) </w:t>
      </w:r>
      <w:r w:rsidRPr="006351F4">
        <w:rPr>
          <w:rFonts w:ascii="Aptos" w:hAnsi="Aptos"/>
          <w:i/>
          <w:iCs/>
          <w:color w:val="000000" w:themeColor="text1"/>
          <w:szCs w:val="24"/>
        </w:rPr>
        <w:t>Metropolitan Police investigation into the murder of Stephen Lawrence.</w:t>
      </w:r>
      <w:r w:rsidRPr="006351F4">
        <w:rPr>
          <w:rFonts w:ascii="Aptos" w:hAnsi="Aptos"/>
          <w:color w:val="000000" w:themeColor="text1"/>
          <w:szCs w:val="24"/>
        </w:rPr>
        <w:t xml:space="preserve"> Available at: </w:t>
      </w:r>
      <w:hyperlink r:id="rId53" w:history="1">
        <w:r w:rsidRPr="006351F4">
          <w:rPr>
            <w:rStyle w:val="Hyperlink"/>
            <w:rFonts w:ascii="Aptos" w:hAnsi="Aptos"/>
            <w:color w:val="000000" w:themeColor="text1"/>
            <w:szCs w:val="24"/>
          </w:rPr>
          <w:t>httrespondents://commonslibrary.parliament.uk/research-briefings/cdp-2023-0160/</w:t>
        </w:r>
      </w:hyperlink>
      <w:r w:rsidRPr="006351F4">
        <w:rPr>
          <w:rFonts w:ascii="Aptos" w:hAnsi="Aptos"/>
          <w:color w:val="000000" w:themeColor="text1"/>
          <w:szCs w:val="24"/>
        </w:rPr>
        <w:t xml:space="preserve"> (Accessed: 20/03/2024)</w:t>
      </w:r>
    </w:p>
    <w:p w14:paraId="28D4DAED"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Melnikovas, A. (2018) </w:t>
      </w:r>
      <w:r w:rsidRPr="006351F4">
        <w:rPr>
          <w:rFonts w:ascii="Aptos" w:hAnsi="Aptos"/>
          <w:i/>
          <w:iCs/>
          <w:color w:val="000000" w:themeColor="text1"/>
          <w:szCs w:val="24"/>
        </w:rPr>
        <w:t xml:space="preserve">Towards an Explicit research Methodology: Adapting Research Onion Model for Future Studies. </w:t>
      </w:r>
      <w:r w:rsidRPr="006351F4">
        <w:rPr>
          <w:rFonts w:ascii="Aptos" w:hAnsi="Aptos"/>
          <w:color w:val="000000" w:themeColor="text1"/>
          <w:szCs w:val="24"/>
        </w:rPr>
        <w:t xml:space="preserve">Available at: </w:t>
      </w:r>
      <w:hyperlink r:id="rId54" w:history="1">
        <w:r w:rsidRPr="006351F4">
          <w:rPr>
            <w:rStyle w:val="Hyperlink"/>
            <w:rFonts w:ascii="Aptos" w:hAnsi="Aptos"/>
            <w:color w:val="000000" w:themeColor="text1"/>
            <w:szCs w:val="24"/>
          </w:rPr>
          <w:t>httrespondents://jfsdigital.org/articles-</w:t>
        </w:r>
        <w:r w:rsidRPr="006351F4">
          <w:rPr>
            <w:rStyle w:val="Hyperlink"/>
            <w:rFonts w:ascii="Aptos" w:hAnsi="Aptos"/>
            <w:color w:val="000000" w:themeColor="text1"/>
            <w:szCs w:val="24"/>
          </w:rPr>
          <w:lastRenderedPageBreak/>
          <w:t>and-essays/2018-2/towards-an-explicit-research-methodology-adapting-research-onion-model-for-futures-studies/</w:t>
        </w:r>
      </w:hyperlink>
      <w:r w:rsidRPr="006351F4">
        <w:rPr>
          <w:rFonts w:ascii="Aptos" w:hAnsi="Aptos"/>
          <w:color w:val="000000" w:themeColor="text1"/>
          <w:szCs w:val="24"/>
        </w:rPr>
        <w:t xml:space="preserve"> (Accessed: 29/03/2024)</w:t>
      </w:r>
    </w:p>
    <w:p w14:paraId="08DF854D"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Ministry of Defence (2020) </w:t>
      </w:r>
      <w:r w:rsidRPr="006351F4">
        <w:rPr>
          <w:rFonts w:ascii="Aptos" w:hAnsi="Aptos"/>
          <w:i/>
          <w:iCs/>
          <w:color w:val="000000" w:themeColor="text1"/>
          <w:szCs w:val="24"/>
        </w:rPr>
        <w:t xml:space="preserve">Service police codes of practice. </w:t>
      </w:r>
      <w:r w:rsidRPr="006351F4">
        <w:rPr>
          <w:rFonts w:ascii="Aptos" w:hAnsi="Aptos"/>
          <w:color w:val="000000" w:themeColor="text1"/>
          <w:szCs w:val="24"/>
        </w:rPr>
        <w:t xml:space="preserve">Available at: </w:t>
      </w:r>
      <w:hyperlink r:id="rId55" w:history="1">
        <w:r w:rsidRPr="006351F4">
          <w:rPr>
            <w:rStyle w:val="Hyperlink"/>
            <w:rFonts w:ascii="Aptos" w:hAnsi="Aptos"/>
            <w:color w:val="000000" w:themeColor="text1"/>
            <w:szCs w:val="24"/>
          </w:rPr>
          <w:t>httrespondents://www.gov.uk/government/publications/service-police-codes-of-practice</w:t>
        </w:r>
      </w:hyperlink>
      <w:r w:rsidRPr="006351F4">
        <w:rPr>
          <w:rFonts w:ascii="Aptos" w:hAnsi="Aptos"/>
          <w:color w:val="000000" w:themeColor="text1"/>
          <w:szCs w:val="24"/>
        </w:rPr>
        <w:t xml:space="preserve"> (Accessed: 23/03/2024)</w:t>
      </w:r>
    </w:p>
    <w:p w14:paraId="02098E3A" w14:textId="77777777" w:rsidR="00F64DE7" w:rsidRPr="006351F4" w:rsidRDefault="00F64DE7" w:rsidP="00F64DE7">
      <w:pPr>
        <w:rPr>
          <w:rFonts w:ascii="Aptos" w:hAnsi="Aptos"/>
          <w:color w:val="000000" w:themeColor="text1"/>
          <w:szCs w:val="24"/>
        </w:rPr>
      </w:pPr>
      <w:r w:rsidRPr="006351F4">
        <w:rPr>
          <w:rFonts w:ascii="Aptos" w:hAnsi="Aptos"/>
          <w:i/>
          <w:iCs/>
          <w:color w:val="000000" w:themeColor="text1"/>
          <w:szCs w:val="24"/>
        </w:rPr>
        <w:t xml:space="preserve">Misuse of Drugs Act 1971, c.38. </w:t>
      </w:r>
      <w:r w:rsidRPr="006351F4">
        <w:rPr>
          <w:rFonts w:ascii="Aptos" w:hAnsi="Aptos"/>
          <w:color w:val="000000" w:themeColor="text1"/>
          <w:szCs w:val="24"/>
        </w:rPr>
        <w:t xml:space="preserve">Available at: </w:t>
      </w:r>
      <w:hyperlink r:id="rId56" w:history="1">
        <w:r w:rsidRPr="006351F4">
          <w:rPr>
            <w:rStyle w:val="Hyperlink"/>
            <w:rFonts w:ascii="Aptos" w:hAnsi="Aptos"/>
            <w:color w:val="000000" w:themeColor="text1"/>
            <w:szCs w:val="24"/>
          </w:rPr>
          <w:t>httrespondents://www.legislation.gov.uk/ukpga/1971/38/section/23</w:t>
        </w:r>
      </w:hyperlink>
      <w:r w:rsidRPr="006351F4">
        <w:rPr>
          <w:rFonts w:ascii="Aptos" w:hAnsi="Aptos"/>
          <w:color w:val="000000" w:themeColor="text1"/>
          <w:szCs w:val="24"/>
        </w:rPr>
        <w:t xml:space="preserve"> (Accessed: 23/03/2024)</w:t>
      </w:r>
    </w:p>
    <w:p w14:paraId="43A203D6" w14:textId="77777777" w:rsidR="00F64DE7" w:rsidRPr="006351F4" w:rsidRDefault="00F64DE7" w:rsidP="00F64DE7">
      <w:pPr>
        <w:rPr>
          <w:rFonts w:ascii="Aptos" w:hAnsi="Aptos"/>
          <w:i/>
          <w:iCs/>
          <w:szCs w:val="24"/>
        </w:rPr>
      </w:pPr>
      <w:r w:rsidRPr="006351F4">
        <w:rPr>
          <w:rFonts w:ascii="Aptos" w:hAnsi="Aptos"/>
          <w:szCs w:val="24"/>
        </w:rPr>
        <w:t xml:space="preserve">National Library of Medicine (2024) </w:t>
      </w:r>
      <w:r w:rsidRPr="006351F4">
        <w:rPr>
          <w:rFonts w:ascii="Aptos" w:hAnsi="Aptos"/>
          <w:i/>
          <w:iCs/>
          <w:szCs w:val="24"/>
        </w:rPr>
        <w:t xml:space="preserve">Qualitative Data. </w:t>
      </w:r>
      <w:hyperlink r:id="rId57" w:history="1">
        <w:r w:rsidRPr="006351F4">
          <w:rPr>
            <w:rStyle w:val="Hyperlink"/>
            <w:rFonts w:ascii="Aptos" w:hAnsi="Aptos"/>
            <w:i/>
            <w:iCs/>
            <w:szCs w:val="24"/>
          </w:rPr>
          <w:t>https://www.nnlm.gov/guides/data-glossary/qualitative-data</w:t>
        </w:r>
      </w:hyperlink>
      <w:r w:rsidRPr="006351F4">
        <w:rPr>
          <w:rFonts w:ascii="Aptos" w:hAnsi="Aptos"/>
          <w:i/>
          <w:iCs/>
          <w:szCs w:val="24"/>
        </w:rPr>
        <w:t xml:space="preserve"> (Accessed: 10/04/2024)</w:t>
      </w:r>
    </w:p>
    <w:p w14:paraId="397A0E7F" w14:textId="77777777" w:rsidR="00F64DE7" w:rsidRPr="006351F4" w:rsidRDefault="00F64DE7" w:rsidP="00F64DE7">
      <w:pPr>
        <w:rPr>
          <w:rFonts w:ascii="Aptos" w:hAnsi="Aptos"/>
          <w:szCs w:val="24"/>
        </w:rPr>
      </w:pPr>
      <w:r w:rsidRPr="006351F4">
        <w:rPr>
          <w:rFonts w:ascii="Aptos" w:hAnsi="Aptos"/>
          <w:szCs w:val="24"/>
        </w:rPr>
        <w:t xml:space="preserve">National Library of Medicine (2024) </w:t>
      </w:r>
      <w:r w:rsidRPr="006351F4">
        <w:rPr>
          <w:rFonts w:ascii="Aptos" w:hAnsi="Aptos"/>
          <w:i/>
          <w:iCs/>
          <w:szCs w:val="24"/>
        </w:rPr>
        <w:t xml:space="preserve">Quantitative Data. </w:t>
      </w:r>
      <w:r w:rsidRPr="006351F4">
        <w:rPr>
          <w:rFonts w:ascii="Aptos" w:hAnsi="Aptos"/>
          <w:szCs w:val="24"/>
        </w:rPr>
        <w:t xml:space="preserve">Available at: </w:t>
      </w:r>
      <w:hyperlink r:id="rId58" w:history="1">
        <w:r w:rsidRPr="006351F4">
          <w:rPr>
            <w:rStyle w:val="Hyperlink"/>
            <w:rFonts w:ascii="Aptos" w:hAnsi="Aptos"/>
            <w:szCs w:val="24"/>
          </w:rPr>
          <w:t>https://www.nnlm.gov/guides/data-glossary/quantitative-data</w:t>
        </w:r>
      </w:hyperlink>
      <w:r w:rsidRPr="006351F4">
        <w:rPr>
          <w:rFonts w:ascii="Aptos" w:hAnsi="Aptos"/>
          <w:szCs w:val="24"/>
        </w:rPr>
        <w:t xml:space="preserve"> (Accessed: 10/04/2024)</w:t>
      </w:r>
    </w:p>
    <w:p w14:paraId="1A8B023E" w14:textId="77777777" w:rsidR="00F64DE7" w:rsidRPr="006351F4" w:rsidRDefault="00F64DE7" w:rsidP="00F64DE7">
      <w:pPr>
        <w:rPr>
          <w:rStyle w:val="cf01"/>
          <w:rFonts w:ascii="Aptos" w:hAnsi="Aptos"/>
          <w:color w:val="000000" w:themeColor="text1"/>
          <w:sz w:val="24"/>
          <w:szCs w:val="24"/>
        </w:rPr>
      </w:pPr>
      <w:r w:rsidRPr="006351F4">
        <w:rPr>
          <w:rStyle w:val="cf01"/>
          <w:rFonts w:ascii="Aptos" w:hAnsi="Aptos"/>
          <w:color w:val="000000" w:themeColor="text1"/>
          <w:sz w:val="24"/>
          <w:szCs w:val="24"/>
        </w:rPr>
        <w:t>Neuman, W. (2014) Social Research Methods: Qualitative and Quantitative Approaches. Pearson, Essex, UK</w:t>
      </w:r>
    </w:p>
    <w:p w14:paraId="61E1D1C6" w14:textId="77777777" w:rsidR="00F64DE7" w:rsidRPr="006351F4" w:rsidRDefault="00F64DE7" w:rsidP="00F64DE7">
      <w:pPr>
        <w:rPr>
          <w:rFonts w:ascii="Aptos" w:hAnsi="Aptos"/>
          <w:i/>
          <w:iCs/>
          <w:color w:val="000000" w:themeColor="text1"/>
          <w:szCs w:val="24"/>
        </w:rPr>
      </w:pPr>
      <w:r w:rsidRPr="006351F4">
        <w:rPr>
          <w:rFonts w:ascii="Aptos" w:hAnsi="Aptos"/>
          <w:color w:val="000000" w:themeColor="text1"/>
          <w:szCs w:val="24"/>
        </w:rPr>
        <w:t xml:space="preserve">Newburn, T. and Neyroud, P. (2008) </w:t>
      </w:r>
      <w:r w:rsidRPr="006351F4">
        <w:rPr>
          <w:rFonts w:ascii="Aptos" w:hAnsi="Aptos"/>
          <w:i/>
          <w:iCs/>
          <w:color w:val="000000" w:themeColor="text1"/>
          <w:szCs w:val="24"/>
        </w:rPr>
        <w:t xml:space="preserve">Dictionary of Policing. </w:t>
      </w:r>
      <w:r w:rsidRPr="006351F4">
        <w:rPr>
          <w:rFonts w:ascii="Aptos" w:hAnsi="Aptos"/>
          <w:color w:val="000000" w:themeColor="text1"/>
          <w:szCs w:val="24"/>
        </w:rPr>
        <w:t>London: SAGE Publications Ltd.</w:t>
      </w:r>
      <w:r w:rsidRPr="006351F4">
        <w:rPr>
          <w:rFonts w:ascii="Aptos" w:hAnsi="Aptos"/>
          <w:i/>
          <w:iCs/>
          <w:color w:val="000000" w:themeColor="text1"/>
          <w:szCs w:val="24"/>
        </w:rPr>
        <w:t xml:space="preserve"> </w:t>
      </w:r>
    </w:p>
    <w:p w14:paraId="2F397D2F"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Nickolls, L and Allen, G. (2022) </w:t>
      </w:r>
      <w:r w:rsidRPr="006351F4">
        <w:rPr>
          <w:rFonts w:ascii="Aptos" w:hAnsi="Aptos"/>
          <w:i/>
          <w:iCs/>
          <w:color w:val="000000" w:themeColor="text1"/>
          <w:szCs w:val="24"/>
        </w:rPr>
        <w:t xml:space="preserve">Police powers: stop and search. </w:t>
      </w:r>
      <w:r w:rsidRPr="006351F4">
        <w:rPr>
          <w:rFonts w:ascii="Aptos" w:hAnsi="Aptos"/>
          <w:color w:val="000000" w:themeColor="text1"/>
          <w:szCs w:val="24"/>
        </w:rPr>
        <w:t xml:space="preserve">Available at: </w:t>
      </w:r>
      <w:hyperlink r:id="rId59" w:history="1">
        <w:r w:rsidRPr="006351F4">
          <w:rPr>
            <w:rStyle w:val="Hyperlink"/>
            <w:rFonts w:ascii="Aptos" w:hAnsi="Aptos"/>
            <w:color w:val="000000" w:themeColor="text1"/>
            <w:szCs w:val="24"/>
          </w:rPr>
          <w:t>httrespondents://researchbriefings.files.parliament.uk/documents/SN03878/SN03878.pdf</w:t>
        </w:r>
      </w:hyperlink>
      <w:r w:rsidRPr="006351F4">
        <w:rPr>
          <w:rFonts w:ascii="Aptos" w:hAnsi="Aptos"/>
          <w:color w:val="000000" w:themeColor="text1"/>
          <w:szCs w:val="24"/>
        </w:rPr>
        <w:t xml:space="preserve"> (Accessed: 20/03/2024)</w:t>
      </w:r>
    </w:p>
    <w:p w14:paraId="4B844F43"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Office for Health Improvement and Disparities (2020) </w:t>
      </w:r>
      <w:r w:rsidRPr="006351F4">
        <w:rPr>
          <w:rFonts w:ascii="Aptos" w:hAnsi="Aptos"/>
          <w:i/>
          <w:iCs/>
          <w:color w:val="000000" w:themeColor="text1"/>
          <w:szCs w:val="24"/>
        </w:rPr>
        <w:t xml:space="preserve"> Mixed methods study. </w:t>
      </w:r>
      <w:r w:rsidRPr="006351F4">
        <w:rPr>
          <w:rFonts w:ascii="Aptos" w:hAnsi="Aptos"/>
          <w:color w:val="000000" w:themeColor="text1"/>
          <w:szCs w:val="24"/>
        </w:rPr>
        <w:t xml:space="preserve">Available at: </w:t>
      </w:r>
      <w:hyperlink r:id="rId60" w:history="1">
        <w:r w:rsidRPr="006351F4">
          <w:rPr>
            <w:rStyle w:val="Hyperlink"/>
            <w:rFonts w:ascii="Aptos" w:hAnsi="Aptos"/>
            <w:color w:val="000000" w:themeColor="text1"/>
            <w:szCs w:val="24"/>
          </w:rPr>
          <w:t>httrespondents://www.gov.uk/guidance/mixed-methods-study</w:t>
        </w:r>
      </w:hyperlink>
      <w:r w:rsidRPr="006351F4">
        <w:rPr>
          <w:rFonts w:ascii="Aptos" w:hAnsi="Aptos"/>
          <w:color w:val="000000" w:themeColor="text1"/>
          <w:szCs w:val="24"/>
        </w:rPr>
        <w:t xml:space="preserve"> (Accessed: 01/04/2024)</w:t>
      </w:r>
    </w:p>
    <w:p w14:paraId="2DE1995A"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Phair, D. and Warren, K. (2021) </w:t>
      </w:r>
      <w:r w:rsidRPr="006351F4">
        <w:rPr>
          <w:rFonts w:ascii="Aptos" w:hAnsi="Aptos"/>
          <w:i/>
          <w:iCs/>
          <w:color w:val="000000" w:themeColor="text1"/>
          <w:szCs w:val="24"/>
        </w:rPr>
        <w:t xml:space="preserve">Saunders’ Research Onion: Explained Simply. </w:t>
      </w:r>
      <w:r w:rsidRPr="006351F4">
        <w:rPr>
          <w:rFonts w:ascii="Aptos" w:hAnsi="Aptos"/>
          <w:color w:val="000000" w:themeColor="text1"/>
          <w:szCs w:val="24"/>
        </w:rPr>
        <w:t xml:space="preserve">Available at: </w:t>
      </w:r>
      <w:hyperlink r:id="rId61" w:history="1">
        <w:r w:rsidRPr="006351F4">
          <w:rPr>
            <w:rStyle w:val="Hyperlink"/>
            <w:rFonts w:ascii="Aptos" w:hAnsi="Aptos"/>
            <w:color w:val="000000" w:themeColor="text1"/>
            <w:szCs w:val="24"/>
          </w:rPr>
          <w:t>httrespondents://gradcoach.com/saunders-research-onion/</w:t>
        </w:r>
      </w:hyperlink>
      <w:r w:rsidRPr="006351F4">
        <w:rPr>
          <w:rFonts w:ascii="Aptos" w:hAnsi="Aptos"/>
          <w:color w:val="000000" w:themeColor="text1"/>
          <w:szCs w:val="24"/>
        </w:rPr>
        <w:t xml:space="preserve"> (Accessed:29/03/2024)</w:t>
      </w:r>
    </w:p>
    <w:p w14:paraId="42C4EDA2" w14:textId="77777777" w:rsidR="00F64DE7" w:rsidRPr="006351F4" w:rsidRDefault="00F64DE7" w:rsidP="00F64DE7">
      <w:pPr>
        <w:rPr>
          <w:rFonts w:ascii="Aptos" w:hAnsi="Aptos"/>
          <w:color w:val="000000" w:themeColor="text1"/>
          <w:szCs w:val="24"/>
        </w:rPr>
      </w:pPr>
      <w:r w:rsidRPr="006351F4">
        <w:rPr>
          <w:rFonts w:ascii="Aptos" w:hAnsi="Aptos"/>
          <w:i/>
          <w:iCs/>
          <w:color w:val="000000" w:themeColor="text1"/>
          <w:szCs w:val="24"/>
        </w:rPr>
        <w:t xml:space="preserve">Police and Criminal Evidence Act 1984, c.60. </w:t>
      </w:r>
      <w:r w:rsidRPr="006351F4">
        <w:rPr>
          <w:rFonts w:ascii="Aptos" w:hAnsi="Aptos"/>
          <w:color w:val="000000" w:themeColor="text1"/>
          <w:szCs w:val="24"/>
        </w:rPr>
        <w:t xml:space="preserve">Available at: </w:t>
      </w:r>
      <w:hyperlink r:id="rId62" w:history="1">
        <w:r w:rsidRPr="006351F4">
          <w:rPr>
            <w:rStyle w:val="Hyperlink"/>
            <w:rFonts w:ascii="Aptos" w:hAnsi="Aptos"/>
            <w:color w:val="000000" w:themeColor="text1"/>
            <w:szCs w:val="24"/>
          </w:rPr>
          <w:t>httrespondents://www.legislation.gov.uk/ukpga/1984/60/part/I</w:t>
        </w:r>
      </w:hyperlink>
      <w:r w:rsidRPr="006351F4">
        <w:rPr>
          <w:rFonts w:ascii="Aptos" w:hAnsi="Aptos"/>
          <w:color w:val="000000" w:themeColor="text1"/>
          <w:szCs w:val="24"/>
        </w:rPr>
        <w:t xml:space="preserve"> (Accessed: 23/03/2024)</w:t>
      </w:r>
    </w:p>
    <w:p w14:paraId="17DD34D3"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Poyser, S. (2004) </w:t>
      </w:r>
      <w:r w:rsidRPr="006351F4">
        <w:rPr>
          <w:rFonts w:ascii="Aptos" w:hAnsi="Aptos"/>
          <w:i/>
          <w:iCs/>
          <w:color w:val="000000" w:themeColor="text1"/>
          <w:szCs w:val="24"/>
        </w:rPr>
        <w:t xml:space="preserve">The Role of Police ‘Discretion’ in Britain and An Analysis of Proposals for Reform. </w:t>
      </w:r>
      <w:r w:rsidRPr="006351F4">
        <w:rPr>
          <w:rFonts w:ascii="Aptos" w:hAnsi="Aptos"/>
          <w:color w:val="000000" w:themeColor="text1"/>
          <w:szCs w:val="24"/>
        </w:rPr>
        <w:t xml:space="preserve">Available at: </w:t>
      </w:r>
      <w:hyperlink r:id="rId63" w:history="1">
        <w:r w:rsidRPr="006351F4">
          <w:rPr>
            <w:rStyle w:val="Hyperlink"/>
            <w:rFonts w:ascii="Aptos" w:hAnsi="Aptos"/>
            <w:color w:val="000000" w:themeColor="text1"/>
            <w:szCs w:val="24"/>
          </w:rPr>
          <w:t>httrespondents://journals.sagepub.com/doi/abs/10.1350/pojo.77.1.5.31512?journalCode=pjxa</w:t>
        </w:r>
      </w:hyperlink>
      <w:r w:rsidRPr="006351F4">
        <w:rPr>
          <w:rFonts w:ascii="Aptos" w:hAnsi="Aptos"/>
          <w:color w:val="000000" w:themeColor="text1"/>
          <w:szCs w:val="24"/>
        </w:rPr>
        <w:t xml:space="preserve"> (Accessed: 23/03/2024)</w:t>
      </w:r>
    </w:p>
    <w:p w14:paraId="1C403562"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Qualtrics (2024) </w:t>
      </w:r>
      <w:r w:rsidRPr="006351F4">
        <w:rPr>
          <w:rFonts w:ascii="Aptos" w:hAnsi="Aptos"/>
          <w:i/>
          <w:iCs/>
          <w:color w:val="000000" w:themeColor="text1"/>
          <w:szCs w:val="24"/>
        </w:rPr>
        <w:t xml:space="preserve">What is non-probability sampling? </w:t>
      </w:r>
      <w:r w:rsidRPr="006351F4">
        <w:rPr>
          <w:rFonts w:ascii="Aptos" w:hAnsi="Aptos"/>
          <w:color w:val="000000" w:themeColor="text1"/>
          <w:szCs w:val="24"/>
        </w:rPr>
        <w:t xml:space="preserve">Available at: </w:t>
      </w:r>
      <w:hyperlink r:id="rId64" w:history="1">
        <w:r w:rsidRPr="006351F4">
          <w:rPr>
            <w:rStyle w:val="Hyperlink"/>
            <w:rFonts w:ascii="Aptos" w:hAnsi="Aptos"/>
            <w:color w:val="000000" w:themeColor="text1"/>
            <w:szCs w:val="24"/>
          </w:rPr>
          <w:t>httrespondents://www.qualtrics.com/uk/experience-management/research/non-probability-sampling/?rid=ip&amp;prevsite=en&amp;newsite=uk&amp;geo=RO&amp;geomatch=uk</w:t>
        </w:r>
      </w:hyperlink>
      <w:r w:rsidRPr="006351F4">
        <w:rPr>
          <w:rFonts w:ascii="Aptos" w:hAnsi="Aptos"/>
          <w:color w:val="000000" w:themeColor="text1"/>
          <w:szCs w:val="24"/>
        </w:rPr>
        <w:t xml:space="preserve"> (Accessed: 02/04/2024)</w:t>
      </w:r>
    </w:p>
    <w:p w14:paraId="664CA2F4"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lastRenderedPageBreak/>
        <w:t xml:space="preserve">Ramshaw, A. (2023) </w:t>
      </w:r>
      <w:r w:rsidRPr="006351F4">
        <w:rPr>
          <w:rFonts w:ascii="Aptos" w:hAnsi="Aptos"/>
          <w:i/>
          <w:iCs/>
          <w:color w:val="000000" w:themeColor="text1"/>
          <w:szCs w:val="24"/>
        </w:rPr>
        <w:t xml:space="preserve">The Advantages and Disadvantages of Survey You Need to Know. </w:t>
      </w:r>
      <w:r w:rsidRPr="006351F4">
        <w:rPr>
          <w:rFonts w:ascii="Aptos" w:hAnsi="Aptos"/>
          <w:color w:val="000000" w:themeColor="text1"/>
          <w:szCs w:val="24"/>
        </w:rPr>
        <w:t xml:space="preserve">Available at: </w:t>
      </w:r>
      <w:hyperlink r:id="rId65" w:history="1">
        <w:r w:rsidRPr="006351F4">
          <w:rPr>
            <w:rStyle w:val="Hyperlink"/>
            <w:rFonts w:ascii="Aptos" w:hAnsi="Aptos"/>
            <w:color w:val="000000" w:themeColor="text1"/>
            <w:szCs w:val="24"/>
          </w:rPr>
          <w:t>httrespondents://www.genroe.com/blog/pros-and-cons-of-surveys/11471</w:t>
        </w:r>
      </w:hyperlink>
      <w:r w:rsidRPr="006351F4">
        <w:rPr>
          <w:rFonts w:ascii="Aptos" w:hAnsi="Aptos"/>
          <w:color w:val="000000" w:themeColor="text1"/>
          <w:szCs w:val="24"/>
        </w:rPr>
        <w:t xml:space="preserve"> (Accessed:01/04/2024)</w:t>
      </w:r>
    </w:p>
    <w:p w14:paraId="251446E1"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Ryan, G. (2018) </w:t>
      </w:r>
      <w:r w:rsidRPr="006351F4">
        <w:rPr>
          <w:rFonts w:ascii="Aptos" w:hAnsi="Aptos"/>
          <w:i/>
          <w:iCs/>
          <w:color w:val="000000" w:themeColor="text1"/>
          <w:szCs w:val="24"/>
        </w:rPr>
        <w:t xml:space="preserve">Introduction to positivist, interpretivism &amp; critical theory. </w:t>
      </w:r>
      <w:r w:rsidRPr="006351F4">
        <w:rPr>
          <w:rFonts w:ascii="Aptos" w:hAnsi="Aptos"/>
          <w:color w:val="000000" w:themeColor="text1"/>
          <w:szCs w:val="24"/>
        </w:rPr>
        <w:t xml:space="preserve">Available at: </w:t>
      </w:r>
      <w:hyperlink r:id="rId66" w:history="1">
        <w:r w:rsidRPr="006351F4">
          <w:rPr>
            <w:rStyle w:val="Hyperlink"/>
            <w:rFonts w:ascii="Aptos" w:hAnsi="Aptos"/>
            <w:color w:val="000000" w:themeColor="text1"/>
            <w:szCs w:val="24"/>
          </w:rPr>
          <w:t>httrespondents://oro.open.ac.uk/49591/17/49591ORO.pdf</w:t>
        </w:r>
      </w:hyperlink>
      <w:r w:rsidRPr="006351F4">
        <w:rPr>
          <w:rFonts w:ascii="Aptos" w:hAnsi="Aptos"/>
          <w:color w:val="000000" w:themeColor="text1"/>
          <w:szCs w:val="24"/>
        </w:rPr>
        <w:t xml:space="preserve"> (Accessed: 30/03/2024)</w:t>
      </w:r>
    </w:p>
    <w:p w14:paraId="15EFF038"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Saunders, M. and </w:t>
      </w:r>
      <w:proofErr w:type="spellStart"/>
      <w:r w:rsidRPr="006351F4">
        <w:rPr>
          <w:rFonts w:ascii="Aptos" w:hAnsi="Aptos"/>
          <w:color w:val="000000" w:themeColor="text1"/>
          <w:szCs w:val="24"/>
        </w:rPr>
        <w:t>Tosey</w:t>
      </w:r>
      <w:proofErr w:type="spellEnd"/>
      <w:r w:rsidRPr="006351F4">
        <w:rPr>
          <w:rFonts w:ascii="Aptos" w:hAnsi="Aptos"/>
          <w:color w:val="000000" w:themeColor="text1"/>
          <w:szCs w:val="24"/>
        </w:rPr>
        <w:t xml:space="preserve">, P. (2013) </w:t>
      </w:r>
      <w:r w:rsidRPr="006351F4">
        <w:rPr>
          <w:rFonts w:ascii="Aptos" w:hAnsi="Aptos"/>
          <w:i/>
          <w:iCs/>
          <w:color w:val="000000" w:themeColor="text1"/>
          <w:szCs w:val="24"/>
        </w:rPr>
        <w:t xml:space="preserve">The Layers of Research Design. </w:t>
      </w:r>
      <w:r w:rsidRPr="006351F4">
        <w:rPr>
          <w:rFonts w:ascii="Aptos" w:hAnsi="Aptos"/>
          <w:color w:val="000000" w:themeColor="text1"/>
          <w:szCs w:val="24"/>
        </w:rPr>
        <w:t xml:space="preserve">Available at: </w:t>
      </w:r>
      <w:hyperlink r:id="rId67" w:history="1">
        <w:r w:rsidRPr="006351F4">
          <w:rPr>
            <w:rStyle w:val="Hyperlink"/>
            <w:rFonts w:ascii="Aptos" w:hAnsi="Aptos"/>
            <w:color w:val="000000" w:themeColor="text1"/>
            <w:szCs w:val="24"/>
          </w:rPr>
          <w:t>httrespondents://d1wqtxts1xzle7.cloudfront.net/32495174/Research_30_-_Research_Onion_Layers_58-libre.pdf?1391223129=&amp;response-content-disposition=inline%3B+filename%3DThe_Layers_of_Research_Design.pdf&amp;Expires=1714348201&amp;Signature=PgwKPIjCyGq-80mSZHNtQDypfo6Ljao-PGIELNiwyaarDUKWz7O4V4otsZeKh-7Si2595LBZDDo3UJm7nn~zCn86wVqsugDqsZpjRt9~eP6zRGVuGocWCZGrwYqFwB2AMpth4bIOZBdmu7zSNJDo19meVDrRiiNYAJVdD0eVwARsukPlNll-TcJyj9cra41qcl7f976aqUi3FhoP4D0UG9iBeJr9YVa14dR0jVvYlL6rHutpydLqb9A2Kxp4z7quVtS3Z9vVqnRfyoLDggsJrpuh-FDuo7YQL~99A4-~zJAylfeadLoi4DjiA3CznD27nE1FUoCE9msCw8HhVlMTzA__&amp;Key-Pair-Id=APKAJLOHF5GGSLRBV4ZA</w:t>
        </w:r>
      </w:hyperlink>
      <w:r w:rsidRPr="006351F4">
        <w:rPr>
          <w:rFonts w:ascii="Aptos" w:hAnsi="Aptos"/>
          <w:color w:val="000000" w:themeColor="text1"/>
          <w:szCs w:val="24"/>
        </w:rPr>
        <w:t xml:space="preserve"> (Accessed: 29/03/2024)</w:t>
      </w:r>
    </w:p>
    <w:p w14:paraId="30DF5CF3"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Setia, M. (2016) </w:t>
      </w:r>
      <w:r w:rsidRPr="006351F4">
        <w:rPr>
          <w:rFonts w:ascii="Aptos" w:hAnsi="Aptos"/>
          <w:i/>
          <w:iCs/>
          <w:color w:val="000000" w:themeColor="text1"/>
          <w:szCs w:val="24"/>
        </w:rPr>
        <w:t xml:space="preserve">Methodology Series Module 3: Cross-sectional Studies. </w:t>
      </w:r>
      <w:r w:rsidRPr="006351F4">
        <w:rPr>
          <w:rFonts w:ascii="Aptos" w:hAnsi="Aptos"/>
          <w:color w:val="000000" w:themeColor="text1"/>
          <w:szCs w:val="24"/>
        </w:rPr>
        <w:t xml:space="preserve">Available at: </w:t>
      </w:r>
      <w:hyperlink r:id="rId68" w:history="1">
        <w:r w:rsidRPr="006351F4">
          <w:rPr>
            <w:rStyle w:val="Hyperlink"/>
            <w:rFonts w:ascii="Aptos" w:hAnsi="Aptos"/>
            <w:color w:val="000000" w:themeColor="text1"/>
            <w:szCs w:val="24"/>
          </w:rPr>
          <w:t>httrespondents://www.ncbi.nlm.nih.gov/pmc/articles/PMC4885177/</w:t>
        </w:r>
      </w:hyperlink>
      <w:r w:rsidRPr="006351F4">
        <w:rPr>
          <w:rFonts w:ascii="Aptos" w:hAnsi="Aptos"/>
          <w:color w:val="000000" w:themeColor="text1"/>
          <w:szCs w:val="24"/>
        </w:rPr>
        <w:t xml:space="preserve"> (Accessed: 01/04/2024)</w:t>
      </w:r>
    </w:p>
    <w:p w14:paraId="03FDB07F"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Shorten, A. and Smith, J. (2017) </w:t>
      </w:r>
      <w:r w:rsidRPr="006351F4">
        <w:rPr>
          <w:rFonts w:ascii="Aptos" w:hAnsi="Aptos"/>
          <w:i/>
          <w:iCs/>
          <w:color w:val="000000" w:themeColor="text1"/>
          <w:szCs w:val="24"/>
        </w:rPr>
        <w:t xml:space="preserve">Mixed methods research: expanding the evidence base. </w:t>
      </w:r>
      <w:r w:rsidRPr="006351F4">
        <w:rPr>
          <w:rFonts w:ascii="Aptos" w:hAnsi="Aptos"/>
          <w:color w:val="000000" w:themeColor="text1"/>
          <w:szCs w:val="24"/>
        </w:rPr>
        <w:t xml:space="preserve">Available at: </w:t>
      </w:r>
      <w:hyperlink r:id="rId69" w:history="1">
        <w:r w:rsidRPr="006351F4">
          <w:rPr>
            <w:rStyle w:val="Hyperlink"/>
            <w:rFonts w:ascii="Aptos" w:hAnsi="Aptos"/>
            <w:color w:val="000000" w:themeColor="text1"/>
            <w:szCs w:val="24"/>
          </w:rPr>
          <w:t>httrespondents://ebn.bmj.com/content/20/3/74.info</w:t>
        </w:r>
      </w:hyperlink>
      <w:r w:rsidRPr="006351F4">
        <w:rPr>
          <w:rFonts w:ascii="Aptos" w:hAnsi="Aptos"/>
          <w:color w:val="000000" w:themeColor="text1"/>
          <w:szCs w:val="24"/>
        </w:rPr>
        <w:t xml:space="preserve"> (Accessed: 01/04/2024)</w:t>
      </w:r>
    </w:p>
    <w:p w14:paraId="36689FED"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Taylor, D. (2006) </w:t>
      </w:r>
      <w:r w:rsidRPr="006351F4">
        <w:rPr>
          <w:rFonts w:ascii="Aptos" w:hAnsi="Aptos"/>
          <w:i/>
          <w:iCs/>
          <w:color w:val="000000" w:themeColor="text1"/>
          <w:szCs w:val="24"/>
        </w:rPr>
        <w:t xml:space="preserve">Frontline tactics. </w:t>
      </w:r>
      <w:r w:rsidRPr="006351F4">
        <w:rPr>
          <w:rFonts w:ascii="Aptos" w:hAnsi="Aptos"/>
          <w:color w:val="000000" w:themeColor="text1"/>
          <w:szCs w:val="24"/>
        </w:rPr>
        <w:t xml:space="preserve">Available at: </w:t>
      </w:r>
      <w:hyperlink r:id="rId70" w:history="1">
        <w:r w:rsidRPr="006351F4">
          <w:rPr>
            <w:rStyle w:val="Hyperlink"/>
            <w:rFonts w:ascii="Aptos" w:hAnsi="Aptos"/>
            <w:color w:val="000000" w:themeColor="text1"/>
            <w:szCs w:val="24"/>
          </w:rPr>
          <w:t>httrespondents://www.drugwise.org.uk/wp-content/uploads/Frontline-tactics.pdf</w:t>
        </w:r>
      </w:hyperlink>
      <w:r w:rsidRPr="006351F4">
        <w:rPr>
          <w:rFonts w:ascii="Aptos" w:hAnsi="Aptos"/>
          <w:color w:val="000000" w:themeColor="text1"/>
          <w:szCs w:val="24"/>
        </w:rPr>
        <w:t xml:space="preserve"> (Accessed: 20/03/2024)</w:t>
      </w:r>
    </w:p>
    <w:p w14:paraId="66CC0BE1"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The Britannica Dictionary (2024) </w:t>
      </w:r>
      <w:r w:rsidRPr="006351F4">
        <w:rPr>
          <w:rFonts w:ascii="Aptos" w:hAnsi="Aptos"/>
          <w:i/>
          <w:iCs/>
          <w:color w:val="000000" w:themeColor="text1"/>
          <w:szCs w:val="24"/>
        </w:rPr>
        <w:t xml:space="preserve">stereotype. </w:t>
      </w:r>
      <w:r w:rsidRPr="006351F4">
        <w:rPr>
          <w:rFonts w:ascii="Aptos" w:hAnsi="Aptos"/>
          <w:color w:val="000000" w:themeColor="text1"/>
          <w:szCs w:val="24"/>
        </w:rPr>
        <w:t xml:space="preserve">Available at: </w:t>
      </w:r>
      <w:hyperlink r:id="rId71" w:history="1">
        <w:r w:rsidRPr="006351F4">
          <w:rPr>
            <w:rStyle w:val="Hyperlink"/>
            <w:rFonts w:ascii="Aptos" w:hAnsi="Aptos"/>
            <w:color w:val="000000" w:themeColor="text1"/>
            <w:szCs w:val="24"/>
          </w:rPr>
          <w:t>httrespondents://www.britannica.com/dictionary/stereotype</w:t>
        </w:r>
      </w:hyperlink>
      <w:r w:rsidRPr="006351F4">
        <w:rPr>
          <w:rFonts w:ascii="Aptos" w:hAnsi="Aptos"/>
          <w:color w:val="000000" w:themeColor="text1"/>
          <w:szCs w:val="24"/>
        </w:rPr>
        <w:t xml:space="preserve"> (Accessed: 24/03/2024)</w:t>
      </w:r>
    </w:p>
    <w:p w14:paraId="3CF0AD33"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Tudor, S. (2023) </w:t>
      </w:r>
      <w:r w:rsidRPr="006351F4">
        <w:rPr>
          <w:rFonts w:ascii="Aptos" w:hAnsi="Aptos"/>
          <w:i/>
          <w:iCs/>
          <w:color w:val="000000" w:themeColor="text1"/>
          <w:szCs w:val="24"/>
        </w:rPr>
        <w:t xml:space="preserve">Polic standards and culture: Restoring public trust. </w:t>
      </w:r>
      <w:r w:rsidRPr="006351F4">
        <w:rPr>
          <w:rFonts w:ascii="Aptos" w:hAnsi="Aptos"/>
          <w:color w:val="000000" w:themeColor="text1"/>
          <w:szCs w:val="24"/>
        </w:rPr>
        <w:t xml:space="preserve">Available at: </w:t>
      </w:r>
      <w:hyperlink r:id="rId72" w:history="1">
        <w:r w:rsidRPr="006351F4">
          <w:rPr>
            <w:rStyle w:val="Hyperlink"/>
            <w:rFonts w:ascii="Aptos" w:hAnsi="Aptos"/>
            <w:color w:val="000000" w:themeColor="text1"/>
            <w:szCs w:val="24"/>
          </w:rPr>
          <w:t>httrespondents://lordslibrary.parliament.uk/police-standards-and-culture-restoring-public-trust/</w:t>
        </w:r>
      </w:hyperlink>
      <w:r w:rsidRPr="006351F4">
        <w:rPr>
          <w:rFonts w:ascii="Aptos" w:hAnsi="Aptos"/>
          <w:color w:val="000000" w:themeColor="text1"/>
          <w:szCs w:val="24"/>
        </w:rPr>
        <w:t xml:space="preserve"> (Accessed:21/03/2024)</w:t>
      </w:r>
    </w:p>
    <w:p w14:paraId="78315E08"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UK Data Service (2024) </w:t>
      </w:r>
      <w:r w:rsidRPr="006351F4">
        <w:rPr>
          <w:rFonts w:ascii="Aptos" w:hAnsi="Aptos"/>
          <w:i/>
          <w:iCs/>
          <w:color w:val="000000" w:themeColor="text1"/>
          <w:szCs w:val="24"/>
        </w:rPr>
        <w:t xml:space="preserve">Qualitative data. </w:t>
      </w:r>
      <w:r w:rsidRPr="006351F4">
        <w:rPr>
          <w:rFonts w:ascii="Aptos" w:hAnsi="Aptos"/>
          <w:color w:val="000000" w:themeColor="text1"/>
          <w:szCs w:val="24"/>
        </w:rPr>
        <w:t xml:space="preserve">Available at: </w:t>
      </w:r>
      <w:hyperlink r:id="rId73" w:history="1">
        <w:r w:rsidRPr="006351F4">
          <w:rPr>
            <w:rStyle w:val="Hyperlink"/>
            <w:rFonts w:ascii="Aptos" w:hAnsi="Aptos"/>
            <w:color w:val="000000" w:themeColor="text1"/>
            <w:szCs w:val="24"/>
          </w:rPr>
          <w:t>httrespondents://ukdataservice.ac.uk/learning-hub/qualitative-data/</w:t>
        </w:r>
      </w:hyperlink>
      <w:r w:rsidRPr="006351F4">
        <w:rPr>
          <w:rFonts w:ascii="Aptos" w:hAnsi="Aptos"/>
          <w:color w:val="000000" w:themeColor="text1"/>
          <w:szCs w:val="24"/>
        </w:rPr>
        <w:t xml:space="preserve"> (Accessed:01/04/2024)</w:t>
      </w:r>
    </w:p>
    <w:p w14:paraId="18F15750" w14:textId="77777777" w:rsidR="00F64DE7" w:rsidRPr="006351F4" w:rsidRDefault="00F64DE7" w:rsidP="00F64DE7">
      <w:pPr>
        <w:rPr>
          <w:rFonts w:ascii="Aptos" w:hAnsi="Aptos"/>
          <w:szCs w:val="24"/>
        </w:rPr>
      </w:pPr>
      <w:r w:rsidRPr="006351F4">
        <w:rPr>
          <w:rFonts w:ascii="Aptos" w:hAnsi="Aptos"/>
          <w:szCs w:val="24"/>
        </w:rPr>
        <w:t xml:space="preserve">University of Auckland (2024)  </w:t>
      </w:r>
      <w:r w:rsidRPr="006351F4">
        <w:rPr>
          <w:rFonts w:ascii="Aptos" w:hAnsi="Aptos"/>
          <w:i/>
          <w:iCs/>
          <w:szCs w:val="24"/>
        </w:rPr>
        <w:t xml:space="preserve">Understanding TA. </w:t>
      </w:r>
      <w:r w:rsidRPr="006351F4">
        <w:rPr>
          <w:rFonts w:ascii="Aptos" w:hAnsi="Aptos"/>
          <w:szCs w:val="24"/>
        </w:rPr>
        <w:t xml:space="preserve">Available at: </w:t>
      </w:r>
      <w:hyperlink r:id="rId74" w:history="1">
        <w:r w:rsidRPr="006351F4">
          <w:rPr>
            <w:rStyle w:val="Hyperlink"/>
            <w:rFonts w:ascii="Aptos" w:hAnsi="Aptos"/>
            <w:szCs w:val="24"/>
          </w:rPr>
          <w:t>https://www.thematicanalysis.net/understanding-ta/</w:t>
        </w:r>
      </w:hyperlink>
      <w:r w:rsidRPr="006351F4">
        <w:rPr>
          <w:rFonts w:ascii="Aptos" w:hAnsi="Aptos"/>
          <w:szCs w:val="24"/>
        </w:rPr>
        <w:t xml:space="preserve"> (Accessed: 10/04/2024)</w:t>
      </w:r>
    </w:p>
    <w:p w14:paraId="7DAF5C05"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University of Southampton (2024) </w:t>
      </w:r>
      <w:r w:rsidRPr="006351F4">
        <w:rPr>
          <w:rFonts w:ascii="Aptos" w:hAnsi="Aptos"/>
          <w:i/>
          <w:iCs/>
          <w:color w:val="000000" w:themeColor="text1"/>
          <w:szCs w:val="24"/>
        </w:rPr>
        <w:t xml:space="preserve">Primary research. </w:t>
      </w:r>
      <w:r w:rsidRPr="006351F4">
        <w:rPr>
          <w:rFonts w:ascii="Aptos" w:hAnsi="Aptos"/>
          <w:color w:val="000000" w:themeColor="text1"/>
          <w:szCs w:val="24"/>
        </w:rPr>
        <w:t xml:space="preserve">Available at: </w:t>
      </w:r>
      <w:hyperlink r:id="rId75" w:history="1">
        <w:r w:rsidRPr="006351F4">
          <w:rPr>
            <w:rStyle w:val="Hyperlink"/>
            <w:rFonts w:ascii="Aptos" w:hAnsi="Aptos"/>
            <w:color w:val="000000" w:themeColor="text1"/>
            <w:szCs w:val="24"/>
          </w:rPr>
          <w:t>httrespondents://library.soton.ac.uk/sash/primary-research</w:t>
        </w:r>
      </w:hyperlink>
      <w:r w:rsidRPr="006351F4">
        <w:rPr>
          <w:rFonts w:ascii="Aptos" w:hAnsi="Aptos"/>
          <w:color w:val="000000" w:themeColor="text1"/>
          <w:szCs w:val="24"/>
        </w:rPr>
        <w:t xml:space="preserve"> (Accessed: 02/04/2024)</w:t>
      </w:r>
    </w:p>
    <w:p w14:paraId="4B6A225A"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lastRenderedPageBreak/>
        <w:t xml:space="preserve">University of Wales Trinity Saint David (2022) </w:t>
      </w:r>
      <w:r w:rsidRPr="006351F4">
        <w:rPr>
          <w:rFonts w:ascii="Aptos" w:hAnsi="Aptos"/>
          <w:i/>
          <w:iCs/>
          <w:color w:val="000000" w:themeColor="text1"/>
          <w:szCs w:val="24"/>
        </w:rPr>
        <w:t xml:space="preserve">research Ethics  Integrity Code of Practice. </w:t>
      </w:r>
      <w:r w:rsidRPr="006351F4">
        <w:rPr>
          <w:rFonts w:ascii="Aptos" w:hAnsi="Aptos"/>
          <w:color w:val="000000" w:themeColor="text1"/>
          <w:szCs w:val="24"/>
        </w:rPr>
        <w:t xml:space="preserve">Available at: </w:t>
      </w:r>
      <w:hyperlink r:id="rId76" w:history="1">
        <w:r w:rsidRPr="006351F4">
          <w:rPr>
            <w:rStyle w:val="Hyperlink"/>
            <w:rFonts w:ascii="Aptos" w:hAnsi="Aptos"/>
            <w:color w:val="000000" w:themeColor="text1"/>
            <w:szCs w:val="24"/>
          </w:rPr>
          <w:t>httrespondents://www.uwtsd.ac.uk/research/research-integrity-and-ethics</w:t>
        </w:r>
      </w:hyperlink>
      <w:r w:rsidRPr="006351F4">
        <w:rPr>
          <w:rFonts w:ascii="Aptos" w:hAnsi="Aptos"/>
          <w:color w:val="000000" w:themeColor="text1"/>
          <w:szCs w:val="24"/>
        </w:rPr>
        <w:t xml:space="preserve"> (Accessed: 02/04/2024)</w:t>
      </w:r>
    </w:p>
    <w:p w14:paraId="41B4BE52"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University of Warwick (2024) </w:t>
      </w:r>
      <w:r w:rsidRPr="006351F4">
        <w:rPr>
          <w:rFonts w:ascii="Aptos" w:hAnsi="Aptos"/>
          <w:i/>
          <w:iCs/>
          <w:color w:val="000000" w:themeColor="text1"/>
          <w:szCs w:val="24"/>
        </w:rPr>
        <w:t xml:space="preserve">inductive or deductive approaches. </w:t>
      </w:r>
      <w:r w:rsidRPr="006351F4">
        <w:rPr>
          <w:rFonts w:ascii="Aptos" w:hAnsi="Aptos"/>
          <w:color w:val="000000" w:themeColor="text1"/>
          <w:szCs w:val="24"/>
        </w:rPr>
        <w:t xml:space="preserve">Available at: </w:t>
      </w:r>
      <w:hyperlink r:id="rId77" w:history="1">
        <w:r w:rsidRPr="006351F4">
          <w:rPr>
            <w:rStyle w:val="Hyperlink"/>
            <w:rFonts w:ascii="Aptos" w:hAnsi="Aptos"/>
            <w:color w:val="000000" w:themeColor="text1"/>
            <w:szCs w:val="24"/>
          </w:rPr>
          <w:t>httrespondents://warwick.ac.uk/fac/soc/ces/research/current/socialtheory/marespondents/when/</w:t>
        </w:r>
      </w:hyperlink>
      <w:r w:rsidRPr="006351F4">
        <w:rPr>
          <w:rFonts w:ascii="Aptos" w:hAnsi="Aptos"/>
          <w:color w:val="000000" w:themeColor="text1"/>
          <w:szCs w:val="24"/>
        </w:rPr>
        <w:t xml:space="preserve"> (Accessed: 30/03/2024)</w:t>
      </w:r>
    </w:p>
    <w:p w14:paraId="4DF631A5" w14:textId="77777777" w:rsidR="00F64DE7" w:rsidRPr="006351F4" w:rsidRDefault="00F64DE7" w:rsidP="00F64DE7">
      <w:pPr>
        <w:rPr>
          <w:rFonts w:ascii="Aptos" w:hAnsi="Aptos"/>
          <w:color w:val="000000" w:themeColor="text1"/>
          <w:szCs w:val="24"/>
        </w:rPr>
      </w:pPr>
      <w:r w:rsidRPr="006351F4">
        <w:rPr>
          <w:rFonts w:ascii="Aptos" w:hAnsi="Aptos"/>
          <w:i/>
          <w:iCs/>
          <w:color w:val="000000" w:themeColor="text1"/>
          <w:szCs w:val="24"/>
        </w:rPr>
        <w:t xml:space="preserve">Vagrancy Act 1824, c.83. </w:t>
      </w:r>
      <w:r w:rsidRPr="006351F4">
        <w:rPr>
          <w:rFonts w:ascii="Aptos" w:hAnsi="Aptos"/>
          <w:color w:val="000000" w:themeColor="text1"/>
          <w:szCs w:val="24"/>
        </w:rPr>
        <w:t xml:space="preserve">Available at: </w:t>
      </w:r>
      <w:hyperlink r:id="rId78" w:history="1">
        <w:r w:rsidRPr="006351F4">
          <w:rPr>
            <w:rStyle w:val="Hyperlink"/>
            <w:rFonts w:ascii="Aptos" w:hAnsi="Aptos"/>
            <w:color w:val="000000" w:themeColor="text1"/>
            <w:szCs w:val="24"/>
          </w:rPr>
          <w:t>httrespondents://www.legislation.gov.uk/ukpga/Geo4/5/83/section/8/1991-02-01</w:t>
        </w:r>
      </w:hyperlink>
      <w:r w:rsidRPr="006351F4">
        <w:rPr>
          <w:rFonts w:ascii="Aptos" w:hAnsi="Aptos"/>
          <w:color w:val="000000" w:themeColor="text1"/>
          <w:szCs w:val="24"/>
        </w:rPr>
        <w:t xml:space="preserve"> (Accessed: 20/03/2024)</w:t>
      </w:r>
    </w:p>
    <w:p w14:paraId="78DB6952"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Vashisht, P. et al (2024)  </w:t>
      </w:r>
      <w:r w:rsidRPr="006351F4">
        <w:rPr>
          <w:rFonts w:ascii="Aptos" w:hAnsi="Aptos"/>
          <w:i/>
          <w:iCs/>
          <w:color w:val="000000" w:themeColor="text1"/>
          <w:szCs w:val="24"/>
        </w:rPr>
        <w:t xml:space="preserve">How do you ensure the validity and reliability of your mixed methods evaluation? </w:t>
      </w:r>
      <w:r w:rsidRPr="006351F4">
        <w:rPr>
          <w:rFonts w:ascii="Aptos" w:hAnsi="Aptos"/>
          <w:color w:val="000000" w:themeColor="text1"/>
          <w:szCs w:val="24"/>
        </w:rPr>
        <w:t xml:space="preserve">Available at: </w:t>
      </w:r>
      <w:hyperlink r:id="rId79" w:history="1">
        <w:r w:rsidRPr="006351F4">
          <w:rPr>
            <w:rStyle w:val="Hyperlink"/>
            <w:rFonts w:ascii="Aptos" w:hAnsi="Aptos"/>
            <w:color w:val="000000" w:themeColor="text1"/>
            <w:szCs w:val="24"/>
          </w:rPr>
          <w:t>httrespondents://www.linkedin.com/advice/0/how-do-you-ensure-validity-reliability-your-mixed</w:t>
        </w:r>
      </w:hyperlink>
      <w:r w:rsidRPr="006351F4">
        <w:rPr>
          <w:rFonts w:ascii="Aptos" w:hAnsi="Aptos"/>
          <w:color w:val="000000" w:themeColor="text1"/>
          <w:szCs w:val="24"/>
        </w:rPr>
        <w:t xml:space="preserve"> (Accessed: 02/04/2024)</w:t>
      </w:r>
    </w:p>
    <w:p w14:paraId="14645B97"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Weber, L. and Bowling, B.(2011) </w:t>
      </w:r>
      <w:r w:rsidRPr="006351F4">
        <w:rPr>
          <w:rFonts w:ascii="Aptos" w:hAnsi="Aptos"/>
          <w:i/>
          <w:iCs/>
          <w:color w:val="000000" w:themeColor="text1"/>
          <w:szCs w:val="24"/>
        </w:rPr>
        <w:t xml:space="preserve">Stop and search in global context. </w:t>
      </w:r>
      <w:r w:rsidRPr="006351F4">
        <w:rPr>
          <w:rFonts w:ascii="Aptos" w:hAnsi="Aptos"/>
          <w:color w:val="000000" w:themeColor="text1"/>
          <w:szCs w:val="24"/>
        </w:rPr>
        <w:t xml:space="preserve">Available at: </w:t>
      </w:r>
      <w:hyperlink r:id="rId80" w:history="1">
        <w:r w:rsidRPr="006351F4">
          <w:rPr>
            <w:rStyle w:val="Hyperlink"/>
            <w:rFonts w:ascii="Aptos" w:hAnsi="Aptos"/>
            <w:color w:val="000000" w:themeColor="text1"/>
            <w:szCs w:val="24"/>
          </w:rPr>
          <w:t>httrespondents://www.tandfonline.com/doi/full/10.1080/10439463.2011.618732</w:t>
        </w:r>
      </w:hyperlink>
      <w:r w:rsidRPr="006351F4">
        <w:rPr>
          <w:rFonts w:ascii="Aptos" w:hAnsi="Aptos"/>
          <w:color w:val="000000" w:themeColor="text1"/>
          <w:szCs w:val="24"/>
        </w:rPr>
        <w:t xml:space="preserve"> (Accessed: 25/03/2024)</w:t>
      </w:r>
    </w:p>
    <w:p w14:paraId="691A5970"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Williams, K. (2023) </w:t>
      </w:r>
      <w:r w:rsidRPr="006351F4">
        <w:rPr>
          <w:rFonts w:ascii="Aptos" w:hAnsi="Aptos"/>
          <w:i/>
          <w:iCs/>
          <w:color w:val="000000" w:themeColor="text1"/>
          <w:szCs w:val="24"/>
        </w:rPr>
        <w:t xml:space="preserve">Volunteer Sampling: Insights, Applications, Advantages. </w:t>
      </w:r>
      <w:r w:rsidRPr="006351F4">
        <w:rPr>
          <w:rFonts w:ascii="Aptos" w:hAnsi="Aptos"/>
          <w:color w:val="000000" w:themeColor="text1"/>
          <w:szCs w:val="24"/>
        </w:rPr>
        <w:t xml:space="preserve">Available at: </w:t>
      </w:r>
      <w:hyperlink r:id="rId81" w:history="1">
        <w:r w:rsidRPr="006351F4">
          <w:rPr>
            <w:rStyle w:val="Hyperlink"/>
            <w:rFonts w:ascii="Aptos" w:hAnsi="Aptos"/>
            <w:color w:val="000000" w:themeColor="text1"/>
            <w:szCs w:val="24"/>
          </w:rPr>
          <w:t>httrespondents://surveysparrow.com/blog/volunteer-sampling/</w:t>
        </w:r>
      </w:hyperlink>
      <w:r w:rsidRPr="006351F4">
        <w:rPr>
          <w:rFonts w:ascii="Aptos" w:hAnsi="Aptos"/>
          <w:color w:val="000000" w:themeColor="text1"/>
          <w:szCs w:val="24"/>
        </w:rPr>
        <w:t xml:space="preserve"> (Accessed: 01/04/2024)</w:t>
      </w:r>
    </w:p>
    <w:p w14:paraId="32E6169F" w14:textId="77777777" w:rsidR="00F64DE7" w:rsidRPr="006351F4" w:rsidRDefault="00F64DE7" w:rsidP="00F64DE7">
      <w:pPr>
        <w:rPr>
          <w:rFonts w:ascii="Aptos" w:hAnsi="Aptos"/>
          <w:szCs w:val="24"/>
        </w:rPr>
      </w:pPr>
      <w:r w:rsidRPr="006351F4">
        <w:rPr>
          <w:rFonts w:ascii="Aptos" w:hAnsi="Aptos"/>
          <w:szCs w:val="24"/>
        </w:rPr>
        <w:t xml:space="preserve">Woode, D. (2023) </w:t>
      </w:r>
      <w:r w:rsidRPr="006351F4">
        <w:rPr>
          <w:rFonts w:ascii="Aptos" w:hAnsi="Aptos"/>
          <w:i/>
          <w:iCs/>
          <w:szCs w:val="24"/>
        </w:rPr>
        <w:t xml:space="preserve">I’ve been stopped and search by the police since I was 16. </w:t>
      </w:r>
      <w:r w:rsidRPr="006351F4">
        <w:rPr>
          <w:rFonts w:ascii="Aptos" w:hAnsi="Aptos"/>
          <w:szCs w:val="24"/>
        </w:rPr>
        <w:t xml:space="preserve">Available at: </w:t>
      </w:r>
      <w:hyperlink r:id="rId82" w:history="1">
        <w:r w:rsidRPr="006351F4">
          <w:rPr>
            <w:rStyle w:val="Hyperlink"/>
            <w:rFonts w:ascii="Aptos" w:hAnsi="Aptos"/>
            <w:szCs w:val="24"/>
          </w:rPr>
          <w:t>https://www.thetimes.co.uk/article/police-stop-and-search-racism-6xl9grbsn</w:t>
        </w:r>
      </w:hyperlink>
      <w:r w:rsidRPr="006351F4">
        <w:rPr>
          <w:rFonts w:ascii="Aptos" w:hAnsi="Aptos"/>
          <w:szCs w:val="24"/>
        </w:rPr>
        <w:t xml:space="preserve"> (Accessed: 10/04/2024)</w:t>
      </w:r>
    </w:p>
    <w:p w14:paraId="3FFEB20B" w14:textId="77777777"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YouGov (2023) </w:t>
      </w:r>
      <w:r w:rsidRPr="006351F4">
        <w:rPr>
          <w:rFonts w:ascii="Aptos" w:hAnsi="Aptos"/>
          <w:i/>
          <w:iCs/>
          <w:color w:val="000000" w:themeColor="text1"/>
          <w:szCs w:val="24"/>
        </w:rPr>
        <w:t xml:space="preserve">About YouGov. </w:t>
      </w:r>
      <w:r w:rsidRPr="006351F4">
        <w:rPr>
          <w:rFonts w:ascii="Aptos" w:hAnsi="Aptos"/>
          <w:color w:val="000000" w:themeColor="text1"/>
          <w:szCs w:val="24"/>
        </w:rPr>
        <w:t xml:space="preserve">Available at: </w:t>
      </w:r>
      <w:hyperlink r:id="rId83" w:history="1">
        <w:r w:rsidRPr="006351F4">
          <w:rPr>
            <w:rStyle w:val="Hyperlink"/>
            <w:rFonts w:ascii="Aptos" w:hAnsi="Aptos"/>
            <w:color w:val="000000" w:themeColor="text1"/>
            <w:szCs w:val="24"/>
          </w:rPr>
          <w:t>httrespondents://yougov.co.uk/about</w:t>
        </w:r>
      </w:hyperlink>
      <w:r w:rsidRPr="006351F4">
        <w:rPr>
          <w:rFonts w:ascii="Aptos" w:hAnsi="Aptos"/>
          <w:color w:val="000000" w:themeColor="text1"/>
          <w:szCs w:val="24"/>
        </w:rPr>
        <w:t xml:space="preserve"> (Accessed:21/03/2024)</w:t>
      </w:r>
    </w:p>
    <w:p w14:paraId="2901397F" w14:textId="4D52F9E9" w:rsidR="00F64DE7" w:rsidRPr="006351F4" w:rsidRDefault="00F64DE7" w:rsidP="00F64DE7">
      <w:pPr>
        <w:rPr>
          <w:rFonts w:ascii="Aptos" w:hAnsi="Aptos"/>
          <w:color w:val="000000" w:themeColor="text1"/>
          <w:szCs w:val="24"/>
        </w:rPr>
      </w:pPr>
      <w:r w:rsidRPr="006351F4">
        <w:rPr>
          <w:rFonts w:ascii="Aptos" w:hAnsi="Aptos"/>
          <w:color w:val="000000" w:themeColor="text1"/>
          <w:szCs w:val="24"/>
        </w:rPr>
        <w:t xml:space="preserve">Zhang, B et al. (2022) </w:t>
      </w:r>
      <w:r w:rsidRPr="006351F4">
        <w:rPr>
          <w:rFonts w:ascii="Aptos" w:hAnsi="Aptos"/>
          <w:i/>
          <w:iCs/>
          <w:color w:val="000000" w:themeColor="text1"/>
          <w:szCs w:val="24"/>
        </w:rPr>
        <w:t>The respondent</w:t>
      </w:r>
      <w:r w:rsidR="00995E9F" w:rsidRPr="006351F4">
        <w:rPr>
          <w:rFonts w:ascii="Aptos" w:hAnsi="Aptos"/>
          <w:i/>
          <w:iCs/>
          <w:color w:val="000000" w:themeColor="text1"/>
          <w:szCs w:val="24"/>
        </w:rPr>
        <w:t xml:space="preserve"> p</w:t>
      </w:r>
      <w:r w:rsidRPr="006351F4">
        <w:rPr>
          <w:rFonts w:ascii="Aptos" w:hAnsi="Aptos"/>
          <w:i/>
          <w:iCs/>
          <w:color w:val="000000" w:themeColor="text1"/>
          <w:szCs w:val="24"/>
        </w:rPr>
        <w:t xml:space="preserve">sychological process of stereotyping: Content, forming, internalizing, mechanisms, effects, and interventions. </w:t>
      </w:r>
      <w:r w:rsidRPr="006351F4">
        <w:rPr>
          <w:rFonts w:ascii="Aptos" w:hAnsi="Aptos"/>
          <w:color w:val="000000" w:themeColor="text1"/>
          <w:szCs w:val="24"/>
        </w:rPr>
        <w:t xml:space="preserve">Available at: </w:t>
      </w:r>
      <w:hyperlink r:id="rId84" w:history="1">
        <w:r w:rsidRPr="006351F4">
          <w:rPr>
            <w:rStyle w:val="Hyperlink"/>
            <w:rFonts w:ascii="Aptos" w:hAnsi="Aptos"/>
            <w:color w:val="000000" w:themeColor="text1"/>
            <w:szCs w:val="24"/>
          </w:rPr>
          <w:t>httrespondents://www.ncbi.nlm.nih.gov/pmc/articles/PMC9850150/</w:t>
        </w:r>
      </w:hyperlink>
      <w:r w:rsidRPr="006351F4">
        <w:rPr>
          <w:rFonts w:ascii="Aptos" w:hAnsi="Aptos"/>
          <w:color w:val="000000" w:themeColor="text1"/>
          <w:szCs w:val="24"/>
        </w:rPr>
        <w:t xml:space="preserve"> (Accessed:24/03/2024)</w:t>
      </w:r>
    </w:p>
    <w:p w14:paraId="2A4677A9" w14:textId="77777777" w:rsidR="00660EBF" w:rsidRPr="006351F4" w:rsidRDefault="00660EBF" w:rsidP="00CD1C59">
      <w:pPr>
        <w:ind w:left="360"/>
        <w:rPr>
          <w:rFonts w:ascii="Aptos" w:hAnsi="Aptos"/>
          <w:color w:val="000000" w:themeColor="text1"/>
          <w:szCs w:val="24"/>
        </w:rPr>
      </w:pPr>
    </w:p>
    <w:bookmarkEnd w:id="29"/>
    <w:p w14:paraId="00C08962" w14:textId="77777777" w:rsidR="00CD1C59" w:rsidRPr="006351F4" w:rsidRDefault="00CD1C59" w:rsidP="000E091D">
      <w:pPr>
        <w:rPr>
          <w:rFonts w:ascii="Aptos" w:hAnsi="Aptos"/>
          <w:color w:val="000000" w:themeColor="text1"/>
          <w:szCs w:val="24"/>
        </w:rPr>
      </w:pPr>
    </w:p>
    <w:bookmarkEnd w:id="30"/>
    <w:p w14:paraId="0CD835B4" w14:textId="77777777" w:rsidR="00B461E5" w:rsidRPr="006351F4" w:rsidRDefault="00B461E5" w:rsidP="00B461E5">
      <w:pPr>
        <w:rPr>
          <w:rFonts w:ascii="Aptos" w:hAnsi="Aptos"/>
          <w:color w:val="000000" w:themeColor="text1"/>
          <w:szCs w:val="24"/>
        </w:rPr>
      </w:pPr>
    </w:p>
    <w:p w14:paraId="02E86D5A" w14:textId="77777777" w:rsidR="00B461E5" w:rsidRPr="006351F4" w:rsidRDefault="00B461E5">
      <w:pPr>
        <w:rPr>
          <w:rFonts w:ascii="Aptos" w:eastAsiaTheme="majorEastAsia" w:hAnsi="Aptos" w:cstheme="majorBidi"/>
          <w:color w:val="000000" w:themeColor="text1"/>
          <w:szCs w:val="24"/>
        </w:rPr>
      </w:pPr>
      <w:r w:rsidRPr="006351F4">
        <w:rPr>
          <w:rFonts w:ascii="Aptos" w:hAnsi="Aptos"/>
          <w:color w:val="000000" w:themeColor="text1"/>
          <w:szCs w:val="24"/>
        </w:rPr>
        <w:br w:type="page"/>
      </w:r>
    </w:p>
    <w:p w14:paraId="2E5A055A" w14:textId="3A379F56" w:rsidR="00EE0CC3" w:rsidRPr="006351F4" w:rsidRDefault="00EE0CC3" w:rsidP="00152208">
      <w:pPr>
        <w:pStyle w:val="Heading1"/>
        <w:jc w:val="center"/>
        <w:rPr>
          <w:rFonts w:ascii="Aptos" w:hAnsi="Aptos"/>
          <w:b/>
          <w:bCs/>
          <w:color w:val="000000" w:themeColor="text1"/>
          <w:sz w:val="24"/>
          <w:szCs w:val="24"/>
          <w:u w:val="single"/>
        </w:rPr>
      </w:pPr>
      <w:bookmarkStart w:id="31" w:name="_Toc165549790"/>
      <w:r w:rsidRPr="006351F4">
        <w:rPr>
          <w:rFonts w:ascii="Aptos" w:hAnsi="Aptos"/>
          <w:b/>
          <w:bCs/>
          <w:color w:val="000000" w:themeColor="text1"/>
          <w:sz w:val="24"/>
          <w:szCs w:val="24"/>
          <w:u w:val="single"/>
        </w:rPr>
        <w:lastRenderedPageBreak/>
        <w:t>Appendix</w:t>
      </w:r>
      <w:bookmarkEnd w:id="31"/>
    </w:p>
    <w:p w14:paraId="7A894074" w14:textId="659F1DBE" w:rsidR="00152208" w:rsidRPr="006351F4" w:rsidRDefault="00152208" w:rsidP="00152208">
      <w:pPr>
        <w:rPr>
          <w:rFonts w:ascii="Aptos" w:hAnsi="Aptos"/>
          <w:szCs w:val="24"/>
          <w:u w:val="single"/>
        </w:rPr>
      </w:pPr>
      <w:r w:rsidRPr="006351F4">
        <w:rPr>
          <w:rFonts w:ascii="Aptos" w:hAnsi="Aptos"/>
          <w:szCs w:val="24"/>
          <w:u w:val="single"/>
        </w:rPr>
        <w:t>Appendix A – Questionnaire</w:t>
      </w:r>
    </w:p>
    <w:p w14:paraId="3DA41803" w14:textId="32C328A4" w:rsidR="00152208" w:rsidRPr="006351F4" w:rsidRDefault="00152208" w:rsidP="00152208">
      <w:pPr>
        <w:rPr>
          <w:rFonts w:ascii="Aptos" w:hAnsi="Aptos"/>
          <w:b/>
          <w:bCs/>
          <w:szCs w:val="24"/>
        </w:rPr>
      </w:pPr>
      <w:r w:rsidRPr="006351F4">
        <w:rPr>
          <w:rFonts w:ascii="Aptos" w:hAnsi="Aptos"/>
          <w:b/>
          <w:bCs/>
          <w:szCs w:val="24"/>
        </w:rPr>
        <w:t>Section 1 - About the Questionnaire</w:t>
      </w:r>
    </w:p>
    <w:p w14:paraId="472AB3CB" w14:textId="20B09A82" w:rsidR="00152208" w:rsidRPr="006351F4" w:rsidRDefault="00152208" w:rsidP="00152208">
      <w:pPr>
        <w:rPr>
          <w:rFonts w:ascii="Aptos" w:hAnsi="Aptos"/>
          <w:szCs w:val="24"/>
        </w:rPr>
      </w:pPr>
      <w:r w:rsidRPr="006351F4">
        <w:rPr>
          <w:rFonts w:ascii="Aptos" w:hAnsi="Aptos"/>
          <w:szCs w:val="24"/>
        </w:rPr>
        <w:t xml:space="preserve">My name is Caitlin </w:t>
      </w:r>
      <w:proofErr w:type="gramStart"/>
      <w:r w:rsidRPr="006351F4">
        <w:rPr>
          <w:rFonts w:ascii="Aptos" w:hAnsi="Aptos"/>
          <w:szCs w:val="24"/>
        </w:rPr>
        <w:t>Harris</w:t>
      </w:r>
      <w:proofErr w:type="gramEnd"/>
      <w:r w:rsidRPr="006351F4">
        <w:rPr>
          <w:rFonts w:ascii="Aptos" w:hAnsi="Aptos"/>
          <w:szCs w:val="24"/>
        </w:rPr>
        <w:t xml:space="preserve"> and I am currently studying Professional Policing at the University of Wales Trinity Saint David. As part of my course, I am conducting research into how the use of stereotypes can affect police </w:t>
      </w:r>
      <w:r w:rsidR="00AE04B4" w:rsidRPr="006351F4">
        <w:rPr>
          <w:rFonts w:ascii="Aptos" w:hAnsi="Aptos"/>
          <w:szCs w:val="24"/>
        </w:rPr>
        <w:t>officers’</w:t>
      </w:r>
      <w:r w:rsidRPr="006351F4">
        <w:rPr>
          <w:rFonts w:ascii="Aptos" w:hAnsi="Aptos"/>
          <w:szCs w:val="24"/>
        </w:rPr>
        <w:t xml:space="preserve"> discretion during a stop and search and how public confidence is affected by this. This questionnaire will be used as part of a dissertation and all answers will be kept confidential and discarded in lines with Data Protection laws. To participate in this questionnaire, you must be aged 18 or over and preferably live within the Neath area, although this is not essential. This questionnaire will take around 10 minutes to complete.</w:t>
      </w:r>
    </w:p>
    <w:p w14:paraId="512970FE" w14:textId="77777777" w:rsidR="001F55A0" w:rsidRPr="006351F4" w:rsidRDefault="001F55A0" w:rsidP="00152208">
      <w:pPr>
        <w:rPr>
          <w:rFonts w:ascii="Aptos" w:hAnsi="Aptos"/>
          <w:szCs w:val="24"/>
        </w:rPr>
      </w:pPr>
    </w:p>
    <w:p w14:paraId="63A38046" w14:textId="36BDB3B1" w:rsidR="00152208" w:rsidRPr="006351F4" w:rsidRDefault="00152208" w:rsidP="00152208">
      <w:pPr>
        <w:rPr>
          <w:rFonts w:ascii="Aptos" w:hAnsi="Aptos"/>
          <w:b/>
          <w:bCs/>
          <w:szCs w:val="24"/>
        </w:rPr>
      </w:pPr>
      <w:r w:rsidRPr="006351F4">
        <w:rPr>
          <w:rFonts w:ascii="Aptos" w:hAnsi="Aptos"/>
          <w:b/>
          <w:bCs/>
          <w:szCs w:val="24"/>
        </w:rPr>
        <w:t>Section 2 – Consent</w:t>
      </w:r>
    </w:p>
    <w:p w14:paraId="79517577" w14:textId="77777777" w:rsidR="00152208" w:rsidRPr="006351F4" w:rsidRDefault="00152208" w:rsidP="00152208">
      <w:pPr>
        <w:rPr>
          <w:rFonts w:ascii="Aptos" w:eastAsia="Times New Roman" w:hAnsi="Aptos" w:cs="Times New Roman"/>
          <w:szCs w:val="24"/>
          <w:lang w:eastAsia="en-GB"/>
        </w:rPr>
      </w:pPr>
      <w:r w:rsidRPr="006351F4">
        <w:rPr>
          <w:rFonts w:ascii="Aptos" w:hAnsi="Aptos"/>
          <w:szCs w:val="24"/>
        </w:rPr>
        <w:t xml:space="preserve">Q.1 - </w:t>
      </w:r>
      <w:r w:rsidRPr="006351F4">
        <w:rPr>
          <w:rFonts w:ascii="Aptos" w:eastAsia="Times New Roman" w:hAnsi="Aptos" w:cs="Times New Roman"/>
          <w:szCs w:val="24"/>
          <w:lang w:eastAsia="en-GB"/>
        </w:rPr>
        <w:t>Before continuing with this questionnaire, please read the following points below. If you agree to these, please write I CONSENT in the text box below. If you do not agree to these instructions, you may close the questionnaire down and thank you for your time.</w:t>
      </w:r>
    </w:p>
    <w:p w14:paraId="0FFEC559" w14:textId="77777777"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agree to take part in the research</w:t>
      </w:r>
    </w:p>
    <w:p w14:paraId="59DF1C14" w14:textId="77777777"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understand that I must be aged 18 or over to partake</w:t>
      </w:r>
    </w:p>
    <w:p w14:paraId="42A28763" w14:textId="77777777"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understand that my answers will be used as part of a university dissertation</w:t>
      </w:r>
    </w:p>
    <w:p w14:paraId="1CD6CA04" w14:textId="0A0CE52F"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understand that participation is voluntary, and I am free to withdraw from the research at any time for any reason and it will not affect my treatment from the researcher</w:t>
      </w:r>
    </w:p>
    <w:p w14:paraId="44303FD0" w14:textId="77777777"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understand that my answers will be anonymous</w:t>
      </w:r>
      <w:r w:rsidRPr="006351F4">
        <w:rPr>
          <w:rFonts w:ascii="Aptos" w:eastAsia="Times New Roman" w:hAnsi="Aptos" w:cs="Times New Roman"/>
          <w:szCs w:val="24"/>
          <w:lang w:eastAsia="en-GB"/>
        </w:rPr>
        <w:br/>
        <w:t xml:space="preserve">I understand my answers will be kept strictly confidential and will be discarded in line with Data Protection laws. </w:t>
      </w:r>
    </w:p>
    <w:p w14:paraId="23904773" w14:textId="546C2AE7" w:rsidR="00152208" w:rsidRPr="006351F4" w:rsidRDefault="00152208" w:rsidP="00152208">
      <w:pPr>
        <w:pStyle w:val="ListParagraph"/>
        <w:numPr>
          <w:ilvl w:val="0"/>
          <w:numId w:val="8"/>
        </w:numPr>
        <w:rPr>
          <w:rFonts w:ascii="Aptos" w:hAnsi="Aptos"/>
          <w:szCs w:val="24"/>
        </w:rPr>
      </w:pPr>
      <w:r w:rsidRPr="006351F4">
        <w:rPr>
          <w:rFonts w:ascii="Aptos" w:eastAsia="Times New Roman" w:hAnsi="Aptos" w:cs="Times New Roman"/>
          <w:szCs w:val="24"/>
          <w:lang w:eastAsia="en-GB"/>
        </w:rPr>
        <w:t>I understand if I do not wish to answer a question, I can click prefer not to answer. I understand this will not affect my treatment or answers at any point</w:t>
      </w:r>
    </w:p>
    <w:p w14:paraId="2696337D" w14:textId="77777777"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Enter your answer: …………………………………………………………………………………………….</w:t>
      </w:r>
    </w:p>
    <w:p w14:paraId="6DA48F46" w14:textId="77777777" w:rsidR="001F55A0" w:rsidRPr="006351F4" w:rsidRDefault="001F55A0" w:rsidP="00152208">
      <w:pPr>
        <w:rPr>
          <w:rFonts w:ascii="Aptos" w:hAnsi="Aptos"/>
          <w:b/>
          <w:bCs/>
          <w:szCs w:val="24"/>
        </w:rPr>
      </w:pPr>
    </w:p>
    <w:p w14:paraId="4BFA9784" w14:textId="3DE0A19B" w:rsidR="00152208" w:rsidRPr="006351F4" w:rsidRDefault="00152208" w:rsidP="00152208">
      <w:pPr>
        <w:rPr>
          <w:rFonts w:ascii="Aptos" w:hAnsi="Aptos"/>
          <w:b/>
          <w:bCs/>
          <w:szCs w:val="24"/>
        </w:rPr>
      </w:pPr>
      <w:r w:rsidRPr="006351F4">
        <w:rPr>
          <w:rFonts w:ascii="Aptos" w:hAnsi="Aptos"/>
          <w:b/>
          <w:bCs/>
          <w:szCs w:val="24"/>
        </w:rPr>
        <w:t>Section 3 – About You</w:t>
      </w:r>
    </w:p>
    <w:p w14:paraId="24398B13" w14:textId="638AC7A8" w:rsidR="00152208" w:rsidRPr="006351F4" w:rsidRDefault="00152208" w:rsidP="00152208">
      <w:pPr>
        <w:rPr>
          <w:rFonts w:ascii="Aptos" w:hAnsi="Aptos"/>
          <w:i/>
          <w:iCs/>
          <w:szCs w:val="24"/>
        </w:rPr>
      </w:pPr>
      <w:r w:rsidRPr="006351F4">
        <w:rPr>
          <w:rFonts w:ascii="Aptos" w:hAnsi="Aptos"/>
          <w:i/>
          <w:iCs/>
          <w:szCs w:val="24"/>
        </w:rPr>
        <w:t>Q.2 – What is your age?</w:t>
      </w:r>
    </w:p>
    <w:p w14:paraId="36EE19B4" w14:textId="5ADD7011" w:rsidR="00152208" w:rsidRPr="006351F4" w:rsidRDefault="00152208" w:rsidP="00152208">
      <w:pPr>
        <w:pStyle w:val="ListParagraph"/>
        <w:numPr>
          <w:ilvl w:val="0"/>
          <w:numId w:val="9"/>
        </w:numPr>
        <w:rPr>
          <w:rFonts w:ascii="Aptos" w:hAnsi="Aptos"/>
          <w:szCs w:val="24"/>
        </w:rPr>
      </w:pPr>
      <w:r w:rsidRPr="006351F4">
        <w:rPr>
          <w:rFonts w:ascii="Aptos" w:hAnsi="Aptos"/>
          <w:szCs w:val="24"/>
        </w:rPr>
        <w:t>18-24</w:t>
      </w:r>
    </w:p>
    <w:p w14:paraId="1E6D1C89" w14:textId="05D7DF6C" w:rsidR="00152208" w:rsidRPr="006351F4" w:rsidRDefault="00152208" w:rsidP="00152208">
      <w:pPr>
        <w:pStyle w:val="ListParagraph"/>
        <w:numPr>
          <w:ilvl w:val="0"/>
          <w:numId w:val="9"/>
        </w:numPr>
        <w:rPr>
          <w:rFonts w:ascii="Aptos" w:hAnsi="Aptos"/>
          <w:szCs w:val="24"/>
        </w:rPr>
      </w:pPr>
      <w:r w:rsidRPr="006351F4">
        <w:rPr>
          <w:rFonts w:ascii="Aptos" w:hAnsi="Aptos"/>
          <w:szCs w:val="24"/>
        </w:rPr>
        <w:t>25-34</w:t>
      </w:r>
    </w:p>
    <w:p w14:paraId="17C30CBA" w14:textId="0784388A" w:rsidR="00152208" w:rsidRPr="006351F4" w:rsidRDefault="00152208" w:rsidP="00152208">
      <w:pPr>
        <w:pStyle w:val="ListParagraph"/>
        <w:numPr>
          <w:ilvl w:val="0"/>
          <w:numId w:val="9"/>
        </w:numPr>
        <w:rPr>
          <w:rFonts w:ascii="Aptos" w:hAnsi="Aptos"/>
          <w:szCs w:val="24"/>
        </w:rPr>
      </w:pPr>
      <w:r w:rsidRPr="006351F4">
        <w:rPr>
          <w:rFonts w:ascii="Aptos" w:hAnsi="Aptos"/>
          <w:szCs w:val="24"/>
        </w:rPr>
        <w:t>35-44</w:t>
      </w:r>
    </w:p>
    <w:p w14:paraId="38539604" w14:textId="2BFA511C" w:rsidR="00152208" w:rsidRPr="006351F4" w:rsidRDefault="00152208" w:rsidP="00152208">
      <w:pPr>
        <w:pStyle w:val="ListParagraph"/>
        <w:numPr>
          <w:ilvl w:val="0"/>
          <w:numId w:val="9"/>
        </w:numPr>
        <w:rPr>
          <w:rFonts w:ascii="Aptos" w:hAnsi="Aptos"/>
          <w:szCs w:val="24"/>
        </w:rPr>
      </w:pPr>
      <w:r w:rsidRPr="006351F4">
        <w:rPr>
          <w:rFonts w:ascii="Aptos" w:hAnsi="Aptos"/>
          <w:szCs w:val="24"/>
        </w:rPr>
        <w:t>45-54</w:t>
      </w:r>
    </w:p>
    <w:p w14:paraId="3ADEEAF6" w14:textId="059D6B13" w:rsidR="00152208" w:rsidRPr="006351F4" w:rsidRDefault="00152208" w:rsidP="00152208">
      <w:pPr>
        <w:pStyle w:val="ListParagraph"/>
        <w:numPr>
          <w:ilvl w:val="0"/>
          <w:numId w:val="9"/>
        </w:numPr>
        <w:rPr>
          <w:rFonts w:ascii="Aptos" w:hAnsi="Aptos"/>
          <w:szCs w:val="24"/>
        </w:rPr>
      </w:pPr>
      <w:r w:rsidRPr="006351F4">
        <w:rPr>
          <w:rFonts w:ascii="Aptos" w:hAnsi="Aptos"/>
          <w:szCs w:val="24"/>
        </w:rPr>
        <w:t>55+</w:t>
      </w:r>
    </w:p>
    <w:p w14:paraId="348E74FF" w14:textId="72281B78" w:rsidR="00152208" w:rsidRPr="006351F4" w:rsidRDefault="00152208" w:rsidP="00152208">
      <w:pPr>
        <w:pStyle w:val="ListParagraph"/>
        <w:numPr>
          <w:ilvl w:val="0"/>
          <w:numId w:val="9"/>
        </w:numPr>
        <w:rPr>
          <w:rFonts w:ascii="Aptos" w:hAnsi="Aptos"/>
          <w:szCs w:val="24"/>
        </w:rPr>
      </w:pPr>
      <w:r w:rsidRPr="006351F4">
        <w:rPr>
          <w:rFonts w:ascii="Aptos" w:hAnsi="Aptos"/>
          <w:szCs w:val="24"/>
        </w:rPr>
        <w:t>Prefer not to answer</w:t>
      </w:r>
    </w:p>
    <w:p w14:paraId="7997102C" w14:textId="0F547EB2" w:rsidR="00152208" w:rsidRPr="006351F4" w:rsidRDefault="00152208" w:rsidP="00152208">
      <w:pPr>
        <w:rPr>
          <w:rFonts w:ascii="Aptos" w:hAnsi="Aptos"/>
          <w:i/>
          <w:iCs/>
          <w:szCs w:val="24"/>
        </w:rPr>
      </w:pPr>
      <w:r w:rsidRPr="006351F4">
        <w:rPr>
          <w:rFonts w:ascii="Aptos" w:hAnsi="Aptos"/>
          <w:i/>
          <w:iCs/>
          <w:szCs w:val="24"/>
        </w:rPr>
        <w:lastRenderedPageBreak/>
        <w:t>Q.3 – What is your gender?</w:t>
      </w:r>
    </w:p>
    <w:p w14:paraId="3F83C7A7" w14:textId="636CEB17" w:rsidR="00152208" w:rsidRPr="006351F4" w:rsidRDefault="00152208" w:rsidP="00152208">
      <w:pPr>
        <w:pStyle w:val="ListParagraph"/>
        <w:numPr>
          <w:ilvl w:val="0"/>
          <w:numId w:val="10"/>
        </w:numPr>
        <w:rPr>
          <w:rFonts w:ascii="Aptos" w:hAnsi="Aptos"/>
          <w:szCs w:val="24"/>
        </w:rPr>
      </w:pPr>
      <w:r w:rsidRPr="006351F4">
        <w:rPr>
          <w:rFonts w:ascii="Aptos" w:hAnsi="Aptos"/>
          <w:szCs w:val="24"/>
        </w:rPr>
        <w:t>Male</w:t>
      </w:r>
    </w:p>
    <w:p w14:paraId="4610660F" w14:textId="39364C79" w:rsidR="00152208" w:rsidRPr="006351F4" w:rsidRDefault="00152208" w:rsidP="00152208">
      <w:pPr>
        <w:pStyle w:val="ListParagraph"/>
        <w:numPr>
          <w:ilvl w:val="0"/>
          <w:numId w:val="10"/>
        </w:numPr>
        <w:rPr>
          <w:rFonts w:ascii="Aptos" w:hAnsi="Aptos"/>
          <w:szCs w:val="24"/>
        </w:rPr>
      </w:pPr>
      <w:r w:rsidRPr="006351F4">
        <w:rPr>
          <w:rFonts w:ascii="Aptos" w:hAnsi="Aptos"/>
          <w:szCs w:val="24"/>
        </w:rPr>
        <w:t>Female</w:t>
      </w:r>
    </w:p>
    <w:p w14:paraId="427DD507" w14:textId="246BB457" w:rsidR="00152208" w:rsidRPr="006351F4" w:rsidRDefault="00152208" w:rsidP="00152208">
      <w:pPr>
        <w:pStyle w:val="ListParagraph"/>
        <w:numPr>
          <w:ilvl w:val="0"/>
          <w:numId w:val="10"/>
        </w:numPr>
        <w:rPr>
          <w:rFonts w:ascii="Aptos" w:hAnsi="Aptos"/>
          <w:szCs w:val="24"/>
        </w:rPr>
      </w:pPr>
      <w:r w:rsidRPr="006351F4">
        <w:rPr>
          <w:rFonts w:ascii="Aptos" w:hAnsi="Aptos"/>
          <w:szCs w:val="24"/>
        </w:rPr>
        <w:t>Non-binary</w:t>
      </w:r>
    </w:p>
    <w:p w14:paraId="32C2DC90" w14:textId="00CD0D1C" w:rsidR="00152208" w:rsidRPr="006351F4" w:rsidRDefault="00152208" w:rsidP="00152208">
      <w:pPr>
        <w:pStyle w:val="ListParagraph"/>
        <w:numPr>
          <w:ilvl w:val="0"/>
          <w:numId w:val="10"/>
        </w:numPr>
        <w:rPr>
          <w:rFonts w:ascii="Aptos" w:hAnsi="Aptos"/>
          <w:szCs w:val="24"/>
        </w:rPr>
      </w:pPr>
      <w:r w:rsidRPr="006351F4">
        <w:rPr>
          <w:rFonts w:ascii="Aptos" w:hAnsi="Aptos"/>
          <w:szCs w:val="24"/>
        </w:rPr>
        <w:t>Prefer not to say</w:t>
      </w:r>
    </w:p>
    <w:p w14:paraId="2A3248B8" w14:textId="672F2B35" w:rsidR="00152208" w:rsidRPr="006351F4" w:rsidRDefault="00152208" w:rsidP="00152208">
      <w:pPr>
        <w:pStyle w:val="ListParagraph"/>
        <w:numPr>
          <w:ilvl w:val="0"/>
          <w:numId w:val="10"/>
        </w:numPr>
        <w:rPr>
          <w:rFonts w:ascii="Aptos" w:hAnsi="Aptos"/>
          <w:szCs w:val="24"/>
        </w:rPr>
      </w:pPr>
      <w:r w:rsidRPr="006351F4">
        <w:rPr>
          <w:rFonts w:ascii="Aptos" w:hAnsi="Aptos"/>
          <w:szCs w:val="24"/>
        </w:rPr>
        <w:t>Other: ………………………………………….</w:t>
      </w:r>
    </w:p>
    <w:p w14:paraId="75AA13D1" w14:textId="6E6D6A57" w:rsidR="00152208" w:rsidRPr="006351F4" w:rsidRDefault="00152208" w:rsidP="00152208">
      <w:pPr>
        <w:rPr>
          <w:rFonts w:ascii="Aptos" w:hAnsi="Aptos"/>
          <w:i/>
          <w:iCs/>
          <w:szCs w:val="24"/>
        </w:rPr>
      </w:pPr>
      <w:r w:rsidRPr="006351F4">
        <w:rPr>
          <w:rFonts w:ascii="Aptos" w:hAnsi="Aptos"/>
          <w:i/>
          <w:iCs/>
          <w:szCs w:val="24"/>
        </w:rPr>
        <w:t>Q.4 – How would you best describe yourself?</w:t>
      </w:r>
    </w:p>
    <w:p w14:paraId="394733CC" w14:textId="7F566940" w:rsidR="00152208" w:rsidRPr="006351F4" w:rsidRDefault="00152208" w:rsidP="00152208">
      <w:pPr>
        <w:pStyle w:val="ListParagraph"/>
        <w:numPr>
          <w:ilvl w:val="0"/>
          <w:numId w:val="11"/>
        </w:numPr>
        <w:rPr>
          <w:rFonts w:ascii="Aptos" w:hAnsi="Aptos"/>
          <w:szCs w:val="24"/>
        </w:rPr>
      </w:pPr>
      <w:r w:rsidRPr="006351F4">
        <w:rPr>
          <w:rFonts w:ascii="Aptos" w:hAnsi="Aptos"/>
          <w:szCs w:val="24"/>
        </w:rPr>
        <w:t>White</w:t>
      </w:r>
    </w:p>
    <w:p w14:paraId="6BEC2AEF" w14:textId="135F8B81" w:rsidR="00152208" w:rsidRPr="006351F4" w:rsidRDefault="00152208" w:rsidP="00152208">
      <w:pPr>
        <w:pStyle w:val="ListParagraph"/>
        <w:numPr>
          <w:ilvl w:val="0"/>
          <w:numId w:val="11"/>
        </w:numPr>
        <w:rPr>
          <w:rFonts w:ascii="Aptos" w:hAnsi="Aptos"/>
          <w:szCs w:val="24"/>
        </w:rPr>
      </w:pPr>
      <w:r w:rsidRPr="006351F4">
        <w:rPr>
          <w:rFonts w:ascii="Aptos" w:hAnsi="Aptos"/>
          <w:szCs w:val="24"/>
        </w:rPr>
        <w:t>Black</w:t>
      </w:r>
    </w:p>
    <w:p w14:paraId="674389A7" w14:textId="667F51A9" w:rsidR="00152208" w:rsidRPr="006351F4" w:rsidRDefault="00152208" w:rsidP="00152208">
      <w:pPr>
        <w:pStyle w:val="ListParagraph"/>
        <w:numPr>
          <w:ilvl w:val="0"/>
          <w:numId w:val="11"/>
        </w:numPr>
        <w:rPr>
          <w:rFonts w:ascii="Aptos" w:hAnsi="Aptos"/>
          <w:szCs w:val="24"/>
        </w:rPr>
      </w:pPr>
      <w:r w:rsidRPr="006351F4">
        <w:rPr>
          <w:rFonts w:ascii="Aptos" w:hAnsi="Aptos"/>
          <w:szCs w:val="24"/>
        </w:rPr>
        <w:t>Asian</w:t>
      </w:r>
    </w:p>
    <w:p w14:paraId="0C0C4E76" w14:textId="02D22EBF" w:rsidR="00152208" w:rsidRPr="006351F4" w:rsidRDefault="00152208" w:rsidP="00152208">
      <w:pPr>
        <w:pStyle w:val="ListParagraph"/>
        <w:numPr>
          <w:ilvl w:val="0"/>
          <w:numId w:val="11"/>
        </w:numPr>
        <w:rPr>
          <w:rFonts w:ascii="Aptos" w:hAnsi="Aptos"/>
          <w:szCs w:val="24"/>
        </w:rPr>
      </w:pPr>
      <w:r w:rsidRPr="006351F4">
        <w:rPr>
          <w:rFonts w:ascii="Aptos" w:hAnsi="Aptos"/>
          <w:szCs w:val="24"/>
        </w:rPr>
        <w:t>Ethnic Minority</w:t>
      </w:r>
    </w:p>
    <w:p w14:paraId="693384CA" w14:textId="5B0390D5" w:rsidR="00152208" w:rsidRPr="006351F4" w:rsidRDefault="00152208" w:rsidP="00152208">
      <w:pPr>
        <w:pStyle w:val="ListParagraph"/>
        <w:numPr>
          <w:ilvl w:val="0"/>
          <w:numId w:val="11"/>
        </w:numPr>
        <w:rPr>
          <w:rFonts w:ascii="Aptos" w:hAnsi="Aptos"/>
          <w:szCs w:val="24"/>
        </w:rPr>
      </w:pPr>
      <w:r w:rsidRPr="006351F4">
        <w:rPr>
          <w:rFonts w:ascii="Aptos" w:hAnsi="Aptos"/>
          <w:szCs w:val="24"/>
        </w:rPr>
        <w:t>Prefer not to say</w:t>
      </w:r>
    </w:p>
    <w:p w14:paraId="2A3F2E26" w14:textId="78C6B9C6" w:rsidR="00152208" w:rsidRPr="006351F4" w:rsidRDefault="00152208" w:rsidP="00152208">
      <w:pPr>
        <w:pStyle w:val="ListParagraph"/>
        <w:numPr>
          <w:ilvl w:val="0"/>
          <w:numId w:val="11"/>
        </w:numPr>
        <w:rPr>
          <w:rFonts w:ascii="Aptos" w:hAnsi="Aptos"/>
          <w:szCs w:val="24"/>
        </w:rPr>
      </w:pPr>
      <w:r w:rsidRPr="006351F4">
        <w:rPr>
          <w:rFonts w:ascii="Aptos" w:hAnsi="Aptos"/>
          <w:szCs w:val="24"/>
        </w:rPr>
        <w:t>Other: ……………………………</w:t>
      </w:r>
      <w:proofErr w:type="gramStart"/>
      <w:r w:rsidRPr="006351F4">
        <w:rPr>
          <w:rFonts w:ascii="Aptos" w:hAnsi="Aptos"/>
          <w:szCs w:val="24"/>
        </w:rPr>
        <w:t>…..</w:t>
      </w:r>
      <w:proofErr w:type="gramEnd"/>
    </w:p>
    <w:p w14:paraId="5D584DE5" w14:textId="3E4020E3" w:rsidR="00152208" w:rsidRPr="006351F4" w:rsidRDefault="00152208" w:rsidP="00152208">
      <w:pPr>
        <w:rPr>
          <w:rFonts w:ascii="Aptos" w:hAnsi="Aptos"/>
          <w:i/>
          <w:iCs/>
          <w:szCs w:val="24"/>
        </w:rPr>
      </w:pPr>
      <w:r w:rsidRPr="006351F4">
        <w:rPr>
          <w:rFonts w:ascii="Aptos" w:hAnsi="Aptos"/>
          <w:i/>
          <w:iCs/>
          <w:szCs w:val="24"/>
        </w:rPr>
        <w:t>Q.5 – Based on the image below, under which category do you reside?</w:t>
      </w:r>
    </w:p>
    <w:p w14:paraId="0A035161" w14:textId="577CCE41" w:rsidR="00152208" w:rsidRPr="006351F4" w:rsidRDefault="00152208" w:rsidP="00152208">
      <w:pPr>
        <w:pStyle w:val="ListParagraph"/>
        <w:numPr>
          <w:ilvl w:val="0"/>
          <w:numId w:val="12"/>
        </w:numPr>
        <w:rPr>
          <w:rFonts w:ascii="Aptos" w:hAnsi="Aptos"/>
          <w:szCs w:val="24"/>
        </w:rPr>
      </w:pPr>
      <w:r w:rsidRPr="006351F4">
        <w:rPr>
          <w:rFonts w:ascii="Aptos" w:hAnsi="Aptos"/>
          <w:noProof/>
          <w:szCs w:val="24"/>
        </w:rPr>
        <w:drawing>
          <wp:anchor distT="0" distB="0" distL="114300" distR="114300" simplePos="0" relativeHeight="251682816" behindDoc="0" locked="0" layoutInCell="1" allowOverlap="1" wp14:anchorId="1FE50866" wp14:editId="27B14A51">
            <wp:simplePos x="0" y="0"/>
            <wp:positionH relativeFrom="column">
              <wp:posOffset>0</wp:posOffset>
            </wp:positionH>
            <wp:positionV relativeFrom="paragraph">
              <wp:posOffset>4470</wp:posOffset>
            </wp:positionV>
            <wp:extent cx="3596952" cy="3182388"/>
            <wp:effectExtent l="0" t="0" r="3810" b="0"/>
            <wp:wrapSquare wrapText="bothSides"/>
            <wp:docPr id="198253982" name="Picture 2" descr="A map with circles an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3982" name="Picture 2" descr="A map with circles and points&#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3596952" cy="3182388"/>
                    </a:xfrm>
                    <a:prstGeom prst="rect">
                      <a:avLst/>
                    </a:prstGeom>
                  </pic:spPr>
                </pic:pic>
              </a:graphicData>
            </a:graphic>
          </wp:anchor>
        </w:drawing>
      </w:r>
      <w:r w:rsidRPr="006351F4">
        <w:rPr>
          <w:rFonts w:ascii="Aptos" w:hAnsi="Aptos"/>
          <w:szCs w:val="24"/>
        </w:rPr>
        <w:t>1</w:t>
      </w:r>
    </w:p>
    <w:p w14:paraId="57012815" w14:textId="626B99E6" w:rsidR="00152208" w:rsidRPr="006351F4" w:rsidRDefault="00152208" w:rsidP="00152208">
      <w:pPr>
        <w:pStyle w:val="ListParagraph"/>
        <w:numPr>
          <w:ilvl w:val="0"/>
          <w:numId w:val="12"/>
        </w:numPr>
        <w:rPr>
          <w:rFonts w:ascii="Aptos" w:hAnsi="Aptos"/>
          <w:szCs w:val="24"/>
        </w:rPr>
      </w:pPr>
      <w:r w:rsidRPr="006351F4">
        <w:rPr>
          <w:rFonts w:ascii="Aptos" w:hAnsi="Aptos"/>
          <w:szCs w:val="24"/>
        </w:rPr>
        <w:t>2</w:t>
      </w:r>
    </w:p>
    <w:p w14:paraId="61774332" w14:textId="3759B2D3" w:rsidR="00152208" w:rsidRPr="006351F4" w:rsidRDefault="00152208" w:rsidP="00152208">
      <w:pPr>
        <w:pStyle w:val="ListParagraph"/>
        <w:numPr>
          <w:ilvl w:val="0"/>
          <w:numId w:val="12"/>
        </w:numPr>
        <w:rPr>
          <w:rFonts w:ascii="Aptos" w:hAnsi="Aptos"/>
          <w:szCs w:val="24"/>
        </w:rPr>
      </w:pPr>
      <w:r w:rsidRPr="006351F4">
        <w:rPr>
          <w:rFonts w:ascii="Aptos" w:hAnsi="Aptos"/>
          <w:szCs w:val="24"/>
        </w:rPr>
        <w:t>3</w:t>
      </w:r>
    </w:p>
    <w:p w14:paraId="1038CA16" w14:textId="6DAD68F5" w:rsidR="00152208" w:rsidRPr="006351F4" w:rsidRDefault="00152208" w:rsidP="00152208">
      <w:pPr>
        <w:pStyle w:val="ListParagraph"/>
        <w:numPr>
          <w:ilvl w:val="0"/>
          <w:numId w:val="12"/>
        </w:numPr>
        <w:rPr>
          <w:rFonts w:ascii="Aptos" w:hAnsi="Aptos"/>
          <w:szCs w:val="24"/>
        </w:rPr>
      </w:pPr>
      <w:r w:rsidRPr="006351F4">
        <w:rPr>
          <w:rFonts w:ascii="Aptos" w:hAnsi="Aptos"/>
          <w:szCs w:val="24"/>
        </w:rPr>
        <w:t>4</w:t>
      </w:r>
    </w:p>
    <w:p w14:paraId="483B3CF9" w14:textId="77777777" w:rsidR="00152208" w:rsidRPr="006351F4" w:rsidRDefault="00152208">
      <w:pPr>
        <w:rPr>
          <w:rFonts w:ascii="Aptos" w:hAnsi="Aptos"/>
          <w:szCs w:val="24"/>
        </w:rPr>
      </w:pPr>
    </w:p>
    <w:p w14:paraId="273B722D" w14:textId="77777777" w:rsidR="00152208" w:rsidRPr="006351F4" w:rsidRDefault="00152208">
      <w:pPr>
        <w:rPr>
          <w:rFonts w:ascii="Aptos" w:hAnsi="Aptos"/>
          <w:szCs w:val="24"/>
        </w:rPr>
      </w:pPr>
    </w:p>
    <w:p w14:paraId="15A79EFF" w14:textId="77777777" w:rsidR="00152208" w:rsidRPr="006351F4" w:rsidRDefault="00152208">
      <w:pPr>
        <w:rPr>
          <w:rFonts w:ascii="Aptos" w:hAnsi="Aptos"/>
          <w:szCs w:val="24"/>
        </w:rPr>
      </w:pPr>
    </w:p>
    <w:p w14:paraId="2E50B16A" w14:textId="77777777" w:rsidR="00152208" w:rsidRPr="006351F4" w:rsidRDefault="00152208">
      <w:pPr>
        <w:rPr>
          <w:rFonts w:ascii="Aptos" w:hAnsi="Aptos"/>
          <w:szCs w:val="24"/>
        </w:rPr>
      </w:pPr>
    </w:p>
    <w:p w14:paraId="35A8C1F5" w14:textId="77777777" w:rsidR="00152208" w:rsidRPr="006351F4" w:rsidRDefault="00152208">
      <w:pPr>
        <w:rPr>
          <w:rFonts w:ascii="Aptos" w:hAnsi="Aptos"/>
          <w:szCs w:val="24"/>
        </w:rPr>
      </w:pPr>
    </w:p>
    <w:p w14:paraId="0B0A317E" w14:textId="77777777" w:rsidR="00152208" w:rsidRPr="006351F4" w:rsidRDefault="00152208">
      <w:pPr>
        <w:rPr>
          <w:rFonts w:ascii="Aptos" w:hAnsi="Aptos"/>
          <w:szCs w:val="24"/>
        </w:rPr>
      </w:pPr>
    </w:p>
    <w:p w14:paraId="68C0A18E" w14:textId="77777777" w:rsidR="00152208" w:rsidRPr="006351F4" w:rsidRDefault="00152208">
      <w:pPr>
        <w:rPr>
          <w:rFonts w:ascii="Aptos" w:hAnsi="Aptos"/>
          <w:szCs w:val="24"/>
        </w:rPr>
      </w:pPr>
    </w:p>
    <w:p w14:paraId="1E16FB2B" w14:textId="77777777" w:rsidR="00152208" w:rsidRPr="006351F4" w:rsidRDefault="00152208">
      <w:pPr>
        <w:rPr>
          <w:rFonts w:ascii="Aptos" w:hAnsi="Aptos"/>
          <w:szCs w:val="24"/>
        </w:rPr>
      </w:pPr>
    </w:p>
    <w:p w14:paraId="2FAD3A85" w14:textId="77777777" w:rsidR="001F55A0" w:rsidRPr="006351F4" w:rsidRDefault="001F55A0">
      <w:pPr>
        <w:rPr>
          <w:rFonts w:ascii="Aptos" w:hAnsi="Aptos"/>
          <w:b/>
          <w:bCs/>
          <w:szCs w:val="24"/>
        </w:rPr>
      </w:pPr>
    </w:p>
    <w:p w14:paraId="7AC8BB26" w14:textId="5D1953B5" w:rsidR="00152208" w:rsidRPr="006351F4" w:rsidRDefault="00152208">
      <w:pPr>
        <w:rPr>
          <w:rFonts w:ascii="Aptos" w:hAnsi="Aptos"/>
          <w:b/>
          <w:bCs/>
          <w:szCs w:val="24"/>
        </w:rPr>
      </w:pPr>
      <w:r w:rsidRPr="006351F4">
        <w:rPr>
          <w:rFonts w:ascii="Aptos" w:hAnsi="Aptos"/>
          <w:b/>
          <w:bCs/>
          <w:szCs w:val="24"/>
        </w:rPr>
        <w:t>Section 4 – Stop and Search</w:t>
      </w:r>
    </w:p>
    <w:p w14:paraId="571B6DD1" w14:textId="5971C1C1" w:rsidR="00152208" w:rsidRPr="006351F4" w:rsidRDefault="00152208">
      <w:pPr>
        <w:rPr>
          <w:rFonts w:ascii="Aptos" w:hAnsi="Aptos"/>
          <w:i/>
          <w:iCs/>
          <w:szCs w:val="24"/>
        </w:rPr>
      </w:pPr>
      <w:r w:rsidRPr="006351F4">
        <w:rPr>
          <w:rFonts w:ascii="Aptos" w:hAnsi="Aptos"/>
          <w:i/>
          <w:iCs/>
          <w:szCs w:val="24"/>
        </w:rPr>
        <w:t>Q.6 – In your own words, wat is stop and search?</w:t>
      </w:r>
    </w:p>
    <w:p w14:paraId="4A4B01D7" w14:textId="77777777"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Enter your answer: …………………………………………………………………………………………….</w:t>
      </w:r>
    </w:p>
    <w:p w14:paraId="6DAD7F01" w14:textId="2CFB9334" w:rsidR="00152208" w:rsidRPr="006351F4" w:rsidRDefault="00152208" w:rsidP="00152208">
      <w:pPr>
        <w:rPr>
          <w:rFonts w:ascii="Aptos" w:eastAsia="Times New Roman" w:hAnsi="Aptos" w:cs="Times New Roman"/>
          <w:i/>
          <w:iCs/>
          <w:szCs w:val="24"/>
          <w:lang w:eastAsia="en-GB"/>
        </w:rPr>
      </w:pPr>
      <w:r w:rsidRPr="006351F4">
        <w:rPr>
          <w:rFonts w:ascii="Aptos" w:hAnsi="Aptos"/>
          <w:i/>
          <w:iCs/>
          <w:szCs w:val="24"/>
        </w:rPr>
        <w:t xml:space="preserve">Q.7 - </w:t>
      </w:r>
      <w:r w:rsidRPr="006351F4">
        <w:rPr>
          <w:rFonts w:ascii="Aptos" w:eastAsia="Times New Roman" w:hAnsi="Aptos" w:cs="Times New Roman"/>
          <w:i/>
          <w:iCs/>
          <w:szCs w:val="24"/>
          <w:lang w:eastAsia="en-GB"/>
        </w:rPr>
        <w:t xml:space="preserve">Definition: Stop and search is a power used by police officers to confirm or deny their suspicion of an individual being in possession of stolen or prohibited articles, </w:t>
      </w:r>
      <w:proofErr w:type="gramStart"/>
      <w:r w:rsidRPr="006351F4">
        <w:rPr>
          <w:rFonts w:ascii="Aptos" w:eastAsia="Times New Roman" w:hAnsi="Aptos" w:cs="Times New Roman"/>
          <w:i/>
          <w:iCs/>
          <w:szCs w:val="24"/>
          <w:lang w:eastAsia="en-GB"/>
        </w:rPr>
        <w:t>fireworks</w:t>
      </w:r>
      <w:proofErr w:type="gramEnd"/>
      <w:r w:rsidRPr="006351F4">
        <w:rPr>
          <w:rFonts w:ascii="Aptos" w:eastAsia="Times New Roman" w:hAnsi="Aptos" w:cs="Times New Roman"/>
          <w:i/>
          <w:iCs/>
          <w:szCs w:val="24"/>
          <w:lang w:eastAsia="en-GB"/>
        </w:rPr>
        <w:t xml:space="preserve"> or knives without the need of arrest. Police officers may search any individual </w:t>
      </w:r>
      <w:r w:rsidRPr="006351F4">
        <w:rPr>
          <w:rFonts w:ascii="Aptos" w:eastAsia="Times New Roman" w:hAnsi="Aptos" w:cs="Times New Roman"/>
          <w:i/>
          <w:iCs/>
          <w:szCs w:val="24"/>
          <w:lang w:eastAsia="en-GB"/>
        </w:rPr>
        <w:lastRenderedPageBreak/>
        <w:t>or vehicle if they have a reasonable ground to suspect the intended articles will be found.</w:t>
      </w:r>
    </w:p>
    <w:p w14:paraId="690B0599" w14:textId="33EE364F"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br/>
        <w:t>Please move onto question 8.</w:t>
      </w:r>
    </w:p>
    <w:p w14:paraId="06EDFEEB" w14:textId="33FBDEF6"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Q.8 – Have you or somebody you know been stop searched?</w:t>
      </w:r>
    </w:p>
    <w:p w14:paraId="4279F17D" w14:textId="2BF18D1A" w:rsidR="00152208" w:rsidRPr="006351F4" w:rsidRDefault="00152208" w:rsidP="00152208">
      <w:pPr>
        <w:pStyle w:val="ListParagraph"/>
        <w:numPr>
          <w:ilvl w:val="0"/>
          <w:numId w:val="13"/>
        </w:numPr>
        <w:rPr>
          <w:rFonts w:ascii="Aptos" w:eastAsia="Times New Roman" w:hAnsi="Aptos" w:cs="Times New Roman"/>
          <w:szCs w:val="24"/>
          <w:lang w:eastAsia="en-GB"/>
        </w:rPr>
      </w:pPr>
      <w:r w:rsidRPr="006351F4">
        <w:rPr>
          <w:rFonts w:ascii="Aptos" w:eastAsia="Times New Roman" w:hAnsi="Aptos" w:cs="Times New Roman"/>
          <w:szCs w:val="24"/>
          <w:lang w:eastAsia="en-GB"/>
        </w:rPr>
        <w:t>Yes</w:t>
      </w:r>
    </w:p>
    <w:p w14:paraId="73C0EBC7" w14:textId="77874143" w:rsidR="00152208" w:rsidRPr="006351F4" w:rsidRDefault="00152208" w:rsidP="00152208">
      <w:pPr>
        <w:pStyle w:val="ListParagraph"/>
        <w:numPr>
          <w:ilvl w:val="0"/>
          <w:numId w:val="13"/>
        </w:numPr>
        <w:rPr>
          <w:rFonts w:ascii="Aptos" w:eastAsia="Times New Roman" w:hAnsi="Aptos" w:cs="Times New Roman"/>
          <w:szCs w:val="24"/>
          <w:lang w:eastAsia="en-GB"/>
        </w:rPr>
      </w:pPr>
      <w:r w:rsidRPr="006351F4">
        <w:rPr>
          <w:rFonts w:ascii="Aptos" w:eastAsia="Times New Roman" w:hAnsi="Aptos" w:cs="Times New Roman"/>
          <w:szCs w:val="24"/>
          <w:lang w:eastAsia="en-GB"/>
        </w:rPr>
        <w:t>No</w:t>
      </w:r>
    </w:p>
    <w:p w14:paraId="11A6EBC3" w14:textId="66259E7B" w:rsidR="00152208" w:rsidRPr="006351F4" w:rsidRDefault="00152208" w:rsidP="00152208">
      <w:pPr>
        <w:pStyle w:val="ListParagraph"/>
        <w:numPr>
          <w:ilvl w:val="0"/>
          <w:numId w:val="13"/>
        </w:numPr>
        <w:rPr>
          <w:rFonts w:ascii="Aptos" w:eastAsia="Times New Roman" w:hAnsi="Aptos" w:cs="Times New Roman"/>
          <w:szCs w:val="24"/>
          <w:lang w:eastAsia="en-GB"/>
        </w:rPr>
      </w:pPr>
      <w:r w:rsidRPr="006351F4">
        <w:rPr>
          <w:rFonts w:ascii="Aptos" w:eastAsia="Times New Roman" w:hAnsi="Aptos" w:cs="Times New Roman"/>
          <w:szCs w:val="24"/>
          <w:lang w:eastAsia="en-GB"/>
        </w:rPr>
        <w:t>Prefer not to say</w:t>
      </w:r>
    </w:p>
    <w:p w14:paraId="75FB353C" w14:textId="5EA81766"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Q.9 – If you have been searched, were you made aware of your right to a copy of the search record? If you answered no to question 8, please select N/A.</w:t>
      </w:r>
    </w:p>
    <w:p w14:paraId="38A4669E" w14:textId="1B440DD0" w:rsidR="00152208" w:rsidRPr="006351F4" w:rsidRDefault="00152208" w:rsidP="00152208">
      <w:pPr>
        <w:pStyle w:val="ListParagraph"/>
        <w:numPr>
          <w:ilvl w:val="0"/>
          <w:numId w:val="14"/>
        </w:numPr>
        <w:rPr>
          <w:rFonts w:ascii="Aptos" w:eastAsia="Times New Roman" w:hAnsi="Aptos" w:cs="Times New Roman"/>
          <w:szCs w:val="24"/>
          <w:lang w:eastAsia="en-GB"/>
        </w:rPr>
      </w:pPr>
      <w:r w:rsidRPr="006351F4">
        <w:rPr>
          <w:rFonts w:ascii="Aptos" w:eastAsia="Times New Roman" w:hAnsi="Aptos" w:cs="Times New Roman"/>
          <w:szCs w:val="24"/>
          <w:lang w:eastAsia="en-GB"/>
        </w:rPr>
        <w:t>Yes, I was made aware</w:t>
      </w:r>
    </w:p>
    <w:p w14:paraId="5A86569C" w14:textId="32AFB05C" w:rsidR="00152208" w:rsidRPr="006351F4" w:rsidRDefault="00152208" w:rsidP="00152208">
      <w:pPr>
        <w:pStyle w:val="ListParagraph"/>
        <w:numPr>
          <w:ilvl w:val="0"/>
          <w:numId w:val="14"/>
        </w:numPr>
        <w:rPr>
          <w:rFonts w:ascii="Aptos" w:eastAsia="Times New Roman" w:hAnsi="Aptos" w:cs="Times New Roman"/>
          <w:szCs w:val="24"/>
          <w:lang w:eastAsia="en-GB"/>
        </w:rPr>
      </w:pPr>
      <w:r w:rsidRPr="006351F4">
        <w:rPr>
          <w:rFonts w:ascii="Aptos" w:eastAsia="Times New Roman" w:hAnsi="Aptos" w:cs="Times New Roman"/>
          <w:szCs w:val="24"/>
          <w:lang w:eastAsia="en-GB"/>
        </w:rPr>
        <w:t>No, I was not told</w:t>
      </w:r>
    </w:p>
    <w:p w14:paraId="38C8E3A9" w14:textId="3B65488D" w:rsidR="00152208" w:rsidRPr="006351F4" w:rsidRDefault="00152208" w:rsidP="00152208">
      <w:pPr>
        <w:pStyle w:val="ListParagraph"/>
        <w:numPr>
          <w:ilvl w:val="0"/>
          <w:numId w:val="14"/>
        </w:numPr>
        <w:rPr>
          <w:rFonts w:ascii="Aptos" w:eastAsia="Times New Roman" w:hAnsi="Aptos" w:cs="Times New Roman"/>
          <w:szCs w:val="24"/>
          <w:lang w:eastAsia="en-GB"/>
        </w:rPr>
      </w:pPr>
      <w:r w:rsidRPr="006351F4">
        <w:rPr>
          <w:rFonts w:ascii="Aptos" w:eastAsia="Times New Roman" w:hAnsi="Aptos" w:cs="Times New Roman"/>
          <w:szCs w:val="24"/>
          <w:lang w:eastAsia="en-GB"/>
        </w:rPr>
        <w:t>N/A</w:t>
      </w:r>
    </w:p>
    <w:p w14:paraId="24341905" w14:textId="245CACDC"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Q.10 – Do you think the police use their stop and search powers correctly?</w:t>
      </w:r>
    </w:p>
    <w:p w14:paraId="11D0B7D2" w14:textId="31792AF7" w:rsidR="00152208" w:rsidRPr="006351F4" w:rsidRDefault="00152208" w:rsidP="00152208">
      <w:pPr>
        <w:pStyle w:val="ListParagraph"/>
        <w:numPr>
          <w:ilvl w:val="0"/>
          <w:numId w:val="15"/>
        </w:numPr>
        <w:rPr>
          <w:rFonts w:ascii="Aptos" w:eastAsia="Times New Roman" w:hAnsi="Aptos" w:cs="Times New Roman"/>
          <w:szCs w:val="24"/>
          <w:lang w:eastAsia="en-GB"/>
        </w:rPr>
      </w:pPr>
      <w:r w:rsidRPr="006351F4">
        <w:rPr>
          <w:rFonts w:ascii="Aptos" w:eastAsia="Times New Roman" w:hAnsi="Aptos" w:cs="Times New Roman"/>
          <w:szCs w:val="24"/>
          <w:lang w:eastAsia="en-GB"/>
        </w:rPr>
        <w:t>Yes</w:t>
      </w:r>
    </w:p>
    <w:p w14:paraId="04FE380B" w14:textId="730A45CD" w:rsidR="00152208" w:rsidRPr="006351F4" w:rsidRDefault="00152208" w:rsidP="00152208">
      <w:pPr>
        <w:pStyle w:val="ListParagraph"/>
        <w:numPr>
          <w:ilvl w:val="0"/>
          <w:numId w:val="15"/>
        </w:numPr>
        <w:rPr>
          <w:rFonts w:ascii="Aptos" w:eastAsia="Times New Roman" w:hAnsi="Aptos" w:cs="Times New Roman"/>
          <w:szCs w:val="24"/>
          <w:lang w:eastAsia="en-GB"/>
        </w:rPr>
      </w:pPr>
      <w:r w:rsidRPr="006351F4">
        <w:rPr>
          <w:rFonts w:ascii="Aptos" w:eastAsia="Times New Roman" w:hAnsi="Aptos" w:cs="Times New Roman"/>
          <w:szCs w:val="24"/>
          <w:lang w:eastAsia="en-GB"/>
        </w:rPr>
        <w:t>No</w:t>
      </w:r>
    </w:p>
    <w:p w14:paraId="563DB2ED" w14:textId="221E75C7" w:rsidR="00152208" w:rsidRPr="006351F4" w:rsidRDefault="00152208" w:rsidP="00152208">
      <w:pPr>
        <w:pStyle w:val="ListParagraph"/>
        <w:numPr>
          <w:ilvl w:val="0"/>
          <w:numId w:val="15"/>
        </w:numPr>
        <w:rPr>
          <w:rFonts w:ascii="Aptos" w:eastAsia="Times New Roman" w:hAnsi="Aptos" w:cs="Times New Roman"/>
          <w:szCs w:val="24"/>
          <w:lang w:eastAsia="en-GB"/>
        </w:rPr>
      </w:pPr>
      <w:r w:rsidRPr="006351F4">
        <w:rPr>
          <w:rFonts w:ascii="Aptos" w:eastAsia="Times New Roman" w:hAnsi="Aptos" w:cs="Times New Roman"/>
          <w:szCs w:val="24"/>
          <w:lang w:eastAsia="en-GB"/>
        </w:rPr>
        <w:t>Prefer not to say</w:t>
      </w:r>
    </w:p>
    <w:p w14:paraId="5DD020C4" w14:textId="29F866C8"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Q.11 – What ethnicity do you believe is stop searched the most by police?</w:t>
      </w:r>
    </w:p>
    <w:p w14:paraId="4CC12353" w14:textId="77777777"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Enter your answer: …………………………………………………………………………………………….</w:t>
      </w:r>
    </w:p>
    <w:p w14:paraId="1876B18B" w14:textId="207F3FD9"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Q.12 - Do you believe that the police use general stereotypes to decide who to stop and search? If yes, what stereotypes do you think police use?</w:t>
      </w:r>
    </w:p>
    <w:p w14:paraId="43253CDB" w14:textId="541203E9" w:rsidR="00152208" w:rsidRPr="006351F4" w:rsidRDefault="00152208" w:rsidP="00152208">
      <w:pPr>
        <w:pStyle w:val="ListParagraph"/>
        <w:numPr>
          <w:ilvl w:val="0"/>
          <w:numId w:val="16"/>
        </w:numPr>
        <w:rPr>
          <w:rFonts w:ascii="Aptos" w:eastAsia="Times New Roman" w:hAnsi="Aptos" w:cs="Times New Roman"/>
          <w:szCs w:val="24"/>
          <w:lang w:eastAsia="en-GB"/>
        </w:rPr>
      </w:pPr>
      <w:r w:rsidRPr="006351F4">
        <w:rPr>
          <w:rFonts w:ascii="Aptos" w:eastAsia="Times New Roman" w:hAnsi="Aptos" w:cs="Times New Roman"/>
          <w:szCs w:val="24"/>
          <w:lang w:eastAsia="en-GB"/>
        </w:rPr>
        <w:t>Yes</w:t>
      </w:r>
    </w:p>
    <w:p w14:paraId="20E99352" w14:textId="2105BAF6" w:rsidR="00152208" w:rsidRPr="006351F4" w:rsidRDefault="00152208" w:rsidP="00152208">
      <w:pPr>
        <w:pStyle w:val="ListParagraph"/>
        <w:numPr>
          <w:ilvl w:val="0"/>
          <w:numId w:val="16"/>
        </w:numPr>
        <w:rPr>
          <w:rFonts w:ascii="Aptos" w:eastAsia="Times New Roman" w:hAnsi="Aptos" w:cs="Times New Roman"/>
          <w:szCs w:val="24"/>
          <w:lang w:eastAsia="en-GB"/>
        </w:rPr>
      </w:pPr>
      <w:r w:rsidRPr="006351F4">
        <w:rPr>
          <w:rFonts w:ascii="Aptos" w:eastAsia="Times New Roman" w:hAnsi="Aptos" w:cs="Times New Roman"/>
          <w:szCs w:val="24"/>
          <w:lang w:eastAsia="en-GB"/>
        </w:rPr>
        <w:t>No</w:t>
      </w:r>
    </w:p>
    <w:p w14:paraId="469BBBEA" w14:textId="293F29DE" w:rsidR="00152208" w:rsidRPr="006351F4" w:rsidRDefault="00152208" w:rsidP="00152208">
      <w:pPr>
        <w:pStyle w:val="ListParagraph"/>
        <w:numPr>
          <w:ilvl w:val="0"/>
          <w:numId w:val="16"/>
        </w:numPr>
        <w:rPr>
          <w:rFonts w:ascii="Aptos" w:eastAsia="Times New Roman" w:hAnsi="Aptos" w:cs="Times New Roman"/>
          <w:szCs w:val="24"/>
          <w:lang w:eastAsia="en-GB"/>
        </w:rPr>
      </w:pPr>
      <w:r w:rsidRPr="006351F4">
        <w:rPr>
          <w:rFonts w:ascii="Aptos" w:eastAsia="Times New Roman" w:hAnsi="Aptos" w:cs="Times New Roman"/>
          <w:szCs w:val="24"/>
          <w:lang w:eastAsia="en-GB"/>
        </w:rPr>
        <w:t>Prefer not to answer</w:t>
      </w:r>
    </w:p>
    <w:p w14:paraId="6DAF49E6" w14:textId="52ADA68C"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Q.13 – On a scale from 1 to 5, with 1 being no confidence and 5 being full of confidence, how much confidence do you have in the police?</w:t>
      </w:r>
    </w:p>
    <w:p w14:paraId="76EB8578" w14:textId="4AF93A62" w:rsidR="00152208" w:rsidRPr="006351F4" w:rsidRDefault="00152208" w:rsidP="00152208">
      <w:pPr>
        <w:rPr>
          <w:rFonts w:ascii="Aptos" w:eastAsia="Times New Roman" w:hAnsi="Aptos" w:cs="Times New Roman"/>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3"/>
        <w:gridCol w:w="1503"/>
        <w:gridCol w:w="1503"/>
        <w:gridCol w:w="1503"/>
      </w:tblGrid>
      <w:tr w:rsidR="00152208" w:rsidRPr="006351F4" w14:paraId="339E892A" w14:textId="77777777" w:rsidTr="00152208">
        <w:trPr>
          <w:trHeight w:val="868"/>
        </w:trPr>
        <w:tc>
          <w:tcPr>
            <w:tcW w:w="1502" w:type="dxa"/>
            <w:tcBorders>
              <w:top w:val="single" w:sz="4" w:space="0" w:color="auto"/>
              <w:left w:val="single" w:sz="4" w:space="0" w:color="auto"/>
              <w:bottom w:val="single" w:sz="4" w:space="0" w:color="auto"/>
              <w:right w:val="single" w:sz="4" w:space="0" w:color="auto"/>
            </w:tcBorders>
            <w:vAlign w:val="center"/>
          </w:tcPr>
          <w:p w14:paraId="5C08CF7B" w14:textId="01B8FBF8"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No confidence</w:t>
            </w:r>
          </w:p>
        </w:tc>
        <w:tc>
          <w:tcPr>
            <w:tcW w:w="1502" w:type="dxa"/>
            <w:tcBorders>
              <w:top w:val="single" w:sz="4" w:space="0" w:color="auto"/>
              <w:left w:val="single" w:sz="4" w:space="0" w:color="auto"/>
              <w:bottom w:val="single" w:sz="4" w:space="0" w:color="auto"/>
              <w:right w:val="single" w:sz="4" w:space="0" w:color="auto"/>
            </w:tcBorders>
            <w:vAlign w:val="center"/>
          </w:tcPr>
          <w:p w14:paraId="590C8783" w14:textId="49F83E51"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Little confidence</w:t>
            </w:r>
          </w:p>
        </w:tc>
        <w:tc>
          <w:tcPr>
            <w:tcW w:w="1503" w:type="dxa"/>
            <w:tcBorders>
              <w:top w:val="single" w:sz="4" w:space="0" w:color="auto"/>
              <w:left w:val="single" w:sz="4" w:space="0" w:color="auto"/>
              <w:bottom w:val="single" w:sz="4" w:space="0" w:color="auto"/>
              <w:right w:val="single" w:sz="4" w:space="0" w:color="auto"/>
            </w:tcBorders>
            <w:vAlign w:val="center"/>
          </w:tcPr>
          <w:p w14:paraId="50B780A9" w14:textId="109D823C"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Somewhat confident</w:t>
            </w:r>
          </w:p>
        </w:tc>
        <w:tc>
          <w:tcPr>
            <w:tcW w:w="1503" w:type="dxa"/>
            <w:tcBorders>
              <w:top w:val="single" w:sz="4" w:space="0" w:color="auto"/>
              <w:left w:val="single" w:sz="4" w:space="0" w:color="auto"/>
              <w:bottom w:val="single" w:sz="4" w:space="0" w:color="auto"/>
              <w:right w:val="single" w:sz="4" w:space="0" w:color="auto"/>
            </w:tcBorders>
            <w:vAlign w:val="center"/>
          </w:tcPr>
          <w:p w14:paraId="2ACFA598" w14:textId="3CBBF164"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Confident</w:t>
            </w:r>
          </w:p>
        </w:tc>
        <w:tc>
          <w:tcPr>
            <w:tcW w:w="1503" w:type="dxa"/>
            <w:tcBorders>
              <w:top w:val="single" w:sz="4" w:space="0" w:color="auto"/>
              <w:left w:val="single" w:sz="4" w:space="0" w:color="auto"/>
              <w:bottom w:val="single" w:sz="4" w:space="0" w:color="auto"/>
              <w:right w:val="single" w:sz="4" w:space="0" w:color="auto"/>
            </w:tcBorders>
            <w:vAlign w:val="center"/>
          </w:tcPr>
          <w:p w14:paraId="7B1075A8" w14:textId="6440362B"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Very Confident</w:t>
            </w:r>
          </w:p>
        </w:tc>
        <w:tc>
          <w:tcPr>
            <w:tcW w:w="1503" w:type="dxa"/>
            <w:tcBorders>
              <w:top w:val="single" w:sz="4" w:space="0" w:color="auto"/>
              <w:left w:val="single" w:sz="4" w:space="0" w:color="auto"/>
              <w:bottom w:val="single" w:sz="4" w:space="0" w:color="auto"/>
              <w:right w:val="single" w:sz="4" w:space="0" w:color="auto"/>
            </w:tcBorders>
            <w:vAlign w:val="center"/>
          </w:tcPr>
          <w:p w14:paraId="417EAC23" w14:textId="017CD8AE"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Prefer not to answer</w:t>
            </w:r>
          </w:p>
        </w:tc>
      </w:tr>
      <w:tr w:rsidR="00152208" w:rsidRPr="006351F4" w14:paraId="797B82BD" w14:textId="77777777" w:rsidTr="00152208">
        <w:tc>
          <w:tcPr>
            <w:tcW w:w="1502" w:type="dxa"/>
            <w:tcBorders>
              <w:top w:val="single" w:sz="4" w:space="0" w:color="auto"/>
              <w:left w:val="single" w:sz="4" w:space="0" w:color="auto"/>
              <w:bottom w:val="single" w:sz="4" w:space="0" w:color="auto"/>
              <w:right w:val="single" w:sz="4" w:space="0" w:color="auto"/>
            </w:tcBorders>
            <w:vAlign w:val="center"/>
          </w:tcPr>
          <w:p w14:paraId="6400F0EA" w14:textId="61A24E89"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c>
          <w:tcPr>
            <w:tcW w:w="1502" w:type="dxa"/>
            <w:tcBorders>
              <w:top w:val="single" w:sz="4" w:space="0" w:color="auto"/>
              <w:left w:val="single" w:sz="4" w:space="0" w:color="auto"/>
              <w:bottom w:val="single" w:sz="4" w:space="0" w:color="auto"/>
              <w:right w:val="single" w:sz="4" w:space="0" w:color="auto"/>
            </w:tcBorders>
            <w:vAlign w:val="center"/>
          </w:tcPr>
          <w:p w14:paraId="132726FD" w14:textId="1A397BA1"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c>
          <w:tcPr>
            <w:tcW w:w="1503" w:type="dxa"/>
            <w:tcBorders>
              <w:top w:val="single" w:sz="4" w:space="0" w:color="auto"/>
              <w:left w:val="single" w:sz="4" w:space="0" w:color="auto"/>
              <w:bottom w:val="single" w:sz="4" w:space="0" w:color="auto"/>
              <w:right w:val="single" w:sz="4" w:space="0" w:color="auto"/>
            </w:tcBorders>
            <w:vAlign w:val="center"/>
          </w:tcPr>
          <w:p w14:paraId="600F738D" w14:textId="3C649D6D"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c>
          <w:tcPr>
            <w:tcW w:w="1503" w:type="dxa"/>
            <w:tcBorders>
              <w:top w:val="single" w:sz="4" w:space="0" w:color="auto"/>
              <w:left w:val="single" w:sz="4" w:space="0" w:color="auto"/>
              <w:bottom w:val="single" w:sz="4" w:space="0" w:color="auto"/>
              <w:right w:val="single" w:sz="4" w:space="0" w:color="auto"/>
            </w:tcBorders>
            <w:vAlign w:val="center"/>
          </w:tcPr>
          <w:p w14:paraId="4BD0D88A" w14:textId="1FED4E9C"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c>
          <w:tcPr>
            <w:tcW w:w="1503" w:type="dxa"/>
            <w:tcBorders>
              <w:top w:val="single" w:sz="4" w:space="0" w:color="auto"/>
              <w:left w:val="single" w:sz="4" w:space="0" w:color="auto"/>
              <w:bottom w:val="single" w:sz="4" w:space="0" w:color="auto"/>
              <w:right w:val="single" w:sz="4" w:space="0" w:color="auto"/>
            </w:tcBorders>
            <w:vAlign w:val="center"/>
          </w:tcPr>
          <w:p w14:paraId="26100AB0" w14:textId="4D15CB8A"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c>
          <w:tcPr>
            <w:tcW w:w="1503" w:type="dxa"/>
            <w:tcBorders>
              <w:top w:val="single" w:sz="4" w:space="0" w:color="auto"/>
              <w:left w:val="single" w:sz="4" w:space="0" w:color="auto"/>
              <w:bottom w:val="single" w:sz="4" w:space="0" w:color="auto"/>
              <w:right w:val="single" w:sz="4" w:space="0" w:color="auto"/>
            </w:tcBorders>
            <w:vAlign w:val="center"/>
          </w:tcPr>
          <w:p w14:paraId="5076D2A2" w14:textId="01A218ED" w:rsidR="00152208" w:rsidRPr="006351F4" w:rsidRDefault="00152208" w:rsidP="00152208">
            <w:pPr>
              <w:jc w:val="center"/>
              <w:rPr>
                <w:rFonts w:ascii="Aptos" w:eastAsia="Times New Roman" w:hAnsi="Aptos" w:cs="Times New Roman"/>
                <w:szCs w:val="24"/>
                <w:lang w:eastAsia="en-GB"/>
              </w:rPr>
            </w:pPr>
            <w:r w:rsidRPr="006351F4">
              <w:rPr>
                <w:rFonts w:ascii="Aptos" w:eastAsia="Times New Roman" w:hAnsi="Aptos" w:cs="Times New Roman"/>
                <w:szCs w:val="24"/>
                <w:lang w:eastAsia="en-GB"/>
              </w:rPr>
              <w:t>O</w:t>
            </w:r>
          </w:p>
        </w:tc>
      </w:tr>
      <w:tr w:rsidR="00152208" w:rsidRPr="006351F4" w14:paraId="3F24C052" w14:textId="77777777" w:rsidTr="00152208">
        <w:tc>
          <w:tcPr>
            <w:tcW w:w="1502" w:type="dxa"/>
            <w:tcBorders>
              <w:top w:val="single" w:sz="4" w:space="0" w:color="auto"/>
            </w:tcBorders>
            <w:vAlign w:val="center"/>
          </w:tcPr>
          <w:p w14:paraId="28CB61AA" w14:textId="74E64CE2" w:rsidR="00152208" w:rsidRPr="006351F4" w:rsidRDefault="00152208" w:rsidP="00152208">
            <w:pPr>
              <w:rPr>
                <w:rFonts w:ascii="Aptos" w:eastAsia="Times New Roman" w:hAnsi="Aptos" w:cs="Times New Roman"/>
                <w:szCs w:val="24"/>
                <w:lang w:eastAsia="en-GB"/>
              </w:rPr>
            </w:pPr>
          </w:p>
        </w:tc>
        <w:tc>
          <w:tcPr>
            <w:tcW w:w="1502" w:type="dxa"/>
            <w:tcBorders>
              <w:top w:val="single" w:sz="4" w:space="0" w:color="auto"/>
            </w:tcBorders>
            <w:vAlign w:val="center"/>
          </w:tcPr>
          <w:p w14:paraId="1D6E8A75" w14:textId="77777777" w:rsidR="00152208" w:rsidRPr="006351F4" w:rsidRDefault="00152208" w:rsidP="00152208">
            <w:pPr>
              <w:rPr>
                <w:rFonts w:ascii="Aptos" w:eastAsia="Times New Roman" w:hAnsi="Aptos" w:cs="Times New Roman"/>
                <w:szCs w:val="24"/>
                <w:lang w:eastAsia="en-GB"/>
              </w:rPr>
            </w:pPr>
          </w:p>
        </w:tc>
        <w:tc>
          <w:tcPr>
            <w:tcW w:w="1503" w:type="dxa"/>
            <w:tcBorders>
              <w:top w:val="single" w:sz="4" w:space="0" w:color="auto"/>
            </w:tcBorders>
            <w:vAlign w:val="center"/>
          </w:tcPr>
          <w:p w14:paraId="34C259DC" w14:textId="77777777" w:rsidR="00152208" w:rsidRPr="006351F4" w:rsidRDefault="00152208" w:rsidP="00152208">
            <w:pPr>
              <w:jc w:val="center"/>
              <w:rPr>
                <w:rFonts w:ascii="Aptos" w:eastAsia="Times New Roman" w:hAnsi="Aptos" w:cs="Times New Roman"/>
                <w:szCs w:val="24"/>
                <w:lang w:eastAsia="en-GB"/>
              </w:rPr>
            </w:pPr>
          </w:p>
        </w:tc>
        <w:tc>
          <w:tcPr>
            <w:tcW w:w="1503" w:type="dxa"/>
            <w:tcBorders>
              <w:top w:val="single" w:sz="4" w:space="0" w:color="auto"/>
            </w:tcBorders>
            <w:vAlign w:val="center"/>
          </w:tcPr>
          <w:p w14:paraId="1EFE1EF8" w14:textId="77777777" w:rsidR="00152208" w:rsidRPr="006351F4" w:rsidRDefault="00152208" w:rsidP="00152208">
            <w:pPr>
              <w:jc w:val="center"/>
              <w:rPr>
                <w:rFonts w:ascii="Aptos" w:eastAsia="Times New Roman" w:hAnsi="Aptos" w:cs="Times New Roman"/>
                <w:szCs w:val="24"/>
                <w:lang w:eastAsia="en-GB"/>
              </w:rPr>
            </w:pPr>
          </w:p>
        </w:tc>
        <w:tc>
          <w:tcPr>
            <w:tcW w:w="1503" w:type="dxa"/>
            <w:tcBorders>
              <w:top w:val="single" w:sz="4" w:space="0" w:color="auto"/>
            </w:tcBorders>
            <w:vAlign w:val="center"/>
          </w:tcPr>
          <w:p w14:paraId="15F6E5F7" w14:textId="77777777" w:rsidR="00152208" w:rsidRPr="006351F4" w:rsidRDefault="00152208" w:rsidP="00152208">
            <w:pPr>
              <w:jc w:val="center"/>
              <w:rPr>
                <w:rFonts w:ascii="Aptos" w:eastAsia="Times New Roman" w:hAnsi="Aptos" w:cs="Times New Roman"/>
                <w:szCs w:val="24"/>
                <w:lang w:eastAsia="en-GB"/>
              </w:rPr>
            </w:pPr>
          </w:p>
        </w:tc>
        <w:tc>
          <w:tcPr>
            <w:tcW w:w="1503" w:type="dxa"/>
            <w:tcBorders>
              <w:top w:val="single" w:sz="4" w:space="0" w:color="auto"/>
            </w:tcBorders>
            <w:vAlign w:val="center"/>
          </w:tcPr>
          <w:p w14:paraId="3BE0EE5A" w14:textId="77777777" w:rsidR="00152208" w:rsidRPr="006351F4" w:rsidRDefault="00152208" w:rsidP="00152208">
            <w:pPr>
              <w:jc w:val="center"/>
              <w:rPr>
                <w:rFonts w:ascii="Aptos" w:eastAsia="Times New Roman" w:hAnsi="Aptos" w:cs="Times New Roman"/>
                <w:szCs w:val="24"/>
                <w:lang w:eastAsia="en-GB"/>
              </w:rPr>
            </w:pPr>
          </w:p>
        </w:tc>
      </w:tr>
    </w:tbl>
    <w:p w14:paraId="03C41D27" w14:textId="15624B32" w:rsidR="00152208" w:rsidRPr="006351F4" w:rsidRDefault="00152208" w:rsidP="00152208">
      <w:pPr>
        <w:rPr>
          <w:rFonts w:ascii="Aptos" w:eastAsia="Times New Roman" w:hAnsi="Aptos" w:cs="Times New Roman"/>
          <w:szCs w:val="24"/>
          <w:lang w:eastAsia="en-GB"/>
        </w:rPr>
      </w:pPr>
    </w:p>
    <w:p w14:paraId="3785EA20" w14:textId="1CB494D0"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 xml:space="preserve">Q.14 - Between March 2022 and March 2023, in England and Wales, 547,002 people were stop searched. Of those searched, only 6,461 (1%) were arrested. Based on this </w:t>
      </w:r>
      <w:r w:rsidRPr="006351F4">
        <w:rPr>
          <w:rFonts w:ascii="Aptos" w:eastAsia="Times New Roman" w:hAnsi="Aptos" w:cs="Times New Roman"/>
          <w:i/>
          <w:iCs/>
          <w:szCs w:val="24"/>
          <w:lang w:eastAsia="en-GB"/>
        </w:rPr>
        <w:lastRenderedPageBreak/>
        <w:t xml:space="preserve">information, do you believe the police are using their stop and search powers too much, too </w:t>
      </w:r>
      <w:r w:rsidR="00AE04B4" w:rsidRPr="006351F4">
        <w:rPr>
          <w:rFonts w:ascii="Aptos" w:eastAsia="Times New Roman" w:hAnsi="Aptos" w:cs="Times New Roman"/>
          <w:i/>
          <w:iCs/>
          <w:szCs w:val="24"/>
          <w:lang w:eastAsia="en-GB"/>
        </w:rPr>
        <w:t>little,</w:t>
      </w:r>
      <w:r w:rsidRPr="006351F4">
        <w:rPr>
          <w:rFonts w:ascii="Aptos" w:eastAsia="Times New Roman" w:hAnsi="Aptos" w:cs="Times New Roman"/>
          <w:i/>
          <w:iCs/>
          <w:szCs w:val="24"/>
          <w:lang w:eastAsia="en-GB"/>
        </w:rPr>
        <w:t xml:space="preserve"> or just about right? If able, please explain your answer under Other.</w:t>
      </w:r>
    </w:p>
    <w:p w14:paraId="747FFC8A" w14:textId="43554DCE" w:rsidR="00152208" w:rsidRPr="006351F4" w:rsidRDefault="00152208" w:rsidP="00152208">
      <w:pPr>
        <w:pStyle w:val="ListParagraph"/>
        <w:numPr>
          <w:ilvl w:val="0"/>
          <w:numId w:val="17"/>
        </w:numPr>
        <w:rPr>
          <w:rFonts w:ascii="Aptos" w:eastAsia="Times New Roman" w:hAnsi="Aptos" w:cs="Times New Roman"/>
          <w:szCs w:val="24"/>
          <w:lang w:eastAsia="en-GB"/>
        </w:rPr>
      </w:pPr>
      <w:r w:rsidRPr="006351F4">
        <w:rPr>
          <w:rFonts w:ascii="Aptos" w:eastAsia="Times New Roman" w:hAnsi="Aptos" w:cs="Times New Roman"/>
          <w:szCs w:val="24"/>
          <w:lang w:eastAsia="en-GB"/>
        </w:rPr>
        <w:t>Too much</w:t>
      </w:r>
    </w:p>
    <w:p w14:paraId="3FB867B6" w14:textId="1A088959" w:rsidR="00152208" w:rsidRPr="006351F4" w:rsidRDefault="00152208" w:rsidP="00152208">
      <w:pPr>
        <w:pStyle w:val="ListParagraph"/>
        <w:numPr>
          <w:ilvl w:val="0"/>
          <w:numId w:val="17"/>
        </w:numPr>
        <w:rPr>
          <w:rFonts w:ascii="Aptos" w:eastAsia="Times New Roman" w:hAnsi="Aptos" w:cs="Times New Roman"/>
          <w:szCs w:val="24"/>
          <w:lang w:eastAsia="en-GB"/>
        </w:rPr>
      </w:pPr>
      <w:r w:rsidRPr="006351F4">
        <w:rPr>
          <w:rFonts w:ascii="Aptos" w:eastAsia="Times New Roman" w:hAnsi="Aptos" w:cs="Times New Roman"/>
          <w:szCs w:val="24"/>
          <w:lang w:eastAsia="en-GB"/>
        </w:rPr>
        <w:t>Too little</w:t>
      </w:r>
    </w:p>
    <w:p w14:paraId="46FA9F6C" w14:textId="54D8B93B" w:rsidR="00152208" w:rsidRPr="006351F4" w:rsidRDefault="00152208" w:rsidP="00152208">
      <w:pPr>
        <w:pStyle w:val="ListParagraph"/>
        <w:numPr>
          <w:ilvl w:val="0"/>
          <w:numId w:val="17"/>
        </w:numPr>
        <w:rPr>
          <w:rFonts w:ascii="Aptos" w:eastAsia="Times New Roman" w:hAnsi="Aptos" w:cs="Times New Roman"/>
          <w:szCs w:val="24"/>
          <w:lang w:eastAsia="en-GB"/>
        </w:rPr>
      </w:pPr>
      <w:r w:rsidRPr="006351F4">
        <w:rPr>
          <w:rFonts w:ascii="Aptos" w:eastAsia="Times New Roman" w:hAnsi="Aptos" w:cs="Times New Roman"/>
          <w:szCs w:val="24"/>
          <w:lang w:eastAsia="en-GB"/>
        </w:rPr>
        <w:t>About right</w:t>
      </w:r>
    </w:p>
    <w:p w14:paraId="51E5871E" w14:textId="4143BF41" w:rsidR="00152208" w:rsidRPr="006351F4" w:rsidRDefault="00152208" w:rsidP="00152208">
      <w:pPr>
        <w:pStyle w:val="ListParagraph"/>
        <w:numPr>
          <w:ilvl w:val="0"/>
          <w:numId w:val="17"/>
        </w:numPr>
        <w:rPr>
          <w:rFonts w:ascii="Aptos" w:eastAsia="Times New Roman" w:hAnsi="Aptos" w:cs="Times New Roman"/>
          <w:szCs w:val="24"/>
          <w:lang w:eastAsia="en-GB"/>
        </w:rPr>
      </w:pPr>
      <w:r w:rsidRPr="006351F4">
        <w:rPr>
          <w:rFonts w:ascii="Aptos" w:eastAsia="Times New Roman" w:hAnsi="Aptos" w:cs="Times New Roman"/>
          <w:szCs w:val="24"/>
          <w:lang w:eastAsia="en-GB"/>
        </w:rPr>
        <w:t>Prefer not to say</w:t>
      </w:r>
    </w:p>
    <w:p w14:paraId="11AE91C5" w14:textId="6F940D4A" w:rsidR="00152208" w:rsidRPr="006351F4" w:rsidRDefault="00152208" w:rsidP="00152208">
      <w:pPr>
        <w:pStyle w:val="ListParagraph"/>
        <w:numPr>
          <w:ilvl w:val="0"/>
          <w:numId w:val="17"/>
        </w:numPr>
        <w:rPr>
          <w:rFonts w:ascii="Aptos" w:eastAsia="Times New Roman" w:hAnsi="Aptos" w:cs="Times New Roman"/>
          <w:szCs w:val="24"/>
          <w:lang w:eastAsia="en-GB"/>
        </w:rPr>
      </w:pPr>
      <w:r w:rsidRPr="006351F4">
        <w:rPr>
          <w:rFonts w:ascii="Aptos" w:eastAsia="Times New Roman" w:hAnsi="Aptos" w:cs="Times New Roman"/>
          <w:szCs w:val="24"/>
          <w:lang w:eastAsia="en-GB"/>
        </w:rPr>
        <w:t>Other: …………………………………………………………………………………………………</w:t>
      </w:r>
      <w:proofErr w:type="gramStart"/>
      <w:r w:rsidRPr="006351F4">
        <w:rPr>
          <w:rFonts w:ascii="Aptos" w:eastAsia="Times New Roman" w:hAnsi="Aptos" w:cs="Times New Roman"/>
          <w:szCs w:val="24"/>
          <w:lang w:eastAsia="en-GB"/>
        </w:rPr>
        <w:t>…..</w:t>
      </w:r>
      <w:proofErr w:type="gramEnd"/>
    </w:p>
    <w:p w14:paraId="6C391FF6" w14:textId="6AA3A2B7"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Q.1</w:t>
      </w:r>
      <w:r w:rsidR="006351F4" w:rsidRPr="006351F4">
        <w:rPr>
          <w:rFonts w:ascii="Aptos" w:eastAsia="Times New Roman" w:hAnsi="Aptos" w:cs="Times New Roman"/>
          <w:szCs w:val="24"/>
          <w:lang w:eastAsia="en-GB"/>
        </w:rPr>
        <w:t>5</w:t>
      </w:r>
      <w:r w:rsidRPr="006351F4">
        <w:rPr>
          <w:rFonts w:ascii="Aptos" w:eastAsia="Times New Roman" w:hAnsi="Aptos" w:cs="Times New Roman"/>
          <w:szCs w:val="24"/>
          <w:lang w:eastAsia="en-GB"/>
        </w:rPr>
        <w:t xml:space="preserve"> – Do you believe that the Black, Asian and Ethnic Minority community has less trust in the police due to their treatment during stop and search? If able, please explain your answer.</w:t>
      </w:r>
    </w:p>
    <w:p w14:paraId="6C1424E8" w14:textId="34777C6E"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Enter your answer: …………………………………………………………………………………………</w:t>
      </w:r>
      <w:proofErr w:type="gramStart"/>
      <w:r w:rsidRPr="006351F4">
        <w:rPr>
          <w:rFonts w:ascii="Aptos" w:eastAsia="Times New Roman" w:hAnsi="Aptos" w:cs="Times New Roman"/>
          <w:szCs w:val="24"/>
          <w:lang w:eastAsia="en-GB"/>
        </w:rPr>
        <w:t>…..</w:t>
      </w:r>
      <w:proofErr w:type="gramEnd"/>
    </w:p>
    <w:p w14:paraId="6A667A62" w14:textId="77777777" w:rsidR="001F55A0" w:rsidRPr="006351F4" w:rsidRDefault="001F55A0" w:rsidP="00152208">
      <w:pPr>
        <w:rPr>
          <w:rFonts w:ascii="Aptos" w:eastAsia="Times New Roman" w:hAnsi="Aptos" w:cs="Times New Roman"/>
          <w:b/>
          <w:bCs/>
          <w:szCs w:val="24"/>
          <w:lang w:eastAsia="en-GB"/>
        </w:rPr>
      </w:pPr>
    </w:p>
    <w:p w14:paraId="4EA734FE" w14:textId="23AACC25" w:rsidR="00152208" w:rsidRPr="006351F4" w:rsidRDefault="00152208" w:rsidP="00152208">
      <w:pPr>
        <w:rPr>
          <w:rFonts w:ascii="Aptos" w:eastAsia="Times New Roman" w:hAnsi="Aptos" w:cs="Times New Roman"/>
          <w:b/>
          <w:bCs/>
          <w:szCs w:val="24"/>
          <w:lang w:eastAsia="en-GB"/>
        </w:rPr>
      </w:pPr>
      <w:r w:rsidRPr="006351F4">
        <w:rPr>
          <w:rFonts w:ascii="Aptos" w:eastAsia="Times New Roman" w:hAnsi="Aptos" w:cs="Times New Roman"/>
          <w:b/>
          <w:bCs/>
          <w:szCs w:val="24"/>
          <w:lang w:eastAsia="en-GB"/>
        </w:rPr>
        <w:t>Section 5 – Contact</w:t>
      </w:r>
    </w:p>
    <w:p w14:paraId="7416DD5D" w14:textId="5AB6F583" w:rsidR="00152208" w:rsidRPr="00152208" w:rsidRDefault="00152208" w:rsidP="00152208">
      <w:pPr>
        <w:spacing w:after="0" w:line="240" w:lineRule="auto"/>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w:t>
      </w:r>
      <w:r w:rsidR="006351F4" w:rsidRPr="006351F4">
        <w:rPr>
          <w:rFonts w:ascii="Aptos" w:eastAsia="Times New Roman" w:hAnsi="Aptos" w:cs="Times New Roman"/>
          <w:i/>
          <w:iCs/>
          <w:szCs w:val="24"/>
          <w:lang w:eastAsia="en-GB"/>
        </w:rPr>
        <w:t>6</w:t>
      </w:r>
      <w:r w:rsidRPr="006351F4">
        <w:rPr>
          <w:rFonts w:ascii="Aptos" w:eastAsia="Times New Roman" w:hAnsi="Aptos" w:cs="Times New Roman"/>
          <w:i/>
          <w:iCs/>
          <w:szCs w:val="24"/>
          <w:lang w:eastAsia="en-GB"/>
        </w:rPr>
        <w:t xml:space="preserve"> - </w:t>
      </w:r>
      <w:r w:rsidRPr="00152208">
        <w:rPr>
          <w:rFonts w:ascii="Aptos" w:eastAsia="Times New Roman" w:hAnsi="Aptos" w:cs="Times New Roman"/>
          <w:i/>
          <w:iCs/>
          <w:szCs w:val="24"/>
          <w:lang w:eastAsia="en-GB"/>
        </w:rPr>
        <w:t xml:space="preserve">Thank you for taking the time to complete this questionnaire. The aim of this questionnaire is to provide insight on the general public's knowledge and opinion on police treatment during the execution of their stop and search powers and whether they believe any </w:t>
      </w:r>
      <w:proofErr w:type="gramStart"/>
      <w:r w:rsidRPr="00152208">
        <w:rPr>
          <w:rFonts w:ascii="Aptos" w:eastAsia="Times New Roman" w:hAnsi="Aptos" w:cs="Times New Roman"/>
          <w:i/>
          <w:iCs/>
          <w:szCs w:val="24"/>
          <w:lang w:eastAsia="en-GB"/>
        </w:rPr>
        <w:t>particular group</w:t>
      </w:r>
      <w:proofErr w:type="gramEnd"/>
      <w:r w:rsidRPr="00152208">
        <w:rPr>
          <w:rFonts w:ascii="Aptos" w:eastAsia="Times New Roman" w:hAnsi="Aptos" w:cs="Times New Roman"/>
          <w:i/>
          <w:iCs/>
          <w:szCs w:val="24"/>
          <w:lang w:eastAsia="en-GB"/>
        </w:rPr>
        <w:t xml:space="preserve"> of people are stereotyped by police. The answers provided in this questionnaire will be kept anonymous and confidential. The answers will be generalised under a percentage, unless a </w:t>
      </w:r>
      <w:r w:rsidRPr="006351F4">
        <w:rPr>
          <w:rFonts w:ascii="Aptos" w:eastAsia="Times New Roman" w:hAnsi="Aptos" w:cs="Times New Roman"/>
          <w:i/>
          <w:iCs/>
          <w:szCs w:val="24"/>
          <w:lang w:eastAsia="en-GB"/>
        </w:rPr>
        <w:t>respondent</w:t>
      </w:r>
      <w:r w:rsidRPr="00152208">
        <w:rPr>
          <w:rFonts w:ascii="Aptos" w:eastAsia="Times New Roman" w:hAnsi="Aptos" w:cs="Times New Roman"/>
          <w:i/>
          <w:iCs/>
          <w:szCs w:val="24"/>
          <w:lang w:eastAsia="en-GB"/>
        </w:rPr>
        <w:t xml:space="preserve"> has written a comment, where the </w:t>
      </w:r>
      <w:r w:rsidRPr="006351F4">
        <w:rPr>
          <w:rFonts w:ascii="Aptos" w:eastAsia="Times New Roman" w:hAnsi="Aptos" w:cs="Times New Roman"/>
          <w:i/>
          <w:iCs/>
          <w:szCs w:val="24"/>
          <w:lang w:eastAsia="en-GB"/>
        </w:rPr>
        <w:t>respondent</w:t>
      </w:r>
      <w:r w:rsidRPr="00152208">
        <w:rPr>
          <w:rFonts w:ascii="Aptos" w:eastAsia="Times New Roman" w:hAnsi="Aptos" w:cs="Times New Roman"/>
          <w:i/>
          <w:iCs/>
          <w:szCs w:val="24"/>
          <w:lang w:eastAsia="en-GB"/>
        </w:rPr>
        <w:t xml:space="preserve"> will be </w:t>
      </w:r>
      <w:r w:rsidRPr="006351F4">
        <w:rPr>
          <w:rFonts w:ascii="Aptos" w:eastAsia="Times New Roman" w:hAnsi="Aptos" w:cs="Times New Roman"/>
          <w:i/>
          <w:iCs/>
          <w:szCs w:val="24"/>
          <w:lang w:eastAsia="en-GB"/>
        </w:rPr>
        <w:t>referred</w:t>
      </w:r>
      <w:r w:rsidRPr="00152208">
        <w:rPr>
          <w:rFonts w:ascii="Aptos" w:eastAsia="Times New Roman" w:hAnsi="Aptos" w:cs="Times New Roman"/>
          <w:i/>
          <w:iCs/>
          <w:szCs w:val="24"/>
          <w:lang w:eastAsia="en-GB"/>
        </w:rPr>
        <w:t xml:space="preserve"> to as "an anonymous </w:t>
      </w:r>
      <w:r w:rsidRPr="006351F4">
        <w:rPr>
          <w:rFonts w:ascii="Aptos" w:eastAsia="Times New Roman" w:hAnsi="Aptos" w:cs="Times New Roman"/>
          <w:i/>
          <w:iCs/>
          <w:szCs w:val="24"/>
          <w:lang w:eastAsia="en-GB"/>
        </w:rPr>
        <w:t>respondent</w:t>
      </w:r>
      <w:r w:rsidRPr="00152208">
        <w:rPr>
          <w:rFonts w:ascii="Aptos" w:eastAsia="Times New Roman" w:hAnsi="Aptos" w:cs="Times New Roman"/>
          <w:i/>
          <w:iCs/>
          <w:szCs w:val="24"/>
          <w:lang w:eastAsia="en-GB"/>
        </w:rPr>
        <w:t>".</w:t>
      </w:r>
    </w:p>
    <w:p w14:paraId="394DD183" w14:textId="405640EA"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br/>
        <w:t>For any questions or queries surrounding this questionnaire or your involvement, please contact the researcher on 2103809@student.uwtsd.ac.uk.</w:t>
      </w:r>
      <w:r w:rsidRPr="006351F4">
        <w:rPr>
          <w:rFonts w:ascii="Aptos" w:eastAsia="Times New Roman" w:hAnsi="Aptos" w:cs="Times New Roman"/>
          <w:i/>
          <w:iCs/>
          <w:szCs w:val="24"/>
          <w:lang w:eastAsia="en-GB"/>
        </w:rPr>
        <w:br/>
      </w:r>
      <w:r w:rsidRPr="006351F4">
        <w:rPr>
          <w:rFonts w:ascii="Aptos" w:eastAsia="Times New Roman" w:hAnsi="Aptos" w:cs="Times New Roman"/>
          <w:i/>
          <w:iCs/>
          <w:szCs w:val="24"/>
          <w:lang w:eastAsia="en-GB"/>
        </w:rPr>
        <w:br/>
        <w:t>If completing this survey has caused any distress, there are details below for several services who may help.</w:t>
      </w:r>
    </w:p>
    <w:p w14:paraId="6A0A3844" w14:textId="3D5B3498"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w:t>
      </w:r>
      <w:r w:rsidR="006351F4" w:rsidRPr="006351F4">
        <w:rPr>
          <w:rFonts w:ascii="Aptos" w:eastAsia="Times New Roman" w:hAnsi="Aptos" w:cs="Times New Roman"/>
          <w:i/>
          <w:iCs/>
          <w:szCs w:val="24"/>
          <w:lang w:eastAsia="en-GB"/>
        </w:rPr>
        <w:t>17</w:t>
      </w:r>
      <w:r w:rsidRPr="006351F4">
        <w:rPr>
          <w:rFonts w:ascii="Aptos" w:eastAsia="Times New Roman" w:hAnsi="Aptos" w:cs="Times New Roman"/>
          <w:i/>
          <w:iCs/>
          <w:szCs w:val="24"/>
          <w:lang w:eastAsia="en-GB"/>
        </w:rPr>
        <w:t xml:space="preserve"> – If you wish to receive a final copy of the dissertation, please leave your email below</w:t>
      </w:r>
    </w:p>
    <w:p w14:paraId="0835A4EC" w14:textId="577E7F42" w:rsidR="00152208" w:rsidRPr="006351F4" w:rsidRDefault="00152208" w:rsidP="00152208">
      <w:pPr>
        <w:rPr>
          <w:rFonts w:ascii="Aptos" w:eastAsia="Times New Roman" w:hAnsi="Aptos" w:cs="Times New Roman"/>
          <w:szCs w:val="24"/>
          <w:lang w:eastAsia="en-GB"/>
        </w:rPr>
      </w:pPr>
      <w:r w:rsidRPr="006351F4">
        <w:rPr>
          <w:rFonts w:ascii="Aptos" w:eastAsia="Times New Roman" w:hAnsi="Aptos" w:cs="Times New Roman"/>
          <w:szCs w:val="24"/>
          <w:lang w:eastAsia="en-GB"/>
        </w:rPr>
        <w:t>Enter your answer: ……………………………………………………………………………………………</w:t>
      </w:r>
    </w:p>
    <w:p w14:paraId="7F8DD2C4" w14:textId="10F18A96" w:rsidR="00152208" w:rsidRPr="006351F4" w:rsidRDefault="00152208" w:rsidP="00152208">
      <w:pPr>
        <w:rPr>
          <w:rFonts w:ascii="Aptos" w:eastAsia="Times New Roman" w:hAnsi="Aptos" w:cs="Times New Roman"/>
          <w:i/>
          <w:iCs/>
          <w:szCs w:val="24"/>
          <w:lang w:eastAsia="en-GB"/>
        </w:rPr>
      </w:pPr>
      <w:r w:rsidRPr="006351F4">
        <w:rPr>
          <w:rFonts w:ascii="Aptos" w:eastAsia="Times New Roman" w:hAnsi="Aptos" w:cs="Times New Roman"/>
          <w:i/>
          <w:iCs/>
          <w:szCs w:val="24"/>
          <w:lang w:eastAsia="en-GB"/>
        </w:rPr>
        <w:t>Q.1</w:t>
      </w:r>
      <w:r w:rsidR="006351F4" w:rsidRPr="006351F4">
        <w:rPr>
          <w:rFonts w:ascii="Aptos" w:eastAsia="Times New Roman" w:hAnsi="Aptos" w:cs="Times New Roman"/>
          <w:i/>
          <w:iCs/>
          <w:szCs w:val="24"/>
          <w:lang w:eastAsia="en-GB"/>
        </w:rPr>
        <w:t>8</w:t>
      </w:r>
      <w:r w:rsidRPr="006351F4">
        <w:rPr>
          <w:rFonts w:ascii="Aptos" w:eastAsia="Times New Roman" w:hAnsi="Aptos" w:cs="Times New Roman"/>
          <w:i/>
          <w:iCs/>
          <w:szCs w:val="24"/>
          <w:lang w:eastAsia="en-GB"/>
        </w:rPr>
        <w:t xml:space="preserve"> - Samaritans - Available 24/7 on 116 123 or live chat options (https://webchat.samaritans.org/)</w:t>
      </w:r>
      <w:r w:rsidRPr="006351F4">
        <w:rPr>
          <w:rFonts w:ascii="Aptos" w:eastAsia="Times New Roman" w:hAnsi="Aptos" w:cs="Times New Roman"/>
          <w:i/>
          <w:iCs/>
          <w:szCs w:val="24"/>
          <w:lang w:eastAsia="en-GB"/>
        </w:rPr>
        <w:br/>
        <w:t>Mind - Available Monday to Friday 9am - 5pm - 02082152243</w:t>
      </w:r>
    </w:p>
    <w:p w14:paraId="6260786A" w14:textId="77777777" w:rsidR="00152208" w:rsidRPr="006351F4" w:rsidRDefault="00152208" w:rsidP="00152208">
      <w:pPr>
        <w:rPr>
          <w:rFonts w:ascii="Aptos" w:hAnsi="Aptos"/>
          <w:szCs w:val="24"/>
        </w:rPr>
      </w:pPr>
    </w:p>
    <w:p w14:paraId="186BD024" w14:textId="2CB01956" w:rsidR="00152208" w:rsidRPr="006351F4" w:rsidRDefault="00152208">
      <w:pPr>
        <w:rPr>
          <w:rFonts w:ascii="Aptos" w:hAnsi="Aptos"/>
          <w:szCs w:val="24"/>
        </w:rPr>
      </w:pPr>
      <w:r w:rsidRPr="006351F4">
        <w:rPr>
          <w:rFonts w:ascii="Aptos" w:hAnsi="Aptos"/>
          <w:szCs w:val="24"/>
        </w:rPr>
        <w:br w:type="page"/>
      </w:r>
    </w:p>
    <w:p w14:paraId="539DB2FD" w14:textId="2138BB07" w:rsidR="00152208" w:rsidRPr="006351F4" w:rsidRDefault="00152208" w:rsidP="006351F4">
      <w:pPr>
        <w:jc w:val="center"/>
        <w:rPr>
          <w:rFonts w:ascii="Aptos" w:hAnsi="Aptos"/>
          <w:b/>
          <w:bCs/>
          <w:szCs w:val="24"/>
          <w:u w:val="single"/>
        </w:rPr>
      </w:pPr>
      <w:r w:rsidRPr="006351F4">
        <w:rPr>
          <w:rFonts w:ascii="Aptos" w:hAnsi="Aptos"/>
          <w:b/>
          <w:bCs/>
          <w:szCs w:val="24"/>
          <w:u w:val="single"/>
        </w:rPr>
        <w:lastRenderedPageBreak/>
        <w:t>Appendix B – Data tables from primary research</w:t>
      </w:r>
    </w:p>
    <w:p w14:paraId="7A15B5C1" w14:textId="69DCA441" w:rsidR="006351F4" w:rsidRPr="003B21C4" w:rsidRDefault="006351F4" w:rsidP="00152208">
      <w:pPr>
        <w:rPr>
          <w:rFonts w:ascii="Aptos" w:hAnsi="Aptos"/>
          <w:i/>
          <w:iCs/>
          <w:szCs w:val="24"/>
        </w:rPr>
      </w:pPr>
      <w:r w:rsidRPr="003B21C4">
        <w:rPr>
          <w:rFonts w:ascii="Aptos" w:hAnsi="Aptos"/>
          <w:i/>
          <w:iCs/>
          <w:szCs w:val="24"/>
        </w:rPr>
        <w:t>Q.1 - Consent</w:t>
      </w:r>
    </w:p>
    <w:tbl>
      <w:tblPr>
        <w:tblStyle w:val="TableGrid"/>
        <w:tblW w:w="0" w:type="auto"/>
        <w:tblLook w:val="04A0" w:firstRow="1" w:lastRow="0" w:firstColumn="1" w:lastColumn="0" w:noHBand="0" w:noVBand="1"/>
      </w:tblPr>
      <w:tblGrid>
        <w:gridCol w:w="4508"/>
        <w:gridCol w:w="4508"/>
      </w:tblGrid>
      <w:tr w:rsidR="006351F4" w:rsidRPr="006351F4" w14:paraId="43BF1F7F" w14:textId="77777777" w:rsidTr="006351F4">
        <w:tc>
          <w:tcPr>
            <w:tcW w:w="4508" w:type="dxa"/>
            <w:shd w:val="clear" w:color="auto" w:fill="D9D9D9" w:themeFill="background1" w:themeFillShade="D9"/>
            <w:vAlign w:val="center"/>
          </w:tcPr>
          <w:p w14:paraId="4DF74082" w14:textId="3E88462F"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217294B1" w14:textId="14F56213"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2C0B3B76" w14:textId="77777777" w:rsidTr="006351F4">
        <w:tc>
          <w:tcPr>
            <w:tcW w:w="4508" w:type="dxa"/>
          </w:tcPr>
          <w:p w14:paraId="77A49B1F" w14:textId="558315F4" w:rsidR="006351F4" w:rsidRPr="006351F4" w:rsidRDefault="006351F4" w:rsidP="00152208">
            <w:pPr>
              <w:rPr>
                <w:rFonts w:ascii="Aptos" w:hAnsi="Aptos"/>
                <w:szCs w:val="24"/>
              </w:rPr>
            </w:pPr>
            <w:r w:rsidRPr="006351F4">
              <w:rPr>
                <w:rFonts w:ascii="Aptos" w:hAnsi="Aptos"/>
                <w:szCs w:val="24"/>
              </w:rPr>
              <w:t>Agree</w:t>
            </w:r>
          </w:p>
        </w:tc>
        <w:tc>
          <w:tcPr>
            <w:tcW w:w="4508" w:type="dxa"/>
          </w:tcPr>
          <w:p w14:paraId="00DFFD76" w14:textId="6EBBA9C7" w:rsidR="006351F4" w:rsidRPr="006351F4" w:rsidRDefault="006351F4" w:rsidP="006351F4">
            <w:pPr>
              <w:rPr>
                <w:rFonts w:ascii="Aptos" w:hAnsi="Aptos"/>
                <w:szCs w:val="24"/>
              </w:rPr>
            </w:pPr>
            <w:r w:rsidRPr="006351F4">
              <w:rPr>
                <w:rFonts w:ascii="Aptos" w:hAnsi="Aptos"/>
                <w:szCs w:val="24"/>
              </w:rPr>
              <w:t>1</w:t>
            </w:r>
          </w:p>
        </w:tc>
      </w:tr>
      <w:tr w:rsidR="006351F4" w:rsidRPr="006351F4" w14:paraId="05514586" w14:textId="77777777" w:rsidTr="006351F4">
        <w:tc>
          <w:tcPr>
            <w:tcW w:w="4508" w:type="dxa"/>
          </w:tcPr>
          <w:p w14:paraId="45F4DC0F" w14:textId="38369845" w:rsidR="006351F4" w:rsidRPr="006351F4" w:rsidRDefault="006351F4" w:rsidP="00152208">
            <w:pPr>
              <w:rPr>
                <w:rFonts w:ascii="Aptos" w:hAnsi="Aptos"/>
                <w:szCs w:val="24"/>
              </w:rPr>
            </w:pPr>
            <w:r w:rsidRPr="006351F4">
              <w:rPr>
                <w:rFonts w:ascii="Aptos" w:hAnsi="Aptos"/>
                <w:szCs w:val="24"/>
              </w:rPr>
              <w:t>Consent</w:t>
            </w:r>
          </w:p>
        </w:tc>
        <w:tc>
          <w:tcPr>
            <w:tcW w:w="4508" w:type="dxa"/>
          </w:tcPr>
          <w:p w14:paraId="5DAB07A6" w14:textId="306D334D" w:rsidR="006351F4" w:rsidRPr="006351F4" w:rsidRDefault="006351F4" w:rsidP="00152208">
            <w:pPr>
              <w:rPr>
                <w:rFonts w:ascii="Aptos" w:hAnsi="Aptos"/>
                <w:szCs w:val="24"/>
              </w:rPr>
            </w:pPr>
            <w:r w:rsidRPr="006351F4">
              <w:rPr>
                <w:rFonts w:ascii="Aptos" w:hAnsi="Aptos"/>
                <w:szCs w:val="24"/>
              </w:rPr>
              <w:t>5</w:t>
            </w:r>
          </w:p>
        </w:tc>
      </w:tr>
      <w:tr w:rsidR="006351F4" w:rsidRPr="006351F4" w14:paraId="38C50E56" w14:textId="77777777" w:rsidTr="006351F4">
        <w:tc>
          <w:tcPr>
            <w:tcW w:w="4508" w:type="dxa"/>
          </w:tcPr>
          <w:p w14:paraId="19E4CD78" w14:textId="03B7B1E6" w:rsidR="006351F4" w:rsidRPr="006351F4" w:rsidRDefault="006351F4" w:rsidP="00152208">
            <w:pPr>
              <w:rPr>
                <w:rFonts w:ascii="Aptos" w:hAnsi="Aptos"/>
                <w:szCs w:val="24"/>
              </w:rPr>
            </w:pPr>
            <w:r w:rsidRPr="006351F4">
              <w:rPr>
                <w:rFonts w:ascii="Aptos" w:hAnsi="Aptos"/>
                <w:szCs w:val="24"/>
              </w:rPr>
              <w:t>I agree</w:t>
            </w:r>
          </w:p>
        </w:tc>
        <w:tc>
          <w:tcPr>
            <w:tcW w:w="4508" w:type="dxa"/>
          </w:tcPr>
          <w:p w14:paraId="79AB3960" w14:textId="6855DC20" w:rsidR="006351F4" w:rsidRPr="006351F4" w:rsidRDefault="006351F4" w:rsidP="00152208">
            <w:pPr>
              <w:rPr>
                <w:rFonts w:ascii="Aptos" w:hAnsi="Aptos"/>
                <w:szCs w:val="24"/>
              </w:rPr>
            </w:pPr>
            <w:r w:rsidRPr="006351F4">
              <w:rPr>
                <w:rFonts w:ascii="Aptos" w:hAnsi="Aptos"/>
                <w:szCs w:val="24"/>
              </w:rPr>
              <w:t>2</w:t>
            </w:r>
          </w:p>
        </w:tc>
      </w:tr>
      <w:tr w:rsidR="006351F4" w:rsidRPr="006351F4" w14:paraId="76D80385" w14:textId="77777777" w:rsidTr="006351F4">
        <w:tc>
          <w:tcPr>
            <w:tcW w:w="4508" w:type="dxa"/>
          </w:tcPr>
          <w:p w14:paraId="7AC3D9D2" w14:textId="1112EE95" w:rsidR="006351F4" w:rsidRPr="006351F4" w:rsidRDefault="006351F4" w:rsidP="00152208">
            <w:pPr>
              <w:rPr>
                <w:rFonts w:ascii="Aptos" w:hAnsi="Aptos"/>
                <w:szCs w:val="24"/>
              </w:rPr>
            </w:pPr>
            <w:proofErr w:type="spellStart"/>
            <w:r w:rsidRPr="006351F4">
              <w:rPr>
                <w:rFonts w:ascii="Aptos" w:hAnsi="Aptos"/>
                <w:szCs w:val="24"/>
              </w:rPr>
              <w:t>Icnsent</w:t>
            </w:r>
            <w:proofErr w:type="spellEnd"/>
          </w:p>
        </w:tc>
        <w:tc>
          <w:tcPr>
            <w:tcW w:w="4508" w:type="dxa"/>
          </w:tcPr>
          <w:p w14:paraId="468852A9" w14:textId="40EA9895" w:rsidR="006351F4" w:rsidRPr="006351F4" w:rsidRDefault="006351F4" w:rsidP="00152208">
            <w:pPr>
              <w:rPr>
                <w:rFonts w:ascii="Aptos" w:hAnsi="Aptos"/>
                <w:szCs w:val="24"/>
              </w:rPr>
            </w:pPr>
            <w:r w:rsidRPr="006351F4">
              <w:rPr>
                <w:rFonts w:ascii="Aptos" w:hAnsi="Aptos"/>
                <w:szCs w:val="24"/>
              </w:rPr>
              <w:t>1</w:t>
            </w:r>
          </w:p>
        </w:tc>
      </w:tr>
      <w:tr w:rsidR="006351F4" w:rsidRPr="006351F4" w14:paraId="14E910C5" w14:textId="77777777" w:rsidTr="006351F4">
        <w:tc>
          <w:tcPr>
            <w:tcW w:w="4508" w:type="dxa"/>
          </w:tcPr>
          <w:p w14:paraId="580BF542" w14:textId="26E06793" w:rsidR="006351F4" w:rsidRPr="006351F4" w:rsidRDefault="006351F4" w:rsidP="00152208">
            <w:pPr>
              <w:rPr>
                <w:rFonts w:ascii="Aptos" w:hAnsi="Aptos"/>
                <w:szCs w:val="24"/>
              </w:rPr>
            </w:pPr>
            <w:r w:rsidRPr="006351F4">
              <w:rPr>
                <w:rFonts w:ascii="Aptos" w:hAnsi="Aptos"/>
                <w:szCs w:val="24"/>
              </w:rPr>
              <w:t>I CONSENT</w:t>
            </w:r>
          </w:p>
        </w:tc>
        <w:tc>
          <w:tcPr>
            <w:tcW w:w="4508" w:type="dxa"/>
          </w:tcPr>
          <w:p w14:paraId="5DCCCD33" w14:textId="424FE9EC" w:rsidR="006351F4" w:rsidRPr="006351F4" w:rsidRDefault="006351F4" w:rsidP="00152208">
            <w:pPr>
              <w:rPr>
                <w:rFonts w:ascii="Aptos" w:hAnsi="Aptos"/>
                <w:szCs w:val="24"/>
              </w:rPr>
            </w:pPr>
            <w:r w:rsidRPr="006351F4">
              <w:rPr>
                <w:rFonts w:ascii="Aptos" w:hAnsi="Aptos"/>
                <w:szCs w:val="24"/>
              </w:rPr>
              <w:t>17</w:t>
            </w:r>
          </w:p>
        </w:tc>
      </w:tr>
      <w:tr w:rsidR="006351F4" w:rsidRPr="006351F4" w14:paraId="6883B52C" w14:textId="77777777" w:rsidTr="006351F4">
        <w:tc>
          <w:tcPr>
            <w:tcW w:w="4508" w:type="dxa"/>
          </w:tcPr>
          <w:p w14:paraId="4C3516FA" w14:textId="2D4FF01F" w:rsidR="006351F4" w:rsidRPr="006351F4" w:rsidRDefault="006351F4" w:rsidP="00152208">
            <w:pPr>
              <w:rPr>
                <w:rFonts w:ascii="Aptos" w:hAnsi="Aptos"/>
                <w:szCs w:val="24"/>
              </w:rPr>
            </w:pPr>
            <w:r w:rsidRPr="006351F4">
              <w:rPr>
                <w:rFonts w:ascii="Aptos" w:hAnsi="Aptos"/>
                <w:szCs w:val="24"/>
              </w:rPr>
              <w:t>OK</w:t>
            </w:r>
          </w:p>
        </w:tc>
        <w:tc>
          <w:tcPr>
            <w:tcW w:w="4508" w:type="dxa"/>
          </w:tcPr>
          <w:p w14:paraId="2BBF649D" w14:textId="0ECDCE31" w:rsidR="006351F4" w:rsidRPr="006351F4" w:rsidRDefault="006351F4" w:rsidP="00152208">
            <w:pPr>
              <w:rPr>
                <w:rFonts w:ascii="Aptos" w:hAnsi="Aptos"/>
                <w:szCs w:val="24"/>
              </w:rPr>
            </w:pPr>
            <w:r w:rsidRPr="006351F4">
              <w:rPr>
                <w:rFonts w:ascii="Aptos" w:hAnsi="Aptos"/>
                <w:szCs w:val="24"/>
              </w:rPr>
              <w:t>2</w:t>
            </w:r>
          </w:p>
        </w:tc>
      </w:tr>
      <w:tr w:rsidR="006351F4" w:rsidRPr="006351F4" w14:paraId="2507357E" w14:textId="77777777" w:rsidTr="006351F4">
        <w:tc>
          <w:tcPr>
            <w:tcW w:w="4508" w:type="dxa"/>
          </w:tcPr>
          <w:p w14:paraId="6AE337F9" w14:textId="6B9818A8" w:rsidR="006351F4" w:rsidRPr="006351F4" w:rsidRDefault="006351F4" w:rsidP="00152208">
            <w:pPr>
              <w:rPr>
                <w:rFonts w:ascii="Aptos" w:hAnsi="Aptos"/>
                <w:szCs w:val="24"/>
              </w:rPr>
            </w:pPr>
            <w:r w:rsidRPr="006351F4">
              <w:rPr>
                <w:rFonts w:ascii="Aptos" w:hAnsi="Aptos"/>
                <w:szCs w:val="24"/>
              </w:rPr>
              <w:t>Yes</w:t>
            </w:r>
          </w:p>
        </w:tc>
        <w:tc>
          <w:tcPr>
            <w:tcW w:w="4508" w:type="dxa"/>
          </w:tcPr>
          <w:p w14:paraId="29E72F1D" w14:textId="64986D64" w:rsidR="006351F4" w:rsidRPr="006351F4" w:rsidRDefault="006351F4" w:rsidP="00152208">
            <w:pPr>
              <w:rPr>
                <w:rFonts w:ascii="Aptos" w:hAnsi="Aptos"/>
                <w:szCs w:val="24"/>
              </w:rPr>
            </w:pPr>
            <w:r w:rsidRPr="006351F4">
              <w:rPr>
                <w:rFonts w:ascii="Aptos" w:hAnsi="Aptos"/>
                <w:szCs w:val="24"/>
              </w:rPr>
              <w:t>8</w:t>
            </w:r>
          </w:p>
        </w:tc>
      </w:tr>
      <w:tr w:rsidR="006351F4" w:rsidRPr="006351F4" w14:paraId="0E9A46B8" w14:textId="77777777" w:rsidTr="006351F4">
        <w:tc>
          <w:tcPr>
            <w:tcW w:w="4508" w:type="dxa"/>
          </w:tcPr>
          <w:p w14:paraId="30722B7D" w14:textId="21D0DC19" w:rsidR="006351F4" w:rsidRPr="006351F4" w:rsidRDefault="006351F4" w:rsidP="00152208">
            <w:pPr>
              <w:rPr>
                <w:rFonts w:ascii="Aptos" w:hAnsi="Aptos"/>
                <w:szCs w:val="24"/>
              </w:rPr>
            </w:pPr>
            <w:r w:rsidRPr="006351F4">
              <w:rPr>
                <w:rFonts w:ascii="Aptos" w:hAnsi="Aptos"/>
                <w:szCs w:val="24"/>
              </w:rPr>
              <w:t>Yes consent</w:t>
            </w:r>
          </w:p>
        </w:tc>
        <w:tc>
          <w:tcPr>
            <w:tcW w:w="4508" w:type="dxa"/>
          </w:tcPr>
          <w:p w14:paraId="26FB37D9" w14:textId="46A98C04" w:rsidR="006351F4" w:rsidRPr="006351F4" w:rsidRDefault="006351F4" w:rsidP="00152208">
            <w:pPr>
              <w:rPr>
                <w:rFonts w:ascii="Aptos" w:hAnsi="Aptos"/>
                <w:szCs w:val="24"/>
              </w:rPr>
            </w:pPr>
            <w:r w:rsidRPr="006351F4">
              <w:rPr>
                <w:rFonts w:ascii="Aptos" w:hAnsi="Aptos"/>
                <w:szCs w:val="24"/>
              </w:rPr>
              <w:t>1</w:t>
            </w:r>
          </w:p>
        </w:tc>
      </w:tr>
    </w:tbl>
    <w:p w14:paraId="7AD39750" w14:textId="1D8B0A45" w:rsidR="006351F4" w:rsidRPr="006351F4" w:rsidRDefault="006351F4" w:rsidP="00152208">
      <w:pPr>
        <w:rPr>
          <w:rFonts w:ascii="Aptos" w:hAnsi="Aptos"/>
          <w:szCs w:val="24"/>
        </w:rPr>
      </w:pPr>
    </w:p>
    <w:p w14:paraId="2FA8894D" w14:textId="4D519D91" w:rsidR="006351F4" w:rsidRPr="003B21C4" w:rsidRDefault="006351F4" w:rsidP="00152208">
      <w:pPr>
        <w:rPr>
          <w:rFonts w:ascii="Aptos" w:hAnsi="Aptos"/>
          <w:i/>
          <w:iCs/>
          <w:szCs w:val="24"/>
        </w:rPr>
      </w:pPr>
      <w:r w:rsidRPr="003B21C4">
        <w:rPr>
          <w:rFonts w:ascii="Aptos" w:hAnsi="Aptos"/>
          <w:i/>
          <w:iCs/>
          <w:szCs w:val="24"/>
        </w:rPr>
        <w:t>Q.2 – What is your age?</w:t>
      </w:r>
    </w:p>
    <w:tbl>
      <w:tblPr>
        <w:tblStyle w:val="TableGrid"/>
        <w:tblW w:w="0" w:type="auto"/>
        <w:tblLook w:val="04A0" w:firstRow="1" w:lastRow="0" w:firstColumn="1" w:lastColumn="0" w:noHBand="0" w:noVBand="1"/>
      </w:tblPr>
      <w:tblGrid>
        <w:gridCol w:w="4508"/>
        <w:gridCol w:w="4508"/>
      </w:tblGrid>
      <w:tr w:rsidR="006351F4" w:rsidRPr="006351F4" w14:paraId="519EEAE3" w14:textId="77777777" w:rsidTr="006351F4">
        <w:tc>
          <w:tcPr>
            <w:tcW w:w="4508" w:type="dxa"/>
            <w:shd w:val="clear" w:color="auto" w:fill="D9D9D9" w:themeFill="background1" w:themeFillShade="D9"/>
            <w:vAlign w:val="center"/>
          </w:tcPr>
          <w:p w14:paraId="703B826C" w14:textId="309A0D88"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36075043" w14:textId="0BE1F4B3"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014E261A" w14:textId="77777777" w:rsidTr="006351F4">
        <w:tc>
          <w:tcPr>
            <w:tcW w:w="4508" w:type="dxa"/>
          </w:tcPr>
          <w:p w14:paraId="59CB19B5" w14:textId="24411520" w:rsidR="006351F4" w:rsidRPr="006351F4" w:rsidRDefault="006351F4" w:rsidP="00152208">
            <w:pPr>
              <w:rPr>
                <w:rFonts w:ascii="Aptos" w:hAnsi="Aptos"/>
                <w:szCs w:val="24"/>
              </w:rPr>
            </w:pPr>
            <w:r w:rsidRPr="006351F4">
              <w:rPr>
                <w:rFonts w:ascii="Aptos" w:hAnsi="Aptos"/>
                <w:szCs w:val="24"/>
              </w:rPr>
              <w:t>18-24</w:t>
            </w:r>
          </w:p>
        </w:tc>
        <w:tc>
          <w:tcPr>
            <w:tcW w:w="4508" w:type="dxa"/>
          </w:tcPr>
          <w:p w14:paraId="5FA613B0" w14:textId="64551761" w:rsidR="006351F4" w:rsidRPr="006351F4" w:rsidRDefault="006351F4" w:rsidP="00152208">
            <w:pPr>
              <w:rPr>
                <w:rFonts w:ascii="Aptos" w:hAnsi="Aptos"/>
                <w:szCs w:val="24"/>
              </w:rPr>
            </w:pPr>
            <w:r w:rsidRPr="006351F4">
              <w:rPr>
                <w:rFonts w:ascii="Aptos" w:hAnsi="Aptos"/>
                <w:szCs w:val="24"/>
              </w:rPr>
              <w:t>3</w:t>
            </w:r>
          </w:p>
        </w:tc>
      </w:tr>
      <w:tr w:rsidR="006351F4" w:rsidRPr="006351F4" w14:paraId="287EA163" w14:textId="77777777" w:rsidTr="006351F4">
        <w:tc>
          <w:tcPr>
            <w:tcW w:w="4508" w:type="dxa"/>
          </w:tcPr>
          <w:p w14:paraId="2E185AC9" w14:textId="53D03F77" w:rsidR="006351F4" w:rsidRPr="006351F4" w:rsidRDefault="006351F4" w:rsidP="00152208">
            <w:pPr>
              <w:rPr>
                <w:rFonts w:ascii="Aptos" w:hAnsi="Aptos"/>
                <w:szCs w:val="24"/>
              </w:rPr>
            </w:pPr>
            <w:r w:rsidRPr="006351F4">
              <w:rPr>
                <w:rFonts w:ascii="Aptos" w:hAnsi="Aptos"/>
                <w:szCs w:val="24"/>
              </w:rPr>
              <w:t>25-34</w:t>
            </w:r>
          </w:p>
        </w:tc>
        <w:tc>
          <w:tcPr>
            <w:tcW w:w="4508" w:type="dxa"/>
          </w:tcPr>
          <w:p w14:paraId="775F925B" w14:textId="2F6ED981" w:rsidR="006351F4" w:rsidRPr="006351F4" w:rsidRDefault="006351F4" w:rsidP="00152208">
            <w:pPr>
              <w:rPr>
                <w:rFonts w:ascii="Aptos" w:hAnsi="Aptos"/>
                <w:szCs w:val="24"/>
              </w:rPr>
            </w:pPr>
            <w:r w:rsidRPr="006351F4">
              <w:rPr>
                <w:rFonts w:ascii="Aptos" w:hAnsi="Aptos"/>
                <w:szCs w:val="24"/>
              </w:rPr>
              <w:t>5</w:t>
            </w:r>
          </w:p>
        </w:tc>
      </w:tr>
      <w:tr w:rsidR="006351F4" w:rsidRPr="006351F4" w14:paraId="64E5EC9B" w14:textId="77777777" w:rsidTr="006351F4">
        <w:tc>
          <w:tcPr>
            <w:tcW w:w="4508" w:type="dxa"/>
          </w:tcPr>
          <w:p w14:paraId="1D0219A0" w14:textId="085088D8" w:rsidR="006351F4" w:rsidRPr="006351F4" w:rsidRDefault="006351F4" w:rsidP="00152208">
            <w:pPr>
              <w:rPr>
                <w:rFonts w:ascii="Aptos" w:hAnsi="Aptos"/>
                <w:szCs w:val="24"/>
              </w:rPr>
            </w:pPr>
            <w:r w:rsidRPr="006351F4">
              <w:rPr>
                <w:rFonts w:ascii="Aptos" w:hAnsi="Aptos"/>
                <w:szCs w:val="24"/>
              </w:rPr>
              <w:t>35-44</w:t>
            </w:r>
          </w:p>
        </w:tc>
        <w:tc>
          <w:tcPr>
            <w:tcW w:w="4508" w:type="dxa"/>
          </w:tcPr>
          <w:p w14:paraId="749DCD9D" w14:textId="4A9AE79B" w:rsidR="006351F4" w:rsidRPr="006351F4" w:rsidRDefault="006351F4" w:rsidP="00152208">
            <w:pPr>
              <w:rPr>
                <w:rFonts w:ascii="Aptos" w:hAnsi="Aptos"/>
                <w:szCs w:val="24"/>
              </w:rPr>
            </w:pPr>
            <w:r w:rsidRPr="006351F4">
              <w:rPr>
                <w:rFonts w:ascii="Aptos" w:hAnsi="Aptos"/>
                <w:szCs w:val="24"/>
              </w:rPr>
              <w:t>7</w:t>
            </w:r>
          </w:p>
        </w:tc>
      </w:tr>
      <w:tr w:rsidR="006351F4" w:rsidRPr="006351F4" w14:paraId="1B4E398F" w14:textId="77777777" w:rsidTr="006351F4">
        <w:tc>
          <w:tcPr>
            <w:tcW w:w="4508" w:type="dxa"/>
          </w:tcPr>
          <w:p w14:paraId="63B2D7CA" w14:textId="32965F2C" w:rsidR="006351F4" w:rsidRPr="006351F4" w:rsidRDefault="006351F4" w:rsidP="00152208">
            <w:pPr>
              <w:rPr>
                <w:rFonts w:ascii="Aptos" w:hAnsi="Aptos"/>
                <w:szCs w:val="24"/>
              </w:rPr>
            </w:pPr>
            <w:r w:rsidRPr="006351F4">
              <w:rPr>
                <w:rFonts w:ascii="Aptos" w:hAnsi="Aptos"/>
                <w:szCs w:val="24"/>
              </w:rPr>
              <w:t>45-54</w:t>
            </w:r>
          </w:p>
        </w:tc>
        <w:tc>
          <w:tcPr>
            <w:tcW w:w="4508" w:type="dxa"/>
          </w:tcPr>
          <w:p w14:paraId="5F0D4649" w14:textId="196D3C35" w:rsidR="006351F4" w:rsidRPr="006351F4" w:rsidRDefault="006351F4" w:rsidP="00152208">
            <w:pPr>
              <w:rPr>
                <w:rFonts w:ascii="Aptos" w:hAnsi="Aptos"/>
                <w:szCs w:val="24"/>
              </w:rPr>
            </w:pPr>
            <w:r w:rsidRPr="006351F4">
              <w:rPr>
                <w:rFonts w:ascii="Aptos" w:hAnsi="Aptos"/>
                <w:szCs w:val="24"/>
              </w:rPr>
              <w:t>11</w:t>
            </w:r>
          </w:p>
        </w:tc>
      </w:tr>
      <w:tr w:rsidR="006351F4" w:rsidRPr="006351F4" w14:paraId="735538A3" w14:textId="77777777" w:rsidTr="006351F4">
        <w:tc>
          <w:tcPr>
            <w:tcW w:w="4508" w:type="dxa"/>
          </w:tcPr>
          <w:p w14:paraId="2302F107" w14:textId="0A195A69" w:rsidR="006351F4" w:rsidRPr="006351F4" w:rsidRDefault="006351F4" w:rsidP="00152208">
            <w:pPr>
              <w:rPr>
                <w:rFonts w:ascii="Aptos" w:hAnsi="Aptos"/>
                <w:szCs w:val="24"/>
              </w:rPr>
            </w:pPr>
            <w:r w:rsidRPr="006351F4">
              <w:rPr>
                <w:rFonts w:ascii="Aptos" w:hAnsi="Aptos"/>
                <w:szCs w:val="24"/>
              </w:rPr>
              <w:t>55+</w:t>
            </w:r>
          </w:p>
        </w:tc>
        <w:tc>
          <w:tcPr>
            <w:tcW w:w="4508" w:type="dxa"/>
          </w:tcPr>
          <w:p w14:paraId="42E5575C" w14:textId="62444547" w:rsidR="006351F4" w:rsidRPr="006351F4" w:rsidRDefault="006351F4" w:rsidP="00152208">
            <w:pPr>
              <w:rPr>
                <w:rFonts w:ascii="Aptos" w:hAnsi="Aptos"/>
                <w:szCs w:val="24"/>
              </w:rPr>
            </w:pPr>
            <w:r w:rsidRPr="006351F4">
              <w:rPr>
                <w:rFonts w:ascii="Aptos" w:hAnsi="Aptos"/>
                <w:szCs w:val="24"/>
              </w:rPr>
              <w:t>11</w:t>
            </w:r>
          </w:p>
        </w:tc>
      </w:tr>
      <w:tr w:rsidR="006351F4" w:rsidRPr="006351F4" w14:paraId="2D5C2B93" w14:textId="77777777" w:rsidTr="006351F4">
        <w:tc>
          <w:tcPr>
            <w:tcW w:w="4508" w:type="dxa"/>
          </w:tcPr>
          <w:p w14:paraId="276ACBB7" w14:textId="6F35218D"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4715E0C1" w14:textId="702290BA" w:rsidR="006351F4" w:rsidRPr="006351F4" w:rsidRDefault="006351F4" w:rsidP="00152208">
            <w:pPr>
              <w:rPr>
                <w:rFonts w:ascii="Aptos" w:hAnsi="Aptos"/>
                <w:szCs w:val="24"/>
              </w:rPr>
            </w:pPr>
            <w:r w:rsidRPr="006351F4">
              <w:rPr>
                <w:rFonts w:ascii="Aptos" w:hAnsi="Aptos"/>
                <w:szCs w:val="24"/>
              </w:rPr>
              <w:t>0</w:t>
            </w:r>
          </w:p>
        </w:tc>
      </w:tr>
    </w:tbl>
    <w:p w14:paraId="31EA9F86" w14:textId="77777777" w:rsidR="006351F4" w:rsidRPr="003B21C4" w:rsidRDefault="006351F4" w:rsidP="00152208">
      <w:pPr>
        <w:rPr>
          <w:rFonts w:ascii="Aptos" w:hAnsi="Aptos"/>
          <w:i/>
          <w:iCs/>
          <w:szCs w:val="24"/>
        </w:rPr>
      </w:pPr>
    </w:p>
    <w:p w14:paraId="0870CF9D" w14:textId="4667F526" w:rsidR="006351F4" w:rsidRPr="003B21C4" w:rsidRDefault="006351F4" w:rsidP="00152208">
      <w:pPr>
        <w:rPr>
          <w:rFonts w:ascii="Aptos" w:hAnsi="Aptos"/>
          <w:i/>
          <w:iCs/>
          <w:szCs w:val="24"/>
        </w:rPr>
      </w:pPr>
      <w:r w:rsidRPr="003B21C4">
        <w:rPr>
          <w:rFonts w:ascii="Aptos" w:hAnsi="Aptos"/>
          <w:i/>
          <w:iCs/>
          <w:szCs w:val="24"/>
        </w:rPr>
        <w:t>Q. 3 – What is your gender?</w:t>
      </w:r>
    </w:p>
    <w:tbl>
      <w:tblPr>
        <w:tblStyle w:val="TableGrid"/>
        <w:tblW w:w="0" w:type="auto"/>
        <w:tblLook w:val="04A0" w:firstRow="1" w:lastRow="0" w:firstColumn="1" w:lastColumn="0" w:noHBand="0" w:noVBand="1"/>
      </w:tblPr>
      <w:tblGrid>
        <w:gridCol w:w="4508"/>
        <w:gridCol w:w="4508"/>
      </w:tblGrid>
      <w:tr w:rsidR="006351F4" w:rsidRPr="006351F4" w14:paraId="4291F4E0" w14:textId="77777777" w:rsidTr="006351F4">
        <w:tc>
          <w:tcPr>
            <w:tcW w:w="4508" w:type="dxa"/>
            <w:shd w:val="clear" w:color="auto" w:fill="D9D9D9" w:themeFill="background1" w:themeFillShade="D9"/>
            <w:vAlign w:val="center"/>
          </w:tcPr>
          <w:p w14:paraId="44AC5369" w14:textId="0DF12FA9"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2208B199" w14:textId="4D904013"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306CAC9C" w14:textId="77777777" w:rsidTr="006351F4">
        <w:tc>
          <w:tcPr>
            <w:tcW w:w="4508" w:type="dxa"/>
          </w:tcPr>
          <w:p w14:paraId="486AB3D0" w14:textId="77A5E5C6" w:rsidR="006351F4" w:rsidRPr="006351F4" w:rsidRDefault="006351F4" w:rsidP="00152208">
            <w:pPr>
              <w:rPr>
                <w:rFonts w:ascii="Aptos" w:hAnsi="Aptos"/>
                <w:szCs w:val="24"/>
              </w:rPr>
            </w:pPr>
            <w:r w:rsidRPr="006351F4">
              <w:rPr>
                <w:rFonts w:ascii="Aptos" w:hAnsi="Aptos"/>
                <w:szCs w:val="24"/>
              </w:rPr>
              <w:t>Male</w:t>
            </w:r>
          </w:p>
        </w:tc>
        <w:tc>
          <w:tcPr>
            <w:tcW w:w="4508" w:type="dxa"/>
          </w:tcPr>
          <w:p w14:paraId="40810369" w14:textId="3A345A03" w:rsidR="006351F4" w:rsidRPr="006351F4" w:rsidRDefault="006351F4" w:rsidP="00152208">
            <w:pPr>
              <w:rPr>
                <w:rFonts w:ascii="Aptos" w:hAnsi="Aptos"/>
                <w:szCs w:val="24"/>
              </w:rPr>
            </w:pPr>
            <w:r w:rsidRPr="006351F4">
              <w:rPr>
                <w:rFonts w:ascii="Aptos" w:hAnsi="Aptos"/>
                <w:szCs w:val="24"/>
              </w:rPr>
              <w:t>11</w:t>
            </w:r>
          </w:p>
        </w:tc>
      </w:tr>
      <w:tr w:rsidR="006351F4" w:rsidRPr="006351F4" w14:paraId="02A7EB83" w14:textId="77777777" w:rsidTr="006351F4">
        <w:tc>
          <w:tcPr>
            <w:tcW w:w="4508" w:type="dxa"/>
          </w:tcPr>
          <w:p w14:paraId="5426B1DD" w14:textId="25F30B93" w:rsidR="006351F4" w:rsidRPr="006351F4" w:rsidRDefault="006351F4" w:rsidP="00152208">
            <w:pPr>
              <w:rPr>
                <w:rFonts w:ascii="Aptos" w:hAnsi="Aptos"/>
                <w:szCs w:val="24"/>
              </w:rPr>
            </w:pPr>
            <w:r w:rsidRPr="006351F4">
              <w:rPr>
                <w:rFonts w:ascii="Aptos" w:hAnsi="Aptos"/>
                <w:szCs w:val="24"/>
              </w:rPr>
              <w:t>Female</w:t>
            </w:r>
          </w:p>
        </w:tc>
        <w:tc>
          <w:tcPr>
            <w:tcW w:w="4508" w:type="dxa"/>
          </w:tcPr>
          <w:p w14:paraId="6B825947" w14:textId="21E425EA" w:rsidR="006351F4" w:rsidRPr="006351F4" w:rsidRDefault="006351F4" w:rsidP="00152208">
            <w:pPr>
              <w:rPr>
                <w:rFonts w:ascii="Aptos" w:hAnsi="Aptos"/>
                <w:szCs w:val="24"/>
              </w:rPr>
            </w:pPr>
            <w:r w:rsidRPr="006351F4">
              <w:rPr>
                <w:rFonts w:ascii="Aptos" w:hAnsi="Aptos"/>
                <w:szCs w:val="24"/>
              </w:rPr>
              <w:t>26</w:t>
            </w:r>
          </w:p>
        </w:tc>
      </w:tr>
      <w:tr w:rsidR="006351F4" w:rsidRPr="006351F4" w14:paraId="68C76D0D" w14:textId="77777777" w:rsidTr="006351F4">
        <w:tc>
          <w:tcPr>
            <w:tcW w:w="4508" w:type="dxa"/>
          </w:tcPr>
          <w:p w14:paraId="7F02B7A9" w14:textId="7FFD959B" w:rsidR="006351F4" w:rsidRPr="006351F4" w:rsidRDefault="006351F4" w:rsidP="00152208">
            <w:pPr>
              <w:rPr>
                <w:rFonts w:ascii="Aptos" w:hAnsi="Aptos"/>
                <w:szCs w:val="24"/>
              </w:rPr>
            </w:pPr>
            <w:r w:rsidRPr="006351F4">
              <w:rPr>
                <w:rFonts w:ascii="Aptos" w:hAnsi="Aptos"/>
                <w:szCs w:val="24"/>
              </w:rPr>
              <w:t>Non-binary</w:t>
            </w:r>
          </w:p>
        </w:tc>
        <w:tc>
          <w:tcPr>
            <w:tcW w:w="4508" w:type="dxa"/>
          </w:tcPr>
          <w:p w14:paraId="264CBBA5" w14:textId="3BDCDACD" w:rsidR="006351F4" w:rsidRPr="006351F4" w:rsidRDefault="006351F4" w:rsidP="00152208">
            <w:pPr>
              <w:rPr>
                <w:rFonts w:ascii="Aptos" w:hAnsi="Aptos"/>
                <w:szCs w:val="24"/>
              </w:rPr>
            </w:pPr>
            <w:r w:rsidRPr="006351F4">
              <w:rPr>
                <w:rFonts w:ascii="Aptos" w:hAnsi="Aptos"/>
                <w:szCs w:val="24"/>
              </w:rPr>
              <w:t>0</w:t>
            </w:r>
          </w:p>
        </w:tc>
      </w:tr>
      <w:tr w:rsidR="006351F4" w:rsidRPr="006351F4" w14:paraId="2EA42EB5" w14:textId="77777777" w:rsidTr="006351F4">
        <w:tc>
          <w:tcPr>
            <w:tcW w:w="4508" w:type="dxa"/>
          </w:tcPr>
          <w:p w14:paraId="45AF69D5" w14:textId="54D3E7B5"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757BEF9C" w14:textId="2E66E145" w:rsidR="006351F4" w:rsidRPr="006351F4" w:rsidRDefault="006351F4" w:rsidP="00152208">
            <w:pPr>
              <w:rPr>
                <w:rFonts w:ascii="Aptos" w:hAnsi="Aptos"/>
                <w:szCs w:val="24"/>
              </w:rPr>
            </w:pPr>
            <w:r w:rsidRPr="006351F4">
              <w:rPr>
                <w:rFonts w:ascii="Aptos" w:hAnsi="Aptos"/>
                <w:szCs w:val="24"/>
              </w:rPr>
              <w:t>0</w:t>
            </w:r>
          </w:p>
        </w:tc>
      </w:tr>
      <w:tr w:rsidR="006351F4" w:rsidRPr="006351F4" w14:paraId="428474EA" w14:textId="77777777" w:rsidTr="006351F4">
        <w:tc>
          <w:tcPr>
            <w:tcW w:w="4508" w:type="dxa"/>
          </w:tcPr>
          <w:p w14:paraId="6BA0931E" w14:textId="5155BD8D" w:rsidR="006351F4" w:rsidRPr="006351F4" w:rsidRDefault="006351F4" w:rsidP="00152208">
            <w:pPr>
              <w:rPr>
                <w:rFonts w:ascii="Aptos" w:hAnsi="Aptos"/>
                <w:szCs w:val="24"/>
              </w:rPr>
            </w:pPr>
            <w:r w:rsidRPr="006351F4">
              <w:rPr>
                <w:rFonts w:ascii="Aptos" w:hAnsi="Aptos"/>
                <w:szCs w:val="24"/>
              </w:rPr>
              <w:t>Other</w:t>
            </w:r>
          </w:p>
        </w:tc>
        <w:tc>
          <w:tcPr>
            <w:tcW w:w="4508" w:type="dxa"/>
          </w:tcPr>
          <w:p w14:paraId="0A38DD0A" w14:textId="6155A9FB" w:rsidR="006351F4" w:rsidRPr="006351F4" w:rsidRDefault="006351F4" w:rsidP="00152208">
            <w:pPr>
              <w:rPr>
                <w:rFonts w:ascii="Aptos" w:hAnsi="Aptos"/>
                <w:szCs w:val="24"/>
              </w:rPr>
            </w:pPr>
            <w:r w:rsidRPr="006351F4">
              <w:rPr>
                <w:rFonts w:ascii="Aptos" w:hAnsi="Aptos"/>
                <w:szCs w:val="24"/>
              </w:rPr>
              <w:t>0</w:t>
            </w:r>
          </w:p>
        </w:tc>
      </w:tr>
    </w:tbl>
    <w:p w14:paraId="013E6790" w14:textId="77777777" w:rsidR="006351F4" w:rsidRPr="006351F4" w:rsidRDefault="006351F4" w:rsidP="00152208">
      <w:pPr>
        <w:rPr>
          <w:rFonts w:ascii="Aptos" w:hAnsi="Aptos"/>
          <w:szCs w:val="24"/>
        </w:rPr>
      </w:pPr>
    </w:p>
    <w:p w14:paraId="5B6CA9A7" w14:textId="2FC2B10F" w:rsidR="006351F4" w:rsidRPr="003B21C4" w:rsidRDefault="006351F4" w:rsidP="00152208">
      <w:pPr>
        <w:rPr>
          <w:rFonts w:ascii="Aptos" w:hAnsi="Aptos"/>
          <w:i/>
          <w:iCs/>
          <w:szCs w:val="24"/>
        </w:rPr>
      </w:pPr>
      <w:r w:rsidRPr="003B21C4">
        <w:rPr>
          <w:rFonts w:ascii="Aptos" w:hAnsi="Aptos"/>
          <w:i/>
          <w:iCs/>
          <w:szCs w:val="24"/>
        </w:rPr>
        <w:t>Q.4 – How would you best describe yourself?</w:t>
      </w:r>
    </w:p>
    <w:tbl>
      <w:tblPr>
        <w:tblStyle w:val="TableGrid"/>
        <w:tblW w:w="0" w:type="auto"/>
        <w:tblLook w:val="04A0" w:firstRow="1" w:lastRow="0" w:firstColumn="1" w:lastColumn="0" w:noHBand="0" w:noVBand="1"/>
      </w:tblPr>
      <w:tblGrid>
        <w:gridCol w:w="4508"/>
        <w:gridCol w:w="4508"/>
      </w:tblGrid>
      <w:tr w:rsidR="006351F4" w:rsidRPr="006351F4" w14:paraId="05FCAC43" w14:textId="77777777" w:rsidTr="006351F4">
        <w:tc>
          <w:tcPr>
            <w:tcW w:w="4508" w:type="dxa"/>
            <w:shd w:val="clear" w:color="auto" w:fill="D9D9D9" w:themeFill="background1" w:themeFillShade="D9"/>
            <w:vAlign w:val="center"/>
          </w:tcPr>
          <w:p w14:paraId="0C03ACA6" w14:textId="40245AA9"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040319AD" w14:textId="6A7ABD18"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66928ADF" w14:textId="77777777" w:rsidTr="006351F4">
        <w:tc>
          <w:tcPr>
            <w:tcW w:w="4508" w:type="dxa"/>
          </w:tcPr>
          <w:p w14:paraId="55BC369C" w14:textId="72CC604D" w:rsidR="006351F4" w:rsidRPr="006351F4" w:rsidRDefault="006351F4" w:rsidP="00152208">
            <w:pPr>
              <w:rPr>
                <w:rFonts w:ascii="Aptos" w:hAnsi="Aptos"/>
                <w:szCs w:val="24"/>
              </w:rPr>
            </w:pPr>
            <w:r w:rsidRPr="006351F4">
              <w:rPr>
                <w:rFonts w:ascii="Aptos" w:hAnsi="Aptos"/>
                <w:szCs w:val="24"/>
              </w:rPr>
              <w:t>White</w:t>
            </w:r>
          </w:p>
        </w:tc>
        <w:tc>
          <w:tcPr>
            <w:tcW w:w="4508" w:type="dxa"/>
          </w:tcPr>
          <w:p w14:paraId="3087D8BD" w14:textId="387B8404" w:rsidR="006351F4" w:rsidRPr="006351F4" w:rsidRDefault="006351F4" w:rsidP="00152208">
            <w:pPr>
              <w:rPr>
                <w:rFonts w:ascii="Aptos" w:hAnsi="Aptos"/>
                <w:szCs w:val="24"/>
              </w:rPr>
            </w:pPr>
            <w:r w:rsidRPr="006351F4">
              <w:rPr>
                <w:rFonts w:ascii="Aptos" w:hAnsi="Aptos"/>
                <w:szCs w:val="24"/>
              </w:rPr>
              <w:t>35</w:t>
            </w:r>
          </w:p>
        </w:tc>
      </w:tr>
      <w:tr w:rsidR="006351F4" w:rsidRPr="006351F4" w14:paraId="151B4CC2" w14:textId="77777777" w:rsidTr="006351F4">
        <w:tc>
          <w:tcPr>
            <w:tcW w:w="4508" w:type="dxa"/>
          </w:tcPr>
          <w:p w14:paraId="1EE68067" w14:textId="33A48407" w:rsidR="006351F4" w:rsidRPr="006351F4" w:rsidRDefault="006351F4" w:rsidP="00152208">
            <w:pPr>
              <w:rPr>
                <w:rFonts w:ascii="Aptos" w:hAnsi="Aptos"/>
                <w:szCs w:val="24"/>
              </w:rPr>
            </w:pPr>
            <w:r w:rsidRPr="006351F4">
              <w:rPr>
                <w:rFonts w:ascii="Aptos" w:hAnsi="Aptos"/>
                <w:szCs w:val="24"/>
              </w:rPr>
              <w:t>Black</w:t>
            </w:r>
          </w:p>
        </w:tc>
        <w:tc>
          <w:tcPr>
            <w:tcW w:w="4508" w:type="dxa"/>
          </w:tcPr>
          <w:p w14:paraId="0BD8BEC5" w14:textId="75845947" w:rsidR="006351F4" w:rsidRPr="006351F4" w:rsidRDefault="006351F4" w:rsidP="00152208">
            <w:pPr>
              <w:rPr>
                <w:rFonts w:ascii="Aptos" w:hAnsi="Aptos"/>
                <w:szCs w:val="24"/>
              </w:rPr>
            </w:pPr>
            <w:r w:rsidRPr="006351F4">
              <w:rPr>
                <w:rFonts w:ascii="Aptos" w:hAnsi="Aptos"/>
                <w:szCs w:val="24"/>
              </w:rPr>
              <w:t>1</w:t>
            </w:r>
          </w:p>
        </w:tc>
      </w:tr>
      <w:tr w:rsidR="006351F4" w:rsidRPr="006351F4" w14:paraId="5E9463EB" w14:textId="77777777" w:rsidTr="006351F4">
        <w:tc>
          <w:tcPr>
            <w:tcW w:w="4508" w:type="dxa"/>
          </w:tcPr>
          <w:p w14:paraId="535C6300" w14:textId="707627E9" w:rsidR="006351F4" w:rsidRPr="006351F4" w:rsidRDefault="006351F4" w:rsidP="00152208">
            <w:pPr>
              <w:rPr>
                <w:rFonts w:ascii="Aptos" w:hAnsi="Aptos"/>
                <w:szCs w:val="24"/>
              </w:rPr>
            </w:pPr>
            <w:r w:rsidRPr="006351F4">
              <w:rPr>
                <w:rFonts w:ascii="Aptos" w:hAnsi="Aptos"/>
                <w:szCs w:val="24"/>
              </w:rPr>
              <w:t>Asian</w:t>
            </w:r>
          </w:p>
        </w:tc>
        <w:tc>
          <w:tcPr>
            <w:tcW w:w="4508" w:type="dxa"/>
          </w:tcPr>
          <w:p w14:paraId="1A4EDD81" w14:textId="4A4C8866" w:rsidR="006351F4" w:rsidRPr="006351F4" w:rsidRDefault="006351F4" w:rsidP="00152208">
            <w:pPr>
              <w:rPr>
                <w:rFonts w:ascii="Aptos" w:hAnsi="Aptos"/>
                <w:szCs w:val="24"/>
              </w:rPr>
            </w:pPr>
            <w:r w:rsidRPr="006351F4">
              <w:rPr>
                <w:rFonts w:ascii="Aptos" w:hAnsi="Aptos"/>
                <w:szCs w:val="24"/>
              </w:rPr>
              <w:t>0</w:t>
            </w:r>
          </w:p>
        </w:tc>
      </w:tr>
      <w:tr w:rsidR="006351F4" w:rsidRPr="006351F4" w14:paraId="5F417CA9" w14:textId="77777777" w:rsidTr="006351F4">
        <w:tc>
          <w:tcPr>
            <w:tcW w:w="4508" w:type="dxa"/>
          </w:tcPr>
          <w:p w14:paraId="7DCA2833" w14:textId="5BE75041" w:rsidR="006351F4" w:rsidRPr="006351F4" w:rsidRDefault="006351F4" w:rsidP="00152208">
            <w:pPr>
              <w:rPr>
                <w:rFonts w:ascii="Aptos" w:hAnsi="Aptos"/>
                <w:szCs w:val="24"/>
              </w:rPr>
            </w:pPr>
            <w:r w:rsidRPr="006351F4">
              <w:rPr>
                <w:rFonts w:ascii="Aptos" w:hAnsi="Aptos"/>
                <w:szCs w:val="24"/>
              </w:rPr>
              <w:t>Ethnic Minority</w:t>
            </w:r>
          </w:p>
        </w:tc>
        <w:tc>
          <w:tcPr>
            <w:tcW w:w="4508" w:type="dxa"/>
          </w:tcPr>
          <w:p w14:paraId="4F753A11" w14:textId="75199F0C" w:rsidR="006351F4" w:rsidRPr="006351F4" w:rsidRDefault="006351F4" w:rsidP="00152208">
            <w:pPr>
              <w:rPr>
                <w:rFonts w:ascii="Aptos" w:hAnsi="Aptos"/>
                <w:szCs w:val="24"/>
              </w:rPr>
            </w:pPr>
            <w:r w:rsidRPr="006351F4">
              <w:rPr>
                <w:rFonts w:ascii="Aptos" w:hAnsi="Aptos"/>
                <w:szCs w:val="24"/>
              </w:rPr>
              <w:t>0</w:t>
            </w:r>
          </w:p>
        </w:tc>
      </w:tr>
      <w:tr w:rsidR="006351F4" w:rsidRPr="006351F4" w14:paraId="3FFF2053" w14:textId="77777777" w:rsidTr="006351F4">
        <w:tc>
          <w:tcPr>
            <w:tcW w:w="4508" w:type="dxa"/>
          </w:tcPr>
          <w:p w14:paraId="6E583B1B" w14:textId="5D1054B4"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49E0613C" w14:textId="72F78212" w:rsidR="006351F4" w:rsidRPr="006351F4" w:rsidRDefault="006351F4" w:rsidP="00152208">
            <w:pPr>
              <w:rPr>
                <w:rFonts w:ascii="Aptos" w:hAnsi="Aptos"/>
                <w:szCs w:val="24"/>
              </w:rPr>
            </w:pPr>
            <w:r w:rsidRPr="006351F4">
              <w:rPr>
                <w:rFonts w:ascii="Aptos" w:hAnsi="Aptos"/>
                <w:szCs w:val="24"/>
              </w:rPr>
              <w:t>0</w:t>
            </w:r>
          </w:p>
        </w:tc>
      </w:tr>
      <w:tr w:rsidR="006351F4" w:rsidRPr="006351F4" w14:paraId="0721DA6B" w14:textId="77777777" w:rsidTr="006351F4">
        <w:tc>
          <w:tcPr>
            <w:tcW w:w="4508" w:type="dxa"/>
          </w:tcPr>
          <w:p w14:paraId="3987EEB6" w14:textId="11C16386" w:rsidR="006351F4" w:rsidRPr="006351F4" w:rsidRDefault="006351F4" w:rsidP="00152208">
            <w:pPr>
              <w:rPr>
                <w:rFonts w:ascii="Aptos" w:hAnsi="Aptos"/>
                <w:szCs w:val="24"/>
              </w:rPr>
            </w:pPr>
            <w:r w:rsidRPr="006351F4">
              <w:rPr>
                <w:rFonts w:ascii="Aptos" w:hAnsi="Aptos"/>
                <w:szCs w:val="24"/>
              </w:rPr>
              <w:t>Other</w:t>
            </w:r>
          </w:p>
        </w:tc>
        <w:tc>
          <w:tcPr>
            <w:tcW w:w="4508" w:type="dxa"/>
          </w:tcPr>
          <w:p w14:paraId="2EDD9ECD" w14:textId="012CF577" w:rsidR="006351F4" w:rsidRPr="006351F4" w:rsidRDefault="006351F4" w:rsidP="00152208">
            <w:pPr>
              <w:rPr>
                <w:rFonts w:ascii="Aptos" w:hAnsi="Aptos"/>
                <w:szCs w:val="24"/>
              </w:rPr>
            </w:pPr>
            <w:r w:rsidRPr="006351F4">
              <w:rPr>
                <w:rFonts w:ascii="Aptos" w:hAnsi="Aptos"/>
                <w:szCs w:val="24"/>
              </w:rPr>
              <w:t xml:space="preserve">1 </w:t>
            </w:r>
          </w:p>
        </w:tc>
      </w:tr>
      <w:tr w:rsidR="006351F4" w:rsidRPr="006351F4" w14:paraId="41353259" w14:textId="77777777" w:rsidTr="006351F4">
        <w:tc>
          <w:tcPr>
            <w:tcW w:w="4508" w:type="dxa"/>
          </w:tcPr>
          <w:p w14:paraId="38D837FA" w14:textId="521B0B53" w:rsidR="006351F4" w:rsidRPr="006351F4" w:rsidRDefault="006351F4" w:rsidP="00152208">
            <w:pPr>
              <w:rPr>
                <w:rFonts w:ascii="Aptos" w:hAnsi="Aptos"/>
                <w:szCs w:val="24"/>
              </w:rPr>
            </w:pPr>
            <w:r w:rsidRPr="006351F4">
              <w:rPr>
                <w:rFonts w:ascii="Aptos" w:hAnsi="Aptos"/>
                <w:szCs w:val="24"/>
              </w:rPr>
              <w:t>Comments</w:t>
            </w:r>
          </w:p>
        </w:tc>
        <w:tc>
          <w:tcPr>
            <w:tcW w:w="4508" w:type="dxa"/>
          </w:tcPr>
          <w:p w14:paraId="59E855EC" w14:textId="35C4C83D" w:rsidR="006351F4" w:rsidRPr="006351F4" w:rsidRDefault="006351F4" w:rsidP="00152208">
            <w:pPr>
              <w:rPr>
                <w:rFonts w:ascii="Aptos" w:hAnsi="Aptos"/>
                <w:szCs w:val="24"/>
              </w:rPr>
            </w:pPr>
            <w:r w:rsidRPr="006351F4">
              <w:rPr>
                <w:rFonts w:ascii="Aptos" w:hAnsi="Aptos"/>
                <w:szCs w:val="24"/>
              </w:rPr>
              <w:t>Welsh</w:t>
            </w:r>
          </w:p>
        </w:tc>
      </w:tr>
    </w:tbl>
    <w:p w14:paraId="75C619BA" w14:textId="77777777" w:rsidR="006351F4" w:rsidRDefault="006351F4" w:rsidP="00152208">
      <w:pPr>
        <w:rPr>
          <w:rFonts w:ascii="Aptos" w:hAnsi="Aptos"/>
          <w:szCs w:val="24"/>
        </w:rPr>
      </w:pPr>
    </w:p>
    <w:p w14:paraId="4320469D" w14:textId="77777777" w:rsidR="003B21C4" w:rsidRPr="006351F4" w:rsidRDefault="003B21C4" w:rsidP="00152208">
      <w:pPr>
        <w:rPr>
          <w:rFonts w:ascii="Aptos" w:hAnsi="Aptos"/>
          <w:szCs w:val="24"/>
        </w:rPr>
      </w:pPr>
    </w:p>
    <w:p w14:paraId="7C39F2A9" w14:textId="0F02C990" w:rsidR="006351F4" w:rsidRPr="003B21C4" w:rsidRDefault="006351F4" w:rsidP="00152208">
      <w:pPr>
        <w:rPr>
          <w:rFonts w:ascii="Aptos" w:hAnsi="Aptos"/>
          <w:i/>
          <w:iCs/>
          <w:szCs w:val="24"/>
        </w:rPr>
      </w:pPr>
      <w:r w:rsidRPr="003B21C4">
        <w:rPr>
          <w:rFonts w:ascii="Aptos" w:hAnsi="Aptos"/>
          <w:i/>
          <w:iCs/>
          <w:szCs w:val="24"/>
        </w:rPr>
        <w:lastRenderedPageBreak/>
        <w:t>Q.5 – Based on the image below, under which category do you reside?</w:t>
      </w:r>
    </w:p>
    <w:tbl>
      <w:tblPr>
        <w:tblStyle w:val="TableGrid"/>
        <w:tblW w:w="0" w:type="auto"/>
        <w:tblLook w:val="04A0" w:firstRow="1" w:lastRow="0" w:firstColumn="1" w:lastColumn="0" w:noHBand="0" w:noVBand="1"/>
      </w:tblPr>
      <w:tblGrid>
        <w:gridCol w:w="4508"/>
        <w:gridCol w:w="4508"/>
      </w:tblGrid>
      <w:tr w:rsidR="006351F4" w:rsidRPr="006351F4" w14:paraId="2C591098" w14:textId="77777777" w:rsidTr="006351F4">
        <w:tc>
          <w:tcPr>
            <w:tcW w:w="4508" w:type="dxa"/>
            <w:shd w:val="clear" w:color="auto" w:fill="D9D9D9" w:themeFill="background1" w:themeFillShade="D9"/>
            <w:vAlign w:val="center"/>
          </w:tcPr>
          <w:p w14:paraId="6C636115" w14:textId="132D8F8C"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3B905D53" w14:textId="58279D4E"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6A55DDDD" w14:textId="77777777" w:rsidTr="006351F4">
        <w:tc>
          <w:tcPr>
            <w:tcW w:w="4508" w:type="dxa"/>
          </w:tcPr>
          <w:p w14:paraId="7196FA54" w14:textId="7B92DF77" w:rsidR="006351F4" w:rsidRPr="006351F4" w:rsidRDefault="006351F4" w:rsidP="00152208">
            <w:pPr>
              <w:rPr>
                <w:rFonts w:ascii="Aptos" w:hAnsi="Aptos"/>
                <w:szCs w:val="24"/>
              </w:rPr>
            </w:pPr>
            <w:r w:rsidRPr="006351F4">
              <w:rPr>
                <w:rFonts w:ascii="Aptos" w:hAnsi="Aptos"/>
                <w:szCs w:val="24"/>
              </w:rPr>
              <w:t>1</w:t>
            </w:r>
          </w:p>
        </w:tc>
        <w:tc>
          <w:tcPr>
            <w:tcW w:w="4508" w:type="dxa"/>
          </w:tcPr>
          <w:p w14:paraId="480E5EC1" w14:textId="5C110F4E" w:rsidR="006351F4" w:rsidRPr="006351F4" w:rsidRDefault="006351F4" w:rsidP="00152208">
            <w:pPr>
              <w:rPr>
                <w:rFonts w:ascii="Aptos" w:hAnsi="Aptos"/>
                <w:szCs w:val="24"/>
              </w:rPr>
            </w:pPr>
            <w:r w:rsidRPr="006351F4">
              <w:rPr>
                <w:rFonts w:ascii="Aptos" w:hAnsi="Aptos"/>
                <w:szCs w:val="24"/>
              </w:rPr>
              <w:t>12</w:t>
            </w:r>
          </w:p>
        </w:tc>
      </w:tr>
      <w:tr w:rsidR="006351F4" w:rsidRPr="006351F4" w14:paraId="08429153" w14:textId="77777777" w:rsidTr="006351F4">
        <w:tc>
          <w:tcPr>
            <w:tcW w:w="4508" w:type="dxa"/>
          </w:tcPr>
          <w:p w14:paraId="7B2D599F" w14:textId="4C93CB8B" w:rsidR="006351F4" w:rsidRPr="006351F4" w:rsidRDefault="006351F4" w:rsidP="00152208">
            <w:pPr>
              <w:rPr>
                <w:rFonts w:ascii="Aptos" w:hAnsi="Aptos"/>
                <w:szCs w:val="24"/>
              </w:rPr>
            </w:pPr>
            <w:r w:rsidRPr="006351F4">
              <w:rPr>
                <w:rFonts w:ascii="Aptos" w:hAnsi="Aptos"/>
                <w:szCs w:val="24"/>
              </w:rPr>
              <w:t>2</w:t>
            </w:r>
          </w:p>
        </w:tc>
        <w:tc>
          <w:tcPr>
            <w:tcW w:w="4508" w:type="dxa"/>
          </w:tcPr>
          <w:p w14:paraId="15D43003" w14:textId="2939814C" w:rsidR="006351F4" w:rsidRPr="006351F4" w:rsidRDefault="006351F4" w:rsidP="00152208">
            <w:pPr>
              <w:rPr>
                <w:rFonts w:ascii="Aptos" w:hAnsi="Aptos"/>
                <w:szCs w:val="24"/>
              </w:rPr>
            </w:pPr>
            <w:r w:rsidRPr="006351F4">
              <w:rPr>
                <w:rFonts w:ascii="Aptos" w:hAnsi="Aptos"/>
                <w:szCs w:val="24"/>
              </w:rPr>
              <w:t>12</w:t>
            </w:r>
          </w:p>
        </w:tc>
      </w:tr>
      <w:tr w:rsidR="006351F4" w:rsidRPr="006351F4" w14:paraId="03C08651" w14:textId="77777777" w:rsidTr="006351F4">
        <w:tc>
          <w:tcPr>
            <w:tcW w:w="4508" w:type="dxa"/>
          </w:tcPr>
          <w:p w14:paraId="7CCDD366" w14:textId="5CF48250" w:rsidR="006351F4" w:rsidRPr="006351F4" w:rsidRDefault="006351F4" w:rsidP="00152208">
            <w:pPr>
              <w:rPr>
                <w:rFonts w:ascii="Aptos" w:hAnsi="Aptos"/>
                <w:szCs w:val="24"/>
              </w:rPr>
            </w:pPr>
            <w:r w:rsidRPr="006351F4">
              <w:rPr>
                <w:rFonts w:ascii="Aptos" w:hAnsi="Aptos"/>
                <w:szCs w:val="24"/>
              </w:rPr>
              <w:t>3</w:t>
            </w:r>
          </w:p>
        </w:tc>
        <w:tc>
          <w:tcPr>
            <w:tcW w:w="4508" w:type="dxa"/>
          </w:tcPr>
          <w:p w14:paraId="7F33DD5F" w14:textId="1E221535" w:rsidR="006351F4" w:rsidRPr="006351F4" w:rsidRDefault="006351F4" w:rsidP="00152208">
            <w:pPr>
              <w:rPr>
                <w:rFonts w:ascii="Aptos" w:hAnsi="Aptos"/>
                <w:szCs w:val="24"/>
              </w:rPr>
            </w:pPr>
            <w:r w:rsidRPr="006351F4">
              <w:rPr>
                <w:rFonts w:ascii="Aptos" w:hAnsi="Aptos"/>
                <w:szCs w:val="24"/>
              </w:rPr>
              <w:t>4</w:t>
            </w:r>
          </w:p>
        </w:tc>
      </w:tr>
      <w:tr w:rsidR="006351F4" w:rsidRPr="006351F4" w14:paraId="23E4BBB0" w14:textId="77777777" w:rsidTr="006351F4">
        <w:tc>
          <w:tcPr>
            <w:tcW w:w="4508" w:type="dxa"/>
          </w:tcPr>
          <w:p w14:paraId="0BED8E32" w14:textId="2B3829B4" w:rsidR="006351F4" w:rsidRPr="006351F4" w:rsidRDefault="006351F4" w:rsidP="00152208">
            <w:pPr>
              <w:rPr>
                <w:rFonts w:ascii="Aptos" w:hAnsi="Aptos"/>
                <w:szCs w:val="24"/>
              </w:rPr>
            </w:pPr>
            <w:r w:rsidRPr="006351F4">
              <w:rPr>
                <w:rFonts w:ascii="Aptos" w:hAnsi="Aptos"/>
                <w:szCs w:val="24"/>
              </w:rPr>
              <w:t>4</w:t>
            </w:r>
          </w:p>
        </w:tc>
        <w:tc>
          <w:tcPr>
            <w:tcW w:w="4508" w:type="dxa"/>
          </w:tcPr>
          <w:p w14:paraId="3374D38E" w14:textId="1C944881" w:rsidR="006351F4" w:rsidRPr="006351F4" w:rsidRDefault="006351F4" w:rsidP="00152208">
            <w:pPr>
              <w:rPr>
                <w:rFonts w:ascii="Aptos" w:hAnsi="Aptos"/>
                <w:szCs w:val="24"/>
              </w:rPr>
            </w:pPr>
            <w:r w:rsidRPr="006351F4">
              <w:rPr>
                <w:rFonts w:ascii="Aptos" w:hAnsi="Aptos"/>
                <w:szCs w:val="24"/>
              </w:rPr>
              <w:t>9</w:t>
            </w:r>
          </w:p>
        </w:tc>
      </w:tr>
    </w:tbl>
    <w:p w14:paraId="1DF82C94" w14:textId="77777777" w:rsidR="003B21C4" w:rsidRDefault="003B21C4" w:rsidP="00152208">
      <w:pPr>
        <w:rPr>
          <w:rFonts w:ascii="Aptos" w:hAnsi="Aptos"/>
          <w:szCs w:val="24"/>
        </w:rPr>
      </w:pPr>
    </w:p>
    <w:p w14:paraId="2496A69D" w14:textId="4841C38F" w:rsidR="006351F4" w:rsidRPr="003B21C4" w:rsidRDefault="006351F4" w:rsidP="00152208">
      <w:pPr>
        <w:rPr>
          <w:rFonts w:ascii="Aptos" w:hAnsi="Aptos"/>
          <w:i/>
          <w:iCs/>
          <w:szCs w:val="24"/>
        </w:rPr>
      </w:pPr>
      <w:r w:rsidRPr="003B21C4">
        <w:rPr>
          <w:rFonts w:ascii="Aptos" w:hAnsi="Aptos"/>
          <w:i/>
          <w:iCs/>
          <w:szCs w:val="24"/>
        </w:rPr>
        <w:t>Q.6 – In your own words, what is stop and search?</w:t>
      </w:r>
    </w:p>
    <w:tbl>
      <w:tblPr>
        <w:tblStyle w:val="TableGrid"/>
        <w:tblW w:w="0" w:type="auto"/>
        <w:tblLook w:val="04A0" w:firstRow="1" w:lastRow="0" w:firstColumn="1" w:lastColumn="0" w:noHBand="0" w:noVBand="1"/>
      </w:tblPr>
      <w:tblGrid>
        <w:gridCol w:w="1271"/>
        <w:gridCol w:w="7745"/>
      </w:tblGrid>
      <w:tr w:rsidR="006351F4" w:rsidRPr="006351F4" w14:paraId="3921239B" w14:textId="77777777" w:rsidTr="006351F4">
        <w:tc>
          <w:tcPr>
            <w:tcW w:w="1271" w:type="dxa"/>
            <w:shd w:val="clear" w:color="auto" w:fill="D9D9D9" w:themeFill="background1" w:themeFillShade="D9"/>
            <w:vAlign w:val="center"/>
          </w:tcPr>
          <w:p w14:paraId="34D0CCCB" w14:textId="3D60CC40" w:rsidR="006351F4" w:rsidRPr="006351F4" w:rsidRDefault="006351F4" w:rsidP="006351F4">
            <w:pPr>
              <w:jc w:val="center"/>
              <w:rPr>
                <w:rFonts w:ascii="Aptos" w:hAnsi="Aptos"/>
                <w:b/>
                <w:bCs/>
                <w:szCs w:val="24"/>
              </w:rPr>
            </w:pPr>
            <w:r w:rsidRPr="006351F4">
              <w:rPr>
                <w:rFonts w:ascii="Aptos" w:hAnsi="Aptos"/>
                <w:b/>
                <w:bCs/>
                <w:szCs w:val="24"/>
              </w:rPr>
              <w:t>ID</w:t>
            </w:r>
          </w:p>
        </w:tc>
        <w:tc>
          <w:tcPr>
            <w:tcW w:w="7745" w:type="dxa"/>
            <w:shd w:val="clear" w:color="auto" w:fill="D9D9D9" w:themeFill="background1" w:themeFillShade="D9"/>
            <w:vAlign w:val="center"/>
          </w:tcPr>
          <w:p w14:paraId="494D64CF" w14:textId="37522423"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34ED2FF5" w14:textId="77777777" w:rsidTr="006351F4">
        <w:tc>
          <w:tcPr>
            <w:tcW w:w="1271" w:type="dxa"/>
            <w:vAlign w:val="center"/>
          </w:tcPr>
          <w:p w14:paraId="1356E883" w14:textId="65412EA6" w:rsidR="006351F4" w:rsidRPr="006351F4" w:rsidRDefault="006351F4" w:rsidP="006351F4">
            <w:pPr>
              <w:jc w:val="center"/>
              <w:rPr>
                <w:rFonts w:ascii="Aptos" w:hAnsi="Aptos"/>
                <w:szCs w:val="24"/>
              </w:rPr>
            </w:pPr>
            <w:r w:rsidRPr="006351F4">
              <w:rPr>
                <w:rFonts w:ascii="Aptos" w:hAnsi="Aptos"/>
                <w:szCs w:val="24"/>
              </w:rPr>
              <w:t>1</w:t>
            </w:r>
          </w:p>
        </w:tc>
        <w:tc>
          <w:tcPr>
            <w:tcW w:w="7745" w:type="dxa"/>
          </w:tcPr>
          <w:p w14:paraId="0822AA55" w14:textId="5CCB33EF" w:rsidR="006351F4" w:rsidRPr="006351F4" w:rsidRDefault="006351F4" w:rsidP="00152208">
            <w:pPr>
              <w:rPr>
                <w:rFonts w:ascii="Aptos" w:hAnsi="Aptos"/>
                <w:szCs w:val="24"/>
              </w:rPr>
            </w:pPr>
            <w:r w:rsidRPr="006351F4">
              <w:rPr>
                <w:rStyle w:val="--dm-990"/>
                <w:rFonts w:ascii="Aptos" w:hAnsi="Aptos"/>
                <w:szCs w:val="24"/>
              </w:rPr>
              <w:t>Authority for police to search you.</w:t>
            </w:r>
          </w:p>
        </w:tc>
      </w:tr>
      <w:tr w:rsidR="006351F4" w:rsidRPr="006351F4" w14:paraId="099D48E5" w14:textId="77777777" w:rsidTr="006351F4">
        <w:tc>
          <w:tcPr>
            <w:tcW w:w="1271" w:type="dxa"/>
            <w:vAlign w:val="center"/>
          </w:tcPr>
          <w:p w14:paraId="0A55A2DF" w14:textId="10A791A4" w:rsidR="006351F4" w:rsidRPr="006351F4" w:rsidRDefault="006351F4" w:rsidP="006351F4">
            <w:pPr>
              <w:jc w:val="center"/>
              <w:rPr>
                <w:rFonts w:ascii="Aptos" w:hAnsi="Aptos"/>
                <w:szCs w:val="24"/>
              </w:rPr>
            </w:pPr>
            <w:r w:rsidRPr="006351F4">
              <w:rPr>
                <w:rFonts w:ascii="Aptos" w:hAnsi="Aptos"/>
                <w:szCs w:val="24"/>
              </w:rPr>
              <w:t>2</w:t>
            </w:r>
          </w:p>
        </w:tc>
        <w:tc>
          <w:tcPr>
            <w:tcW w:w="7745" w:type="dxa"/>
          </w:tcPr>
          <w:p w14:paraId="125608D3" w14:textId="7E9B7E30" w:rsidR="006351F4" w:rsidRPr="006351F4" w:rsidRDefault="006351F4" w:rsidP="00152208">
            <w:pPr>
              <w:rPr>
                <w:rFonts w:ascii="Aptos" w:hAnsi="Aptos"/>
                <w:szCs w:val="24"/>
              </w:rPr>
            </w:pPr>
            <w:r w:rsidRPr="006351F4">
              <w:rPr>
                <w:rStyle w:val="--dm-990"/>
                <w:rFonts w:ascii="Aptos" w:hAnsi="Aptos"/>
                <w:szCs w:val="24"/>
              </w:rPr>
              <w:t>Stopping someone to search for drugs or weapons</w:t>
            </w:r>
          </w:p>
        </w:tc>
      </w:tr>
      <w:tr w:rsidR="006351F4" w:rsidRPr="006351F4" w14:paraId="5A95DE57" w14:textId="77777777" w:rsidTr="006351F4">
        <w:tc>
          <w:tcPr>
            <w:tcW w:w="1271" w:type="dxa"/>
            <w:vAlign w:val="center"/>
          </w:tcPr>
          <w:p w14:paraId="72021C2E" w14:textId="078AF34F" w:rsidR="006351F4" w:rsidRPr="006351F4" w:rsidRDefault="006351F4" w:rsidP="006351F4">
            <w:pPr>
              <w:jc w:val="center"/>
              <w:rPr>
                <w:rFonts w:ascii="Aptos" w:hAnsi="Aptos"/>
                <w:szCs w:val="24"/>
              </w:rPr>
            </w:pPr>
            <w:r w:rsidRPr="006351F4">
              <w:rPr>
                <w:rFonts w:ascii="Aptos" w:hAnsi="Aptos"/>
                <w:szCs w:val="24"/>
              </w:rPr>
              <w:t>3</w:t>
            </w:r>
          </w:p>
        </w:tc>
        <w:tc>
          <w:tcPr>
            <w:tcW w:w="7745" w:type="dxa"/>
          </w:tcPr>
          <w:p w14:paraId="56000A3E" w14:textId="31343090" w:rsidR="006351F4" w:rsidRPr="006351F4" w:rsidRDefault="006351F4" w:rsidP="00152208">
            <w:pPr>
              <w:rPr>
                <w:rFonts w:ascii="Aptos" w:hAnsi="Aptos"/>
                <w:szCs w:val="24"/>
              </w:rPr>
            </w:pPr>
            <w:r w:rsidRPr="006351F4">
              <w:rPr>
                <w:rStyle w:val="--dm-990"/>
                <w:rFonts w:ascii="Aptos" w:hAnsi="Aptos"/>
                <w:szCs w:val="24"/>
              </w:rPr>
              <w:t>When an officer, with reasonable cause to do so, searches a suspect for illegal contents/stolen goods etc.</w:t>
            </w:r>
          </w:p>
        </w:tc>
      </w:tr>
      <w:tr w:rsidR="006351F4" w:rsidRPr="006351F4" w14:paraId="181E044E" w14:textId="77777777" w:rsidTr="006351F4">
        <w:tc>
          <w:tcPr>
            <w:tcW w:w="1271" w:type="dxa"/>
            <w:vAlign w:val="center"/>
          </w:tcPr>
          <w:p w14:paraId="427F8613" w14:textId="78A4D00C" w:rsidR="006351F4" w:rsidRPr="006351F4" w:rsidRDefault="006351F4" w:rsidP="006351F4">
            <w:pPr>
              <w:jc w:val="center"/>
              <w:rPr>
                <w:rFonts w:ascii="Aptos" w:hAnsi="Aptos"/>
                <w:szCs w:val="24"/>
              </w:rPr>
            </w:pPr>
            <w:r w:rsidRPr="006351F4">
              <w:rPr>
                <w:rFonts w:ascii="Aptos" w:hAnsi="Aptos"/>
                <w:szCs w:val="24"/>
              </w:rPr>
              <w:t>4</w:t>
            </w:r>
          </w:p>
        </w:tc>
        <w:tc>
          <w:tcPr>
            <w:tcW w:w="7745" w:type="dxa"/>
          </w:tcPr>
          <w:p w14:paraId="314751E8" w14:textId="792C0F62" w:rsidR="006351F4" w:rsidRPr="006351F4" w:rsidRDefault="006351F4" w:rsidP="00152208">
            <w:pPr>
              <w:rPr>
                <w:rFonts w:ascii="Aptos" w:hAnsi="Aptos"/>
                <w:szCs w:val="24"/>
              </w:rPr>
            </w:pPr>
            <w:r w:rsidRPr="006351F4">
              <w:rPr>
                <w:rStyle w:val="--dm-990"/>
                <w:rFonts w:ascii="Aptos" w:hAnsi="Aptos"/>
                <w:szCs w:val="24"/>
              </w:rPr>
              <w:t xml:space="preserve">used to be called sus, police </w:t>
            </w:r>
            <w:proofErr w:type="gramStart"/>
            <w:r w:rsidRPr="006351F4">
              <w:rPr>
                <w:rStyle w:val="--dm-990"/>
                <w:rFonts w:ascii="Aptos" w:hAnsi="Aptos"/>
                <w:szCs w:val="24"/>
              </w:rPr>
              <w:t>have to</w:t>
            </w:r>
            <w:proofErr w:type="gramEnd"/>
            <w:r w:rsidRPr="006351F4">
              <w:rPr>
                <w:rStyle w:val="--dm-990"/>
                <w:rFonts w:ascii="Aptos" w:hAnsi="Aptos"/>
                <w:szCs w:val="24"/>
              </w:rPr>
              <w:t xml:space="preserve"> have a suspicion before they can stop</w:t>
            </w:r>
          </w:p>
        </w:tc>
      </w:tr>
      <w:tr w:rsidR="006351F4" w:rsidRPr="006351F4" w14:paraId="39E028C1" w14:textId="77777777" w:rsidTr="006351F4">
        <w:tc>
          <w:tcPr>
            <w:tcW w:w="1271" w:type="dxa"/>
            <w:vAlign w:val="center"/>
          </w:tcPr>
          <w:p w14:paraId="5297E1B4" w14:textId="65CE5EF5" w:rsidR="006351F4" w:rsidRPr="006351F4" w:rsidRDefault="006351F4" w:rsidP="006351F4">
            <w:pPr>
              <w:jc w:val="center"/>
              <w:rPr>
                <w:rFonts w:ascii="Aptos" w:hAnsi="Aptos"/>
                <w:szCs w:val="24"/>
              </w:rPr>
            </w:pPr>
            <w:r w:rsidRPr="006351F4">
              <w:rPr>
                <w:rFonts w:ascii="Aptos" w:hAnsi="Aptos"/>
                <w:szCs w:val="24"/>
              </w:rPr>
              <w:t>5</w:t>
            </w:r>
          </w:p>
        </w:tc>
        <w:tc>
          <w:tcPr>
            <w:tcW w:w="7745" w:type="dxa"/>
          </w:tcPr>
          <w:p w14:paraId="27BA872A" w14:textId="28A8891F" w:rsidR="006351F4" w:rsidRPr="006351F4" w:rsidRDefault="006351F4" w:rsidP="00152208">
            <w:pPr>
              <w:rPr>
                <w:rFonts w:ascii="Aptos" w:hAnsi="Aptos"/>
                <w:szCs w:val="24"/>
              </w:rPr>
            </w:pPr>
            <w:r w:rsidRPr="006351F4">
              <w:rPr>
                <w:rStyle w:val="--dm-990"/>
                <w:rFonts w:ascii="Aptos" w:hAnsi="Aptos"/>
                <w:szCs w:val="24"/>
              </w:rPr>
              <w:t>To stop suspicious individuals on reasonable grounds</w:t>
            </w:r>
          </w:p>
        </w:tc>
      </w:tr>
      <w:tr w:rsidR="006351F4" w:rsidRPr="006351F4" w14:paraId="2A860038" w14:textId="77777777" w:rsidTr="006351F4">
        <w:tc>
          <w:tcPr>
            <w:tcW w:w="1271" w:type="dxa"/>
            <w:vAlign w:val="center"/>
          </w:tcPr>
          <w:p w14:paraId="67884D6D" w14:textId="391DCDEC" w:rsidR="006351F4" w:rsidRPr="006351F4" w:rsidRDefault="006351F4" w:rsidP="006351F4">
            <w:pPr>
              <w:jc w:val="center"/>
              <w:rPr>
                <w:rFonts w:ascii="Aptos" w:hAnsi="Aptos"/>
                <w:szCs w:val="24"/>
              </w:rPr>
            </w:pPr>
            <w:r w:rsidRPr="006351F4">
              <w:rPr>
                <w:rFonts w:ascii="Aptos" w:hAnsi="Aptos"/>
                <w:szCs w:val="24"/>
              </w:rPr>
              <w:t>6</w:t>
            </w:r>
          </w:p>
        </w:tc>
        <w:tc>
          <w:tcPr>
            <w:tcW w:w="7745" w:type="dxa"/>
          </w:tcPr>
          <w:p w14:paraId="730F3C37" w14:textId="618D59ED" w:rsidR="006351F4" w:rsidRPr="006351F4" w:rsidRDefault="006351F4" w:rsidP="00152208">
            <w:pPr>
              <w:rPr>
                <w:rFonts w:ascii="Aptos" w:hAnsi="Aptos"/>
                <w:szCs w:val="24"/>
              </w:rPr>
            </w:pPr>
            <w:r w:rsidRPr="006351F4">
              <w:rPr>
                <w:rStyle w:val="--dm-990"/>
                <w:rFonts w:ascii="Aptos" w:hAnsi="Aptos"/>
                <w:szCs w:val="24"/>
              </w:rPr>
              <w:t>Where police stop someone under PACE and search them</w:t>
            </w:r>
          </w:p>
        </w:tc>
      </w:tr>
      <w:tr w:rsidR="006351F4" w:rsidRPr="006351F4" w14:paraId="21644F7C" w14:textId="77777777" w:rsidTr="006351F4">
        <w:tc>
          <w:tcPr>
            <w:tcW w:w="1271" w:type="dxa"/>
            <w:vAlign w:val="center"/>
          </w:tcPr>
          <w:p w14:paraId="71C33018" w14:textId="4771A64F" w:rsidR="006351F4" w:rsidRPr="006351F4" w:rsidRDefault="006351F4" w:rsidP="006351F4">
            <w:pPr>
              <w:jc w:val="center"/>
              <w:rPr>
                <w:rFonts w:ascii="Aptos" w:hAnsi="Aptos"/>
                <w:szCs w:val="24"/>
              </w:rPr>
            </w:pPr>
            <w:r w:rsidRPr="006351F4">
              <w:rPr>
                <w:rFonts w:ascii="Aptos" w:hAnsi="Aptos"/>
                <w:szCs w:val="24"/>
              </w:rPr>
              <w:t>7</w:t>
            </w:r>
          </w:p>
        </w:tc>
        <w:tc>
          <w:tcPr>
            <w:tcW w:w="7745" w:type="dxa"/>
          </w:tcPr>
          <w:p w14:paraId="6818FB0F" w14:textId="7A88B4DB" w:rsidR="006351F4" w:rsidRPr="006351F4" w:rsidRDefault="006351F4" w:rsidP="00152208">
            <w:pPr>
              <w:rPr>
                <w:rFonts w:ascii="Aptos" w:hAnsi="Aptos"/>
                <w:szCs w:val="24"/>
              </w:rPr>
            </w:pPr>
            <w:proofErr w:type="spellStart"/>
            <w:r w:rsidRPr="006351F4">
              <w:rPr>
                <w:rStyle w:val="--dm-990"/>
                <w:rFonts w:ascii="Aptos" w:hAnsi="Aptos"/>
                <w:szCs w:val="24"/>
              </w:rPr>
              <w:t>i</w:t>
            </w:r>
            <w:proofErr w:type="spellEnd"/>
            <w:r w:rsidRPr="006351F4">
              <w:rPr>
                <w:rStyle w:val="--dm-990"/>
                <w:rFonts w:ascii="Aptos" w:hAnsi="Aptos"/>
                <w:szCs w:val="24"/>
              </w:rPr>
              <w:t xml:space="preserve"> think it's when the police can stop you and search your stuff if they think you have anything illegal on you?</w:t>
            </w:r>
          </w:p>
        </w:tc>
      </w:tr>
      <w:tr w:rsidR="006351F4" w:rsidRPr="006351F4" w14:paraId="1F388883" w14:textId="77777777" w:rsidTr="006351F4">
        <w:tc>
          <w:tcPr>
            <w:tcW w:w="1271" w:type="dxa"/>
            <w:vAlign w:val="center"/>
          </w:tcPr>
          <w:p w14:paraId="204A0424" w14:textId="6E05FACA" w:rsidR="006351F4" w:rsidRPr="006351F4" w:rsidRDefault="006351F4" w:rsidP="006351F4">
            <w:pPr>
              <w:jc w:val="center"/>
              <w:rPr>
                <w:rFonts w:ascii="Aptos" w:hAnsi="Aptos"/>
                <w:szCs w:val="24"/>
              </w:rPr>
            </w:pPr>
            <w:r w:rsidRPr="006351F4">
              <w:rPr>
                <w:rFonts w:ascii="Aptos" w:hAnsi="Aptos"/>
                <w:szCs w:val="24"/>
              </w:rPr>
              <w:t>8</w:t>
            </w:r>
          </w:p>
        </w:tc>
        <w:tc>
          <w:tcPr>
            <w:tcW w:w="7745" w:type="dxa"/>
          </w:tcPr>
          <w:p w14:paraId="528DA67A" w14:textId="6B375383" w:rsidR="006351F4" w:rsidRPr="006351F4" w:rsidRDefault="006351F4" w:rsidP="00152208">
            <w:pPr>
              <w:rPr>
                <w:rFonts w:ascii="Aptos" w:hAnsi="Aptos"/>
                <w:szCs w:val="24"/>
              </w:rPr>
            </w:pPr>
            <w:r w:rsidRPr="006351F4">
              <w:rPr>
                <w:rStyle w:val="--dm-990"/>
                <w:rFonts w:ascii="Aptos" w:hAnsi="Aptos"/>
                <w:szCs w:val="24"/>
              </w:rPr>
              <w:t xml:space="preserve">When the police think you've done something wrong and </w:t>
            </w:r>
            <w:proofErr w:type="spellStart"/>
            <w:r w:rsidRPr="006351F4">
              <w:rPr>
                <w:rStyle w:val="--dm-990"/>
                <w:rFonts w:ascii="Aptos" w:hAnsi="Aptos"/>
                <w:szCs w:val="24"/>
              </w:rPr>
              <w:t>my</w:t>
            </w:r>
            <w:proofErr w:type="spellEnd"/>
            <w:r w:rsidRPr="006351F4">
              <w:rPr>
                <w:rStyle w:val="--dm-990"/>
                <w:rFonts w:ascii="Aptos" w:hAnsi="Aptos"/>
                <w:szCs w:val="24"/>
              </w:rPr>
              <w:t xml:space="preserve"> have something in you</w:t>
            </w:r>
          </w:p>
        </w:tc>
      </w:tr>
      <w:tr w:rsidR="006351F4" w:rsidRPr="006351F4" w14:paraId="1794464E" w14:textId="77777777" w:rsidTr="006351F4">
        <w:tc>
          <w:tcPr>
            <w:tcW w:w="1271" w:type="dxa"/>
            <w:vAlign w:val="center"/>
          </w:tcPr>
          <w:p w14:paraId="56D9DC89" w14:textId="76730C45" w:rsidR="006351F4" w:rsidRPr="006351F4" w:rsidRDefault="006351F4" w:rsidP="006351F4">
            <w:pPr>
              <w:jc w:val="center"/>
              <w:rPr>
                <w:rFonts w:ascii="Aptos" w:hAnsi="Aptos"/>
                <w:szCs w:val="24"/>
              </w:rPr>
            </w:pPr>
            <w:r w:rsidRPr="006351F4">
              <w:rPr>
                <w:rFonts w:ascii="Aptos" w:hAnsi="Aptos"/>
                <w:szCs w:val="24"/>
              </w:rPr>
              <w:t>9</w:t>
            </w:r>
          </w:p>
        </w:tc>
        <w:tc>
          <w:tcPr>
            <w:tcW w:w="7745" w:type="dxa"/>
          </w:tcPr>
          <w:p w14:paraId="7EEE5087" w14:textId="617C875A" w:rsidR="006351F4" w:rsidRPr="006351F4" w:rsidRDefault="006351F4" w:rsidP="00152208">
            <w:pPr>
              <w:rPr>
                <w:rFonts w:ascii="Aptos" w:hAnsi="Aptos"/>
                <w:szCs w:val="24"/>
              </w:rPr>
            </w:pPr>
            <w:r w:rsidRPr="006351F4">
              <w:rPr>
                <w:rStyle w:val="--dm-990"/>
                <w:rFonts w:ascii="Aptos" w:hAnsi="Aptos"/>
                <w:szCs w:val="24"/>
              </w:rPr>
              <w:t>Police stop you and search you, to check you are not carrying something that isn’t safe.</w:t>
            </w:r>
          </w:p>
        </w:tc>
      </w:tr>
      <w:tr w:rsidR="006351F4" w:rsidRPr="006351F4" w14:paraId="3462A857" w14:textId="77777777" w:rsidTr="006351F4">
        <w:tc>
          <w:tcPr>
            <w:tcW w:w="1271" w:type="dxa"/>
            <w:vAlign w:val="center"/>
          </w:tcPr>
          <w:p w14:paraId="2E59CA2C" w14:textId="49FD5A3B" w:rsidR="006351F4" w:rsidRPr="006351F4" w:rsidRDefault="006351F4" w:rsidP="006351F4">
            <w:pPr>
              <w:jc w:val="center"/>
              <w:rPr>
                <w:rFonts w:ascii="Aptos" w:hAnsi="Aptos"/>
                <w:szCs w:val="24"/>
              </w:rPr>
            </w:pPr>
            <w:r w:rsidRPr="006351F4">
              <w:rPr>
                <w:rFonts w:ascii="Aptos" w:hAnsi="Aptos"/>
                <w:szCs w:val="24"/>
              </w:rPr>
              <w:t>10</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493"/>
            </w:tblGrid>
            <w:tr w:rsidR="006351F4" w:rsidRPr="006351F4" w14:paraId="08EB8C08" w14:textId="77777777" w:rsidTr="006351F4">
              <w:trPr>
                <w:tblCellSpacing w:w="0" w:type="dxa"/>
              </w:trPr>
              <w:tc>
                <w:tcPr>
                  <w:tcW w:w="0" w:type="auto"/>
                  <w:vAlign w:val="center"/>
                  <w:hideMark/>
                </w:tcPr>
                <w:p w14:paraId="597D6EEA"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3C14E6EB" w14:textId="77777777" w:rsidR="006351F4" w:rsidRPr="006351F4" w:rsidRDefault="006351F4" w:rsidP="006351F4">
                  <w:pPr>
                    <w:spacing w:after="0" w:line="240" w:lineRule="auto"/>
                    <w:rPr>
                      <w:rFonts w:ascii="Aptos" w:eastAsia="Times New Roman" w:hAnsi="Aptos" w:cs="Times New Roman"/>
                      <w:szCs w:val="24"/>
                      <w:lang w:eastAsia="en-GB"/>
                    </w:rPr>
                  </w:pPr>
                  <w:proofErr w:type="spellStart"/>
                  <w:r w:rsidRPr="006351F4">
                    <w:rPr>
                      <w:rFonts w:ascii="Aptos" w:eastAsia="Times New Roman" w:hAnsi="Aptos" w:cs="Times New Roman"/>
                      <w:szCs w:val="24"/>
                      <w:lang w:eastAsia="en-GB"/>
                    </w:rPr>
                    <w:t>Its</w:t>
                  </w:r>
                  <w:proofErr w:type="spellEnd"/>
                  <w:r w:rsidRPr="006351F4">
                    <w:rPr>
                      <w:rFonts w:ascii="Aptos" w:eastAsia="Times New Roman" w:hAnsi="Aptos" w:cs="Times New Roman"/>
                      <w:szCs w:val="24"/>
                      <w:lang w:eastAsia="en-GB"/>
                    </w:rPr>
                    <w:t xml:space="preserve"> a policy and power used by the police to stop a member of the public they feel may be involved in a crime or are likely to commit a crime.</w:t>
                  </w:r>
                </w:p>
              </w:tc>
            </w:tr>
          </w:tbl>
          <w:p w14:paraId="45ADB76D" w14:textId="77777777" w:rsidR="006351F4" w:rsidRPr="006351F4" w:rsidRDefault="006351F4" w:rsidP="00152208">
            <w:pPr>
              <w:rPr>
                <w:rFonts w:ascii="Aptos" w:hAnsi="Aptos"/>
                <w:szCs w:val="24"/>
              </w:rPr>
            </w:pPr>
          </w:p>
        </w:tc>
      </w:tr>
      <w:tr w:rsidR="006351F4" w:rsidRPr="006351F4" w14:paraId="4F394A1C" w14:textId="77777777" w:rsidTr="006351F4">
        <w:tc>
          <w:tcPr>
            <w:tcW w:w="1271" w:type="dxa"/>
            <w:vAlign w:val="center"/>
          </w:tcPr>
          <w:p w14:paraId="47E0DFFB" w14:textId="75EF4B54" w:rsidR="006351F4" w:rsidRPr="006351F4" w:rsidRDefault="006351F4" w:rsidP="006351F4">
            <w:pPr>
              <w:jc w:val="center"/>
              <w:rPr>
                <w:rFonts w:ascii="Aptos" w:hAnsi="Aptos"/>
                <w:szCs w:val="24"/>
              </w:rPr>
            </w:pPr>
            <w:r w:rsidRPr="006351F4">
              <w:rPr>
                <w:rFonts w:ascii="Aptos" w:hAnsi="Aptos"/>
                <w:szCs w:val="24"/>
              </w:rPr>
              <w:t>11</w:t>
            </w:r>
          </w:p>
        </w:tc>
        <w:tc>
          <w:tcPr>
            <w:tcW w:w="7745" w:type="dxa"/>
          </w:tcPr>
          <w:p w14:paraId="18FD79E0" w14:textId="5FC5BE6A" w:rsidR="006351F4" w:rsidRPr="006351F4" w:rsidRDefault="006351F4" w:rsidP="00152208">
            <w:pPr>
              <w:rPr>
                <w:rFonts w:ascii="Aptos" w:hAnsi="Aptos"/>
                <w:szCs w:val="24"/>
              </w:rPr>
            </w:pPr>
            <w:r w:rsidRPr="006351F4">
              <w:rPr>
                <w:rStyle w:val="--dm-990"/>
                <w:rFonts w:ascii="Aptos" w:hAnsi="Aptos"/>
                <w:szCs w:val="24"/>
              </w:rPr>
              <w:t>When a police officer requests that you stop and then searches you (pat downs and clothing checks), usually if they suspect you of carrying something illegal or if you have the immediate potential to commit a dangerous/aggressive crime.</w:t>
            </w:r>
          </w:p>
        </w:tc>
      </w:tr>
      <w:tr w:rsidR="006351F4" w:rsidRPr="006351F4" w14:paraId="49DBA8DC" w14:textId="77777777" w:rsidTr="006351F4">
        <w:tc>
          <w:tcPr>
            <w:tcW w:w="1271" w:type="dxa"/>
            <w:vAlign w:val="center"/>
          </w:tcPr>
          <w:p w14:paraId="63DCF5CD" w14:textId="768BB5F0" w:rsidR="006351F4" w:rsidRPr="006351F4" w:rsidRDefault="006351F4" w:rsidP="006351F4">
            <w:pPr>
              <w:jc w:val="center"/>
              <w:rPr>
                <w:rFonts w:ascii="Aptos" w:hAnsi="Aptos"/>
                <w:szCs w:val="24"/>
              </w:rPr>
            </w:pPr>
            <w:r w:rsidRPr="006351F4">
              <w:rPr>
                <w:rFonts w:ascii="Aptos" w:hAnsi="Aptos"/>
                <w:szCs w:val="24"/>
              </w:rPr>
              <w:t>12</w:t>
            </w:r>
          </w:p>
        </w:tc>
        <w:tc>
          <w:tcPr>
            <w:tcW w:w="7745" w:type="dxa"/>
          </w:tcPr>
          <w:p w14:paraId="2ECEAD50" w14:textId="2A2E37E8" w:rsidR="006351F4" w:rsidRPr="006351F4" w:rsidRDefault="006351F4" w:rsidP="00152208">
            <w:pPr>
              <w:rPr>
                <w:rFonts w:ascii="Aptos" w:hAnsi="Aptos"/>
                <w:szCs w:val="24"/>
              </w:rPr>
            </w:pPr>
            <w:r w:rsidRPr="006351F4">
              <w:rPr>
                <w:rStyle w:val="--dm-990"/>
                <w:rFonts w:ascii="Aptos" w:hAnsi="Aptos"/>
                <w:szCs w:val="24"/>
              </w:rPr>
              <w:t>It's when the police stop you and say they're going to search you.</w:t>
            </w:r>
          </w:p>
        </w:tc>
      </w:tr>
      <w:tr w:rsidR="006351F4" w:rsidRPr="006351F4" w14:paraId="0243B00E" w14:textId="77777777" w:rsidTr="006351F4">
        <w:tc>
          <w:tcPr>
            <w:tcW w:w="1271" w:type="dxa"/>
            <w:vAlign w:val="center"/>
          </w:tcPr>
          <w:p w14:paraId="0AE9CEC0" w14:textId="01C53E64" w:rsidR="006351F4" w:rsidRPr="006351F4" w:rsidRDefault="006351F4" w:rsidP="006351F4">
            <w:pPr>
              <w:jc w:val="center"/>
              <w:rPr>
                <w:rFonts w:ascii="Aptos" w:hAnsi="Aptos"/>
                <w:szCs w:val="24"/>
              </w:rPr>
            </w:pPr>
            <w:r w:rsidRPr="006351F4">
              <w:rPr>
                <w:rFonts w:ascii="Aptos" w:hAnsi="Aptos"/>
                <w:szCs w:val="24"/>
              </w:rPr>
              <w:t>13</w:t>
            </w:r>
          </w:p>
        </w:tc>
        <w:tc>
          <w:tcPr>
            <w:tcW w:w="7745" w:type="dxa"/>
          </w:tcPr>
          <w:p w14:paraId="46AD5286" w14:textId="2225062D" w:rsidR="006351F4" w:rsidRPr="006351F4" w:rsidRDefault="006351F4" w:rsidP="00152208">
            <w:pPr>
              <w:rPr>
                <w:rFonts w:ascii="Aptos" w:hAnsi="Aptos"/>
                <w:szCs w:val="24"/>
              </w:rPr>
            </w:pPr>
            <w:r w:rsidRPr="006351F4">
              <w:rPr>
                <w:rStyle w:val="--dm-990"/>
                <w:rFonts w:ascii="Aptos" w:hAnsi="Aptos"/>
                <w:szCs w:val="24"/>
              </w:rPr>
              <w:t>When a PO stops a member of the public to search them for items on their person that are illegal or illegally obtained. I would assume they must have just cause but can't say I know the law that well.</w:t>
            </w:r>
          </w:p>
        </w:tc>
      </w:tr>
      <w:tr w:rsidR="006351F4" w:rsidRPr="006351F4" w14:paraId="26976E5D" w14:textId="77777777" w:rsidTr="006351F4">
        <w:tc>
          <w:tcPr>
            <w:tcW w:w="1271" w:type="dxa"/>
            <w:vAlign w:val="center"/>
          </w:tcPr>
          <w:p w14:paraId="79C5C699" w14:textId="56F17953" w:rsidR="006351F4" w:rsidRPr="006351F4" w:rsidRDefault="006351F4" w:rsidP="006351F4">
            <w:pPr>
              <w:jc w:val="center"/>
              <w:rPr>
                <w:rFonts w:ascii="Aptos" w:hAnsi="Aptos"/>
                <w:szCs w:val="24"/>
              </w:rPr>
            </w:pPr>
            <w:r w:rsidRPr="006351F4">
              <w:rPr>
                <w:rFonts w:ascii="Aptos" w:hAnsi="Aptos"/>
                <w:szCs w:val="24"/>
              </w:rPr>
              <w:t>14</w:t>
            </w:r>
          </w:p>
        </w:tc>
        <w:tc>
          <w:tcPr>
            <w:tcW w:w="7745" w:type="dxa"/>
          </w:tcPr>
          <w:p w14:paraId="3360E0A8" w14:textId="612D6B6D" w:rsidR="006351F4" w:rsidRPr="006351F4" w:rsidRDefault="006351F4" w:rsidP="00152208">
            <w:pPr>
              <w:rPr>
                <w:rFonts w:ascii="Aptos" w:hAnsi="Aptos"/>
                <w:szCs w:val="24"/>
              </w:rPr>
            </w:pPr>
            <w:r w:rsidRPr="006351F4">
              <w:rPr>
                <w:rStyle w:val="--dm-990"/>
                <w:rFonts w:ascii="Aptos" w:hAnsi="Aptos"/>
                <w:szCs w:val="24"/>
              </w:rPr>
              <w:t>It is when police officers stop and search a suspect if they have reasonable grounds to suspect they are carrying an illegal drug, weapon etc, that could be used to commit a crime.</w:t>
            </w:r>
          </w:p>
        </w:tc>
      </w:tr>
      <w:tr w:rsidR="006351F4" w:rsidRPr="006351F4" w14:paraId="671CCA3B" w14:textId="77777777" w:rsidTr="006351F4">
        <w:tc>
          <w:tcPr>
            <w:tcW w:w="1271" w:type="dxa"/>
            <w:vAlign w:val="center"/>
          </w:tcPr>
          <w:p w14:paraId="1A71BDC1" w14:textId="0804EAD4" w:rsidR="006351F4" w:rsidRPr="006351F4" w:rsidRDefault="006351F4" w:rsidP="006351F4">
            <w:pPr>
              <w:jc w:val="center"/>
              <w:rPr>
                <w:rFonts w:ascii="Aptos" w:hAnsi="Aptos"/>
                <w:szCs w:val="24"/>
              </w:rPr>
            </w:pPr>
            <w:r w:rsidRPr="006351F4">
              <w:rPr>
                <w:rFonts w:ascii="Aptos" w:hAnsi="Aptos"/>
                <w:szCs w:val="24"/>
              </w:rPr>
              <w:t>15</w:t>
            </w:r>
          </w:p>
        </w:tc>
        <w:tc>
          <w:tcPr>
            <w:tcW w:w="7745" w:type="dxa"/>
          </w:tcPr>
          <w:p w14:paraId="18895208" w14:textId="07E8FC8E" w:rsidR="006351F4" w:rsidRPr="006351F4" w:rsidRDefault="006351F4" w:rsidP="00152208">
            <w:pPr>
              <w:rPr>
                <w:rFonts w:ascii="Aptos" w:hAnsi="Aptos"/>
                <w:szCs w:val="24"/>
              </w:rPr>
            </w:pPr>
            <w:r w:rsidRPr="006351F4">
              <w:rPr>
                <w:rStyle w:val="--dm-990"/>
                <w:rFonts w:ascii="Aptos" w:hAnsi="Aptos"/>
                <w:szCs w:val="24"/>
              </w:rPr>
              <w:t>When there is reason for the police to stop and search you for anything that shouldn't be in your possession.</w:t>
            </w:r>
          </w:p>
        </w:tc>
      </w:tr>
      <w:tr w:rsidR="006351F4" w:rsidRPr="006351F4" w14:paraId="2E275378" w14:textId="77777777" w:rsidTr="006351F4">
        <w:tc>
          <w:tcPr>
            <w:tcW w:w="1271" w:type="dxa"/>
            <w:vAlign w:val="center"/>
          </w:tcPr>
          <w:p w14:paraId="568724A8" w14:textId="193328BD" w:rsidR="006351F4" w:rsidRPr="006351F4" w:rsidRDefault="006351F4" w:rsidP="006351F4">
            <w:pPr>
              <w:jc w:val="center"/>
              <w:rPr>
                <w:rFonts w:ascii="Aptos" w:hAnsi="Aptos"/>
                <w:szCs w:val="24"/>
              </w:rPr>
            </w:pPr>
            <w:r w:rsidRPr="006351F4">
              <w:rPr>
                <w:rFonts w:ascii="Aptos" w:hAnsi="Aptos"/>
                <w:szCs w:val="24"/>
              </w:rPr>
              <w:t>16</w:t>
            </w:r>
          </w:p>
        </w:tc>
        <w:tc>
          <w:tcPr>
            <w:tcW w:w="7745" w:type="dxa"/>
          </w:tcPr>
          <w:p w14:paraId="1996181A" w14:textId="2B679EC8" w:rsidR="006351F4" w:rsidRPr="006351F4" w:rsidRDefault="006351F4" w:rsidP="00152208">
            <w:pPr>
              <w:rPr>
                <w:rFonts w:ascii="Aptos" w:hAnsi="Aptos"/>
                <w:szCs w:val="24"/>
              </w:rPr>
            </w:pPr>
            <w:r w:rsidRPr="006351F4">
              <w:rPr>
                <w:rStyle w:val="--dm-990"/>
                <w:rFonts w:ascii="Aptos" w:hAnsi="Aptos"/>
                <w:szCs w:val="24"/>
              </w:rPr>
              <w:t>Where a police officer can search you if they have reason to suspect your carrying anything illegal from bladed articles to fireworks</w:t>
            </w:r>
          </w:p>
        </w:tc>
      </w:tr>
      <w:tr w:rsidR="006351F4" w:rsidRPr="006351F4" w14:paraId="26D0D71B" w14:textId="77777777" w:rsidTr="006351F4">
        <w:tc>
          <w:tcPr>
            <w:tcW w:w="1271" w:type="dxa"/>
            <w:vAlign w:val="center"/>
          </w:tcPr>
          <w:p w14:paraId="35B9FB03" w14:textId="765E9D12" w:rsidR="006351F4" w:rsidRPr="006351F4" w:rsidRDefault="006351F4" w:rsidP="006351F4">
            <w:pPr>
              <w:jc w:val="center"/>
              <w:rPr>
                <w:rFonts w:ascii="Aptos" w:hAnsi="Aptos"/>
                <w:szCs w:val="24"/>
              </w:rPr>
            </w:pPr>
            <w:r w:rsidRPr="006351F4">
              <w:rPr>
                <w:rFonts w:ascii="Aptos" w:hAnsi="Aptos"/>
                <w:szCs w:val="24"/>
              </w:rPr>
              <w:t>17</w:t>
            </w:r>
          </w:p>
        </w:tc>
        <w:tc>
          <w:tcPr>
            <w:tcW w:w="7745" w:type="dxa"/>
          </w:tcPr>
          <w:p w14:paraId="3ADF6274" w14:textId="1014AC4E" w:rsidR="006351F4" w:rsidRPr="006351F4" w:rsidRDefault="006351F4" w:rsidP="00152208">
            <w:pPr>
              <w:rPr>
                <w:rFonts w:ascii="Aptos" w:hAnsi="Aptos"/>
                <w:szCs w:val="24"/>
              </w:rPr>
            </w:pPr>
            <w:r w:rsidRPr="006351F4">
              <w:rPr>
                <w:rStyle w:val="--dm-990"/>
                <w:rFonts w:ascii="Aptos" w:hAnsi="Aptos"/>
                <w:szCs w:val="24"/>
              </w:rPr>
              <w:t>Police stop and search you</w:t>
            </w:r>
          </w:p>
        </w:tc>
      </w:tr>
      <w:tr w:rsidR="006351F4" w:rsidRPr="006351F4" w14:paraId="12C7348C" w14:textId="77777777" w:rsidTr="006351F4">
        <w:tc>
          <w:tcPr>
            <w:tcW w:w="1271" w:type="dxa"/>
            <w:vAlign w:val="center"/>
          </w:tcPr>
          <w:p w14:paraId="34D8EDEB" w14:textId="0CA5EC20" w:rsidR="006351F4" w:rsidRPr="006351F4" w:rsidRDefault="006351F4" w:rsidP="006351F4">
            <w:pPr>
              <w:jc w:val="center"/>
              <w:rPr>
                <w:rFonts w:ascii="Aptos" w:hAnsi="Aptos"/>
                <w:szCs w:val="24"/>
              </w:rPr>
            </w:pPr>
            <w:r w:rsidRPr="006351F4">
              <w:rPr>
                <w:rFonts w:ascii="Aptos" w:hAnsi="Aptos"/>
                <w:szCs w:val="24"/>
              </w:rPr>
              <w:t>18</w:t>
            </w:r>
          </w:p>
        </w:tc>
        <w:tc>
          <w:tcPr>
            <w:tcW w:w="7745" w:type="dxa"/>
          </w:tcPr>
          <w:p w14:paraId="012C1250" w14:textId="20524D4D" w:rsidR="006351F4" w:rsidRPr="006351F4" w:rsidRDefault="006351F4" w:rsidP="00152208">
            <w:pPr>
              <w:rPr>
                <w:rFonts w:ascii="Aptos" w:hAnsi="Aptos"/>
                <w:szCs w:val="24"/>
              </w:rPr>
            </w:pPr>
            <w:r w:rsidRPr="006351F4">
              <w:rPr>
                <w:rStyle w:val="--dm-990"/>
                <w:rFonts w:ascii="Aptos" w:hAnsi="Aptos"/>
                <w:szCs w:val="24"/>
              </w:rPr>
              <w:t>Where an officer exercises their powers to stop and search a person based on evidence to suggest a crime has or could be committed by said person</w:t>
            </w:r>
          </w:p>
        </w:tc>
      </w:tr>
      <w:tr w:rsidR="006351F4" w:rsidRPr="006351F4" w14:paraId="0B6B5C57" w14:textId="77777777" w:rsidTr="006351F4">
        <w:tc>
          <w:tcPr>
            <w:tcW w:w="1271" w:type="dxa"/>
            <w:vAlign w:val="center"/>
          </w:tcPr>
          <w:p w14:paraId="7F379C26" w14:textId="082B2219" w:rsidR="006351F4" w:rsidRPr="006351F4" w:rsidRDefault="006351F4" w:rsidP="006351F4">
            <w:pPr>
              <w:jc w:val="center"/>
              <w:rPr>
                <w:rFonts w:ascii="Aptos" w:hAnsi="Aptos"/>
                <w:szCs w:val="24"/>
              </w:rPr>
            </w:pPr>
            <w:r w:rsidRPr="006351F4">
              <w:rPr>
                <w:rFonts w:ascii="Aptos" w:hAnsi="Aptos"/>
                <w:szCs w:val="24"/>
              </w:rPr>
              <w:lastRenderedPageBreak/>
              <w:t>19</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493"/>
            </w:tblGrid>
            <w:tr w:rsidR="006351F4" w:rsidRPr="006351F4" w14:paraId="1C028CCC" w14:textId="77777777" w:rsidTr="006351F4">
              <w:trPr>
                <w:tblCellSpacing w:w="0" w:type="dxa"/>
              </w:trPr>
              <w:tc>
                <w:tcPr>
                  <w:tcW w:w="0" w:type="auto"/>
                  <w:vAlign w:val="center"/>
                  <w:hideMark/>
                </w:tcPr>
                <w:p w14:paraId="5E79D484"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02DAB947"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Where an officer has the right to stop a member of the public and carry out a search if they believe there is cause </w:t>
                  </w:r>
                </w:p>
              </w:tc>
            </w:tr>
          </w:tbl>
          <w:p w14:paraId="136E597A" w14:textId="77777777" w:rsidR="006351F4" w:rsidRPr="006351F4" w:rsidRDefault="006351F4" w:rsidP="00152208">
            <w:pPr>
              <w:rPr>
                <w:rFonts w:ascii="Aptos" w:hAnsi="Aptos"/>
                <w:szCs w:val="24"/>
              </w:rPr>
            </w:pPr>
          </w:p>
        </w:tc>
      </w:tr>
      <w:tr w:rsidR="006351F4" w:rsidRPr="006351F4" w14:paraId="0A716ED0" w14:textId="77777777" w:rsidTr="006351F4">
        <w:tc>
          <w:tcPr>
            <w:tcW w:w="1271" w:type="dxa"/>
            <w:vAlign w:val="center"/>
          </w:tcPr>
          <w:p w14:paraId="30C21FDE" w14:textId="0186758C" w:rsidR="006351F4" w:rsidRPr="006351F4" w:rsidRDefault="006351F4" w:rsidP="006351F4">
            <w:pPr>
              <w:jc w:val="center"/>
              <w:rPr>
                <w:rFonts w:ascii="Aptos" w:hAnsi="Aptos"/>
                <w:szCs w:val="24"/>
              </w:rPr>
            </w:pPr>
            <w:r w:rsidRPr="006351F4">
              <w:rPr>
                <w:rFonts w:ascii="Aptos" w:hAnsi="Aptos"/>
                <w:szCs w:val="24"/>
              </w:rPr>
              <w:t>20</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493"/>
            </w:tblGrid>
            <w:tr w:rsidR="006351F4" w:rsidRPr="006351F4" w14:paraId="03EB15AD" w14:textId="77777777" w:rsidTr="006351F4">
              <w:trPr>
                <w:tblCellSpacing w:w="0" w:type="dxa"/>
              </w:trPr>
              <w:tc>
                <w:tcPr>
                  <w:tcW w:w="0" w:type="auto"/>
                  <w:vAlign w:val="center"/>
                  <w:hideMark/>
                </w:tcPr>
                <w:p w14:paraId="65248CAA"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46354028"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The right to stop and search if the police feel that a person is at risk of harming others or have weapons on them </w:t>
                  </w:r>
                </w:p>
              </w:tc>
            </w:tr>
          </w:tbl>
          <w:p w14:paraId="224D4C36" w14:textId="77777777" w:rsidR="006351F4" w:rsidRPr="006351F4" w:rsidRDefault="006351F4" w:rsidP="00152208">
            <w:pPr>
              <w:rPr>
                <w:rFonts w:ascii="Aptos" w:hAnsi="Aptos"/>
                <w:szCs w:val="24"/>
              </w:rPr>
            </w:pPr>
          </w:p>
        </w:tc>
      </w:tr>
      <w:tr w:rsidR="006351F4" w:rsidRPr="006351F4" w14:paraId="0F6B43F5" w14:textId="77777777" w:rsidTr="006351F4">
        <w:tc>
          <w:tcPr>
            <w:tcW w:w="1271" w:type="dxa"/>
            <w:vAlign w:val="center"/>
          </w:tcPr>
          <w:p w14:paraId="3CB4E812" w14:textId="37C68BCC" w:rsidR="006351F4" w:rsidRPr="006351F4" w:rsidRDefault="006351F4" w:rsidP="006351F4">
            <w:pPr>
              <w:jc w:val="center"/>
              <w:rPr>
                <w:rFonts w:ascii="Aptos" w:hAnsi="Aptos"/>
                <w:szCs w:val="24"/>
              </w:rPr>
            </w:pPr>
            <w:r w:rsidRPr="006351F4">
              <w:rPr>
                <w:rFonts w:ascii="Aptos" w:hAnsi="Aptos"/>
                <w:szCs w:val="24"/>
              </w:rPr>
              <w:t>21</w:t>
            </w:r>
          </w:p>
        </w:tc>
        <w:tc>
          <w:tcPr>
            <w:tcW w:w="7745" w:type="dxa"/>
          </w:tcPr>
          <w:p w14:paraId="0337D176" w14:textId="2E9FD79D" w:rsidR="006351F4" w:rsidRPr="006351F4" w:rsidRDefault="006351F4" w:rsidP="00152208">
            <w:pPr>
              <w:rPr>
                <w:rFonts w:ascii="Aptos" w:hAnsi="Aptos"/>
                <w:szCs w:val="24"/>
              </w:rPr>
            </w:pPr>
            <w:r w:rsidRPr="006351F4">
              <w:rPr>
                <w:rStyle w:val="--dm-990"/>
                <w:rFonts w:ascii="Aptos" w:hAnsi="Aptos"/>
                <w:szCs w:val="24"/>
              </w:rPr>
              <w:t>As it says police stop and search the individual</w:t>
            </w:r>
          </w:p>
        </w:tc>
      </w:tr>
      <w:tr w:rsidR="006351F4" w:rsidRPr="006351F4" w14:paraId="0CED61CC" w14:textId="77777777" w:rsidTr="006351F4">
        <w:tc>
          <w:tcPr>
            <w:tcW w:w="1271" w:type="dxa"/>
            <w:vAlign w:val="center"/>
          </w:tcPr>
          <w:p w14:paraId="211AC84D" w14:textId="7D8B2E61" w:rsidR="006351F4" w:rsidRPr="006351F4" w:rsidRDefault="006351F4" w:rsidP="006351F4">
            <w:pPr>
              <w:jc w:val="center"/>
              <w:rPr>
                <w:rFonts w:ascii="Aptos" w:hAnsi="Aptos"/>
                <w:szCs w:val="24"/>
              </w:rPr>
            </w:pPr>
            <w:r w:rsidRPr="006351F4">
              <w:rPr>
                <w:rFonts w:ascii="Aptos" w:hAnsi="Aptos"/>
                <w:szCs w:val="24"/>
              </w:rPr>
              <w:t>22</w:t>
            </w:r>
          </w:p>
        </w:tc>
        <w:tc>
          <w:tcPr>
            <w:tcW w:w="7745" w:type="dxa"/>
          </w:tcPr>
          <w:p w14:paraId="1B830898" w14:textId="0D79A481" w:rsidR="006351F4" w:rsidRPr="006351F4" w:rsidRDefault="006351F4" w:rsidP="00152208">
            <w:pPr>
              <w:rPr>
                <w:rFonts w:ascii="Aptos" w:hAnsi="Aptos"/>
                <w:szCs w:val="24"/>
              </w:rPr>
            </w:pPr>
            <w:r w:rsidRPr="006351F4">
              <w:rPr>
                <w:rStyle w:val="--dm-990"/>
                <w:rFonts w:ascii="Aptos" w:hAnsi="Aptos"/>
                <w:szCs w:val="24"/>
              </w:rPr>
              <w:t xml:space="preserve">When </w:t>
            </w:r>
            <w:proofErr w:type="spellStart"/>
            <w:r w:rsidRPr="006351F4">
              <w:rPr>
                <w:rStyle w:val="--dm-990"/>
                <w:rFonts w:ascii="Aptos" w:hAnsi="Aptos"/>
                <w:szCs w:val="24"/>
              </w:rPr>
              <w:t>somone</w:t>
            </w:r>
            <w:proofErr w:type="spellEnd"/>
            <w:r w:rsidRPr="006351F4">
              <w:rPr>
                <w:rStyle w:val="--dm-990"/>
                <w:rFonts w:ascii="Aptos" w:hAnsi="Aptos"/>
                <w:szCs w:val="24"/>
              </w:rPr>
              <w:t xml:space="preserve"> is stopped and maybe searched if things are suspicious</w:t>
            </w:r>
          </w:p>
        </w:tc>
      </w:tr>
      <w:tr w:rsidR="006351F4" w:rsidRPr="006351F4" w14:paraId="150D76A5" w14:textId="77777777" w:rsidTr="006351F4">
        <w:tc>
          <w:tcPr>
            <w:tcW w:w="1271" w:type="dxa"/>
            <w:vAlign w:val="center"/>
          </w:tcPr>
          <w:p w14:paraId="09CD99E4" w14:textId="2FA06493" w:rsidR="006351F4" w:rsidRPr="006351F4" w:rsidRDefault="006351F4" w:rsidP="006351F4">
            <w:pPr>
              <w:jc w:val="center"/>
              <w:rPr>
                <w:rFonts w:ascii="Aptos" w:hAnsi="Aptos"/>
                <w:szCs w:val="24"/>
              </w:rPr>
            </w:pPr>
            <w:r w:rsidRPr="006351F4">
              <w:rPr>
                <w:rFonts w:ascii="Aptos" w:hAnsi="Aptos"/>
                <w:szCs w:val="24"/>
              </w:rPr>
              <w:t>23</w:t>
            </w:r>
          </w:p>
        </w:tc>
        <w:tc>
          <w:tcPr>
            <w:tcW w:w="7745" w:type="dxa"/>
          </w:tcPr>
          <w:p w14:paraId="2F957DF2" w14:textId="16B352D3" w:rsidR="006351F4" w:rsidRPr="006351F4" w:rsidRDefault="006351F4" w:rsidP="00152208">
            <w:pPr>
              <w:rPr>
                <w:rFonts w:ascii="Aptos" w:hAnsi="Aptos"/>
                <w:szCs w:val="24"/>
              </w:rPr>
            </w:pPr>
            <w:r w:rsidRPr="006351F4">
              <w:rPr>
                <w:rStyle w:val="--dm-990"/>
                <w:rFonts w:ascii="Aptos" w:hAnsi="Aptos"/>
                <w:szCs w:val="24"/>
              </w:rPr>
              <w:t>Where police stop you and search you</w:t>
            </w:r>
          </w:p>
        </w:tc>
      </w:tr>
      <w:tr w:rsidR="006351F4" w:rsidRPr="006351F4" w14:paraId="28B349C7" w14:textId="77777777" w:rsidTr="006351F4">
        <w:tc>
          <w:tcPr>
            <w:tcW w:w="1271" w:type="dxa"/>
            <w:vAlign w:val="center"/>
          </w:tcPr>
          <w:p w14:paraId="408D6797" w14:textId="0DD9497C" w:rsidR="006351F4" w:rsidRPr="006351F4" w:rsidRDefault="006351F4" w:rsidP="006351F4">
            <w:pPr>
              <w:jc w:val="center"/>
              <w:rPr>
                <w:rFonts w:ascii="Aptos" w:hAnsi="Aptos"/>
                <w:szCs w:val="24"/>
              </w:rPr>
            </w:pPr>
            <w:r w:rsidRPr="006351F4">
              <w:rPr>
                <w:rFonts w:ascii="Aptos" w:hAnsi="Aptos"/>
                <w:szCs w:val="24"/>
              </w:rPr>
              <w:t>24</w:t>
            </w:r>
          </w:p>
        </w:tc>
        <w:tc>
          <w:tcPr>
            <w:tcW w:w="7745" w:type="dxa"/>
          </w:tcPr>
          <w:p w14:paraId="0BCBE8EB" w14:textId="1F2A9335" w:rsidR="006351F4" w:rsidRPr="006351F4" w:rsidRDefault="006351F4" w:rsidP="00152208">
            <w:pPr>
              <w:rPr>
                <w:rFonts w:ascii="Aptos" w:hAnsi="Aptos"/>
                <w:szCs w:val="24"/>
              </w:rPr>
            </w:pPr>
            <w:r w:rsidRPr="006351F4">
              <w:rPr>
                <w:rStyle w:val="--dm-990"/>
                <w:rFonts w:ascii="Aptos" w:hAnsi="Aptos"/>
                <w:szCs w:val="24"/>
              </w:rPr>
              <w:t>When a police officer pats u down for any objects</w:t>
            </w:r>
          </w:p>
        </w:tc>
      </w:tr>
      <w:tr w:rsidR="006351F4" w:rsidRPr="006351F4" w14:paraId="27799FE3" w14:textId="77777777" w:rsidTr="006351F4">
        <w:tc>
          <w:tcPr>
            <w:tcW w:w="1271" w:type="dxa"/>
            <w:vAlign w:val="center"/>
          </w:tcPr>
          <w:p w14:paraId="012218EF" w14:textId="5CC9F28C" w:rsidR="006351F4" w:rsidRPr="006351F4" w:rsidRDefault="006351F4" w:rsidP="006351F4">
            <w:pPr>
              <w:jc w:val="center"/>
              <w:rPr>
                <w:rFonts w:ascii="Aptos" w:hAnsi="Aptos"/>
                <w:szCs w:val="24"/>
              </w:rPr>
            </w:pPr>
            <w:r w:rsidRPr="006351F4">
              <w:rPr>
                <w:rFonts w:ascii="Aptos" w:hAnsi="Aptos"/>
                <w:szCs w:val="24"/>
              </w:rPr>
              <w:t>25</w:t>
            </w:r>
          </w:p>
        </w:tc>
        <w:tc>
          <w:tcPr>
            <w:tcW w:w="7745" w:type="dxa"/>
          </w:tcPr>
          <w:p w14:paraId="142340CC" w14:textId="6919F3B4" w:rsidR="006351F4" w:rsidRPr="006351F4" w:rsidRDefault="006351F4" w:rsidP="00152208">
            <w:pPr>
              <w:rPr>
                <w:rFonts w:ascii="Aptos" w:hAnsi="Aptos"/>
                <w:szCs w:val="24"/>
              </w:rPr>
            </w:pPr>
            <w:r w:rsidRPr="006351F4">
              <w:rPr>
                <w:rStyle w:val="--dm-990"/>
                <w:rFonts w:ascii="Aptos" w:hAnsi="Aptos"/>
                <w:szCs w:val="24"/>
              </w:rPr>
              <w:t>Police can stop you and search you</w:t>
            </w:r>
          </w:p>
        </w:tc>
      </w:tr>
      <w:tr w:rsidR="006351F4" w:rsidRPr="006351F4" w14:paraId="53667CF4" w14:textId="77777777" w:rsidTr="006351F4">
        <w:tc>
          <w:tcPr>
            <w:tcW w:w="1271" w:type="dxa"/>
            <w:vAlign w:val="center"/>
          </w:tcPr>
          <w:p w14:paraId="7FF79B45" w14:textId="7E2AF34A" w:rsidR="006351F4" w:rsidRPr="006351F4" w:rsidRDefault="006351F4" w:rsidP="006351F4">
            <w:pPr>
              <w:jc w:val="center"/>
              <w:rPr>
                <w:rFonts w:ascii="Aptos" w:hAnsi="Aptos"/>
                <w:szCs w:val="24"/>
              </w:rPr>
            </w:pPr>
            <w:r w:rsidRPr="006351F4">
              <w:rPr>
                <w:rFonts w:ascii="Aptos" w:hAnsi="Aptos"/>
                <w:szCs w:val="24"/>
              </w:rPr>
              <w:t>26</w:t>
            </w:r>
          </w:p>
        </w:tc>
        <w:tc>
          <w:tcPr>
            <w:tcW w:w="7745" w:type="dxa"/>
          </w:tcPr>
          <w:p w14:paraId="590C996B" w14:textId="17919C86" w:rsidR="006351F4" w:rsidRPr="006351F4" w:rsidRDefault="006351F4" w:rsidP="00152208">
            <w:pPr>
              <w:rPr>
                <w:rFonts w:ascii="Aptos" w:hAnsi="Aptos"/>
                <w:szCs w:val="24"/>
              </w:rPr>
            </w:pPr>
            <w:r w:rsidRPr="006351F4">
              <w:rPr>
                <w:rStyle w:val="--dm-990"/>
                <w:rFonts w:ascii="Aptos" w:hAnsi="Aptos"/>
                <w:szCs w:val="24"/>
              </w:rPr>
              <w:t>Police to stop someone they believe to have an item either a weapon or drugs</w:t>
            </w:r>
          </w:p>
        </w:tc>
      </w:tr>
      <w:tr w:rsidR="006351F4" w:rsidRPr="006351F4" w14:paraId="1E93B05A" w14:textId="77777777" w:rsidTr="006351F4">
        <w:tc>
          <w:tcPr>
            <w:tcW w:w="1271" w:type="dxa"/>
            <w:vAlign w:val="center"/>
          </w:tcPr>
          <w:p w14:paraId="1DD489BD" w14:textId="15BC81F3" w:rsidR="006351F4" w:rsidRPr="006351F4" w:rsidRDefault="006351F4" w:rsidP="006351F4">
            <w:pPr>
              <w:jc w:val="center"/>
              <w:rPr>
                <w:rFonts w:ascii="Aptos" w:hAnsi="Aptos"/>
                <w:szCs w:val="24"/>
              </w:rPr>
            </w:pPr>
            <w:r w:rsidRPr="006351F4">
              <w:rPr>
                <w:rFonts w:ascii="Aptos" w:hAnsi="Aptos"/>
                <w:szCs w:val="24"/>
              </w:rPr>
              <w:t>27</w:t>
            </w:r>
          </w:p>
        </w:tc>
        <w:tc>
          <w:tcPr>
            <w:tcW w:w="7745" w:type="dxa"/>
          </w:tcPr>
          <w:p w14:paraId="7DB4DD1E" w14:textId="66BF4900" w:rsidR="006351F4" w:rsidRPr="006351F4" w:rsidRDefault="006351F4" w:rsidP="00152208">
            <w:pPr>
              <w:rPr>
                <w:rFonts w:ascii="Aptos" w:hAnsi="Aptos"/>
                <w:szCs w:val="24"/>
              </w:rPr>
            </w:pPr>
            <w:r w:rsidRPr="006351F4">
              <w:rPr>
                <w:rStyle w:val="--dm-990"/>
                <w:rFonts w:ascii="Aptos" w:hAnsi="Aptos"/>
                <w:szCs w:val="24"/>
              </w:rPr>
              <w:t>The police stop you illegally and demand to search you.</w:t>
            </w:r>
          </w:p>
        </w:tc>
      </w:tr>
      <w:tr w:rsidR="006351F4" w:rsidRPr="006351F4" w14:paraId="4FDFF79D" w14:textId="77777777" w:rsidTr="006351F4">
        <w:tc>
          <w:tcPr>
            <w:tcW w:w="1271" w:type="dxa"/>
            <w:vAlign w:val="center"/>
          </w:tcPr>
          <w:p w14:paraId="22E12844" w14:textId="43BE1691" w:rsidR="006351F4" w:rsidRPr="006351F4" w:rsidRDefault="006351F4" w:rsidP="006351F4">
            <w:pPr>
              <w:jc w:val="center"/>
              <w:rPr>
                <w:rFonts w:ascii="Aptos" w:hAnsi="Aptos"/>
                <w:szCs w:val="24"/>
              </w:rPr>
            </w:pPr>
            <w:r w:rsidRPr="006351F4">
              <w:rPr>
                <w:rFonts w:ascii="Aptos" w:hAnsi="Aptos"/>
                <w:szCs w:val="24"/>
              </w:rPr>
              <w:t>28</w:t>
            </w:r>
          </w:p>
        </w:tc>
        <w:tc>
          <w:tcPr>
            <w:tcW w:w="7745" w:type="dxa"/>
          </w:tcPr>
          <w:p w14:paraId="32D27BB1" w14:textId="79639BA2" w:rsidR="006351F4" w:rsidRPr="006351F4" w:rsidRDefault="006351F4" w:rsidP="00152208">
            <w:pPr>
              <w:rPr>
                <w:rFonts w:ascii="Aptos" w:hAnsi="Aptos"/>
                <w:szCs w:val="24"/>
              </w:rPr>
            </w:pPr>
            <w:r w:rsidRPr="006351F4">
              <w:rPr>
                <w:rStyle w:val="--dm-990"/>
                <w:rFonts w:ascii="Aptos" w:hAnsi="Aptos"/>
                <w:szCs w:val="24"/>
              </w:rPr>
              <w:t>When a police officer can search a person believed to have an item</w:t>
            </w:r>
          </w:p>
        </w:tc>
      </w:tr>
      <w:tr w:rsidR="006351F4" w:rsidRPr="006351F4" w14:paraId="107347A3" w14:textId="77777777" w:rsidTr="006351F4">
        <w:tc>
          <w:tcPr>
            <w:tcW w:w="1271" w:type="dxa"/>
            <w:vAlign w:val="center"/>
          </w:tcPr>
          <w:p w14:paraId="5E2B125B" w14:textId="0964E0C9" w:rsidR="006351F4" w:rsidRPr="006351F4" w:rsidRDefault="006351F4" w:rsidP="006351F4">
            <w:pPr>
              <w:jc w:val="center"/>
              <w:rPr>
                <w:rFonts w:ascii="Aptos" w:hAnsi="Aptos"/>
                <w:szCs w:val="24"/>
              </w:rPr>
            </w:pPr>
            <w:r w:rsidRPr="006351F4">
              <w:rPr>
                <w:rFonts w:ascii="Aptos" w:hAnsi="Aptos"/>
                <w:szCs w:val="24"/>
              </w:rPr>
              <w:t>29</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5191"/>
            </w:tblGrid>
            <w:tr w:rsidR="006351F4" w:rsidRPr="006351F4" w14:paraId="34D9C961" w14:textId="77777777" w:rsidTr="006351F4">
              <w:trPr>
                <w:tblCellSpacing w:w="0" w:type="dxa"/>
              </w:trPr>
              <w:tc>
                <w:tcPr>
                  <w:tcW w:w="0" w:type="auto"/>
                  <w:vAlign w:val="center"/>
                  <w:hideMark/>
                </w:tcPr>
                <w:p w14:paraId="11CBFD02"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59B5F736"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Being stopped and searched for something on you</w:t>
                  </w:r>
                </w:p>
              </w:tc>
            </w:tr>
          </w:tbl>
          <w:p w14:paraId="356C2279" w14:textId="77777777" w:rsidR="006351F4" w:rsidRPr="006351F4" w:rsidRDefault="006351F4" w:rsidP="00152208">
            <w:pPr>
              <w:rPr>
                <w:rFonts w:ascii="Aptos" w:hAnsi="Aptos"/>
                <w:szCs w:val="24"/>
              </w:rPr>
            </w:pPr>
          </w:p>
        </w:tc>
      </w:tr>
      <w:tr w:rsidR="006351F4" w:rsidRPr="006351F4" w14:paraId="1B421244" w14:textId="77777777" w:rsidTr="006351F4">
        <w:tc>
          <w:tcPr>
            <w:tcW w:w="1271" w:type="dxa"/>
            <w:vAlign w:val="center"/>
          </w:tcPr>
          <w:p w14:paraId="318FFD3A" w14:textId="4C461CA4" w:rsidR="006351F4" w:rsidRPr="006351F4" w:rsidRDefault="006351F4" w:rsidP="006351F4">
            <w:pPr>
              <w:jc w:val="center"/>
              <w:rPr>
                <w:rFonts w:ascii="Aptos" w:hAnsi="Aptos"/>
                <w:szCs w:val="24"/>
              </w:rPr>
            </w:pPr>
            <w:r w:rsidRPr="006351F4">
              <w:rPr>
                <w:rFonts w:ascii="Aptos" w:hAnsi="Aptos"/>
                <w:szCs w:val="24"/>
              </w:rPr>
              <w:t>30</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63"/>
            </w:tblGrid>
            <w:tr w:rsidR="006351F4" w:rsidRPr="006351F4" w14:paraId="4EC7F7BF" w14:textId="77777777" w:rsidTr="006351F4">
              <w:trPr>
                <w:tblCellSpacing w:w="0" w:type="dxa"/>
              </w:trPr>
              <w:tc>
                <w:tcPr>
                  <w:tcW w:w="0" w:type="auto"/>
                  <w:vAlign w:val="center"/>
                  <w:hideMark/>
                </w:tcPr>
                <w:p w14:paraId="22E2EBA6"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76770356"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Police can stop and search you if they are suspicious of u x</w:t>
                  </w:r>
                </w:p>
              </w:tc>
            </w:tr>
          </w:tbl>
          <w:p w14:paraId="7BF258B5" w14:textId="77777777" w:rsidR="006351F4" w:rsidRPr="006351F4" w:rsidRDefault="006351F4" w:rsidP="00152208">
            <w:pPr>
              <w:rPr>
                <w:rFonts w:ascii="Aptos" w:hAnsi="Aptos"/>
                <w:szCs w:val="24"/>
              </w:rPr>
            </w:pPr>
          </w:p>
        </w:tc>
      </w:tr>
      <w:tr w:rsidR="006351F4" w:rsidRPr="006351F4" w14:paraId="2FBCB5DE" w14:textId="77777777" w:rsidTr="006351F4">
        <w:tc>
          <w:tcPr>
            <w:tcW w:w="1271" w:type="dxa"/>
            <w:vAlign w:val="center"/>
          </w:tcPr>
          <w:p w14:paraId="50C36D94" w14:textId="0D6808E5" w:rsidR="006351F4" w:rsidRPr="006351F4" w:rsidRDefault="006351F4" w:rsidP="006351F4">
            <w:pPr>
              <w:jc w:val="center"/>
              <w:rPr>
                <w:rFonts w:ascii="Aptos" w:hAnsi="Aptos"/>
                <w:szCs w:val="24"/>
              </w:rPr>
            </w:pPr>
            <w:r w:rsidRPr="006351F4">
              <w:rPr>
                <w:rFonts w:ascii="Aptos" w:hAnsi="Aptos"/>
                <w:szCs w:val="24"/>
              </w:rPr>
              <w:t>31</w:t>
            </w:r>
          </w:p>
        </w:tc>
        <w:tc>
          <w:tcPr>
            <w:tcW w:w="7745" w:type="dxa"/>
          </w:tcPr>
          <w:p w14:paraId="744FAD6A" w14:textId="7A5AB3CE" w:rsidR="006351F4" w:rsidRPr="006351F4" w:rsidRDefault="006351F4" w:rsidP="00152208">
            <w:pPr>
              <w:rPr>
                <w:rFonts w:ascii="Aptos" w:hAnsi="Aptos"/>
                <w:szCs w:val="24"/>
              </w:rPr>
            </w:pPr>
            <w:r w:rsidRPr="006351F4">
              <w:rPr>
                <w:rStyle w:val="--dm-990"/>
                <w:rFonts w:ascii="Aptos" w:hAnsi="Aptos"/>
                <w:szCs w:val="24"/>
              </w:rPr>
              <w:t>Police stop people when they are suspicious of their activity or demeanour.</w:t>
            </w:r>
          </w:p>
        </w:tc>
      </w:tr>
      <w:tr w:rsidR="006351F4" w:rsidRPr="006351F4" w14:paraId="638B103A" w14:textId="77777777" w:rsidTr="006351F4">
        <w:tc>
          <w:tcPr>
            <w:tcW w:w="1271" w:type="dxa"/>
            <w:vAlign w:val="center"/>
          </w:tcPr>
          <w:p w14:paraId="7599D0F3" w14:textId="42A86AF3" w:rsidR="006351F4" w:rsidRPr="006351F4" w:rsidRDefault="006351F4" w:rsidP="006351F4">
            <w:pPr>
              <w:jc w:val="center"/>
              <w:rPr>
                <w:rFonts w:ascii="Aptos" w:hAnsi="Aptos"/>
                <w:szCs w:val="24"/>
              </w:rPr>
            </w:pPr>
            <w:r w:rsidRPr="006351F4">
              <w:rPr>
                <w:rFonts w:ascii="Aptos" w:hAnsi="Aptos"/>
                <w:szCs w:val="24"/>
              </w:rPr>
              <w:t>32</w:t>
            </w:r>
          </w:p>
        </w:tc>
        <w:tc>
          <w:tcPr>
            <w:tcW w:w="7745" w:type="dxa"/>
          </w:tcPr>
          <w:p w14:paraId="28F1E92C" w14:textId="41542687" w:rsidR="006351F4" w:rsidRPr="006351F4" w:rsidRDefault="006351F4" w:rsidP="00152208">
            <w:pPr>
              <w:rPr>
                <w:rFonts w:ascii="Aptos" w:hAnsi="Aptos"/>
                <w:szCs w:val="24"/>
              </w:rPr>
            </w:pPr>
            <w:r w:rsidRPr="006351F4">
              <w:rPr>
                <w:rStyle w:val="--dm-990"/>
                <w:rFonts w:ascii="Aptos" w:hAnsi="Aptos"/>
                <w:szCs w:val="24"/>
              </w:rPr>
              <w:t>Stop and search by police</w:t>
            </w:r>
          </w:p>
        </w:tc>
      </w:tr>
      <w:tr w:rsidR="006351F4" w:rsidRPr="006351F4" w14:paraId="0366F3E2" w14:textId="77777777" w:rsidTr="006351F4">
        <w:tc>
          <w:tcPr>
            <w:tcW w:w="1271" w:type="dxa"/>
            <w:vAlign w:val="center"/>
          </w:tcPr>
          <w:p w14:paraId="68FA79B4" w14:textId="0C645768" w:rsidR="006351F4" w:rsidRPr="006351F4" w:rsidRDefault="006351F4" w:rsidP="006351F4">
            <w:pPr>
              <w:jc w:val="center"/>
              <w:rPr>
                <w:rFonts w:ascii="Aptos" w:hAnsi="Aptos"/>
                <w:szCs w:val="24"/>
              </w:rPr>
            </w:pPr>
            <w:r w:rsidRPr="006351F4">
              <w:rPr>
                <w:rFonts w:ascii="Aptos" w:hAnsi="Aptos"/>
                <w:szCs w:val="24"/>
              </w:rPr>
              <w:t>33</w:t>
            </w:r>
          </w:p>
        </w:tc>
        <w:tc>
          <w:tcPr>
            <w:tcW w:w="7745" w:type="dxa"/>
          </w:tcPr>
          <w:p w14:paraId="6C1BD929" w14:textId="6CD4628B" w:rsidR="006351F4" w:rsidRPr="006351F4" w:rsidRDefault="006351F4" w:rsidP="00152208">
            <w:pPr>
              <w:rPr>
                <w:rFonts w:ascii="Aptos" w:hAnsi="Aptos"/>
                <w:szCs w:val="24"/>
              </w:rPr>
            </w:pPr>
            <w:r w:rsidRPr="006351F4">
              <w:rPr>
                <w:rStyle w:val="--dm-990"/>
                <w:rFonts w:ascii="Aptos" w:hAnsi="Aptos"/>
                <w:szCs w:val="24"/>
              </w:rPr>
              <w:t>I think it's for public safety</w:t>
            </w:r>
          </w:p>
        </w:tc>
      </w:tr>
      <w:tr w:rsidR="006351F4" w:rsidRPr="006351F4" w14:paraId="1770A543" w14:textId="77777777" w:rsidTr="006351F4">
        <w:tc>
          <w:tcPr>
            <w:tcW w:w="1271" w:type="dxa"/>
            <w:vAlign w:val="center"/>
          </w:tcPr>
          <w:p w14:paraId="1FA6CD7D" w14:textId="5CFD6341" w:rsidR="006351F4" w:rsidRPr="006351F4" w:rsidRDefault="006351F4" w:rsidP="006351F4">
            <w:pPr>
              <w:jc w:val="center"/>
              <w:rPr>
                <w:rFonts w:ascii="Aptos" w:hAnsi="Aptos"/>
                <w:szCs w:val="24"/>
              </w:rPr>
            </w:pPr>
            <w:r w:rsidRPr="006351F4">
              <w:rPr>
                <w:rFonts w:ascii="Aptos" w:hAnsi="Aptos"/>
                <w:szCs w:val="24"/>
              </w:rPr>
              <w:t>34</w:t>
            </w:r>
          </w:p>
        </w:tc>
        <w:tc>
          <w:tcPr>
            <w:tcW w:w="7745" w:type="dxa"/>
          </w:tcPr>
          <w:p w14:paraId="5D260A94" w14:textId="47448F6D" w:rsidR="006351F4" w:rsidRPr="006351F4" w:rsidRDefault="006351F4" w:rsidP="00152208">
            <w:pPr>
              <w:rPr>
                <w:rFonts w:ascii="Aptos" w:hAnsi="Aptos"/>
                <w:szCs w:val="24"/>
              </w:rPr>
            </w:pPr>
            <w:r w:rsidRPr="006351F4">
              <w:rPr>
                <w:rStyle w:val="--dm-990"/>
                <w:rFonts w:ascii="Aptos" w:hAnsi="Aptos"/>
                <w:szCs w:val="24"/>
              </w:rPr>
              <w:t>Based on reasonable grounds the ability to stop and search someone using the appropriate legal powers</w:t>
            </w:r>
          </w:p>
        </w:tc>
      </w:tr>
      <w:tr w:rsidR="006351F4" w:rsidRPr="006351F4" w14:paraId="1F5877DF" w14:textId="77777777" w:rsidTr="006351F4">
        <w:tc>
          <w:tcPr>
            <w:tcW w:w="1271" w:type="dxa"/>
            <w:vAlign w:val="center"/>
          </w:tcPr>
          <w:p w14:paraId="5780B87B" w14:textId="40424435" w:rsidR="006351F4" w:rsidRPr="006351F4" w:rsidRDefault="006351F4" w:rsidP="006351F4">
            <w:pPr>
              <w:jc w:val="center"/>
              <w:rPr>
                <w:rFonts w:ascii="Aptos" w:hAnsi="Aptos"/>
                <w:szCs w:val="24"/>
              </w:rPr>
            </w:pPr>
            <w:r w:rsidRPr="006351F4">
              <w:rPr>
                <w:rFonts w:ascii="Aptos" w:hAnsi="Aptos"/>
                <w:szCs w:val="24"/>
              </w:rPr>
              <w:t>35</w:t>
            </w:r>
          </w:p>
        </w:tc>
        <w:tc>
          <w:tcPr>
            <w:tcW w:w="7745" w:type="dxa"/>
          </w:tcPr>
          <w:p w14:paraId="003228EB" w14:textId="46F8ED64" w:rsidR="006351F4" w:rsidRPr="006351F4" w:rsidRDefault="006351F4" w:rsidP="00152208">
            <w:pPr>
              <w:rPr>
                <w:rFonts w:ascii="Aptos" w:hAnsi="Aptos"/>
                <w:szCs w:val="24"/>
              </w:rPr>
            </w:pPr>
            <w:r w:rsidRPr="006351F4">
              <w:rPr>
                <w:rStyle w:val="--dm-990"/>
                <w:rFonts w:ascii="Aptos" w:hAnsi="Aptos"/>
                <w:szCs w:val="24"/>
              </w:rPr>
              <w:t>An activity used by the police to target individuals who fit into a demographic which they are targeting through racial stereotyping or intel.</w:t>
            </w:r>
          </w:p>
        </w:tc>
      </w:tr>
      <w:tr w:rsidR="006351F4" w:rsidRPr="006351F4" w14:paraId="409CE698" w14:textId="77777777" w:rsidTr="006351F4">
        <w:tc>
          <w:tcPr>
            <w:tcW w:w="1271" w:type="dxa"/>
            <w:vAlign w:val="center"/>
          </w:tcPr>
          <w:p w14:paraId="1FFB57D8" w14:textId="21B127C6" w:rsidR="006351F4" w:rsidRPr="006351F4" w:rsidRDefault="006351F4" w:rsidP="006351F4">
            <w:pPr>
              <w:jc w:val="center"/>
              <w:rPr>
                <w:rFonts w:ascii="Aptos" w:hAnsi="Aptos"/>
                <w:szCs w:val="24"/>
              </w:rPr>
            </w:pPr>
            <w:r w:rsidRPr="006351F4">
              <w:rPr>
                <w:rFonts w:ascii="Aptos" w:hAnsi="Aptos"/>
                <w:szCs w:val="24"/>
              </w:rPr>
              <w:t>36</w:t>
            </w:r>
          </w:p>
        </w:tc>
        <w:tc>
          <w:tcPr>
            <w:tcW w:w="7745" w:type="dxa"/>
          </w:tcPr>
          <w:p w14:paraId="0865B351" w14:textId="7D999E98" w:rsidR="006351F4" w:rsidRPr="006351F4" w:rsidRDefault="006351F4" w:rsidP="00152208">
            <w:pPr>
              <w:rPr>
                <w:rFonts w:ascii="Aptos" w:hAnsi="Aptos"/>
                <w:szCs w:val="24"/>
              </w:rPr>
            </w:pPr>
            <w:r w:rsidRPr="006351F4">
              <w:rPr>
                <w:rStyle w:val="--dm-990"/>
                <w:rFonts w:ascii="Aptos" w:hAnsi="Aptos"/>
                <w:szCs w:val="24"/>
              </w:rPr>
              <w:t>When police officers stop and search someone or traffic</w:t>
            </w:r>
          </w:p>
        </w:tc>
      </w:tr>
      <w:tr w:rsidR="006351F4" w:rsidRPr="006351F4" w14:paraId="5E9360A2" w14:textId="77777777" w:rsidTr="006351F4">
        <w:tc>
          <w:tcPr>
            <w:tcW w:w="1271" w:type="dxa"/>
            <w:vAlign w:val="center"/>
          </w:tcPr>
          <w:p w14:paraId="5E472996" w14:textId="1FAD8DB5" w:rsidR="006351F4" w:rsidRPr="006351F4" w:rsidRDefault="006351F4" w:rsidP="006351F4">
            <w:pPr>
              <w:jc w:val="center"/>
              <w:rPr>
                <w:rFonts w:ascii="Aptos" w:hAnsi="Aptos"/>
                <w:szCs w:val="24"/>
              </w:rPr>
            </w:pPr>
            <w:r w:rsidRPr="006351F4">
              <w:rPr>
                <w:rFonts w:ascii="Aptos" w:hAnsi="Aptos"/>
                <w:szCs w:val="24"/>
              </w:rPr>
              <w:t>37</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5523"/>
            </w:tblGrid>
            <w:tr w:rsidR="006351F4" w:rsidRPr="006351F4" w14:paraId="17ADF476" w14:textId="77777777" w:rsidTr="006351F4">
              <w:trPr>
                <w:tblCellSpacing w:w="0" w:type="dxa"/>
              </w:trPr>
              <w:tc>
                <w:tcPr>
                  <w:tcW w:w="0" w:type="auto"/>
                  <w:vAlign w:val="center"/>
                  <w:hideMark/>
                </w:tcPr>
                <w:p w14:paraId="4E7C74A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1793AF04"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When the police stop you and search your belongings</w:t>
                  </w:r>
                </w:p>
              </w:tc>
            </w:tr>
          </w:tbl>
          <w:p w14:paraId="6B134D8F" w14:textId="77777777" w:rsidR="006351F4" w:rsidRPr="006351F4" w:rsidRDefault="006351F4" w:rsidP="00152208">
            <w:pPr>
              <w:rPr>
                <w:rFonts w:ascii="Aptos" w:hAnsi="Aptos"/>
                <w:szCs w:val="24"/>
              </w:rPr>
            </w:pPr>
          </w:p>
        </w:tc>
      </w:tr>
    </w:tbl>
    <w:p w14:paraId="792994CB" w14:textId="77777777" w:rsidR="006351F4" w:rsidRPr="006351F4" w:rsidRDefault="006351F4" w:rsidP="00152208">
      <w:pPr>
        <w:rPr>
          <w:rFonts w:ascii="Aptos" w:hAnsi="Aptos"/>
          <w:szCs w:val="24"/>
        </w:rPr>
      </w:pPr>
    </w:p>
    <w:p w14:paraId="2655AE27" w14:textId="54D2E542"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Q.7 - </w:t>
      </w:r>
      <w:r w:rsidRPr="006351F4">
        <w:rPr>
          <w:rFonts w:ascii="Aptos" w:eastAsia="Times New Roman" w:hAnsi="Aptos" w:cs="Times New Roman"/>
          <w:i/>
          <w:iCs/>
          <w:szCs w:val="24"/>
          <w:lang w:eastAsia="en-GB"/>
        </w:rPr>
        <w:t xml:space="preserve">Definition: Stop and search is a power used by police officers to confirm or deny their suspicion of an individual being in possession of stolen or prohibited articles, </w:t>
      </w:r>
      <w:proofErr w:type="gramStart"/>
      <w:r w:rsidRPr="006351F4">
        <w:rPr>
          <w:rFonts w:ascii="Aptos" w:eastAsia="Times New Roman" w:hAnsi="Aptos" w:cs="Times New Roman"/>
          <w:i/>
          <w:iCs/>
          <w:szCs w:val="24"/>
          <w:lang w:eastAsia="en-GB"/>
        </w:rPr>
        <w:t>fireworks</w:t>
      </w:r>
      <w:proofErr w:type="gramEnd"/>
      <w:r w:rsidRPr="006351F4">
        <w:rPr>
          <w:rFonts w:ascii="Aptos" w:eastAsia="Times New Roman" w:hAnsi="Aptos" w:cs="Times New Roman"/>
          <w:i/>
          <w:iCs/>
          <w:szCs w:val="24"/>
          <w:lang w:eastAsia="en-GB"/>
        </w:rPr>
        <w:t xml:space="preserve"> or knives without the need of arrest. Police officers may search any individual or vehicle if they have a reasonable ground to suspect the intended articles will be found.</w:t>
      </w:r>
      <w:r w:rsidRPr="006351F4">
        <w:rPr>
          <w:rFonts w:ascii="Aptos" w:eastAsia="Times New Roman" w:hAnsi="Aptos" w:cs="Times New Roman"/>
          <w:i/>
          <w:iCs/>
          <w:szCs w:val="24"/>
          <w:lang w:eastAsia="en-GB"/>
        </w:rPr>
        <w:br/>
        <w:t>Please move onto question 8.</w:t>
      </w:r>
    </w:p>
    <w:tbl>
      <w:tblPr>
        <w:tblStyle w:val="TableGrid"/>
        <w:tblW w:w="0" w:type="auto"/>
        <w:tblLook w:val="04A0" w:firstRow="1" w:lastRow="0" w:firstColumn="1" w:lastColumn="0" w:noHBand="0" w:noVBand="1"/>
      </w:tblPr>
      <w:tblGrid>
        <w:gridCol w:w="1838"/>
        <w:gridCol w:w="7178"/>
      </w:tblGrid>
      <w:tr w:rsidR="006351F4" w:rsidRPr="006351F4" w14:paraId="78AC3AB9" w14:textId="77777777" w:rsidTr="006351F4">
        <w:tc>
          <w:tcPr>
            <w:tcW w:w="1838" w:type="dxa"/>
            <w:shd w:val="clear" w:color="auto" w:fill="D9D9D9" w:themeFill="background1" w:themeFillShade="D9"/>
            <w:vAlign w:val="center"/>
          </w:tcPr>
          <w:p w14:paraId="139391FC" w14:textId="2CA0988D" w:rsidR="006351F4" w:rsidRPr="006351F4" w:rsidRDefault="006351F4" w:rsidP="006351F4">
            <w:pPr>
              <w:jc w:val="center"/>
              <w:rPr>
                <w:rFonts w:ascii="Aptos" w:hAnsi="Aptos"/>
                <w:b/>
                <w:bCs/>
                <w:szCs w:val="24"/>
              </w:rPr>
            </w:pPr>
            <w:r w:rsidRPr="006351F4">
              <w:rPr>
                <w:rFonts w:ascii="Aptos" w:hAnsi="Aptos"/>
                <w:b/>
                <w:bCs/>
                <w:szCs w:val="24"/>
              </w:rPr>
              <w:t>ID</w:t>
            </w:r>
          </w:p>
        </w:tc>
        <w:tc>
          <w:tcPr>
            <w:tcW w:w="7178" w:type="dxa"/>
            <w:shd w:val="clear" w:color="auto" w:fill="D9D9D9" w:themeFill="background1" w:themeFillShade="D9"/>
            <w:vAlign w:val="center"/>
          </w:tcPr>
          <w:p w14:paraId="1F541B68" w14:textId="5B7BB06C"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544A44B2" w14:textId="77777777" w:rsidTr="006351F4">
        <w:tc>
          <w:tcPr>
            <w:tcW w:w="1838" w:type="dxa"/>
            <w:vAlign w:val="center"/>
          </w:tcPr>
          <w:p w14:paraId="78898625" w14:textId="202D2984" w:rsidR="006351F4" w:rsidRPr="006351F4" w:rsidRDefault="006351F4" w:rsidP="006351F4">
            <w:pPr>
              <w:jc w:val="center"/>
              <w:rPr>
                <w:rFonts w:ascii="Aptos" w:hAnsi="Aptos"/>
                <w:szCs w:val="24"/>
              </w:rPr>
            </w:pPr>
            <w:r w:rsidRPr="006351F4">
              <w:rPr>
                <w:rFonts w:ascii="Aptos" w:hAnsi="Aptos"/>
                <w:szCs w:val="24"/>
              </w:rPr>
              <w:t>1</w:t>
            </w:r>
          </w:p>
        </w:tc>
        <w:tc>
          <w:tcPr>
            <w:tcW w:w="7178" w:type="dxa"/>
          </w:tcPr>
          <w:p w14:paraId="4EEC24BD" w14:textId="576FE0C0" w:rsidR="006351F4" w:rsidRPr="006351F4" w:rsidRDefault="006351F4" w:rsidP="00152208">
            <w:pPr>
              <w:rPr>
                <w:rFonts w:ascii="Aptos" w:hAnsi="Aptos"/>
                <w:szCs w:val="24"/>
              </w:rPr>
            </w:pPr>
            <w:r w:rsidRPr="006351F4">
              <w:rPr>
                <w:rFonts w:ascii="Aptos" w:hAnsi="Aptos"/>
                <w:szCs w:val="24"/>
              </w:rPr>
              <w:t>Ok</w:t>
            </w:r>
          </w:p>
        </w:tc>
      </w:tr>
      <w:tr w:rsidR="006351F4" w:rsidRPr="006351F4" w14:paraId="60360974" w14:textId="77777777" w:rsidTr="006351F4">
        <w:tc>
          <w:tcPr>
            <w:tcW w:w="1838" w:type="dxa"/>
            <w:vAlign w:val="center"/>
          </w:tcPr>
          <w:p w14:paraId="403A38EE" w14:textId="7F9E6EF6" w:rsidR="006351F4" w:rsidRPr="006351F4" w:rsidRDefault="006351F4" w:rsidP="006351F4">
            <w:pPr>
              <w:jc w:val="center"/>
              <w:rPr>
                <w:rFonts w:ascii="Aptos" w:hAnsi="Aptos"/>
                <w:szCs w:val="24"/>
              </w:rPr>
            </w:pPr>
            <w:r w:rsidRPr="006351F4">
              <w:rPr>
                <w:rFonts w:ascii="Aptos" w:hAnsi="Aptos"/>
                <w:szCs w:val="24"/>
              </w:rPr>
              <w:t>2</w:t>
            </w:r>
          </w:p>
        </w:tc>
        <w:tc>
          <w:tcPr>
            <w:tcW w:w="7178" w:type="dxa"/>
          </w:tcPr>
          <w:p w14:paraId="14A6DB41" w14:textId="05F09715" w:rsidR="006351F4" w:rsidRPr="006351F4" w:rsidRDefault="006351F4" w:rsidP="00152208">
            <w:pPr>
              <w:rPr>
                <w:rFonts w:ascii="Aptos" w:hAnsi="Aptos"/>
                <w:szCs w:val="24"/>
              </w:rPr>
            </w:pPr>
            <w:r w:rsidRPr="006351F4">
              <w:rPr>
                <w:rFonts w:ascii="Aptos" w:hAnsi="Aptos"/>
                <w:szCs w:val="24"/>
              </w:rPr>
              <w:t>OK</w:t>
            </w:r>
          </w:p>
        </w:tc>
      </w:tr>
      <w:tr w:rsidR="006351F4" w:rsidRPr="006351F4" w14:paraId="2A855D66" w14:textId="77777777" w:rsidTr="006351F4">
        <w:tc>
          <w:tcPr>
            <w:tcW w:w="1838" w:type="dxa"/>
            <w:vAlign w:val="center"/>
          </w:tcPr>
          <w:p w14:paraId="141593DD" w14:textId="7C13D48A" w:rsidR="006351F4" w:rsidRPr="006351F4" w:rsidRDefault="006351F4" w:rsidP="006351F4">
            <w:pPr>
              <w:jc w:val="center"/>
              <w:rPr>
                <w:rFonts w:ascii="Aptos" w:hAnsi="Aptos"/>
                <w:szCs w:val="24"/>
              </w:rPr>
            </w:pPr>
            <w:r w:rsidRPr="006351F4">
              <w:rPr>
                <w:rFonts w:ascii="Aptos" w:hAnsi="Aptos"/>
                <w:szCs w:val="24"/>
              </w:rPr>
              <w:t>3</w:t>
            </w:r>
          </w:p>
        </w:tc>
        <w:tc>
          <w:tcPr>
            <w:tcW w:w="7178" w:type="dxa"/>
          </w:tcPr>
          <w:p w14:paraId="1AD64E45" w14:textId="42558E1B" w:rsidR="006351F4" w:rsidRPr="006351F4" w:rsidRDefault="006351F4" w:rsidP="00152208">
            <w:pPr>
              <w:rPr>
                <w:rFonts w:ascii="Aptos" w:hAnsi="Aptos"/>
                <w:szCs w:val="24"/>
              </w:rPr>
            </w:pPr>
            <w:r w:rsidRPr="006351F4">
              <w:rPr>
                <w:rFonts w:ascii="Aptos" w:hAnsi="Aptos"/>
                <w:szCs w:val="24"/>
              </w:rPr>
              <w:t>This is illegal</w:t>
            </w:r>
          </w:p>
        </w:tc>
      </w:tr>
      <w:tr w:rsidR="006351F4" w:rsidRPr="006351F4" w14:paraId="6A408DCC" w14:textId="77777777" w:rsidTr="006351F4">
        <w:tc>
          <w:tcPr>
            <w:tcW w:w="1838" w:type="dxa"/>
            <w:vAlign w:val="center"/>
          </w:tcPr>
          <w:p w14:paraId="595CCB99" w14:textId="1FCDB808" w:rsidR="006351F4" w:rsidRPr="006351F4" w:rsidRDefault="006351F4" w:rsidP="006351F4">
            <w:pPr>
              <w:jc w:val="center"/>
              <w:rPr>
                <w:rFonts w:ascii="Aptos" w:hAnsi="Aptos"/>
                <w:szCs w:val="24"/>
              </w:rPr>
            </w:pPr>
            <w:r w:rsidRPr="006351F4">
              <w:rPr>
                <w:rFonts w:ascii="Aptos" w:hAnsi="Aptos"/>
                <w:szCs w:val="24"/>
              </w:rPr>
              <w:t>4</w:t>
            </w:r>
          </w:p>
        </w:tc>
        <w:tc>
          <w:tcPr>
            <w:tcW w:w="7178" w:type="dxa"/>
          </w:tcPr>
          <w:p w14:paraId="57FB999A" w14:textId="3583E677" w:rsidR="006351F4" w:rsidRPr="006351F4" w:rsidRDefault="006351F4" w:rsidP="00152208">
            <w:pPr>
              <w:rPr>
                <w:rFonts w:ascii="Aptos" w:hAnsi="Aptos"/>
                <w:szCs w:val="24"/>
              </w:rPr>
            </w:pPr>
            <w:r w:rsidRPr="006351F4">
              <w:rPr>
                <w:rFonts w:ascii="Aptos" w:hAnsi="Aptos"/>
                <w:szCs w:val="24"/>
              </w:rPr>
              <w:t>An easy to abuse power</w:t>
            </w:r>
          </w:p>
        </w:tc>
      </w:tr>
    </w:tbl>
    <w:p w14:paraId="0838A405" w14:textId="4006C9D0" w:rsidR="006351F4" w:rsidRPr="006351F4" w:rsidRDefault="006351F4" w:rsidP="00152208">
      <w:pPr>
        <w:rPr>
          <w:rFonts w:ascii="Aptos" w:hAnsi="Aptos"/>
          <w:szCs w:val="24"/>
        </w:rPr>
      </w:pPr>
    </w:p>
    <w:p w14:paraId="56750B55" w14:textId="14BCB7A8" w:rsidR="006351F4" w:rsidRPr="006351F4" w:rsidRDefault="006351F4" w:rsidP="00152208">
      <w:pPr>
        <w:rPr>
          <w:rFonts w:ascii="Aptos" w:hAnsi="Aptos"/>
          <w:i/>
          <w:iCs/>
          <w:szCs w:val="24"/>
        </w:rPr>
      </w:pPr>
      <w:r w:rsidRPr="006351F4">
        <w:rPr>
          <w:rFonts w:ascii="Aptos" w:hAnsi="Aptos"/>
          <w:i/>
          <w:iCs/>
          <w:szCs w:val="24"/>
        </w:rPr>
        <w:t>Q.8 – Have you or anybody you know been stop searched?</w:t>
      </w:r>
    </w:p>
    <w:tbl>
      <w:tblPr>
        <w:tblStyle w:val="TableGrid"/>
        <w:tblW w:w="0" w:type="auto"/>
        <w:tblLook w:val="04A0" w:firstRow="1" w:lastRow="0" w:firstColumn="1" w:lastColumn="0" w:noHBand="0" w:noVBand="1"/>
      </w:tblPr>
      <w:tblGrid>
        <w:gridCol w:w="4508"/>
        <w:gridCol w:w="4508"/>
      </w:tblGrid>
      <w:tr w:rsidR="006351F4" w:rsidRPr="006351F4" w14:paraId="21E5BE8A" w14:textId="77777777" w:rsidTr="006351F4">
        <w:tc>
          <w:tcPr>
            <w:tcW w:w="4508" w:type="dxa"/>
          </w:tcPr>
          <w:p w14:paraId="393C7FC6" w14:textId="4B31F64C" w:rsidR="006351F4" w:rsidRPr="006351F4" w:rsidRDefault="006351F4" w:rsidP="00152208">
            <w:pPr>
              <w:rPr>
                <w:rFonts w:ascii="Aptos" w:hAnsi="Aptos"/>
                <w:szCs w:val="24"/>
              </w:rPr>
            </w:pPr>
            <w:r w:rsidRPr="006351F4">
              <w:rPr>
                <w:rFonts w:ascii="Aptos" w:hAnsi="Aptos"/>
                <w:szCs w:val="24"/>
              </w:rPr>
              <w:t>Yes</w:t>
            </w:r>
          </w:p>
        </w:tc>
        <w:tc>
          <w:tcPr>
            <w:tcW w:w="4508" w:type="dxa"/>
          </w:tcPr>
          <w:p w14:paraId="60FE96A2" w14:textId="10310D97" w:rsidR="006351F4" w:rsidRPr="006351F4" w:rsidRDefault="006351F4" w:rsidP="00152208">
            <w:pPr>
              <w:rPr>
                <w:rFonts w:ascii="Aptos" w:hAnsi="Aptos"/>
                <w:szCs w:val="24"/>
              </w:rPr>
            </w:pPr>
            <w:r w:rsidRPr="006351F4">
              <w:rPr>
                <w:rFonts w:ascii="Aptos" w:hAnsi="Aptos"/>
                <w:szCs w:val="24"/>
              </w:rPr>
              <w:t>3</w:t>
            </w:r>
          </w:p>
        </w:tc>
      </w:tr>
      <w:tr w:rsidR="006351F4" w:rsidRPr="006351F4" w14:paraId="7537C33B" w14:textId="77777777" w:rsidTr="006351F4">
        <w:tc>
          <w:tcPr>
            <w:tcW w:w="4508" w:type="dxa"/>
          </w:tcPr>
          <w:p w14:paraId="05CB6703" w14:textId="00C4541F" w:rsidR="006351F4" w:rsidRPr="006351F4" w:rsidRDefault="006351F4" w:rsidP="00152208">
            <w:pPr>
              <w:rPr>
                <w:rFonts w:ascii="Aptos" w:hAnsi="Aptos"/>
                <w:szCs w:val="24"/>
              </w:rPr>
            </w:pPr>
            <w:r w:rsidRPr="006351F4">
              <w:rPr>
                <w:rFonts w:ascii="Aptos" w:hAnsi="Aptos"/>
                <w:szCs w:val="24"/>
              </w:rPr>
              <w:t>No</w:t>
            </w:r>
          </w:p>
        </w:tc>
        <w:tc>
          <w:tcPr>
            <w:tcW w:w="4508" w:type="dxa"/>
          </w:tcPr>
          <w:p w14:paraId="673B9E60" w14:textId="545B34DF" w:rsidR="006351F4" w:rsidRPr="006351F4" w:rsidRDefault="006351F4" w:rsidP="00152208">
            <w:pPr>
              <w:rPr>
                <w:rFonts w:ascii="Aptos" w:hAnsi="Aptos"/>
                <w:szCs w:val="24"/>
              </w:rPr>
            </w:pPr>
            <w:r w:rsidRPr="006351F4">
              <w:rPr>
                <w:rFonts w:ascii="Aptos" w:hAnsi="Aptos"/>
                <w:szCs w:val="24"/>
              </w:rPr>
              <w:t>34</w:t>
            </w:r>
          </w:p>
        </w:tc>
      </w:tr>
      <w:tr w:rsidR="006351F4" w:rsidRPr="006351F4" w14:paraId="5F975940" w14:textId="77777777" w:rsidTr="006351F4">
        <w:tc>
          <w:tcPr>
            <w:tcW w:w="4508" w:type="dxa"/>
          </w:tcPr>
          <w:p w14:paraId="7749A006" w14:textId="172C0E66"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5E8CEE1B" w14:textId="4A082AE0" w:rsidR="006351F4" w:rsidRPr="006351F4" w:rsidRDefault="006351F4" w:rsidP="00152208">
            <w:pPr>
              <w:rPr>
                <w:rFonts w:ascii="Aptos" w:hAnsi="Aptos"/>
                <w:szCs w:val="24"/>
              </w:rPr>
            </w:pPr>
            <w:r w:rsidRPr="006351F4">
              <w:rPr>
                <w:rFonts w:ascii="Aptos" w:hAnsi="Aptos"/>
                <w:szCs w:val="24"/>
              </w:rPr>
              <w:t>0</w:t>
            </w:r>
          </w:p>
        </w:tc>
      </w:tr>
    </w:tbl>
    <w:p w14:paraId="3A808660" w14:textId="77777777" w:rsidR="006351F4" w:rsidRPr="006351F4" w:rsidRDefault="006351F4" w:rsidP="00152208">
      <w:pPr>
        <w:rPr>
          <w:rFonts w:ascii="Aptos" w:hAnsi="Aptos"/>
          <w:i/>
          <w:iCs/>
          <w:szCs w:val="24"/>
        </w:rPr>
      </w:pPr>
    </w:p>
    <w:p w14:paraId="7F013350" w14:textId="77777777"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Q.9 - </w:t>
      </w:r>
      <w:r w:rsidRPr="006351F4">
        <w:rPr>
          <w:rFonts w:ascii="Aptos" w:eastAsia="Times New Roman" w:hAnsi="Aptos" w:cs="Times New Roman"/>
          <w:i/>
          <w:iCs/>
          <w:szCs w:val="24"/>
          <w:lang w:eastAsia="en-GB"/>
        </w:rPr>
        <w:t>If you have been searched, were you made aware of your right to a copy of the search record? If you answered no to number 8, please select N/A</w:t>
      </w:r>
    </w:p>
    <w:tbl>
      <w:tblPr>
        <w:tblStyle w:val="TableGrid"/>
        <w:tblW w:w="0" w:type="auto"/>
        <w:tblLook w:val="04A0" w:firstRow="1" w:lastRow="0" w:firstColumn="1" w:lastColumn="0" w:noHBand="0" w:noVBand="1"/>
      </w:tblPr>
      <w:tblGrid>
        <w:gridCol w:w="4508"/>
        <w:gridCol w:w="4508"/>
      </w:tblGrid>
      <w:tr w:rsidR="006351F4" w:rsidRPr="006351F4" w14:paraId="0C66ED15" w14:textId="77777777" w:rsidTr="006351F4">
        <w:tc>
          <w:tcPr>
            <w:tcW w:w="4508" w:type="dxa"/>
            <w:shd w:val="clear" w:color="auto" w:fill="D9D9D9" w:themeFill="background1" w:themeFillShade="D9"/>
            <w:vAlign w:val="center"/>
          </w:tcPr>
          <w:p w14:paraId="27A60B93" w14:textId="364DD9C4"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2816C3EC" w14:textId="2E6F4FE5" w:rsidR="006351F4" w:rsidRPr="006351F4" w:rsidRDefault="006351F4" w:rsidP="006351F4">
            <w:pPr>
              <w:jc w:val="center"/>
              <w:rPr>
                <w:rFonts w:ascii="Aptos" w:hAnsi="Aptos"/>
                <w:b/>
                <w:bCs/>
                <w:szCs w:val="24"/>
              </w:rPr>
            </w:pPr>
            <w:r w:rsidRPr="006351F4">
              <w:rPr>
                <w:rFonts w:ascii="Aptos" w:hAnsi="Aptos"/>
                <w:b/>
                <w:bCs/>
                <w:szCs w:val="24"/>
              </w:rPr>
              <w:t>Responses</w:t>
            </w:r>
          </w:p>
        </w:tc>
      </w:tr>
      <w:tr w:rsidR="006351F4" w:rsidRPr="006351F4" w14:paraId="3C7C51D6" w14:textId="77777777" w:rsidTr="006351F4">
        <w:tc>
          <w:tcPr>
            <w:tcW w:w="4508" w:type="dxa"/>
          </w:tcPr>
          <w:p w14:paraId="63A208E2" w14:textId="71785F49" w:rsidR="006351F4" w:rsidRPr="006351F4" w:rsidRDefault="006351F4" w:rsidP="00152208">
            <w:pPr>
              <w:rPr>
                <w:rFonts w:ascii="Aptos" w:hAnsi="Aptos"/>
                <w:szCs w:val="24"/>
              </w:rPr>
            </w:pPr>
            <w:r w:rsidRPr="006351F4">
              <w:rPr>
                <w:rFonts w:ascii="Aptos" w:hAnsi="Aptos"/>
                <w:szCs w:val="24"/>
              </w:rPr>
              <w:t>Yes, I was made aware</w:t>
            </w:r>
          </w:p>
        </w:tc>
        <w:tc>
          <w:tcPr>
            <w:tcW w:w="4508" w:type="dxa"/>
          </w:tcPr>
          <w:p w14:paraId="5A3BA02A" w14:textId="7F58C7A0" w:rsidR="006351F4" w:rsidRPr="006351F4" w:rsidRDefault="006351F4" w:rsidP="00152208">
            <w:pPr>
              <w:rPr>
                <w:rFonts w:ascii="Aptos" w:hAnsi="Aptos"/>
                <w:szCs w:val="24"/>
              </w:rPr>
            </w:pPr>
            <w:r w:rsidRPr="006351F4">
              <w:rPr>
                <w:rFonts w:ascii="Aptos" w:hAnsi="Aptos"/>
                <w:szCs w:val="24"/>
              </w:rPr>
              <w:t>0</w:t>
            </w:r>
          </w:p>
        </w:tc>
      </w:tr>
      <w:tr w:rsidR="006351F4" w:rsidRPr="006351F4" w14:paraId="6ADE5F8E" w14:textId="77777777" w:rsidTr="006351F4">
        <w:tc>
          <w:tcPr>
            <w:tcW w:w="4508" w:type="dxa"/>
          </w:tcPr>
          <w:p w14:paraId="085C4BC6" w14:textId="465D74AD" w:rsidR="006351F4" w:rsidRPr="006351F4" w:rsidRDefault="006351F4" w:rsidP="00152208">
            <w:pPr>
              <w:rPr>
                <w:rFonts w:ascii="Aptos" w:hAnsi="Aptos"/>
                <w:szCs w:val="24"/>
              </w:rPr>
            </w:pPr>
            <w:r w:rsidRPr="006351F4">
              <w:rPr>
                <w:rFonts w:ascii="Aptos" w:hAnsi="Aptos"/>
                <w:szCs w:val="24"/>
              </w:rPr>
              <w:t>No, I was not told</w:t>
            </w:r>
          </w:p>
        </w:tc>
        <w:tc>
          <w:tcPr>
            <w:tcW w:w="4508" w:type="dxa"/>
          </w:tcPr>
          <w:p w14:paraId="57D393EA" w14:textId="0BEF3140" w:rsidR="006351F4" w:rsidRPr="006351F4" w:rsidRDefault="006351F4" w:rsidP="00152208">
            <w:pPr>
              <w:rPr>
                <w:rFonts w:ascii="Aptos" w:hAnsi="Aptos"/>
                <w:szCs w:val="24"/>
              </w:rPr>
            </w:pPr>
            <w:r w:rsidRPr="006351F4">
              <w:rPr>
                <w:rFonts w:ascii="Aptos" w:hAnsi="Aptos"/>
                <w:szCs w:val="24"/>
              </w:rPr>
              <w:t>2</w:t>
            </w:r>
          </w:p>
        </w:tc>
      </w:tr>
      <w:tr w:rsidR="006351F4" w:rsidRPr="006351F4" w14:paraId="19E191E5" w14:textId="77777777" w:rsidTr="006351F4">
        <w:tc>
          <w:tcPr>
            <w:tcW w:w="4508" w:type="dxa"/>
          </w:tcPr>
          <w:p w14:paraId="7004CBD6" w14:textId="2F17A403" w:rsidR="006351F4" w:rsidRPr="006351F4" w:rsidRDefault="006351F4" w:rsidP="00152208">
            <w:pPr>
              <w:rPr>
                <w:rFonts w:ascii="Aptos" w:hAnsi="Aptos"/>
                <w:szCs w:val="24"/>
              </w:rPr>
            </w:pPr>
            <w:r w:rsidRPr="006351F4">
              <w:rPr>
                <w:rFonts w:ascii="Aptos" w:hAnsi="Aptos"/>
                <w:szCs w:val="24"/>
              </w:rPr>
              <w:t>N/A</w:t>
            </w:r>
          </w:p>
        </w:tc>
        <w:tc>
          <w:tcPr>
            <w:tcW w:w="4508" w:type="dxa"/>
          </w:tcPr>
          <w:p w14:paraId="030CB753" w14:textId="46D90500" w:rsidR="006351F4" w:rsidRPr="006351F4" w:rsidRDefault="006351F4" w:rsidP="00152208">
            <w:pPr>
              <w:rPr>
                <w:rFonts w:ascii="Aptos" w:hAnsi="Aptos"/>
                <w:szCs w:val="24"/>
              </w:rPr>
            </w:pPr>
            <w:r w:rsidRPr="006351F4">
              <w:rPr>
                <w:rFonts w:ascii="Aptos" w:hAnsi="Aptos"/>
                <w:szCs w:val="24"/>
              </w:rPr>
              <w:t>35</w:t>
            </w:r>
          </w:p>
        </w:tc>
      </w:tr>
    </w:tbl>
    <w:p w14:paraId="64508271" w14:textId="6C1A7653" w:rsidR="006351F4" w:rsidRPr="006351F4" w:rsidRDefault="006351F4" w:rsidP="00152208">
      <w:pPr>
        <w:rPr>
          <w:rFonts w:ascii="Aptos" w:hAnsi="Aptos"/>
          <w:szCs w:val="24"/>
        </w:rPr>
      </w:pPr>
    </w:p>
    <w:p w14:paraId="2D561E32" w14:textId="77777777"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Q.10 - </w:t>
      </w:r>
      <w:r w:rsidRPr="006351F4">
        <w:rPr>
          <w:rFonts w:ascii="Aptos" w:eastAsia="Times New Roman" w:hAnsi="Aptos" w:cs="Times New Roman"/>
          <w:i/>
          <w:iCs/>
          <w:szCs w:val="24"/>
          <w:lang w:eastAsia="en-GB"/>
        </w:rPr>
        <w:t>Do you think the police use their stop and search powers correctly?</w:t>
      </w:r>
    </w:p>
    <w:tbl>
      <w:tblPr>
        <w:tblStyle w:val="TableGrid"/>
        <w:tblW w:w="0" w:type="auto"/>
        <w:tblLook w:val="04A0" w:firstRow="1" w:lastRow="0" w:firstColumn="1" w:lastColumn="0" w:noHBand="0" w:noVBand="1"/>
      </w:tblPr>
      <w:tblGrid>
        <w:gridCol w:w="4508"/>
        <w:gridCol w:w="4508"/>
      </w:tblGrid>
      <w:tr w:rsidR="006351F4" w:rsidRPr="006351F4" w14:paraId="41DD4400" w14:textId="77777777" w:rsidTr="006351F4">
        <w:tc>
          <w:tcPr>
            <w:tcW w:w="4508" w:type="dxa"/>
            <w:shd w:val="clear" w:color="auto" w:fill="D9D9D9" w:themeFill="background1" w:themeFillShade="D9"/>
            <w:vAlign w:val="center"/>
          </w:tcPr>
          <w:p w14:paraId="20766299" w14:textId="34C8E2D3" w:rsidR="006351F4" w:rsidRPr="006351F4" w:rsidRDefault="006351F4" w:rsidP="006351F4">
            <w:pPr>
              <w:jc w:val="center"/>
              <w:rPr>
                <w:rFonts w:ascii="Aptos" w:hAnsi="Aptos"/>
                <w:b/>
                <w:bCs/>
                <w:szCs w:val="24"/>
              </w:rPr>
            </w:pPr>
            <w:r w:rsidRPr="006351F4">
              <w:rPr>
                <w:rFonts w:ascii="Aptos" w:hAnsi="Aptos"/>
                <w:b/>
                <w:bCs/>
                <w:szCs w:val="24"/>
              </w:rPr>
              <w:t>Answer</w:t>
            </w:r>
          </w:p>
        </w:tc>
        <w:tc>
          <w:tcPr>
            <w:tcW w:w="4508" w:type="dxa"/>
            <w:shd w:val="clear" w:color="auto" w:fill="D9D9D9" w:themeFill="background1" w:themeFillShade="D9"/>
            <w:vAlign w:val="center"/>
          </w:tcPr>
          <w:p w14:paraId="78B138CF" w14:textId="6E9318D8"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024F51E1" w14:textId="77777777" w:rsidTr="006351F4">
        <w:tc>
          <w:tcPr>
            <w:tcW w:w="4508" w:type="dxa"/>
          </w:tcPr>
          <w:p w14:paraId="608695EE" w14:textId="67D283DB" w:rsidR="006351F4" w:rsidRPr="006351F4" w:rsidRDefault="006351F4" w:rsidP="00152208">
            <w:pPr>
              <w:rPr>
                <w:rFonts w:ascii="Aptos" w:hAnsi="Aptos"/>
                <w:szCs w:val="24"/>
              </w:rPr>
            </w:pPr>
            <w:r w:rsidRPr="006351F4">
              <w:rPr>
                <w:rFonts w:ascii="Aptos" w:hAnsi="Aptos"/>
                <w:szCs w:val="24"/>
              </w:rPr>
              <w:t>Yes</w:t>
            </w:r>
          </w:p>
        </w:tc>
        <w:tc>
          <w:tcPr>
            <w:tcW w:w="4508" w:type="dxa"/>
          </w:tcPr>
          <w:p w14:paraId="2632B4D0" w14:textId="04480A39" w:rsidR="006351F4" w:rsidRPr="006351F4" w:rsidRDefault="006351F4" w:rsidP="00152208">
            <w:pPr>
              <w:rPr>
                <w:rFonts w:ascii="Aptos" w:hAnsi="Aptos"/>
                <w:szCs w:val="24"/>
              </w:rPr>
            </w:pPr>
            <w:r w:rsidRPr="006351F4">
              <w:rPr>
                <w:rFonts w:ascii="Aptos" w:hAnsi="Aptos"/>
                <w:szCs w:val="24"/>
              </w:rPr>
              <w:t>22</w:t>
            </w:r>
          </w:p>
        </w:tc>
      </w:tr>
      <w:tr w:rsidR="006351F4" w:rsidRPr="006351F4" w14:paraId="145D79F3" w14:textId="77777777" w:rsidTr="006351F4">
        <w:tc>
          <w:tcPr>
            <w:tcW w:w="4508" w:type="dxa"/>
          </w:tcPr>
          <w:p w14:paraId="3804CEB3" w14:textId="7081F8CA" w:rsidR="006351F4" w:rsidRPr="006351F4" w:rsidRDefault="006351F4" w:rsidP="00152208">
            <w:pPr>
              <w:rPr>
                <w:rFonts w:ascii="Aptos" w:hAnsi="Aptos"/>
                <w:szCs w:val="24"/>
              </w:rPr>
            </w:pPr>
            <w:r w:rsidRPr="006351F4">
              <w:rPr>
                <w:rFonts w:ascii="Aptos" w:hAnsi="Aptos"/>
                <w:szCs w:val="24"/>
              </w:rPr>
              <w:t>No</w:t>
            </w:r>
          </w:p>
        </w:tc>
        <w:tc>
          <w:tcPr>
            <w:tcW w:w="4508" w:type="dxa"/>
          </w:tcPr>
          <w:p w14:paraId="2B7A7815" w14:textId="5ABCEDBE" w:rsidR="006351F4" w:rsidRPr="006351F4" w:rsidRDefault="006351F4" w:rsidP="00152208">
            <w:pPr>
              <w:rPr>
                <w:rFonts w:ascii="Aptos" w:hAnsi="Aptos"/>
                <w:szCs w:val="24"/>
              </w:rPr>
            </w:pPr>
            <w:r w:rsidRPr="006351F4">
              <w:rPr>
                <w:rFonts w:ascii="Aptos" w:hAnsi="Aptos"/>
                <w:szCs w:val="24"/>
              </w:rPr>
              <w:t>8</w:t>
            </w:r>
          </w:p>
        </w:tc>
      </w:tr>
      <w:tr w:rsidR="006351F4" w:rsidRPr="006351F4" w14:paraId="3ECB810E" w14:textId="77777777" w:rsidTr="006351F4">
        <w:tc>
          <w:tcPr>
            <w:tcW w:w="4508" w:type="dxa"/>
          </w:tcPr>
          <w:p w14:paraId="611C1B38" w14:textId="704EB794" w:rsidR="006351F4" w:rsidRPr="006351F4" w:rsidRDefault="006351F4" w:rsidP="00152208">
            <w:pPr>
              <w:rPr>
                <w:rFonts w:ascii="Aptos" w:hAnsi="Aptos"/>
                <w:szCs w:val="24"/>
              </w:rPr>
            </w:pPr>
            <w:r w:rsidRPr="006351F4">
              <w:rPr>
                <w:rFonts w:ascii="Aptos" w:hAnsi="Aptos"/>
                <w:szCs w:val="24"/>
              </w:rPr>
              <w:t>Prefer not to answer</w:t>
            </w:r>
          </w:p>
        </w:tc>
        <w:tc>
          <w:tcPr>
            <w:tcW w:w="4508" w:type="dxa"/>
          </w:tcPr>
          <w:p w14:paraId="0E4D192D" w14:textId="1CF98557" w:rsidR="006351F4" w:rsidRPr="006351F4" w:rsidRDefault="006351F4" w:rsidP="00152208">
            <w:pPr>
              <w:rPr>
                <w:rFonts w:ascii="Aptos" w:hAnsi="Aptos"/>
                <w:szCs w:val="24"/>
              </w:rPr>
            </w:pPr>
            <w:r w:rsidRPr="006351F4">
              <w:rPr>
                <w:rFonts w:ascii="Aptos" w:hAnsi="Aptos"/>
                <w:szCs w:val="24"/>
              </w:rPr>
              <w:t>7</w:t>
            </w:r>
          </w:p>
        </w:tc>
      </w:tr>
    </w:tbl>
    <w:p w14:paraId="5E0EDC42" w14:textId="5BD123B4" w:rsidR="006351F4" w:rsidRPr="006351F4" w:rsidRDefault="006351F4" w:rsidP="00152208">
      <w:pPr>
        <w:rPr>
          <w:rFonts w:ascii="Aptos" w:hAnsi="Aptos"/>
          <w:szCs w:val="24"/>
        </w:rPr>
      </w:pPr>
    </w:p>
    <w:p w14:paraId="70FB7A25" w14:textId="77777777"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Q.11 - </w:t>
      </w:r>
      <w:r w:rsidRPr="006351F4">
        <w:rPr>
          <w:rFonts w:ascii="Aptos" w:eastAsia="Times New Roman" w:hAnsi="Aptos" w:cs="Times New Roman"/>
          <w:i/>
          <w:iCs/>
          <w:szCs w:val="24"/>
          <w:lang w:eastAsia="en-GB"/>
        </w:rPr>
        <w:t>What ethnicity do you believe is stop searched the most by police?</w:t>
      </w:r>
    </w:p>
    <w:tbl>
      <w:tblPr>
        <w:tblStyle w:val="TableGrid"/>
        <w:tblW w:w="0" w:type="auto"/>
        <w:tblLook w:val="04A0" w:firstRow="1" w:lastRow="0" w:firstColumn="1" w:lastColumn="0" w:noHBand="0" w:noVBand="1"/>
      </w:tblPr>
      <w:tblGrid>
        <w:gridCol w:w="1271"/>
        <w:gridCol w:w="7745"/>
      </w:tblGrid>
      <w:tr w:rsidR="006351F4" w:rsidRPr="006351F4" w14:paraId="6EFC5146" w14:textId="77777777" w:rsidTr="007C2B61">
        <w:tc>
          <w:tcPr>
            <w:tcW w:w="1271" w:type="dxa"/>
            <w:shd w:val="clear" w:color="auto" w:fill="D9D9D9" w:themeFill="background1" w:themeFillShade="D9"/>
            <w:vAlign w:val="center"/>
          </w:tcPr>
          <w:p w14:paraId="01B53ED2" w14:textId="77777777" w:rsidR="006351F4" w:rsidRPr="006351F4" w:rsidRDefault="006351F4" w:rsidP="007C2B61">
            <w:pPr>
              <w:jc w:val="center"/>
              <w:rPr>
                <w:rFonts w:ascii="Aptos" w:hAnsi="Aptos"/>
                <w:b/>
                <w:bCs/>
                <w:szCs w:val="24"/>
              </w:rPr>
            </w:pPr>
            <w:r w:rsidRPr="006351F4">
              <w:rPr>
                <w:rFonts w:ascii="Aptos" w:hAnsi="Aptos"/>
                <w:b/>
                <w:bCs/>
                <w:szCs w:val="24"/>
              </w:rPr>
              <w:t>ID</w:t>
            </w:r>
          </w:p>
        </w:tc>
        <w:tc>
          <w:tcPr>
            <w:tcW w:w="7745" w:type="dxa"/>
            <w:shd w:val="clear" w:color="auto" w:fill="D9D9D9" w:themeFill="background1" w:themeFillShade="D9"/>
            <w:vAlign w:val="center"/>
          </w:tcPr>
          <w:p w14:paraId="2137A687" w14:textId="77777777" w:rsidR="006351F4" w:rsidRPr="006351F4" w:rsidRDefault="006351F4" w:rsidP="007C2B61">
            <w:pPr>
              <w:jc w:val="center"/>
              <w:rPr>
                <w:rFonts w:ascii="Aptos" w:hAnsi="Aptos"/>
                <w:b/>
                <w:bCs/>
                <w:szCs w:val="24"/>
              </w:rPr>
            </w:pPr>
            <w:r w:rsidRPr="006351F4">
              <w:rPr>
                <w:rFonts w:ascii="Aptos" w:hAnsi="Aptos"/>
                <w:b/>
                <w:bCs/>
                <w:szCs w:val="24"/>
              </w:rPr>
              <w:t>Response</w:t>
            </w:r>
          </w:p>
        </w:tc>
      </w:tr>
      <w:tr w:rsidR="006351F4" w:rsidRPr="006351F4" w14:paraId="7E0AD689" w14:textId="77777777" w:rsidTr="007C2B61">
        <w:tc>
          <w:tcPr>
            <w:tcW w:w="1271" w:type="dxa"/>
            <w:vAlign w:val="center"/>
          </w:tcPr>
          <w:p w14:paraId="60C6DF2B" w14:textId="77777777" w:rsidR="006351F4" w:rsidRPr="006351F4" w:rsidRDefault="006351F4" w:rsidP="007C2B61">
            <w:pPr>
              <w:jc w:val="center"/>
              <w:rPr>
                <w:rFonts w:ascii="Aptos" w:hAnsi="Aptos"/>
                <w:szCs w:val="24"/>
              </w:rPr>
            </w:pPr>
            <w:r w:rsidRPr="006351F4">
              <w:rPr>
                <w:rFonts w:ascii="Aptos" w:hAnsi="Aptos"/>
                <w:szCs w:val="24"/>
              </w:rPr>
              <w:t>1</w:t>
            </w:r>
          </w:p>
        </w:tc>
        <w:tc>
          <w:tcPr>
            <w:tcW w:w="7745" w:type="dxa"/>
          </w:tcPr>
          <w:p w14:paraId="486C4E76" w14:textId="5898A754" w:rsidR="006351F4" w:rsidRPr="006351F4" w:rsidRDefault="006351F4" w:rsidP="007C2B61">
            <w:pPr>
              <w:rPr>
                <w:rFonts w:ascii="Aptos" w:hAnsi="Aptos"/>
                <w:szCs w:val="24"/>
              </w:rPr>
            </w:pPr>
            <w:r w:rsidRPr="006351F4">
              <w:rPr>
                <w:rStyle w:val="--dm-990"/>
                <w:rFonts w:ascii="Aptos" w:hAnsi="Aptos"/>
                <w:szCs w:val="24"/>
              </w:rPr>
              <w:t>Black people.</w:t>
            </w:r>
          </w:p>
        </w:tc>
      </w:tr>
      <w:tr w:rsidR="006351F4" w:rsidRPr="006351F4" w14:paraId="6E14B6E7" w14:textId="77777777" w:rsidTr="007C2B61">
        <w:tc>
          <w:tcPr>
            <w:tcW w:w="1271" w:type="dxa"/>
            <w:vAlign w:val="center"/>
          </w:tcPr>
          <w:p w14:paraId="00D54587" w14:textId="77777777" w:rsidR="006351F4" w:rsidRPr="006351F4" w:rsidRDefault="006351F4" w:rsidP="007C2B61">
            <w:pPr>
              <w:jc w:val="center"/>
              <w:rPr>
                <w:rFonts w:ascii="Aptos" w:hAnsi="Aptos"/>
                <w:szCs w:val="24"/>
              </w:rPr>
            </w:pPr>
            <w:r w:rsidRPr="006351F4">
              <w:rPr>
                <w:rFonts w:ascii="Aptos" w:hAnsi="Aptos"/>
                <w:szCs w:val="24"/>
              </w:rPr>
              <w:t>2</w:t>
            </w:r>
          </w:p>
        </w:tc>
        <w:tc>
          <w:tcPr>
            <w:tcW w:w="7745" w:type="dxa"/>
          </w:tcPr>
          <w:p w14:paraId="10D8F3FC" w14:textId="48E5CEBC" w:rsidR="006351F4" w:rsidRPr="006351F4" w:rsidRDefault="006351F4" w:rsidP="007C2B61">
            <w:pPr>
              <w:rPr>
                <w:rFonts w:ascii="Aptos" w:hAnsi="Aptos"/>
                <w:szCs w:val="24"/>
              </w:rPr>
            </w:pPr>
            <w:r w:rsidRPr="006351F4">
              <w:rPr>
                <w:rStyle w:val="--dm-990"/>
                <w:rFonts w:ascii="Aptos" w:hAnsi="Aptos"/>
                <w:szCs w:val="24"/>
              </w:rPr>
              <w:t>Afro Caribbean</w:t>
            </w:r>
          </w:p>
        </w:tc>
      </w:tr>
      <w:tr w:rsidR="006351F4" w:rsidRPr="006351F4" w14:paraId="7DE6AC79" w14:textId="77777777" w:rsidTr="007C2B61">
        <w:tc>
          <w:tcPr>
            <w:tcW w:w="1271" w:type="dxa"/>
            <w:vAlign w:val="center"/>
          </w:tcPr>
          <w:p w14:paraId="2BB9B5A4" w14:textId="77777777" w:rsidR="006351F4" w:rsidRPr="006351F4" w:rsidRDefault="006351F4" w:rsidP="007C2B61">
            <w:pPr>
              <w:jc w:val="center"/>
              <w:rPr>
                <w:rFonts w:ascii="Aptos" w:hAnsi="Aptos"/>
                <w:szCs w:val="24"/>
              </w:rPr>
            </w:pPr>
            <w:r w:rsidRPr="006351F4">
              <w:rPr>
                <w:rFonts w:ascii="Aptos" w:hAnsi="Aptos"/>
                <w:szCs w:val="24"/>
              </w:rPr>
              <w:t>3</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2438"/>
            </w:tblGrid>
            <w:tr w:rsidR="006351F4" w:rsidRPr="006351F4" w14:paraId="7160F8CF" w14:textId="77777777" w:rsidTr="006351F4">
              <w:trPr>
                <w:tblCellSpacing w:w="0" w:type="dxa"/>
              </w:trPr>
              <w:tc>
                <w:tcPr>
                  <w:tcW w:w="0" w:type="auto"/>
                  <w:vAlign w:val="center"/>
                  <w:hideMark/>
                </w:tcPr>
                <w:p w14:paraId="30B1CA28"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2FA53EA4"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Likely Ethnic/Minorities </w:t>
                  </w:r>
                </w:p>
              </w:tc>
            </w:tr>
          </w:tbl>
          <w:p w14:paraId="0E7A1E3C" w14:textId="428D8A3E" w:rsidR="006351F4" w:rsidRPr="006351F4" w:rsidRDefault="006351F4" w:rsidP="007C2B61">
            <w:pPr>
              <w:rPr>
                <w:rFonts w:ascii="Aptos" w:hAnsi="Aptos"/>
                <w:szCs w:val="24"/>
              </w:rPr>
            </w:pPr>
          </w:p>
        </w:tc>
      </w:tr>
      <w:tr w:rsidR="006351F4" w:rsidRPr="006351F4" w14:paraId="0DEE6939" w14:textId="77777777" w:rsidTr="007C2B61">
        <w:tc>
          <w:tcPr>
            <w:tcW w:w="1271" w:type="dxa"/>
            <w:vAlign w:val="center"/>
          </w:tcPr>
          <w:p w14:paraId="1573A581" w14:textId="77777777" w:rsidR="006351F4" w:rsidRPr="006351F4" w:rsidRDefault="006351F4" w:rsidP="007C2B61">
            <w:pPr>
              <w:jc w:val="center"/>
              <w:rPr>
                <w:rFonts w:ascii="Aptos" w:hAnsi="Aptos"/>
                <w:szCs w:val="24"/>
              </w:rPr>
            </w:pPr>
            <w:r w:rsidRPr="006351F4">
              <w:rPr>
                <w:rFonts w:ascii="Aptos" w:hAnsi="Aptos"/>
                <w:szCs w:val="24"/>
              </w:rPr>
              <w:t>4</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493"/>
            </w:tblGrid>
            <w:tr w:rsidR="006351F4" w:rsidRPr="006351F4" w14:paraId="21F0552E" w14:textId="77777777" w:rsidTr="006351F4">
              <w:trPr>
                <w:tblCellSpacing w:w="0" w:type="dxa"/>
              </w:trPr>
              <w:tc>
                <w:tcPr>
                  <w:tcW w:w="0" w:type="auto"/>
                  <w:vAlign w:val="center"/>
                  <w:hideMark/>
                </w:tcPr>
                <w:p w14:paraId="046E20FC"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0FF415AD"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I've no experience to say, it's a trope that they stop more black people, in this area I don't think so</w:t>
                  </w:r>
                </w:p>
              </w:tc>
            </w:tr>
          </w:tbl>
          <w:p w14:paraId="10A10FF8" w14:textId="4AFD4FE1" w:rsidR="006351F4" w:rsidRPr="006351F4" w:rsidRDefault="006351F4" w:rsidP="007C2B61">
            <w:pPr>
              <w:rPr>
                <w:rFonts w:ascii="Aptos" w:hAnsi="Aptos"/>
                <w:szCs w:val="24"/>
              </w:rPr>
            </w:pPr>
          </w:p>
        </w:tc>
      </w:tr>
      <w:tr w:rsidR="006351F4" w:rsidRPr="006351F4" w14:paraId="482FF129" w14:textId="77777777" w:rsidTr="007C2B61">
        <w:tc>
          <w:tcPr>
            <w:tcW w:w="1271" w:type="dxa"/>
            <w:vAlign w:val="center"/>
          </w:tcPr>
          <w:p w14:paraId="0E47782B" w14:textId="77777777" w:rsidR="006351F4" w:rsidRPr="006351F4" w:rsidRDefault="006351F4" w:rsidP="007C2B61">
            <w:pPr>
              <w:jc w:val="center"/>
              <w:rPr>
                <w:rFonts w:ascii="Aptos" w:hAnsi="Aptos"/>
                <w:szCs w:val="24"/>
              </w:rPr>
            </w:pPr>
            <w:r w:rsidRPr="006351F4">
              <w:rPr>
                <w:rFonts w:ascii="Aptos" w:hAnsi="Aptos"/>
                <w:szCs w:val="24"/>
              </w:rPr>
              <w:t>5</w:t>
            </w:r>
          </w:p>
        </w:tc>
        <w:tc>
          <w:tcPr>
            <w:tcW w:w="7745" w:type="dxa"/>
          </w:tcPr>
          <w:p w14:paraId="66D9AF88" w14:textId="6C140377" w:rsidR="006351F4" w:rsidRPr="006351F4" w:rsidRDefault="006351F4" w:rsidP="007C2B61">
            <w:pPr>
              <w:rPr>
                <w:rFonts w:ascii="Aptos" w:hAnsi="Aptos"/>
                <w:szCs w:val="24"/>
              </w:rPr>
            </w:pPr>
            <w:r w:rsidRPr="006351F4">
              <w:rPr>
                <w:rStyle w:val="--dm-990"/>
                <w:rFonts w:ascii="Aptos" w:hAnsi="Aptos"/>
                <w:szCs w:val="24"/>
              </w:rPr>
              <w:t>White</w:t>
            </w:r>
          </w:p>
        </w:tc>
      </w:tr>
      <w:tr w:rsidR="006351F4" w:rsidRPr="006351F4" w14:paraId="0B147966" w14:textId="77777777" w:rsidTr="007C2B61">
        <w:tc>
          <w:tcPr>
            <w:tcW w:w="1271" w:type="dxa"/>
            <w:vAlign w:val="center"/>
          </w:tcPr>
          <w:p w14:paraId="72439C4A" w14:textId="77777777" w:rsidR="006351F4" w:rsidRPr="006351F4" w:rsidRDefault="006351F4" w:rsidP="007C2B61">
            <w:pPr>
              <w:jc w:val="center"/>
              <w:rPr>
                <w:rFonts w:ascii="Aptos" w:hAnsi="Aptos"/>
                <w:szCs w:val="24"/>
              </w:rPr>
            </w:pPr>
            <w:r w:rsidRPr="006351F4">
              <w:rPr>
                <w:rFonts w:ascii="Aptos" w:hAnsi="Aptos"/>
                <w:szCs w:val="24"/>
              </w:rPr>
              <w:t>6</w:t>
            </w:r>
          </w:p>
        </w:tc>
        <w:tc>
          <w:tcPr>
            <w:tcW w:w="7745" w:type="dxa"/>
          </w:tcPr>
          <w:p w14:paraId="26CFC064" w14:textId="5740CF40" w:rsidR="006351F4" w:rsidRPr="006351F4" w:rsidRDefault="006351F4" w:rsidP="007C2B61">
            <w:pPr>
              <w:rPr>
                <w:rFonts w:ascii="Aptos" w:hAnsi="Aptos"/>
                <w:szCs w:val="24"/>
              </w:rPr>
            </w:pPr>
            <w:r w:rsidRPr="006351F4">
              <w:rPr>
                <w:rStyle w:val="--dm-990"/>
                <w:rFonts w:ascii="Aptos" w:hAnsi="Aptos"/>
                <w:szCs w:val="24"/>
              </w:rPr>
              <w:t>Anyone that is black</w:t>
            </w:r>
          </w:p>
        </w:tc>
      </w:tr>
      <w:tr w:rsidR="006351F4" w:rsidRPr="006351F4" w14:paraId="79DE7493" w14:textId="77777777" w:rsidTr="007C2B61">
        <w:tc>
          <w:tcPr>
            <w:tcW w:w="1271" w:type="dxa"/>
            <w:vAlign w:val="center"/>
          </w:tcPr>
          <w:p w14:paraId="2B81F2F5" w14:textId="77777777" w:rsidR="006351F4" w:rsidRPr="006351F4" w:rsidRDefault="006351F4" w:rsidP="007C2B61">
            <w:pPr>
              <w:jc w:val="center"/>
              <w:rPr>
                <w:rFonts w:ascii="Aptos" w:hAnsi="Aptos"/>
                <w:szCs w:val="24"/>
              </w:rPr>
            </w:pPr>
            <w:r w:rsidRPr="006351F4">
              <w:rPr>
                <w:rFonts w:ascii="Aptos" w:hAnsi="Aptos"/>
                <w:szCs w:val="24"/>
              </w:rPr>
              <w:t>7</w:t>
            </w:r>
          </w:p>
        </w:tc>
        <w:tc>
          <w:tcPr>
            <w:tcW w:w="7745" w:type="dxa"/>
          </w:tcPr>
          <w:p w14:paraId="33525D9F" w14:textId="5FCAA46D" w:rsidR="006351F4" w:rsidRPr="006351F4" w:rsidRDefault="006351F4" w:rsidP="007C2B61">
            <w:pPr>
              <w:rPr>
                <w:rFonts w:ascii="Aptos" w:hAnsi="Aptos"/>
                <w:szCs w:val="24"/>
              </w:rPr>
            </w:pPr>
            <w:r w:rsidRPr="006351F4">
              <w:rPr>
                <w:rStyle w:val="--dm-990"/>
                <w:rFonts w:ascii="Aptos" w:hAnsi="Aptos"/>
                <w:szCs w:val="24"/>
              </w:rPr>
              <w:t>honestly not sure since I've never seen it happen in neath</w:t>
            </w:r>
          </w:p>
        </w:tc>
      </w:tr>
      <w:tr w:rsidR="006351F4" w:rsidRPr="006351F4" w14:paraId="24124702" w14:textId="77777777" w:rsidTr="007C2B61">
        <w:tc>
          <w:tcPr>
            <w:tcW w:w="1271" w:type="dxa"/>
            <w:vAlign w:val="center"/>
          </w:tcPr>
          <w:p w14:paraId="662B271B" w14:textId="77777777" w:rsidR="006351F4" w:rsidRPr="006351F4" w:rsidRDefault="006351F4" w:rsidP="007C2B61">
            <w:pPr>
              <w:jc w:val="center"/>
              <w:rPr>
                <w:rFonts w:ascii="Aptos" w:hAnsi="Aptos"/>
                <w:szCs w:val="24"/>
              </w:rPr>
            </w:pPr>
            <w:r w:rsidRPr="006351F4">
              <w:rPr>
                <w:rFonts w:ascii="Aptos" w:hAnsi="Aptos"/>
                <w:szCs w:val="24"/>
              </w:rPr>
              <w:t>8</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8"/>
            </w:tblGrid>
            <w:tr w:rsidR="006351F4" w:rsidRPr="006351F4" w14:paraId="1FA2A08A" w14:textId="77777777" w:rsidTr="006351F4">
              <w:trPr>
                <w:tblCellSpacing w:w="0" w:type="dxa"/>
              </w:trPr>
              <w:tc>
                <w:tcPr>
                  <w:tcW w:w="0" w:type="auto"/>
                  <w:vAlign w:val="center"/>
                  <w:hideMark/>
                </w:tcPr>
                <w:p w14:paraId="31937E1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0258B19E"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Black </w:t>
                  </w:r>
                </w:p>
              </w:tc>
            </w:tr>
          </w:tbl>
          <w:p w14:paraId="208832D1" w14:textId="3C55037D" w:rsidR="006351F4" w:rsidRPr="006351F4" w:rsidRDefault="006351F4" w:rsidP="006351F4">
            <w:pPr>
              <w:ind w:firstLine="720"/>
              <w:rPr>
                <w:rFonts w:ascii="Aptos" w:hAnsi="Aptos"/>
                <w:szCs w:val="24"/>
              </w:rPr>
            </w:pPr>
          </w:p>
        </w:tc>
      </w:tr>
      <w:tr w:rsidR="006351F4" w:rsidRPr="006351F4" w14:paraId="345C507C" w14:textId="77777777" w:rsidTr="007C2B61">
        <w:tc>
          <w:tcPr>
            <w:tcW w:w="1271" w:type="dxa"/>
            <w:vAlign w:val="center"/>
          </w:tcPr>
          <w:p w14:paraId="6C3ACB5A" w14:textId="77777777" w:rsidR="006351F4" w:rsidRPr="006351F4" w:rsidRDefault="006351F4" w:rsidP="007C2B61">
            <w:pPr>
              <w:jc w:val="center"/>
              <w:rPr>
                <w:rFonts w:ascii="Aptos" w:hAnsi="Aptos"/>
                <w:szCs w:val="24"/>
              </w:rPr>
            </w:pPr>
            <w:r w:rsidRPr="006351F4">
              <w:rPr>
                <w:rFonts w:ascii="Aptos" w:hAnsi="Aptos"/>
                <w:szCs w:val="24"/>
              </w:rPr>
              <w:t>9</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1206"/>
            </w:tblGrid>
            <w:tr w:rsidR="006351F4" w:rsidRPr="006351F4" w14:paraId="770E1FF9" w14:textId="77777777" w:rsidTr="006351F4">
              <w:trPr>
                <w:tblCellSpacing w:w="0" w:type="dxa"/>
              </w:trPr>
              <w:tc>
                <w:tcPr>
                  <w:tcW w:w="0" w:type="auto"/>
                  <w:vAlign w:val="center"/>
                  <w:hideMark/>
                </w:tcPr>
                <w:p w14:paraId="683DA7E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205EFC9F"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Don’t know </w:t>
                  </w:r>
                </w:p>
              </w:tc>
            </w:tr>
          </w:tbl>
          <w:p w14:paraId="26981B4E" w14:textId="24739639" w:rsidR="006351F4" w:rsidRPr="006351F4" w:rsidRDefault="006351F4" w:rsidP="007C2B61">
            <w:pPr>
              <w:rPr>
                <w:rFonts w:ascii="Aptos" w:hAnsi="Aptos"/>
                <w:szCs w:val="24"/>
              </w:rPr>
            </w:pPr>
          </w:p>
        </w:tc>
      </w:tr>
      <w:tr w:rsidR="006351F4" w:rsidRPr="006351F4" w14:paraId="3C463BE0" w14:textId="77777777" w:rsidTr="007C2B61">
        <w:tc>
          <w:tcPr>
            <w:tcW w:w="1271" w:type="dxa"/>
            <w:vAlign w:val="center"/>
          </w:tcPr>
          <w:p w14:paraId="54887405" w14:textId="77777777" w:rsidR="006351F4" w:rsidRPr="006351F4" w:rsidRDefault="006351F4" w:rsidP="007C2B61">
            <w:pPr>
              <w:jc w:val="center"/>
              <w:rPr>
                <w:rFonts w:ascii="Aptos" w:hAnsi="Aptos"/>
                <w:szCs w:val="24"/>
              </w:rPr>
            </w:pPr>
            <w:r w:rsidRPr="006351F4">
              <w:rPr>
                <w:rFonts w:ascii="Aptos" w:hAnsi="Aptos"/>
                <w:szCs w:val="24"/>
              </w:rPr>
              <w:t>10</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493"/>
            </w:tblGrid>
            <w:tr w:rsidR="006351F4" w:rsidRPr="006351F4" w14:paraId="48492971" w14:textId="77777777" w:rsidTr="006351F4">
              <w:trPr>
                <w:tblCellSpacing w:w="0" w:type="dxa"/>
              </w:trPr>
              <w:tc>
                <w:tcPr>
                  <w:tcW w:w="0" w:type="auto"/>
                  <w:vAlign w:val="center"/>
                  <w:hideMark/>
                </w:tcPr>
                <w:p w14:paraId="42F4F08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49BBE4E6"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I </w:t>
                  </w:r>
                  <w:proofErr w:type="spellStart"/>
                  <w:r w:rsidRPr="006351F4">
                    <w:rPr>
                      <w:rFonts w:ascii="Aptos" w:eastAsia="Times New Roman" w:hAnsi="Aptos" w:cs="Times New Roman"/>
                      <w:szCs w:val="24"/>
                      <w:lang w:eastAsia="en-GB"/>
                    </w:rPr>
                    <w:t>dont</w:t>
                  </w:r>
                  <w:proofErr w:type="spellEnd"/>
                  <w:r w:rsidRPr="006351F4">
                    <w:rPr>
                      <w:rFonts w:ascii="Aptos" w:eastAsia="Times New Roman" w:hAnsi="Aptos" w:cs="Times New Roman"/>
                      <w:szCs w:val="24"/>
                      <w:lang w:eastAsia="en-GB"/>
                    </w:rPr>
                    <w:t xml:space="preserve"> know, </w:t>
                  </w:r>
                  <w:proofErr w:type="spellStart"/>
                  <w:r w:rsidRPr="006351F4">
                    <w:rPr>
                      <w:rFonts w:ascii="Aptos" w:eastAsia="Times New Roman" w:hAnsi="Aptos" w:cs="Times New Roman"/>
                      <w:szCs w:val="24"/>
                      <w:lang w:eastAsia="en-GB"/>
                    </w:rPr>
                    <w:t>i</w:t>
                  </w:r>
                  <w:proofErr w:type="spellEnd"/>
                  <w:r w:rsidRPr="006351F4">
                    <w:rPr>
                      <w:rFonts w:ascii="Aptos" w:eastAsia="Times New Roman" w:hAnsi="Aptos" w:cs="Times New Roman"/>
                      <w:szCs w:val="24"/>
                      <w:lang w:eastAsia="en-GB"/>
                    </w:rPr>
                    <w:t xml:space="preserve"> would think it depends on the crime, it depends on the area you live and what person the police are looking for </w:t>
                  </w:r>
                </w:p>
              </w:tc>
            </w:tr>
          </w:tbl>
          <w:p w14:paraId="63973E84" w14:textId="77777777" w:rsidR="006351F4" w:rsidRPr="006351F4" w:rsidRDefault="006351F4" w:rsidP="007C2B61">
            <w:pPr>
              <w:rPr>
                <w:rFonts w:ascii="Aptos" w:hAnsi="Aptos"/>
                <w:szCs w:val="24"/>
              </w:rPr>
            </w:pPr>
          </w:p>
        </w:tc>
      </w:tr>
      <w:tr w:rsidR="006351F4" w:rsidRPr="006351F4" w14:paraId="16D790FC" w14:textId="77777777" w:rsidTr="007C2B61">
        <w:tc>
          <w:tcPr>
            <w:tcW w:w="1271" w:type="dxa"/>
            <w:vAlign w:val="center"/>
          </w:tcPr>
          <w:p w14:paraId="6D73C5C2" w14:textId="77777777" w:rsidR="006351F4" w:rsidRPr="006351F4" w:rsidRDefault="006351F4" w:rsidP="007C2B61">
            <w:pPr>
              <w:jc w:val="center"/>
              <w:rPr>
                <w:rFonts w:ascii="Aptos" w:hAnsi="Aptos"/>
                <w:szCs w:val="24"/>
              </w:rPr>
            </w:pPr>
            <w:r w:rsidRPr="006351F4">
              <w:rPr>
                <w:rFonts w:ascii="Aptos" w:hAnsi="Aptos"/>
                <w:szCs w:val="24"/>
              </w:rPr>
              <w:t>11</w:t>
            </w:r>
          </w:p>
        </w:tc>
        <w:tc>
          <w:tcPr>
            <w:tcW w:w="7745" w:type="dxa"/>
          </w:tcPr>
          <w:p w14:paraId="0D7684F6" w14:textId="405DF913" w:rsidR="006351F4" w:rsidRPr="006351F4" w:rsidRDefault="006351F4" w:rsidP="007C2B61">
            <w:pPr>
              <w:rPr>
                <w:rFonts w:ascii="Aptos" w:hAnsi="Aptos"/>
                <w:szCs w:val="24"/>
              </w:rPr>
            </w:pPr>
            <w:r w:rsidRPr="006351F4">
              <w:rPr>
                <w:rStyle w:val="--dm-990"/>
                <w:rFonts w:ascii="Aptos" w:hAnsi="Aptos"/>
                <w:szCs w:val="24"/>
              </w:rPr>
              <w:t>In the UK, I would imagine it is slightly skewed toward ethnic minority groups</w:t>
            </w:r>
          </w:p>
        </w:tc>
      </w:tr>
      <w:tr w:rsidR="006351F4" w:rsidRPr="006351F4" w14:paraId="5C7E54AA" w14:textId="77777777" w:rsidTr="007C2B61">
        <w:tc>
          <w:tcPr>
            <w:tcW w:w="1271" w:type="dxa"/>
            <w:vAlign w:val="center"/>
          </w:tcPr>
          <w:p w14:paraId="66E1CF30" w14:textId="77777777" w:rsidR="006351F4" w:rsidRPr="006351F4" w:rsidRDefault="006351F4" w:rsidP="007C2B61">
            <w:pPr>
              <w:jc w:val="center"/>
              <w:rPr>
                <w:rFonts w:ascii="Aptos" w:hAnsi="Aptos"/>
                <w:szCs w:val="24"/>
              </w:rPr>
            </w:pPr>
            <w:r w:rsidRPr="006351F4">
              <w:rPr>
                <w:rFonts w:ascii="Aptos" w:hAnsi="Aptos"/>
                <w:szCs w:val="24"/>
              </w:rPr>
              <w:t>12</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1374"/>
            </w:tblGrid>
            <w:tr w:rsidR="006351F4" w:rsidRPr="006351F4" w14:paraId="0D71A5FF" w14:textId="77777777" w:rsidTr="006351F4">
              <w:trPr>
                <w:tblCellSpacing w:w="0" w:type="dxa"/>
              </w:trPr>
              <w:tc>
                <w:tcPr>
                  <w:tcW w:w="0" w:type="auto"/>
                  <w:vAlign w:val="center"/>
                  <w:hideMark/>
                </w:tcPr>
                <w:p w14:paraId="6ECA42CF"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6071EBD8"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Black people </w:t>
                  </w:r>
                </w:p>
              </w:tc>
            </w:tr>
          </w:tbl>
          <w:p w14:paraId="7FD654C0" w14:textId="79B46F44" w:rsidR="006351F4" w:rsidRPr="006351F4" w:rsidRDefault="006351F4" w:rsidP="007C2B61">
            <w:pPr>
              <w:rPr>
                <w:rFonts w:ascii="Aptos" w:hAnsi="Aptos"/>
                <w:szCs w:val="24"/>
              </w:rPr>
            </w:pPr>
          </w:p>
        </w:tc>
      </w:tr>
      <w:tr w:rsidR="006351F4" w:rsidRPr="006351F4" w14:paraId="66B4EE4A" w14:textId="77777777" w:rsidTr="007C2B61">
        <w:tc>
          <w:tcPr>
            <w:tcW w:w="1271" w:type="dxa"/>
            <w:vAlign w:val="center"/>
          </w:tcPr>
          <w:p w14:paraId="7582F4F7" w14:textId="77777777" w:rsidR="006351F4" w:rsidRPr="006351F4" w:rsidRDefault="006351F4" w:rsidP="007C2B61">
            <w:pPr>
              <w:jc w:val="center"/>
              <w:rPr>
                <w:rFonts w:ascii="Aptos" w:hAnsi="Aptos"/>
                <w:szCs w:val="24"/>
              </w:rPr>
            </w:pPr>
            <w:r w:rsidRPr="006351F4">
              <w:rPr>
                <w:rFonts w:ascii="Aptos" w:hAnsi="Aptos"/>
                <w:szCs w:val="24"/>
              </w:rPr>
              <w:t>13</w:t>
            </w:r>
          </w:p>
        </w:tc>
        <w:tc>
          <w:tcPr>
            <w:tcW w:w="7745" w:type="dxa"/>
          </w:tcPr>
          <w:p w14:paraId="3BFCA78F" w14:textId="5591053D" w:rsidR="006351F4" w:rsidRPr="006351F4" w:rsidRDefault="006351F4" w:rsidP="007C2B61">
            <w:pPr>
              <w:rPr>
                <w:rFonts w:ascii="Aptos" w:hAnsi="Aptos"/>
                <w:szCs w:val="24"/>
              </w:rPr>
            </w:pPr>
            <w:r w:rsidRPr="006351F4">
              <w:rPr>
                <w:rStyle w:val="--dm-990"/>
                <w:rFonts w:ascii="Aptos" w:hAnsi="Aptos"/>
                <w:szCs w:val="24"/>
              </w:rPr>
              <w:t xml:space="preserve">I don't know. Without knowing the statistics any guess would be influenced by hearsay, </w:t>
            </w:r>
            <w:proofErr w:type="gramStart"/>
            <w:r w:rsidRPr="006351F4">
              <w:rPr>
                <w:rStyle w:val="--dm-990"/>
                <w:rFonts w:ascii="Aptos" w:hAnsi="Aptos"/>
                <w:szCs w:val="24"/>
              </w:rPr>
              <w:t>media</w:t>
            </w:r>
            <w:proofErr w:type="gramEnd"/>
            <w:r w:rsidRPr="006351F4">
              <w:rPr>
                <w:rStyle w:val="--dm-990"/>
                <w:rFonts w:ascii="Aptos" w:hAnsi="Aptos"/>
                <w:szCs w:val="24"/>
              </w:rPr>
              <w:t xml:space="preserve"> or prejudice.</w:t>
            </w:r>
          </w:p>
        </w:tc>
      </w:tr>
      <w:tr w:rsidR="006351F4" w:rsidRPr="006351F4" w14:paraId="03FEFD62" w14:textId="77777777" w:rsidTr="007C2B61">
        <w:tc>
          <w:tcPr>
            <w:tcW w:w="1271" w:type="dxa"/>
            <w:vAlign w:val="center"/>
          </w:tcPr>
          <w:p w14:paraId="462688D0" w14:textId="77777777" w:rsidR="006351F4" w:rsidRPr="006351F4" w:rsidRDefault="006351F4" w:rsidP="007C2B61">
            <w:pPr>
              <w:jc w:val="center"/>
              <w:rPr>
                <w:rFonts w:ascii="Aptos" w:hAnsi="Aptos"/>
                <w:szCs w:val="24"/>
              </w:rPr>
            </w:pPr>
            <w:r w:rsidRPr="006351F4">
              <w:rPr>
                <w:rFonts w:ascii="Aptos" w:hAnsi="Aptos"/>
                <w:szCs w:val="24"/>
              </w:rPr>
              <w:t>14</w:t>
            </w:r>
          </w:p>
        </w:tc>
        <w:tc>
          <w:tcPr>
            <w:tcW w:w="7745" w:type="dxa"/>
          </w:tcPr>
          <w:p w14:paraId="4F5B7E09" w14:textId="1A6DB081" w:rsidR="006351F4" w:rsidRPr="006351F4" w:rsidRDefault="006351F4" w:rsidP="007C2B61">
            <w:pPr>
              <w:rPr>
                <w:rFonts w:ascii="Aptos" w:hAnsi="Aptos"/>
                <w:szCs w:val="24"/>
              </w:rPr>
            </w:pPr>
            <w:r w:rsidRPr="006351F4">
              <w:rPr>
                <w:rStyle w:val="--dm-990"/>
                <w:rFonts w:ascii="Aptos" w:hAnsi="Aptos"/>
                <w:szCs w:val="24"/>
              </w:rPr>
              <w:t>I believe that black people get stopped and search the most due to seeing statistics.</w:t>
            </w:r>
          </w:p>
        </w:tc>
      </w:tr>
      <w:tr w:rsidR="006351F4" w:rsidRPr="006351F4" w14:paraId="7AD7D4B4" w14:textId="77777777" w:rsidTr="007C2B61">
        <w:tc>
          <w:tcPr>
            <w:tcW w:w="1271" w:type="dxa"/>
            <w:vAlign w:val="center"/>
          </w:tcPr>
          <w:p w14:paraId="684B5178" w14:textId="77777777" w:rsidR="006351F4" w:rsidRPr="006351F4" w:rsidRDefault="006351F4" w:rsidP="007C2B61">
            <w:pPr>
              <w:jc w:val="center"/>
              <w:rPr>
                <w:rFonts w:ascii="Aptos" w:hAnsi="Aptos"/>
                <w:szCs w:val="24"/>
              </w:rPr>
            </w:pPr>
            <w:r w:rsidRPr="006351F4">
              <w:rPr>
                <w:rFonts w:ascii="Aptos" w:hAnsi="Aptos"/>
                <w:szCs w:val="24"/>
              </w:rPr>
              <w:t>15</w:t>
            </w:r>
          </w:p>
        </w:tc>
        <w:tc>
          <w:tcPr>
            <w:tcW w:w="7745" w:type="dxa"/>
          </w:tcPr>
          <w:p w14:paraId="2C8163A1" w14:textId="49E0DB29" w:rsidR="006351F4" w:rsidRPr="006351F4" w:rsidRDefault="006351F4" w:rsidP="007C2B61">
            <w:pPr>
              <w:rPr>
                <w:rFonts w:ascii="Aptos" w:hAnsi="Aptos"/>
                <w:szCs w:val="24"/>
              </w:rPr>
            </w:pPr>
            <w:r w:rsidRPr="006351F4">
              <w:rPr>
                <w:rStyle w:val="--dm-990"/>
                <w:rFonts w:ascii="Aptos" w:hAnsi="Aptos"/>
                <w:szCs w:val="24"/>
              </w:rPr>
              <w:t>White</w:t>
            </w:r>
          </w:p>
        </w:tc>
      </w:tr>
      <w:tr w:rsidR="006351F4" w:rsidRPr="006351F4" w14:paraId="5D4AE4C8" w14:textId="77777777" w:rsidTr="007C2B61">
        <w:tc>
          <w:tcPr>
            <w:tcW w:w="1271" w:type="dxa"/>
            <w:vAlign w:val="center"/>
          </w:tcPr>
          <w:p w14:paraId="4507E697" w14:textId="77777777" w:rsidR="006351F4" w:rsidRPr="006351F4" w:rsidRDefault="006351F4" w:rsidP="007C2B61">
            <w:pPr>
              <w:jc w:val="center"/>
              <w:rPr>
                <w:rFonts w:ascii="Aptos" w:hAnsi="Aptos"/>
                <w:szCs w:val="24"/>
              </w:rPr>
            </w:pPr>
            <w:r w:rsidRPr="006351F4">
              <w:rPr>
                <w:rFonts w:ascii="Aptos" w:hAnsi="Aptos"/>
                <w:szCs w:val="24"/>
              </w:rPr>
              <w:t>16</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8"/>
            </w:tblGrid>
            <w:tr w:rsidR="006351F4" w:rsidRPr="006351F4" w14:paraId="28BAE3F4" w14:textId="77777777" w:rsidTr="006351F4">
              <w:trPr>
                <w:tblCellSpacing w:w="0" w:type="dxa"/>
              </w:trPr>
              <w:tc>
                <w:tcPr>
                  <w:tcW w:w="0" w:type="auto"/>
                  <w:vAlign w:val="center"/>
                  <w:hideMark/>
                </w:tcPr>
                <w:p w14:paraId="27E6920F"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537E20BD"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Black</w:t>
                  </w:r>
                </w:p>
              </w:tc>
            </w:tr>
          </w:tbl>
          <w:p w14:paraId="5B260998" w14:textId="30D9E066" w:rsidR="006351F4" w:rsidRPr="006351F4" w:rsidRDefault="006351F4" w:rsidP="007C2B61">
            <w:pPr>
              <w:rPr>
                <w:rFonts w:ascii="Aptos" w:hAnsi="Aptos"/>
                <w:szCs w:val="24"/>
              </w:rPr>
            </w:pPr>
          </w:p>
        </w:tc>
      </w:tr>
      <w:tr w:rsidR="006351F4" w:rsidRPr="006351F4" w14:paraId="46AB1E72" w14:textId="77777777" w:rsidTr="007C2B61">
        <w:tc>
          <w:tcPr>
            <w:tcW w:w="1271" w:type="dxa"/>
            <w:vAlign w:val="center"/>
          </w:tcPr>
          <w:p w14:paraId="1D37C152" w14:textId="77777777" w:rsidR="006351F4" w:rsidRPr="006351F4" w:rsidRDefault="006351F4" w:rsidP="007C2B61">
            <w:pPr>
              <w:jc w:val="center"/>
              <w:rPr>
                <w:rFonts w:ascii="Aptos" w:hAnsi="Aptos"/>
                <w:szCs w:val="24"/>
              </w:rPr>
            </w:pPr>
            <w:r w:rsidRPr="006351F4">
              <w:rPr>
                <w:rFonts w:ascii="Aptos" w:hAnsi="Aptos"/>
                <w:szCs w:val="24"/>
              </w:rPr>
              <w:t>17</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423"/>
            </w:tblGrid>
            <w:tr w:rsidR="006351F4" w:rsidRPr="006351F4" w14:paraId="039D4FE3" w14:textId="77777777" w:rsidTr="006351F4">
              <w:trPr>
                <w:tblCellSpacing w:w="0" w:type="dxa"/>
              </w:trPr>
              <w:tc>
                <w:tcPr>
                  <w:tcW w:w="0" w:type="auto"/>
                  <w:vAlign w:val="center"/>
                  <w:hideMark/>
                </w:tcPr>
                <w:p w14:paraId="1F2577D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7B72F13B"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N/A</w:t>
                  </w:r>
                </w:p>
              </w:tc>
            </w:tr>
          </w:tbl>
          <w:p w14:paraId="7F003982" w14:textId="3182763B" w:rsidR="006351F4" w:rsidRPr="006351F4" w:rsidRDefault="006351F4" w:rsidP="007C2B61">
            <w:pPr>
              <w:rPr>
                <w:rFonts w:ascii="Aptos" w:hAnsi="Aptos"/>
                <w:szCs w:val="24"/>
              </w:rPr>
            </w:pPr>
          </w:p>
        </w:tc>
      </w:tr>
      <w:tr w:rsidR="006351F4" w:rsidRPr="006351F4" w14:paraId="5EC056F9" w14:textId="77777777" w:rsidTr="007C2B61">
        <w:tc>
          <w:tcPr>
            <w:tcW w:w="1271" w:type="dxa"/>
            <w:vAlign w:val="center"/>
          </w:tcPr>
          <w:p w14:paraId="2DBBDCBF" w14:textId="77777777" w:rsidR="006351F4" w:rsidRPr="006351F4" w:rsidRDefault="006351F4" w:rsidP="007C2B61">
            <w:pPr>
              <w:jc w:val="center"/>
              <w:rPr>
                <w:rFonts w:ascii="Aptos" w:hAnsi="Aptos"/>
                <w:szCs w:val="24"/>
              </w:rPr>
            </w:pPr>
            <w:r w:rsidRPr="006351F4">
              <w:rPr>
                <w:rFonts w:ascii="Aptos" w:hAnsi="Aptos"/>
                <w:szCs w:val="24"/>
              </w:rPr>
              <w:t>18</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38"/>
            </w:tblGrid>
            <w:tr w:rsidR="006351F4" w:rsidRPr="006351F4" w14:paraId="1F5CA614" w14:textId="77777777" w:rsidTr="006351F4">
              <w:trPr>
                <w:tblCellSpacing w:w="0" w:type="dxa"/>
              </w:trPr>
              <w:tc>
                <w:tcPr>
                  <w:tcW w:w="0" w:type="auto"/>
                  <w:vAlign w:val="center"/>
                  <w:hideMark/>
                </w:tcPr>
                <w:p w14:paraId="15BB44D3"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4C4C1F61"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White</w:t>
                  </w:r>
                </w:p>
              </w:tc>
            </w:tr>
          </w:tbl>
          <w:p w14:paraId="1B10635B" w14:textId="74FE92B7" w:rsidR="006351F4" w:rsidRPr="006351F4" w:rsidRDefault="006351F4" w:rsidP="007C2B61">
            <w:pPr>
              <w:rPr>
                <w:rFonts w:ascii="Aptos" w:hAnsi="Aptos"/>
                <w:szCs w:val="24"/>
              </w:rPr>
            </w:pPr>
          </w:p>
        </w:tc>
      </w:tr>
      <w:tr w:rsidR="006351F4" w:rsidRPr="006351F4" w14:paraId="35B54A60" w14:textId="77777777" w:rsidTr="007C2B61">
        <w:tc>
          <w:tcPr>
            <w:tcW w:w="1271" w:type="dxa"/>
            <w:vAlign w:val="center"/>
          </w:tcPr>
          <w:p w14:paraId="13D58226" w14:textId="77777777" w:rsidR="006351F4" w:rsidRPr="006351F4" w:rsidRDefault="006351F4" w:rsidP="007C2B61">
            <w:pPr>
              <w:jc w:val="center"/>
              <w:rPr>
                <w:rFonts w:ascii="Aptos" w:hAnsi="Aptos"/>
                <w:szCs w:val="24"/>
              </w:rPr>
            </w:pPr>
            <w:r w:rsidRPr="006351F4">
              <w:rPr>
                <w:rFonts w:ascii="Aptos" w:hAnsi="Aptos"/>
                <w:szCs w:val="24"/>
              </w:rPr>
              <w:t>19</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84"/>
            </w:tblGrid>
            <w:tr w:rsidR="006351F4" w:rsidRPr="006351F4" w14:paraId="77CB03B4" w14:textId="77777777" w:rsidTr="006351F4">
              <w:trPr>
                <w:tblCellSpacing w:w="0" w:type="dxa"/>
              </w:trPr>
              <w:tc>
                <w:tcPr>
                  <w:tcW w:w="0" w:type="auto"/>
                  <w:vAlign w:val="center"/>
                  <w:hideMark/>
                </w:tcPr>
                <w:p w14:paraId="021FD00E"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197D524D"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Unsure</w:t>
                  </w:r>
                </w:p>
              </w:tc>
            </w:tr>
          </w:tbl>
          <w:p w14:paraId="6CC75283" w14:textId="77777777" w:rsidR="006351F4" w:rsidRPr="006351F4" w:rsidRDefault="006351F4" w:rsidP="007C2B61">
            <w:pPr>
              <w:rPr>
                <w:rFonts w:ascii="Aptos" w:hAnsi="Aptos"/>
                <w:szCs w:val="24"/>
              </w:rPr>
            </w:pPr>
          </w:p>
        </w:tc>
      </w:tr>
      <w:tr w:rsidR="006351F4" w:rsidRPr="006351F4" w14:paraId="70D5FD16" w14:textId="77777777" w:rsidTr="007C2B61">
        <w:tc>
          <w:tcPr>
            <w:tcW w:w="1271" w:type="dxa"/>
            <w:vAlign w:val="center"/>
          </w:tcPr>
          <w:p w14:paraId="06F3162D" w14:textId="77777777" w:rsidR="006351F4" w:rsidRPr="006351F4" w:rsidRDefault="006351F4" w:rsidP="007C2B61">
            <w:pPr>
              <w:jc w:val="center"/>
              <w:rPr>
                <w:rFonts w:ascii="Aptos" w:hAnsi="Aptos"/>
                <w:szCs w:val="24"/>
              </w:rPr>
            </w:pPr>
            <w:r w:rsidRPr="006351F4">
              <w:rPr>
                <w:rFonts w:ascii="Aptos" w:hAnsi="Aptos"/>
                <w:szCs w:val="24"/>
              </w:rPr>
              <w:t>20</w:t>
            </w:r>
          </w:p>
        </w:tc>
        <w:tc>
          <w:tcPr>
            <w:tcW w:w="7745" w:type="dxa"/>
          </w:tcPr>
          <w:p w14:paraId="04EC1B0A" w14:textId="12ED66C8" w:rsidR="006351F4" w:rsidRPr="006351F4" w:rsidRDefault="006351F4" w:rsidP="007C2B61">
            <w:pPr>
              <w:rPr>
                <w:rFonts w:ascii="Aptos" w:hAnsi="Aptos"/>
                <w:szCs w:val="24"/>
              </w:rPr>
            </w:pPr>
            <w:r w:rsidRPr="006351F4">
              <w:rPr>
                <w:rFonts w:ascii="Aptos" w:hAnsi="Aptos"/>
                <w:szCs w:val="24"/>
              </w:rPr>
              <w:t>White</w:t>
            </w:r>
          </w:p>
        </w:tc>
      </w:tr>
      <w:tr w:rsidR="006351F4" w:rsidRPr="006351F4" w14:paraId="6C1F086E" w14:textId="77777777" w:rsidTr="007C2B61">
        <w:tc>
          <w:tcPr>
            <w:tcW w:w="1271" w:type="dxa"/>
            <w:vAlign w:val="center"/>
          </w:tcPr>
          <w:p w14:paraId="5C5B2682" w14:textId="77777777" w:rsidR="006351F4" w:rsidRPr="006351F4" w:rsidRDefault="006351F4" w:rsidP="007C2B61">
            <w:pPr>
              <w:jc w:val="center"/>
              <w:rPr>
                <w:rFonts w:ascii="Aptos" w:hAnsi="Aptos"/>
                <w:szCs w:val="24"/>
              </w:rPr>
            </w:pPr>
            <w:r w:rsidRPr="006351F4">
              <w:rPr>
                <w:rFonts w:ascii="Aptos" w:hAnsi="Aptos"/>
                <w:szCs w:val="24"/>
              </w:rPr>
              <w:lastRenderedPageBreak/>
              <w:t>21</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8"/>
            </w:tblGrid>
            <w:tr w:rsidR="006351F4" w:rsidRPr="006351F4" w14:paraId="6F86D27F" w14:textId="77777777" w:rsidTr="006351F4">
              <w:trPr>
                <w:tblCellSpacing w:w="0" w:type="dxa"/>
              </w:trPr>
              <w:tc>
                <w:tcPr>
                  <w:tcW w:w="0" w:type="auto"/>
                  <w:vAlign w:val="center"/>
                  <w:hideMark/>
                </w:tcPr>
                <w:p w14:paraId="64405A0A"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13CB0B8D"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Black</w:t>
                  </w:r>
                </w:p>
              </w:tc>
            </w:tr>
          </w:tbl>
          <w:p w14:paraId="2FE12A43" w14:textId="654F7C27" w:rsidR="006351F4" w:rsidRPr="006351F4" w:rsidRDefault="006351F4" w:rsidP="007C2B61">
            <w:pPr>
              <w:rPr>
                <w:rFonts w:ascii="Aptos" w:hAnsi="Aptos"/>
                <w:szCs w:val="24"/>
              </w:rPr>
            </w:pPr>
          </w:p>
        </w:tc>
      </w:tr>
      <w:tr w:rsidR="006351F4" w:rsidRPr="006351F4" w14:paraId="4B3169F2" w14:textId="77777777" w:rsidTr="007C2B61">
        <w:tc>
          <w:tcPr>
            <w:tcW w:w="1271" w:type="dxa"/>
            <w:vAlign w:val="center"/>
          </w:tcPr>
          <w:p w14:paraId="7D9357B9" w14:textId="77777777" w:rsidR="006351F4" w:rsidRPr="006351F4" w:rsidRDefault="006351F4" w:rsidP="007C2B61">
            <w:pPr>
              <w:jc w:val="center"/>
              <w:rPr>
                <w:rFonts w:ascii="Aptos" w:hAnsi="Aptos"/>
                <w:szCs w:val="24"/>
              </w:rPr>
            </w:pPr>
            <w:r w:rsidRPr="006351F4">
              <w:rPr>
                <w:rFonts w:ascii="Aptos" w:hAnsi="Aptos"/>
                <w:szCs w:val="24"/>
              </w:rPr>
              <w:t>22</w:t>
            </w:r>
          </w:p>
        </w:tc>
        <w:tc>
          <w:tcPr>
            <w:tcW w:w="7745" w:type="dxa"/>
          </w:tcPr>
          <w:p w14:paraId="1899467A" w14:textId="5AE214F9" w:rsidR="006351F4" w:rsidRPr="006351F4" w:rsidRDefault="006351F4" w:rsidP="007C2B61">
            <w:pPr>
              <w:rPr>
                <w:rFonts w:ascii="Aptos" w:hAnsi="Aptos"/>
                <w:szCs w:val="24"/>
              </w:rPr>
            </w:pPr>
            <w:r w:rsidRPr="006351F4">
              <w:rPr>
                <w:rStyle w:val="--dm-990"/>
                <w:rFonts w:ascii="Aptos" w:hAnsi="Aptos"/>
                <w:szCs w:val="24"/>
              </w:rPr>
              <w:t>Ethnic minority</w:t>
            </w:r>
          </w:p>
        </w:tc>
      </w:tr>
      <w:tr w:rsidR="006351F4" w:rsidRPr="006351F4" w14:paraId="32884CFE" w14:textId="77777777" w:rsidTr="007C2B61">
        <w:tc>
          <w:tcPr>
            <w:tcW w:w="1271" w:type="dxa"/>
            <w:vAlign w:val="center"/>
          </w:tcPr>
          <w:p w14:paraId="41BA4886" w14:textId="77777777" w:rsidR="006351F4" w:rsidRPr="006351F4" w:rsidRDefault="006351F4" w:rsidP="007C2B61">
            <w:pPr>
              <w:jc w:val="center"/>
              <w:rPr>
                <w:rFonts w:ascii="Aptos" w:hAnsi="Aptos"/>
                <w:szCs w:val="24"/>
              </w:rPr>
            </w:pPr>
            <w:r w:rsidRPr="006351F4">
              <w:rPr>
                <w:rFonts w:ascii="Aptos" w:hAnsi="Aptos"/>
                <w:szCs w:val="24"/>
              </w:rPr>
              <w:t>23</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8"/>
            </w:tblGrid>
            <w:tr w:rsidR="006351F4" w:rsidRPr="006351F4" w14:paraId="38AE74DF" w14:textId="77777777" w:rsidTr="006351F4">
              <w:trPr>
                <w:tblCellSpacing w:w="0" w:type="dxa"/>
              </w:trPr>
              <w:tc>
                <w:tcPr>
                  <w:tcW w:w="0" w:type="auto"/>
                  <w:vAlign w:val="center"/>
                  <w:hideMark/>
                </w:tcPr>
                <w:p w14:paraId="0CFD2979"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672CB1D0"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Black</w:t>
                  </w:r>
                </w:p>
              </w:tc>
            </w:tr>
          </w:tbl>
          <w:p w14:paraId="227D0DD4" w14:textId="757D214B" w:rsidR="006351F4" w:rsidRPr="006351F4" w:rsidRDefault="006351F4" w:rsidP="007C2B61">
            <w:pPr>
              <w:rPr>
                <w:rFonts w:ascii="Aptos" w:hAnsi="Aptos"/>
                <w:szCs w:val="24"/>
              </w:rPr>
            </w:pPr>
          </w:p>
        </w:tc>
      </w:tr>
      <w:tr w:rsidR="006351F4" w:rsidRPr="006351F4" w14:paraId="26C19D7A" w14:textId="77777777" w:rsidTr="007C2B61">
        <w:tc>
          <w:tcPr>
            <w:tcW w:w="1271" w:type="dxa"/>
            <w:vAlign w:val="center"/>
          </w:tcPr>
          <w:p w14:paraId="31FE70FC" w14:textId="77777777" w:rsidR="006351F4" w:rsidRPr="006351F4" w:rsidRDefault="006351F4" w:rsidP="007C2B61">
            <w:pPr>
              <w:jc w:val="center"/>
              <w:rPr>
                <w:rFonts w:ascii="Aptos" w:hAnsi="Aptos"/>
                <w:szCs w:val="24"/>
              </w:rPr>
            </w:pPr>
            <w:r w:rsidRPr="006351F4">
              <w:rPr>
                <w:rFonts w:ascii="Aptos" w:hAnsi="Aptos"/>
                <w:szCs w:val="24"/>
              </w:rPr>
              <w:t>24</w:t>
            </w:r>
          </w:p>
        </w:tc>
        <w:tc>
          <w:tcPr>
            <w:tcW w:w="7745" w:type="dxa"/>
          </w:tcPr>
          <w:p w14:paraId="09413CAE" w14:textId="50D8FA31" w:rsidR="006351F4" w:rsidRPr="006351F4" w:rsidRDefault="006351F4" w:rsidP="007C2B61">
            <w:pPr>
              <w:rPr>
                <w:rFonts w:ascii="Aptos" w:hAnsi="Aptos"/>
                <w:szCs w:val="24"/>
              </w:rPr>
            </w:pPr>
            <w:r w:rsidRPr="006351F4">
              <w:rPr>
                <w:rStyle w:val="--dm-990"/>
                <w:rFonts w:ascii="Aptos" w:hAnsi="Aptos"/>
                <w:szCs w:val="24"/>
              </w:rPr>
              <w:t>Wouldn’t know</w:t>
            </w:r>
          </w:p>
        </w:tc>
      </w:tr>
      <w:tr w:rsidR="006351F4" w:rsidRPr="006351F4" w14:paraId="548BB64F" w14:textId="77777777" w:rsidTr="007C2B61">
        <w:tc>
          <w:tcPr>
            <w:tcW w:w="1271" w:type="dxa"/>
            <w:vAlign w:val="center"/>
          </w:tcPr>
          <w:p w14:paraId="6CC328FC" w14:textId="77777777" w:rsidR="006351F4" w:rsidRPr="006351F4" w:rsidRDefault="006351F4" w:rsidP="007C2B61">
            <w:pPr>
              <w:jc w:val="center"/>
              <w:rPr>
                <w:rFonts w:ascii="Aptos" w:hAnsi="Aptos"/>
                <w:szCs w:val="24"/>
              </w:rPr>
            </w:pPr>
            <w:r w:rsidRPr="006351F4">
              <w:rPr>
                <w:rFonts w:ascii="Aptos" w:hAnsi="Aptos"/>
                <w:szCs w:val="24"/>
              </w:rPr>
              <w:t>25</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08"/>
            </w:tblGrid>
            <w:tr w:rsidR="006351F4" w:rsidRPr="006351F4" w14:paraId="5880EEBE" w14:textId="77777777" w:rsidTr="006351F4">
              <w:trPr>
                <w:tblCellSpacing w:w="0" w:type="dxa"/>
              </w:trPr>
              <w:tc>
                <w:tcPr>
                  <w:tcW w:w="0" w:type="auto"/>
                  <w:vAlign w:val="center"/>
                  <w:hideMark/>
                </w:tcPr>
                <w:p w14:paraId="2B8582D5"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3BF8F2A1"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Black </w:t>
                  </w:r>
                </w:p>
              </w:tc>
            </w:tr>
          </w:tbl>
          <w:p w14:paraId="16083952" w14:textId="48320695" w:rsidR="006351F4" w:rsidRPr="006351F4" w:rsidRDefault="006351F4" w:rsidP="007C2B61">
            <w:pPr>
              <w:rPr>
                <w:rFonts w:ascii="Aptos" w:hAnsi="Aptos"/>
                <w:szCs w:val="24"/>
              </w:rPr>
            </w:pPr>
          </w:p>
        </w:tc>
      </w:tr>
      <w:tr w:rsidR="006351F4" w:rsidRPr="006351F4" w14:paraId="7051C1E0" w14:textId="77777777" w:rsidTr="007C2B61">
        <w:tc>
          <w:tcPr>
            <w:tcW w:w="1271" w:type="dxa"/>
            <w:vAlign w:val="center"/>
          </w:tcPr>
          <w:p w14:paraId="0EDDE565" w14:textId="77777777" w:rsidR="006351F4" w:rsidRPr="006351F4" w:rsidRDefault="006351F4" w:rsidP="007C2B61">
            <w:pPr>
              <w:jc w:val="center"/>
              <w:rPr>
                <w:rFonts w:ascii="Aptos" w:hAnsi="Aptos"/>
                <w:szCs w:val="24"/>
              </w:rPr>
            </w:pPr>
            <w:r w:rsidRPr="006351F4">
              <w:rPr>
                <w:rFonts w:ascii="Aptos" w:hAnsi="Aptos"/>
                <w:szCs w:val="24"/>
              </w:rPr>
              <w:t>26</w:t>
            </w:r>
          </w:p>
        </w:tc>
        <w:tc>
          <w:tcPr>
            <w:tcW w:w="7745" w:type="dxa"/>
          </w:tcPr>
          <w:p w14:paraId="71B60E5C" w14:textId="0BC77A52" w:rsidR="006351F4" w:rsidRPr="006351F4" w:rsidRDefault="006351F4" w:rsidP="007C2B61">
            <w:pPr>
              <w:rPr>
                <w:rFonts w:ascii="Aptos" w:hAnsi="Aptos"/>
                <w:szCs w:val="24"/>
              </w:rPr>
            </w:pPr>
            <w:r w:rsidRPr="006351F4">
              <w:rPr>
                <w:rStyle w:val="--dm-990"/>
                <w:rFonts w:ascii="Aptos" w:hAnsi="Aptos"/>
                <w:szCs w:val="24"/>
              </w:rPr>
              <w:t xml:space="preserve">In London I would say black </w:t>
            </w:r>
            <w:proofErr w:type="gramStart"/>
            <w:r w:rsidRPr="006351F4">
              <w:rPr>
                <w:rStyle w:val="--dm-990"/>
                <w:rFonts w:ascii="Aptos" w:hAnsi="Aptos"/>
                <w:szCs w:val="24"/>
              </w:rPr>
              <w:t>community</w:t>
            </w:r>
            <w:proofErr w:type="gramEnd"/>
            <w:r w:rsidRPr="006351F4">
              <w:rPr>
                <w:rStyle w:val="--dm-990"/>
                <w:rFonts w:ascii="Aptos" w:hAnsi="Aptos"/>
                <w:szCs w:val="24"/>
              </w:rPr>
              <w:t xml:space="preserve"> but different geographical areas would determine different </w:t>
            </w:r>
            <w:proofErr w:type="spellStart"/>
            <w:r w:rsidRPr="006351F4">
              <w:rPr>
                <w:rStyle w:val="--dm-990"/>
                <w:rFonts w:ascii="Aptos" w:hAnsi="Aptos"/>
                <w:szCs w:val="24"/>
              </w:rPr>
              <w:t>ethenicity</w:t>
            </w:r>
            <w:proofErr w:type="spellEnd"/>
          </w:p>
        </w:tc>
      </w:tr>
      <w:tr w:rsidR="006351F4" w:rsidRPr="006351F4" w14:paraId="0E92ECE2" w14:textId="77777777" w:rsidTr="007C2B61">
        <w:tc>
          <w:tcPr>
            <w:tcW w:w="1271" w:type="dxa"/>
            <w:vAlign w:val="center"/>
          </w:tcPr>
          <w:p w14:paraId="0B87A24B" w14:textId="77777777" w:rsidR="006351F4" w:rsidRPr="006351F4" w:rsidRDefault="006351F4" w:rsidP="007C2B61">
            <w:pPr>
              <w:jc w:val="center"/>
              <w:rPr>
                <w:rFonts w:ascii="Aptos" w:hAnsi="Aptos"/>
                <w:szCs w:val="24"/>
              </w:rPr>
            </w:pPr>
            <w:r w:rsidRPr="006351F4">
              <w:rPr>
                <w:rFonts w:ascii="Aptos" w:hAnsi="Aptos"/>
                <w:szCs w:val="24"/>
              </w:rPr>
              <w:t>27</w:t>
            </w:r>
          </w:p>
        </w:tc>
        <w:tc>
          <w:tcPr>
            <w:tcW w:w="7745" w:type="dxa"/>
          </w:tcPr>
          <w:p w14:paraId="6D69CAB8" w14:textId="5E6D42DE" w:rsidR="006351F4" w:rsidRPr="006351F4" w:rsidRDefault="006351F4" w:rsidP="007C2B61">
            <w:pPr>
              <w:rPr>
                <w:rFonts w:ascii="Aptos" w:hAnsi="Aptos"/>
                <w:szCs w:val="24"/>
              </w:rPr>
            </w:pPr>
            <w:r w:rsidRPr="006351F4">
              <w:rPr>
                <w:rStyle w:val="--dm-990"/>
                <w:rFonts w:ascii="Aptos" w:hAnsi="Aptos"/>
                <w:szCs w:val="24"/>
              </w:rPr>
              <w:t>Young females or males.</w:t>
            </w:r>
          </w:p>
        </w:tc>
      </w:tr>
      <w:tr w:rsidR="006351F4" w:rsidRPr="006351F4" w14:paraId="6C701283" w14:textId="77777777" w:rsidTr="007C2B61">
        <w:tc>
          <w:tcPr>
            <w:tcW w:w="1271" w:type="dxa"/>
            <w:vAlign w:val="center"/>
          </w:tcPr>
          <w:p w14:paraId="35964D47" w14:textId="77777777" w:rsidR="006351F4" w:rsidRPr="006351F4" w:rsidRDefault="006351F4" w:rsidP="007C2B61">
            <w:pPr>
              <w:jc w:val="center"/>
              <w:rPr>
                <w:rFonts w:ascii="Aptos" w:hAnsi="Aptos"/>
                <w:szCs w:val="24"/>
              </w:rPr>
            </w:pPr>
            <w:r w:rsidRPr="006351F4">
              <w:rPr>
                <w:rFonts w:ascii="Aptos" w:hAnsi="Aptos"/>
                <w:szCs w:val="24"/>
              </w:rPr>
              <w:t>28</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38"/>
            </w:tblGrid>
            <w:tr w:rsidR="006351F4" w:rsidRPr="006351F4" w14:paraId="572B36B5" w14:textId="77777777" w:rsidTr="006351F4">
              <w:trPr>
                <w:tblCellSpacing w:w="0" w:type="dxa"/>
              </w:trPr>
              <w:tc>
                <w:tcPr>
                  <w:tcW w:w="0" w:type="auto"/>
                  <w:vAlign w:val="center"/>
                  <w:hideMark/>
                </w:tcPr>
                <w:p w14:paraId="2651CAD7"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2ADF64D0"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White</w:t>
                  </w:r>
                </w:p>
              </w:tc>
            </w:tr>
          </w:tbl>
          <w:p w14:paraId="621F78F4" w14:textId="78598A59" w:rsidR="006351F4" w:rsidRPr="006351F4" w:rsidRDefault="006351F4" w:rsidP="007C2B61">
            <w:pPr>
              <w:rPr>
                <w:rFonts w:ascii="Aptos" w:hAnsi="Aptos"/>
                <w:szCs w:val="24"/>
              </w:rPr>
            </w:pPr>
          </w:p>
        </w:tc>
      </w:tr>
      <w:tr w:rsidR="006351F4" w:rsidRPr="006351F4" w14:paraId="7606D74F" w14:textId="77777777" w:rsidTr="007C2B61">
        <w:tc>
          <w:tcPr>
            <w:tcW w:w="1271" w:type="dxa"/>
            <w:vAlign w:val="center"/>
          </w:tcPr>
          <w:p w14:paraId="22831EAF" w14:textId="77777777" w:rsidR="006351F4" w:rsidRPr="006351F4" w:rsidRDefault="006351F4" w:rsidP="007C2B61">
            <w:pPr>
              <w:jc w:val="center"/>
              <w:rPr>
                <w:rFonts w:ascii="Aptos" w:hAnsi="Aptos"/>
                <w:szCs w:val="24"/>
              </w:rPr>
            </w:pPr>
            <w:r w:rsidRPr="006351F4">
              <w:rPr>
                <w:rFonts w:ascii="Aptos" w:hAnsi="Aptos"/>
                <w:szCs w:val="24"/>
              </w:rPr>
              <w:t>29</w:t>
            </w:r>
          </w:p>
        </w:tc>
        <w:tc>
          <w:tcPr>
            <w:tcW w:w="7745" w:type="dxa"/>
          </w:tcPr>
          <w:p w14:paraId="72F682DA" w14:textId="21772EE9" w:rsidR="006351F4" w:rsidRPr="006351F4" w:rsidRDefault="006351F4" w:rsidP="007C2B61">
            <w:pPr>
              <w:rPr>
                <w:rFonts w:ascii="Aptos" w:hAnsi="Aptos"/>
                <w:szCs w:val="24"/>
              </w:rPr>
            </w:pPr>
            <w:r w:rsidRPr="006351F4">
              <w:rPr>
                <w:rStyle w:val="--dm-990"/>
                <w:rFonts w:ascii="Aptos" w:hAnsi="Aptos"/>
                <w:szCs w:val="24"/>
              </w:rPr>
              <w:t>Black</w:t>
            </w:r>
          </w:p>
        </w:tc>
      </w:tr>
      <w:tr w:rsidR="006351F4" w:rsidRPr="006351F4" w14:paraId="31F69CA6" w14:textId="77777777" w:rsidTr="007C2B61">
        <w:tc>
          <w:tcPr>
            <w:tcW w:w="1271" w:type="dxa"/>
            <w:vAlign w:val="center"/>
          </w:tcPr>
          <w:p w14:paraId="7F7EE41C" w14:textId="77777777" w:rsidR="006351F4" w:rsidRPr="006351F4" w:rsidRDefault="006351F4" w:rsidP="007C2B61">
            <w:pPr>
              <w:jc w:val="center"/>
              <w:rPr>
                <w:rFonts w:ascii="Aptos" w:hAnsi="Aptos"/>
                <w:szCs w:val="24"/>
              </w:rPr>
            </w:pPr>
            <w:r w:rsidRPr="006351F4">
              <w:rPr>
                <w:rFonts w:ascii="Aptos" w:hAnsi="Aptos"/>
                <w:szCs w:val="24"/>
              </w:rPr>
              <w:t>30</w:t>
            </w:r>
          </w:p>
        </w:tc>
        <w:tc>
          <w:tcPr>
            <w:tcW w:w="7745" w:type="dxa"/>
          </w:tcPr>
          <w:p w14:paraId="50A3AB7C" w14:textId="29DC93E5" w:rsidR="006351F4" w:rsidRPr="006351F4" w:rsidRDefault="006351F4" w:rsidP="007C2B61">
            <w:pPr>
              <w:rPr>
                <w:rFonts w:ascii="Aptos" w:hAnsi="Aptos"/>
                <w:szCs w:val="24"/>
              </w:rPr>
            </w:pPr>
            <w:r w:rsidRPr="006351F4">
              <w:rPr>
                <w:rStyle w:val="--dm-990"/>
                <w:rFonts w:ascii="Aptos" w:hAnsi="Aptos"/>
                <w:szCs w:val="24"/>
              </w:rPr>
              <w:t>I’ve no idea</w:t>
            </w:r>
          </w:p>
        </w:tc>
      </w:tr>
      <w:tr w:rsidR="006351F4" w:rsidRPr="006351F4" w14:paraId="0EAA10FB" w14:textId="77777777" w:rsidTr="007C2B61">
        <w:tc>
          <w:tcPr>
            <w:tcW w:w="1271" w:type="dxa"/>
            <w:vAlign w:val="center"/>
          </w:tcPr>
          <w:p w14:paraId="5CE455A8" w14:textId="77777777" w:rsidR="006351F4" w:rsidRPr="006351F4" w:rsidRDefault="006351F4" w:rsidP="007C2B61">
            <w:pPr>
              <w:jc w:val="center"/>
              <w:rPr>
                <w:rFonts w:ascii="Aptos" w:hAnsi="Aptos"/>
                <w:szCs w:val="24"/>
              </w:rPr>
            </w:pPr>
            <w:r w:rsidRPr="006351F4">
              <w:rPr>
                <w:rFonts w:ascii="Aptos" w:hAnsi="Aptos"/>
                <w:szCs w:val="24"/>
              </w:rPr>
              <w:t>31</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1197"/>
            </w:tblGrid>
            <w:tr w:rsidR="006351F4" w:rsidRPr="006351F4" w14:paraId="21EC4975" w14:textId="77777777" w:rsidTr="006351F4">
              <w:trPr>
                <w:tblCellSpacing w:w="0" w:type="dxa"/>
              </w:trPr>
              <w:tc>
                <w:tcPr>
                  <w:tcW w:w="0" w:type="auto"/>
                  <w:vAlign w:val="center"/>
                  <w:hideMark/>
                </w:tcPr>
                <w:p w14:paraId="535E1920"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5BF6B0DF"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Non whites</w:t>
                  </w:r>
                </w:p>
              </w:tc>
            </w:tr>
          </w:tbl>
          <w:p w14:paraId="3EB70791" w14:textId="1E1D6F19" w:rsidR="006351F4" w:rsidRPr="006351F4" w:rsidRDefault="006351F4" w:rsidP="007C2B61">
            <w:pPr>
              <w:rPr>
                <w:rFonts w:ascii="Aptos" w:hAnsi="Aptos"/>
                <w:szCs w:val="24"/>
              </w:rPr>
            </w:pPr>
          </w:p>
        </w:tc>
      </w:tr>
      <w:tr w:rsidR="006351F4" w:rsidRPr="006351F4" w14:paraId="321631D8" w14:textId="77777777" w:rsidTr="007C2B61">
        <w:tc>
          <w:tcPr>
            <w:tcW w:w="1271" w:type="dxa"/>
            <w:vAlign w:val="center"/>
          </w:tcPr>
          <w:p w14:paraId="2D5A35B7" w14:textId="77777777" w:rsidR="006351F4" w:rsidRPr="006351F4" w:rsidRDefault="006351F4" w:rsidP="007C2B61">
            <w:pPr>
              <w:jc w:val="center"/>
              <w:rPr>
                <w:rFonts w:ascii="Aptos" w:hAnsi="Aptos"/>
                <w:szCs w:val="24"/>
              </w:rPr>
            </w:pPr>
            <w:r w:rsidRPr="006351F4">
              <w:rPr>
                <w:rFonts w:ascii="Aptos" w:hAnsi="Aptos"/>
                <w:szCs w:val="24"/>
              </w:rPr>
              <w:t>32</w:t>
            </w:r>
          </w:p>
        </w:tc>
        <w:tc>
          <w:tcPr>
            <w:tcW w:w="7745" w:type="dxa"/>
          </w:tcPr>
          <w:p w14:paraId="78CB80B9" w14:textId="2D4D0F86" w:rsidR="006351F4" w:rsidRPr="006351F4" w:rsidRDefault="006351F4" w:rsidP="007C2B61">
            <w:pPr>
              <w:rPr>
                <w:rFonts w:ascii="Aptos" w:hAnsi="Aptos"/>
                <w:szCs w:val="24"/>
              </w:rPr>
            </w:pPr>
            <w:r w:rsidRPr="006351F4">
              <w:rPr>
                <w:rStyle w:val="--dm-990"/>
                <w:rFonts w:ascii="Aptos" w:hAnsi="Aptos"/>
                <w:szCs w:val="24"/>
              </w:rPr>
              <w:t>Don’t know</w:t>
            </w:r>
          </w:p>
        </w:tc>
      </w:tr>
      <w:tr w:rsidR="006351F4" w:rsidRPr="006351F4" w14:paraId="7A7291F3" w14:textId="77777777" w:rsidTr="007C2B61">
        <w:tc>
          <w:tcPr>
            <w:tcW w:w="1271" w:type="dxa"/>
            <w:vAlign w:val="center"/>
          </w:tcPr>
          <w:p w14:paraId="1882F008" w14:textId="77777777" w:rsidR="006351F4" w:rsidRPr="006351F4" w:rsidRDefault="006351F4" w:rsidP="007C2B61">
            <w:pPr>
              <w:jc w:val="center"/>
              <w:rPr>
                <w:rFonts w:ascii="Aptos" w:hAnsi="Aptos"/>
                <w:szCs w:val="24"/>
              </w:rPr>
            </w:pPr>
            <w:r w:rsidRPr="006351F4">
              <w:rPr>
                <w:rFonts w:ascii="Aptos" w:hAnsi="Aptos"/>
                <w:szCs w:val="24"/>
              </w:rPr>
              <w:t>33</w:t>
            </w:r>
          </w:p>
        </w:tc>
        <w:tc>
          <w:tcPr>
            <w:tcW w:w="7745" w:type="dxa"/>
          </w:tcPr>
          <w:p w14:paraId="723F1E19" w14:textId="6E35A0C9" w:rsidR="006351F4" w:rsidRPr="006351F4" w:rsidRDefault="006351F4" w:rsidP="007C2B61">
            <w:pPr>
              <w:rPr>
                <w:rFonts w:ascii="Aptos" w:hAnsi="Aptos"/>
                <w:szCs w:val="24"/>
              </w:rPr>
            </w:pPr>
            <w:r w:rsidRPr="006351F4">
              <w:rPr>
                <w:rStyle w:val="--dm-990"/>
                <w:rFonts w:ascii="Aptos" w:hAnsi="Aptos"/>
                <w:szCs w:val="24"/>
              </w:rPr>
              <w:t>No idea</w:t>
            </w:r>
          </w:p>
        </w:tc>
      </w:tr>
      <w:tr w:rsidR="006351F4" w:rsidRPr="006351F4" w14:paraId="0E16F37A" w14:textId="77777777" w:rsidTr="007C2B61">
        <w:tc>
          <w:tcPr>
            <w:tcW w:w="1271" w:type="dxa"/>
            <w:vAlign w:val="center"/>
          </w:tcPr>
          <w:p w14:paraId="185614A3" w14:textId="77777777" w:rsidR="006351F4" w:rsidRPr="006351F4" w:rsidRDefault="006351F4" w:rsidP="007C2B61">
            <w:pPr>
              <w:jc w:val="center"/>
              <w:rPr>
                <w:rFonts w:ascii="Aptos" w:hAnsi="Aptos"/>
                <w:szCs w:val="24"/>
              </w:rPr>
            </w:pPr>
            <w:r w:rsidRPr="006351F4">
              <w:rPr>
                <w:rFonts w:ascii="Aptos" w:hAnsi="Aptos"/>
                <w:szCs w:val="24"/>
              </w:rPr>
              <w:t>34</w:t>
            </w:r>
          </w:p>
        </w:tc>
        <w:tc>
          <w:tcPr>
            <w:tcW w:w="7745" w:type="dxa"/>
          </w:tcPr>
          <w:p w14:paraId="39626058" w14:textId="2C721C69" w:rsidR="006351F4" w:rsidRPr="006351F4" w:rsidRDefault="006351F4" w:rsidP="007C2B61">
            <w:pPr>
              <w:rPr>
                <w:rFonts w:ascii="Aptos" w:hAnsi="Aptos"/>
                <w:szCs w:val="24"/>
              </w:rPr>
            </w:pPr>
            <w:r w:rsidRPr="006351F4">
              <w:rPr>
                <w:rStyle w:val="--dm-990"/>
                <w:rFonts w:ascii="Aptos" w:hAnsi="Aptos"/>
                <w:szCs w:val="24"/>
              </w:rPr>
              <w:t>All</w:t>
            </w:r>
          </w:p>
        </w:tc>
      </w:tr>
      <w:tr w:rsidR="006351F4" w:rsidRPr="006351F4" w14:paraId="165AEECE" w14:textId="77777777" w:rsidTr="007C2B61">
        <w:tc>
          <w:tcPr>
            <w:tcW w:w="1271" w:type="dxa"/>
            <w:vAlign w:val="center"/>
          </w:tcPr>
          <w:p w14:paraId="21874B31" w14:textId="77777777" w:rsidR="006351F4" w:rsidRPr="006351F4" w:rsidRDefault="006351F4" w:rsidP="007C2B61">
            <w:pPr>
              <w:jc w:val="center"/>
              <w:rPr>
                <w:rFonts w:ascii="Aptos" w:hAnsi="Aptos"/>
                <w:szCs w:val="24"/>
              </w:rPr>
            </w:pPr>
            <w:r w:rsidRPr="006351F4">
              <w:rPr>
                <w:rFonts w:ascii="Aptos" w:hAnsi="Aptos"/>
                <w:szCs w:val="24"/>
              </w:rPr>
              <w:t>35</w:t>
            </w:r>
          </w:p>
        </w:tc>
        <w:tc>
          <w:tcPr>
            <w:tcW w:w="7745" w:type="dxa"/>
          </w:tcPr>
          <w:p w14:paraId="5E5C4F4C" w14:textId="1062F69A" w:rsidR="006351F4" w:rsidRPr="006351F4" w:rsidRDefault="006351F4" w:rsidP="007C2B61">
            <w:pPr>
              <w:rPr>
                <w:rFonts w:ascii="Aptos" w:hAnsi="Aptos"/>
                <w:szCs w:val="24"/>
              </w:rPr>
            </w:pPr>
            <w:r w:rsidRPr="006351F4">
              <w:rPr>
                <w:rStyle w:val="--dm-990"/>
                <w:rFonts w:ascii="Aptos" w:hAnsi="Aptos"/>
                <w:szCs w:val="24"/>
              </w:rPr>
              <w:t>Depending on where in the UK, but generally its people with 'dark skin' and not indigenous Celts</w:t>
            </w:r>
          </w:p>
        </w:tc>
      </w:tr>
      <w:tr w:rsidR="006351F4" w:rsidRPr="006351F4" w14:paraId="1C07E163" w14:textId="77777777" w:rsidTr="007C2B61">
        <w:tc>
          <w:tcPr>
            <w:tcW w:w="1271" w:type="dxa"/>
            <w:vAlign w:val="center"/>
          </w:tcPr>
          <w:p w14:paraId="3988004C" w14:textId="77777777" w:rsidR="006351F4" w:rsidRPr="006351F4" w:rsidRDefault="006351F4" w:rsidP="007C2B61">
            <w:pPr>
              <w:jc w:val="center"/>
              <w:rPr>
                <w:rFonts w:ascii="Aptos" w:hAnsi="Aptos"/>
                <w:szCs w:val="24"/>
              </w:rPr>
            </w:pPr>
            <w:r w:rsidRPr="006351F4">
              <w:rPr>
                <w:rFonts w:ascii="Aptos" w:hAnsi="Aptos"/>
                <w:szCs w:val="24"/>
              </w:rPr>
              <w:t>36</w:t>
            </w:r>
          </w:p>
        </w:tc>
        <w:tc>
          <w:tcPr>
            <w:tcW w:w="7745" w:type="dxa"/>
          </w:tcPr>
          <w:p w14:paraId="31802493" w14:textId="6FAFED68" w:rsidR="006351F4" w:rsidRPr="006351F4" w:rsidRDefault="006351F4" w:rsidP="007C2B61">
            <w:pPr>
              <w:rPr>
                <w:rFonts w:ascii="Aptos" w:hAnsi="Aptos"/>
                <w:szCs w:val="24"/>
              </w:rPr>
            </w:pPr>
            <w:r w:rsidRPr="006351F4">
              <w:rPr>
                <w:rStyle w:val="--dm-990"/>
                <w:rFonts w:ascii="Aptos" w:hAnsi="Aptos"/>
                <w:szCs w:val="24"/>
              </w:rPr>
              <w:t xml:space="preserve">Black, </w:t>
            </w:r>
            <w:proofErr w:type="spellStart"/>
            <w:r w:rsidRPr="006351F4">
              <w:rPr>
                <w:rStyle w:val="--dm-990"/>
                <w:rFonts w:ascii="Aptos" w:hAnsi="Aptos"/>
                <w:szCs w:val="24"/>
              </w:rPr>
              <w:t>Asian,Indian</w:t>
            </w:r>
            <w:proofErr w:type="spellEnd"/>
            <w:r w:rsidRPr="006351F4">
              <w:rPr>
                <w:rStyle w:val="--dm-990"/>
                <w:rFonts w:ascii="Aptos" w:hAnsi="Aptos"/>
                <w:szCs w:val="24"/>
              </w:rPr>
              <w:t xml:space="preserve"> where I live</w:t>
            </w:r>
          </w:p>
        </w:tc>
      </w:tr>
      <w:tr w:rsidR="006351F4" w:rsidRPr="006351F4" w14:paraId="48977272" w14:textId="77777777" w:rsidTr="007C2B61">
        <w:tc>
          <w:tcPr>
            <w:tcW w:w="1271" w:type="dxa"/>
            <w:vAlign w:val="center"/>
          </w:tcPr>
          <w:p w14:paraId="755E5F77" w14:textId="77777777" w:rsidR="006351F4" w:rsidRPr="006351F4" w:rsidRDefault="006351F4" w:rsidP="007C2B61">
            <w:pPr>
              <w:jc w:val="center"/>
              <w:rPr>
                <w:rFonts w:ascii="Aptos" w:hAnsi="Aptos"/>
                <w:szCs w:val="24"/>
              </w:rPr>
            </w:pPr>
            <w:r w:rsidRPr="006351F4">
              <w:rPr>
                <w:rFonts w:ascii="Aptos" w:hAnsi="Aptos"/>
                <w:szCs w:val="24"/>
              </w:rPr>
              <w:t>37</w:t>
            </w:r>
          </w:p>
        </w:tc>
        <w:tc>
          <w:tcPr>
            <w:tcW w:w="7745" w:type="dxa"/>
          </w:tcPr>
          <w:p w14:paraId="251C4533" w14:textId="2732A7DB" w:rsidR="006351F4" w:rsidRPr="006351F4" w:rsidRDefault="006351F4" w:rsidP="007C2B61">
            <w:pPr>
              <w:rPr>
                <w:rFonts w:ascii="Aptos" w:hAnsi="Aptos"/>
                <w:szCs w:val="24"/>
              </w:rPr>
            </w:pPr>
            <w:r w:rsidRPr="006351F4">
              <w:rPr>
                <w:rStyle w:val="--dm-990"/>
                <w:rFonts w:ascii="Aptos" w:hAnsi="Aptos"/>
                <w:szCs w:val="24"/>
              </w:rPr>
              <w:t>Black people</w:t>
            </w:r>
          </w:p>
        </w:tc>
      </w:tr>
    </w:tbl>
    <w:p w14:paraId="1D8B3D96" w14:textId="7A89E2E3" w:rsidR="006351F4" w:rsidRPr="006351F4" w:rsidRDefault="006351F4" w:rsidP="00152208">
      <w:pPr>
        <w:rPr>
          <w:rFonts w:ascii="Aptos" w:hAnsi="Aptos"/>
          <w:szCs w:val="24"/>
        </w:rPr>
      </w:pPr>
    </w:p>
    <w:p w14:paraId="310BCF62" w14:textId="4320098F" w:rsidR="006351F4" w:rsidRPr="006351F4" w:rsidRDefault="006351F4" w:rsidP="00152208">
      <w:pPr>
        <w:rPr>
          <w:rStyle w:val="text-format-content"/>
          <w:rFonts w:ascii="Aptos" w:hAnsi="Aptos"/>
          <w:i/>
          <w:iCs/>
          <w:szCs w:val="24"/>
        </w:rPr>
      </w:pPr>
      <w:r w:rsidRPr="006351F4">
        <w:rPr>
          <w:rFonts w:ascii="Aptos" w:hAnsi="Aptos"/>
          <w:i/>
          <w:iCs/>
          <w:szCs w:val="24"/>
        </w:rPr>
        <w:t xml:space="preserve">Q.12 - </w:t>
      </w:r>
      <w:r w:rsidRPr="006351F4">
        <w:rPr>
          <w:rStyle w:val="text-format-content"/>
          <w:rFonts w:ascii="Aptos" w:hAnsi="Aptos"/>
          <w:i/>
          <w:iCs/>
          <w:szCs w:val="24"/>
        </w:rPr>
        <w:t>Do you believe that the police use general stereotypes to decide who to stop and search? If yes, what stereotypes do you think police use?</w:t>
      </w:r>
    </w:p>
    <w:tbl>
      <w:tblPr>
        <w:tblStyle w:val="TableGrid"/>
        <w:tblW w:w="0" w:type="auto"/>
        <w:tblLook w:val="04A0" w:firstRow="1" w:lastRow="0" w:firstColumn="1" w:lastColumn="0" w:noHBand="0" w:noVBand="1"/>
      </w:tblPr>
      <w:tblGrid>
        <w:gridCol w:w="4508"/>
        <w:gridCol w:w="4508"/>
      </w:tblGrid>
      <w:tr w:rsidR="006351F4" w:rsidRPr="006351F4" w14:paraId="3E695E9F" w14:textId="77777777" w:rsidTr="006351F4">
        <w:tc>
          <w:tcPr>
            <w:tcW w:w="4508" w:type="dxa"/>
          </w:tcPr>
          <w:p w14:paraId="2E6EDA2B" w14:textId="4735A752" w:rsidR="006351F4" w:rsidRPr="006351F4" w:rsidRDefault="006351F4" w:rsidP="00152208">
            <w:pPr>
              <w:rPr>
                <w:rFonts w:ascii="Aptos" w:hAnsi="Aptos"/>
                <w:szCs w:val="24"/>
              </w:rPr>
            </w:pPr>
            <w:r w:rsidRPr="006351F4">
              <w:rPr>
                <w:rFonts w:ascii="Aptos" w:hAnsi="Aptos"/>
                <w:szCs w:val="24"/>
              </w:rPr>
              <w:t>Answer</w:t>
            </w:r>
          </w:p>
        </w:tc>
        <w:tc>
          <w:tcPr>
            <w:tcW w:w="4508" w:type="dxa"/>
          </w:tcPr>
          <w:p w14:paraId="6DB4713F" w14:textId="07C66943" w:rsidR="006351F4" w:rsidRPr="006351F4" w:rsidRDefault="006351F4" w:rsidP="00152208">
            <w:pPr>
              <w:rPr>
                <w:rFonts w:ascii="Aptos" w:hAnsi="Aptos"/>
                <w:szCs w:val="24"/>
              </w:rPr>
            </w:pPr>
            <w:r w:rsidRPr="006351F4">
              <w:rPr>
                <w:rFonts w:ascii="Aptos" w:hAnsi="Aptos"/>
                <w:szCs w:val="24"/>
              </w:rPr>
              <w:t>Responses</w:t>
            </w:r>
          </w:p>
        </w:tc>
      </w:tr>
      <w:tr w:rsidR="006351F4" w:rsidRPr="006351F4" w14:paraId="7EC67EED" w14:textId="77777777" w:rsidTr="006351F4">
        <w:tc>
          <w:tcPr>
            <w:tcW w:w="4508" w:type="dxa"/>
          </w:tcPr>
          <w:p w14:paraId="6B5FC06B" w14:textId="32F77249" w:rsidR="006351F4" w:rsidRPr="006351F4" w:rsidRDefault="006351F4" w:rsidP="00152208">
            <w:pPr>
              <w:rPr>
                <w:rFonts w:ascii="Aptos" w:hAnsi="Aptos"/>
                <w:szCs w:val="24"/>
              </w:rPr>
            </w:pPr>
            <w:r w:rsidRPr="006351F4">
              <w:rPr>
                <w:rFonts w:ascii="Aptos" w:hAnsi="Aptos"/>
                <w:szCs w:val="24"/>
              </w:rPr>
              <w:t>Yes</w:t>
            </w:r>
          </w:p>
        </w:tc>
        <w:tc>
          <w:tcPr>
            <w:tcW w:w="4508" w:type="dxa"/>
          </w:tcPr>
          <w:p w14:paraId="5365ADB9" w14:textId="63280C5F" w:rsidR="006351F4" w:rsidRPr="006351F4" w:rsidRDefault="006351F4" w:rsidP="00152208">
            <w:pPr>
              <w:rPr>
                <w:rFonts w:ascii="Aptos" w:hAnsi="Aptos"/>
                <w:szCs w:val="24"/>
              </w:rPr>
            </w:pPr>
            <w:r w:rsidRPr="006351F4">
              <w:rPr>
                <w:rFonts w:ascii="Aptos" w:hAnsi="Aptos"/>
                <w:szCs w:val="24"/>
              </w:rPr>
              <w:t>18</w:t>
            </w:r>
          </w:p>
        </w:tc>
      </w:tr>
      <w:tr w:rsidR="006351F4" w:rsidRPr="006351F4" w14:paraId="317F6AAD" w14:textId="77777777" w:rsidTr="006351F4">
        <w:tc>
          <w:tcPr>
            <w:tcW w:w="4508" w:type="dxa"/>
          </w:tcPr>
          <w:p w14:paraId="20003972" w14:textId="3D5B5184" w:rsidR="006351F4" w:rsidRPr="006351F4" w:rsidRDefault="006351F4" w:rsidP="00152208">
            <w:pPr>
              <w:rPr>
                <w:rFonts w:ascii="Aptos" w:hAnsi="Aptos"/>
                <w:szCs w:val="24"/>
              </w:rPr>
            </w:pPr>
            <w:r w:rsidRPr="006351F4">
              <w:rPr>
                <w:rFonts w:ascii="Aptos" w:hAnsi="Aptos"/>
                <w:szCs w:val="24"/>
              </w:rPr>
              <w:t>No</w:t>
            </w:r>
          </w:p>
        </w:tc>
        <w:tc>
          <w:tcPr>
            <w:tcW w:w="4508" w:type="dxa"/>
          </w:tcPr>
          <w:p w14:paraId="43A87AE5" w14:textId="5D4E2125" w:rsidR="006351F4" w:rsidRPr="006351F4" w:rsidRDefault="006351F4" w:rsidP="00152208">
            <w:pPr>
              <w:rPr>
                <w:rFonts w:ascii="Aptos" w:hAnsi="Aptos"/>
                <w:szCs w:val="24"/>
              </w:rPr>
            </w:pPr>
            <w:r w:rsidRPr="006351F4">
              <w:rPr>
                <w:rFonts w:ascii="Aptos" w:hAnsi="Aptos"/>
                <w:szCs w:val="24"/>
              </w:rPr>
              <w:t>17</w:t>
            </w:r>
          </w:p>
        </w:tc>
      </w:tr>
      <w:tr w:rsidR="006351F4" w:rsidRPr="006351F4" w14:paraId="2CE82B15" w14:textId="77777777" w:rsidTr="006351F4">
        <w:tc>
          <w:tcPr>
            <w:tcW w:w="4508" w:type="dxa"/>
          </w:tcPr>
          <w:p w14:paraId="002C2D44" w14:textId="4CB3BB67"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39D148F1" w14:textId="195A66DB" w:rsidR="006351F4" w:rsidRPr="006351F4" w:rsidRDefault="006351F4" w:rsidP="00152208">
            <w:pPr>
              <w:rPr>
                <w:rFonts w:ascii="Aptos" w:hAnsi="Aptos"/>
                <w:szCs w:val="24"/>
              </w:rPr>
            </w:pPr>
            <w:r w:rsidRPr="006351F4">
              <w:rPr>
                <w:rFonts w:ascii="Aptos" w:hAnsi="Aptos"/>
                <w:szCs w:val="24"/>
              </w:rPr>
              <w:t>2</w:t>
            </w:r>
          </w:p>
        </w:tc>
      </w:tr>
    </w:tbl>
    <w:p w14:paraId="70BD23AA" w14:textId="77777777" w:rsidR="006351F4" w:rsidRPr="006351F4" w:rsidRDefault="006351F4" w:rsidP="00152208">
      <w:pPr>
        <w:rPr>
          <w:rFonts w:ascii="Aptos" w:hAnsi="Aptos"/>
          <w:szCs w:val="24"/>
        </w:rPr>
      </w:pPr>
    </w:p>
    <w:p w14:paraId="7ADA1ABB" w14:textId="010976B1" w:rsidR="006351F4" w:rsidRPr="006351F4" w:rsidRDefault="006351F4" w:rsidP="00152208">
      <w:pPr>
        <w:rPr>
          <w:rStyle w:val="text-format-content"/>
          <w:rFonts w:ascii="Aptos" w:hAnsi="Aptos"/>
          <w:i/>
          <w:iCs/>
          <w:szCs w:val="24"/>
        </w:rPr>
      </w:pPr>
      <w:r w:rsidRPr="006351F4">
        <w:rPr>
          <w:rFonts w:ascii="Aptos" w:hAnsi="Aptos"/>
          <w:i/>
          <w:iCs/>
          <w:szCs w:val="24"/>
        </w:rPr>
        <w:t xml:space="preserve">Q.13 - </w:t>
      </w:r>
      <w:r w:rsidRPr="006351F4">
        <w:rPr>
          <w:rStyle w:val="text-format-content"/>
          <w:rFonts w:ascii="Aptos" w:hAnsi="Aptos"/>
          <w:i/>
          <w:iCs/>
          <w:szCs w:val="24"/>
        </w:rPr>
        <w:t>On a scale from 1 to 5, with 1 being no confidence and 5 being full of confidence, how much confidence do you have in the police?</w:t>
      </w:r>
    </w:p>
    <w:tbl>
      <w:tblPr>
        <w:tblStyle w:val="TableGrid"/>
        <w:tblW w:w="0" w:type="auto"/>
        <w:tblLook w:val="04A0" w:firstRow="1" w:lastRow="0" w:firstColumn="1" w:lastColumn="0" w:noHBand="0" w:noVBand="1"/>
      </w:tblPr>
      <w:tblGrid>
        <w:gridCol w:w="4508"/>
        <w:gridCol w:w="4508"/>
      </w:tblGrid>
      <w:tr w:rsidR="006351F4" w:rsidRPr="006351F4" w14:paraId="6E3E56CD" w14:textId="77777777" w:rsidTr="006351F4">
        <w:tc>
          <w:tcPr>
            <w:tcW w:w="4508" w:type="dxa"/>
          </w:tcPr>
          <w:p w14:paraId="4A542B9C" w14:textId="74BB7CA9" w:rsidR="006351F4" w:rsidRPr="006351F4" w:rsidRDefault="006351F4" w:rsidP="00152208">
            <w:pPr>
              <w:rPr>
                <w:rFonts w:ascii="Aptos" w:hAnsi="Aptos"/>
                <w:szCs w:val="24"/>
              </w:rPr>
            </w:pPr>
            <w:r w:rsidRPr="006351F4">
              <w:rPr>
                <w:rFonts w:ascii="Aptos" w:hAnsi="Aptos"/>
                <w:szCs w:val="24"/>
              </w:rPr>
              <w:t>Answer</w:t>
            </w:r>
          </w:p>
        </w:tc>
        <w:tc>
          <w:tcPr>
            <w:tcW w:w="4508" w:type="dxa"/>
          </w:tcPr>
          <w:p w14:paraId="1A19E3A1" w14:textId="1B3D4AE1" w:rsidR="006351F4" w:rsidRPr="006351F4" w:rsidRDefault="006351F4" w:rsidP="00152208">
            <w:pPr>
              <w:rPr>
                <w:rFonts w:ascii="Aptos" w:hAnsi="Aptos"/>
                <w:szCs w:val="24"/>
              </w:rPr>
            </w:pPr>
            <w:r w:rsidRPr="006351F4">
              <w:rPr>
                <w:rFonts w:ascii="Aptos" w:hAnsi="Aptos"/>
                <w:szCs w:val="24"/>
              </w:rPr>
              <w:t>Response</w:t>
            </w:r>
          </w:p>
        </w:tc>
      </w:tr>
      <w:tr w:rsidR="006351F4" w:rsidRPr="006351F4" w14:paraId="0EA42A77" w14:textId="77777777" w:rsidTr="006351F4">
        <w:tc>
          <w:tcPr>
            <w:tcW w:w="4508" w:type="dxa"/>
          </w:tcPr>
          <w:p w14:paraId="6894E2F7" w14:textId="37C62A2A" w:rsidR="006351F4" w:rsidRPr="006351F4" w:rsidRDefault="006351F4" w:rsidP="00152208">
            <w:pPr>
              <w:rPr>
                <w:rFonts w:ascii="Aptos" w:hAnsi="Aptos"/>
                <w:szCs w:val="24"/>
              </w:rPr>
            </w:pPr>
            <w:r w:rsidRPr="006351F4">
              <w:rPr>
                <w:rFonts w:ascii="Aptos" w:hAnsi="Aptos"/>
                <w:szCs w:val="24"/>
              </w:rPr>
              <w:t>No confidence</w:t>
            </w:r>
          </w:p>
        </w:tc>
        <w:tc>
          <w:tcPr>
            <w:tcW w:w="4508" w:type="dxa"/>
          </w:tcPr>
          <w:p w14:paraId="32D41E89" w14:textId="1137C9E8" w:rsidR="006351F4" w:rsidRPr="006351F4" w:rsidRDefault="006351F4" w:rsidP="00152208">
            <w:pPr>
              <w:rPr>
                <w:rFonts w:ascii="Aptos" w:hAnsi="Aptos"/>
                <w:szCs w:val="24"/>
              </w:rPr>
            </w:pPr>
            <w:r w:rsidRPr="006351F4">
              <w:rPr>
                <w:rFonts w:ascii="Aptos" w:hAnsi="Aptos"/>
                <w:szCs w:val="24"/>
              </w:rPr>
              <w:t>3</w:t>
            </w:r>
          </w:p>
        </w:tc>
      </w:tr>
      <w:tr w:rsidR="006351F4" w:rsidRPr="006351F4" w14:paraId="49F2A2C5" w14:textId="77777777" w:rsidTr="006351F4">
        <w:tc>
          <w:tcPr>
            <w:tcW w:w="4508" w:type="dxa"/>
          </w:tcPr>
          <w:p w14:paraId="4AFDCFA7" w14:textId="020AD1D0" w:rsidR="006351F4" w:rsidRPr="006351F4" w:rsidRDefault="006351F4" w:rsidP="00152208">
            <w:pPr>
              <w:rPr>
                <w:rFonts w:ascii="Aptos" w:hAnsi="Aptos"/>
                <w:szCs w:val="24"/>
              </w:rPr>
            </w:pPr>
            <w:r w:rsidRPr="006351F4">
              <w:rPr>
                <w:rFonts w:ascii="Aptos" w:hAnsi="Aptos"/>
                <w:szCs w:val="24"/>
              </w:rPr>
              <w:t>Little confidence</w:t>
            </w:r>
          </w:p>
        </w:tc>
        <w:tc>
          <w:tcPr>
            <w:tcW w:w="4508" w:type="dxa"/>
          </w:tcPr>
          <w:p w14:paraId="06140AE5" w14:textId="24497172" w:rsidR="006351F4" w:rsidRPr="006351F4" w:rsidRDefault="006351F4" w:rsidP="00152208">
            <w:pPr>
              <w:rPr>
                <w:rFonts w:ascii="Aptos" w:hAnsi="Aptos"/>
                <w:szCs w:val="24"/>
              </w:rPr>
            </w:pPr>
            <w:r w:rsidRPr="006351F4">
              <w:rPr>
                <w:rFonts w:ascii="Aptos" w:hAnsi="Aptos"/>
                <w:szCs w:val="24"/>
              </w:rPr>
              <w:t>6</w:t>
            </w:r>
          </w:p>
        </w:tc>
      </w:tr>
      <w:tr w:rsidR="006351F4" w:rsidRPr="006351F4" w14:paraId="1190CA79" w14:textId="77777777" w:rsidTr="006351F4">
        <w:tc>
          <w:tcPr>
            <w:tcW w:w="4508" w:type="dxa"/>
          </w:tcPr>
          <w:p w14:paraId="7C5B4684" w14:textId="666EEBC0" w:rsidR="006351F4" w:rsidRPr="006351F4" w:rsidRDefault="006351F4" w:rsidP="00152208">
            <w:pPr>
              <w:rPr>
                <w:rFonts w:ascii="Aptos" w:hAnsi="Aptos"/>
                <w:szCs w:val="24"/>
              </w:rPr>
            </w:pPr>
            <w:r w:rsidRPr="006351F4">
              <w:rPr>
                <w:rFonts w:ascii="Aptos" w:hAnsi="Aptos"/>
                <w:szCs w:val="24"/>
              </w:rPr>
              <w:t>Somewhat confident</w:t>
            </w:r>
          </w:p>
        </w:tc>
        <w:tc>
          <w:tcPr>
            <w:tcW w:w="4508" w:type="dxa"/>
          </w:tcPr>
          <w:p w14:paraId="54AD25D2" w14:textId="3091E3AE" w:rsidR="006351F4" w:rsidRPr="006351F4" w:rsidRDefault="006351F4" w:rsidP="00152208">
            <w:pPr>
              <w:rPr>
                <w:rFonts w:ascii="Aptos" w:hAnsi="Aptos"/>
                <w:szCs w:val="24"/>
              </w:rPr>
            </w:pPr>
            <w:r w:rsidRPr="006351F4">
              <w:rPr>
                <w:rFonts w:ascii="Aptos" w:hAnsi="Aptos"/>
                <w:szCs w:val="24"/>
              </w:rPr>
              <w:t>9</w:t>
            </w:r>
          </w:p>
        </w:tc>
      </w:tr>
      <w:tr w:rsidR="006351F4" w:rsidRPr="006351F4" w14:paraId="69DC8730" w14:textId="77777777" w:rsidTr="006351F4">
        <w:tc>
          <w:tcPr>
            <w:tcW w:w="4508" w:type="dxa"/>
          </w:tcPr>
          <w:p w14:paraId="7AB44DFC" w14:textId="56AC584D" w:rsidR="006351F4" w:rsidRPr="006351F4" w:rsidRDefault="006351F4" w:rsidP="00152208">
            <w:pPr>
              <w:rPr>
                <w:rFonts w:ascii="Aptos" w:hAnsi="Aptos"/>
                <w:szCs w:val="24"/>
              </w:rPr>
            </w:pPr>
            <w:r w:rsidRPr="006351F4">
              <w:rPr>
                <w:rFonts w:ascii="Aptos" w:hAnsi="Aptos"/>
                <w:szCs w:val="24"/>
              </w:rPr>
              <w:t>Confident</w:t>
            </w:r>
          </w:p>
        </w:tc>
        <w:tc>
          <w:tcPr>
            <w:tcW w:w="4508" w:type="dxa"/>
          </w:tcPr>
          <w:p w14:paraId="7220A811" w14:textId="1184081C" w:rsidR="006351F4" w:rsidRPr="006351F4" w:rsidRDefault="006351F4" w:rsidP="00152208">
            <w:pPr>
              <w:rPr>
                <w:rFonts w:ascii="Aptos" w:hAnsi="Aptos"/>
                <w:szCs w:val="24"/>
              </w:rPr>
            </w:pPr>
            <w:r w:rsidRPr="006351F4">
              <w:rPr>
                <w:rFonts w:ascii="Aptos" w:hAnsi="Aptos"/>
                <w:szCs w:val="24"/>
              </w:rPr>
              <w:t>15</w:t>
            </w:r>
          </w:p>
        </w:tc>
      </w:tr>
      <w:tr w:rsidR="006351F4" w:rsidRPr="006351F4" w14:paraId="3D2A2FB3" w14:textId="77777777" w:rsidTr="006351F4">
        <w:tc>
          <w:tcPr>
            <w:tcW w:w="4508" w:type="dxa"/>
          </w:tcPr>
          <w:p w14:paraId="4C3B35BF" w14:textId="3BF9A72E" w:rsidR="006351F4" w:rsidRPr="006351F4" w:rsidRDefault="006351F4" w:rsidP="00152208">
            <w:pPr>
              <w:rPr>
                <w:rFonts w:ascii="Aptos" w:hAnsi="Aptos"/>
                <w:szCs w:val="24"/>
              </w:rPr>
            </w:pPr>
            <w:r w:rsidRPr="006351F4">
              <w:rPr>
                <w:rFonts w:ascii="Aptos" w:hAnsi="Aptos"/>
                <w:szCs w:val="24"/>
              </w:rPr>
              <w:t>Very confident</w:t>
            </w:r>
          </w:p>
        </w:tc>
        <w:tc>
          <w:tcPr>
            <w:tcW w:w="4508" w:type="dxa"/>
          </w:tcPr>
          <w:p w14:paraId="1689BD27" w14:textId="44FB1AEB" w:rsidR="006351F4" w:rsidRPr="006351F4" w:rsidRDefault="006351F4" w:rsidP="00152208">
            <w:pPr>
              <w:rPr>
                <w:rFonts w:ascii="Aptos" w:hAnsi="Aptos"/>
                <w:szCs w:val="24"/>
              </w:rPr>
            </w:pPr>
            <w:r w:rsidRPr="006351F4">
              <w:rPr>
                <w:rFonts w:ascii="Aptos" w:hAnsi="Aptos"/>
                <w:szCs w:val="24"/>
              </w:rPr>
              <w:t>4</w:t>
            </w:r>
          </w:p>
        </w:tc>
      </w:tr>
      <w:tr w:rsidR="006351F4" w:rsidRPr="006351F4" w14:paraId="47737D71" w14:textId="77777777" w:rsidTr="006351F4">
        <w:tc>
          <w:tcPr>
            <w:tcW w:w="4508" w:type="dxa"/>
          </w:tcPr>
          <w:p w14:paraId="1674B827" w14:textId="468D75BC" w:rsidR="006351F4" w:rsidRPr="006351F4" w:rsidRDefault="006351F4" w:rsidP="00152208">
            <w:pPr>
              <w:rPr>
                <w:rFonts w:ascii="Aptos" w:hAnsi="Aptos"/>
                <w:szCs w:val="24"/>
              </w:rPr>
            </w:pPr>
            <w:r w:rsidRPr="006351F4">
              <w:rPr>
                <w:rFonts w:ascii="Aptos" w:hAnsi="Aptos"/>
                <w:szCs w:val="24"/>
              </w:rPr>
              <w:t>Prefer not to answer</w:t>
            </w:r>
          </w:p>
        </w:tc>
        <w:tc>
          <w:tcPr>
            <w:tcW w:w="4508" w:type="dxa"/>
          </w:tcPr>
          <w:p w14:paraId="16C966A5" w14:textId="67D845B4" w:rsidR="006351F4" w:rsidRPr="006351F4" w:rsidRDefault="006351F4" w:rsidP="00152208">
            <w:pPr>
              <w:rPr>
                <w:rFonts w:ascii="Aptos" w:hAnsi="Aptos"/>
                <w:szCs w:val="24"/>
              </w:rPr>
            </w:pPr>
            <w:r w:rsidRPr="006351F4">
              <w:rPr>
                <w:rFonts w:ascii="Aptos" w:hAnsi="Aptos"/>
                <w:szCs w:val="24"/>
              </w:rPr>
              <w:t>0</w:t>
            </w:r>
          </w:p>
        </w:tc>
      </w:tr>
    </w:tbl>
    <w:p w14:paraId="50414AF2" w14:textId="77777777" w:rsidR="006351F4" w:rsidRPr="006351F4" w:rsidRDefault="006351F4" w:rsidP="00152208">
      <w:pPr>
        <w:rPr>
          <w:rFonts w:ascii="Aptos" w:hAnsi="Aptos"/>
          <w:szCs w:val="24"/>
        </w:rPr>
      </w:pPr>
    </w:p>
    <w:p w14:paraId="3D55C283" w14:textId="2343F1CF"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Q.14 - </w:t>
      </w:r>
      <w:r w:rsidRPr="006351F4">
        <w:rPr>
          <w:rFonts w:ascii="Aptos" w:eastAsia="Times New Roman" w:hAnsi="Aptos" w:cs="Times New Roman"/>
          <w:i/>
          <w:iCs/>
          <w:szCs w:val="24"/>
          <w:lang w:eastAsia="en-GB"/>
        </w:rPr>
        <w:t>Between March 2022 and March 2023, in England and Wales, 547,002 people were stop searched. Of</w:t>
      </w:r>
      <w:r>
        <w:rPr>
          <w:rFonts w:ascii="Aptos" w:eastAsia="Times New Roman" w:hAnsi="Aptos" w:cs="Times New Roman"/>
          <w:i/>
          <w:iCs/>
          <w:szCs w:val="24"/>
          <w:lang w:eastAsia="en-GB"/>
        </w:rPr>
        <w:t xml:space="preserve"> </w:t>
      </w:r>
      <w:r w:rsidRPr="006351F4">
        <w:rPr>
          <w:rFonts w:ascii="Aptos" w:eastAsia="Times New Roman" w:hAnsi="Aptos" w:cs="Times New Roman"/>
          <w:i/>
          <w:iCs/>
          <w:szCs w:val="24"/>
          <w:lang w:eastAsia="en-GB"/>
        </w:rPr>
        <w:t xml:space="preserve">those searched, only 6,461 (1%) were arrested. Based on this </w:t>
      </w:r>
      <w:r w:rsidRPr="006351F4">
        <w:rPr>
          <w:rFonts w:ascii="Aptos" w:eastAsia="Times New Roman" w:hAnsi="Aptos" w:cs="Times New Roman"/>
          <w:i/>
          <w:iCs/>
          <w:szCs w:val="24"/>
          <w:lang w:eastAsia="en-GB"/>
        </w:rPr>
        <w:br/>
        <w:t xml:space="preserve">information, do you believe the police are using their stop and search powers too much, too </w:t>
      </w:r>
      <w:proofErr w:type="gramStart"/>
      <w:r w:rsidRPr="006351F4">
        <w:rPr>
          <w:rFonts w:ascii="Aptos" w:eastAsia="Times New Roman" w:hAnsi="Aptos" w:cs="Times New Roman"/>
          <w:i/>
          <w:iCs/>
          <w:szCs w:val="24"/>
          <w:lang w:eastAsia="en-GB"/>
        </w:rPr>
        <w:t>little</w:t>
      </w:r>
      <w:proofErr w:type="gramEnd"/>
      <w:r w:rsidRPr="006351F4">
        <w:rPr>
          <w:rFonts w:ascii="Aptos" w:eastAsia="Times New Roman" w:hAnsi="Aptos" w:cs="Times New Roman"/>
          <w:i/>
          <w:iCs/>
          <w:szCs w:val="24"/>
          <w:lang w:eastAsia="en-GB"/>
        </w:rPr>
        <w:t xml:space="preserve"> or just about right? If able, please explain</w:t>
      </w:r>
      <w:r>
        <w:rPr>
          <w:rFonts w:ascii="Aptos" w:eastAsia="Times New Roman" w:hAnsi="Aptos" w:cs="Times New Roman"/>
          <w:i/>
          <w:iCs/>
          <w:szCs w:val="24"/>
          <w:lang w:eastAsia="en-GB"/>
        </w:rPr>
        <w:t xml:space="preserve"> </w:t>
      </w:r>
      <w:r w:rsidRPr="006351F4">
        <w:rPr>
          <w:rFonts w:ascii="Aptos" w:eastAsia="Times New Roman" w:hAnsi="Aptos" w:cs="Times New Roman"/>
          <w:i/>
          <w:iCs/>
          <w:szCs w:val="24"/>
          <w:lang w:eastAsia="en-GB"/>
        </w:rPr>
        <w:t>your answer under Other.</w:t>
      </w:r>
    </w:p>
    <w:tbl>
      <w:tblPr>
        <w:tblStyle w:val="TableGrid"/>
        <w:tblW w:w="0" w:type="auto"/>
        <w:tblLook w:val="04A0" w:firstRow="1" w:lastRow="0" w:firstColumn="1" w:lastColumn="0" w:noHBand="0" w:noVBand="1"/>
      </w:tblPr>
      <w:tblGrid>
        <w:gridCol w:w="4508"/>
        <w:gridCol w:w="4508"/>
      </w:tblGrid>
      <w:tr w:rsidR="006351F4" w:rsidRPr="006351F4" w14:paraId="01EF79B7" w14:textId="77777777" w:rsidTr="006351F4">
        <w:tc>
          <w:tcPr>
            <w:tcW w:w="4508" w:type="dxa"/>
          </w:tcPr>
          <w:p w14:paraId="57671522" w14:textId="42CA2566" w:rsidR="006351F4" w:rsidRPr="006351F4" w:rsidRDefault="006351F4" w:rsidP="00152208">
            <w:pPr>
              <w:rPr>
                <w:rFonts w:ascii="Aptos" w:hAnsi="Aptos"/>
                <w:szCs w:val="24"/>
              </w:rPr>
            </w:pPr>
            <w:r w:rsidRPr="006351F4">
              <w:rPr>
                <w:rFonts w:ascii="Aptos" w:hAnsi="Aptos"/>
                <w:szCs w:val="24"/>
              </w:rPr>
              <w:lastRenderedPageBreak/>
              <w:t>Answer</w:t>
            </w:r>
          </w:p>
        </w:tc>
        <w:tc>
          <w:tcPr>
            <w:tcW w:w="4508" w:type="dxa"/>
          </w:tcPr>
          <w:p w14:paraId="28A2A061" w14:textId="1ABF30D4" w:rsidR="006351F4" w:rsidRPr="006351F4" w:rsidRDefault="006351F4" w:rsidP="00152208">
            <w:pPr>
              <w:rPr>
                <w:rFonts w:ascii="Aptos" w:hAnsi="Aptos"/>
                <w:szCs w:val="24"/>
              </w:rPr>
            </w:pPr>
            <w:r w:rsidRPr="006351F4">
              <w:rPr>
                <w:rFonts w:ascii="Aptos" w:hAnsi="Aptos"/>
                <w:szCs w:val="24"/>
              </w:rPr>
              <w:t>Response</w:t>
            </w:r>
          </w:p>
        </w:tc>
      </w:tr>
      <w:tr w:rsidR="006351F4" w:rsidRPr="006351F4" w14:paraId="5B7B58A6" w14:textId="77777777" w:rsidTr="006351F4">
        <w:tc>
          <w:tcPr>
            <w:tcW w:w="4508" w:type="dxa"/>
          </w:tcPr>
          <w:p w14:paraId="5B1D181A" w14:textId="70153122" w:rsidR="006351F4" w:rsidRPr="006351F4" w:rsidRDefault="006351F4" w:rsidP="00152208">
            <w:pPr>
              <w:rPr>
                <w:rFonts w:ascii="Aptos" w:hAnsi="Aptos"/>
                <w:szCs w:val="24"/>
              </w:rPr>
            </w:pPr>
            <w:r w:rsidRPr="006351F4">
              <w:rPr>
                <w:rFonts w:ascii="Aptos" w:hAnsi="Aptos"/>
                <w:szCs w:val="24"/>
              </w:rPr>
              <w:t>Too much</w:t>
            </w:r>
          </w:p>
        </w:tc>
        <w:tc>
          <w:tcPr>
            <w:tcW w:w="4508" w:type="dxa"/>
          </w:tcPr>
          <w:p w14:paraId="06328740" w14:textId="54D32D3B" w:rsidR="006351F4" w:rsidRPr="006351F4" w:rsidRDefault="006351F4" w:rsidP="00152208">
            <w:pPr>
              <w:rPr>
                <w:rFonts w:ascii="Aptos" w:hAnsi="Aptos"/>
                <w:szCs w:val="24"/>
              </w:rPr>
            </w:pPr>
            <w:r w:rsidRPr="006351F4">
              <w:rPr>
                <w:rFonts w:ascii="Aptos" w:hAnsi="Aptos"/>
                <w:szCs w:val="24"/>
              </w:rPr>
              <w:t>12</w:t>
            </w:r>
          </w:p>
        </w:tc>
      </w:tr>
      <w:tr w:rsidR="006351F4" w:rsidRPr="006351F4" w14:paraId="5B7D7024" w14:textId="77777777" w:rsidTr="006351F4">
        <w:tc>
          <w:tcPr>
            <w:tcW w:w="4508" w:type="dxa"/>
          </w:tcPr>
          <w:p w14:paraId="2604AD33" w14:textId="0EF0A856" w:rsidR="006351F4" w:rsidRPr="006351F4" w:rsidRDefault="006351F4" w:rsidP="00152208">
            <w:pPr>
              <w:rPr>
                <w:rFonts w:ascii="Aptos" w:hAnsi="Aptos"/>
                <w:szCs w:val="24"/>
              </w:rPr>
            </w:pPr>
            <w:r w:rsidRPr="006351F4">
              <w:rPr>
                <w:rFonts w:ascii="Aptos" w:hAnsi="Aptos"/>
                <w:szCs w:val="24"/>
              </w:rPr>
              <w:t>Too little</w:t>
            </w:r>
          </w:p>
        </w:tc>
        <w:tc>
          <w:tcPr>
            <w:tcW w:w="4508" w:type="dxa"/>
          </w:tcPr>
          <w:p w14:paraId="1C754FA7" w14:textId="16A70ED3" w:rsidR="006351F4" w:rsidRPr="006351F4" w:rsidRDefault="006351F4" w:rsidP="00152208">
            <w:pPr>
              <w:rPr>
                <w:rFonts w:ascii="Aptos" w:hAnsi="Aptos"/>
                <w:szCs w:val="24"/>
              </w:rPr>
            </w:pPr>
            <w:r w:rsidRPr="006351F4">
              <w:rPr>
                <w:rFonts w:ascii="Aptos" w:hAnsi="Aptos"/>
                <w:szCs w:val="24"/>
              </w:rPr>
              <w:t>10</w:t>
            </w:r>
          </w:p>
        </w:tc>
      </w:tr>
      <w:tr w:rsidR="006351F4" w:rsidRPr="006351F4" w14:paraId="5250CD82" w14:textId="77777777" w:rsidTr="006351F4">
        <w:tc>
          <w:tcPr>
            <w:tcW w:w="4508" w:type="dxa"/>
          </w:tcPr>
          <w:p w14:paraId="7643F0F0" w14:textId="45059F09" w:rsidR="006351F4" w:rsidRPr="006351F4" w:rsidRDefault="006351F4" w:rsidP="00152208">
            <w:pPr>
              <w:rPr>
                <w:rFonts w:ascii="Aptos" w:hAnsi="Aptos"/>
                <w:szCs w:val="24"/>
              </w:rPr>
            </w:pPr>
            <w:r w:rsidRPr="006351F4">
              <w:rPr>
                <w:rFonts w:ascii="Aptos" w:hAnsi="Aptos"/>
                <w:szCs w:val="24"/>
              </w:rPr>
              <w:t>About right</w:t>
            </w:r>
          </w:p>
        </w:tc>
        <w:tc>
          <w:tcPr>
            <w:tcW w:w="4508" w:type="dxa"/>
          </w:tcPr>
          <w:p w14:paraId="277F1B8E" w14:textId="04E0131B" w:rsidR="006351F4" w:rsidRPr="006351F4" w:rsidRDefault="006351F4" w:rsidP="00152208">
            <w:pPr>
              <w:rPr>
                <w:rFonts w:ascii="Aptos" w:hAnsi="Aptos"/>
                <w:szCs w:val="24"/>
              </w:rPr>
            </w:pPr>
            <w:r w:rsidRPr="006351F4">
              <w:rPr>
                <w:rFonts w:ascii="Aptos" w:hAnsi="Aptos"/>
                <w:szCs w:val="24"/>
              </w:rPr>
              <w:t>13</w:t>
            </w:r>
          </w:p>
        </w:tc>
      </w:tr>
      <w:tr w:rsidR="006351F4" w:rsidRPr="006351F4" w14:paraId="7284173D" w14:textId="77777777" w:rsidTr="006351F4">
        <w:tc>
          <w:tcPr>
            <w:tcW w:w="4508" w:type="dxa"/>
          </w:tcPr>
          <w:p w14:paraId="00E8D38A" w14:textId="4278984C" w:rsidR="006351F4" w:rsidRPr="006351F4" w:rsidRDefault="006351F4" w:rsidP="00152208">
            <w:pPr>
              <w:rPr>
                <w:rFonts w:ascii="Aptos" w:hAnsi="Aptos"/>
                <w:szCs w:val="24"/>
              </w:rPr>
            </w:pPr>
            <w:r w:rsidRPr="006351F4">
              <w:rPr>
                <w:rFonts w:ascii="Aptos" w:hAnsi="Aptos"/>
                <w:szCs w:val="24"/>
              </w:rPr>
              <w:t>Prefer not to say</w:t>
            </w:r>
          </w:p>
        </w:tc>
        <w:tc>
          <w:tcPr>
            <w:tcW w:w="4508" w:type="dxa"/>
          </w:tcPr>
          <w:p w14:paraId="7F080A67" w14:textId="23499C65" w:rsidR="006351F4" w:rsidRPr="006351F4" w:rsidRDefault="006351F4" w:rsidP="00152208">
            <w:pPr>
              <w:rPr>
                <w:rFonts w:ascii="Aptos" w:hAnsi="Aptos"/>
                <w:szCs w:val="24"/>
              </w:rPr>
            </w:pPr>
            <w:r w:rsidRPr="006351F4">
              <w:rPr>
                <w:rFonts w:ascii="Aptos" w:hAnsi="Aptos"/>
                <w:szCs w:val="24"/>
              </w:rPr>
              <w:t>0</w:t>
            </w:r>
          </w:p>
        </w:tc>
      </w:tr>
      <w:tr w:rsidR="006351F4" w:rsidRPr="006351F4" w14:paraId="084CDDF3" w14:textId="77777777" w:rsidTr="006351F4">
        <w:tc>
          <w:tcPr>
            <w:tcW w:w="4508" w:type="dxa"/>
          </w:tcPr>
          <w:p w14:paraId="507C7446" w14:textId="20CBBB24" w:rsidR="006351F4" w:rsidRPr="006351F4" w:rsidRDefault="006351F4" w:rsidP="00152208">
            <w:pPr>
              <w:rPr>
                <w:rFonts w:ascii="Aptos" w:hAnsi="Aptos"/>
                <w:szCs w:val="24"/>
              </w:rPr>
            </w:pPr>
            <w:r w:rsidRPr="006351F4">
              <w:rPr>
                <w:rFonts w:ascii="Aptos" w:hAnsi="Aptos"/>
                <w:szCs w:val="24"/>
              </w:rPr>
              <w:t>Other</w:t>
            </w:r>
          </w:p>
        </w:tc>
        <w:tc>
          <w:tcPr>
            <w:tcW w:w="4508" w:type="dxa"/>
          </w:tcPr>
          <w:p w14:paraId="518577AC" w14:textId="51CD5BC7" w:rsidR="006351F4" w:rsidRPr="006351F4" w:rsidRDefault="006351F4" w:rsidP="00152208">
            <w:pPr>
              <w:rPr>
                <w:rFonts w:ascii="Aptos" w:hAnsi="Aptos"/>
                <w:szCs w:val="24"/>
              </w:rPr>
            </w:pPr>
            <w:r w:rsidRPr="006351F4">
              <w:rPr>
                <w:rFonts w:ascii="Aptos" w:hAnsi="Aptos"/>
                <w:szCs w:val="24"/>
              </w:rPr>
              <w:t>10</w:t>
            </w:r>
          </w:p>
        </w:tc>
      </w:tr>
      <w:tr w:rsidR="006351F4" w:rsidRPr="006351F4" w14:paraId="27DE5352" w14:textId="77777777" w:rsidTr="006351F4">
        <w:tc>
          <w:tcPr>
            <w:tcW w:w="4508" w:type="dxa"/>
          </w:tcPr>
          <w:p w14:paraId="07EB6C4D" w14:textId="70F335C2" w:rsidR="006351F4" w:rsidRPr="006351F4" w:rsidRDefault="006351F4" w:rsidP="00152208">
            <w:pPr>
              <w:rPr>
                <w:rFonts w:ascii="Aptos" w:hAnsi="Aptos"/>
                <w:szCs w:val="24"/>
              </w:rPr>
            </w:pPr>
            <w:r w:rsidRPr="006351F4">
              <w:rPr>
                <w:rFonts w:ascii="Aptos" w:hAnsi="Aptos"/>
                <w:szCs w:val="24"/>
              </w:rPr>
              <w:t>Comments</w:t>
            </w:r>
          </w:p>
        </w:tc>
        <w:tc>
          <w:tcPr>
            <w:tcW w:w="4508" w:type="dxa"/>
          </w:tcPr>
          <w:p w14:paraId="36424F29"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 xml:space="preserve">It’s likely luck of the draw if they stop someone with </w:t>
            </w:r>
            <w:proofErr w:type="gramStart"/>
            <w:r w:rsidRPr="006351F4">
              <w:rPr>
                <w:rStyle w:val="--dm-990"/>
                <w:rFonts w:ascii="Aptos" w:hAnsi="Aptos"/>
                <w:szCs w:val="24"/>
              </w:rPr>
              <w:t>items</w:t>
            </w:r>
            <w:proofErr w:type="gramEnd"/>
            <w:r w:rsidRPr="006351F4">
              <w:rPr>
                <w:rStyle w:val="--dm-990"/>
                <w:rFonts w:ascii="Aptos" w:hAnsi="Aptos"/>
                <w:szCs w:val="24"/>
              </w:rPr>
              <w:t xml:space="preserve"> they shouldn’t have on them</w:t>
            </w:r>
          </w:p>
          <w:p w14:paraId="564C0FB5"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Impossible to say really without knowing what they were suspicious of in these cases, are they targeting wrong?</w:t>
            </w:r>
          </w:p>
          <w:p w14:paraId="53F29190"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 xml:space="preserve">I think </w:t>
            </w:r>
            <w:proofErr w:type="gramStart"/>
            <w:r w:rsidRPr="006351F4">
              <w:rPr>
                <w:rStyle w:val="--dm-990"/>
                <w:rFonts w:ascii="Aptos" w:hAnsi="Aptos"/>
                <w:szCs w:val="24"/>
              </w:rPr>
              <w:t>as long as</w:t>
            </w:r>
            <w:proofErr w:type="gramEnd"/>
            <w:r w:rsidRPr="006351F4">
              <w:rPr>
                <w:rStyle w:val="--dm-990"/>
                <w:rFonts w:ascii="Aptos" w:hAnsi="Aptos"/>
                <w:szCs w:val="24"/>
              </w:rPr>
              <w:t xml:space="preserve"> they're being nice and respectful stop and searches can be worth it even if most of them are false alarms. better safe than sorry. it really depends on if they're being violent or not, body cam </w:t>
            </w:r>
            <w:proofErr w:type="spellStart"/>
            <w:r w:rsidRPr="006351F4">
              <w:rPr>
                <w:rStyle w:val="--dm-990"/>
                <w:rFonts w:ascii="Aptos" w:hAnsi="Aptos"/>
                <w:szCs w:val="24"/>
              </w:rPr>
              <w:t>fotage</w:t>
            </w:r>
            <w:proofErr w:type="spellEnd"/>
            <w:r w:rsidRPr="006351F4">
              <w:rPr>
                <w:rStyle w:val="--dm-990"/>
                <w:rFonts w:ascii="Aptos" w:hAnsi="Aptos"/>
                <w:szCs w:val="24"/>
              </w:rPr>
              <w:t xml:space="preserve"> should </w:t>
            </w:r>
            <w:proofErr w:type="gramStart"/>
            <w:r w:rsidRPr="006351F4">
              <w:rPr>
                <w:rStyle w:val="--dm-990"/>
                <w:rFonts w:ascii="Aptos" w:hAnsi="Aptos"/>
                <w:szCs w:val="24"/>
              </w:rPr>
              <w:t>definitely be</w:t>
            </w:r>
            <w:proofErr w:type="gramEnd"/>
            <w:r w:rsidRPr="006351F4">
              <w:rPr>
                <w:rStyle w:val="--dm-990"/>
                <w:rFonts w:ascii="Aptos" w:hAnsi="Aptos"/>
                <w:szCs w:val="24"/>
              </w:rPr>
              <w:t xml:space="preserve"> monitored to make sure no one's abusing their power.</w:t>
            </w:r>
          </w:p>
          <w:p w14:paraId="4810BA85"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 xml:space="preserve">"I </w:t>
            </w:r>
            <w:proofErr w:type="spellStart"/>
            <w:proofErr w:type="gramStart"/>
            <w:r w:rsidRPr="006351F4">
              <w:rPr>
                <w:rStyle w:val="--dm-990"/>
                <w:rFonts w:ascii="Aptos" w:hAnsi="Aptos"/>
                <w:szCs w:val="24"/>
              </w:rPr>
              <w:t>cant</w:t>
            </w:r>
            <w:proofErr w:type="spellEnd"/>
            <w:proofErr w:type="gramEnd"/>
            <w:r w:rsidRPr="006351F4">
              <w:rPr>
                <w:rStyle w:val="--dm-990"/>
                <w:rFonts w:ascii="Aptos" w:hAnsi="Aptos"/>
                <w:szCs w:val="24"/>
              </w:rPr>
              <w:t xml:space="preserve"> have an opinion as </w:t>
            </w:r>
            <w:proofErr w:type="spellStart"/>
            <w:r w:rsidRPr="006351F4">
              <w:rPr>
                <w:rStyle w:val="--dm-990"/>
                <w:rFonts w:ascii="Aptos" w:hAnsi="Aptos"/>
                <w:szCs w:val="24"/>
              </w:rPr>
              <w:t>i</w:t>
            </w:r>
            <w:proofErr w:type="spellEnd"/>
            <w:r w:rsidRPr="006351F4">
              <w:rPr>
                <w:rStyle w:val="--dm-990"/>
                <w:rFonts w:ascii="Aptos" w:hAnsi="Aptos"/>
                <w:szCs w:val="24"/>
              </w:rPr>
              <w:t xml:space="preserve"> </w:t>
            </w:r>
            <w:proofErr w:type="spellStart"/>
            <w:r w:rsidRPr="006351F4">
              <w:rPr>
                <w:rStyle w:val="--dm-990"/>
                <w:rFonts w:ascii="Aptos" w:hAnsi="Aptos"/>
                <w:szCs w:val="24"/>
              </w:rPr>
              <w:t>dont</w:t>
            </w:r>
            <w:proofErr w:type="spellEnd"/>
            <w:r w:rsidRPr="006351F4">
              <w:rPr>
                <w:rStyle w:val="--dm-990"/>
                <w:rFonts w:ascii="Aptos" w:hAnsi="Aptos"/>
                <w:szCs w:val="24"/>
              </w:rPr>
              <w:t xml:space="preserve"> know the reason for the searches</w:t>
            </w:r>
          </w:p>
          <w:p w14:paraId="2EC10A9C"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 xml:space="preserve">In any case that the police suspect someone of possessing an illegal weapon or substance, or if they have </w:t>
            </w:r>
            <w:proofErr w:type="spellStart"/>
            <w:r w:rsidRPr="006351F4">
              <w:rPr>
                <w:rStyle w:val="--dm-990"/>
                <w:rFonts w:ascii="Aptos" w:hAnsi="Aptos"/>
                <w:szCs w:val="24"/>
              </w:rPr>
              <w:t>vaild</w:t>
            </w:r>
            <w:proofErr w:type="spellEnd"/>
            <w:r w:rsidRPr="006351F4">
              <w:rPr>
                <w:rStyle w:val="--dm-990"/>
                <w:rFonts w:ascii="Aptos" w:hAnsi="Aptos"/>
                <w:szCs w:val="24"/>
              </w:rPr>
              <w:t xml:space="preserve"> suspicion that a person is about to act upon an impulse to commit an aggressive crime, I believe it is only reasonable that a stop and search take place. If you as a person have nothing to hide, I do not believe there should be any resistance in complying to something that, in my opinion, is nothing more than a minor inconvenience - if that.</w:t>
            </w:r>
          </w:p>
          <w:p w14:paraId="1980E8DB"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 xml:space="preserve">That's a difficult question to answer. Where does that figure come from? Is that 547,002 in the NPT area? Wales? England and Wales? GB? The amount of people stopped and searched could be a huge percentage of the population or a small percentage of the population depending on where </w:t>
            </w:r>
            <w:r w:rsidRPr="006351F4">
              <w:rPr>
                <w:rStyle w:val="--dm-990"/>
                <w:rFonts w:ascii="Aptos" w:hAnsi="Aptos"/>
                <w:szCs w:val="24"/>
              </w:rPr>
              <w:lastRenderedPageBreak/>
              <w:t xml:space="preserve">that data comes from. However, the 1% of people prosecuted could have prevented one person from suffering a serious attack (knife crime for example). Is saving that one person not worthy of searching the other 99% of people? If they had searched more </w:t>
            </w:r>
            <w:proofErr w:type="gramStart"/>
            <w:r w:rsidRPr="006351F4">
              <w:rPr>
                <w:rStyle w:val="--dm-990"/>
                <w:rFonts w:ascii="Aptos" w:hAnsi="Aptos"/>
                <w:szCs w:val="24"/>
              </w:rPr>
              <w:t>people</w:t>
            </w:r>
            <w:proofErr w:type="gramEnd"/>
            <w:r w:rsidRPr="006351F4">
              <w:rPr>
                <w:rStyle w:val="--dm-990"/>
                <w:rFonts w:ascii="Aptos" w:hAnsi="Aptos"/>
                <w:szCs w:val="24"/>
              </w:rPr>
              <w:t xml:space="preserve"> would they have saved two from a life threatening situation? What is the value of preventing a single person's life changing/threatening/ending incident against a million people being inconvenienced?</w:t>
            </w:r>
          </w:p>
          <w:p w14:paraId="3D34E0FB"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Better safe than sorry"</w:t>
            </w:r>
          </w:p>
          <w:p w14:paraId="64B684E9"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The percentage of arrests are too low for the stops made</w:t>
            </w:r>
          </w:p>
          <w:p w14:paraId="7D89CB3A" w14:textId="77777777" w:rsidR="006351F4" w:rsidRPr="006351F4" w:rsidRDefault="006351F4" w:rsidP="006351F4">
            <w:pPr>
              <w:pStyle w:val="ListParagraph"/>
              <w:numPr>
                <w:ilvl w:val="0"/>
                <w:numId w:val="18"/>
              </w:numPr>
              <w:rPr>
                <w:rStyle w:val="--dm-990"/>
                <w:rFonts w:ascii="Aptos" w:hAnsi="Aptos"/>
                <w:szCs w:val="24"/>
              </w:rPr>
            </w:pPr>
            <w:r w:rsidRPr="006351F4">
              <w:rPr>
                <w:rStyle w:val="--dm-990"/>
                <w:rFonts w:ascii="Aptos" w:hAnsi="Aptos"/>
                <w:szCs w:val="24"/>
              </w:rPr>
              <w:t>Going by the statistics they must be</w:t>
            </w:r>
          </w:p>
          <w:p w14:paraId="6DA68236" w14:textId="4D57FE26" w:rsidR="006351F4" w:rsidRPr="006351F4" w:rsidRDefault="006351F4" w:rsidP="006351F4">
            <w:pPr>
              <w:pStyle w:val="ListParagraph"/>
              <w:numPr>
                <w:ilvl w:val="0"/>
                <w:numId w:val="18"/>
              </w:numPr>
              <w:rPr>
                <w:rFonts w:ascii="Aptos" w:hAnsi="Aptos"/>
                <w:szCs w:val="24"/>
              </w:rPr>
            </w:pPr>
            <w:r w:rsidRPr="006351F4">
              <w:rPr>
                <w:rStyle w:val="--dm-990"/>
                <w:rFonts w:ascii="Aptos" w:hAnsi="Aptos"/>
                <w:szCs w:val="24"/>
              </w:rPr>
              <w:t>Why were only 1% arrested if that many people were being searched</w:t>
            </w:r>
          </w:p>
        </w:tc>
      </w:tr>
    </w:tbl>
    <w:p w14:paraId="2E0FBF77" w14:textId="1E13F774" w:rsidR="006351F4" w:rsidRPr="006351F4" w:rsidRDefault="006351F4" w:rsidP="00152208">
      <w:pPr>
        <w:rPr>
          <w:rFonts w:ascii="Aptos" w:hAnsi="Aptos"/>
          <w:szCs w:val="24"/>
        </w:rPr>
      </w:pPr>
    </w:p>
    <w:p w14:paraId="205841FB" w14:textId="77777777" w:rsidR="006351F4" w:rsidRPr="006351F4" w:rsidRDefault="006351F4" w:rsidP="006351F4">
      <w:pPr>
        <w:rPr>
          <w:rFonts w:ascii="Aptos" w:eastAsia="Times New Roman" w:hAnsi="Aptos" w:cs="Times New Roman"/>
          <w:i/>
          <w:iCs/>
          <w:szCs w:val="24"/>
          <w:lang w:eastAsia="en-GB"/>
        </w:rPr>
      </w:pPr>
      <w:r w:rsidRPr="006351F4">
        <w:rPr>
          <w:rFonts w:ascii="Aptos" w:hAnsi="Aptos"/>
          <w:i/>
          <w:iCs/>
          <w:szCs w:val="24"/>
        </w:rPr>
        <w:t xml:space="preserve">Q.16 - </w:t>
      </w:r>
      <w:r w:rsidRPr="006351F4">
        <w:rPr>
          <w:rFonts w:ascii="Aptos" w:eastAsia="Times New Roman" w:hAnsi="Aptos" w:cs="Times New Roman"/>
          <w:i/>
          <w:iCs/>
          <w:szCs w:val="24"/>
          <w:lang w:eastAsia="en-GB"/>
        </w:rPr>
        <w:t xml:space="preserve">Do you believe that the Black, Asian and Ethnic Minority community has </w:t>
      </w:r>
      <w:r w:rsidRPr="006351F4">
        <w:rPr>
          <w:rFonts w:ascii="Aptos" w:eastAsia="Times New Roman" w:hAnsi="Aptos" w:cs="Times New Roman"/>
          <w:i/>
          <w:iCs/>
          <w:szCs w:val="24"/>
          <w:lang w:eastAsia="en-GB"/>
        </w:rPr>
        <w:br/>
        <w:t xml:space="preserve">less trust in the police due to their treatment during stop and search? </w:t>
      </w:r>
      <w:r w:rsidRPr="006351F4">
        <w:rPr>
          <w:rFonts w:ascii="Aptos" w:eastAsia="Times New Roman" w:hAnsi="Aptos" w:cs="Times New Roman"/>
          <w:i/>
          <w:iCs/>
          <w:szCs w:val="24"/>
          <w:lang w:eastAsia="en-GB"/>
        </w:rPr>
        <w:br/>
        <w:t>If able, please explain your answer.</w:t>
      </w:r>
    </w:p>
    <w:tbl>
      <w:tblPr>
        <w:tblStyle w:val="TableGrid"/>
        <w:tblW w:w="0" w:type="auto"/>
        <w:tblLook w:val="04A0" w:firstRow="1" w:lastRow="0" w:firstColumn="1" w:lastColumn="0" w:noHBand="0" w:noVBand="1"/>
      </w:tblPr>
      <w:tblGrid>
        <w:gridCol w:w="1271"/>
        <w:gridCol w:w="7745"/>
      </w:tblGrid>
      <w:tr w:rsidR="006351F4" w:rsidRPr="006351F4" w14:paraId="3692EBF3" w14:textId="77777777" w:rsidTr="007C2B61">
        <w:tc>
          <w:tcPr>
            <w:tcW w:w="1271" w:type="dxa"/>
            <w:shd w:val="clear" w:color="auto" w:fill="D9D9D9" w:themeFill="background1" w:themeFillShade="D9"/>
            <w:vAlign w:val="center"/>
          </w:tcPr>
          <w:p w14:paraId="6F652748" w14:textId="77777777" w:rsidR="006351F4" w:rsidRPr="006351F4" w:rsidRDefault="006351F4" w:rsidP="007C2B61">
            <w:pPr>
              <w:jc w:val="center"/>
              <w:rPr>
                <w:rFonts w:ascii="Aptos" w:hAnsi="Aptos"/>
                <w:b/>
                <w:bCs/>
                <w:szCs w:val="24"/>
              </w:rPr>
            </w:pPr>
            <w:r w:rsidRPr="006351F4">
              <w:rPr>
                <w:rFonts w:ascii="Aptos" w:hAnsi="Aptos"/>
                <w:b/>
                <w:bCs/>
                <w:szCs w:val="24"/>
              </w:rPr>
              <w:t>ID</w:t>
            </w:r>
          </w:p>
        </w:tc>
        <w:tc>
          <w:tcPr>
            <w:tcW w:w="7745" w:type="dxa"/>
            <w:shd w:val="clear" w:color="auto" w:fill="D9D9D9" w:themeFill="background1" w:themeFillShade="D9"/>
            <w:vAlign w:val="center"/>
          </w:tcPr>
          <w:p w14:paraId="16A0EC38" w14:textId="77777777" w:rsidR="006351F4" w:rsidRPr="006351F4" w:rsidRDefault="006351F4" w:rsidP="007C2B61">
            <w:pPr>
              <w:jc w:val="center"/>
              <w:rPr>
                <w:rFonts w:ascii="Aptos" w:hAnsi="Aptos"/>
                <w:b/>
                <w:bCs/>
                <w:szCs w:val="24"/>
              </w:rPr>
            </w:pPr>
            <w:r w:rsidRPr="006351F4">
              <w:rPr>
                <w:rFonts w:ascii="Aptos" w:hAnsi="Aptos"/>
                <w:b/>
                <w:bCs/>
                <w:szCs w:val="24"/>
              </w:rPr>
              <w:t>Response</w:t>
            </w:r>
          </w:p>
        </w:tc>
      </w:tr>
      <w:tr w:rsidR="006351F4" w:rsidRPr="006351F4" w14:paraId="309A4FFE" w14:textId="77777777" w:rsidTr="007C2B61">
        <w:tc>
          <w:tcPr>
            <w:tcW w:w="1271" w:type="dxa"/>
            <w:vAlign w:val="center"/>
          </w:tcPr>
          <w:p w14:paraId="3D728752" w14:textId="77777777" w:rsidR="006351F4" w:rsidRPr="006351F4" w:rsidRDefault="006351F4" w:rsidP="007C2B61">
            <w:pPr>
              <w:jc w:val="center"/>
              <w:rPr>
                <w:rFonts w:ascii="Aptos" w:hAnsi="Aptos"/>
                <w:szCs w:val="24"/>
              </w:rPr>
            </w:pPr>
            <w:r w:rsidRPr="006351F4">
              <w:rPr>
                <w:rFonts w:ascii="Aptos" w:hAnsi="Aptos"/>
                <w:szCs w:val="24"/>
              </w:rPr>
              <w:t>1</w:t>
            </w:r>
          </w:p>
        </w:tc>
        <w:tc>
          <w:tcPr>
            <w:tcW w:w="7745" w:type="dxa"/>
          </w:tcPr>
          <w:p w14:paraId="6DBE178C" w14:textId="46A87A2F" w:rsidR="006351F4" w:rsidRPr="006351F4" w:rsidRDefault="006351F4" w:rsidP="007C2B61">
            <w:pPr>
              <w:rPr>
                <w:rFonts w:ascii="Aptos" w:hAnsi="Aptos"/>
                <w:szCs w:val="24"/>
              </w:rPr>
            </w:pPr>
            <w:r w:rsidRPr="006351F4">
              <w:rPr>
                <w:rStyle w:val="--dm-990"/>
                <w:rFonts w:ascii="Aptos" w:hAnsi="Aptos"/>
                <w:szCs w:val="24"/>
              </w:rPr>
              <w:t>Yes, with just cause. They are being stopped disproportionately.</w:t>
            </w:r>
          </w:p>
        </w:tc>
      </w:tr>
      <w:tr w:rsidR="006351F4" w:rsidRPr="006351F4" w14:paraId="5D04DD45" w14:textId="77777777" w:rsidTr="007C2B61">
        <w:tc>
          <w:tcPr>
            <w:tcW w:w="1271" w:type="dxa"/>
            <w:vAlign w:val="center"/>
          </w:tcPr>
          <w:p w14:paraId="2AFBA01C" w14:textId="77777777" w:rsidR="006351F4" w:rsidRPr="006351F4" w:rsidRDefault="006351F4" w:rsidP="007C2B61">
            <w:pPr>
              <w:jc w:val="center"/>
              <w:rPr>
                <w:rFonts w:ascii="Aptos" w:hAnsi="Aptos"/>
                <w:szCs w:val="24"/>
              </w:rPr>
            </w:pPr>
            <w:r w:rsidRPr="006351F4">
              <w:rPr>
                <w:rFonts w:ascii="Aptos" w:hAnsi="Aptos"/>
                <w:szCs w:val="24"/>
              </w:rPr>
              <w:t>2</w:t>
            </w:r>
          </w:p>
        </w:tc>
        <w:tc>
          <w:tcPr>
            <w:tcW w:w="7745" w:type="dxa"/>
          </w:tcPr>
          <w:p w14:paraId="123A2E09" w14:textId="494B0A31" w:rsidR="006351F4" w:rsidRPr="006351F4" w:rsidRDefault="006351F4" w:rsidP="007C2B61">
            <w:pPr>
              <w:rPr>
                <w:rFonts w:ascii="Aptos" w:hAnsi="Aptos"/>
                <w:szCs w:val="24"/>
              </w:rPr>
            </w:pPr>
            <w:r w:rsidRPr="006351F4">
              <w:rPr>
                <w:rStyle w:val="--dm-990"/>
                <w:rFonts w:ascii="Aptos" w:hAnsi="Aptos"/>
                <w:szCs w:val="24"/>
              </w:rPr>
              <w:t>Yes- if no specific reason given other than acting suspicious- what is that exactly?!</w:t>
            </w:r>
          </w:p>
        </w:tc>
      </w:tr>
      <w:tr w:rsidR="006351F4" w:rsidRPr="006351F4" w14:paraId="3371F394" w14:textId="77777777" w:rsidTr="007C2B61">
        <w:tc>
          <w:tcPr>
            <w:tcW w:w="1271" w:type="dxa"/>
            <w:vAlign w:val="center"/>
          </w:tcPr>
          <w:p w14:paraId="1EA97D48" w14:textId="77777777" w:rsidR="006351F4" w:rsidRPr="006351F4" w:rsidRDefault="006351F4" w:rsidP="007C2B61">
            <w:pPr>
              <w:jc w:val="center"/>
              <w:rPr>
                <w:rFonts w:ascii="Aptos" w:hAnsi="Aptos"/>
                <w:szCs w:val="24"/>
              </w:rPr>
            </w:pPr>
            <w:r w:rsidRPr="006351F4">
              <w:rPr>
                <w:rFonts w:ascii="Aptos" w:hAnsi="Aptos"/>
                <w:szCs w:val="24"/>
              </w:rPr>
              <w:t>3</w:t>
            </w:r>
          </w:p>
        </w:tc>
        <w:tc>
          <w:tcPr>
            <w:tcW w:w="7745" w:type="dxa"/>
          </w:tcPr>
          <w:p w14:paraId="740308B5" w14:textId="3FE2D97C" w:rsidR="006351F4" w:rsidRPr="006351F4" w:rsidRDefault="006351F4" w:rsidP="007C2B61">
            <w:pPr>
              <w:rPr>
                <w:rFonts w:ascii="Aptos" w:hAnsi="Aptos"/>
                <w:szCs w:val="24"/>
              </w:rPr>
            </w:pPr>
            <w:r w:rsidRPr="006351F4">
              <w:rPr>
                <w:rStyle w:val="--dm-990"/>
                <w:rFonts w:ascii="Aptos" w:hAnsi="Aptos"/>
                <w:szCs w:val="24"/>
              </w:rPr>
              <w:t>Absolutely</w:t>
            </w:r>
          </w:p>
        </w:tc>
      </w:tr>
      <w:tr w:rsidR="006351F4" w:rsidRPr="006351F4" w14:paraId="275661F5" w14:textId="77777777" w:rsidTr="007C2B61">
        <w:tc>
          <w:tcPr>
            <w:tcW w:w="1271" w:type="dxa"/>
            <w:vAlign w:val="center"/>
          </w:tcPr>
          <w:p w14:paraId="359A36EE" w14:textId="77777777" w:rsidR="006351F4" w:rsidRPr="006351F4" w:rsidRDefault="006351F4" w:rsidP="007C2B61">
            <w:pPr>
              <w:jc w:val="center"/>
              <w:rPr>
                <w:rFonts w:ascii="Aptos" w:hAnsi="Aptos"/>
                <w:szCs w:val="24"/>
              </w:rPr>
            </w:pPr>
            <w:r w:rsidRPr="006351F4">
              <w:rPr>
                <w:rFonts w:ascii="Aptos" w:hAnsi="Aptos"/>
                <w:szCs w:val="24"/>
              </w:rPr>
              <w:t>4</w:t>
            </w:r>
          </w:p>
        </w:tc>
        <w:tc>
          <w:tcPr>
            <w:tcW w:w="7745" w:type="dxa"/>
          </w:tcPr>
          <w:p w14:paraId="7347DF82" w14:textId="2CE8726F" w:rsidR="006351F4" w:rsidRPr="006351F4" w:rsidRDefault="006351F4" w:rsidP="007C2B61">
            <w:pPr>
              <w:rPr>
                <w:rFonts w:ascii="Aptos" w:hAnsi="Aptos"/>
                <w:szCs w:val="24"/>
              </w:rPr>
            </w:pPr>
            <w:r w:rsidRPr="006351F4">
              <w:rPr>
                <w:rStyle w:val="--dm-990"/>
                <w:rFonts w:ascii="Aptos" w:hAnsi="Aptos"/>
                <w:szCs w:val="24"/>
              </w:rPr>
              <w:t>Yes, too many examples of wrong decisions</w:t>
            </w:r>
          </w:p>
        </w:tc>
      </w:tr>
      <w:tr w:rsidR="006351F4" w:rsidRPr="006351F4" w14:paraId="134D0097" w14:textId="77777777" w:rsidTr="007C2B61">
        <w:tc>
          <w:tcPr>
            <w:tcW w:w="1271" w:type="dxa"/>
            <w:vAlign w:val="center"/>
          </w:tcPr>
          <w:p w14:paraId="37F8C4DA" w14:textId="77777777" w:rsidR="006351F4" w:rsidRPr="006351F4" w:rsidRDefault="006351F4" w:rsidP="007C2B61">
            <w:pPr>
              <w:jc w:val="center"/>
              <w:rPr>
                <w:rFonts w:ascii="Aptos" w:hAnsi="Aptos"/>
                <w:szCs w:val="24"/>
              </w:rPr>
            </w:pPr>
            <w:r w:rsidRPr="006351F4">
              <w:rPr>
                <w:rFonts w:ascii="Aptos" w:hAnsi="Aptos"/>
                <w:szCs w:val="24"/>
              </w:rPr>
              <w:t>5</w:t>
            </w:r>
          </w:p>
        </w:tc>
        <w:tc>
          <w:tcPr>
            <w:tcW w:w="7745" w:type="dxa"/>
          </w:tcPr>
          <w:p w14:paraId="5DA4B8A9" w14:textId="1A5BCE3A" w:rsidR="006351F4" w:rsidRPr="006351F4" w:rsidRDefault="006351F4" w:rsidP="007C2B61">
            <w:pPr>
              <w:rPr>
                <w:rFonts w:ascii="Aptos" w:hAnsi="Aptos"/>
                <w:szCs w:val="24"/>
              </w:rPr>
            </w:pPr>
            <w:r w:rsidRPr="006351F4">
              <w:rPr>
                <w:rStyle w:val="--dm-990"/>
                <w:rFonts w:ascii="Aptos" w:hAnsi="Aptos"/>
                <w:szCs w:val="24"/>
              </w:rPr>
              <w:t>Not sure</w:t>
            </w:r>
          </w:p>
        </w:tc>
      </w:tr>
      <w:tr w:rsidR="006351F4" w:rsidRPr="006351F4" w14:paraId="36BDC934" w14:textId="77777777" w:rsidTr="007C2B61">
        <w:tc>
          <w:tcPr>
            <w:tcW w:w="1271" w:type="dxa"/>
            <w:vAlign w:val="center"/>
          </w:tcPr>
          <w:p w14:paraId="0C1C687E" w14:textId="77777777" w:rsidR="006351F4" w:rsidRPr="006351F4" w:rsidRDefault="006351F4" w:rsidP="007C2B61">
            <w:pPr>
              <w:jc w:val="center"/>
              <w:rPr>
                <w:rFonts w:ascii="Aptos" w:hAnsi="Aptos"/>
                <w:szCs w:val="24"/>
              </w:rPr>
            </w:pPr>
            <w:r w:rsidRPr="006351F4">
              <w:rPr>
                <w:rFonts w:ascii="Aptos" w:hAnsi="Aptos"/>
                <w:szCs w:val="24"/>
              </w:rPr>
              <w:t>6</w:t>
            </w:r>
          </w:p>
        </w:tc>
        <w:tc>
          <w:tcPr>
            <w:tcW w:w="7745" w:type="dxa"/>
          </w:tcPr>
          <w:p w14:paraId="38E14FC3" w14:textId="3B3D84F5" w:rsidR="006351F4" w:rsidRPr="006351F4" w:rsidRDefault="006351F4" w:rsidP="007C2B61">
            <w:pPr>
              <w:rPr>
                <w:rFonts w:ascii="Aptos" w:hAnsi="Aptos"/>
                <w:szCs w:val="24"/>
              </w:rPr>
            </w:pPr>
            <w:r w:rsidRPr="006351F4">
              <w:rPr>
                <w:rStyle w:val="--dm-990"/>
                <w:rFonts w:ascii="Aptos" w:hAnsi="Aptos"/>
                <w:szCs w:val="24"/>
              </w:rPr>
              <w:t xml:space="preserve">Yes, because they are </w:t>
            </w:r>
            <w:proofErr w:type="spellStart"/>
            <w:r w:rsidRPr="006351F4">
              <w:rPr>
                <w:rStyle w:val="--dm-990"/>
                <w:rFonts w:ascii="Aptos" w:hAnsi="Aptos"/>
                <w:szCs w:val="24"/>
              </w:rPr>
              <w:t>targetted</w:t>
            </w:r>
            <w:proofErr w:type="spellEnd"/>
            <w:r w:rsidRPr="006351F4">
              <w:rPr>
                <w:rStyle w:val="--dm-990"/>
                <w:rFonts w:ascii="Aptos" w:hAnsi="Aptos"/>
                <w:szCs w:val="24"/>
              </w:rPr>
              <w:t xml:space="preserve"> and searched more than white people.</w:t>
            </w:r>
          </w:p>
        </w:tc>
      </w:tr>
      <w:tr w:rsidR="006351F4" w:rsidRPr="006351F4" w14:paraId="5BBEC187" w14:textId="77777777" w:rsidTr="007C2B61">
        <w:tc>
          <w:tcPr>
            <w:tcW w:w="1271" w:type="dxa"/>
            <w:vAlign w:val="center"/>
          </w:tcPr>
          <w:p w14:paraId="29DC8FCE" w14:textId="77777777" w:rsidR="006351F4" w:rsidRPr="006351F4" w:rsidRDefault="006351F4" w:rsidP="007C2B61">
            <w:pPr>
              <w:jc w:val="center"/>
              <w:rPr>
                <w:rFonts w:ascii="Aptos" w:hAnsi="Aptos"/>
                <w:szCs w:val="24"/>
              </w:rPr>
            </w:pPr>
            <w:r w:rsidRPr="006351F4">
              <w:rPr>
                <w:rFonts w:ascii="Aptos" w:hAnsi="Aptos"/>
                <w:szCs w:val="24"/>
              </w:rPr>
              <w:t>7</w:t>
            </w:r>
          </w:p>
        </w:tc>
        <w:tc>
          <w:tcPr>
            <w:tcW w:w="7745" w:type="dxa"/>
          </w:tcPr>
          <w:p w14:paraId="0D85A95B" w14:textId="221F84F2" w:rsidR="006351F4" w:rsidRPr="006351F4" w:rsidRDefault="006351F4" w:rsidP="007C2B61">
            <w:pPr>
              <w:rPr>
                <w:rFonts w:ascii="Aptos" w:hAnsi="Aptos"/>
                <w:szCs w:val="24"/>
              </w:rPr>
            </w:pPr>
            <w:r w:rsidRPr="006351F4">
              <w:rPr>
                <w:rStyle w:val="--dm-990"/>
                <w:rFonts w:ascii="Aptos" w:hAnsi="Aptos"/>
                <w:szCs w:val="24"/>
              </w:rPr>
              <w:t>Honestly as I'm not a member of those communities I don't think I have the right to speak on this one.</w:t>
            </w:r>
          </w:p>
        </w:tc>
      </w:tr>
      <w:tr w:rsidR="006351F4" w:rsidRPr="006351F4" w14:paraId="2A7BB4FC" w14:textId="77777777" w:rsidTr="007C2B61">
        <w:tc>
          <w:tcPr>
            <w:tcW w:w="1271" w:type="dxa"/>
            <w:vAlign w:val="center"/>
          </w:tcPr>
          <w:p w14:paraId="40133E18" w14:textId="77777777" w:rsidR="006351F4" w:rsidRPr="006351F4" w:rsidRDefault="006351F4" w:rsidP="007C2B61">
            <w:pPr>
              <w:jc w:val="center"/>
              <w:rPr>
                <w:rFonts w:ascii="Aptos" w:hAnsi="Aptos"/>
                <w:szCs w:val="24"/>
              </w:rPr>
            </w:pPr>
            <w:r w:rsidRPr="006351F4">
              <w:rPr>
                <w:rFonts w:ascii="Aptos" w:hAnsi="Aptos"/>
                <w:szCs w:val="24"/>
              </w:rPr>
              <w:t>8</w:t>
            </w:r>
          </w:p>
        </w:tc>
        <w:tc>
          <w:tcPr>
            <w:tcW w:w="7745" w:type="dxa"/>
          </w:tcPr>
          <w:p w14:paraId="3EBB175A" w14:textId="0F8A56B5" w:rsidR="006351F4" w:rsidRPr="006351F4" w:rsidRDefault="006351F4" w:rsidP="006351F4">
            <w:pPr>
              <w:rPr>
                <w:rFonts w:ascii="Aptos" w:hAnsi="Aptos"/>
                <w:szCs w:val="24"/>
              </w:rPr>
            </w:pPr>
            <w:r w:rsidRPr="006351F4">
              <w:rPr>
                <w:rStyle w:val="--dm-990"/>
                <w:rFonts w:ascii="Aptos" w:hAnsi="Aptos"/>
                <w:szCs w:val="24"/>
              </w:rPr>
              <w:t>Yes</w:t>
            </w:r>
          </w:p>
        </w:tc>
      </w:tr>
      <w:tr w:rsidR="006351F4" w:rsidRPr="006351F4" w14:paraId="349B0983" w14:textId="77777777" w:rsidTr="007C2B61">
        <w:tc>
          <w:tcPr>
            <w:tcW w:w="1271" w:type="dxa"/>
            <w:vAlign w:val="center"/>
          </w:tcPr>
          <w:p w14:paraId="66DAE07E" w14:textId="77777777" w:rsidR="006351F4" w:rsidRPr="006351F4" w:rsidRDefault="006351F4" w:rsidP="007C2B61">
            <w:pPr>
              <w:jc w:val="center"/>
              <w:rPr>
                <w:rFonts w:ascii="Aptos" w:hAnsi="Aptos"/>
                <w:szCs w:val="24"/>
              </w:rPr>
            </w:pPr>
            <w:r w:rsidRPr="006351F4">
              <w:rPr>
                <w:rFonts w:ascii="Aptos" w:hAnsi="Aptos"/>
                <w:szCs w:val="24"/>
              </w:rPr>
              <w:t>9</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7221"/>
            </w:tblGrid>
            <w:tr w:rsidR="006351F4" w:rsidRPr="006351F4" w14:paraId="742D6D7E" w14:textId="77777777" w:rsidTr="006351F4">
              <w:trPr>
                <w:tblCellSpacing w:w="0" w:type="dxa"/>
              </w:trPr>
              <w:tc>
                <w:tcPr>
                  <w:tcW w:w="0" w:type="auto"/>
                  <w:vAlign w:val="center"/>
                  <w:hideMark/>
                </w:tcPr>
                <w:p w14:paraId="13C83564"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02B4FBD3" w14:textId="77777777" w:rsidR="006351F4" w:rsidRPr="006351F4" w:rsidRDefault="006351F4" w:rsidP="006351F4">
                  <w:pPr>
                    <w:spacing w:after="0" w:line="240" w:lineRule="auto"/>
                    <w:rPr>
                      <w:rFonts w:ascii="Aptos" w:eastAsia="Times New Roman" w:hAnsi="Aptos" w:cs="Times New Roman"/>
                      <w:szCs w:val="24"/>
                      <w:lang w:eastAsia="en-GB"/>
                    </w:rPr>
                  </w:pPr>
                  <w:r w:rsidRPr="006351F4">
                    <w:rPr>
                      <w:rFonts w:ascii="Aptos" w:eastAsia="Times New Roman" w:hAnsi="Aptos" w:cs="Times New Roman"/>
                      <w:szCs w:val="24"/>
                      <w:lang w:eastAsia="en-GB"/>
                    </w:rPr>
                    <w:t xml:space="preserve">If you have nothing to </w:t>
                  </w:r>
                  <w:proofErr w:type="gramStart"/>
                  <w:r w:rsidRPr="006351F4">
                    <w:rPr>
                      <w:rFonts w:ascii="Aptos" w:eastAsia="Times New Roman" w:hAnsi="Aptos" w:cs="Times New Roman"/>
                      <w:szCs w:val="24"/>
                      <w:lang w:eastAsia="en-GB"/>
                    </w:rPr>
                    <w:t>hide</w:t>
                  </w:r>
                  <w:proofErr w:type="gramEnd"/>
                  <w:r w:rsidRPr="006351F4">
                    <w:rPr>
                      <w:rFonts w:ascii="Aptos" w:eastAsia="Times New Roman" w:hAnsi="Aptos" w:cs="Times New Roman"/>
                      <w:szCs w:val="24"/>
                      <w:lang w:eastAsia="en-GB"/>
                    </w:rPr>
                    <w:t xml:space="preserve"> why would you have less trust in the police.</w:t>
                  </w:r>
                </w:p>
              </w:tc>
            </w:tr>
          </w:tbl>
          <w:p w14:paraId="7EC3B245" w14:textId="77777777" w:rsidR="006351F4" w:rsidRPr="006351F4" w:rsidRDefault="006351F4" w:rsidP="007C2B61">
            <w:pPr>
              <w:rPr>
                <w:rFonts w:ascii="Aptos" w:hAnsi="Aptos"/>
                <w:szCs w:val="24"/>
              </w:rPr>
            </w:pPr>
          </w:p>
        </w:tc>
      </w:tr>
      <w:tr w:rsidR="006351F4" w:rsidRPr="006351F4" w14:paraId="10280BE2" w14:textId="77777777" w:rsidTr="007C2B61">
        <w:tc>
          <w:tcPr>
            <w:tcW w:w="1271" w:type="dxa"/>
            <w:vAlign w:val="center"/>
          </w:tcPr>
          <w:p w14:paraId="3AC8B797" w14:textId="77777777" w:rsidR="006351F4" w:rsidRPr="006351F4" w:rsidRDefault="006351F4" w:rsidP="007C2B61">
            <w:pPr>
              <w:jc w:val="center"/>
              <w:rPr>
                <w:rFonts w:ascii="Aptos" w:hAnsi="Aptos"/>
                <w:szCs w:val="24"/>
              </w:rPr>
            </w:pPr>
            <w:r w:rsidRPr="006351F4">
              <w:rPr>
                <w:rFonts w:ascii="Aptos" w:hAnsi="Aptos"/>
                <w:szCs w:val="24"/>
              </w:rPr>
              <w:t>10</w:t>
            </w:r>
          </w:p>
        </w:tc>
        <w:tc>
          <w:tcPr>
            <w:tcW w:w="7745" w:type="dxa"/>
          </w:tcPr>
          <w:p w14:paraId="6A4264F5" w14:textId="53E3CF30" w:rsidR="006351F4" w:rsidRPr="006351F4" w:rsidRDefault="006351F4" w:rsidP="007C2B61">
            <w:pPr>
              <w:rPr>
                <w:rFonts w:ascii="Aptos" w:hAnsi="Aptos"/>
                <w:szCs w:val="24"/>
              </w:rPr>
            </w:pPr>
            <w:r w:rsidRPr="006351F4">
              <w:rPr>
                <w:rStyle w:val="--dm-990"/>
                <w:rFonts w:ascii="Aptos" w:hAnsi="Aptos"/>
                <w:szCs w:val="24"/>
              </w:rPr>
              <w:t xml:space="preserve">I </w:t>
            </w:r>
            <w:proofErr w:type="spellStart"/>
            <w:r w:rsidRPr="006351F4">
              <w:rPr>
                <w:rStyle w:val="--dm-990"/>
                <w:rFonts w:ascii="Aptos" w:hAnsi="Aptos"/>
                <w:szCs w:val="24"/>
              </w:rPr>
              <w:t>dont</w:t>
            </w:r>
            <w:proofErr w:type="spellEnd"/>
            <w:r w:rsidRPr="006351F4">
              <w:rPr>
                <w:rStyle w:val="--dm-990"/>
                <w:rFonts w:ascii="Aptos" w:hAnsi="Aptos"/>
                <w:szCs w:val="24"/>
              </w:rPr>
              <w:t xml:space="preserve"> know as </w:t>
            </w:r>
            <w:proofErr w:type="spellStart"/>
            <w:r w:rsidRPr="006351F4">
              <w:rPr>
                <w:rStyle w:val="--dm-990"/>
                <w:rFonts w:ascii="Aptos" w:hAnsi="Aptos"/>
                <w:szCs w:val="24"/>
              </w:rPr>
              <w:t>i</w:t>
            </w:r>
            <w:proofErr w:type="spellEnd"/>
            <w:r w:rsidRPr="006351F4">
              <w:rPr>
                <w:rStyle w:val="--dm-990"/>
                <w:rFonts w:ascii="Aptos" w:hAnsi="Aptos"/>
                <w:szCs w:val="24"/>
              </w:rPr>
              <w:t xml:space="preserve"> </w:t>
            </w:r>
            <w:proofErr w:type="spellStart"/>
            <w:r w:rsidRPr="006351F4">
              <w:rPr>
                <w:rStyle w:val="--dm-990"/>
                <w:rFonts w:ascii="Aptos" w:hAnsi="Aptos"/>
                <w:szCs w:val="24"/>
              </w:rPr>
              <w:t>dont</w:t>
            </w:r>
            <w:proofErr w:type="spellEnd"/>
            <w:r w:rsidRPr="006351F4">
              <w:rPr>
                <w:rStyle w:val="--dm-990"/>
                <w:rFonts w:ascii="Aptos" w:hAnsi="Aptos"/>
                <w:szCs w:val="24"/>
              </w:rPr>
              <w:t xml:space="preserve"> know how they feel</w:t>
            </w:r>
          </w:p>
        </w:tc>
      </w:tr>
      <w:tr w:rsidR="006351F4" w:rsidRPr="006351F4" w14:paraId="4614AD9C" w14:textId="77777777" w:rsidTr="007C2B61">
        <w:tc>
          <w:tcPr>
            <w:tcW w:w="1271" w:type="dxa"/>
            <w:vAlign w:val="center"/>
          </w:tcPr>
          <w:p w14:paraId="6B5CA0C2" w14:textId="77777777" w:rsidR="006351F4" w:rsidRPr="006351F4" w:rsidRDefault="006351F4" w:rsidP="007C2B61">
            <w:pPr>
              <w:jc w:val="center"/>
              <w:rPr>
                <w:rFonts w:ascii="Aptos" w:hAnsi="Aptos"/>
                <w:szCs w:val="24"/>
              </w:rPr>
            </w:pPr>
            <w:r w:rsidRPr="006351F4">
              <w:rPr>
                <w:rFonts w:ascii="Aptos" w:hAnsi="Aptos"/>
                <w:szCs w:val="24"/>
              </w:rPr>
              <w:t>11</w:t>
            </w:r>
          </w:p>
        </w:tc>
        <w:tc>
          <w:tcPr>
            <w:tcW w:w="7745" w:type="dxa"/>
          </w:tcPr>
          <w:p w14:paraId="5B903380" w14:textId="00E9D66D" w:rsidR="006351F4" w:rsidRPr="006351F4" w:rsidRDefault="006351F4" w:rsidP="007C2B61">
            <w:pPr>
              <w:rPr>
                <w:rFonts w:ascii="Aptos" w:hAnsi="Aptos"/>
                <w:szCs w:val="24"/>
              </w:rPr>
            </w:pPr>
            <w:r w:rsidRPr="006351F4">
              <w:rPr>
                <w:rStyle w:val="--dm-990"/>
                <w:rFonts w:ascii="Aptos" w:hAnsi="Aptos"/>
                <w:szCs w:val="24"/>
              </w:rPr>
              <w:t xml:space="preserve">Yes, but I don't necessarily believe that this issue stems from the police force itself. From what I have observed in the community, I would say that there is a general community distrust toward people from an ethnic minority background, and therefore I imagine the </w:t>
            </w:r>
            <w:proofErr w:type="spellStart"/>
            <w:r w:rsidRPr="006351F4">
              <w:rPr>
                <w:rStyle w:val="--dm-990"/>
                <w:rFonts w:ascii="Aptos" w:hAnsi="Aptos"/>
                <w:szCs w:val="24"/>
              </w:rPr>
              <w:t>genral</w:t>
            </w:r>
            <w:proofErr w:type="spellEnd"/>
            <w:r w:rsidRPr="006351F4">
              <w:rPr>
                <w:rStyle w:val="--dm-990"/>
                <w:rFonts w:ascii="Aptos" w:hAnsi="Aptos"/>
                <w:szCs w:val="24"/>
              </w:rPr>
              <w:t xml:space="preserve"> public would be quicker to suspect and report individuals to the police for no actual reason, other than to get them stop/searched.</w:t>
            </w:r>
          </w:p>
        </w:tc>
      </w:tr>
      <w:tr w:rsidR="006351F4" w:rsidRPr="006351F4" w14:paraId="413DF624" w14:textId="77777777" w:rsidTr="007C2B61">
        <w:tc>
          <w:tcPr>
            <w:tcW w:w="1271" w:type="dxa"/>
            <w:vAlign w:val="center"/>
          </w:tcPr>
          <w:p w14:paraId="22551A08" w14:textId="77777777" w:rsidR="006351F4" w:rsidRPr="006351F4" w:rsidRDefault="006351F4" w:rsidP="007C2B61">
            <w:pPr>
              <w:jc w:val="center"/>
              <w:rPr>
                <w:rFonts w:ascii="Aptos" w:hAnsi="Aptos"/>
                <w:szCs w:val="24"/>
              </w:rPr>
            </w:pPr>
            <w:r w:rsidRPr="006351F4">
              <w:rPr>
                <w:rFonts w:ascii="Aptos" w:hAnsi="Aptos"/>
                <w:szCs w:val="24"/>
              </w:rPr>
              <w:lastRenderedPageBreak/>
              <w:t>12</w:t>
            </w:r>
          </w:p>
        </w:tc>
        <w:tc>
          <w:tcPr>
            <w:tcW w:w="7745" w:type="dxa"/>
          </w:tcPr>
          <w:p w14:paraId="1D2C22C1" w14:textId="7F5EF40E" w:rsidR="006351F4" w:rsidRPr="006351F4" w:rsidRDefault="006351F4" w:rsidP="007C2B61">
            <w:pPr>
              <w:rPr>
                <w:rFonts w:ascii="Aptos" w:hAnsi="Aptos"/>
                <w:szCs w:val="24"/>
              </w:rPr>
            </w:pPr>
            <w:r w:rsidRPr="006351F4">
              <w:rPr>
                <w:rStyle w:val="--dm-990"/>
                <w:rFonts w:ascii="Aptos" w:hAnsi="Aptos"/>
                <w:szCs w:val="24"/>
              </w:rPr>
              <w:t>Yes</w:t>
            </w:r>
          </w:p>
        </w:tc>
      </w:tr>
      <w:tr w:rsidR="006351F4" w:rsidRPr="006351F4" w14:paraId="3B1FAA39" w14:textId="77777777" w:rsidTr="007C2B61">
        <w:tc>
          <w:tcPr>
            <w:tcW w:w="1271" w:type="dxa"/>
            <w:vAlign w:val="center"/>
          </w:tcPr>
          <w:p w14:paraId="0118AD7B" w14:textId="77777777" w:rsidR="006351F4" w:rsidRPr="006351F4" w:rsidRDefault="006351F4" w:rsidP="007C2B61">
            <w:pPr>
              <w:jc w:val="center"/>
              <w:rPr>
                <w:rFonts w:ascii="Aptos" w:hAnsi="Aptos"/>
                <w:szCs w:val="24"/>
              </w:rPr>
            </w:pPr>
            <w:r w:rsidRPr="006351F4">
              <w:rPr>
                <w:rFonts w:ascii="Aptos" w:hAnsi="Aptos"/>
                <w:szCs w:val="24"/>
              </w:rPr>
              <w:t>13</w:t>
            </w:r>
          </w:p>
        </w:tc>
        <w:tc>
          <w:tcPr>
            <w:tcW w:w="7745" w:type="dxa"/>
          </w:tcPr>
          <w:p w14:paraId="2AC3F877" w14:textId="5B83DE91" w:rsidR="006351F4" w:rsidRPr="006351F4" w:rsidRDefault="006351F4" w:rsidP="007C2B61">
            <w:pPr>
              <w:rPr>
                <w:rFonts w:ascii="Aptos" w:hAnsi="Aptos"/>
                <w:szCs w:val="24"/>
              </w:rPr>
            </w:pPr>
            <w:r w:rsidRPr="006351F4">
              <w:rPr>
                <w:rStyle w:val="--dm-990"/>
                <w:rFonts w:ascii="Aptos" w:hAnsi="Aptos"/>
                <w:szCs w:val="24"/>
              </w:rPr>
              <w:t>Yes. I'd also say that it's justified from my limited knowledge of statistics.</w:t>
            </w:r>
          </w:p>
        </w:tc>
      </w:tr>
      <w:tr w:rsidR="006351F4" w:rsidRPr="006351F4" w14:paraId="669D7F09" w14:textId="77777777" w:rsidTr="007C2B61">
        <w:tc>
          <w:tcPr>
            <w:tcW w:w="1271" w:type="dxa"/>
            <w:vAlign w:val="center"/>
          </w:tcPr>
          <w:p w14:paraId="48D22C81" w14:textId="77777777" w:rsidR="006351F4" w:rsidRPr="006351F4" w:rsidRDefault="006351F4" w:rsidP="007C2B61">
            <w:pPr>
              <w:jc w:val="center"/>
              <w:rPr>
                <w:rFonts w:ascii="Aptos" w:hAnsi="Aptos"/>
                <w:szCs w:val="24"/>
              </w:rPr>
            </w:pPr>
            <w:r w:rsidRPr="006351F4">
              <w:rPr>
                <w:rFonts w:ascii="Aptos" w:hAnsi="Aptos"/>
                <w:szCs w:val="24"/>
              </w:rPr>
              <w:t>14</w:t>
            </w:r>
          </w:p>
        </w:tc>
        <w:tc>
          <w:tcPr>
            <w:tcW w:w="7745" w:type="dxa"/>
          </w:tcPr>
          <w:p w14:paraId="4202204A" w14:textId="089F728A" w:rsidR="006351F4" w:rsidRPr="006351F4" w:rsidRDefault="006351F4" w:rsidP="007C2B61">
            <w:pPr>
              <w:rPr>
                <w:rFonts w:ascii="Aptos" w:hAnsi="Aptos"/>
                <w:szCs w:val="24"/>
              </w:rPr>
            </w:pPr>
            <w:r w:rsidRPr="006351F4">
              <w:rPr>
                <w:rStyle w:val="--dm-990"/>
                <w:rFonts w:ascii="Aptos" w:hAnsi="Aptos"/>
                <w:szCs w:val="24"/>
              </w:rPr>
              <w:t xml:space="preserve">Possibly, as some police </w:t>
            </w:r>
            <w:proofErr w:type="gramStart"/>
            <w:r w:rsidRPr="006351F4">
              <w:rPr>
                <w:rStyle w:val="--dm-990"/>
                <w:rFonts w:ascii="Aptos" w:hAnsi="Aptos"/>
                <w:szCs w:val="24"/>
              </w:rPr>
              <w:t>officer</w:t>
            </w:r>
            <w:proofErr w:type="gramEnd"/>
            <w:r w:rsidRPr="006351F4">
              <w:rPr>
                <w:rStyle w:val="--dm-990"/>
                <w:rFonts w:ascii="Aptos" w:hAnsi="Aptos"/>
                <w:szCs w:val="24"/>
              </w:rPr>
              <w:t xml:space="preserve"> may/have targeted them for various reasons.</w:t>
            </w:r>
          </w:p>
        </w:tc>
      </w:tr>
      <w:tr w:rsidR="006351F4" w:rsidRPr="006351F4" w14:paraId="5A72A75C" w14:textId="77777777" w:rsidTr="007C2B61">
        <w:tc>
          <w:tcPr>
            <w:tcW w:w="1271" w:type="dxa"/>
            <w:vAlign w:val="center"/>
          </w:tcPr>
          <w:p w14:paraId="431F7966" w14:textId="77777777" w:rsidR="006351F4" w:rsidRPr="006351F4" w:rsidRDefault="006351F4" w:rsidP="007C2B61">
            <w:pPr>
              <w:jc w:val="center"/>
              <w:rPr>
                <w:rFonts w:ascii="Aptos" w:hAnsi="Aptos"/>
                <w:szCs w:val="24"/>
              </w:rPr>
            </w:pPr>
            <w:r w:rsidRPr="006351F4">
              <w:rPr>
                <w:rFonts w:ascii="Aptos" w:hAnsi="Aptos"/>
                <w:szCs w:val="24"/>
              </w:rPr>
              <w:t>15</w:t>
            </w:r>
          </w:p>
        </w:tc>
        <w:tc>
          <w:tcPr>
            <w:tcW w:w="7745" w:type="dxa"/>
          </w:tcPr>
          <w:p w14:paraId="298124EF" w14:textId="0E77DAAE" w:rsidR="006351F4" w:rsidRPr="006351F4" w:rsidRDefault="006351F4" w:rsidP="007C2B61">
            <w:pPr>
              <w:rPr>
                <w:rFonts w:ascii="Aptos" w:hAnsi="Aptos"/>
                <w:szCs w:val="24"/>
              </w:rPr>
            </w:pPr>
            <w:r w:rsidRPr="006351F4">
              <w:rPr>
                <w:rStyle w:val="--dm-990"/>
                <w:rFonts w:ascii="Aptos" w:hAnsi="Aptos"/>
                <w:szCs w:val="24"/>
              </w:rPr>
              <w:t>Yes</w:t>
            </w:r>
          </w:p>
        </w:tc>
      </w:tr>
      <w:tr w:rsidR="006351F4" w:rsidRPr="006351F4" w14:paraId="42A6F737" w14:textId="77777777" w:rsidTr="007C2B61">
        <w:tc>
          <w:tcPr>
            <w:tcW w:w="1271" w:type="dxa"/>
            <w:vAlign w:val="center"/>
          </w:tcPr>
          <w:p w14:paraId="7B8B59A6" w14:textId="77777777" w:rsidR="006351F4" w:rsidRPr="006351F4" w:rsidRDefault="006351F4" w:rsidP="007C2B61">
            <w:pPr>
              <w:jc w:val="center"/>
              <w:rPr>
                <w:rFonts w:ascii="Aptos" w:hAnsi="Aptos"/>
                <w:szCs w:val="24"/>
              </w:rPr>
            </w:pPr>
            <w:r w:rsidRPr="006351F4">
              <w:rPr>
                <w:rFonts w:ascii="Aptos" w:hAnsi="Aptos"/>
                <w:szCs w:val="24"/>
              </w:rPr>
              <w:t>16</w:t>
            </w:r>
          </w:p>
        </w:tc>
        <w:tc>
          <w:tcPr>
            <w:tcW w:w="7745" w:type="dxa"/>
          </w:tcPr>
          <w:p w14:paraId="0778DC45" w14:textId="6926FD73" w:rsidR="006351F4" w:rsidRPr="006351F4" w:rsidRDefault="006351F4" w:rsidP="007C2B61">
            <w:pPr>
              <w:rPr>
                <w:rFonts w:ascii="Aptos" w:hAnsi="Aptos"/>
                <w:szCs w:val="24"/>
              </w:rPr>
            </w:pPr>
            <w:proofErr w:type="gramStart"/>
            <w:r w:rsidRPr="006351F4">
              <w:rPr>
                <w:rStyle w:val="--dm-990"/>
                <w:rFonts w:ascii="Aptos" w:hAnsi="Aptos"/>
                <w:szCs w:val="24"/>
              </w:rPr>
              <w:t>Yes</w:t>
            </w:r>
            <w:proofErr w:type="gramEnd"/>
            <w:r w:rsidRPr="006351F4">
              <w:rPr>
                <w:rStyle w:val="--dm-990"/>
                <w:rFonts w:ascii="Aptos" w:hAnsi="Aptos"/>
                <w:szCs w:val="24"/>
              </w:rPr>
              <w:t xml:space="preserve"> because they most likely feel like there easier targets over white people</w:t>
            </w:r>
          </w:p>
        </w:tc>
      </w:tr>
      <w:tr w:rsidR="006351F4" w:rsidRPr="006351F4" w14:paraId="72AA3719" w14:textId="77777777" w:rsidTr="007C2B61">
        <w:tc>
          <w:tcPr>
            <w:tcW w:w="1271" w:type="dxa"/>
            <w:vAlign w:val="center"/>
          </w:tcPr>
          <w:p w14:paraId="1A66E302" w14:textId="77777777" w:rsidR="006351F4" w:rsidRPr="006351F4" w:rsidRDefault="006351F4" w:rsidP="007C2B61">
            <w:pPr>
              <w:jc w:val="center"/>
              <w:rPr>
                <w:rFonts w:ascii="Aptos" w:hAnsi="Aptos"/>
                <w:szCs w:val="24"/>
              </w:rPr>
            </w:pPr>
            <w:r w:rsidRPr="006351F4">
              <w:rPr>
                <w:rFonts w:ascii="Aptos" w:hAnsi="Aptos"/>
                <w:szCs w:val="24"/>
              </w:rPr>
              <w:t>17</w:t>
            </w:r>
          </w:p>
        </w:tc>
        <w:tc>
          <w:tcPr>
            <w:tcW w:w="7745" w:type="dxa"/>
          </w:tcPr>
          <w:p w14:paraId="181181B8" w14:textId="122D92AD" w:rsidR="006351F4" w:rsidRPr="006351F4" w:rsidRDefault="006351F4" w:rsidP="007C2B61">
            <w:pPr>
              <w:rPr>
                <w:rFonts w:ascii="Aptos" w:hAnsi="Aptos"/>
                <w:szCs w:val="24"/>
              </w:rPr>
            </w:pPr>
            <w:proofErr w:type="gramStart"/>
            <w:r w:rsidRPr="006351F4">
              <w:rPr>
                <w:rStyle w:val="--dm-990"/>
                <w:rFonts w:ascii="Aptos" w:hAnsi="Aptos"/>
                <w:szCs w:val="24"/>
              </w:rPr>
              <w:t>Yes</w:t>
            </w:r>
            <w:proofErr w:type="gramEnd"/>
            <w:r w:rsidRPr="006351F4">
              <w:rPr>
                <w:rStyle w:val="--dm-990"/>
                <w:rFonts w:ascii="Aptos" w:hAnsi="Aptos"/>
                <w:szCs w:val="24"/>
              </w:rPr>
              <w:t xml:space="preserve"> media hype</w:t>
            </w:r>
          </w:p>
        </w:tc>
      </w:tr>
      <w:tr w:rsidR="006351F4" w:rsidRPr="006351F4" w14:paraId="4764F2C5" w14:textId="77777777" w:rsidTr="007C2B61">
        <w:tc>
          <w:tcPr>
            <w:tcW w:w="1271" w:type="dxa"/>
            <w:vAlign w:val="center"/>
          </w:tcPr>
          <w:p w14:paraId="0710B053" w14:textId="77777777" w:rsidR="006351F4" w:rsidRPr="006351F4" w:rsidRDefault="006351F4" w:rsidP="007C2B61">
            <w:pPr>
              <w:jc w:val="center"/>
              <w:rPr>
                <w:rFonts w:ascii="Aptos" w:hAnsi="Aptos"/>
                <w:szCs w:val="24"/>
              </w:rPr>
            </w:pPr>
            <w:r w:rsidRPr="006351F4">
              <w:rPr>
                <w:rFonts w:ascii="Aptos" w:hAnsi="Aptos"/>
                <w:szCs w:val="24"/>
              </w:rPr>
              <w:t>18</w:t>
            </w:r>
          </w:p>
        </w:tc>
        <w:tc>
          <w:tcPr>
            <w:tcW w:w="7745" w:type="dxa"/>
          </w:tcPr>
          <w:p w14:paraId="7A987F9F" w14:textId="054FF0F7" w:rsidR="006351F4" w:rsidRPr="006351F4" w:rsidRDefault="006351F4" w:rsidP="007C2B61">
            <w:pPr>
              <w:rPr>
                <w:rFonts w:ascii="Aptos" w:hAnsi="Aptos"/>
                <w:szCs w:val="24"/>
              </w:rPr>
            </w:pPr>
            <w:r w:rsidRPr="006351F4">
              <w:rPr>
                <w:rStyle w:val="--dm-990"/>
                <w:rFonts w:ascii="Aptos" w:hAnsi="Aptos"/>
                <w:szCs w:val="24"/>
              </w:rPr>
              <w:t>No. I believe they use their ethnicity as an excuse.</w:t>
            </w:r>
          </w:p>
        </w:tc>
      </w:tr>
      <w:tr w:rsidR="006351F4" w:rsidRPr="006351F4" w14:paraId="2B8710A0" w14:textId="77777777" w:rsidTr="007C2B61">
        <w:tc>
          <w:tcPr>
            <w:tcW w:w="1271" w:type="dxa"/>
            <w:vAlign w:val="center"/>
          </w:tcPr>
          <w:p w14:paraId="06C23AB9" w14:textId="77777777" w:rsidR="006351F4" w:rsidRPr="006351F4" w:rsidRDefault="006351F4" w:rsidP="007C2B61">
            <w:pPr>
              <w:jc w:val="center"/>
              <w:rPr>
                <w:rFonts w:ascii="Aptos" w:hAnsi="Aptos"/>
                <w:szCs w:val="24"/>
              </w:rPr>
            </w:pPr>
            <w:r w:rsidRPr="006351F4">
              <w:rPr>
                <w:rFonts w:ascii="Aptos" w:hAnsi="Aptos"/>
                <w:szCs w:val="24"/>
              </w:rPr>
              <w:t>19</w:t>
            </w:r>
          </w:p>
        </w:tc>
        <w:tc>
          <w:tcPr>
            <w:tcW w:w="7745" w:type="dxa"/>
          </w:tcPr>
          <w:p w14:paraId="5E563048" w14:textId="113F95C6" w:rsidR="006351F4" w:rsidRPr="006351F4" w:rsidRDefault="006351F4" w:rsidP="007C2B61">
            <w:pPr>
              <w:rPr>
                <w:rFonts w:ascii="Aptos" w:hAnsi="Aptos"/>
                <w:szCs w:val="24"/>
              </w:rPr>
            </w:pPr>
            <w:r w:rsidRPr="006351F4">
              <w:rPr>
                <w:rStyle w:val="--dm-990"/>
                <w:rFonts w:ascii="Aptos" w:hAnsi="Aptos"/>
                <w:szCs w:val="24"/>
              </w:rPr>
              <w:t>Yes, I believe this may also be due to American publications that have no baring here</w:t>
            </w:r>
          </w:p>
        </w:tc>
      </w:tr>
      <w:tr w:rsidR="006351F4" w:rsidRPr="006351F4" w14:paraId="1232BE76" w14:textId="77777777" w:rsidTr="007C2B61">
        <w:tc>
          <w:tcPr>
            <w:tcW w:w="1271" w:type="dxa"/>
            <w:vAlign w:val="center"/>
          </w:tcPr>
          <w:p w14:paraId="77959520" w14:textId="77777777" w:rsidR="006351F4" w:rsidRPr="006351F4" w:rsidRDefault="006351F4" w:rsidP="007C2B61">
            <w:pPr>
              <w:jc w:val="center"/>
              <w:rPr>
                <w:rFonts w:ascii="Aptos" w:hAnsi="Aptos"/>
                <w:szCs w:val="24"/>
              </w:rPr>
            </w:pPr>
            <w:r w:rsidRPr="006351F4">
              <w:rPr>
                <w:rFonts w:ascii="Aptos" w:hAnsi="Aptos"/>
                <w:szCs w:val="24"/>
              </w:rPr>
              <w:t>20</w:t>
            </w:r>
          </w:p>
        </w:tc>
        <w:tc>
          <w:tcPr>
            <w:tcW w:w="7745" w:type="dxa"/>
          </w:tcPr>
          <w:p w14:paraId="4086E602" w14:textId="17A6DA92" w:rsidR="006351F4" w:rsidRPr="006351F4" w:rsidRDefault="006351F4" w:rsidP="007C2B61">
            <w:pPr>
              <w:rPr>
                <w:rFonts w:ascii="Aptos" w:hAnsi="Aptos"/>
                <w:szCs w:val="24"/>
              </w:rPr>
            </w:pPr>
            <w:r w:rsidRPr="006351F4">
              <w:rPr>
                <w:rStyle w:val="--dm-990"/>
                <w:rFonts w:ascii="Aptos" w:hAnsi="Aptos"/>
                <w:szCs w:val="24"/>
              </w:rPr>
              <w:t>No</w:t>
            </w:r>
          </w:p>
        </w:tc>
      </w:tr>
      <w:tr w:rsidR="006351F4" w:rsidRPr="006351F4" w14:paraId="77848ECA" w14:textId="77777777" w:rsidTr="007C2B61">
        <w:tc>
          <w:tcPr>
            <w:tcW w:w="1271" w:type="dxa"/>
            <w:vAlign w:val="center"/>
          </w:tcPr>
          <w:p w14:paraId="3FC15F47" w14:textId="77777777" w:rsidR="006351F4" w:rsidRPr="006351F4" w:rsidRDefault="006351F4" w:rsidP="007C2B61">
            <w:pPr>
              <w:jc w:val="center"/>
              <w:rPr>
                <w:rFonts w:ascii="Aptos" w:hAnsi="Aptos"/>
                <w:szCs w:val="24"/>
              </w:rPr>
            </w:pPr>
            <w:r w:rsidRPr="006351F4">
              <w:rPr>
                <w:rFonts w:ascii="Aptos" w:hAnsi="Aptos"/>
                <w:szCs w:val="24"/>
              </w:rPr>
              <w:t>21</w:t>
            </w:r>
          </w:p>
        </w:tc>
        <w:tc>
          <w:tcPr>
            <w:tcW w:w="7745" w:type="dxa"/>
          </w:tcPr>
          <w:p w14:paraId="53301AE4" w14:textId="0257972F" w:rsidR="006351F4" w:rsidRPr="006351F4" w:rsidRDefault="006351F4" w:rsidP="007C2B61">
            <w:pPr>
              <w:rPr>
                <w:rFonts w:ascii="Aptos" w:hAnsi="Aptos"/>
                <w:szCs w:val="24"/>
              </w:rPr>
            </w:pPr>
            <w:r w:rsidRPr="006351F4">
              <w:rPr>
                <w:rStyle w:val="--dm-990"/>
                <w:rFonts w:ascii="Aptos" w:hAnsi="Aptos"/>
                <w:szCs w:val="24"/>
              </w:rPr>
              <w:t>Yes</w:t>
            </w:r>
          </w:p>
        </w:tc>
      </w:tr>
      <w:tr w:rsidR="006351F4" w:rsidRPr="006351F4" w14:paraId="2167063C" w14:textId="77777777" w:rsidTr="007C2B61">
        <w:tc>
          <w:tcPr>
            <w:tcW w:w="1271" w:type="dxa"/>
            <w:vAlign w:val="center"/>
          </w:tcPr>
          <w:p w14:paraId="3366E627" w14:textId="77777777" w:rsidR="006351F4" w:rsidRPr="006351F4" w:rsidRDefault="006351F4" w:rsidP="007C2B61">
            <w:pPr>
              <w:jc w:val="center"/>
              <w:rPr>
                <w:rFonts w:ascii="Aptos" w:hAnsi="Aptos"/>
                <w:szCs w:val="24"/>
              </w:rPr>
            </w:pPr>
            <w:r w:rsidRPr="006351F4">
              <w:rPr>
                <w:rFonts w:ascii="Aptos" w:hAnsi="Aptos"/>
                <w:szCs w:val="24"/>
              </w:rPr>
              <w:t>22</w:t>
            </w:r>
          </w:p>
        </w:tc>
        <w:tc>
          <w:tcPr>
            <w:tcW w:w="7745" w:type="dxa"/>
          </w:tcPr>
          <w:p w14:paraId="0D9828EF" w14:textId="24D416E4" w:rsidR="006351F4" w:rsidRPr="006351F4" w:rsidRDefault="006351F4" w:rsidP="007C2B61">
            <w:pPr>
              <w:rPr>
                <w:rFonts w:ascii="Aptos" w:hAnsi="Aptos"/>
                <w:szCs w:val="24"/>
              </w:rPr>
            </w:pPr>
            <w:r w:rsidRPr="006351F4">
              <w:rPr>
                <w:rStyle w:val="--dm-990"/>
                <w:rFonts w:ascii="Aptos" w:hAnsi="Aptos"/>
                <w:szCs w:val="24"/>
              </w:rPr>
              <w:t>Probably</w:t>
            </w:r>
          </w:p>
        </w:tc>
      </w:tr>
      <w:tr w:rsidR="006351F4" w:rsidRPr="006351F4" w14:paraId="65986925" w14:textId="77777777" w:rsidTr="007C2B61">
        <w:tc>
          <w:tcPr>
            <w:tcW w:w="1271" w:type="dxa"/>
            <w:vAlign w:val="center"/>
          </w:tcPr>
          <w:p w14:paraId="0866E220" w14:textId="77777777" w:rsidR="006351F4" w:rsidRPr="006351F4" w:rsidRDefault="006351F4" w:rsidP="007C2B61">
            <w:pPr>
              <w:jc w:val="center"/>
              <w:rPr>
                <w:rFonts w:ascii="Aptos" w:hAnsi="Aptos"/>
                <w:szCs w:val="24"/>
              </w:rPr>
            </w:pPr>
            <w:r w:rsidRPr="006351F4">
              <w:rPr>
                <w:rFonts w:ascii="Aptos" w:hAnsi="Aptos"/>
                <w:szCs w:val="24"/>
              </w:rPr>
              <w:t>23</w:t>
            </w:r>
          </w:p>
        </w:tc>
        <w:tc>
          <w:tcPr>
            <w:tcW w:w="7745" w:type="dxa"/>
          </w:tcPr>
          <w:p w14:paraId="77C898BC" w14:textId="3781539F" w:rsidR="006351F4" w:rsidRPr="006351F4" w:rsidRDefault="006351F4" w:rsidP="007C2B61">
            <w:pPr>
              <w:rPr>
                <w:rFonts w:ascii="Aptos" w:hAnsi="Aptos"/>
                <w:szCs w:val="24"/>
              </w:rPr>
            </w:pPr>
            <w:proofErr w:type="gramStart"/>
            <w:r w:rsidRPr="006351F4">
              <w:rPr>
                <w:rStyle w:val="--dm-990"/>
                <w:rFonts w:ascii="Aptos" w:hAnsi="Aptos"/>
                <w:szCs w:val="24"/>
              </w:rPr>
              <w:t>Yes</w:t>
            </w:r>
            <w:proofErr w:type="gramEnd"/>
            <w:r w:rsidRPr="006351F4">
              <w:rPr>
                <w:rStyle w:val="--dm-990"/>
                <w:rFonts w:ascii="Aptos" w:hAnsi="Aptos"/>
                <w:szCs w:val="24"/>
              </w:rPr>
              <w:t xml:space="preserve"> due to discrimination</w:t>
            </w:r>
          </w:p>
        </w:tc>
      </w:tr>
      <w:tr w:rsidR="006351F4" w:rsidRPr="006351F4" w14:paraId="70ED088F" w14:textId="77777777" w:rsidTr="007C2B61">
        <w:tc>
          <w:tcPr>
            <w:tcW w:w="1271" w:type="dxa"/>
            <w:vAlign w:val="center"/>
          </w:tcPr>
          <w:p w14:paraId="23068C3B" w14:textId="77777777" w:rsidR="006351F4" w:rsidRPr="006351F4" w:rsidRDefault="006351F4" w:rsidP="007C2B61">
            <w:pPr>
              <w:jc w:val="center"/>
              <w:rPr>
                <w:rFonts w:ascii="Aptos" w:hAnsi="Aptos"/>
                <w:szCs w:val="24"/>
              </w:rPr>
            </w:pPr>
            <w:r w:rsidRPr="006351F4">
              <w:rPr>
                <w:rFonts w:ascii="Aptos" w:hAnsi="Aptos"/>
                <w:szCs w:val="24"/>
              </w:rPr>
              <w:t>24</w:t>
            </w:r>
          </w:p>
        </w:tc>
        <w:tc>
          <w:tcPr>
            <w:tcW w:w="774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gridCol w:w="6400"/>
            </w:tblGrid>
            <w:tr w:rsidR="006351F4" w:rsidRPr="006351F4" w14:paraId="73716956" w14:textId="77777777" w:rsidTr="006351F4">
              <w:trPr>
                <w:tblCellSpacing w:w="0" w:type="dxa"/>
              </w:trPr>
              <w:tc>
                <w:tcPr>
                  <w:tcW w:w="0" w:type="auto"/>
                  <w:vAlign w:val="center"/>
                  <w:hideMark/>
                </w:tcPr>
                <w:p w14:paraId="10232E07" w14:textId="77777777" w:rsidR="006351F4" w:rsidRPr="006351F4" w:rsidRDefault="006351F4" w:rsidP="006351F4">
                  <w:pPr>
                    <w:spacing w:after="0" w:line="240" w:lineRule="auto"/>
                    <w:rPr>
                      <w:rFonts w:ascii="Aptos" w:eastAsia="Times New Roman" w:hAnsi="Aptos" w:cs="Times New Roman"/>
                      <w:szCs w:val="24"/>
                      <w:lang w:eastAsia="en-GB"/>
                    </w:rPr>
                  </w:pPr>
                </w:p>
              </w:tc>
              <w:tc>
                <w:tcPr>
                  <w:tcW w:w="0" w:type="auto"/>
                  <w:vAlign w:val="center"/>
                  <w:hideMark/>
                </w:tcPr>
                <w:p w14:paraId="30A98C20" w14:textId="77777777" w:rsidR="006351F4" w:rsidRPr="006351F4" w:rsidRDefault="006351F4" w:rsidP="006351F4">
                  <w:pPr>
                    <w:spacing w:after="0" w:line="240" w:lineRule="auto"/>
                    <w:rPr>
                      <w:rFonts w:ascii="Aptos" w:eastAsia="Times New Roman" w:hAnsi="Aptos" w:cs="Times New Roman"/>
                      <w:szCs w:val="24"/>
                      <w:lang w:eastAsia="en-GB"/>
                    </w:rPr>
                  </w:pPr>
                  <w:proofErr w:type="gramStart"/>
                  <w:r w:rsidRPr="006351F4">
                    <w:rPr>
                      <w:rFonts w:ascii="Aptos" w:eastAsia="Times New Roman" w:hAnsi="Aptos" w:cs="Times New Roman"/>
                      <w:szCs w:val="24"/>
                      <w:lang w:eastAsia="en-GB"/>
                    </w:rPr>
                    <w:t>Yes</w:t>
                  </w:r>
                  <w:proofErr w:type="gramEnd"/>
                  <w:r w:rsidRPr="006351F4">
                    <w:rPr>
                      <w:rFonts w:ascii="Aptos" w:eastAsia="Times New Roman" w:hAnsi="Aptos" w:cs="Times New Roman"/>
                      <w:szCs w:val="24"/>
                      <w:lang w:eastAsia="en-GB"/>
                    </w:rPr>
                    <w:t xml:space="preserve"> they always think they are targeted because of skin colour </w:t>
                  </w:r>
                </w:p>
              </w:tc>
            </w:tr>
          </w:tbl>
          <w:p w14:paraId="4D3E7A77" w14:textId="406A5BDA" w:rsidR="006351F4" w:rsidRPr="006351F4" w:rsidRDefault="006351F4" w:rsidP="007C2B61">
            <w:pPr>
              <w:rPr>
                <w:rFonts w:ascii="Aptos" w:hAnsi="Aptos"/>
                <w:szCs w:val="24"/>
              </w:rPr>
            </w:pPr>
          </w:p>
        </w:tc>
      </w:tr>
      <w:tr w:rsidR="006351F4" w:rsidRPr="006351F4" w14:paraId="4B8D8130" w14:textId="77777777" w:rsidTr="007C2B61">
        <w:tc>
          <w:tcPr>
            <w:tcW w:w="1271" w:type="dxa"/>
            <w:vAlign w:val="center"/>
          </w:tcPr>
          <w:p w14:paraId="506E5447" w14:textId="77777777" w:rsidR="006351F4" w:rsidRPr="006351F4" w:rsidRDefault="006351F4" w:rsidP="007C2B61">
            <w:pPr>
              <w:jc w:val="center"/>
              <w:rPr>
                <w:rFonts w:ascii="Aptos" w:hAnsi="Aptos"/>
                <w:szCs w:val="24"/>
              </w:rPr>
            </w:pPr>
            <w:r w:rsidRPr="006351F4">
              <w:rPr>
                <w:rFonts w:ascii="Aptos" w:hAnsi="Aptos"/>
                <w:szCs w:val="24"/>
              </w:rPr>
              <w:t>25</w:t>
            </w:r>
          </w:p>
        </w:tc>
        <w:tc>
          <w:tcPr>
            <w:tcW w:w="7745" w:type="dxa"/>
          </w:tcPr>
          <w:p w14:paraId="1055EDB9" w14:textId="4849654E" w:rsidR="006351F4" w:rsidRPr="006351F4" w:rsidRDefault="006351F4" w:rsidP="007C2B61">
            <w:pPr>
              <w:rPr>
                <w:rFonts w:ascii="Aptos" w:hAnsi="Aptos"/>
                <w:szCs w:val="24"/>
              </w:rPr>
            </w:pPr>
            <w:r w:rsidRPr="006351F4">
              <w:rPr>
                <w:rStyle w:val="--dm-990"/>
                <w:rFonts w:ascii="Aptos" w:hAnsi="Aptos"/>
                <w:szCs w:val="24"/>
              </w:rPr>
              <w:t>Yes</w:t>
            </w:r>
          </w:p>
        </w:tc>
      </w:tr>
      <w:tr w:rsidR="006351F4" w:rsidRPr="006351F4" w14:paraId="7DBBC3D9" w14:textId="77777777" w:rsidTr="007C2B61">
        <w:tc>
          <w:tcPr>
            <w:tcW w:w="1271" w:type="dxa"/>
            <w:vAlign w:val="center"/>
          </w:tcPr>
          <w:p w14:paraId="0EA1E402" w14:textId="77777777" w:rsidR="006351F4" w:rsidRPr="006351F4" w:rsidRDefault="006351F4" w:rsidP="007C2B61">
            <w:pPr>
              <w:jc w:val="center"/>
              <w:rPr>
                <w:rFonts w:ascii="Aptos" w:hAnsi="Aptos"/>
                <w:szCs w:val="24"/>
              </w:rPr>
            </w:pPr>
            <w:r w:rsidRPr="006351F4">
              <w:rPr>
                <w:rFonts w:ascii="Aptos" w:hAnsi="Aptos"/>
                <w:szCs w:val="24"/>
              </w:rPr>
              <w:t>26</w:t>
            </w:r>
          </w:p>
        </w:tc>
        <w:tc>
          <w:tcPr>
            <w:tcW w:w="7745" w:type="dxa"/>
          </w:tcPr>
          <w:p w14:paraId="73B4E4D5" w14:textId="27ECEB94" w:rsidR="006351F4" w:rsidRPr="006351F4" w:rsidRDefault="006351F4" w:rsidP="007C2B61">
            <w:pPr>
              <w:rPr>
                <w:rFonts w:ascii="Aptos" w:hAnsi="Aptos"/>
                <w:szCs w:val="24"/>
              </w:rPr>
            </w:pPr>
            <w:r w:rsidRPr="006351F4">
              <w:rPr>
                <w:rStyle w:val="--dm-990"/>
                <w:rFonts w:ascii="Aptos" w:hAnsi="Aptos"/>
                <w:szCs w:val="24"/>
              </w:rPr>
              <w:t>Possibly</w:t>
            </w:r>
          </w:p>
        </w:tc>
      </w:tr>
      <w:tr w:rsidR="006351F4" w:rsidRPr="006351F4" w14:paraId="18541CF1" w14:textId="77777777" w:rsidTr="007C2B61">
        <w:tc>
          <w:tcPr>
            <w:tcW w:w="1271" w:type="dxa"/>
            <w:vAlign w:val="center"/>
          </w:tcPr>
          <w:p w14:paraId="2755616E" w14:textId="77777777" w:rsidR="006351F4" w:rsidRPr="006351F4" w:rsidRDefault="006351F4" w:rsidP="007C2B61">
            <w:pPr>
              <w:jc w:val="center"/>
              <w:rPr>
                <w:rFonts w:ascii="Aptos" w:hAnsi="Aptos"/>
                <w:szCs w:val="24"/>
              </w:rPr>
            </w:pPr>
            <w:r w:rsidRPr="006351F4">
              <w:rPr>
                <w:rFonts w:ascii="Aptos" w:hAnsi="Aptos"/>
                <w:szCs w:val="24"/>
              </w:rPr>
              <w:t>27</w:t>
            </w:r>
          </w:p>
        </w:tc>
        <w:tc>
          <w:tcPr>
            <w:tcW w:w="7745" w:type="dxa"/>
          </w:tcPr>
          <w:p w14:paraId="11878DB5" w14:textId="3802D09D" w:rsidR="006351F4" w:rsidRPr="006351F4" w:rsidRDefault="006351F4" w:rsidP="007C2B61">
            <w:pPr>
              <w:rPr>
                <w:rFonts w:ascii="Aptos" w:hAnsi="Aptos"/>
                <w:szCs w:val="24"/>
              </w:rPr>
            </w:pPr>
            <w:r w:rsidRPr="006351F4">
              <w:rPr>
                <w:rStyle w:val="--dm-990"/>
                <w:rFonts w:ascii="Aptos" w:hAnsi="Aptos"/>
                <w:szCs w:val="24"/>
              </w:rPr>
              <w:t>No so much in the Swansea area, as the police are too busy making money out of the drug addicts and having sex with them while on duty.</w:t>
            </w:r>
          </w:p>
        </w:tc>
      </w:tr>
      <w:tr w:rsidR="006351F4" w:rsidRPr="006351F4" w14:paraId="6BB28C73" w14:textId="77777777" w:rsidTr="007C2B61">
        <w:tc>
          <w:tcPr>
            <w:tcW w:w="1271" w:type="dxa"/>
            <w:vAlign w:val="center"/>
          </w:tcPr>
          <w:p w14:paraId="6DE70843" w14:textId="77777777" w:rsidR="006351F4" w:rsidRPr="006351F4" w:rsidRDefault="006351F4" w:rsidP="007C2B61">
            <w:pPr>
              <w:jc w:val="center"/>
              <w:rPr>
                <w:rFonts w:ascii="Aptos" w:hAnsi="Aptos"/>
                <w:szCs w:val="24"/>
              </w:rPr>
            </w:pPr>
            <w:r w:rsidRPr="006351F4">
              <w:rPr>
                <w:rFonts w:ascii="Aptos" w:hAnsi="Aptos"/>
                <w:szCs w:val="24"/>
              </w:rPr>
              <w:t>28</w:t>
            </w:r>
          </w:p>
        </w:tc>
        <w:tc>
          <w:tcPr>
            <w:tcW w:w="7745" w:type="dxa"/>
          </w:tcPr>
          <w:p w14:paraId="7854E3C2" w14:textId="2CC51790" w:rsidR="006351F4" w:rsidRPr="006351F4" w:rsidRDefault="006351F4" w:rsidP="007C2B61">
            <w:pPr>
              <w:rPr>
                <w:rFonts w:ascii="Aptos" w:hAnsi="Aptos"/>
                <w:szCs w:val="24"/>
              </w:rPr>
            </w:pPr>
            <w:r w:rsidRPr="006351F4">
              <w:rPr>
                <w:rStyle w:val="--dm-990"/>
                <w:rFonts w:ascii="Aptos" w:hAnsi="Aptos"/>
                <w:szCs w:val="24"/>
              </w:rPr>
              <w:t>Not sure</w:t>
            </w:r>
          </w:p>
        </w:tc>
      </w:tr>
      <w:tr w:rsidR="006351F4" w:rsidRPr="006351F4" w14:paraId="08AE5360" w14:textId="77777777" w:rsidTr="007C2B61">
        <w:tc>
          <w:tcPr>
            <w:tcW w:w="1271" w:type="dxa"/>
            <w:vAlign w:val="center"/>
          </w:tcPr>
          <w:p w14:paraId="3BC30519" w14:textId="77777777" w:rsidR="006351F4" w:rsidRPr="006351F4" w:rsidRDefault="006351F4" w:rsidP="007C2B61">
            <w:pPr>
              <w:jc w:val="center"/>
              <w:rPr>
                <w:rFonts w:ascii="Aptos" w:hAnsi="Aptos"/>
                <w:szCs w:val="24"/>
              </w:rPr>
            </w:pPr>
            <w:r w:rsidRPr="006351F4">
              <w:rPr>
                <w:rFonts w:ascii="Aptos" w:hAnsi="Aptos"/>
                <w:szCs w:val="24"/>
              </w:rPr>
              <w:t>29</w:t>
            </w:r>
          </w:p>
        </w:tc>
        <w:tc>
          <w:tcPr>
            <w:tcW w:w="7745" w:type="dxa"/>
          </w:tcPr>
          <w:p w14:paraId="43A76A85" w14:textId="1B3572DF" w:rsidR="006351F4" w:rsidRPr="006351F4" w:rsidRDefault="006351F4" w:rsidP="007C2B61">
            <w:pPr>
              <w:rPr>
                <w:rFonts w:ascii="Aptos" w:hAnsi="Aptos"/>
                <w:szCs w:val="24"/>
              </w:rPr>
            </w:pPr>
            <w:r w:rsidRPr="006351F4">
              <w:rPr>
                <w:rStyle w:val="--dm-990"/>
                <w:rFonts w:ascii="Aptos" w:hAnsi="Aptos"/>
                <w:szCs w:val="24"/>
              </w:rPr>
              <w:t>Not sure</w:t>
            </w:r>
          </w:p>
        </w:tc>
      </w:tr>
      <w:tr w:rsidR="006351F4" w:rsidRPr="006351F4" w14:paraId="40267752" w14:textId="77777777" w:rsidTr="007C2B61">
        <w:tc>
          <w:tcPr>
            <w:tcW w:w="1271" w:type="dxa"/>
            <w:vAlign w:val="center"/>
          </w:tcPr>
          <w:p w14:paraId="22C1424C" w14:textId="77777777" w:rsidR="006351F4" w:rsidRPr="006351F4" w:rsidRDefault="006351F4" w:rsidP="007C2B61">
            <w:pPr>
              <w:jc w:val="center"/>
              <w:rPr>
                <w:rFonts w:ascii="Aptos" w:hAnsi="Aptos"/>
                <w:szCs w:val="24"/>
              </w:rPr>
            </w:pPr>
            <w:r w:rsidRPr="006351F4">
              <w:rPr>
                <w:rFonts w:ascii="Aptos" w:hAnsi="Aptos"/>
                <w:szCs w:val="24"/>
              </w:rPr>
              <w:t>30</w:t>
            </w:r>
          </w:p>
        </w:tc>
        <w:tc>
          <w:tcPr>
            <w:tcW w:w="7745" w:type="dxa"/>
          </w:tcPr>
          <w:p w14:paraId="6B192ED4" w14:textId="5D51A3C5" w:rsidR="006351F4" w:rsidRPr="006351F4" w:rsidRDefault="006351F4" w:rsidP="007C2B61">
            <w:pPr>
              <w:rPr>
                <w:rFonts w:ascii="Aptos" w:hAnsi="Aptos"/>
                <w:szCs w:val="24"/>
              </w:rPr>
            </w:pPr>
            <w:r w:rsidRPr="006351F4">
              <w:rPr>
                <w:rStyle w:val="--dm-990"/>
                <w:rFonts w:ascii="Aptos" w:hAnsi="Aptos"/>
                <w:szCs w:val="24"/>
              </w:rPr>
              <w:t>No idea</w:t>
            </w:r>
          </w:p>
        </w:tc>
      </w:tr>
      <w:tr w:rsidR="006351F4" w:rsidRPr="006351F4" w14:paraId="1FF9CB97" w14:textId="77777777" w:rsidTr="007C2B61">
        <w:tc>
          <w:tcPr>
            <w:tcW w:w="1271" w:type="dxa"/>
            <w:vAlign w:val="center"/>
          </w:tcPr>
          <w:p w14:paraId="1EBC6BD1" w14:textId="77777777" w:rsidR="006351F4" w:rsidRPr="006351F4" w:rsidRDefault="006351F4" w:rsidP="007C2B61">
            <w:pPr>
              <w:jc w:val="center"/>
              <w:rPr>
                <w:rFonts w:ascii="Aptos" w:hAnsi="Aptos"/>
                <w:szCs w:val="24"/>
              </w:rPr>
            </w:pPr>
            <w:r w:rsidRPr="006351F4">
              <w:rPr>
                <w:rFonts w:ascii="Aptos" w:hAnsi="Aptos"/>
                <w:szCs w:val="24"/>
              </w:rPr>
              <w:t>31</w:t>
            </w:r>
          </w:p>
        </w:tc>
        <w:tc>
          <w:tcPr>
            <w:tcW w:w="7745" w:type="dxa"/>
          </w:tcPr>
          <w:p w14:paraId="4D646815" w14:textId="72BA9162" w:rsidR="006351F4" w:rsidRPr="006351F4" w:rsidRDefault="006351F4" w:rsidP="007C2B61">
            <w:pPr>
              <w:rPr>
                <w:rFonts w:ascii="Aptos" w:hAnsi="Aptos"/>
                <w:szCs w:val="24"/>
              </w:rPr>
            </w:pPr>
            <w:r w:rsidRPr="006351F4">
              <w:rPr>
                <w:rStyle w:val="--dm-990"/>
                <w:rFonts w:ascii="Aptos" w:hAnsi="Aptos"/>
                <w:szCs w:val="24"/>
              </w:rPr>
              <w:t>Yes. Some are afraid of the police.</w:t>
            </w:r>
          </w:p>
        </w:tc>
      </w:tr>
      <w:tr w:rsidR="006351F4" w:rsidRPr="006351F4" w14:paraId="57311C18" w14:textId="77777777" w:rsidTr="007C2B61">
        <w:tc>
          <w:tcPr>
            <w:tcW w:w="1271" w:type="dxa"/>
            <w:vAlign w:val="center"/>
          </w:tcPr>
          <w:p w14:paraId="4D043127" w14:textId="77777777" w:rsidR="006351F4" w:rsidRPr="006351F4" w:rsidRDefault="006351F4" w:rsidP="007C2B61">
            <w:pPr>
              <w:jc w:val="center"/>
              <w:rPr>
                <w:rFonts w:ascii="Aptos" w:hAnsi="Aptos"/>
                <w:szCs w:val="24"/>
              </w:rPr>
            </w:pPr>
            <w:r w:rsidRPr="006351F4">
              <w:rPr>
                <w:rFonts w:ascii="Aptos" w:hAnsi="Aptos"/>
                <w:szCs w:val="24"/>
              </w:rPr>
              <w:t>32</w:t>
            </w:r>
          </w:p>
        </w:tc>
        <w:tc>
          <w:tcPr>
            <w:tcW w:w="7745" w:type="dxa"/>
          </w:tcPr>
          <w:p w14:paraId="34DE8214" w14:textId="23A66A11" w:rsidR="006351F4" w:rsidRPr="006351F4" w:rsidRDefault="006351F4" w:rsidP="007C2B61">
            <w:pPr>
              <w:rPr>
                <w:rFonts w:ascii="Aptos" w:hAnsi="Aptos"/>
                <w:szCs w:val="24"/>
              </w:rPr>
            </w:pPr>
            <w:r w:rsidRPr="006351F4">
              <w:rPr>
                <w:rStyle w:val="--dm-990"/>
                <w:rFonts w:ascii="Aptos" w:hAnsi="Aptos"/>
                <w:szCs w:val="24"/>
              </w:rPr>
              <w:t>No</w:t>
            </w:r>
          </w:p>
        </w:tc>
      </w:tr>
      <w:tr w:rsidR="006351F4" w:rsidRPr="006351F4" w14:paraId="70164B75" w14:textId="77777777" w:rsidTr="007C2B61">
        <w:tc>
          <w:tcPr>
            <w:tcW w:w="1271" w:type="dxa"/>
            <w:vAlign w:val="center"/>
          </w:tcPr>
          <w:p w14:paraId="120FB4F7" w14:textId="77777777" w:rsidR="006351F4" w:rsidRPr="006351F4" w:rsidRDefault="006351F4" w:rsidP="007C2B61">
            <w:pPr>
              <w:jc w:val="center"/>
              <w:rPr>
                <w:rFonts w:ascii="Aptos" w:hAnsi="Aptos"/>
                <w:szCs w:val="24"/>
              </w:rPr>
            </w:pPr>
            <w:r w:rsidRPr="006351F4">
              <w:rPr>
                <w:rFonts w:ascii="Aptos" w:hAnsi="Aptos"/>
                <w:szCs w:val="24"/>
              </w:rPr>
              <w:t>33</w:t>
            </w:r>
          </w:p>
        </w:tc>
        <w:tc>
          <w:tcPr>
            <w:tcW w:w="7745" w:type="dxa"/>
          </w:tcPr>
          <w:p w14:paraId="7F9E1EF3" w14:textId="111EF4BA" w:rsidR="006351F4" w:rsidRPr="006351F4" w:rsidRDefault="006351F4" w:rsidP="007C2B61">
            <w:pPr>
              <w:rPr>
                <w:rFonts w:ascii="Aptos" w:hAnsi="Aptos"/>
                <w:szCs w:val="24"/>
              </w:rPr>
            </w:pPr>
            <w:r w:rsidRPr="006351F4">
              <w:rPr>
                <w:rStyle w:val="--dm-990"/>
                <w:rFonts w:ascii="Aptos" w:hAnsi="Aptos"/>
                <w:szCs w:val="24"/>
              </w:rPr>
              <w:t>Most probably due to TV reports</w:t>
            </w:r>
          </w:p>
        </w:tc>
      </w:tr>
      <w:tr w:rsidR="006351F4" w:rsidRPr="006351F4" w14:paraId="31E7C84A" w14:textId="77777777" w:rsidTr="007C2B61">
        <w:tc>
          <w:tcPr>
            <w:tcW w:w="1271" w:type="dxa"/>
            <w:vAlign w:val="center"/>
          </w:tcPr>
          <w:p w14:paraId="2259B906" w14:textId="77777777" w:rsidR="006351F4" w:rsidRPr="006351F4" w:rsidRDefault="006351F4" w:rsidP="007C2B61">
            <w:pPr>
              <w:jc w:val="center"/>
              <w:rPr>
                <w:rFonts w:ascii="Aptos" w:hAnsi="Aptos"/>
                <w:szCs w:val="24"/>
              </w:rPr>
            </w:pPr>
            <w:r w:rsidRPr="006351F4">
              <w:rPr>
                <w:rFonts w:ascii="Aptos" w:hAnsi="Aptos"/>
                <w:szCs w:val="24"/>
              </w:rPr>
              <w:t>34</w:t>
            </w:r>
          </w:p>
        </w:tc>
        <w:tc>
          <w:tcPr>
            <w:tcW w:w="7745" w:type="dxa"/>
          </w:tcPr>
          <w:p w14:paraId="671BD5D9" w14:textId="1AE3ADD7" w:rsidR="006351F4" w:rsidRPr="006351F4" w:rsidRDefault="006351F4" w:rsidP="007C2B61">
            <w:pPr>
              <w:rPr>
                <w:rFonts w:ascii="Aptos" w:hAnsi="Aptos"/>
                <w:szCs w:val="24"/>
              </w:rPr>
            </w:pPr>
            <w:r w:rsidRPr="006351F4">
              <w:rPr>
                <w:rStyle w:val="--dm-990"/>
                <w:rFonts w:ascii="Aptos" w:hAnsi="Aptos"/>
                <w:szCs w:val="24"/>
              </w:rPr>
              <w:t>Shouldn't as police carry out their role irrespective of colour or gender</w:t>
            </w:r>
          </w:p>
        </w:tc>
      </w:tr>
      <w:tr w:rsidR="006351F4" w:rsidRPr="006351F4" w14:paraId="637E6147" w14:textId="77777777" w:rsidTr="007C2B61">
        <w:tc>
          <w:tcPr>
            <w:tcW w:w="1271" w:type="dxa"/>
            <w:vAlign w:val="center"/>
          </w:tcPr>
          <w:p w14:paraId="23FB8C49" w14:textId="77777777" w:rsidR="006351F4" w:rsidRPr="006351F4" w:rsidRDefault="006351F4" w:rsidP="007C2B61">
            <w:pPr>
              <w:jc w:val="center"/>
              <w:rPr>
                <w:rFonts w:ascii="Aptos" w:hAnsi="Aptos"/>
                <w:szCs w:val="24"/>
              </w:rPr>
            </w:pPr>
            <w:r w:rsidRPr="006351F4">
              <w:rPr>
                <w:rFonts w:ascii="Aptos" w:hAnsi="Aptos"/>
                <w:szCs w:val="24"/>
              </w:rPr>
              <w:t>35</w:t>
            </w:r>
          </w:p>
        </w:tc>
        <w:tc>
          <w:tcPr>
            <w:tcW w:w="7745" w:type="dxa"/>
          </w:tcPr>
          <w:p w14:paraId="0441985A" w14:textId="5843A02B" w:rsidR="006351F4" w:rsidRPr="006351F4" w:rsidRDefault="006351F4" w:rsidP="007C2B61">
            <w:pPr>
              <w:rPr>
                <w:rFonts w:ascii="Aptos" w:hAnsi="Aptos"/>
                <w:szCs w:val="24"/>
              </w:rPr>
            </w:pPr>
            <w:r w:rsidRPr="006351F4">
              <w:rPr>
                <w:rStyle w:val="--dm-990"/>
                <w:rFonts w:ascii="Aptos" w:hAnsi="Aptos"/>
                <w:szCs w:val="24"/>
              </w:rPr>
              <w:t xml:space="preserve">BME and LGBTIQA+ </w:t>
            </w:r>
            <w:proofErr w:type="spellStart"/>
            <w:r w:rsidRPr="006351F4">
              <w:rPr>
                <w:rStyle w:val="--dm-990"/>
                <w:rFonts w:ascii="Aptos" w:hAnsi="Aptos"/>
                <w:szCs w:val="24"/>
              </w:rPr>
              <w:t>communitirs</w:t>
            </w:r>
            <w:proofErr w:type="spellEnd"/>
            <w:r w:rsidRPr="006351F4">
              <w:rPr>
                <w:rStyle w:val="--dm-990"/>
                <w:rFonts w:ascii="Aptos" w:hAnsi="Aptos"/>
                <w:szCs w:val="24"/>
              </w:rPr>
              <w:t xml:space="preserve"> have little confidence (and therefore trust) in the UK Police Services as individual </w:t>
            </w:r>
            <w:proofErr w:type="gramStart"/>
            <w:r w:rsidRPr="006351F4">
              <w:rPr>
                <w:rStyle w:val="--dm-990"/>
                <w:rFonts w:ascii="Aptos" w:hAnsi="Aptos"/>
                <w:szCs w:val="24"/>
              </w:rPr>
              <w:t>officers</w:t>
            </w:r>
            <w:proofErr w:type="gramEnd"/>
            <w:r w:rsidRPr="006351F4">
              <w:rPr>
                <w:rStyle w:val="--dm-990"/>
                <w:rFonts w:ascii="Aptos" w:hAnsi="Aptos"/>
                <w:szCs w:val="24"/>
              </w:rPr>
              <w:t xml:space="preserve"> prejudices and institutional prejudice is shown both statistically and on an individual basis during Stop and Search and Stop and Account. Why you were selected or and how you are treated during S&amp;S directly impacts your </w:t>
            </w:r>
            <w:proofErr w:type="gramStart"/>
            <w:r w:rsidRPr="006351F4">
              <w:rPr>
                <w:rStyle w:val="--dm-990"/>
                <w:rFonts w:ascii="Aptos" w:hAnsi="Aptos"/>
                <w:szCs w:val="24"/>
              </w:rPr>
              <w:t>long term</w:t>
            </w:r>
            <w:proofErr w:type="gramEnd"/>
            <w:r w:rsidRPr="006351F4">
              <w:rPr>
                <w:rStyle w:val="--dm-990"/>
                <w:rFonts w:ascii="Aptos" w:hAnsi="Aptos"/>
                <w:szCs w:val="24"/>
              </w:rPr>
              <w:t xml:space="preserve"> perception of the Police service.</w:t>
            </w:r>
          </w:p>
        </w:tc>
      </w:tr>
      <w:tr w:rsidR="006351F4" w:rsidRPr="006351F4" w14:paraId="45DED1CF" w14:textId="77777777" w:rsidTr="007C2B61">
        <w:tc>
          <w:tcPr>
            <w:tcW w:w="1271" w:type="dxa"/>
            <w:vAlign w:val="center"/>
          </w:tcPr>
          <w:p w14:paraId="0266BD8F" w14:textId="77777777" w:rsidR="006351F4" w:rsidRPr="006351F4" w:rsidRDefault="006351F4" w:rsidP="007C2B61">
            <w:pPr>
              <w:jc w:val="center"/>
              <w:rPr>
                <w:rFonts w:ascii="Aptos" w:hAnsi="Aptos"/>
                <w:szCs w:val="24"/>
              </w:rPr>
            </w:pPr>
            <w:r w:rsidRPr="006351F4">
              <w:rPr>
                <w:rFonts w:ascii="Aptos" w:hAnsi="Aptos"/>
                <w:szCs w:val="24"/>
              </w:rPr>
              <w:t>36</w:t>
            </w:r>
          </w:p>
        </w:tc>
        <w:tc>
          <w:tcPr>
            <w:tcW w:w="7745" w:type="dxa"/>
          </w:tcPr>
          <w:p w14:paraId="3A82C57B" w14:textId="6779BDCB" w:rsidR="006351F4" w:rsidRPr="006351F4" w:rsidRDefault="006351F4" w:rsidP="007C2B61">
            <w:pPr>
              <w:rPr>
                <w:rFonts w:ascii="Aptos" w:hAnsi="Aptos"/>
                <w:szCs w:val="24"/>
              </w:rPr>
            </w:pPr>
            <w:proofErr w:type="gramStart"/>
            <w:r w:rsidRPr="006351F4">
              <w:rPr>
                <w:rStyle w:val="--dm-990"/>
                <w:rFonts w:ascii="Aptos" w:hAnsi="Aptos"/>
                <w:szCs w:val="24"/>
              </w:rPr>
              <w:t>Yes</w:t>
            </w:r>
            <w:proofErr w:type="gramEnd"/>
            <w:r w:rsidRPr="006351F4">
              <w:rPr>
                <w:rStyle w:val="--dm-990"/>
                <w:rFonts w:ascii="Aptos" w:hAnsi="Aptos"/>
                <w:szCs w:val="24"/>
              </w:rPr>
              <w:t xml:space="preserve"> I </w:t>
            </w:r>
            <w:proofErr w:type="spellStart"/>
            <w:r w:rsidRPr="006351F4">
              <w:rPr>
                <w:rStyle w:val="--dm-990"/>
                <w:rFonts w:ascii="Aptos" w:hAnsi="Aptos"/>
                <w:szCs w:val="24"/>
              </w:rPr>
              <w:t>do,i</w:t>
            </w:r>
            <w:proofErr w:type="spellEnd"/>
            <w:r w:rsidRPr="006351F4">
              <w:rPr>
                <w:rStyle w:val="--dm-990"/>
                <w:rFonts w:ascii="Aptos" w:hAnsi="Aptos"/>
                <w:szCs w:val="24"/>
              </w:rPr>
              <w:t xml:space="preserve"> think because they are regularly hearing that another black person or Asian has been searched they know that the police will always go for them first</w:t>
            </w:r>
          </w:p>
        </w:tc>
      </w:tr>
      <w:tr w:rsidR="006351F4" w:rsidRPr="006351F4" w14:paraId="49A6E2C4" w14:textId="77777777" w:rsidTr="007C2B61">
        <w:tc>
          <w:tcPr>
            <w:tcW w:w="1271" w:type="dxa"/>
            <w:vAlign w:val="center"/>
          </w:tcPr>
          <w:p w14:paraId="1023BFAE" w14:textId="77777777" w:rsidR="006351F4" w:rsidRPr="006351F4" w:rsidRDefault="006351F4" w:rsidP="007C2B61">
            <w:pPr>
              <w:jc w:val="center"/>
              <w:rPr>
                <w:rFonts w:ascii="Aptos" w:hAnsi="Aptos"/>
                <w:szCs w:val="24"/>
              </w:rPr>
            </w:pPr>
            <w:r w:rsidRPr="006351F4">
              <w:rPr>
                <w:rFonts w:ascii="Aptos" w:hAnsi="Aptos"/>
                <w:szCs w:val="24"/>
              </w:rPr>
              <w:t>37</w:t>
            </w:r>
          </w:p>
        </w:tc>
        <w:tc>
          <w:tcPr>
            <w:tcW w:w="7745" w:type="dxa"/>
          </w:tcPr>
          <w:p w14:paraId="467D22A5" w14:textId="72DD91F7" w:rsidR="006351F4" w:rsidRPr="006351F4" w:rsidRDefault="006351F4" w:rsidP="007C2B61">
            <w:pPr>
              <w:rPr>
                <w:rFonts w:ascii="Aptos" w:hAnsi="Aptos"/>
                <w:szCs w:val="24"/>
              </w:rPr>
            </w:pPr>
            <w:r w:rsidRPr="006351F4">
              <w:rPr>
                <w:rStyle w:val="--dm-990"/>
                <w:rFonts w:ascii="Aptos" w:hAnsi="Aptos"/>
                <w:szCs w:val="24"/>
              </w:rPr>
              <w:t xml:space="preserve">Yes, </w:t>
            </w:r>
            <w:proofErr w:type="spellStart"/>
            <w:r w:rsidRPr="006351F4">
              <w:rPr>
                <w:rStyle w:val="--dm-990"/>
                <w:rFonts w:ascii="Aptos" w:hAnsi="Aptos"/>
                <w:szCs w:val="24"/>
              </w:rPr>
              <w:t>i</w:t>
            </w:r>
            <w:proofErr w:type="spellEnd"/>
            <w:r w:rsidRPr="006351F4">
              <w:rPr>
                <w:rStyle w:val="--dm-990"/>
                <w:rFonts w:ascii="Aptos" w:hAnsi="Aptos"/>
                <w:szCs w:val="24"/>
              </w:rPr>
              <w:t xml:space="preserve"> myself have no trust in the police due to the way my friends and family are treated by police</w:t>
            </w:r>
          </w:p>
        </w:tc>
      </w:tr>
    </w:tbl>
    <w:p w14:paraId="6C197335" w14:textId="74E7F526" w:rsidR="006351F4" w:rsidRPr="006351F4" w:rsidRDefault="006351F4" w:rsidP="00152208">
      <w:pPr>
        <w:rPr>
          <w:rFonts w:ascii="Aptos" w:hAnsi="Aptos"/>
          <w:szCs w:val="24"/>
        </w:rPr>
      </w:pPr>
    </w:p>
    <w:p w14:paraId="07C9EC31" w14:textId="77777777" w:rsidR="006351F4" w:rsidRPr="006351F4" w:rsidRDefault="006351F4" w:rsidP="00152208">
      <w:pPr>
        <w:rPr>
          <w:rFonts w:ascii="Aptos" w:hAnsi="Aptos"/>
          <w:i/>
          <w:iCs/>
          <w:szCs w:val="24"/>
        </w:rPr>
      </w:pPr>
      <w:r w:rsidRPr="006351F4">
        <w:rPr>
          <w:rFonts w:ascii="Aptos" w:hAnsi="Aptos"/>
          <w:i/>
          <w:iCs/>
          <w:szCs w:val="24"/>
        </w:rPr>
        <w:t>Q.17 – If you wish to receive a final copy of the dissertation, please leave your email below.</w:t>
      </w:r>
    </w:p>
    <w:tbl>
      <w:tblPr>
        <w:tblStyle w:val="TableGrid"/>
        <w:tblW w:w="0" w:type="auto"/>
        <w:tblLook w:val="04A0" w:firstRow="1" w:lastRow="0" w:firstColumn="1" w:lastColumn="0" w:noHBand="0" w:noVBand="1"/>
      </w:tblPr>
      <w:tblGrid>
        <w:gridCol w:w="4508"/>
        <w:gridCol w:w="4508"/>
      </w:tblGrid>
      <w:tr w:rsidR="006351F4" w:rsidRPr="006351F4" w14:paraId="57A45D8A" w14:textId="77777777" w:rsidTr="006351F4">
        <w:tc>
          <w:tcPr>
            <w:tcW w:w="4508" w:type="dxa"/>
            <w:shd w:val="clear" w:color="auto" w:fill="D9D9D9" w:themeFill="background1" w:themeFillShade="D9"/>
            <w:vAlign w:val="center"/>
          </w:tcPr>
          <w:p w14:paraId="293D93B2" w14:textId="1671AE01" w:rsidR="006351F4" w:rsidRPr="006351F4" w:rsidRDefault="006351F4" w:rsidP="006351F4">
            <w:pPr>
              <w:jc w:val="center"/>
              <w:rPr>
                <w:rFonts w:ascii="Aptos" w:hAnsi="Aptos"/>
                <w:b/>
                <w:bCs/>
                <w:szCs w:val="24"/>
              </w:rPr>
            </w:pPr>
            <w:r w:rsidRPr="006351F4">
              <w:rPr>
                <w:rFonts w:ascii="Aptos" w:hAnsi="Aptos"/>
                <w:b/>
                <w:bCs/>
                <w:szCs w:val="24"/>
              </w:rPr>
              <w:t>ID</w:t>
            </w:r>
          </w:p>
        </w:tc>
        <w:tc>
          <w:tcPr>
            <w:tcW w:w="4508" w:type="dxa"/>
            <w:shd w:val="clear" w:color="auto" w:fill="D9D9D9" w:themeFill="background1" w:themeFillShade="D9"/>
            <w:vAlign w:val="center"/>
          </w:tcPr>
          <w:p w14:paraId="3A57DC1F" w14:textId="7603B4DF" w:rsidR="006351F4" w:rsidRPr="006351F4" w:rsidRDefault="006351F4" w:rsidP="006351F4">
            <w:pPr>
              <w:jc w:val="center"/>
              <w:rPr>
                <w:rFonts w:ascii="Aptos" w:hAnsi="Aptos"/>
                <w:b/>
                <w:bCs/>
                <w:szCs w:val="24"/>
              </w:rPr>
            </w:pPr>
            <w:r w:rsidRPr="006351F4">
              <w:rPr>
                <w:rFonts w:ascii="Aptos" w:hAnsi="Aptos"/>
                <w:b/>
                <w:bCs/>
                <w:szCs w:val="24"/>
              </w:rPr>
              <w:t>Responses</w:t>
            </w:r>
          </w:p>
        </w:tc>
      </w:tr>
      <w:tr w:rsidR="006351F4" w:rsidRPr="006351F4" w14:paraId="2988EE69" w14:textId="77777777" w:rsidTr="006351F4">
        <w:tc>
          <w:tcPr>
            <w:tcW w:w="4508" w:type="dxa"/>
          </w:tcPr>
          <w:p w14:paraId="57A54D86" w14:textId="073EC075" w:rsidR="006351F4" w:rsidRPr="006351F4" w:rsidRDefault="006351F4" w:rsidP="00152208">
            <w:pPr>
              <w:rPr>
                <w:rFonts w:ascii="Aptos" w:hAnsi="Aptos"/>
                <w:szCs w:val="24"/>
              </w:rPr>
            </w:pPr>
            <w:r w:rsidRPr="006351F4">
              <w:rPr>
                <w:rFonts w:ascii="Aptos" w:hAnsi="Aptos"/>
                <w:szCs w:val="24"/>
              </w:rPr>
              <w:t>1</w:t>
            </w:r>
          </w:p>
        </w:tc>
        <w:tc>
          <w:tcPr>
            <w:tcW w:w="4508" w:type="dxa"/>
          </w:tcPr>
          <w:p w14:paraId="7B9BF813" w14:textId="05C72E0D" w:rsidR="006351F4" w:rsidRPr="006351F4" w:rsidRDefault="006351F4" w:rsidP="00152208">
            <w:pPr>
              <w:rPr>
                <w:rFonts w:ascii="Aptos" w:hAnsi="Aptos"/>
                <w:szCs w:val="24"/>
              </w:rPr>
            </w:pPr>
            <w:r w:rsidRPr="006351F4">
              <w:rPr>
                <w:rFonts w:ascii="Aptos" w:hAnsi="Aptos"/>
                <w:szCs w:val="24"/>
              </w:rPr>
              <w:t>No</w:t>
            </w:r>
          </w:p>
        </w:tc>
      </w:tr>
      <w:tr w:rsidR="006351F4" w:rsidRPr="006351F4" w14:paraId="17032BB9" w14:textId="77777777" w:rsidTr="006351F4">
        <w:tc>
          <w:tcPr>
            <w:tcW w:w="4508" w:type="dxa"/>
          </w:tcPr>
          <w:p w14:paraId="052EEF37" w14:textId="222D0DBE" w:rsidR="006351F4" w:rsidRPr="006351F4" w:rsidRDefault="006351F4" w:rsidP="00152208">
            <w:pPr>
              <w:rPr>
                <w:rFonts w:ascii="Aptos" w:hAnsi="Aptos"/>
                <w:szCs w:val="24"/>
              </w:rPr>
            </w:pPr>
            <w:r w:rsidRPr="006351F4">
              <w:rPr>
                <w:rFonts w:ascii="Aptos" w:hAnsi="Aptos"/>
                <w:szCs w:val="24"/>
              </w:rPr>
              <w:t>2</w:t>
            </w:r>
          </w:p>
        </w:tc>
        <w:tc>
          <w:tcPr>
            <w:tcW w:w="4508" w:type="dxa"/>
          </w:tcPr>
          <w:p w14:paraId="749BC5E1" w14:textId="07F231C0" w:rsidR="006351F4" w:rsidRPr="006351F4" w:rsidRDefault="006351F4" w:rsidP="00152208">
            <w:pPr>
              <w:rPr>
                <w:rFonts w:ascii="Aptos" w:hAnsi="Aptos"/>
                <w:szCs w:val="24"/>
              </w:rPr>
            </w:pPr>
            <w:proofErr w:type="gramStart"/>
            <w:r w:rsidRPr="006351F4">
              <w:rPr>
                <w:rFonts w:ascii="Aptos" w:hAnsi="Aptos"/>
                <w:szCs w:val="24"/>
              </w:rPr>
              <w:t>No</w:t>
            </w:r>
            <w:proofErr w:type="gramEnd"/>
            <w:r w:rsidRPr="006351F4">
              <w:rPr>
                <w:rFonts w:ascii="Aptos" w:hAnsi="Aptos"/>
                <w:szCs w:val="24"/>
              </w:rPr>
              <w:t xml:space="preserve"> its ok.</w:t>
            </w:r>
          </w:p>
        </w:tc>
      </w:tr>
      <w:tr w:rsidR="006351F4" w:rsidRPr="006351F4" w14:paraId="2CE12B1F" w14:textId="77777777" w:rsidTr="006351F4">
        <w:tc>
          <w:tcPr>
            <w:tcW w:w="4508" w:type="dxa"/>
          </w:tcPr>
          <w:p w14:paraId="6FB109BB" w14:textId="35750066" w:rsidR="006351F4" w:rsidRPr="006351F4" w:rsidRDefault="006351F4" w:rsidP="00152208">
            <w:pPr>
              <w:rPr>
                <w:rFonts w:ascii="Aptos" w:hAnsi="Aptos"/>
                <w:szCs w:val="24"/>
              </w:rPr>
            </w:pPr>
            <w:r w:rsidRPr="006351F4">
              <w:rPr>
                <w:rFonts w:ascii="Aptos" w:hAnsi="Aptos"/>
                <w:szCs w:val="24"/>
              </w:rPr>
              <w:t>3</w:t>
            </w:r>
          </w:p>
        </w:tc>
        <w:tc>
          <w:tcPr>
            <w:tcW w:w="4508" w:type="dxa"/>
          </w:tcPr>
          <w:p w14:paraId="75CF4D9B" w14:textId="792C100B" w:rsidR="006351F4" w:rsidRPr="006351F4" w:rsidRDefault="006351F4" w:rsidP="00152208">
            <w:pPr>
              <w:rPr>
                <w:rFonts w:ascii="Aptos" w:hAnsi="Aptos"/>
                <w:szCs w:val="24"/>
              </w:rPr>
            </w:pPr>
            <w:r w:rsidRPr="006351F4">
              <w:rPr>
                <w:rFonts w:ascii="Aptos" w:hAnsi="Aptos"/>
                <w:szCs w:val="24"/>
              </w:rPr>
              <w:t>[REDACTED]</w:t>
            </w:r>
          </w:p>
        </w:tc>
      </w:tr>
      <w:tr w:rsidR="006351F4" w:rsidRPr="006351F4" w14:paraId="3CADE857" w14:textId="77777777" w:rsidTr="006351F4">
        <w:tc>
          <w:tcPr>
            <w:tcW w:w="4508" w:type="dxa"/>
          </w:tcPr>
          <w:p w14:paraId="554008D2" w14:textId="649D22BE" w:rsidR="006351F4" w:rsidRPr="006351F4" w:rsidRDefault="006351F4" w:rsidP="00152208">
            <w:pPr>
              <w:rPr>
                <w:rFonts w:ascii="Aptos" w:hAnsi="Aptos"/>
                <w:szCs w:val="24"/>
              </w:rPr>
            </w:pPr>
            <w:r w:rsidRPr="006351F4">
              <w:rPr>
                <w:rFonts w:ascii="Aptos" w:hAnsi="Aptos"/>
                <w:szCs w:val="24"/>
              </w:rPr>
              <w:lastRenderedPageBreak/>
              <w:t>4</w:t>
            </w:r>
          </w:p>
        </w:tc>
        <w:tc>
          <w:tcPr>
            <w:tcW w:w="4508" w:type="dxa"/>
          </w:tcPr>
          <w:p w14:paraId="149F41D9" w14:textId="7CE40E3F" w:rsidR="006351F4" w:rsidRPr="006351F4" w:rsidRDefault="006351F4" w:rsidP="00152208">
            <w:pPr>
              <w:rPr>
                <w:rFonts w:ascii="Aptos" w:hAnsi="Aptos"/>
                <w:szCs w:val="24"/>
              </w:rPr>
            </w:pPr>
            <w:r w:rsidRPr="006351F4">
              <w:rPr>
                <w:rFonts w:ascii="Aptos" w:hAnsi="Aptos"/>
                <w:szCs w:val="24"/>
              </w:rPr>
              <w:t>[REDACTED]</w:t>
            </w:r>
          </w:p>
        </w:tc>
      </w:tr>
      <w:tr w:rsidR="006351F4" w:rsidRPr="006351F4" w14:paraId="1E0CB1B9" w14:textId="77777777" w:rsidTr="006351F4">
        <w:tc>
          <w:tcPr>
            <w:tcW w:w="4508" w:type="dxa"/>
          </w:tcPr>
          <w:p w14:paraId="76B72885" w14:textId="7B4ABD1E" w:rsidR="006351F4" w:rsidRPr="006351F4" w:rsidRDefault="006351F4" w:rsidP="00152208">
            <w:pPr>
              <w:rPr>
                <w:rFonts w:ascii="Aptos" w:hAnsi="Aptos"/>
                <w:szCs w:val="24"/>
              </w:rPr>
            </w:pPr>
            <w:r w:rsidRPr="006351F4">
              <w:rPr>
                <w:rFonts w:ascii="Aptos" w:hAnsi="Aptos"/>
                <w:szCs w:val="24"/>
              </w:rPr>
              <w:t>5</w:t>
            </w:r>
          </w:p>
        </w:tc>
        <w:tc>
          <w:tcPr>
            <w:tcW w:w="4508" w:type="dxa"/>
          </w:tcPr>
          <w:p w14:paraId="6B9A6B21" w14:textId="2EDAD900" w:rsidR="006351F4" w:rsidRPr="006351F4" w:rsidRDefault="006351F4" w:rsidP="00152208">
            <w:pPr>
              <w:rPr>
                <w:rFonts w:ascii="Aptos" w:hAnsi="Aptos"/>
                <w:szCs w:val="24"/>
              </w:rPr>
            </w:pPr>
            <w:r w:rsidRPr="006351F4">
              <w:rPr>
                <w:rFonts w:ascii="Aptos" w:hAnsi="Aptos"/>
                <w:szCs w:val="24"/>
              </w:rPr>
              <w:t>No.</w:t>
            </w:r>
          </w:p>
        </w:tc>
      </w:tr>
      <w:tr w:rsidR="006351F4" w:rsidRPr="006351F4" w14:paraId="2C516E4A" w14:textId="77777777" w:rsidTr="006351F4">
        <w:tc>
          <w:tcPr>
            <w:tcW w:w="4508" w:type="dxa"/>
          </w:tcPr>
          <w:p w14:paraId="680ACCDD" w14:textId="7D462FE4" w:rsidR="006351F4" w:rsidRPr="006351F4" w:rsidRDefault="006351F4" w:rsidP="00152208">
            <w:pPr>
              <w:rPr>
                <w:rFonts w:ascii="Aptos" w:hAnsi="Aptos"/>
                <w:szCs w:val="24"/>
              </w:rPr>
            </w:pPr>
            <w:r w:rsidRPr="006351F4">
              <w:rPr>
                <w:rFonts w:ascii="Aptos" w:hAnsi="Aptos"/>
                <w:szCs w:val="24"/>
              </w:rPr>
              <w:t>6</w:t>
            </w:r>
          </w:p>
        </w:tc>
        <w:tc>
          <w:tcPr>
            <w:tcW w:w="4508" w:type="dxa"/>
          </w:tcPr>
          <w:p w14:paraId="01621F25" w14:textId="1A287F01" w:rsidR="006351F4" w:rsidRPr="006351F4" w:rsidRDefault="006351F4" w:rsidP="00152208">
            <w:pPr>
              <w:rPr>
                <w:rFonts w:ascii="Aptos" w:hAnsi="Aptos"/>
                <w:szCs w:val="24"/>
              </w:rPr>
            </w:pPr>
            <w:r w:rsidRPr="006351F4">
              <w:rPr>
                <w:rFonts w:ascii="Aptos" w:hAnsi="Aptos"/>
                <w:szCs w:val="24"/>
              </w:rPr>
              <w:t>No</w:t>
            </w:r>
          </w:p>
        </w:tc>
      </w:tr>
      <w:tr w:rsidR="006351F4" w:rsidRPr="006351F4" w14:paraId="1B948441" w14:textId="77777777" w:rsidTr="006351F4">
        <w:tc>
          <w:tcPr>
            <w:tcW w:w="4508" w:type="dxa"/>
          </w:tcPr>
          <w:p w14:paraId="4B00C7ED" w14:textId="08A831BF" w:rsidR="006351F4" w:rsidRPr="006351F4" w:rsidRDefault="006351F4" w:rsidP="00152208">
            <w:pPr>
              <w:rPr>
                <w:rFonts w:ascii="Aptos" w:hAnsi="Aptos"/>
                <w:szCs w:val="24"/>
              </w:rPr>
            </w:pPr>
            <w:r w:rsidRPr="006351F4">
              <w:rPr>
                <w:rFonts w:ascii="Aptos" w:hAnsi="Aptos"/>
                <w:szCs w:val="24"/>
              </w:rPr>
              <w:t>7</w:t>
            </w:r>
          </w:p>
        </w:tc>
        <w:tc>
          <w:tcPr>
            <w:tcW w:w="4508" w:type="dxa"/>
          </w:tcPr>
          <w:p w14:paraId="7802B988" w14:textId="09967F05" w:rsidR="006351F4" w:rsidRPr="006351F4" w:rsidRDefault="006351F4" w:rsidP="00152208">
            <w:pPr>
              <w:rPr>
                <w:rFonts w:ascii="Aptos" w:hAnsi="Aptos"/>
                <w:szCs w:val="24"/>
              </w:rPr>
            </w:pPr>
            <w:r w:rsidRPr="006351F4">
              <w:rPr>
                <w:rFonts w:ascii="Aptos" w:hAnsi="Aptos"/>
                <w:szCs w:val="24"/>
              </w:rPr>
              <w:t>No</w:t>
            </w:r>
          </w:p>
        </w:tc>
      </w:tr>
      <w:tr w:rsidR="006351F4" w:rsidRPr="006351F4" w14:paraId="1CD61EC1" w14:textId="77777777" w:rsidTr="006351F4">
        <w:tc>
          <w:tcPr>
            <w:tcW w:w="4508" w:type="dxa"/>
          </w:tcPr>
          <w:p w14:paraId="2BA2702E" w14:textId="37891FDD" w:rsidR="006351F4" w:rsidRPr="006351F4" w:rsidRDefault="006351F4" w:rsidP="00152208">
            <w:pPr>
              <w:rPr>
                <w:rFonts w:ascii="Aptos" w:hAnsi="Aptos"/>
                <w:szCs w:val="24"/>
              </w:rPr>
            </w:pPr>
            <w:r w:rsidRPr="006351F4">
              <w:rPr>
                <w:rFonts w:ascii="Aptos" w:hAnsi="Aptos"/>
                <w:szCs w:val="24"/>
              </w:rPr>
              <w:t>8</w:t>
            </w:r>
          </w:p>
        </w:tc>
        <w:tc>
          <w:tcPr>
            <w:tcW w:w="4508" w:type="dxa"/>
          </w:tcPr>
          <w:p w14:paraId="11B661E4" w14:textId="12F3CB44" w:rsidR="006351F4" w:rsidRPr="006351F4" w:rsidRDefault="006351F4" w:rsidP="00152208">
            <w:pPr>
              <w:rPr>
                <w:rFonts w:ascii="Aptos" w:hAnsi="Aptos"/>
                <w:szCs w:val="24"/>
              </w:rPr>
            </w:pPr>
            <w:r w:rsidRPr="006351F4">
              <w:rPr>
                <w:rFonts w:ascii="Aptos" w:hAnsi="Aptos"/>
                <w:szCs w:val="24"/>
              </w:rPr>
              <w:t>[REDACTED]</w:t>
            </w:r>
          </w:p>
        </w:tc>
      </w:tr>
      <w:tr w:rsidR="006351F4" w:rsidRPr="006351F4" w14:paraId="6CB11D73" w14:textId="77777777" w:rsidTr="006351F4">
        <w:tc>
          <w:tcPr>
            <w:tcW w:w="4508" w:type="dxa"/>
          </w:tcPr>
          <w:p w14:paraId="5D668B0F" w14:textId="229832F6" w:rsidR="006351F4" w:rsidRPr="006351F4" w:rsidRDefault="006351F4" w:rsidP="00152208">
            <w:pPr>
              <w:rPr>
                <w:rFonts w:ascii="Aptos" w:hAnsi="Aptos"/>
                <w:szCs w:val="24"/>
              </w:rPr>
            </w:pPr>
            <w:r w:rsidRPr="006351F4">
              <w:rPr>
                <w:rFonts w:ascii="Aptos" w:hAnsi="Aptos"/>
                <w:szCs w:val="24"/>
              </w:rPr>
              <w:t>9</w:t>
            </w:r>
          </w:p>
        </w:tc>
        <w:tc>
          <w:tcPr>
            <w:tcW w:w="4508" w:type="dxa"/>
          </w:tcPr>
          <w:p w14:paraId="41F19A16" w14:textId="2F124484" w:rsidR="006351F4" w:rsidRPr="006351F4" w:rsidRDefault="006351F4" w:rsidP="00152208">
            <w:pPr>
              <w:rPr>
                <w:rFonts w:ascii="Aptos" w:hAnsi="Aptos"/>
                <w:szCs w:val="24"/>
              </w:rPr>
            </w:pPr>
            <w:r w:rsidRPr="006351F4">
              <w:rPr>
                <w:rFonts w:ascii="Aptos" w:hAnsi="Aptos"/>
                <w:szCs w:val="24"/>
              </w:rPr>
              <w:t>No</w:t>
            </w:r>
          </w:p>
        </w:tc>
      </w:tr>
      <w:tr w:rsidR="006351F4" w:rsidRPr="006351F4" w14:paraId="682E79D6" w14:textId="77777777" w:rsidTr="006351F4">
        <w:tc>
          <w:tcPr>
            <w:tcW w:w="4508" w:type="dxa"/>
          </w:tcPr>
          <w:p w14:paraId="61C3AE59" w14:textId="2BE682EB" w:rsidR="006351F4" w:rsidRPr="006351F4" w:rsidRDefault="006351F4" w:rsidP="00152208">
            <w:pPr>
              <w:rPr>
                <w:rFonts w:ascii="Aptos" w:hAnsi="Aptos"/>
                <w:szCs w:val="24"/>
              </w:rPr>
            </w:pPr>
            <w:r w:rsidRPr="006351F4">
              <w:rPr>
                <w:rFonts w:ascii="Aptos" w:hAnsi="Aptos"/>
                <w:szCs w:val="24"/>
              </w:rPr>
              <w:t>10</w:t>
            </w:r>
          </w:p>
        </w:tc>
        <w:tc>
          <w:tcPr>
            <w:tcW w:w="4508" w:type="dxa"/>
          </w:tcPr>
          <w:p w14:paraId="2B0489FD" w14:textId="7BB65B92" w:rsidR="006351F4" w:rsidRPr="006351F4" w:rsidRDefault="006351F4" w:rsidP="00152208">
            <w:pPr>
              <w:rPr>
                <w:rFonts w:ascii="Aptos" w:hAnsi="Aptos"/>
                <w:szCs w:val="24"/>
              </w:rPr>
            </w:pPr>
            <w:r w:rsidRPr="006351F4">
              <w:rPr>
                <w:rFonts w:ascii="Aptos" w:hAnsi="Aptos"/>
                <w:szCs w:val="24"/>
              </w:rPr>
              <w:t>No</w:t>
            </w:r>
          </w:p>
        </w:tc>
      </w:tr>
    </w:tbl>
    <w:p w14:paraId="2DBF77E0" w14:textId="77777777" w:rsidR="006351F4" w:rsidRPr="006351F4" w:rsidRDefault="006351F4" w:rsidP="00152208">
      <w:pPr>
        <w:rPr>
          <w:rFonts w:ascii="Aptos" w:hAnsi="Aptos"/>
          <w:szCs w:val="24"/>
        </w:rPr>
      </w:pPr>
    </w:p>
    <w:p w14:paraId="0B08F1FD" w14:textId="77777777" w:rsidR="006351F4" w:rsidRPr="006351F4" w:rsidRDefault="006351F4" w:rsidP="006351F4">
      <w:pPr>
        <w:rPr>
          <w:rFonts w:ascii="Aptos" w:hAnsi="Aptos"/>
          <w:i/>
          <w:iCs/>
          <w:szCs w:val="24"/>
        </w:rPr>
      </w:pPr>
      <w:r w:rsidRPr="006351F4">
        <w:rPr>
          <w:rFonts w:ascii="Aptos" w:hAnsi="Aptos"/>
          <w:i/>
          <w:iCs/>
          <w:szCs w:val="24"/>
        </w:rPr>
        <w:t xml:space="preserve">Q.18 - </w:t>
      </w:r>
      <w:r w:rsidRPr="006351F4">
        <w:rPr>
          <w:rStyle w:val="text-format-content"/>
          <w:rFonts w:ascii="Aptos" w:hAnsi="Aptos"/>
          <w:i/>
          <w:iCs/>
          <w:szCs w:val="24"/>
        </w:rPr>
        <w:t>Samaritans - Available 24/7 on 116 123 or live chat options (</w:t>
      </w:r>
      <w:hyperlink r:id="rId86" w:tgtFrame="_blank" w:history="1">
        <w:r w:rsidRPr="006351F4">
          <w:rPr>
            <w:rStyle w:val="Hyperlink"/>
            <w:rFonts w:ascii="Aptos" w:hAnsi="Aptos"/>
            <w:i/>
            <w:iCs/>
            <w:szCs w:val="24"/>
          </w:rPr>
          <w:t>https://webchat.samaritans.org/</w:t>
        </w:r>
      </w:hyperlink>
      <w:r w:rsidRPr="006351F4">
        <w:rPr>
          <w:rStyle w:val="text-format-content"/>
          <w:rFonts w:ascii="Aptos" w:hAnsi="Aptos"/>
          <w:i/>
          <w:iCs/>
          <w:szCs w:val="24"/>
        </w:rPr>
        <w:t>)</w:t>
      </w:r>
      <w:r w:rsidRPr="006351F4">
        <w:rPr>
          <w:rFonts w:ascii="Aptos" w:hAnsi="Aptos"/>
          <w:i/>
          <w:iCs/>
          <w:szCs w:val="24"/>
        </w:rPr>
        <w:br/>
      </w:r>
      <w:r w:rsidRPr="006351F4">
        <w:rPr>
          <w:rFonts w:ascii="Aptos" w:hAnsi="Aptos"/>
          <w:i/>
          <w:iCs/>
          <w:szCs w:val="24"/>
        </w:rPr>
        <w:br/>
      </w:r>
      <w:r w:rsidRPr="006351F4">
        <w:rPr>
          <w:rStyle w:val="text-format-content"/>
          <w:rFonts w:ascii="Aptos" w:hAnsi="Aptos"/>
          <w:i/>
          <w:iCs/>
          <w:szCs w:val="24"/>
        </w:rPr>
        <w:t>Mind - Available Monday to Friday 9am - 5pm - 02082152243</w:t>
      </w:r>
    </w:p>
    <w:tbl>
      <w:tblPr>
        <w:tblStyle w:val="TableGrid"/>
        <w:tblW w:w="0" w:type="auto"/>
        <w:tblLook w:val="04A0" w:firstRow="1" w:lastRow="0" w:firstColumn="1" w:lastColumn="0" w:noHBand="0" w:noVBand="1"/>
      </w:tblPr>
      <w:tblGrid>
        <w:gridCol w:w="4508"/>
        <w:gridCol w:w="4508"/>
      </w:tblGrid>
      <w:tr w:rsidR="006351F4" w:rsidRPr="006351F4" w14:paraId="6F2C98F6" w14:textId="77777777" w:rsidTr="006351F4">
        <w:tc>
          <w:tcPr>
            <w:tcW w:w="4508" w:type="dxa"/>
            <w:shd w:val="clear" w:color="auto" w:fill="D9D9D9" w:themeFill="background1" w:themeFillShade="D9"/>
            <w:vAlign w:val="center"/>
          </w:tcPr>
          <w:p w14:paraId="31A01DBF" w14:textId="7CA99424" w:rsidR="006351F4" w:rsidRPr="006351F4" w:rsidRDefault="006351F4" w:rsidP="006351F4">
            <w:pPr>
              <w:jc w:val="center"/>
              <w:rPr>
                <w:rFonts w:ascii="Aptos" w:hAnsi="Aptos"/>
                <w:b/>
                <w:bCs/>
                <w:szCs w:val="24"/>
              </w:rPr>
            </w:pPr>
            <w:r w:rsidRPr="006351F4">
              <w:rPr>
                <w:rFonts w:ascii="Aptos" w:hAnsi="Aptos"/>
                <w:b/>
                <w:bCs/>
                <w:szCs w:val="24"/>
              </w:rPr>
              <w:t>ID</w:t>
            </w:r>
          </w:p>
        </w:tc>
        <w:tc>
          <w:tcPr>
            <w:tcW w:w="4508" w:type="dxa"/>
            <w:shd w:val="clear" w:color="auto" w:fill="D9D9D9" w:themeFill="background1" w:themeFillShade="D9"/>
            <w:vAlign w:val="center"/>
          </w:tcPr>
          <w:p w14:paraId="66A1FB25" w14:textId="509F91B9" w:rsidR="006351F4" w:rsidRPr="006351F4" w:rsidRDefault="006351F4" w:rsidP="006351F4">
            <w:pPr>
              <w:jc w:val="center"/>
              <w:rPr>
                <w:rFonts w:ascii="Aptos" w:hAnsi="Aptos"/>
                <w:b/>
                <w:bCs/>
                <w:szCs w:val="24"/>
              </w:rPr>
            </w:pPr>
            <w:r w:rsidRPr="006351F4">
              <w:rPr>
                <w:rFonts w:ascii="Aptos" w:hAnsi="Aptos"/>
                <w:b/>
                <w:bCs/>
                <w:szCs w:val="24"/>
              </w:rPr>
              <w:t>Response</w:t>
            </w:r>
          </w:p>
        </w:tc>
      </w:tr>
      <w:tr w:rsidR="006351F4" w:rsidRPr="006351F4" w14:paraId="4440807A" w14:textId="77777777" w:rsidTr="006351F4">
        <w:tc>
          <w:tcPr>
            <w:tcW w:w="4508" w:type="dxa"/>
          </w:tcPr>
          <w:p w14:paraId="1CF507B6" w14:textId="14A63675" w:rsidR="006351F4" w:rsidRPr="006351F4" w:rsidRDefault="006351F4" w:rsidP="00152208">
            <w:pPr>
              <w:rPr>
                <w:rFonts w:ascii="Aptos" w:hAnsi="Aptos"/>
                <w:szCs w:val="24"/>
              </w:rPr>
            </w:pPr>
            <w:r w:rsidRPr="006351F4">
              <w:rPr>
                <w:rFonts w:ascii="Aptos" w:hAnsi="Aptos"/>
                <w:szCs w:val="24"/>
              </w:rPr>
              <w:t>1</w:t>
            </w:r>
          </w:p>
        </w:tc>
        <w:tc>
          <w:tcPr>
            <w:tcW w:w="4508" w:type="dxa"/>
          </w:tcPr>
          <w:p w14:paraId="7F358BC8" w14:textId="26F55125" w:rsidR="006351F4" w:rsidRPr="006351F4" w:rsidRDefault="006351F4" w:rsidP="00152208">
            <w:pPr>
              <w:rPr>
                <w:rFonts w:ascii="Aptos" w:hAnsi="Aptos"/>
                <w:szCs w:val="24"/>
              </w:rPr>
            </w:pPr>
            <w:r w:rsidRPr="006351F4">
              <w:rPr>
                <w:rFonts w:ascii="Aptos" w:hAnsi="Aptos"/>
                <w:szCs w:val="24"/>
              </w:rPr>
              <w:t>No</w:t>
            </w:r>
          </w:p>
        </w:tc>
      </w:tr>
      <w:tr w:rsidR="006351F4" w:rsidRPr="006351F4" w14:paraId="7B3C4E25" w14:textId="77777777" w:rsidTr="006351F4">
        <w:tc>
          <w:tcPr>
            <w:tcW w:w="4508" w:type="dxa"/>
          </w:tcPr>
          <w:p w14:paraId="798D95DE" w14:textId="4783EE96" w:rsidR="006351F4" w:rsidRPr="006351F4" w:rsidRDefault="006351F4" w:rsidP="00152208">
            <w:pPr>
              <w:rPr>
                <w:rFonts w:ascii="Aptos" w:hAnsi="Aptos"/>
                <w:szCs w:val="24"/>
              </w:rPr>
            </w:pPr>
            <w:r w:rsidRPr="006351F4">
              <w:rPr>
                <w:rFonts w:ascii="Aptos" w:hAnsi="Aptos"/>
                <w:szCs w:val="24"/>
              </w:rPr>
              <w:t>2</w:t>
            </w:r>
          </w:p>
        </w:tc>
        <w:tc>
          <w:tcPr>
            <w:tcW w:w="4508" w:type="dxa"/>
          </w:tcPr>
          <w:p w14:paraId="47BB65C7" w14:textId="5965B9CA" w:rsidR="006351F4" w:rsidRPr="006351F4" w:rsidRDefault="006351F4" w:rsidP="00152208">
            <w:pPr>
              <w:rPr>
                <w:rFonts w:ascii="Aptos" w:hAnsi="Aptos"/>
                <w:szCs w:val="24"/>
              </w:rPr>
            </w:pPr>
            <w:r w:rsidRPr="006351F4">
              <w:rPr>
                <w:rFonts w:ascii="Aptos" w:hAnsi="Aptos"/>
                <w:szCs w:val="24"/>
              </w:rPr>
              <w:t>[Tick Emoji]</w:t>
            </w:r>
          </w:p>
        </w:tc>
      </w:tr>
      <w:tr w:rsidR="006351F4" w:rsidRPr="006351F4" w14:paraId="2E8AB474" w14:textId="77777777" w:rsidTr="006351F4">
        <w:tc>
          <w:tcPr>
            <w:tcW w:w="4508" w:type="dxa"/>
          </w:tcPr>
          <w:p w14:paraId="538ECCE3" w14:textId="2B64C04B" w:rsidR="006351F4" w:rsidRPr="006351F4" w:rsidRDefault="006351F4" w:rsidP="00152208">
            <w:pPr>
              <w:rPr>
                <w:rFonts w:ascii="Aptos" w:hAnsi="Aptos"/>
                <w:szCs w:val="24"/>
              </w:rPr>
            </w:pPr>
            <w:r w:rsidRPr="006351F4">
              <w:rPr>
                <w:rFonts w:ascii="Aptos" w:hAnsi="Aptos"/>
                <w:szCs w:val="24"/>
              </w:rPr>
              <w:t>3</w:t>
            </w:r>
          </w:p>
        </w:tc>
        <w:tc>
          <w:tcPr>
            <w:tcW w:w="4508" w:type="dxa"/>
          </w:tcPr>
          <w:p w14:paraId="28570C97" w14:textId="771907BD" w:rsidR="006351F4" w:rsidRPr="006351F4" w:rsidRDefault="006351F4" w:rsidP="00152208">
            <w:pPr>
              <w:rPr>
                <w:rFonts w:ascii="Aptos" w:hAnsi="Aptos"/>
                <w:szCs w:val="24"/>
              </w:rPr>
            </w:pPr>
            <w:r w:rsidRPr="006351F4">
              <w:rPr>
                <w:rFonts w:ascii="Aptos" w:hAnsi="Aptos"/>
                <w:szCs w:val="24"/>
              </w:rPr>
              <w:t>No</w:t>
            </w:r>
          </w:p>
        </w:tc>
      </w:tr>
      <w:tr w:rsidR="006351F4" w:rsidRPr="006351F4" w14:paraId="2019506A" w14:textId="77777777" w:rsidTr="006351F4">
        <w:tc>
          <w:tcPr>
            <w:tcW w:w="4508" w:type="dxa"/>
          </w:tcPr>
          <w:p w14:paraId="1A399771" w14:textId="5331C1E1" w:rsidR="006351F4" w:rsidRPr="006351F4" w:rsidRDefault="006351F4" w:rsidP="00152208">
            <w:pPr>
              <w:rPr>
                <w:rFonts w:ascii="Aptos" w:hAnsi="Aptos"/>
                <w:szCs w:val="24"/>
              </w:rPr>
            </w:pPr>
            <w:r w:rsidRPr="006351F4">
              <w:rPr>
                <w:rFonts w:ascii="Aptos" w:hAnsi="Aptos"/>
                <w:szCs w:val="24"/>
              </w:rPr>
              <w:t>4</w:t>
            </w:r>
          </w:p>
        </w:tc>
        <w:tc>
          <w:tcPr>
            <w:tcW w:w="4508" w:type="dxa"/>
          </w:tcPr>
          <w:p w14:paraId="2E73809A" w14:textId="76CB254E" w:rsidR="006351F4" w:rsidRPr="006351F4" w:rsidRDefault="006351F4" w:rsidP="00152208">
            <w:pPr>
              <w:rPr>
                <w:rFonts w:ascii="Aptos" w:hAnsi="Aptos"/>
                <w:szCs w:val="24"/>
              </w:rPr>
            </w:pPr>
            <w:r w:rsidRPr="006351F4">
              <w:rPr>
                <w:rFonts w:ascii="Aptos" w:hAnsi="Aptos"/>
                <w:szCs w:val="24"/>
              </w:rPr>
              <w:t>Not distressed</w:t>
            </w:r>
          </w:p>
        </w:tc>
      </w:tr>
    </w:tbl>
    <w:p w14:paraId="1267433B" w14:textId="18E6AA74" w:rsidR="00152208" w:rsidRPr="006351F4" w:rsidRDefault="00152208" w:rsidP="00152208">
      <w:pPr>
        <w:rPr>
          <w:rFonts w:ascii="Aptos" w:hAnsi="Aptos"/>
          <w:szCs w:val="24"/>
        </w:rPr>
      </w:pPr>
    </w:p>
    <w:sectPr w:rsidR="00152208" w:rsidRPr="006351F4" w:rsidSect="00FB5ACE">
      <w:footerReference w:type="default" r:id="rId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611F0" w14:textId="77777777" w:rsidR="00FB5ACE" w:rsidRDefault="00FB5ACE" w:rsidP="00EE0CC3">
      <w:pPr>
        <w:spacing w:after="0" w:line="240" w:lineRule="auto"/>
      </w:pPr>
      <w:r>
        <w:separator/>
      </w:r>
    </w:p>
  </w:endnote>
  <w:endnote w:type="continuationSeparator" w:id="0">
    <w:p w14:paraId="1DB3A5D3" w14:textId="77777777" w:rsidR="00FB5ACE" w:rsidRDefault="00FB5ACE" w:rsidP="00EE0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991700"/>
      <w:docPartObj>
        <w:docPartGallery w:val="Page Numbers (Bottom of Page)"/>
        <w:docPartUnique/>
      </w:docPartObj>
    </w:sdtPr>
    <w:sdtEndPr/>
    <w:sdtContent>
      <w:p w14:paraId="53B8C91D" w14:textId="516AB0B0" w:rsidR="00C5211F" w:rsidRDefault="00C5211F">
        <w:pPr>
          <w:pStyle w:val="Footer"/>
          <w:jc w:val="center"/>
        </w:pPr>
        <w:r>
          <w:rPr>
            <w:noProof/>
          </w:rPr>
          <mc:AlternateContent>
            <mc:Choice Requires="wpg">
              <w:drawing>
                <wp:inline distT="0" distB="0" distL="0" distR="0" wp14:anchorId="33973A0E" wp14:editId="30F03710">
                  <wp:extent cx="418465" cy="221615"/>
                  <wp:effectExtent l="0" t="0" r="635" b="0"/>
                  <wp:docPr id="16730483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97172564"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615494" w14:textId="77777777" w:rsidR="00C5211F" w:rsidRDefault="00C5211F">
                                <w:pPr>
                                  <w:jc w:val="center"/>
                                  <w:rPr>
                                    <w:szCs w:val="18"/>
                                  </w:rPr>
                                </w:pPr>
                                <w:r>
                                  <w:rPr>
                                    <w:sz w:val="22"/>
                                  </w:rPr>
                                  <w:fldChar w:fldCharType="begin"/>
                                </w:r>
                                <w:r>
                                  <w:instrText xml:space="preserve"> PAGE    \* MERGEFORMAT </w:instrText>
                                </w:r>
                                <w:r>
                                  <w:rPr>
                                    <w:sz w:val="22"/>
                                  </w:rP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1586340717" name="Group 64"/>
                          <wpg:cNvGrpSpPr>
                            <a:grpSpLocks/>
                          </wpg:cNvGrpSpPr>
                          <wpg:grpSpPr bwMode="auto">
                            <a:xfrm>
                              <a:off x="5494" y="739"/>
                              <a:ext cx="372" cy="72"/>
                              <a:chOff x="5486" y="739"/>
                              <a:chExt cx="372" cy="72"/>
                            </a:xfrm>
                          </wpg:grpSpPr>
                          <wps:wsp>
                            <wps:cNvPr id="572185957"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847743"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2264411"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3973A0E" id="Group 1" o:spid="_x0000_s1028"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">
                  <v:shapetype id="_x0000_t202" coordsize="21600,21600" o:spt="202" path="m,l,21600r21600,l21600,xe">
                    <v:stroke joinstyle="miter"/>
                    <v:path gradientshapeok="t" o:connecttype="rect"/>
                  </v:shapetype>
                  <v:shape id="Text Box 63" o:spid="_x0000_s1029"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" filled="f" stroked="f">
                    <v:textbox inset="0,0,0,0">
                      <w:txbxContent>
                        <w:p w14:paraId="11615494" w14:textId="77777777" w:rsidR="00C5211F" w:rsidRDefault="00C5211F">
                          <w:pPr>
                            <w:jc w:val="center"/>
                            <w:rPr>
                              <w:szCs w:val="18"/>
                            </w:rPr>
                          </w:pPr>
                          <w:r>
                            <w:rPr>
                              <w:sz w:val="22"/>
                            </w:rPr>
                            <w:fldChar w:fldCharType="begin"/>
                          </w:r>
                          <w:r>
                            <w:instrText xml:space="preserve"> PAGE    \* MERGEFORMAT </w:instrText>
                          </w:r>
                          <w:r>
                            <w:rPr>
                              <w:sz w:val="22"/>
                            </w:rPr>
                            <w:fldChar w:fldCharType="separate"/>
                          </w:r>
                          <w:r>
                            <w:rPr>
                              <w:i/>
                              <w:iCs/>
                              <w:noProof/>
                              <w:sz w:val="18"/>
                              <w:szCs w:val="18"/>
                            </w:rPr>
                            <w:t>2</w:t>
                          </w:r>
                          <w:r>
                            <w:rPr>
                              <w:i/>
                              <w:iCs/>
                              <w:noProof/>
                              <w:sz w:val="18"/>
                              <w:szCs w:val="18"/>
                            </w:rPr>
                            <w:fldChar w:fldCharType="end"/>
                          </w:r>
                        </w:p>
                      </w:txbxContent>
                    </v:textbox>
                  </v:shape>
                  <v:group id="Group 64" o:spid="_x0000_s1030"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">
                    <v:oval id="Oval 65" o:spid="_x0000_s1031"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" fillcolor="#84a2c6" stroked="f"/>
                    <v:oval id="Oval 66" o:spid="_x0000_s1032"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" fillcolor="#84a2c6" stroked="f"/>
                    <v:oval id="Oval 67" o:spid="_x0000_s1033"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" fillcolor="#84a2c6" stroked="f"/>
                  </v:group>
                  <w10:anchorlock/>
                </v:group>
              </w:pict>
            </mc:Fallback>
          </mc:AlternateContent>
        </w:r>
      </w:p>
    </w:sdtContent>
  </w:sdt>
  <w:p w14:paraId="5C4A51BA" w14:textId="77777777" w:rsidR="00EE0CC3" w:rsidRDefault="00EE0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C2282" w14:textId="77777777" w:rsidR="00FB5ACE" w:rsidRDefault="00FB5ACE" w:rsidP="00EE0CC3">
      <w:pPr>
        <w:spacing w:after="0" w:line="240" w:lineRule="auto"/>
      </w:pPr>
      <w:r>
        <w:separator/>
      </w:r>
    </w:p>
  </w:footnote>
  <w:footnote w:type="continuationSeparator" w:id="0">
    <w:p w14:paraId="6BF844D1" w14:textId="77777777" w:rsidR="00FB5ACE" w:rsidRDefault="00FB5ACE" w:rsidP="00EE0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E01FC"/>
    <w:multiLevelType w:val="hybridMultilevel"/>
    <w:tmpl w:val="B3566902"/>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F1DF5"/>
    <w:multiLevelType w:val="hybridMultilevel"/>
    <w:tmpl w:val="D5DE6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912C59"/>
    <w:multiLevelType w:val="hybridMultilevel"/>
    <w:tmpl w:val="F69EC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9F754B"/>
    <w:multiLevelType w:val="hybridMultilevel"/>
    <w:tmpl w:val="3368A6A4"/>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815C1"/>
    <w:multiLevelType w:val="hybridMultilevel"/>
    <w:tmpl w:val="816EECF8"/>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A3282"/>
    <w:multiLevelType w:val="hybridMultilevel"/>
    <w:tmpl w:val="BF84BDAE"/>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065789"/>
    <w:multiLevelType w:val="hybridMultilevel"/>
    <w:tmpl w:val="B7EC84D4"/>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85DD6"/>
    <w:multiLevelType w:val="hybridMultilevel"/>
    <w:tmpl w:val="3DDC7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1827D2"/>
    <w:multiLevelType w:val="hybridMultilevel"/>
    <w:tmpl w:val="CC849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E879A4"/>
    <w:multiLevelType w:val="hybridMultilevel"/>
    <w:tmpl w:val="D410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B26312"/>
    <w:multiLevelType w:val="hybridMultilevel"/>
    <w:tmpl w:val="D9203BA6"/>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ED7A26"/>
    <w:multiLevelType w:val="hybridMultilevel"/>
    <w:tmpl w:val="9CF25BD4"/>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2529C6"/>
    <w:multiLevelType w:val="hybridMultilevel"/>
    <w:tmpl w:val="8B36FF32"/>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E4357C"/>
    <w:multiLevelType w:val="hybridMultilevel"/>
    <w:tmpl w:val="033A49FE"/>
    <w:lvl w:ilvl="0" w:tplc="A4E808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325996">
    <w:abstractNumId w:val="12"/>
  </w:num>
  <w:num w:numId="2" w16cid:durableId="1755935020">
    <w:abstractNumId w:val="10"/>
  </w:num>
  <w:num w:numId="3" w16cid:durableId="259147866">
    <w:abstractNumId w:val="6"/>
  </w:num>
  <w:num w:numId="4" w16cid:durableId="817578888">
    <w:abstractNumId w:val="8"/>
  </w:num>
  <w:num w:numId="5" w16cid:durableId="1730227067">
    <w:abstractNumId w:val="9"/>
  </w:num>
  <w:num w:numId="6" w16cid:durableId="1697071766">
    <w:abstractNumId w:val="2"/>
  </w:num>
  <w:num w:numId="7" w16cid:durableId="901913571">
    <w:abstractNumId w:val="1"/>
  </w:num>
  <w:num w:numId="8" w16cid:durableId="1595674847">
    <w:abstractNumId w:val="13"/>
  </w:num>
  <w:num w:numId="9" w16cid:durableId="945650885">
    <w:abstractNumId w:val="17"/>
  </w:num>
  <w:num w:numId="10" w16cid:durableId="1065374450">
    <w:abstractNumId w:val="14"/>
  </w:num>
  <w:num w:numId="11" w16cid:durableId="208733359">
    <w:abstractNumId w:val="15"/>
  </w:num>
  <w:num w:numId="12" w16cid:durableId="963268037">
    <w:abstractNumId w:val="5"/>
  </w:num>
  <w:num w:numId="13" w16cid:durableId="51315065">
    <w:abstractNumId w:val="4"/>
  </w:num>
  <w:num w:numId="14" w16cid:durableId="878081522">
    <w:abstractNumId w:val="0"/>
  </w:num>
  <w:num w:numId="15" w16cid:durableId="1924096797">
    <w:abstractNumId w:val="3"/>
  </w:num>
  <w:num w:numId="16" w16cid:durableId="1322998844">
    <w:abstractNumId w:val="7"/>
  </w:num>
  <w:num w:numId="17" w16cid:durableId="1700547551">
    <w:abstractNumId w:val="16"/>
  </w:num>
  <w:num w:numId="18" w16cid:durableId="1612276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528F7"/>
    <w:rsid w:val="00090FD8"/>
    <w:rsid w:val="000E091D"/>
    <w:rsid w:val="000E7985"/>
    <w:rsid w:val="001404A3"/>
    <w:rsid w:val="00152208"/>
    <w:rsid w:val="001E38D0"/>
    <w:rsid w:val="001F55A0"/>
    <w:rsid w:val="00223486"/>
    <w:rsid w:val="002667E1"/>
    <w:rsid w:val="002D226F"/>
    <w:rsid w:val="00336B53"/>
    <w:rsid w:val="00387573"/>
    <w:rsid w:val="00396A37"/>
    <w:rsid w:val="003A1E55"/>
    <w:rsid w:val="003B21C4"/>
    <w:rsid w:val="003B60DB"/>
    <w:rsid w:val="003D029E"/>
    <w:rsid w:val="00406D0B"/>
    <w:rsid w:val="00414260"/>
    <w:rsid w:val="00447C2E"/>
    <w:rsid w:val="004678CB"/>
    <w:rsid w:val="004E7584"/>
    <w:rsid w:val="00551FCB"/>
    <w:rsid w:val="005B196B"/>
    <w:rsid w:val="006351F4"/>
    <w:rsid w:val="00660EBF"/>
    <w:rsid w:val="00673731"/>
    <w:rsid w:val="00677974"/>
    <w:rsid w:val="00684E33"/>
    <w:rsid w:val="006952C6"/>
    <w:rsid w:val="006E1E9A"/>
    <w:rsid w:val="006F7E1D"/>
    <w:rsid w:val="00753421"/>
    <w:rsid w:val="00854905"/>
    <w:rsid w:val="008627D4"/>
    <w:rsid w:val="00895943"/>
    <w:rsid w:val="00924680"/>
    <w:rsid w:val="00935398"/>
    <w:rsid w:val="0097226F"/>
    <w:rsid w:val="0097728D"/>
    <w:rsid w:val="00995E9F"/>
    <w:rsid w:val="009D1C49"/>
    <w:rsid w:val="00A52F00"/>
    <w:rsid w:val="00A838C1"/>
    <w:rsid w:val="00A85BB2"/>
    <w:rsid w:val="00AE04B4"/>
    <w:rsid w:val="00AE7163"/>
    <w:rsid w:val="00B13C5E"/>
    <w:rsid w:val="00B371C0"/>
    <w:rsid w:val="00B43549"/>
    <w:rsid w:val="00B45F3D"/>
    <w:rsid w:val="00B461E5"/>
    <w:rsid w:val="00B97EA3"/>
    <w:rsid w:val="00BB5538"/>
    <w:rsid w:val="00BC577F"/>
    <w:rsid w:val="00C5211F"/>
    <w:rsid w:val="00C616FB"/>
    <w:rsid w:val="00CB32B6"/>
    <w:rsid w:val="00CD1C59"/>
    <w:rsid w:val="00DC2EEA"/>
    <w:rsid w:val="00E30A73"/>
    <w:rsid w:val="00E62240"/>
    <w:rsid w:val="00EA022B"/>
    <w:rsid w:val="00EE0CC3"/>
    <w:rsid w:val="00F06387"/>
    <w:rsid w:val="00F17E7F"/>
    <w:rsid w:val="00F21058"/>
    <w:rsid w:val="00F22333"/>
    <w:rsid w:val="00F64DE7"/>
    <w:rsid w:val="00F6769C"/>
    <w:rsid w:val="00F84C73"/>
    <w:rsid w:val="00FB03C6"/>
    <w:rsid w:val="00FB5ACE"/>
    <w:rsid w:val="00FE7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7E1"/>
    <w:rPr>
      <w:rFonts w:ascii="Arial" w:hAnsi="Arial"/>
      <w:sz w:val="24"/>
    </w:rPr>
  </w:style>
  <w:style w:type="paragraph" w:styleId="Heading1">
    <w:name w:val="heading 1"/>
    <w:basedOn w:val="Normal"/>
    <w:next w:val="Normal"/>
    <w:link w:val="Heading1Char"/>
    <w:uiPriority w:val="9"/>
    <w:qFormat/>
    <w:rsid w:val="00406D0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32B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063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EE0CC3"/>
    <w:pPr>
      <w:tabs>
        <w:tab w:val="right" w:leader="dot" w:pos="9016"/>
      </w:tabs>
      <w:spacing w:after="100"/>
    </w:pPr>
    <w:rPr>
      <w:rFonts w:ascii="Aptos" w:hAnsi="Aptos"/>
      <w:b/>
      <w:bCs/>
      <w:noProof/>
    </w:r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EE0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CC3"/>
  </w:style>
  <w:style w:type="paragraph" w:styleId="Footer">
    <w:name w:val="footer"/>
    <w:basedOn w:val="Normal"/>
    <w:link w:val="FooterChar"/>
    <w:uiPriority w:val="99"/>
    <w:unhideWhenUsed/>
    <w:rsid w:val="00EE0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CC3"/>
  </w:style>
  <w:style w:type="character" w:styleId="UnresolvedMention">
    <w:name w:val="Unresolved Mention"/>
    <w:basedOn w:val="DefaultParagraphFont"/>
    <w:uiPriority w:val="99"/>
    <w:semiHidden/>
    <w:unhideWhenUsed/>
    <w:rsid w:val="00EE0CC3"/>
    <w:rPr>
      <w:color w:val="605E5C"/>
      <w:shd w:val="clear" w:color="auto" w:fill="E1DFDD"/>
    </w:rPr>
  </w:style>
  <w:style w:type="character" w:styleId="CommentReference">
    <w:name w:val="annotation reference"/>
    <w:basedOn w:val="DefaultParagraphFont"/>
    <w:uiPriority w:val="99"/>
    <w:semiHidden/>
    <w:unhideWhenUsed/>
    <w:rsid w:val="00EE0CC3"/>
    <w:rPr>
      <w:sz w:val="16"/>
      <w:szCs w:val="16"/>
    </w:rPr>
  </w:style>
  <w:style w:type="paragraph" w:styleId="CommentText">
    <w:name w:val="annotation text"/>
    <w:basedOn w:val="Normal"/>
    <w:link w:val="CommentTextChar"/>
    <w:uiPriority w:val="99"/>
    <w:unhideWhenUsed/>
    <w:rsid w:val="00EE0CC3"/>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EE0CC3"/>
    <w:rPr>
      <w:kern w:val="2"/>
      <w:sz w:val="20"/>
      <w:szCs w:val="20"/>
      <w14:ligatures w14:val="standardContextual"/>
    </w:rPr>
  </w:style>
  <w:style w:type="character" w:customStyle="1" w:styleId="Heading3Char">
    <w:name w:val="Heading 3 Char"/>
    <w:basedOn w:val="DefaultParagraphFont"/>
    <w:link w:val="Heading3"/>
    <w:uiPriority w:val="9"/>
    <w:rsid w:val="00CB32B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B32B6"/>
    <w:pPr>
      <w:spacing w:after="100"/>
      <w:ind w:left="440"/>
    </w:pPr>
  </w:style>
  <w:style w:type="character" w:customStyle="1" w:styleId="cf01">
    <w:name w:val="cf01"/>
    <w:basedOn w:val="DefaultParagraphFont"/>
    <w:rsid w:val="00CD1C59"/>
    <w:rPr>
      <w:rFonts w:ascii="Segoe UI" w:hAnsi="Segoe UI" w:cs="Segoe UI" w:hint="default"/>
      <w:sz w:val="18"/>
      <w:szCs w:val="18"/>
    </w:rPr>
  </w:style>
  <w:style w:type="character" w:customStyle="1" w:styleId="--ce-732">
    <w:name w:val="--ce-732"/>
    <w:basedOn w:val="DefaultParagraphFont"/>
    <w:rsid w:val="00924680"/>
  </w:style>
  <w:style w:type="character" w:customStyle="1" w:styleId="Heading4Char">
    <w:name w:val="Heading 4 Char"/>
    <w:basedOn w:val="DefaultParagraphFont"/>
    <w:link w:val="Heading4"/>
    <w:uiPriority w:val="9"/>
    <w:rsid w:val="00F06387"/>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660EBF"/>
    <w:rPr>
      <w:color w:val="954F72" w:themeColor="followedHyperlink"/>
      <w:u w:val="single"/>
    </w:rPr>
  </w:style>
  <w:style w:type="table" w:styleId="TableGrid">
    <w:name w:val="Table Grid"/>
    <w:basedOn w:val="TableNormal"/>
    <w:uiPriority w:val="39"/>
    <w:rsid w:val="00152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m-990">
    <w:name w:val="--dm-990"/>
    <w:basedOn w:val="DefaultParagraphFont"/>
    <w:rsid w:val="006351F4"/>
  </w:style>
  <w:style w:type="character" w:customStyle="1" w:styleId="text-format-content">
    <w:name w:val="text-format-content"/>
    <w:basedOn w:val="DefaultParagraphFont"/>
    <w:rsid w:val="00635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2196">
      <w:bodyDiv w:val="1"/>
      <w:marLeft w:val="0"/>
      <w:marRight w:val="0"/>
      <w:marTop w:val="0"/>
      <w:marBottom w:val="0"/>
      <w:divBdr>
        <w:top w:val="none" w:sz="0" w:space="0" w:color="auto"/>
        <w:left w:val="none" w:sz="0" w:space="0" w:color="auto"/>
        <w:bottom w:val="none" w:sz="0" w:space="0" w:color="auto"/>
        <w:right w:val="none" w:sz="0" w:space="0" w:color="auto"/>
      </w:divBdr>
    </w:div>
    <w:div w:id="147284709">
      <w:bodyDiv w:val="1"/>
      <w:marLeft w:val="0"/>
      <w:marRight w:val="0"/>
      <w:marTop w:val="0"/>
      <w:marBottom w:val="0"/>
      <w:divBdr>
        <w:top w:val="none" w:sz="0" w:space="0" w:color="auto"/>
        <w:left w:val="none" w:sz="0" w:space="0" w:color="auto"/>
        <w:bottom w:val="none" w:sz="0" w:space="0" w:color="auto"/>
        <w:right w:val="none" w:sz="0" w:space="0" w:color="auto"/>
      </w:divBdr>
      <w:divsChild>
        <w:div w:id="673075830">
          <w:marLeft w:val="0"/>
          <w:marRight w:val="0"/>
          <w:marTop w:val="0"/>
          <w:marBottom w:val="0"/>
          <w:divBdr>
            <w:top w:val="none" w:sz="0" w:space="0" w:color="auto"/>
            <w:left w:val="none" w:sz="0" w:space="0" w:color="auto"/>
            <w:bottom w:val="none" w:sz="0" w:space="0" w:color="auto"/>
            <w:right w:val="none" w:sz="0" w:space="0" w:color="auto"/>
          </w:divBdr>
        </w:div>
      </w:divsChild>
    </w:div>
    <w:div w:id="245893014">
      <w:bodyDiv w:val="1"/>
      <w:marLeft w:val="0"/>
      <w:marRight w:val="0"/>
      <w:marTop w:val="0"/>
      <w:marBottom w:val="0"/>
      <w:divBdr>
        <w:top w:val="none" w:sz="0" w:space="0" w:color="auto"/>
        <w:left w:val="none" w:sz="0" w:space="0" w:color="auto"/>
        <w:bottom w:val="none" w:sz="0" w:space="0" w:color="auto"/>
        <w:right w:val="none" w:sz="0" w:space="0" w:color="auto"/>
      </w:divBdr>
      <w:divsChild>
        <w:div w:id="331644844">
          <w:marLeft w:val="0"/>
          <w:marRight w:val="0"/>
          <w:marTop w:val="0"/>
          <w:marBottom w:val="0"/>
          <w:divBdr>
            <w:top w:val="none" w:sz="0" w:space="0" w:color="auto"/>
            <w:left w:val="none" w:sz="0" w:space="0" w:color="auto"/>
            <w:bottom w:val="none" w:sz="0" w:space="0" w:color="auto"/>
            <w:right w:val="none" w:sz="0" w:space="0" w:color="auto"/>
          </w:divBdr>
        </w:div>
      </w:divsChild>
    </w:div>
    <w:div w:id="314145176">
      <w:bodyDiv w:val="1"/>
      <w:marLeft w:val="0"/>
      <w:marRight w:val="0"/>
      <w:marTop w:val="0"/>
      <w:marBottom w:val="0"/>
      <w:divBdr>
        <w:top w:val="none" w:sz="0" w:space="0" w:color="auto"/>
        <w:left w:val="none" w:sz="0" w:space="0" w:color="auto"/>
        <w:bottom w:val="none" w:sz="0" w:space="0" w:color="auto"/>
        <w:right w:val="none" w:sz="0" w:space="0" w:color="auto"/>
      </w:divBdr>
    </w:div>
    <w:div w:id="322052689">
      <w:bodyDiv w:val="1"/>
      <w:marLeft w:val="0"/>
      <w:marRight w:val="0"/>
      <w:marTop w:val="0"/>
      <w:marBottom w:val="0"/>
      <w:divBdr>
        <w:top w:val="none" w:sz="0" w:space="0" w:color="auto"/>
        <w:left w:val="none" w:sz="0" w:space="0" w:color="auto"/>
        <w:bottom w:val="none" w:sz="0" w:space="0" w:color="auto"/>
        <w:right w:val="none" w:sz="0" w:space="0" w:color="auto"/>
      </w:divBdr>
      <w:divsChild>
        <w:div w:id="1266384638">
          <w:marLeft w:val="0"/>
          <w:marRight w:val="0"/>
          <w:marTop w:val="0"/>
          <w:marBottom w:val="0"/>
          <w:divBdr>
            <w:top w:val="none" w:sz="0" w:space="0" w:color="auto"/>
            <w:left w:val="none" w:sz="0" w:space="0" w:color="auto"/>
            <w:bottom w:val="none" w:sz="0" w:space="0" w:color="auto"/>
            <w:right w:val="none" w:sz="0" w:space="0" w:color="auto"/>
          </w:divBdr>
          <w:divsChild>
            <w:div w:id="196326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08336">
      <w:bodyDiv w:val="1"/>
      <w:marLeft w:val="0"/>
      <w:marRight w:val="0"/>
      <w:marTop w:val="0"/>
      <w:marBottom w:val="0"/>
      <w:divBdr>
        <w:top w:val="none" w:sz="0" w:space="0" w:color="auto"/>
        <w:left w:val="none" w:sz="0" w:space="0" w:color="auto"/>
        <w:bottom w:val="none" w:sz="0" w:space="0" w:color="auto"/>
        <w:right w:val="none" w:sz="0" w:space="0" w:color="auto"/>
      </w:divBdr>
      <w:divsChild>
        <w:div w:id="93324205">
          <w:marLeft w:val="0"/>
          <w:marRight w:val="0"/>
          <w:marTop w:val="0"/>
          <w:marBottom w:val="0"/>
          <w:divBdr>
            <w:top w:val="none" w:sz="0" w:space="0" w:color="auto"/>
            <w:left w:val="none" w:sz="0" w:space="0" w:color="auto"/>
            <w:bottom w:val="none" w:sz="0" w:space="0" w:color="auto"/>
            <w:right w:val="none" w:sz="0" w:space="0" w:color="auto"/>
          </w:divBdr>
        </w:div>
      </w:divsChild>
    </w:div>
    <w:div w:id="404645824">
      <w:bodyDiv w:val="1"/>
      <w:marLeft w:val="0"/>
      <w:marRight w:val="0"/>
      <w:marTop w:val="0"/>
      <w:marBottom w:val="0"/>
      <w:divBdr>
        <w:top w:val="none" w:sz="0" w:space="0" w:color="auto"/>
        <w:left w:val="none" w:sz="0" w:space="0" w:color="auto"/>
        <w:bottom w:val="none" w:sz="0" w:space="0" w:color="auto"/>
        <w:right w:val="none" w:sz="0" w:space="0" w:color="auto"/>
      </w:divBdr>
      <w:divsChild>
        <w:div w:id="1084956551">
          <w:marLeft w:val="0"/>
          <w:marRight w:val="0"/>
          <w:marTop w:val="0"/>
          <w:marBottom w:val="0"/>
          <w:divBdr>
            <w:top w:val="none" w:sz="0" w:space="0" w:color="auto"/>
            <w:left w:val="none" w:sz="0" w:space="0" w:color="auto"/>
            <w:bottom w:val="none" w:sz="0" w:space="0" w:color="auto"/>
            <w:right w:val="none" w:sz="0" w:space="0" w:color="auto"/>
          </w:divBdr>
        </w:div>
      </w:divsChild>
    </w:div>
    <w:div w:id="426540706">
      <w:bodyDiv w:val="1"/>
      <w:marLeft w:val="0"/>
      <w:marRight w:val="0"/>
      <w:marTop w:val="0"/>
      <w:marBottom w:val="0"/>
      <w:divBdr>
        <w:top w:val="none" w:sz="0" w:space="0" w:color="auto"/>
        <w:left w:val="none" w:sz="0" w:space="0" w:color="auto"/>
        <w:bottom w:val="none" w:sz="0" w:space="0" w:color="auto"/>
        <w:right w:val="none" w:sz="0" w:space="0" w:color="auto"/>
      </w:divBdr>
      <w:divsChild>
        <w:div w:id="762192705">
          <w:marLeft w:val="0"/>
          <w:marRight w:val="0"/>
          <w:marTop w:val="0"/>
          <w:marBottom w:val="0"/>
          <w:divBdr>
            <w:top w:val="none" w:sz="0" w:space="0" w:color="auto"/>
            <w:left w:val="none" w:sz="0" w:space="0" w:color="auto"/>
            <w:bottom w:val="none" w:sz="0" w:space="0" w:color="auto"/>
            <w:right w:val="none" w:sz="0" w:space="0" w:color="auto"/>
          </w:divBdr>
        </w:div>
      </w:divsChild>
    </w:div>
    <w:div w:id="503516363">
      <w:bodyDiv w:val="1"/>
      <w:marLeft w:val="0"/>
      <w:marRight w:val="0"/>
      <w:marTop w:val="0"/>
      <w:marBottom w:val="0"/>
      <w:divBdr>
        <w:top w:val="none" w:sz="0" w:space="0" w:color="auto"/>
        <w:left w:val="none" w:sz="0" w:space="0" w:color="auto"/>
        <w:bottom w:val="none" w:sz="0" w:space="0" w:color="auto"/>
        <w:right w:val="none" w:sz="0" w:space="0" w:color="auto"/>
      </w:divBdr>
    </w:div>
    <w:div w:id="509223017">
      <w:bodyDiv w:val="1"/>
      <w:marLeft w:val="0"/>
      <w:marRight w:val="0"/>
      <w:marTop w:val="0"/>
      <w:marBottom w:val="0"/>
      <w:divBdr>
        <w:top w:val="none" w:sz="0" w:space="0" w:color="auto"/>
        <w:left w:val="none" w:sz="0" w:space="0" w:color="auto"/>
        <w:bottom w:val="none" w:sz="0" w:space="0" w:color="auto"/>
        <w:right w:val="none" w:sz="0" w:space="0" w:color="auto"/>
      </w:divBdr>
    </w:div>
    <w:div w:id="519247672">
      <w:bodyDiv w:val="1"/>
      <w:marLeft w:val="0"/>
      <w:marRight w:val="0"/>
      <w:marTop w:val="0"/>
      <w:marBottom w:val="0"/>
      <w:divBdr>
        <w:top w:val="none" w:sz="0" w:space="0" w:color="auto"/>
        <w:left w:val="none" w:sz="0" w:space="0" w:color="auto"/>
        <w:bottom w:val="none" w:sz="0" w:space="0" w:color="auto"/>
        <w:right w:val="none" w:sz="0" w:space="0" w:color="auto"/>
      </w:divBdr>
      <w:divsChild>
        <w:div w:id="461966357">
          <w:marLeft w:val="0"/>
          <w:marRight w:val="0"/>
          <w:marTop w:val="0"/>
          <w:marBottom w:val="0"/>
          <w:divBdr>
            <w:top w:val="none" w:sz="0" w:space="0" w:color="auto"/>
            <w:left w:val="none" w:sz="0" w:space="0" w:color="auto"/>
            <w:bottom w:val="none" w:sz="0" w:space="0" w:color="auto"/>
            <w:right w:val="none" w:sz="0" w:space="0" w:color="auto"/>
          </w:divBdr>
        </w:div>
      </w:divsChild>
    </w:div>
    <w:div w:id="582691158">
      <w:bodyDiv w:val="1"/>
      <w:marLeft w:val="0"/>
      <w:marRight w:val="0"/>
      <w:marTop w:val="0"/>
      <w:marBottom w:val="0"/>
      <w:divBdr>
        <w:top w:val="none" w:sz="0" w:space="0" w:color="auto"/>
        <w:left w:val="none" w:sz="0" w:space="0" w:color="auto"/>
        <w:bottom w:val="none" w:sz="0" w:space="0" w:color="auto"/>
        <w:right w:val="none" w:sz="0" w:space="0" w:color="auto"/>
      </w:divBdr>
    </w:div>
    <w:div w:id="601768353">
      <w:bodyDiv w:val="1"/>
      <w:marLeft w:val="0"/>
      <w:marRight w:val="0"/>
      <w:marTop w:val="0"/>
      <w:marBottom w:val="0"/>
      <w:divBdr>
        <w:top w:val="none" w:sz="0" w:space="0" w:color="auto"/>
        <w:left w:val="none" w:sz="0" w:space="0" w:color="auto"/>
        <w:bottom w:val="none" w:sz="0" w:space="0" w:color="auto"/>
        <w:right w:val="none" w:sz="0" w:space="0" w:color="auto"/>
      </w:divBdr>
      <w:divsChild>
        <w:div w:id="694773248">
          <w:marLeft w:val="0"/>
          <w:marRight w:val="0"/>
          <w:marTop w:val="0"/>
          <w:marBottom w:val="0"/>
          <w:divBdr>
            <w:top w:val="none" w:sz="0" w:space="0" w:color="auto"/>
            <w:left w:val="none" w:sz="0" w:space="0" w:color="auto"/>
            <w:bottom w:val="none" w:sz="0" w:space="0" w:color="auto"/>
            <w:right w:val="none" w:sz="0" w:space="0" w:color="auto"/>
          </w:divBdr>
        </w:div>
      </w:divsChild>
    </w:div>
    <w:div w:id="619381595">
      <w:bodyDiv w:val="1"/>
      <w:marLeft w:val="0"/>
      <w:marRight w:val="0"/>
      <w:marTop w:val="0"/>
      <w:marBottom w:val="0"/>
      <w:divBdr>
        <w:top w:val="none" w:sz="0" w:space="0" w:color="auto"/>
        <w:left w:val="none" w:sz="0" w:space="0" w:color="auto"/>
        <w:bottom w:val="none" w:sz="0" w:space="0" w:color="auto"/>
        <w:right w:val="none" w:sz="0" w:space="0" w:color="auto"/>
      </w:divBdr>
    </w:div>
    <w:div w:id="652609916">
      <w:bodyDiv w:val="1"/>
      <w:marLeft w:val="0"/>
      <w:marRight w:val="0"/>
      <w:marTop w:val="0"/>
      <w:marBottom w:val="0"/>
      <w:divBdr>
        <w:top w:val="none" w:sz="0" w:space="0" w:color="auto"/>
        <w:left w:val="none" w:sz="0" w:space="0" w:color="auto"/>
        <w:bottom w:val="none" w:sz="0" w:space="0" w:color="auto"/>
        <w:right w:val="none" w:sz="0" w:space="0" w:color="auto"/>
      </w:divBdr>
      <w:divsChild>
        <w:div w:id="348340837">
          <w:marLeft w:val="0"/>
          <w:marRight w:val="0"/>
          <w:marTop w:val="0"/>
          <w:marBottom w:val="0"/>
          <w:divBdr>
            <w:top w:val="none" w:sz="0" w:space="0" w:color="auto"/>
            <w:left w:val="none" w:sz="0" w:space="0" w:color="auto"/>
            <w:bottom w:val="none" w:sz="0" w:space="0" w:color="auto"/>
            <w:right w:val="none" w:sz="0" w:space="0" w:color="auto"/>
          </w:divBdr>
        </w:div>
      </w:divsChild>
    </w:div>
    <w:div w:id="706681123">
      <w:bodyDiv w:val="1"/>
      <w:marLeft w:val="0"/>
      <w:marRight w:val="0"/>
      <w:marTop w:val="0"/>
      <w:marBottom w:val="0"/>
      <w:divBdr>
        <w:top w:val="none" w:sz="0" w:space="0" w:color="auto"/>
        <w:left w:val="none" w:sz="0" w:space="0" w:color="auto"/>
        <w:bottom w:val="none" w:sz="0" w:space="0" w:color="auto"/>
        <w:right w:val="none" w:sz="0" w:space="0" w:color="auto"/>
      </w:divBdr>
    </w:div>
    <w:div w:id="707027461">
      <w:bodyDiv w:val="1"/>
      <w:marLeft w:val="0"/>
      <w:marRight w:val="0"/>
      <w:marTop w:val="0"/>
      <w:marBottom w:val="0"/>
      <w:divBdr>
        <w:top w:val="none" w:sz="0" w:space="0" w:color="auto"/>
        <w:left w:val="none" w:sz="0" w:space="0" w:color="auto"/>
        <w:bottom w:val="none" w:sz="0" w:space="0" w:color="auto"/>
        <w:right w:val="none" w:sz="0" w:space="0" w:color="auto"/>
      </w:divBdr>
    </w:div>
    <w:div w:id="720909803">
      <w:bodyDiv w:val="1"/>
      <w:marLeft w:val="0"/>
      <w:marRight w:val="0"/>
      <w:marTop w:val="0"/>
      <w:marBottom w:val="0"/>
      <w:divBdr>
        <w:top w:val="none" w:sz="0" w:space="0" w:color="auto"/>
        <w:left w:val="none" w:sz="0" w:space="0" w:color="auto"/>
        <w:bottom w:val="none" w:sz="0" w:space="0" w:color="auto"/>
        <w:right w:val="none" w:sz="0" w:space="0" w:color="auto"/>
      </w:divBdr>
    </w:div>
    <w:div w:id="840241529">
      <w:bodyDiv w:val="1"/>
      <w:marLeft w:val="0"/>
      <w:marRight w:val="0"/>
      <w:marTop w:val="0"/>
      <w:marBottom w:val="0"/>
      <w:divBdr>
        <w:top w:val="none" w:sz="0" w:space="0" w:color="auto"/>
        <w:left w:val="none" w:sz="0" w:space="0" w:color="auto"/>
        <w:bottom w:val="none" w:sz="0" w:space="0" w:color="auto"/>
        <w:right w:val="none" w:sz="0" w:space="0" w:color="auto"/>
      </w:divBdr>
      <w:divsChild>
        <w:div w:id="871724842">
          <w:marLeft w:val="0"/>
          <w:marRight w:val="0"/>
          <w:marTop w:val="0"/>
          <w:marBottom w:val="0"/>
          <w:divBdr>
            <w:top w:val="none" w:sz="0" w:space="0" w:color="auto"/>
            <w:left w:val="none" w:sz="0" w:space="0" w:color="auto"/>
            <w:bottom w:val="none" w:sz="0" w:space="0" w:color="auto"/>
            <w:right w:val="none" w:sz="0" w:space="0" w:color="auto"/>
          </w:divBdr>
        </w:div>
      </w:divsChild>
    </w:div>
    <w:div w:id="840389673">
      <w:bodyDiv w:val="1"/>
      <w:marLeft w:val="0"/>
      <w:marRight w:val="0"/>
      <w:marTop w:val="0"/>
      <w:marBottom w:val="0"/>
      <w:divBdr>
        <w:top w:val="none" w:sz="0" w:space="0" w:color="auto"/>
        <w:left w:val="none" w:sz="0" w:space="0" w:color="auto"/>
        <w:bottom w:val="none" w:sz="0" w:space="0" w:color="auto"/>
        <w:right w:val="none" w:sz="0" w:space="0" w:color="auto"/>
      </w:divBdr>
    </w:div>
    <w:div w:id="870804627">
      <w:bodyDiv w:val="1"/>
      <w:marLeft w:val="0"/>
      <w:marRight w:val="0"/>
      <w:marTop w:val="0"/>
      <w:marBottom w:val="0"/>
      <w:divBdr>
        <w:top w:val="none" w:sz="0" w:space="0" w:color="auto"/>
        <w:left w:val="none" w:sz="0" w:space="0" w:color="auto"/>
        <w:bottom w:val="none" w:sz="0" w:space="0" w:color="auto"/>
        <w:right w:val="none" w:sz="0" w:space="0" w:color="auto"/>
      </w:divBdr>
    </w:div>
    <w:div w:id="952790486">
      <w:bodyDiv w:val="1"/>
      <w:marLeft w:val="0"/>
      <w:marRight w:val="0"/>
      <w:marTop w:val="0"/>
      <w:marBottom w:val="0"/>
      <w:divBdr>
        <w:top w:val="none" w:sz="0" w:space="0" w:color="auto"/>
        <w:left w:val="none" w:sz="0" w:space="0" w:color="auto"/>
        <w:bottom w:val="none" w:sz="0" w:space="0" w:color="auto"/>
        <w:right w:val="none" w:sz="0" w:space="0" w:color="auto"/>
      </w:divBdr>
      <w:divsChild>
        <w:div w:id="1042826813">
          <w:marLeft w:val="0"/>
          <w:marRight w:val="0"/>
          <w:marTop w:val="0"/>
          <w:marBottom w:val="0"/>
          <w:divBdr>
            <w:top w:val="none" w:sz="0" w:space="0" w:color="auto"/>
            <w:left w:val="none" w:sz="0" w:space="0" w:color="auto"/>
            <w:bottom w:val="none" w:sz="0" w:space="0" w:color="auto"/>
            <w:right w:val="none" w:sz="0" w:space="0" w:color="auto"/>
          </w:divBdr>
        </w:div>
      </w:divsChild>
    </w:div>
    <w:div w:id="989089907">
      <w:bodyDiv w:val="1"/>
      <w:marLeft w:val="0"/>
      <w:marRight w:val="0"/>
      <w:marTop w:val="0"/>
      <w:marBottom w:val="0"/>
      <w:divBdr>
        <w:top w:val="none" w:sz="0" w:space="0" w:color="auto"/>
        <w:left w:val="none" w:sz="0" w:space="0" w:color="auto"/>
        <w:bottom w:val="none" w:sz="0" w:space="0" w:color="auto"/>
        <w:right w:val="none" w:sz="0" w:space="0" w:color="auto"/>
      </w:divBdr>
      <w:divsChild>
        <w:div w:id="1533033618">
          <w:marLeft w:val="0"/>
          <w:marRight w:val="0"/>
          <w:marTop w:val="0"/>
          <w:marBottom w:val="0"/>
          <w:divBdr>
            <w:top w:val="none" w:sz="0" w:space="0" w:color="auto"/>
            <w:left w:val="none" w:sz="0" w:space="0" w:color="auto"/>
            <w:bottom w:val="none" w:sz="0" w:space="0" w:color="auto"/>
            <w:right w:val="none" w:sz="0" w:space="0" w:color="auto"/>
          </w:divBdr>
        </w:div>
      </w:divsChild>
    </w:div>
    <w:div w:id="1046761681">
      <w:bodyDiv w:val="1"/>
      <w:marLeft w:val="0"/>
      <w:marRight w:val="0"/>
      <w:marTop w:val="0"/>
      <w:marBottom w:val="0"/>
      <w:divBdr>
        <w:top w:val="none" w:sz="0" w:space="0" w:color="auto"/>
        <w:left w:val="none" w:sz="0" w:space="0" w:color="auto"/>
        <w:bottom w:val="none" w:sz="0" w:space="0" w:color="auto"/>
        <w:right w:val="none" w:sz="0" w:space="0" w:color="auto"/>
      </w:divBdr>
      <w:divsChild>
        <w:div w:id="2098135832">
          <w:marLeft w:val="0"/>
          <w:marRight w:val="0"/>
          <w:marTop w:val="0"/>
          <w:marBottom w:val="0"/>
          <w:divBdr>
            <w:top w:val="none" w:sz="0" w:space="0" w:color="auto"/>
            <w:left w:val="none" w:sz="0" w:space="0" w:color="auto"/>
            <w:bottom w:val="none" w:sz="0" w:space="0" w:color="auto"/>
            <w:right w:val="none" w:sz="0" w:space="0" w:color="auto"/>
          </w:divBdr>
        </w:div>
      </w:divsChild>
    </w:div>
    <w:div w:id="1126700383">
      <w:bodyDiv w:val="1"/>
      <w:marLeft w:val="0"/>
      <w:marRight w:val="0"/>
      <w:marTop w:val="0"/>
      <w:marBottom w:val="0"/>
      <w:divBdr>
        <w:top w:val="none" w:sz="0" w:space="0" w:color="auto"/>
        <w:left w:val="none" w:sz="0" w:space="0" w:color="auto"/>
        <w:bottom w:val="none" w:sz="0" w:space="0" w:color="auto"/>
        <w:right w:val="none" w:sz="0" w:space="0" w:color="auto"/>
      </w:divBdr>
    </w:div>
    <w:div w:id="1200968130">
      <w:bodyDiv w:val="1"/>
      <w:marLeft w:val="0"/>
      <w:marRight w:val="0"/>
      <w:marTop w:val="0"/>
      <w:marBottom w:val="0"/>
      <w:divBdr>
        <w:top w:val="none" w:sz="0" w:space="0" w:color="auto"/>
        <w:left w:val="none" w:sz="0" w:space="0" w:color="auto"/>
        <w:bottom w:val="none" w:sz="0" w:space="0" w:color="auto"/>
        <w:right w:val="none" w:sz="0" w:space="0" w:color="auto"/>
      </w:divBdr>
    </w:div>
    <w:div w:id="1245604880">
      <w:bodyDiv w:val="1"/>
      <w:marLeft w:val="0"/>
      <w:marRight w:val="0"/>
      <w:marTop w:val="0"/>
      <w:marBottom w:val="0"/>
      <w:divBdr>
        <w:top w:val="none" w:sz="0" w:space="0" w:color="auto"/>
        <w:left w:val="none" w:sz="0" w:space="0" w:color="auto"/>
        <w:bottom w:val="none" w:sz="0" w:space="0" w:color="auto"/>
        <w:right w:val="none" w:sz="0" w:space="0" w:color="auto"/>
      </w:divBdr>
    </w:div>
    <w:div w:id="1430810597">
      <w:bodyDiv w:val="1"/>
      <w:marLeft w:val="0"/>
      <w:marRight w:val="0"/>
      <w:marTop w:val="0"/>
      <w:marBottom w:val="0"/>
      <w:divBdr>
        <w:top w:val="none" w:sz="0" w:space="0" w:color="auto"/>
        <w:left w:val="none" w:sz="0" w:space="0" w:color="auto"/>
        <w:bottom w:val="none" w:sz="0" w:space="0" w:color="auto"/>
        <w:right w:val="none" w:sz="0" w:space="0" w:color="auto"/>
      </w:divBdr>
    </w:div>
    <w:div w:id="1490049830">
      <w:bodyDiv w:val="1"/>
      <w:marLeft w:val="0"/>
      <w:marRight w:val="0"/>
      <w:marTop w:val="0"/>
      <w:marBottom w:val="0"/>
      <w:divBdr>
        <w:top w:val="none" w:sz="0" w:space="0" w:color="auto"/>
        <w:left w:val="none" w:sz="0" w:space="0" w:color="auto"/>
        <w:bottom w:val="none" w:sz="0" w:space="0" w:color="auto"/>
        <w:right w:val="none" w:sz="0" w:space="0" w:color="auto"/>
      </w:divBdr>
    </w:div>
    <w:div w:id="1507090980">
      <w:bodyDiv w:val="1"/>
      <w:marLeft w:val="0"/>
      <w:marRight w:val="0"/>
      <w:marTop w:val="0"/>
      <w:marBottom w:val="0"/>
      <w:divBdr>
        <w:top w:val="none" w:sz="0" w:space="0" w:color="auto"/>
        <w:left w:val="none" w:sz="0" w:space="0" w:color="auto"/>
        <w:bottom w:val="none" w:sz="0" w:space="0" w:color="auto"/>
        <w:right w:val="none" w:sz="0" w:space="0" w:color="auto"/>
      </w:divBdr>
      <w:divsChild>
        <w:div w:id="1763261940">
          <w:marLeft w:val="0"/>
          <w:marRight w:val="0"/>
          <w:marTop w:val="0"/>
          <w:marBottom w:val="0"/>
          <w:divBdr>
            <w:top w:val="none" w:sz="0" w:space="0" w:color="auto"/>
            <w:left w:val="none" w:sz="0" w:space="0" w:color="auto"/>
            <w:bottom w:val="none" w:sz="0" w:space="0" w:color="auto"/>
            <w:right w:val="none" w:sz="0" w:space="0" w:color="auto"/>
          </w:divBdr>
        </w:div>
      </w:divsChild>
    </w:div>
    <w:div w:id="1592202890">
      <w:bodyDiv w:val="1"/>
      <w:marLeft w:val="0"/>
      <w:marRight w:val="0"/>
      <w:marTop w:val="0"/>
      <w:marBottom w:val="0"/>
      <w:divBdr>
        <w:top w:val="none" w:sz="0" w:space="0" w:color="auto"/>
        <w:left w:val="none" w:sz="0" w:space="0" w:color="auto"/>
        <w:bottom w:val="none" w:sz="0" w:space="0" w:color="auto"/>
        <w:right w:val="none" w:sz="0" w:space="0" w:color="auto"/>
      </w:divBdr>
    </w:div>
    <w:div w:id="1601790455">
      <w:bodyDiv w:val="1"/>
      <w:marLeft w:val="0"/>
      <w:marRight w:val="0"/>
      <w:marTop w:val="0"/>
      <w:marBottom w:val="0"/>
      <w:divBdr>
        <w:top w:val="none" w:sz="0" w:space="0" w:color="auto"/>
        <w:left w:val="none" w:sz="0" w:space="0" w:color="auto"/>
        <w:bottom w:val="none" w:sz="0" w:space="0" w:color="auto"/>
        <w:right w:val="none" w:sz="0" w:space="0" w:color="auto"/>
      </w:divBdr>
    </w:div>
    <w:div w:id="1608660698">
      <w:bodyDiv w:val="1"/>
      <w:marLeft w:val="0"/>
      <w:marRight w:val="0"/>
      <w:marTop w:val="0"/>
      <w:marBottom w:val="0"/>
      <w:divBdr>
        <w:top w:val="none" w:sz="0" w:space="0" w:color="auto"/>
        <w:left w:val="none" w:sz="0" w:space="0" w:color="auto"/>
        <w:bottom w:val="none" w:sz="0" w:space="0" w:color="auto"/>
        <w:right w:val="none" w:sz="0" w:space="0" w:color="auto"/>
      </w:divBdr>
      <w:divsChild>
        <w:div w:id="639312517">
          <w:marLeft w:val="0"/>
          <w:marRight w:val="0"/>
          <w:marTop w:val="0"/>
          <w:marBottom w:val="0"/>
          <w:divBdr>
            <w:top w:val="none" w:sz="0" w:space="0" w:color="auto"/>
            <w:left w:val="none" w:sz="0" w:space="0" w:color="auto"/>
            <w:bottom w:val="none" w:sz="0" w:space="0" w:color="auto"/>
            <w:right w:val="none" w:sz="0" w:space="0" w:color="auto"/>
          </w:divBdr>
        </w:div>
      </w:divsChild>
    </w:div>
    <w:div w:id="1685280550">
      <w:bodyDiv w:val="1"/>
      <w:marLeft w:val="0"/>
      <w:marRight w:val="0"/>
      <w:marTop w:val="0"/>
      <w:marBottom w:val="0"/>
      <w:divBdr>
        <w:top w:val="none" w:sz="0" w:space="0" w:color="auto"/>
        <w:left w:val="none" w:sz="0" w:space="0" w:color="auto"/>
        <w:bottom w:val="none" w:sz="0" w:space="0" w:color="auto"/>
        <w:right w:val="none" w:sz="0" w:space="0" w:color="auto"/>
      </w:divBdr>
    </w:div>
    <w:div w:id="1770082823">
      <w:bodyDiv w:val="1"/>
      <w:marLeft w:val="0"/>
      <w:marRight w:val="0"/>
      <w:marTop w:val="0"/>
      <w:marBottom w:val="0"/>
      <w:divBdr>
        <w:top w:val="none" w:sz="0" w:space="0" w:color="auto"/>
        <w:left w:val="none" w:sz="0" w:space="0" w:color="auto"/>
        <w:bottom w:val="none" w:sz="0" w:space="0" w:color="auto"/>
        <w:right w:val="none" w:sz="0" w:space="0" w:color="auto"/>
      </w:divBdr>
    </w:div>
    <w:div w:id="1790933259">
      <w:bodyDiv w:val="1"/>
      <w:marLeft w:val="0"/>
      <w:marRight w:val="0"/>
      <w:marTop w:val="0"/>
      <w:marBottom w:val="0"/>
      <w:divBdr>
        <w:top w:val="none" w:sz="0" w:space="0" w:color="auto"/>
        <w:left w:val="none" w:sz="0" w:space="0" w:color="auto"/>
        <w:bottom w:val="none" w:sz="0" w:space="0" w:color="auto"/>
        <w:right w:val="none" w:sz="0" w:space="0" w:color="auto"/>
      </w:divBdr>
    </w:div>
    <w:div w:id="1825970660">
      <w:bodyDiv w:val="1"/>
      <w:marLeft w:val="0"/>
      <w:marRight w:val="0"/>
      <w:marTop w:val="0"/>
      <w:marBottom w:val="0"/>
      <w:divBdr>
        <w:top w:val="none" w:sz="0" w:space="0" w:color="auto"/>
        <w:left w:val="none" w:sz="0" w:space="0" w:color="auto"/>
        <w:bottom w:val="none" w:sz="0" w:space="0" w:color="auto"/>
        <w:right w:val="none" w:sz="0" w:space="0" w:color="auto"/>
      </w:divBdr>
    </w:div>
    <w:div w:id="1984499205">
      <w:bodyDiv w:val="1"/>
      <w:marLeft w:val="0"/>
      <w:marRight w:val="0"/>
      <w:marTop w:val="0"/>
      <w:marBottom w:val="0"/>
      <w:divBdr>
        <w:top w:val="none" w:sz="0" w:space="0" w:color="auto"/>
        <w:left w:val="none" w:sz="0" w:space="0" w:color="auto"/>
        <w:bottom w:val="none" w:sz="0" w:space="0" w:color="auto"/>
        <w:right w:val="none" w:sz="0" w:space="0" w:color="auto"/>
      </w:divBdr>
    </w:div>
    <w:div w:id="2056465086">
      <w:bodyDiv w:val="1"/>
      <w:marLeft w:val="0"/>
      <w:marRight w:val="0"/>
      <w:marTop w:val="0"/>
      <w:marBottom w:val="0"/>
      <w:divBdr>
        <w:top w:val="none" w:sz="0" w:space="0" w:color="auto"/>
        <w:left w:val="none" w:sz="0" w:space="0" w:color="auto"/>
        <w:bottom w:val="none" w:sz="0" w:space="0" w:color="auto"/>
        <w:right w:val="none" w:sz="0" w:space="0" w:color="auto"/>
      </w:divBdr>
      <w:divsChild>
        <w:div w:id="1510366745">
          <w:marLeft w:val="0"/>
          <w:marRight w:val="0"/>
          <w:marTop w:val="0"/>
          <w:marBottom w:val="0"/>
          <w:divBdr>
            <w:top w:val="none" w:sz="0" w:space="0" w:color="auto"/>
            <w:left w:val="none" w:sz="0" w:space="0" w:color="auto"/>
            <w:bottom w:val="none" w:sz="0" w:space="0" w:color="auto"/>
            <w:right w:val="none" w:sz="0" w:space="0" w:color="auto"/>
          </w:divBdr>
          <w:divsChild>
            <w:div w:id="189885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69854">
      <w:bodyDiv w:val="1"/>
      <w:marLeft w:val="0"/>
      <w:marRight w:val="0"/>
      <w:marTop w:val="0"/>
      <w:marBottom w:val="0"/>
      <w:divBdr>
        <w:top w:val="none" w:sz="0" w:space="0" w:color="auto"/>
        <w:left w:val="none" w:sz="0" w:space="0" w:color="auto"/>
        <w:bottom w:val="none" w:sz="0" w:space="0" w:color="auto"/>
        <w:right w:val="none" w:sz="0" w:space="0" w:color="auto"/>
      </w:divBdr>
    </w:div>
    <w:div w:id="2099400204">
      <w:bodyDiv w:val="1"/>
      <w:marLeft w:val="0"/>
      <w:marRight w:val="0"/>
      <w:marTop w:val="0"/>
      <w:marBottom w:val="0"/>
      <w:divBdr>
        <w:top w:val="none" w:sz="0" w:space="0" w:color="auto"/>
        <w:left w:val="none" w:sz="0" w:space="0" w:color="auto"/>
        <w:bottom w:val="none" w:sz="0" w:space="0" w:color="auto"/>
        <w:right w:val="none" w:sz="0" w:space="0" w:color="auto"/>
      </w:divBdr>
    </w:div>
    <w:div w:id="2106419702">
      <w:bodyDiv w:val="1"/>
      <w:marLeft w:val="0"/>
      <w:marRight w:val="0"/>
      <w:marTop w:val="0"/>
      <w:marBottom w:val="0"/>
      <w:divBdr>
        <w:top w:val="none" w:sz="0" w:space="0" w:color="auto"/>
        <w:left w:val="none" w:sz="0" w:space="0" w:color="auto"/>
        <w:bottom w:val="none" w:sz="0" w:space="0" w:color="auto"/>
        <w:right w:val="none" w:sz="0" w:space="0" w:color="auto"/>
      </w:divBdr>
      <w:divsChild>
        <w:div w:id="468743993">
          <w:marLeft w:val="0"/>
          <w:marRight w:val="0"/>
          <w:marTop w:val="0"/>
          <w:marBottom w:val="0"/>
          <w:divBdr>
            <w:top w:val="none" w:sz="0" w:space="0" w:color="auto"/>
            <w:left w:val="none" w:sz="0" w:space="0" w:color="auto"/>
            <w:bottom w:val="none" w:sz="0" w:space="0" w:color="auto"/>
            <w:right w:val="none" w:sz="0" w:space="0" w:color="auto"/>
          </w:divBdr>
        </w:div>
      </w:divsChild>
    </w:div>
    <w:div w:id="212719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60244813_Demystifying_Ontology_and_Epistemology_in_Research_Methods" TargetMode="External"/><Relationship Id="rId21" Type="http://schemas.openxmlformats.org/officeDocument/2006/relationships/chart" Target="charts/chart5.xml"/><Relationship Id="rId42" Type="http://schemas.openxmlformats.org/officeDocument/2006/relationships/hyperlink" Target="https://homeofficemedia.blog.gov.uk/2023/06/23/police-powers-stop-and-search/" TargetMode="External"/><Relationship Id="rId47" Type="http://schemas.openxmlformats.org/officeDocument/2006/relationships/hyperlink" Target="http://research.sdpublishers.net/id/eprint/2464/1/Joshi742014BJAST14975.pdf" TargetMode="External"/><Relationship Id="rId63" Type="http://schemas.openxmlformats.org/officeDocument/2006/relationships/hyperlink" Target="https://journals.sagepub.com/doi/abs/10.1350/pojo.77.1.5.31512?journalCode=pjxa" TargetMode="External"/><Relationship Id="rId68" Type="http://schemas.openxmlformats.org/officeDocument/2006/relationships/hyperlink" Target="https://www.ncbi.nlm.nih.gov/pmc/articles/PMC4885177/" TargetMode="External"/><Relationship Id="rId84" Type="http://schemas.openxmlformats.org/officeDocument/2006/relationships/hyperlink" Target="https://www.ncbi.nlm.nih.gov/pmc/articles/PMC9850150/" TargetMode="External"/><Relationship Id="rId89" Type="http://schemas.openxmlformats.org/officeDocument/2006/relationships/theme" Target="theme/theme1.xml"/><Relationship Id="rId16" Type="http://schemas.openxmlformats.org/officeDocument/2006/relationships/image" Target="media/image4.jpeg"/><Relationship Id="rId32" Type="http://schemas.openxmlformats.org/officeDocument/2006/relationships/hyperlink" Target="https://research-methodology.net/about-us/ebook/" TargetMode="External"/><Relationship Id="rId37" Type="http://schemas.openxmlformats.org/officeDocument/2006/relationships/hyperlink" Target="https://www.gloucestershire.gov.uk/your-community/black-history-month/black-history-month-2020/race-relations-acts-1965-2000/scarman-report/" TargetMode="External"/><Relationship Id="rId53" Type="http://schemas.openxmlformats.org/officeDocument/2006/relationships/hyperlink" Target="https://commonslibrary.parliament.uk/research-briefings/cdp-2023-0160/" TargetMode="External"/><Relationship Id="rId58" Type="http://schemas.openxmlformats.org/officeDocument/2006/relationships/hyperlink" Target="https://www.nnlm.gov/guides/data-glossary/quantitative-data" TargetMode="External"/><Relationship Id="rId74" Type="http://schemas.openxmlformats.org/officeDocument/2006/relationships/hyperlink" Target="https://www.thematicanalysis.net/understanding-ta/" TargetMode="External"/><Relationship Id="rId79" Type="http://schemas.openxmlformats.org/officeDocument/2006/relationships/hyperlink" Target="https://www.linkedin.com/advice/0/how-do-you-ensure-validity-reliability-your-mixed" TargetMode="External"/><Relationship Id="rId5" Type="http://schemas.openxmlformats.org/officeDocument/2006/relationships/settings" Target="settings.xml"/><Relationship Id="rId61" Type="http://schemas.openxmlformats.org/officeDocument/2006/relationships/hyperlink" Target="https://gradcoach.com/saunders-research-onion/" TargetMode="External"/><Relationship Id="rId82" Type="http://schemas.openxmlformats.org/officeDocument/2006/relationships/hyperlink" Target="https://www.thetimes.co.uk/article/police-stop-and-search-racism-6xl9grbsn" TargetMode="External"/><Relationship Id="rId19" Type="http://schemas.openxmlformats.org/officeDocument/2006/relationships/chart" Target="charts/chart3.xml"/><Relationship Id="rId22" Type="http://schemas.openxmlformats.org/officeDocument/2006/relationships/chart" Target="charts/chart6.xml"/><Relationship Id="rId27" Type="http://schemas.openxmlformats.org/officeDocument/2006/relationships/hyperlink" Target="https://www.ncbi.nlm.nih.gov/pmc/articles/PMC5453888/" TargetMode="External"/><Relationship Id="rId30" Type="http://schemas.openxmlformats.org/officeDocument/2006/relationships/hyperlink" Target="https://www.bbc.co.uk/programmes/articles/4ZwNLjQ9k97f38PynrjlLDX/peter-bleksley-policing-brixton-riots-was-a-battle-for-survival" TargetMode="External"/><Relationship Id="rId35" Type="http://schemas.openxmlformats.org/officeDocument/2006/relationships/hyperlink" Target="https://begrijpelijkeformulieren.org/sites/begrijpelijkeformulieren/files/Reja_e.a._Open-ended_vs._Close-ended_Questions_in_Web.pdf" TargetMode="External"/><Relationship Id="rId43" Type="http://schemas.openxmlformats.org/officeDocument/2006/relationships/hyperlink" Target="https://www.gov.uk/government/publications/pace-code-a-2023" TargetMode="External"/><Relationship Id="rId48" Type="http://schemas.openxmlformats.org/officeDocument/2006/relationships/hyperlink" Target="https://yougov.co.uk/politics/articles/42279-stop-and-search-how-do-ethnic-minority-britons-fee" TargetMode="External"/><Relationship Id="rId56" Type="http://schemas.openxmlformats.org/officeDocument/2006/relationships/hyperlink" Target="https://www.legislation.gov.uk/ukpga/1971/38/section/23" TargetMode="External"/><Relationship Id="rId64" Type="http://schemas.openxmlformats.org/officeDocument/2006/relationships/hyperlink" Target="https://www.qualtrics.com/uk/experience-management/research/non-probability-sampling/?rid=ip&amp;prevsite=en&amp;newsite=uk&amp;geo=RO&amp;geomatch=uk" TargetMode="External"/><Relationship Id="rId69" Type="http://schemas.openxmlformats.org/officeDocument/2006/relationships/hyperlink" Target="https://ebn.bmj.com/content/20/3/74.info" TargetMode="External"/><Relationship Id="rId77" Type="http://schemas.openxmlformats.org/officeDocument/2006/relationships/hyperlink" Target="https://warwick.ac.uk/fac/soc/ces/research/current/socialtheory/maps/when/" TargetMode="External"/><Relationship Id="rId8" Type="http://schemas.openxmlformats.org/officeDocument/2006/relationships/endnotes" Target="endnotes.xml"/><Relationship Id="rId51" Type="http://schemas.openxmlformats.org/officeDocument/2006/relationships/hyperlink" Target="https://libguides.macalester.edu/c.php?g=527786&amp;p=3608639" TargetMode="External"/><Relationship Id="rId72" Type="http://schemas.openxmlformats.org/officeDocument/2006/relationships/hyperlink" Target="https://lordslibrary.parliament.uk/police-standards-and-culture-restoring-public-trust/" TargetMode="External"/><Relationship Id="rId80" Type="http://schemas.openxmlformats.org/officeDocument/2006/relationships/hyperlink" Target="https://www.tandfonline.com/doi/full/10.1080/10439463.2011.618732" TargetMode="External"/><Relationship Id="rId85" Type="http://schemas.openxmlformats.org/officeDocument/2006/relationships/image" Target="media/image2.png"/><Relationship Id="rId3" Type="http://schemas.openxmlformats.org/officeDocument/2006/relationships/numbering" Target="numbering.xml"/><Relationship Id="rId17" Type="http://schemas.openxmlformats.org/officeDocument/2006/relationships/chart" Target="charts/chart1.xml"/><Relationship Id="rId25" Type="http://schemas.openxmlformats.org/officeDocument/2006/relationships/hyperlink" Target="https://www.researchgate.net/publication/338244145_A_Review_of_key_paradigms_positivism_VS_interpretivism" TargetMode="External"/><Relationship Id="rId33" Type="http://schemas.openxmlformats.org/officeDocument/2006/relationships/hyperlink" Target="https://www.ncbi.nlm.nih.gov/pmc/articles/PMC2987281/" TargetMode="External"/><Relationship Id="rId38" Type="http://schemas.openxmlformats.org/officeDocument/2006/relationships/hyperlink" Target="https://www.gloucestershire.gov.uk/your-community/black-history-month/black-history-month-2020/race-relations-acts-1965-2000/sus-laws/" TargetMode="External"/><Relationship Id="rId46" Type="http://schemas.openxmlformats.org/officeDocument/2006/relationships/hyperlink" Target="https://profiles.cardiff.ac.uk/staff/jonestd2" TargetMode="External"/><Relationship Id="rId59" Type="http://schemas.openxmlformats.org/officeDocument/2006/relationships/hyperlink" Target="https://researchbriefings.files.parliament.uk/documents/SN03878/SN03878.pdf" TargetMode="External"/><Relationship Id="rId67" Type="http://schemas.openxmlformats.org/officeDocument/2006/relationships/hyperlink" Target="https://d1wqtxts1xzle7.cloudfront.net/32495174/Research_30_-_Research_Onion_Layers_58-libre.pdf?1391223129=&amp;response-content-disposition=inline%3B+filename%3DThe_Layers_of_Research_Design.pdf&amp;Expires=1714348201&amp;Signature=PgwKPIjCyGq-80mSZHNtQDypfo6Ljao-PGIELNiwyaarDUKWz7O4V4otsZeKh-7Si2595LBZDDo3UJm7nn~zCn86wVqsugDqsZpjRt9~eP6zRGVuGocWCZGrwYqFwB2AMpth4bIOZBdmu7zSNJDo19meVDrRiiNYAJVdD0eVwARsukPlNll-TcJyj9cra41qcl7f976aqUi3FhoP4D0UG9iBeJr9YVa14dR0jVvYlL6rHutpydLqb9A2Kxp4z7quVtS3Z9vVqnRfyoLDggsJrpuh-FDuo7YQL~99A4-~zJAylfeadLoi4DjiA3CznD27nE1FUoCE9msCw8HhVlMTzA__&amp;Key-Pair-Id=APKAJLOHF5GGSLRBV4ZA" TargetMode="External"/><Relationship Id="rId20" Type="http://schemas.openxmlformats.org/officeDocument/2006/relationships/chart" Target="charts/chart4.xml"/><Relationship Id="rId41" Type="http://schemas.openxmlformats.org/officeDocument/2006/relationships/hyperlink" Target="https://assets.publishing.service.gov.uk/media/63c153b7d3bf7f7dbd25c9d3/FINAL_Revised_PACE_Code_A_2023_-_SVROs__Annex_G_.pdf" TargetMode="External"/><Relationship Id="rId54" Type="http://schemas.openxmlformats.org/officeDocument/2006/relationships/hyperlink" Target="https://jfsdigital.org/articles-and-essays/2018-2/towards-an-explicit-research-methodology-adapting-research-onion-model-for-futures-studies/" TargetMode="External"/><Relationship Id="rId62" Type="http://schemas.openxmlformats.org/officeDocument/2006/relationships/hyperlink" Target="https://www.legislation.gov.uk/ukpga/1984/60/part/I" TargetMode="External"/><Relationship Id="rId70" Type="http://schemas.openxmlformats.org/officeDocument/2006/relationships/hyperlink" Target="https://www.drugwise.org.uk/wp-content/uploads/Frontline-tactics.pdf" TargetMode="External"/><Relationship Id="rId75" Type="http://schemas.openxmlformats.org/officeDocument/2006/relationships/hyperlink" Target="https://library.soton.ac.uk/sash/primary-research" TargetMode="External"/><Relationship Id="rId83" Type="http://schemas.openxmlformats.org/officeDocument/2006/relationships/hyperlink" Target="https://yougov.co.uk/about"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chart" Target="charts/chart7.xml"/><Relationship Id="rId28" Type="http://schemas.openxmlformats.org/officeDocument/2006/relationships/hyperlink" Target="https://www.questionpro.com/blog/quantitative-data-collection-methods/" TargetMode="External"/><Relationship Id="rId36" Type="http://schemas.openxmlformats.org/officeDocument/2006/relationships/hyperlink" Target="https://www.independent.co.uk/news/uk/home-news/met-police-stop-and-search-black-teenager-b2491563.html" TargetMode="External"/><Relationship Id="rId49" Type="http://schemas.openxmlformats.org/officeDocument/2006/relationships/hyperlink" Target="https://assets.publishing.service.gov.uk/media/5a7c2af540f0b645ba3c7202/4262.pdf" TargetMode="External"/><Relationship Id="rId57" Type="http://schemas.openxmlformats.org/officeDocument/2006/relationships/hyperlink" Target="https://www.nnlm.gov/guides/data-glossary/qualitative-data" TargetMode="External"/><Relationship Id="rId31" Type="http://schemas.openxmlformats.org/officeDocument/2006/relationships/hyperlink" Target="https://www.ons.gov.uk/visualisations/censuspopulationchange/W06000012/" TargetMode="External"/><Relationship Id="rId44" Type="http://schemas.openxmlformats.org/officeDocument/2006/relationships/hyperlink" Target="https://hansard.parliament.uk/Commons/1981-12-10/debates/14d3be58-4b41-4ca1-90a8-6f7c85a46dd4/ScarmanReport?highlight=%22inner%20city%22" TargetMode="External"/><Relationship Id="rId52" Type="http://schemas.openxmlformats.org/officeDocument/2006/relationships/hyperlink" Target="https://commonslibrary.parliament.uk/research-briefings/cdp-2023-0160/" TargetMode="External"/><Relationship Id="rId60" Type="http://schemas.openxmlformats.org/officeDocument/2006/relationships/hyperlink" Target="https://www.gov.uk/guidance/mixed-methods-study" TargetMode="External"/><Relationship Id="rId65" Type="http://schemas.openxmlformats.org/officeDocument/2006/relationships/hyperlink" Target="https://www.genroe.com/blog/pros-and-cons-of-surveys/11471" TargetMode="External"/><Relationship Id="rId73" Type="http://schemas.openxmlformats.org/officeDocument/2006/relationships/hyperlink" Target="https://ukdataservice.ac.uk/learning-hub/qualitative-data/" TargetMode="External"/><Relationship Id="rId78" Type="http://schemas.openxmlformats.org/officeDocument/2006/relationships/hyperlink" Target="https://www.legislation.gov.uk/ukpga/Geo4/5/83/section/8/1991-02-01" TargetMode="External"/><Relationship Id="rId81" Type="http://schemas.openxmlformats.org/officeDocument/2006/relationships/hyperlink" Target="https://surveysparrow.com/blog/volunteer-sampling/" TargetMode="External"/><Relationship Id="rId86" Type="http://schemas.openxmlformats.org/officeDocument/2006/relationships/hyperlink" Target="https://webchat.samaritans.org/" TargetMode="External"/><Relationship Id="rId4" Type="http://schemas.openxmlformats.org/officeDocument/2006/relationships/styles" Target="styles.xml"/><Relationship Id="rId9" Type="http://schemas.openxmlformats.org/officeDocument/2006/relationships/image" Target="media/image1.jpeg"/><Relationship Id="rId18" Type="http://schemas.openxmlformats.org/officeDocument/2006/relationships/chart" Target="charts/chart2.xml"/><Relationship Id="rId39" Type="http://schemas.openxmlformats.org/officeDocument/2006/relationships/hyperlink" Target="https://oj8k.gitee.io/knowledge_management/files/readings/sdb_intro.pdf" TargetMode="External"/><Relationship Id="rId34" Type="http://schemas.openxmlformats.org/officeDocument/2006/relationships/hyperlink" Target="https://www.legislation.gov.uk/ukpga/2010/15/contents" TargetMode="External"/><Relationship Id="rId50" Type="http://schemas.openxmlformats.org/officeDocument/2006/relationships/hyperlink" Target="https://assets.publishing.service.gov.uk/media/5a7c2af540f0b645ba3c7202/4262.pdf" TargetMode="External"/><Relationship Id="rId55" Type="http://schemas.openxmlformats.org/officeDocument/2006/relationships/hyperlink" Target="https://www.gov.uk/government/publications/service-police-codes-of-practice" TargetMode="External"/><Relationship Id="rId76" Type="http://schemas.openxmlformats.org/officeDocument/2006/relationships/hyperlink" Target="https://www.uwtsd.ac.uk/research/research-integrity-and-ethics" TargetMode="External"/><Relationship Id="rId7" Type="http://schemas.openxmlformats.org/officeDocument/2006/relationships/footnotes" Target="footnotes.xml"/><Relationship Id="rId71" Type="http://schemas.openxmlformats.org/officeDocument/2006/relationships/hyperlink" Target="https://www.britannica.com/dictionary/stereotype" TargetMode="External"/><Relationship Id="rId2" Type="http://schemas.openxmlformats.org/officeDocument/2006/relationships/customXml" Target="../customXml/item2.xml"/><Relationship Id="rId29" Type="http://schemas.openxmlformats.org/officeDocument/2006/relationships/hyperlink" Target="https://artsandculture.google.com/story/brixton-uprising-1981-black-cultural-archives/FgXBwW9BGSVDJQ?hl=en" TargetMode="External"/><Relationship Id="rId24" Type="http://schemas.openxmlformats.org/officeDocument/2006/relationships/chart" Target="charts/chart8.xml"/><Relationship Id="rId40" Type="http://schemas.openxmlformats.org/officeDocument/2006/relationships/hyperlink" Target="https://inmoment.com/blog/voluntary-response-bias-in-sampling/" TargetMode="External"/><Relationship Id="rId45" Type="http://schemas.openxmlformats.org/officeDocument/2006/relationships/hyperlink" Target="https://www.crimeandjustice.org.uk/publications/cjm/article/policing-riots-bristol-and-brixton-tottenham-toxteth-handsworth-etc" TargetMode="External"/><Relationship Id="rId66" Type="http://schemas.openxmlformats.org/officeDocument/2006/relationships/hyperlink" Target="https://oro.open.ac.uk/49591/17/49591ORO.pdf" TargetMode="External"/><Relationship Id="rId8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ptos" panose="020B0004020202020204" pitchFamily="34" charset="0"/>
                <a:ea typeface="+mn-ea"/>
                <a:cs typeface="+mn-cs"/>
              </a:defRPr>
            </a:pPr>
            <a:r>
              <a:rPr lang="en-US" u="sng"/>
              <a:t>What is your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ptos" panose="020B0004020202020204" pitchFamily="34" charset="0"/>
              <a:ea typeface="+mn-ea"/>
              <a:cs typeface="+mn-cs"/>
            </a:defRPr>
          </a:pPr>
          <a:endParaRPr lang="en-US"/>
        </a:p>
      </c:txPr>
    </c:title>
    <c:autoTitleDeleted val="0"/>
    <c:plotArea>
      <c:layout/>
      <c:barChart>
        <c:barDir val="col"/>
        <c:grouping val="clustered"/>
        <c:varyColors val="0"/>
        <c:ser>
          <c:idx val="0"/>
          <c:order val="0"/>
          <c:tx>
            <c:strRef>
              <c:f>'Section 3'!$B$1</c:f>
              <c:strCache>
                <c:ptCount val="1"/>
              </c:strCache>
            </c:strRef>
          </c:tx>
          <c:spPr>
            <a:solidFill>
              <a:schemeClr val="accent1">
                <a:lumMod val="20000"/>
                <a:lumOff val="80000"/>
              </a:schemeClr>
            </a:solidFill>
            <a:ln>
              <a:solidFill>
                <a:schemeClr val="tx1"/>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ptos" panose="020B0004020202020204" pitchFamily="34"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'Section 3'!$A$2:$A$7</c:f>
              <c:strCache>
                <c:ptCount val="6"/>
                <c:pt idx="0">
                  <c:v>18-24</c:v>
                </c:pt>
                <c:pt idx="1">
                  <c:v>25-34</c:v>
                </c:pt>
                <c:pt idx="2">
                  <c:v>35-44</c:v>
                </c:pt>
                <c:pt idx="3">
                  <c:v>45-54</c:v>
                </c:pt>
                <c:pt idx="4">
                  <c:v>55+</c:v>
                </c:pt>
                <c:pt idx="5">
                  <c:v>Prefer not to answer</c:v>
                </c:pt>
              </c:strCache>
            </c:strRef>
          </c:cat>
          <c:val>
            <c:numRef>
              <c:f>'Section 3'!$B$2:$B$7</c:f>
              <c:numCache>
                <c:formatCode>General</c:formatCode>
                <c:ptCount val="6"/>
                <c:pt idx="0">
                  <c:v>3</c:v>
                </c:pt>
                <c:pt idx="1">
                  <c:v>5</c:v>
                </c:pt>
                <c:pt idx="2">
                  <c:v>7</c:v>
                </c:pt>
                <c:pt idx="3">
                  <c:v>11</c:v>
                </c:pt>
                <c:pt idx="4">
                  <c:v>11</c:v>
                </c:pt>
                <c:pt idx="5">
                  <c:v>0</c:v>
                </c:pt>
              </c:numCache>
            </c:numRef>
          </c:val>
          <c:extLst>
            <c:ext xmlns:c16="http://schemas.microsoft.com/office/drawing/2014/chart" uri="{C3380CC4-5D6E-409C-BE32-E72D297353CC}">
              <c16:uniqueId val="{00000000-373E-4519-AE20-98314D4978AB}"/>
            </c:ext>
          </c:extLst>
        </c:ser>
        <c:dLbls>
          <c:dLblPos val="inEnd"/>
          <c:showLegendKey val="0"/>
          <c:showVal val="1"/>
          <c:showCatName val="0"/>
          <c:showSerName val="0"/>
          <c:showPercent val="0"/>
          <c:showBubbleSize val="0"/>
        </c:dLbls>
        <c:gapWidth val="219"/>
        <c:overlap val="-27"/>
        <c:axId val="504910352"/>
        <c:axId val="504909392"/>
      </c:barChart>
      <c:catAx>
        <c:axId val="504910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r>
                  <a:rPr lang="en-GB"/>
                  <a:t>Age Groups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crossAx val="504909392"/>
        <c:crosses val="autoZero"/>
        <c:auto val="1"/>
        <c:lblAlgn val="ctr"/>
        <c:lblOffset val="100"/>
        <c:noMultiLvlLbl val="0"/>
      </c:catAx>
      <c:valAx>
        <c:axId val="504909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r>
                  <a:rPr lang="en-GB"/>
                  <a:t>Number os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crossAx val="504910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ptos" panose="020B00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What is your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'Section 3'!$F$1</c:f>
              <c:strCache>
                <c:ptCount val="1"/>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99E9-4745-8120-4374CB17244D}"/>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99E9-4745-8120-4374CB17244D}"/>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99E9-4745-8120-4374CB17244D}"/>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99E9-4745-8120-4374CB17244D}"/>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9-99E9-4745-8120-4374CB17244D}"/>
              </c:ext>
            </c:extLst>
          </c:dPt>
          <c:dLbls>
            <c:dLbl>
              <c:idx val="2"/>
              <c:layout>
                <c:manualLayout>
                  <c:x val="8.9997749284219955E-2"/>
                  <c:y val="4.4178790712316148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9E9-4745-8120-4374CB17244D}"/>
                </c:ext>
              </c:extLst>
            </c:dLbl>
            <c:dLbl>
              <c:idx val="3"/>
              <c:layout>
                <c:manualLayout>
                  <c:x val="-0.10559538411343609"/>
                  <c:y val="9.134551896073114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9E9-4745-8120-4374CB17244D}"/>
                </c:ext>
              </c:extLst>
            </c:dLbl>
            <c:dLbl>
              <c:idx val="4"/>
              <c:layout>
                <c:manualLayout>
                  <c:x val="0.27926288185835846"/>
                  <c:y val="0.64035236320514988"/>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86119"/>
                        <a:gd name="adj2" fmla="val -133357"/>
                      </a:avLst>
                    </a:prstGeom>
                    <a:noFill/>
                    <a:ln>
                      <a:noFill/>
                    </a:ln>
                  </c15:spPr>
                </c:ext>
                <c:ext xmlns:c16="http://schemas.microsoft.com/office/drawing/2014/chart" uri="{C3380CC4-5D6E-409C-BE32-E72D297353CC}">
                  <c16:uniqueId val="{00000009-99E9-4745-8120-4374CB17244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'Section 3'!$E$2:$E$6</c:f>
              <c:strCache>
                <c:ptCount val="5"/>
                <c:pt idx="0">
                  <c:v>Male</c:v>
                </c:pt>
                <c:pt idx="1">
                  <c:v>Female</c:v>
                </c:pt>
                <c:pt idx="2">
                  <c:v>Non-binary</c:v>
                </c:pt>
                <c:pt idx="3">
                  <c:v>Prefer not to say</c:v>
                </c:pt>
                <c:pt idx="4">
                  <c:v>Other</c:v>
                </c:pt>
              </c:strCache>
            </c:strRef>
          </c:cat>
          <c:val>
            <c:numRef>
              <c:f>'Section 3'!$F$2:$F$6</c:f>
              <c:numCache>
                <c:formatCode>General</c:formatCode>
                <c:ptCount val="5"/>
                <c:pt idx="0">
                  <c:v>11</c:v>
                </c:pt>
                <c:pt idx="1">
                  <c:v>26</c:v>
                </c:pt>
                <c:pt idx="2">
                  <c:v>0</c:v>
                </c:pt>
                <c:pt idx="3">
                  <c:v>0</c:v>
                </c:pt>
                <c:pt idx="4">
                  <c:v>0</c:v>
                </c:pt>
              </c:numCache>
            </c:numRef>
          </c:val>
          <c:extLst>
            <c:ext xmlns:c16="http://schemas.microsoft.com/office/drawing/2014/chart" uri="{C3380CC4-5D6E-409C-BE32-E72D297353CC}">
              <c16:uniqueId val="{0000000A-99E9-4745-8120-4374CB17244D}"/>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How would you best describe yourself?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'Section 3'!$B$12</c:f>
              <c:strCache>
                <c:ptCount val="1"/>
              </c:strCache>
            </c:strRef>
          </c:tx>
          <c:spPr>
            <a:solidFill>
              <a:schemeClr val="accent1">
                <a:lumMod val="20000"/>
                <a:lumOff val="80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'Section 3'!$A$13:$A$18</c:f>
              <c:strCache>
                <c:ptCount val="6"/>
                <c:pt idx="0">
                  <c:v>White</c:v>
                </c:pt>
                <c:pt idx="1">
                  <c:v>Black</c:v>
                </c:pt>
                <c:pt idx="2">
                  <c:v>Asian</c:v>
                </c:pt>
                <c:pt idx="3">
                  <c:v>Ethnic Minortity</c:v>
                </c:pt>
                <c:pt idx="4">
                  <c:v>Prefer not to say</c:v>
                </c:pt>
                <c:pt idx="5">
                  <c:v>Other</c:v>
                </c:pt>
              </c:strCache>
            </c:strRef>
          </c:cat>
          <c:val>
            <c:numRef>
              <c:f>'Section 3'!$B$13:$B$18</c:f>
              <c:numCache>
                <c:formatCode>General</c:formatCode>
                <c:ptCount val="6"/>
                <c:pt idx="0">
                  <c:v>35</c:v>
                </c:pt>
                <c:pt idx="1">
                  <c:v>1</c:v>
                </c:pt>
                <c:pt idx="2">
                  <c:v>0</c:v>
                </c:pt>
                <c:pt idx="3">
                  <c:v>0</c:v>
                </c:pt>
                <c:pt idx="4">
                  <c:v>0</c:v>
                </c:pt>
                <c:pt idx="5">
                  <c:v>1</c:v>
                </c:pt>
              </c:numCache>
            </c:numRef>
          </c:val>
          <c:extLst>
            <c:ext xmlns:c16="http://schemas.microsoft.com/office/drawing/2014/chart" uri="{C3380CC4-5D6E-409C-BE32-E72D297353CC}">
              <c16:uniqueId val="{00000000-8DA4-4548-A34F-E07041148210}"/>
            </c:ext>
          </c:extLst>
        </c:ser>
        <c:dLbls>
          <c:dLblPos val="outEnd"/>
          <c:showLegendKey val="0"/>
          <c:showVal val="1"/>
          <c:showCatName val="0"/>
          <c:showSerName val="0"/>
          <c:showPercent val="0"/>
          <c:showBubbleSize val="0"/>
        </c:dLbls>
        <c:gapWidth val="219"/>
        <c:overlap val="-27"/>
        <c:axId val="503236080"/>
        <c:axId val="503234640"/>
      </c:barChart>
      <c:catAx>
        <c:axId val="503236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234640"/>
        <c:crosses val="autoZero"/>
        <c:auto val="1"/>
        <c:lblAlgn val="ctr"/>
        <c:lblOffset val="100"/>
        <c:noMultiLvlLbl val="0"/>
      </c:catAx>
      <c:valAx>
        <c:axId val="503234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os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23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Based on the image below, under which category do you reside?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0938037481762986E-2"/>
          <c:y val="0.21375571743181437"/>
          <c:w val="0.86063471992227847"/>
          <c:h val="0.72389189535282339"/>
        </c:manualLayout>
      </c:layout>
      <c:barChart>
        <c:barDir val="col"/>
        <c:grouping val="clustered"/>
        <c:varyColors val="0"/>
        <c:ser>
          <c:idx val="0"/>
          <c:order val="0"/>
          <c:tx>
            <c:strRef>
              <c:f>'Section 3'!$F$12</c:f>
              <c:strCache>
                <c:ptCount val="1"/>
              </c:strCache>
            </c:strRef>
          </c:tx>
          <c:spPr>
            <a:solidFill>
              <a:schemeClr val="accent1">
                <a:lumMod val="20000"/>
                <a:lumOff val="80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'Section 3'!$E$13:$E$16</c:f>
              <c:numCache>
                <c:formatCode>General</c:formatCode>
                <c:ptCount val="4"/>
                <c:pt idx="0">
                  <c:v>1</c:v>
                </c:pt>
                <c:pt idx="1">
                  <c:v>2</c:v>
                </c:pt>
                <c:pt idx="2">
                  <c:v>3</c:v>
                </c:pt>
                <c:pt idx="3">
                  <c:v>4</c:v>
                </c:pt>
              </c:numCache>
            </c:numRef>
          </c:cat>
          <c:val>
            <c:numRef>
              <c:f>'Section 3'!$F$13:$F$16</c:f>
              <c:numCache>
                <c:formatCode>General</c:formatCode>
                <c:ptCount val="4"/>
                <c:pt idx="0">
                  <c:v>13</c:v>
                </c:pt>
                <c:pt idx="1">
                  <c:v>12</c:v>
                </c:pt>
                <c:pt idx="2">
                  <c:v>4</c:v>
                </c:pt>
                <c:pt idx="3">
                  <c:v>9</c:v>
                </c:pt>
              </c:numCache>
            </c:numRef>
          </c:val>
          <c:extLst>
            <c:ext xmlns:c16="http://schemas.microsoft.com/office/drawing/2014/chart" uri="{C3380CC4-5D6E-409C-BE32-E72D297353CC}">
              <c16:uniqueId val="{00000000-FA27-4054-B5EA-DD291DEDB8E6}"/>
            </c:ext>
          </c:extLst>
        </c:ser>
        <c:dLbls>
          <c:showLegendKey val="0"/>
          <c:showVal val="0"/>
          <c:showCatName val="0"/>
          <c:showSerName val="0"/>
          <c:showPercent val="0"/>
          <c:showBubbleSize val="0"/>
        </c:dLbls>
        <c:gapWidth val="219"/>
        <c:overlap val="-27"/>
        <c:axId val="496073856"/>
        <c:axId val="496072896"/>
      </c:barChart>
      <c:catAx>
        <c:axId val="496073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Category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072896"/>
        <c:crosses val="autoZero"/>
        <c:auto val="1"/>
        <c:lblAlgn val="ctr"/>
        <c:lblOffset val="100"/>
        <c:noMultiLvlLbl val="0"/>
      </c:catAx>
      <c:valAx>
        <c:axId val="496072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073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latin typeface="Aptos" panose="020B0004020202020204" pitchFamily="34" charset="0"/>
              </a:rPr>
              <a:t>Key</a:t>
            </a:r>
            <a:r>
              <a:rPr lang="en-GB" u="sng" baseline="0">
                <a:latin typeface="Aptos" panose="020B0004020202020204" pitchFamily="34" charset="0"/>
              </a:rPr>
              <a:t> terms extracted from respondents replies to Question 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59650576918884E-2"/>
          <c:y val="0.18123842007467175"/>
          <c:w val="0.87551429755491095"/>
          <c:h val="0.55977835906205442"/>
        </c:manualLayout>
      </c:layout>
      <c:barChart>
        <c:barDir val="col"/>
        <c:grouping val="clustered"/>
        <c:varyColors val="0"/>
        <c:ser>
          <c:idx val="0"/>
          <c:order val="0"/>
          <c:spPr>
            <a:solidFill>
              <a:schemeClr val="accent1">
                <a:lumMod val="20000"/>
                <a:lumOff val="80000"/>
              </a:schemeClr>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Sheet3!$A$3:$A$10</c:f>
              <c:strCache>
                <c:ptCount val="8"/>
                <c:pt idx="0">
                  <c:v>Stop you</c:v>
                </c:pt>
                <c:pt idx="1">
                  <c:v>Search</c:v>
                </c:pt>
                <c:pt idx="2">
                  <c:v>Drugs/Weapons</c:v>
                </c:pt>
                <c:pt idx="3">
                  <c:v>Reasonable Cause</c:v>
                </c:pt>
                <c:pt idx="4">
                  <c:v>Illegal Goods</c:v>
                </c:pt>
                <c:pt idx="5">
                  <c:v>Suspicion</c:v>
                </c:pt>
                <c:pt idx="6">
                  <c:v>PACE</c:v>
                </c:pt>
                <c:pt idx="7">
                  <c:v>Public safety</c:v>
                </c:pt>
              </c:strCache>
            </c:strRef>
          </c:cat>
          <c:val>
            <c:numRef>
              <c:f>Sheet3!$B$3:$B$10</c:f>
              <c:numCache>
                <c:formatCode>General</c:formatCode>
                <c:ptCount val="8"/>
                <c:pt idx="0">
                  <c:v>28</c:v>
                </c:pt>
                <c:pt idx="1">
                  <c:v>28</c:v>
                </c:pt>
                <c:pt idx="2">
                  <c:v>2</c:v>
                </c:pt>
                <c:pt idx="3">
                  <c:v>4</c:v>
                </c:pt>
                <c:pt idx="4">
                  <c:v>4</c:v>
                </c:pt>
                <c:pt idx="5">
                  <c:v>7</c:v>
                </c:pt>
                <c:pt idx="6">
                  <c:v>1</c:v>
                </c:pt>
                <c:pt idx="7">
                  <c:v>1</c:v>
                </c:pt>
              </c:numCache>
            </c:numRef>
          </c:val>
          <c:extLst>
            <c:ext xmlns:c16="http://schemas.microsoft.com/office/drawing/2014/chart" uri="{C3380CC4-5D6E-409C-BE32-E72D297353CC}">
              <c16:uniqueId val="{00000000-6994-4DC9-8265-667BAD9B2A43}"/>
            </c:ext>
          </c:extLst>
        </c:ser>
        <c:dLbls>
          <c:dLblPos val="outEnd"/>
          <c:showLegendKey val="0"/>
          <c:showVal val="1"/>
          <c:showCatName val="0"/>
          <c:showSerName val="0"/>
          <c:showPercent val="0"/>
          <c:showBubbleSize val="0"/>
        </c:dLbls>
        <c:gapWidth val="219"/>
        <c:overlap val="-27"/>
        <c:axId val="614160031"/>
        <c:axId val="616352959"/>
      </c:barChart>
      <c:catAx>
        <c:axId val="6141600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r>
                  <a:rPr lang="en-GB">
                    <a:latin typeface="Aptos" panose="020B0004020202020204" pitchFamily="34" charset="0"/>
                  </a:rPr>
                  <a:t>Key</a:t>
                </a:r>
                <a:r>
                  <a:rPr lang="en-GB" baseline="0">
                    <a:latin typeface="Aptos" panose="020B0004020202020204" pitchFamily="34" charset="0"/>
                  </a:rPr>
                  <a:t> terms extracted from responses</a:t>
                </a:r>
                <a:endParaRPr lang="en-GB">
                  <a:latin typeface="Aptos" panose="020B00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ptos" panose="020B0004020202020204" pitchFamily="34" charset="0"/>
                <a:ea typeface="+mn-ea"/>
                <a:cs typeface="+mn-cs"/>
              </a:defRPr>
            </a:pPr>
            <a:endParaRPr lang="en-US"/>
          </a:p>
        </c:txPr>
        <c:crossAx val="616352959"/>
        <c:crosses val="autoZero"/>
        <c:auto val="1"/>
        <c:lblAlgn val="ctr"/>
        <c:lblOffset val="100"/>
        <c:noMultiLvlLbl val="0"/>
      </c:catAx>
      <c:valAx>
        <c:axId val="616352959"/>
        <c:scaling>
          <c:orientation val="minMax"/>
          <c:max val="37"/>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1600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Have</a:t>
            </a:r>
            <a:r>
              <a:rPr lang="en-GB" u="sng" baseline="0"/>
              <a:t> you or somebody you know been stop searched?</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26D-4714-8C5D-93979D03D39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26D-4714-8C5D-93979D03D39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26D-4714-8C5D-93979D03D391}"/>
              </c:ext>
            </c:extLst>
          </c:dPt>
          <c:dLbls>
            <c:dLbl>
              <c:idx val="0"/>
              <c:layout>
                <c:manualLayout>
                  <c:x val="5.7611345003323648E-2"/>
                  <c:y val="6.776215483652365E-3"/>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119761"/>
                        <a:gd name="adj2" fmla="val 79273"/>
                      </a:avLst>
                    </a:prstGeom>
                    <a:noFill/>
                    <a:ln>
                      <a:noFill/>
                    </a:ln>
                  </c15:spPr>
                </c:ext>
                <c:ext xmlns:c16="http://schemas.microsoft.com/office/drawing/2014/chart" uri="{C3380CC4-5D6E-409C-BE32-E72D297353CC}">
                  <c16:uniqueId val="{00000001-726D-4714-8C5D-93979D03D391}"/>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Sheet3!$A$15:$A$17</c:f>
              <c:strCache>
                <c:ptCount val="3"/>
                <c:pt idx="0">
                  <c:v>Yes</c:v>
                </c:pt>
                <c:pt idx="1">
                  <c:v>No</c:v>
                </c:pt>
                <c:pt idx="2">
                  <c:v>Prefer not to say</c:v>
                </c:pt>
              </c:strCache>
            </c:strRef>
          </c:cat>
          <c:val>
            <c:numRef>
              <c:f>Sheet3!$B$15:$B$17</c:f>
              <c:numCache>
                <c:formatCode>General</c:formatCode>
                <c:ptCount val="3"/>
                <c:pt idx="0">
                  <c:v>3</c:v>
                </c:pt>
                <c:pt idx="1">
                  <c:v>34</c:v>
                </c:pt>
                <c:pt idx="2">
                  <c:v>0</c:v>
                </c:pt>
              </c:numCache>
            </c:numRef>
          </c:val>
          <c:extLst>
            <c:ext xmlns:c16="http://schemas.microsoft.com/office/drawing/2014/chart" uri="{C3380CC4-5D6E-409C-BE32-E72D297353CC}">
              <c16:uniqueId val="{00000006-726D-4714-8C5D-93979D03D391}"/>
            </c:ext>
          </c:extLst>
        </c:ser>
        <c:dLbls>
          <c:showLegendKey val="0"/>
          <c:showVal val="0"/>
          <c:showCatName val="0"/>
          <c:showSerName val="0"/>
          <c:showPercent val="1"/>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Participants</a:t>
            </a:r>
            <a:r>
              <a:rPr lang="en-GB" u="sng" baseline="0"/>
              <a:t> confidence levels in the police against whether they thought the police use the stop and search power correctly</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'Section 3'!$L$5</c:f>
              <c:strCache>
                <c:ptCount val="1"/>
                <c:pt idx="0">
                  <c:v>Yes</c:v>
                </c:pt>
              </c:strCache>
            </c:strRef>
          </c:tx>
          <c:spPr>
            <a:solidFill>
              <a:schemeClr val="accent4">
                <a:lumMod val="20000"/>
                <a:lumOff val="80000"/>
              </a:schemeClr>
            </a:solidFill>
            <a:ln>
              <a:solidFill>
                <a:sysClr val="windowText" lastClr="000000"/>
              </a:solidFill>
            </a:ln>
            <a:effectLst/>
          </c:spPr>
          <c:invertIfNegative val="0"/>
          <c:cat>
            <c:strRef>
              <c:f>'Section 3'!$M$4:$R$4</c:f>
              <c:strCache>
                <c:ptCount val="6"/>
                <c:pt idx="0">
                  <c:v>1 - No Confidence</c:v>
                </c:pt>
                <c:pt idx="1">
                  <c:v>2 - Little Confidence</c:v>
                </c:pt>
                <c:pt idx="2">
                  <c:v>3 - Somewhat Confident</c:v>
                </c:pt>
                <c:pt idx="3">
                  <c:v>4 - Confident</c:v>
                </c:pt>
                <c:pt idx="4">
                  <c:v>5 - Very Confident</c:v>
                </c:pt>
                <c:pt idx="5">
                  <c:v>Prefer not to say</c:v>
                </c:pt>
              </c:strCache>
            </c:strRef>
          </c:cat>
          <c:val>
            <c:numRef>
              <c:f>'Section 3'!$M$5:$R$5</c:f>
              <c:numCache>
                <c:formatCode>General</c:formatCode>
                <c:ptCount val="6"/>
                <c:pt idx="0">
                  <c:v>1</c:v>
                </c:pt>
                <c:pt idx="1">
                  <c:v>2</c:v>
                </c:pt>
                <c:pt idx="2">
                  <c:v>7</c:v>
                </c:pt>
                <c:pt idx="3">
                  <c:v>8</c:v>
                </c:pt>
                <c:pt idx="4">
                  <c:v>4</c:v>
                </c:pt>
                <c:pt idx="5">
                  <c:v>0</c:v>
                </c:pt>
              </c:numCache>
            </c:numRef>
          </c:val>
          <c:extLst>
            <c:ext xmlns:c16="http://schemas.microsoft.com/office/drawing/2014/chart" uri="{C3380CC4-5D6E-409C-BE32-E72D297353CC}">
              <c16:uniqueId val="{00000000-797C-404F-97CE-B1BC79C9B761}"/>
            </c:ext>
          </c:extLst>
        </c:ser>
        <c:ser>
          <c:idx val="1"/>
          <c:order val="1"/>
          <c:tx>
            <c:strRef>
              <c:f>'Section 3'!$L$6</c:f>
              <c:strCache>
                <c:ptCount val="1"/>
                <c:pt idx="0">
                  <c:v>No</c:v>
                </c:pt>
              </c:strCache>
            </c:strRef>
          </c:tx>
          <c:spPr>
            <a:solidFill>
              <a:schemeClr val="accent6">
                <a:lumMod val="40000"/>
                <a:lumOff val="60000"/>
              </a:schemeClr>
            </a:solidFill>
            <a:ln>
              <a:solidFill>
                <a:sysClr val="windowText" lastClr="000000"/>
              </a:solidFill>
            </a:ln>
            <a:effectLst/>
          </c:spPr>
          <c:invertIfNegative val="0"/>
          <c:cat>
            <c:strRef>
              <c:f>'Section 3'!$M$4:$R$4</c:f>
              <c:strCache>
                <c:ptCount val="6"/>
                <c:pt idx="0">
                  <c:v>1 - No Confidence</c:v>
                </c:pt>
                <c:pt idx="1">
                  <c:v>2 - Little Confidence</c:v>
                </c:pt>
                <c:pt idx="2">
                  <c:v>3 - Somewhat Confident</c:v>
                </c:pt>
                <c:pt idx="3">
                  <c:v>4 - Confident</c:v>
                </c:pt>
                <c:pt idx="4">
                  <c:v>5 - Very Confident</c:v>
                </c:pt>
                <c:pt idx="5">
                  <c:v>Prefer not to say</c:v>
                </c:pt>
              </c:strCache>
            </c:strRef>
          </c:cat>
          <c:val>
            <c:numRef>
              <c:f>'Section 3'!$M$6:$R$6</c:f>
              <c:numCache>
                <c:formatCode>General</c:formatCode>
                <c:ptCount val="6"/>
                <c:pt idx="0">
                  <c:v>2</c:v>
                </c:pt>
                <c:pt idx="1">
                  <c:v>3</c:v>
                </c:pt>
                <c:pt idx="2">
                  <c:v>2</c:v>
                </c:pt>
                <c:pt idx="3">
                  <c:v>1</c:v>
                </c:pt>
                <c:pt idx="4">
                  <c:v>0</c:v>
                </c:pt>
                <c:pt idx="5">
                  <c:v>0</c:v>
                </c:pt>
              </c:numCache>
            </c:numRef>
          </c:val>
          <c:extLst>
            <c:ext xmlns:c16="http://schemas.microsoft.com/office/drawing/2014/chart" uri="{C3380CC4-5D6E-409C-BE32-E72D297353CC}">
              <c16:uniqueId val="{00000001-797C-404F-97CE-B1BC79C9B761}"/>
            </c:ext>
          </c:extLst>
        </c:ser>
        <c:ser>
          <c:idx val="2"/>
          <c:order val="2"/>
          <c:tx>
            <c:strRef>
              <c:f>'Section 3'!$L$7</c:f>
              <c:strCache>
                <c:ptCount val="1"/>
                <c:pt idx="0">
                  <c:v>Prefer not to say</c:v>
                </c:pt>
              </c:strCache>
            </c:strRef>
          </c:tx>
          <c:spPr>
            <a:solidFill>
              <a:schemeClr val="accent2">
                <a:lumMod val="40000"/>
                <a:lumOff val="60000"/>
              </a:schemeClr>
            </a:solidFill>
            <a:ln>
              <a:solidFill>
                <a:sysClr val="windowText" lastClr="000000"/>
              </a:solidFill>
            </a:ln>
            <a:effectLst/>
          </c:spPr>
          <c:invertIfNegative val="0"/>
          <c:cat>
            <c:strRef>
              <c:f>'Section 3'!$M$4:$R$4</c:f>
              <c:strCache>
                <c:ptCount val="6"/>
                <c:pt idx="0">
                  <c:v>1 - No Confidence</c:v>
                </c:pt>
                <c:pt idx="1">
                  <c:v>2 - Little Confidence</c:v>
                </c:pt>
                <c:pt idx="2">
                  <c:v>3 - Somewhat Confident</c:v>
                </c:pt>
                <c:pt idx="3">
                  <c:v>4 - Confident</c:v>
                </c:pt>
                <c:pt idx="4">
                  <c:v>5 - Very Confident</c:v>
                </c:pt>
                <c:pt idx="5">
                  <c:v>Prefer not to say</c:v>
                </c:pt>
              </c:strCache>
            </c:strRef>
          </c:cat>
          <c:val>
            <c:numRef>
              <c:f>'Section 3'!$M$7:$R$7</c:f>
              <c:numCache>
                <c:formatCode>General</c:formatCode>
                <c:ptCount val="6"/>
                <c:pt idx="0">
                  <c:v>0</c:v>
                </c:pt>
                <c:pt idx="1">
                  <c:v>1</c:v>
                </c:pt>
                <c:pt idx="2">
                  <c:v>6</c:v>
                </c:pt>
                <c:pt idx="3">
                  <c:v>0</c:v>
                </c:pt>
                <c:pt idx="4">
                  <c:v>0</c:v>
                </c:pt>
                <c:pt idx="5">
                  <c:v>0</c:v>
                </c:pt>
              </c:numCache>
            </c:numRef>
          </c:val>
          <c:extLst>
            <c:ext xmlns:c16="http://schemas.microsoft.com/office/drawing/2014/chart" uri="{C3380CC4-5D6E-409C-BE32-E72D297353CC}">
              <c16:uniqueId val="{00000002-797C-404F-97CE-B1BC79C9B761}"/>
            </c:ext>
          </c:extLst>
        </c:ser>
        <c:dLbls>
          <c:showLegendKey val="0"/>
          <c:showVal val="0"/>
          <c:showCatName val="0"/>
          <c:showSerName val="0"/>
          <c:showPercent val="0"/>
          <c:showBubbleSize val="0"/>
        </c:dLbls>
        <c:gapWidth val="150"/>
        <c:overlap val="100"/>
        <c:axId val="623199951"/>
        <c:axId val="623200431"/>
      </c:barChart>
      <c:catAx>
        <c:axId val="6231999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u="none"/>
                  <a:t>Confidence levels in Police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200431"/>
        <c:crosses val="autoZero"/>
        <c:auto val="1"/>
        <c:lblAlgn val="ctr"/>
        <c:lblOffset val="100"/>
        <c:noMultiLvlLbl val="0"/>
      </c:catAx>
      <c:valAx>
        <c:axId val="623200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u="none"/>
                  <a:t>Number of</a:t>
                </a:r>
                <a:r>
                  <a:rPr lang="en-GB" b="1" u="none" baseline="0"/>
                  <a:t> responses</a:t>
                </a:r>
                <a:endParaRPr lang="en-GB" b="1" u="non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1999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Believed</a:t>
            </a:r>
            <a:r>
              <a:rPr lang="en-GB" u="sng" baseline="0"/>
              <a:t> usage of stop and search power</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chemeClr val="accent2">
                <a:lumMod val="40000"/>
                <a:lumOff val="60000"/>
              </a:schemeClr>
            </a:solidFill>
            <a:ln w="3175">
              <a:solidFill>
                <a:sysClr val="windowText" lastClr="000000"/>
              </a:solidFill>
            </a:ln>
          </c:spPr>
          <c:dPt>
            <c:idx val="0"/>
            <c:bubble3D val="0"/>
            <c:spPr>
              <a:solidFill>
                <a:schemeClr val="accent6">
                  <a:lumMod val="20000"/>
                  <a:lumOff val="80000"/>
                </a:schemeClr>
              </a:solidFill>
              <a:ln w="3175">
                <a:solidFill>
                  <a:sysClr val="windowText" lastClr="000000"/>
                </a:solidFill>
              </a:ln>
              <a:effectLst/>
            </c:spPr>
            <c:extLst>
              <c:ext xmlns:c16="http://schemas.microsoft.com/office/drawing/2014/chart" uri="{C3380CC4-5D6E-409C-BE32-E72D297353CC}">
                <c16:uniqueId val="{00000001-4125-4545-B5F1-EE2419C0F1DC}"/>
              </c:ext>
            </c:extLst>
          </c:dPt>
          <c:dPt>
            <c:idx val="1"/>
            <c:bubble3D val="0"/>
            <c:spPr>
              <a:solidFill>
                <a:schemeClr val="accent4">
                  <a:lumMod val="20000"/>
                  <a:lumOff val="80000"/>
                </a:schemeClr>
              </a:solidFill>
              <a:ln w="3175">
                <a:solidFill>
                  <a:sysClr val="windowText" lastClr="000000"/>
                </a:solidFill>
              </a:ln>
              <a:effectLst/>
            </c:spPr>
            <c:extLst>
              <c:ext xmlns:c16="http://schemas.microsoft.com/office/drawing/2014/chart" uri="{C3380CC4-5D6E-409C-BE32-E72D297353CC}">
                <c16:uniqueId val="{00000003-4125-4545-B5F1-EE2419C0F1DC}"/>
              </c:ext>
            </c:extLst>
          </c:dPt>
          <c:dPt>
            <c:idx val="2"/>
            <c:bubble3D val="0"/>
            <c:spPr>
              <a:solidFill>
                <a:schemeClr val="accent2">
                  <a:lumMod val="40000"/>
                  <a:lumOff val="60000"/>
                </a:schemeClr>
              </a:solidFill>
              <a:ln w="3175">
                <a:solidFill>
                  <a:sysClr val="windowText" lastClr="000000"/>
                </a:solidFill>
              </a:ln>
              <a:effectLst/>
            </c:spPr>
            <c:extLst>
              <c:ext xmlns:c16="http://schemas.microsoft.com/office/drawing/2014/chart" uri="{C3380CC4-5D6E-409C-BE32-E72D297353CC}">
                <c16:uniqueId val="{00000005-4125-4545-B5F1-EE2419C0F1DC}"/>
              </c:ext>
            </c:extLst>
          </c:dPt>
          <c:dPt>
            <c:idx val="3"/>
            <c:bubble3D val="0"/>
            <c:spPr>
              <a:solidFill>
                <a:schemeClr val="accent2">
                  <a:lumMod val="40000"/>
                  <a:lumOff val="60000"/>
                </a:schemeClr>
              </a:solidFill>
              <a:ln w="3175">
                <a:solidFill>
                  <a:sysClr val="windowText" lastClr="000000"/>
                </a:solidFill>
              </a:ln>
              <a:effectLst/>
            </c:spPr>
            <c:extLst>
              <c:ext xmlns:c16="http://schemas.microsoft.com/office/drawing/2014/chart" uri="{C3380CC4-5D6E-409C-BE32-E72D297353CC}">
                <c16:uniqueId val="{00000007-4125-4545-B5F1-EE2419C0F1DC}"/>
              </c:ext>
            </c:extLst>
          </c:dPt>
          <c:dPt>
            <c:idx val="4"/>
            <c:bubble3D val="0"/>
            <c:spPr>
              <a:solidFill>
                <a:schemeClr val="accent2">
                  <a:lumMod val="40000"/>
                  <a:lumOff val="60000"/>
                </a:schemeClr>
              </a:solidFill>
              <a:ln w="3175">
                <a:solidFill>
                  <a:sysClr val="windowText" lastClr="000000"/>
                </a:solidFill>
              </a:ln>
              <a:effectLst/>
            </c:spPr>
            <c:extLst>
              <c:ext xmlns:c16="http://schemas.microsoft.com/office/drawing/2014/chart" uri="{C3380CC4-5D6E-409C-BE32-E72D297353CC}">
                <c16:uniqueId val="{00000009-4125-4545-B5F1-EE2419C0F1DC}"/>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'Section 3'!$L$13:$L$17</c:f>
              <c:strCache>
                <c:ptCount val="4"/>
                <c:pt idx="0">
                  <c:v>Too much</c:v>
                </c:pt>
                <c:pt idx="1">
                  <c:v>Too little</c:v>
                </c:pt>
                <c:pt idx="2">
                  <c:v>About right</c:v>
                </c:pt>
                <c:pt idx="3">
                  <c:v>Prefer not to say</c:v>
                </c:pt>
              </c:strCache>
            </c:strRef>
          </c:cat>
          <c:val>
            <c:numRef>
              <c:f>'Section 3'!$M$13:$M$17</c:f>
              <c:numCache>
                <c:formatCode>General</c:formatCode>
                <c:ptCount val="5"/>
                <c:pt idx="0">
                  <c:v>12</c:v>
                </c:pt>
                <c:pt idx="1">
                  <c:v>10</c:v>
                </c:pt>
                <c:pt idx="2">
                  <c:v>13</c:v>
                </c:pt>
                <c:pt idx="3">
                  <c:v>0</c:v>
                </c:pt>
              </c:numCache>
            </c:numRef>
          </c:val>
          <c:extLst>
            <c:ext xmlns:c16="http://schemas.microsoft.com/office/drawing/2014/chart" uri="{C3380CC4-5D6E-409C-BE32-E72D297353CC}">
              <c16:uniqueId val="{0000000A-4125-4545-B5F1-EE2419C0F1DC}"/>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Report represents an analysis and evaluation of … Analysis shows … The report finds … Evidence suggests … The major issues are … Recommendations suggest</Abstract>
  <CompanyAddress/>
  <CompanyPhone/>
  <CompanyFax/>
  <CompanyEmail>2103809@student.uwtsd.ac.uk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14851</Words>
  <Characters>84655</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uK police services use of stop and search powers and how stereotyping has impacted public confidence</vt:lpstr>
    </vt:vector>
  </TitlesOfParts>
  <Company>Caitlin Harris</Company>
  <LinksUpToDate>false</LinksUpToDate>
  <CharactersWithSpaces>99308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Police Services use of stop and search powers and how stereotypiAng has impacted public confidence</dc:title>
  <dc:subject>How has the police service’s use of stop and search powers and the influence of stereotyping affected   public confidence in the police?</dc:subject>
  <dc:creator>Caitlin Harris</dc:creator>
  <cp:keywords/>
  <dc:description/>
  <cp:lastModifiedBy>Caitlin Harris</cp:lastModifiedBy>
  <cp:revision>2</cp:revision>
  <dcterms:created xsi:type="dcterms:W3CDTF">2024-05-02T12:44:00Z</dcterms:created>
  <dcterms:modified xsi:type="dcterms:W3CDTF">2024-05-02T12:44:00Z</dcterms:modified>
  <cp:category>2103809@student.uwtsd.ac.uk</cp:category>
</cp:coreProperties>
</file>