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D41E8" w14:textId="5AAE3453" w:rsidR="002B5A72" w:rsidRDefault="00AB5E45" w:rsidP="00AB5E45">
      <w:pPr>
        <w:pStyle w:val="Title"/>
      </w:pPr>
      <w:r>
        <w:t>Useful UWTSD links</w:t>
      </w:r>
      <w:r w:rsidR="006A1B9C">
        <w:t xml:space="preserve"> </w:t>
      </w:r>
      <w:r w:rsidR="001067EF">
        <w:t>–</w:t>
      </w:r>
      <w:r w:rsidR="006A1B9C">
        <w:t xml:space="preserve"> tech</w:t>
      </w:r>
    </w:p>
    <w:p w14:paraId="35EB3300" w14:textId="16CD113B" w:rsidR="001067EF" w:rsidRPr="001067EF" w:rsidRDefault="001067EF" w:rsidP="001067EF">
      <w:r>
        <w:t>Some useful links that I need to check at home – remember to add to bookmarks!</w:t>
      </w:r>
    </w:p>
    <w:p w14:paraId="088F314B" w14:textId="46F83C40" w:rsidR="00AB5E45" w:rsidRDefault="00AB5E45" w:rsidP="001067EF">
      <w:pPr>
        <w:pStyle w:val="ListParagraph"/>
        <w:numPr>
          <w:ilvl w:val="0"/>
          <w:numId w:val="1"/>
        </w:numPr>
      </w:pPr>
      <w:hyperlink r:id="rId10" w:history="1">
        <w:r w:rsidRPr="00AB5E45">
          <w:rPr>
            <w:rStyle w:val="Hyperlink"/>
          </w:rPr>
          <w:t>Print, Copy and Scan Guides - DigiCentre | University of Wales Trinity Saint David</w:t>
        </w:r>
      </w:hyperlink>
    </w:p>
    <w:p w14:paraId="7DA5A984" w14:textId="5780585C" w:rsidR="00AB5E45" w:rsidRDefault="006A1B9C" w:rsidP="001067EF">
      <w:pPr>
        <w:pStyle w:val="ListParagraph"/>
        <w:numPr>
          <w:ilvl w:val="0"/>
          <w:numId w:val="1"/>
        </w:numPr>
      </w:pPr>
      <w:hyperlink r:id="rId11" w:history="1">
        <w:r w:rsidRPr="006A1B9C">
          <w:rPr>
            <w:rStyle w:val="Hyperlink"/>
          </w:rPr>
          <w:t>Student Technology Offers | Digital Services | University of Wales Trinity Saint David</w:t>
        </w:r>
      </w:hyperlink>
    </w:p>
    <w:p w14:paraId="54A10B11" w14:textId="5A39781E" w:rsidR="006A1B9C" w:rsidRDefault="001067EF" w:rsidP="001067EF">
      <w:pPr>
        <w:pStyle w:val="ListParagraph"/>
        <w:numPr>
          <w:ilvl w:val="0"/>
          <w:numId w:val="1"/>
        </w:numPr>
      </w:pPr>
      <w:hyperlink r:id="rId12" w:history="1">
        <w:r w:rsidRPr="001067EF">
          <w:rPr>
            <w:rStyle w:val="Hyperlink"/>
          </w:rPr>
          <w:t>Microsoft Office 365 | Digital Services | University of Wales Trinity Saint David</w:t>
        </w:r>
      </w:hyperlink>
    </w:p>
    <w:p w14:paraId="5C0BC795" w14:textId="603320C2" w:rsidR="001067EF" w:rsidRPr="00AB5E45" w:rsidRDefault="001067EF" w:rsidP="001067EF">
      <w:pPr>
        <w:pStyle w:val="ListParagraph"/>
        <w:numPr>
          <w:ilvl w:val="0"/>
          <w:numId w:val="1"/>
        </w:numPr>
      </w:pPr>
      <w:hyperlink r:id="rId13" w:history="1">
        <w:r w:rsidRPr="001067EF">
          <w:rPr>
            <w:rStyle w:val="Hyperlink"/>
          </w:rPr>
          <w:t>Multi-factor Authentication (MFA) | Digital Services | University of Wales Trinity Saint David</w:t>
        </w:r>
      </w:hyperlink>
    </w:p>
    <w:sectPr w:rsidR="001067EF" w:rsidRPr="00AB5E4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4AE50" w14:textId="77777777" w:rsidR="008E1D5D" w:rsidRDefault="008E1D5D" w:rsidP="008E1D5D">
      <w:pPr>
        <w:spacing w:after="0" w:line="240" w:lineRule="auto"/>
      </w:pPr>
      <w:r>
        <w:separator/>
      </w:r>
    </w:p>
  </w:endnote>
  <w:endnote w:type="continuationSeparator" w:id="0">
    <w:p w14:paraId="5C98A0BD" w14:textId="77777777" w:rsidR="008E1D5D" w:rsidRDefault="008E1D5D" w:rsidP="008E1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29BC5" w14:textId="77777777" w:rsidR="008E1D5D" w:rsidRDefault="008E1D5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6F361" w14:textId="77777777" w:rsidR="008E1D5D" w:rsidRDefault="008E1D5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F7AF2B" w14:textId="77777777" w:rsidR="008E1D5D" w:rsidRDefault="008E1D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2F3B09" w14:textId="77777777" w:rsidR="008E1D5D" w:rsidRDefault="008E1D5D" w:rsidP="008E1D5D">
      <w:pPr>
        <w:spacing w:after="0" w:line="240" w:lineRule="auto"/>
      </w:pPr>
      <w:r>
        <w:separator/>
      </w:r>
    </w:p>
  </w:footnote>
  <w:footnote w:type="continuationSeparator" w:id="0">
    <w:p w14:paraId="327F1CCD" w14:textId="77777777" w:rsidR="008E1D5D" w:rsidRDefault="008E1D5D" w:rsidP="008E1D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3AFE2" w14:textId="7DB19F38" w:rsidR="008E1D5D" w:rsidRDefault="008E1D5D">
    <w:pPr>
      <w:pStyle w:val="Header"/>
    </w:pPr>
    <w:r>
      <w:rPr>
        <w:noProof/>
      </w:rPr>
      <w:pict w14:anchorId="3D0180A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554485" o:spid="_x0000_s2050" type="#_x0000_t136" style="position:absolute;margin-left:0;margin-top:0;width:574.7pt;height:61.5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ptos&quot;;font-size:1pt" string="LCLM4002 File organisation activity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B7D5C" w14:textId="22B04E68" w:rsidR="008E1D5D" w:rsidRDefault="008E1D5D">
    <w:pPr>
      <w:pStyle w:val="Header"/>
    </w:pPr>
    <w:r>
      <w:rPr>
        <w:noProof/>
      </w:rPr>
      <w:pict w14:anchorId="68EB372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554486" o:spid="_x0000_s2051" type="#_x0000_t136" style="position:absolute;margin-left:0;margin-top:0;width:574.7pt;height:61.5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Aptos&quot;;font-size:1pt" string="LCLM4002 File organisation activity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13F13" w14:textId="1EFFFFFB" w:rsidR="008E1D5D" w:rsidRDefault="008E1D5D">
    <w:pPr>
      <w:pStyle w:val="Header"/>
    </w:pPr>
    <w:r>
      <w:rPr>
        <w:noProof/>
      </w:rPr>
      <w:pict w14:anchorId="1116492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554484" o:spid="_x0000_s2049" type="#_x0000_t136" style="position:absolute;margin-left:0;margin-top:0;width:574.7pt;height:61.5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ptos&quot;;font-size:1pt" string="LCLM4002 File organisation activity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5143F"/>
    <w:multiLevelType w:val="hybridMultilevel"/>
    <w:tmpl w:val="D9E6F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6154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184"/>
    <w:rsid w:val="001067EF"/>
    <w:rsid w:val="00161184"/>
    <w:rsid w:val="002B5A72"/>
    <w:rsid w:val="002C7461"/>
    <w:rsid w:val="0038326E"/>
    <w:rsid w:val="006A1B9C"/>
    <w:rsid w:val="008A6018"/>
    <w:rsid w:val="008E1D5D"/>
    <w:rsid w:val="00AB5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5A1D3124"/>
  <w15:chartTrackingRefBased/>
  <w15:docId w15:val="{93F166F3-4C57-4A01-A76E-C364E8CF8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11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11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11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11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11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11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11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11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11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11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11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11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118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118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11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11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11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11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11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11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11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11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11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11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11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118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11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118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118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B5E4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5E4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E1D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1D5D"/>
  </w:style>
  <w:style w:type="paragraph" w:styleId="Footer">
    <w:name w:val="footer"/>
    <w:basedOn w:val="Normal"/>
    <w:link w:val="FooterChar"/>
    <w:uiPriority w:val="99"/>
    <w:unhideWhenUsed/>
    <w:rsid w:val="008E1D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1D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digitalservices.uwtsd.ac.uk/itsd/mfa/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digitalservices.uwtsd.ac.uk/itsd/microsoft-office-365/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igitalservices.uwtsd.ac.uk/itsd/student-technology-offers/" TargetMode="External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hyperlink" Target="https://digitalskills.uwtsd.ac.uk/resource/print-copy-and-scan-guides/" TargetMode="External"/><Relationship Id="rId19" Type="http://schemas.openxmlformats.org/officeDocument/2006/relationships/footer" Target="foot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2B79AF-0913-4416-BDE8-FAE748663C95}">
  <ds:schemaRefs>
    <ds:schemaRef ds:uri="http://schemas.microsoft.com/office/2006/metadata/properties"/>
    <ds:schemaRef ds:uri="http://schemas.microsoft.com/office/infopath/2007/PartnerControls"/>
    <ds:schemaRef ds:uri="68699d18-fc88-4835-95db-008a473c433a"/>
    <ds:schemaRef ds:uri="3d9d905d-0e98-4cf8-a18a-63394b192b56"/>
  </ds:schemaRefs>
</ds:datastoreItem>
</file>

<file path=customXml/itemProps2.xml><?xml version="1.0" encoding="utf-8"?>
<ds:datastoreItem xmlns:ds="http://schemas.openxmlformats.org/officeDocument/2006/customXml" ds:itemID="{0AADEADD-DD20-493C-90C7-6AC55D65C5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2088FE-72C4-4599-97C8-C8D0E10D4A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382</Characters>
  <Application>Microsoft Office Word</Application>
  <DocSecurity>0</DocSecurity>
  <Lines>8</Lines>
  <Paragraphs>6</Paragraphs>
  <ScaleCrop>false</ScaleCrop>
  <Company>University of Wales Trinity Saint David</Company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Alice De Angeli</cp:lastModifiedBy>
  <cp:revision>5</cp:revision>
  <dcterms:created xsi:type="dcterms:W3CDTF">2026-03-30T08:32:00Z</dcterms:created>
  <dcterms:modified xsi:type="dcterms:W3CDTF">2026-03-30T10:25:00Z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