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9F218" w14:textId="2A2E9649" w:rsidR="006D6BA4" w:rsidRDefault="0018786A">
      <w:r>
        <w:rPr>
          <w:noProof/>
        </w:rPr>
        <w:drawing>
          <wp:anchor distT="0" distB="0" distL="114300" distR="114300" simplePos="0" relativeHeight="251658240" behindDoc="0" locked="0" layoutInCell="1" allowOverlap="1" wp14:anchorId="41C2894A" wp14:editId="35C72C43">
            <wp:simplePos x="0" y="0"/>
            <wp:positionH relativeFrom="margin">
              <wp:align>center</wp:align>
            </wp:positionH>
            <wp:positionV relativeFrom="paragraph">
              <wp:posOffset>762000</wp:posOffset>
            </wp:positionV>
            <wp:extent cx="3448050" cy="20002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48050" cy="2000250"/>
                    </a:xfrm>
                    <a:prstGeom prst="rect">
                      <a:avLst/>
                    </a:prstGeom>
                    <a:noFill/>
                  </pic:spPr>
                </pic:pic>
              </a:graphicData>
            </a:graphic>
            <wp14:sizeRelH relativeFrom="page">
              <wp14:pctWidth>0</wp14:pctWidth>
            </wp14:sizeRelH>
            <wp14:sizeRelV relativeFrom="page">
              <wp14:pctHeight>0</wp14:pctHeight>
            </wp14:sizeRelV>
          </wp:anchor>
        </w:drawing>
      </w:r>
    </w:p>
    <w:p w14:paraId="58484908" w14:textId="6826A1ED" w:rsidR="0018786A" w:rsidRPr="0018786A" w:rsidRDefault="0018786A" w:rsidP="0018786A"/>
    <w:p w14:paraId="2D1F0220" w14:textId="19A15739" w:rsidR="0018786A" w:rsidRPr="0018786A" w:rsidRDefault="0018786A" w:rsidP="0018786A"/>
    <w:p w14:paraId="5D9BF820" w14:textId="438ADC56" w:rsidR="0018786A" w:rsidRPr="0018786A" w:rsidRDefault="0018786A" w:rsidP="0018786A"/>
    <w:p w14:paraId="41339A9F" w14:textId="73BF9542" w:rsidR="0018786A" w:rsidRPr="0018786A" w:rsidRDefault="0018786A" w:rsidP="0018786A"/>
    <w:p w14:paraId="17CDFA78" w14:textId="540E79E0" w:rsidR="0018786A" w:rsidRPr="0018786A" w:rsidRDefault="0018786A" w:rsidP="0018786A"/>
    <w:p w14:paraId="4A666DA0" w14:textId="56887880" w:rsidR="0018786A" w:rsidRPr="0018786A" w:rsidRDefault="0018786A" w:rsidP="0018786A"/>
    <w:p w14:paraId="4C83BD7C" w14:textId="750928F7" w:rsidR="0018786A" w:rsidRPr="0018786A" w:rsidRDefault="0018786A" w:rsidP="0018786A"/>
    <w:p w14:paraId="7B7593A6" w14:textId="68AE3453" w:rsidR="0018786A" w:rsidRDefault="0018786A" w:rsidP="0018786A"/>
    <w:p w14:paraId="2B8EC2E3" w14:textId="77777777" w:rsidR="0018786A" w:rsidRDefault="0018786A" w:rsidP="0018786A">
      <w:pPr>
        <w:jc w:val="center"/>
      </w:pPr>
      <w:r>
        <w:t xml:space="preserve">                                  </w:t>
      </w:r>
    </w:p>
    <w:p w14:paraId="7E1A3914" w14:textId="472C890A" w:rsidR="0018786A" w:rsidRDefault="0018786A" w:rsidP="0018786A">
      <w:pPr>
        <w:jc w:val="center"/>
      </w:pPr>
      <w:r>
        <w:t>Student Name – Declan Thomas</w:t>
      </w:r>
    </w:p>
    <w:p w14:paraId="1F3F3471" w14:textId="231CE806" w:rsidR="0018786A" w:rsidRDefault="0018786A" w:rsidP="0018786A">
      <w:pPr>
        <w:jc w:val="center"/>
      </w:pPr>
      <w:r>
        <w:t>Student Number – 1908075</w:t>
      </w:r>
    </w:p>
    <w:p w14:paraId="23D30544" w14:textId="3527590E" w:rsidR="0018786A" w:rsidRDefault="0018786A" w:rsidP="0018786A">
      <w:pPr>
        <w:jc w:val="center"/>
      </w:pPr>
      <w:r>
        <w:t>Lecturer – Deb</w:t>
      </w:r>
      <w:r w:rsidR="00337B2A">
        <w:t>orah Hughes</w:t>
      </w:r>
    </w:p>
    <w:p w14:paraId="6A8110D3" w14:textId="55028063" w:rsidR="0018786A" w:rsidRDefault="0018786A" w:rsidP="0018786A">
      <w:pPr>
        <w:jc w:val="center"/>
      </w:pPr>
      <w:r>
        <w:t>Module Name –</w:t>
      </w:r>
      <w:r w:rsidR="00337B2A">
        <w:t xml:space="preserve"> Construction Management </w:t>
      </w:r>
    </w:p>
    <w:p w14:paraId="7A1F757C" w14:textId="25A50776" w:rsidR="0018786A" w:rsidRDefault="0018786A" w:rsidP="0018786A">
      <w:pPr>
        <w:jc w:val="center"/>
      </w:pPr>
      <w:r>
        <w:t xml:space="preserve">Assignment 1 </w:t>
      </w:r>
      <w:r w:rsidR="00337B2A">
        <w:t>Programme Control</w:t>
      </w:r>
    </w:p>
    <w:p w14:paraId="471BF2F6" w14:textId="1644B0F2" w:rsidR="000E60B5" w:rsidRPr="000E60B5" w:rsidRDefault="000E60B5" w:rsidP="000E60B5"/>
    <w:p w14:paraId="6444E4C4" w14:textId="42091D87" w:rsidR="000E60B5" w:rsidRPr="000E60B5" w:rsidRDefault="000E60B5" w:rsidP="000E60B5"/>
    <w:p w14:paraId="72BE9437" w14:textId="1448E976" w:rsidR="000E60B5" w:rsidRPr="000E60B5" w:rsidRDefault="000E60B5" w:rsidP="000E60B5"/>
    <w:p w14:paraId="4C310180" w14:textId="0F1356BB" w:rsidR="000E60B5" w:rsidRPr="000E60B5" w:rsidRDefault="000E60B5" w:rsidP="000E60B5"/>
    <w:p w14:paraId="73F3057E" w14:textId="4D26B081" w:rsidR="000E60B5" w:rsidRPr="000E60B5" w:rsidRDefault="000E60B5" w:rsidP="000E60B5"/>
    <w:p w14:paraId="604E16E8" w14:textId="2ED1BE84" w:rsidR="000E60B5" w:rsidRPr="000E60B5" w:rsidRDefault="000E60B5" w:rsidP="000E60B5"/>
    <w:p w14:paraId="3F868793" w14:textId="270BE008" w:rsidR="000E60B5" w:rsidRPr="000E60B5" w:rsidRDefault="000E60B5" w:rsidP="000E60B5"/>
    <w:p w14:paraId="0D9E4D47" w14:textId="0D076361" w:rsidR="000E60B5" w:rsidRPr="000E60B5" w:rsidRDefault="000E60B5" w:rsidP="000E60B5"/>
    <w:p w14:paraId="6F7C37C2" w14:textId="0B73FE2C" w:rsidR="000E60B5" w:rsidRPr="000E60B5" w:rsidRDefault="000E60B5" w:rsidP="000E60B5"/>
    <w:p w14:paraId="7BEA98A6" w14:textId="71EF211F" w:rsidR="000E60B5" w:rsidRPr="000E60B5" w:rsidRDefault="000E60B5" w:rsidP="000E60B5"/>
    <w:p w14:paraId="7DD6962C" w14:textId="2C4C1630" w:rsidR="000E60B5" w:rsidRPr="000E60B5" w:rsidRDefault="000E60B5" w:rsidP="000E60B5"/>
    <w:p w14:paraId="7DFC012E" w14:textId="47C6486F" w:rsidR="000E60B5" w:rsidRPr="000E60B5" w:rsidRDefault="000E60B5" w:rsidP="000E60B5"/>
    <w:p w14:paraId="1CD59495" w14:textId="48B1CBD4" w:rsidR="000E60B5" w:rsidRPr="000E60B5" w:rsidRDefault="000E60B5" w:rsidP="000E60B5"/>
    <w:p w14:paraId="67E56A97" w14:textId="6E5314AA" w:rsidR="000E60B5" w:rsidRDefault="000E60B5" w:rsidP="000E60B5"/>
    <w:p w14:paraId="044CAAEF" w14:textId="0C4638F7" w:rsidR="001A5891" w:rsidRDefault="001A5891" w:rsidP="000E60B5"/>
    <w:p w14:paraId="7D0420A9" w14:textId="7849CEBF" w:rsidR="001A5891" w:rsidRDefault="001A5891" w:rsidP="000E60B5"/>
    <w:sdt>
      <w:sdtPr>
        <w:rPr>
          <w:rFonts w:asciiTheme="minorHAnsi" w:eastAsiaTheme="minorEastAsia" w:hAnsiTheme="minorHAnsi" w:cstheme="minorBidi"/>
          <w:color w:val="auto"/>
          <w:sz w:val="22"/>
          <w:szCs w:val="22"/>
          <w:lang w:val="en-GB" w:eastAsia="zh-CN"/>
        </w:rPr>
        <w:id w:val="705289010"/>
        <w:docPartObj>
          <w:docPartGallery w:val="Table of Contents"/>
          <w:docPartUnique/>
        </w:docPartObj>
      </w:sdtPr>
      <w:sdtEndPr>
        <w:rPr>
          <w:b/>
          <w:bCs/>
          <w:noProof/>
        </w:rPr>
      </w:sdtEndPr>
      <w:sdtContent>
        <w:p w14:paraId="0C5B4A99" w14:textId="56C9C12C" w:rsidR="001A5891" w:rsidRPr="001A5891" w:rsidRDefault="001A5891">
          <w:pPr>
            <w:pStyle w:val="TOCHeading"/>
            <w:rPr>
              <w:rFonts w:ascii="Arial" w:hAnsi="Arial" w:cs="Arial"/>
              <w:b/>
              <w:bCs/>
              <w:color w:val="auto"/>
              <w:sz w:val="24"/>
              <w:szCs w:val="24"/>
              <w:u w:val="single"/>
            </w:rPr>
          </w:pPr>
          <w:r w:rsidRPr="001A5891">
            <w:rPr>
              <w:rFonts w:ascii="Arial" w:hAnsi="Arial" w:cs="Arial"/>
              <w:b/>
              <w:bCs/>
              <w:color w:val="auto"/>
              <w:sz w:val="24"/>
              <w:szCs w:val="24"/>
              <w:u w:val="single"/>
            </w:rPr>
            <w:t>Table of Contents</w:t>
          </w:r>
        </w:p>
        <w:p w14:paraId="0509DE2A" w14:textId="7AFF8AA4" w:rsidR="00F20DE2" w:rsidRDefault="001A5891">
          <w:pPr>
            <w:pStyle w:val="TOC1"/>
            <w:tabs>
              <w:tab w:val="right" w:leader="dot" w:pos="9016"/>
            </w:tabs>
            <w:rPr>
              <w:noProof/>
            </w:rPr>
          </w:pPr>
          <w:r w:rsidRPr="001A5891">
            <w:fldChar w:fldCharType="begin"/>
          </w:r>
          <w:r w:rsidRPr="001A5891">
            <w:instrText xml:space="preserve"> TOC \o "1-3" \h \z \u </w:instrText>
          </w:r>
          <w:r w:rsidRPr="001A5891">
            <w:fldChar w:fldCharType="separate"/>
          </w:r>
          <w:hyperlink w:anchor="_Toc125115136" w:history="1">
            <w:r w:rsidR="00F20DE2" w:rsidRPr="00F5069F">
              <w:rPr>
                <w:rStyle w:val="Hyperlink"/>
                <w:rFonts w:ascii="Arial" w:hAnsi="Arial" w:cs="Arial"/>
                <w:b/>
                <w:bCs/>
                <w:noProof/>
              </w:rPr>
              <w:t>TASK DESCRIPTION</w:t>
            </w:r>
            <w:r w:rsidR="00F20DE2">
              <w:rPr>
                <w:noProof/>
                <w:webHidden/>
              </w:rPr>
              <w:tab/>
            </w:r>
            <w:r w:rsidR="00F20DE2">
              <w:rPr>
                <w:noProof/>
                <w:webHidden/>
              </w:rPr>
              <w:fldChar w:fldCharType="begin"/>
            </w:r>
            <w:r w:rsidR="00F20DE2">
              <w:rPr>
                <w:noProof/>
                <w:webHidden/>
              </w:rPr>
              <w:instrText xml:space="preserve"> PAGEREF _Toc125115136 \h </w:instrText>
            </w:r>
            <w:r w:rsidR="00F20DE2">
              <w:rPr>
                <w:noProof/>
                <w:webHidden/>
              </w:rPr>
            </w:r>
            <w:r w:rsidR="00F20DE2">
              <w:rPr>
                <w:noProof/>
                <w:webHidden/>
              </w:rPr>
              <w:fldChar w:fldCharType="separate"/>
            </w:r>
            <w:r w:rsidR="00F20DE2">
              <w:rPr>
                <w:noProof/>
                <w:webHidden/>
              </w:rPr>
              <w:t>3</w:t>
            </w:r>
            <w:r w:rsidR="00F20DE2">
              <w:rPr>
                <w:noProof/>
                <w:webHidden/>
              </w:rPr>
              <w:fldChar w:fldCharType="end"/>
            </w:r>
          </w:hyperlink>
        </w:p>
        <w:p w14:paraId="669C918D" w14:textId="43D574BB" w:rsidR="00F20DE2" w:rsidRDefault="00F20DE2">
          <w:pPr>
            <w:pStyle w:val="TOC1"/>
            <w:tabs>
              <w:tab w:val="right" w:leader="dot" w:pos="9016"/>
            </w:tabs>
            <w:rPr>
              <w:noProof/>
            </w:rPr>
          </w:pPr>
          <w:hyperlink w:anchor="_Toc125115137" w:history="1">
            <w:r w:rsidRPr="00F5069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_Toc125115137 \h </w:instrText>
            </w:r>
            <w:r>
              <w:rPr>
                <w:noProof/>
                <w:webHidden/>
              </w:rPr>
            </w:r>
            <w:r>
              <w:rPr>
                <w:noProof/>
                <w:webHidden/>
              </w:rPr>
              <w:fldChar w:fldCharType="separate"/>
            </w:r>
            <w:r>
              <w:rPr>
                <w:noProof/>
                <w:webHidden/>
              </w:rPr>
              <w:t>4</w:t>
            </w:r>
            <w:r>
              <w:rPr>
                <w:noProof/>
                <w:webHidden/>
              </w:rPr>
              <w:fldChar w:fldCharType="end"/>
            </w:r>
          </w:hyperlink>
        </w:p>
        <w:p w14:paraId="1F88B314" w14:textId="40B5F970" w:rsidR="00F20DE2" w:rsidRDefault="00F20DE2">
          <w:pPr>
            <w:pStyle w:val="TOC1"/>
            <w:tabs>
              <w:tab w:val="right" w:leader="dot" w:pos="9016"/>
            </w:tabs>
            <w:rPr>
              <w:noProof/>
            </w:rPr>
          </w:pPr>
          <w:hyperlink w:anchor="_Toc125115138" w:history="1">
            <w:r w:rsidRPr="00F5069F">
              <w:rPr>
                <w:rStyle w:val="Hyperlink"/>
                <w:rFonts w:ascii="Arial" w:hAnsi="Arial" w:cs="Arial"/>
                <w:b/>
                <w:bCs/>
                <w:noProof/>
              </w:rPr>
              <w:t>Gannt chart.</w:t>
            </w:r>
            <w:r>
              <w:rPr>
                <w:noProof/>
                <w:webHidden/>
              </w:rPr>
              <w:tab/>
            </w:r>
            <w:r>
              <w:rPr>
                <w:noProof/>
                <w:webHidden/>
              </w:rPr>
              <w:fldChar w:fldCharType="begin"/>
            </w:r>
            <w:r>
              <w:rPr>
                <w:noProof/>
                <w:webHidden/>
              </w:rPr>
              <w:instrText xml:space="preserve"> PAGEREF _Toc125115138 \h </w:instrText>
            </w:r>
            <w:r>
              <w:rPr>
                <w:noProof/>
                <w:webHidden/>
              </w:rPr>
            </w:r>
            <w:r>
              <w:rPr>
                <w:noProof/>
                <w:webHidden/>
              </w:rPr>
              <w:fldChar w:fldCharType="separate"/>
            </w:r>
            <w:r>
              <w:rPr>
                <w:noProof/>
                <w:webHidden/>
              </w:rPr>
              <w:t>5</w:t>
            </w:r>
            <w:r>
              <w:rPr>
                <w:noProof/>
                <w:webHidden/>
              </w:rPr>
              <w:fldChar w:fldCharType="end"/>
            </w:r>
          </w:hyperlink>
        </w:p>
        <w:p w14:paraId="5A4ACC79" w14:textId="1E2ED62D" w:rsidR="00F20DE2" w:rsidRDefault="00F20DE2">
          <w:pPr>
            <w:pStyle w:val="TOC1"/>
            <w:tabs>
              <w:tab w:val="right" w:leader="dot" w:pos="9016"/>
            </w:tabs>
            <w:rPr>
              <w:noProof/>
            </w:rPr>
          </w:pPr>
          <w:hyperlink w:anchor="_Toc125115139" w:history="1">
            <w:r w:rsidRPr="00F5069F">
              <w:rPr>
                <w:rStyle w:val="Hyperlink"/>
                <w:rFonts w:ascii="Arial" w:hAnsi="Arial" w:cs="Arial"/>
                <w:b/>
                <w:bCs/>
                <w:noProof/>
              </w:rPr>
              <w:t>Develop, evaluate and produce site specific reports for time, cost and resources of the work activities. Costs should be relevant to the element of your choice.</w:t>
            </w:r>
            <w:r>
              <w:rPr>
                <w:noProof/>
                <w:webHidden/>
              </w:rPr>
              <w:tab/>
            </w:r>
            <w:r>
              <w:rPr>
                <w:noProof/>
                <w:webHidden/>
              </w:rPr>
              <w:fldChar w:fldCharType="begin"/>
            </w:r>
            <w:r>
              <w:rPr>
                <w:noProof/>
                <w:webHidden/>
              </w:rPr>
              <w:instrText xml:space="preserve"> PAGEREF _Toc125115139 \h </w:instrText>
            </w:r>
            <w:r>
              <w:rPr>
                <w:noProof/>
                <w:webHidden/>
              </w:rPr>
            </w:r>
            <w:r>
              <w:rPr>
                <w:noProof/>
                <w:webHidden/>
              </w:rPr>
              <w:fldChar w:fldCharType="separate"/>
            </w:r>
            <w:r>
              <w:rPr>
                <w:noProof/>
                <w:webHidden/>
              </w:rPr>
              <w:t>5</w:t>
            </w:r>
            <w:r>
              <w:rPr>
                <w:noProof/>
                <w:webHidden/>
              </w:rPr>
              <w:fldChar w:fldCharType="end"/>
            </w:r>
          </w:hyperlink>
        </w:p>
        <w:p w14:paraId="02931F5E" w14:textId="37EFD60F" w:rsidR="00F20DE2" w:rsidRDefault="00F20DE2">
          <w:pPr>
            <w:pStyle w:val="TOC1"/>
            <w:tabs>
              <w:tab w:val="right" w:leader="dot" w:pos="9016"/>
            </w:tabs>
            <w:rPr>
              <w:noProof/>
            </w:rPr>
          </w:pPr>
          <w:hyperlink w:anchor="_Toc125115140" w:history="1">
            <w:r w:rsidRPr="00F5069F">
              <w:rPr>
                <w:rStyle w:val="Hyperlink"/>
                <w:rFonts w:ascii="Arial" w:hAnsi="Arial" w:cs="Arial"/>
                <w:b/>
                <w:bCs/>
                <w:noProof/>
              </w:rPr>
              <w:t>Addressing performance issues in terms of productivity and incentivisation to the client specific to the scenario</w:t>
            </w:r>
            <w:r>
              <w:rPr>
                <w:noProof/>
                <w:webHidden/>
              </w:rPr>
              <w:tab/>
            </w:r>
            <w:r>
              <w:rPr>
                <w:noProof/>
                <w:webHidden/>
              </w:rPr>
              <w:fldChar w:fldCharType="begin"/>
            </w:r>
            <w:r>
              <w:rPr>
                <w:noProof/>
                <w:webHidden/>
              </w:rPr>
              <w:instrText xml:space="preserve"> PAGEREF _Toc125115140 \h </w:instrText>
            </w:r>
            <w:r>
              <w:rPr>
                <w:noProof/>
                <w:webHidden/>
              </w:rPr>
            </w:r>
            <w:r>
              <w:rPr>
                <w:noProof/>
                <w:webHidden/>
              </w:rPr>
              <w:fldChar w:fldCharType="separate"/>
            </w:r>
            <w:r>
              <w:rPr>
                <w:noProof/>
                <w:webHidden/>
              </w:rPr>
              <w:t>7</w:t>
            </w:r>
            <w:r>
              <w:rPr>
                <w:noProof/>
                <w:webHidden/>
              </w:rPr>
              <w:fldChar w:fldCharType="end"/>
            </w:r>
          </w:hyperlink>
        </w:p>
        <w:p w14:paraId="612711B8" w14:textId="6D30E682" w:rsidR="00F20DE2" w:rsidRDefault="00F20DE2">
          <w:pPr>
            <w:pStyle w:val="TOC1"/>
            <w:tabs>
              <w:tab w:val="right" w:leader="dot" w:pos="9016"/>
            </w:tabs>
            <w:rPr>
              <w:noProof/>
            </w:rPr>
          </w:pPr>
          <w:hyperlink w:anchor="_Toc125115141" w:history="1">
            <w:r w:rsidRPr="00F5069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_Toc125115141 \h </w:instrText>
            </w:r>
            <w:r>
              <w:rPr>
                <w:noProof/>
                <w:webHidden/>
              </w:rPr>
            </w:r>
            <w:r>
              <w:rPr>
                <w:noProof/>
                <w:webHidden/>
              </w:rPr>
              <w:fldChar w:fldCharType="separate"/>
            </w:r>
            <w:r>
              <w:rPr>
                <w:noProof/>
                <w:webHidden/>
              </w:rPr>
              <w:t>8</w:t>
            </w:r>
            <w:r>
              <w:rPr>
                <w:noProof/>
                <w:webHidden/>
              </w:rPr>
              <w:fldChar w:fldCharType="end"/>
            </w:r>
          </w:hyperlink>
        </w:p>
        <w:p w14:paraId="254982AF" w14:textId="32DF9F02" w:rsidR="001A5891" w:rsidRDefault="001A5891">
          <w:r w:rsidRPr="001A5891">
            <w:rPr>
              <w:b/>
              <w:bCs/>
              <w:noProof/>
            </w:rPr>
            <w:fldChar w:fldCharType="end"/>
          </w:r>
        </w:p>
      </w:sdtContent>
    </w:sdt>
    <w:p w14:paraId="7E4A8DCA" w14:textId="1D1366CB" w:rsidR="001A5891" w:rsidRDefault="001A5891" w:rsidP="001A5891">
      <w:r>
        <w:br w:type="page"/>
      </w:r>
    </w:p>
    <w:p w14:paraId="53081038" w14:textId="77631AD8" w:rsidR="000E60B5" w:rsidRDefault="000E60B5" w:rsidP="001A5891"/>
    <w:p w14:paraId="38220323" w14:textId="7CDA58D1" w:rsidR="000E60B5" w:rsidRPr="001A5891" w:rsidRDefault="000E60B5" w:rsidP="001A5891">
      <w:pPr>
        <w:pStyle w:val="Heading1"/>
        <w:jc w:val="center"/>
        <w:rPr>
          <w:rFonts w:ascii="Arial" w:hAnsi="Arial" w:cs="Arial"/>
          <w:b/>
          <w:bCs/>
          <w:color w:val="auto"/>
          <w:sz w:val="14"/>
          <w:szCs w:val="14"/>
          <w:u w:val="single"/>
        </w:rPr>
      </w:pPr>
      <w:bookmarkStart w:id="0" w:name="_Toc125115136"/>
      <w:r w:rsidRPr="001A5891">
        <w:rPr>
          <w:rFonts w:ascii="Arial" w:hAnsi="Arial" w:cs="Arial"/>
          <w:b/>
          <w:bCs/>
          <w:color w:val="auto"/>
          <w:sz w:val="24"/>
          <w:szCs w:val="24"/>
          <w:u w:val="single"/>
        </w:rPr>
        <w:t>TASK DESCRIPTION</w:t>
      </w:r>
      <w:bookmarkEnd w:id="0"/>
    </w:p>
    <w:p w14:paraId="0BDF163B" w14:textId="77777777" w:rsidR="000E60B5" w:rsidRPr="000E60B5" w:rsidRDefault="000E60B5" w:rsidP="000E60B5">
      <w:pPr>
        <w:spacing w:after="0" w:line="240" w:lineRule="auto"/>
        <w:jc w:val="both"/>
        <w:textAlignment w:val="baseline"/>
        <w:rPr>
          <w:rFonts w:ascii="Segoe UI" w:eastAsia="Times New Roman" w:hAnsi="Segoe UI" w:cs="Segoe UI"/>
          <w:sz w:val="18"/>
          <w:szCs w:val="18"/>
        </w:rPr>
      </w:pPr>
      <w:r w:rsidRPr="000E60B5">
        <w:rPr>
          <w:rFonts w:ascii="Times New Roman" w:eastAsia="Times New Roman" w:hAnsi="Times New Roman" w:cs="Times New Roman"/>
        </w:rPr>
        <w:t> </w:t>
      </w:r>
    </w:p>
    <w:p w14:paraId="086497F9" w14:textId="77777777" w:rsidR="000E60B5" w:rsidRPr="000E60B5" w:rsidRDefault="000E60B5" w:rsidP="000E60B5">
      <w:pPr>
        <w:spacing w:after="0" w:line="240" w:lineRule="auto"/>
        <w:jc w:val="center"/>
        <w:textAlignment w:val="baseline"/>
        <w:rPr>
          <w:rFonts w:ascii="Segoe UI" w:eastAsia="Times New Roman" w:hAnsi="Segoe UI" w:cs="Segoe UI"/>
          <w:sz w:val="18"/>
          <w:szCs w:val="18"/>
        </w:rPr>
      </w:pPr>
      <w:r w:rsidRPr="000E60B5">
        <w:rPr>
          <w:rFonts w:ascii="Times New Roman" w:eastAsia="Times New Roman" w:hAnsi="Times New Roman" w:cs="Times New Roman"/>
          <w:b/>
          <w:bCs/>
          <w:sz w:val="32"/>
          <w:szCs w:val="32"/>
          <w:u w:val="single"/>
        </w:rPr>
        <w:t>Coursework</w:t>
      </w:r>
      <w:r w:rsidRPr="000E60B5">
        <w:rPr>
          <w:rFonts w:ascii="Times New Roman" w:eastAsia="Times New Roman" w:hAnsi="Times New Roman" w:cs="Times New Roman"/>
          <w:sz w:val="32"/>
          <w:szCs w:val="32"/>
        </w:rPr>
        <w:t> </w:t>
      </w:r>
    </w:p>
    <w:p w14:paraId="1626EA53" w14:textId="77777777" w:rsidR="000E60B5" w:rsidRPr="000E60B5" w:rsidRDefault="000E60B5" w:rsidP="000E60B5">
      <w:pPr>
        <w:spacing w:after="0" w:line="240" w:lineRule="auto"/>
        <w:textAlignment w:val="baseline"/>
        <w:rPr>
          <w:rFonts w:ascii="Segoe UI" w:eastAsia="Times New Roman" w:hAnsi="Segoe UI" w:cs="Segoe UI"/>
          <w:sz w:val="18"/>
          <w:szCs w:val="18"/>
        </w:rPr>
      </w:pPr>
      <w:r w:rsidRPr="000E60B5">
        <w:rPr>
          <w:rFonts w:ascii="Times New Roman" w:eastAsia="Times New Roman" w:hAnsi="Times New Roman" w:cs="Times New Roman"/>
          <w:sz w:val="24"/>
          <w:szCs w:val="24"/>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71"/>
      </w:tblGrid>
      <w:tr w:rsidR="000E60B5" w:rsidRPr="000E60B5" w14:paraId="47975580" w14:textId="77777777" w:rsidTr="000E60B5">
        <w:trPr>
          <w:trHeight w:val="300"/>
        </w:trPr>
        <w:tc>
          <w:tcPr>
            <w:tcW w:w="10665" w:type="dxa"/>
            <w:tcBorders>
              <w:top w:val="nil"/>
              <w:left w:val="nil"/>
              <w:bottom w:val="nil"/>
              <w:right w:val="nil"/>
            </w:tcBorders>
            <w:shd w:val="clear" w:color="auto" w:fill="auto"/>
            <w:hideMark/>
          </w:tcPr>
          <w:p w14:paraId="6DF834D6"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Please note this is an academic assessment that relates specifically to the module studied. It is a fictional proposal. </w:t>
            </w:r>
          </w:p>
          <w:p w14:paraId="660FE8E8"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w:t>
            </w:r>
          </w:p>
          <w:p w14:paraId="0B66ED2B"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b/>
                <w:bCs/>
                <w:sz w:val="24"/>
                <w:szCs w:val="24"/>
              </w:rPr>
              <w:t>Task A</w:t>
            </w:r>
            <w:r w:rsidRPr="000E60B5">
              <w:rPr>
                <w:rFonts w:ascii="Times New Roman" w:eastAsia="Times New Roman" w:hAnsi="Times New Roman" w:cs="Times New Roman"/>
                <w:sz w:val="24"/>
                <w:szCs w:val="24"/>
              </w:rPr>
              <w:t> </w:t>
            </w:r>
          </w:p>
          <w:p w14:paraId="06A538C8"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w:t>
            </w:r>
          </w:p>
          <w:p w14:paraId="0B7FFFF1" w14:textId="77777777" w:rsidR="000E60B5" w:rsidRPr="000E60B5" w:rsidRDefault="000E60B5" w:rsidP="000E60B5">
            <w:pPr>
              <w:numPr>
                <w:ilvl w:val="0"/>
                <w:numId w:val="1"/>
              </w:numPr>
              <w:spacing w:after="0" w:line="240" w:lineRule="auto"/>
              <w:ind w:left="1080" w:firstLine="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You are to assume that UWTSD has received planning consent for a new start up innovation company hub in SA1. [See attached plan and elevation]. </w:t>
            </w:r>
          </w:p>
          <w:p w14:paraId="488A6544" w14:textId="77777777" w:rsidR="000E60B5" w:rsidRPr="000E60B5" w:rsidRDefault="000E60B5" w:rsidP="000E60B5">
            <w:pPr>
              <w:spacing w:after="0" w:line="240" w:lineRule="auto"/>
              <w:ind w:left="72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w:t>
            </w:r>
          </w:p>
          <w:p w14:paraId="005BBBB2"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The construction is described in the drawings provided on Teams. </w:t>
            </w:r>
          </w:p>
          <w:p w14:paraId="5A3C54E8"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Work is proposed to start on 6</w:t>
            </w:r>
            <w:r w:rsidRPr="000E60B5">
              <w:rPr>
                <w:rFonts w:ascii="Times New Roman" w:eastAsia="Times New Roman" w:hAnsi="Times New Roman" w:cs="Times New Roman"/>
                <w:sz w:val="19"/>
                <w:szCs w:val="19"/>
                <w:vertAlign w:val="superscript"/>
              </w:rPr>
              <w:t>th</w:t>
            </w:r>
            <w:r w:rsidRPr="000E60B5">
              <w:rPr>
                <w:rFonts w:ascii="Times New Roman" w:eastAsia="Times New Roman" w:hAnsi="Times New Roman" w:cs="Times New Roman"/>
                <w:sz w:val="24"/>
                <w:szCs w:val="24"/>
              </w:rPr>
              <w:t xml:space="preserve"> March 2023. </w:t>
            </w:r>
          </w:p>
          <w:p w14:paraId="57923FCB"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w:t>
            </w:r>
          </w:p>
          <w:p w14:paraId="20A62C1C" w14:textId="77777777" w:rsidR="000E60B5" w:rsidRPr="000E60B5" w:rsidRDefault="000E60B5" w:rsidP="000E60B5">
            <w:pPr>
              <w:numPr>
                <w:ilvl w:val="0"/>
                <w:numId w:val="2"/>
              </w:numPr>
              <w:spacing w:after="0" w:line="240" w:lineRule="auto"/>
              <w:ind w:left="1080" w:firstLine="0"/>
              <w:jc w:val="both"/>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xml:space="preserve">Produce </w:t>
            </w:r>
            <w:r w:rsidRPr="000E60B5">
              <w:rPr>
                <w:rFonts w:ascii="Times New Roman" w:eastAsia="Times New Roman" w:hAnsi="Times New Roman" w:cs="Times New Roman"/>
                <w:b/>
                <w:bCs/>
                <w:sz w:val="24"/>
                <w:szCs w:val="24"/>
              </w:rPr>
              <w:t xml:space="preserve">a Gannt chart </w:t>
            </w:r>
            <w:r w:rsidRPr="000E60B5">
              <w:rPr>
                <w:rFonts w:ascii="Times New Roman" w:eastAsia="Times New Roman" w:hAnsi="Times New Roman" w:cs="Times New Roman"/>
                <w:sz w:val="24"/>
                <w:szCs w:val="24"/>
              </w:rPr>
              <w:t>utilising suitable software showing the critical path. Show a programme from concept design through to handover with detailed programming for the construction phase of a specific element of your choice (25%) </w:t>
            </w:r>
          </w:p>
          <w:p w14:paraId="21F6EE16" w14:textId="77777777" w:rsidR="000E60B5" w:rsidRPr="000E60B5" w:rsidRDefault="000E60B5" w:rsidP="000E60B5">
            <w:pPr>
              <w:numPr>
                <w:ilvl w:val="0"/>
                <w:numId w:val="3"/>
              </w:numPr>
              <w:spacing w:after="0" w:line="240" w:lineRule="auto"/>
              <w:ind w:left="1080" w:firstLine="0"/>
              <w:jc w:val="both"/>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xml:space="preserve">Develop, evaluate and produce </w:t>
            </w:r>
            <w:r w:rsidRPr="000E60B5">
              <w:rPr>
                <w:rFonts w:ascii="Times New Roman" w:eastAsia="Times New Roman" w:hAnsi="Times New Roman" w:cs="Times New Roman"/>
                <w:b/>
                <w:bCs/>
                <w:sz w:val="24"/>
                <w:szCs w:val="24"/>
              </w:rPr>
              <w:t>site specific</w:t>
            </w:r>
            <w:r w:rsidRPr="000E60B5">
              <w:rPr>
                <w:rFonts w:ascii="Times New Roman" w:eastAsia="Times New Roman" w:hAnsi="Times New Roman" w:cs="Times New Roman"/>
                <w:sz w:val="24"/>
                <w:szCs w:val="24"/>
              </w:rPr>
              <w:t xml:space="preserve"> reports for </w:t>
            </w:r>
            <w:r w:rsidRPr="000E60B5">
              <w:rPr>
                <w:rFonts w:ascii="Times New Roman" w:eastAsia="Times New Roman" w:hAnsi="Times New Roman" w:cs="Times New Roman"/>
                <w:b/>
                <w:bCs/>
                <w:sz w:val="24"/>
                <w:szCs w:val="24"/>
              </w:rPr>
              <w:t>time, cost and resources</w:t>
            </w:r>
            <w:r w:rsidRPr="000E60B5">
              <w:rPr>
                <w:rFonts w:ascii="Times New Roman" w:eastAsia="Times New Roman" w:hAnsi="Times New Roman" w:cs="Times New Roman"/>
                <w:sz w:val="24"/>
                <w:szCs w:val="24"/>
              </w:rPr>
              <w:t xml:space="preserve"> of the work activities. Costs should be relevant to the element of your choice (25%) </w:t>
            </w:r>
          </w:p>
          <w:p w14:paraId="19189983" w14:textId="77777777" w:rsidR="000E60B5" w:rsidRPr="000E60B5" w:rsidRDefault="000E60B5" w:rsidP="000E60B5">
            <w:pPr>
              <w:numPr>
                <w:ilvl w:val="0"/>
                <w:numId w:val="4"/>
              </w:numPr>
              <w:spacing w:after="0" w:line="240" w:lineRule="auto"/>
              <w:ind w:left="1080" w:firstLine="0"/>
              <w:jc w:val="both"/>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You need to explain possible ways of addressing performance issues in terms of productivity and incentivisation to the client specific to the scenario (25%). </w:t>
            </w:r>
          </w:p>
          <w:p w14:paraId="5FC5F00F" w14:textId="77777777" w:rsidR="000E60B5" w:rsidRPr="000E60B5" w:rsidRDefault="000E60B5" w:rsidP="000E60B5">
            <w:pPr>
              <w:spacing w:after="0" w:line="240" w:lineRule="auto"/>
              <w:jc w:val="both"/>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w:t>
            </w:r>
          </w:p>
        </w:tc>
      </w:tr>
      <w:tr w:rsidR="000E60B5" w:rsidRPr="000E60B5" w14:paraId="13C42628" w14:textId="77777777" w:rsidTr="000E60B5">
        <w:trPr>
          <w:trHeight w:val="300"/>
        </w:trPr>
        <w:tc>
          <w:tcPr>
            <w:tcW w:w="10665" w:type="dxa"/>
            <w:tcBorders>
              <w:top w:val="nil"/>
              <w:left w:val="nil"/>
              <w:bottom w:val="nil"/>
              <w:right w:val="nil"/>
            </w:tcBorders>
            <w:shd w:val="clear" w:color="auto" w:fill="auto"/>
            <w:hideMark/>
          </w:tcPr>
          <w:p w14:paraId="13B7F87A"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b/>
                <w:bCs/>
                <w:sz w:val="24"/>
                <w:szCs w:val="24"/>
              </w:rPr>
              <w:t> Task B</w:t>
            </w:r>
            <w:r w:rsidRPr="000E60B5">
              <w:rPr>
                <w:rFonts w:ascii="Times New Roman" w:eastAsia="Times New Roman" w:hAnsi="Times New Roman" w:cs="Times New Roman"/>
                <w:sz w:val="24"/>
                <w:szCs w:val="24"/>
              </w:rPr>
              <w:t> </w:t>
            </w:r>
          </w:p>
        </w:tc>
      </w:tr>
      <w:tr w:rsidR="000E60B5" w:rsidRPr="000E60B5" w14:paraId="2539CAC4" w14:textId="77777777" w:rsidTr="000E60B5">
        <w:trPr>
          <w:trHeight w:val="300"/>
        </w:trPr>
        <w:tc>
          <w:tcPr>
            <w:tcW w:w="10665" w:type="dxa"/>
            <w:tcBorders>
              <w:top w:val="nil"/>
              <w:left w:val="nil"/>
              <w:bottom w:val="nil"/>
              <w:right w:val="nil"/>
            </w:tcBorders>
            <w:shd w:val="clear" w:color="auto" w:fill="auto"/>
            <w:hideMark/>
          </w:tcPr>
          <w:p w14:paraId="66F88B18"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w:t>
            </w:r>
          </w:p>
          <w:p w14:paraId="67FD0B42"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xml:space="preserve">You will need to </w:t>
            </w:r>
            <w:r w:rsidRPr="000E60B5">
              <w:rPr>
                <w:rFonts w:ascii="Times New Roman" w:eastAsia="Times New Roman" w:hAnsi="Times New Roman" w:cs="Times New Roman"/>
                <w:b/>
                <w:bCs/>
                <w:sz w:val="24"/>
                <w:szCs w:val="24"/>
              </w:rPr>
              <w:t>choose ONE</w:t>
            </w:r>
            <w:r w:rsidRPr="000E60B5">
              <w:rPr>
                <w:rFonts w:ascii="Times New Roman" w:eastAsia="Times New Roman" w:hAnsi="Times New Roman" w:cs="Times New Roman"/>
                <w:sz w:val="24"/>
                <w:szCs w:val="24"/>
              </w:rPr>
              <w:t xml:space="preserve"> of the following scenarios to address. </w:t>
            </w:r>
          </w:p>
          <w:p w14:paraId="71A5C042" w14:textId="77777777" w:rsidR="000E60B5" w:rsidRPr="000E60B5" w:rsidRDefault="000E60B5" w:rsidP="000E60B5">
            <w:pPr>
              <w:spacing w:after="0" w:line="240" w:lineRule="auto"/>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 </w:t>
            </w:r>
          </w:p>
          <w:p w14:paraId="7ECDA9A5" w14:textId="77777777" w:rsidR="000E60B5" w:rsidRPr="000E60B5" w:rsidRDefault="000E60B5" w:rsidP="000E60B5">
            <w:pPr>
              <w:numPr>
                <w:ilvl w:val="0"/>
                <w:numId w:val="5"/>
              </w:numPr>
              <w:spacing w:after="0" w:line="240" w:lineRule="auto"/>
              <w:ind w:left="1080" w:firstLine="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There is a strike by the local concrete company which is set to begin on the first day you require concrete.  The strike is due to last 5 weeks.  Show how this affects the project within the report addressed to the client and how is it generally dealt with from a contractual point of view (Gantt chart). (25%). </w:t>
            </w:r>
          </w:p>
          <w:p w14:paraId="32F220F1" w14:textId="77777777" w:rsidR="000E60B5" w:rsidRPr="000E60B5" w:rsidRDefault="000E60B5" w:rsidP="000E60B5">
            <w:pPr>
              <w:spacing w:after="0" w:line="240" w:lineRule="auto"/>
              <w:ind w:left="72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b/>
                <w:bCs/>
                <w:sz w:val="24"/>
                <w:szCs w:val="24"/>
              </w:rPr>
              <w:t>or</w:t>
            </w:r>
            <w:r w:rsidRPr="000E60B5">
              <w:rPr>
                <w:rFonts w:ascii="Times New Roman" w:eastAsia="Times New Roman" w:hAnsi="Times New Roman" w:cs="Times New Roman"/>
                <w:sz w:val="24"/>
                <w:szCs w:val="24"/>
              </w:rPr>
              <w:t> </w:t>
            </w:r>
          </w:p>
          <w:p w14:paraId="0DE69D16" w14:textId="77777777" w:rsidR="000E60B5" w:rsidRPr="000E60B5" w:rsidRDefault="000E60B5" w:rsidP="000E60B5">
            <w:pPr>
              <w:numPr>
                <w:ilvl w:val="0"/>
                <w:numId w:val="6"/>
              </w:numPr>
              <w:spacing w:after="0" w:line="240" w:lineRule="auto"/>
              <w:ind w:left="1080" w:firstLine="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The M and E has had to be redesigned just as the work is about to begin due to new information received about Covid transmission.  This is predicted to take 4 weeks.  Show how this affects the project within the report addressed to the client and how is it generally dealt with from a contractual point of view (Gantt chart). (25%). </w:t>
            </w:r>
          </w:p>
          <w:p w14:paraId="63251F2B" w14:textId="77777777" w:rsidR="000E60B5" w:rsidRPr="000E60B5" w:rsidRDefault="000E60B5" w:rsidP="000E60B5">
            <w:pPr>
              <w:spacing w:after="0" w:line="240" w:lineRule="auto"/>
              <w:ind w:left="72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b/>
                <w:bCs/>
                <w:sz w:val="24"/>
                <w:szCs w:val="24"/>
              </w:rPr>
              <w:t>or</w:t>
            </w:r>
            <w:r w:rsidRPr="000E60B5">
              <w:rPr>
                <w:rFonts w:ascii="Times New Roman" w:eastAsia="Times New Roman" w:hAnsi="Times New Roman" w:cs="Times New Roman"/>
                <w:sz w:val="24"/>
                <w:szCs w:val="24"/>
              </w:rPr>
              <w:t> </w:t>
            </w:r>
          </w:p>
          <w:p w14:paraId="2229AE15" w14:textId="77777777" w:rsidR="000E60B5" w:rsidRPr="000E60B5" w:rsidRDefault="000E60B5" w:rsidP="000E60B5">
            <w:pPr>
              <w:numPr>
                <w:ilvl w:val="0"/>
                <w:numId w:val="7"/>
              </w:numPr>
              <w:spacing w:after="0" w:line="240" w:lineRule="auto"/>
              <w:ind w:left="1080" w:firstLine="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There is a delay in the manufacture of the bespoke windows.  The delay is due to be 5 weeks.  Show how this affects the project within the report addressed to the client and how is it generally dealt with from a contractual point of view (Gantt chart). (25%). </w:t>
            </w:r>
          </w:p>
          <w:p w14:paraId="34081FF7" w14:textId="77777777" w:rsidR="000E60B5" w:rsidRPr="000E60B5" w:rsidRDefault="000E60B5" w:rsidP="000E60B5">
            <w:pPr>
              <w:spacing w:after="0" w:line="240" w:lineRule="auto"/>
              <w:ind w:left="72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b/>
                <w:bCs/>
                <w:sz w:val="24"/>
                <w:szCs w:val="24"/>
              </w:rPr>
              <w:t>or</w:t>
            </w:r>
            <w:r w:rsidRPr="000E60B5">
              <w:rPr>
                <w:rFonts w:ascii="Times New Roman" w:eastAsia="Times New Roman" w:hAnsi="Times New Roman" w:cs="Times New Roman"/>
                <w:sz w:val="24"/>
                <w:szCs w:val="24"/>
              </w:rPr>
              <w:t> </w:t>
            </w:r>
          </w:p>
          <w:p w14:paraId="36BF1362" w14:textId="77777777" w:rsidR="000E60B5" w:rsidRPr="000E60B5" w:rsidRDefault="000E60B5" w:rsidP="000E60B5">
            <w:pPr>
              <w:numPr>
                <w:ilvl w:val="0"/>
                <w:numId w:val="8"/>
              </w:numPr>
              <w:spacing w:after="0" w:line="240" w:lineRule="auto"/>
              <w:ind w:left="1080" w:firstLine="0"/>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4"/>
                <w:szCs w:val="24"/>
              </w:rPr>
              <w:t>The client changed their mind when they saw the first room and has issued an instruction to change the carpet design.  The new carpets have been ordered and will arrive in 4 weeks.  Show how this affects the project within the report addressed to the client and how is it generally dealt with from a contractual point of view (Gantt chart). (25%). </w:t>
            </w:r>
          </w:p>
          <w:p w14:paraId="3619DFDA" w14:textId="26DF11F4" w:rsidR="00B11F0A" w:rsidRDefault="00B11F0A" w:rsidP="00B11F0A">
            <w:pPr>
              <w:pStyle w:val="Heading1"/>
              <w:rPr>
                <w:rFonts w:ascii="Arial" w:hAnsi="Arial" w:cs="Arial"/>
                <w:b/>
                <w:bCs/>
                <w:color w:val="auto"/>
                <w:sz w:val="22"/>
                <w:szCs w:val="22"/>
                <w:u w:val="single"/>
              </w:rPr>
            </w:pPr>
            <w:bookmarkStart w:id="1" w:name="_Toc125115137"/>
            <w:r w:rsidRPr="00B11F0A">
              <w:rPr>
                <w:rFonts w:ascii="Arial" w:hAnsi="Arial" w:cs="Arial"/>
                <w:b/>
                <w:bCs/>
                <w:color w:val="auto"/>
                <w:sz w:val="22"/>
                <w:szCs w:val="22"/>
                <w:u w:val="single"/>
              </w:rPr>
              <w:lastRenderedPageBreak/>
              <w:t>Introduction</w:t>
            </w:r>
            <w:bookmarkEnd w:id="1"/>
            <w:r w:rsidRPr="00B11F0A">
              <w:rPr>
                <w:rFonts w:ascii="Arial" w:hAnsi="Arial" w:cs="Arial"/>
                <w:b/>
                <w:bCs/>
                <w:color w:val="auto"/>
                <w:sz w:val="22"/>
                <w:szCs w:val="22"/>
                <w:u w:val="single"/>
              </w:rPr>
              <w:t xml:space="preserve"> </w:t>
            </w:r>
          </w:p>
          <w:p w14:paraId="380E6590" w14:textId="15ACFEAB" w:rsidR="00B11F0A" w:rsidRDefault="00B11F0A" w:rsidP="00B11F0A"/>
          <w:p w14:paraId="28B2ACB5" w14:textId="597C9B58" w:rsidR="00B11F0A" w:rsidRDefault="00B11F0A" w:rsidP="00B11F0A">
            <w:pPr>
              <w:rPr>
                <w:rFonts w:ascii="Arial" w:hAnsi="Arial" w:cs="Arial"/>
              </w:rPr>
            </w:pPr>
            <w:r w:rsidRPr="00B11F0A">
              <w:rPr>
                <w:rFonts w:ascii="Arial" w:hAnsi="Arial" w:cs="Arial"/>
              </w:rPr>
              <w:t xml:space="preserve">For this assignment we are to assume that the university of Wales Trinity Saint David has received planning consent for a new start up of the innovation company hub in SA1. We have been given many plans and drawings to </w:t>
            </w:r>
            <w:r>
              <w:rPr>
                <w:rFonts w:ascii="Arial" w:hAnsi="Arial" w:cs="Arial"/>
              </w:rPr>
              <w:t xml:space="preserve">liaise with. All the construction aspects are on these drawings. </w:t>
            </w:r>
          </w:p>
          <w:p w14:paraId="1C605BCF" w14:textId="684A0666" w:rsidR="00B11F0A" w:rsidRDefault="00B11F0A" w:rsidP="00B11F0A">
            <w:pPr>
              <w:rPr>
                <w:rFonts w:ascii="Arial" w:hAnsi="Arial" w:cs="Arial"/>
              </w:rPr>
            </w:pPr>
            <w:r>
              <w:rPr>
                <w:rFonts w:ascii="Arial" w:hAnsi="Arial" w:cs="Arial"/>
              </w:rPr>
              <w:t>Firstly, I shall produce a Gannt chart using Microsoft project to show the critical path and to show a detailed programme from the concept design stage all the way through to the handover stage. We have been told that the proposed start date is to be the 6</w:t>
            </w:r>
            <w:r w:rsidRPr="00B11F0A">
              <w:rPr>
                <w:rFonts w:ascii="Arial" w:hAnsi="Arial" w:cs="Arial"/>
                <w:vertAlign w:val="superscript"/>
              </w:rPr>
              <w:t>th</w:t>
            </w:r>
            <w:r>
              <w:rPr>
                <w:rFonts w:ascii="Arial" w:hAnsi="Arial" w:cs="Arial"/>
              </w:rPr>
              <w:t xml:space="preserve"> of March 2023. Also, the detailed programme for the construction phase shall show a specific </w:t>
            </w:r>
            <w:r w:rsidR="00FF64FA">
              <w:rPr>
                <w:rFonts w:ascii="Arial" w:hAnsi="Arial" w:cs="Arial"/>
              </w:rPr>
              <w:t>element of my choice. Following this, I shall develop, e</w:t>
            </w:r>
            <w:r w:rsidR="00FF64FA" w:rsidRPr="00FF64FA">
              <w:rPr>
                <w:rFonts w:ascii="Arial" w:hAnsi="Arial" w:cs="Arial"/>
              </w:rPr>
              <w:t>valuate and produce site specific reports for time, cost and resources of the work activities.</w:t>
            </w:r>
            <w:r w:rsidR="00FF64FA">
              <w:rPr>
                <w:rFonts w:ascii="Arial" w:hAnsi="Arial" w:cs="Arial"/>
              </w:rPr>
              <w:t xml:space="preserve"> I shall be using screenshots of my overviews to show this. </w:t>
            </w:r>
            <w:r w:rsidR="00580A4E">
              <w:rPr>
                <w:rFonts w:ascii="Arial" w:hAnsi="Arial" w:cs="Arial"/>
              </w:rPr>
              <w:t>This cost</w:t>
            </w:r>
            <w:r w:rsidR="00FF64FA">
              <w:rPr>
                <w:rFonts w:ascii="Arial" w:hAnsi="Arial" w:cs="Arial"/>
              </w:rPr>
              <w:t xml:space="preserve"> will be </w:t>
            </w:r>
            <w:r w:rsidR="00FF64FA" w:rsidRPr="00FF64FA">
              <w:rPr>
                <w:rFonts w:ascii="Arial" w:hAnsi="Arial" w:cs="Arial"/>
              </w:rPr>
              <w:t xml:space="preserve">relevant to the element of </w:t>
            </w:r>
            <w:r w:rsidR="00FF64FA">
              <w:rPr>
                <w:rFonts w:ascii="Arial" w:hAnsi="Arial" w:cs="Arial"/>
              </w:rPr>
              <w:t xml:space="preserve">my </w:t>
            </w:r>
            <w:r w:rsidR="00580A4E">
              <w:rPr>
                <w:rFonts w:ascii="Arial" w:hAnsi="Arial" w:cs="Arial"/>
              </w:rPr>
              <w:t xml:space="preserve">choice. Thirdly, I will explain possible ways of addressing any performance issues on site in terms of productivity and incentivisation. </w:t>
            </w:r>
            <w:r w:rsidR="009719A8">
              <w:rPr>
                <w:rFonts w:ascii="Arial" w:hAnsi="Arial" w:cs="Arial"/>
              </w:rPr>
              <w:t xml:space="preserve">I will then also create a scenario to make a delay in my programme. I will then address this issue and show how it affects the programme and critical path. </w:t>
            </w:r>
          </w:p>
          <w:p w14:paraId="2C38B6F4" w14:textId="78ACAC18" w:rsidR="009719A8" w:rsidRPr="00B11F0A" w:rsidRDefault="009719A8" w:rsidP="00B11F0A">
            <w:pPr>
              <w:rPr>
                <w:rFonts w:ascii="Arial" w:hAnsi="Arial" w:cs="Arial"/>
              </w:rPr>
            </w:pPr>
            <w:r>
              <w:rPr>
                <w:rFonts w:ascii="Arial" w:hAnsi="Arial" w:cs="Arial"/>
              </w:rPr>
              <w:t>I will show screenshots of several overview reports of the programme to elaborate my points spoken about.</w:t>
            </w:r>
          </w:p>
          <w:p w14:paraId="1111D4FE" w14:textId="7424BE61" w:rsidR="00B11F0A" w:rsidRDefault="00B11F0A" w:rsidP="00B11F0A"/>
          <w:p w14:paraId="40A89296" w14:textId="1E0C6E5E" w:rsidR="00B11F0A" w:rsidRDefault="00B11F0A" w:rsidP="00B11F0A"/>
          <w:p w14:paraId="5DF2D8E0" w14:textId="4876E337" w:rsidR="00B11F0A" w:rsidRDefault="00B11F0A" w:rsidP="00B11F0A"/>
          <w:p w14:paraId="13F786A8" w14:textId="19F58E0F" w:rsidR="00B11F0A" w:rsidRDefault="00B11F0A" w:rsidP="00B11F0A"/>
          <w:p w14:paraId="7C57A3AC" w14:textId="492EEF9A" w:rsidR="00B11F0A" w:rsidRDefault="00B11F0A" w:rsidP="00B11F0A"/>
          <w:p w14:paraId="28AAB300" w14:textId="37A1C87D" w:rsidR="00B11F0A" w:rsidRDefault="00B11F0A" w:rsidP="00B11F0A"/>
          <w:p w14:paraId="549533CF" w14:textId="7AF16237" w:rsidR="00B11F0A" w:rsidRDefault="00B11F0A" w:rsidP="00B11F0A"/>
          <w:p w14:paraId="1951C5E7" w14:textId="7121F460" w:rsidR="00B11F0A" w:rsidRDefault="00B11F0A" w:rsidP="00B11F0A"/>
          <w:p w14:paraId="3EA8EF53" w14:textId="71F22515" w:rsidR="00B11F0A" w:rsidRDefault="00B11F0A" w:rsidP="00B11F0A"/>
          <w:p w14:paraId="71857FFA" w14:textId="298B82A6" w:rsidR="00B11F0A" w:rsidRDefault="00B11F0A" w:rsidP="00B11F0A"/>
          <w:p w14:paraId="681FD246" w14:textId="27D2BB92" w:rsidR="00B11F0A" w:rsidRDefault="00B11F0A" w:rsidP="00B11F0A"/>
          <w:p w14:paraId="5A729858" w14:textId="794B4CAB" w:rsidR="00B11F0A" w:rsidRDefault="00B11F0A" w:rsidP="00B11F0A"/>
          <w:p w14:paraId="58C9411E" w14:textId="3BD4059F" w:rsidR="00B11F0A" w:rsidRDefault="00B11F0A" w:rsidP="00B11F0A"/>
          <w:p w14:paraId="4FE889EA" w14:textId="26FFB817" w:rsidR="00B11F0A" w:rsidRDefault="00B11F0A" w:rsidP="00B11F0A"/>
          <w:p w14:paraId="3B461B47" w14:textId="0B91533B" w:rsidR="00B11F0A" w:rsidRDefault="00B11F0A" w:rsidP="00B11F0A"/>
          <w:p w14:paraId="6132A924" w14:textId="6F8FB872" w:rsidR="00B11F0A" w:rsidRDefault="00B11F0A" w:rsidP="00B11F0A"/>
          <w:p w14:paraId="6269DED2" w14:textId="12961188" w:rsidR="00B11F0A" w:rsidRDefault="00B11F0A" w:rsidP="00B11F0A"/>
          <w:p w14:paraId="1072AC7F" w14:textId="26DF702C" w:rsidR="000E60B5" w:rsidRPr="00CB277B" w:rsidRDefault="000E60B5" w:rsidP="00CB277B">
            <w:pPr>
              <w:pStyle w:val="Heading1"/>
              <w:rPr>
                <w:rFonts w:ascii="Arial" w:hAnsi="Arial" w:cs="Arial"/>
                <w:b/>
                <w:bCs/>
                <w:color w:val="auto"/>
                <w:sz w:val="22"/>
                <w:szCs w:val="22"/>
                <w:u w:val="single"/>
              </w:rPr>
            </w:pPr>
          </w:p>
          <w:p w14:paraId="43761CC0" w14:textId="1D102BF2" w:rsidR="00CB277B" w:rsidRPr="000E60B5" w:rsidRDefault="00CB277B" w:rsidP="000E60B5">
            <w:pPr>
              <w:spacing w:after="0" w:line="240" w:lineRule="auto"/>
              <w:textAlignment w:val="baseline"/>
              <w:rPr>
                <w:rFonts w:ascii="Times New Roman" w:eastAsia="Times New Roman" w:hAnsi="Times New Roman" w:cs="Times New Roman"/>
                <w:sz w:val="24"/>
                <w:szCs w:val="24"/>
              </w:rPr>
            </w:pPr>
          </w:p>
        </w:tc>
      </w:tr>
      <w:tr w:rsidR="000E60B5" w:rsidRPr="000E60B5" w14:paraId="1371584C" w14:textId="77777777" w:rsidTr="000E60B5">
        <w:trPr>
          <w:trHeight w:val="300"/>
        </w:trPr>
        <w:tc>
          <w:tcPr>
            <w:tcW w:w="10665" w:type="dxa"/>
            <w:tcBorders>
              <w:top w:val="nil"/>
              <w:left w:val="nil"/>
              <w:bottom w:val="nil"/>
              <w:right w:val="nil"/>
            </w:tcBorders>
            <w:shd w:val="clear" w:color="auto" w:fill="auto"/>
            <w:hideMark/>
          </w:tcPr>
          <w:p w14:paraId="572654A2" w14:textId="1B0A8902" w:rsidR="000E60B5" w:rsidRPr="000E60B5" w:rsidRDefault="000E60B5" w:rsidP="000E60B5">
            <w:pPr>
              <w:spacing w:after="0" w:line="240" w:lineRule="auto"/>
              <w:jc w:val="both"/>
              <w:textAlignment w:val="baseline"/>
              <w:rPr>
                <w:rFonts w:ascii="Times New Roman" w:eastAsia="Times New Roman" w:hAnsi="Times New Roman" w:cs="Times New Roman"/>
                <w:sz w:val="24"/>
                <w:szCs w:val="24"/>
              </w:rPr>
            </w:pPr>
          </w:p>
          <w:p w14:paraId="7489BB51" w14:textId="70FCA838" w:rsidR="000E60B5" w:rsidRPr="00664264" w:rsidRDefault="00CB277B" w:rsidP="00664264">
            <w:pPr>
              <w:pStyle w:val="Heading1"/>
              <w:rPr>
                <w:rFonts w:ascii="Arial" w:hAnsi="Arial" w:cs="Arial"/>
                <w:b/>
                <w:bCs/>
                <w:color w:val="auto"/>
                <w:sz w:val="22"/>
                <w:szCs w:val="22"/>
                <w:u w:val="single"/>
              </w:rPr>
            </w:pPr>
            <w:bookmarkStart w:id="2" w:name="_Toc125115138"/>
            <w:r w:rsidRPr="00664264">
              <w:rPr>
                <w:rFonts w:ascii="Arial" w:hAnsi="Arial" w:cs="Arial"/>
                <w:b/>
                <w:bCs/>
                <w:color w:val="auto"/>
                <w:sz w:val="22"/>
                <w:szCs w:val="22"/>
                <w:u w:val="single"/>
              </w:rPr>
              <w:t>Gannt chart.</w:t>
            </w:r>
            <w:bookmarkEnd w:id="2"/>
          </w:p>
          <w:p w14:paraId="138959A0" w14:textId="4EE66F14" w:rsidR="00CB277B" w:rsidRPr="00CB277B" w:rsidRDefault="00CB277B" w:rsidP="00CB277B">
            <w:pPr>
              <w:spacing w:after="0" w:line="240" w:lineRule="auto"/>
              <w:jc w:val="both"/>
              <w:textAlignment w:val="baseline"/>
              <w:rPr>
                <w:rFonts w:ascii="Arial" w:eastAsia="Times New Roman" w:hAnsi="Arial" w:cs="Arial"/>
              </w:rPr>
            </w:pPr>
          </w:p>
          <w:p w14:paraId="79403325" w14:textId="65F1AE0D" w:rsidR="00CB277B" w:rsidRPr="00CB277B" w:rsidRDefault="00CB277B" w:rsidP="00CB277B">
            <w:pPr>
              <w:spacing w:after="0" w:line="240" w:lineRule="auto"/>
              <w:jc w:val="both"/>
              <w:textAlignment w:val="baseline"/>
              <w:rPr>
                <w:rFonts w:ascii="Arial" w:eastAsia="Times New Roman" w:hAnsi="Arial" w:cs="Arial"/>
              </w:rPr>
            </w:pPr>
            <w:r w:rsidRPr="00CB277B">
              <w:rPr>
                <w:rFonts w:ascii="Arial" w:eastAsia="Times New Roman" w:hAnsi="Arial" w:cs="Arial"/>
              </w:rPr>
              <w:t>Please see attached and sent to Deb</w:t>
            </w:r>
            <w:r w:rsidR="00675299">
              <w:rPr>
                <w:rFonts w:ascii="Arial" w:eastAsia="Times New Roman" w:hAnsi="Arial" w:cs="Arial"/>
              </w:rPr>
              <w:t>orah</w:t>
            </w:r>
            <w:r w:rsidRPr="00CB277B">
              <w:rPr>
                <w:rFonts w:ascii="Arial" w:eastAsia="Times New Roman" w:hAnsi="Arial" w:cs="Arial"/>
              </w:rPr>
              <w:t xml:space="preserve"> completed Gannt chart. I have shown a programme from concept design through to handover with detailed programming for the construction phase of a specific element of my choice. </w:t>
            </w:r>
            <w:r w:rsidR="00E95BF8">
              <w:rPr>
                <w:rFonts w:ascii="Arial" w:eastAsia="Times New Roman" w:hAnsi="Arial" w:cs="Arial"/>
              </w:rPr>
              <w:t>The Gannt chart will show in detail programme and the specific element I have chosen. The element I have chosen for this project is the roofing element.</w:t>
            </w:r>
          </w:p>
          <w:p w14:paraId="57BE4F3D" w14:textId="184DC380" w:rsidR="00CB277B" w:rsidRPr="00CB277B" w:rsidRDefault="00CB277B" w:rsidP="00CB277B">
            <w:pPr>
              <w:spacing w:after="0" w:line="240" w:lineRule="auto"/>
              <w:jc w:val="both"/>
              <w:textAlignment w:val="baseline"/>
              <w:rPr>
                <w:rFonts w:ascii="Arial" w:eastAsia="Times New Roman" w:hAnsi="Arial" w:cs="Arial"/>
              </w:rPr>
            </w:pPr>
          </w:p>
          <w:p w14:paraId="0FCFCCE2" w14:textId="6400CB02" w:rsidR="00CB277B" w:rsidRPr="00664264" w:rsidRDefault="00CB277B" w:rsidP="00664264">
            <w:pPr>
              <w:pStyle w:val="Heading1"/>
              <w:rPr>
                <w:rFonts w:ascii="Arial" w:hAnsi="Arial" w:cs="Arial"/>
                <w:b/>
                <w:bCs/>
                <w:color w:val="auto"/>
                <w:sz w:val="22"/>
                <w:szCs w:val="22"/>
                <w:u w:val="single"/>
              </w:rPr>
            </w:pPr>
            <w:bookmarkStart w:id="3" w:name="_Toc125115139"/>
            <w:r w:rsidRPr="00664264">
              <w:rPr>
                <w:rFonts w:ascii="Arial" w:hAnsi="Arial" w:cs="Arial"/>
                <w:b/>
                <w:bCs/>
                <w:color w:val="auto"/>
                <w:sz w:val="22"/>
                <w:szCs w:val="22"/>
                <w:u w:val="single"/>
              </w:rPr>
              <w:t>Develop, evaluate and produce site specific reports for time, cost and resources of the work activities. Costs should be relevant to the element of your choice.</w:t>
            </w:r>
            <w:bookmarkEnd w:id="3"/>
          </w:p>
          <w:p w14:paraId="0D78F90D" w14:textId="0BDBBBC5" w:rsidR="00CB277B" w:rsidRPr="00CB277B" w:rsidRDefault="00CB277B" w:rsidP="00CB277B">
            <w:pPr>
              <w:spacing w:after="0" w:line="240" w:lineRule="auto"/>
              <w:jc w:val="both"/>
              <w:textAlignment w:val="baseline"/>
              <w:rPr>
                <w:rFonts w:ascii="Arial" w:eastAsia="Times New Roman" w:hAnsi="Arial" w:cs="Arial"/>
              </w:rPr>
            </w:pPr>
          </w:p>
          <w:p w14:paraId="07BF38D4" w14:textId="2F8D0EEB" w:rsidR="00CB277B" w:rsidRPr="00922B46" w:rsidRDefault="00536384" w:rsidP="00CB277B">
            <w:pPr>
              <w:spacing w:after="0" w:line="240" w:lineRule="auto"/>
              <w:jc w:val="both"/>
              <w:textAlignment w:val="baseline"/>
              <w:rPr>
                <w:rFonts w:ascii="Arial" w:eastAsia="Times New Roman" w:hAnsi="Arial" w:cs="Arial"/>
                <w:b/>
                <w:bCs/>
                <w:u w:val="single"/>
              </w:rPr>
            </w:pPr>
            <w:r w:rsidRPr="00922B46">
              <w:rPr>
                <w:rFonts w:ascii="Arial" w:eastAsia="Times New Roman" w:hAnsi="Arial" w:cs="Arial"/>
                <w:b/>
                <w:bCs/>
                <w:u w:val="single"/>
              </w:rPr>
              <w:t>Time</w:t>
            </w:r>
          </w:p>
          <w:p w14:paraId="083BE0F8" w14:textId="77777777" w:rsidR="004C46CC" w:rsidRDefault="004C46CC" w:rsidP="00FB7A23">
            <w:pPr>
              <w:spacing w:after="0" w:line="240" w:lineRule="auto"/>
              <w:jc w:val="both"/>
              <w:textAlignment w:val="baseline"/>
              <w:rPr>
                <w:noProof/>
              </w:rPr>
            </w:pPr>
          </w:p>
          <w:p w14:paraId="01F83951" w14:textId="08E38BFF" w:rsidR="00FB7A23" w:rsidRDefault="00FB7A23" w:rsidP="00FB7A23">
            <w:pPr>
              <w:spacing w:after="0" w:line="240" w:lineRule="auto"/>
              <w:jc w:val="both"/>
              <w:textAlignment w:val="baseline"/>
              <w:rPr>
                <w:rFonts w:ascii="Arial" w:eastAsia="Times New Roman" w:hAnsi="Arial" w:cs="Arial"/>
              </w:rPr>
            </w:pPr>
            <w:r>
              <w:rPr>
                <w:rFonts w:ascii="Arial" w:eastAsia="Times New Roman" w:hAnsi="Arial" w:cs="Arial"/>
              </w:rPr>
              <w:t>Below I have attached a screenshot taken from Microsoft projects showing the time for my elemental choice of which is the roofing element for this project.</w:t>
            </w:r>
            <w:r w:rsidR="00B07B76">
              <w:rPr>
                <w:rFonts w:ascii="Arial" w:eastAsia="Times New Roman" w:hAnsi="Arial" w:cs="Arial"/>
              </w:rPr>
              <w:t xml:space="preserve"> As you can see, its shows the overall time of the project </w:t>
            </w:r>
            <w:r w:rsidR="005C7DF6">
              <w:rPr>
                <w:rFonts w:ascii="Arial" w:eastAsia="Times New Roman" w:hAnsi="Arial" w:cs="Arial"/>
              </w:rPr>
              <w:t>and</w:t>
            </w:r>
            <w:r w:rsidR="00B07B76">
              <w:rPr>
                <w:rFonts w:ascii="Arial" w:eastAsia="Times New Roman" w:hAnsi="Arial" w:cs="Arial"/>
              </w:rPr>
              <w:t xml:space="preserve"> shows the delay that has occurred within the programme, this is due to the 4-week delay in delivery from the manufacture. This then delays the project due to this issue.</w:t>
            </w:r>
          </w:p>
          <w:p w14:paraId="51821321" w14:textId="2618C41E" w:rsidR="00FB7A23" w:rsidRPr="00536384" w:rsidRDefault="00FB7A23" w:rsidP="00CB277B">
            <w:pPr>
              <w:spacing w:after="0" w:line="240" w:lineRule="auto"/>
              <w:jc w:val="both"/>
              <w:textAlignment w:val="baseline"/>
              <w:rPr>
                <w:rFonts w:ascii="Arial" w:eastAsia="Times New Roman" w:hAnsi="Arial" w:cs="Arial"/>
                <w:b/>
                <w:bCs/>
              </w:rPr>
            </w:pPr>
          </w:p>
          <w:p w14:paraId="088A9B8F" w14:textId="72AF5B64" w:rsidR="00536384" w:rsidRDefault="00536384" w:rsidP="00CB277B">
            <w:pPr>
              <w:spacing w:after="0" w:line="240" w:lineRule="auto"/>
              <w:jc w:val="both"/>
              <w:textAlignment w:val="baseline"/>
              <w:rPr>
                <w:rFonts w:ascii="Arial" w:eastAsia="Times New Roman" w:hAnsi="Arial" w:cs="Arial"/>
              </w:rPr>
            </w:pPr>
          </w:p>
          <w:p w14:paraId="590DE240" w14:textId="055702F1" w:rsidR="004C46CC" w:rsidRDefault="004C46CC" w:rsidP="00CB277B">
            <w:pPr>
              <w:spacing w:after="0" w:line="240" w:lineRule="auto"/>
              <w:jc w:val="both"/>
              <w:textAlignment w:val="baseline"/>
              <w:rPr>
                <w:noProof/>
              </w:rPr>
            </w:pPr>
          </w:p>
          <w:p w14:paraId="35E274D0" w14:textId="5CB7B2B3" w:rsidR="00536384" w:rsidRDefault="00B07133" w:rsidP="00CB277B">
            <w:pPr>
              <w:spacing w:after="0" w:line="240" w:lineRule="auto"/>
              <w:jc w:val="both"/>
              <w:textAlignment w:val="baseline"/>
              <w:rPr>
                <w:rFonts w:ascii="Arial" w:eastAsia="Times New Roman" w:hAnsi="Arial" w:cs="Arial"/>
              </w:rPr>
            </w:pPr>
            <w:r>
              <w:rPr>
                <w:noProof/>
              </w:rPr>
              <w:drawing>
                <wp:anchor distT="0" distB="0" distL="114300" distR="114300" simplePos="0" relativeHeight="251661312" behindDoc="0" locked="0" layoutInCell="1" allowOverlap="1" wp14:anchorId="2C840E8C" wp14:editId="3BBDDAFB">
                  <wp:simplePos x="0" y="0"/>
                  <wp:positionH relativeFrom="column">
                    <wp:posOffset>523875</wp:posOffset>
                  </wp:positionH>
                  <wp:positionV relativeFrom="paragraph">
                    <wp:posOffset>110490</wp:posOffset>
                  </wp:positionV>
                  <wp:extent cx="4911090" cy="1376045"/>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t="15660" r="14297" b="41653"/>
                          <a:stretch/>
                        </pic:blipFill>
                        <pic:spPr bwMode="auto">
                          <a:xfrm>
                            <a:off x="0" y="0"/>
                            <a:ext cx="4911090" cy="1376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97EF48" w14:textId="5A99DD87" w:rsidR="00B07133" w:rsidRDefault="00B07133" w:rsidP="00CB277B">
            <w:pPr>
              <w:spacing w:after="0" w:line="240" w:lineRule="auto"/>
              <w:jc w:val="both"/>
              <w:textAlignment w:val="baseline"/>
              <w:rPr>
                <w:noProof/>
              </w:rPr>
            </w:pPr>
          </w:p>
          <w:p w14:paraId="0CFB8996" w14:textId="4F2F17FA" w:rsidR="00536384" w:rsidRDefault="00536384" w:rsidP="00CB277B">
            <w:pPr>
              <w:spacing w:after="0" w:line="240" w:lineRule="auto"/>
              <w:jc w:val="both"/>
              <w:textAlignment w:val="baseline"/>
              <w:rPr>
                <w:rFonts w:ascii="Arial" w:eastAsia="Times New Roman" w:hAnsi="Arial" w:cs="Arial"/>
              </w:rPr>
            </w:pPr>
          </w:p>
          <w:p w14:paraId="4BA70D23" w14:textId="3E013F69" w:rsidR="00536384" w:rsidRDefault="00536384" w:rsidP="00CB277B">
            <w:pPr>
              <w:spacing w:after="0" w:line="240" w:lineRule="auto"/>
              <w:jc w:val="both"/>
              <w:textAlignment w:val="baseline"/>
              <w:rPr>
                <w:rFonts w:ascii="Arial" w:eastAsia="Times New Roman" w:hAnsi="Arial" w:cs="Arial"/>
              </w:rPr>
            </w:pPr>
          </w:p>
          <w:p w14:paraId="0EAADEE4" w14:textId="1A3277F2" w:rsidR="00536384" w:rsidRDefault="00536384" w:rsidP="00CB277B">
            <w:pPr>
              <w:spacing w:after="0" w:line="240" w:lineRule="auto"/>
              <w:jc w:val="both"/>
              <w:textAlignment w:val="baseline"/>
              <w:rPr>
                <w:rFonts w:ascii="Arial" w:eastAsia="Times New Roman" w:hAnsi="Arial" w:cs="Arial"/>
              </w:rPr>
            </w:pPr>
          </w:p>
          <w:p w14:paraId="724F2456" w14:textId="11E6D571" w:rsidR="00FB7A23" w:rsidRDefault="00FB7A23" w:rsidP="00CB277B">
            <w:pPr>
              <w:spacing w:after="0" w:line="240" w:lineRule="auto"/>
              <w:jc w:val="both"/>
              <w:textAlignment w:val="baseline"/>
              <w:rPr>
                <w:rFonts w:ascii="Arial" w:eastAsia="Times New Roman" w:hAnsi="Arial" w:cs="Arial"/>
              </w:rPr>
            </w:pPr>
          </w:p>
          <w:p w14:paraId="55157074" w14:textId="5FF999CE" w:rsidR="00FB7A23" w:rsidRDefault="00FB7A23" w:rsidP="00CB277B">
            <w:pPr>
              <w:spacing w:after="0" w:line="240" w:lineRule="auto"/>
              <w:jc w:val="both"/>
              <w:textAlignment w:val="baseline"/>
              <w:rPr>
                <w:rFonts w:ascii="Arial" w:eastAsia="Times New Roman" w:hAnsi="Arial" w:cs="Arial"/>
              </w:rPr>
            </w:pPr>
          </w:p>
          <w:p w14:paraId="225DFA67" w14:textId="332C745F" w:rsidR="00FB7A23" w:rsidRDefault="00FB7A23" w:rsidP="00CB277B">
            <w:pPr>
              <w:spacing w:after="0" w:line="240" w:lineRule="auto"/>
              <w:jc w:val="both"/>
              <w:textAlignment w:val="baseline"/>
              <w:rPr>
                <w:rFonts w:ascii="Arial" w:eastAsia="Times New Roman" w:hAnsi="Arial" w:cs="Arial"/>
              </w:rPr>
            </w:pPr>
          </w:p>
          <w:p w14:paraId="07278BD7" w14:textId="7EF43926" w:rsidR="00FB7A23" w:rsidRDefault="00FB7A23" w:rsidP="00CB277B">
            <w:pPr>
              <w:spacing w:after="0" w:line="240" w:lineRule="auto"/>
              <w:jc w:val="both"/>
              <w:textAlignment w:val="baseline"/>
              <w:rPr>
                <w:rFonts w:ascii="Arial" w:eastAsia="Times New Roman" w:hAnsi="Arial" w:cs="Arial"/>
              </w:rPr>
            </w:pPr>
          </w:p>
          <w:p w14:paraId="27586674" w14:textId="403AADFE" w:rsidR="00FB7A23" w:rsidRDefault="00FB7A23" w:rsidP="00CB277B">
            <w:pPr>
              <w:spacing w:after="0" w:line="240" w:lineRule="auto"/>
              <w:jc w:val="both"/>
              <w:textAlignment w:val="baseline"/>
              <w:rPr>
                <w:rFonts w:ascii="Arial" w:eastAsia="Times New Roman" w:hAnsi="Arial" w:cs="Arial"/>
              </w:rPr>
            </w:pPr>
          </w:p>
          <w:p w14:paraId="30787875" w14:textId="1F9D9594" w:rsidR="00FB7A23" w:rsidRDefault="00FB7A23" w:rsidP="00CB277B">
            <w:pPr>
              <w:spacing w:after="0" w:line="240" w:lineRule="auto"/>
              <w:jc w:val="both"/>
              <w:textAlignment w:val="baseline"/>
              <w:rPr>
                <w:rFonts w:ascii="Arial" w:eastAsia="Times New Roman" w:hAnsi="Arial" w:cs="Arial"/>
              </w:rPr>
            </w:pPr>
          </w:p>
          <w:p w14:paraId="7B5A1C1E" w14:textId="3451DCE2" w:rsidR="00FB7A23" w:rsidRDefault="00FB7A23" w:rsidP="00CB277B">
            <w:pPr>
              <w:spacing w:after="0" w:line="240" w:lineRule="auto"/>
              <w:jc w:val="both"/>
              <w:textAlignment w:val="baseline"/>
              <w:rPr>
                <w:rFonts w:ascii="Arial" w:eastAsia="Times New Roman" w:hAnsi="Arial" w:cs="Arial"/>
              </w:rPr>
            </w:pPr>
          </w:p>
          <w:p w14:paraId="304EA41F" w14:textId="08835303" w:rsidR="00FB7A23" w:rsidRDefault="00FB7A23" w:rsidP="00CB277B">
            <w:pPr>
              <w:spacing w:after="0" w:line="240" w:lineRule="auto"/>
              <w:jc w:val="both"/>
              <w:textAlignment w:val="baseline"/>
              <w:rPr>
                <w:rFonts w:ascii="Arial" w:eastAsia="Times New Roman" w:hAnsi="Arial" w:cs="Arial"/>
              </w:rPr>
            </w:pPr>
          </w:p>
          <w:p w14:paraId="3B5B1EEF" w14:textId="67E00994" w:rsidR="00536384" w:rsidRDefault="00B07133" w:rsidP="00CB277B">
            <w:pPr>
              <w:spacing w:after="0" w:line="240" w:lineRule="auto"/>
              <w:jc w:val="both"/>
              <w:textAlignment w:val="baseline"/>
              <w:rPr>
                <w:rFonts w:ascii="Arial" w:eastAsia="Times New Roman" w:hAnsi="Arial" w:cs="Arial"/>
              </w:rPr>
            </w:pPr>
            <w:r>
              <w:rPr>
                <w:noProof/>
              </w:rPr>
              <w:drawing>
                <wp:anchor distT="0" distB="0" distL="114300" distR="114300" simplePos="0" relativeHeight="251659264" behindDoc="0" locked="0" layoutInCell="1" allowOverlap="1" wp14:anchorId="26E7DEB3" wp14:editId="4A67352D">
                  <wp:simplePos x="0" y="0"/>
                  <wp:positionH relativeFrom="column">
                    <wp:posOffset>1085850</wp:posOffset>
                  </wp:positionH>
                  <wp:positionV relativeFrom="paragraph">
                    <wp:posOffset>51435</wp:posOffset>
                  </wp:positionV>
                  <wp:extent cx="3683635" cy="24860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15954" r="35729" b="6933"/>
                          <a:stretch/>
                        </pic:blipFill>
                        <pic:spPr bwMode="auto">
                          <a:xfrm>
                            <a:off x="0" y="0"/>
                            <a:ext cx="3683635"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1B8F9E" w14:textId="2043E61F" w:rsidR="004C46CC" w:rsidRDefault="004C46CC" w:rsidP="00CB277B">
            <w:pPr>
              <w:spacing w:after="0" w:line="240" w:lineRule="auto"/>
              <w:jc w:val="both"/>
              <w:textAlignment w:val="baseline"/>
              <w:rPr>
                <w:rFonts w:ascii="Arial" w:eastAsia="Times New Roman" w:hAnsi="Arial" w:cs="Arial"/>
              </w:rPr>
            </w:pPr>
          </w:p>
          <w:p w14:paraId="78799C75" w14:textId="357DC843" w:rsidR="00B07133" w:rsidRDefault="00B07133" w:rsidP="00CB277B">
            <w:pPr>
              <w:spacing w:after="0" w:line="240" w:lineRule="auto"/>
              <w:jc w:val="both"/>
              <w:textAlignment w:val="baseline"/>
              <w:rPr>
                <w:noProof/>
              </w:rPr>
            </w:pPr>
          </w:p>
          <w:p w14:paraId="7A847460" w14:textId="5E61733A" w:rsidR="004C46CC" w:rsidRDefault="004C46CC" w:rsidP="00CB277B">
            <w:pPr>
              <w:spacing w:after="0" w:line="240" w:lineRule="auto"/>
              <w:jc w:val="both"/>
              <w:textAlignment w:val="baseline"/>
              <w:rPr>
                <w:rFonts w:ascii="Arial" w:eastAsia="Times New Roman" w:hAnsi="Arial" w:cs="Arial"/>
              </w:rPr>
            </w:pPr>
          </w:p>
          <w:p w14:paraId="08F0E320" w14:textId="1C460AB5" w:rsidR="004C46CC" w:rsidRDefault="004C46CC" w:rsidP="00CB277B">
            <w:pPr>
              <w:spacing w:after="0" w:line="240" w:lineRule="auto"/>
              <w:jc w:val="both"/>
              <w:textAlignment w:val="baseline"/>
              <w:rPr>
                <w:rFonts w:ascii="Arial" w:eastAsia="Times New Roman" w:hAnsi="Arial" w:cs="Arial"/>
              </w:rPr>
            </w:pPr>
          </w:p>
          <w:p w14:paraId="4615918D" w14:textId="447DB938" w:rsidR="004C46CC" w:rsidRDefault="004C46CC" w:rsidP="00CB277B">
            <w:pPr>
              <w:spacing w:after="0" w:line="240" w:lineRule="auto"/>
              <w:jc w:val="both"/>
              <w:textAlignment w:val="baseline"/>
              <w:rPr>
                <w:rFonts w:ascii="Arial" w:eastAsia="Times New Roman" w:hAnsi="Arial" w:cs="Arial"/>
              </w:rPr>
            </w:pPr>
          </w:p>
          <w:p w14:paraId="263781DF" w14:textId="7CC168E3" w:rsidR="004C46CC" w:rsidRDefault="004C46CC" w:rsidP="00CB277B">
            <w:pPr>
              <w:spacing w:after="0" w:line="240" w:lineRule="auto"/>
              <w:jc w:val="both"/>
              <w:textAlignment w:val="baseline"/>
              <w:rPr>
                <w:rFonts w:ascii="Arial" w:eastAsia="Times New Roman" w:hAnsi="Arial" w:cs="Arial"/>
              </w:rPr>
            </w:pPr>
          </w:p>
          <w:p w14:paraId="1061C259" w14:textId="37A05E85" w:rsidR="004C46CC" w:rsidRDefault="004C46CC" w:rsidP="00CB277B">
            <w:pPr>
              <w:spacing w:after="0" w:line="240" w:lineRule="auto"/>
              <w:jc w:val="both"/>
              <w:textAlignment w:val="baseline"/>
              <w:rPr>
                <w:rFonts w:ascii="Arial" w:eastAsia="Times New Roman" w:hAnsi="Arial" w:cs="Arial"/>
              </w:rPr>
            </w:pPr>
          </w:p>
          <w:p w14:paraId="1B762565" w14:textId="7E483F0F" w:rsidR="004C46CC" w:rsidRDefault="004C46CC" w:rsidP="00CB277B">
            <w:pPr>
              <w:spacing w:after="0" w:line="240" w:lineRule="auto"/>
              <w:jc w:val="both"/>
              <w:textAlignment w:val="baseline"/>
              <w:rPr>
                <w:rFonts w:ascii="Arial" w:eastAsia="Times New Roman" w:hAnsi="Arial" w:cs="Arial"/>
              </w:rPr>
            </w:pPr>
          </w:p>
          <w:p w14:paraId="7C21961B" w14:textId="2F888631" w:rsidR="004C46CC" w:rsidRDefault="004C46CC" w:rsidP="00CB277B">
            <w:pPr>
              <w:spacing w:after="0" w:line="240" w:lineRule="auto"/>
              <w:jc w:val="both"/>
              <w:textAlignment w:val="baseline"/>
              <w:rPr>
                <w:rFonts w:ascii="Arial" w:eastAsia="Times New Roman" w:hAnsi="Arial" w:cs="Arial"/>
              </w:rPr>
            </w:pPr>
          </w:p>
          <w:p w14:paraId="2390CD5C" w14:textId="052307CF" w:rsidR="004C46CC" w:rsidRDefault="004C46CC" w:rsidP="00CB277B">
            <w:pPr>
              <w:spacing w:after="0" w:line="240" w:lineRule="auto"/>
              <w:jc w:val="both"/>
              <w:textAlignment w:val="baseline"/>
              <w:rPr>
                <w:rFonts w:ascii="Arial" w:eastAsia="Times New Roman" w:hAnsi="Arial" w:cs="Arial"/>
              </w:rPr>
            </w:pPr>
          </w:p>
          <w:p w14:paraId="2BEF4B52" w14:textId="16294855" w:rsidR="004C46CC" w:rsidRDefault="004C46CC" w:rsidP="00CB277B">
            <w:pPr>
              <w:spacing w:after="0" w:line="240" w:lineRule="auto"/>
              <w:jc w:val="both"/>
              <w:textAlignment w:val="baseline"/>
              <w:rPr>
                <w:rFonts w:ascii="Arial" w:eastAsia="Times New Roman" w:hAnsi="Arial" w:cs="Arial"/>
              </w:rPr>
            </w:pPr>
          </w:p>
          <w:p w14:paraId="48C8998E" w14:textId="52B7AAA9" w:rsidR="004C46CC" w:rsidRDefault="004C46CC" w:rsidP="00CB277B">
            <w:pPr>
              <w:spacing w:after="0" w:line="240" w:lineRule="auto"/>
              <w:jc w:val="both"/>
              <w:textAlignment w:val="baseline"/>
              <w:rPr>
                <w:rFonts w:ascii="Arial" w:eastAsia="Times New Roman" w:hAnsi="Arial" w:cs="Arial"/>
              </w:rPr>
            </w:pPr>
          </w:p>
          <w:p w14:paraId="6B1AF992" w14:textId="04E550A0" w:rsidR="004C46CC" w:rsidRDefault="004C46CC" w:rsidP="00CB277B">
            <w:pPr>
              <w:spacing w:after="0" w:line="240" w:lineRule="auto"/>
              <w:jc w:val="both"/>
              <w:textAlignment w:val="baseline"/>
              <w:rPr>
                <w:rFonts w:ascii="Arial" w:eastAsia="Times New Roman" w:hAnsi="Arial" w:cs="Arial"/>
              </w:rPr>
            </w:pPr>
          </w:p>
          <w:p w14:paraId="6C52C3E4" w14:textId="3E3203C1" w:rsidR="004C46CC" w:rsidRDefault="004C46CC" w:rsidP="00CB277B">
            <w:pPr>
              <w:spacing w:after="0" w:line="240" w:lineRule="auto"/>
              <w:jc w:val="both"/>
              <w:textAlignment w:val="baseline"/>
              <w:rPr>
                <w:rFonts w:ascii="Arial" w:eastAsia="Times New Roman" w:hAnsi="Arial" w:cs="Arial"/>
              </w:rPr>
            </w:pPr>
          </w:p>
          <w:p w14:paraId="1FC6DBC1" w14:textId="2AE95062" w:rsidR="004C46CC" w:rsidRDefault="004C46CC" w:rsidP="00CB277B">
            <w:pPr>
              <w:spacing w:after="0" w:line="240" w:lineRule="auto"/>
              <w:jc w:val="both"/>
              <w:textAlignment w:val="baseline"/>
              <w:rPr>
                <w:rFonts w:ascii="Arial" w:eastAsia="Times New Roman" w:hAnsi="Arial" w:cs="Arial"/>
              </w:rPr>
            </w:pPr>
          </w:p>
          <w:p w14:paraId="53BD8E33" w14:textId="2A052920" w:rsidR="004C46CC" w:rsidRDefault="004C46CC" w:rsidP="00CB277B">
            <w:pPr>
              <w:spacing w:after="0" w:line="240" w:lineRule="auto"/>
              <w:jc w:val="both"/>
              <w:textAlignment w:val="baseline"/>
              <w:rPr>
                <w:rFonts w:ascii="Arial" w:eastAsia="Times New Roman" w:hAnsi="Arial" w:cs="Arial"/>
              </w:rPr>
            </w:pPr>
          </w:p>
          <w:p w14:paraId="55E64705" w14:textId="77777777" w:rsidR="004C46CC" w:rsidRDefault="004C46CC" w:rsidP="00CB277B">
            <w:pPr>
              <w:spacing w:after="0" w:line="240" w:lineRule="auto"/>
              <w:jc w:val="both"/>
              <w:textAlignment w:val="baseline"/>
              <w:rPr>
                <w:rFonts w:ascii="Arial" w:eastAsia="Times New Roman" w:hAnsi="Arial" w:cs="Arial"/>
              </w:rPr>
            </w:pPr>
          </w:p>
          <w:p w14:paraId="7D0CF657" w14:textId="343A8A95" w:rsidR="004C46CC" w:rsidRDefault="004C46CC" w:rsidP="00CB277B">
            <w:pPr>
              <w:spacing w:after="0" w:line="240" w:lineRule="auto"/>
              <w:jc w:val="both"/>
              <w:textAlignment w:val="baseline"/>
              <w:rPr>
                <w:rFonts w:ascii="Arial" w:eastAsia="Times New Roman" w:hAnsi="Arial" w:cs="Arial"/>
              </w:rPr>
            </w:pPr>
          </w:p>
          <w:p w14:paraId="734E2321" w14:textId="796381D8" w:rsidR="00536384" w:rsidRPr="00922B46" w:rsidRDefault="00536384" w:rsidP="00CB277B">
            <w:pPr>
              <w:spacing w:after="0" w:line="240" w:lineRule="auto"/>
              <w:jc w:val="both"/>
              <w:textAlignment w:val="baseline"/>
              <w:rPr>
                <w:rFonts w:ascii="Arial" w:eastAsia="Times New Roman" w:hAnsi="Arial" w:cs="Arial"/>
                <w:b/>
                <w:bCs/>
                <w:u w:val="single"/>
              </w:rPr>
            </w:pPr>
            <w:r w:rsidRPr="00922B46">
              <w:rPr>
                <w:rFonts w:ascii="Arial" w:eastAsia="Times New Roman" w:hAnsi="Arial" w:cs="Arial"/>
                <w:b/>
                <w:bCs/>
                <w:u w:val="single"/>
              </w:rPr>
              <w:t xml:space="preserve">Cost </w:t>
            </w:r>
          </w:p>
          <w:p w14:paraId="420AC1A0" w14:textId="0B0CBA2C" w:rsidR="00536384" w:rsidRDefault="00536384" w:rsidP="00CB277B">
            <w:pPr>
              <w:spacing w:after="0" w:line="240" w:lineRule="auto"/>
              <w:jc w:val="both"/>
              <w:textAlignment w:val="baseline"/>
              <w:rPr>
                <w:rFonts w:ascii="Arial" w:eastAsia="Times New Roman" w:hAnsi="Arial" w:cs="Arial"/>
              </w:rPr>
            </w:pPr>
            <w:r>
              <w:rPr>
                <w:rFonts w:ascii="Arial" w:eastAsia="Times New Roman" w:hAnsi="Arial" w:cs="Arial"/>
              </w:rPr>
              <w:t>Below I have attached a screenshot taken from Microsoft projects cost overview for my elemental choice of which is the roofing element for this project.</w:t>
            </w:r>
            <w:r w:rsidR="005C7DF6">
              <w:rPr>
                <w:rFonts w:ascii="Arial" w:eastAsia="Times New Roman" w:hAnsi="Arial" w:cs="Arial"/>
              </w:rPr>
              <w:t xml:space="preserve"> The below cost overview report shows us the overall cost of my chosen elemental choice of which is the roofing of the project. </w:t>
            </w:r>
            <w:r w:rsidR="00DD6E51">
              <w:rPr>
                <w:rFonts w:ascii="Arial" w:eastAsia="Times New Roman" w:hAnsi="Arial" w:cs="Arial"/>
              </w:rPr>
              <w:t>The overall cost for the roofing element is</w:t>
            </w:r>
            <w:r w:rsidR="00DD6E51" w:rsidRPr="00DD6E51">
              <w:rPr>
                <w:rFonts w:ascii="Arial" w:eastAsia="Times New Roman" w:hAnsi="Arial" w:cs="Arial"/>
              </w:rPr>
              <w:t xml:space="preserve"> £964,120.00</w:t>
            </w:r>
            <w:r w:rsidR="00DD6E51">
              <w:rPr>
                <w:rFonts w:ascii="Arial" w:eastAsia="Times New Roman" w:hAnsi="Arial" w:cs="Arial"/>
              </w:rPr>
              <w:t xml:space="preserve">. This includes the </w:t>
            </w:r>
            <w:r w:rsidR="00EB20F2">
              <w:rPr>
                <w:rFonts w:ascii="Arial" w:eastAsia="Times New Roman" w:hAnsi="Arial" w:cs="Arial"/>
              </w:rPr>
              <w:t xml:space="preserve">plant, </w:t>
            </w:r>
            <w:r w:rsidR="00DD6E51">
              <w:rPr>
                <w:rFonts w:ascii="Arial" w:eastAsia="Times New Roman" w:hAnsi="Arial" w:cs="Arial"/>
              </w:rPr>
              <w:t>materials and labour.</w:t>
            </w:r>
          </w:p>
          <w:p w14:paraId="36662156" w14:textId="75855293" w:rsidR="00536384" w:rsidRDefault="00536384" w:rsidP="00CB277B">
            <w:pPr>
              <w:spacing w:after="0" w:line="240" w:lineRule="auto"/>
              <w:jc w:val="both"/>
              <w:textAlignment w:val="baseline"/>
              <w:rPr>
                <w:rFonts w:ascii="Arial" w:eastAsia="Times New Roman" w:hAnsi="Arial" w:cs="Arial"/>
              </w:rPr>
            </w:pPr>
          </w:p>
          <w:p w14:paraId="021E3CA2" w14:textId="377867B0" w:rsidR="00536384" w:rsidRDefault="00536384" w:rsidP="00CB277B">
            <w:pPr>
              <w:spacing w:after="0" w:line="240" w:lineRule="auto"/>
              <w:jc w:val="both"/>
              <w:textAlignment w:val="baseline"/>
              <w:rPr>
                <w:rFonts w:ascii="Arial" w:eastAsia="Times New Roman" w:hAnsi="Arial" w:cs="Arial"/>
              </w:rPr>
            </w:pPr>
          </w:p>
          <w:p w14:paraId="34C513FB" w14:textId="08920BCE" w:rsidR="004C46CC" w:rsidRDefault="00B07133" w:rsidP="00CB277B">
            <w:pPr>
              <w:spacing w:after="0" w:line="240" w:lineRule="auto"/>
              <w:jc w:val="both"/>
              <w:textAlignment w:val="baseline"/>
              <w:rPr>
                <w:noProof/>
              </w:rPr>
            </w:pPr>
            <w:r>
              <w:rPr>
                <w:noProof/>
              </w:rPr>
              <w:drawing>
                <wp:anchor distT="0" distB="0" distL="114300" distR="114300" simplePos="0" relativeHeight="251660288" behindDoc="0" locked="0" layoutInCell="1" allowOverlap="1" wp14:anchorId="5260A7A4" wp14:editId="7DFE0575">
                  <wp:simplePos x="0" y="0"/>
                  <wp:positionH relativeFrom="column">
                    <wp:posOffset>581025</wp:posOffset>
                  </wp:positionH>
                  <wp:positionV relativeFrom="paragraph">
                    <wp:posOffset>135890</wp:posOffset>
                  </wp:positionV>
                  <wp:extent cx="4624070" cy="186880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5365" r="19309" b="26661"/>
                          <a:stretch/>
                        </pic:blipFill>
                        <pic:spPr bwMode="auto">
                          <a:xfrm>
                            <a:off x="0" y="0"/>
                            <a:ext cx="4624070" cy="1868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8AAF8B" w14:textId="037BDC5C" w:rsidR="00B07133" w:rsidRDefault="00B07133" w:rsidP="00CB277B">
            <w:pPr>
              <w:spacing w:after="0" w:line="240" w:lineRule="auto"/>
              <w:jc w:val="both"/>
              <w:textAlignment w:val="baseline"/>
              <w:rPr>
                <w:noProof/>
              </w:rPr>
            </w:pPr>
          </w:p>
          <w:p w14:paraId="3193F9E3" w14:textId="0431E104" w:rsidR="00536384" w:rsidRDefault="00536384" w:rsidP="00CB277B">
            <w:pPr>
              <w:spacing w:after="0" w:line="240" w:lineRule="auto"/>
              <w:jc w:val="both"/>
              <w:textAlignment w:val="baseline"/>
              <w:rPr>
                <w:rFonts w:ascii="Arial" w:eastAsia="Times New Roman" w:hAnsi="Arial" w:cs="Arial"/>
              </w:rPr>
            </w:pPr>
          </w:p>
          <w:p w14:paraId="5EB2BB93" w14:textId="4E628058" w:rsidR="00536384" w:rsidRDefault="00536384" w:rsidP="00CB277B">
            <w:pPr>
              <w:spacing w:after="0" w:line="240" w:lineRule="auto"/>
              <w:jc w:val="both"/>
              <w:textAlignment w:val="baseline"/>
              <w:rPr>
                <w:rFonts w:ascii="Arial" w:eastAsia="Times New Roman" w:hAnsi="Arial" w:cs="Arial"/>
              </w:rPr>
            </w:pPr>
          </w:p>
          <w:p w14:paraId="777D4CD7" w14:textId="4B4174A0" w:rsidR="00536384" w:rsidRDefault="00536384" w:rsidP="00CB277B">
            <w:pPr>
              <w:spacing w:after="0" w:line="240" w:lineRule="auto"/>
              <w:jc w:val="both"/>
              <w:textAlignment w:val="baseline"/>
              <w:rPr>
                <w:rFonts w:ascii="Arial" w:eastAsia="Times New Roman" w:hAnsi="Arial" w:cs="Arial"/>
              </w:rPr>
            </w:pPr>
          </w:p>
          <w:p w14:paraId="1A5D23DC" w14:textId="4CDB5A85" w:rsidR="00536384" w:rsidRDefault="00536384" w:rsidP="00CB277B">
            <w:pPr>
              <w:spacing w:after="0" w:line="240" w:lineRule="auto"/>
              <w:jc w:val="both"/>
              <w:textAlignment w:val="baseline"/>
              <w:rPr>
                <w:rFonts w:ascii="Arial" w:eastAsia="Times New Roman" w:hAnsi="Arial" w:cs="Arial"/>
              </w:rPr>
            </w:pPr>
          </w:p>
          <w:p w14:paraId="793256E0" w14:textId="5239A25C" w:rsidR="00536384" w:rsidRDefault="00536384" w:rsidP="00CB277B">
            <w:pPr>
              <w:spacing w:after="0" w:line="240" w:lineRule="auto"/>
              <w:jc w:val="both"/>
              <w:textAlignment w:val="baseline"/>
              <w:rPr>
                <w:rFonts w:ascii="Arial" w:eastAsia="Times New Roman" w:hAnsi="Arial" w:cs="Arial"/>
              </w:rPr>
            </w:pPr>
          </w:p>
          <w:p w14:paraId="5E584C60" w14:textId="784E0C36" w:rsidR="00536384" w:rsidRDefault="00536384" w:rsidP="00CB277B">
            <w:pPr>
              <w:spacing w:after="0" w:line="240" w:lineRule="auto"/>
              <w:jc w:val="both"/>
              <w:textAlignment w:val="baseline"/>
              <w:rPr>
                <w:rFonts w:ascii="Arial" w:eastAsia="Times New Roman" w:hAnsi="Arial" w:cs="Arial"/>
              </w:rPr>
            </w:pPr>
          </w:p>
          <w:p w14:paraId="7A27AAD3" w14:textId="0DCBACB5" w:rsidR="00536384" w:rsidRDefault="00536384" w:rsidP="00CB277B">
            <w:pPr>
              <w:spacing w:after="0" w:line="240" w:lineRule="auto"/>
              <w:jc w:val="both"/>
              <w:textAlignment w:val="baseline"/>
              <w:rPr>
                <w:rFonts w:ascii="Arial" w:eastAsia="Times New Roman" w:hAnsi="Arial" w:cs="Arial"/>
              </w:rPr>
            </w:pPr>
          </w:p>
          <w:p w14:paraId="2183430D" w14:textId="3BBCF9EC" w:rsidR="00536384" w:rsidRDefault="00536384" w:rsidP="00CB277B">
            <w:pPr>
              <w:spacing w:after="0" w:line="240" w:lineRule="auto"/>
              <w:jc w:val="both"/>
              <w:textAlignment w:val="baseline"/>
              <w:rPr>
                <w:rFonts w:ascii="Arial" w:eastAsia="Times New Roman" w:hAnsi="Arial" w:cs="Arial"/>
              </w:rPr>
            </w:pPr>
          </w:p>
          <w:p w14:paraId="514F422C" w14:textId="54D78E61" w:rsidR="00536384" w:rsidRDefault="00536384" w:rsidP="00CB277B">
            <w:pPr>
              <w:spacing w:after="0" w:line="240" w:lineRule="auto"/>
              <w:jc w:val="both"/>
              <w:textAlignment w:val="baseline"/>
              <w:rPr>
                <w:rFonts w:ascii="Arial" w:eastAsia="Times New Roman" w:hAnsi="Arial" w:cs="Arial"/>
              </w:rPr>
            </w:pPr>
          </w:p>
          <w:p w14:paraId="43FEAD29" w14:textId="79D8A875" w:rsidR="00B618F9" w:rsidRDefault="00B618F9" w:rsidP="00CB277B">
            <w:pPr>
              <w:spacing w:after="0" w:line="240" w:lineRule="auto"/>
              <w:jc w:val="both"/>
              <w:textAlignment w:val="baseline"/>
              <w:rPr>
                <w:rFonts w:ascii="Arial" w:eastAsia="Times New Roman" w:hAnsi="Arial" w:cs="Arial"/>
              </w:rPr>
            </w:pPr>
          </w:p>
          <w:p w14:paraId="3D050965" w14:textId="0546335F" w:rsidR="00B618F9" w:rsidRDefault="00B618F9" w:rsidP="00CB277B">
            <w:pPr>
              <w:spacing w:after="0" w:line="240" w:lineRule="auto"/>
              <w:jc w:val="both"/>
              <w:textAlignment w:val="baseline"/>
              <w:rPr>
                <w:rFonts w:ascii="Arial" w:eastAsia="Times New Roman" w:hAnsi="Arial" w:cs="Arial"/>
              </w:rPr>
            </w:pPr>
          </w:p>
          <w:p w14:paraId="712D8885" w14:textId="20645E8F" w:rsidR="00B618F9" w:rsidRDefault="00B618F9" w:rsidP="00CB277B">
            <w:pPr>
              <w:spacing w:after="0" w:line="240" w:lineRule="auto"/>
              <w:jc w:val="both"/>
              <w:textAlignment w:val="baseline"/>
              <w:rPr>
                <w:rFonts w:ascii="Arial" w:eastAsia="Times New Roman" w:hAnsi="Arial" w:cs="Arial"/>
              </w:rPr>
            </w:pPr>
          </w:p>
          <w:p w14:paraId="477F8CEF" w14:textId="043E03D7" w:rsidR="00B618F9" w:rsidRDefault="00B618F9" w:rsidP="00CB277B">
            <w:pPr>
              <w:spacing w:after="0" w:line="240" w:lineRule="auto"/>
              <w:jc w:val="both"/>
              <w:textAlignment w:val="baseline"/>
              <w:rPr>
                <w:rFonts w:ascii="Arial" w:eastAsia="Times New Roman" w:hAnsi="Arial" w:cs="Arial"/>
              </w:rPr>
            </w:pPr>
          </w:p>
          <w:p w14:paraId="7679FA76" w14:textId="1A2900E3" w:rsidR="00B618F9" w:rsidRDefault="00B618F9" w:rsidP="00CB277B">
            <w:pPr>
              <w:spacing w:after="0" w:line="240" w:lineRule="auto"/>
              <w:jc w:val="both"/>
              <w:textAlignment w:val="baseline"/>
              <w:rPr>
                <w:rFonts w:ascii="Arial" w:eastAsia="Times New Roman" w:hAnsi="Arial" w:cs="Arial"/>
              </w:rPr>
            </w:pPr>
          </w:p>
          <w:p w14:paraId="34982BCC" w14:textId="3A487E24" w:rsidR="00536384" w:rsidRPr="00922B46" w:rsidRDefault="00536384" w:rsidP="00CB277B">
            <w:pPr>
              <w:spacing w:after="0" w:line="240" w:lineRule="auto"/>
              <w:jc w:val="both"/>
              <w:textAlignment w:val="baseline"/>
              <w:rPr>
                <w:rFonts w:ascii="Arial" w:eastAsia="Times New Roman" w:hAnsi="Arial" w:cs="Arial"/>
                <w:b/>
                <w:bCs/>
                <w:u w:val="single"/>
              </w:rPr>
            </w:pPr>
            <w:r w:rsidRPr="00922B46">
              <w:rPr>
                <w:rFonts w:ascii="Arial" w:eastAsia="Times New Roman" w:hAnsi="Arial" w:cs="Arial"/>
                <w:b/>
                <w:bCs/>
                <w:u w:val="single"/>
              </w:rPr>
              <w:t>Resources</w:t>
            </w:r>
          </w:p>
          <w:p w14:paraId="1F18A3B5" w14:textId="78366749" w:rsidR="00536384" w:rsidRDefault="00536384" w:rsidP="00CB277B">
            <w:pPr>
              <w:spacing w:after="0" w:line="240" w:lineRule="auto"/>
              <w:jc w:val="both"/>
              <w:textAlignment w:val="baseline"/>
              <w:rPr>
                <w:rFonts w:ascii="Arial" w:eastAsia="Times New Roman" w:hAnsi="Arial" w:cs="Arial"/>
              </w:rPr>
            </w:pPr>
          </w:p>
          <w:p w14:paraId="1915908A" w14:textId="0F251647" w:rsidR="00536384" w:rsidRDefault="00536384" w:rsidP="00CB277B">
            <w:pPr>
              <w:spacing w:after="0" w:line="240" w:lineRule="auto"/>
              <w:jc w:val="both"/>
              <w:textAlignment w:val="baseline"/>
              <w:rPr>
                <w:rFonts w:ascii="Arial" w:eastAsia="Times New Roman" w:hAnsi="Arial" w:cs="Arial"/>
              </w:rPr>
            </w:pPr>
            <w:r>
              <w:rPr>
                <w:rFonts w:ascii="Arial" w:eastAsia="Times New Roman" w:hAnsi="Arial" w:cs="Arial"/>
              </w:rPr>
              <w:t>Below I have attached a screenshot taken from Microsoft projects resource overview for my elemental choice of which is the roofing element for the project. As you can see from the below screenshot, the resources used are roofing contractor, scaffolding and steel frame contractor.</w:t>
            </w:r>
          </w:p>
          <w:p w14:paraId="011EC8CC" w14:textId="51CE4880" w:rsidR="00536384" w:rsidRDefault="00185CEE" w:rsidP="00CB277B">
            <w:pPr>
              <w:spacing w:after="0" w:line="240" w:lineRule="auto"/>
              <w:jc w:val="both"/>
              <w:textAlignment w:val="baseline"/>
              <w:rPr>
                <w:rFonts w:ascii="Arial" w:eastAsia="Times New Roman" w:hAnsi="Arial" w:cs="Arial"/>
              </w:rPr>
            </w:pPr>
            <w:r>
              <w:rPr>
                <w:rFonts w:ascii="Arial" w:eastAsia="Times New Roman" w:hAnsi="Arial" w:cs="Arial"/>
              </w:rPr>
              <w:t xml:space="preserve">The resource overview gives us the full duration of work for the chosen contractors </w:t>
            </w:r>
            <w:r w:rsidR="00A76AB0">
              <w:rPr>
                <w:rFonts w:ascii="Arial" w:eastAsia="Times New Roman" w:hAnsi="Arial" w:cs="Arial"/>
              </w:rPr>
              <w:t>and</w:t>
            </w:r>
            <w:r>
              <w:rPr>
                <w:rFonts w:ascii="Arial" w:eastAsia="Times New Roman" w:hAnsi="Arial" w:cs="Arial"/>
              </w:rPr>
              <w:t xml:space="preserve"> the start and finish dates. </w:t>
            </w:r>
          </w:p>
          <w:p w14:paraId="6257D448" w14:textId="77777777" w:rsidR="00185CEE" w:rsidRPr="00CB277B" w:rsidRDefault="00185CEE" w:rsidP="00CB277B">
            <w:pPr>
              <w:spacing w:after="0" w:line="240" w:lineRule="auto"/>
              <w:jc w:val="both"/>
              <w:textAlignment w:val="baseline"/>
              <w:rPr>
                <w:rFonts w:ascii="Arial" w:eastAsia="Times New Roman" w:hAnsi="Arial" w:cs="Arial"/>
              </w:rPr>
            </w:pPr>
          </w:p>
          <w:p w14:paraId="7C89C267" w14:textId="77777777" w:rsidR="00B07133" w:rsidRDefault="00B07133" w:rsidP="00CB277B">
            <w:pPr>
              <w:spacing w:after="0" w:line="240" w:lineRule="auto"/>
              <w:jc w:val="both"/>
              <w:textAlignment w:val="baseline"/>
              <w:rPr>
                <w:noProof/>
              </w:rPr>
            </w:pPr>
          </w:p>
          <w:p w14:paraId="204CC405" w14:textId="73B4DCDB" w:rsidR="00CB277B" w:rsidRDefault="00536384" w:rsidP="00CB277B">
            <w:pPr>
              <w:spacing w:after="0" w:line="240" w:lineRule="auto"/>
              <w:jc w:val="both"/>
              <w:textAlignment w:val="baseline"/>
              <w:rPr>
                <w:rFonts w:ascii="Arial" w:eastAsia="Times New Roman" w:hAnsi="Arial" w:cs="Arial"/>
              </w:rPr>
            </w:pPr>
            <w:r>
              <w:rPr>
                <w:noProof/>
              </w:rPr>
              <w:drawing>
                <wp:inline distT="0" distB="0" distL="0" distR="0" wp14:anchorId="1EE37607" wp14:editId="36DB0D39">
                  <wp:extent cx="6200775" cy="2505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95" t="14774" b="7524"/>
                          <a:stretch/>
                        </pic:blipFill>
                        <pic:spPr bwMode="auto">
                          <a:xfrm>
                            <a:off x="0" y="0"/>
                            <a:ext cx="6200775" cy="2505075"/>
                          </a:xfrm>
                          <a:prstGeom prst="rect">
                            <a:avLst/>
                          </a:prstGeom>
                          <a:ln>
                            <a:noFill/>
                          </a:ln>
                          <a:extLst>
                            <a:ext uri="{53640926-AAD7-44D8-BBD7-CCE9431645EC}">
                              <a14:shadowObscured xmlns:a14="http://schemas.microsoft.com/office/drawing/2010/main"/>
                            </a:ext>
                          </a:extLst>
                        </pic:spPr>
                      </pic:pic>
                    </a:graphicData>
                  </a:graphic>
                </wp:inline>
              </w:drawing>
            </w:r>
          </w:p>
          <w:p w14:paraId="7FE1BB02" w14:textId="4BF3EB91" w:rsidR="005358D0" w:rsidRDefault="005358D0" w:rsidP="00CB277B">
            <w:pPr>
              <w:spacing w:after="0" w:line="240" w:lineRule="auto"/>
              <w:jc w:val="both"/>
              <w:textAlignment w:val="baseline"/>
              <w:rPr>
                <w:rFonts w:ascii="Arial" w:eastAsia="Times New Roman" w:hAnsi="Arial" w:cs="Arial"/>
              </w:rPr>
            </w:pPr>
          </w:p>
          <w:p w14:paraId="67A10725" w14:textId="77777777" w:rsidR="00B07133" w:rsidRDefault="00B07133" w:rsidP="00CB277B">
            <w:pPr>
              <w:spacing w:after="0" w:line="240" w:lineRule="auto"/>
              <w:jc w:val="both"/>
              <w:textAlignment w:val="baseline"/>
              <w:rPr>
                <w:rFonts w:ascii="Arial" w:eastAsia="Times New Roman" w:hAnsi="Arial" w:cs="Arial"/>
              </w:rPr>
            </w:pPr>
          </w:p>
          <w:p w14:paraId="6C30D854" w14:textId="28E80A00" w:rsidR="005358D0" w:rsidRDefault="005358D0" w:rsidP="00CB277B">
            <w:pPr>
              <w:spacing w:after="0" w:line="240" w:lineRule="auto"/>
              <w:jc w:val="both"/>
              <w:textAlignment w:val="baseline"/>
              <w:rPr>
                <w:rFonts w:ascii="Arial" w:eastAsia="Times New Roman" w:hAnsi="Arial" w:cs="Arial"/>
              </w:rPr>
            </w:pPr>
          </w:p>
          <w:p w14:paraId="7A92827C" w14:textId="61A4BC4A" w:rsidR="005358D0" w:rsidRDefault="005358D0" w:rsidP="00CB277B">
            <w:pPr>
              <w:spacing w:after="0" w:line="240" w:lineRule="auto"/>
              <w:jc w:val="both"/>
              <w:textAlignment w:val="baseline"/>
              <w:rPr>
                <w:rFonts w:ascii="Arial" w:eastAsia="Times New Roman" w:hAnsi="Arial" w:cs="Arial"/>
              </w:rPr>
            </w:pPr>
          </w:p>
          <w:p w14:paraId="01E603EC" w14:textId="2C221B01" w:rsidR="00CB277B" w:rsidRPr="00664264" w:rsidRDefault="007E64A6" w:rsidP="00664264">
            <w:pPr>
              <w:pStyle w:val="Heading1"/>
              <w:rPr>
                <w:rFonts w:ascii="Arial" w:hAnsi="Arial" w:cs="Arial"/>
                <w:b/>
                <w:bCs/>
                <w:color w:val="auto"/>
                <w:sz w:val="22"/>
                <w:szCs w:val="22"/>
                <w:u w:val="single"/>
              </w:rPr>
            </w:pPr>
            <w:bookmarkStart w:id="4" w:name="_Toc125115140"/>
            <w:r w:rsidRPr="00664264">
              <w:rPr>
                <w:rFonts w:ascii="Arial" w:hAnsi="Arial" w:cs="Arial"/>
                <w:b/>
                <w:bCs/>
                <w:color w:val="auto"/>
                <w:sz w:val="22"/>
                <w:szCs w:val="22"/>
                <w:u w:val="single"/>
              </w:rPr>
              <w:lastRenderedPageBreak/>
              <w:t>A</w:t>
            </w:r>
            <w:r w:rsidR="00CB277B" w:rsidRPr="00664264">
              <w:rPr>
                <w:rFonts w:ascii="Arial" w:hAnsi="Arial" w:cs="Arial"/>
                <w:b/>
                <w:bCs/>
                <w:color w:val="auto"/>
                <w:sz w:val="22"/>
                <w:szCs w:val="22"/>
                <w:u w:val="single"/>
              </w:rPr>
              <w:t>ddressing performance issues in terms of productivity</w:t>
            </w:r>
            <w:r w:rsidR="00DB7024" w:rsidRPr="00664264">
              <w:rPr>
                <w:rFonts w:ascii="Arial" w:hAnsi="Arial" w:cs="Arial"/>
                <w:b/>
                <w:bCs/>
                <w:color w:val="auto"/>
                <w:sz w:val="22"/>
                <w:szCs w:val="22"/>
                <w:u w:val="single"/>
              </w:rPr>
              <w:t xml:space="preserve"> </w:t>
            </w:r>
            <w:r w:rsidR="00DB7024" w:rsidRPr="00664264">
              <w:rPr>
                <w:rFonts w:ascii="Arial" w:hAnsi="Arial" w:cs="Arial"/>
                <w:b/>
                <w:bCs/>
                <w:color w:val="auto"/>
                <w:sz w:val="22"/>
                <w:szCs w:val="22"/>
                <w:u w:val="single"/>
              </w:rPr>
              <w:t>and incentivisation to the client specific to the scenario</w:t>
            </w:r>
            <w:bookmarkEnd w:id="4"/>
          </w:p>
          <w:p w14:paraId="6DC2EA62" w14:textId="0BAFC344" w:rsidR="007E64A6" w:rsidRDefault="007E64A6" w:rsidP="007E64A6">
            <w:pPr>
              <w:spacing w:after="0" w:line="240" w:lineRule="auto"/>
              <w:jc w:val="both"/>
              <w:textAlignment w:val="baseline"/>
              <w:rPr>
                <w:rFonts w:ascii="Arial" w:eastAsia="Times New Roman" w:hAnsi="Arial" w:cs="Arial"/>
              </w:rPr>
            </w:pPr>
          </w:p>
          <w:p w14:paraId="66DD79D8" w14:textId="77777777" w:rsidR="00143BB2" w:rsidRDefault="00143BB2" w:rsidP="007E64A6">
            <w:pPr>
              <w:spacing w:after="0" w:line="240" w:lineRule="auto"/>
              <w:jc w:val="both"/>
              <w:textAlignment w:val="baseline"/>
              <w:rPr>
                <w:rFonts w:ascii="Arial" w:eastAsia="Times New Roman" w:hAnsi="Arial" w:cs="Arial"/>
              </w:rPr>
            </w:pPr>
            <w:r>
              <w:rPr>
                <w:rFonts w:ascii="Arial" w:eastAsia="Times New Roman" w:hAnsi="Arial" w:cs="Arial"/>
              </w:rPr>
              <w:t>Dear Client,</w:t>
            </w:r>
          </w:p>
          <w:p w14:paraId="4289EDC5" w14:textId="77777777" w:rsidR="00143BB2" w:rsidRDefault="00143BB2" w:rsidP="007E64A6">
            <w:pPr>
              <w:spacing w:after="0" w:line="240" w:lineRule="auto"/>
              <w:jc w:val="both"/>
              <w:textAlignment w:val="baseline"/>
              <w:rPr>
                <w:rFonts w:ascii="Arial" w:eastAsia="Times New Roman" w:hAnsi="Arial" w:cs="Arial"/>
              </w:rPr>
            </w:pPr>
          </w:p>
          <w:p w14:paraId="70E2C12C" w14:textId="4A9F1043" w:rsidR="007E64A6" w:rsidRPr="007E64A6" w:rsidRDefault="00143BB2" w:rsidP="007E64A6">
            <w:pPr>
              <w:spacing w:after="0" w:line="240" w:lineRule="auto"/>
              <w:jc w:val="both"/>
              <w:textAlignment w:val="baseline"/>
              <w:rPr>
                <w:rFonts w:ascii="Arial" w:eastAsia="Times New Roman" w:hAnsi="Arial" w:cs="Arial"/>
              </w:rPr>
            </w:pPr>
            <w:r>
              <w:rPr>
                <w:rFonts w:ascii="Arial" w:eastAsia="Times New Roman" w:hAnsi="Arial" w:cs="Arial"/>
              </w:rPr>
              <w:t xml:space="preserve">I regret to inform that there has been a delay in the programme of works. </w:t>
            </w:r>
            <w:r w:rsidR="007E64A6">
              <w:rPr>
                <w:rFonts w:ascii="Arial" w:eastAsia="Times New Roman" w:hAnsi="Arial" w:cs="Arial"/>
              </w:rPr>
              <w:t xml:space="preserve">Please see below a screenshot of the programme which shows a delay has occurred and how it affects the programme and critical path. The delay is a 4-week delay in manufacturing </w:t>
            </w:r>
            <w:r>
              <w:rPr>
                <w:rFonts w:ascii="Arial" w:eastAsia="Times New Roman" w:hAnsi="Arial" w:cs="Arial"/>
              </w:rPr>
              <w:t xml:space="preserve">of </w:t>
            </w:r>
            <w:r w:rsidR="007E64A6">
              <w:rPr>
                <w:rFonts w:ascii="Arial" w:eastAsia="Times New Roman" w:hAnsi="Arial" w:cs="Arial"/>
              </w:rPr>
              <w:t>the roof materials and has affected the programme due to this problem. Please see below tracking Gannt of programme once the delay has occurred.</w:t>
            </w:r>
          </w:p>
          <w:p w14:paraId="3325435A" w14:textId="0F054B47" w:rsidR="00CB277B" w:rsidRDefault="00B07133" w:rsidP="00CB277B">
            <w:pPr>
              <w:spacing w:after="0" w:line="240" w:lineRule="auto"/>
              <w:jc w:val="both"/>
              <w:textAlignment w:val="baseline"/>
              <w:rPr>
                <w:rFonts w:ascii="Arial" w:eastAsia="Times New Roman" w:hAnsi="Arial" w:cs="Arial"/>
              </w:rPr>
            </w:pPr>
            <w:r>
              <w:rPr>
                <w:noProof/>
              </w:rPr>
              <w:drawing>
                <wp:anchor distT="0" distB="0" distL="114300" distR="114300" simplePos="0" relativeHeight="251662336" behindDoc="0" locked="0" layoutInCell="1" allowOverlap="1" wp14:anchorId="646E1C1E" wp14:editId="3F20EC1A">
                  <wp:simplePos x="0" y="0"/>
                  <wp:positionH relativeFrom="column">
                    <wp:posOffset>9525</wp:posOffset>
                  </wp:positionH>
                  <wp:positionV relativeFrom="paragraph">
                    <wp:posOffset>250825</wp:posOffset>
                  </wp:positionV>
                  <wp:extent cx="5514975" cy="25241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330" t="15363" r="2448" b="6342"/>
                          <a:stretch/>
                        </pic:blipFill>
                        <pic:spPr bwMode="auto">
                          <a:xfrm>
                            <a:off x="0" y="0"/>
                            <a:ext cx="5514975" cy="2524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FFA9D1" w14:textId="382295C9" w:rsidR="00CB277B" w:rsidRDefault="00CB277B" w:rsidP="00CB277B">
            <w:pPr>
              <w:spacing w:after="0" w:line="240" w:lineRule="auto"/>
              <w:jc w:val="both"/>
              <w:textAlignment w:val="baseline"/>
              <w:rPr>
                <w:rFonts w:ascii="Arial" w:eastAsia="Times New Roman" w:hAnsi="Arial" w:cs="Arial"/>
              </w:rPr>
            </w:pPr>
          </w:p>
          <w:p w14:paraId="522EFF17" w14:textId="495BCB10" w:rsidR="008E53D4" w:rsidRDefault="007E64A6" w:rsidP="008E53D4">
            <w:pPr>
              <w:spacing w:after="0" w:line="240" w:lineRule="auto"/>
              <w:jc w:val="both"/>
              <w:textAlignment w:val="baseline"/>
              <w:rPr>
                <w:rFonts w:ascii="Arial" w:eastAsia="Times New Roman" w:hAnsi="Arial" w:cs="Arial"/>
              </w:rPr>
            </w:pPr>
            <w:r>
              <w:rPr>
                <w:rFonts w:ascii="Arial" w:eastAsia="Times New Roman" w:hAnsi="Arial" w:cs="Arial"/>
              </w:rPr>
              <w:t xml:space="preserve">As you can see once the 4-week delay has occurred it then affects the whole programme as shown above. In terms of productivity this affects the labour and subcontractors that would have been installing the roofing materials once arrived. </w:t>
            </w:r>
            <w:r w:rsidR="00941C2F">
              <w:rPr>
                <w:rFonts w:ascii="Arial" w:eastAsia="Times New Roman" w:hAnsi="Arial" w:cs="Arial"/>
              </w:rPr>
              <w:t>The productivity following this could decrease, but to keep the productivity going other works can be given the labour. This then doesn’t decrease the productivity and can move ahead on other aspects of work to get ahead then. This then helps the programme not fall behind. Communication is key when delays happen. Holding meetings with the team to organize other works can help boost the productivity back up.</w:t>
            </w:r>
            <w:r w:rsidR="00D467E6">
              <w:rPr>
                <w:rFonts w:ascii="Arial" w:eastAsia="Times New Roman" w:hAnsi="Arial" w:cs="Arial"/>
              </w:rPr>
              <w:t xml:space="preserve"> To avoid these delays with the manufactures, its key that </w:t>
            </w:r>
            <w:r w:rsidR="00143BB2">
              <w:rPr>
                <w:rFonts w:ascii="Arial" w:eastAsia="Times New Roman" w:hAnsi="Arial" w:cs="Arial"/>
              </w:rPr>
              <w:t xml:space="preserve">going forward the </w:t>
            </w:r>
            <w:r w:rsidR="00D467E6">
              <w:rPr>
                <w:rFonts w:ascii="Arial" w:eastAsia="Times New Roman" w:hAnsi="Arial" w:cs="Arial"/>
              </w:rPr>
              <w:t xml:space="preserve">quantity surveyor and site manager </w:t>
            </w:r>
            <w:r w:rsidR="00143BB2">
              <w:rPr>
                <w:rFonts w:ascii="Arial" w:eastAsia="Times New Roman" w:hAnsi="Arial" w:cs="Arial"/>
              </w:rPr>
              <w:t>will be</w:t>
            </w:r>
            <w:r w:rsidR="00D467E6">
              <w:rPr>
                <w:rFonts w:ascii="Arial" w:eastAsia="Times New Roman" w:hAnsi="Arial" w:cs="Arial"/>
              </w:rPr>
              <w:t xml:space="preserve"> in regular contact with the supplier to ensure there is no delays or issues with the materials and deliveries. If there </w:t>
            </w:r>
            <w:r w:rsidR="00BB3061">
              <w:rPr>
                <w:rFonts w:ascii="Arial" w:eastAsia="Times New Roman" w:hAnsi="Arial" w:cs="Arial"/>
              </w:rPr>
              <w:t>are</w:t>
            </w:r>
            <w:r w:rsidR="00D467E6">
              <w:rPr>
                <w:rFonts w:ascii="Arial" w:eastAsia="Times New Roman" w:hAnsi="Arial" w:cs="Arial"/>
              </w:rPr>
              <w:t xml:space="preserve"> any issues and they are captured early the programme can then be rearranged or changed to suit the delay. This will then not knock the productivity. </w:t>
            </w:r>
            <w:r w:rsidR="00143BB2">
              <w:rPr>
                <w:rFonts w:ascii="Arial" w:eastAsia="Times New Roman" w:hAnsi="Arial" w:cs="Arial"/>
              </w:rPr>
              <w:t>Once the materials come in from the manufacturer, we will ensure that we will have more labour to carry out these works than the original labour allocated to this element. This will then help speed up the works and allow the works to be completed much faster than usual. This will then hopefully help with regaining track of programme and help get back on schedule as per original programme.</w:t>
            </w:r>
            <w:r w:rsidR="008E53D4">
              <w:rPr>
                <w:rFonts w:ascii="Arial" w:eastAsia="Times New Roman" w:hAnsi="Arial" w:cs="Arial"/>
              </w:rPr>
              <w:t xml:space="preserve"> </w:t>
            </w:r>
            <w:sdt>
              <w:sdtPr>
                <w:rPr>
                  <w:rFonts w:ascii="Arial" w:eastAsia="Times New Roman" w:hAnsi="Arial" w:cs="Arial"/>
                </w:rPr>
                <w:id w:val="-719120760"/>
                <w:citation/>
              </w:sdtPr>
              <w:sdtContent>
                <w:r w:rsidR="008E53D4">
                  <w:rPr>
                    <w:rFonts w:ascii="Arial" w:eastAsia="Times New Roman" w:hAnsi="Arial" w:cs="Arial"/>
                  </w:rPr>
                  <w:fldChar w:fldCharType="begin"/>
                </w:r>
                <w:r w:rsidR="008E53D4">
                  <w:rPr>
                    <w:rFonts w:ascii="Arial" w:eastAsia="Times New Roman" w:hAnsi="Arial" w:cs="Arial"/>
                  </w:rPr>
                  <w:instrText xml:space="preserve"> CITATION EdW21 \l 2057 </w:instrText>
                </w:r>
                <w:r w:rsidR="008E53D4">
                  <w:rPr>
                    <w:rFonts w:ascii="Arial" w:eastAsia="Times New Roman" w:hAnsi="Arial" w:cs="Arial"/>
                  </w:rPr>
                  <w:fldChar w:fldCharType="separate"/>
                </w:r>
                <w:r w:rsidR="008E53D4" w:rsidRPr="008E53D4">
                  <w:rPr>
                    <w:rFonts w:ascii="Arial" w:eastAsia="Times New Roman" w:hAnsi="Arial" w:cs="Arial"/>
                    <w:noProof/>
                  </w:rPr>
                  <w:t>(Williams, 2021)</w:t>
                </w:r>
                <w:r w:rsidR="008E53D4">
                  <w:rPr>
                    <w:rFonts w:ascii="Arial" w:eastAsia="Times New Roman" w:hAnsi="Arial" w:cs="Arial"/>
                  </w:rPr>
                  <w:fldChar w:fldCharType="end"/>
                </w:r>
              </w:sdtContent>
            </w:sdt>
          </w:p>
          <w:p w14:paraId="4FD2CADA" w14:textId="77777777" w:rsidR="008E53D4" w:rsidRDefault="008E53D4" w:rsidP="00CB277B">
            <w:pPr>
              <w:spacing w:after="0" w:line="240" w:lineRule="auto"/>
              <w:jc w:val="both"/>
              <w:textAlignment w:val="baseline"/>
              <w:rPr>
                <w:rFonts w:ascii="Arial" w:eastAsia="Times New Roman" w:hAnsi="Arial" w:cs="Arial"/>
              </w:rPr>
            </w:pPr>
          </w:p>
          <w:p w14:paraId="21D91836" w14:textId="76A58613" w:rsidR="00CB277B" w:rsidRDefault="00464FDC" w:rsidP="00CB277B">
            <w:pPr>
              <w:spacing w:after="0" w:line="240" w:lineRule="auto"/>
              <w:jc w:val="both"/>
              <w:textAlignment w:val="baseline"/>
              <w:rPr>
                <w:rFonts w:ascii="Arial" w:eastAsia="Times New Roman" w:hAnsi="Arial" w:cs="Arial"/>
              </w:rPr>
            </w:pPr>
            <w:r>
              <w:rPr>
                <w:rFonts w:ascii="Arial" w:eastAsia="Times New Roman" w:hAnsi="Arial" w:cs="Arial"/>
              </w:rPr>
              <w:t>To help avoids any other issues like this for all the other main elements we could have offsite manufacturing. By m</w:t>
            </w:r>
            <w:r w:rsidRPr="00464FDC">
              <w:rPr>
                <w:rFonts w:ascii="Arial" w:eastAsia="Times New Roman" w:hAnsi="Arial" w:cs="Arial"/>
              </w:rPr>
              <w:t>oving the building process away from the physical site and into a controlled factory environment has multiple advantages.</w:t>
            </w:r>
            <w:r w:rsidR="005F01D5">
              <w:rPr>
                <w:rFonts w:ascii="Arial" w:eastAsia="Times New Roman" w:hAnsi="Arial" w:cs="Arial"/>
              </w:rPr>
              <w:t xml:space="preserve"> It allows efficiency, predictability, sustainability and no disruptions. The matter of delay which has happened now, this wouldn’t have happened if there was off site manufacturing. Going forward where possible we will be using this procedure.</w:t>
            </w:r>
            <w:sdt>
              <w:sdtPr>
                <w:rPr>
                  <w:rFonts w:ascii="Arial" w:eastAsia="Times New Roman" w:hAnsi="Arial" w:cs="Arial"/>
                </w:rPr>
                <w:id w:val="-602796042"/>
                <w:citation/>
              </w:sdtPr>
              <w:sdtContent>
                <w:r w:rsidR="008E53D4">
                  <w:rPr>
                    <w:rFonts w:ascii="Arial" w:eastAsia="Times New Roman" w:hAnsi="Arial" w:cs="Arial"/>
                  </w:rPr>
                  <w:fldChar w:fldCharType="begin"/>
                </w:r>
                <w:r w:rsidR="008E53D4">
                  <w:rPr>
                    <w:rFonts w:ascii="Arial" w:eastAsia="Times New Roman" w:hAnsi="Arial" w:cs="Arial"/>
                  </w:rPr>
                  <w:instrText xml:space="preserve"> CITATION Off17 \l 2057 </w:instrText>
                </w:r>
                <w:r w:rsidR="008E53D4">
                  <w:rPr>
                    <w:rFonts w:ascii="Arial" w:eastAsia="Times New Roman" w:hAnsi="Arial" w:cs="Arial"/>
                  </w:rPr>
                  <w:fldChar w:fldCharType="separate"/>
                </w:r>
                <w:r w:rsidR="008E53D4">
                  <w:rPr>
                    <w:rFonts w:ascii="Arial" w:eastAsia="Times New Roman" w:hAnsi="Arial" w:cs="Arial"/>
                    <w:noProof/>
                  </w:rPr>
                  <w:t xml:space="preserve"> </w:t>
                </w:r>
                <w:r w:rsidR="008E53D4" w:rsidRPr="008E53D4">
                  <w:rPr>
                    <w:rFonts w:ascii="Arial" w:eastAsia="Times New Roman" w:hAnsi="Arial" w:cs="Arial"/>
                    <w:noProof/>
                  </w:rPr>
                  <w:t>(Offsite Hub, 2017)</w:t>
                </w:r>
                <w:r w:rsidR="008E53D4">
                  <w:rPr>
                    <w:rFonts w:ascii="Arial" w:eastAsia="Times New Roman" w:hAnsi="Arial" w:cs="Arial"/>
                  </w:rPr>
                  <w:fldChar w:fldCharType="end"/>
                </w:r>
              </w:sdtContent>
            </w:sdt>
          </w:p>
          <w:p w14:paraId="6BE49165" w14:textId="77777777" w:rsidR="008E53D4" w:rsidRDefault="008E53D4" w:rsidP="00CB277B">
            <w:pPr>
              <w:spacing w:after="0" w:line="240" w:lineRule="auto"/>
              <w:jc w:val="both"/>
              <w:textAlignment w:val="baseline"/>
              <w:rPr>
                <w:rFonts w:ascii="Arial" w:eastAsia="Times New Roman" w:hAnsi="Arial" w:cs="Arial"/>
              </w:rPr>
            </w:pPr>
          </w:p>
          <w:p w14:paraId="557CF1DF" w14:textId="3557EB54" w:rsidR="00DB7024" w:rsidRDefault="00DB7024" w:rsidP="00CB277B">
            <w:pPr>
              <w:spacing w:after="0" w:line="240" w:lineRule="auto"/>
              <w:jc w:val="both"/>
              <w:textAlignment w:val="baseline"/>
              <w:rPr>
                <w:rFonts w:ascii="Arial" w:eastAsia="Times New Roman" w:hAnsi="Arial" w:cs="Arial"/>
              </w:rPr>
            </w:pPr>
          </w:p>
          <w:bookmarkStart w:id="5" w:name="_Toc125115141" w:displacedByCustomXml="next"/>
          <w:sdt>
            <w:sdtPr>
              <w:id w:val="2008008399"/>
              <w:docPartObj>
                <w:docPartGallery w:val="Bibliographies"/>
                <w:docPartUnique/>
              </w:docPartObj>
            </w:sdtPr>
            <w:sdtEndPr>
              <w:rPr>
                <w:rFonts w:asciiTheme="minorHAnsi" w:eastAsiaTheme="minorEastAsia" w:hAnsiTheme="minorHAnsi" w:cstheme="minorBidi"/>
                <w:color w:val="auto"/>
                <w:sz w:val="22"/>
                <w:szCs w:val="22"/>
              </w:rPr>
            </w:sdtEndPr>
            <w:sdtContent>
              <w:p w14:paraId="10C995B8" w14:textId="69995ED4" w:rsidR="008E53D4" w:rsidRPr="008E53D4" w:rsidRDefault="008E53D4">
                <w:pPr>
                  <w:pStyle w:val="Heading1"/>
                  <w:rPr>
                    <w:rFonts w:ascii="Arial" w:hAnsi="Arial" w:cs="Arial"/>
                    <w:b/>
                    <w:bCs/>
                    <w:color w:val="auto"/>
                    <w:sz w:val="22"/>
                    <w:szCs w:val="22"/>
                    <w:u w:val="single"/>
                  </w:rPr>
                </w:pPr>
                <w:r w:rsidRPr="008E53D4">
                  <w:rPr>
                    <w:rFonts w:ascii="Arial" w:hAnsi="Arial" w:cs="Arial"/>
                    <w:b/>
                    <w:bCs/>
                    <w:color w:val="auto"/>
                    <w:sz w:val="22"/>
                    <w:szCs w:val="22"/>
                    <w:u w:val="single"/>
                  </w:rPr>
                  <w:t>References</w:t>
                </w:r>
                <w:bookmarkEnd w:id="5"/>
              </w:p>
              <w:sdt>
                <w:sdtPr>
                  <w:id w:val="-573587230"/>
                  <w:bibliography/>
                </w:sdtPr>
                <w:sdtContent>
                  <w:p w14:paraId="0532E2CA" w14:textId="77777777" w:rsidR="008E53D4" w:rsidRDefault="008E53D4" w:rsidP="008E53D4">
                    <w:pPr>
                      <w:pStyle w:val="Bibliography"/>
                      <w:ind w:left="720" w:hanging="720"/>
                      <w:rPr>
                        <w:noProof/>
                        <w:sz w:val="24"/>
                        <w:szCs w:val="24"/>
                      </w:rPr>
                    </w:pPr>
                    <w:r>
                      <w:fldChar w:fldCharType="begin"/>
                    </w:r>
                    <w:r>
                      <w:instrText xml:space="preserve"> BIBLIOGRAPHY </w:instrText>
                    </w:r>
                    <w:r>
                      <w:fldChar w:fldCharType="separate"/>
                    </w:r>
                    <w:r>
                      <w:rPr>
                        <w:noProof/>
                      </w:rPr>
                      <w:t>(2017, April 18th). Retrieved from Offsite Hub: https://www.offsitehub.co.uk/industry-news/news/six-benefits-of-offsite-construction/</w:t>
                    </w:r>
                  </w:p>
                  <w:p w14:paraId="0C330E71" w14:textId="77777777" w:rsidR="008E53D4" w:rsidRDefault="008E53D4" w:rsidP="008E53D4">
                    <w:pPr>
                      <w:pStyle w:val="Bibliography"/>
                      <w:ind w:left="720" w:hanging="720"/>
                      <w:rPr>
                        <w:noProof/>
                      </w:rPr>
                    </w:pPr>
                    <w:r>
                      <w:rPr>
                        <w:noProof/>
                      </w:rPr>
                      <w:t>Williams, E. (2021, June 25th). Retrieved from Constructconnect: https://www.constructconnect.com/blog/5-ways-to-improve-productivity-in-construction</w:t>
                    </w:r>
                  </w:p>
                  <w:p w14:paraId="208170D6" w14:textId="6B9B7285" w:rsidR="008E53D4" w:rsidRDefault="008E53D4" w:rsidP="008E53D4">
                    <w:r>
                      <w:rPr>
                        <w:b/>
                        <w:bCs/>
                        <w:noProof/>
                      </w:rPr>
                      <w:fldChar w:fldCharType="end"/>
                    </w:r>
                  </w:p>
                </w:sdtContent>
              </w:sdt>
            </w:sdtContent>
          </w:sdt>
          <w:p w14:paraId="0CDF29CD" w14:textId="68536121" w:rsidR="00DB7024" w:rsidRDefault="00DB7024" w:rsidP="00CB277B">
            <w:pPr>
              <w:spacing w:after="0" w:line="240" w:lineRule="auto"/>
              <w:jc w:val="both"/>
              <w:textAlignment w:val="baseline"/>
              <w:rPr>
                <w:rFonts w:ascii="Arial" w:eastAsia="Times New Roman" w:hAnsi="Arial" w:cs="Arial"/>
              </w:rPr>
            </w:pPr>
          </w:p>
          <w:p w14:paraId="61C23003" w14:textId="71B8DB0C" w:rsidR="00DB7024" w:rsidRDefault="00DB7024" w:rsidP="00CB277B">
            <w:pPr>
              <w:spacing w:after="0" w:line="240" w:lineRule="auto"/>
              <w:jc w:val="both"/>
              <w:textAlignment w:val="baseline"/>
              <w:rPr>
                <w:rFonts w:ascii="Arial" w:eastAsia="Times New Roman" w:hAnsi="Arial" w:cs="Arial"/>
              </w:rPr>
            </w:pPr>
          </w:p>
          <w:p w14:paraId="5BB85424" w14:textId="4980E1CA" w:rsidR="00DB7024" w:rsidRDefault="00DB7024" w:rsidP="00CB277B">
            <w:pPr>
              <w:spacing w:after="0" w:line="240" w:lineRule="auto"/>
              <w:jc w:val="both"/>
              <w:textAlignment w:val="baseline"/>
              <w:rPr>
                <w:rFonts w:ascii="Arial" w:eastAsia="Times New Roman" w:hAnsi="Arial" w:cs="Arial"/>
              </w:rPr>
            </w:pPr>
          </w:p>
          <w:p w14:paraId="7062CDC2" w14:textId="197C8157" w:rsidR="00DB7024" w:rsidRDefault="00DB7024" w:rsidP="00CB277B">
            <w:pPr>
              <w:spacing w:after="0" w:line="240" w:lineRule="auto"/>
              <w:jc w:val="both"/>
              <w:textAlignment w:val="baseline"/>
              <w:rPr>
                <w:rFonts w:ascii="Arial" w:eastAsia="Times New Roman" w:hAnsi="Arial" w:cs="Arial"/>
              </w:rPr>
            </w:pPr>
          </w:p>
          <w:p w14:paraId="587AB5CE" w14:textId="769D7972" w:rsidR="00DB7024" w:rsidRDefault="00DB7024" w:rsidP="00CB277B">
            <w:pPr>
              <w:spacing w:after="0" w:line="240" w:lineRule="auto"/>
              <w:jc w:val="both"/>
              <w:textAlignment w:val="baseline"/>
              <w:rPr>
                <w:rFonts w:ascii="Arial" w:eastAsia="Times New Roman" w:hAnsi="Arial" w:cs="Arial"/>
              </w:rPr>
            </w:pPr>
          </w:p>
          <w:p w14:paraId="124913E9" w14:textId="188D911D" w:rsidR="00DB7024" w:rsidRDefault="00DB7024" w:rsidP="00CB277B">
            <w:pPr>
              <w:spacing w:after="0" w:line="240" w:lineRule="auto"/>
              <w:jc w:val="both"/>
              <w:textAlignment w:val="baseline"/>
              <w:rPr>
                <w:rFonts w:ascii="Arial" w:eastAsia="Times New Roman" w:hAnsi="Arial" w:cs="Arial"/>
              </w:rPr>
            </w:pPr>
          </w:p>
          <w:p w14:paraId="0A04B33F" w14:textId="715D23B8" w:rsidR="00DB7024" w:rsidRDefault="00DB7024" w:rsidP="00CB277B">
            <w:pPr>
              <w:spacing w:after="0" w:line="240" w:lineRule="auto"/>
              <w:jc w:val="both"/>
              <w:textAlignment w:val="baseline"/>
              <w:rPr>
                <w:rFonts w:ascii="Arial" w:eastAsia="Times New Roman" w:hAnsi="Arial" w:cs="Arial"/>
              </w:rPr>
            </w:pPr>
          </w:p>
          <w:p w14:paraId="1D302DA7" w14:textId="5C54110B" w:rsidR="00DB7024" w:rsidRDefault="00DB7024" w:rsidP="00CB277B">
            <w:pPr>
              <w:spacing w:after="0" w:line="240" w:lineRule="auto"/>
              <w:jc w:val="both"/>
              <w:textAlignment w:val="baseline"/>
              <w:rPr>
                <w:rFonts w:ascii="Arial" w:eastAsia="Times New Roman" w:hAnsi="Arial" w:cs="Arial"/>
              </w:rPr>
            </w:pPr>
          </w:p>
          <w:p w14:paraId="0A8FAB35" w14:textId="44A7BE09" w:rsidR="00CB277B" w:rsidRDefault="00CB277B" w:rsidP="00CB277B">
            <w:pPr>
              <w:spacing w:after="0" w:line="240" w:lineRule="auto"/>
              <w:jc w:val="both"/>
              <w:textAlignment w:val="baseline"/>
              <w:rPr>
                <w:rFonts w:ascii="Arial" w:eastAsia="Times New Roman" w:hAnsi="Arial" w:cs="Arial"/>
              </w:rPr>
            </w:pPr>
          </w:p>
          <w:p w14:paraId="7232386E" w14:textId="3ABCCACC" w:rsidR="00CB277B" w:rsidRDefault="00CB277B" w:rsidP="00CB277B">
            <w:pPr>
              <w:spacing w:after="0" w:line="240" w:lineRule="auto"/>
              <w:jc w:val="both"/>
              <w:textAlignment w:val="baseline"/>
              <w:rPr>
                <w:rFonts w:ascii="Arial" w:eastAsia="Times New Roman" w:hAnsi="Arial" w:cs="Arial"/>
              </w:rPr>
            </w:pPr>
          </w:p>
          <w:p w14:paraId="5AD756EA" w14:textId="122E4732" w:rsidR="00CB277B" w:rsidRDefault="00CB277B" w:rsidP="00CB277B">
            <w:pPr>
              <w:spacing w:after="0" w:line="240" w:lineRule="auto"/>
              <w:jc w:val="both"/>
              <w:textAlignment w:val="baseline"/>
              <w:rPr>
                <w:rFonts w:ascii="Arial" w:eastAsia="Times New Roman" w:hAnsi="Arial" w:cs="Arial"/>
              </w:rPr>
            </w:pPr>
          </w:p>
          <w:p w14:paraId="146E0A21" w14:textId="5C8759F8" w:rsidR="00CB277B" w:rsidRDefault="00CB277B" w:rsidP="00CB277B">
            <w:pPr>
              <w:spacing w:after="0" w:line="240" w:lineRule="auto"/>
              <w:jc w:val="both"/>
              <w:textAlignment w:val="baseline"/>
              <w:rPr>
                <w:rFonts w:ascii="Arial" w:eastAsia="Times New Roman" w:hAnsi="Arial" w:cs="Arial"/>
              </w:rPr>
            </w:pPr>
          </w:p>
          <w:p w14:paraId="4F9371F5" w14:textId="6687AF4D" w:rsidR="00CB277B" w:rsidRDefault="00CB277B" w:rsidP="00CB277B">
            <w:pPr>
              <w:spacing w:after="0" w:line="240" w:lineRule="auto"/>
              <w:jc w:val="both"/>
              <w:textAlignment w:val="baseline"/>
              <w:rPr>
                <w:rFonts w:ascii="Arial" w:eastAsia="Times New Roman" w:hAnsi="Arial" w:cs="Arial"/>
              </w:rPr>
            </w:pPr>
          </w:p>
          <w:p w14:paraId="7E5CFB01" w14:textId="501653FE" w:rsidR="00CB277B" w:rsidRDefault="00CB277B" w:rsidP="00CB277B">
            <w:pPr>
              <w:spacing w:after="0" w:line="240" w:lineRule="auto"/>
              <w:jc w:val="both"/>
              <w:textAlignment w:val="baseline"/>
              <w:rPr>
                <w:rFonts w:ascii="Arial" w:eastAsia="Times New Roman" w:hAnsi="Arial" w:cs="Arial"/>
              </w:rPr>
            </w:pPr>
          </w:p>
          <w:p w14:paraId="03A11038" w14:textId="54F7D8C2" w:rsidR="00CB277B" w:rsidRDefault="00CB277B" w:rsidP="00CB277B">
            <w:pPr>
              <w:spacing w:after="0" w:line="240" w:lineRule="auto"/>
              <w:jc w:val="both"/>
              <w:textAlignment w:val="baseline"/>
              <w:rPr>
                <w:rFonts w:ascii="Arial" w:eastAsia="Times New Roman" w:hAnsi="Arial" w:cs="Arial"/>
              </w:rPr>
            </w:pPr>
          </w:p>
          <w:p w14:paraId="43436EF5" w14:textId="0D0476BD" w:rsidR="00CB277B" w:rsidRDefault="00CB277B" w:rsidP="00CB277B">
            <w:pPr>
              <w:spacing w:after="0" w:line="240" w:lineRule="auto"/>
              <w:jc w:val="both"/>
              <w:textAlignment w:val="baseline"/>
              <w:rPr>
                <w:rFonts w:ascii="Arial" w:eastAsia="Times New Roman" w:hAnsi="Arial" w:cs="Arial"/>
              </w:rPr>
            </w:pPr>
          </w:p>
          <w:p w14:paraId="7F4BD9F1" w14:textId="1BF4F5FA" w:rsidR="00CB277B" w:rsidRDefault="00CB277B" w:rsidP="00CB277B">
            <w:pPr>
              <w:spacing w:after="0" w:line="240" w:lineRule="auto"/>
              <w:jc w:val="both"/>
              <w:textAlignment w:val="baseline"/>
              <w:rPr>
                <w:rFonts w:ascii="Arial" w:eastAsia="Times New Roman" w:hAnsi="Arial" w:cs="Arial"/>
              </w:rPr>
            </w:pPr>
          </w:p>
          <w:p w14:paraId="1F8D4260" w14:textId="09382C74" w:rsidR="00CB277B" w:rsidRDefault="00CB277B" w:rsidP="00CB277B">
            <w:pPr>
              <w:spacing w:after="0" w:line="240" w:lineRule="auto"/>
              <w:jc w:val="both"/>
              <w:textAlignment w:val="baseline"/>
              <w:rPr>
                <w:rFonts w:ascii="Arial" w:eastAsia="Times New Roman" w:hAnsi="Arial" w:cs="Arial"/>
              </w:rPr>
            </w:pPr>
          </w:p>
          <w:p w14:paraId="4B0E0DDF" w14:textId="77777777" w:rsidR="00CB277B" w:rsidRPr="00CB277B" w:rsidRDefault="00CB277B" w:rsidP="00CB277B">
            <w:pPr>
              <w:spacing w:after="0" w:line="240" w:lineRule="auto"/>
              <w:jc w:val="both"/>
              <w:textAlignment w:val="baseline"/>
              <w:rPr>
                <w:rFonts w:ascii="Arial" w:eastAsia="Times New Roman" w:hAnsi="Arial" w:cs="Arial"/>
              </w:rPr>
            </w:pPr>
          </w:p>
          <w:p w14:paraId="62E404EA" w14:textId="77777777" w:rsidR="000E60B5" w:rsidRPr="000E60B5" w:rsidRDefault="000E60B5" w:rsidP="000E60B5">
            <w:pPr>
              <w:spacing w:after="0" w:line="240" w:lineRule="auto"/>
              <w:jc w:val="both"/>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0"/>
                <w:szCs w:val="20"/>
              </w:rPr>
              <w:t> </w:t>
            </w:r>
          </w:p>
          <w:p w14:paraId="609D73D3" w14:textId="77777777" w:rsidR="000E60B5" w:rsidRPr="000E60B5" w:rsidRDefault="000E60B5" w:rsidP="000E60B5">
            <w:pPr>
              <w:spacing w:after="0" w:line="240" w:lineRule="auto"/>
              <w:jc w:val="both"/>
              <w:textAlignment w:val="baseline"/>
              <w:rPr>
                <w:rFonts w:ascii="Times New Roman" w:eastAsia="Times New Roman" w:hAnsi="Times New Roman" w:cs="Times New Roman"/>
                <w:sz w:val="24"/>
                <w:szCs w:val="24"/>
              </w:rPr>
            </w:pPr>
            <w:r w:rsidRPr="000E60B5">
              <w:rPr>
                <w:rFonts w:ascii="Times New Roman" w:eastAsia="Times New Roman" w:hAnsi="Times New Roman" w:cs="Times New Roman"/>
                <w:sz w:val="20"/>
                <w:szCs w:val="20"/>
              </w:rPr>
              <w:t> </w:t>
            </w:r>
          </w:p>
        </w:tc>
      </w:tr>
    </w:tbl>
    <w:p w14:paraId="3009BCE4" w14:textId="77777777" w:rsidR="000E60B5" w:rsidRPr="000E60B5" w:rsidRDefault="000E60B5" w:rsidP="000E60B5">
      <w:pPr>
        <w:ind w:firstLine="720"/>
      </w:pPr>
    </w:p>
    <w:sectPr w:rsidR="000E60B5" w:rsidRPr="000E6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D30DD"/>
    <w:multiLevelType w:val="multilevel"/>
    <w:tmpl w:val="AFC475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265A2"/>
    <w:multiLevelType w:val="multilevel"/>
    <w:tmpl w:val="80129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14CC0"/>
    <w:multiLevelType w:val="multilevel"/>
    <w:tmpl w:val="4F106D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983712"/>
    <w:multiLevelType w:val="multilevel"/>
    <w:tmpl w:val="F0709E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996802"/>
    <w:multiLevelType w:val="multilevel"/>
    <w:tmpl w:val="D44878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F541A4"/>
    <w:multiLevelType w:val="multilevel"/>
    <w:tmpl w:val="CCEE8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6C077D"/>
    <w:multiLevelType w:val="multilevel"/>
    <w:tmpl w:val="08A4CA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5C2CBC"/>
    <w:multiLevelType w:val="multilevel"/>
    <w:tmpl w:val="B47EE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303B4D"/>
    <w:multiLevelType w:val="hybridMultilevel"/>
    <w:tmpl w:val="E272E800"/>
    <w:lvl w:ilvl="0" w:tplc="21981E40">
      <w:start w:val="1"/>
      <w:numFmt w:val="decimal"/>
      <w:lvlText w:val="%1."/>
      <w:lvlJc w:val="left"/>
      <w:pPr>
        <w:ind w:left="405" w:hanging="360"/>
      </w:pPr>
      <w:rPr>
        <w:rFonts w:hint="default"/>
        <w:sz w:val="20"/>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2119442348">
    <w:abstractNumId w:val="1"/>
  </w:num>
  <w:num w:numId="2" w16cid:durableId="830677259">
    <w:abstractNumId w:val="5"/>
  </w:num>
  <w:num w:numId="3" w16cid:durableId="1236278722">
    <w:abstractNumId w:val="0"/>
  </w:num>
  <w:num w:numId="4" w16cid:durableId="1595280065">
    <w:abstractNumId w:val="3"/>
  </w:num>
  <w:num w:numId="5" w16cid:durableId="775440782">
    <w:abstractNumId w:val="7"/>
  </w:num>
  <w:num w:numId="6" w16cid:durableId="246305390">
    <w:abstractNumId w:val="6"/>
  </w:num>
  <w:num w:numId="7" w16cid:durableId="221600500">
    <w:abstractNumId w:val="4"/>
  </w:num>
  <w:num w:numId="8" w16cid:durableId="53699430">
    <w:abstractNumId w:val="2"/>
  </w:num>
  <w:num w:numId="9" w16cid:durableId="20039266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BA4"/>
    <w:rsid w:val="000962F3"/>
    <w:rsid w:val="000E60B5"/>
    <w:rsid w:val="000F3697"/>
    <w:rsid w:val="00143BB2"/>
    <w:rsid w:val="00185CEE"/>
    <w:rsid w:val="0018786A"/>
    <w:rsid w:val="001A5891"/>
    <w:rsid w:val="00253C0D"/>
    <w:rsid w:val="0028785B"/>
    <w:rsid w:val="00290F91"/>
    <w:rsid w:val="00337B2A"/>
    <w:rsid w:val="003D626C"/>
    <w:rsid w:val="00414D9D"/>
    <w:rsid w:val="00464FDC"/>
    <w:rsid w:val="00467588"/>
    <w:rsid w:val="00491E11"/>
    <w:rsid w:val="004B3341"/>
    <w:rsid w:val="004C46CC"/>
    <w:rsid w:val="004E0E34"/>
    <w:rsid w:val="005358D0"/>
    <w:rsid w:val="00536384"/>
    <w:rsid w:val="00580A4E"/>
    <w:rsid w:val="005C7DF6"/>
    <w:rsid w:val="005F01D5"/>
    <w:rsid w:val="006006E5"/>
    <w:rsid w:val="00664264"/>
    <w:rsid w:val="00675299"/>
    <w:rsid w:val="006D4C41"/>
    <w:rsid w:val="006D6BA4"/>
    <w:rsid w:val="0072231C"/>
    <w:rsid w:val="00754D95"/>
    <w:rsid w:val="007E64A6"/>
    <w:rsid w:val="007F3950"/>
    <w:rsid w:val="008E53D4"/>
    <w:rsid w:val="00922B46"/>
    <w:rsid w:val="00941C2F"/>
    <w:rsid w:val="009719A8"/>
    <w:rsid w:val="009801E9"/>
    <w:rsid w:val="00A76AB0"/>
    <w:rsid w:val="00B07133"/>
    <w:rsid w:val="00B07B76"/>
    <w:rsid w:val="00B11F0A"/>
    <w:rsid w:val="00B536B4"/>
    <w:rsid w:val="00B618F9"/>
    <w:rsid w:val="00BB3061"/>
    <w:rsid w:val="00C14D36"/>
    <w:rsid w:val="00C355EC"/>
    <w:rsid w:val="00CB277B"/>
    <w:rsid w:val="00D234D2"/>
    <w:rsid w:val="00D42163"/>
    <w:rsid w:val="00D467E6"/>
    <w:rsid w:val="00D51AD2"/>
    <w:rsid w:val="00DA2EE3"/>
    <w:rsid w:val="00DB1CAB"/>
    <w:rsid w:val="00DB7024"/>
    <w:rsid w:val="00DC648A"/>
    <w:rsid w:val="00DD6E51"/>
    <w:rsid w:val="00E95BF8"/>
    <w:rsid w:val="00EB20F2"/>
    <w:rsid w:val="00ED59FC"/>
    <w:rsid w:val="00EE018C"/>
    <w:rsid w:val="00F20DE2"/>
    <w:rsid w:val="00FB1E0B"/>
    <w:rsid w:val="00FB7A23"/>
    <w:rsid w:val="00FF64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8FA5C"/>
  <w15:chartTrackingRefBased/>
  <w15:docId w15:val="{FCCD46C7-8ABD-4FA0-81EB-1EDACFFFE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8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E60B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E60B5"/>
  </w:style>
  <w:style w:type="character" w:customStyle="1" w:styleId="eop">
    <w:name w:val="eop"/>
    <w:basedOn w:val="DefaultParagraphFont"/>
    <w:rsid w:val="000E60B5"/>
  </w:style>
  <w:style w:type="character" w:customStyle="1" w:styleId="Heading1Char">
    <w:name w:val="Heading 1 Char"/>
    <w:basedOn w:val="DefaultParagraphFont"/>
    <w:link w:val="Heading1"/>
    <w:uiPriority w:val="9"/>
    <w:rsid w:val="001A58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5891"/>
    <w:pPr>
      <w:outlineLvl w:val="9"/>
    </w:pPr>
    <w:rPr>
      <w:lang w:val="en-US" w:eastAsia="en-US"/>
    </w:rPr>
  </w:style>
  <w:style w:type="paragraph" w:styleId="TOC1">
    <w:name w:val="toc 1"/>
    <w:basedOn w:val="Normal"/>
    <w:next w:val="Normal"/>
    <w:autoRedefine/>
    <w:uiPriority w:val="39"/>
    <w:unhideWhenUsed/>
    <w:rsid w:val="001A5891"/>
    <w:pPr>
      <w:spacing w:after="100"/>
    </w:pPr>
  </w:style>
  <w:style w:type="character" w:styleId="Hyperlink">
    <w:name w:val="Hyperlink"/>
    <w:basedOn w:val="DefaultParagraphFont"/>
    <w:uiPriority w:val="99"/>
    <w:unhideWhenUsed/>
    <w:rsid w:val="001A5891"/>
    <w:rPr>
      <w:color w:val="0563C1" w:themeColor="hyperlink"/>
      <w:u w:val="single"/>
    </w:rPr>
  </w:style>
  <w:style w:type="paragraph" w:styleId="ListParagraph">
    <w:name w:val="List Paragraph"/>
    <w:basedOn w:val="Normal"/>
    <w:uiPriority w:val="34"/>
    <w:qFormat/>
    <w:rsid w:val="00CB277B"/>
    <w:pPr>
      <w:ind w:left="720"/>
      <w:contextualSpacing/>
    </w:pPr>
  </w:style>
  <w:style w:type="character" w:styleId="UnresolvedMention">
    <w:name w:val="Unresolved Mention"/>
    <w:basedOn w:val="DefaultParagraphFont"/>
    <w:uiPriority w:val="99"/>
    <w:semiHidden/>
    <w:unhideWhenUsed/>
    <w:rsid w:val="008E53D4"/>
    <w:rPr>
      <w:color w:val="605E5C"/>
      <w:shd w:val="clear" w:color="auto" w:fill="E1DFDD"/>
    </w:rPr>
  </w:style>
  <w:style w:type="paragraph" w:styleId="Bibliography">
    <w:name w:val="Bibliography"/>
    <w:basedOn w:val="Normal"/>
    <w:next w:val="Normal"/>
    <w:uiPriority w:val="37"/>
    <w:unhideWhenUsed/>
    <w:rsid w:val="008E5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63863">
      <w:bodyDiv w:val="1"/>
      <w:marLeft w:val="0"/>
      <w:marRight w:val="0"/>
      <w:marTop w:val="0"/>
      <w:marBottom w:val="0"/>
      <w:divBdr>
        <w:top w:val="none" w:sz="0" w:space="0" w:color="auto"/>
        <w:left w:val="none" w:sz="0" w:space="0" w:color="auto"/>
        <w:bottom w:val="none" w:sz="0" w:space="0" w:color="auto"/>
        <w:right w:val="none" w:sz="0" w:space="0" w:color="auto"/>
      </w:divBdr>
    </w:div>
    <w:div w:id="812522567">
      <w:bodyDiv w:val="1"/>
      <w:marLeft w:val="0"/>
      <w:marRight w:val="0"/>
      <w:marTop w:val="0"/>
      <w:marBottom w:val="0"/>
      <w:divBdr>
        <w:top w:val="none" w:sz="0" w:space="0" w:color="auto"/>
        <w:left w:val="none" w:sz="0" w:space="0" w:color="auto"/>
        <w:bottom w:val="none" w:sz="0" w:space="0" w:color="auto"/>
        <w:right w:val="none" w:sz="0" w:space="0" w:color="auto"/>
      </w:divBdr>
      <w:divsChild>
        <w:div w:id="1803307497">
          <w:marLeft w:val="0"/>
          <w:marRight w:val="0"/>
          <w:marTop w:val="0"/>
          <w:marBottom w:val="0"/>
          <w:divBdr>
            <w:top w:val="none" w:sz="0" w:space="0" w:color="auto"/>
            <w:left w:val="none" w:sz="0" w:space="0" w:color="auto"/>
            <w:bottom w:val="none" w:sz="0" w:space="0" w:color="auto"/>
            <w:right w:val="none" w:sz="0" w:space="0" w:color="auto"/>
          </w:divBdr>
        </w:div>
        <w:div w:id="21983433">
          <w:marLeft w:val="0"/>
          <w:marRight w:val="0"/>
          <w:marTop w:val="0"/>
          <w:marBottom w:val="0"/>
          <w:divBdr>
            <w:top w:val="none" w:sz="0" w:space="0" w:color="auto"/>
            <w:left w:val="none" w:sz="0" w:space="0" w:color="auto"/>
            <w:bottom w:val="none" w:sz="0" w:space="0" w:color="auto"/>
            <w:right w:val="none" w:sz="0" w:space="0" w:color="auto"/>
          </w:divBdr>
        </w:div>
        <w:div w:id="2035810653">
          <w:marLeft w:val="0"/>
          <w:marRight w:val="0"/>
          <w:marTop w:val="0"/>
          <w:marBottom w:val="0"/>
          <w:divBdr>
            <w:top w:val="none" w:sz="0" w:space="0" w:color="auto"/>
            <w:left w:val="none" w:sz="0" w:space="0" w:color="auto"/>
            <w:bottom w:val="none" w:sz="0" w:space="0" w:color="auto"/>
            <w:right w:val="none" w:sz="0" w:space="0" w:color="auto"/>
          </w:divBdr>
        </w:div>
        <w:div w:id="1469594711">
          <w:marLeft w:val="0"/>
          <w:marRight w:val="0"/>
          <w:marTop w:val="0"/>
          <w:marBottom w:val="0"/>
          <w:divBdr>
            <w:top w:val="none" w:sz="0" w:space="0" w:color="auto"/>
            <w:left w:val="none" w:sz="0" w:space="0" w:color="auto"/>
            <w:bottom w:val="none" w:sz="0" w:space="0" w:color="auto"/>
            <w:right w:val="none" w:sz="0" w:space="0" w:color="auto"/>
          </w:divBdr>
        </w:div>
        <w:div w:id="997148778">
          <w:marLeft w:val="0"/>
          <w:marRight w:val="0"/>
          <w:marTop w:val="0"/>
          <w:marBottom w:val="0"/>
          <w:divBdr>
            <w:top w:val="none" w:sz="0" w:space="0" w:color="auto"/>
            <w:left w:val="none" w:sz="0" w:space="0" w:color="auto"/>
            <w:bottom w:val="none" w:sz="0" w:space="0" w:color="auto"/>
            <w:right w:val="none" w:sz="0" w:space="0" w:color="auto"/>
          </w:divBdr>
          <w:divsChild>
            <w:div w:id="1238588204">
              <w:marLeft w:val="0"/>
              <w:marRight w:val="0"/>
              <w:marTop w:val="30"/>
              <w:marBottom w:val="30"/>
              <w:divBdr>
                <w:top w:val="none" w:sz="0" w:space="0" w:color="auto"/>
                <w:left w:val="none" w:sz="0" w:space="0" w:color="auto"/>
                <w:bottom w:val="none" w:sz="0" w:space="0" w:color="auto"/>
                <w:right w:val="none" w:sz="0" w:space="0" w:color="auto"/>
              </w:divBdr>
              <w:divsChild>
                <w:div w:id="686253997">
                  <w:marLeft w:val="0"/>
                  <w:marRight w:val="0"/>
                  <w:marTop w:val="0"/>
                  <w:marBottom w:val="0"/>
                  <w:divBdr>
                    <w:top w:val="none" w:sz="0" w:space="0" w:color="auto"/>
                    <w:left w:val="none" w:sz="0" w:space="0" w:color="auto"/>
                    <w:bottom w:val="none" w:sz="0" w:space="0" w:color="auto"/>
                    <w:right w:val="none" w:sz="0" w:space="0" w:color="auto"/>
                  </w:divBdr>
                  <w:divsChild>
                    <w:div w:id="1705861973">
                      <w:marLeft w:val="0"/>
                      <w:marRight w:val="0"/>
                      <w:marTop w:val="0"/>
                      <w:marBottom w:val="0"/>
                      <w:divBdr>
                        <w:top w:val="none" w:sz="0" w:space="0" w:color="auto"/>
                        <w:left w:val="none" w:sz="0" w:space="0" w:color="auto"/>
                        <w:bottom w:val="none" w:sz="0" w:space="0" w:color="auto"/>
                        <w:right w:val="none" w:sz="0" w:space="0" w:color="auto"/>
                      </w:divBdr>
                    </w:div>
                    <w:div w:id="1550417272">
                      <w:marLeft w:val="0"/>
                      <w:marRight w:val="0"/>
                      <w:marTop w:val="0"/>
                      <w:marBottom w:val="0"/>
                      <w:divBdr>
                        <w:top w:val="none" w:sz="0" w:space="0" w:color="auto"/>
                        <w:left w:val="none" w:sz="0" w:space="0" w:color="auto"/>
                        <w:bottom w:val="none" w:sz="0" w:space="0" w:color="auto"/>
                        <w:right w:val="none" w:sz="0" w:space="0" w:color="auto"/>
                      </w:divBdr>
                    </w:div>
                    <w:div w:id="126747902">
                      <w:marLeft w:val="0"/>
                      <w:marRight w:val="0"/>
                      <w:marTop w:val="0"/>
                      <w:marBottom w:val="0"/>
                      <w:divBdr>
                        <w:top w:val="none" w:sz="0" w:space="0" w:color="auto"/>
                        <w:left w:val="none" w:sz="0" w:space="0" w:color="auto"/>
                        <w:bottom w:val="none" w:sz="0" w:space="0" w:color="auto"/>
                        <w:right w:val="none" w:sz="0" w:space="0" w:color="auto"/>
                      </w:divBdr>
                    </w:div>
                    <w:div w:id="394592429">
                      <w:marLeft w:val="0"/>
                      <w:marRight w:val="0"/>
                      <w:marTop w:val="0"/>
                      <w:marBottom w:val="0"/>
                      <w:divBdr>
                        <w:top w:val="none" w:sz="0" w:space="0" w:color="auto"/>
                        <w:left w:val="none" w:sz="0" w:space="0" w:color="auto"/>
                        <w:bottom w:val="none" w:sz="0" w:space="0" w:color="auto"/>
                        <w:right w:val="none" w:sz="0" w:space="0" w:color="auto"/>
                      </w:divBdr>
                    </w:div>
                    <w:div w:id="254216627">
                      <w:marLeft w:val="0"/>
                      <w:marRight w:val="0"/>
                      <w:marTop w:val="0"/>
                      <w:marBottom w:val="0"/>
                      <w:divBdr>
                        <w:top w:val="none" w:sz="0" w:space="0" w:color="auto"/>
                        <w:left w:val="none" w:sz="0" w:space="0" w:color="auto"/>
                        <w:bottom w:val="none" w:sz="0" w:space="0" w:color="auto"/>
                        <w:right w:val="none" w:sz="0" w:space="0" w:color="auto"/>
                      </w:divBdr>
                    </w:div>
                    <w:div w:id="853810231">
                      <w:marLeft w:val="0"/>
                      <w:marRight w:val="0"/>
                      <w:marTop w:val="0"/>
                      <w:marBottom w:val="0"/>
                      <w:divBdr>
                        <w:top w:val="none" w:sz="0" w:space="0" w:color="auto"/>
                        <w:left w:val="none" w:sz="0" w:space="0" w:color="auto"/>
                        <w:bottom w:val="none" w:sz="0" w:space="0" w:color="auto"/>
                        <w:right w:val="none" w:sz="0" w:space="0" w:color="auto"/>
                      </w:divBdr>
                    </w:div>
                    <w:div w:id="2129467539">
                      <w:marLeft w:val="0"/>
                      <w:marRight w:val="0"/>
                      <w:marTop w:val="0"/>
                      <w:marBottom w:val="0"/>
                      <w:divBdr>
                        <w:top w:val="none" w:sz="0" w:space="0" w:color="auto"/>
                        <w:left w:val="none" w:sz="0" w:space="0" w:color="auto"/>
                        <w:bottom w:val="none" w:sz="0" w:space="0" w:color="auto"/>
                        <w:right w:val="none" w:sz="0" w:space="0" w:color="auto"/>
                      </w:divBdr>
                    </w:div>
                    <w:div w:id="1617172650">
                      <w:marLeft w:val="0"/>
                      <w:marRight w:val="0"/>
                      <w:marTop w:val="0"/>
                      <w:marBottom w:val="0"/>
                      <w:divBdr>
                        <w:top w:val="none" w:sz="0" w:space="0" w:color="auto"/>
                        <w:left w:val="none" w:sz="0" w:space="0" w:color="auto"/>
                        <w:bottom w:val="none" w:sz="0" w:space="0" w:color="auto"/>
                        <w:right w:val="none" w:sz="0" w:space="0" w:color="auto"/>
                      </w:divBdr>
                    </w:div>
                    <w:div w:id="871919268">
                      <w:marLeft w:val="0"/>
                      <w:marRight w:val="0"/>
                      <w:marTop w:val="0"/>
                      <w:marBottom w:val="0"/>
                      <w:divBdr>
                        <w:top w:val="none" w:sz="0" w:space="0" w:color="auto"/>
                        <w:left w:val="none" w:sz="0" w:space="0" w:color="auto"/>
                        <w:bottom w:val="none" w:sz="0" w:space="0" w:color="auto"/>
                        <w:right w:val="none" w:sz="0" w:space="0" w:color="auto"/>
                      </w:divBdr>
                    </w:div>
                    <w:div w:id="269094963">
                      <w:marLeft w:val="0"/>
                      <w:marRight w:val="0"/>
                      <w:marTop w:val="0"/>
                      <w:marBottom w:val="0"/>
                      <w:divBdr>
                        <w:top w:val="none" w:sz="0" w:space="0" w:color="auto"/>
                        <w:left w:val="none" w:sz="0" w:space="0" w:color="auto"/>
                        <w:bottom w:val="none" w:sz="0" w:space="0" w:color="auto"/>
                        <w:right w:val="none" w:sz="0" w:space="0" w:color="auto"/>
                      </w:divBdr>
                    </w:div>
                    <w:div w:id="1272124708">
                      <w:marLeft w:val="0"/>
                      <w:marRight w:val="0"/>
                      <w:marTop w:val="0"/>
                      <w:marBottom w:val="0"/>
                      <w:divBdr>
                        <w:top w:val="none" w:sz="0" w:space="0" w:color="auto"/>
                        <w:left w:val="none" w:sz="0" w:space="0" w:color="auto"/>
                        <w:bottom w:val="none" w:sz="0" w:space="0" w:color="auto"/>
                        <w:right w:val="none" w:sz="0" w:space="0" w:color="auto"/>
                      </w:divBdr>
                    </w:div>
                    <w:div w:id="1365060562">
                      <w:marLeft w:val="0"/>
                      <w:marRight w:val="0"/>
                      <w:marTop w:val="0"/>
                      <w:marBottom w:val="0"/>
                      <w:divBdr>
                        <w:top w:val="none" w:sz="0" w:space="0" w:color="auto"/>
                        <w:left w:val="none" w:sz="0" w:space="0" w:color="auto"/>
                        <w:bottom w:val="none" w:sz="0" w:space="0" w:color="auto"/>
                        <w:right w:val="none" w:sz="0" w:space="0" w:color="auto"/>
                      </w:divBdr>
                    </w:div>
                    <w:div w:id="438064919">
                      <w:marLeft w:val="0"/>
                      <w:marRight w:val="0"/>
                      <w:marTop w:val="0"/>
                      <w:marBottom w:val="0"/>
                      <w:divBdr>
                        <w:top w:val="none" w:sz="0" w:space="0" w:color="auto"/>
                        <w:left w:val="none" w:sz="0" w:space="0" w:color="auto"/>
                        <w:bottom w:val="none" w:sz="0" w:space="0" w:color="auto"/>
                        <w:right w:val="none" w:sz="0" w:space="0" w:color="auto"/>
                      </w:divBdr>
                    </w:div>
                  </w:divsChild>
                </w:div>
                <w:div w:id="1253275000">
                  <w:marLeft w:val="0"/>
                  <w:marRight w:val="0"/>
                  <w:marTop w:val="0"/>
                  <w:marBottom w:val="0"/>
                  <w:divBdr>
                    <w:top w:val="none" w:sz="0" w:space="0" w:color="auto"/>
                    <w:left w:val="none" w:sz="0" w:space="0" w:color="auto"/>
                    <w:bottom w:val="none" w:sz="0" w:space="0" w:color="auto"/>
                    <w:right w:val="none" w:sz="0" w:space="0" w:color="auto"/>
                  </w:divBdr>
                  <w:divsChild>
                    <w:div w:id="130907297">
                      <w:marLeft w:val="0"/>
                      <w:marRight w:val="0"/>
                      <w:marTop w:val="0"/>
                      <w:marBottom w:val="0"/>
                      <w:divBdr>
                        <w:top w:val="none" w:sz="0" w:space="0" w:color="auto"/>
                        <w:left w:val="none" w:sz="0" w:space="0" w:color="auto"/>
                        <w:bottom w:val="none" w:sz="0" w:space="0" w:color="auto"/>
                        <w:right w:val="none" w:sz="0" w:space="0" w:color="auto"/>
                      </w:divBdr>
                    </w:div>
                  </w:divsChild>
                </w:div>
                <w:div w:id="77750330">
                  <w:marLeft w:val="0"/>
                  <w:marRight w:val="0"/>
                  <w:marTop w:val="0"/>
                  <w:marBottom w:val="0"/>
                  <w:divBdr>
                    <w:top w:val="none" w:sz="0" w:space="0" w:color="auto"/>
                    <w:left w:val="none" w:sz="0" w:space="0" w:color="auto"/>
                    <w:bottom w:val="none" w:sz="0" w:space="0" w:color="auto"/>
                    <w:right w:val="none" w:sz="0" w:space="0" w:color="auto"/>
                  </w:divBdr>
                  <w:divsChild>
                    <w:div w:id="380833711">
                      <w:marLeft w:val="0"/>
                      <w:marRight w:val="0"/>
                      <w:marTop w:val="0"/>
                      <w:marBottom w:val="0"/>
                      <w:divBdr>
                        <w:top w:val="none" w:sz="0" w:space="0" w:color="auto"/>
                        <w:left w:val="none" w:sz="0" w:space="0" w:color="auto"/>
                        <w:bottom w:val="none" w:sz="0" w:space="0" w:color="auto"/>
                        <w:right w:val="none" w:sz="0" w:space="0" w:color="auto"/>
                      </w:divBdr>
                    </w:div>
                    <w:div w:id="1090547761">
                      <w:marLeft w:val="0"/>
                      <w:marRight w:val="0"/>
                      <w:marTop w:val="0"/>
                      <w:marBottom w:val="0"/>
                      <w:divBdr>
                        <w:top w:val="none" w:sz="0" w:space="0" w:color="auto"/>
                        <w:left w:val="none" w:sz="0" w:space="0" w:color="auto"/>
                        <w:bottom w:val="none" w:sz="0" w:space="0" w:color="auto"/>
                        <w:right w:val="none" w:sz="0" w:space="0" w:color="auto"/>
                      </w:divBdr>
                    </w:div>
                    <w:div w:id="584799319">
                      <w:marLeft w:val="0"/>
                      <w:marRight w:val="0"/>
                      <w:marTop w:val="0"/>
                      <w:marBottom w:val="0"/>
                      <w:divBdr>
                        <w:top w:val="none" w:sz="0" w:space="0" w:color="auto"/>
                        <w:left w:val="none" w:sz="0" w:space="0" w:color="auto"/>
                        <w:bottom w:val="none" w:sz="0" w:space="0" w:color="auto"/>
                        <w:right w:val="none" w:sz="0" w:space="0" w:color="auto"/>
                      </w:divBdr>
                    </w:div>
                    <w:div w:id="1914192063">
                      <w:marLeft w:val="0"/>
                      <w:marRight w:val="0"/>
                      <w:marTop w:val="0"/>
                      <w:marBottom w:val="0"/>
                      <w:divBdr>
                        <w:top w:val="none" w:sz="0" w:space="0" w:color="auto"/>
                        <w:left w:val="none" w:sz="0" w:space="0" w:color="auto"/>
                        <w:bottom w:val="none" w:sz="0" w:space="0" w:color="auto"/>
                        <w:right w:val="none" w:sz="0" w:space="0" w:color="auto"/>
                      </w:divBdr>
                    </w:div>
                    <w:div w:id="1959336379">
                      <w:marLeft w:val="0"/>
                      <w:marRight w:val="0"/>
                      <w:marTop w:val="0"/>
                      <w:marBottom w:val="0"/>
                      <w:divBdr>
                        <w:top w:val="none" w:sz="0" w:space="0" w:color="auto"/>
                        <w:left w:val="none" w:sz="0" w:space="0" w:color="auto"/>
                        <w:bottom w:val="none" w:sz="0" w:space="0" w:color="auto"/>
                        <w:right w:val="none" w:sz="0" w:space="0" w:color="auto"/>
                      </w:divBdr>
                    </w:div>
                    <w:div w:id="522204365">
                      <w:marLeft w:val="0"/>
                      <w:marRight w:val="0"/>
                      <w:marTop w:val="0"/>
                      <w:marBottom w:val="0"/>
                      <w:divBdr>
                        <w:top w:val="none" w:sz="0" w:space="0" w:color="auto"/>
                        <w:left w:val="none" w:sz="0" w:space="0" w:color="auto"/>
                        <w:bottom w:val="none" w:sz="0" w:space="0" w:color="auto"/>
                        <w:right w:val="none" w:sz="0" w:space="0" w:color="auto"/>
                      </w:divBdr>
                    </w:div>
                    <w:div w:id="918254658">
                      <w:marLeft w:val="0"/>
                      <w:marRight w:val="0"/>
                      <w:marTop w:val="0"/>
                      <w:marBottom w:val="0"/>
                      <w:divBdr>
                        <w:top w:val="none" w:sz="0" w:space="0" w:color="auto"/>
                        <w:left w:val="none" w:sz="0" w:space="0" w:color="auto"/>
                        <w:bottom w:val="none" w:sz="0" w:space="0" w:color="auto"/>
                        <w:right w:val="none" w:sz="0" w:space="0" w:color="auto"/>
                      </w:divBdr>
                    </w:div>
                    <w:div w:id="85074683">
                      <w:marLeft w:val="0"/>
                      <w:marRight w:val="0"/>
                      <w:marTop w:val="0"/>
                      <w:marBottom w:val="0"/>
                      <w:divBdr>
                        <w:top w:val="none" w:sz="0" w:space="0" w:color="auto"/>
                        <w:left w:val="none" w:sz="0" w:space="0" w:color="auto"/>
                        <w:bottom w:val="none" w:sz="0" w:space="0" w:color="auto"/>
                        <w:right w:val="none" w:sz="0" w:space="0" w:color="auto"/>
                      </w:divBdr>
                    </w:div>
                    <w:div w:id="331491504">
                      <w:marLeft w:val="0"/>
                      <w:marRight w:val="0"/>
                      <w:marTop w:val="0"/>
                      <w:marBottom w:val="0"/>
                      <w:divBdr>
                        <w:top w:val="none" w:sz="0" w:space="0" w:color="auto"/>
                        <w:left w:val="none" w:sz="0" w:space="0" w:color="auto"/>
                        <w:bottom w:val="none" w:sz="0" w:space="0" w:color="auto"/>
                        <w:right w:val="none" w:sz="0" w:space="0" w:color="auto"/>
                      </w:divBdr>
                    </w:div>
                    <w:div w:id="1086338680">
                      <w:marLeft w:val="0"/>
                      <w:marRight w:val="0"/>
                      <w:marTop w:val="0"/>
                      <w:marBottom w:val="0"/>
                      <w:divBdr>
                        <w:top w:val="none" w:sz="0" w:space="0" w:color="auto"/>
                        <w:left w:val="none" w:sz="0" w:space="0" w:color="auto"/>
                        <w:bottom w:val="none" w:sz="0" w:space="0" w:color="auto"/>
                        <w:right w:val="none" w:sz="0" w:space="0" w:color="auto"/>
                      </w:divBdr>
                    </w:div>
                    <w:div w:id="980498714">
                      <w:marLeft w:val="0"/>
                      <w:marRight w:val="0"/>
                      <w:marTop w:val="0"/>
                      <w:marBottom w:val="0"/>
                      <w:divBdr>
                        <w:top w:val="none" w:sz="0" w:space="0" w:color="auto"/>
                        <w:left w:val="none" w:sz="0" w:space="0" w:color="auto"/>
                        <w:bottom w:val="none" w:sz="0" w:space="0" w:color="auto"/>
                        <w:right w:val="none" w:sz="0" w:space="0" w:color="auto"/>
                      </w:divBdr>
                    </w:div>
                    <w:div w:id="933590391">
                      <w:marLeft w:val="0"/>
                      <w:marRight w:val="0"/>
                      <w:marTop w:val="0"/>
                      <w:marBottom w:val="0"/>
                      <w:divBdr>
                        <w:top w:val="none" w:sz="0" w:space="0" w:color="auto"/>
                        <w:left w:val="none" w:sz="0" w:space="0" w:color="auto"/>
                        <w:bottom w:val="none" w:sz="0" w:space="0" w:color="auto"/>
                        <w:right w:val="none" w:sz="0" w:space="0" w:color="auto"/>
                      </w:divBdr>
                    </w:div>
                  </w:divsChild>
                </w:div>
                <w:div w:id="2062904308">
                  <w:marLeft w:val="0"/>
                  <w:marRight w:val="0"/>
                  <w:marTop w:val="0"/>
                  <w:marBottom w:val="0"/>
                  <w:divBdr>
                    <w:top w:val="none" w:sz="0" w:space="0" w:color="auto"/>
                    <w:left w:val="none" w:sz="0" w:space="0" w:color="auto"/>
                    <w:bottom w:val="none" w:sz="0" w:space="0" w:color="auto"/>
                    <w:right w:val="none" w:sz="0" w:space="0" w:color="auto"/>
                  </w:divBdr>
                  <w:divsChild>
                    <w:div w:id="864486005">
                      <w:marLeft w:val="0"/>
                      <w:marRight w:val="0"/>
                      <w:marTop w:val="0"/>
                      <w:marBottom w:val="0"/>
                      <w:divBdr>
                        <w:top w:val="none" w:sz="0" w:space="0" w:color="auto"/>
                        <w:left w:val="none" w:sz="0" w:space="0" w:color="auto"/>
                        <w:bottom w:val="none" w:sz="0" w:space="0" w:color="auto"/>
                        <w:right w:val="none" w:sz="0" w:space="0" w:color="auto"/>
                      </w:divBdr>
                    </w:div>
                    <w:div w:id="1292638317">
                      <w:marLeft w:val="0"/>
                      <w:marRight w:val="0"/>
                      <w:marTop w:val="0"/>
                      <w:marBottom w:val="0"/>
                      <w:divBdr>
                        <w:top w:val="none" w:sz="0" w:space="0" w:color="auto"/>
                        <w:left w:val="none" w:sz="0" w:space="0" w:color="auto"/>
                        <w:bottom w:val="none" w:sz="0" w:space="0" w:color="auto"/>
                        <w:right w:val="none" w:sz="0" w:space="0" w:color="auto"/>
                      </w:divBdr>
                    </w:div>
                    <w:div w:id="697316981">
                      <w:marLeft w:val="0"/>
                      <w:marRight w:val="0"/>
                      <w:marTop w:val="0"/>
                      <w:marBottom w:val="0"/>
                      <w:divBdr>
                        <w:top w:val="none" w:sz="0" w:space="0" w:color="auto"/>
                        <w:left w:val="none" w:sz="0" w:space="0" w:color="auto"/>
                        <w:bottom w:val="none" w:sz="0" w:space="0" w:color="auto"/>
                        <w:right w:val="none" w:sz="0" w:space="0" w:color="auto"/>
                      </w:divBdr>
                    </w:div>
                    <w:div w:id="743336982">
                      <w:marLeft w:val="0"/>
                      <w:marRight w:val="0"/>
                      <w:marTop w:val="0"/>
                      <w:marBottom w:val="0"/>
                      <w:divBdr>
                        <w:top w:val="none" w:sz="0" w:space="0" w:color="auto"/>
                        <w:left w:val="none" w:sz="0" w:space="0" w:color="auto"/>
                        <w:bottom w:val="none" w:sz="0" w:space="0" w:color="auto"/>
                        <w:right w:val="none" w:sz="0" w:space="0" w:color="auto"/>
                      </w:divBdr>
                    </w:div>
                    <w:div w:id="83002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418039">
      <w:bodyDiv w:val="1"/>
      <w:marLeft w:val="0"/>
      <w:marRight w:val="0"/>
      <w:marTop w:val="0"/>
      <w:marBottom w:val="0"/>
      <w:divBdr>
        <w:top w:val="none" w:sz="0" w:space="0" w:color="auto"/>
        <w:left w:val="none" w:sz="0" w:space="0" w:color="auto"/>
        <w:bottom w:val="none" w:sz="0" w:space="0" w:color="auto"/>
        <w:right w:val="none" w:sz="0" w:space="0" w:color="auto"/>
      </w:divBdr>
    </w:div>
    <w:div w:id="1489444099">
      <w:bodyDiv w:val="1"/>
      <w:marLeft w:val="0"/>
      <w:marRight w:val="0"/>
      <w:marTop w:val="0"/>
      <w:marBottom w:val="0"/>
      <w:divBdr>
        <w:top w:val="none" w:sz="0" w:space="0" w:color="auto"/>
        <w:left w:val="none" w:sz="0" w:space="0" w:color="auto"/>
        <w:bottom w:val="none" w:sz="0" w:space="0" w:color="auto"/>
        <w:right w:val="none" w:sz="0" w:space="0" w:color="auto"/>
      </w:divBdr>
    </w:div>
    <w:div w:id="1503426023">
      <w:bodyDiv w:val="1"/>
      <w:marLeft w:val="0"/>
      <w:marRight w:val="0"/>
      <w:marTop w:val="0"/>
      <w:marBottom w:val="0"/>
      <w:divBdr>
        <w:top w:val="none" w:sz="0" w:space="0" w:color="auto"/>
        <w:left w:val="none" w:sz="0" w:space="0" w:color="auto"/>
        <w:bottom w:val="none" w:sz="0" w:space="0" w:color="auto"/>
        <w:right w:val="none" w:sz="0" w:space="0" w:color="auto"/>
      </w:divBdr>
    </w:div>
    <w:div w:id="1524397394">
      <w:bodyDiv w:val="1"/>
      <w:marLeft w:val="0"/>
      <w:marRight w:val="0"/>
      <w:marTop w:val="0"/>
      <w:marBottom w:val="0"/>
      <w:divBdr>
        <w:top w:val="none" w:sz="0" w:space="0" w:color="auto"/>
        <w:left w:val="none" w:sz="0" w:space="0" w:color="auto"/>
        <w:bottom w:val="none" w:sz="0" w:space="0" w:color="auto"/>
        <w:right w:val="none" w:sz="0" w:space="0" w:color="auto"/>
      </w:divBdr>
    </w:div>
    <w:div w:id="1583182123">
      <w:bodyDiv w:val="1"/>
      <w:marLeft w:val="0"/>
      <w:marRight w:val="0"/>
      <w:marTop w:val="0"/>
      <w:marBottom w:val="0"/>
      <w:divBdr>
        <w:top w:val="none" w:sz="0" w:space="0" w:color="auto"/>
        <w:left w:val="none" w:sz="0" w:space="0" w:color="auto"/>
        <w:bottom w:val="none" w:sz="0" w:space="0" w:color="auto"/>
        <w:right w:val="none" w:sz="0" w:space="0" w:color="auto"/>
      </w:divBdr>
    </w:div>
    <w:div w:id="187565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EdW21</b:Tag>
    <b:SourceType>InternetSite</b:SourceType>
    <b:Guid>{EA463309-BE1C-4FC0-9AC1-4713F670F310}</b:Guid>
    <b:Year>2021</b:Year>
    <b:Author>
      <b:Author>
        <b:NameList>
          <b:Person>
            <b:Last>Williams</b:Last>
            <b:First>Ed</b:First>
          </b:Person>
        </b:NameList>
      </b:Author>
    </b:Author>
    <b:InternetSiteTitle>Constructconnect</b:InternetSiteTitle>
    <b:Month>June </b:Month>
    <b:Day>25th</b:Day>
    <b:URL>https://www.constructconnect.com/blog/5-ways-to-improve-productivity-in-construction</b:URL>
    <b:RefOrder>1</b:RefOrder>
  </b:Source>
  <b:Source>
    <b:Tag>Off17</b:Tag>
    <b:SourceType>InternetSite</b:SourceType>
    <b:Guid>{BD7AD0EB-5FA7-4318-B41E-E899EFD4763C}</b:Guid>
    <b:InternetSiteTitle>Offsite Hub</b:InternetSiteTitle>
    <b:Year>2017</b:Year>
    <b:Month>April</b:Month>
    <b:Day>18th</b:Day>
    <b:URL>https://www.offsitehub.co.uk/industry-news/news/six-benefits-of-offsite-construction/</b:URL>
    <b:RefOrder>2</b:RefOrder>
  </b:Source>
</b:Sources>
</file>

<file path=customXml/itemProps1.xml><?xml version="1.0" encoding="utf-8"?>
<ds:datastoreItem xmlns:ds="http://schemas.openxmlformats.org/officeDocument/2006/customXml" ds:itemID="{555CF6C9-F83C-41BE-9C11-CA9F3924E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8</Pages>
  <Words>1394</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Thomas (1908075)</dc:creator>
  <cp:keywords/>
  <dc:description/>
  <cp:lastModifiedBy>Declan Thomas (1908075)</cp:lastModifiedBy>
  <cp:revision>64</cp:revision>
  <dcterms:created xsi:type="dcterms:W3CDTF">2023-01-13T11:15:00Z</dcterms:created>
  <dcterms:modified xsi:type="dcterms:W3CDTF">2023-01-20T13:52:00Z</dcterms:modified>
</cp:coreProperties>
</file>