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E4429" w14:textId="11CCF1E7" w:rsidR="009133C6" w:rsidRDefault="009133C6">
      <w:pPr>
        <w:rPr>
          <w:rFonts w:ascii="Arial" w:hAnsi="Arial" w:cs="Arial"/>
        </w:rPr>
      </w:pPr>
      <w:r>
        <w:rPr>
          <w:rFonts w:ascii="Arial" w:hAnsi="Arial" w:cs="Arial"/>
          <w:noProof/>
        </w:rPr>
        <w:drawing>
          <wp:inline distT="0" distB="0" distL="0" distR="0" wp14:anchorId="7E68D8B2" wp14:editId="174E2432">
            <wp:extent cx="2232660" cy="148844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32660" cy="1488440"/>
                    </a:xfrm>
                    <a:prstGeom prst="rect">
                      <a:avLst/>
                    </a:prstGeom>
                  </pic:spPr>
                </pic:pic>
              </a:graphicData>
            </a:graphic>
          </wp:inline>
        </w:drawing>
      </w:r>
    </w:p>
    <w:p w14:paraId="37F18DE9" w14:textId="77777777" w:rsidR="009133C6" w:rsidRDefault="009133C6">
      <w:pPr>
        <w:rPr>
          <w:rFonts w:ascii="Arial" w:hAnsi="Arial" w:cs="Arial"/>
        </w:rPr>
      </w:pPr>
    </w:p>
    <w:p w14:paraId="0533082A" w14:textId="77777777" w:rsidR="009133C6" w:rsidRDefault="009133C6">
      <w:pPr>
        <w:rPr>
          <w:rFonts w:ascii="Arial" w:hAnsi="Arial" w:cs="Arial"/>
        </w:rPr>
      </w:pPr>
    </w:p>
    <w:p w14:paraId="6279CF60" w14:textId="4A956BE7" w:rsidR="009133C6" w:rsidRPr="006570BC" w:rsidRDefault="00DF31C1">
      <w:pPr>
        <w:rPr>
          <w:rFonts w:ascii="Arial" w:hAnsi="Arial" w:cs="Arial"/>
          <w:b/>
          <w:bCs/>
        </w:rPr>
      </w:pPr>
      <w:r w:rsidRPr="006570BC">
        <w:rPr>
          <w:rFonts w:ascii="Arial" w:hAnsi="Arial" w:cs="Arial"/>
          <w:b/>
          <w:bCs/>
        </w:rPr>
        <w:t>Module code: LCBB5001</w:t>
      </w:r>
    </w:p>
    <w:p w14:paraId="615965E4" w14:textId="77777777" w:rsidR="009133C6" w:rsidRPr="006570BC" w:rsidRDefault="009133C6">
      <w:pPr>
        <w:rPr>
          <w:rFonts w:ascii="Arial" w:hAnsi="Arial" w:cs="Arial"/>
          <w:b/>
          <w:bCs/>
        </w:rPr>
      </w:pPr>
    </w:p>
    <w:p w14:paraId="548966F5" w14:textId="7902FF89" w:rsidR="00DF31C1" w:rsidRPr="006570BC" w:rsidRDefault="00DF31C1" w:rsidP="00DF31C1">
      <w:pPr>
        <w:pStyle w:val="TableParagraph"/>
        <w:spacing w:before="110"/>
        <w:ind w:left="0"/>
        <w:rPr>
          <w:b/>
          <w:bCs/>
        </w:rPr>
      </w:pPr>
      <w:r w:rsidRPr="006570BC">
        <w:rPr>
          <w:b/>
          <w:bCs/>
        </w:rPr>
        <w:t>Lecturer name: Vasilios Tavlaridis</w:t>
      </w:r>
    </w:p>
    <w:p w14:paraId="34C4BB4D" w14:textId="77777777" w:rsidR="009133C6" w:rsidRPr="006570BC" w:rsidRDefault="009133C6" w:rsidP="00DF31C1">
      <w:pPr>
        <w:pStyle w:val="TableParagraph"/>
        <w:spacing w:before="110"/>
        <w:ind w:left="0"/>
        <w:rPr>
          <w:b/>
          <w:bCs/>
        </w:rPr>
      </w:pPr>
    </w:p>
    <w:p w14:paraId="2FCAF15D" w14:textId="7A524925" w:rsidR="009133C6" w:rsidRPr="006570BC" w:rsidRDefault="009A104A" w:rsidP="009A104A">
      <w:pPr>
        <w:pStyle w:val="TableParagraph"/>
        <w:spacing w:before="110"/>
        <w:ind w:left="0"/>
        <w:rPr>
          <w:b/>
          <w:bCs/>
        </w:rPr>
      </w:pPr>
      <w:r w:rsidRPr="006570BC">
        <w:rPr>
          <w:b/>
          <w:bCs/>
        </w:rPr>
        <w:t xml:space="preserve">Module name: Entrepreneurship </w:t>
      </w:r>
    </w:p>
    <w:p w14:paraId="3680CB87" w14:textId="77777777" w:rsidR="009133C6" w:rsidRPr="006570BC" w:rsidRDefault="009133C6" w:rsidP="009A104A">
      <w:pPr>
        <w:pStyle w:val="TableParagraph"/>
        <w:spacing w:before="110"/>
        <w:ind w:left="0"/>
        <w:rPr>
          <w:b/>
          <w:bCs/>
        </w:rPr>
      </w:pPr>
    </w:p>
    <w:p w14:paraId="233CE544" w14:textId="61635B46" w:rsidR="009A104A" w:rsidRPr="006570BC" w:rsidRDefault="009A104A" w:rsidP="009A104A">
      <w:pPr>
        <w:pStyle w:val="TableParagraph"/>
        <w:spacing w:before="110"/>
        <w:ind w:left="0"/>
        <w:rPr>
          <w:b/>
          <w:bCs/>
        </w:rPr>
      </w:pPr>
      <w:r w:rsidRPr="006570BC">
        <w:rPr>
          <w:b/>
          <w:bCs/>
        </w:rPr>
        <w:t>Assignment title: Written report/Business Plan</w:t>
      </w:r>
    </w:p>
    <w:p w14:paraId="6F7F001B" w14:textId="179A5C19" w:rsidR="009A104A" w:rsidRDefault="009A104A" w:rsidP="009A104A">
      <w:pPr>
        <w:pStyle w:val="TableParagraph"/>
        <w:spacing w:before="110"/>
        <w:ind w:left="0"/>
        <w:rPr>
          <w:bCs/>
        </w:rPr>
      </w:pPr>
    </w:p>
    <w:p w14:paraId="17CBE05C" w14:textId="77777777" w:rsidR="009133C6" w:rsidRPr="00231F7D" w:rsidRDefault="009133C6" w:rsidP="009A104A">
      <w:pPr>
        <w:pStyle w:val="TableParagraph"/>
        <w:spacing w:before="110"/>
        <w:ind w:left="0"/>
        <w:rPr>
          <w:bCs/>
        </w:rPr>
      </w:pPr>
    </w:p>
    <w:p w14:paraId="0DC54DF0" w14:textId="5FE764EA" w:rsidR="00DF31C1" w:rsidRPr="00231F7D" w:rsidRDefault="00DF31C1">
      <w:pPr>
        <w:rPr>
          <w:rFonts w:ascii="Arial" w:hAnsi="Arial" w:cs="Arial"/>
        </w:rPr>
      </w:pPr>
    </w:p>
    <w:p w14:paraId="4B174032" w14:textId="56069A2D" w:rsidR="00DF31C1" w:rsidRPr="00231F7D" w:rsidRDefault="00DF31C1">
      <w:pPr>
        <w:rPr>
          <w:rFonts w:ascii="Arial" w:hAnsi="Arial" w:cs="Arial"/>
        </w:rPr>
      </w:pPr>
    </w:p>
    <w:p w14:paraId="56558C49" w14:textId="2AF3A17D" w:rsidR="00DF31C1" w:rsidRPr="00231F7D" w:rsidRDefault="00DF31C1">
      <w:pPr>
        <w:rPr>
          <w:rFonts w:ascii="Arial" w:hAnsi="Arial" w:cs="Arial"/>
        </w:rPr>
      </w:pPr>
    </w:p>
    <w:p w14:paraId="5F871180" w14:textId="3CD0C659" w:rsidR="009133C6" w:rsidRDefault="009133C6">
      <w:pPr>
        <w:rPr>
          <w:rFonts w:ascii="Arial" w:hAnsi="Arial" w:cs="Arial"/>
        </w:rPr>
      </w:pPr>
    </w:p>
    <w:p w14:paraId="3056219E" w14:textId="77777777" w:rsidR="009133C6" w:rsidRDefault="009133C6">
      <w:pPr>
        <w:rPr>
          <w:rFonts w:ascii="Arial" w:hAnsi="Arial" w:cs="Arial"/>
        </w:rPr>
      </w:pPr>
      <w:r>
        <w:rPr>
          <w:rFonts w:ascii="Arial" w:hAnsi="Arial" w:cs="Arial"/>
        </w:rPr>
        <w:br w:type="page"/>
      </w:r>
    </w:p>
    <w:p w14:paraId="4254731C" w14:textId="7012DA63" w:rsidR="00DF31C1" w:rsidRPr="00901A6A" w:rsidRDefault="009133C6">
      <w:pPr>
        <w:rPr>
          <w:rFonts w:ascii="Arial" w:hAnsi="Arial" w:cs="Arial"/>
          <w:b/>
          <w:bCs/>
        </w:rPr>
      </w:pPr>
      <w:r w:rsidRPr="00901A6A">
        <w:rPr>
          <w:rFonts w:ascii="Arial" w:hAnsi="Arial" w:cs="Arial"/>
          <w:b/>
          <w:bCs/>
        </w:rPr>
        <w:lastRenderedPageBreak/>
        <w:t>Content page</w:t>
      </w:r>
    </w:p>
    <w:p w14:paraId="1E50FB48" w14:textId="23C4C19D" w:rsidR="009133C6" w:rsidRDefault="009133C6">
      <w:pPr>
        <w:rPr>
          <w:rFonts w:ascii="Arial" w:hAnsi="Arial" w:cs="Arial"/>
        </w:rPr>
      </w:pPr>
    </w:p>
    <w:p w14:paraId="4E447050" w14:textId="32958375" w:rsidR="009133C6" w:rsidRDefault="009133C6">
      <w:pPr>
        <w:rPr>
          <w:rFonts w:ascii="Arial" w:hAnsi="Arial" w:cs="Arial"/>
        </w:rPr>
      </w:pPr>
    </w:p>
    <w:p w14:paraId="648CA335" w14:textId="6C749986" w:rsidR="008E61F7" w:rsidRDefault="004D34B7">
      <w:pPr>
        <w:rPr>
          <w:rFonts w:ascii="Arial" w:hAnsi="Arial" w:cs="Arial"/>
        </w:rPr>
      </w:pPr>
      <w:r>
        <w:rPr>
          <w:rFonts w:ascii="Arial" w:hAnsi="Arial" w:cs="Arial"/>
        </w:rPr>
        <w:t>Introduction…………………………..3-4</w:t>
      </w:r>
    </w:p>
    <w:p w14:paraId="5032A889" w14:textId="77777777" w:rsidR="008E61F7" w:rsidRDefault="008E61F7">
      <w:pPr>
        <w:rPr>
          <w:rFonts w:ascii="Arial" w:hAnsi="Arial" w:cs="Arial"/>
        </w:rPr>
      </w:pPr>
    </w:p>
    <w:p w14:paraId="06574F1E" w14:textId="42786E1B" w:rsidR="004D34B7" w:rsidRDefault="004D34B7">
      <w:pPr>
        <w:rPr>
          <w:rFonts w:ascii="Arial" w:hAnsi="Arial" w:cs="Arial"/>
        </w:rPr>
      </w:pPr>
      <w:r>
        <w:rPr>
          <w:rFonts w:ascii="Arial" w:hAnsi="Arial" w:cs="Arial"/>
        </w:rPr>
        <w:t>Swot Analysis………………………..4-6</w:t>
      </w:r>
    </w:p>
    <w:p w14:paraId="2124CF96" w14:textId="77777777" w:rsidR="008E61F7" w:rsidRDefault="008E61F7">
      <w:pPr>
        <w:rPr>
          <w:rFonts w:ascii="Arial" w:hAnsi="Arial" w:cs="Arial"/>
        </w:rPr>
      </w:pPr>
    </w:p>
    <w:p w14:paraId="56A6D7B3" w14:textId="1C3C75CD" w:rsidR="004D34B7" w:rsidRDefault="004D34B7">
      <w:pPr>
        <w:rPr>
          <w:rFonts w:ascii="Arial" w:hAnsi="Arial" w:cs="Arial"/>
        </w:rPr>
      </w:pPr>
      <w:r>
        <w:rPr>
          <w:rFonts w:ascii="Arial" w:hAnsi="Arial" w:cs="Arial"/>
        </w:rPr>
        <w:t>Pestle Analysis………………………6-7</w:t>
      </w:r>
    </w:p>
    <w:p w14:paraId="567FF7D0" w14:textId="77777777" w:rsidR="008E61F7" w:rsidRDefault="008E61F7">
      <w:pPr>
        <w:rPr>
          <w:rFonts w:ascii="Arial" w:hAnsi="Arial" w:cs="Arial"/>
        </w:rPr>
      </w:pPr>
    </w:p>
    <w:p w14:paraId="6882F6C6" w14:textId="0652C533" w:rsidR="004D34B7" w:rsidRDefault="004D34B7">
      <w:pPr>
        <w:rPr>
          <w:rFonts w:ascii="Arial" w:hAnsi="Arial" w:cs="Arial"/>
        </w:rPr>
      </w:pPr>
      <w:r>
        <w:rPr>
          <w:rFonts w:ascii="Arial" w:hAnsi="Arial" w:cs="Arial"/>
        </w:rPr>
        <w:t>Cashflow/Startup……………………..8</w:t>
      </w:r>
    </w:p>
    <w:p w14:paraId="3063F8D0" w14:textId="77777777" w:rsidR="008E61F7" w:rsidRDefault="008E61F7">
      <w:pPr>
        <w:rPr>
          <w:rFonts w:ascii="Arial" w:hAnsi="Arial" w:cs="Arial"/>
        </w:rPr>
      </w:pPr>
    </w:p>
    <w:p w14:paraId="491B5512" w14:textId="064D21C0" w:rsidR="004D34B7" w:rsidRDefault="004D34B7">
      <w:pPr>
        <w:rPr>
          <w:rFonts w:ascii="Arial" w:hAnsi="Arial" w:cs="Arial"/>
        </w:rPr>
      </w:pPr>
      <w:r>
        <w:rPr>
          <w:rFonts w:ascii="Arial" w:hAnsi="Arial" w:cs="Arial"/>
        </w:rPr>
        <w:t>Sales per month……………………</w:t>
      </w:r>
      <w:r w:rsidR="008E61F7">
        <w:rPr>
          <w:rFonts w:ascii="Arial" w:hAnsi="Arial" w:cs="Arial"/>
        </w:rPr>
        <w:t>…9</w:t>
      </w:r>
    </w:p>
    <w:p w14:paraId="58148296" w14:textId="77777777" w:rsidR="008E61F7" w:rsidRDefault="008E61F7">
      <w:pPr>
        <w:rPr>
          <w:rFonts w:ascii="Arial" w:hAnsi="Arial" w:cs="Arial"/>
        </w:rPr>
      </w:pPr>
    </w:p>
    <w:p w14:paraId="6AD61B19" w14:textId="3EFB2B1A" w:rsidR="008E61F7" w:rsidRDefault="008E61F7">
      <w:pPr>
        <w:rPr>
          <w:rFonts w:ascii="Arial" w:hAnsi="Arial" w:cs="Arial"/>
        </w:rPr>
      </w:pPr>
      <w:r>
        <w:rPr>
          <w:rFonts w:ascii="Arial" w:hAnsi="Arial" w:cs="Arial"/>
        </w:rPr>
        <w:t>References……………………………10</w:t>
      </w:r>
    </w:p>
    <w:p w14:paraId="41C1DE91" w14:textId="77777777" w:rsidR="004D34B7" w:rsidRDefault="004D34B7">
      <w:pPr>
        <w:rPr>
          <w:rFonts w:ascii="Arial" w:hAnsi="Arial" w:cs="Arial"/>
        </w:rPr>
      </w:pPr>
    </w:p>
    <w:p w14:paraId="68B00A98" w14:textId="77777777" w:rsidR="004D34B7" w:rsidRDefault="004D34B7">
      <w:pPr>
        <w:rPr>
          <w:rFonts w:ascii="Arial" w:hAnsi="Arial" w:cs="Arial"/>
        </w:rPr>
      </w:pPr>
    </w:p>
    <w:p w14:paraId="112BECCA" w14:textId="5D27AF50" w:rsidR="009133C6" w:rsidRDefault="009133C6">
      <w:pPr>
        <w:rPr>
          <w:rFonts w:ascii="Arial" w:hAnsi="Arial" w:cs="Arial"/>
        </w:rPr>
      </w:pPr>
    </w:p>
    <w:p w14:paraId="567D772A" w14:textId="26515DB3" w:rsidR="009133C6" w:rsidRDefault="009133C6">
      <w:pPr>
        <w:rPr>
          <w:rFonts w:ascii="Arial" w:hAnsi="Arial" w:cs="Arial"/>
        </w:rPr>
      </w:pPr>
    </w:p>
    <w:p w14:paraId="1A8474E5" w14:textId="66853900" w:rsidR="009133C6" w:rsidRDefault="009133C6">
      <w:pPr>
        <w:rPr>
          <w:rFonts w:ascii="Arial" w:hAnsi="Arial" w:cs="Arial"/>
        </w:rPr>
      </w:pPr>
    </w:p>
    <w:p w14:paraId="1FE89D9A" w14:textId="39F2E64D" w:rsidR="009133C6" w:rsidRDefault="009133C6">
      <w:pPr>
        <w:rPr>
          <w:rFonts w:ascii="Arial" w:hAnsi="Arial" w:cs="Arial"/>
        </w:rPr>
      </w:pPr>
    </w:p>
    <w:p w14:paraId="3679EB25" w14:textId="77777777" w:rsidR="009133C6" w:rsidRPr="00231F7D" w:rsidRDefault="009133C6">
      <w:pPr>
        <w:rPr>
          <w:rFonts w:ascii="Arial" w:hAnsi="Arial" w:cs="Arial"/>
        </w:rPr>
      </w:pPr>
    </w:p>
    <w:p w14:paraId="1E5AFE38" w14:textId="05E634EE" w:rsidR="00DF31C1" w:rsidRPr="00231F7D" w:rsidRDefault="00DF31C1">
      <w:pPr>
        <w:rPr>
          <w:rFonts w:ascii="Arial" w:hAnsi="Arial" w:cs="Arial"/>
        </w:rPr>
      </w:pPr>
    </w:p>
    <w:p w14:paraId="6B89508C" w14:textId="0DE3ECA5" w:rsidR="005803B1" w:rsidRPr="00231F7D" w:rsidRDefault="005803B1">
      <w:pPr>
        <w:rPr>
          <w:rFonts w:ascii="Arial" w:hAnsi="Arial" w:cs="Arial"/>
        </w:rPr>
      </w:pPr>
    </w:p>
    <w:p w14:paraId="7BFA2B10" w14:textId="4752FCB3" w:rsidR="005803B1" w:rsidRPr="00231F7D" w:rsidRDefault="005803B1">
      <w:pPr>
        <w:rPr>
          <w:rFonts w:ascii="Arial" w:hAnsi="Arial" w:cs="Arial"/>
        </w:rPr>
      </w:pPr>
    </w:p>
    <w:p w14:paraId="55B52A7B" w14:textId="222B8727" w:rsidR="005803B1" w:rsidRPr="00231F7D" w:rsidRDefault="005803B1">
      <w:pPr>
        <w:rPr>
          <w:rFonts w:ascii="Arial" w:hAnsi="Arial" w:cs="Arial"/>
        </w:rPr>
      </w:pPr>
    </w:p>
    <w:p w14:paraId="7AECAE2B" w14:textId="64E2A101" w:rsidR="005803B1" w:rsidRPr="00231F7D" w:rsidRDefault="005803B1">
      <w:pPr>
        <w:rPr>
          <w:rFonts w:ascii="Arial" w:hAnsi="Arial" w:cs="Arial"/>
        </w:rPr>
      </w:pPr>
    </w:p>
    <w:p w14:paraId="65478717" w14:textId="0416747F" w:rsidR="005803B1" w:rsidRPr="00231F7D" w:rsidRDefault="005803B1">
      <w:pPr>
        <w:rPr>
          <w:rFonts w:ascii="Arial" w:hAnsi="Arial" w:cs="Arial"/>
        </w:rPr>
      </w:pPr>
    </w:p>
    <w:p w14:paraId="6C7FD844" w14:textId="7F98A861" w:rsidR="005803B1" w:rsidRPr="00231F7D" w:rsidRDefault="005803B1">
      <w:pPr>
        <w:rPr>
          <w:rFonts w:ascii="Arial" w:hAnsi="Arial" w:cs="Arial"/>
        </w:rPr>
      </w:pPr>
    </w:p>
    <w:p w14:paraId="1E807EDC" w14:textId="428F8DDF" w:rsidR="005803B1" w:rsidRPr="00231F7D" w:rsidRDefault="005803B1">
      <w:pPr>
        <w:rPr>
          <w:rFonts w:ascii="Arial" w:hAnsi="Arial" w:cs="Arial"/>
        </w:rPr>
      </w:pPr>
    </w:p>
    <w:p w14:paraId="5B70472B" w14:textId="7D672A8A" w:rsidR="005803B1" w:rsidRPr="00231F7D" w:rsidRDefault="005803B1">
      <w:pPr>
        <w:rPr>
          <w:rFonts w:ascii="Arial" w:hAnsi="Arial" w:cs="Arial"/>
        </w:rPr>
      </w:pPr>
    </w:p>
    <w:p w14:paraId="79D7DBE0" w14:textId="691B285E" w:rsidR="005803B1" w:rsidRPr="00231F7D" w:rsidRDefault="005803B1">
      <w:pPr>
        <w:rPr>
          <w:rFonts w:ascii="Arial" w:hAnsi="Arial" w:cs="Arial"/>
        </w:rPr>
      </w:pPr>
    </w:p>
    <w:p w14:paraId="51E89210" w14:textId="62384993" w:rsidR="005803B1" w:rsidRPr="00231F7D" w:rsidRDefault="005803B1">
      <w:pPr>
        <w:rPr>
          <w:rFonts w:ascii="Arial" w:hAnsi="Arial" w:cs="Arial"/>
        </w:rPr>
      </w:pPr>
    </w:p>
    <w:p w14:paraId="246B7D79" w14:textId="1F95859C" w:rsidR="005803B1" w:rsidRPr="00901A6A" w:rsidRDefault="00901A6A">
      <w:pPr>
        <w:rPr>
          <w:rFonts w:ascii="Arial" w:hAnsi="Arial" w:cs="Arial"/>
          <w:b/>
          <w:bCs/>
        </w:rPr>
      </w:pPr>
      <w:r w:rsidRPr="00901A6A">
        <w:rPr>
          <w:rFonts w:ascii="Arial" w:hAnsi="Arial" w:cs="Arial"/>
          <w:b/>
          <w:bCs/>
        </w:rPr>
        <w:t>Introduction</w:t>
      </w:r>
    </w:p>
    <w:p w14:paraId="4633624D" w14:textId="3C4EF964" w:rsidR="00901A6A" w:rsidRDefault="00901A6A">
      <w:pPr>
        <w:rPr>
          <w:rFonts w:ascii="Arial" w:hAnsi="Arial" w:cs="Arial"/>
        </w:rPr>
      </w:pPr>
    </w:p>
    <w:p w14:paraId="3CC24DDD" w14:textId="77777777" w:rsidR="00901A6A" w:rsidRPr="00231F7D" w:rsidRDefault="00901A6A">
      <w:pPr>
        <w:rPr>
          <w:rFonts w:ascii="Arial" w:hAnsi="Arial" w:cs="Arial"/>
        </w:rPr>
      </w:pPr>
    </w:p>
    <w:p w14:paraId="6C045338" w14:textId="77777777" w:rsidR="00881D8B" w:rsidRDefault="005803B1" w:rsidP="005803B1">
      <w:pPr>
        <w:rPr>
          <w:rFonts w:ascii="Arial" w:hAnsi="Arial" w:cs="Arial"/>
        </w:rPr>
      </w:pPr>
      <w:r w:rsidRPr="00231F7D">
        <w:rPr>
          <w:rFonts w:ascii="Arial" w:hAnsi="Arial" w:cs="Arial"/>
        </w:rPr>
        <w:t>The idea of my barber shop is to create a brand, to give other the opportunity to franchise the location. This is business only dedicated to men. The offered services will vary from hair and beard cuts, eyebrow shaping, facial treatments, hair dyes and styling to even massage. The idea of the barber shop and makes it different from most of the competition is that it will focus on every type of client and his personal needs. Th</w:t>
      </w:r>
      <w:r w:rsidR="009133C6">
        <w:rPr>
          <w:rFonts w:ascii="Arial" w:hAnsi="Arial" w:cs="Arial"/>
        </w:rPr>
        <w:t>is</w:t>
      </w:r>
      <w:r w:rsidRPr="00231F7D">
        <w:rPr>
          <w:rFonts w:ascii="Arial" w:hAnsi="Arial" w:cs="Arial"/>
        </w:rPr>
        <w:t xml:space="preserve"> way the barber shop will be divided in three different rooms. The first one being for the day-by-day clients where you will find </w:t>
      </w:r>
      <w:proofErr w:type="gramStart"/>
      <w:r w:rsidRPr="00231F7D">
        <w:rPr>
          <w:rFonts w:ascii="Arial" w:hAnsi="Arial" w:cs="Arial"/>
        </w:rPr>
        <w:t>a</w:t>
      </w:r>
      <w:proofErr w:type="gramEnd"/>
      <w:r w:rsidRPr="00231F7D">
        <w:rPr>
          <w:rFonts w:ascii="Arial" w:hAnsi="Arial" w:cs="Arial"/>
        </w:rPr>
        <w:t xml:space="preserve"> ambiental lounge and a fresh atmosphere.</w:t>
      </w:r>
    </w:p>
    <w:p w14:paraId="084C5AFF" w14:textId="77777777" w:rsidR="00881D8B" w:rsidRDefault="005803B1" w:rsidP="005803B1">
      <w:pPr>
        <w:rPr>
          <w:rFonts w:ascii="Arial" w:hAnsi="Arial" w:cs="Arial"/>
        </w:rPr>
      </w:pPr>
      <w:r w:rsidRPr="00231F7D">
        <w:rPr>
          <w:rFonts w:ascii="Arial" w:hAnsi="Arial" w:cs="Arial"/>
        </w:rPr>
        <w:t xml:space="preserve"> This room will also include the reception and the waiting space. In the waiting space you will be able to find some entertainment. Game consoles the type of PlayStation will be available for the waiting clients. This not will only make the waiting more enjoyable, but it will also give a plus to the location itself. The second room will be destinated to children. With a special décor and chairs designed for them. The third room is the VIP one, where the access will be permitted to a single costumer at a time. </w:t>
      </w:r>
    </w:p>
    <w:p w14:paraId="5A65BB84" w14:textId="7CF9700B" w:rsidR="005803B1" w:rsidRPr="00231F7D" w:rsidRDefault="005803B1" w:rsidP="005803B1">
      <w:pPr>
        <w:rPr>
          <w:rFonts w:ascii="Arial" w:hAnsi="Arial" w:cs="Arial"/>
        </w:rPr>
      </w:pPr>
      <w:r w:rsidRPr="00231F7D">
        <w:rPr>
          <w:rFonts w:ascii="Arial" w:hAnsi="Arial" w:cs="Arial"/>
        </w:rPr>
        <w:t xml:space="preserve">The concept of this one is to give the client privacy and the high class and luxurious feeling and experience. Also, the client from the VIP room will benefit of all the products and services he wants without paying more than he already did. </w:t>
      </w:r>
    </w:p>
    <w:p w14:paraId="58F92B93" w14:textId="5DE3D404" w:rsidR="002C697A" w:rsidRPr="00231F7D" w:rsidRDefault="002C697A" w:rsidP="005803B1">
      <w:pPr>
        <w:rPr>
          <w:rFonts w:ascii="Arial" w:hAnsi="Arial" w:cs="Arial"/>
        </w:rPr>
      </w:pPr>
      <w:r w:rsidRPr="00231F7D">
        <w:rPr>
          <w:rFonts w:ascii="Arial" w:hAnsi="Arial" w:cs="Arial"/>
        </w:rPr>
        <w:t>The barbershop will have the minimum of 5 employees. That includes the reception and the</w:t>
      </w:r>
      <w:r w:rsidR="001524F1" w:rsidRPr="00231F7D">
        <w:rPr>
          <w:rFonts w:ascii="Arial" w:hAnsi="Arial" w:cs="Arial"/>
        </w:rPr>
        <w:t xml:space="preserve"> barbers. As I will personally take care of the management and marketing part of the business. </w:t>
      </w:r>
    </w:p>
    <w:p w14:paraId="13ACAEBD" w14:textId="77777777" w:rsidR="006F7872" w:rsidRPr="00231F7D" w:rsidRDefault="006F7872" w:rsidP="005803B1">
      <w:pPr>
        <w:rPr>
          <w:rFonts w:ascii="Arial" w:hAnsi="Arial" w:cs="Arial"/>
        </w:rPr>
      </w:pPr>
    </w:p>
    <w:p w14:paraId="0BD7ADDE" w14:textId="08498502" w:rsidR="005803B1" w:rsidRPr="00231F7D" w:rsidRDefault="005803B1" w:rsidP="005803B1">
      <w:pPr>
        <w:rPr>
          <w:rFonts w:ascii="Arial" w:hAnsi="Arial" w:cs="Arial"/>
        </w:rPr>
      </w:pPr>
      <w:r w:rsidRPr="00231F7D">
        <w:rPr>
          <w:rFonts w:ascii="Arial" w:hAnsi="Arial" w:cs="Arial"/>
        </w:rPr>
        <w:t>The prices will be acceptable for every category of clients. We will also give the opportunity to our clients to buy special monthly subscription. The subscription will include a package of services (wash+cutting beard and hair+styiling) and will be at a more advantageous price than if it will be paid separately. The clients will save the money of a haircut and we will have an insured costumer for a longer period.</w:t>
      </w:r>
    </w:p>
    <w:p w14:paraId="07805241" w14:textId="60E047C0" w:rsidR="001524F1" w:rsidRPr="00231F7D" w:rsidRDefault="001524F1" w:rsidP="005803B1">
      <w:pPr>
        <w:rPr>
          <w:rFonts w:ascii="Arial" w:hAnsi="Arial" w:cs="Arial"/>
        </w:rPr>
      </w:pPr>
    </w:p>
    <w:tbl>
      <w:tblPr>
        <w:tblStyle w:val="TableGrid"/>
        <w:tblW w:w="0" w:type="auto"/>
        <w:tblInd w:w="0" w:type="dxa"/>
        <w:tblLook w:val="04A0" w:firstRow="1" w:lastRow="0" w:firstColumn="1" w:lastColumn="0" w:noHBand="0" w:noVBand="1"/>
      </w:tblPr>
      <w:tblGrid>
        <w:gridCol w:w="2337"/>
        <w:gridCol w:w="2337"/>
        <w:gridCol w:w="2338"/>
        <w:gridCol w:w="2338"/>
      </w:tblGrid>
      <w:tr w:rsidR="001524F1" w:rsidRPr="00231F7D" w14:paraId="456AF3A0" w14:textId="77777777" w:rsidTr="001524F1">
        <w:tc>
          <w:tcPr>
            <w:tcW w:w="2337" w:type="dxa"/>
          </w:tcPr>
          <w:p w14:paraId="48BC4D81" w14:textId="5F112A21" w:rsidR="001524F1" w:rsidRPr="00231F7D" w:rsidRDefault="001524F1" w:rsidP="005803B1">
            <w:pPr>
              <w:rPr>
                <w:rFonts w:ascii="Arial" w:hAnsi="Arial" w:cs="Arial"/>
              </w:rPr>
            </w:pPr>
          </w:p>
        </w:tc>
        <w:tc>
          <w:tcPr>
            <w:tcW w:w="2337" w:type="dxa"/>
          </w:tcPr>
          <w:p w14:paraId="7AF6169E" w14:textId="1F032D82" w:rsidR="001524F1" w:rsidRPr="00231F7D" w:rsidRDefault="001524F1" w:rsidP="005803B1">
            <w:pPr>
              <w:rPr>
                <w:rFonts w:ascii="Arial" w:hAnsi="Arial" w:cs="Arial"/>
              </w:rPr>
            </w:pPr>
            <w:r w:rsidRPr="00231F7D">
              <w:rPr>
                <w:rFonts w:ascii="Arial" w:hAnsi="Arial" w:cs="Arial"/>
              </w:rPr>
              <w:t>Haircut</w:t>
            </w:r>
          </w:p>
        </w:tc>
        <w:tc>
          <w:tcPr>
            <w:tcW w:w="2338" w:type="dxa"/>
          </w:tcPr>
          <w:p w14:paraId="4DCE938C" w14:textId="50DA6FD5" w:rsidR="001524F1" w:rsidRPr="00231F7D" w:rsidRDefault="001524F1" w:rsidP="005803B1">
            <w:pPr>
              <w:rPr>
                <w:rFonts w:ascii="Arial" w:hAnsi="Arial" w:cs="Arial"/>
              </w:rPr>
            </w:pPr>
            <w:r w:rsidRPr="00231F7D">
              <w:rPr>
                <w:rFonts w:ascii="Arial" w:hAnsi="Arial" w:cs="Arial"/>
              </w:rPr>
              <w:t>Haircut+Beard</w:t>
            </w:r>
          </w:p>
        </w:tc>
        <w:tc>
          <w:tcPr>
            <w:tcW w:w="2338" w:type="dxa"/>
          </w:tcPr>
          <w:p w14:paraId="08FF4E49" w14:textId="0DB074ED" w:rsidR="001524F1" w:rsidRPr="00231F7D" w:rsidRDefault="001524F1" w:rsidP="005803B1">
            <w:pPr>
              <w:rPr>
                <w:rFonts w:ascii="Arial" w:hAnsi="Arial" w:cs="Arial"/>
              </w:rPr>
            </w:pPr>
            <w:r w:rsidRPr="00231F7D">
              <w:rPr>
                <w:rFonts w:ascii="Arial" w:hAnsi="Arial" w:cs="Arial"/>
              </w:rPr>
              <w:t>Full services</w:t>
            </w:r>
          </w:p>
        </w:tc>
      </w:tr>
      <w:tr w:rsidR="001524F1" w:rsidRPr="00231F7D" w14:paraId="515A7308" w14:textId="77777777" w:rsidTr="001524F1">
        <w:tc>
          <w:tcPr>
            <w:tcW w:w="2337" w:type="dxa"/>
          </w:tcPr>
          <w:p w14:paraId="3311284D" w14:textId="36362A7A" w:rsidR="001524F1" w:rsidRPr="00231F7D" w:rsidRDefault="001524F1" w:rsidP="005803B1">
            <w:pPr>
              <w:rPr>
                <w:rFonts w:ascii="Arial" w:hAnsi="Arial" w:cs="Arial"/>
              </w:rPr>
            </w:pPr>
            <w:r w:rsidRPr="00231F7D">
              <w:rPr>
                <w:rFonts w:ascii="Arial" w:hAnsi="Arial" w:cs="Arial"/>
              </w:rPr>
              <w:t>VIP ROOM</w:t>
            </w:r>
          </w:p>
        </w:tc>
        <w:tc>
          <w:tcPr>
            <w:tcW w:w="2337" w:type="dxa"/>
          </w:tcPr>
          <w:p w14:paraId="3443F062" w14:textId="77777777" w:rsidR="001524F1" w:rsidRPr="00231F7D" w:rsidRDefault="001524F1" w:rsidP="005803B1">
            <w:pPr>
              <w:rPr>
                <w:rFonts w:ascii="Arial" w:hAnsi="Arial" w:cs="Arial"/>
              </w:rPr>
            </w:pPr>
          </w:p>
        </w:tc>
        <w:tc>
          <w:tcPr>
            <w:tcW w:w="2338" w:type="dxa"/>
          </w:tcPr>
          <w:p w14:paraId="2D69B459" w14:textId="77777777" w:rsidR="001524F1" w:rsidRPr="00231F7D" w:rsidRDefault="001524F1" w:rsidP="005803B1">
            <w:pPr>
              <w:rPr>
                <w:rFonts w:ascii="Arial" w:hAnsi="Arial" w:cs="Arial"/>
              </w:rPr>
            </w:pPr>
          </w:p>
        </w:tc>
        <w:tc>
          <w:tcPr>
            <w:tcW w:w="2338" w:type="dxa"/>
          </w:tcPr>
          <w:p w14:paraId="4B387E84" w14:textId="39FBEC99" w:rsidR="001524F1" w:rsidRPr="00231F7D" w:rsidRDefault="00231F7D" w:rsidP="005803B1">
            <w:pPr>
              <w:rPr>
                <w:rFonts w:ascii="Arial" w:hAnsi="Arial" w:cs="Arial"/>
              </w:rPr>
            </w:pPr>
            <w:r w:rsidRPr="00231F7D">
              <w:rPr>
                <w:rFonts w:ascii="Arial" w:hAnsi="Arial" w:cs="Arial"/>
              </w:rPr>
              <w:t>£80</w:t>
            </w:r>
          </w:p>
        </w:tc>
      </w:tr>
      <w:tr w:rsidR="001524F1" w:rsidRPr="00231F7D" w14:paraId="153213A6" w14:textId="77777777" w:rsidTr="001524F1">
        <w:tc>
          <w:tcPr>
            <w:tcW w:w="2337" w:type="dxa"/>
          </w:tcPr>
          <w:p w14:paraId="15FBD506" w14:textId="2AAC8C7C" w:rsidR="001524F1" w:rsidRPr="00231F7D" w:rsidRDefault="001524F1" w:rsidP="005803B1">
            <w:pPr>
              <w:rPr>
                <w:rFonts w:ascii="Arial" w:hAnsi="Arial" w:cs="Arial"/>
              </w:rPr>
            </w:pPr>
            <w:r w:rsidRPr="00231F7D">
              <w:rPr>
                <w:rFonts w:ascii="Arial" w:hAnsi="Arial" w:cs="Arial"/>
              </w:rPr>
              <w:t>GENERAL ROOM</w:t>
            </w:r>
          </w:p>
        </w:tc>
        <w:tc>
          <w:tcPr>
            <w:tcW w:w="2337" w:type="dxa"/>
          </w:tcPr>
          <w:p w14:paraId="7927F5DB" w14:textId="3C7DA622" w:rsidR="001524F1" w:rsidRPr="00231F7D" w:rsidRDefault="00231F7D" w:rsidP="005803B1">
            <w:pPr>
              <w:rPr>
                <w:rFonts w:ascii="Arial" w:hAnsi="Arial" w:cs="Arial"/>
              </w:rPr>
            </w:pPr>
            <w:r w:rsidRPr="00231F7D">
              <w:rPr>
                <w:rFonts w:ascii="Arial" w:hAnsi="Arial" w:cs="Arial"/>
              </w:rPr>
              <w:t>£15-20</w:t>
            </w:r>
          </w:p>
        </w:tc>
        <w:tc>
          <w:tcPr>
            <w:tcW w:w="2338" w:type="dxa"/>
          </w:tcPr>
          <w:p w14:paraId="0D0FD8FC" w14:textId="524FA766" w:rsidR="001524F1" w:rsidRPr="00231F7D" w:rsidRDefault="00231F7D" w:rsidP="005803B1">
            <w:pPr>
              <w:rPr>
                <w:rFonts w:ascii="Arial" w:hAnsi="Arial" w:cs="Arial"/>
              </w:rPr>
            </w:pPr>
            <w:r w:rsidRPr="00231F7D">
              <w:rPr>
                <w:rFonts w:ascii="Arial" w:hAnsi="Arial" w:cs="Arial"/>
              </w:rPr>
              <w:t>£30</w:t>
            </w:r>
          </w:p>
        </w:tc>
        <w:tc>
          <w:tcPr>
            <w:tcW w:w="2338" w:type="dxa"/>
          </w:tcPr>
          <w:p w14:paraId="3403E9EE" w14:textId="77777777" w:rsidR="001524F1" w:rsidRPr="00231F7D" w:rsidRDefault="001524F1" w:rsidP="005803B1">
            <w:pPr>
              <w:rPr>
                <w:rFonts w:ascii="Arial" w:hAnsi="Arial" w:cs="Arial"/>
              </w:rPr>
            </w:pPr>
          </w:p>
        </w:tc>
      </w:tr>
      <w:tr w:rsidR="001524F1" w:rsidRPr="00231F7D" w14:paraId="780EDA56" w14:textId="77777777" w:rsidTr="001524F1">
        <w:tc>
          <w:tcPr>
            <w:tcW w:w="2337" w:type="dxa"/>
          </w:tcPr>
          <w:p w14:paraId="4DC296E3" w14:textId="77CC9E2C" w:rsidR="001524F1" w:rsidRPr="00231F7D" w:rsidRDefault="001524F1" w:rsidP="005803B1">
            <w:pPr>
              <w:rPr>
                <w:rFonts w:ascii="Arial" w:hAnsi="Arial" w:cs="Arial"/>
              </w:rPr>
            </w:pPr>
            <w:r w:rsidRPr="00231F7D">
              <w:rPr>
                <w:rFonts w:ascii="Arial" w:hAnsi="Arial" w:cs="Arial"/>
              </w:rPr>
              <w:t>CHILDREN ROOM</w:t>
            </w:r>
          </w:p>
        </w:tc>
        <w:tc>
          <w:tcPr>
            <w:tcW w:w="2337" w:type="dxa"/>
          </w:tcPr>
          <w:p w14:paraId="3D235CC1" w14:textId="14D624F1" w:rsidR="001524F1" w:rsidRPr="00231F7D" w:rsidRDefault="00231F7D" w:rsidP="005803B1">
            <w:pPr>
              <w:rPr>
                <w:rFonts w:ascii="Arial" w:hAnsi="Arial" w:cs="Arial"/>
              </w:rPr>
            </w:pPr>
            <w:r w:rsidRPr="00231F7D">
              <w:rPr>
                <w:rFonts w:ascii="Arial" w:hAnsi="Arial" w:cs="Arial"/>
              </w:rPr>
              <w:t>£10</w:t>
            </w:r>
          </w:p>
        </w:tc>
        <w:tc>
          <w:tcPr>
            <w:tcW w:w="2338" w:type="dxa"/>
          </w:tcPr>
          <w:p w14:paraId="10AA2D3C" w14:textId="77777777" w:rsidR="001524F1" w:rsidRPr="00231F7D" w:rsidRDefault="001524F1" w:rsidP="005803B1">
            <w:pPr>
              <w:rPr>
                <w:rFonts w:ascii="Arial" w:hAnsi="Arial" w:cs="Arial"/>
              </w:rPr>
            </w:pPr>
          </w:p>
        </w:tc>
        <w:tc>
          <w:tcPr>
            <w:tcW w:w="2338" w:type="dxa"/>
          </w:tcPr>
          <w:p w14:paraId="6B961775" w14:textId="7A206456" w:rsidR="001524F1" w:rsidRPr="00231F7D" w:rsidRDefault="00231F7D" w:rsidP="005803B1">
            <w:pPr>
              <w:rPr>
                <w:rFonts w:ascii="Arial" w:hAnsi="Arial" w:cs="Arial"/>
              </w:rPr>
            </w:pPr>
            <w:r w:rsidRPr="00231F7D">
              <w:rPr>
                <w:rFonts w:ascii="Arial" w:hAnsi="Arial" w:cs="Arial"/>
              </w:rPr>
              <w:t>£30</w:t>
            </w:r>
          </w:p>
        </w:tc>
      </w:tr>
    </w:tbl>
    <w:p w14:paraId="172D7D2D" w14:textId="77777777" w:rsidR="001524F1" w:rsidRPr="00231F7D" w:rsidRDefault="001524F1" w:rsidP="005803B1">
      <w:pPr>
        <w:rPr>
          <w:rFonts w:ascii="Arial" w:hAnsi="Arial" w:cs="Arial"/>
        </w:rPr>
      </w:pPr>
    </w:p>
    <w:p w14:paraId="69DC34B2" w14:textId="77777777" w:rsidR="00901A6A" w:rsidRDefault="00901A6A" w:rsidP="005803B1">
      <w:pPr>
        <w:rPr>
          <w:rFonts w:ascii="Arial" w:hAnsi="Arial" w:cs="Arial"/>
        </w:rPr>
      </w:pPr>
    </w:p>
    <w:p w14:paraId="58B04316" w14:textId="77777777" w:rsidR="00901A6A" w:rsidRDefault="00901A6A" w:rsidP="005803B1">
      <w:pPr>
        <w:rPr>
          <w:rFonts w:ascii="Arial" w:hAnsi="Arial" w:cs="Arial"/>
        </w:rPr>
      </w:pPr>
    </w:p>
    <w:p w14:paraId="18215502" w14:textId="77777777" w:rsidR="00901A6A" w:rsidRDefault="00901A6A" w:rsidP="005803B1">
      <w:pPr>
        <w:rPr>
          <w:rFonts w:ascii="Arial" w:hAnsi="Arial" w:cs="Arial"/>
        </w:rPr>
      </w:pPr>
    </w:p>
    <w:p w14:paraId="57AE830F" w14:textId="77777777" w:rsidR="00901A6A" w:rsidRDefault="00901A6A" w:rsidP="005803B1">
      <w:pPr>
        <w:rPr>
          <w:rFonts w:ascii="Arial" w:hAnsi="Arial" w:cs="Arial"/>
        </w:rPr>
      </w:pPr>
    </w:p>
    <w:p w14:paraId="1ABAC4E6" w14:textId="77777777" w:rsidR="00901A6A" w:rsidRDefault="00901A6A" w:rsidP="005803B1">
      <w:pPr>
        <w:rPr>
          <w:rFonts w:ascii="Arial" w:hAnsi="Arial" w:cs="Arial"/>
        </w:rPr>
      </w:pPr>
    </w:p>
    <w:p w14:paraId="1AB61BDE" w14:textId="77777777" w:rsidR="00901A6A" w:rsidRDefault="00901A6A" w:rsidP="005803B1">
      <w:pPr>
        <w:rPr>
          <w:rFonts w:ascii="Arial" w:hAnsi="Arial" w:cs="Arial"/>
        </w:rPr>
      </w:pPr>
    </w:p>
    <w:p w14:paraId="4EAD9AF5" w14:textId="751E9AF8" w:rsidR="006570BC" w:rsidRPr="00231F7D" w:rsidRDefault="005803B1" w:rsidP="005803B1">
      <w:pPr>
        <w:rPr>
          <w:rFonts w:ascii="Arial" w:hAnsi="Arial" w:cs="Arial"/>
        </w:rPr>
      </w:pPr>
      <w:r w:rsidRPr="00231F7D">
        <w:rPr>
          <w:rFonts w:ascii="Arial" w:hAnsi="Arial" w:cs="Arial"/>
        </w:rPr>
        <w:t>The sales will come from the offered services and from the selling of styling products, shampoo, conditioner, and razors. Offering a wide range of professional products that we also use in our salon.</w:t>
      </w:r>
    </w:p>
    <w:p w14:paraId="14DF1231" w14:textId="6F2499F7" w:rsidR="006570BC" w:rsidRDefault="005803B1" w:rsidP="006570BC">
      <w:pPr>
        <w:rPr>
          <w:rFonts w:ascii="Arial" w:hAnsi="Arial" w:cs="Arial"/>
        </w:rPr>
      </w:pPr>
      <w:r w:rsidRPr="00231F7D">
        <w:rPr>
          <w:rFonts w:ascii="Arial" w:hAnsi="Arial" w:cs="Arial"/>
        </w:rPr>
        <w:t xml:space="preserve">The location of the barber shop will be in a highly crowded zone. Near a high school/university to be more accessible to every type of client. The rented space will have to be on two levels. As the barber shop is designed in 3 different rooms. </w:t>
      </w:r>
      <w:r w:rsidR="006570BC" w:rsidRPr="00231F7D">
        <w:rPr>
          <w:rFonts w:ascii="Arial" w:hAnsi="Arial" w:cs="Arial"/>
        </w:rPr>
        <w:t>Firstly, the VIP room it is something I did not seen in any Barber Shop in the area chosen. It is very important to offer privacy for the clients and this is major gap in the market.</w:t>
      </w:r>
    </w:p>
    <w:p w14:paraId="6A33993B" w14:textId="77777777" w:rsidR="006570BC" w:rsidRPr="00231F7D" w:rsidRDefault="006570BC" w:rsidP="006570BC">
      <w:pPr>
        <w:rPr>
          <w:rFonts w:ascii="Arial" w:hAnsi="Arial" w:cs="Arial"/>
        </w:rPr>
      </w:pPr>
    </w:p>
    <w:p w14:paraId="4CC99F51" w14:textId="77777777" w:rsidR="006570BC" w:rsidRPr="00231F7D" w:rsidRDefault="006570BC" w:rsidP="006570BC">
      <w:pPr>
        <w:rPr>
          <w:rFonts w:ascii="Arial" w:hAnsi="Arial" w:cs="Arial"/>
        </w:rPr>
      </w:pPr>
      <w:r w:rsidRPr="00231F7D">
        <w:rPr>
          <w:rFonts w:ascii="Arial" w:hAnsi="Arial" w:cs="Arial"/>
        </w:rPr>
        <w:t xml:space="preserve">Next important thing is the kid only room which also it is lacking in the area. Because the hygiene it is so important in a Barber shop and kids are more vulnerable this room will offer a better safety for the kids and peace of mind for the parents because the scissors, clippers and every other object in the room will be touch just by the kids and used only on the kids. </w:t>
      </w:r>
    </w:p>
    <w:p w14:paraId="557C3650" w14:textId="77777777" w:rsidR="005803B1" w:rsidRPr="00231F7D" w:rsidRDefault="005803B1" w:rsidP="005803B1">
      <w:pPr>
        <w:rPr>
          <w:rFonts w:ascii="Arial" w:hAnsi="Arial" w:cs="Arial"/>
        </w:rPr>
      </w:pPr>
    </w:p>
    <w:p w14:paraId="290DD7E3" w14:textId="77777777" w:rsidR="009133C6" w:rsidRDefault="005803B1" w:rsidP="005803B1">
      <w:pPr>
        <w:rPr>
          <w:rFonts w:ascii="Arial" w:hAnsi="Arial" w:cs="Arial"/>
        </w:rPr>
      </w:pPr>
      <w:r w:rsidRPr="00231F7D">
        <w:rPr>
          <w:rFonts w:ascii="Arial" w:hAnsi="Arial" w:cs="Arial"/>
        </w:rPr>
        <w:t>My personal expertise in this domain is the Barber Courses I did in the past which has helped me learning how to develop a Barber Shop and how to be successful.</w:t>
      </w:r>
    </w:p>
    <w:p w14:paraId="193C7C79" w14:textId="59A84FE5" w:rsidR="005803B1" w:rsidRPr="00231F7D" w:rsidRDefault="005803B1" w:rsidP="005803B1">
      <w:pPr>
        <w:rPr>
          <w:rFonts w:ascii="Arial" w:hAnsi="Arial" w:cs="Arial"/>
        </w:rPr>
      </w:pPr>
      <w:r w:rsidRPr="00231F7D">
        <w:rPr>
          <w:rFonts w:ascii="Arial" w:hAnsi="Arial" w:cs="Arial"/>
        </w:rPr>
        <w:t xml:space="preserve"> </w:t>
      </w:r>
    </w:p>
    <w:p w14:paraId="05BBA835" w14:textId="5B62719D" w:rsidR="005803B1" w:rsidRDefault="005803B1" w:rsidP="005803B1">
      <w:pPr>
        <w:rPr>
          <w:rFonts w:ascii="Arial" w:hAnsi="Arial" w:cs="Arial"/>
        </w:rPr>
      </w:pPr>
      <w:r w:rsidRPr="00231F7D">
        <w:rPr>
          <w:rFonts w:ascii="Arial" w:hAnsi="Arial" w:cs="Arial"/>
        </w:rPr>
        <w:t>As a legal part the business will run as an LTD. And with the Diploma in Beauty Salon Hygiene and Barbering I am legally allowed to run this type of business.</w:t>
      </w:r>
    </w:p>
    <w:p w14:paraId="6AAD767D" w14:textId="1BA78D2D" w:rsidR="000E1E76" w:rsidRDefault="000E1E76" w:rsidP="005803B1">
      <w:pPr>
        <w:rPr>
          <w:rFonts w:ascii="Arial" w:hAnsi="Arial" w:cs="Arial"/>
        </w:rPr>
      </w:pPr>
    </w:p>
    <w:p w14:paraId="0CB3DC41" w14:textId="6B156268" w:rsidR="005803B1" w:rsidRPr="00231F7D" w:rsidRDefault="005803B1" w:rsidP="005803B1">
      <w:pPr>
        <w:rPr>
          <w:rFonts w:ascii="Arial" w:hAnsi="Arial" w:cs="Arial"/>
        </w:rPr>
      </w:pPr>
    </w:p>
    <w:p w14:paraId="2E6D23D9" w14:textId="2D29BFBD" w:rsidR="005803B1" w:rsidRPr="00901A6A" w:rsidRDefault="00C24B24" w:rsidP="005803B1">
      <w:pPr>
        <w:rPr>
          <w:rFonts w:ascii="Arial" w:hAnsi="Arial" w:cs="Arial"/>
          <w:b/>
          <w:bCs/>
        </w:rPr>
      </w:pPr>
      <w:r w:rsidRPr="00901A6A">
        <w:rPr>
          <w:rFonts w:ascii="Arial" w:hAnsi="Arial" w:cs="Arial"/>
          <w:b/>
          <w:bCs/>
        </w:rPr>
        <w:t>Swot analysis</w:t>
      </w:r>
    </w:p>
    <w:p w14:paraId="35AD77F9" w14:textId="66A1A029" w:rsidR="00C540AF" w:rsidRDefault="00C540AF" w:rsidP="005803B1">
      <w:pPr>
        <w:rPr>
          <w:rFonts w:ascii="Arial" w:hAnsi="Arial" w:cs="Arial"/>
        </w:rPr>
      </w:pPr>
      <w:r>
        <w:rPr>
          <w:rFonts w:ascii="Helvetica" w:hAnsi="Helvetica" w:cs="Helvetica"/>
          <w:color w:val="555555"/>
          <w:sz w:val="21"/>
          <w:szCs w:val="21"/>
          <w:shd w:val="clear" w:color="auto" w:fill="FFFFFF"/>
        </w:rPr>
        <w:t xml:space="preserve">A useful way to evaluate a business idea is to look at its strengths, weaknesses, opportunities and threats. </w:t>
      </w:r>
      <w:r w:rsidR="00171AB5">
        <w:rPr>
          <w:rFonts w:ascii="Open Sans" w:hAnsi="Open Sans" w:cs="Open Sans"/>
          <w:color w:val="000000"/>
          <w:sz w:val="20"/>
          <w:szCs w:val="20"/>
          <w:shd w:val="clear" w:color="auto" w:fill="FFFFFF"/>
        </w:rPr>
        <w:t>(</w:t>
      </w:r>
      <w:proofErr w:type="spellStart"/>
      <w:r w:rsidR="00171AB5">
        <w:rPr>
          <w:rFonts w:ascii="Open Sans" w:hAnsi="Open Sans" w:cs="Open Sans"/>
          <w:color w:val="000000"/>
          <w:sz w:val="20"/>
          <w:szCs w:val="20"/>
          <w:shd w:val="clear" w:color="auto" w:fill="FFFFFF"/>
        </w:rPr>
        <w:t>Mariotti</w:t>
      </w:r>
      <w:proofErr w:type="spellEnd"/>
      <w:r w:rsidR="00171AB5">
        <w:rPr>
          <w:rFonts w:ascii="Open Sans" w:hAnsi="Open Sans" w:cs="Open Sans"/>
          <w:color w:val="000000"/>
          <w:sz w:val="20"/>
          <w:szCs w:val="20"/>
          <w:shd w:val="clear" w:color="auto" w:fill="FFFFFF"/>
        </w:rPr>
        <w:t xml:space="preserve"> and </w:t>
      </w:r>
      <w:proofErr w:type="spellStart"/>
      <w:r w:rsidR="00171AB5">
        <w:rPr>
          <w:rFonts w:ascii="Open Sans" w:hAnsi="Open Sans" w:cs="Open Sans"/>
          <w:color w:val="000000"/>
          <w:sz w:val="20"/>
          <w:szCs w:val="20"/>
          <w:shd w:val="clear" w:color="auto" w:fill="FFFFFF"/>
        </w:rPr>
        <w:t>Glackin</w:t>
      </w:r>
      <w:proofErr w:type="spellEnd"/>
      <w:r w:rsidR="00171AB5">
        <w:rPr>
          <w:rFonts w:ascii="Open Sans" w:hAnsi="Open Sans" w:cs="Open Sans"/>
          <w:color w:val="000000"/>
          <w:sz w:val="20"/>
          <w:szCs w:val="20"/>
          <w:shd w:val="clear" w:color="auto" w:fill="FFFFFF"/>
        </w:rPr>
        <w:t>, 2015)</w:t>
      </w:r>
    </w:p>
    <w:p w14:paraId="2560E202" w14:textId="77777777" w:rsidR="000E1E76" w:rsidRPr="00231F7D" w:rsidRDefault="000E1E76" w:rsidP="005803B1">
      <w:pPr>
        <w:rPr>
          <w:rFonts w:ascii="Arial" w:hAnsi="Arial" w:cs="Arial"/>
        </w:rPr>
      </w:pPr>
    </w:p>
    <w:p w14:paraId="69383D4D" w14:textId="77777777" w:rsidR="00881D8B" w:rsidRDefault="00881D8B" w:rsidP="005803B1">
      <w:pPr>
        <w:rPr>
          <w:rFonts w:ascii="Arial" w:hAnsi="Arial" w:cs="Arial"/>
          <w:b/>
          <w:bCs/>
        </w:rPr>
      </w:pPr>
    </w:p>
    <w:p w14:paraId="3C881892" w14:textId="77777777" w:rsidR="00881D8B" w:rsidRDefault="00881D8B" w:rsidP="005803B1">
      <w:pPr>
        <w:rPr>
          <w:rFonts w:ascii="Arial" w:hAnsi="Arial" w:cs="Arial"/>
          <w:b/>
          <w:bCs/>
        </w:rPr>
      </w:pPr>
    </w:p>
    <w:p w14:paraId="407BB491" w14:textId="2D94B247" w:rsidR="005803B1" w:rsidRPr="00901A6A" w:rsidRDefault="005803B1" w:rsidP="005803B1">
      <w:pPr>
        <w:rPr>
          <w:rFonts w:ascii="Arial" w:hAnsi="Arial" w:cs="Arial"/>
          <w:b/>
          <w:bCs/>
        </w:rPr>
      </w:pPr>
      <w:r w:rsidRPr="00901A6A">
        <w:rPr>
          <w:rFonts w:ascii="Arial" w:hAnsi="Arial" w:cs="Arial"/>
          <w:b/>
          <w:bCs/>
        </w:rPr>
        <w:t>Strengths of a barber shop</w:t>
      </w:r>
    </w:p>
    <w:p w14:paraId="5FC0D49F" w14:textId="77777777" w:rsidR="000E1E76" w:rsidRPr="00231F7D" w:rsidRDefault="000E1E76" w:rsidP="005803B1">
      <w:pPr>
        <w:rPr>
          <w:rFonts w:ascii="Arial" w:hAnsi="Arial" w:cs="Arial"/>
        </w:rPr>
      </w:pPr>
    </w:p>
    <w:p w14:paraId="64CAE5DB" w14:textId="77777777" w:rsidR="005803B1" w:rsidRPr="00231F7D" w:rsidRDefault="005803B1" w:rsidP="005803B1">
      <w:pPr>
        <w:rPr>
          <w:rFonts w:ascii="Arial" w:hAnsi="Arial" w:cs="Arial"/>
        </w:rPr>
      </w:pPr>
      <w:r w:rsidRPr="00231F7D">
        <w:rPr>
          <w:rFonts w:ascii="Arial" w:hAnsi="Arial" w:cs="Arial"/>
        </w:rPr>
        <w:t xml:space="preserve">Choosing a populated neighborhood or a crowded area where a barber shop does not exist increases the chances of customers. Customers always tend to choose a location closer to their </w:t>
      </w:r>
      <w:r w:rsidRPr="00231F7D">
        <w:rPr>
          <w:rFonts w:ascii="Arial" w:hAnsi="Arial" w:cs="Arial"/>
        </w:rPr>
        <w:lastRenderedPageBreak/>
        <w:t>home. This kind of location makes it more accessible to and would encourage consumers to choose this barber store.</w:t>
      </w:r>
    </w:p>
    <w:p w14:paraId="56E0F1D3" w14:textId="58278F43" w:rsidR="005803B1" w:rsidRPr="00231F7D" w:rsidRDefault="005803B1" w:rsidP="005803B1">
      <w:pPr>
        <w:rPr>
          <w:rFonts w:ascii="Arial" w:hAnsi="Arial" w:cs="Arial"/>
        </w:rPr>
      </w:pPr>
      <w:r w:rsidRPr="00231F7D">
        <w:rPr>
          <w:rFonts w:ascii="Arial" w:hAnsi="Arial" w:cs="Arial"/>
        </w:rPr>
        <w:t xml:space="preserve">A friendly environment can also be a valuable strength of a barber shop. People will always choose a place where they have felt comfortable </w:t>
      </w:r>
      <w:r w:rsidR="00C24B24" w:rsidRPr="00231F7D">
        <w:rPr>
          <w:rFonts w:ascii="Arial" w:hAnsi="Arial" w:cs="Arial"/>
        </w:rPr>
        <w:t xml:space="preserve">in. </w:t>
      </w:r>
      <w:r w:rsidR="00AE7726" w:rsidRPr="00231F7D">
        <w:rPr>
          <w:rFonts w:ascii="Arial" w:hAnsi="Arial" w:cs="Arial"/>
        </w:rPr>
        <w:t>Most of</w:t>
      </w:r>
      <w:r w:rsidRPr="00231F7D">
        <w:rPr>
          <w:rFonts w:ascii="Arial" w:hAnsi="Arial" w:cs="Arial"/>
        </w:rPr>
        <w:t xml:space="preserve"> the clients depends on the ambient of the shop and the attitude of the employees. </w:t>
      </w:r>
    </w:p>
    <w:p w14:paraId="0EAA21BE" w14:textId="71483FAA" w:rsidR="005803B1" w:rsidRPr="00231F7D" w:rsidRDefault="005803B1" w:rsidP="005803B1">
      <w:pPr>
        <w:rPr>
          <w:rFonts w:ascii="Arial" w:hAnsi="Arial" w:cs="Arial"/>
        </w:rPr>
      </w:pPr>
      <w:r w:rsidRPr="00231F7D">
        <w:rPr>
          <w:rFonts w:ascii="Arial" w:hAnsi="Arial" w:cs="Arial"/>
        </w:rPr>
        <w:t xml:space="preserve">Having </w:t>
      </w:r>
      <w:r w:rsidR="00C24B24" w:rsidRPr="00231F7D">
        <w:rPr>
          <w:rFonts w:ascii="Arial" w:hAnsi="Arial" w:cs="Arial"/>
        </w:rPr>
        <w:t>good, trained</w:t>
      </w:r>
      <w:r w:rsidRPr="00231F7D">
        <w:rPr>
          <w:rFonts w:ascii="Arial" w:hAnsi="Arial" w:cs="Arial"/>
        </w:rPr>
        <w:t xml:space="preserve"> hairdresser is a must in this kind of business. The hairdresser is one if the biggest strength. Having a young employee who can keep up with the trends and offer a variety of haircuts and hair dyes styles   will attract more </w:t>
      </w:r>
      <w:r w:rsidR="00C24B24" w:rsidRPr="00231F7D">
        <w:rPr>
          <w:rFonts w:ascii="Arial" w:hAnsi="Arial" w:cs="Arial"/>
        </w:rPr>
        <w:t>customers</w:t>
      </w:r>
      <w:r w:rsidRPr="00231F7D">
        <w:rPr>
          <w:rFonts w:ascii="Arial" w:hAnsi="Arial" w:cs="Arial"/>
        </w:rPr>
        <w:t>.</w:t>
      </w:r>
    </w:p>
    <w:p w14:paraId="2FDD33B1" w14:textId="77777777" w:rsidR="005803B1" w:rsidRPr="00231F7D" w:rsidRDefault="005803B1" w:rsidP="005803B1">
      <w:pPr>
        <w:rPr>
          <w:rFonts w:ascii="Arial" w:hAnsi="Arial" w:cs="Arial"/>
        </w:rPr>
      </w:pPr>
      <w:r w:rsidRPr="00231F7D">
        <w:rPr>
          <w:rFonts w:ascii="Arial" w:hAnsi="Arial" w:cs="Arial"/>
        </w:rPr>
        <w:t xml:space="preserve"> </w:t>
      </w:r>
    </w:p>
    <w:p w14:paraId="5414D395" w14:textId="77777777" w:rsidR="005803B1" w:rsidRPr="00231F7D" w:rsidRDefault="005803B1" w:rsidP="005803B1">
      <w:pPr>
        <w:rPr>
          <w:rFonts w:ascii="Arial" w:hAnsi="Arial" w:cs="Arial"/>
        </w:rPr>
      </w:pPr>
    </w:p>
    <w:p w14:paraId="3E05E381" w14:textId="77777777" w:rsidR="005803B1" w:rsidRPr="00901A6A" w:rsidRDefault="005803B1" w:rsidP="005803B1">
      <w:pPr>
        <w:rPr>
          <w:rFonts w:ascii="Arial" w:hAnsi="Arial" w:cs="Arial"/>
          <w:b/>
          <w:bCs/>
        </w:rPr>
      </w:pPr>
      <w:r w:rsidRPr="00901A6A">
        <w:rPr>
          <w:rFonts w:ascii="Arial" w:hAnsi="Arial" w:cs="Arial"/>
          <w:b/>
          <w:bCs/>
        </w:rPr>
        <w:t>Weakness of a barber shop</w:t>
      </w:r>
    </w:p>
    <w:p w14:paraId="02F5A6AE" w14:textId="6243298D" w:rsidR="005803B1" w:rsidRPr="00231F7D" w:rsidRDefault="005803B1" w:rsidP="005803B1">
      <w:pPr>
        <w:rPr>
          <w:rFonts w:ascii="Arial" w:hAnsi="Arial" w:cs="Arial"/>
        </w:rPr>
      </w:pPr>
      <w:r w:rsidRPr="00231F7D">
        <w:rPr>
          <w:rFonts w:ascii="Arial" w:hAnsi="Arial" w:cs="Arial"/>
        </w:rPr>
        <w:t xml:space="preserve">Barber shops only offer services to man, </w:t>
      </w:r>
      <w:r w:rsidR="00C24B24" w:rsidRPr="00231F7D">
        <w:rPr>
          <w:rFonts w:ascii="Arial" w:hAnsi="Arial" w:cs="Arial"/>
        </w:rPr>
        <w:t xml:space="preserve">it </w:t>
      </w:r>
      <w:r w:rsidR="00AE7726" w:rsidRPr="00231F7D">
        <w:rPr>
          <w:rFonts w:ascii="Arial" w:hAnsi="Arial" w:cs="Arial"/>
        </w:rPr>
        <w:t>is one</w:t>
      </w:r>
      <w:r w:rsidRPr="00231F7D">
        <w:rPr>
          <w:rFonts w:ascii="Arial" w:hAnsi="Arial" w:cs="Arial"/>
        </w:rPr>
        <w:t xml:space="preserve"> of the barbershop industry's main weaknesses by cutting the possible costumers with 50%. Another important point is that </w:t>
      </w:r>
      <w:proofErr w:type="gramStart"/>
      <w:r w:rsidRPr="00231F7D">
        <w:rPr>
          <w:rFonts w:ascii="Arial" w:hAnsi="Arial" w:cs="Arial"/>
        </w:rPr>
        <w:t>the majority of</w:t>
      </w:r>
      <w:proofErr w:type="gramEnd"/>
      <w:r w:rsidRPr="00231F7D">
        <w:rPr>
          <w:rFonts w:ascii="Arial" w:hAnsi="Arial" w:cs="Arial"/>
        </w:rPr>
        <w:t xml:space="preserve"> man are already used with the current </w:t>
      </w:r>
      <w:r w:rsidR="00C24B24" w:rsidRPr="00231F7D">
        <w:rPr>
          <w:rFonts w:ascii="Arial" w:hAnsi="Arial" w:cs="Arial"/>
        </w:rPr>
        <w:t>hairdresser,</w:t>
      </w:r>
      <w:r w:rsidRPr="00231F7D">
        <w:rPr>
          <w:rFonts w:ascii="Arial" w:hAnsi="Arial" w:cs="Arial"/>
        </w:rPr>
        <w:t xml:space="preserve"> and many do not want to risk by </w:t>
      </w:r>
      <w:r w:rsidR="00C24B24" w:rsidRPr="00231F7D">
        <w:rPr>
          <w:rFonts w:ascii="Arial" w:hAnsi="Arial" w:cs="Arial"/>
        </w:rPr>
        <w:t>trying something</w:t>
      </w:r>
      <w:r w:rsidRPr="00231F7D">
        <w:rPr>
          <w:rFonts w:ascii="Arial" w:hAnsi="Arial" w:cs="Arial"/>
        </w:rPr>
        <w:t xml:space="preserve"> new.</w:t>
      </w:r>
    </w:p>
    <w:p w14:paraId="25081A62" w14:textId="77777777" w:rsidR="005803B1" w:rsidRPr="00231F7D" w:rsidRDefault="005803B1" w:rsidP="005803B1">
      <w:pPr>
        <w:rPr>
          <w:rFonts w:ascii="Arial" w:hAnsi="Arial" w:cs="Arial"/>
        </w:rPr>
      </w:pPr>
      <w:r w:rsidRPr="00231F7D">
        <w:rPr>
          <w:rFonts w:ascii="Arial" w:hAnsi="Arial" w:cs="Arial"/>
        </w:rPr>
        <w:t>At almost every corner of the street you can find a barber shop. The competition is very vast. It will be difficult to come with something new and at a lower price to attract costumer and possibly loyal ones.</w:t>
      </w:r>
    </w:p>
    <w:p w14:paraId="42E8EBC8" w14:textId="77777777" w:rsidR="005803B1" w:rsidRPr="00231F7D" w:rsidRDefault="005803B1" w:rsidP="005803B1">
      <w:pPr>
        <w:rPr>
          <w:rFonts w:ascii="Arial" w:hAnsi="Arial" w:cs="Arial"/>
        </w:rPr>
      </w:pPr>
    </w:p>
    <w:p w14:paraId="7CAA41C0" w14:textId="77777777" w:rsidR="005803B1" w:rsidRPr="00231F7D" w:rsidRDefault="005803B1" w:rsidP="005803B1">
      <w:pPr>
        <w:rPr>
          <w:rFonts w:ascii="Arial" w:hAnsi="Arial" w:cs="Arial"/>
        </w:rPr>
      </w:pPr>
    </w:p>
    <w:p w14:paraId="2AA96ABF" w14:textId="77777777" w:rsidR="005803B1" w:rsidRPr="00901A6A" w:rsidRDefault="005803B1" w:rsidP="005803B1">
      <w:pPr>
        <w:rPr>
          <w:rFonts w:ascii="Arial" w:hAnsi="Arial" w:cs="Arial"/>
          <w:b/>
          <w:bCs/>
        </w:rPr>
      </w:pPr>
      <w:r w:rsidRPr="00901A6A">
        <w:rPr>
          <w:rFonts w:ascii="Arial" w:hAnsi="Arial" w:cs="Arial"/>
          <w:b/>
          <w:bCs/>
        </w:rPr>
        <w:t>Opportunities of a barber shop</w:t>
      </w:r>
    </w:p>
    <w:p w14:paraId="4070EEF0" w14:textId="12EDA911" w:rsidR="005803B1" w:rsidRPr="00231F7D" w:rsidRDefault="005803B1" w:rsidP="005803B1">
      <w:pPr>
        <w:rPr>
          <w:rFonts w:ascii="Arial" w:hAnsi="Arial" w:cs="Arial"/>
        </w:rPr>
      </w:pPr>
      <w:r w:rsidRPr="00231F7D">
        <w:rPr>
          <w:rFonts w:ascii="Arial" w:hAnsi="Arial" w:cs="Arial"/>
        </w:rPr>
        <w:t xml:space="preserve">If the business is </w:t>
      </w:r>
      <w:r w:rsidR="00C24B24" w:rsidRPr="00231F7D">
        <w:rPr>
          <w:rFonts w:ascii="Arial" w:hAnsi="Arial" w:cs="Arial"/>
        </w:rPr>
        <w:t>successful,</w:t>
      </w:r>
      <w:r w:rsidRPr="00231F7D">
        <w:rPr>
          <w:rFonts w:ascii="Arial" w:hAnsi="Arial" w:cs="Arial"/>
        </w:rPr>
        <w:t xml:space="preserve"> I can consider opening another one in a different area. Creating a brand would expand the costumers base and produce more revenue. Also having multiple location of the same business makes people less doubtful and more trustful in trying your services.</w:t>
      </w:r>
    </w:p>
    <w:p w14:paraId="478B46F4" w14:textId="7439FECE" w:rsidR="005803B1" w:rsidRPr="00231F7D" w:rsidRDefault="005803B1" w:rsidP="005803B1">
      <w:pPr>
        <w:rPr>
          <w:rFonts w:ascii="Arial" w:hAnsi="Arial" w:cs="Arial"/>
        </w:rPr>
      </w:pPr>
      <w:r w:rsidRPr="00231F7D">
        <w:rPr>
          <w:rFonts w:ascii="Arial" w:hAnsi="Arial" w:cs="Arial"/>
        </w:rPr>
        <w:t xml:space="preserve">Being active on social media is a major opportunity for a new business and especially for a barber shop. People uses internet to look for inspiration and new trends. Having an Instagram, a Facebook page and even a website would </w:t>
      </w:r>
      <w:r w:rsidR="00C24B24" w:rsidRPr="00231F7D">
        <w:rPr>
          <w:rFonts w:ascii="Arial" w:hAnsi="Arial" w:cs="Arial"/>
        </w:rPr>
        <w:t>increase</w:t>
      </w:r>
      <w:r w:rsidRPr="00231F7D">
        <w:rPr>
          <w:rFonts w:ascii="Arial" w:hAnsi="Arial" w:cs="Arial"/>
        </w:rPr>
        <w:t xml:space="preserve"> the chances of potential </w:t>
      </w:r>
      <w:r w:rsidR="00C24B24" w:rsidRPr="00231F7D">
        <w:rPr>
          <w:rFonts w:ascii="Arial" w:hAnsi="Arial" w:cs="Arial"/>
        </w:rPr>
        <w:t>customers</w:t>
      </w:r>
      <w:r w:rsidRPr="00231F7D">
        <w:rPr>
          <w:rFonts w:ascii="Arial" w:hAnsi="Arial" w:cs="Arial"/>
        </w:rPr>
        <w:t>. Posting your recent work and being often active can make people to trust that your business is legit and is worth going to it.</w:t>
      </w:r>
    </w:p>
    <w:p w14:paraId="452DC958" w14:textId="1537236F" w:rsidR="005803B1" w:rsidRPr="00231F7D" w:rsidRDefault="00C24B24" w:rsidP="005803B1">
      <w:pPr>
        <w:rPr>
          <w:rFonts w:ascii="Arial" w:hAnsi="Arial" w:cs="Arial"/>
        </w:rPr>
      </w:pPr>
      <w:r w:rsidRPr="00231F7D">
        <w:rPr>
          <w:rFonts w:ascii="Arial" w:hAnsi="Arial" w:cs="Arial"/>
        </w:rPr>
        <w:t>Man,</w:t>
      </w:r>
      <w:r w:rsidR="005803B1" w:rsidRPr="00231F7D">
        <w:rPr>
          <w:rFonts w:ascii="Arial" w:hAnsi="Arial" w:cs="Arial"/>
        </w:rPr>
        <w:t xml:space="preserve"> hairs </w:t>
      </w:r>
      <w:r w:rsidR="000E1E76" w:rsidRPr="00231F7D">
        <w:rPr>
          <w:rFonts w:ascii="Arial" w:hAnsi="Arial" w:cs="Arial"/>
        </w:rPr>
        <w:t>grow</w:t>
      </w:r>
      <w:r w:rsidR="005803B1" w:rsidRPr="00231F7D">
        <w:rPr>
          <w:rFonts w:ascii="Arial" w:hAnsi="Arial" w:cs="Arial"/>
        </w:rPr>
        <w:t xml:space="preserve"> many times faster than a </w:t>
      </w:r>
      <w:proofErr w:type="gramStart"/>
      <w:r w:rsidR="00AE7726" w:rsidRPr="00231F7D">
        <w:rPr>
          <w:rFonts w:ascii="Arial" w:hAnsi="Arial" w:cs="Arial"/>
        </w:rPr>
        <w:t>women</w:t>
      </w:r>
      <w:proofErr w:type="gramEnd"/>
      <w:r w:rsidR="005803B1" w:rsidRPr="00231F7D">
        <w:rPr>
          <w:rFonts w:ascii="Arial" w:hAnsi="Arial" w:cs="Arial"/>
        </w:rPr>
        <w:t>. One man can be a potential costumer even two or three times a month. This being an opportunity for the shop to produce more money.</w:t>
      </w:r>
    </w:p>
    <w:p w14:paraId="0892127C" w14:textId="77777777" w:rsidR="005803B1" w:rsidRPr="00231F7D" w:rsidRDefault="005803B1" w:rsidP="005803B1">
      <w:pPr>
        <w:rPr>
          <w:rFonts w:ascii="Arial" w:hAnsi="Arial" w:cs="Arial"/>
        </w:rPr>
      </w:pPr>
    </w:p>
    <w:p w14:paraId="66DBC688" w14:textId="77777777" w:rsidR="005803B1" w:rsidRPr="00231F7D" w:rsidRDefault="005803B1" w:rsidP="005803B1">
      <w:pPr>
        <w:rPr>
          <w:rFonts w:ascii="Arial" w:hAnsi="Arial" w:cs="Arial"/>
        </w:rPr>
      </w:pPr>
    </w:p>
    <w:p w14:paraId="66908F4C" w14:textId="77777777" w:rsidR="00321CFA" w:rsidRPr="00231F7D" w:rsidRDefault="00321CFA" w:rsidP="005803B1">
      <w:pPr>
        <w:rPr>
          <w:rFonts w:ascii="Arial" w:hAnsi="Arial" w:cs="Arial"/>
        </w:rPr>
      </w:pPr>
    </w:p>
    <w:p w14:paraId="26D19795" w14:textId="7EF932D7" w:rsidR="005803B1" w:rsidRPr="00901A6A" w:rsidRDefault="005803B1" w:rsidP="005803B1">
      <w:pPr>
        <w:rPr>
          <w:rFonts w:ascii="Arial" w:hAnsi="Arial" w:cs="Arial"/>
          <w:b/>
          <w:bCs/>
        </w:rPr>
      </w:pPr>
      <w:r w:rsidRPr="00901A6A">
        <w:rPr>
          <w:rFonts w:ascii="Arial" w:hAnsi="Arial" w:cs="Arial"/>
          <w:b/>
          <w:bCs/>
        </w:rPr>
        <w:t>Threats of a barber shop</w:t>
      </w:r>
    </w:p>
    <w:p w14:paraId="51B0E7C6" w14:textId="77777777" w:rsidR="005803B1" w:rsidRPr="00231F7D" w:rsidRDefault="005803B1" w:rsidP="005803B1">
      <w:pPr>
        <w:rPr>
          <w:rFonts w:ascii="Arial" w:hAnsi="Arial" w:cs="Arial"/>
        </w:rPr>
      </w:pPr>
      <w:r w:rsidRPr="00231F7D">
        <w:rPr>
          <w:rFonts w:ascii="Arial" w:hAnsi="Arial" w:cs="Arial"/>
        </w:rPr>
        <w:lastRenderedPageBreak/>
        <w:t xml:space="preserve">Lately the barber shop industry has become more competitive. More competition in the industry equals with less revenue for my business. </w:t>
      </w:r>
    </w:p>
    <w:p w14:paraId="0AB87D0F" w14:textId="77777777" w:rsidR="005803B1" w:rsidRPr="00231F7D" w:rsidRDefault="005803B1" w:rsidP="005803B1">
      <w:pPr>
        <w:rPr>
          <w:rFonts w:ascii="Arial" w:hAnsi="Arial" w:cs="Arial"/>
        </w:rPr>
      </w:pPr>
      <w:r w:rsidRPr="00231F7D">
        <w:rPr>
          <w:rFonts w:ascii="Arial" w:hAnsi="Arial" w:cs="Arial"/>
        </w:rPr>
        <w:t>Customers are the barbershop's main source of revenue. The selling and profitability of the business will decrease if the number of clients reduces. The covid-19 epidemic is a perfect example of unfavorable circumstances.</w:t>
      </w:r>
    </w:p>
    <w:p w14:paraId="56742351" w14:textId="683FE032" w:rsidR="005803B1" w:rsidRPr="00231F7D" w:rsidRDefault="005803B1" w:rsidP="005803B1">
      <w:pPr>
        <w:rPr>
          <w:rFonts w:ascii="Arial" w:hAnsi="Arial" w:cs="Arial"/>
        </w:rPr>
      </w:pPr>
    </w:p>
    <w:p w14:paraId="1DE4392A" w14:textId="0A21DEDA" w:rsidR="00C24B24" w:rsidRDefault="00C24B24" w:rsidP="00321CFA">
      <w:pPr>
        <w:rPr>
          <w:rFonts w:ascii="Arial" w:hAnsi="Arial" w:cs="Arial"/>
          <w:b/>
          <w:bCs/>
        </w:rPr>
      </w:pPr>
      <w:r w:rsidRPr="00901A6A">
        <w:rPr>
          <w:rFonts w:ascii="Arial" w:hAnsi="Arial" w:cs="Arial"/>
          <w:b/>
          <w:bCs/>
        </w:rPr>
        <w:t>Pestle analysis</w:t>
      </w:r>
    </w:p>
    <w:p w14:paraId="506F0113" w14:textId="4D89125D" w:rsidR="00036230" w:rsidRDefault="00036230" w:rsidP="00321CFA">
      <w:pPr>
        <w:rPr>
          <w:rFonts w:ascii="Arial" w:hAnsi="Arial" w:cs="Arial"/>
          <w:b/>
          <w:bCs/>
        </w:rPr>
      </w:pPr>
    </w:p>
    <w:p w14:paraId="1E92592C" w14:textId="5F65C4F4" w:rsidR="00036230" w:rsidRPr="00036230" w:rsidRDefault="00036230" w:rsidP="00321CFA">
      <w:pPr>
        <w:rPr>
          <w:rFonts w:ascii="Arial" w:hAnsi="Arial" w:cs="Arial"/>
          <w:b/>
          <w:bCs/>
        </w:rPr>
      </w:pPr>
      <w:r w:rsidRPr="00036230">
        <w:rPr>
          <w:rFonts w:ascii="Arial" w:hAnsi="Arial" w:cs="Arial"/>
          <w:color w:val="111111"/>
          <w:spacing w:val="1"/>
          <w:shd w:val="clear" w:color="auto" w:fill="FFFFFF"/>
        </w:rPr>
        <w:t>P</w:t>
      </w:r>
      <w:r>
        <w:rPr>
          <w:rFonts w:ascii="Arial" w:hAnsi="Arial" w:cs="Arial"/>
          <w:color w:val="111111"/>
          <w:spacing w:val="1"/>
          <w:shd w:val="clear" w:color="auto" w:fill="FFFFFF"/>
        </w:rPr>
        <w:t>estle</w:t>
      </w:r>
      <w:r w:rsidRPr="00036230">
        <w:rPr>
          <w:rFonts w:ascii="Arial" w:hAnsi="Arial" w:cs="Arial"/>
          <w:color w:val="111111"/>
          <w:spacing w:val="1"/>
          <w:shd w:val="clear" w:color="auto" w:fill="FFFFFF"/>
        </w:rPr>
        <w:t xml:space="preserve"> Analysis is a management method whereby an organization can assess major external factors that influence its operation in order to become more competitive in the market. As described by the acronym, those </w:t>
      </w:r>
      <w:r>
        <w:rPr>
          <w:rFonts w:ascii="Arial" w:hAnsi="Arial" w:cs="Arial"/>
          <w:color w:val="111111"/>
          <w:spacing w:val="1"/>
          <w:shd w:val="clear" w:color="auto" w:fill="FFFFFF"/>
        </w:rPr>
        <w:t>five</w:t>
      </w:r>
      <w:r w:rsidRPr="00036230">
        <w:rPr>
          <w:rFonts w:ascii="Arial" w:hAnsi="Arial" w:cs="Arial"/>
          <w:color w:val="111111"/>
          <w:spacing w:val="1"/>
          <w:shd w:val="clear" w:color="auto" w:fill="FFFFFF"/>
        </w:rPr>
        <w:t xml:space="preserve"> areas are central to this model.</w:t>
      </w:r>
      <w:r>
        <w:rPr>
          <w:rFonts w:ascii="Arial" w:hAnsi="Arial" w:cs="Arial"/>
          <w:color w:val="111111"/>
          <w:spacing w:val="1"/>
          <w:shd w:val="clear" w:color="auto" w:fill="FFFFFF"/>
        </w:rPr>
        <w:t xml:space="preserve"> </w:t>
      </w:r>
      <w:r>
        <w:rPr>
          <w:rFonts w:ascii="Open Sans" w:hAnsi="Open Sans" w:cs="Open Sans"/>
          <w:color w:val="000000"/>
          <w:sz w:val="20"/>
          <w:szCs w:val="20"/>
          <w:shd w:val="clear" w:color="auto" w:fill="FFFFFF"/>
        </w:rPr>
        <w:t>(Kenton, 2022)</w:t>
      </w:r>
    </w:p>
    <w:p w14:paraId="489B96B1" w14:textId="77777777" w:rsidR="00321CFA" w:rsidRPr="00231F7D" w:rsidRDefault="00321CFA" w:rsidP="00321CFA">
      <w:pPr>
        <w:rPr>
          <w:rFonts w:ascii="Arial" w:hAnsi="Arial" w:cs="Arial"/>
        </w:rPr>
      </w:pPr>
    </w:p>
    <w:p w14:paraId="1A63A064" w14:textId="12A7C0C9" w:rsidR="00321CFA" w:rsidRPr="00901A6A" w:rsidRDefault="00321CFA" w:rsidP="00321CFA">
      <w:pPr>
        <w:rPr>
          <w:rFonts w:ascii="Arial" w:hAnsi="Arial" w:cs="Arial"/>
          <w:b/>
          <w:bCs/>
        </w:rPr>
      </w:pPr>
      <w:r w:rsidRPr="00901A6A">
        <w:rPr>
          <w:rFonts w:ascii="Arial" w:hAnsi="Arial" w:cs="Arial"/>
          <w:b/>
          <w:bCs/>
        </w:rPr>
        <w:t xml:space="preserve">Political factors </w:t>
      </w:r>
    </w:p>
    <w:p w14:paraId="302F4E2F" w14:textId="25EB8675" w:rsidR="00321CFA" w:rsidRPr="00231F7D" w:rsidRDefault="00321CFA" w:rsidP="00321CFA">
      <w:pPr>
        <w:rPr>
          <w:rFonts w:ascii="Arial" w:hAnsi="Arial" w:cs="Arial"/>
        </w:rPr>
      </w:pPr>
      <w:r w:rsidRPr="00231F7D">
        <w:rPr>
          <w:rFonts w:ascii="Arial" w:hAnsi="Arial" w:cs="Arial"/>
        </w:rPr>
        <w:t xml:space="preserve">Employees </w:t>
      </w:r>
      <w:r w:rsidR="00AE7726" w:rsidRPr="00231F7D">
        <w:rPr>
          <w:rFonts w:ascii="Arial" w:hAnsi="Arial" w:cs="Arial"/>
        </w:rPr>
        <w:t>hairdressers</w:t>
      </w:r>
      <w:r w:rsidRPr="00231F7D">
        <w:rPr>
          <w:rFonts w:ascii="Arial" w:hAnsi="Arial" w:cs="Arial"/>
        </w:rPr>
        <w:t xml:space="preserve"> </w:t>
      </w:r>
      <w:proofErr w:type="gramStart"/>
      <w:r w:rsidRPr="00231F7D">
        <w:rPr>
          <w:rFonts w:ascii="Arial" w:hAnsi="Arial" w:cs="Arial"/>
        </w:rPr>
        <w:t>have to</w:t>
      </w:r>
      <w:proofErr w:type="gramEnd"/>
      <w:r w:rsidRPr="00231F7D">
        <w:rPr>
          <w:rFonts w:ascii="Arial" w:hAnsi="Arial" w:cs="Arial"/>
        </w:rPr>
        <w:t xml:space="preserve"> be certified trough government approved programs and pass a final </w:t>
      </w:r>
      <w:r w:rsidR="00C24B24" w:rsidRPr="00231F7D">
        <w:rPr>
          <w:rFonts w:ascii="Arial" w:hAnsi="Arial" w:cs="Arial"/>
        </w:rPr>
        <w:t>test that</w:t>
      </w:r>
      <w:r w:rsidRPr="00231F7D">
        <w:rPr>
          <w:rFonts w:ascii="Arial" w:hAnsi="Arial" w:cs="Arial"/>
        </w:rPr>
        <w:t xml:space="preserve"> involves both hands-on and written components. As an owner you </w:t>
      </w:r>
      <w:r w:rsidR="00C24B24" w:rsidRPr="00231F7D">
        <w:rPr>
          <w:rFonts w:ascii="Arial" w:hAnsi="Arial" w:cs="Arial"/>
        </w:rPr>
        <w:t>must</w:t>
      </w:r>
      <w:r w:rsidRPr="00231F7D">
        <w:rPr>
          <w:rFonts w:ascii="Arial" w:hAnsi="Arial" w:cs="Arial"/>
        </w:rPr>
        <w:t xml:space="preserve"> obtain a license for opening the shop. This can be achieved after passing the inspection. Barbers work with a variety of sharp and heated equipment that might harm or burn clients. In this case a business insurance is highly taking in consideration.</w:t>
      </w:r>
    </w:p>
    <w:p w14:paraId="69D71E0B" w14:textId="77777777" w:rsidR="00321CFA" w:rsidRPr="00231F7D" w:rsidRDefault="00321CFA" w:rsidP="00321CFA">
      <w:pPr>
        <w:rPr>
          <w:rFonts w:ascii="Arial" w:hAnsi="Arial" w:cs="Arial"/>
        </w:rPr>
      </w:pPr>
    </w:p>
    <w:p w14:paraId="57DF617B" w14:textId="1A4A7F78" w:rsidR="00321CFA" w:rsidRPr="00901A6A" w:rsidRDefault="00321CFA" w:rsidP="00321CFA">
      <w:pPr>
        <w:rPr>
          <w:rFonts w:ascii="Arial" w:hAnsi="Arial" w:cs="Arial"/>
          <w:b/>
          <w:bCs/>
        </w:rPr>
      </w:pPr>
      <w:r w:rsidRPr="00901A6A">
        <w:rPr>
          <w:rFonts w:ascii="Arial" w:hAnsi="Arial" w:cs="Arial"/>
          <w:b/>
          <w:bCs/>
        </w:rPr>
        <w:t>Economic factors</w:t>
      </w:r>
    </w:p>
    <w:p w14:paraId="2FAB9D6D" w14:textId="77777777" w:rsidR="00321CFA" w:rsidRPr="00231F7D" w:rsidRDefault="00321CFA" w:rsidP="00321CFA">
      <w:pPr>
        <w:rPr>
          <w:rFonts w:ascii="Arial" w:hAnsi="Arial" w:cs="Arial"/>
        </w:rPr>
      </w:pPr>
      <w:r w:rsidRPr="00231F7D">
        <w:rPr>
          <w:rFonts w:ascii="Arial" w:hAnsi="Arial" w:cs="Arial"/>
        </w:rPr>
        <w:t>The Barber shop's capacity to pursue long-term expansion initiatives will be determined by the GDP growth rate. Consumers' willingness to pay more on the offered services is also indicated by a strong economy. High unemployment indicates that there is an excess of labor available at reduced wage, that offers more capital to the business.</w:t>
      </w:r>
    </w:p>
    <w:p w14:paraId="0BCC4436" w14:textId="77777777" w:rsidR="00321CFA" w:rsidRPr="00231F7D" w:rsidRDefault="00321CFA" w:rsidP="00321CFA">
      <w:pPr>
        <w:rPr>
          <w:rFonts w:ascii="Arial" w:hAnsi="Arial" w:cs="Arial"/>
        </w:rPr>
      </w:pPr>
    </w:p>
    <w:p w14:paraId="366177E7" w14:textId="77777777" w:rsidR="00321CFA" w:rsidRPr="00901A6A" w:rsidRDefault="00321CFA" w:rsidP="00321CFA">
      <w:pPr>
        <w:rPr>
          <w:rFonts w:ascii="Arial" w:hAnsi="Arial" w:cs="Arial"/>
          <w:b/>
          <w:bCs/>
        </w:rPr>
      </w:pPr>
      <w:r w:rsidRPr="00901A6A">
        <w:rPr>
          <w:rFonts w:ascii="Arial" w:hAnsi="Arial" w:cs="Arial"/>
          <w:b/>
          <w:bCs/>
        </w:rPr>
        <w:t>Social factors</w:t>
      </w:r>
    </w:p>
    <w:p w14:paraId="544199CE" w14:textId="653B3939" w:rsidR="00321CFA" w:rsidRPr="00231F7D" w:rsidRDefault="00321CFA" w:rsidP="00321CFA">
      <w:pPr>
        <w:rPr>
          <w:rFonts w:ascii="Arial" w:hAnsi="Arial" w:cs="Arial"/>
        </w:rPr>
      </w:pPr>
      <w:r w:rsidRPr="00231F7D">
        <w:rPr>
          <w:rFonts w:ascii="Arial" w:hAnsi="Arial" w:cs="Arial"/>
        </w:rPr>
        <w:t>For barber shop haircut trends are always changing, especially on the younger people. Nowdays, social platforms like Tiktok and Instagram set the trends.</w:t>
      </w:r>
      <w:r w:rsidR="00231F7D" w:rsidRPr="00231F7D">
        <w:rPr>
          <w:rFonts w:ascii="Arial" w:hAnsi="Arial" w:cs="Arial"/>
        </w:rPr>
        <w:t xml:space="preserve"> Facebook is another big platform which increase the advertising level of the barber shop because of the dedicated groups where people talk to each other just about haircuts and the best place to get one.</w:t>
      </w:r>
    </w:p>
    <w:p w14:paraId="3589639B" w14:textId="77777777" w:rsidR="00321CFA" w:rsidRPr="00231F7D" w:rsidRDefault="00321CFA" w:rsidP="00321CFA">
      <w:pPr>
        <w:rPr>
          <w:rFonts w:ascii="Arial" w:hAnsi="Arial" w:cs="Arial"/>
        </w:rPr>
      </w:pPr>
    </w:p>
    <w:p w14:paraId="61673B4A" w14:textId="77777777" w:rsidR="00901A6A" w:rsidRPr="00901A6A" w:rsidRDefault="00321CFA" w:rsidP="00321CFA">
      <w:pPr>
        <w:rPr>
          <w:rFonts w:ascii="Arial" w:hAnsi="Arial" w:cs="Arial"/>
          <w:b/>
          <w:bCs/>
        </w:rPr>
      </w:pPr>
      <w:r w:rsidRPr="00901A6A">
        <w:rPr>
          <w:rFonts w:ascii="Arial" w:hAnsi="Arial" w:cs="Arial"/>
          <w:b/>
          <w:bCs/>
        </w:rPr>
        <w:t>Technological factors</w:t>
      </w:r>
    </w:p>
    <w:p w14:paraId="22EB2735" w14:textId="5757E133" w:rsidR="00321CFA" w:rsidRPr="00231F7D" w:rsidRDefault="00321CFA" w:rsidP="00321CFA">
      <w:pPr>
        <w:rPr>
          <w:rFonts w:ascii="Arial" w:hAnsi="Arial" w:cs="Arial"/>
        </w:rPr>
      </w:pPr>
      <w:r w:rsidRPr="00231F7D">
        <w:rPr>
          <w:rFonts w:ascii="Arial" w:hAnsi="Arial" w:cs="Arial"/>
        </w:rPr>
        <w:t xml:space="preserve"> The barbershop will have some technological assets such as TV with PlayStation for entertainment with a good Wi-Fi connection </w:t>
      </w:r>
      <w:r w:rsidR="00C24B24" w:rsidRPr="00231F7D">
        <w:rPr>
          <w:rFonts w:ascii="Arial" w:hAnsi="Arial" w:cs="Arial"/>
        </w:rPr>
        <w:t>and new</w:t>
      </w:r>
      <w:r w:rsidRPr="00231F7D">
        <w:rPr>
          <w:rFonts w:ascii="Arial" w:hAnsi="Arial" w:cs="Arial"/>
        </w:rPr>
        <w:t xml:space="preserve"> technology lighting for both economic and professional factor. As a way of payment, we will accept credit cards and contact less payment.</w:t>
      </w:r>
    </w:p>
    <w:p w14:paraId="679BE975" w14:textId="3DE25C1E" w:rsidR="002C697A" w:rsidRPr="00231F7D" w:rsidRDefault="002C697A" w:rsidP="00321CFA">
      <w:pPr>
        <w:rPr>
          <w:rFonts w:ascii="Arial" w:hAnsi="Arial" w:cs="Arial"/>
        </w:rPr>
      </w:pPr>
      <w:r w:rsidRPr="00231F7D">
        <w:rPr>
          <w:rFonts w:ascii="Arial" w:hAnsi="Arial" w:cs="Arial"/>
        </w:rPr>
        <w:lastRenderedPageBreak/>
        <w:t>Apart from entertainment and wellbeing, new type of clippers and trimmers with the new advanced technology such as cordless equipment and longer battery life is helping the business earn more revenue because of the shortened time.</w:t>
      </w:r>
    </w:p>
    <w:p w14:paraId="244CE980" w14:textId="77777777" w:rsidR="00321CFA" w:rsidRPr="00231F7D" w:rsidRDefault="00321CFA" w:rsidP="00321CFA">
      <w:pPr>
        <w:rPr>
          <w:rFonts w:ascii="Arial" w:hAnsi="Arial" w:cs="Arial"/>
        </w:rPr>
      </w:pPr>
    </w:p>
    <w:p w14:paraId="35A699B5" w14:textId="77777777" w:rsidR="00321CFA" w:rsidRPr="00901A6A" w:rsidRDefault="00321CFA" w:rsidP="00321CFA">
      <w:pPr>
        <w:rPr>
          <w:rFonts w:ascii="Arial" w:hAnsi="Arial" w:cs="Arial"/>
          <w:b/>
          <w:bCs/>
        </w:rPr>
      </w:pPr>
      <w:r w:rsidRPr="00901A6A">
        <w:rPr>
          <w:rFonts w:ascii="Arial" w:hAnsi="Arial" w:cs="Arial"/>
          <w:b/>
          <w:bCs/>
        </w:rPr>
        <w:t>Environmental factors</w:t>
      </w:r>
    </w:p>
    <w:p w14:paraId="53639629" w14:textId="2CDD11AC" w:rsidR="00321CFA" w:rsidRPr="00231F7D" w:rsidRDefault="00321CFA" w:rsidP="00321CFA">
      <w:pPr>
        <w:rPr>
          <w:rFonts w:ascii="Arial" w:hAnsi="Arial" w:cs="Arial"/>
        </w:rPr>
      </w:pPr>
      <w:r w:rsidRPr="00231F7D">
        <w:rPr>
          <w:rFonts w:ascii="Arial" w:hAnsi="Arial" w:cs="Arial"/>
        </w:rPr>
        <w:t xml:space="preserve">Barber shop uses different chemicals that can be found in shampoo, conditioner and especially hair dye. Choosing eco-friendly product like herbal or henna dyes can help both the environment and costumer with different chemicals allergies. </w:t>
      </w:r>
    </w:p>
    <w:p w14:paraId="129DC113" w14:textId="77777777" w:rsidR="00901A6A" w:rsidRDefault="00901A6A" w:rsidP="00C24B24">
      <w:pPr>
        <w:rPr>
          <w:rFonts w:ascii="Arial" w:hAnsi="Arial" w:cs="Arial"/>
        </w:rPr>
      </w:pPr>
    </w:p>
    <w:p w14:paraId="53E57445" w14:textId="77777777" w:rsidR="00901A6A" w:rsidRDefault="00901A6A" w:rsidP="00C24B24">
      <w:pPr>
        <w:rPr>
          <w:rFonts w:ascii="Arial" w:hAnsi="Arial" w:cs="Arial"/>
        </w:rPr>
      </w:pPr>
    </w:p>
    <w:p w14:paraId="74B77C9A" w14:textId="4904B01F" w:rsidR="00C24B24" w:rsidRPr="00901A6A" w:rsidRDefault="00C24B24" w:rsidP="00C24B24">
      <w:pPr>
        <w:rPr>
          <w:rFonts w:ascii="Arial" w:hAnsi="Arial" w:cs="Arial"/>
          <w:b/>
          <w:bCs/>
        </w:rPr>
      </w:pPr>
      <w:r w:rsidRPr="00901A6A">
        <w:rPr>
          <w:rFonts w:ascii="Arial" w:hAnsi="Arial" w:cs="Arial"/>
          <w:b/>
          <w:bCs/>
        </w:rPr>
        <w:t>Target market</w:t>
      </w:r>
    </w:p>
    <w:p w14:paraId="6DE80466" w14:textId="77777777" w:rsidR="00C24B24" w:rsidRPr="00231F7D" w:rsidRDefault="00C24B24" w:rsidP="00C24B24">
      <w:pPr>
        <w:rPr>
          <w:rFonts w:ascii="Arial" w:hAnsi="Arial" w:cs="Arial"/>
        </w:rPr>
      </w:pPr>
    </w:p>
    <w:p w14:paraId="6CD1EBA7" w14:textId="3E340D1E" w:rsidR="00C24B24" w:rsidRPr="00231F7D" w:rsidRDefault="00C24B24" w:rsidP="00C24B24">
      <w:pPr>
        <w:rPr>
          <w:rFonts w:ascii="Arial" w:hAnsi="Arial" w:cs="Arial"/>
        </w:rPr>
      </w:pPr>
      <w:r w:rsidRPr="00231F7D">
        <w:rPr>
          <w:rFonts w:ascii="Arial" w:hAnsi="Arial" w:cs="Arial"/>
        </w:rPr>
        <w:t>Our target market are men and children aged between 2 and 60.  But we especially aim for the younger generation who can become a more often customer that can generate more revenue through the wish of always looking fresh and be more fashionable with the latest trends. Also, younger generation are more connected to social media and can attract more potential clients.</w:t>
      </w:r>
    </w:p>
    <w:p w14:paraId="1B53C98E" w14:textId="77777777" w:rsidR="00AB03CE" w:rsidRDefault="00C24B24" w:rsidP="00C24B24">
      <w:pPr>
        <w:rPr>
          <w:rFonts w:ascii="Arial" w:hAnsi="Arial" w:cs="Arial"/>
        </w:rPr>
      </w:pPr>
      <w:r w:rsidRPr="00231F7D">
        <w:rPr>
          <w:rFonts w:ascii="Arial" w:hAnsi="Arial" w:cs="Arial"/>
        </w:rPr>
        <w:t xml:space="preserve">The important points of our strategy to reach this target market is the location we choose, close to university and high school. Another strategy will be social media. We will also create a special corner designed for Instagram/Facebook pictures that can be shared on our Instagram or Facebook account and even on their account. </w:t>
      </w:r>
    </w:p>
    <w:p w14:paraId="44E6AFB7" w14:textId="2791B183" w:rsidR="006F7872" w:rsidRPr="00231F7D" w:rsidRDefault="00C24B24" w:rsidP="00C24B24">
      <w:pPr>
        <w:rPr>
          <w:rFonts w:ascii="Arial" w:hAnsi="Arial" w:cs="Arial"/>
        </w:rPr>
      </w:pPr>
      <w:r w:rsidRPr="00231F7D">
        <w:rPr>
          <w:rFonts w:ascii="Arial" w:hAnsi="Arial" w:cs="Arial"/>
        </w:rPr>
        <w:t xml:space="preserve">To reach more people we will create a special offer for clients who post and tag us in their pictures. On every Instagram post they have that reached a specific number of like and views they will receive a special discount of 20% on their next appointment. This way they will be more engaged in posting. And this method will help us save more money off the Instagram and Facebook paid </w:t>
      </w:r>
      <w:r w:rsidR="00636556" w:rsidRPr="00231F7D">
        <w:rPr>
          <w:rFonts w:ascii="Arial" w:hAnsi="Arial" w:cs="Arial"/>
        </w:rPr>
        <w:t>advertisements.</w:t>
      </w:r>
    </w:p>
    <w:p w14:paraId="6CAD4DBE" w14:textId="77777777" w:rsidR="006F7872" w:rsidRPr="00231F7D" w:rsidRDefault="006F7872" w:rsidP="00C24B24">
      <w:pPr>
        <w:rPr>
          <w:rFonts w:ascii="Arial" w:hAnsi="Arial" w:cs="Arial"/>
        </w:rPr>
      </w:pPr>
    </w:p>
    <w:p w14:paraId="587D1E9C" w14:textId="77777777" w:rsidR="006F7872" w:rsidRPr="00231F7D" w:rsidRDefault="006F7872" w:rsidP="00C24B24">
      <w:pPr>
        <w:rPr>
          <w:rFonts w:ascii="Arial" w:hAnsi="Arial" w:cs="Arial"/>
        </w:rPr>
      </w:pPr>
    </w:p>
    <w:p w14:paraId="33A32C02" w14:textId="03D67260" w:rsidR="003F6C11" w:rsidRPr="008E61F7" w:rsidRDefault="00C24B24">
      <w:pPr>
        <w:rPr>
          <w:rFonts w:ascii="Arial" w:hAnsi="Arial" w:cs="Arial"/>
        </w:rPr>
      </w:pPr>
      <w:r w:rsidRPr="00231F7D">
        <w:rPr>
          <w:rFonts w:ascii="Arial" w:hAnsi="Arial" w:cs="Arial"/>
        </w:rPr>
        <w:t xml:space="preserve">    </w:t>
      </w:r>
    </w:p>
    <w:p w14:paraId="399CC10C" w14:textId="4DA6B33D" w:rsidR="003F6C11" w:rsidRDefault="003F6C11"/>
    <w:p w14:paraId="0F3708C0" w14:textId="77777777" w:rsidR="003F6C11" w:rsidRDefault="003F6C11"/>
    <w:p w14:paraId="2B792869" w14:textId="64F0A753" w:rsidR="003F6C11" w:rsidRDefault="003F6C11"/>
    <w:p w14:paraId="7CB9DA0D" w14:textId="6C9CE65C" w:rsidR="003F6C11" w:rsidRDefault="003F6C11">
      <w:pPr>
        <w:rPr>
          <w:rFonts w:ascii="Arial" w:hAnsi="Arial" w:cs="Arial"/>
          <w:b/>
          <w:bCs/>
        </w:rPr>
      </w:pPr>
      <w:r w:rsidRPr="003F6C11">
        <w:rPr>
          <w:rFonts w:ascii="Arial" w:hAnsi="Arial" w:cs="Arial"/>
          <w:b/>
          <w:bCs/>
        </w:rPr>
        <w:t>Cashflow/Startup costs</w:t>
      </w:r>
    </w:p>
    <w:p w14:paraId="5A3E4F75" w14:textId="237B150C" w:rsidR="003F6C11" w:rsidRDefault="003F6C11">
      <w:pPr>
        <w:rPr>
          <w:rFonts w:ascii="Arial" w:hAnsi="Arial" w:cs="Arial"/>
          <w:b/>
          <w:bCs/>
        </w:rPr>
      </w:pPr>
    </w:p>
    <w:p w14:paraId="43E32328" w14:textId="77777777" w:rsidR="003F6C11" w:rsidRDefault="003F6C11">
      <w:pPr>
        <w:rPr>
          <w:rFonts w:ascii="Arial" w:hAnsi="Arial" w:cs="Arial"/>
          <w:b/>
          <w:bCs/>
        </w:rPr>
      </w:pPr>
    </w:p>
    <w:tbl>
      <w:tblPr>
        <w:tblW w:w="90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504"/>
        <w:gridCol w:w="2549"/>
      </w:tblGrid>
      <w:tr w:rsidR="003F6C11" w14:paraId="18CB695E" w14:textId="77777777" w:rsidTr="00DD4DA7">
        <w:trPr>
          <w:trHeight w:val="646"/>
        </w:trPr>
        <w:tc>
          <w:tcPr>
            <w:tcW w:w="9053"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364E9" w14:textId="77777777" w:rsidR="003F6C11" w:rsidRDefault="003F6C11">
            <w:pPr>
              <w:jc w:val="center"/>
              <w:rPr>
                <w:rFonts w:cstheme="minorHAnsi"/>
                <w:sz w:val="28"/>
                <w:szCs w:val="28"/>
              </w:rPr>
            </w:pPr>
            <w:r>
              <w:rPr>
                <w:rFonts w:cstheme="minorHAnsi"/>
                <w:sz w:val="28"/>
                <w:szCs w:val="28"/>
              </w:rPr>
              <w:lastRenderedPageBreak/>
              <w:t>Start-up Cost</w:t>
            </w:r>
          </w:p>
          <w:p w14:paraId="784561F2" w14:textId="645FD4BF" w:rsidR="00DD6044" w:rsidRDefault="00DD6044">
            <w:pPr>
              <w:jc w:val="center"/>
              <w:rPr>
                <w:rFonts w:cstheme="minorHAnsi"/>
                <w:sz w:val="28"/>
                <w:szCs w:val="28"/>
              </w:rPr>
            </w:pPr>
            <w:r>
              <w:rPr>
                <w:rFonts w:cstheme="minorHAnsi"/>
                <w:sz w:val="28"/>
                <w:szCs w:val="28"/>
              </w:rPr>
              <w:t>50.000</w:t>
            </w:r>
          </w:p>
        </w:tc>
      </w:tr>
      <w:tr w:rsidR="003F6C11" w14:paraId="69CDB4B0" w14:textId="77777777" w:rsidTr="00DD4DA7">
        <w:trPr>
          <w:trHeight w:val="429"/>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5F6B7" w14:textId="77777777" w:rsidR="003F6C11" w:rsidRDefault="003F6C11">
            <w:pPr>
              <w:rPr>
                <w:rFonts w:cstheme="minorHAnsi"/>
                <w:bCs/>
              </w:rPr>
            </w:pPr>
            <w:r>
              <w:rPr>
                <w:rFonts w:cstheme="minorHAnsi"/>
                <w:b/>
                <w:bCs/>
              </w:rPr>
              <w:t>Rent</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6B3D4" w14:textId="6EA09E23" w:rsidR="003F6C11" w:rsidRDefault="00DD6044">
            <w:pPr>
              <w:rPr>
                <w:rFonts w:ascii="Arial" w:hAnsi="Arial" w:cs="Arial"/>
                <w:b/>
                <w:bCs/>
              </w:rPr>
            </w:pPr>
            <w:r>
              <w:rPr>
                <w:rFonts w:ascii="Arial" w:hAnsi="Arial" w:cs="Arial"/>
                <w:b/>
                <w:bCs/>
              </w:rPr>
              <w:t>8000</w:t>
            </w:r>
          </w:p>
        </w:tc>
      </w:tr>
      <w:tr w:rsidR="003F6C11" w14:paraId="154B9907"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9BAA0" w14:textId="77777777" w:rsidR="003F6C11" w:rsidRDefault="003F6C11">
            <w:pPr>
              <w:rPr>
                <w:rFonts w:cstheme="minorHAnsi"/>
                <w:b/>
                <w:bCs/>
              </w:rPr>
            </w:pPr>
            <w:r>
              <w:rPr>
                <w:rFonts w:cstheme="minorHAnsi"/>
                <w:b/>
                <w:bCs/>
              </w:rPr>
              <w:t>Equipment</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95B2E" w14:textId="20F734B1" w:rsidR="003F6C11" w:rsidRDefault="00DD6044">
            <w:pPr>
              <w:rPr>
                <w:rFonts w:ascii="Arial" w:hAnsi="Arial" w:cs="Arial"/>
                <w:b/>
                <w:bCs/>
              </w:rPr>
            </w:pPr>
            <w:r>
              <w:rPr>
                <w:rFonts w:ascii="Arial" w:hAnsi="Arial" w:cs="Arial"/>
                <w:b/>
                <w:bCs/>
              </w:rPr>
              <w:t>18.000</w:t>
            </w:r>
          </w:p>
        </w:tc>
      </w:tr>
      <w:tr w:rsidR="003F6C11" w14:paraId="787DC936"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A668E" w14:textId="13650D4B" w:rsidR="003F6C11" w:rsidRDefault="003F6C11">
            <w:pPr>
              <w:rPr>
                <w:rFonts w:cstheme="minorHAnsi"/>
                <w:b/>
                <w:bCs/>
              </w:rPr>
            </w:pPr>
            <w:proofErr w:type="spellStart"/>
            <w:r>
              <w:rPr>
                <w:rFonts w:cstheme="minorHAnsi"/>
                <w:b/>
                <w:bCs/>
              </w:rPr>
              <w:t>Employees</w:t>
            </w:r>
            <w:proofErr w:type="spellEnd"/>
            <w:r>
              <w:rPr>
                <w:rFonts w:cstheme="minorHAnsi"/>
                <w:b/>
                <w:bCs/>
              </w:rPr>
              <w:t xml:space="preserve"> wages </w:t>
            </w:r>
            <w:proofErr w:type="gramStart"/>
            <w:r>
              <w:rPr>
                <w:rFonts w:cstheme="minorHAnsi"/>
                <w:b/>
                <w:bCs/>
              </w:rPr>
              <w:t>(</w:t>
            </w:r>
            <w:r w:rsidR="00DD6044">
              <w:rPr>
                <w:rFonts w:cstheme="minorHAnsi"/>
                <w:b/>
                <w:bCs/>
              </w:rPr>
              <w:t xml:space="preserve"> 5</w:t>
            </w:r>
            <w:proofErr w:type="gramEnd"/>
            <w:r w:rsidR="00DD6044">
              <w:rPr>
                <w:rFonts w:cstheme="minorHAnsi"/>
                <w:b/>
                <w:bCs/>
              </w:rPr>
              <w:t xml:space="preserve"> </w:t>
            </w:r>
            <w:r>
              <w:rPr>
                <w:rFonts w:cstheme="minorHAnsi"/>
                <w:b/>
                <w:bCs/>
              </w:rPr>
              <w:t>)</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D143A" w14:textId="730FB3E5" w:rsidR="003F6C11" w:rsidRDefault="00DD6044">
            <w:pPr>
              <w:rPr>
                <w:rFonts w:ascii="Arial" w:hAnsi="Arial" w:cs="Arial"/>
                <w:b/>
                <w:bCs/>
              </w:rPr>
            </w:pPr>
            <w:r>
              <w:rPr>
                <w:rFonts w:ascii="Arial" w:hAnsi="Arial" w:cs="Arial"/>
                <w:b/>
                <w:bCs/>
              </w:rPr>
              <w:t>5000</w:t>
            </w:r>
          </w:p>
        </w:tc>
      </w:tr>
      <w:tr w:rsidR="003F6C11" w14:paraId="75B13E7B"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D1C26" w14:textId="77777777" w:rsidR="003F6C11" w:rsidRDefault="003F6C11">
            <w:pPr>
              <w:rPr>
                <w:rFonts w:cstheme="minorHAnsi"/>
                <w:b/>
                <w:bCs/>
              </w:rPr>
            </w:pPr>
            <w:r>
              <w:rPr>
                <w:rFonts w:cstheme="minorHAnsi"/>
                <w:b/>
                <w:bCs/>
              </w:rPr>
              <w:t>External advisers/ professional (accountant, web designer)</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4D9747" w14:textId="26B141A3" w:rsidR="003F6C11" w:rsidRDefault="00DD6044">
            <w:pPr>
              <w:rPr>
                <w:rFonts w:ascii="Arial" w:hAnsi="Arial" w:cs="Arial"/>
                <w:b/>
                <w:bCs/>
              </w:rPr>
            </w:pPr>
            <w:r>
              <w:rPr>
                <w:rFonts w:ascii="Arial" w:hAnsi="Arial" w:cs="Arial"/>
                <w:b/>
                <w:bCs/>
              </w:rPr>
              <w:t>2500</w:t>
            </w:r>
          </w:p>
        </w:tc>
      </w:tr>
      <w:tr w:rsidR="003F6C11" w14:paraId="59D1A84B"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6DDA9" w14:textId="20FB1FDC" w:rsidR="003F6C11" w:rsidRDefault="00DD6044">
            <w:pPr>
              <w:rPr>
                <w:rFonts w:cstheme="minorHAnsi"/>
                <w:b/>
                <w:bCs/>
              </w:rPr>
            </w:pPr>
            <w:r>
              <w:rPr>
                <w:rFonts w:cstheme="minorHAnsi"/>
                <w:b/>
                <w:bCs/>
              </w:rPr>
              <w:t>Facebook / Instagram page</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2793C" w14:textId="78682B1C" w:rsidR="003F6C11" w:rsidRDefault="00DD6044">
            <w:pPr>
              <w:rPr>
                <w:rFonts w:ascii="Arial" w:hAnsi="Arial" w:cs="Arial"/>
                <w:b/>
                <w:bCs/>
              </w:rPr>
            </w:pPr>
            <w:r>
              <w:rPr>
                <w:rFonts w:ascii="Arial" w:hAnsi="Arial" w:cs="Arial"/>
                <w:b/>
                <w:bCs/>
              </w:rPr>
              <w:t>2500</w:t>
            </w:r>
          </w:p>
        </w:tc>
      </w:tr>
      <w:tr w:rsidR="003F6C11" w14:paraId="0DEAA072"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2399C" w14:textId="673708DC" w:rsidR="003F6C11" w:rsidRDefault="00460107">
            <w:pPr>
              <w:rPr>
                <w:rFonts w:cstheme="minorHAnsi"/>
                <w:b/>
                <w:bCs/>
              </w:rPr>
            </w:pPr>
            <w:r>
              <w:rPr>
                <w:rFonts w:cstheme="minorHAnsi"/>
                <w:b/>
                <w:bCs/>
              </w:rPr>
              <w:t>Renovation</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8F2E2" w14:textId="067C5271" w:rsidR="003F6C11" w:rsidRDefault="00460107">
            <w:pPr>
              <w:rPr>
                <w:rFonts w:ascii="Arial" w:hAnsi="Arial" w:cs="Arial"/>
                <w:b/>
                <w:bCs/>
              </w:rPr>
            </w:pPr>
            <w:r>
              <w:rPr>
                <w:rFonts w:ascii="Arial" w:hAnsi="Arial" w:cs="Arial"/>
                <w:b/>
                <w:bCs/>
              </w:rPr>
              <w:t>5000</w:t>
            </w:r>
          </w:p>
        </w:tc>
      </w:tr>
      <w:tr w:rsidR="003F6C11" w14:paraId="6DF36953"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9EECE" w14:textId="368977E5" w:rsidR="003F6C11" w:rsidRDefault="00460107">
            <w:pPr>
              <w:rPr>
                <w:rFonts w:cstheme="minorHAnsi"/>
                <w:b/>
                <w:bCs/>
              </w:rPr>
            </w:pPr>
            <w:r>
              <w:rPr>
                <w:rFonts w:cstheme="minorHAnsi"/>
                <w:b/>
                <w:bCs/>
              </w:rPr>
              <w:t xml:space="preserve">Advertising </w:t>
            </w:r>
            <w:proofErr w:type="gramStart"/>
            <w:r>
              <w:rPr>
                <w:rFonts w:cstheme="minorHAnsi"/>
                <w:b/>
                <w:bCs/>
              </w:rPr>
              <w:t>( flyers</w:t>
            </w:r>
            <w:proofErr w:type="gramEnd"/>
            <w:r>
              <w:rPr>
                <w:rFonts w:cstheme="minorHAnsi"/>
                <w:b/>
                <w:bCs/>
              </w:rPr>
              <w:t>, publicity panels )</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B5A48" w14:textId="450AB1AA" w:rsidR="003F6C11" w:rsidRDefault="00460107">
            <w:pPr>
              <w:rPr>
                <w:rFonts w:ascii="Arial" w:hAnsi="Arial" w:cs="Arial"/>
                <w:b/>
                <w:bCs/>
              </w:rPr>
            </w:pPr>
            <w:r>
              <w:rPr>
                <w:rFonts w:ascii="Arial" w:hAnsi="Arial" w:cs="Arial"/>
                <w:b/>
                <w:bCs/>
              </w:rPr>
              <w:t>4000</w:t>
            </w:r>
          </w:p>
        </w:tc>
      </w:tr>
      <w:tr w:rsidR="003F6C11" w14:paraId="3F32F5E5" w14:textId="77777777" w:rsidTr="00DD4DA7">
        <w:trPr>
          <w:trHeight w:val="316"/>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C87F2" w14:textId="51C17BC3" w:rsidR="003F6C11" w:rsidRDefault="003F6C11">
            <w:pPr>
              <w:rPr>
                <w:rFonts w:cstheme="minorHAnsi"/>
                <w:b/>
                <w:bCs/>
              </w:rPr>
            </w:pP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80CE2" w14:textId="77777777" w:rsidR="003F6C11" w:rsidRDefault="003F6C11">
            <w:pPr>
              <w:rPr>
                <w:rFonts w:ascii="Arial" w:hAnsi="Arial" w:cs="Arial"/>
                <w:b/>
                <w:bCs/>
              </w:rPr>
            </w:pPr>
          </w:p>
        </w:tc>
      </w:tr>
      <w:tr w:rsidR="003F6C11" w14:paraId="0ADA4600" w14:textId="77777777" w:rsidTr="00DD4DA7">
        <w:trPr>
          <w:trHeight w:val="444"/>
        </w:trPr>
        <w:tc>
          <w:tcPr>
            <w:tcW w:w="6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02A16" w14:textId="77777777" w:rsidR="003F6C11" w:rsidRDefault="003F6C11">
            <w:pPr>
              <w:rPr>
                <w:rFonts w:cstheme="minorHAnsi"/>
                <w:b/>
              </w:rPr>
            </w:pPr>
            <w:r>
              <w:rPr>
                <w:rFonts w:cstheme="minorHAnsi"/>
              </w:rPr>
              <w:t xml:space="preserve">Total Cost: </w:t>
            </w:r>
          </w:p>
        </w:tc>
        <w:tc>
          <w:tcPr>
            <w:tcW w:w="25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B43F2" w14:textId="1A19CDE2" w:rsidR="003F6C11" w:rsidRDefault="00460107">
            <w:pPr>
              <w:rPr>
                <w:rFonts w:ascii="Arial" w:hAnsi="Arial" w:cs="Arial"/>
                <w:u w:val="double"/>
              </w:rPr>
            </w:pPr>
            <w:r>
              <w:rPr>
                <w:rFonts w:ascii="Arial" w:hAnsi="Arial" w:cs="Arial"/>
                <w:u w:val="double"/>
              </w:rPr>
              <w:t>45.000</w:t>
            </w:r>
          </w:p>
        </w:tc>
      </w:tr>
    </w:tbl>
    <w:p w14:paraId="5A982582" w14:textId="77777777" w:rsidR="003F6C11" w:rsidRDefault="003F6C11">
      <w:pPr>
        <w:rPr>
          <w:rFonts w:ascii="Arial" w:hAnsi="Arial" w:cs="Arial"/>
          <w:b/>
          <w:bCs/>
        </w:rPr>
      </w:pPr>
    </w:p>
    <w:p w14:paraId="645F2838" w14:textId="77777777" w:rsidR="00460107" w:rsidRDefault="00460107">
      <w:pPr>
        <w:rPr>
          <w:rFonts w:ascii="Arial" w:hAnsi="Arial" w:cs="Arial"/>
          <w:b/>
          <w:bCs/>
        </w:rPr>
      </w:pPr>
    </w:p>
    <w:p w14:paraId="52324BD9" w14:textId="5A0D4F26" w:rsidR="003F6C11" w:rsidRDefault="00460107">
      <w:pPr>
        <w:rPr>
          <w:rFonts w:ascii="Arial" w:hAnsi="Arial" w:cs="Arial"/>
          <w:b/>
          <w:bCs/>
        </w:rPr>
      </w:pPr>
      <w:r>
        <w:rPr>
          <w:rFonts w:ascii="Arial" w:hAnsi="Arial" w:cs="Arial"/>
        </w:rPr>
        <w:t xml:space="preserve">The start-up cost of my business is 50.000. I will pay one month of rent in </w:t>
      </w:r>
      <w:r w:rsidR="00AE7726">
        <w:rPr>
          <w:rFonts w:ascii="Arial" w:hAnsi="Arial" w:cs="Arial"/>
        </w:rPr>
        <w:t>advantage,</w:t>
      </w:r>
      <w:r>
        <w:rPr>
          <w:rFonts w:ascii="Arial" w:hAnsi="Arial" w:cs="Arial"/>
        </w:rPr>
        <w:t xml:space="preserve"> and I will invest </w:t>
      </w:r>
      <w:r w:rsidR="00436D81">
        <w:rPr>
          <w:rFonts w:ascii="Arial" w:hAnsi="Arial" w:cs="Arial"/>
        </w:rPr>
        <w:t xml:space="preserve">a larger amount </w:t>
      </w:r>
      <w:r w:rsidR="00AE7726">
        <w:rPr>
          <w:rFonts w:ascii="Arial" w:hAnsi="Arial" w:cs="Arial"/>
        </w:rPr>
        <w:t>of money</w:t>
      </w:r>
      <w:r w:rsidR="00436D81">
        <w:rPr>
          <w:rFonts w:ascii="Arial" w:hAnsi="Arial" w:cs="Arial"/>
        </w:rPr>
        <w:t xml:space="preserve"> in professional equipment.  Each of my employees will be paid with 1000/month for the beginning. </w:t>
      </w:r>
      <w:r w:rsidR="0069208B">
        <w:rPr>
          <w:rFonts w:ascii="Arial" w:hAnsi="Arial" w:cs="Arial"/>
        </w:rPr>
        <w:t>Investing more money in publicity will guarantee more costumers and 6500 is a good start-up.</w:t>
      </w:r>
      <w:r w:rsidR="00136D2B">
        <w:rPr>
          <w:rFonts w:ascii="Arial" w:hAnsi="Arial" w:cs="Arial"/>
        </w:rPr>
        <w:t xml:space="preserve"> For the renovation 5000 will be enough to cover </w:t>
      </w:r>
      <w:r w:rsidR="00AE7726">
        <w:rPr>
          <w:rFonts w:ascii="Arial" w:hAnsi="Arial" w:cs="Arial"/>
        </w:rPr>
        <w:t>all</w:t>
      </w:r>
      <w:r w:rsidR="00136D2B">
        <w:rPr>
          <w:rFonts w:ascii="Arial" w:hAnsi="Arial" w:cs="Arial"/>
        </w:rPr>
        <w:t xml:space="preserve"> the expenses of materials and decorations. The total cost will be 45.000, remaining with 5000 which will be in case of </w:t>
      </w:r>
      <w:r w:rsidR="00AE7726">
        <w:rPr>
          <w:rFonts w:ascii="Arial" w:hAnsi="Arial" w:cs="Arial"/>
        </w:rPr>
        <w:t>emergency</w:t>
      </w:r>
      <w:r w:rsidR="00136D2B">
        <w:rPr>
          <w:rFonts w:ascii="Arial" w:hAnsi="Arial" w:cs="Arial"/>
        </w:rPr>
        <w:t xml:space="preserve"> and to cover the first month of bills. </w:t>
      </w:r>
      <w:r w:rsidR="003F6C11">
        <w:rPr>
          <w:rFonts w:ascii="Arial" w:hAnsi="Arial" w:cs="Arial"/>
          <w:b/>
          <w:bCs/>
        </w:rPr>
        <w:br w:type="page"/>
      </w:r>
    </w:p>
    <w:tbl>
      <w:tblPr>
        <w:tblStyle w:val="TableGrid"/>
        <w:tblW w:w="0" w:type="auto"/>
        <w:tblInd w:w="0" w:type="dxa"/>
        <w:tblLook w:val="04A0" w:firstRow="1" w:lastRow="0" w:firstColumn="1" w:lastColumn="0" w:noHBand="0" w:noVBand="1"/>
      </w:tblPr>
      <w:tblGrid>
        <w:gridCol w:w="823"/>
        <w:gridCol w:w="674"/>
        <w:gridCol w:w="581"/>
        <w:gridCol w:w="581"/>
        <w:gridCol w:w="581"/>
        <w:gridCol w:w="581"/>
        <w:gridCol w:w="581"/>
        <w:gridCol w:w="581"/>
        <w:gridCol w:w="581"/>
        <w:gridCol w:w="581"/>
        <w:gridCol w:w="581"/>
        <w:gridCol w:w="581"/>
        <w:gridCol w:w="581"/>
      </w:tblGrid>
      <w:tr w:rsidR="003F6C11" w14:paraId="57EA1F5C" w14:textId="77777777" w:rsidTr="003F6C11">
        <w:trPr>
          <w:cantSplit/>
          <w:trHeight w:val="1250"/>
        </w:trPr>
        <w:tc>
          <w:tcPr>
            <w:tcW w:w="823" w:type="dxa"/>
            <w:tcBorders>
              <w:top w:val="single" w:sz="4" w:space="0" w:color="auto"/>
              <w:left w:val="single" w:sz="4" w:space="0" w:color="auto"/>
              <w:bottom w:val="single" w:sz="4" w:space="0" w:color="auto"/>
              <w:right w:val="single" w:sz="4" w:space="0" w:color="auto"/>
            </w:tcBorders>
            <w:hideMark/>
          </w:tcPr>
          <w:p w14:paraId="11E5949C" w14:textId="77777777" w:rsidR="003F6C11" w:rsidRDefault="003F6C11">
            <w:pPr>
              <w:rPr>
                <w:rFonts w:cstheme="minorHAnsi"/>
                <w:sz w:val="18"/>
                <w:szCs w:val="18"/>
              </w:rPr>
            </w:pPr>
            <w:r>
              <w:rPr>
                <w:rFonts w:cstheme="minorHAnsi"/>
                <w:sz w:val="18"/>
                <w:szCs w:val="18"/>
              </w:rPr>
              <w:lastRenderedPageBreak/>
              <w:t>Sales</w:t>
            </w:r>
          </w:p>
          <w:p w14:paraId="2F82D6A6" w14:textId="77777777" w:rsidR="003F6C11" w:rsidRDefault="003F6C11">
            <w:pPr>
              <w:rPr>
                <w:rFonts w:cstheme="minorHAnsi"/>
                <w:sz w:val="18"/>
                <w:szCs w:val="18"/>
              </w:rPr>
            </w:pPr>
            <w:r>
              <w:rPr>
                <w:rFonts w:cstheme="minorHAnsi"/>
                <w:sz w:val="18"/>
                <w:szCs w:val="18"/>
              </w:rPr>
              <w:t>Per month</w:t>
            </w:r>
          </w:p>
        </w:tc>
        <w:tc>
          <w:tcPr>
            <w:tcW w:w="674" w:type="dxa"/>
            <w:tcBorders>
              <w:top w:val="single" w:sz="4" w:space="0" w:color="auto"/>
              <w:left w:val="single" w:sz="4" w:space="0" w:color="auto"/>
              <w:bottom w:val="single" w:sz="4" w:space="0" w:color="auto"/>
              <w:right w:val="single" w:sz="4" w:space="0" w:color="auto"/>
            </w:tcBorders>
            <w:textDirection w:val="btLr"/>
          </w:tcPr>
          <w:p w14:paraId="49717E10" w14:textId="77777777" w:rsidR="003F6C11" w:rsidRDefault="003F6C11">
            <w:pPr>
              <w:ind w:left="113" w:right="113"/>
              <w:rPr>
                <w:rFonts w:cstheme="minorHAnsi"/>
                <w:sz w:val="18"/>
                <w:szCs w:val="18"/>
              </w:rPr>
            </w:pPr>
          </w:p>
          <w:p w14:paraId="21FE0AE6" w14:textId="77777777" w:rsidR="003F6C11" w:rsidRDefault="003F6C11">
            <w:pPr>
              <w:ind w:left="113" w:right="113"/>
              <w:rPr>
                <w:rFonts w:cstheme="minorHAnsi"/>
                <w:sz w:val="18"/>
                <w:szCs w:val="18"/>
              </w:rPr>
            </w:pPr>
            <w:r>
              <w:rPr>
                <w:rFonts w:cstheme="minorHAnsi"/>
                <w:sz w:val="18"/>
                <w:szCs w:val="18"/>
              </w:rPr>
              <w:t>September</w:t>
            </w:r>
          </w:p>
          <w:p w14:paraId="29F4E04A" w14:textId="77777777" w:rsidR="003F6C11" w:rsidRDefault="003F6C11">
            <w:pPr>
              <w:ind w:left="113" w:right="113"/>
              <w:rPr>
                <w:rFonts w:cstheme="minorHAnsi"/>
                <w:sz w:val="18"/>
                <w:szCs w:val="18"/>
              </w:rPr>
            </w:pPr>
          </w:p>
        </w:tc>
        <w:tc>
          <w:tcPr>
            <w:tcW w:w="483" w:type="dxa"/>
            <w:tcBorders>
              <w:top w:val="single" w:sz="4" w:space="0" w:color="auto"/>
              <w:left w:val="single" w:sz="4" w:space="0" w:color="auto"/>
              <w:bottom w:val="single" w:sz="4" w:space="0" w:color="auto"/>
              <w:right w:val="single" w:sz="4" w:space="0" w:color="auto"/>
            </w:tcBorders>
            <w:textDirection w:val="btLr"/>
            <w:hideMark/>
          </w:tcPr>
          <w:p w14:paraId="324D3C58" w14:textId="77777777" w:rsidR="003F6C11" w:rsidRDefault="003F6C11">
            <w:pPr>
              <w:ind w:left="113" w:right="113"/>
              <w:rPr>
                <w:rFonts w:cstheme="minorHAnsi"/>
                <w:sz w:val="18"/>
                <w:szCs w:val="18"/>
              </w:rPr>
            </w:pPr>
            <w:r>
              <w:rPr>
                <w:rFonts w:cstheme="minorHAnsi"/>
                <w:sz w:val="18"/>
                <w:szCs w:val="18"/>
              </w:rPr>
              <w:t>October</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5810BE0E" w14:textId="77777777" w:rsidR="003F6C11" w:rsidRDefault="003F6C11">
            <w:pPr>
              <w:ind w:left="113" w:right="113"/>
              <w:rPr>
                <w:rFonts w:cstheme="minorHAnsi"/>
                <w:sz w:val="18"/>
                <w:szCs w:val="18"/>
              </w:rPr>
            </w:pPr>
            <w:r>
              <w:rPr>
                <w:rFonts w:cstheme="minorHAnsi"/>
                <w:sz w:val="18"/>
                <w:szCs w:val="18"/>
              </w:rPr>
              <w:t>November</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155800DF" w14:textId="77777777" w:rsidR="003F6C11" w:rsidRDefault="003F6C11">
            <w:pPr>
              <w:ind w:left="113" w:right="113"/>
              <w:rPr>
                <w:rFonts w:cstheme="minorHAnsi"/>
                <w:sz w:val="18"/>
                <w:szCs w:val="18"/>
              </w:rPr>
            </w:pPr>
            <w:r>
              <w:rPr>
                <w:rFonts w:cstheme="minorHAnsi"/>
                <w:sz w:val="18"/>
                <w:szCs w:val="18"/>
              </w:rPr>
              <w:t>December</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6C26200F" w14:textId="77777777" w:rsidR="003F6C11" w:rsidRDefault="003F6C11">
            <w:pPr>
              <w:ind w:left="113" w:right="113"/>
              <w:rPr>
                <w:rFonts w:cstheme="minorHAnsi"/>
                <w:sz w:val="18"/>
                <w:szCs w:val="18"/>
              </w:rPr>
            </w:pPr>
            <w:r>
              <w:rPr>
                <w:rFonts w:cstheme="minorHAnsi"/>
                <w:sz w:val="18"/>
                <w:szCs w:val="18"/>
              </w:rPr>
              <w:t>January</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0DA8D05F" w14:textId="77777777" w:rsidR="003F6C11" w:rsidRDefault="003F6C11">
            <w:pPr>
              <w:ind w:left="113" w:right="113"/>
              <w:rPr>
                <w:rFonts w:cstheme="minorHAnsi"/>
                <w:sz w:val="18"/>
                <w:szCs w:val="18"/>
              </w:rPr>
            </w:pPr>
            <w:r>
              <w:rPr>
                <w:rFonts w:cstheme="minorHAnsi"/>
                <w:sz w:val="18"/>
                <w:szCs w:val="18"/>
              </w:rPr>
              <w:t>February</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204E75CD" w14:textId="77777777" w:rsidR="003F6C11" w:rsidRDefault="003F6C11">
            <w:pPr>
              <w:ind w:left="113" w:right="113"/>
              <w:rPr>
                <w:rFonts w:cstheme="minorHAnsi"/>
                <w:sz w:val="18"/>
                <w:szCs w:val="18"/>
              </w:rPr>
            </w:pPr>
            <w:r>
              <w:rPr>
                <w:rFonts w:cstheme="minorHAnsi"/>
                <w:sz w:val="18"/>
                <w:szCs w:val="18"/>
              </w:rPr>
              <w:t>March</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7D09F02B" w14:textId="77777777" w:rsidR="003F6C11" w:rsidRDefault="003F6C11">
            <w:pPr>
              <w:ind w:left="113" w:right="113"/>
              <w:rPr>
                <w:rFonts w:cstheme="minorHAnsi"/>
                <w:sz w:val="18"/>
                <w:szCs w:val="18"/>
              </w:rPr>
            </w:pPr>
            <w:r>
              <w:rPr>
                <w:rFonts w:cstheme="minorHAnsi"/>
                <w:sz w:val="18"/>
                <w:szCs w:val="18"/>
              </w:rPr>
              <w:t>April</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014F9264" w14:textId="77777777" w:rsidR="003F6C11" w:rsidRDefault="003F6C11">
            <w:pPr>
              <w:ind w:left="113" w:right="113"/>
              <w:rPr>
                <w:rFonts w:cstheme="minorHAnsi"/>
                <w:sz w:val="18"/>
                <w:szCs w:val="18"/>
              </w:rPr>
            </w:pPr>
            <w:r>
              <w:rPr>
                <w:rFonts w:cstheme="minorHAnsi"/>
                <w:sz w:val="18"/>
                <w:szCs w:val="18"/>
              </w:rPr>
              <w:t>May</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64AFC80A" w14:textId="77777777" w:rsidR="003F6C11" w:rsidRDefault="003F6C11">
            <w:pPr>
              <w:ind w:left="113" w:right="113"/>
              <w:rPr>
                <w:rFonts w:cstheme="minorHAnsi"/>
                <w:sz w:val="18"/>
                <w:szCs w:val="18"/>
              </w:rPr>
            </w:pPr>
            <w:r>
              <w:rPr>
                <w:rFonts w:cstheme="minorHAnsi"/>
                <w:sz w:val="18"/>
                <w:szCs w:val="18"/>
              </w:rPr>
              <w:t>June</w:t>
            </w:r>
          </w:p>
        </w:tc>
        <w:tc>
          <w:tcPr>
            <w:tcW w:w="448" w:type="dxa"/>
            <w:tcBorders>
              <w:top w:val="single" w:sz="4" w:space="0" w:color="auto"/>
              <w:left w:val="single" w:sz="4" w:space="0" w:color="auto"/>
              <w:bottom w:val="single" w:sz="4" w:space="0" w:color="auto"/>
              <w:right w:val="single" w:sz="4" w:space="0" w:color="auto"/>
            </w:tcBorders>
            <w:textDirection w:val="btLr"/>
            <w:hideMark/>
          </w:tcPr>
          <w:p w14:paraId="469A0CF0" w14:textId="77777777" w:rsidR="003F6C11" w:rsidRDefault="003F6C11">
            <w:pPr>
              <w:ind w:left="113" w:right="113"/>
              <w:rPr>
                <w:rFonts w:cstheme="minorHAnsi"/>
                <w:sz w:val="18"/>
                <w:szCs w:val="18"/>
              </w:rPr>
            </w:pPr>
            <w:r>
              <w:rPr>
                <w:rFonts w:cstheme="minorHAnsi"/>
                <w:sz w:val="18"/>
                <w:szCs w:val="18"/>
              </w:rPr>
              <w:t>July</w:t>
            </w:r>
          </w:p>
        </w:tc>
        <w:tc>
          <w:tcPr>
            <w:tcW w:w="544" w:type="dxa"/>
            <w:tcBorders>
              <w:top w:val="single" w:sz="4" w:space="0" w:color="auto"/>
              <w:left w:val="single" w:sz="4" w:space="0" w:color="auto"/>
              <w:bottom w:val="single" w:sz="4" w:space="0" w:color="auto"/>
              <w:right w:val="single" w:sz="4" w:space="0" w:color="auto"/>
            </w:tcBorders>
            <w:textDirection w:val="btLr"/>
            <w:hideMark/>
          </w:tcPr>
          <w:p w14:paraId="1EEF284F" w14:textId="77777777" w:rsidR="003F6C11" w:rsidRDefault="003F6C11">
            <w:pPr>
              <w:ind w:left="113" w:right="113"/>
              <w:rPr>
                <w:rFonts w:cstheme="minorHAnsi"/>
                <w:sz w:val="18"/>
                <w:szCs w:val="18"/>
              </w:rPr>
            </w:pPr>
            <w:r>
              <w:rPr>
                <w:rFonts w:cstheme="minorHAnsi"/>
                <w:sz w:val="18"/>
                <w:szCs w:val="18"/>
              </w:rPr>
              <w:t xml:space="preserve">August </w:t>
            </w:r>
          </w:p>
        </w:tc>
      </w:tr>
      <w:tr w:rsidR="003F6C11" w14:paraId="62C3BC96" w14:textId="77777777" w:rsidTr="003F6C11">
        <w:trPr>
          <w:trHeight w:val="800"/>
        </w:trPr>
        <w:tc>
          <w:tcPr>
            <w:tcW w:w="823" w:type="dxa"/>
            <w:tcBorders>
              <w:top w:val="single" w:sz="4" w:space="0" w:color="auto"/>
              <w:left w:val="single" w:sz="4" w:space="0" w:color="auto"/>
              <w:bottom w:val="single" w:sz="4" w:space="0" w:color="auto"/>
              <w:right w:val="single" w:sz="4" w:space="0" w:color="auto"/>
            </w:tcBorders>
            <w:hideMark/>
          </w:tcPr>
          <w:p w14:paraId="4BC20342" w14:textId="77777777" w:rsidR="003F6C11" w:rsidRDefault="003F6C11">
            <w:pPr>
              <w:rPr>
                <w:rFonts w:cstheme="minorHAnsi"/>
                <w:sz w:val="18"/>
                <w:szCs w:val="18"/>
              </w:rPr>
            </w:pPr>
            <w:r>
              <w:rPr>
                <w:rFonts w:cstheme="minorHAnsi"/>
                <w:sz w:val="18"/>
                <w:szCs w:val="18"/>
              </w:rPr>
              <w:t>Product</w:t>
            </w:r>
          </w:p>
        </w:tc>
        <w:tc>
          <w:tcPr>
            <w:tcW w:w="674" w:type="dxa"/>
            <w:tcBorders>
              <w:top w:val="single" w:sz="4" w:space="0" w:color="auto"/>
              <w:left w:val="single" w:sz="4" w:space="0" w:color="auto"/>
              <w:bottom w:val="single" w:sz="4" w:space="0" w:color="auto"/>
              <w:right w:val="single" w:sz="4" w:space="0" w:color="auto"/>
            </w:tcBorders>
          </w:tcPr>
          <w:p w14:paraId="6D03D7F6" w14:textId="2DB0AFC6" w:rsidR="003F6C11" w:rsidRDefault="00E728DC">
            <w:pPr>
              <w:rPr>
                <w:rFonts w:cstheme="minorHAnsi"/>
                <w:sz w:val="18"/>
                <w:szCs w:val="18"/>
              </w:rPr>
            </w:pPr>
            <w:r>
              <w:rPr>
                <w:rFonts w:cstheme="minorHAnsi"/>
                <w:sz w:val="18"/>
                <w:szCs w:val="18"/>
              </w:rPr>
              <w:t>250</w:t>
            </w:r>
          </w:p>
        </w:tc>
        <w:tc>
          <w:tcPr>
            <w:tcW w:w="483" w:type="dxa"/>
            <w:tcBorders>
              <w:top w:val="single" w:sz="4" w:space="0" w:color="auto"/>
              <w:left w:val="single" w:sz="4" w:space="0" w:color="auto"/>
              <w:bottom w:val="single" w:sz="4" w:space="0" w:color="auto"/>
              <w:right w:val="single" w:sz="4" w:space="0" w:color="auto"/>
            </w:tcBorders>
          </w:tcPr>
          <w:p w14:paraId="4780E22A" w14:textId="17D37831" w:rsidR="003F6C11" w:rsidRDefault="00E728DC">
            <w:pPr>
              <w:rPr>
                <w:rFonts w:cstheme="minorHAnsi"/>
                <w:sz w:val="18"/>
                <w:szCs w:val="18"/>
              </w:rPr>
            </w:pPr>
            <w:r>
              <w:rPr>
                <w:rFonts w:cstheme="minorHAnsi"/>
                <w:sz w:val="18"/>
                <w:szCs w:val="18"/>
              </w:rPr>
              <w:t>350</w:t>
            </w:r>
          </w:p>
        </w:tc>
        <w:tc>
          <w:tcPr>
            <w:tcW w:w="567" w:type="dxa"/>
            <w:tcBorders>
              <w:top w:val="single" w:sz="4" w:space="0" w:color="auto"/>
              <w:left w:val="single" w:sz="4" w:space="0" w:color="auto"/>
              <w:bottom w:val="single" w:sz="4" w:space="0" w:color="auto"/>
              <w:right w:val="single" w:sz="4" w:space="0" w:color="auto"/>
            </w:tcBorders>
          </w:tcPr>
          <w:p w14:paraId="36715161" w14:textId="3E8808D5" w:rsidR="003F6C11" w:rsidRDefault="00E728DC">
            <w:pPr>
              <w:rPr>
                <w:rFonts w:cstheme="minorHAnsi"/>
                <w:sz w:val="18"/>
                <w:szCs w:val="18"/>
              </w:rPr>
            </w:pPr>
            <w:r>
              <w:rPr>
                <w:rFonts w:cstheme="minorHAnsi"/>
                <w:sz w:val="18"/>
                <w:szCs w:val="18"/>
              </w:rPr>
              <w:t>300</w:t>
            </w:r>
          </w:p>
        </w:tc>
        <w:tc>
          <w:tcPr>
            <w:tcW w:w="567" w:type="dxa"/>
            <w:tcBorders>
              <w:top w:val="single" w:sz="4" w:space="0" w:color="auto"/>
              <w:left w:val="single" w:sz="4" w:space="0" w:color="auto"/>
              <w:bottom w:val="single" w:sz="4" w:space="0" w:color="auto"/>
              <w:right w:val="single" w:sz="4" w:space="0" w:color="auto"/>
            </w:tcBorders>
          </w:tcPr>
          <w:p w14:paraId="344BD433" w14:textId="77E3BE4F" w:rsidR="003F6C11" w:rsidRDefault="00E728DC">
            <w:pPr>
              <w:rPr>
                <w:rFonts w:cstheme="minorHAnsi"/>
                <w:sz w:val="18"/>
                <w:szCs w:val="18"/>
              </w:rPr>
            </w:pPr>
            <w:r>
              <w:rPr>
                <w:rFonts w:cstheme="minorHAnsi"/>
                <w:sz w:val="18"/>
                <w:szCs w:val="18"/>
              </w:rPr>
              <w:t>456</w:t>
            </w:r>
          </w:p>
        </w:tc>
        <w:tc>
          <w:tcPr>
            <w:tcW w:w="567" w:type="dxa"/>
            <w:tcBorders>
              <w:top w:val="single" w:sz="4" w:space="0" w:color="auto"/>
              <w:left w:val="single" w:sz="4" w:space="0" w:color="auto"/>
              <w:bottom w:val="single" w:sz="4" w:space="0" w:color="auto"/>
              <w:right w:val="single" w:sz="4" w:space="0" w:color="auto"/>
            </w:tcBorders>
          </w:tcPr>
          <w:p w14:paraId="5C1879D3" w14:textId="04FE9626" w:rsidR="003F6C11" w:rsidRDefault="00E728DC">
            <w:pPr>
              <w:rPr>
                <w:rFonts w:cstheme="minorHAnsi"/>
                <w:sz w:val="18"/>
                <w:szCs w:val="18"/>
              </w:rPr>
            </w:pPr>
            <w:r>
              <w:rPr>
                <w:rFonts w:cstheme="minorHAnsi"/>
                <w:sz w:val="18"/>
                <w:szCs w:val="18"/>
              </w:rPr>
              <w:t>200</w:t>
            </w:r>
          </w:p>
        </w:tc>
        <w:tc>
          <w:tcPr>
            <w:tcW w:w="567" w:type="dxa"/>
            <w:tcBorders>
              <w:top w:val="single" w:sz="4" w:space="0" w:color="auto"/>
              <w:left w:val="single" w:sz="4" w:space="0" w:color="auto"/>
              <w:bottom w:val="single" w:sz="4" w:space="0" w:color="auto"/>
              <w:right w:val="single" w:sz="4" w:space="0" w:color="auto"/>
            </w:tcBorders>
          </w:tcPr>
          <w:p w14:paraId="32067091" w14:textId="628C8B53" w:rsidR="003F6C11" w:rsidRDefault="00E728DC">
            <w:pPr>
              <w:rPr>
                <w:rFonts w:cstheme="minorHAnsi"/>
                <w:sz w:val="18"/>
                <w:szCs w:val="18"/>
              </w:rPr>
            </w:pPr>
            <w:r>
              <w:rPr>
                <w:rFonts w:cstheme="minorHAnsi"/>
                <w:sz w:val="18"/>
                <w:szCs w:val="18"/>
              </w:rPr>
              <w:t>330</w:t>
            </w:r>
          </w:p>
        </w:tc>
        <w:tc>
          <w:tcPr>
            <w:tcW w:w="567" w:type="dxa"/>
            <w:tcBorders>
              <w:top w:val="single" w:sz="4" w:space="0" w:color="auto"/>
              <w:left w:val="single" w:sz="4" w:space="0" w:color="auto"/>
              <w:bottom w:val="single" w:sz="4" w:space="0" w:color="auto"/>
              <w:right w:val="single" w:sz="4" w:space="0" w:color="auto"/>
            </w:tcBorders>
          </w:tcPr>
          <w:p w14:paraId="3C192725" w14:textId="19777BE0" w:rsidR="003F6C11" w:rsidRDefault="00E728DC">
            <w:pPr>
              <w:rPr>
                <w:rFonts w:cstheme="minorHAnsi"/>
                <w:sz w:val="18"/>
                <w:szCs w:val="18"/>
              </w:rPr>
            </w:pPr>
            <w:r>
              <w:rPr>
                <w:rFonts w:cstheme="minorHAnsi"/>
                <w:sz w:val="18"/>
                <w:szCs w:val="18"/>
              </w:rPr>
              <w:t>150</w:t>
            </w:r>
          </w:p>
        </w:tc>
        <w:tc>
          <w:tcPr>
            <w:tcW w:w="567" w:type="dxa"/>
            <w:tcBorders>
              <w:top w:val="single" w:sz="4" w:space="0" w:color="auto"/>
              <w:left w:val="single" w:sz="4" w:space="0" w:color="auto"/>
              <w:bottom w:val="single" w:sz="4" w:space="0" w:color="auto"/>
              <w:right w:val="single" w:sz="4" w:space="0" w:color="auto"/>
            </w:tcBorders>
          </w:tcPr>
          <w:p w14:paraId="2BFF8052" w14:textId="2F6E9A6C" w:rsidR="003F6C11" w:rsidRDefault="00E728DC">
            <w:pPr>
              <w:rPr>
                <w:rFonts w:cstheme="minorHAnsi"/>
                <w:sz w:val="18"/>
                <w:szCs w:val="18"/>
              </w:rPr>
            </w:pPr>
            <w:r>
              <w:rPr>
                <w:rFonts w:cstheme="minorHAnsi"/>
                <w:sz w:val="18"/>
                <w:szCs w:val="18"/>
              </w:rPr>
              <w:t>190</w:t>
            </w:r>
          </w:p>
        </w:tc>
        <w:tc>
          <w:tcPr>
            <w:tcW w:w="567" w:type="dxa"/>
            <w:tcBorders>
              <w:top w:val="single" w:sz="4" w:space="0" w:color="auto"/>
              <w:left w:val="single" w:sz="4" w:space="0" w:color="auto"/>
              <w:bottom w:val="single" w:sz="4" w:space="0" w:color="auto"/>
              <w:right w:val="single" w:sz="4" w:space="0" w:color="auto"/>
            </w:tcBorders>
          </w:tcPr>
          <w:p w14:paraId="03EAA761" w14:textId="36447DF9" w:rsidR="003F6C11" w:rsidRDefault="00E728DC">
            <w:pPr>
              <w:rPr>
                <w:rFonts w:cstheme="minorHAnsi"/>
                <w:sz w:val="18"/>
                <w:szCs w:val="18"/>
              </w:rPr>
            </w:pPr>
            <w:r>
              <w:rPr>
                <w:rFonts w:cstheme="minorHAnsi"/>
                <w:sz w:val="18"/>
                <w:szCs w:val="18"/>
              </w:rPr>
              <w:t>400</w:t>
            </w:r>
          </w:p>
        </w:tc>
        <w:tc>
          <w:tcPr>
            <w:tcW w:w="567" w:type="dxa"/>
            <w:tcBorders>
              <w:top w:val="single" w:sz="4" w:space="0" w:color="auto"/>
              <w:left w:val="single" w:sz="4" w:space="0" w:color="auto"/>
              <w:bottom w:val="single" w:sz="4" w:space="0" w:color="auto"/>
              <w:right w:val="single" w:sz="4" w:space="0" w:color="auto"/>
            </w:tcBorders>
          </w:tcPr>
          <w:p w14:paraId="5C23E2B1" w14:textId="57541462" w:rsidR="003F6C11" w:rsidRDefault="00E728DC">
            <w:pPr>
              <w:rPr>
                <w:rFonts w:cstheme="minorHAnsi"/>
                <w:sz w:val="18"/>
                <w:szCs w:val="18"/>
              </w:rPr>
            </w:pPr>
            <w:r>
              <w:rPr>
                <w:rFonts w:cstheme="minorHAnsi"/>
                <w:sz w:val="18"/>
                <w:szCs w:val="18"/>
              </w:rPr>
              <w:t>650</w:t>
            </w:r>
          </w:p>
        </w:tc>
        <w:tc>
          <w:tcPr>
            <w:tcW w:w="448" w:type="dxa"/>
            <w:tcBorders>
              <w:top w:val="single" w:sz="4" w:space="0" w:color="auto"/>
              <w:left w:val="single" w:sz="4" w:space="0" w:color="auto"/>
              <w:bottom w:val="single" w:sz="4" w:space="0" w:color="auto"/>
              <w:right w:val="single" w:sz="4" w:space="0" w:color="auto"/>
            </w:tcBorders>
          </w:tcPr>
          <w:p w14:paraId="67BC91D1" w14:textId="638ABD08" w:rsidR="003F6C11" w:rsidRDefault="00E728DC">
            <w:pPr>
              <w:rPr>
                <w:rFonts w:cstheme="minorHAnsi"/>
                <w:sz w:val="18"/>
                <w:szCs w:val="18"/>
              </w:rPr>
            </w:pPr>
            <w:r>
              <w:rPr>
                <w:rFonts w:cstheme="minorHAnsi"/>
                <w:sz w:val="18"/>
                <w:szCs w:val="18"/>
              </w:rPr>
              <w:t>551</w:t>
            </w:r>
          </w:p>
        </w:tc>
        <w:tc>
          <w:tcPr>
            <w:tcW w:w="544" w:type="dxa"/>
            <w:tcBorders>
              <w:top w:val="single" w:sz="4" w:space="0" w:color="auto"/>
              <w:left w:val="single" w:sz="4" w:space="0" w:color="auto"/>
              <w:bottom w:val="single" w:sz="4" w:space="0" w:color="auto"/>
              <w:right w:val="single" w:sz="4" w:space="0" w:color="auto"/>
            </w:tcBorders>
          </w:tcPr>
          <w:p w14:paraId="4832DFE2" w14:textId="7C948125" w:rsidR="003F6C11" w:rsidRDefault="00E728DC">
            <w:pPr>
              <w:rPr>
                <w:rFonts w:cstheme="minorHAnsi"/>
                <w:sz w:val="18"/>
                <w:szCs w:val="18"/>
              </w:rPr>
            </w:pPr>
            <w:r>
              <w:rPr>
                <w:rFonts w:cstheme="minorHAnsi"/>
                <w:sz w:val="18"/>
                <w:szCs w:val="18"/>
              </w:rPr>
              <w:t>784</w:t>
            </w:r>
          </w:p>
        </w:tc>
      </w:tr>
      <w:tr w:rsidR="003F6C11" w14:paraId="5F8DF90B" w14:textId="77777777" w:rsidTr="001663AC">
        <w:trPr>
          <w:trHeight w:val="881"/>
        </w:trPr>
        <w:tc>
          <w:tcPr>
            <w:tcW w:w="823" w:type="dxa"/>
            <w:tcBorders>
              <w:top w:val="single" w:sz="4" w:space="0" w:color="auto"/>
              <w:left w:val="single" w:sz="4" w:space="0" w:color="auto"/>
              <w:bottom w:val="single" w:sz="4" w:space="0" w:color="auto"/>
              <w:right w:val="single" w:sz="4" w:space="0" w:color="auto"/>
            </w:tcBorders>
            <w:hideMark/>
          </w:tcPr>
          <w:p w14:paraId="0A26BE62" w14:textId="77777777" w:rsidR="003F6C11" w:rsidRDefault="003F6C11">
            <w:pPr>
              <w:rPr>
                <w:rFonts w:cstheme="minorHAnsi"/>
                <w:sz w:val="18"/>
                <w:szCs w:val="18"/>
              </w:rPr>
            </w:pPr>
            <w:r>
              <w:rPr>
                <w:rFonts w:cstheme="minorHAnsi"/>
                <w:sz w:val="18"/>
                <w:szCs w:val="18"/>
              </w:rPr>
              <w:t>Services</w:t>
            </w:r>
          </w:p>
        </w:tc>
        <w:tc>
          <w:tcPr>
            <w:tcW w:w="674" w:type="dxa"/>
            <w:tcBorders>
              <w:top w:val="single" w:sz="4" w:space="0" w:color="auto"/>
              <w:left w:val="single" w:sz="4" w:space="0" w:color="auto"/>
              <w:bottom w:val="single" w:sz="4" w:space="0" w:color="auto"/>
              <w:right w:val="single" w:sz="4" w:space="0" w:color="auto"/>
            </w:tcBorders>
          </w:tcPr>
          <w:p w14:paraId="0B625AB2" w14:textId="7D52D6EB" w:rsidR="003F6C11" w:rsidRDefault="00E728DC">
            <w:pPr>
              <w:rPr>
                <w:rFonts w:cstheme="minorHAnsi"/>
                <w:sz w:val="18"/>
                <w:szCs w:val="18"/>
              </w:rPr>
            </w:pPr>
            <w:r>
              <w:rPr>
                <w:rFonts w:cstheme="minorHAnsi"/>
                <w:sz w:val="18"/>
                <w:szCs w:val="18"/>
              </w:rPr>
              <w:t>5000</w:t>
            </w:r>
          </w:p>
        </w:tc>
        <w:tc>
          <w:tcPr>
            <w:tcW w:w="483" w:type="dxa"/>
            <w:tcBorders>
              <w:top w:val="single" w:sz="4" w:space="0" w:color="auto"/>
              <w:left w:val="single" w:sz="4" w:space="0" w:color="auto"/>
              <w:bottom w:val="single" w:sz="4" w:space="0" w:color="auto"/>
              <w:right w:val="single" w:sz="4" w:space="0" w:color="auto"/>
            </w:tcBorders>
          </w:tcPr>
          <w:p w14:paraId="573E0EC4" w14:textId="02F4FBA0" w:rsidR="003F6C11" w:rsidRDefault="00E728DC">
            <w:pPr>
              <w:rPr>
                <w:rFonts w:cstheme="minorHAnsi"/>
                <w:sz w:val="18"/>
                <w:szCs w:val="18"/>
              </w:rPr>
            </w:pPr>
            <w:r>
              <w:rPr>
                <w:rFonts w:cstheme="minorHAnsi"/>
                <w:sz w:val="18"/>
                <w:szCs w:val="18"/>
              </w:rPr>
              <w:t>5500</w:t>
            </w:r>
          </w:p>
        </w:tc>
        <w:tc>
          <w:tcPr>
            <w:tcW w:w="567" w:type="dxa"/>
            <w:tcBorders>
              <w:top w:val="single" w:sz="4" w:space="0" w:color="auto"/>
              <w:left w:val="single" w:sz="4" w:space="0" w:color="auto"/>
              <w:bottom w:val="single" w:sz="4" w:space="0" w:color="auto"/>
              <w:right w:val="single" w:sz="4" w:space="0" w:color="auto"/>
            </w:tcBorders>
          </w:tcPr>
          <w:p w14:paraId="02C96693" w14:textId="1EF1A7CE" w:rsidR="003F6C11" w:rsidRDefault="00E728DC">
            <w:pPr>
              <w:rPr>
                <w:rFonts w:cstheme="minorHAnsi"/>
                <w:sz w:val="18"/>
                <w:szCs w:val="18"/>
              </w:rPr>
            </w:pPr>
            <w:r>
              <w:rPr>
                <w:rFonts w:cstheme="minorHAnsi"/>
                <w:sz w:val="18"/>
                <w:szCs w:val="18"/>
              </w:rPr>
              <w:t>4400</w:t>
            </w:r>
          </w:p>
        </w:tc>
        <w:tc>
          <w:tcPr>
            <w:tcW w:w="567" w:type="dxa"/>
            <w:tcBorders>
              <w:top w:val="single" w:sz="4" w:space="0" w:color="auto"/>
              <w:left w:val="single" w:sz="4" w:space="0" w:color="auto"/>
              <w:bottom w:val="single" w:sz="4" w:space="0" w:color="auto"/>
              <w:right w:val="single" w:sz="4" w:space="0" w:color="auto"/>
            </w:tcBorders>
          </w:tcPr>
          <w:p w14:paraId="0370C210" w14:textId="40707F40" w:rsidR="003F6C11" w:rsidRDefault="00E728DC">
            <w:pPr>
              <w:rPr>
                <w:rFonts w:cstheme="minorHAnsi"/>
                <w:sz w:val="18"/>
                <w:szCs w:val="18"/>
              </w:rPr>
            </w:pPr>
            <w:r>
              <w:rPr>
                <w:rFonts w:cstheme="minorHAnsi"/>
                <w:sz w:val="18"/>
                <w:szCs w:val="18"/>
              </w:rPr>
              <w:t>6000</w:t>
            </w:r>
          </w:p>
        </w:tc>
        <w:tc>
          <w:tcPr>
            <w:tcW w:w="567" w:type="dxa"/>
            <w:tcBorders>
              <w:top w:val="single" w:sz="4" w:space="0" w:color="auto"/>
              <w:left w:val="single" w:sz="4" w:space="0" w:color="auto"/>
              <w:bottom w:val="single" w:sz="4" w:space="0" w:color="auto"/>
              <w:right w:val="single" w:sz="4" w:space="0" w:color="auto"/>
            </w:tcBorders>
          </w:tcPr>
          <w:p w14:paraId="17D19D2F" w14:textId="57F50937" w:rsidR="003F6C11" w:rsidRDefault="00E728DC">
            <w:pPr>
              <w:rPr>
                <w:rFonts w:cstheme="minorHAnsi"/>
                <w:sz w:val="18"/>
                <w:szCs w:val="18"/>
              </w:rPr>
            </w:pPr>
            <w:r>
              <w:rPr>
                <w:rFonts w:cstheme="minorHAnsi"/>
                <w:sz w:val="18"/>
                <w:szCs w:val="18"/>
              </w:rPr>
              <w:t>3500</w:t>
            </w:r>
          </w:p>
        </w:tc>
        <w:tc>
          <w:tcPr>
            <w:tcW w:w="567" w:type="dxa"/>
            <w:tcBorders>
              <w:top w:val="single" w:sz="4" w:space="0" w:color="auto"/>
              <w:left w:val="single" w:sz="4" w:space="0" w:color="auto"/>
              <w:bottom w:val="single" w:sz="4" w:space="0" w:color="auto"/>
              <w:right w:val="single" w:sz="4" w:space="0" w:color="auto"/>
            </w:tcBorders>
          </w:tcPr>
          <w:p w14:paraId="5F87D57A" w14:textId="204A0CF9" w:rsidR="003F6C11" w:rsidRDefault="00E728DC">
            <w:pPr>
              <w:rPr>
                <w:rFonts w:cstheme="minorHAnsi"/>
                <w:sz w:val="18"/>
                <w:szCs w:val="18"/>
              </w:rPr>
            </w:pPr>
            <w:r>
              <w:rPr>
                <w:rFonts w:cstheme="minorHAnsi"/>
                <w:sz w:val="18"/>
                <w:szCs w:val="18"/>
              </w:rPr>
              <w:t>4890</w:t>
            </w:r>
          </w:p>
        </w:tc>
        <w:tc>
          <w:tcPr>
            <w:tcW w:w="567" w:type="dxa"/>
            <w:tcBorders>
              <w:top w:val="single" w:sz="4" w:space="0" w:color="auto"/>
              <w:left w:val="single" w:sz="4" w:space="0" w:color="auto"/>
              <w:bottom w:val="single" w:sz="4" w:space="0" w:color="auto"/>
              <w:right w:val="single" w:sz="4" w:space="0" w:color="auto"/>
            </w:tcBorders>
          </w:tcPr>
          <w:p w14:paraId="791589DD" w14:textId="55CB2588" w:rsidR="003F6C11" w:rsidRDefault="00E728DC">
            <w:pPr>
              <w:rPr>
                <w:rFonts w:cstheme="minorHAnsi"/>
                <w:sz w:val="18"/>
                <w:szCs w:val="18"/>
              </w:rPr>
            </w:pPr>
            <w:r>
              <w:rPr>
                <w:rFonts w:cstheme="minorHAnsi"/>
                <w:sz w:val="18"/>
                <w:szCs w:val="18"/>
              </w:rPr>
              <w:t>5876</w:t>
            </w:r>
          </w:p>
        </w:tc>
        <w:tc>
          <w:tcPr>
            <w:tcW w:w="567" w:type="dxa"/>
            <w:tcBorders>
              <w:top w:val="single" w:sz="4" w:space="0" w:color="auto"/>
              <w:left w:val="single" w:sz="4" w:space="0" w:color="auto"/>
              <w:bottom w:val="single" w:sz="4" w:space="0" w:color="auto"/>
              <w:right w:val="single" w:sz="4" w:space="0" w:color="auto"/>
            </w:tcBorders>
          </w:tcPr>
          <w:p w14:paraId="4A56D207" w14:textId="02DC8E20" w:rsidR="003F6C11" w:rsidRDefault="00E728DC">
            <w:pPr>
              <w:rPr>
                <w:rFonts w:cstheme="minorHAnsi"/>
                <w:sz w:val="18"/>
                <w:szCs w:val="18"/>
              </w:rPr>
            </w:pPr>
            <w:r>
              <w:rPr>
                <w:rFonts w:cstheme="minorHAnsi"/>
                <w:sz w:val="18"/>
                <w:szCs w:val="18"/>
              </w:rPr>
              <w:t>4600</w:t>
            </w:r>
          </w:p>
        </w:tc>
        <w:tc>
          <w:tcPr>
            <w:tcW w:w="567" w:type="dxa"/>
            <w:tcBorders>
              <w:top w:val="single" w:sz="4" w:space="0" w:color="auto"/>
              <w:left w:val="single" w:sz="4" w:space="0" w:color="auto"/>
              <w:bottom w:val="single" w:sz="4" w:space="0" w:color="auto"/>
              <w:right w:val="single" w:sz="4" w:space="0" w:color="auto"/>
            </w:tcBorders>
          </w:tcPr>
          <w:p w14:paraId="7FC4425C" w14:textId="13D56894" w:rsidR="003F6C11" w:rsidRDefault="00E728DC">
            <w:pPr>
              <w:rPr>
                <w:rFonts w:cstheme="minorHAnsi"/>
                <w:sz w:val="18"/>
                <w:szCs w:val="18"/>
              </w:rPr>
            </w:pPr>
            <w:r>
              <w:rPr>
                <w:rFonts w:cstheme="minorHAnsi"/>
                <w:sz w:val="18"/>
                <w:szCs w:val="18"/>
              </w:rPr>
              <w:t>5000</w:t>
            </w:r>
          </w:p>
        </w:tc>
        <w:tc>
          <w:tcPr>
            <w:tcW w:w="567" w:type="dxa"/>
            <w:tcBorders>
              <w:top w:val="single" w:sz="4" w:space="0" w:color="auto"/>
              <w:left w:val="single" w:sz="4" w:space="0" w:color="auto"/>
              <w:bottom w:val="single" w:sz="4" w:space="0" w:color="auto"/>
              <w:right w:val="single" w:sz="4" w:space="0" w:color="auto"/>
            </w:tcBorders>
          </w:tcPr>
          <w:p w14:paraId="2732D23D" w14:textId="453EBC60" w:rsidR="003F6C11" w:rsidRDefault="00E728DC">
            <w:pPr>
              <w:rPr>
                <w:rFonts w:cstheme="minorHAnsi"/>
                <w:sz w:val="18"/>
                <w:szCs w:val="18"/>
              </w:rPr>
            </w:pPr>
            <w:r>
              <w:rPr>
                <w:rFonts w:cstheme="minorHAnsi"/>
                <w:sz w:val="18"/>
                <w:szCs w:val="18"/>
              </w:rPr>
              <w:t>5642</w:t>
            </w:r>
          </w:p>
        </w:tc>
        <w:tc>
          <w:tcPr>
            <w:tcW w:w="448" w:type="dxa"/>
            <w:tcBorders>
              <w:top w:val="single" w:sz="4" w:space="0" w:color="auto"/>
              <w:left w:val="single" w:sz="4" w:space="0" w:color="auto"/>
              <w:bottom w:val="single" w:sz="4" w:space="0" w:color="auto"/>
              <w:right w:val="single" w:sz="4" w:space="0" w:color="auto"/>
            </w:tcBorders>
          </w:tcPr>
          <w:p w14:paraId="63B829BA" w14:textId="783E46C3" w:rsidR="003F6C11" w:rsidRDefault="00E728DC">
            <w:pPr>
              <w:rPr>
                <w:rFonts w:cstheme="minorHAnsi"/>
                <w:sz w:val="18"/>
                <w:szCs w:val="18"/>
              </w:rPr>
            </w:pPr>
            <w:r>
              <w:rPr>
                <w:rFonts w:cstheme="minorHAnsi"/>
                <w:sz w:val="18"/>
                <w:szCs w:val="18"/>
              </w:rPr>
              <w:t>5200</w:t>
            </w:r>
          </w:p>
        </w:tc>
        <w:tc>
          <w:tcPr>
            <w:tcW w:w="544" w:type="dxa"/>
            <w:tcBorders>
              <w:top w:val="single" w:sz="4" w:space="0" w:color="auto"/>
              <w:left w:val="single" w:sz="4" w:space="0" w:color="auto"/>
              <w:bottom w:val="single" w:sz="4" w:space="0" w:color="auto"/>
              <w:right w:val="single" w:sz="4" w:space="0" w:color="auto"/>
            </w:tcBorders>
          </w:tcPr>
          <w:p w14:paraId="2B25ADEC" w14:textId="58BB9C51" w:rsidR="003F6C11" w:rsidRDefault="00E728DC">
            <w:pPr>
              <w:rPr>
                <w:rFonts w:cstheme="minorHAnsi"/>
                <w:sz w:val="18"/>
                <w:szCs w:val="18"/>
              </w:rPr>
            </w:pPr>
            <w:r>
              <w:rPr>
                <w:rFonts w:cstheme="minorHAnsi"/>
                <w:sz w:val="18"/>
                <w:szCs w:val="18"/>
              </w:rPr>
              <w:t>5800</w:t>
            </w:r>
          </w:p>
        </w:tc>
      </w:tr>
    </w:tbl>
    <w:p w14:paraId="3E0F3AE3" w14:textId="77777777" w:rsidR="00E728DC" w:rsidRDefault="00E728DC">
      <w:pPr>
        <w:rPr>
          <w:rFonts w:ascii="Arial" w:hAnsi="Arial" w:cs="Arial"/>
          <w:b/>
          <w:bCs/>
        </w:rPr>
      </w:pPr>
    </w:p>
    <w:p w14:paraId="2E0D6FAE" w14:textId="77777777" w:rsidR="00E728DC" w:rsidRDefault="00E728DC">
      <w:pPr>
        <w:rPr>
          <w:rFonts w:ascii="Arial" w:hAnsi="Arial" w:cs="Arial"/>
          <w:b/>
          <w:bCs/>
        </w:rPr>
      </w:pPr>
    </w:p>
    <w:p w14:paraId="7F500CF7" w14:textId="50BAB951" w:rsidR="003F6C11" w:rsidRPr="003F6C11" w:rsidRDefault="00E728DC">
      <w:pPr>
        <w:rPr>
          <w:rFonts w:ascii="Arial" w:hAnsi="Arial" w:cs="Arial"/>
          <w:b/>
          <w:bCs/>
        </w:rPr>
      </w:pPr>
      <w:r>
        <w:rPr>
          <w:rFonts w:ascii="Arial" w:hAnsi="Arial" w:cs="Arial"/>
        </w:rPr>
        <w:t>Product sales includes shampoos, conditioners, blades and accessories that are commercialized by my barber shop.</w:t>
      </w:r>
      <w:r w:rsidR="003F6C11" w:rsidRPr="003F6C11">
        <w:rPr>
          <w:rFonts w:ascii="Arial" w:hAnsi="Arial" w:cs="Arial"/>
          <w:b/>
          <w:bCs/>
        </w:rPr>
        <w:br w:type="page"/>
      </w:r>
    </w:p>
    <w:p w14:paraId="1AAC7426" w14:textId="77777777" w:rsidR="003F6C11" w:rsidRDefault="003F6C11"/>
    <w:p w14:paraId="3E344E1D" w14:textId="4D575C34" w:rsidR="000E1E76" w:rsidRPr="00AE7726" w:rsidRDefault="000E1E76">
      <w:pPr>
        <w:rPr>
          <w:b/>
          <w:bCs/>
        </w:rPr>
      </w:pPr>
      <w:r w:rsidRPr="00AE7726">
        <w:rPr>
          <w:b/>
          <w:bCs/>
        </w:rPr>
        <w:t>References</w:t>
      </w:r>
    </w:p>
    <w:p w14:paraId="5D72448D" w14:textId="618A3536" w:rsidR="000E1E76" w:rsidRDefault="000E1E76"/>
    <w:p w14:paraId="0E283D2D" w14:textId="5E41B721" w:rsidR="00171AB5" w:rsidRDefault="00171AB5">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Mariotti</w:t>
      </w:r>
      <w:proofErr w:type="spellEnd"/>
      <w:r>
        <w:rPr>
          <w:rFonts w:ascii="Open Sans" w:hAnsi="Open Sans" w:cs="Open Sans"/>
          <w:color w:val="000000"/>
          <w:sz w:val="20"/>
          <w:szCs w:val="20"/>
          <w:shd w:val="clear" w:color="auto" w:fill="FFFFFF"/>
        </w:rPr>
        <w:t xml:space="preserve">, S. and </w:t>
      </w:r>
      <w:proofErr w:type="spellStart"/>
      <w:r>
        <w:rPr>
          <w:rFonts w:ascii="Open Sans" w:hAnsi="Open Sans" w:cs="Open Sans"/>
          <w:color w:val="000000"/>
          <w:sz w:val="20"/>
          <w:szCs w:val="20"/>
          <w:shd w:val="clear" w:color="auto" w:fill="FFFFFF"/>
        </w:rPr>
        <w:t>Glackin</w:t>
      </w:r>
      <w:proofErr w:type="spellEnd"/>
      <w:r>
        <w:rPr>
          <w:rFonts w:ascii="Open Sans" w:hAnsi="Open Sans" w:cs="Open Sans"/>
          <w:color w:val="000000"/>
          <w:sz w:val="20"/>
          <w:szCs w:val="20"/>
          <w:shd w:val="clear" w:color="auto" w:fill="FFFFFF"/>
        </w:rPr>
        <w:t>, C., 2015. </w:t>
      </w:r>
      <w:r>
        <w:rPr>
          <w:rFonts w:ascii="Open Sans" w:hAnsi="Open Sans" w:cs="Open Sans"/>
          <w:i/>
          <w:iCs/>
          <w:color w:val="000000"/>
          <w:sz w:val="20"/>
          <w:szCs w:val="20"/>
          <w:shd w:val="clear" w:color="auto" w:fill="FFFFFF"/>
        </w:rPr>
        <w:t>Starting and operating a small business</w:t>
      </w:r>
      <w:r>
        <w:rPr>
          <w:rFonts w:ascii="Open Sans" w:hAnsi="Open Sans" w:cs="Open Sans"/>
          <w:color w:val="000000"/>
          <w:sz w:val="20"/>
          <w:szCs w:val="20"/>
          <w:shd w:val="clear" w:color="auto" w:fill="FFFFFF"/>
        </w:rPr>
        <w:t>. 4th ed. Global edition, p.18.</w:t>
      </w:r>
    </w:p>
    <w:p w14:paraId="1A1B5BCF" w14:textId="269DE07A" w:rsidR="00036230" w:rsidRDefault="00036230">
      <w:pPr>
        <w:rPr>
          <w:rFonts w:ascii="Open Sans" w:hAnsi="Open Sans" w:cs="Open Sans"/>
          <w:color w:val="000000"/>
          <w:sz w:val="20"/>
          <w:szCs w:val="20"/>
          <w:shd w:val="clear" w:color="auto" w:fill="FFFFFF"/>
        </w:rPr>
      </w:pPr>
    </w:p>
    <w:p w14:paraId="11B97EB7" w14:textId="44649A5F" w:rsidR="00036230" w:rsidRDefault="00036230">
      <w:r>
        <w:rPr>
          <w:rFonts w:ascii="Open Sans" w:hAnsi="Open Sans" w:cs="Open Sans"/>
          <w:color w:val="000000"/>
          <w:sz w:val="20"/>
          <w:szCs w:val="20"/>
          <w:shd w:val="clear" w:color="auto" w:fill="FFFFFF"/>
        </w:rPr>
        <w:t>Kenton, W., 2022. </w:t>
      </w:r>
      <w:r>
        <w:rPr>
          <w:rFonts w:ascii="Open Sans" w:hAnsi="Open Sans" w:cs="Open Sans"/>
          <w:i/>
          <w:iCs/>
          <w:color w:val="000000"/>
          <w:sz w:val="20"/>
          <w:szCs w:val="20"/>
          <w:shd w:val="clear" w:color="auto" w:fill="FFFFFF"/>
        </w:rPr>
        <w:t>PEST Analysis</w:t>
      </w:r>
      <w:r>
        <w:rPr>
          <w:rFonts w:ascii="Open Sans" w:hAnsi="Open Sans" w:cs="Open Sans"/>
          <w:color w:val="000000"/>
          <w:sz w:val="20"/>
          <w:szCs w:val="20"/>
          <w:shd w:val="clear" w:color="auto" w:fill="FFFFFF"/>
        </w:rPr>
        <w:t>. [online] Investopedia. Available at: &lt;https://www.investopedia.com/terms/p/pest-analysis.asp&gt; [Accessed 05 July 2022].</w:t>
      </w:r>
    </w:p>
    <w:p w14:paraId="7C43A010" w14:textId="77777777" w:rsidR="000E1E76" w:rsidRDefault="000E1E76"/>
    <w:sectPr w:rsidR="000E1E7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4570E" w14:textId="77777777" w:rsidR="008A666E" w:rsidRDefault="008A666E" w:rsidP="004D34B7">
      <w:pPr>
        <w:spacing w:after="0" w:line="240" w:lineRule="auto"/>
      </w:pPr>
      <w:r>
        <w:separator/>
      </w:r>
    </w:p>
  </w:endnote>
  <w:endnote w:type="continuationSeparator" w:id="0">
    <w:p w14:paraId="27A34E83" w14:textId="77777777" w:rsidR="008A666E" w:rsidRDefault="008A666E" w:rsidP="004D3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458282"/>
      <w:docPartObj>
        <w:docPartGallery w:val="Page Numbers (Bottom of Page)"/>
        <w:docPartUnique/>
      </w:docPartObj>
    </w:sdtPr>
    <w:sdtEndPr>
      <w:rPr>
        <w:noProof/>
      </w:rPr>
    </w:sdtEndPr>
    <w:sdtContent>
      <w:p w14:paraId="3FFA14AE" w14:textId="085067F5" w:rsidR="004D34B7" w:rsidRDefault="004D34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8AF601" w14:textId="77777777" w:rsidR="004D34B7" w:rsidRDefault="004D3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598E9" w14:textId="77777777" w:rsidR="008A666E" w:rsidRDefault="008A666E" w:rsidP="004D34B7">
      <w:pPr>
        <w:spacing w:after="0" w:line="240" w:lineRule="auto"/>
      </w:pPr>
      <w:r>
        <w:separator/>
      </w:r>
    </w:p>
  </w:footnote>
  <w:footnote w:type="continuationSeparator" w:id="0">
    <w:p w14:paraId="5ABF2BCA" w14:textId="77777777" w:rsidR="008A666E" w:rsidRDefault="008A666E" w:rsidP="004D34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A2996"/>
    <w:rsid w:val="00036230"/>
    <w:rsid w:val="00057B7B"/>
    <w:rsid w:val="000E1E76"/>
    <w:rsid w:val="0013511F"/>
    <w:rsid w:val="00136D2B"/>
    <w:rsid w:val="001524F1"/>
    <w:rsid w:val="001663AC"/>
    <w:rsid w:val="00171AB5"/>
    <w:rsid w:val="0022464B"/>
    <w:rsid w:val="00231F7D"/>
    <w:rsid w:val="002A2996"/>
    <w:rsid w:val="002C697A"/>
    <w:rsid w:val="00321CFA"/>
    <w:rsid w:val="003F6C11"/>
    <w:rsid w:val="00436D81"/>
    <w:rsid w:val="00460107"/>
    <w:rsid w:val="004D34B7"/>
    <w:rsid w:val="005803B1"/>
    <w:rsid w:val="00636556"/>
    <w:rsid w:val="006570BC"/>
    <w:rsid w:val="0069208B"/>
    <w:rsid w:val="00696D4F"/>
    <w:rsid w:val="006F7872"/>
    <w:rsid w:val="00881D8B"/>
    <w:rsid w:val="008A666E"/>
    <w:rsid w:val="008E61F7"/>
    <w:rsid w:val="00901A6A"/>
    <w:rsid w:val="009133C6"/>
    <w:rsid w:val="009A104A"/>
    <w:rsid w:val="00AB03CE"/>
    <w:rsid w:val="00AE7726"/>
    <w:rsid w:val="00C24B24"/>
    <w:rsid w:val="00C540AF"/>
    <w:rsid w:val="00DD4DA7"/>
    <w:rsid w:val="00DD6044"/>
    <w:rsid w:val="00DF31C1"/>
    <w:rsid w:val="00E728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21C3C"/>
  <w15:docId w15:val="{9163DEC5-0CDD-4347-8A2F-90B72DE2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DF31C1"/>
    <w:pPr>
      <w:widowControl w:val="0"/>
      <w:autoSpaceDE w:val="0"/>
      <w:autoSpaceDN w:val="0"/>
      <w:spacing w:after="0" w:line="240" w:lineRule="auto"/>
      <w:ind w:left="110"/>
    </w:pPr>
    <w:rPr>
      <w:rFonts w:ascii="Arial" w:eastAsia="Arial" w:hAnsi="Arial" w:cs="Arial"/>
    </w:rPr>
  </w:style>
  <w:style w:type="character" w:styleId="Hyperlink">
    <w:name w:val="Hyperlink"/>
    <w:basedOn w:val="DefaultParagraphFont"/>
    <w:uiPriority w:val="99"/>
    <w:semiHidden/>
    <w:unhideWhenUsed/>
    <w:rsid w:val="00C24B24"/>
    <w:rPr>
      <w:color w:val="0563C1" w:themeColor="hyperlink"/>
      <w:u w:val="single"/>
    </w:rPr>
  </w:style>
  <w:style w:type="table" w:styleId="TableGrid">
    <w:name w:val="Table Grid"/>
    <w:basedOn w:val="TableNormal"/>
    <w:uiPriority w:val="39"/>
    <w:rsid w:val="00C24B24"/>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34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34B7"/>
  </w:style>
  <w:style w:type="paragraph" w:styleId="Footer">
    <w:name w:val="footer"/>
    <w:basedOn w:val="Normal"/>
    <w:link w:val="FooterChar"/>
    <w:uiPriority w:val="99"/>
    <w:unhideWhenUsed/>
    <w:rsid w:val="004D34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3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9874">
      <w:bodyDiv w:val="1"/>
      <w:marLeft w:val="0"/>
      <w:marRight w:val="0"/>
      <w:marTop w:val="0"/>
      <w:marBottom w:val="0"/>
      <w:divBdr>
        <w:top w:val="none" w:sz="0" w:space="0" w:color="auto"/>
        <w:left w:val="none" w:sz="0" w:space="0" w:color="auto"/>
        <w:bottom w:val="none" w:sz="0" w:space="0" w:color="auto"/>
        <w:right w:val="none" w:sz="0" w:space="0" w:color="auto"/>
      </w:divBdr>
    </w:div>
    <w:div w:id="428890914">
      <w:bodyDiv w:val="1"/>
      <w:marLeft w:val="0"/>
      <w:marRight w:val="0"/>
      <w:marTop w:val="0"/>
      <w:marBottom w:val="0"/>
      <w:divBdr>
        <w:top w:val="none" w:sz="0" w:space="0" w:color="auto"/>
        <w:left w:val="none" w:sz="0" w:space="0" w:color="auto"/>
        <w:bottom w:val="none" w:sz="0" w:space="0" w:color="auto"/>
        <w:right w:val="none" w:sz="0" w:space="0" w:color="auto"/>
      </w:divBdr>
    </w:div>
    <w:div w:id="687681740">
      <w:bodyDiv w:val="1"/>
      <w:marLeft w:val="0"/>
      <w:marRight w:val="0"/>
      <w:marTop w:val="0"/>
      <w:marBottom w:val="0"/>
      <w:divBdr>
        <w:top w:val="none" w:sz="0" w:space="0" w:color="auto"/>
        <w:left w:val="none" w:sz="0" w:space="0" w:color="auto"/>
        <w:bottom w:val="none" w:sz="0" w:space="0" w:color="auto"/>
        <w:right w:val="none" w:sz="0" w:space="0" w:color="auto"/>
      </w:divBdr>
    </w:div>
    <w:div w:id="736245409">
      <w:bodyDiv w:val="1"/>
      <w:marLeft w:val="0"/>
      <w:marRight w:val="0"/>
      <w:marTop w:val="0"/>
      <w:marBottom w:val="0"/>
      <w:divBdr>
        <w:top w:val="none" w:sz="0" w:space="0" w:color="auto"/>
        <w:left w:val="none" w:sz="0" w:space="0" w:color="auto"/>
        <w:bottom w:val="none" w:sz="0" w:space="0" w:color="auto"/>
        <w:right w:val="none" w:sz="0" w:space="0" w:color="auto"/>
      </w:divBdr>
    </w:div>
    <w:div w:id="818115889">
      <w:bodyDiv w:val="1"/>
      <w:marLeft w:val="0"/>
      <w:marRight w:val="0"/>
      <w:marTop w:val="0"/>
      <w:marBottom w:val="0"/>
      <w:divBdr>
        <w:top w:val="none" w:sz="0" w:space="0" w:color="auto"/>
        <w:left w:val="none" w:sz="0" w:space="0" w:color="auto"/>
        <w:bottom w:val="none" w:sz="0" w:space="0" w:color="auto"/>
        <w:right w:val="none" w:sz="0" w:space="0" w:color="auto"/>
      </w:divBdr>
    </w:div>
    <w:div w:id="1540820665">
      <w:bodyDiv w:val="1"/>
      <w:marLeft w:val="0"/>
      <w:marRight w:val="0"/>
      <w:marTop w:val="0"/>
      <w:marBottom w:val="0"/>
      <w:divBdr>
        <w:top w:val="none" w:sz="0" w:space="0" w:color="auto"/>
        <w:left w:val="none" w:sz="0" w:space="0" w:color="auto"/>
        <w:bottom w:val="none" w:sz="0" w:space="0" w:color="auto"/>
        <w:right w:val="none" w:sz="0" w:space="0" w:color="auto"/>
      </w:divBdr>
    </w:div>
    <w:div w:id="1558975968">
      <w:bodyDiv w:val="1"/>
      <w:marLeft w:val="0"/>
      <w:marRight w:val="0"/>
      <w:marTop w:val="0"/>
      <w:marBottom w:val="0"/>
      <w:divBdr>
        <w:top w:val="none" w:sz="0" w:space="0" w:color="auto"/>
        <w:left w:val="none" w:sz="0" w:space="0" w:color="auto"/>
        <w:bottom w:val="none" w:sz="0" w:space="0" w:color="auto"/>
        <w:right w:val="none" w:sz="0" w:space="0" w:color="auto"/>
      </w:divBdr>
    </w:div>
    <w:div w:id="20832587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3592</TotalTime>
  <Pages>1</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Alexandra Neagu (1921119)</dc:creator>
  <cp:keywords/>
  <dc:description/>
  <cp:lastModifiedBy>Denisa Neagu (1921119)</cp:lastModifiedBy>
  <cp:revision>4</cp:revision>
  <dcterms:created xsi:type="dcterms:W3CDTF">2021-11-11T14:08:00Z</dcterms:created>
  <dcterms:modified xsi:type="dcterms:W3CDTF">2022-07-18T02:53:00Z</dcterms:modified>
</cp:coreProperties>
</file>