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837435" w:rsidR="00837435" w:rsidP="50EF0A8D" w:rsidRDefault="7AD84DAD" w14:paraId="6C4026B4" w14:textId="6EF4459B">
      <w:pPr>
        <w:rPr>
          <w:rFonts w:ascii="Arial" w:hAnsi="Arial" w:eastAsia="Arial" w:cs="Arial"/>
          <w:color w:val="0F4761" w:themeColor="accent1" w:themeShade="BF"/>
          <w:sz w:val="40"/>
          <w:szCs w:val="40"/>
        </w:rPr>
      </w:pPr>
      <w:r>
        <w:rPr>
          <w:noProof/>
        </w:rPr>
        <w:drawing>
          <wp:inline distT="0" distB="0" distL="0" distR="0" wp14:anchorId="51F983BF" wp14:editId="70803730">
            <wp:extent cx="2209800" cy="742950"/>
            <wp:effectExtent l="0" t="0" r="0" b="0"/>
            <wp:docPr id="1072958145" name="Picture 7"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6">
                      <a:extLst>
                        <a:ext uri="{28A0092B-C50C-407E-A947-70E740481C1C}">
                          <a14:useLocalDpi xmlns:a14="http://schemas.microsoft.com/office/drawing/2010/main" val="0"/>
                        </a:ext>
                      </a:extLst>
                    </a:blip>
                    <a:stretch>
                      <a:fillRect/>
                    </a:stretch>
                  </pic:blipFill>
                  <pic:spPr>
                    <a:xfrm>
                      <a:off x="0" y="0"/>
                      <a:ext cx="2209800" cy="742950"/>
                    </a:xfrm>
                    <a:prstGeom prst="rect">
                      <a:avLst/>
                    </a:prstGeom>
                  </pic:spPr>
                </pic:pic>
              </a:graphicData>
            </a:graphic>
          </wp:inline>
        </w:drawing>
      </w:r>
    </w:p>
    <w:p w:rsidRPr="00837435" w:rsidR="00837435" w:rsidP="50EF0A8D" w:rsidRDefault="7AD84DAD" w14:paraId="7419ABF1" w14:textId="213F7C9B">
      <w:pPr>
        <w:rPr>
          <w:rFonts w:ascii="Arial" w:hAnsi="Arial" w:eastAsia="Arial" w:cs="Arial"/>
          <w:color w:val="0F4761" w:themeColor="accent1" w:themeShade="BF"/>
          <w:sz w:val="40"/>
          <w:szCs w:val="40"/>
        </w:rPr>
      </w:pPr>
      <w:r w:rsidRPr="50EF0A8D">
        <w:rPr>
          <w:rFonts w:ascii="Arial" w:hAnsi="Arial" w:eastAsia="Arial" w:cs="Arial"/>
          <w:color w:val="0F4761" w:themeColor="accent1" w:themeShade="BF"/>
          <w:sz w:val="40"/>
          <w:szCs w:val="40"/>
        </w:rPr>
        <w:t>Applied Leadership and Management in the Workplace</w:t>
      </w:r>
      <w:r w:rsidR="00837435">
        <w:br/>
      </w:r>
      <w:r w:rsidRPr="50EF0A8D">
        <w:rPr>
          <w:rFonts w:ascii="Arial" w:hAnsi="Arial" w:eastAsia="Arial" w:cs="Arial"/>
          <w:color w:val="0F4761" w:themeColor="accent1" w:themeShade="BF"/>
          <w:sz w:val="40"/>
          <w:szCs w:val="40"/>
        </w:rPr>
        <w:t>Module Assignment Submissio</w:t>
      </w:r>
      <w:r w:rsidRPr="50EF0A8D" w:rsidR="6F4E47AF">
        <w:rPr>
          <w:rFonts w:ascii="Arial" w:hAnsi="Arial" w:eastAsia="Arial" w:cs="Arial"/>
          <w:color w:val="0F4761" w:themeColor="accent1" w:themeShade="BF"/>
          <w:sz w:val="40"/>
          <w:szCs w:val="40"/>
        </w:rPr>
        <w:t>n</w:t>
      </w:r>
      <w:r w:rsidR="00837435">
        <w:br/>
      </w:r>
    </w:p>
    <w:tbl>
      <w:tblPr>
        <w:tblW w:w="9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439"/>
        <w:gridCol w:w="6056"/>
      </w:tblGrid>
      <w:tr w:rsidRPr="00837435" w:rsidR="00837435" w:rsidTr="50EF0A8D" w14:paraId="7C74FA66" w14:textId="77777777">
        <w:tc>
          <w:tcPr>
            <w:tcW w:w="34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hideMark/>
          </w:tcPr>
          <w:p w:rsidRPr="00837435" w:rsidR="00837435" w:rsidP="50EF0A8D" w:rsidRDefault="7AD84DAD" w14:paraId="17E633C4" w14:textId="77777777">
            <w:pPr>
              <w:rPr>
                <w:rFonts w:ascii="Arial" w:hAnsi="Arial" w:eastAsia="Arial" w:cs="Arial"/>
                <w:color w:val="0F4761" w:themeColor="accent1" w:themeShade="BF"/>
                <w:sz w:val="40"/>
                <w:szCs w:val="40"/>
              </w:rPr>
            </w:pPr>
            <w:r w:rsidRPr="50EF0A8D">
              <w:rPr>
                <w:rFonts w:ascii="Arial" w:hAnsi="Arial" w:eastAsia="Arial" w:cs="Arial"/>
                <w:color w:val="0F4761" w:themeColor="accent1" w:themeShade="BF"/>
                <w:sz w:val="40"/>
                <w:szCs w:val="40"/>
              </w:rPr>
              <w:t>Student Name:</w:t>
            </w:r>
          </w:p>
        </w:tc>
        <w:tc>
          <w:tcPr>
            <w:tcW w:w="605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37435" w:rsidR="00837435" w:rsidP="50EF0A8D" w:rsidRDefault="7AD84DAD" w14:paraId="755C9960" w14:textId="7BE6D42A">
            <w:pPr>
              <w:rPr>
                <w:rFonts w:ascii="Arial" w:hAnsi="Arial" w:eastAsia="Arial" w:cs="Arial"/>
                <w:color w:val="0F4761" w:themeColor="accent1" w:themeShade="BF"/>
                <w:sz w:val="40"/>
                <w:szCs w:val="40"/>
              </w:rPr>
            </w:pPr>
            <w:r w:rsidRPr="50EF0A8D">
              <w:rPr>
                <w:rFonts w:ascii="Arial" w:hAnsi="Arial" w:eastAsia="Arial" w:cs="Arial"/>
                <w:color w:val="0F4761" w:themeColor="accent1" w:themeShade="BF"/>
                <w:sz w:val="40"/>
                <w:szCs w:val="40"/>
              </w:rPr>
              <w:t>Keeana Rosser</w:t>
            </w:r>
          </w:p>
        </w:tc>
      </w:tr>
      <w:tr w:rsidRPr="00837435" w:rsidR="00837435" w:rsidTr="50EF0A8D" w14:paraId="518F1DEE" w14:textId="77777777">
        <w:tc>
          <w:tcPr>
            <w:tcW w:w="34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hideMark/>
          </w:tcPr>
          <w:p w:rsidRPr="00837435" w:rsidR="00837435" w:rsidP="50EF0A8D" w:rsidRDefault="7AD84DAD" w14:paraId="2EB70514" w14:textId="77777777">
            <w:pPr>
              <w:rPr>
                <w:rFonts w:ascii="Arial" w:hAnsi="Arial" w:eastAsia="Arial" w:cs="Arial"/>
                <w:color w:val="0F4761" w:themeColor="accent1" w:themeShade="BF"/>
                <w:sz w:val="40"/>
                <w:szCs w:val="40"/>
              </w:rPr>
            </w:pPr>
            <w:r w:rsidRPr="50EF0A8D">
              <w:rPr>
                <w:rFonts w:ascii="Arial" w:hAnsi="Arial" w:eastAsia="Arial" w:cs="Arial"/>
                <w:color w:val="0F4761" w:themeColor="accent1" w:themeShade="BF"/>
                <w:sz w:val="40"/>
                <w:szCs w:val="40"/>
              </w:rPr>
              <w:t>Student Number:</w:t>
            </w:r>
          </w:p>
        </w:tc>
        <w:tc>
          <w:tcPr>
            <w:tcW w:w="605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37435" w:rsidR="00837435" w:rsidP="50EF0A8D" w:rsidRDefault="7AD84DAD" w14:paraId="3E4AAB01" w14:textId="676FD595">
            <w:pPr>
              <w:rPr>
                <w:rFonts w:ascii="Arial" w:hAnsi="Arial" w:eastAsia="Arial" w:cs="Arial"/>
                <w:color w:val="0F4761" w:themeColor="accent1" w:themeShade="BF"/>
                <w:sz w:val="40"/>
                <w:szCs w:val="40"/>
              </w:rPr>
            </w:pPr>
            <w:r w:rsidRPr="50EF0A8D">
              <w:rPr>
                <w:rFonts w:ascii="Arial" w:hAnsi="Arial" w:eastAsia="Arial" w:cs="Arial"/>
                <w:color w:val="0F4761" w:themeColor="accent1" w:themeShade="BF"/>
                <w:sz w:val="40"/>
                <w:szCs w:val="40"/>
              </w:rPr>
              <w:t>2322986</w:t>
            </w:r>
          </w:p>
        </w:tc>
      </w:tr>
      <w:tr w:rsidRPr="00837435" w:rsidR="00837435" w:rsidTr="50EF0A8D" w14:paraId="2E24242C" w14:textId="77777777">
        <w:tc>
          <w:tcPr>
            <w:tcW w:w="34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hideMark/>
          </w:tcPr>
          <w:p w:rsidRPr="00837435" w:rsidR="00837435" w:rsidP="50EF0A8D" w:rsidRDefault="7AD84DAD" w14:paraId="7A7C01C2" w14:textId="77777777">
            <w:pPr>
              <w:rPr>
                <w:rFonts w:ascii="Arial" w:hAnsi="Arial" w:eastAsia="Arial" w:cs="Arial"/>
                <w:color w:val="0F4761" w:themeColor="accent1" w:themeShade="BF"/>
                <w:sz w:val="40"/>
                <w:szCs w:val="40"/>
              </w:rPr>
            </w:pPr>
            <w:r w:rsidRPr="50EF0A8D">
              <w:rPr>
                <w:rFonts w:ascii="Arial" w:hAnsi="Arial" w:eastAsia="Arial" w:cs="Arial"/>
                <w:color w:val="0F4761" w:themeColor="accent1" w:themeShade="BF"/>
                <w:sz w:val="40"/>
                <w:szCs w:val="40"/>
              </w:rPr>
              <w:t>Module No:</w:t>
            </w:r>
          </w:p>
        </w:tc>
        <w:tc>
          <w:tcPr>
            <w:tcW w:w="6055"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837435" w:rsidR="00837435" w:rsidP="50EF0A8D" w:rsidRDefault="7AD84DAD" w14:paraId="025C6891" w14:textId="68D241F6">
            <w:pPr>
              <w:rPr>
                <w:rFonts w:ascii="Arial" w:hAnsi="Arial" w:eastAsia="Arial" w:cs="Arial"/>
                <w:b/>
                <w:bCs/>
                <w:color w:val="0F4761" w:themeColor="accent1" w:themeShade="BF"/>
                <w:sz w:val="40"/>
                <w:szCs w:val="40"/>
              </w:rPr>
            </w:pPr>
            <w:r w:rsidRPr="50EF0A8D">
              <w:rPr>
                <w:rFonts w:ascii="Arial" w:hAnsi="Arial" w:eastAsia="Arial" w:cs="Arial"/>
                <w:b/>
                <w:bCs/>
                <w:color w:val="0F4761" w:themeColor="accent1" w:themeShade="BF"/>
                <w:sz w:val="40"/>
                <w:szCs w:val="40"/>
              </w:rPr>
              <w:t>BMSK4012</w:t>
            </w:r>
          </w:p>
        </w:tc>
      </w:tr>
      <w:tr w:rsidRPr="00837435" w:rsidR="00837435" w:rsidTr="50EF0A8D" w14:paraId="693D09FE" w14:textId="77777777">
        <w:trPr>
          <w:trHeight w:val="614"/>
        </w:trPr>
        <w:tc>
          <w:tcPr>
            <w:tcW w:w="34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hideMark/>
          </w:tcPr>
          <w:p w:rsidRPr="00837435" w:rsidR="00837435" w:rsidP="50EF0A8D" w:rsidRDefault="7AD84DAD" w14:paraId="3B8C66E2" w14:textId="77777777">
            <w:pPr>
              <w:rPr>
                <w:rFonts w:ascii="Arial" w:hAnsi="Arial" w:eastAsia="Arial" w:cs="Arial"/>
                <w:color w:val="0F4761" w:themeColor="accent1" w:themeShade="BF"/>
                <w:sz w:val="40"/>
                <w:szCs w:val="40"/>
              </w:rPr>
            </w:pPr>
            <w:r w:rsidRPr="50EF0A8D">
              <w:rPr>
                <w:rFonts w:ascii="Arial" w:hAnsi="Arial" w:eastAsia="Arial" w:cs="Arial"/>
                <w:color w:val="0F4761" w:themeColor="accent1" w:themeShade="BF"/>
                <w:sz w:val="40"/>
                <w:szCs w:val="40"/>
              </w:rPr>
              <w:t>Module Title:</w:t>
            </w:r>
          </w:p>
        </w:tc>
        <w:tc>
          <w:tcPr>
            <w:tcW w:w="6055"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837435" w:rsidR="00837435" w:rsidP="50EF0A8D" w:rsidRDefault="7AD84DAD" w14:paraId="1453ADBE" w14:textId="77777777">
            <w:pPr>
              <w:rPr>
                <w:rFonts w:ascii="Arial" w:hAnsi="Arial" w:eastAsia="Arial" w:cs="Arial"/>
                <w:b/>
                <w:bCs/>
                <w:color w:val="0F4761" w:themeColor="accent1" w:themeShade="BF"/>
                <w:sz w:val="40"/>
                <w:szCs w:val="40"/>
              </w:rPr>
            </w:pPr>
            <w:r w:rsidRPr="50EF0A8D">
              <w:rPr>
                <w:rFonts w:ascii="Arial" w:hAnsi="Arial" w:eastAsia="Arial" w:cs="Arial"/>
                <w:b/>
                <w:bCs/>
                <w:color w:val="0F4761" w:themeColor="accent1" w:themeShade="BF"/>
                <w:sz w:val="40"/>
                <w:szCs w:val="40"/>
              </w:rPr>
              <w:t>Enterprise and Intrapreneurship</w:t>
            </w:r>
          </w:p>
        </w:tc>
      </w:tr>
    </w:tbl>
    <w:p w:rsidRPr="00837435" w:rsidR="00837435" w:rsidP="50EF0A8D" w:rsidRDefault="00837435" w14:paraId="65B54969" w14:textId="77777777">
      <w:pPr>
        <w:rPr>
          <w:rFonts w:ascii="Arial" w:hAnsi="Arial" w:eastAsia="Arial" w:cs="Arial"/>
          <w:color w:val="0F4761" w:themeColor="accent1" w:themeShade="BF"/>
          <w:sz w:val="40"/>
          <w:szCs w:val="40"/>
        </w:rPr>
      </w:pPr>
    </w:p>
    <w:p w:rsidR="003E459C" w:rsidP="50EF0A8D" w:rsidRDefault="003E459C" w14:paraId="195309F2" w14:textId="77777777">
      <w:pPr>
        <w:rPr>
          <w:rStyle w:val="Heading1Char"/>
          <w:rFonts w:ascii="Arial" w:hAnsi="Arial" w:eastAsia="Arial" w:cs="Arial"/>
        </w:rPr>
      </w:pPr>
    </w:p>
    <w:p w:rsidR="00837435" w:rsidP="50EF0A8D" w:rsidRDefault="00837435" w14:paraId="0D459C2B" w14:textId="77777777">
      <w:pPr>
        <w:rPr>
          <w:rStyle w:val="Heading1Char"/>
          <w:rFonts w:ascii="Arial" w:hAnsi="Arial" w:eastAsia="Arial" w:cs="Arial"/>
        </w:rPr>
      </w:pPr>
    </w:p>
    <w:p w:rsidR="00837435" w:rsidP="50EF0A8D" w:rsidRDefault="00837435" w14:paraId="7EEBA001" w14:textId="77777777">
      <w:pPr>
        <w:rPr>
          <w:rStyle w:val="Heading1Char"/>
          <w:rFonts w:ascii="Arial" w:hAnsi="Arial" w:eastAsia="Arial" w:cs="Arial"/>
        </w:rPr>
      </w:pPr>
    </w:p>
    <w:p w:rsidR="003E459C" w:rsidP="50EF0A8D" w:rsidRDefault="003E459C" w14:paraId="27133DC1" w14:textId="77777777">
      <w:pPr>
        <w:rPr>
          <w:rStyle w:val="Heading1Char"/>
          <w:rFonts w:ascii="Arial" w:hAnsi="Arial" w:eastAsia="Arial" w:cs="Arial"/>
        </w:rPr>
      </w:pPr>
    </w:p>
    <w:p w:rsidR="003E459C" w:rsidP="50EF0A8D" w:rsidRDefault="003E459C" w14:paraId="0C9873AD" w14:textId="549BD639">
      <w:pPr>
        <w:rPr>
          <w:rStyle w:val="Heading1Char"/>
          <w:rFonts w:ascii="Arial" w:hAnsi="Arial" w:eastAsia="Arial" w:cs="Arial"/>
        </w:rPr>
      </w:pPr>
    </w:p>
    <w:p w:rsidR="003E459C" w:rsidP="50EF0A8D" w:rsidRDefault="003E459C" w14:paraId="732CB94B" w14:textId="1F452D26">
      <w:pPr>
        <w:rPr>
          <w:rStyle w:val="Heading1Char"/>
          <w:rFonts w:ascii="Arial" w:hAnsi="Arial" w:eastAsia="Arial" w:cs="Arial"/>
        </w:rPr>
      </w:pPr>
    </w:p>
    <w:p w:rsidR="003E459C" w:rsidP="50EF0A8D" w:rsidRDefault="038B75B4" w14:paraId="045666D8" w14:textId="5E4A11A6">
      <w:pPr>
        <w:jc w:val="center"/>
        <w:rPr>
          <w:rStyle w:val="Heading1Char"/>
          <w:rFonts w:ascii="Arial" w:hAnsi="Arial" w:eastAsia="Arial" w:cs="Arial"/>
        </w:rPr>
      </w:pPr>
      <w:r>
        <w:rPr>
          <w:noProof/>
        </w:rPr>
        <w:drawing>
          <wp:inline distT="0" distB="0" distL="0" distR="0" wp14:anchorId="71409F58" wp14:editId="1FEB0226">
            <wp:extent cx="2311244" cy="2311244"/>
            <wp:effectExtent l="0" t="0" r="0" b="0"/>
            <wp:docPr id="11886531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11244" cy="2311244"/>
                    </a:xfrm>
                    <a:prstGeom prst="rect">
                      <a:avLst/>
                    </a:prstGeom>
                  </pic:spPr>
                </pic:pic>
              </a:graphicData>
            </a:graphic>
          </wp:inline>
        </w:drawing>
      </w:r>
    </w:p>
    <w:p w:rsidRPr="003E459C" w:rsidR="003E459C" w:rsidP="50EF0A8D" w:rsidRDefault="038B75B4" w14:paraId="74EA07B7" w14:textId="33C27507">
      <w:pPr>
        <w:pStyle w:val="Title"/>
        <w:jc w:val="center"/>
        <w:rPr>
          <w:rStyle w:val="Heading1Char"/>
          <w:rFonts w:ascii="Arial" w:hAnsi="Arial" w:eastAsia="Arial" w:cs="Arial"/>
          <w:color w:val="auto"/>
        </w:rPr>
      </w:pPr>
      <w:bookmarkStart w:name="_Toc1045913221" w:id="0"/>
      <w:r>
        <w:t>Keeana’s Nails</w:t>
      </w:r>
      <w:bookmarkEnd w:id="0"/>
    </w:p>
    <w:p w:rsidR="003E459C" w:rsidP="50EF0A8D" w:rsidRDefault="003E459C" w14:paraId="423C5AAE" w14:textId="77777777">
      <w:pPr>
        <w:rPr>
          <w:rStyle w:val="Heading1Char"/>
          <w:rFonts w:ascii="Arial" w:hAnsi="Arial" w:eastAsia="Arial" w:cs="Arial"/>
        </w:rPr>
      </w:pPr>
    </w:p>
    <w:p w:rsidR="00C51FB1" w:rsidP="50EF0A8D" w:rsidRDefault="00C51FB1" w14:paraId="2D5A0C19" w14:textId="77777777">
      <w:pPr>
        <w:rPr>
          <w:rStyle w:val="Heading1Char"/>
          <w:rFonts w:ascii="Arial" w:hAnsi="Arial" w:eastAsia="Arial" w:cs="Arial"/>
        </w:rPr>
      </w:pPr>
    </w:p>
    <w:p w:rsidR="00146D37" w:rsidP="50EF0A8D" w:rsidRDefault="3E7C05DA" w14:paraId="2CE714CC" w14:textId="4A0F35B1">
      <w:pPr>
        <w:rPr>
          <w:rFonts w:ascii="Arial" w:hAnsi="Arial" w:eastAsia="Arial" w:cs="Arial"/>
          <w:lang w:eastAsia="en-US"/>
        </w:rPr>
      </w:pPr>
      <w:bookmarkStart w:name="_Toc486093602" w:id="1"/>
      <w:bookmarkStart w:name="_Toc983246615" w:id="2"/>
      <w:r w:rsidRPr="50EF0A8D">
        <w:rPr>
          <w:rStyle w:val="Heading1Char"/>
          <w:rFonts w:ascii="Arial" w:hAnsi="Arial" w:eastAsia="Arial" w:cs="Arial"/>
        </w:rPr>
        <w:lastRenderedPageBreak/>
        <w:t>Executive Summary</w:t>
      </w:r>
      <w:bookmarkEnd w:id="1"/>
      <w:bookmarkEnd w:id="2"/>
      <w:r w:rsidRPr="50EF0A8D">
        <w:rPr>
          <w:rFonts w:ascii="Arial" w:hAnsi="Arial" w:eastAsia="Arial" w:cs="Arial"/>
          <w:b/>
          <w:bCs/>
          <w:lang w:eastAsia="en-US"/>
        </w:rPr>
        <w:t xml:space="preserve"> </w:t>
      </w:r>
    </w:p>
    <w:p w:rsidR="281A104A" w:rsidP="50EF0A8D" w:rsidRDefault="6BC5CA40" w14:paraId="08B63CB5" w14:textId="10042631">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Situated in Swansea Town, Keeana</w:t>
      </w:r>
      <w:r w:rsidRPr="50EF0A8D" w:rsidR="42BAB233">
        <w:rPr>
          <w:rFonts w:ascii="Arial" w:hAnsi="Arial" w:eastAsia="Arial" w:cs="Arial"/>
          <w:sz w:val="22"/>
          <w:szCs w:val="22"/>
          <w:lang w:eastAsia="en-US"/>
        </w:rPr>
        <w:t>’</w:t>
      </w:r>
      <w:r w:rsidRPr="50EF0A8D">
        <w:rPr>
          <w:rFonts w:ascii="Arial" w:hAnsi="Arial" w:eastAsia="Arial" w:cs="Arial"/>
          <w:sz w:val="22"/>
          <w:szCs w:val="22"/>
          <w:lang w:eastAsia="en-US"/>
        </w:rPr>
        <w:t xml:space="preserve">s Nails is a stylish and contemporary nail salon that is ready to provide top-notch nail care services to a wide range of customers. In a clean and comfortable setting, </w:t>
      </w:r>
      <w:r w:rsidRPr="50EF0A8D" w:rsidR="59EC8892">
        <w:rPr>
          <w:rFonts w:ascii="Arial" w:hAnsi="Arial" w:eastAsia="Arial" w:cs="Arial"/>
          <w:sz w:val="22"/>
          <w:szCs w:val="22"/>
          <w:lang w:eastAsia="en-US"/>
        </w:rPr>
        <w:t>the</w:t>
      </w:r>
      <w:r w:rsidRPr="50EF0A8D">
        <w:rPr>
          <w:rFonts w:ascii="Arial" w:hAnsi="Arial" w:eastAsia="Arial" w:cs="Arial"/>
          <w:sz w:val="22"/>
          <w:szCs w:val="22"/>
          <w:lang w:eastAsia="en-US"/>
        </w:rPr>
        <w:t xml:space="preserve"> salon will provide nail extensions, and custom nail art.</w:t>
      </w:r>
    </w:p>
    <w:p w:rsidR="281A104A" w:rsidP="50EF0A8D" w:rsidRDefault="6BC5CA40" w14:paraId="7B6DCE6F" w14:textId="54AC1ABA">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Keeana</w:t>
      </w:r>
      <w:r w:rsidRPr="50EF0A8D" w:rsidR="0B1460FF">
        <w:rPr>
          <w:rFonts w:ascii="Arial" w:hAnsi="Arial" w:eastAsia="Arial" w:cs="Arial"/>
          <w:sz w:val="22"/>
          <w:szCs w:val="22"/>
          <w:lang w:eastAsia="en-US"/>
        </w:rPr>
        <w:t>’</w:t>
      </w:r>
      <w:r w:rsidRPr="50EF0A8D">
        <w:rPr>
          <w:rFonts w:ascii="Arial" w:hAnsi="Arial" w:eastAsia="Arial" w:cs="Arial"/>
          <w:sz w:val="22"/>
          <w:szCs w:val="22"/>
          <w:lang w:eastAsia="en-US"/>
        </w:rPr>
        <w:t>s Nails wants to take advantage of the consistent expansion in the nail care business by providing outstanding client service and quality. People of all ages are part of our target market, but ladies in particular who are looking for stylish and expert nail care solutions are our main focus. We try to set ourselves apart from regional rivals by concentrating on maintaining the highest standards of cleanliness, employing premium items, and keeping up with the most recent trends. The business structure of</w:t>
      </w:r>
      <w:r w:rsidRPr="50EF0A8D" w:rsidR="77706801">
        <w:rPr>
          <w:rFonts w:ascii="Arial" w:hAnsi="Arial" w:eastAsia="Arial" w:cs="Arial"/>
          <w:sz w:val="22"/>
          <w:szCs w:val="22"/>
          <w:lang w:eastAsia="en-US"/>
        </w:rPr>
        <w:t xml:space="preserve"> </w:t>
      </w:r>
      <w:proofErr w:type="spellStart"/>
      <w:r w:rsidRPr="50EF0A8D" w:rsidR="77706801">
        <w:rPr>
          <w:rFonts w:ascii="Arial" w:hAnsi="Arial" w:eastAsia="Arial" w:cs="Arial"/>
          <w:sz w:val="22"/>
          <w:szCs w:val="22"/>
          <w:lang w:eastAsia="en-US"/>
        </w:rPr>
        <w:t>Keeanas</w:t>
      </w:r>
      <w:proofErr w:type="spellEnd"/>
      <w:r w:rsidRPr="50EF0A8D" w:rsidR="77706801">
        <w:rPr>
          <w:rFonts w:ascii="Arial" w:hAnsi="Arial" w:eastAsia="Arial" w:cs="Arial"/>
          <w:sz w:val="22"/>
          <w:szCs w:val="22"/>
          <w:lang w:eastAsia="en-US"/>
        </w:rPr>
        <w:t xml:space="preserve"> Nails </w:t>
      </w:r>
      <w:r w:rsidRPr="50EF0A8D">
        <w:rPr>
          <w:rFonts w:ascii="Arial" w:hAnsi="Arial" w:eastAsia="Arial" w:cs="Arial"/>
          <w:sz w:val="22"/>
          <w:szCs w:val="22"/>
          <w:lang w:eastAsia="en-US"/>
        </w:rPr>
        <w:t>will be giving the owner freedom and guaranteeing adherence to local laws. Based on a targeted marketing campaign and customer retention tactics, the salon is expected to turn a profit within the first 18 months.</w:t>
      </w:r>
    </w:p>
    <w:p w:rsidR="281A104A" w:rsidP="50EF0A8D" w:rsidRDefault="6BC5CA40" w14:paraId="73C6B94D" w14:textId="0F8D4D30">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During the first two years, we want to establish a devoted clientele, get a 70% rate of return business, and broaden our offerings to include more beauty procedures. With an emphasis on customer satisfaction and a dedication to quality</w:t>
      </w:r>
      <w:r w:rsidRPr="50EF0A8D" w:rsidR="57910BCC">
        <w:rPr>
          <w:rFonts w:ascii="Arial" w:hAnsi="Arial" w:eastAsia="Arial" w:cs="Arial"/>
          <w:sz w:val="22"/>
          <w:szCs w:val="22"/>
          <w:lang w:eastAsia="en-US"/>
        </w:rPr>
        <w:t xml:space="preserve">, </w:t>
      </w:r>
      <w:r w:rsidRPr="50EF0A8D" w:rsidR="6B83893A">
        <w:rPr>
          <w:rFonts w:ascii="Arial" w:hAnsi="Arial" w:eastAsia="Arial" w:cs="Arial"/>
          <w:sz w:val="22"/>
          <w:szCs w:val="22"/>
          <w:lang w:eastAsia="en-US"/>
        </w:rPr>
        <w:t>Keeana</w:t>
      </w:r>
      <w:r w:rsidRPr="50EF0A8D" w:rsidR="43C4D09A">
        <w:rPr>
          <w:rFonts w:ascii="Arial" w:hAnsi="Arial" w:eastAsia="Arial" w:cs="Arial"/>
          <w:sz w:val="22"/>
          <w:szCs w:val="22"/>
          <w:lang w:eastAsia="en-US"/>
        </w:rPr>
        <w:t>’</w:t>
      </w:r>
      <w:r w:rsidRPr="50EF0A8D" w:rsidR="6B83893A">
        <w:rPr>
          <w:rFonts w:ascii="Arial" w:hAnsi="Arial" w:eastAsia="Arial" w:cs="Arial"/>
          <w:sz w:val="22"/>
          <w:szCs w:val="22"/>
          <w:lang w:eastAsia="en-US"/>
        </w:rPr>
        <w:t xml:space="preserve">s Nails </w:t>
      </w:r>
      <w:r w:rsidRPr="50EF0A8D" w:rsidR="120E2A83">
        <w:rPr>
          <w:rFonts w:ascii="Arial" w:hAnsi="Arial" w:eastAsia="Arial" w:cs="Arial"/>
          <w:sz w:val="22"/>
          <w:szCs w:val="22"/>
          <w:lang w:eastAsia="en-US"/>
        </w:rPr>
        <w:t xml:space="preserve">is </w:t>
      </w:r>
      <w:r w:rsidRPr="50EF0A8D">
        <w:rPr>
          <w:rFonts w:ascii="Arial" w:hAnsi="Arial" w:eastAsia="Arial" w:cs="Arial"/>
          <w:sz w:val="22"/>
          <w:szCs w:val="22"/>
          <w:lang w:eastAsia="en-US"/>
        </w:rPr>
        <w:t>poised to rise to prominence in the neighbourhood beauty business.</w:t>
      </w:r>
    </w:p>
    <w:p w:rsidR="281A104A" w:rsidP="50EF0A8D" w:rsidRDefault="6BC5CA40" w14:paraId="3E92C61E" w14:textId="46C158DE">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Our route to success is outlined in this plan, which highlights the significance of quality, innovation, and client happiness in every facet of the company.</w:t>
      </w:r>
    </w:p>
    <w:p w:rsidR="00C51FB1" w:rsidP="50EF0A8D" w:rsidRDefault="00C51FB1" w14:paraId="71DDED53" w14:textId="77777777">
      <w:pPr>
        <w:spacing w:line="360" w:lineRule="auto"/>
        <w:rPr>
          <w:rFonts w:ascii="Arial" w:hAnsi="Arial" w:eastAsia="Arial" w:cs="Arial"/>
          <w:sz w:val="22"/>
          <w:szCs w:val="22"/>
          <w:lang w:eastAsia="en-US"/>
        </w:rPr>
      </w:pPr>
    </w:p>
    <w:p w:rsidR="00C51FB1" w:rsidP="50EF0A8D" w:rsidRDefault="00C51FB1" w14:paraId="7421221F" w14:textId="77777777">
      <w:pPr>
        <w:spacing w:line="360" w:lineRule="auto"/>
        <w:rPr>
          <w:rFonts w:ascii="Arial" w:hAnsi="Arial" w:eastAsia="Arial" w:cs="Arial"/>
          <w:sz w:val="22"/>
          <w:szCs w:val="22"/>
          <w:lang w:eastAsia="en-US"/>
        </w:rPr>
      </w:pPr>
    </w:p>
    <w:p w:rsidR="00C51FB1" w:rsidP="50EF0A8D" w:rsidRDefault="00C51FB1" w14:paraId="0F2F207C" w14:textId="77777777">
      <w:pPr>
        <w:spacing w:line="360" w:lineRule="auto"/>
        <w:rPr>
          <w:rFonts w:ascii="Arial" w:hAnsi="Arial" w:eastAsia="Arial" w:cs="Arial"/>
          <w:sz w:val="22"/>
          <w:szCs w:val="22"/>
          <w:lang w:eastAsia="en-US"/>
        </w:rPr>
      </w:pPr>
    </w:p>
    <w:p w:rsidR="00C51FB1" w:rsidP="50EF0A8D" w:rsidRDefault="00C51FB1" w14:paraId="30021789" w14:textId="77777777">
      <w:pPr>
        <w:spacing w:line="360" w:lineRule="auto"/>
        <w:rPr>
          <w:rFonts w:ascii="Arial" w:hAnsi="Arial" w:eastAsia="Arial" w:cs="Arial"/>
          <w:sz w:val="22"/>
          <w:szCs w:val="22"/>
          <w:lang w:eastAsia="en-US"/>
        </w:rPr>
      </w:pPr>
    </w:p>
    <w:p w:rsidR="00C51FB1" w:rsidP="50EF0A8D" w:rsidRDefault="00C51FB1" w14:paraId="4E1337D2" w14:textId="77777777">
      <w:pPr>
        <w:spacing w:line="360" w:lineRule="auto"/>
        <w:rPr>
          <w:rFonts w:ascii="Arial" w:hAnsi="Arial" w:eastAsia="Arial" w:cs="Arial"/>
          <w:sz w:val="22"/>
          <w:szCs w:val="22"/>
          <w:lang w:eastAsia="en-US"/>
        </w:rPr>
      </w:pPr>
    </w:p>
    <w:p w:rsidR="00C51FB1" w:rsidP="50EF0A8D" w:rsidRDefault="00C51FB1" w14:paraId="14E612B4" w14:textId="77777777">
      <w:pPr>
        <w:spacing w:line="360" w:lineRule="auto"/>
        <w:rPr>
          <w:rFonts w:ascii="Arial" w:hAnsi="Arial" w:eastAsia="Arial" w:cs="Arial"/>
          <w:sz w:val="22"/>
          <w:szCs w:val="22"/>
          <w:lang w:eastAsia="en-US"/>
        </w:rPr>
      </w:pPr>
    </w:p>
    <w:p w:rsidR="00C51FB1" w:rsidP="50EF0A8D" w:rsidRDefault="00C51FB1" w14:paraId="122CA4DC" w14:textId="77777777">
      <w:pPr>
        <w:spacing w:line="360" w:lineRule="auto"/>
        <w:rPr>
          <w:rFonts w:ascii="Arial" w:hAnsi="Arial" w:eastAsia="Arial" w:cs="Arial"/>
          <w:sz w:val="22"/>
          <w:szCs w:val="22"/>
          <w:lang w:eastAsia="en-US"/>
        </w:rPr>
      </w:pPr>
    </w:p>
    <w:p w:rsidR="00C51FB1" w:rsidP="50EF0A8D" w:rsidRDefault="00C51FB1" w14:paraId="5B74B85A" w14:textId="77777777">
      <w:pPr>
        <w:spacing w:line="360" w:lineRule="auto"/>
        <w:rPr>
          <w:rFonts w:ascii="Arial" w:hAnsi="Arial" w:eastAsia="Arial" w:cs="Arial"/>
          <w:sz w:val="22"/>
          <w:szCs w:val="22"/>
          <w:lang w:eastAsia="en-US"/>
        </w:rPr>
      </w:pPr>
    </w:p>
    <w:p w:rsidR="00C51FB1" w:rsidP="50EF0A8D" w:rsidRDefault="00C51FB1" w14:paraId="1E9FB332" w14:textId="77777777">
      <w:pPr>
        <w:spacing w:line="360" w:lineRule="auto"/>
        <w:rPr>
          <w:rFonts w:ascii="Arial" w:hAnsi="Arial" w:eastAsia="Arial" w:cs="Arial"/>
          <w:sz w:val="22"/>
          <w:szCs w:val="22"/>
          <w:lang w:eastAsia="en-US"/>
        </w:rPr>
      </w:pPr>
    </w:p>
    <w:p w:rsidR="00C51FB1" w:rsidP="50EF0A8D" w:rsidRDefault="00C51FB1" w14:paraId="70E41665" w14:textId="77777777">
      <w:pPr>
        <w:spacing w:line="360" w:lineRule="auto"/>
        <w:rPr>
          <w:rFonts w:ascii="Arial" w:hAnsi="Arial" w:eastAsia="Arial" w:cs="Arial"/>
          <w:sz w:val="22"/>
          <w:szCs w:val="22"/>
          <w:lang w:eastAsia="en-US"/>
        </w:rPr>
      </w:pPr>
    </w:p>
    <w:p w:rsidR="00C51FB1" w:rsidP="50EF0A8D" w:rsidRDefault="00C51FB1" w14:paraId="0EBBF180" w14:textId="77777777">
      <w:pPr>
        <w:spacing w:line="360" w:lineRule="auto"/>
        <w:rPr>
          <w:rFonts w:ascii="Arial" w:hAnsi="Arial" w:eastAsia="Arial" w:cs="Arial"/>
          <w:sz w:val="22"/>
          <w:szCs w:val="22"/>
          <w:lang w:eastAsia="en-US"/>
        </w:rPr>
      </w:pPr>
    </w:p>
    <w:p w:rsidR="00C51FB1" w:rsidP="50EF0A8D" w:rsidRDefault="00C51FB1" w14:paraId="51C448D6" w14:textId="77777777">
      <w:pPr>
        <w:spacing w:line="360" w:lineRule="auto"/>
        <w:rPr>
          <w:rFonts w:ascii="Arial" w:hAnsi="Arial" w:eastAsia="Arial" w:cs="Arial"/>
          <w:sz w:val="22"/>
          <w:szCs w:val="22"/>
          <w:lang w:eastAsia="en-US"/>
        </w:rPr>
      </w:pPr>
    </w:p>
    <w:p w:rsidR="00C51FB1" w:rsidP="50EF0A8D" w:rsidRDefault="00C51FB1" w14:paraId="7CF3A642" w14:textId="77777777">
      <w:pPr>
        <w:spacing w:line="360" w:lineRule="auto"/>
        <w:rPr>
          <w:rFonts w:ascii="Arial" w:hAnsi="Arial" w:eastAsia="Arial" w:cs="Arial"/>
          <w:sz w:val="22"/>
          <w:szCs w:val="22"/>
          <w:lang w:eastAsia="en-US"/>
        </w:rPr>
      </w:pPr>
    </w:p>
    <w:p w:rsidR="00C51FB1" w:rsidP="50EF0A8D" w:rsidRDefault="00C51FB1" w14:paraId="2EF56203" w14:textId="77777777">
      <w:pPr>
        <w:spacing w:line="360" w:lineRule="auto"/>
        <w:rPr>
          <w:rFonts w:ascii="Arial" w:hAnsi="Arial" w:eastAsia="Arial" w:cs="Arial"/>
          <w:sz w:val="22"/>
          <w:szCs w:val="22"/>
          <w:lang w:eastAsia="en-US"/>
        </w:rPr>
      </w:pPr>
    </w:p>
    <w:p w:rsidR="00C51FB1" w:rsidP="50EF0A8D" w:rsidRDefault="00C51FB1" w14:paraId="0B34CDF6" w14:textId="77777777">
      <w:pPr>
        <w:spacing w:line="360" w:lineRule="auto"/>
        <w:rPr>
          <w:rFonts w:ascii="Arial" w:hAnsi="Arial" w:eastAsia="Arial" w:cs="Arial"/>
          <w:sz w:val="22"/>
          <w:szCs w:val="22"/>
          <w:lang w:eastAsia="en-US"/>
        </w:rPr>
      </w:pPr>
    </w:p>
    <w:p w:rsidR="00C51FB1" w:rsidP="50EF0A8D" w:rsidRDefault="00C51FB1" w14:paraId="10E3E616" w14:textId="77777777">
      <w:pPr>
        <w:spacing w:line="360" w:lineRule="auto"/>
        <w:rPr>
          <w:rFonts w:ascii="Arial" w:hAnsi="Arial" w:eastAsia="Arial" w:cs="Arial"/>
          <w:sz w:val="22"/>
          <w:szCs w:val="22"/>
          <w:lang w:eastAsia="en-US"/>
        </w:rPr>
      </w:pPr>
    </w:p>
    <w:p w:rsidR="00C51FB1" w:rsidP="50EF0A8D" w:rsidRDefault="00C51FB1" w14:paraId="6DDF2241" w14:textId="77777777">
      <w:pPr>
        <w:spacing w:line="360" w:lineRule="auto"/>
        <w:rPr>
          <w:rFonts w:ascii="Arial" w:hAnsi="Arial" w:eastAsia="Arial" w:cs="Arial"/>
          <w:sz w:val="22"/>
          <w:szCs w:val="22"/>
          <w:lang w:eastAsia="en-US"/>
        </w:rPr>
      </w:pPr>
    </w:p>
    <w:sdt>
      <w:sdtPr>
        <w:rPr>
          <w:rFonts w:ascii="Times New Roman" w:hAnsi="Times New Roman" w:eastAsia="Times New Roman" w:cs="Times New Roman"/>
          <w:color w:val="auto"/>
          <w:sz w:val="20"/>
          <w:szCs w:val="20"/>
          <w:lang w:eastAsia="en-GB"/>
        </w:rPr>
        <w:id w:val="723659176"/>
        <w:docPartObj>
          <w:docPartGallery w:val="Table of Contents"/>
          <w:docPartUnique/>
        </w:docPartObj>
      </w:sdtPr>
      <w:sdtContent>
        <w:p w:rsidR="00146D37" w:rsidP="50EF0A8D" w:rsidRDefault="40442EE4" w14:paraId="3E6B3E6E" w14:textId="7BDA6CB0">
          <w:pPr>
            <w:pStyle w:val="TOCHeading"/>
            <w:rPr>
              <w:rFonts w:ascii="Arial" w:hAnsi="Arial" w:eastAsia="Arial" w:cs="Arial"/>
            </w:rPr>
          </w:pPr>
          <w:r w:rsidRPr="50EF0A8D">
            <w:rPr>
              <w:rFonts w:ascii="Arial" w:hAnsi="Arial" w:eastAsia="Arial" w:cs="Arial"/>
            </w:rPr>
            <w:t>Contents</w:t>
          </w:r>
        </w:p>
        <w:p w:rsidR="003E459C" w:rsidP="50EF0A8D" w:rsidRDefault="50EF0A8D" w14:paraId="60DB94A4" w14:textId="7B1A513C">
          <w:pPr>
            <w:pStyle w:val="TOC1"/>
            <w:tabs>
              <w:tab w:val="right" w:leader="dot" w:pos="9015"/>
            </w:tabs>
            <w:rPr>
              <w:rStyle w:val="Hyperlink"/>
              <w:noProof/>
              <w:kern w:val="2"/>
              <w:lang w:eastAsia="zh-CN"/>
              <w14:ligatures w14:val="standardContextual"/>
            </w:rPr>
          </w:pPr>
          <w:r>
            <w:fldChar w:fldCharType="begin"/>
          </w:r>
          <w:r w:rsidR="00146D37">
            <w:instrText>TOC \o "1-3" \z \u \h</w:instrText>
          </w:r>
          <w:r>
            <w:fldChar w:fldCharType="separate"/>
          </w:r>
          <w:hyperlink w:anchor="_Toc983246615">
            <w:r w:rsidRPr="50EF0A8D">
              <w:rPr>
                <w:rStyle w:val="Hyperlink"/>
                <w:noProof/>
              </w:rPr>
              <w:t>Executive Summary</w:t>
            </w:r>
            <w:r w:rsidR="00146D37">
              <w:rPr>
                <w:noProof/>
              </w:rPr>
              <w:tab/>
            </w:r>
            <w:r w:rsidR="00146D37">
              <w:rPr>
                <w:noProof/>
              </w:rPr>
              <w:fldChar w:fldCharType="begin"/>
            </w:r>
            <w:r w:rsidR="00146D37">
              <w:rPr>
                <w:noProof/>
              </w:rPr>
              <w:instrText>PAGEREF _Toc983246615 \h</w:instrText>
            </w:r>
            <w:r w:rsidR="00146D37">
              <w:rPr>
                <w:noProof/>
              </w:rPr>
            </w:r>
            <w:r w:rsidR="00146D37">
              <w:rPr>
                <w:noProof/>
              </w:rPr>
              <w:fldChar w:fldCharType="separate"/>
            </w:r>
            <w:r w:rsidR="00C51FB1">
              <w:rPr>
                <w:noProof/>
              </w:rPr>
              <w:t>2</w:t>
            </w:r>
            <w:r w:rsidR="00146D37">
              <w:rPr>
                <w:noProof/>
              </w:rPr>
              <w:fldChar w:fldCharType="end"/>
            </w:r>
          </w:hyperlink>
        </w:p>
        <w:p w:rsidR="003E459C" w:rsidP="50EF0A8D" w:rsidRDefault="00000000" w14:paraId="62E247AB" w14:textId="1EFEFA53">
          <w:pPr>
            <w:pStyle w:val="TOC1"/>
            <w:tabs>
              <w:tab w:val="right" w:leader="dot" w:pos="9015"/>
            </w:tabs>
            <w:rPr>
              <w:rStyle w:val="Hyperlink"/>
              <w:noProof/>
              <w:kern w:val="2"/>
              <w:lang w:eastAsia="zh-CN"/>
              <w14:ligatures w14:val="standardContextual"/>
            </w:rPr>
          </w:pPr>
          <w:hyperlink w:anchor="_Toc1672197863">
            <w:r w:rsidRPr="50EF0A8D" w:rsidR="50EF0A8D">
              <w:rPr>
                <w:rStyle w:val="Hyperlink"/>
                <w:noProof/>
              </w:rPr>
              <w:t>Introduction</w:t>
            </w:r>
            <w:r w:rsidR="003E459C">
              <w:rPr>
                <w:noProof/>
              </w:rPr>
              <w:tab/>
            </w:r>
            <w:r w:rsidR="003E459C">
              <w:rPr>
                <w:noProof/>
              </w:rPr>
              <w:fldChar w:fldCharType="begin"/>
            </w:r>
            <w:r w:rsidR="003E459C">
              <w:rPr>
                <w:noProof/>
              </w:rPr>
              <w:instrText>PAGEREF _Toc1672197863 \h</w:instrText>
            </w:r>
            <w:r w:rsidR="003E459C">
              <w:rPr>
                <w:noProof/>
              </w:rPr>
            </w:r>
            <w:r w:rsidR="003E459C">
              <w:rPr>
                <w:noProof/>
              </w:rPr>
              <w:fldChar w:fldCharType="separate"/>
            </w:r>
            <w:r w:rsidR="00C51FB1">
              <w:rPr>
                <w:noProof/>
              </w:rPr>
              <w:t>3</w:t>
            </w:r>
            <w:r w:rsidR="003E459C">
              <w:rPr>
                <w:noProof/>
              </w:rPr>
              <w:fldChar w:fldCharType="end"/>
            </w:r>
          </w:hyperlink>
        </w:p>
        <w:p w:rsidR="003E459C" w:rsidP="50EF0A8D" w:rsidRDefault="00000000" w14:paraId="1DE46123" w14:textId="767B4C9C">
          <w:pPr>
            <w:pStyle w:val="TOC2"/>
            <w:tabs>
              <w:tab w:val="right" w:leader="dot" w:pos="9015"/>
            </w:tabs>
            <w:rPr>
              <w:rStyle w:val="Hyperlink"/>
              <w:noProof/>
              <w:kern w:val="2"/>
              <w:lang w:eastAsia="zh-CN"/>
              <w14:ligatures w14:val="standardContextual"/>
            </w:rPr>
          </w:pPr>
          <w:hyperlink w:anchor="_Toc1082657991">
            <w:r w:rsidRPr="50EF0A8D" w:rsidR="50EF0A8D">
              <w:rPr>
                <w:rStyle w:val="Hyperlink"/>
                <w:noProof/>
              </w:rPr>
              <w:t>Business idea</w:t>
            </w:r>
            <w:r w:rsidR="003E459C">
              <w:rPr>
                <w:noProof/>
              </w:rPr>
              <w:tab/>
            </w:r>
            <w:r w:rsidR="003E459C">
              <w:rPr>
                <w:noProof/>
              </w:rPr>
              <w:fldChar w:fldCharType="begin"/>
            </w:r>
            <w:r w:rsidR="003E459C">
              <w:rPr>
                <w:noProof/>
              </w:rPr>
              <w:instrText>PAGEREF _Toc1082657991 \h</w:instrText>
            </w:r>
            <w:r w:rsidR="003E459C">
              <w:rPr>
                <w:noProof/>
              </w:rPr>
            </w:r>
            <w:r w:rsidR="003E459C">
              <w:rPr>
                <w:noProof/>
              </w:rPr>
              <w:fldChar w:fldCharType="separate"/>
            </w:r>
            <w:r w:rsidR="00C51FB1">
              <w:rPr>
                <w:noProof/>
              </w:rPr>
              <w:t>4</w:t>
            </w:r>
            <w:r w:rsidR="003E459C">
              <w:rPr>
                <w:noProof/>
              </w:rPr>
              <w:fldChar w:fldCharType="end"/>
            </w:r>
          </w:hyperlink>
        </w:p>
        <w:p w:rsidR="003E459C" w:rsidP="50EF0A8D" w:rsidRDefault="00000000" w14:paraId="5D6F3269" w14:textId="321EAB28">
          <w:pPr>
            <w:pStyle w:val="TOC2"/>
            <w:tabs>
              <w:tab w:val="right" w:leader="dot" w:pos="9015"/>
            </w:tabs>
            <w:rPr>
              <w:rStyle w:val="Hyperlink"/>
              <w:noProof/>
              <w:kern w:val="2"/>
              <w:lang w:eastAsia="zh-CN"/>
              <w14:ligatures w14:val="standardContextual"/>
            </w:rPr>
          </w:pPr>
          <w:hyperlink w:anchor="_Toc215964700">
            <w:r w:rsidRPr="50EF0A8D" w:rsidR="50EF0A8D">
              <w:rPr>
                <w:rStyle w:val="Hyperlink"/>
                <w:noProof/>
              </w:rPr>
              <w:t>Legal status</w:t>
            </w:r>
            <w:r w:rsidR="003E459C">
              <w:rPr>
                <w:noProof/>
              </w:rPr>
              <w:tab/>
            </w:r>
            <w:r w:rsidR="003E459C">
              <w:rPr>
                <w:noProof/>
              </w:rPr>
              <w:fldChar w:fldCharType="begin"/>
            </w:r>
            <w:r w:rsidR="003E459C">
              <w:rPr>
                <w:noProof/>
              </w:rPr>
              <w:instrText>PAGEREF _Toc215964700 \h</w:instrText>
            </w:r>
            <w:r w:rsidR="003E459C">
              <w:rPr>
                <w:noProof/>
              </w:rPr>
            </w:r>
            <w:r w:rsidR="003E459C">
              <w:rPr>
                <w:noProof/>
              </w:rPr>
              <w:fldChar w:fldCharType="separate"/>
            </w:r>
            <w:r w:rsidR="00C51FB1">
              <w:rPr>
                <w:noProof/>
              </w:rPr>
              <w:t>4</w:t>
            </w:r>
            <w:r w:rsidR="003E459C">
              <w:rPr>
                <w:noProof/>
              </w:rPr>
              <w:fldChar w:fldCharType="end"/>
            </w:r>
          </w:hyperlink>
        </w:p>
        <w:p w:rsidR="003E459C" w:rsidP="50EF0A8D" w:rsidRDefault="00000000" w14:paraId="0DEDD6EA" w14:textId="461B34FD">
          <w:pPr>
            <w:pStyle w:val="TOC2"/>
            <w:tabs>
              <w:tab w:val="right" w:leader="dot" w:pos="9015"/>
            </w:tabs>
            <w:rPr>
              <w:rStyle w:val="Hyperlink"/>
              <w:noProof/>
              <w:kern w:val="2"/>
              <w:lang w:eastAsia="zh-CN"/>
              <w14:ligatures w14:val="standardContextual"/>
            </w:rPr>
          </w:pPr>
          <w:hyperlink w:anchor="_Toc1824592593">
            <w:r w:rsidRPr="50EF0A8D" w:rsidR="50EF0A8D">
              <w:rPr>
                <w:rStyle w:val="Hyperlink"/>
                <w:noProof/>
              </w:rPr>
              <w:t>Owner – management team details</w:t>
            </w:r>
            <w:r w:rsidR="003E459C">
              <w:rPr>
                <w:noProof/>
              </w:rPr>
              <w:tab/>
            </w:r>
            <w:r w:rsidR="003E459C">
              <w:rPr>
                <w:noProof/>
              </w:rPr>
              <w:fldChar w:fldCharType="begin"/>
            </w:r>
            <w:r w:rsidR="003E459C">
              <w:rPr>
                <w:noProof/>
              </w:rPr>
              <w:instrText>PAGEREF _Toc1824592593 \h</w:instrText>
            </w:r>
            <w:r w:rsidR="003E459C">
              <w:rPr>
                <w:noProof/>
              </w:rPr>
            </w:r>
            <w:r w:rsidR="003E459C">
              <w:rPr>
                <w:noProof/>
              </w:rPr>
              <w:fldChar w:fldCharType="separate"/>
            </w:r>
            <w:r w:rsidR="00C51FB1">
              <w:rPr>
                <w:noProof/>
              </w:rPr>
              <w:t>4</w:t>
            </w:r>
            <w:r w:rsidR="003E459C">
              <w:rPr>
                <w:noProof/>
              </w:rPr>
              <w:fldChar w:fldCharType="end"/>
            </w:r>
          </w:hyperlink>
        </w:p>
        <w:p w:rsidR="003E459C" w:rsidP="50EF0A8D" w:rsidRDefault="00000000" w14:paraId="785A90A4" w14:textId="7C71F0A7">
          <w:pPr>
            <w:pStyle w:val="TOC2"/>
            <w:tabs>
              <w:tab w:val="right" w:leader="dot" w:pos="9015"/>
            </w:tabs>
            <w:rPr>
              <w:rStyle w:val="Hyperlink"/>
              <w:noProof/>
              <w:kern w:val="2"/>
              <w:lang w:eastAsia="zh-CN"/>
              <w14:ligatures w14:val="standardContextual"/>
            </w:rPr>
          </w:pPr>
          <w:hyperlink w:anchor="_Toc1759668425">
            <w:r w:rsidRPr="50EF0A8D" w:rsidR="50EF0A8D">
              <w:rPr>
                <w:rStyle w:val="Hyperlink"/>
                <w:noProof/>
              </w:rPr>
              <w:t>Product / service details</w:t>
            </w:r>
            <w:r w:rsidR="003E459C">
              <w:rPr>
                <w:noProof/>
              </w:rPr>
              <w:tab/>
            </w:r>
            <w:r w:rsidR="003E459C">
              <w:rPr>
                <w:noProof/>
              </w:rPr>
              <w:fldChar w:fldCharType="begin"/>
            </w:r>
            <w:r w:rsidR="003E459C">
              <w:rPr>
                <w:noProof/>
              </w:rPr>
              <w:instrText>PAGEREF _Toc1759668425 \h</w:instrText>
            </w:r>
            <w:r w:rsidR="003E459C">
              <w:rPr>
                <w:noProof/>
              </w:rPr>
            </w:r>
            <w:r w:rsidR="003E459C">
              <w:rPr>
                <w:noProof/>
              </w:rPr>
              <w:fldChar w:fldCharType="separate"/>
            </w:r>
            <w:r w:rsidR="00C51FB1">
              <w:rPr>
                <w:noProof/>
              </w:rPr>
              <w:t>4</w:t>
            </w:r>
            <w:r w:rsidR="003E459C">
              <w:rPr>
                <w:noProof/>
              </w:rPr>
              <w:fldChar w:fldCharType="end"/>
            </w:r>
          </w:hyperlink>
        </w:p>
        <w:p w:rsidR="003E459C" w:rsidP="50EF0A8D" w:rsidRDefault="00000000" w14:paraId="456BE847" w14:textId="5F150A24">
          <w:pPr>
            <w:pStyle w:val="TOC1"/>
            <w:tabs>
              <w:tab w:val="right" w:leader="dot" w:pos="9015"/>
            </w:tabs>
            <w:rPr>
              <w:rStyle w:val="Hyperlink"/>
              <w:noProof/>
              <w:kern w:val="2"/>
              <w:lang w:eastAsia="zh-CN"/>
              <w14:ligatures w14:val="standardContextual"/>
            </w:rPr>
          </w:pPr>
          <w:hyperlink w:anchor="_Toc73270628">
            <w:r w:rsidRPr="50EF0A8D" w:rsidR="50EF0A8D">
              <w:rPr>
                <w:rStyle w:val="Hyperlink"/>
                <w:noProof/>
              </w:rPr>
              <w:t>Financial Information</w:t>
            </w:r>
            <w:r w:rsidR="003E459C">
              <w:rPr>
                <w:noProof/>
              </w:rPr>
              <w:tab/>
            </w:r>
            <w:r w:rsidR="003E459C">
              <w:rPr>
                <w:noProof/>
              </w:rPr>
              <w:fldChar w:fldCharType="begin"/>
            </w:r>
            <w:r w:rsidR="003E459C">
              <w:rPr>
                <w:noProof/>
              </w:rPr>
              <w:instrText>PAGEREF _Toc73270628 \h</w:instrText>
            </w:r>
            <w:r w:rsidR="003E459C">
              <w:rPr>
                <w:noProof/>
              </w:rPr>
            </w:r>
            <w:r w:rsidR="003E459C">
              <w:rPr>
                <w:noProof/>
              </w:rPr>
              <w:fldChar w:fldCharType="separate"/>
            </w:r>
            <w:r w:rsidR="00C51FB1">
              <w:rPr>
                <w:noProof/>
              </w:rPr>
              <w:t>4</w:t>
            </w:r>
            <w:r w:rsidR="003E459C">
              <w:rPr>
                <w:noProof/>
              </w:rPr>
              <w:fldChar w:fldCharType="end"/>
            </w:r>
          </w:hyperlink>
        </w:p>
        <w:p w:rsidR="003E459C" w:rsidP="50EF0A8D" w:rsidRDefault="00000000" w14:paraId="57BAB9A4" w14:textId="0D7A52FA">
          <w:pPr>
            <w:pStyle w:val="TOC2"/>
            <w:tabs>
              <w:tab w:val="right" w:leader="dot" w:pos="9015"/>
            </w:tabs>
            <w:rPr>
              <w:rStyle w:val="Hyperlink"/>
              <w:noProof/>
              <w:kern w:val="2"/>
              <w:lang w:eastAsia="zh-CN"/>
              <w14:ligatures w14:val="standardContextual"/>
            </w:rPr>
          </w:pPr>
          <w:hyperlink w:anchor="_Toc584813561">
            <w:r w:rsidRPr="50EF0A8D" w:rsidR="50EF0A8D">
              <w:rPr>
                <w:rStyle w:val="Hyperlink"/>
                <w:noProof/>
              </w:rPr>
              <w:t>Materials</w:t>
            </w:r>
            <w:r w:rsidR="003E459C">
              <w:rPr>
                <w:noProof/>
              </w:rPr>
              <w:tab/>
            </w:r>
            <w:r w:rsidR="003E459C">
              <w:rPr>
                <w:noProof/>
              </w:rPr>
              <w:fldChar w:fldCharType="begin"/>
            </w:r>
            <w:r w:rsidR="003E459C">
              <w:rPr>
                <w:noProof/>
              </w:rPr>
              <w:instrText>PAGEREF _Toc584813561 \h</w:instrText>
            </w:r>
            <w:r w:rsidR="003E459C">
              <w:rPr>
                <w:noProof/>
              </w:rPr>
            </w:r>
            <w:r w:rsidR="003E459C">
              <w:rPr>
                <w:noProof/>
              </w:rPr>
              <w:fldChar w:fldCharType="separate"/>
            </w:r>
            <w:r w:rsidR="00C51FB1">
              <w:rPr>
                <w:noProof/>
              </w:rPr>
              <w:t>6</w:t>
            </w:r>
            <w:r w:rsidR="003E459C">
              <w:rPr>
                <w:noProof/>
              </w:rPr>
              <w:fldChar w:fldCharType="end"/>
            </w:r>
          </w:hyperlink>
        </w:p>
        <w:p w:rsidR="003E459C" w:rsidP="50EF0A8D" w:rsidRDefault="00000000" w14:paraId="3170BE37" w14:textId="30F0AC76">
          <w:pPr>
            <w:pStyle w:val="TOC2"/>
            <w:tabs>
              <w:tab w:val="right" w:leader="dot" w:pos="9015"/>
            </w:tabs>
            <w:rPr>
              <w:rStyle w:val="Hyperlink"/>
              <w:noProof/>
              <w:kern w:val="2"/>
              <w:lang w:eastAsia="zh-CN"/>
              <w14:ligatures w14:val="standardContextual"/>
            </w:rPr>
          </w:pPr>
          <w:hyperlink w:anchor="_Toc73589911">
            <w:r w:rsidRPr="50EF0A8D" w:rsidR="50EF0A8D">
              <w:rPr>
                <w:rStyle w:val="Hyperlink"/>
                <w:noProof/>
              </w:rPr>
              <w:t>Utilities</w:t>
            </w:r>
            <w:r w:rsidR="003E459C">
              <w:rPr>
                <w:noProof/>
              </w:rPr>
              <w:tab/>
            </w:r>
            <w:r w:rsidR="003E459C">
              <w:rPr>
                <w:noProof/>
              </w:rPr>
              <w:fldChar w:fldCharType="begin"/>
            </w:r>
            <w:r w:rsidR="003E459C">
              <w:rPr>
                <w:noProof/>
              </w:rPr>
              <w:instrText>PAGEREF _Toc73589911 \h</w:instrText>
            </w:r>
            <w:r w:rsidR="003E459C">
              <w:rPr>
                <w:noProof/>
              </w:rPr>
            </w:r>
            <w:r w:rsidR="003E459C">
              <w:rPr>
                <w:noProof/>
              </w:rPr>
              <w:fldChar w:fldCharType="separate"/>
            </w:r>
            <w:r w:rsidR="00C51FB1">
              <w:rPr>
                <w:noProof/>
              </w:rPr>
              <w:t>6</w:t>
            </w:r>
            <w:r w:rsidR="003E459C">
              <w:rPr>
                <w:noProof/>
              </w:rPr>
              <w:fldChar w:fldCharType="end"/>
            </w:r>
          </w:hyperlink>
        </w:p>
        <w:p w:rsidR="003E459C" w:rsidP="50EF0A8D" w:rsidRDefault="00000000" w14:paraId="4D3E2490" w14:textId="2118CB49">
          <w:pPr>
            <w:pStyle w:val="TOC1"/>
            <w:tabs>
              <w:tab w:val="right" w:leader="dot" w:pos="9015"/>
            </w:tabs>
            <w:rPr>
              <w:rStyle w:val="Hyperlink"/>
              <w:noProof/>
              <w:kern w:val="2"/>
              <w:lang w:eastAsia="zh-CN"/>
              <w14:ligatures w14:val="standardContextual"/>
            </w:rPr>
          </w:pPr>
          <w:hyperlink w:anchor="_Toc606496193">
            <w:r w:rsidRPr="50EF0A8D" w:rsidR="50EF0A8D">
              <w:rPr>
                <w:rStyle w:val="Hyperlink"/>
                <w:noProof/>
              </w:rPr>
              <w:t>Marketing</w:t>
            </w:r>
            <w:r w:rsidR="003E459C">
              <w:rPr>
                <w:noProof/>
              </w:rPr>
              <w:tab/>
            </w:r>
            <w:r w:rsidR="003E459C">
              <w:rPr>
                <w:noProof/>
              </w:rPr>
              <w:fldChar w:fldCharType="begin"/>
            </w:r>
            <w:r w:rsidR="003E459C">
              <w:rPr>
                <w:noProof/>
              </w:rPr>
              <w:instrText>PAGEREF _Toc606496193 \h</w:instrText>
            </w:r>
            <w:r w:rsidR="003E459C">
              <w:rPr>
                <w:noProof/>
              </w:rPr>
            </w:r>
            <w:r w:rsidR="003E459C">
              <w:rPr>
                <w:noProof/>
              </w:rPr>
              <w:fldChar w:fldCharType="separate"/>
            </w:r>
            <w:r w:rsidR="00C51FB1">
              <w:rPr>
                <w:noProof/>
              </w:rPr>
              <w:t>7</w:t>
            </w:r>
            <w:r w:rsidR="003E459C">
              <w:rPr>
                <w:noProof/>
              </w:rPr>
              <w:fldChar w:fldCharType="end"/>
            </w:r>
          </w:hyperlink>
        </w:p>
        <w:p w:rsidR="003E459C" w:rsidP="50EF0A8D" w:rsidRDefault="00000000" w14:paraId="640D8752" w14:textId="492A0167">
          <w:pPr>
            <w:pStyle w:val="TOC2"/>
            <w:tabs>
              <w:tab w:val="right" w:leader="dot" w:pos="9015"/>
            </w:tabs>
            <w:rPr>
              <w:rStyle w:val="Hyperlink"/>
              <w:noProof/>
              <w:kern w:val="2"/>
              <w:lang w:eastAsia="zh-CN"/>
              <w14:ligatures w14:val="standardContextual"/>
            </w:rPr>
          </w:pPr>
          <w:hyperlink w:anchor="_Toc2126261942">
            <w:r w:rsidRPr="50EF0A8D" w:rsidR="50EF0A8D">
              <w:rPr>
                <w:rStyle w:val="Hyperlink"/>
                <w:noProof/>
              </w:rPr>
              <w:t>Marketing Strategy</w:t>
            </w:r>
            <w:r w:rsidR="003E459C">
              <w:rPr>
                <w:noProof/>
              </w:rPr>
              <w:tab/>
            </w:r>
            <w:r w:rsidR="003E459C">
              <w:rPr>
                <w:noProof/>
              </w:rPr>
              <w:fldChar w:fldCharType="begin"/>
            </w:r>
            <w:r w:rsidR="003E459C">
              <w:rPr>
                <w:noProof/>
              </w:rPr>
              <w:instrText>PAGEREF _Toc2126261942 \h</w:instrText>
            </w:r>
            <w:r w:rsidR="003E459C">
              <w:rPr>
                <w:noProof/>
              </w:rPr>
            </w:r>
            <w:r w:rsidR="003E459C">
              <w:rPr>
                <w:noProof/>
              </w:rPr>
              <w:fldChar w:fldCharType="separate"/>
            </w:r>
            <w:r w:rsidR="00C51FB1">
              <w:rPr>
                <w:noProof/>
              </w:rPr>
              <w:t>7</w:t>
            </w:r>
            <w:r w:rsidR="003E459C">
              <w:rPr>
                <w:noProof/>
              </w:rPr>
              <w:fldChar w:fldCharType="end"/>
            </w:r>
          </w:hyperlink>
        </w:p>
        <w:p w:rsidR="003E459C" w:rsidP="50EF0A8D" w:rsidRDefault="00000000" w14:paraId="760D3AEA" w14:textId="15306961">
          <w:pPr>
            <w:pStyle w:val="TOC2"/>
            <w:tabs>
              <w:tab w:val="right" w:leader="dot" w:pos="9015"/>
            </w:tabs>
            <w:rPr>
              <w:rStyle w:val="Hyperlink"/>
              <w:noProof/>
              <w:kern w:val="2"/>
              <w:lang w:eastAsia="zh-CN"/>
              <w14:ligatures w14:val="standardContextual"/>
            </w:rPr>
          </w:pPr>
          <w:hyperlink w:anchor="_Toc610320394">
            <w:r w:rsidRPr="50EF0A8D" w:rsidR="50EF0A8D">
              <w:rPr>
                <w:rStyle w:val="Hyperlink"/>
                <w:noProof/>
              </w:rPr>
              <w:t>Unique Selling Point</w:t>
            </w:r>
            <w:r w:rsidR="003E459C">
              <w:rPr>
                <w:noProof/>
              </w:rPr>
              <w:tab/>
            </w:r>
            <w:r w:rsidR="003E459C">
              <w:rPr>
                <w:noProof/>
              </w:rPr>
              <w:fldChar w:fldCharType="begin"/>
            </w:r>
            <w:r w:rsidR="003E459C">
              <w:rPr>
                <w:noProof/>
              </w:rPr>
              <w:instrText>PAGEREF _Toc610320394 \h</w:instrText>
            </w:r>
            <w:r w:rsidR="003E459C">
              <w:rPr>
                <w:noProof/>
              </w:rPr>
            </w:r>
            <w:r w:rsidR="003E459C">
              <w:rPr>
                <w:noProof/>
              </w:rPr>
              <w:fldChar w:fldCharType="separate"/>
            </w:r>
            <w:r w:rsidR="00C51FB1">
              <w:rPr>
                <w:noProof/>
              </w:rPr>
              <w:t>7</w:t>
            </w:r>
            <w:r w:rsidR="003E459C">
              <w:rPr>
                <w:noProof/>
              </w:rPr>
              <w:fldChar w:fldCharType="end"/>
            </w:r>
          </w:hyperlink>
        </w:p>
        <w:p w:rsidR="003E459C" w:rsidP="50EF0A8D" w:rsidRDefault="00000000" w14:paraId="749A12F3" w14:textId="48E1ED3E">
          <w:pPr>
            <w:pStyle w:val="TOC2"/>
            <w:tabs>
              <w:tab w:val="right" w:leader="dot" w:pos="9015"/>
            </w:tabs>
            <w:rPr>
              <w:rStyle w:val="Hyperlink"/>
              <w:noProof/>
              <w:kern w:val="2"/>
              <w:lang w:eastAsia="zh-CN"/>
              <w14:ligatures w14:val="standardContextual"/>
            </w:rPr>
          </w:pPr>
          <w:hyperlink w:anchor="_Toc1498433094">
            <w:r w:rsidRPr="50EF0A8D" w:rsidR="50EF0A8D">
              <w:rPr>
                <w:rStyle w:val="Hyperlink"/>
                <w:noProof/>
              </w:rPr>
              <w:t>PESTLE and SWOT analysis</w:t>
            </w:r>
            <w:r w:rsidR="003E459C">
              <w:rPr>
                <w:noProof/>
              </w:rPr>
              <w:tab/>
            </w:r>
            <w:r w:rsidR="003E459C">
              <w:rPr>
                <w:noProof/>
              </w:rPr>
              <w:fldChar w:fldCharType="begin"/>
            </w:r>
            <w:r w:rsidR="003E459C">
              <w:rPr>
                <w:noProof/>
              </w:rPr>
              <w:instrText>PAGEREF _Toc1498433094 \h</w:instrText>
            </w:r>
            <w:r w:rsidR="003E459C">
              <w:rPr>
                <w:noProof/>
              </w:rPr>
            </w:r>
            <w:r w:rsidR="003E459C">
              <w:rPr>
                <w:noProof/>
              </w:rPr>
              <w:fldChar w:fldCharType="separate"/>
            </w:r>
            <w:r w:rsidR="00C51FB1">
              <w:rPr>
                <w:noProof/>
              </w:rPr>
              <w:t>7</w:t>
            </w:r>
            <w:r w:rsidR="003E459C">
              <w:rPr>
                <w:noProof/>
              </w:rPr>
              <w:fldChar w:fldCharType="end"/>
            </w:r>
          </w:hyperlink>
        </w:p>
        <w:p w:rsidR="003E459C" w:rsidP="50EF0A8D" w:rsidRDefault="00000000" w14:paraId="55D5DC80" w14:textId="474421CF">
          <w:pPr>
            <w:pStyle w:val="TOC2"/>
            <w:tabs>
              <w:tab w:val="right" w:leader="dot" w:pos="9015"/>
            </w:tabs>
            <w:rPr>
              <w:rStyle w:val="Hyperlink"/>
              <w:noProof/>
              <w:kern w:val="2"/>
              <w:lang w:eastAsia="zh-CN"/>
              <w14:ligatures w14:val="standardContextual"/>
            </w:rPr>
          </w:pPr>
          <w:hyperlink w:anchor="_Toc965421469">
            <w:r w:rsidRPr="50EF0A8D" w:rsidR="50EF0A8D">
              <w:rPr>
                <w:rStyle w:val="Hyperlink"/>
                <w:noProof/>
              </w:rPr>
              <w:t>Competitor Analysis</w:t>
            </w:r>
            <w:r w:rsidR="003E459C">
              <w:rPr>
                <w:noProof/>
              </w:rPr>
              <w:tab/>
            </w:r>
            <w:r w:rsidR="003E459C">
              <w:rPr>
                <w:noProof/>
              </w:rPr>
              <w:fldChar w:fldCharType="begin"/>
            </w:r>
            <w:r w:rsidR="003E459C">
              <w:rPr>
                <w:noProof/>
              </w:rPr>
              <w:instrText>PAGEREF _Toc965421469 \h</w:instrText>
            </w:r>
            <w:r w:rsidR="003E459C">
              <w:rPr>
                <w:noProof/>
              </w:rPr>
            </w:r>
            <w:r w:rsidR="003E459C">
              <w:rPr>
                <w:noProof/>
              </w:rPr>
              <w:fldChar w:fldCharType="separate"/>
            </w:r>
            <w:r w:rsidR="00C51FB1">
              <w:rPr>
                <w:noProof/>
              </w:rPr>
              <w:t>8</w:t>
            </w:r>
            <w:r w:rsidR="003E459C">
              <w:rPr>
                <w:noProof/>
              </w:rPr>
              <w:fldChar w:fldCharType="end"/>
            </w:r>
          </w:hyperlink>
        </w:p>
        <w:p w:rsidR="003E459C" w:rsidP="50EF0A8D" w:rsidRDefault="00000000" w14:paraId="08790DD1" w14:textId="15A27695">
          <w:pPr>
            <w:pStyle w:val="TOC2"/>
            <w:tabs>
              <w:tab w:val="right" w:leader="dot" w:pos="9015"/>
            </w:tabs>
            <w:rPr>
              <w:rStyle w:val="Hyperlink"/>
              <w:noProof/>
              <w:kern w:val="2"/>
              <w:lang w:eastAsia="zh-CN"/>
              <w14:ligatures w14:val="standardContextual"/>
            </w:rPr>
          </w:pPr>
          <w:hyperlink w:anchor="_Toc678329152">
            <w:r w:rsidRPr="50EF0A8D" w:rsidR="50EF0A8D">
              <w:rPr>
                <w:rStyle w:val="Hyperlink"/>
                <w:noProof/>
              </w:rPr>
              <w:t>Marketing objectives</w:t>
            </w:r>
            <w:r w:rsidR="003E459C">
              <w:rPr>
                <w:noProof/>
              </w:rPr>
              <w:tab/>
            </w:r>
            <w:r w:rsidR="003E459C">
              <w:rPr>
                <w:noProof/>
              </w:rPr>
              <w:fldChar w:fldCharType="begin"/>
            </w:r>
            <w:r w:rsidR="003E459C">
              <w:rPr>
                <w:noProof/>
              </w:rPr>
              <w:instrText>PAGEREF _Toc678329152 \h</w:instrText>
            </w:r>
            <w:r w:rsidR="003E459C">
              <w:rPr>
                <w:noProof/>
              </w:rPr>
            </w:r>
            <w:r w:rsidR="003E459C">
              <w:rPr>
                <w:noProof/>
              </w:rPr>
              <w:fldChar w:fldCharType="separate"/>
            </w:r>
            <w:r w:rsidR="00C51FB1">
              <w:rPr>
                <w:noProof/>
              </w:rPr>
              <w:t>8</w:t>
            </w:r>
            <w:r w:rsidR="003E459C">
              <w:rPr>
                <w:noProof/>
              </w:rPr>
              <w:fldChar w:fldCharType="end"/>
            </w:r>
          </w:hyperlink>
        </w:p>
        <w:p w:rsidR="003E459C" w:rsidP="50EF0A8D" w:rsidRDefault="00000000" w14:paraId="2713D34F" w14:textId="41B042B0">
          <w:pPr>
            <w:pStyle w:val="TOC2"/>
            <w:tabs>
              <w:tab w:val="right" w:leader="dot" w:pos="9015"/>
            </w:tabs>
            <w:rPr>
              <w:rStyle w:val="Hyperlink"/>
              <w:noProof/>
              <w:kern w:val="2"/>
              <w:lang w:eastAsia="zh-CN"/>
              <w14:ligatures w14:val="standardContextual"/>
            </w:rPr>
          </w:pPr>
          <w:hyperlink w:anchor="_Toc268525688">
            <w:r w:rsidRPr="50EF0A8D" w:rsidR="50EF0A8D">
              <w:rPr>
                <w:rStyle w:val="Hyperlink"/>
                <w:noProof/>
              </w:rPr>
              <w:t>Marketing tactics</w:t>
            </w:r>
            <w:r w:rsidR="003E459C">
              <w:rPr>
                <w:noProof/>
              </w:rPr>
              <w:tab/>
            </w:r>
            <w:r w:rsidR="003E459C">
              <w:rPr>
                <w:noProof/>
              </w:rPr>
              <w:fldChar w:fldCharType="begin"/>
            </w:r>
            <w:r w:rsidR="003E459C">
              <w:rPr>
                <w:noProof/>
              </w:rPr>
              <w:instrText>PAGEREF _Toc268525688 \h</w:instrText>
            </w:r>
            <w:r w:rsidR="003E459C">
              <w:rPr>
                <w:noProof/>
              </w:rPr>
            </w:r>
            <w:r w:rsidR="003E459C">
              <w:rPr>
                <w:noProof/>
              </w:rPr>
              <w:fldChar w:fldCharType="separate"/>
            </w:r>
            <w:r w:rsidR="00C51FB1">
              <w:rPr>
                <w:noProof/>
              </w:rPr>
              <w:t>8</w:t>
            </w:r>
            <w:r w:rsidR="003E459C">
              <w:rPr>
                <w:noProof/>
              </w:rPr>
              <w:fldChar w:fldCharType="end"/>
            </w:r>
          </w:hyperlink>
        </w:p>
        <w:p w:rsidR="003E459C" w:rsidP="50EF0A8D" w:rsidRDefault="00000000" w14:paraId="3E9E4302" w14:textId="482656E4">
          <w:pPr>
            <w:pStyle w:val="TOC1"/>
            <w:tabs>
              <w:tab w:val="right" w:leader="dot" w:pos="9015"/>
            </w:tabs>
            <w:rPr>
              <w:rStyle w:val="Hyperlink"/>
              <w:noProof/>
              <w:kern w:val="2"/>
              <w:lang w:eastAsia="zh-CN"/>
              <w14:ligatures w14:val="standardContextual"/>
            </w:rPr>
          </w:pPr>
          <w:hyperlink w:anchor="_Toc2090930606">
            <w:r w:rsidRPr="50EF0A8D" w:rsidR="50EF0A8D">
              <w:rPr>
                <w:rStyle w:val="Hyperlink"/>
                <w:noProof/>
              </w:rPr>
              <w:t>Revenue and Pricing Strategy</w:t>
            </w:r>
            <w:r w:rsidR="003E459C">
              <w:rPr>
                <w:noProof/>
              </w:rPr>
              <w:tab/>
            </w:r>
            <w:r w:rsidR="003E459C">
              <w:rPr>
                <w:noProof/>
              </w:rPr>
              <w:fldChar w:fldCharType="begin"/>
            </w:r>
            <w:r w:rsidR="003E459C">
              <w:rPr>
                <w:noProof/>
              </w:rPr>
              <w:instrText>PAGEREF _Toc2090930606 \h</w:instrText>
            </w:r>
            <w:r w:rsidR="003E459C">
              <w:rPr>
                <w:noProof/>
              </w:rPr>
            </w:r>
            <w:r w:rsidR="003E459C">
              <w:rPr>
                <w:noProof/>
              </w:rPr>
              <w:fldChar w:fldCharType="separate"/>
            </w:r>
            <w:r w:rsidR="00C51FB1">
              <w:rPr>
                <w:noProof/>
              </w:rPr>
              <w:t>9</w:t>
            </w:r>
            <w:r w:rsidR="003E459C">
              <w:rPr>
                <w:noProof/>
              </w:rPr>
              <w:fldChar w:fldCharType="end"/>
            </w:r>
          </w:hyperlink>
        </w:p>
        <w:p w:rsidR="003E459C" w:rsidP="50EF0A8D" w:rsidRDefault="00000000" w14:paraId="587D7E3D" w14:textId="01254695">
          <w:pPr>
            <w:pStyle w:val="TOC2"/>
            <w:tabs>
              <w:tab w:val="right" w:leader="dot" w:pos="9015"/>
            </w:tabs>
            <w:rPr>
              <w:rStyle w:val="Hyperlink"/>
              <w:noProof/>
              <w:kern w:val="2"/>
              <w:lang w:eastAsia="zh-CN"/>
              <w14:ligatures w14:val="standardContextual"/>
            </w:rPr>
          </w:pPr>
          <w:hyperlink w:anchor="_Toc1618812823">
            <w:r w:rsidRPr="50EF0A8D" w:rsidR="50EF0A8D">
              <w:rPr>
                <w:rStyle w:val="Hyperlink"/>
                <w:noProof/>
              </w:rPr>
              <w:t>Reasons for pricing</w:t>
            </w:r>
            <w:r w:rsidR="003E459C">
              <w:rPr>
                <w:noProof/>
              </w:rPr>
              <w:tab/>
            </w:r>
            <w:r w:rsidR="003E459C">
              <w:rPr>
                <w:noProof/>
              </w:rPr>
              <w:fldChar w:fldCharType="begin"/>
            </w:r>
            <w:r w:rsidR="003E459C">
              <w:rPr>
                <w:noProof/>
              </w:rPr>
              <w:instrText>PAGEREF _Toc1618812823 \h</w:instrText>
            </w:r>
            <w:r w:rsidR="003E459C">
              <w:rPr>
                <w:noProof/>
              </w:rPr>
            </w:r>
            <w:r w:rsidR="003E459C">
              <w:rPr>
                <w:noProof/>
              </w:rPr>
              <w:fldChar w:fldCharType="separate"/>
            </w:r>
            <w:r w:rsidR="00C51FB1">
              <w:rPr>
                <w:noProof/>
              </w:rPr>
              <w:t>9</w:t>
            </w:r>
            <w:r w:rsidR="003E459C">
              <w:rPr>
                <w:noProof/>
              </w:rPr>
              <w:fldChar w:fldCharType="end"/>
            </w:r>
          </w:hyperlink>
        </w:p>
        <w:p w:rsidR="003E459C" w:rsidP="50EF0A8D" w:rsidRDefault="00000000" w14:paraId="6160D42F" w14:textId="53194924">
          <w:pPr>
            <w:pStyle w:val="TOC2"/>
            <w:tabs>
              <w:tab w:val="right" w:leader="dot" w:pos="9015"/>
            </w:tabs>
            <w:rPr>
              <w:rStyle w:val="Hyperlink"/>
              <w:noProof/>
              <w:kern w:val="2"/>
              <w:lang w:eastAsia="zh-CN"/>
              <w14:ligatures w14:val="standardContextual"/>
            </w:rPr>
          </w:pPr>
          <w:hyperlink w:anchor="_Toc1134244929">
            <w:r w:rsidRPr="50EF0A8D" w:rsidR="50EF0A8D">
              <w:rPr>
                <w:rStyle w:val="Hyperlink"/>
                <w:noProof/>
              </w:rPr>
              <w:t>Charges for services</w:t>
            </w:r>
            <w:r w:rsidR="003E459C">
              <w:rPr>
                <w:noProof/>
              </w:rPr>
              <w:tab/>
            </w:r>
            <w:r w:rsidR="003E459C">
              <w:rPr>
                <w:noProof/>
              </w:rPr>
              <w:fldChar w:fldCharType="begin"/>
            </w:r>
            <w:r w:rsidR="003E459C">
              <w:rPr>
                <w:noProof/>
              </w:rPr>
              <w:instrText>PAGEREF _Toc1134244929 \h</w:instrText>
            </w:r>
            <w:r w:rsidR="003E459C">
              <w:rPr>
                <w:noProof/>
              </w:rPr>
            </w:r>
            <w:r w:rsidR="003E459C">
              <w:rPr>
                <w:noProof/>
              </w:rPr>
              <w:fldChar w:fldCharType="separate"/>
            </w:r>
            <w:r w:rsidR="00C51FB1">
              <w:rPr>
                <w:noProof/>
              </w:rPr>
              <w:t>9</w:t>
            </w:r>
            <w:r w:rsidR="003E459C">
              <w:rPr>
                <w:noProof/>
              </w:rPr>
              <w:fldChar w:fldCharType="end"/>
            </w:r>
          </w:hyperlink>
        </w:p>
        <w:p w:rsidR="003E459C" w:rsidP="50EF0A8D" w:rsidRDefault="00000000" w14:paraId="5AB8E9BC" w14:textId="572095B2">
          <w:pPr>
            <w:pStyle w:val="TOC1"/>
            <w:tabs>
              <w:tab w:val="right" w:leader="dot" w:pos="9015"/>
            </w:tabs>
            <w:rPr>
              <w:rStyle w:val="Hyperlink"/>
              <w:noProof/>
              <w:kern w:val="2"/>
              <w:lang w:eastAsia="zh-CN"/>
              <w14:ligatures w14:val="standardContextual"/>
            </w:rPr>
          </w:pPr>
          <w:hyperlink w:anchor="_Toc1001509543">
            <w:r w:rsidRPr="50EF0A8D" w:rsidR="50EF0A8D">
              <w:rPr>
                <w:rStyle w:val="Hyperlink"/>
                <w:noProof/>
              </w:rPr>
              <w:t>Operations</w:t>
            </w:r>
            <w:r w:rsidR="003E459C">
              <w:rPr>
                <w:noProof/>
              </w:rPr>
              <w:tab/>
            </w:r>
            <w:r w:rsidR="003E459C">
              <w:rPr>
                <w:noProof/>
              </w:rPr>
              <w:fldChar w:fldCharType="begin"/>
            </w:r>
            <w:r w:rsidR="003E459C">
              <w:rPr>
                <w:noProof/>
              </w:rPr>
              <w:instrText>PAGEREF _Toc1001509543 \h</w:instrText>
            </w:r>
            <w:r w:rsidR="003E459C">
              <w:rPr>
                <w:noProof/>
              </w:rPr>
            </w:r>
            <w:r w:rsidR="003E459C">
              <w:rPr>
                <w:noProof/>
              </w:rPr>
              <w:fldChar w:fldCharType="separate"/>
            </w:r>
            <w:r w:rsidR="00C51FB1">
              <w:rPr>
                <w:noProof/>
              </w:rPr>
              <w:t>10</w:t>
            </w:r>
            <w:r w:rsidR="003E459C">
              <w:rPr>
                <w:noProof/>
              </w:rPr>
              <w:fldChar w:fldCharType="end"/>
            </w:r>
          </w:hyperlink>
        </w:p>
        <w:p w:rsidR="003E459C" w:rsidP="50EF0A8D" w:rsidRDefault="00000000" w14:paraId="02EBC943" w14:textId="212A729E">
          <w:pPr>
            <w:pStyle w:val="TOC2"/>
            <w:tabs>
              <w:tab w:val="right" w:leader="dot" w:pos="9015"/>
            </w:tabs>
            <w:rPr>
              <w:rStyle w:val="Hyperlink"/>
              <w:noProof/>
              <w:kern w:val="2"/>
              <w:lang w:eastAsia="zh-CN"/>
              <w14:ligatures w14:val="standardContextual"/>
            </w:rPr>
          </w:pPr>
          <w:hyperlink w:anchor="_Toc220559990">
            <w:r w:rsidRPr="50EF0A8D" w:rsidR="50EF0A8D">
              <w:rPr>
                <w:rStyle w:val="Hyperlink"/>
                <w:noProof/>
              </w:rPr>
              <w:t>Locations, premises, equipment</w:t>
            </w:r>
            <w:r w:rsidR="003E459C">
              <w:rPr>
                <w:noProof/>
              </w:rPr>
              <w:tab/>
            </w:r>
            <w:r w:rsidR="003E459C">
              <w:rPr>
                <w:noProof/>
              </w:rPr>
              <w:fldChar w:fldCharType="begin"/>
            </w:r>
            <w:r w:rsidR="003E459C">
              <w:rPr>
                <w:noProof/>
              </w:rPr>
              <w:instrText>PAGEREF _Toc220559990 \h</w:instrText>
            </w:r>
            <w:r w:rsidR="003E459C">
              <w:rPr>
                <w:noProof/>
              </w:rPr>
            </w:r>
            <w:r w:rsidR="003E459C">
              <w:rPr>
                <w:noProof/>
              </w:rPr>
              <w:fldChar w:fldCharType="separate"/>
            </w:r>
            <w:r w:rsidR="00C51FB1">
              <w:rPr>
                <w:noProof/>
              </w:rPr>
              <w:t>10</w:t>
            </w:r>
            <w:r w:rsidR="003E459C">
              <w:rPr>
                <w:noProof/>
              </w:rPr>
              <w:fldChar w:fldCharType="end"/>
            </w:r>
          </w:hyperlink>
        </w:p>
        <w:p w:rsidR="003E459C" w:rsidP="50EF0A8D" w:rsidRDefault="00000000" w14:paraId="2A94BB66" w14:textId="7A51B7FB">
          <w:pPr>
            <w:pStyle w:val="TOC2"/>
            <w:tabs>
              <w:tab w:val="right" w:leader="dot" w:pos="9015"/>
            </w:tabs>
            <w:rPr>
              <w:rStyle w:val="Hyperlink"/>
              <w:noProof/>
              <w:kern w:val="2"/>
              <w:lang w:eastAsia="zh-CN"/>
              <w14:ligatures w14:val="standardContextual"/>
            </w:rPr>
          </w:pPr>
          <w:hyperlink w:anchor="_Toc2115000636">
            <w:r w:rsidRPr="50EF0A8D" w:rsidR="50EF0A8D">
              <w:rPr>
                <w:rStyle w:val="Hyperlink"/>
                <w:noProof/>
              </w:rPr>
              <w:t>Production and distribution processes</w:t>
            </w:r>
            <w:r w:rsidR="003E459C">
              <w:rPr>
                <w:noProof/>
              </w:rPr>
              <w:tab/>
            </w:r>
            <w:r w:rsidR="003E459C">
              <w:rPr>
                <w:noProof/>
              </w:rPr>
              <w:fldChar w:fldCharType="begin"/>
            </w:r>
            <w:r w:rsidR="003E459C">
              <w:rPr>
                <w:noProof/>
              </w:rPr>
              <w:instrText>PAGEREF _Toc2115000636 \h</w:instrText>
            </w:r>
            <w:r w:rsidR="003E459C">
              <w:rPr>
                <w:noProof/>
              </w:rPr>
            </w:r>
            <w:r w:rsidR="003E459C">
              <w:rPr>
                <w:noProof/>
              </w:rPr>
              <w:fldChar w:fldCharType="separate"/>
            </w:r>
            <w:r w:rsidR="00C51FB1">
              <w:rPr>
                <w:noProof/>
              </w:rPr>
              <w:t>11</w:t>
            </w:r>
            <w:r w:rsidR="003E459C">
              <w:rPr>
                <w:noProof/>
              </w:rPr>
              <w:fldChar w:fldCharType="end"/>
            </w:r>
          </w:hyperlink>
        </w:p>
        <w:p w:rsidR="003E459C" w:rsidP="50EF0A8D" w:rsidRDefault="00000000" w14:paraId="26E60A68" w14:textId="6BB8F90B">
          <w:pPr>
            <w:pStyle w:val="TOC2"/>
            <w:tabs>
              <w:tab w:val="right" w:leader="dot" w:pos="9015"/>
            </w:tabs>
            <w:rPr>
              <w:rStyle w:val="Hyperlink"/>
              <w:noProof/>
              <w:kern w:val="2"/>
              <w:lang w:eastAsia="zh-CN"/>
              <w14:ligatures w14:val="standardContextual"/>
            </w:rPr>
          </w:pPr>
          <w:hyperlink w:anchor="_Toc1221478421">
            <w:r w:rsidRPr="50EF0A8D" w:rsidR="50EF0A8D">
              <w:rPr>
                <w:rStyle w:val="Hyperlink"/>
                <w:noProof/>
              </w:rPr>
              <w:t>People, staff, suppliers</w:t>
            </w:r>
            <w:r w:rsidR="003E459C">
              <w:rPr>
                <w:noProof/>
              </w:rPr>
              <w:tab/>
            </w:r>
            <w:r w:rsidR="003E459C">
              <w:rPr>
                <w:noProof/>
              </w:rPr>
              <w:fldChar w:fldCharType="begin"/>
            </w:r>
            <w:r w:rsidR="003E459C">
              <w:rPr>
                <w:noProof/>
              </w:rPr>
              <w:instrText>PAGEREF _Toc1221478421 \h</w:instrText>
            </w:r>
            <w:r w:rsidR="003E459C">
              <w:rPr>
                <w:noProof/>
              </w:rPr>
            </w:r>
            <w:r w:rsidR="003E459C">
              <w:rPr>
                <w:noProof/>
              </w:rPr>
              <w:fldChar w:fldCharType="separate"/>
            </w:r>
            <w:r w:rsidR="00C51FB1">
              <w:rPr>
                <w:noProof/>
              </w:rPr>
              <w:t>11</w:t>
            </w:r>
            <w:r w:rsidR="003E459C">
              <w:rPr>
                <w:noProof/>
              </w:rPr>
              <w:fldChar w:fldCharType="end"/>
            </w:r>
          </w:hyperlink>
        </w:p>
        <w:p w:rsidR="003E459C" w:rsidP="50EF0A8D" w:rsidRDefault="00000000" w14:paraId="6229F3CC" w14:textId="04199C2A">
          <w:pPr>
            <w:pStyle w:val="TOC2"/>
            <w:tabs>
              <w:tab w:val="right" w:leader="dot" w:pos="9015"/>
            </w:tabs>
            <w:rPr>
              <w:rStyle w:val="Hyperlink"/>
              <w:noProof/>
              <w:kern w:val="2"/>
              <w:lang w:eastAsia="zh-CN"/>
              <w14:ligatures w14:val="standardContextual"/>
            </w:rPr>
          </w:pPr>
          <w:hyperlink w:anchor="_Toc710953338">
            <w:r w:rsidRPr="50EF0A8D" w:rsidR="50EF0A8D">
              <w:rPr>
                <w:rStyle w:val="Hyperlink"/>
                <w:noProof/>
              </w:rPr>
              <w:t>Systems and processes</w:t>
            </w:r>
            <w:r w:rsidR="003E459C">
              <w:rPr>
                <w:noProof/>
              </w:rPr>
              <w:tab/>
            </w:r>
            <w:r w:rsidR="003E459C">
              <w:rPr>
                <w:noProof/>
              </w:rPr>
              <w:fldChar w:fldCharType="begin"/>
            </w:r>
            <w:r w:rsidR="003E459C">
              <w:rPr>
                <w:noProof/>
              </w:rPr>
              <w:instrText>PAGEREF _Toc710953338 \h</w:instrText>
            </w:r>
            <w:r w:rsidR="003E459C">
              <w:rPr>
                <w:noProof/>
              </w:rPr>
            </w:r>
            <w:r w:rsidR="003E459C">
              <w:rPr>
                <w:noProof/>
              </w:rPr>
              <w:fldChar w:fldCharType="separate"/>
            </w:r>
            <w:r w:rsidR="00C51FB1">
              <w:rPr>
                <w:noProof/>
              </w:rPr>
              <w:t>11</w:t>
            </w:r>
            <w:r w:rsidR="003E459C">
              <w:rPr>
                <w:noProof/>
              </w:rPr>
              <w:fldChar w:fldCharType="end"/>
            </w:r>
          </w:hyperlink>
        </w:p>
        <w:p w:rsidR="50EF0A8D" w:rsidP="50EF0A8D" w:rsidRDefault="00000000" w14:paraId="287F5361" w14:textId="3FEA237C">
          <w:pPr>
            <w:pStyle w:val="TOC1"/>
            <w:tabs>
              <w:tab w:val="right" w:leader="dot" w:pos="9015"/>
            </w:tabs>
            <w:rPr>
              <w:rStyle w:val="Hyperlink"/>
            </w:rPr>
          </w:pPr>
          <w:hyperlink w:anchor="_Toc759770018">
            <w:r w:rsidRPr="50EF0A8D" w:rsidR="50EF0A8D">
              <w:rPr>
                <w:rStyle w:val="Hyperlink"/>
                <w:noProof/>
              </w:rPr>
              <w:t>References</w:t>
            </w:r>
            <w:r w:rsidR="50EF0A8D">
              <w:rPr>
                <w:noProof/>
              </w:rPr>
              <w:tab/>
            </w:r>
            <w:r w:rsidR="50EF0A8D">
              <w:rPr>
                <w:noProof/>
              </w:rPr>
              <w:fldChar w:fldCharType="begin"/>
            </w:r>
            <w:r w:rsidR="50EF0A8D">
              <w:rPr>
                <w:noProof/>
              </w:rPr>
              <w:instrText>PAGEREF _Toc759770018 \h</w:instrText>
            </w:r>
            <w:r w:rsidR="50EF0A8D">
              <w:rPr>
                <w:noProof/>
              </w:rPr>
            </w:r>
            <w:r w:rsidR="50EF0A8D">
              <w:rPr>
                <w:noProof/>
              </w:rPr>
              <w:fldChar w:fldCharType="separate"/>
            </w:r>
            <w:r w:rsidR="00C51FB1">
              <w:rPr>
                <w:noProof/>
              </w:rPr>
              <w:t>12</w:t>
            </w:r>
            <w:r w:rsidR="50EF0A8D">
              <w:rPr>
                <w:noProof/>
              </w:rPr>
              <w:fldChar w:fldCharType="end"/>
            </w:r>
          </w:hyperlink>
          <w:r w:rsidR="50EF0A8D">
            <w:fldChar w:fldCharType="end"/>
          </w:r>
        </w:p>
      </w:sdtContent>
      <w:sdtEndPr>
        <w:rPr>
          <w:rFonts w:ascii="Times New Roman" w:hAnsi="Times New Roman" w:eastAsia="Times New Roman" w:cs="Times New Roman"/>
          <w:color w:val="auto"/>
          <w:sz w:val="20"/>
          <w:szCs w:val="20"/>
          <w:lang w:eastAsia="en-GB"/>
        </w:rPr>
      </w:sdtEndPr>
    </w:sdt>
    <w:p w:rsidR="00146D37" w:rsidP="50EF0A8D" w:rsidRDefault="00146D37" w14:paraId="3346D73B" w14:textId="5B9B6E7B">
      <w:pPr>
        <w:rPr>
          <w:rFonts w:ascii="Arial" w:hAnsi="Arial" w:eastAsia="Arial" w:cs="Arial"/>
        </w:rPr>
      </w:pPr>
    </w:p>
    <w:p w:rsidR="00146D37" w:rsidP="50EF0A8D" w:rsidRDefault="00146D37" w14:paraId="2C335821" w14:textId="77777777">
      <w:pPr>
        <w:rPr>
          <w:rFonts w:ascii="Arial" w:hAnsi="Arial" w:eastAsia="Arial" w:cs="Arial"/>
          <w:lang w:eastAsia="en-US"/>
        </w:rPr>
      </w:pPr>
    </w:p>
    <w:p w:rsidR="00146D37" w:rsidP="50EF0A8D" w:rsidRDefault="00146D37" w14:paraId="0399F0CA" w14:textId="77777777">
      <w:pPr>
        <w:rPr>
          <w:rFonts w:ascii="Arial" w:hAnsi="Arial" w:eastAsia="Arial" w:cs="Arial"/>
          <w:lang w:eastAsia="en-US"/>
        </w:rPr>
      </w:pPr>
    </w:p>
    <w:p w:rsidR="00146D37" w:rsidP="50EF0A8D" w:rsidRDefault="00146D37" w14:paraId="660601D0" w14:textId="77777777">
      <w:pPr>
        <w:rPr>
          <w:rFonts w:ascii="Arial" w:hAnsi="Arial" w:eastAsia="Arial" w:cs="Arial"/>
          <w:lang w:eastAsia="en-US"/>
        </w:rPr>
      </w:pPr>
    </w:p>
    <w:p w:rsidR="00146D37" w:rsidP="50EF0A8D" w:rsidRDefault="00146D37" w14:paraId="505F20A2" w14:textId="77777777">
      <w:pPr>
        <w:rPr>
          <w:rFonts w:ascii="Arial" w:hAnsi="Arial" w:eastAsia="Arial" w:cs="Arial"/>
          <w:lang w:eastAsia="en-US"/>
        </w:rPr>
      </w:pPr>
    </w:p>
    <w:p w:rsidR="00146D37" w:rsidP="50EF0A8D" w:rsidRDefault="00146D37" w14:paraId="32323B43" w14:textId="77777777">
      <w:pPr>
        <w:rPr>
          <w:rFonts w:ascii="Arial" w:hAnsi="Arial" w:eastAsia="Arial" w:cs="Arial"/>
          <w:lang w:eastAsia="en-US"/>
        </w:rPr>
      </w:pPr>
    </w:p>
    <w:p w:rsidR="00146D37" w:rsidP="50EF0A8D" w:rsidRDefault="00146D37" w14:paraId="5D0AD412" w14:textId="77777777">
      <w:pPr>
        <w:rPr>
          <w:rFonts w:ascii="Arial" w:hAnsi="Arial" w:eastAsia="Arial" w:cs="Arial"/>
          <w:lang w:eastAsia="en-US"/>
        </w:rPr>
      </w:pPr>
    </w:p>
    <w:p w:rsidR="00146D37" w:rsidP="50EF0A8D" w:rsidRDefault="00146D37" w14:paraId="78035A18" w14:textId="77777777">
      <w:pPr>
        <w:rPr>
          <w:rFonts w:ascii="Arial" w:hAnsi="Arial" w:eastAsia="Arial" w:cs="Arial"/>
          <w:lang w:eastAsia="en-US"/>
        </w:rPr>
      </w:pPr>
    </w:p>
    <w:p w:rsidR="00146D37" w:rsidP="50EF0A8D" w:rsidRDefault="00146D37" w14:paraId="40FD8FEE" w14:textId="77777777">
      <w:pPr>
        <w:rPr>
          <w:rFonts w:ascii="Arial" w:hAnsi="Arial" w:eastAsia="Arial" w:cs="Arial"/>
          <w:lang w:eastAsia="en-US"/>
        </w:rPr>
      </w:pPr>
    </w:p>
    <w:p w:rsidR="00146D37" w:rsidP="50EF0A8D" w:rsidRDefault="00146D37" w14:paraId="19493E89" w14:textId="77777777">
      <w:pPr>
        <w:rPr>
          <w:rFonts w:ascii="Arial" w:hAnsi="Arial" w:eastAsia="Arial" w:cs="Arial"/>
          <w:lang w:eastAsia="en-US"/>
        </w:rPr>
      </w:pPr>
    </w:p>
    <w:p w:rsidR="49AAC57C" w:rsidP="50EF0A8D" w:rsidRDefault="49AAC57C" w14:paraId="0AFC82A3" w14:textId="33325A7F">
      <w:pPr>
        <w:rPr>
          <w:rFonts w:ascii="Arial" w:hAnsi="Arial" w:eastAsia="Arial" w:cs="Arial"/>
          <w:lang w:eastAsia="en-US"/>
        </w:rPr>
      </w:pPr>
    </w:p>
    <w:p w:rsidR="49AAC57C" w:rsidP="50EF0A8D" w:rsidRDefault="49AAC57C" w14:paraId="1210BA3B" w14:textId="1103A784">
      <w:pPr>
        <w:rPr>
          <w:rFonts w:ascii="Arial" w:hAnsi="Arial" w:eastAsia="Arial" w:cs="Arial"/>
          <w:lang w:eastAsia="en-US"/>
        </w:rPr>
      </w:pPr>
    </w:p>
    <w:p w:rsidR="50EF0A8D" w:rsidP="50EF0A8D" w:rsidRDefault="50EF0A8D" w14:paraId="76E2725E" w14:textId="76408766">
      <w:pPr>
        <w:rPr>
          <w:rFonts w:ascii="Arial" w:hAnsi="Arial" w:eastAsia="Arial" w:cs="Arial"/>
          <w:lang w:eastAsia="en-US"/>
        </w:rPr>
      </w:pPr>
    </w:p>
    <w:p w:rsidR="50EF0A8D" w:rsidP="50EF0A8D" w:rsidRDefault="50EF0A8D" w14:paraId="527070A0" w14:textId="7951E342">
      <w:pPr>
        <w:rPr>
          <w:rFonts w:ascii="Arial" w:hAnsi="Arial" w:eastAsia="Arial" w:cs="Arial"/>
          <w:lang w:eastAsia="en-US"/>
        </w:rPr>
      </w:pPr>
    </w:p>
    <w:p w:rsidR="50EF0A8D" w:rsidP="50EF0A8D" w:rsidRDefault="50EF0A8D" w14:paraId="11D28E52" w14:textId="66F89221">
      <w:pPr>
        <w:rPr>
          <w:rFonts w:ascii="Arial" w:hAnsi="Arial" w:eastAsia="Arial" w:cs="Arial"/>
          <w:lang w:eastAsia="en-US"/>
        </w:rPr>
      </w:pPr>
    </w:p>
    <w:p w:rsidR="50EF0A8D" w:rsidP="50EF0A8D" w:rsidRDefault="50EF0A8D" w14:paraId="70DDFCD1" w14:textId="099FD46C">
      <w:pPr>
        <w:rPr>
          <w:rFonts w:ascii="Arial" w:hAnsi="Arial" w:eastAsia="Arial" w:cs="Arial"/>
          <w:lang w:eastAsia="en-US"/>
        </w:rPr>
      </w:pPr>
    </w:p>
    <w:p w:rsidR="50EF0A8D" w:rsidP="50EF0A8D" w:rsidRDefault="50EF0A8D" w14:paraId="6DB85A03" w14:textId="3232DB0B">
      <w:pPr>
        <w:rPr>
          <w:rFonts w:ascii="Arial" w:hAnsi="Arial" w:eastAsia="Arial" w:cs="Arial"/>
          <w:lang w:eastAsia="en-US"/>
        </w:rPr>
      </w:pPr>
    </w:p>
    <w:p w:rsidR="50EF0A8D" w:rsidP="50EF0A8D" w:rsidRDefault="50EF0A8D" w14:paraId="25FC2081" w14:textId="720FF3E0">
      <w:pPr>
        <w:rPr>
          <w:rFonts w:ascii="Arial" w:hAnsi="Arial" w:eastAsia="Arial" w:cs="Arial"/>
          <w:lang w:eastAsia="en-US"/>
        </w:rPr>
      </w:pPr>
    </w:p>
    <w:p w:rsidR="50EF0A8D" w:rsidP="50EF0A8D" w:rsidRDefault="50EF0A8D" w14:paraId="1F6B8753" w14:textId="1CBE3E59">
      <w:pPr>
        <w:rPr>
          <w:rFonts w:ascii="Arial" w:hAnsi="Arial" w:eastAsia="Arial" w:cs="Arial"/>
          <w:lang w:eastAsia="en-US"/>
        </w:rPr>
      </w:pPr>
    </w:p>
    <w:p w:rsidR="00C51FB1" w:rsidP="50EF0A8D" w:rsidRDefault="00C51FB1" w14:paraId="46E24F6A" w14:textId="77777777">
      <w:pPr>
        <w:rPr>
          <w:rFonts w:ascii="Arial" w:hAnsi="Arial" w:eastAsia="Arial" w:cs="Arial"/>
          <w:lang w:eastAsia="en-US"/>
        </w:rPr>
      </w:pPr>
    </w:p>
    <w:p w:rsidR="50EF0A8D" w:rsidP="50EF0A8D" w:rsidRDefault="50EF0A8D" w14:paraId="0DE2FDFD" w14:textId="59C926C6">
      <w:pPr>
        <w:rPr>
          <w:rFonts w:ascii="Arial" w:hAnsi="Arial" w:eastAsia="Arial" w:cs="Arial"/>
          <w:lang w:eastAsia="en-US"/>
        </w:rPr>
      </w:pPr>
    </w:p>
    <w:p w:rsidR="49AAC57C" w:rsidP="50EF0A8D" w:rsidRDefault="49AAC57C" w14:paraId="7D33C0CA" w14:textId="3F3AC6C5">
      <w:pPr>
        <w:rPr>
          <w:rFonts w:ascii="Arial" w:hAnsi="Arial" w:eastAsia="Arial" w:cs="Arial"/>
          <w:lang w:eastAsia="en-US"/>
        </w:rPr>
      </w:pPr>
    </w:p>
    <w:p w:rsidR="00146D37" w:rsidP="50EF0A8D" w:rsidRDefault="3E7C05DA" w14:paraId="04FEED4B" w14:textId="6838047A">
      <w:pPr>
        <w:rPr>
          <w:rFonts w:ascii="Arial" w:hAnsi="Arial" w:eastAsia="Arial" w:cs="Arial"/>
          <w:lang w:eastAsia="en-US"/>
        </w:rPr>
      </w:pPr>
      <w:bookmarkStart w:name="_Toc422099146" w:id="3"/>
      <w:bookmarkStart w:name="_Toc1672197863" w:id="4"/>
      <w:r w:rsidRPr="50EF0A8D">
        <w:rPr>
          <w:rStyle w:val="Heading1Char"/>
          <w:rFonts w:ascii="Arial" w:hAnsi="Arial" w:eastAsia="Arial" w:cs="Arial"/>
        </w:rPr>
        <w:lastRenderedPageBreak/>
        <w:t>Introduction</w:t>
      </w:r>
      <w:bookmarkEnd w:id="3"/>
      <w:bookmarkEnd w:id="4"/>
    </w:p>
    <w:p w:rsidRPr="00361E96" w:rsidR="003E459C" w:rsidP="50EF0A8D" w:rsidRDefault="038B75B4" w14:paraId="30E2DA9F" w14:textId="3A6A1AD3">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Keeana’s Nails</w:t>
      </w:r>
      <w:r w:rsidRPr="50EF0A8D" w:rsidR="7AD84DAD">
        <w:rPr>
          <w:rFonts w:ascii="Arial" w:hAnsi="Arial" w:eastAsia="Arial" w:cs="Arial"/>
          <w:sz w:val="22"/>
          <w:szCs w:val="22"/>
          <w:lang w:eastAsia="en-US"/>
        </w:rPr>
        <w:t xml:space="preserve"> is a good quality low-cost nail salon which provides acrylics, gels and extensions at affordable prices, catering to the needs of, students, young people and those on lower incomes in the Swansea area.</w:t>
      </w:r>
    </w:p>
    <w:p w:rsidR="00146D37" w:rsidP="50EF0A8D" w:rsidRDefault="40442EE4" w14:paraId="535452FA" w14:textId="701759CD">
      <w:pPr>
        <w:pStyle w:val="Heading2"/>
        <w:rPr>
          <w:rFonts w:ascii="Arial" w:hAnsi="Arial" w:eastAsia="Arial" w:cs="Arial"/>
          <w:lang w:eastAsia="en-US"/>
        </w:rPr>
      </w:pPr>
      <w:bookmarkStart w:name="_Toc1687253909" w:id="5"/>
      <w:bookmarkStart w:name="_Toc1082657991" w:id="6"/>
      <w:r w:rsidRPr="50EF0A8D">
        <w:rPr>
          <w:rFonts w:ascii="Arial" w:hAnsi="Arial" w:eastAsia="Arial" w:cs="Arial"/>
          <w:lang w:eastAsia="en-US"/>
        </w:rPr>
        <w:t>Business idea</w:t>
      </w:r>
      <w:bookmarkEnd w:id="5"/>
      <w:bookmarkEnd w:id="6"/>
    </w:p>
    <w:p w:rsidR="23149099" w:rsidP="50EF0A8D" w:rsidRDefault="1032EE1D" w14:paraId="00514634" w14:textId="7E9FBE8F">
      <w:pPr>
        <w:spacing w:line="360" w:lineRule="auto"/>
        <w:rPr>
          <w:rFonts w:ascii="Arial" w:hAnsi="Arial" w:eastAsia="Arial" w:cs="Arial"/>
          <w:lang w:eastAsia="en-US"/>
        </w:rPr>
      </w:pPr>
      <w:r w:rsidRPr="50EF0A8D">
        <w:rPr>
          <w:rFonts w:ascii="Arial" w:hAnsi="Arial" w:eastAsia="Arial" w:cs="Arial"/>
          <w:lang w:eastAsia="en-US"/>
        </w:rPr>
        <w:t>Keeana</w:t>
      </w:r>
      <w:r w:rsidRPr="50EF0A8D" w:rsidR="25E2065A">
        <w:rPr>
          <w:rFonts w:ascii="Arial" w:hAnsi="Arial" w:eastAsia="Arial" w:cs="Arial"/>
          <w:lang w:eastAsia="en-US"/>
        </w:rPr>
        <w:t>’</w:t>
      </w:r>
      <w:r w:rsidRPr="50EF0A8D">
        <w:rPr>
          <w:rFonts w:ascii="Arial" w:hAnsi="Arial" w:eastAsia="Arial" w:cs="Arial"/>
          <w:lang w:eastAsia="en-US"/>
        </w:rPr>
        <w:t xml:space="preserve">s Nails is based in the city </w:t>
      </w:r>
      <w:r w:rsidRPr="50EF0A8D" w:rsidR="7AE68735">
        <w:rPr>
          <w:rFonts w:ascii="Arial" w:hAnsi="Arial" w:eastAsia="Arial" w:cs="Arial"/>
          <w:lang w:eastAsia="en-US"/>
        </w:rPr>
        <w:t>centre</w:t>
      </w:r>
      <w:r w:rsidRPr="50EF0A8D">
        <w:rPr>
          <w:rFonts w:ascii="Arial" w:hAnsi="Arial" w:eastAsia="Arial" w:cs="Arial"/>
          <w:lang w:eastAsia="en-US"/>
        </w:rPr>
        <w:t xml:space="preserve"> of Swansea Town</w:t>
      </w:r>
      <w:r w:rsidRPr="50EF0A8D" w:rsidR="5CE7EC84">
        <w:rPr>
          <w:rFonts w:ascii="Arial" w:hAnsi="Arial" w:eastAsia="Arial" w:cs="Arial"/>
          <w:lang w:eastAsia="en-US"/>
        </w:rPr>
        <w:t>. I</w:t>
      </w:r>
      <w:r w:rsidRPr="50EF0A8D" w:rsidR="0A2423BB">
        <w:rPr>
          <w:rFonts w:ascii="Arial" w:hAnsi="Arial" w:eastAsia="Arial" w:cs="Arial"/>
          <w:lang w:eastAsia="en-US"/>
        </w:rPr>
        <w:t>t is place</w:t>
      </w:r>
      <w:r w:rsidRPr="50EF0A8D" w:rsidR="59CE24CE">
        <w:rPr>
          <w:rFonts w:ascii="Arial" w:hAnsi="Arial" w:eastAsia="Arial" w:cs="Arial"/>
          <w:lang w:eastAsia="en-US"/>
        </w:rPr>
        <w:t>d</w:t>
      </w:r>
      <w:r w:rsidRPr="50EF0A8D" w:rsidR="0A2423BB">
        <w:rPr>
          <w:rFonts w:ascii="Arial" w:hAnsi="Arial" w:eastAsia="Arial" w:cs="Arial"/>
          <w:lang w:eastAsia="en-US"/>
        </w:rPr>
        <w:t xml:space="preserve"> here </w:t>
      </w:r>
      <w:r w:rsidRPr="50EF0A8D" w:rsidR="179172CB">
        <w:rPr>
          <w:rFonts w:ascii="Arial" w:hAnsi="Arial" w:eastAsia="Arial" w:cs="Arial"/>
          <w:lang w:eastAsia="en-US"/>
        </w:rPr>
        <w:t>because</w:t>
      </w:r>
      <w:r w:rsidRPr="50EF0A8D" w:rsidR="0A2423BB">
        <w:rPr>
          <w:rFonts w:ascii="Arial" w:hAnsi="Arial" w:eastAsia="Arial" w:cs="Arial"/>
          <w:lang w:eastAsia="en-US"/>
        </w:rPr>
        <w:t xml:space="preserve"> it is so easy to pop by and book an </w:t>
      </w:r>
      <w:r w:rsidRPr="50EF0A8D" w:rsidR="21FBD29D">
        <w:rPr>
          <w:rFonts w:ascii="Arial" w:hAnsi="Arial" w:eastAsia="Arial" w:cs="Arial"/>
          <w:lang w:eastAsia="en-US"/>
        </w:rPr>
        <w:t>appointment</w:t>
      </w:r>
      <w:r w:rsidRPr="50EF0A8D" w:rsidR="0A2423BB">
        <w:rPr>
          <w:rFonts w:ascii="Arial" w:hAnsi="Arial" w:eastAsia="Arial" w:cs="Arial"/>
          <w:lang w:eastAsia="en-US"/>
        </w:rPr>
        <w:t xml:space="preserve"> or even just drop in and</w:t>
      </w:r>
      <w:r w:rsidRPr="50EF0A8D" w:rsidR="61121116">
        <w:rPr>
          <w:rFonts w:ascii="Arial" w:hAnsi="Arial" w:eastAsia="Arial" w:cs="Arial"/>
          <w:lang w:eastAsia="en-US"/>
        </w:rPr>
        <w:t xml:space="preserve"> this means</w:t>
      </w:r>
      <w:r w:rsidRPr="50EF0A8D" w:rsidR="0A2423BB">
        <w:rPr>
          <w:rFonts w:ascii="Arial" w:hAnsi="Arial" w:eastAsia="Arial" w:cs="Arial"/>
          <w:lang w:eastAsia="en-US"/>
        </w:rPr>
        <w:t xml:space="preserve"> </w:t>
      </w:r>
      <w:r w:rsidRPr="50EF0A8D" w:rsidR="6BE33709">
        <w:rPr>
          <w:rFonts w:ascii="Arial" w:hAnsi="Arial" w:eastAsia="Arial" w:cs="Arial"/>
          <w:lang w:eastAsia="en-US"/>
        </w:rPr>
        <w:t xml:space="preserve">customers </w:t>
      </w:r>
      <w:r w:rsidRPr="50EF0A8D" w:rsidR="56F236A1">
        <w:rPr>
          <w:rFonts w:ascii="Arial" w:hAnsi="Arial" w:eastAsia="Arial" w:cs="Arial"/>
          <w:lang w:eastAsia="en-US"/>
        </w:rPr>
        <w:t>can easily book in</w:t>
      </w:r>
      <w:r w:rsidRPr="50EF0A8D" w:rsidR="0A2423BB">
        <w:rPr>
          <w:rFonts w:ascii="Arial" w:hAnsi="Arial" w:eastAsia="Arial" w:cs="Arial"/>
          <w:lang w:eastAsia="en-US"/>
        </w:rPr>
        <w:t xml:space="preserve"> whe</w:t>
      </w:r>
      <w:r w:rsidRPr="50EF0A8D" w:rsidR="3C40EC9A">
        <w:rPr>
          <w:rFonts w:ascii="Arial" w:hAnsi="Arial" w:eastAsia="Arial" w:cs="Arial"/>
          <w:lang w:eastAsia="en-US"/>
        </w:rPr>
        <w:t xml:space="preserve">never it suits </w:t>
      </w:r>
      <w:r w:rsidRPr="50EF0A8D" w:rsidR="0708C1DE">
        <w:rPr>
          <w:rFonts w:ascii="Arial" w:hAnsi="Arial" w:eastAsia="Arial" w:cs="Arial"/>
          <w:lang w:eastAsia="en-US"/>
        </w:rPr>
        <w:t>them</w:t>
      </w:r>
      <w:r w:rsidRPr="50EF0A8D" w:rsidR="3C40EC9A">
        <w:rPr>
          <w:rFonts w:ascii="Arial" w:hAnsi="Arial" w:eastAsia="Arial" w:cs="Arial"/>
          <w:lang w:eastAsia="en-US"/>
        </w:rPr>
        <w:t>.</w:t>
      </w:r>
      <w:r w:rsidRPr="50EF0A8D" w:rsidR="75DE726F">
        <w:rPr>
          <w:rFonts w:ascii="Arial" w:hAnsi="Arial" w:eastAsia="Arial" w:cs="Arial"/>
          <w:lang w:eastAsia="en-US"/>
        </w:rPr>
        <w:t xml:space="preserve"> </w:t>
      </w:r>
      <w:r w:rsidRPr="50EF0A8D" w:rsidR="08D06C49">
        <w:rPr>
          <w:rFonts w:ascii="Arial" w:hAnsi="Arial" w:eastAsia="Arial" w:cs="Arial"/>
          <w:lang w:eastAsia="en-US"/>
        </w:rPr>
        <w:t>We</w:t>
      </w:r>
      <w:r w:rsidRPr="50EF0A8D" w:rsidR="77CD5A66">
        <w:rPr>
          <w:rFonts w:ascii="Arial" w:hAnsi="Arial" w:eastAsia="Arial" w:cs="Arial"/>
          <w:lang w:eastAsia="en-US"/>
        </w:rPr>
        <w:t xml:space="preserve"> </w:t>
      </w:r>
      <w:r w:rsidRPr="50EF0A8D" w:rsidR="08D06C49">
        <w:rPr>
          <w:rFonts w:ascii="Arial" w:hAnsi="Arial" w:eastAsia="Arial" w:cs="Arial"/>
          <w:lang w:eastAsia="en-US"/>
        </w:rPr>
        <w:t xml:space="preserve">know how busy town gets so this is why </w:t>
      </w:r>
      <w:r w:rsidRPr="50EF0A8D" w:rsidR="05F7B074">
        <w:rPr>
          <w:rFonts w:ascii="Arial" w:hAnsi="Arial" w:eastAsia="Arial" w:cs="Arial"/>
          <w:lang w:eastAsia="en-US"/>
        </w:rPr>
        <w:t>Keeana’s Nails is</w:t>
      </w:r>
      <w:r w:rsidRPr="50EF0A8D" w:rsidR="08D06C49">
        <w:rPr>
          <w:rFonts w:ascii="Arial" w:hAnsi="Arial" w:eastAsia="Arial" w:cs="Arial"/>
          <w:lang w:eastAsia="en-US"/>
        </w:rPr>
        <w:t xml:space="preserve"> located in the centre of Swansea town a</w:t>
      </w:r>
      <w:r w:rsidRPr="50EF0A8D" w:rsidR="12F2995E">
        <w:rPr>
          <w:rFonts w:ascii="Arial" w:hAnsi="Arial" w:eastAsia="Arial" w:cs="Arial"/>
          <w:lang w:eastAsia="en-US"/>
        </w:rPr>
        <w:t>nd this also allows people to make</w:t>
      </w:r>
      <w:r w:rsidRPr="50EF0A8D" w:rsidR="08D06C49">
        <w:rPr>
          <w:rFonts w:ascii="Arial" w:hAnsi="Arial" w:eastAsia="Arial" w:cs="Arial"/>
          <w:lang w:eastAsia="en-US"/>
        </w:rPr>
        <w:t xml:space="preserve"> last minute </w:t>
      </w:r>
      <w:r w:rsidRPr="50EF0A8D" w:rsidR="63E2EFEC">
        <w:rPr>
          <w:rFonts w:ascii="Arial" w:hAnsi="Arial" w:eastAsia="Arial" w:cs="Arial"/>
          <w:lang w:eastAsia="en-US"/>
        </w:rPr>
        <w:t>appointments when shopping or in work or college.</w:t>
      </w:r>
      <w:r w:rsidRPr="50EF0A8D" w:rsidR="65F12AB0">
        <w:rPr>
          <w:rFonts w:ascii="Arial" w:hAnsi="Arial" w:eastAsia="Arial" w:cs="Arial"/>
          <w:lang w:eastAsia="en-US"/>
        </w:rPr>
        <w:t xml:space="preserve"> (Huong Giang 2023) </w:t>
      </w:r>
      <w:r w:rsidRPr="50EF0A8D" w:rsidR="48E29A19">
        <w:rPr>
          <w:rFonts w:ascii="Arial" w:hAnsi="Arial" w:eastAsia="Arial" w:cs="Arial"/>
          <w:lang w:eastAsia="en-US"/>
        </w:rPr>
        <w:t>agrees to this.</w:t>
      </w:r>
    </w:p>
    <w:p w:rsidR="00146D37" w:rsidP="50EF0A8D" w:rsidRDefault="40442EE4" w14:paraId="53614A81" w14:textId="38C68721">
      <w:pPr>
        <w:pStyle w:val="Heading2"/>
        <w:rPr>
          <w:rFonts w:ascii="Arial" w:hAnsi="Arial" w:eastAsia="Arial" w:cs="Arial"/>
          <w:lang w:eastAsia="en-US"/>
        </w:rPr>
      </w:pPr>
      <w:bookmarkStart w:name="_Toc213642253" w:id="7"/>
      <w:bookmarkStart w:name="_Toc215964700" w:id="8"/>
      <w:r w:rsidRPr="50EF0A8D">
        <w:rPr>
          <w:rFonts w:ascii="Arial" w:hAnsi="Arial" w:eastAsia="Arial" w:cs="Arial"/>
          <w:lang w:eastAsia="en-US"/>
        </w:rPr>
        <w:t>Legal status</w:t>
      </w:r>
      <w:bookmarkEnd w:id="7"/>
      <w:bookmarkEnd w:id="8"/>
    </w:p>
    <w:p w:rsidR="00146D37" w:rsidP="50EF0A8D" w:rsidRDefault="35D24F2A" w14:paraId="18647AFF" w14:textId="7EB8EE0F">
      <w:pPr>
        <w:spacing w:line="360" w:lineRule="auto"/>
        <w:rPr>
          <w:rFonts w:ascii="Arial" w:hAnsi="Arial" w:eastAsia="Arial" w:cs="Arial"/>
          <w:lang w:eastAsia="en-US"/>
        </w:rPr>
      </w:pPr>
      <w:r w:rsidRPr="50EF0A8D">
        <w:rPr>
          <w:rFonts w:ascii="Arial" w:hAnsi="Arial" w:eastAsia="Arial" w:cs="Arial"/>
          <w:lang w:eastAsia="en-US"/>
        </w:rPr>
        <w:t xml:space="preserve">Keeana’s Nails will operate as a </w:t>
      </w:r>
      <w:r w:rsidRPr="50EF0A8D" w:rsidR="6FF13E45">
        <w:rPr>
          <w:rFonts w:ascii="Arial" w:hAnsi="Arial" w:eastAsia="Arial" w:cs="Arial"/>
          <w:lang w:eastAsia="en-US"/>
        </w:rPr>
        <w:t>Sole trader</w:t>
      </w:r>
      <w:r w:rsidRPr="50EF0A8D">
        <w:rPr>
          <w:rFonts w:ascii="Arial" w:hAnsi="Arial" w:eastAsia="Arial" w:cs="Arial"/>
          <w:lang w:eastAsia="en-US"/>
        </w:rPr>
        <w:t>, as</w:t>
      </w:r>
      <w:r w:rsidRPr="50EF0A8D" w:rsidR="23142F97">
        <w:rPr>
          <w:rFonts w:ascii="Arial" w:hAnsi="Arial" w:eastAsia="Arial" w:cs="Arial"/>
          <w:lang w:eastAsia="en-US"/>
        </w:rPr>
        <w:t xml:space="preserve"> Keeana is the only person currently working in the company and this simple business structure is the best option available (</w:t>
      </w:r>
      <w:r w:rsidRPr="50EF0A8D" w:rsidR="2BF6757A">
        <w:rPr>
          <w:rFonts w:ascii="Arial" w:hAnsi="Arial" w:eastAsia="Arial" w:cs="Arial"/>
          <w:lang w:eastAsia="en-US"/>
        </w:rPr>
        <w:t>UK Government, 2024</w:t>
      </w:r>
      <w:r w:rsidRPr="50EF0A8D" w:rsidR="23142F97">
        <w:rPr>
          <w:rFonts w:ascii="Arial" w:hAnsi="Arial" w:eastAsia="Arial" w:cs="Arial"/>
          <w:lang w:eastAsia="en-US"/>
        </w:rPr>
        <w:t>).</w:t>
      </w:r>
      <w:r w:rsidRPr="50EF0A8D" w:rsidR="4548C50A">
        <w:rPr>
          <w:rFonts w:ascii="Arial" w:hAnsi="Arial" w:eastAsia="Arial" w:cs="Arial"/>
          <w:lang w:eastAsia="en-US"/>
        </w:rPr>
        <w:t xml:space="preserve"> </w:t>
      </w:r>
      <w:r w:rsidRPr="50EF0A8D" w:rsidR="5EE9CA97">
        <w:rPr>
          <w:rFonts w:ascii="Arial" w:hAnsi="Arial" w:eastAsia="Arial" w:cs="Arial"/>
          <w:lang w:eastAsia="en-US"/>
        </w:rPr>
        <w:t>A popular cho</w:t>
      </w:r>
      <w:r w:rsidRPr="50EF0A8D" w:rsidR="2FF505BC">
        <w:rPr>
          <w:rFonts w:ascii="Arial" w:hAnsi="Arial" w:eastAsia="Arial" w:cs="Arial"/>
          <w:lang w:eastAsia="en-US"/>
        </w:rPr>
        <w:t xml:space="preserve">ice for </w:t>
      </w:r>
      <w:r w:rsidRPr="50EF0A8D" w:rsidR="0D2D57B8">
        <w:rPr>
          <w:rFonts w:ascii="Arial" w:hAnsi="Arial" w:eastAsia="Arial" w:cs="Arial"/>
          <w:lang w:eastAsia="en-US"/>
        </w:rPr>
        <w:t>small businesses is to set up as a</w:t>
      </w:r>
      <w:r w:rsidRPr="50EF0A8D" w:rsidR="2FF505BC">
        <w:rPr>
          <w:rFonts w:ascii="Arial" w:hAnsi="Arial" w:eastAsia="Arial" w:cs="Arial"/>
          <w:lang w:eastAsia="en-US"/>
        </w:rPr>
        <w:t xml:space="preserve"> limited company. Operating as a limited company provides </w:t>
      </w:r>
      <w:r w:rsidRPr="50EF0A8D" w:rsidR="5CDF7C33">
        <w:rPr>
          <w:rFonts w:ascii="Arial" w:hAnsi="Arial" w:eastAsia="Arial" w:cs="Arial"/>
          <w:lang w:eastAsia="en-US"/>
        </w:rPr>
        <w:t>protection of limited liability for the debs of</w:t>
      </w:r>
      <w:r w:rsidRPr="50EF0A8D" w:rsidR="2C20B3E8">
        <w:rPr>
          <w:rFonts w:ascii="Arial" w:hAnsi="Arial" w:eastAsia="Arial" w:cs="Arial"/>
          <w:lang w:eastAsia="en-US"/>
        </w:rPr>
        <w:t xml:space="preserve"> a</w:t>
      </w:r>
      <w:r w:rsidRPr="50EF0A8D" w:rsidR="5CDF7C33">
        <w:rPr>
          <w:rFonts w:ascii="Arial" w:hAnsi="Arial" w:eastAsia="Arial" w:cs="Arial"/>
          <w:lang w:eastAsia="en-US"/>
        </w:rPr>
        <w:t xml:space="preserve"> </w:t>
      </w:r>
      <w:r w:rsidRPr="50EF0A8D" w:rsidR="40A16FED">
        <w:rPr>
          <w:rFonts w:ascii="Arial" w:hAnsi="Arial" w:eastAsia="Arial" w:cs="Arial"/>
          <w:lang w:eastAsia="en-US"/>
        </w:rPr>
        <w:t>business</w:t>
      </w:r>
      <w:r w:rsidRPr="50EF0A8D" w:rsidR="5B489A87">
        <w:rPr>
          <w:rFonts w:ascii="Arial" w:hAnsi="Arial" w:eastAsia="Arial" w:cs="Arial"/>
          <w:lang w:eastAsia="en-US"/>
        </w:rPr>
        <w:t xml:space="preserve">, and in addition the </w:t>
      </w:r>
      <w:r w:rsidRPr="50EF0A8D" w:rsidR="5CDF7C33">
        <w:rPr>
          <w:rFonts w:ascii="Arial" w:hAnsi="Arial" w:eastAsia="Arial" w:cs="Arial"/>
          <w:lang w:eastAsia="en-US"/>
        </w:rPr>
        <w:t>company status appear</w:t>
      </w:r>
      <w:r w:rsidRPr="50EF0A8D" w:rsidR="57134D70">
        <w:rPr>
          <w:rFonts w:ascii="Arial" w:hAnsi="Arial" w:eastAsia="Arial" w:cs="Arial"/>
          <w:lang w:eastAsia="en-US"/>
        </w:rPr>
        <w:t>s</w:t>
      </w:r>
      <w:r w:rsidRPr="50EF0A8D" w:rsidR="5CDF7C33">
        <w:rPr>
          <w:rFonts w:ascii="Arial" w:hAnsi="Arial" w:eastAsia="Arial" w:cs="Arial"/>
          <w:lang w:eastAsia="en-US"/>
        </w:rPr>
        <w:t xml:space="preserve"> </w:t>
      </w:r>
      <w:r w:rsidRPr="50EF0A8D" w:rsidR="3420D1B3">
        <w:rPr>
          <w:rFonts w:ascii="Arial" w:hAnsi="Arial" w:eastAsia="Arial" w:cs="Arial"/>
          <w:lang w:eastAsia="en-US"/>
        </w:rPr>
        <w:t xml:space="preserve">more </w:t>
      </w:r>
      <w:r w:rsidRPr="50EF0A8D" w:rsidR="145D49B9">
        <w:rPr>
          <w:rFonts w:ascii="Arial" w:hAnsi="Arial" w:eastAsia="Arial" w:cs="Arial"/>
          <w:lang w:eastAsia="en-US"/>
        </w:rPr>
        <w:t>professional</w:t>
      </w:r>
      <w:r w:rsidRPr="50EF0A8D" w:rsidR="3420D1B3">
        <w:rPr>
          <w:rFonts w:ascii="Arial" w:hAnsi="Arial" w:eastAsia="Arial" w:cs="Arial"/>
          <w:lang w:eastAsia="en-US"/>
        </w:rPr>
        <w:t xml:space="preserve"> and cred</w:t>
      </w:r>
      <w:r w:rsidRPr="50EF0A8D" w:rsidR="5B83C3AA">
        <w:rPr>
          <w:rFonts w:ascii="Arial" w:hAnsi="Arial" w:eastAsia="Arial" w:cs="Arial"/>
          <w:lang w:eastAsia="en-US"/>
        </w:rPr>
        <w:t>i</w:t>
      </w:r>
      <w:r w:rsidRPr="50EF0A8D" w:rsidR="3420D1B3">
        <w:rPr>
          <w:rFonts w:ascii="Arial" w:hAnsi="Arial" w:eastAsia="Arial" w:cs="Arial"/>
          <w:lang w:eastAsia="en-US"/>
        </w:rPr>
        <w:t>ble</w:t>
      </w:r>
      <w:r w:rsidRPr="50EF0A8D" w:rsidR="2A2CA9C2">
        <w:rPr>
          <w:rFonts w:ascii="Arial" w:hAnsi="Arial" w:eastAsia="Arial" w:cs="Arial"/>
          <w:lang w:eastAsia="en-US"/>
        </w:rPr>
        <w:t>, therefore this is something that will be considered as the company expands</w:t>
      </w:r>
      <w:r w:rsidRPr="50EF0A8D" w:rsidR="1B382702">
        <w:rPr>
          <w:rFonts w:ascii="Arial" w:hAnsi="Arial" w:eastAsia="Arial" w:cs="Arial"/>
          <w:lang w:eastAsia="en-US"/>
        </w:rPr>
        <w:t xml:space="preserve"> </w:t>
      </w:r>
      <w:r w:rsidRPr="50EF0A8D" w:rsidR="7882A315">
        <w:rPr>
          <w:rFonts w:ascii="Arial" w:hAnsi="Arial" w:eastAsia="Arial" w:cs="Arial"/>
          <w:lang w:eastAsia="en-US"/>
        </w:rPr>
        <w:t>(Watts 2023)</w:t>
      </w:r>
      <w:r w:rsidRPr="50EF0A8D" w:rsidR="04655993">
        <w:rPr>
          <w:rFonts w:ascii="Arial" w:hAnsi="Arial" w:eastAsia="Arial" w:cs="Arial"/>
          <w:lang w:eastAsia="en-US"/>
        </w:rPr>
        <w:t>.</w:t>
      </w:r>
    </w:p>
    <w:p w:rsidR="00146D37" w:rsidP="50EF0A8D" w:rsidRDefault="40442EE4" w14:paraId="3AEE3C18" w14:textId="355843C2">
      <w:pPr>
        <w:pStyle w:val="Heading2"/>
        <w:rPr>
          <w:rFonts w:ascii="Arial" w:hAnsi="Arial" w:eastAsia="Arial" w:cs="Arial"/>
          <w:lang w:eastAsia="en-US"/>
        </w:rPr>
      </w:pPr>
      <w:bookmarkStart w:name="_Toc1976962512" w:id="9"/>
      <w:bookmarkStart w:name="_Toc1824592593" w:id="10"/>
      <w:r w:rsidRPr="50EF0A8D">
        <w:rPr>
          <w:rFonts w:ascii="Arial" w:hAnsi="Arial" w:eastAsia="Arial" w:cs="Arial"/>
          <w:lang w:eastAsia="en-US"/>
        </w:rPr>
        <w:t>Owner – management team details</w:t>
      </w:r>
      <w:bookmarkEnd w:id="9"/>
      <w:bookmarkEnd w:id="10"/>
    </w:p>
    <w:p w:rsidR="00146D37" w:rsidP="50EF0A8D" w:rsidRDefault="0A394897" w14:paraId="44EF0DE3" w14:textId="643B39D3">
      <w:pPr>
        <w:spacing w:line="360" w:lineRule="auto"/>
        <w:rPr>
          <w:rFonts w:ascii="Arial" w:hAnsi="Arial" w:eastAsia="Arial" w:cs="Arial"/>
          <w:lang w:eastAsia="en-US"/>
        </w:rPr>
      </w:pPr>
      <w:r w:rsidRPr="50EF0A8D">
        <w:rPr>
          <w:rFonts w:ascii="Arial" w:hAnsi="Arial" w:eastAsia="Arial" w:cs="Arial"/>
          <w:sz w:val="22"/>
          <w:szCs w:val="22"/>
          <w:lang w:eastAsia="en-US"/>
        </w:rPr>
        <w:t>Keeana is the manager and sole</w:t>
      </w:r>
      <w:r w:rsidRPr="50EF0A8D" w:rsidR="2006F486">
        <w:rPr>
          <w:rFonts w:ascii="Arial" w:hAnsi="Arial" w:eastAsia="Arial" w:cs="Arial"/>
          <w:sz w:val="22"/>
          <w:szCs w:val="22"/>
          <w:lang w:eastAsia="en-US"/>
        </w:rPr>
        <w:t xml:space="preserve"> worker in the compan</w:t>
      </w:r>
      <w:r w:rsidRPr="50EF0A8D" w:rsidR="26258705">
        <w:rPr>
          <w:rFonts w:ascii="Arial" w:hAnsi="Arial" w:eastAsia="Arial" w:cs="Arial"/>
          <w:sz w:val="22"/>
          <w:szCs w:val="22"/>
          <w:lang w:eastAsia="en-US"/>
        </w:rPr>
        <w:t xml:space="preserve">y, as a salon owner </w:t>
      </w:r>
      <w:r w:rsidRPr="50EF0A8D" w:rsidR="48BC9B73">
        <w:rPr>
          <w:rFonts w:ascii="Arial" w:hAnsi="Arial" w:eastAsia="Arial" w:cs="Arial"/>
          <w:sz w:val="22"/>
          <w:szCs w:val="22"/>
          <w:lang w:eastAsia="en-US"/>
        </w:rPr>
        <w:t>she is</w:t>
      </w:r>
      <w:r w:rsidRPr="50EF0A8D" w:rsidR="26258705">
        <w:rPr>
          <w:rFonts w:ascii="Arial" w:hAnsi="Arial" w:eastAsia="Arial" w:cs="Arial"/>
          <w:sz w:val="22"/>
          <w:szCs w:val="22"/>
          <w:lang w:eastAsia="en-US"/>
        </w:rPr>
        <w:t xml:space="preserve"> responsible fo</w:t>
      </w:r>
      <w:r w:rsidRPr="50EF0A8D" w:rsidR="0F16BB5E">
        <w:rPr>
          <w:rFonts w:ascii="Arial" w:hAnsi="Arial" w:eastAsia="Arial" w:cs="Arial"/>
          <w:sz w:val="22"/>
          <w:szCs w:val="22"/>
          <w:lang w:eastAsia="en-US"/>
        </w:rPr>
        <w:t xml:space="preserve">r daily operations of </w:t>
      </w:r>
      <w:r w:rsidRPr="50EF0A8D" w:rsidR="1A192E4D">
        <w:rPr>
          <w:rFonts w:ascii="Arial" w:hAnsi="Arial" w:eastAsia="Arial" w:cs="Arial"/>
          <w:sz w:val="22"/>
          <w:szCs w:val="22"/>
          <w:lang w:eastAsia="en-US"/>
        </w:rPr>
        <w:t>the</w:t>
      </w:r>
      <w:r w:rsidRPr="50EF0A8D" w:rsidR="0F16BB5E">
        <w:rPr>
          <w:rFonts w:ascii="Arial" w:hAnsi="Arial" w:eastAsia="Arial" w:cs="Arial"/>
          <w:sz w:val="22"/>
          <w:szCs w:val="22"/>
          <w:lang w:eastAsia="en-US"/>
        </w:rPr>
        <w:t xml:space="preserve"> establis</w:t>
      </w:r>
      <w:r w:rsidRPr="50EF0A8D" w:rsidR="23DC7DD2">
        <w:rPr>
          <w:rFonts w:ascii="Arial" w:hAnsi="Arial" w:eastAsia="Arial" w:cs="Arial"/>
          <w:sz w:val="22"/>
          <w:szCs w:val="22"/>
          <w:lang w:eastAsia="en-US"/>
        </w:rPr>
        <w:t>h</w:t>
      </w:r>
      <w:r w:rsidRPr="50EF0A8D" w:rsidR="0F16BB5E">
        <w:rPr>
          <w:rFonts w:ascii="Arial" w:hAnsi="Arial" w:eastAsia="Arial" w:cs="Arial"/>
          <w:sz w:val="22"/>
          <w:szCs w:val="22"/>
          <w:lang w:eastAsia="en-US"/>
        </w:rPr>
        <w:t>ment</w:t>
      </w:r>
      <w:r w:rsidRPr="50EF0A8D" w:rsidR="2FFCA199">
        <w:rPr>
          <w:rFonts w:ascii="Arial" w:hAnsi="Arial" w:eastAsia="Arial" w:cs="Arial"/>
          <w:sz w:val="22"/>
          <w:szCs w:val="22"/>
          <w:lang w:eastAsia="en-US"/>
        </w:rPr>
        <w:t>, i</w:t>
      </w:r>
      <w:r w:rsidRPr="50EF0A8D" w:rsidR="0F16BB5E">
        <w:rPr>
          <w:rFonts w:ascii="Arial" w:hAnsi="Arial" w:eastAsia="Arial" w:cs="Arial"/>
          <w:sz w:val="22"/>
          <w:szCs w:val="22"/>
          <w:lang w:eastAsia="en-US"/>
        </w:rPr>
        <w:t>ncluding profit</w:t>
      </w:r>
      <w:r w:rsidRPr="50EF0A8D" w:rsidR="10A7282E">
        <w:rPr>
          <w:rFonts w:ascii="Arial" w:hAnsi="Arial" w:eastAsia="Arial" w:cs="Arial"/>
          <w:sz w:val="22"/>
          <w:szCs w:val="22"/>
          <w:lang w:eastAsia="en-US"/>
        </w:rPr>
        <w:t xml:space="preserve">, </w:t>
      </w:r>
      <w:r w:rsidRPr="50EF0A8D" w:rsidR="0F16BB5E">
        <w:rPr>
          <w:rFonts w:ascii="Arial" w:hAnsi="Arial" w:eastAsia="Arial" w:cs="Arial"/>
          <w:sz w:val="22"/>
          <w:szCs w:val="22"/>
          <w:lang w:eastAsia="en-US"/>
        </w:rPr>
        <w:t>marketing, retail man</w:t>
      </w:r>
      <w:r w:rsidRPr="50EF0A8D" w:rsidR="193CB305">
        <w:rPr>
          <w:rFonts w:ascii="Arial" w:hAnsi="Arial" w:eastAsia="Arial" w:cs="Arial"/>
          <w:sz w:val="22"/>
          <w:szCs w:val="22"/>
          <w:lang w:eastAsia="en-US"/>
        </w:rPr>
        <w:t>a</w:t>
      </w:r>
      <w:r w:rsidRPr="50EF0A8D" w:rsidR="0F16BB5E">
        <w:rPr>
          <w:rFonts w:ascii="Arial" w:hAnsi="Arial" w:eastAsia="Arial" w:cs="Arial"/>
          <w:sz w:val="22"/>
          <w:szCs w:val="22"/>
          <w:lang w:eastAsia="en-US"/>
        </w:rPr>
        <w:t>g</w:t>
      </w:r>
      <w:r w:rsidRPr="50EF0A8D" w:rsidR="3F18AFE3">
        <w:rPr>
          <w:rFonts w:ascii="Arial" w:hAnsi="Arial" w:eastAsia="Arial" w:cs="Arial"/>
          <w:sz w:val="22"/>
          <w:szCs w:val="22"/>
          <w:lang w:eastAsia="en-US"/>
        </w:rPr>
        <w:t>e</w:t>
      </w:r>
      <w:r w:rsidRPr="50EF0A8D" w:rsidR="0F16BB5E">
        <w:rPr>
          <w:rFonts w:ascii="Arial" w:hAnsi="Arial" w:eastAsia="Arial" w:cs="Arial"/>
          <w:sz w:val="22"/>
          <w:szCs w:val="22"/>
          <w:lang w:eastAsia="en-US"/>
        </w:rPr>
        <w:t>ment and so much more</w:t>
      </w:r>
      <w:r w:rsidRPr="50EF0A8D" w:rsidR="0E414B22">
        <w:rPr>
          <w:rFonts w:ascii="Arial" w:hAnsi="Arial" w:eastAsia="Arial" w:cs="Arial"/>
          <w:sz w:val="22"/>
          <w:szCs w:val="22"/>
          <w:lang w:eastAsia="en-US"/>
        </w:rPr>
        <w:t xml:space="preserve">. </w:t>
      </w:r>
      <w:r w:rsidRPr="50EF0A8D" w:rsidR="466A181B">
        <w:rPr>
          <w:rFonts w:ascii="Arial" w:hAnsi="Arial" w:eastAsia="Arial" w:cs="Arial"/>
          <w:sz w:val="22"/>
          <w:szCs w:val="22"/>
          <w:lang w:eastAsia="en-US"/>
        </w:rPr>
        <w:t>Being</w:t>
      </w:r>
      <w:r w:rsidRPr="50EF0A8D" w:rsidR="0E414B22">
        <w:rPr>
          <w:rFonts w:ascii="Arial" w:hAnsi="Arial" w:eastAsia="Arial" w:cs="Arial"/>
          <w:sz w:val="22"/>
          <w:szCs w:val="22"/>
          <w:lang w:eastAsia="en-US"/>
        </w:rPr>
        <w:t xml:space="preserve"> a salon owner requires tons of dedication </w:t>
      </w:r>
      <w:r w:rsidRPr="50EF0A8D" w:rsidR="00BEDCDB">
        <w:rPr>
          <w:rFonts w:ascii="Arial" w:hAnsi="Arial" w:eastAsia="Arial" w:cs="Arial"/>
          <w:sz w:val="22"/>
          <w:szCs w:val="22"/>
          <w:lang w:eastAsia="en-US"/>
        </w:rPr>
        <w:t xml:space="preserve">and time to ensure </w:t>
      </w:r>
      <w:r w:rsidRPr="50EF0A8D" w:rsidR="32155BAA">
        <w:rPr>
          <w:rFonts w:ascii="Arial" w:hAnsi="Arial" w:eastAsia="Arial" w:cs="Arial"/>
          <w:sz w:val="22"/>
          <w:szCs w:val="22"/>
          <w:lang w:eastAsia="en-US"/>
        </w:rPr>
        <w:t>the</w:t>
      </w:r>
      <w:r w:rsidRPr="50EF0A8D" w:rsidR="00BEDCDB">
        <w:rPr>
          <w:rFonts w:ascii="Arial" w:hAnsi="Arial" w:eastAsia="Arial" w:cs="Arial"/>
          <w:sz w:val="22"/>
          <w:szCs w:val="22"/>
          <w:lang w:eastAsia="en-US"/>
        </w:rPr>
        <w:t xml:space="preserve"> goals are met and</w:t>
      </w:r>
      <w:r w:rsidRPr="50EF0A8D" w:rsidR="6FB74697">
        <w:rPr>
          <w:rFonts w:ascii="Arial" w:hAnsi="Arial" w:eastAsia="Arial" w:cs="Arial"/>
          <w:sz w:val="22"/>
          <w:szCs w:val="22"/>
          <w:lang w:eastAsia="en-US"/>
        </w:rPr>
        <w:t xml:space="preserve"> the</w:t>
      </w:r>
      <w:r w:rsidRPr="50EF0A8D" w:rsidR="00BEDCDB">
        <w:rPr>
          <w:rFonts w:ascii="Arial" w:hAnsi="Arial" w:eastAsia="Arial" w:cs="Arial"/>
          <w:sz w:val="22"/>
          <w:szCs w:val="22"/>
          <w:lang w:eastAsia="en-US"/>
        </w:rPr>
        <w:t xml:space="preserve"> </w:t>
      </w:r>
      <w:r w:rsidRPr="50EF0A8D" w:rsidR="7E9DC6CF">
        <w:rPr>
          <w:rFonts w:ascii="Arial" w:hAnsi="Arial" w:eastAsia="Arial" w:cs="Arial"/>
          <w:sz w:val="22"/>
          <w:szCs w:val="22"/>
          <w:lang w:eastAsia="en-US"/>
        </w:rPr>
        <w:t>business continues</w:t>
      </w:r>
      <w:r w:rsidRPr="50EF0A8D" w:rsidR="72D899A6">
        <w:rPr>
          <w:rFonts w:ascii="Arial" w:hAnsi="Arial" w:eastAsia="Arial" w:cs="Arial"/>
          <w:sz w:val="22"/>
          <w:szCs w:val="22"/>
          <w:lang w:eastAsia="en-US"/>
        </w:rPr>
        <w:t xml:space="preserve"> </w:t>
      </w:r>
      <w:r w:rsidRPr="50EF0A8D" w:rsidR="00BEDCDB">
        <w:rPr>
          <w:rFonts w:ascii="Arial" w:hAnsi="Arial" w:eastAsia="Arial" w:cs="Arial"/>
          <w:sz w:val="22"/>
          <w:szCs w:val="22"/>
          <w:lang w:eastAsia="en-US"/>
        </w:rPr>
        <w:t>to grow</w:t>
      </w:r>
      <w:r w:rsidRPr="50EF0A8D" w:rsidR="64EFDAEF">
        <w:rPr>
          <w:rFonts w:ascii="Arial" w:hAnsi="Arial" w:eastAsia="Arial" w:cs="Arial"/>
          <w:sz w:val="22"/>
          <w:szCs w:val="22"/>
          <w:lang w:eastAsia="en-US"/>
        </w:rPr>
        <w:t xml:space="preserve"> </w:t>
      </w:r>
      <w:r w:rsidRPr="50EF0A8D" w:rsidR="0F6388FC">
        <w:rPr>
          <w:rFonts w:ascii="Arial" w:hAnsi="Arial" w:eastAsia="Arial" w:cs="Arial"/>
          <w:sz w:val="22"/>
          <w:szCs w:val="22"/>
          <w:lang w:eastAsia="en-US"/>
        </w:rPr>
        <w:t>(</w:t>
      </w:r>
      <w:proofErr w:type="spellStart"/>
      <w:r w:rsidRPr="50EF0A8D" w:rsidR="00B9D3AE">
        <w:rPr>
          <w:rFonts w:ascii="Arial" w:hAnsi="Arial" w:eastAsia="Arial" w:cs="Arial"/>
          <w:sz w:val="22"/>
          <w:szCs w:val="22"/>
          <w:lang w:eastAsia="en-US"/>
        </w:rPr>
        <w:t>Kulasza</w:t>
      </w:r>
      <w:proofErr w:type="spellEnd"/>
      <w:r w:rsidRPr="50EF0A8D" w:rsidR="00B9D3AE">
        <w:rPr>
          <w:rFonts w:ascii="Arial" w:hAnsi="Arial" w:eastAsia="Arial" w:cs="Arial"/>
          <w:sz w:val="22"/>
          <w:szCs w:val="22"/>
          <w:lang w:eastAsia="en-US"/>
        </w:rPr>
        <w:t>, 2022</w:t>
      </w:r>
      <w:r w:rsidRPr="50EF0A8D" w:rsidR="116D2258">
        <w:rPr>
          <w:rFonts w:ascii="Arial" w:hAnsi="Arial" w:eastAsia="Arial" w:cs="Arial"/>
          <w:sz w:val="22"/>
          <w:szCs w:val="22"/>
          <w:lang w:eastAsia="en-US"/>
        </w:rPr>
        <w:t>)</w:t>
      </w:r>
      <w:r w:rsidRPr="50EF0A8D" w:rsidR="3CCED19A">
        <w:rPr>
          <w:rFonts w:ascii="Arial" w:hAnsi="Arial" w:eastAsia="Arial" w:cs="Arial"/>
          <w:sz w:val="22"/>
          <w:szCs w:val="22"/>
          <w:lang w:eastAsia="en-US"/>
        </w:rPr>
        <w:t>.</w:t>
      </w:r>
    </w:p>
    <w:p w:rsidR="00146D37" w:rsidP="50EF0A8D" w:rsidRDefault="40442EE4" w14:paraId="76C7950E" w14:textId="49A0069B">
      <w:pPr>
        <w:pStyle w:val="Heading2"/>
        <w:rPr>
          <w:rFonts w:ascii="Arial" w:hAnsi="Arial" w:eastAsia="Arial" w:cs="Arial"/>
          <w:lang w:eastAsia="en-US"/>
        </w:rPr>
      </w:pPr>
      <w:bookmarkStart w:name="_Toc1759668425" w:id="11"/>
      <w:r>
        <w:t>Product / service details</w:t>
      </w:r>
      <w:bookmarkEnd w:id="11"/>
    </w:p>
    <w:p w:rsidR="004AB598" w:rsidP="50EF0A8D" w:rsidRDefault="404AF244" w14:paraId="750060C1" w14:textId="50D434AC">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Keeana</w:t>
      </w:r>
      <w:r w:rsidRPr="50EF0A8D" w:rsidR="14B7F0AC">
        <w:rPr>
          <w:rFonts w:ascii="Arial" w:hAnsi="Arial" w:eastAsia="Arial" w:cs="Arial"/>
          <w:sz w:val="22"/>
          <w:szCs w:val="22"/>
          <w:lang w:eastAsia="en-US"/>
        </w:rPr>
        <w:t>’</w:t>
      </w:r>
      <w:r w:rsidRPr="50EF0A8D">
        <w:rPr>
          <w:rFonts w:ascii="Arial" w:hAnsi="Arial" w:eastAsia="Arial" w:cs="Arial"/>
          <w:sz w:val="22"/>
          <w:szCs w:val="22"/>
          <w:lang w:eastAsia="en-US"/>
        </w:rPr>
        <w:t xml:space="preserve">s </w:t>
      </w:r>
      <w:r w:rsidRPr="50EF0A8D" w:rsidR="72C063D7">
        <w:rPr>
          <w:rFonts w:ascii="Arial" w:hAnsi="Arial" w:eastAsia="Arial" w:cs="Arial"/>
          <w:sz w:val="22"/>
          <w:szCs w:val="22"/>
          <w:lang w:eastAsia="en-US"/>
        </w:rPr>
        <w:t>N</w:t>
      </w:r>
      <w:r w:rsidRPr="50EF0A8D">
        <w:rPr>
          <w:rFonts w:ascii="Arial" w:hAnsi="Arial" w:eastAsia="Arial" w:cs="Arial"/>
          <w:sz w:val="22"/>
          <w:szCs w:val="22"/>
          <w:lang w:eastAsia="en-US"/>
        </w:rPr>
        <w:t>ails is all about being cheap and cheerful</w:t>
      </w:r>
      <w:r w:rsidRPr="50EF0A8D" w:rsidR="375C2B8B">
        <w:rPr>
          <w:rFonts w:ascii="Arial" w:hAnsi="Arial" w:eastAsia="Arial" w:cs="Arial"/>
          <w:sz w:val="22"/>
          <w:szCs w:val="22"/>
          <w:lang w:eastAsia="en-US"/>
        </w:rPr>
        <w:t>. The company aims</w:t>
      </w:r>
      <w:r w:rsidRPr="50EF0A8D">
        <w:rPr>
          <w:rFonts w:ascii="Arial" w:hAnsi="Arial" w:eastAsia="Arial" w:cs="Arial"/>
          <w:sz w:val="22"/>
          <w:szCs w:val="22"/>
          <w:lang w:eastAsia="en-US"/>
        </w:rPr>
        <w:t xml:space="preserve"> to give you the best service and best nails </w:t>
      </w:r>
      <w:r w:rsidRPr="50EF0A8D" w:rsidR="3DA5DD22">
        <w:rPr>
          <w:rFonts w:ascii="Arial" w:hAnsi="Arial" w:eastAsia="Arial" w:cs="Arial"/>
          <w:sz w:val="22"/>
          <w:szCs w:val="22"/>
          <w:lang w:eastAsia="en-US"/>
        </w:rPr>
        <w:t>imaginable</w:t>
      </w:r>
      <w:r w:rsidRPr="50EF0A8D" w:rsidR="277E6B4B">
        <w:rPr>
          <w:rFonts w:ascii="Arial" w:hAnsi="Arial" w:eastAsia="Arial" w:cs="Arial"/>
          <w:sz w:val="22"/>
          <w:szCs w:val="22"/>
          <w:lang w:eastAsia="en-US"/>
        </w:rPr>
        <w:t xml:space="preserve"> </w:t>
      </w:r>
      <w:r w:rsidRPr="50EF0A8D" w:rsidR="4ED2E68A">
        <w:rPr>
          <w:rFonts w:ascii="Arial" w:hAnsi="Arial" w:eastAsia="Arial" w:cs="Arial"/>
          <w:sz w:val="22"/>
          <w:szCs w:val="22"/>
          <w:lang w:eastAsia="en-US"/>
        </w:rPr>
        <w:t>customer satisfaction when l</w:t>
      </w:r>
      <w:r w:rsidRPr="50EF0A8D" w:rsidR="277E6B4B">
        <w:rPr>
          <w:rFonts w:ascii="Arial" w:hAnsi="Arial" w:eastAsia="Arial" w:cs="Arial"/>
          <w:sz w:val="22"/>
          <w:szCs w:val="22"/>
          <w:lang w:eastAsia="en-US"/>
        </w:rPr>
        <w:t xml:space="preserve">eaving </w:t>
      </w:r>
      <w:r w:rsidRPr="50EF0A8D" w:rsidR="7248A8E7">
        <w:rPr>
          <w:rFonts w:ascii="Arial" w:hAnsi="Arial" w:eastAsia="Arial" w:cs="Arial"/>
          <w:sz w:val="22"/>
          <w:szCs w:val="22"/>
          <w:lang w:eastAsia="en-US"/>
        </w:rPr>
        <w:t xml:space="preserve">the </w:t>
      </w:r>
      <w:r w:rsidRPr="50EF0A8D" w:rsidR="277E6B4B">
        <w:rPr>
          <w:rFonts w:ascii="Arial" w:hAnsi="Arial" w:eastAsia="Arial" w:cs="Arial"/>
          <w:sz w:val="22"/>
          <w:szCs w:val="22"/>
          <w:lang w:eastAsia="en-US"/>
        </w:rPr>
        <w:t xml:space="preserve">salon with </w:t>
      </w:r>
      <w:r w:rsidRPr="50EF0A8D" w:rsidR="08BD9345">
        <w:rPr>
          <w:rFonts w:ascii="Arial" w:hAnsi="Arial" w:eastAsia="Arial" w:cs="Arial"/>
          <w:sz w:val="22"/>
          <w:szCs w:val="22"/>
          <w:lang w:eastAsia="en-US"/>
        </w:rPr>
        <w:t>new</w:t>
      </w:r>
      <w:r w:rsidRPr="50EF0A8D" w:rsidR="277E6B4B">
        <w:rPr>
          <w:rFonts w:ascii="Arial" w:hAnsi="Arial" w:eastAsia="Arial" w:cs="Arial"/>
          <w:sz w:val="22"/>
          <w:szCs w:val="22"/>
          <w:lang w:eastAsia="en-US"/>
        </w:rPr>
        <w:t xml:space="preserve"> bea</w:t>
      </w:r>
      <w:r w:rsidRPr="50EF0A8D" w:rsidR="5DAE9F5B">
        <w:rPr>
          <w:rFonts w:ascii="Arial" w:hAnsi="Arial" w:eastAsia="Arial" w:cs="Arial"/>
          <w:sz w:val="22"/>
          <w:szCs w:val="22"/>
          <w:lang w:eastAsia="en-US"/>
        </w:rPr>
        <w:t>u</w:t>
      </w:r>
      <w:r w:rsidRPr="50EF0A8D" w:rsidR="277E6B4B">
        <w:rPr>
          <w:rFonts w:ascii="Arial" w:hAnsi="Arial" w:eastAsia="Arial" w:cs="Arial"/>
          <w:sz w:val="22"/>
          <w:szCs w:val="22"/>
          <w:lang w:eastAsia="en-US"/>
        </w:rPr>
        <w:t xml:space="preserve">tiful nails. </w:t>
      </w:r>
      <w:r w:rsidRPr="50EF0A8D" w:rsidR="0F920E85">
        <w:rPr>
          <w:rFonts w:ascii="Arial" w:hAnsi="Arial" w:eastAsia="Arial" w:cs="Arial"/>
          <w:sz w:val="22"/>
          <w:szCs w:val="22"/>
          <w:lang w:eastAsia="en-US"/>
        </w:rPr>
        <w:t>The salon is extremely</w:t>
      </w:r>
      <w:r w:rsidRPr="50EF0A8D" w:rsidR="277E6B4B">
        <w:rPr>
          <w:rFonts w:ascii="Arial" w:hAnsi="Arial" w:eastAsia="Arial" w:cs="Arial"/>
          <w:sz w:val="22"/>
          <w:szCs w:val="22"/>
          <w:lang w:eastAsia="en-US"/>
        </w:rPr>
        <w:t xml:space="preserve"> </w:t>
      </w:r>
      <w:r w:rsidRPr="50EF0A8D" w:rsidR="1FF79D7F">
        <w:rPr>
          <w:rFonts w:ascii="Arial" w:hAnsi="Arial" w:eastAsia="Arial" w:cs="Arial"/>
          <w:sz w:val="22"/>
          <w:szCs w:val="22"/>
          <w:lang w:eastAsia="en-US"/>
        </w:rPr>
        <w:t>welcoming,</w:t>
      </w:r>
      <w:r w:rsidRPr="50EF0A8D" w:rsidR="277E6B4B">
        <w:rPr>
          <w:rFonts w:ascii="Arial" w:hAnsi="Arial" w:eastAsia="Arial" w:cs="Arial"/>
          <w:sz w:val="22"/>
          <w:szCs w:val="22"/>
          <w:lang w:eastAsia="en-US"/>
        </w:rPr>
        <w:t xml:space="preserve"> and </w:t>
      </w:r>
      <w:r w:rsidRPr="50EF0A8D" w:rsidR="2D63AB87">
        <w:rPr>
          <w:rFonts w:ascii="Arial" w:hAnsi="Arial" w:eastAsia="Arial" w:cs="Arial"/>
          <w:sz w:val="22"/>
          <w:szCs w:val="22"/>
          <w:lang w:eastAsia="en-US"/>
        </w:rPr>
        <w:t xml:space="preserve">staff will </w:t>
      </w:r>
      <w:r w:rsidRPr="50EF0A8D" w:rsidR="277E6B4B">
        <w:rPr>
          <w:rFonts w:ascii="Arial" w:hAnsi="Arial" w:eastAsia="Arial" w:cs="Arial"/>
          <w:sz w:val="22"/>
          <w:szCs w:val="22"/>
          <w:lang w:eastAsia="en-US"/>
        </w:rPr>
        <w:t>always make su</w:t>
      </w:r>
      <w:r w:rsidRPr="50EF0A8D" w:rsidR="401BC125">
        <w:rPr>
          <w:rFonts w:ascii="Arial" w:hAnsi="Arial" w:eastAsia="Arial" w:cs="Arial"/>
          <w:sz w:val="22"/>
          <w:szCs w:val="22"/>
          <w:lang w:eastAsia="en-US"/>
        </w:rPr>
        <w:t xml:space="preserve">re </w:t>
      </w:r>
      <w:r w:rsidRPr="50EF0A8D" w:rsidR="5F59508A">
        <w:rPr>
          <w:rFonts w:ascii="Arial" w:hAnsi="Arial" w:eastAsia="Arial" w:cs="Arial"/>
          <w:sz w:val="22"/>
          <w:szCs w:val="22"/>
          <w:lang w:eastAsia="en-US"/>
        </w:rPr>
        <w:t>to</w:t>
      </w:r>
      <w:r w:rsidRPr="50EF0A8D" w:rsidR="401BC125">
        <w:rPr>
          <w:rFonts w:ascii="Arial" w:hAnsi="Arial" w:eastAsia="Arial" w:cs="Arial"/>
          <w:sz w:val="22"/>
          <w:szCs w:val="22"/>
          <w:lang w:eastAsia="en-US"/>
        </w:rPr>
        <w:t xml:space="preserve"> do </w:t>
      </w:r>
      <w:r w:rsidRPr="50EF0A8D" w:rsidR="7661A0F7">
        <w:rPr>
          <w:rFonts w:ascii="Arial" w:hAnsi="Arial" w:eastAsia="Arial" w:cs="Arial"/>
          <w:sz w:val="22"/>
          <w:szCs w:val="22"/>
          <w:lang w:eastAsia="en-US"/>
        </w:rPr>
        <w:t>their</w:t>
      </w:r>
      <w:r w:rsidRPr="50EF0A8D" w:rsidR="401BC125">
        <w:rPr>
          <w:rFonts w:ascii="Arial" w:hAnsi="Arial" w:eastAsia="Arial" w:cs="Arial"/>
          <w:sz w:val="22"/>
          <w:szCs w:val="22"/>
          <w:lang w:eastAsia="en-US"/>
        </w:rPr>
        <w:t xml:space="preserve"> very best to do whatever design you choose</w:t>
      </w:r>
      <w:r w:rsidRPr="50EF0A8D" w:rsidR="275CA30B">
        <w:rPr>
          <w:rFonts w:ascii="Arial" w:hAnsi="Arial" w:eastAsia="Arial" w:cs="Arial"/>
          <w:sz w:val="22"/>
          <w:szCs w:val="22"/>
          <w:lang w:eastAsia="en-US"/>
        </w:rPr>
        <w:t xml:space="preserve"> </w:t>
      </w:r>
      <w:r w:rsidRPr="50EF0A8D" w:rsidR="1D501B0F">
        <w:rPr>
          <w:rFonts w:ascii="Arial" w:hAnsi="Arial" w:eastAsia="Arial" w:cs="Arial"/>
          <w:sz w:val="22"/>
          <w:szCs w:val="22"/>
          <w:lang w:eastAsia="en-US"/>
        </w:rPr>
        <w:t>(</w:t>
      </w:r>
      <w:r w:rsidRPr="50EF0A8D" w:rsidR="0555D1EC">
        <w:rPr>
          <w:rFonts w:ascii="Arial" w:hAnsi="Arial" w:eastAsia="Arial" w:cs="Arial"/>
          <w:sz w:val="22"/>
          <w:szCs w:val="22"/>
          <w:lang w:eastAsia="en-US"/>
        </w:rPr>
        <w:t>Sally Salon</w:t>
      </w:r>
      <w:r w:rsidRPr="50EF0A8D" w:rsidR="286ACA2F">
        <w:rPr>
          <w:rFonts w:ascii="Arial" w:hAnsi="Arial" w:eastAsia="Arial" w:cs="Arial"/>
          <w:sz w:val="22"/>
          <w:szCs w:val="22"/>
          <w:lang w:eastAsia="en-US"/>
        </w:rPr>
        <w:t xml:space="preserve"> Services,</w:t>
      </w:r>
      <w:r w:rsidRPr="50EF0A8D" w:rsidR="0555D1EC">
        <w:rPr>
          <w:rFonts w:ascii="Arial" w:hAnsi="Arial" w:eastAsia="Arial" w:cs="Arial"/>
          <w:sz w:val="22"/>
          <w:szCs w:val="22"/>
          <w:lang w:eastAsia="en-US"/>
        </w:rPr>
        <w:t xml:space="preserve"> 2024</w:t>
      </w:r>
      <w:r w:rsidRPr="50EF0A8D" w:rsidR="1F9380BE">
        <w:rPr>
          <w:rFonts w:ascii="Arial" w:hAnsi="Arial" w:eastAsia="Arial" w:cs="Arial"/>
          <w:sz w:val="22"/>
          <w:szCs w:val="22"/>
          <w:lang w:eastAsia="en-US"/>
        </w:rPr>
        <w:t>)</w:t>
      </w:r>
      <w:r w:rsidRPr="50EF0A8D" w:rsidR="09B9F974">
        <w:rPr>
          <w:rFonts w:ascii="Arial" w:hAnsi="Arial" w:eastAsia="Arial" w:cs="Arial"/>
          <w:sz w:val="22"/>
          <w:szCs w:val="22"/>
          <w:lang w:eastAsia="en-US"/>
        </w:rPr>
        <w:t>.</w:t>
      </w:r>
    </w:p>
    <w:p w:rsidR="004AB598" w:rsidP="50EF0A8D" w:rsidRDefault="004AB598" w14:paraId="52245E7E" w14:textId="607843B3">
      <w:pPr>
        <w:rPr>
          <w:rStyle w:val="Heading2Char"/>
          <w:rFonts w:ascii="Arial" w:hAnsi="Arial" w:eastAsia="Arial" w:cs="Arial"/>
        </w:rPr>
      </w:pPr>
    </w:p>
    <w:p w:rsidR="004AB598" w:rsidP="50EF0A8D" w:rsidRDefault="004AB598" w14:paraId="4D8C8963" w14:textId="7A1E4B94">
      <w:pPr>
        <w:rPr>
          <w:rStyle w:val="Heading2Char"/>
          <w:rFonts w:ascii="Arial" w:hAnsi="Arial" w:eastAsia="Arial" w:cs="Arial"/>
        </w:rPr>
      </w:pPr>
    </w:p>
    <w:p w:rsidR="49AAC57C" w:rsidP="50EF0A8D" w:rsidRDefault="49AAC57C" w14:paraId="7AA65C05" w14:textId="288069D9">
      <w:pPr>
        <w:rPr>
          <w:rStyle w:val="Heading1Char"/>
          <w:rFonts w:ascii="Arial" w:hAnsi="Arial" w:eastAsia="Arial" w:cs="Arial"/>
        </w:rPr>
      </w:pPr>
    </w:p>
    <w:p w:rsidR="49AAC57C" w:rsidP="50EF0A8D" w:rsidRDefault="49AAC57C" w14:paraId="0EB7753C" w14:textId="3D05CB92">
      <w:pPr>
        <w:rPr>
          <w:rStyle w:val="Heading1Char"/>
          <w:rFonts w:ascii="Arial" w:hAnsi="Arial" w:eastAsia="Arial" w:cs="Arial"/>
        </w:rPr>
      </w:pPr>
    </w:p>
    <w:p w:rsidR="49AAC57C" w:rsidP="50EF0A8D" w:rsidRDefault="49AAC57C" w14:paraId="288E3DD2" w14:textId="7578B488">
      <w:pPr>
        <w:rPr>
          <w:rStyle w:val="Heading1Char"/>
          <w:rFonts w:ascii="Arial" w:hAnsi="Arial" w:eastAsia="Arial" w:cs="Arial"/>
        </w:rPr>
      </w:pPr>
    </w:p>
    <w:p w:rsidR="49AAC57C" w:rsidP="50EF0A8D" w:rsidRDefault="49AAC57C" w14:paraId="725A5A22" w14:textId="4FE78E2E">
      <w:pPr>
        <w:rPr>
          <w:rStyle w:val="Heading1Char"/>
          <w:rFonts w:ascii="Arial" w:hAnsi="Arial" w:eastAsia="Arial" w:cs="Arial"/>
        </w:rPr>
      </w:pPr>
    </w:p>
    <w:p w:rsidR="50EF0A8D" w:rsidP="50EF0A8D" w:rsidRDefault="50EF0A8D" w14:paraId="30B8119E" w14:textId="07706A5B">
      <w:pPr>
        <w:rPr>
          <w:rStyle w:val="Heading1Char"/>
          <w:rFonts w:ascii="Arial" w:hAnsi="Arial" w:eastAsia="Arial" w:cs="Arial"/>
        </w:rPr>
      </w:pPr>
    </w:p>
    <w:p w:rsidR="68339EF3" w:rsidP="50EF0A8D" w:rsidRDefault="4CC43DE0" w14:paraId="17A93CF9" w14:textId="7445EBDF">
      <w:pPr>
        <w:rPr>
          <w:rStyle w:val="Heading2Char"/>
          <w:rFonts w:ascii="Arial" w:hAnsi="Arial" w:eastAsia="Arial" w:cs="Arial"/>
        </w:rPr>
      </w:pPr>
      <w:bookmarkStart w:name="_Toc299111447" w:id="12"/>
      <w:bookmarkStart w:name="_Toc73270628" w:id="13"/>
      <w:r w:rsidRPr="50EF0A8D">
        <w:rPr>
          <w:rStyle w:val="Heading1Char"/>
          <w:rFonts w:ascii="Arial" w:hAnsi="Arial" w:eastAsia="Arial" w:cs="Arial"/>
        </w:rPr>
        <w:lastRenderedPageBreak/>
        <w:t>Financial Information</w:t>
      </w:r>
      <w:bookmarkEnd w:id="12"/>
      <w:bookmarkEnd w:id="13"/>
    </w:p>
    <w:p w:rsidR="0045092E" w:rsidP="50EF0A8D" w:rsidRDefault="0045092E" w14:paraId="3D785CAC" w14:textId="5129FE49">
      <w:pPr>
        <w:rPr>
          <w:rStyle w:val="Heading2Char"/>
          <w:rFonts w:ascii="Arial" w:hAnsi="Arial" w:eastAsia="Arial" w:cs="Arial"/>
        </w:rPr>
      </w:pPr>
    </w:p>
    <w:p w:rsidR="0045092E" w:rsidP="50EF0A8D" w:rsidRDefault="0CD8BAF6" w14:paraId="5A803DF9" w14:textId="4E7C03C6">
      <w:pPr>
        <w:rPr>
          <w:rStyle w:val="Heading2Char"/>
          <w:rFonts w:ascii="Arial" w:hAnsi="Arial" w:eastAsia="Arial" w:cs="Arial"/>
        </w:rPr>
      </w:pPr>
      <w:r w:rsidRPr="50EF0A8D">
        <w:rPr>
          <w:rStyle w:val="Heading2Char"/>
          <w:rFonts w:ascii="Arial" w:hAnsi="Arial" w:eastAsia="Arial" w:cs="Arial"/>
        </w:rPr>
        <w:t>Cashflow forecast</w:t>
      </w:r>
    </w:p>
    <w:p w:rsidR="0045092E" w:rsidP="50EF0A8D" w:rsidRDefault="0045092E" w14:paraId="3D06B0A3" w14:textId="62E7CF4D">
      <w:pPr>
        <w:rPr>
          <w:rStyle w:val="Heading2Char"/>
          <w:rFonts w:ascii="Arial" w:hAnsi="Arial" w:eastAsia="Arial" w:cs="Arial"/>
        </w:rPr>
      </w:pPr>
    </w:p>
    <w:p w:rsidR="0045092E" w:rsidP="50EF0A8D" w:rsidRDefault="00C51FB1" w14:paraId="2D311CD6" w14:textId="17E4DAE3">
      <w:pPr>
        <w:rPr>
          <w:rStyle w:val="Heading2Char"/>
          <w:rFonts w:ascii="Arial" w:hAnsi="Arial" w:eastAsia="Arial" w:cs="Arial"/>
        </w:rPr>
      </w:pPr>
      <w:r w:rsidRPr="00C51FB1">
        <w:rPr>
          <w:rStyle w:val="Heading2Char"/>
          <w:rFonts w:ascii="Arial" w:hAnsi="Arial" w:eastAsia="Arial" w:cs="Arial"/>
          <w:noProof/>
        </w:rPr>
        <w:drawing>
          <wp:inline distT="0" distB="0" distL="0" distR="0" wp14:anchorId="1F5BE84E" wp14:editId="68B94D3C">
            <wp:extent cx="5731510" cy="3837940"/>
            <wp:effectExtent l="0" t="0" r="2540" b="0"/>
            <wp:docPr id="745962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37940"/>
                    </a:xfrm>
                    <a:prstGeom prst="rect">
                      <a:avLst/>
                    </a:prstGeom>
                    <a:noFill/>
                    <a:ln>
                      <a:noFill/>
                    </a:ln>
                  </pic:spPr>
                </pic:pic>
              </a:graphicData>
            </a:graphic>
          </wp:inline>
        </w:drawing>
      </w:r>
    </w:p>
    <w:p w:rsidR="311E1F58" w:rsidP="52AC9899" w:rsidRDefault="311E1F58" w14:paraId="45245A47" w14:textId="48ECC48F">
      <w:pPr>
        <w:rPr>
          <w:rStyle w:val="Heading2Char"/>
          <w:rFonts w:ascii="Arial" w:hAnsi="Arial" w:eastAsia="Arial" w:cs="Arial"/>
          <w:color w:val="auto"/>
          <w:sz w:val="20"/>
          <w:szCs w:val="20"/>
        </w:rPr>
      </w:pPr>
      <w:r w:rsidRPr="52AC9899" w:rsidR="311E1F58">
        <w:rPr>
          <w:rStyle w:val="Heading2Char"/>
          <w:rFonts w:ascii="Arial" w:hAnsi="Arial" w:eastAsia="Arial" w:cs="Arial"/>
          <w:color w:val="auto"/>
          <w:sz w:val="20"/>
          <w:szCs w:val="20"/>
        </w:rPr>
        <w:t xml:space="preserve">This cash flow statement shows me my </w:t>
      </w:r>
      <w:r w:rsidRPr="52AC9899" w:rsidR="311E1F58">
        <w:rPr>
          <w:rStyle w:val="Heading2Char"/>
          <w:rFonts w:ascii="Arial" w:hAnsi="Arial" w:eastAsia="Arial" w:cs="Arial"/>
          <w:color w:val="auto"/>
          <w:sz w:val="20"/>
          <w:szCs w:val="20"/>
        </w:rPr>
        <w:t>initial</w:t>
      </w:r>
      <w:r w:rsidRPr="52AC9899" w:rsidR="311E1F58">
        <w:rPr>
          <w:rStyle w:val="Heading2Char"/>
          <w:rFonts w:ascii="Arial" w:hAnsi="Arial" w:eastAsia="Arial" w:cs="Arial"/>
          <w:color w:val="auto"/>
          <w:sz w:val="20"/>
          <w:szCs w:val="20"/>
        </w:rPr>
        <w:t xml:space="preserve"> investment of £5,000, my entire available funds, my total outgoings and total paid out, and finally my ultimate balance, or what would be left over when everything is said and done.</w:t>
      </w:r>
    </w:p>
    <w:p w:rsidR="52AC9899" w:rsidP="52AC9899" w:rsidRDefault="52AC9899" w14:paraId="6B34F5BD" w14:textId="7F3272E7">
      <w:pPr>
        <w:rPr>
          <w:rStyle w:val="Heading2Char"/>
          <w:rFonts w:ascii="Arial" w:hAnsi="Arial" w:eastAsia="Arial" w:cs="Arial"/>
          <w:color w:val="auto"/>
          <w:sz w:val="20"/>
          <w:szCs w:val="20"/>
        </w:rPr>
      </w:pPr>
    </w:p>
    <w:p w:rsidR="0045092E" w:rsidP="50EF0A8D" w:rsidRDefault="16E506AE" w14:paraId="28736759" w14:textId="7B3D718C">
      <w:pPr>
        <w:rPr>
          <w:rFonts w:ascii="Arial" w:hAnsi="Arial" w:eastAsia="Arial" w:cs="Arial"/>
          <w:lang w:eastAsia="en-US"/>
        </w:rPr>
      </w:pPr>
      <w:r>
        <w:t xml:space="preserve"> </w:t>
      </w:r>
      <w:r w:rsidR="33C3589E">
        <w:t>7</w:t>
      </w:r>
      <w:r w:rsidR="24B18E19">
        <w:t xml:space="preserve"> clients per day</w:t>
      </w:r>
      <w:r w:rsidR="35D3F341">
        <w:t xml:space="preserve">, </w:t>
      </w:r>
      <w:r w:rsidR="143E1093">
        <w:t xml:space="preserve">working </w:t>
      </w:r>
      <w:r w:rsidR="074BA194">
        <w:t xml:space="preserve">6 </w:t>
      </w:r>
      <w:r w:rsidR="50C385EB">
        <w:t xml:space="preserve">hours per day </w:t>
      </w:r>
    </w:p>
    <w:p w:rsidR="179219A2" w:rsidP="50EF0A8D" w:rsidRDefault="179219A2" w14:paraId="594E8C7F" w14:textId="753751C7">
      <w:pPr>
        <w:rPr>
          <w:rFonts w:ascii="Arial" w:hAnsi="Arial" w:eastAsia="Arial" w:cs="Arial"/>
          <w:lang w:eastAsia="en-US"/>
        </w:rPr>
      </w:pPr>
      <w:r w:rsidRPr="50EF0A8D">
        <w:rPr>
          <w:rFonts w:ascii="Arial" w:hAnsi="Arial" w:eastAsia="Arial" w:cs="Arial"/>
          <w:lang w:eastAsia="en-US"/>
        </w:rPr>
        <w:t xml:space="preserve">With daily earnings of </w:t>
      </w:r>
      <w:r w:rsidRPr="50EF0A8D" w:rsidR="50F97876">
        <w:rPr>
          <w:rFonts w:ascii="Arial" w:hAnsi="Arial" w:eastAsia="Arial" w:cs="Arial"/>
          <w:lang w:eastAsia="en-US"/>
        </w:rPr>
        <w:t>£</w:t>
      </w:r>
      <w:r w:rsidRPr="50EF0A8D">
        <w:rPr>
          <w:rFonts w:ascii="Arial" w:hAnsi="Arial" w:eastAsia="Arial" w:cs="Arial"/>
          <w:lang w:eastAsia="en-US"/>
        </w:rPr>
        <w:t>2</w:t>
      </w:r>
      <w:r w:rsidRPr="50EF0A8D" w:rsidR="79410E04">
        <w:rPr>
          <w:rFonts w:ascii="Arial" w:hAnsi="Arial" w:eastAsia="Arial" w:cs="Arial"/>
          <w:lang w:eastAsia="en-US"/>
        </w:rPr>
        <w:t>00</w:t>
      </w:r>
      <w:r w:rsidRPr="50EF0A8D">
        <w:rPr>
          <w:rFonts w:ascii="Arial" w:hAnsi="Arial" w:eastAsia="Arial" w:cs="Arial"/>
          <w:lang w:eastAsia="en-US"/>
        </w:rPr>
        <w:t xml:space="preserve"> </w:t>
      </w:r>
      <w:r w:rsidRPr="50EF0A8D" w:rsidR="1773EFCA">
        <w:rPr>
          <w:rFonts w:ascii="Arial" w:hAnsi="Arial" w:eastAsia="Arial" w:cs="Arial"/>
          <w:lang w:eastAsia="en-US"/>
        </w:rPr>
        <w:t>the business would generate sales of</w:t>
      </w:r>
      <w:r w:rsidRPr="50EF0A8D">
        <w:rPr>
          <w:rFonts w:ascii="Arial" w:hAnsi="Arial" w:eastAsia="Arial" w:cs="Arial"/>
          <w:lang w:eastAsia="en-US"/>
        </w:rPr>
        <w:t xml:space="preserve"> </w:t>
      </w:r>
      <w:r w:rsidRPr="50EF0A8D" w:rsidR="48E2F828">
        <w:rPr>
          <w:rFonts w:ascii="Arial" w:hAnsi="Arial" w:eastAsia="Arial" w:cs="Arial"/>
          <w:lang w:eastAsia="en-US"/>
        </w:rPr>
        <w:t>£</w:t>
      </w:r>
      <w:r w:rsidRPr="50EF0A8D">
        <w:rPr>
          <w:rFonts w:ascii="Arial" w:hAnsi="Arial" w:eastAsia="Arial" w:cs="Arial"/>
          <w:lang w:eastAsia="en-US"/>
        </w:rPr>
        <w:t>1</w:t>
      </w:r>
      <w:r w:rsidRPr="50EF0A8D" w:rsidR="0136E8DA">
        <w:rPr>
          <w:rFonts w:ascii="Arial" w:hAnsi="Arial" w:eastAsia="Arial" w:cs="Arial"/>
          <w:lang w:eastAsia="en-US"/>
        </w:rPr>
        <w:t>000</w:t>
      </w:r>
      <w:r w:rsidRPr="50EF0A8D">
        <w:rPr>
          <w:rFonts w:ascii="Arial" w:hAnsi="Arial" w:eastAsia="Arial" w:cs="Arial"/>
          <w:lang w:eastAsia="en-US"/>
        </w:rPr>
        <w:t xml:space="preserve"> a week, which </w:t>
      </w:r>
      <w:r w:rsidRPr="50EF0A8D" w:rsidR="762079FB">
        <w:rPr>
          <w:rFonts w:ascii="Arial" w:hAnsi="Arial" w:eastAsia="Arial" w:cs="Arial"/>
          <w:lang w:eastAsia="en-US"/>
        </w:rPr>
        <w:t>is</w:t>
      </w:r>
      <w:r w:rsidRPr="50EF0A8D">
        <w:rPr>
          <w:rFonts w:ascii="Arial" w:hAnsi="Arial" w:eastAsia="Arial" w:cs="Arial"/>
          <w:lang w:eastAsia="en-US"/>
        </w:rPr>
        <w:t xml:space="preserve"> </w:t>
      </w:r>
      <w:r w:rsidRPr="50EF0A8D" w:rsidR="004AFC19">
        <w:rPr>
          <w:rFonts w:ascii="Arial" w:hAnsi="Arial" w:eastAsia="Arial" w:cs="Arial"/>
          <w:lang w:eastAsia="en-US"/>
        </w:rPr>
        <w:t>ap</w:t>
      </w:r>
      <w:r w:rsidRPr="50EF0A8D" w:rsidR="1FCF2419">
        <w:rPr>
          <w:rFonts w:ascii="Arial" w:hAnsi="Arial" w:eastAsia="Arial" w:cs="Arial"/>
          <w:lang w:eastAsia="en-US"/>
        </w:rPr>
        <w:t>p</w:t>
      </w:r>
      <w:r w:rsidRPr="50EF0A8D" w:rsidR="004AFC19">
        <w:rPr>
          <w:rFonts w:ascii="Arial" w:hAnsi="Arial" w:eastAsia="Arial" w:cs="Arial"/>
          <w:lang w:eastAsia="en-US"/>
        </w:rPr>
        <w:t>roximately</w:t>
      </w:r>
      <w:r w:rsidRPr="50EF0A8D">
        <w:rPr>
          <w:rFonts w:ascii="Arial" w:hAnsi="Arial" w:eastAsia="Arial" w:cs="Arial"/>
          <w:lang w:eastAsia="en-US"/>
        </w:rPr>
        <w:t xml:space="preserve"> </w:t>
      </w:r>
      <w:r w:rsidRPr="50EF0A8D" w:rsidR="09880C72">
        <w:rPr>
          <w:rFonts w:ascii="Arial" w:hAnsi="Arial" w:eastAsia="Arial" w:cs="Arial"/>
          <w:lang w:eastAsia="en-US"/>
        </w:rPr>
        <w:t>£4000</w:t>
      </w:r>
      <w:r w:rsidRPr="50EF0A8D" w:rsidR="5C728E98">
        <w:rPr>
          <w:rFonts w:ascii="Arial" w:hAnsi="Arial" w:eastAsia="Arial" w:cs="Arial"/>
          <w:lang w:eastAsia="en-US"/>
        </w:rPr>
        <w:t xml:space="preserve"> </w:t>
      </w:r>
      <w:r w:rsidRPr="50EF0A8D">
        <w:rPr>
          <w:rFonts w:ascii="Arial" w:hAnsi="Arial" w:eastAsia="Arial" w:cs="Arial"/>
          <w:lang w:eastAsia="en-US"/>
        </w:rPr>
        <w:t>a</w:t>
      </w:r>
      <w:r w:rsidRPr="50EF0A8D" w:rsidR="19B24EBF">
        <w:rPr>
          <w:rFonts w:ascii="Arial" w:hAnsi="Arial" w:eastAsia="Arial" w:cs="Arial"/>
          <w:lang w:eastAsia="en-US"/>
        </w:rPr>
        <w:t xml:space="preserve"> </w:t>
      </w:r>
      <w:r w:rsidRPr="50EF0A8D">
        <w:rPr>
          <w:rFonts w:ascii="Arial" w:hAnsi="Arial" w:eastAsia="Arial" w:cs="Arial"/>
          <w:lang w:eastAsia="en-US"/>
        </w:rPr>
        <w:t xml:space="preserve">month. </w:t>
      </w:r>
    </w:p>
    <w:p w:rsidR="595EF313" w:rsidP="50EF0A8D" w:rsidRDefault="595EF313" w14:paraId="2AD331C7" w14:textId="59610889">
      <w:pPr>
        <w:pStyle w:val="Heading2"/>
      </w:pPr>
      <w:bookmarkStart w:name="_Toc662570148" w:id="14"/>
      <w:bookmarkStart w:name="_Toc584813561" w:id="15"/>
      <w:r>
        <w:t>Materials</w:t>
      </w:r>
      <w:bookmarkEnd w:id="14"/>
      <w:bookmarkEnd w:id="15"/>
    </w:p>
    <w:p w:rsidR="478FA8CC" w:rsidP="50EF0A8D" w:rsidRDefault="478FA8CC" w14:paraId="6ABD4603" w14:textId="4812F56F">
      <w:r w:rsidR="39374B2F">
        <w:rPr/>
        <w:t>Polish</w:t>
      </w:r>
      <w:r w:rsidR="2EFA00F8">
        <w:rPr/>
        <w:t xml:space="preserve"> </w:t>
      </w:r>
      <w:r w:rsidR="39374B2F">
        <w:rPr/>
        <w:t>£25 for a set</w:t>
      </w:r>
    </w:p>
    <w:p w:rsidR="0E09DDC8" w:rsidP="50EF0A8D" w:rsidRDefault="0E09DDC8" w14:paraId="11EFC894" w14:textId="3E3CF3CF">
      <w:r>
        <w:t>Gels £17</w:t>
      </w:r>
    </w:p>
    <w:p w:rsidR="478FA8CC" w:rsidP="50EF0A8D" w:rsidRDefault="478FA8CC" w14:paraId="620B70D6" w14:textId="7A9312E3">
      <w:r>
        <w:t>Acrylic powder £13</w:t>
      </w:r>
    </w:p>
    <w:p w:rsidR="51EFCE20" w:rsidP="50EF0A8D" w:rsidRDefault="51EFCE20" w14:paraId="1A5ABAF6" w14:textId="0468B610">
      <w:r>
        <w:t>Extensions £12</w:t>
      </w:r>
    </w:p>
    <w:p w:rsidR="5E94563B" w:rsidP="50EF0A8D" w:rsidRDefault="5E94563B" w14:paraId="4E066E37" w14:textId="5143900F">
      <w:r>
        <w:t xml:space="preserve">Nail </w:t>
      </w:r>
      <w:r w:rsidR="0BD3A6E1">
        <w:t>clippers</w:t>
      </w:r>
      <w:r>
        <w:t xml:space="preserve"> £3</w:t>
      </w:r>
    </w:p>
    <w:p w:rsidR="5E94563B" w:rsidP="50EF0A8D" w:rsidRDefault="5E94563B" w14:paraId="7FDB515F" w14:textId="7FE63F91">
      <w:r>
        <w:t>Top coat £</w:t>
      </w:r>
      <w:r w:rsidR="4229A36C">
        <w:t>8</w:t>
      </w:r>
    </w:p>
    <w:p w:rsidR="5E94563B" w:rsidP="50EF0A8D" w:rsidRDefault="5E94563B" w14:paraId="147F2244" w14:textId="25785636">
      <w:r>
        <w:t>Base coat £8</w:t>
      </w:r>
    </w:p>
    <w:p w:rsidR="63DF489A" w:rsidP="50EF0A8D" w:rsidRDefault="63DF489A" w14:paraId="5BF00292" w14:textId="79C0783B">
      <w:r>
        <w:t>Nail Glue £10</w:t>
      </w:r>
    </w:p>
    <w:p w:rsidR="63DF489A" w:rsidP="50EF0A8D" w:rsidRDefault="63DF489A" w14:paraId="301AED6A" w14:textId="3E76B8E5">
      <w:r>
        <w:t>Brushes £6</w:t>
      </w:r>
    </w:p>
    <w:p w:rsidR="63DF489A" w:rsidP="50EF0A8D" w:rsidRDefault="63DF489A" w14:paraId="67216A96" w14:textId="78D00ABE">
      <w:r>
        <w:t>Nail art Decorations £8</w:t>
      </w:r>
    </w:p>
    <w:p w:rsidR="7CF6F019" w:rsidP="50EF0A8D" w:rsidRDefault="7CF6F019" w14:paraId="5286056B" w14:textId="30A2F8B6">
      <w:proofErr w:type="spellStart"/>
      <w:r>
        <w:t>Uv</w:t>
      </w:r>
      <w:proofErr w:type="spellEnd"/>
      <w:r>
        <w:t xml:space="preserve"> lamp £9</w:t>
      </w:r>
    </w:p>
    <w:p w:rsidR="7C81F4DD" w:rsidP="50EF0A8D" w:rsidRDefault="7C81F4DD" w14:paraId="7BBB654E" w14:textId="7F4C6AF5">
      <w:r>
        <w:t>Nail Drill £50</w:t>
      </w:r>
    </w:p>
    <w:p w:rsidR="67D79925" w:rsidP="50EF0A8D" w:rsidRDefault="67D79925" w14:paraId="7F7D6487" w14:textId="44CD1873">
      <w:pPr>
        <w:pStyle w:val="Heading2"/>
      </w:pPr>
      <w:bookmarkStart w:name="_Toc1658890237" w:id="16"/>
      <w:bookmarkStart w:name="_Toc73589911" w:id="17"/>
      <w:r>
        <w:t>Utilities</w:t>
      </w:r>
      <w:bookmarkEnd w:id="16"/>
      <w:bookmarkEnd w:id="17"/>
      <w:r>
        <w:t xml:space="preserve"> </w:t>
      </w:r>
    </w:p>
    <w:p w:rsidR="2FB36117" w:rsidP="50EF0A8D" w:rsidRDefault="2FB36117" w14:paraId="1433634C" w14:textId="739BB642">
      <w:r>
        <w:t>Electricity</w:t>
      </w:r>
      <w:r w:rsidR="3E3C049A">
        <w:t xml:space="preserve"> £</w:t>
      </w:r>
      <w:r w:rsidR="76C65349">
        <w:t>1200</w:t>
      </w:r>
      <w:r w:rsidR="7E86EB65">
        <w:t xml:space="preserve"> per year</w:t>
      </w:r>
    </w:p>
    <w:p w:rsidR="76C65349" w:rsidP="50EF0A8D" w:rsidRDefault="76C65349" w14:paraId="1EB1554D" w14:textId="7BC45102">
      <w:r>
        <w:t>Gas £1000</w:t>
      </w:r>
      <w:r w:rsidR="4EC29792">
        <w:t xml:space="preserve"> per year</w:t>
      </w:r>
    </w:p>
    <w:p w:rsidR="6F442DD8" w:rsidP="50EF0A8D" w:rsidRDefault="6F442DD8" w14:paraId="662ECA59" w14:textId="730D6A19">
      <w:r>
        <w:t>Phone £360 a yea</w:t>
      </w:r>
      <w:r w:rsidR="00C51FB1">
        <w:t>r</w:t>
      </w:r>
    </w:p>
    <w:p w:rsidR="50EF0A8D" w:rsidP="50EF0A8D" w:rsidRDefault="50EF0A8D" w14:paraId="561A3301" w14:textId="08ABAC20"/>
    <w:p w:rsidR="6E50ADFE" w:rsidP="50EF0A8D" w:rsidRDefault="6E50ADFE" w14:paraId="647BDCE9" w14:textId="53A61ABD">
      <w:r>
        <w:t>Premises r</w:t>
      </w:r>
      <w:r w:rsidR="2E4343AF">
        <w:t>ent would cost £1500 a year</w:t>
      </w:r>
      <w:r w:rsidR="4B86B1DC">
        <w:t>.</w:t>
      </w:r>
    </w:p>
    <w:p w:rsidRPr="00FF0C42" w:rsidR="00146D37" w:rsidP="50EF0A8D" w:rsidRDefault="00C51FB1" w14:paraId="4A1A8C56" w14:textId="3FBBBA68">
      <w:pPr>
        <w:pStyle w:val="Heading1"/>
      </w:pPr>
      <w:bookmarkStart w:name="_Toc63386705" w:id="18"/>
      <w:bookmarkStart w:name="_Toc606496193" w:id="19"/>
      <w:r>
        <w:lastRenderedPageBreak/>
        <w:t>M</w:t>
      </w:r>
      <w:r w:rsidR="40442EE4">
        <w:t>arketing</w:t>
      </w:r>
      <w:bookmarkEnd w:id="18"/>
      <w:bookmarkEnd w:id="19"/>
    </w:p>
    <w:p w:rsidRPr="00FF0C42" w:rsidR="00146D37" w:rsidP="50EF0A8D" w:rsidRDefault="0DCEF7C5" w14:paraId="7786934F" w14:textId="6AC44E9A">
      <w:pPr>
        <w:pStyle w:val="Heading2"/>
        <w:rPr>
          <w:rFonts w:ascii="Arial" w:hAnsi="Arial" w:eastAsia="Arial" w:cs="Arial"/>
          <w:lang w:eastAsia="en-US"/>
        </w:rPr>
      </w:pPr>
      <w:bookmarkStart w:name="_Toc1904251970" w:id="20"/>
      <w:bookmarkStart w:name="_Toc2126261942" w:id="21"/>
      <w:r>
        <w:t>Marketing Strategy</w:t>
      </w:r>
      <w:bookmarkEnd w:id="20"/>
      <w:bookmarkEnd w:id="21"/>
    </w:p>
    <w:p w:rsidR="6449CF11" w:rsidP="50EF0A8D" w:rsidRDefault="6449CF11" w14:paraId="1713ABBA" w14:textId="303A3E39">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 xml:space="preserve">Making </w:t>
      </w:r>
      <w:r w:rsidRPr="50EF0A8D" w:rsidR="3C9215CF">
        <w:rPr>
          <w:rFonts w:ascii="Arial" w:hAnsi="Arial" w:eastAsia="Arial" w:cs="Arial"/>
          <w:sz w:val="22"/>
          <w:szCs w:val="22"/>
          <w:lang w:eastAsia="en-US"/>
        </w:rPr>
        <w:t xml:space="preserve">the </w:t>
      </w:r>
      <w:r w:rsidRPr="50EF0A8D">
        <w:rPr>
          <w:rFonts w:ascii="Arial" w:hAnsi="Arial" w:eastAsia="Arial" w:cs="Arial"/>
          <w:sz w:val="22"/>
          <w:szCs w:val="22"/>
          <w:lang w:eastAsia="en-US"/>
        </w:rPr>
        <w:t xml:space="preserve">company stand out and creating a Facebook profile to expand </w:t>
      </w:r>
      <w:r w:rsidRPr="50EF0A8D" w:rsidR="11508C36">
        <w:rPr>
          <w:rFonts w:ascii="Arial" w:hAnsi="Arial" w:eastAsia="Arial" w:cs="Arial"/>
          <w:sz w:val="22"/>
          <w:szCs w:val="22"/>
          <w:lang w:eastAsia="en-US"/>
        </w:rPr>
        <w:t xml:space="preserve">the </w:t>
      </w:r>
      <w:r w:rsidRPr="50EF0A8D">
        <w:rPr>
          <w:rFonts w:ascii="Arial" w:hAnsi="Arial" w:eastAsia="Arial" w:cs="Arial"/>
          <w:sz w:val="22"/>
          <w:szCs w:val="22"/>
          <w:lang w:eastAsia="en-US"/>
        </w:rPr>
        <w:t xml:space="preserve">business are both parts of </w:t>
      </w:r>
      <w:r w:rsidRPr="50EF0A8D" w:rsidR="79202803">
        <w:rPr>
          <w:rFonts w:ascii="Arial" w:hAnsi="Arial" w:eastAsia="Arial" w:cs="Arial"/>
          <w:sz w:val="22"/>
          <w:szCs w:val="22"/>
          <w:lang w:eastAsia="en-US"/>
        </w:rPr>
        <w:t>the</w:t>
      </w:r>
      <w:r w:rsidRPr="50EF0A8D">
        <w:rPr>
          <w:rFonts w:ascii="Arial" w:hAnsi="Arial" w:eastAsia="Arial" w:cs="Arial"/>
          <w:sz w:val="22"/>
          <w:szCs w:val="22"/>
          <w:lang w:eastAsia="en-US"/>
        </w:rPr>
        <w:t xml:space="preserve"> business plan to increase clientele and outperform competitors. Along with rewarding devoted clients, going door-to-door, passing out flyers, holding flash sales, supporting neighbourhood organisations, and making YouTube videos to promote </w:t>
      </w:r>
      <w:r w:rsidRPr="50EF0A8D" w:rsidR="3F1BE7CD">
        <w:rPr>
          <w:rFonts w:ascii="Arial" w:hAnsi="Arial" w:eastAsia="Arial" w:cs="Arial"/>
          <w:sz w:val="22"/>
          <w:szCs w:val="22"/>
          <w:lang w:eastAsia="en-US"/>
        </w:rPr>
        <w:t>the</w:t>
      </w:r>
      <w:r w:rsidRPr="50EF0A8D">
        <w:rPr>
          <w:rFonts w:ascii="Arial" w:hAnsi="Arial" w:eastAsia="Arial" w:cs="Arial"/>
          <w:sz w:val="22"/>
          <w:szCs w:val="22"/>
          <w:lang w:eastAsia="en-US"/>
        </w:rPr>
        <w:t xml:space="preserve"> company on the platform</w:t>
      </w:r>
      <w:r w:rsidRPr="50EF0A8D" w:rsidR="33FA32EB">
        <w:rPr>
          <w:rFonts w:ascii="Arial" w:hAnsi="Arial" w:eastAsia="Arial" w:cs="Arial"/>
          <w:sz w:val="22"/>
          <w:szCs w:val="22"/>
          <w:lang w:eastAsia="en-US"/>
        </w:rPr>
        <w:t xml:space="preserve"> </w:t>
      </w:r>
      <w:r w:rsidRPr="50EF0A8D" w:rsidR="67D0F185">
        <w:rPr>
          <w:rFonts w:ascii="Arial" w:hAnsi="Arial" w:eastAsia="Arial" w:cs="Arial"/>
          <w:sz w:val="22"/>
          <w:szCs w:val="22"/>
          <w:lang w:eastAsia="en-US"/>
        </w:rPr>
        <w:t>(</w:t>
      </w:r>
      <w:proofErr w:type="spellStart"/>
      <w:r w:rsidRPr="50EF0A8D">
        <w:rPr>
          <w:rFonts w:ascii="Arial" w:hAnsi="Arial" w:eastAsia="Arial" w:cs="Arial"/>
          <w:sz w:val="22"/>
          <w:szCs w:val="22"/>
          <w:lang w:eastAsia="en-US"/>
        </w:rPr>
        <w:t>Shenhav</w:t>
      </w:r>
      <w:proofErr w:type="spellEnd"/>
      <w:r w:rsidRPr="50EF0A8D" w:rsidR="201709D0">
        <w:rPr>
          <w:rFonts w:ascii="Arial" w:hAnsi="Arial" w:eastAsia="Arial" w:cs="Arial"/>
          <w:sz w:val="22"/>
          <w:szCs w:val="22"/>
          <w:lang w:eastAsia="en-US"/>
        </w:rPr>
        <w:t xml:space="preserve">, </w:t>
      </w:r>
      <w:r w:rsidRPr="50EF0A8D">
        <w:rPr>
          <w:rFonts w:ascii="Arial" w:hAnsi="Arial" w:eastAsia="Arial" w:cs="Arial"/>
          <w:sz w:val="22"/>
          <w:szCs w:val="22"/>
          <w:lang w:eastAsia="en-US"/>
        </w:rPr>
        <w:t>2024</w:t>
      </w:r>
      <w:r w:rsidRPr="50EF0A8D" w:rsidR="39C7967B">
        <w:rPr>
          <w:rFonts w:ascii="Arial" w:hAnsi="Arial" w:eastAsia="Arial" w:cs="Arial"/>
          <w:sz w:val="22"/>
          <w:szCs w:val="22"/>
          <w:lang w:eastAsia="en-US"/>
        </w:rPr>
        <w:t>)</w:t>
      </w:r>
    </w:p>
    <w:p w:rsidR="00146D37" w:rsidP="50EF0A8D" w:rsidRDefault="40442EE4" w14:paraId="00CE3643" w14:textId="4044D682">
      <w:pPr>
        <w:pStyle w:val="Heading2"/>
        <w:rPr>
          <w:rFonts w:ascii="Arial" w:hAnsi="Arial" w:eastAsia="Arial" w:cs="Arial"/>
          <w:lang w:eastAsia="en-US"/>
        </w:rPr>
      </w:pPr>
      <w:bookmarkStart w:name="_Toc135895176" w:id="22"/>
      <w:bookmarkStart w:name="_Toc610320394" w:id="23"/>
      <w:r w:rsidRPr="50EF0A8D">
        <w:rPr>
          <w:rFonts w:ascii="Arial" w:hAnsi="Arial" w:eastAsia="Arial" w:cs="Arial"/>
          <w:lang w:eastAsia="en-US"/>
        </w:rPr>
        <w:t>Unique Selling Point</w:t>
      </w:r>
      <w:bookmarkEnd w:id="22"/>
      <w:bookmarkEnd w:id="23"/>
    </w:p>
    <w:p w:rsidR="000C28AD" w:rsidP="50EF0A8D" w:rsidRDefault="3E5BE046" w14:paraId="07A4168C" w14:textId="5CD82D0C">
      <w:pPr>
        <w:spacing w:line="360" w:lineRule="auto"/>
        <w:rPr>
          <w:rFonts w:ascii="Arial" w:hAnsi="Arial" w:eastAsia="Arial" w:cs="Arial"/>
          <w:sz w:val="22"/>
          <w:szCs w:val="22"/>
          <w:lang w:eastAsia="en-US"/>
        </w:rPr>
      </w:pPr>
      <w:r w:rsidRPr="50EF0A8D">
        <w:rPr>
          <w:rFonts w:ascii="Arial" w:hAnsi="Arial" w:eastAsia="Arial" w:cs="Arial"/>
          <w:sz w:val="22"/>
          <w:szCs w:val="22"/>
        </w:rPr>
        <w:t>We arrange unique themed events that set us out from the ordinary nail salon experiences, which is what sets me apart from other salons. For instance, "Nail art night features" a laid-back, enjoyable setting where guests may partake in complimentary refreshments and attempt nail painting with the assistance of our skilled experts. These engaging workshops create a feeling of community while giving participants an unforgettable experience that extends beyond nail care. Additionally, every one of my items is FDA-approved, animal-safe, and suitable for vegans. Additionally, client happiness is assured. In addition, I provide a complimentary infill extension when the nails are ready to be taken out</w:t>
      </w:r>
      <w:r w:rsidRPr="50EF0A8D" w:rsidR="37316D60">
        <w:rPr>
          <w:rFonts w:ascii="Arial" w:hAnsi="Arial" w:eastAsia="Arial" w:cs="Arial"/>
          <w:sz w:val="22"/>
          <w:szCs w:val="22"/>
        </w:rPr>
        <w:t xml:space="preserve"> </w:t>
      </w:r>
      <w:r w:rsidRPr="50EF0A8D" w:rsidR="10FAF0ED">
        <w:rPr>
          <w:rFonts w:ascii="Arial" w:hAnsi="Arial" w:eastAsia="Arial" w:cs="Arial"/>
          <w:sz w:val="22"/>
          <w:szCs w:val="22"/>
        </w:rPr>
        <w:t>(</w:t>
      </w:r>
      <w:proofErr w:type="spellStart"/>
      <w:r w:rsidRPr="50EF0A8D" w:rsidR="2D0A7AD5">
        <w:rPr>
          <w:rFonts w:ascii="Arial" w:hAnsi="Arial" w:eastAsia="Arial" w:cs="Arial"/>
          <w:sz w:val="22"/>
          <w:szCs w:val="22"/>
        </w:rPr>
        <w:t>Mangomint</w:t>
      </w:r>
      <w:proofErr w:type="spellEnd"/>
      <w:r w:rsidRPr="50EF0A8D" w:rsidR="3E6FB34E">
        <w:rPr>
          <w:rFonts w:ascii="Arial" w:hAnsi="Arial" w:eastAsia="Arial" w:cs="Arial"/>
          <w:sz w:val="22"/>
          <w:szCs w:val="22"/>
        </w:rPr>
        <w:t>,</w:t>
      </w:r>
      <w:r w:rsidRPr="50EF0A8D" w:rsidR="6963CCA0">
        <w:rPr>
          <w:rFonts w:ascii="Arial" w:hAnsi="Arial" w:eastAsia="Arial" w:cs="Arial"/>
          <w:sz w:val="22"/>
          <w:szCs w:val="22"/>
        </w:rPr>
        <w:t xml:space="preserve"> 2023</w:t>
      </w:r>
      <w:r w:rsidRPr="50EF0A8D" w:rsidR="66C8E23F">
        <w:rPr>
          <w:rFonts w:ascii="Arial" w:hAnsi="Arial" w:eastAsia="Arial" w:cs="Arial"/>
          <w:sz w:val="22"/>
          <w:szCs w:val="22"/>
        </w:rPr>
        <w:t>)</w:t>
      </w:r>
      <w:r w:rsidRPr="50EF0A8D" w:rsidR="772AE896">
        <w:rPr>
          <w:rFonts w:ascii="Arial" w:hAnsi="Arial" w:eastAsia="Arial" w:cs="Arial"/>
          <w:sz w:val="22"/>
          <w:szCs w:val="22"/>
        </w:rPr>
        <w:t>.</w:t>
      </w:r>
    </w:p>
    <w:p w:rsidR="49AAC57C" w:rsidP="50EF0A8D" w:rsidRDefault="49AAC57C" w14:paraId="0AC41205" w14:textId="6C519714">
      <w:pPr>
        <w:rPr>
          <w:rFonts w:ascii="Arial" w:hAnsi="Arial" w:eastAsia="Arial" w:cs="Arial"/>
        </w:rPr>
      </w:pPr>
    </w:p>
    <w:p w:rsidR="00146D37" w:rsidP="50EF0A8D" w:rsidRDefault="40442EE4" w14:paraId="020465DC" w14:textId="1A7B4F76">
      <w:pPr>
        <w:pStyle w:val="Heading2"/>
        <w:rPr>
          <w:rFonts w:ascii="Arial" w:hAnsi="Arial" w:eastAsia="Arial" w:cs="Arial"/>
          <w:lang w:eastAsia="en-US"/>
        </w:rPr>
      </w:pPr>
      <w:bookmarkStart w:name="_Toc824304372" w:id="24"/>
      <w:bookmarkStart w:name="_Toc1498433094" w:id="25"/>
      <w:r w:rsidRPr="50EF0A8D">
        <w:rPr>
          <w:rFonts w:ascii="Arial" w:hAnsi="Arial" w:eastAsia="Arial" w:cs="Arial"/>
          <w:lang w:eastAsia="en-US"/>
        </w:rPr>
        <w:t>PEST</w:t>
      </w:r>
      <w:r w:rsidRPr="50EF0A8D" w:rsidR="1D79D091">
        <w:rPr>
          <w:rFonts w:ascii="Arial" w:hAnsi="Arial" w:eastAsia="Arial" w:cs="Arial"/>
          <w:lang w:eastAsia="en-US"/>
        </w:rPr>
        <w:t>LE</w:t>
      </w:r>
      <w:r w:rsidRPr="50EF0A8D">
        <w:rPr>
          <w:rFonts w:ascii="Arial" w:hAnsi="Arial" w:eastAsia="Arial" w:cs="Arial"/>
          <w:lang w:eastAsia="en-US"/>
        </w:rPr>
        <w:t xml:space="preserve"> and SWOT analysis</w:t>
      </w:r>
      <w:bookmarkEnd w:id="24"/>
      <w:bookmarkEnd w:id="25"/>
    </w:p>
    <w:p w:rsidR="000C28AD" w:rsidP="50EF0A8D" w:rsidRDefault="1D79D091" w14:paraId="7C865B95" w14:textId="15989AE7">
      <w:pPr>
        <w:rPr>
          <w:rFonts w:ascii="Arial" w:hAnsi="Arial" w:eastAsia="Arial" w:cs="Arial"/>
          <w:lang w:eastAsia="en-US"/>
        </w:rPr>
      </w:pPr>
      <w:r w:rsidRPr="50EF0A8D">
        <w:rPr>
          <w:rFonts w:ascii="Arial" w:hAnsi="Arial" w:eastAsia="Arial" w:cs="Arial"/>
          <w:lang w:eastAsia="en-US"/>
        </w:rPr>
        <w:t>PESTLE analysis</w:t>
      </w:r>
    </w:p>
    <w:p w:rsidR="004A555C" w:rsidP="50EF0A8D" w:rsidRDefault="004A555C" w14:paraId="65F20296" w14:textId="77777777">
      <w:pPr>
        <w:rPr>
          <w:rFonts w:ascii="Arial" w:hAnsi="Arial" w:eastAsia="Arial" w:cs="Arial"/>
          <w:lang w:eastAsia="en-US"/>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1810D3" w:rsidTr="50EF0A8D" w14:paraId="08A6E630" w14:textId="77777777">
        <w:tc>
          <w:tcPr>
            <w:tcW w:w="1502" w:type="dxa"/>
          </w:tcPr>
          <w:p w:rsidR="001810D3" w:rsidP="50EF0A8D" w:rsidRDefault="5C0751E8" w14:paraId="314CF242" w14:textId="1C29C4B9">
            <w:pPr>
              <w:rPr>
                <w:rFonts w:ascii="Arial" w:hAnsi="Arial" w:eastAsia="Arial" w:cs="Arial"/>
                <w:lang w:eastAsia="en-US"/>
              </w:rPr>
            </w:pPr>
            <w:r w:rsidRPr="50EF0A8D">
              <w:rPr>
                <w:rFonts w:ascii="Arial" w:hAnsi="Arial" w:eastAsia="Arial" w:cs="Arial"/>
                <w:lang w:eastAsia="en-US"/>
              </w:rPr>
              <w:t>Political</w:t>
            </w:r>
          </w:p>
        </w:tc>
        <w:tc>
          <w:tcPr>
            <w:tcW w:w="1502" w:type="dxa"/>
          </w:tcPr>
          <w:p w:rsidR="001810D3" w:rsidP="50EF0A8D" w:rsidRDefault="5B18C31E" w14:paraId="6FF6AEA2" w14:textId="04E780DE">
            <w:pPr>
              <w:rPr>
                <w:rFonts w:ascii="Arial" w:hAnsi="Arial" w:eastAsia="Arial" w:cs="Arial"/>
                <w:lang w:eastAsia="en-US"/>
              </w:rPr>
            </w:pPr>
            <w:r w:rsidRPr="50EF0A8D">
              <w:rPr>
                <w:rFonts w:ascii="Arial" w:hAnsi="Arial" w:eastAsia="Arial" w:cs="Arial"/>
                <w:lang w:eastAsia="en-US"/>
              </w:rPr>
              <w:t>Economic</w:t>
            </w:r>
          </w:p>
        </w:tc>
        <w:tc>
          <w:tcPr>
            <w:tcW w:w="1503" w:type="dxa"/>
          </w:tcPr>
          <w:p w:rsidR="001810D3" w:rsidP="50EF0A8D" w:rsidRDefault="5B18C31E" w14:paraId="659662D4" w14:textId="146D8B4E">
            <w:pPr>
              <w:rPr>
                <w:rFonts w:ascii="Arial" w:hAnsi="Arial" w:eastAsia="Arial" w:cs="Arial"/>
                <w:lang w:eastAsia="en-US"/>
              </w:rPr>
            </w:pPr>
            <w:r w:rsidRPr="50EF0A8D">
              <w:rPr>
                <w:rFonts w:ascii="Arial" w:hAnsi="Arial" w:eastAsia="Arial" w:cs="Arial"/>
                <w:lang w:eastAsia="en-US"/>
              </w:rPr>
              <w:t>Social</w:t>
            </w:r>
          </w:p>
        </w:tc>
        <w:tc>
          <w:tcPr>
            <w:tcW w:w="1503" w:type="dxa"/>
          </w:tcPr>
          <w:p w:rsidR="001810D3" w:rsidP="50EF0A8D" w:rsidRDefault="5B18C31E" w14:paraId="555A4119" w14:textId="494CC481">
            <w:pPr>
              <w:rPr>
                <w:rFonts w:ascii="Arial" w:hAnsi="Arial" w:eastAsia="Arial" w:cs="Arial"/>
                <w:lang w:eastAsia="en-US"/>
              </w:rPr>
            </w:pPr>
            <w:r w:rsidRPr="50EF0A8D">
              <w:rPr>
                <w:rFonts w:ascii="Arial" w:hAnsi="Arial" w:eastAsia="Arial" w:cs="Arial"/>
                <w:lang w:eastAsia="en-US"/>
              </w:rPr>
              <w:t>Technological</w:t>
            </w:r>
          </w:p>
        </w:tc>
        <w:tc>
          <w:tcPr>
            <w:tcW w:w="1503" w:type="dxa"/>
          </w:tcPr>
          <w:p w:rsidR="001810D3" w:rsidP="50EF0A8D" w:rsidRDefault="5B18C31E" w14:paraId="02802D02" w14:textId="7B0DBCD0">
            <w:pPr>
              <w:rPr>
                <w:rFonts w:ascii="Arial" w:hAnsi="Arial" w:eastAsia="Arial" w:cs="Arial"/>
                <w:lang w:eastAsia="en-US"/>
              </w:rPr>
            </w:pPr>
            <w:r w:rsidRPr="50EF0A8D">
              <w:rPr>
                <w:rFonts w:ascii="Arial" w:hAnsi="Arial" w:eastAsia="Arial" w:cs="Arial"/>
                <w:lang w:eastAsia="en-US"/>
              </w:rPr>
              <w:t>Legal</w:t>
            </w:r>
          </w:p>
        </w:tc>
        <w:tc>
          <w:tcPr>
            <w:tcW w:w="1503" w:type="dxa"/>
          </w:tcPr>
          <w:p w:rsidR="001810D3" w:rsidP="50EF0A8D" w:rsidRDefault="5B18C31E" w14:paraId="0A4B5FCD" w14:textId="217E6B22">
            <w:pPr>
              <w:rPr>
                <w:rFonts w:ascii="Arial" w:hAnsi="Arial" w:eastAsia="Arial" w:cs="Arial"/>
                <w:lang w:eastAsia="en-US"/>
              </w:rPr>
            </w:pPr>
            <w:r w:rsidRPr="50EF0A8D">
              <w:rPr>
                <w:rFonts w:ascii="Arial" w:hAnsi="Arial" w:eastAsia="Arial" w:cs="Arial"/>
                <w:lang w:eastAsia="en-US"/>
              </w:rPr>
              <w:t>Environmental</w:t>
            </w:r>
          </w:p>
        </w:tc>
      </w:tr>
      <w:tr w:rsidR="001810D3" w:rsidTr="50EF0A8D" w14:paraId="406E5D68" w14:textId="77777777">
        <w:tc>
          <w:tcPr>
            <w:tcW w:w="1502" w:type="dxa"/>
          </w:tcPr>
          <w:p w:rsidR="00F9638A" w:rsidP="50EF0A8D" w:rsidRDefault="00F9638A" w14:paraId="0B67AEB0" w14:textId="66FBF1AE">
            <w:pPr>
              <w:rPr>
                <w:rFonts w:ascii="Arial" w:hAnsi="Arial" w:eastAsia="Arial" w:cs="Arial"/>
                <w:lang w:eastAsia="en-US"/>
              </w:rPr>
            </w:pPr>
          </w:p>
          <w:p w:rsidR="00F9638A" w:rsidP="50EF0A8D" w:rsidRDefault="7CD471E3" w14:paraId="196B1D3F" w14:textId="641769EC">
            <w:pPr>
              <w:rPr>
                <w:rFonts w:ascii="Arial" w:hAnsi="Arial" w:eastAsia="Arial" w:cs="Arial"/>
                <w:lang w:eastAsia="en-US"/>
              </w:rPr>
            </w:pPr>
            <w:r w:rsidRPr="50EF0A8D">
              <w:rPr>
                <w:rFonts w:ascii="Arial" w:hAnsi="Arial" w:eastAsia="Arial" w:cs="Arial"/>
                <w:lang w:eastAsia="en-US"/>
              </w:rPr>
              <w:t>Commitment to fair labour practices</w:t>
            </w:r>
          </w:p>
          <w:p w:rsidR="00F9638A" w:rsidP="50EF0A8D" w:rsidRDefault="00F9638A" w14:paraId="05D97814" w14:textId="77777777">
            <w:pPr>
              <w:rPr>
                <w:rFonts w:ascii="Arial" w:hAnsi="Arial" w:eastAsia="Arial" w:cs="Arial"/>
                <w:lang w:eastAsia="en-US"/>
              </w:rPr>
            </w:pPr>
          </w:p>
        </w:tc>
        <w:tc>
          <w:tcPr>
            <w:tcW w:w="1502" w:type="dxa"/>
          </w:tcPr>
          <w:p w:rsidR="001810D3" w:rsidP="50EF0A8D" w:rsidRDefault="60853820" w14:paraId="02E047C7" w14:textId="1CDAC830">
            <w:pPr>
              <w:rPr>
                <w:rFonts w:ascii="Arial" w:hAnsi="Arial" w:eastAsia="Arial" w:cs="Arial"/>
                <w:lang w:eastAsia="en-US"/>
              </w:rPr>
            </w:pPr>
            <w:r w:rsidRPr="50EF0A8D">
              <w:rPr>
                <w:rFonts w:ascii="Arial" w:hAnsi="Arial" w:eastAsia="Arial" w:cs="Arial"/>
                <w:lang w:eastAsia="en-US"/>
              </w:rPr>
              <w:t xml:space="preserve">Demand and trends </w:t>
            </w:r>
          </w:p>
        </w:tc>
        <w:tc>
          <w:tcPr>
            <w:tcW w:w="1503" w:type="dxa"/>
          </w:tcPr>
          <w:p w:rsidR="001810D3" w:rsidP="50EF0A8D" w:rsidRDefault="15B05035" w14:paraId="712E45D1" w14:textId="2CF9749A">
            <w:pPr>
              <w:rPr>
                <w:rFonts w:ascii="Arial" w:hAnsi="Arial" w:eastAsia="Arial" w:cs="Arial"/>
                <w:lang w:eastAsia="en-US"/>
              </w:rPr>
            </w:pPr>
            <w:r w:rsidRPr="50EF0A8D">
              <w:rPr>
                <w:rFonts w:ascii="Arial" w:hAnsi="Arial" w:eastAsia="Arial" w:cs="Arial"/>
                <w:lang w:eastAsia="en-US"/>
              </w:rPr>
              <w:t xml:space="preserve">Work life </w:t>
            </w:r>
            <w:r w:rsidRPr="50EF0A8D" w:rsidR="0FAAC5BA">
              <w:rPr>
                <w:rFonts w:ascii="Arial" w:hAnsi="Arial" w:eastAsia="Arial" w:cs="Arial"/>
                <w:lang w:eastAsia="en-US"/>
              </w:rPr>
              <w:t>balance</w:t>
            </w:r>
          </w:p>
        </w:tc>
        <w:tc>
          <w:tcPr>
            <w:tcW w:w="1503" w:type="dxa"/>
          </w:tcPr>
          <w:p w:rsidR="001810D3" w:rsidP="50EF0A8D" w:rsidRDefault="0FAAC5BA" w14:paraId="17395E24" w14:textId="43CF99BD">
            <w:pPr>
              <w:rPr>
                <w:rFonts w:ascii="Arial" w:hAnsi="Arial" w:eastAsia="Arial" w:cs="Arial"/>
                <w:lang w:eastAsia="en-US"/>
              </w:rPr>
            </w:pPr>
            <w:r w:rsidRPr="50EF0A8D">
              <w:rPr>
                <w:rFonts w:ascii="Arial" w:hAnsi="Arial" w:eastAsia="Arial" w:cs="Arial"/>
                <w:lang w:eastAsia="en-US"/>
              </w:rPr>
              <w:t xml:space="preserve">Payment technologies </w:t>
            </w:r>
          </w:p>
        </w:tc>
        <w:tc>
          <w:tcPr>
            <w:tcW w:w="1503" w:type="dxa"/>
          </w:tcPr>
          <w:p w:rsidR="001810D3" w:rsidP="50EF0A8D" w:rsidRDefault="1D7FE307" w14:paraId="0EDD4E4B" w14:textId="186D92EF">
            <w:pPr>
              <w:rPr>
                <w:rFonts w:ascii="Arial" w:hAnsi="Arial" w:eastAsia="Arial" w:cs="Arial"/>
                <w:lang w:eastAsia="en-US"/>
              </w:rPr>
            </w:pPr>
            <w:r w:rsidRPr="50EF0A8D">
              <w:rPr>
                <w:rFonts w:ascii="Arial" w:hAnsi="Arial" w:eastAsia="Arial" w:cs="Arial"/>
                <w:lang w:eastAsia="en-US"/>
              </w:rPr>
              <w:t xml:space="preserve">Health and safety standards for salon </w:t>
            </w:r>
            <w:r w:rsidRPr="50EF0A8D" w:rsidR="4D6A86F2">
              <w:rPr>
                <w:rFonts w:ascii="Arial" w:hAnsi="Arial" w:eastAsia="Arial" w:cs="Arial"/>
                <w:lang w:eastAsia="en-US"/>
              </w:rPr>
              <w:t>operations</w:t>
            </w:r>
          </w:p>
        </w:tc>
        <w:tc>
          <w:tcPr>
            <w:tcW w:w="1503" w:type="dxa"/>
          </w:tcPr>
          <w:p w:rsidR="001810D3" w:rsidP="50EF0A8D" w:rsidRDefault="1B2D581F" w14:paraId="5B114419" w14:textId="4BB509FE">
            <w:pPr>
              <w:rPr>
                <w:rFonts w:ascii="Arial" w:hAnsi="Arial" w:eastAsia="Arial" w:cs="Arial"/>
                <w:lang w:eastAsia="en-US"/>
              </w:rPr>
            </w:pPr>
            <w:r w:rsidRPr="50EF0A8D">
              <w:rPr>
                <w:rFonts w:ascii="Arial" w:hAnsi="Arial" w:eastAsia="Arial" w:cs="Arial"/>
                <w:lang w:eastAsia="en-US"/>
              </w:rPr>
              <w:t xml:space="preserve">Waste management </w:t>
            </w:r>
          </w:p>
        </w:tc>
      </w:tr>
    </w:tbl>
    <w:p w:rsidR="004A555C" w:rsidP="50EF0A8D" w:rsidRDefault="004A555C" w14:paraId="6AF2D864" w14:textId="77777777">
      <w:pPr>
        <w:rPr>
          <w:rFonts w:ascii="Arial" w:hAnsi="Arial" w:eastAsia="Arial" w:cs="Arial"/>
          <w:lang w:eastAsia="en-US"/>
        </w:rPr>
      </w:pPr>
    </w:p>
    <w:p w:rsidR="000C28AD" w:rsidP="50EF0A8D" w:rsidRDefault="000C28AD" w14:paraId="3174879C" w14:textId="77777777">
      <w:pPr>
        <w:rPr>
          <w:rFonts w:ascii="Arial" w:hAnsi="Arial" w:eastAsia="Arial" w:cs="Arial"/>
          <w:lang w:eastAsia="en-US"/>
        </w:rPr>
      </w:pPr>
    </w:p>
    <w:p w:rsidR="000C28AD" w:rsidP="50EF0A8D" w:rsidRDefault="000C28AD" w14:paraId="6CC0E7C0" w14:textId="77777777">
      <w:pPr>
        <w:rPr>
          <w:rFonts w:ascii="Arial" w:hAnsi="Arial" w:eastAsia="Arial" w:cs="Arial"/>
          <w:lang w:eastAsia="en-US"/>
        </w:rPr>
      </w:pPr>
    </w:p>
    <w:p w:rsidR="00581062" w:rsidP="50EF0A8D" w:rsidRDefault="1D79D091" w14:paraId="1C58D10D" w14:textId="4FC460E0">
      <w:pPr>
        <w:rPr>
          <w:rFonts w:ascii="Arial" w:hAnsi="Arial" w:eastAsia="Arial" w:cs="Arial"/>
          <w:lang w:eastAsia="en-US"/>
        </w:rPr>
      </w:pPr>
      <w:r w:rsidRPr="50EF0A8D">
        <w:rPr>
          <w:rFonts w:ascii="Arial" w:hAnsi="Arial" w:eastAsia="Arial" w:cs="Arial"/>
          <w:lang w:eastAsia="en-US"/>
        </w:rPr>
        <w:t>SWOT analysis</w:t>
      </w:r>
    </w:p>
    <w:p w:rsidR="00581062" w:rsidP="50EF0A8D" w:rsidRDefault="00581062" w14:paraId="60027277" w14:textId="77777777">
      <w:pPr>
        <w:rPr>
          <w:rFonts w:ascii="Arial" w:hAnsi="Arial" w:eastAsia="Arial" w:cs="Arial"/>
          <w:lang w:eastAsia="en-US"/>
        </w:rPr>
      </w:pPr>
    </w:p>
    <w:tbl>
      <w:tblPr>
        <w:tblStyle w:val="TableGrid"/>
        <w:tblW w:w="0" w:type="auto"/>
        <w:tblLook w:val="04A0" w:firstRow="1" w:lastRow="0" w:firstColumn="1" w:lastColumn="0" w:noHBand="0" w:noVBand="1"/>
      </w:tblPr>
      <w:tblGrid>
        <w:gridCol w:w="4508"/>
        <w:gridCol w:w="4508"/>
      </w:tblGrid>
      <w:tr w:rsidR="00277AD6" w:rsidTr="50EF0A8D" w14:paraId="3B467B66" w14:textId="77777777">
        <w:tc>
          <w:tcPr>
            <w:tcW w:w="4508" w:type="dxa"/>
          </w:tcPr>
          <w:p w:rsidR="00277AD6" w:rsidP="50EF0A8D" w:rsidRDefault="401E1320" w14:paraId="1772FB2F" w14:textId="77777777">
            <w:pPr>
              <w:rPr>
                <w:rFonts w:ascii="Arial" w:hAnsi="Arial" w:eastAsia="Arial" w:cs="Arial"/>
                <w:lang w:eastAsia="en-US"/>
              </w:rPr>
            </w:pPr>
            <w:r w:rsidRPr="50EF0A8D">
              <w:rPr>
                <w:rFonts w:ascii="Arial" w:hAnsi="Arial" w:eastAsia="Arial" w:cs="Arial"/>
                <w:lang w:eastAsia="en-US"/>
              </w:rPr>
              <w:t>Strengths</w:t>
            </w:r>
          </w:p>
          <w:p w:rsidR="0EFE4E57" w:rsidP="50EF0A8D" w:rsidRDefault="4BB20A6A" w14:paraId="7B8BF035" w14:textId="7CCC1FA0">
            <w:pPr>
              <w:rPr>
                <w:rFonts w:ascii="Arial" w:hAnsi="Arial" w:eastAsia="Arial" w:cs="Arial"/>
                <w:lang w:eastAsia="en-US"/>
              </w:rPr>
            </w:pPr>
            <w:r w:rsidRPr="50EF0A8D">
              <w:rPr>
                <w:rFonts w:ascii="Arial" w:hAnsi="Arial" w:eastAsia="Arial" w:cs="Arial"/>
                <w:lang w:eastAsia="en-US"/>
              </w:rPr>
              <w:t>Being located in the centre of Swansea town as that is the busiest place</w:t>
            </w:r>
          </w:p>
          <w:p w:rsidR="00277AD6" w:rsidP="50EF0A8D" w:rsidRDefault="00277AD6" w14:paraId="6FF5B8F4" w14:textId="77777777">
            <w:pPr>
              <w:rPr>
                <w:rFonts w:ascii="Arial" w:hAnsi="Arial" w:eastAsia="Arial" w:cs="Arial"/>
                <w:lang w:eastAsia="en-US"/>
              </w:rPr>
            </w:pPr>
          </w:p>
          <w:p w:rsidR="00277AD6" w:rsidP="50EF0A8D" w:rsidRDefault="00277AD6" w14:paraId="5311D173" w14:textId="7E6169E1">
            <w:pPr>
              <w:rPr>
                <w:rFonts w:ascii="Arial" w:hAnsi="Arial" w:eastAsia="Arial" w:cs="Arial"/>
                <w:lang w:eastAsia="en-US"/>
              </w:rPr>
            </w:pPr>
          </w:p>
        </w:tc>
        <w:tc>
          <w:tcPr>
            <w:tcW w:w="4508" w:type="dxa"/>
          </w:tcPr>
          <w:p w:rsidR="00277AD6" w:rsidP="50EF0A8D" w:rsidRDefault="4DB69FF5" w14:paraId="4B51C785" w14:textId="77777777">
            <w:pPr>
              <w:rPr>
                <w:rFonts w:ascii="Arial" w:hAnsi="Arial" w:eastAsia="Arial" w:cs="Arial"/>
                <w:lang w:eastAsia="en-US"/>
              </w:rPr>
            </w:pPr>
            <w:r w:rsidRPr="50EF0A8D">
              <w:rPr>
                <w:rFonts w:ascii="Arial" w:hAnsi="Arial" w:eastAsia="Arial" w:cs="Arial"/>
                <w:lang w:eastAsia="en-US"/>
              </w:rPr>
              <w:t>Weaknesses</w:t>
            </w:r>
          </w:p>
          <w:p w:rsidR="00277AD6" w:rsidP="50EF0A8D" w:rsidRDefault="00277AD6" w14:paraId="15F0FAFF" w14:textId="33949820">
            <w:pPr>
              <w:rPr>
                <w:rFonts w:ascii="Arial" w:hAnsi="Arial" w:eastAsia="Arial" w:cs="Arial"/>
                <w:lang w:eastAsia="en-US"/>
              </w:rPr>
            </w:pPr>
          </w:p>
          <w:p w:rsidR="31C46743" w:rsidP="50EF0A8D" w:rsidRDefault="38B7FDC7" w14:paraId="5D9EBA40" w14:textId="295BAEBA">
            <w:pPr>
              <w:rPr>
                <w:rFonts w:ascii="Arial" w:hAnsi="Arial" w:eastAsia="Arial" w:cs="Arial"/>
                <w:lang w:eastAsia="en-US"/>
              </w:rPr>
            </w:pPr>
            <w:r w:rsidRPr="50EF0A8D">
              <w:rPr>
                <w:rFonts w:ascii="Arial" w:hAnsi="Arial" w:eastAsia="Arial" w:cs="Arial"/>
                <w:lang w:eastAsia="en-US"/>
              </w:rPr>
              <w:t>Being a sole trader as theses only myself working</w:t>
            </w:r>
          </w:p>
          <w:p w:rsidR="00277AD6" w:rsidP="50EF0A8D" w:rsidRDefault="00277AD6" w14:paraId="6D9D0144" w14:textId="78710722">
            <w:pPr>
              <w:rPr>
                <w:rFonts w:ascii="Arial" w:hAnsi="Arial" w:eastAsia="Arial" w:cs="Arial"/>
                <w:lang w:eastAsia="en-US"/>
              </w:rPr>
            </w:pPr>
          </w:p>
        </w:tc>
      </w:tr>
      <w:tr w:rsidR="00277AD6" w:rsidTr="50EF0A8D" w14:paraId="4501DF0C" w14:textId="77777777">
        <w:tc>
          <w:tcPr>
            <w:tcW w:w="4508" w:type="dxa"/>
          </w:tcPr>
          <w:p w:rsidR="00277AD6" w:rsidP="50EF0A8D" w:rsidRDefault="4DB69FF5" w14:paraId="6F6562DF" w14:textId="77777777">
            <w:pPr>
              <w:rPr>
                <w:rFonts w:ascii="Arial" w:hAnsi="Arial" w:eastAsia="Arial" w:cs="Arial"/>
                <w:lang w:eastAsia="en-US"/>
              </w:rPr>
            </w:pPr>
            <w:r w:rsidRPr="50EF0A8D">
              <w:rPr>
                <w:rFonts w:ascii="Arial" w:hAnsi="Arial" w:eastAsia="Arial" w:cs="Arial"/>
                <w:lang w:eastAsia="en-US"/>
              </w:rPr>
              <w:t>Opportunities</w:t>
            </w:r>
          </w:p>
          <w:p w:rsidR="00277AD6" w:rsidP="50EF0A8D" w:rsidRDefault="00BF9576" w14:paraId="4C3B0724" w14:textId="6BD8E653">
            <w:pPr>
              <w:rPr>
                <w:rFonts w:ascii="Arial" w:hAnsi="Arial" w:eastAsia="Arial" w:cs="Arial"/>
                <w:lang w:eastAsia="en-US"/>
              </w:rPr>
            </w:pPr>
            <w:r w:rsidRPr="50EF0A8D">
              <w:rPr>
                <w:rFonts w:ascii="Arial" w:hAnsi="Arial" w:eastAsia="Arial" w:cs="Arial"/>
                <w:lang w:eastAsia="en-US"/>
              </w:rPr>
              <w:t xml:space="preserve">Community </w:t>
            </w:r>
            <w:proofErr w:type="spellStart"/>
            <w:r w:rsidRPr="50EF0A8D">
              <w:rPr>
                <w:rFonts w:ascii="Arial" w:hAnsi="Arial" w:eastAsia="Arial" w:cs="Arial"/>
                <w:lang w:eastAsia="en-US"/>
              </w:rPr>
              <w:t>engagment</w:t>
            </w:r>
            <w:proofErr w:type="spellEnd"/>
            <w:r w:rsidRPr="50EF0A8D">
              <w:rPr>
                <w:rFonts w:ascii="Arial" w:hAnsi="Arial" w:eastAsia="Arial" w:cs="Arial"/>
                <w:lang w:eastAsia="en-US"/>
              </w:rPr>
              <w:t xml:space="preserve"> </w:t>
            </w:r>
          </w:p>
          <w:p w:rsidR="00277AD6" w:rsidP="50EF0A8D" w:rsidRDefault="00277AD6" w14:paraId="19F8CEE6" w14:textId="571376FA">
            <w:pPr>
              <w:rPr>
                <w:rFonts w:ascii="Arial" w:hAnsi="Arial" w:eastAsia="Arial" w:cs="Arial"/>
                <w:lang w:eastAsia="en-US"/>
              </w:rPr>
            </w:pPr>
          </w:p>
        </w:tc>
        <w:tc>
          <w:tcPr>
            <w:tcW w:w="4508" w:type="dxa"/>
          </w:tcPr>
          <w:p w:rsidR="00277AD6" w:rsidP="50EF0A8D" w:rsidRDefault="401E1320" w14:paraId="37DDE96E" w14:textId="305B9FBB">
            <w:pPr>
              <w:rPr>
                <w:rFonts w:ascii="Arial" w:hAnsi="Arial" w:eastAsia="Arial" w:cs="Arial"/>
                <w:lang w:eastAsia="en-US"/>
              </w:rPr>
            </w:pPr>
            <w:r w:rsidRPr="50EF0A8D">
              <w:rPr>
                <w:rFonts w:ascii="Arial" w:hAnsi="Arial" w:eastAsia="Arial" w:cs="Arial"/>
                <w:lang w:eastAsia="en-US"/>
              </w:rPr>
              <w:t>Threats</w:t>
            </w:r>
          </w:p>
          <w:p w:rsidR="00277AD6" w:rsidP="50EF0A8D" w:rsidRDefault="66055781" w14:paraId="79261508" w14:textId="56114EDA">
            <w:pPr>
              <w:rPr>
                <w:rFonts w:ascii="Arial" w:hAnsi="Arial" w:eastAsia="Arial" w:cs="Arial"/>
                <w:lang w:eastAsia="en-US"/>
              </w:rPr>
            </w:pPr>
            <w:r w:rsidRPr="50EF0A8D">
              <w:rPr>
                <w:rFonts w:ascii="Arial" w:hAnsi="Arial" w:eastAsia="Arial" w:cs="Arial"/>
                <w:lang w:eastAsia="en-US"/>
              </w:rPr>
              <w:t xml:space="preserve">Bad reviews and reputation management </w:t>
            </w:r>
          </w:p>
        </w:tc>
      </w:tr>
    </w:tbl>
    <w:p w:rsidR="00F500F8" w:rsidP="50EF0A8D" w:rsidRDefault="00F500F8" w14:paraId="16B1F72D" w14:textId="77777777">
      <w:pPr>
        <w:rPr>
          <w:rFonts w:ascii="Arial" w:hAnsi="Arial" w:eastAsia="Arial" w:cs="Arial"/>
          <w:lang w:eastAsia="en-US"/>
        </w:rPr>
      </w:pPr>
    </w:p>
    <w:p w:rsidR="00F500F8" w:rsidP="50EF0A8D" w:rsidRDefault="00F500F8" w14:paraId="5443335D" w14:textId="77777777">
      <w:pPr>
        <w:rPr>
          <w:rFonts w:ascii="Arial" w:hAnsi="Arial" w:eastAsia="Arial" w:cs="Arial"/>
          <w:lang w:eastAsia="en-US"/>
        </w:rPr>
      </w:pPr>
    </w:p>
    <w:p w:rsidR="13E3DC82" w:rsidP="50EF0A8D" w:rsidRDefault="3E7C05DA" w14:paraId="625A715D" w14:textId="4F78C98A">
      <w:pPr>
        <w:pStyle w:val="Heading2"/>
        <w:rPr>
          <w:rFonts w:ascii="Arial" w:hAnsi="Arial" w:eastAsia="Arial" w:cs="Arial"/>
          <w:lang w:eastAsia="en-US"/>
        </w:rPr>
      </w:pPr>
      <w:bookmarkStart w:name="_Toc939035632" w:id="26"/>
      <w:bookmarkStart w:name="_Toc965421469" w:id="27"/>
      <w:r w:rsidRPr="50EF0A8D">
        <w:rPr>
          <w:rFonts w:ascii="Arial" w:hAnsi="Arial" w:eastAsia="Arial" w:cs="Arial"/>
          <w:lang w:eastAsia="en-US"/>
        </w:rPr>
        <w:lastRenderedPageBreak/>
        <w:t>Competitor Analysis</w:t>
      </w:r>
      <w:bookmarkEnd w:id="26"/>
      <w:bookmarkEnd w:id="27"/>
    </w:p>
    <w:p w:rsidR="13E3DC82" w:rsidP="50EF0A8D" w:rsidRDefault="14D33BE5" w14:paraId="09F91C1D" w14:textId="15EB16D6">
      <w:pPr>
        <w:spacing w:line="360" w:lineRule="auto"/>
        <w:rPr>
          <w:rFonts w:ascii="Arial" w:hAnsi="Arial" w:eastAsia="Arial" w:cs="Arial"/>
          <w:sz w:val="22"/>
          <w:szCs w:val="22"/>
          <w:lang w:eastAsia="en-US"/>
        </w:rPr>
      </w:pPr>
      <w:r w:rsidRPr="50EF0A8D">
        <w:rPr>
          <w:rFonts w:ascii="Arial" w:hAnsi="Arial" w:eastAsia="Arial" w:cs="Arial"/>
          <w:sz w:val="22"/>
          <w:szCs w:val="22"/>
        </w:rPr>
        <w:t xml:space="preserve">The business owner </w:t>
      </w:r>
      <w:r w:rsidRPr="50EF0A8D" w:rsidR="24762B03">
        <w:rPr>
          <w:rFonts w:ascii="Arial" w:hAnsi="Arial" w:eastAsia="Arial" w:cs="Arial"/>
          <w:sz w:val="22"/>
          <w:szCs w:val="22"/>
        </w:rPr>
        <w:t>currently reside in Swansea City Centre, where there are numerous different salons around, like Lux Nails, which specialises in nails, and Hair Dress</w:t>
      </w:r>
      <w:r w:rsidRPr="50EF0A8D" w:rsidR="403F90D5">
        <w:rPr>
          <w:rFonts w:ascii="Arial" w:hAnsi="Arial" w:eastAsia="Arial" w:cs="Arial"/>
          <w:sz w:val="22"/>
          <w:szCs w:val="22"/>
        </w:rPr>
        <w:t>ing</w:t>
      </w:r>
      <w:r w:rsidRPr="50EF0A8D" w:rsidR="24762B03">
        <w:rPr>
          <w:rFonts w:ascii="Arial" w:hAnsi="Arial" w:eastAsia="Arial" w:cs="Arial"/>
          <w:sz w:val="22"/>
          <w:szCs w:val="22"/>
        </w:rPr>
        <w:t xml:space="preserve"> by Me, which also does brow nails. Along with owning her own salon, another salon provides mobile services as well. It's quite convenient to be based in the town centre because there are many businesses in the area that provide nails in addition to other services like waxing, nails, and eyebrows</w:t>
      </w:r>
      <w:r w:rsidRPr="50EF0A8D" w:rsidR="40E6B5BB">
        <w:rPr>
          <w:rFonts w:ascii="Arial" w:hAnsi="Arial" w:eastAsia="Arial" w:cs="Arial"/>
          <w:sz w:val="22"/>
          <w:szCs w:val="22"/>
        </w:rPr>
        <w:t xml:space="preserve"> (</w:t>
      </w:r>
      <w:r w:rsidRPr="50EF0A8D" w:rsidR="3A53D3EF">
        <w:rPr>
          <w:rFonts w:ascii="Arial" w:hAnsi="Arial" w:eastAsia="Arial" w:cs="Arial"/>
          <w:sz w:val="22"/>
          <w:szCs w:val="22"/>
        </w:rPr>
        <w:t>Sharma</w:t>
      </w:r>
      <w:r w:rsidRPr="50EF0A8D" w:rsidR="6107EDE2">
        <w:rPr>
          <w:rFonts w:ascii="Arial" w:hAnsi="Arial" w:eastAsia="Arial" w:cs="Arial"/>
          <w:sz w:val="22"/>
          <w:szCs w:val="22"/>
        </w:rPr>
        <w:t>,</w:t>
      </w:r>
      <w:r w:rsidRPr="50EF0A8D" w:rsidR="3A53D3EF">
        <w:rPr>
          <w:rFonts w:ascii="Arial" w:hAnsi="Arial" w:eastAsia="Arial" w:cs="Arial"/>
          <w:sz w:val="22"/>
          <w:szCs w:val="22"/>
        </w:rPr>
        <w:t xml:space="preserve"> 2023)</w:t>
      </w:r>
      <w:r w:rsidRPr="50EF0A8D" w:rsidR="3B4E60D1">
        <w:rPr>
          <w:rFonts w:ascii="Arial" w:hAnsi="Arial" w:eastAsia="Arial" w:cs="Arial"/>
          <w:sz w:val="22"/>
          <w:szCs w:val="22"/>
        </w:rPr>
        <w:t>.</w:t>
      </w:r>
    </w:p>
    <w:p w:rsidR="13E3DC82" w:rsidP="50EF0A8D" w:rsidRDefault="3E7C05DA" w14:paraId="27BF2D3B" w14:textId="3BDDD0E0">
      <w:pPr>
        <w:pStyle w:val="Heading2"/>
        <w:rPr>
          <w:rFonts w:ascii="Arial" w:hAnsi="Arial" w:eastAsia="Arial" w:cs="Arial"/>
          <w:lang w:eastAsia="en-US"/>
        </w:rPr>
      </w:pPr>
      <w:bookmarkStart w:name="_Toc614809576" w:id="28"/>
      <w:bookmarkStart w:name="_Toc678329152" w:id="29"/>
      <w:r w:rsidRPr="50EF0A8D">
        <w:rPr>
          <w:rFonts w:ascii="Arial" w:hAnsi="Arial" w:eastAsia="Arial" w:cs="Arial"/>
          <w:lang w:eastAsia="en-US"/>
        </w:rPr>
        <w:t>Marketing objectives</w:t>
      </w:r>
      <w:bookmarkEnd w:id="28"/>
      <w:bookmarkEnd w:id="29"/>
    </w:p>
    <w:p w:rsidR="43CBDE50" w:rsidP="50EF0A8D" w:rsidRDefault="37096280" w14:paraId="5B69E399" w14:textId="58C19B12">
      <w:pPr>
        <w:spacing w:line="360" w:lineRule="auto"/>
        <w:rPr>
          <w:rFonts w:ascii="Arial" w:hAnsi="Arial" w:eastAsia="Arial" w:cs="Arial"/>
          <w:sz w:val="22"/>
          <w:szCs w:val="22"/>
          <w:lang w:eastAsia="en-US"/>
        </w:rPr>
      </w:pPr>
      <w:r w:rsidRPr="50EF0A8D">
        <w:rPr>
          <w:rFonts w:ascii="Arial" w:hAnsi="Arial" w:eastAsia="Arial" w:cs="Arial"/>
        </w:rPr>
        <w:t>1.</w:t>
      </w:r>
      <w:r w:rsidRPr="50EF0A8D">
        <w:rPr>
          <w:rFonts w:ascii="Arial" w:hAnsi="Arial" w:eastAsia="Arial" w:cs="Arial"/>
          <w:sz w:val="22"/>
          <w:szCs w:val="22"/>
          <w:lang w:eastAsia="en-US"/>
        </w:rPr>
        <w:t xml:space="preserve"> Raise Awareness of the Brand</w:t>
      </w:r>
    </w:p>
    <w:p w:rsidR="43CBDE50" w:rsidP="50EF0A8D" w:rsidRDefault="37096280" w14:paraId="04FA5E52" w14:textId="1C7C8775">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Goal: Within the first 12 months, raise local brand recognition by thirty percent.</w:t>
      </w:r>
    </w:p>
    <w:p w:rsidR="43CBDE50" w:rsidP="50EF0A8D" w:rsidRDefault="37096280" w14:paraId="3F2DDB13" w14:textId="24D3CAD8">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Strategy: Put into action a thorough marketing plan that includes local SEO optimisation, social media advertising, and collaborations with businesses and influencers in the area.</w:t>
      </w:r>
    </w:p>
    <w:p w:rsidR="43CBDE50" w:rsidP="50EF0A8D" w:rsidRDefault="37096280" w14:paraId="77F4E431" w14:textId="654389B6">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Measurement: Monitor local brand recognition surveys, website traffic, and social media participation.</w:t>
      </w:r>
    </w:p>
    <w:p w:rsidR="43CBDE50" w:rsidP="50EF0A8D" w:rsidRDefault="37096280" w14:paraId="58EFD84E" w14:textId="7AEC5F24">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2. Draw in New Clientele</w:t>
      </w:r>
    </w:p>
    <w:p w:rsidR="43CBDE50" w:rsidP="50EF0A8D" w:rsidRDefault="37096280" w14:paraId="763850B8" w14:textId="19C77C88">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The goal is to bring on 100 new clients in the first half of the business.</w:t>
      </w:r>
    </w:p>
    <w:p w:rsidR="43CBDE50" w:rsidP="50EF0A8D" w:rsidRDefault="37096280" w14:paraId="774B8F6E" w14:textId="2FDB76EB">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Plan of action: Provide a special discount to new customers and introduce referral programs to</w:t>
      </w:r>
    </w:p>
    <w:p w:rsidR="07FEADB5" w:rsidP="50EF0A8D" w:rsidRDefault="6C2268A2" w14:paraId="1AC1890E" w14:textId="5664D462">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3. Boost Retention of Customers</w:t>
      </w:r>
    </w:p>
    <w:p w:rsidR="07FEADB5" w:rsidP="50EF0A8D" w:rsidRDefault="6C2268A2" w14:paraId="7E376D1C" w14:textId="389B5B41">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Goal: In the first year, attain a 70% client retention rate.</w:t>
      </w:r>
    </w:p>
    <w:p w:rsidR="07FEADB5" w:rsidP="50EF0A8D" w:rsidRDefault="6C2268A2" w14:paraId="1415C6E5" w14:textId="3D2449FD">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Plan of action: Create a loyalty program that offers free or discounted services to consumers who return, and after each visit, send each customer a personalised follow-up message.</w:t>
      </w:r>
    </w:p>
    <w:p w:rsidR="07FEADB5" w:rsidP="50EF0A8D" w:rsidRDefault="6C2268A2" w14:paraId="4B56F06A" w14:textId="3061B1B1">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Measurement: Monitor recurrent visits with customer relationship management (CRM) software and assess the loyalty program's efficacy.</w:t>
      </w:r>
      <w:r w:rsidRPr="50EF0A8D" w:rsidR="37096280">
        <w:rPr>
          <w:rFonts w:ascii="Arial" w:hAnsi="Arial" w:eastAsia="Arial" w:cs="Arial"/>
          <w:sz w:val="22"/>
          <w:szCs w:val="22"/>
          <w:lang w:eastAsia="en-US"/>
        </w:rPr>
        <w:t xml:space="preserve"> reward existing customers for bringing in new ones</w:t>
      </w:r>
      <w:r w:rsidRPr="50EF0A8D" w:rsidR="6AC5906F">
        <w:rPr>
          <w:rFonts w:ascii="Arial" w:hAnsi="Arial" w:eastAsia="Arial" w:cs="Arial"/>
          <w:sz w:val="22"/>
          <w:szCs w:val="22"/>
          <w:lang w:eastAsia="en-US"/>
        </w:rPr>
        <w:t xml:space="preserve"> (</w:t>
      </w:r>
      <w:proofErr w:type="spellStart"/>
      <w:r w:rsidRPr="50EF0A8D" w:rsidR="6AC5906F">
        <w:rPr>
          <w:rFonts w:ascii="Arial" w:hAnsi="Arial" w:eastAsia="Arial" w:cs="Arial"/>
          <w:sz w:val="22"/>
          <w:szCs w:val="22"/>
          <w:lang w:eastAsia="en-US"/>
        </w:rPr>
        <w:t>Growthink</w:t>
      </w:r>
      <w:proofErr w:type="spellEnd"/>
      <w:r w:rsidRPr="50EF0A8D" w:rsidR="6AC5906F">
        <w:rPr>
          <w:rFonts w:ascii="Arial" w:hAnsi="Arial" w:eastAsia="Arial" w:cs="Arial"/>
          <w:sz w:val="22"/>
          <w:szCs w:val="22"/>
          <w:lang w:eastAsia="en-US"/>
        </w:rPr>
        <w:t>, 2023).</w:t>
      </w:r>
    </w:p>
    <w:p w:rsidRPr="00680292" w:rsidR="00680292" w:rsidP="50EF0A8D" w:rsidRDefault="3BFD0728" w14:paraId="1083C357" w14:textId="030049F9">
      <w:pPr>
        <w:pStyle w:val="Heading2"/>
        <w:rPr>
          <w:rFonts w:ascii="Arial" w:hAnsi="Arial" w:eastAsia="Arial" w:cs="Arial"/>
          <w:lang w:eastAsia="en-US"/>
        </w:rPr>
      </w:pPr>
      <w:bookmarkStart w:name="_Toc20777127" w:id="30"/>
      <w:bookmarkStart w:name="_Toc268525688" w:id="31"/>
      <w:r w:rsidRPr="50EF0A8D">
        <w:rPr>
          <w:rFonts w:ascii="Arial" w:hAnsi="Arial" w:eastAsia="Arial" w:cs="Arial"/>
          <w:lang w:eastAsia="en-US"/>
        </w:rPr>
        <w:t>Marketing tactics</w:t>
      </w:r>
      <w:bookmarkEnd w:id="30"/>
      <w:bookmarkEnd w:id="31"/>
    </w:p>
    <w:p w:rsidR="7AAAB42F" w:rsidP="50EF0A8D" w:rsidRDefault="18C24413" w14:paraId="27C73B66" w14:textId="25F62234">
      <w:pPr>
        <w:spacing w:line="360" w:lineRule="auto"/>
        <w:rPr>
          <w:rFonts w:ascii="Arial" w:hAnsi="Arial" w:eastAsia="Arial" w:cs="Arial"/>
          <w:sz w:val="22"/>
          <w:szCs w:val="22"/>
          <w:lang w:eastAsia="en-US"/>
        </w:rPr>
      </w:pPr>
      <w:r w:rsidRPr="50EF0A8D">
        <w:rPr>
          <w:rFonts w:ascii="Arial" w:hAnsi="Arial" w:eastAsia="Arial" w:cs="Arial"/>
          <w:sz w:val="22"/>
          <w:szCs w:val="22"/>
        </w:rPr>
        <w:t xml:space="preserve">In-Salon Promotions Strategy: </w:t>
      </w:r>
      <w:r w:rsidRPr="50EF0A8D" w:rsidR="64DDF4B6">
        <w:rPr>
          <w:rFonts w:ascii="Arial" w:hAnsi="Arial" w:eastAsia="Arial" w:cs="Arial"/>
          <w:sz w:val="22"/>
          <w:szCs w:val="22"/>
        </w:rPr>
        <w:t>Keeana’s Nails will p</w:t>
      </w:r>
      <w:r w:rsidRPr="50EF0A8D">
        <w:rPr>
          <w:rFonts w:ascii="Arial" w:hAnsi="Arial" w:eastAsia="Arial" w:cs="Arial"/>
          <w:sz w:val="22"/>
          <w:szCs w:val="22"/>
        </w:rPr>
        <w:t>romote more services and raise the average expenditure per customer by utilising in-salon marketing.</w:t>
      </w:r>
    </w:p>
    <w:p w:rsidR="7AAAB42F" w:rsidP="50EF0A8D" w:rsidRDefault="18C24413" w14:paraId="2AD06590" w14:textId="072EB0C8">
      <w:pPr>
        <w:spacing w:line="360" w:lineRule="auto"/>
        <w:rPr>
          <w:rFonts w:ascii="Arial" w:hAnsi="Arial" w:eastAsia="Arial" w:cs="Arial"/>
          <w:sz w:val="22"/>
          <w:szCs w:val="22"/>
          <w:lang w:eastAsia="en-US"/>
        </w:rPr>
      </w:pPr>
      <w:r w:rsidRPr="50EF0A8D">
        <w:rPr>
          <w:rFonts w:ascii="Arial" w:hAnsi="Arial" w:eastAsia="Arial" w:cs="Arial"/>
          <w:sz w:val="22"/>
          <w:szCs w:val="22"/>
        </w:rPr>
        <w:t>Strategies:</w:t>
      </w:r>
    </w:p>
    <w:p w:rsidR="7AAAB42F" w:rsidP="50EF0A8D" w:rsidRDefault="18C24413" w14:paraId="65B5E0CE" w14:textId="413F1678">
      <w:pPr>
        <w:spacing w:line="360" w:lineRule="auto"/>
        <w:rPr>
          <w:rFonts w:ascii="Arial" w:hAnsi="Arial" w:eastAsia="Arial" w:cs="Arial"/>
          <w:sz w:val="22"/>
          <w:szCs w:val="22"/>
          <w:lang w:eastAsia="en-US"/>
        </w:rPr>
      </w:pPr>
      <w:r w:rsidRPr="50EF0A8D">
        <w:rPr>
          <w:rFonts w:ascii="Arial" w:hAnsi="Arial" w:eastAsia="Arial" w:cs="Arial"/>
          <w:sz w:val="22"/>
          <w:szCs w:val="22"/>
        </w:rPr>
        <w:t>Put up conspicuous signs advertising extras like foot massages, gel enhancements, and nail art.</w:t>
      </w:r>
    </w:p>
    <w:p w:rsidR="7AAAB42F" w:rsidP="50EF0A8D" w:rsidRDefault="18C24413" w14:paraId="2D492A53" w14:textId="39CC411D">
      <w:pPr>
        <w:spacing w:line="360" w:lineRule="auto"/>
        <w:rPr>
          <w:rFonts w:ascii="Arial" w:hAnsi="Arial" w:eastAsia="Arial" w:cs="Arial"/>
          <w:sz w:val="22"/>
          <w:szCs w:val="22"/>
          <w:lang w:eastAsia="en-US"/>
        </w:rPr>
      </w:pPr>
      <w:r w:rsidRPr="50EF0A8D">
        <w:rPr>
          <w:rFonts w:ascii="Arial" w:hAnsi="Arial" w:eastAsia="Arial" w:cs="Arial"/>
          <w:sz w:val="22"/>
          <w:szCs w:val="22"/>
        </w:rPr>
        <w:t>Teach employees to upsell retail goods or extra services to customers when they are there.</w:t>
      </w:r>
    </w:p>
    <w:p w:rsidR="7AAAB42F" w:rsidP="50EF0A8D" w:rsidRDefault="18C24413" w14:paraId="0424A40E" w14:textId="1769376F">
      <w:pPr>
        <w:spacing w:line="360" w:lineRule="auto"/>
        <w:rPr>
          <w:rFonts w:ascii="Arial" w:hAnsi="Arial" w:eastAsia="Arial" w:cs="Arial"/>
          <w:sz w:val="22"/>
          <w:szCs w:val="22"/>
          <w:lang w:eastAsia="en-US"/>
        </w:rPr>
      </w:pPr>
      <w:r w:rsidRPr="50EF0A8D">
        <w:rPr>
          <w:rFonts w:ascii="Arial" w:hAnsi="Arial" w:eastAsia="Arial" w:cs="Arial"/>
          <w:sz w:val="22"/>
          <w:szCs w:val="22"/>
        </w:rPr>
        <w:t>Offer transient in-salon specials, like "Buy One, Get One Half Off" on a selection of services.</w:t>
      </w:r>
    </w:p>
    <w:p w:rsidR="16341A10" w:rsidP="50EF0A8D" w:rsidRDefault="78B9B8F2" w14:paraId="73E907AF" w14:textId="5F8E008B">
      <w:pPr>
        <w:spacing w:line="360" w:lineRule="auto"/>
        <w:rPr>
          <w:rFonts w:ascii="Arial" w:hAnsi="Arial" w:eastAsia="Arial" w:cs="Arial"/>
          <w:sz w:val="22"/>
          <w:szCs w:val="22"/>
          <w:lang w:eastAsia="en-US"/>
        </w:rPr>
      </w:pPr>
      <w:r w:rsidRPr="50EF0A8D">
        <w:rPr>
          <w:rFonts w:ascii="Arial" w:hAnsi="Arial" w:eastAsia="Arial" w:cs="Arial"/>
          <w:sz w:val="22"/>
          <w:szCs w:val="22"/>
        </w:rPr>
        <w:t>Partnerships with Neighbourhood Companies</w:t>
      </w:r>
    </w:p>
    <w:p w:rsidR="16341A10" w:rsidP="50EF0A8D" w:rsidRDefault="78B9B8F2" w14:paraId="2B5AF6E2" w14:textId="155F068D">
      <w:pPr>
        <w:spacing w:line="360" w:lineRule="auto"/>
        <w:rPr>
          <w:rFonts w:ascii="Arial" w:hAnsi="Arial" w:eastAsia="Arial" w:cs="Arial"/>
          <w:sz w:val="22"/>
          <w:szCs w:val="22"/>
          <w:lang w:eastAsia="en-US"/>
        </w:rPr>
      </w:pPr>
      <w:r w:rsidRPr="50EF0A8D">
        <w:rPr>
          <w:rFonts w:ascii="Arial" w:hAnsi="Arial" w:eastAsia="Arial" w:cs="Arial"/>
          <w:sz w:val="22"/>
          <w:szCs w:val="22"/>
        </w:rPr>
        <w:lastRenderedPageBreak/>
        <w:t xml:space="preserve">Strategy: </w:t>
      </w:r>
      <w:r w:rsidRPr="50EF0A8D" w:rsidR="1006C988">
        <w:rPr>
          <w:rFonts w:ascii="Arial" w:hAnsi="Arial" w:eastAsia="Arial" w:cs="Arial"/>
          <w:sz w:val="22"/>
          <w:szCs w:val="22"/>
        </w:rPr>
        <w:t>Keeana’s Nails will</w:t>
      </w:r>
      <w:r w:rsidRPr="50EF0A8D">
        <w:rPr>
          <w:rFonts w:ascii="Arial" w:hAnsi="Arial" w:eastAsia="Arial" w:cs="Arial"/>
          <w:sz w:val="22"/>
          <w:szCs w:val="22"/>
        </w:rPr>
        <w:t xml:space="preserve"> cross-promote services and reach a wider audience, collaborate with other nearby businesses.</w:t>
      </w:r>
    </w:p>
    <w:p w:rsidR="16341A10" w:rsidP="50EF0A8D" w:rsidRDefault="78B9B8F2" w14:paraId="1BC48FE1" w14:textId="5E7CD0CA">
      <w:pPr>
        <w:spacing w:line="360" w:lineRule="auto"/>
        <w:rPr>
          <w:rFonts w:ascii="Arial" w:hAnsi="Arial" w:eastAsia="Arial" w:cs="Arial"/>
          <w:sz w:val="22"/>
          <w:szCs w:val="22"/>
          <w:lang w:eastAsia="en-US"/>
        </w:rPr>
      </w:pPr>
      <w:r w:rsidRPr="50EF0A8D">
        <w:rPr>
          <w:rFonts w:ascii="Arial" w:hAnsi="Arial" w:eastAsia="Arial" w:cs="Arial"/>
          <w:sz w:val="22"/>
          <w:szCs w:val="22"/>
        </w:rPr>
        <w:t>Strategies:</w:t>
      </w:r>
    </w:p>
    <w:p w:rsidR="16341A10" w:rsidP="50EF0A8D" w:rsidRDefault="78B9B8F2" w14:paraId="79766447" w14:textId="49D26B73">
      <w:pPr>
        <w:spacing w:line="360" w:lineRule="auto"/>
        <w:rPr>
          <w:rFonts w:ascii="Arial" w:hAnsi="Arial" w:eastAsia="Arial" w:cs="Arial"/>
          <w:sz w:val="22"/>
          <w:szCs w:val="22"/>
          <w:lang w:eastAsia="en-US"/>
        </w:rPr>
      </w:pPr>
      <w:r w:rsidRPr="50EF0A8D">
        <w:rPr>
          <w:rFonts w:ascii="Arial" w:hAnsi="Arial" w:eastAsia="Arial" w:cs="Arial"/>
          <w:sz w:val="22"/>
          <w:szCs w:val="22"/>
        </w:rPr>
        <w:t>Conjoin forces with adjacent spas, salons, shops, or fitness centres to design cooperative campaigns or activities.</w:t>
      </w:r>
    </w:p>
    <w:p w:rsidR="16341A10" w:rsidP="50EF0A8D" w:rsidRDefault="78B9B8F2" w14:paraId="2844BA1A" w14:textId="119BCE7D">
      <w:pPr>
        <w:spacing w:line="360" w:lineRule="auto"/>
        <w:rPr>
          <w:rFonts w:ascii="Arial" w:hAnsi="Arial" w:eastAsia="Arial" w:cs="Arial"/>
          <w:sz w:val="22"/>
          <w:szCs w:val="22"/>
          <w:lang w:eastAsia="en-US"/>
        </w:rPr>
      </w:pPr>
      <w:r w:rsidRPr="50EF0A8D">
        <w:rPr>
          <w:rFonts w:ascii="Arial" w:hAnsi="Arial" w:eastAsia="Arial" w:cs="Arial"/>
          <w:sz w:val="22"/>
          <w:szCs w:val="22"/>
        </w:rPr>
        <w:t>Provide bundles that include services (such a facial and a manicure) from affiliated companies.</w:t>
      </w:r>
    </w:p>
    <w:p w:rsidR="68ACD646" w:rsidP="50EF0A8D" w:rsidRDefault="78C07264" w14:paraId="667265A6" w14:textId="0F28FEE5">
      <w:pPr>
        <w:spacing w:line="360" w:lineRule="auto"/>
        <w:rPr>
          <w:rFonts w:ascii="Arial" w:hAnsi="Arial" w:eastAsia="Arial" w:cs="Arial"/>
          <w:sz w:val="22"/>
          <w:szCs w:val="22"/>
          <w:lang w:eastAsia="en-US"/>
        </w:rPr>
      </w:pPr>
      <w:r w:rsidRPr="50EF0A8D">
        <w:rPr>
          <w:rFonts w:ascii="Arial" w:hAnsi="Arial" w:eastAsia="Arial" w:cs="Arial"/>
          <w:sz w:val="22"/>
          <w:szCs w:val="22"/>
        </w:rPr>
        <w:t>Seasonal and Themed Promotions: Utilise themed or seasonal promotions to draw clients during high-demand times, like the holidays or the start of the school year.</w:t>
      </w:r>
    </w:p>
    <w:p w:rsidR="68ACD646" w:rsidP="50EF0A8D" w:rsidRDefault="78C07264" w14:paraId="3FF43FC5" w14:textId="5D9328E4">
      <w:pPr>
        <w:spacing w:line="360" w:lineRule="auto"/>
        <w:rPr>
          <w:rFonts w:ascii="Arial" w:hAnsi="Arial" w:eastAsia="Arial" w:cs="Arial"/>
          <w:sz w:val="22"/>
          <w:szCs w:val="22"/>
          <w:lang w:eastAsia="en-US"/>
        </w:rPr>
      </w:pPr>
      <w:r w:rsidRPr="50EF0A8D">
        <w:rPr>
          <w:rFonts w:ascii="Arial" w:hAnsi="Arial" w:eastAsia="Arial" w:cs="Arial"/>
          <w:sz w:val="22"/>
          <w:szCs w:val="22"/>
        </w:rPr>
        <w:t>Strategies:</w:t>
      </w:r>
    </w:p>
    <w:p w:rsidR="68ACD646" w:rsidP="50EF0A8D" w:rsidRDefault="78C07264" w14:paraId="0790AB9F" w14:textId="695035DB">
      <w:pPr>
        <w:spacing w:line="360" w:lineRule="auto"/>
        <w:rPr>
          <w:rFonts w:ascii="Arial" w:hAnsi="Arial" w:eastAsia="Arial" w:cs="Arial"/>
          <w:sz w:val="22"/>
          <w:szCs w:val="22"/>
          <w:lang w:eastAsia="en-US"/>
        </w:rPr>
      </w:pPr>
      <w:r w:rsidRPr="50EF0A8D">
        <w:rPr>
          <w:rFonts w:ascii="Arial" w:hAnsi="Arial" w:eastAsia="Arial" w:cs="Arial"/>
          <w:sz w:val="22"/>
          <w:szCs w:val="22"/>
        </w:rPr>
        <w:t>Give special discounts on particular services or combo packages on holidays (like Valentine's Day and Christmas).</w:t>
      </w:r>
    </w:p>
    <w:p w:rsidR="68ACD646" w:rsidP="50EF0A8D" w:rsidRDefault="78C07264" w14:paraId="383D811D" w14:textId="3E839CB5">
      <w:pPr>
        <w:spacing w:line="360" w:lineRule="auto"/>
        <w:rPr>
          <w:rFonts w:ascii="Arial" w:hAnsi="Arial" w:eastAsia="Arial" w:cs="Arial"/>
          <w:sz w:val="22"/>
          <w:szCs w:val="22"/>
          <w:lang w:eastAsia="en-US"/>
        </w:rPr>
      </w:pPr>
      <w:r w:rsidRPr="50EF0A8D">
        <w:rPr>
          <w:rFonts w:ascii="Arial" w:hAnsi="Arial" w:eastAsia="Arial" w:cs="Arial"/>
          <w:sz w:val="22"/>
          <w:szCs w:val="22"/>
        </w:rPr>
        <w:t>Make themed nail art or bundles for holidays like Halloween, prom, and weddings.</w:t>
      </w:r>
    </w:p>
    <w:p w:rsidR="68ACD646" w:rsidP="50EF0A8D" w:rsidRDefault="78C07264" w14:paraId="0E5679E0" w14:textId="725F5266">
      <w:pPr>
        <w:spacing w:line="360" w:lineRule="auto"/>
        <w:rPr>
          <w:rFonts w:ascii="Arial" w:hAnsi="Arial" w:eastAsia="Arial" w:cs="Arial"/>
          <w:sz w:val="22"/>
          <w:szCs w:val="22"/>
          <w:lang w:eastAsia="en-US"/>
        </w:rPr>
      </w:pPr>
      <w:r w:rsidRPr="50EF0A8D">
        <w:rPr>
          <w:rFonts w:ascii="Arial" w:hAnsi="Arial" w:eastAsia="Arial" w:cs="Arial"/>
          <w:sz w:val="22"/>
          <w:szCs w:val="22"/>
        </w:rPr>
        <w:t>Announce promotions and create buzz using social media and email marketing.</w:t>
      </w:r>
    </w:p>
    <w:p w:rsidR="68ACD646" w:rsidP="50EF0A8D" w:rsidRDefault="78C07264" w14:paraId="4F8FC678" w14:textId="7C3BABB5">
      <w:pPr>
        <w:spacing w:line="360" w:lineRule="auto"/>
        <w:rPr>
          <w:rFonts w:ascii="Arial" w:hAnsi="Arial" w:eastAsia="Arial" w:cs="Arial"/>
          <w:sz w:val="22"/>
          <w:szCs w:val="22"/>
          <w:lang w:eastAsia="en-US"/>
        </w:rPr>
      </w:pPr>
      <w:r w:rsidRPr="50EF0A8D">
        <w:rPr>
          <w:rFonts w:ascii="Arial" w:hAnsi="Arial" w:eastAsia="Arial" w:cs="Arial"/>
          <w:sz w:val="22"/>
          <w:szCs w:val="22"/>
        </w:rPr>
        <w:t xml:space="preserve">Loyalty Program Strategy: </w:t>
      </w:r>
      <w:r w:rsidRPr="50EF0A8D" w:rsidR="3BE82267">
        <w:rPr>
          <w:rFonts w:ascii="Arial" w:hAnsi="Arial" w:eastAsia="Arial" w:cs="Arial"/>
          <w:sz w:val="22"/>
          <w:szCs w:val="22"/>
        </w:rPr>
        <w:t>Keeana’s Nails will c</w:t>
      </w:r>
      <w:r w:rsidRPr="50EF0A8D">
        <w:rPr>
          <w:rFonts w:ascii="Arial" w:hAnsi="Arial" w:eastAsia="Arial" w:cs="Arial"/>
          <w:sz w:val="22"/>
          <w:szCs w:val="22"/>
        </w:rPr>
        <w:t>reate a loyalty program to encourage recurring business from current clients and to keep them around.</w:t>
      </w:r>
    </w:p>
    <w:p w:rsidR="2D80F30D" w:rsidP="50EF0A8D" w:rsidRDefault="2D80F30D" w14:paraId="7DC1BEA7" w14:textId="059B7D3A"/>
    <w:p w:rsidR="2D80F30D" w:rsidP="50EF0A8D" w:rsidRDefault="2D80F30D" w14:paraId="16E2237F" w14:textId="44EB1C8F">
      <w:pPr>
        <w:spacing w:line="360" w:lineRule="auto"/>
        <w:rPr>
          <w:rFonts w:ascii="Arial" w:hAnsi="Arial" w:eastAsia="Arial" w:cs="Arial"/>
          <w:sz w:val="22"/>
          <w:szCs w:val="22"/>
          <w:lang w:eastAsia="en-US"/>
        </w:rPr>
      </w:pPr>
    </w:p>
    <w:p w:rsidR="2D80F30D" w:rsidP="50EF0A8D" w:rsidRDefault="2D80F30D" w14:paraId="0CFF3943" w14:textId="132D1CBF">
      <w:pPr>
        <w:rPr>
          <w:rFonts w:ascii="Arial" w:hAnsi="Arial" w:eastAsia="Arial" w:cs="Arial"/>
        </w:rPr>
      </w:pPr>
    </w:p>
    <w:p w:rsidRPr="00FF0C42" w:rsidR="00146D37" w:rsidP="50EF0A8D" w:rsidRDefault="00146D37" w14:paraId="6E34E60F" w14:textId="77777777">
      <w:pPr>
        <w:rPr>
          <w:rFonts w:ascii="Arial" w:hAnsi="Arial" w:eastAsia="Arial" w:cs="Arial"/>
          <w:lang w:eastAsia="en-US"/>
        </w:rPr>
      </w:pPr>
    </w:p>
    <w:p w:rsidRPr="00FF0C42" w:rsidR="00146D37" w:rsidP="50EF0A8D" w:rsidRDefault="40442EE4" w14:paraId="4A27CB1B" w14:textId="35487A2D">
      <w:pPr>
        <w:pStyle w:val="Heading1"/>
        <w:rPr>
          <w:rFonts w:ascii="Arial" w:hAnsi="Arial" w:eastAsia="Arial" w:cs="Arial"/>
          <w:lang w:eastAsia="en-US"/>
        </w:rPr>
      </w:pPr>
      <w:bookmarkStart w:name="_Toc1783662600" w:id="32"/>
      <w:bookmarkStart w:name="_Toc2090930606" w:id="33"/>
      <w:r w:rsidRPr="50EF0A8D">
        <w:rPr>
          <w:rFonts w:ascii="Arial" w:hAnsi="Arial" w:eastAsia="Arial" w:cs="Arial"/>
          <w:lang w:eastAsia="en-US"/>
        </w:rPr>
        <w:t>Revenue and Pricing Strategy</w:t>
      </w:r>
      <w:bookmarkEnd w:id="32"/>
      <w:bookmarkEnd w:id="33"/>
    </w:p>
    <w:p w:rsidRPr="00FF0C42" w:rsidR="00146D37" w:rsidP="50EF0A8D" w:rsidRDefault="1B3C90DD" w14:paraId="73A7B5E1" w14:textId="5DF8B675">
      <w:pPr>
        <w:pStyle w:val="Heading2"/>
        <w:rPr>
          <w:rFonts w:ascii="Arial" w:hAnsi="Arial" w:eastAsia="Arial" w:cs="Arial"/>
          <w:lang w:eastAsia="en-US"/>
        </w:rPr>
      </w:pPr>
      <w:bookmarkStart w:name="_Toc1052306330" w:id="34"/>
      <w:bookmarkStart w:name="_Toc1618812823" w:id="35"/>
      <w:r w:rsidRPr="50EF0A8D">
        <w:rPr>
          <w:rFonts w:ascii="Arial" w:hAnsi="Arial" w:eastAsia="Arial" w:cs="Arial"/>
          <w:lang w:eastAsia="en-US"/>
        </w:rPr>
        <w:t>Reasons for pricing</w:t>
      </w:r>
      <w:bookmarkEnd w:id="34"/>
      <w:bookmarkEnd w:id="35"/>
    </w:p>
    <w:p w:rsidR="49ABF229" w:rsidP="50EF0A8D" w:rsidRDefault="4E56CD01" w14:paraId="62A5DD33" w14:textId="50820C14">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Cost of Goods and Services: Materials and Supplies: The cost of nail care products, such as polishes, gels, acrylics, and tools, affects pricing. Higher-quality products may be more expensive, which is reflected in the pricing. Labour Costs: The experience and skill level of nail technicians affect</w:t>
      </w:r>
      <w:r w:rsidRPr="50EF0A8D" w:rsidR="41E1A79A">
        <w:rPr>
          <w:rFonts w:ascii="Arial" w:hAnsi="Arial" w:eastAsia="Arial" w:cs="Arial"/>
          <w:sz w:val="22"/>
          <w:szCs w:val="22"/>
          <w:lang w:eastAsia="en-US"/>
        </w:rPr>
        <w:t>s</w:t>
      </w:r>
      <w:r w:rsidRPr="50EF0A8D">
        <w:rPr>
          <w:rFonts w:ascii="Arial" w:hAnsi="Arial" w:eastAsia="Arial" w:cs="Arial"/>
          <w:sz w:val="22"/>
          <w:szCs w:val="22"/>
          <w:lang w:eastAsia="en-US"/>
        </w:rPr>
        <w:t xml:space="preserve"> pricing. Operational Costs: These include overheads like rent, utilities, insurance, and other fixed costs associated with operating the salon. These costs are spread across the services provided and are factored into the pricing to guarantee the business stays profitable.</w:t>
      </w:r>
      <w:r w:rsidRPr="50EF0A8D" w:rsidR="1A3A792E">
        <w:rPr>
          <w:rFonts w:ascii="Arial" w:hAnsi="Arial" w:eastAsia="Arial" w:cs="Arial"/>
          <w:sz w:val="22"/>
          <w:szCs w:val="22"/>
          <w:lang w:eastAsia="en-US"/>
        </w:rPr>
        <w:t xml:space="preserve"> (</w:t>
      </w:r>
      <w:proofErr w:type="spellStart"/>
      <w:r w:rsidRPr="50EF0A8D" w:rsidR="1A3A792E">
        <w:rPr>
          <w:rFonts w:ascii="Arial" w:hAnsi="Arial" w:eastAsia="Arial" w:cs="Arial"/>
          <w:sz w:val="22"/>
          <w:szCs w:val="22"/>
          <w:lang w:eastAsia="en-US"/>
        </w:rPr>
        <w:t>Zadrada</w:t>
      </w:r>
      <w:proofErr w:type="spellEnd"/>
      <w:r w:rsidRPr="50EF0A8D" w:rsidR="6DE0A11D">
        <w:rPr>
          <w:rFonts w:ascii="Arial" w:hAnsi="Arial" w:eastAsia="Arial" w:cs="Arial"/>
          <w:sz w:val="22"/>
          <w:szCs w:val="22"/>
          <w:lang w:eastAsia="en-US"/>
        </w:rPr>
        <w:t>,</w:t>
      </w:r>
      <w:r w:rsidRPr="50EF0A8D" w:rsidR="1A3A792E">
        <w:rPr>
          <w:rFonts w:ascii="Arial" w:hAnsi="Arial" w:eastAsia="Arial" w:cs="Arial"/>
          <w:sz w:val="22"/>
          <w:szCs w:val="22"/>
          <w:lang w:eastAsia="en-US"/>
        </w:rPr>
        <w:t xml:space="preserve"> 2023)</w:t>
      </w:r>
      <w:r w:rsidRPr="50EF0A8D" w:rsidR="091696EA">
        <w:rPr>
          <w:rFonts w:ascii="Arial" w:hAnsi="Arial" w:eastAsia="Arial" w:cs="Arial"/>
          <w:sz w:val="22"/>
          <w:szCs w:val="22"/>
          <w:lang w:eastAsia="en-US"/>
        </w:rPr>
        <w:t>.</w:t>
      </w:r>
    </w:p>
    <w:p w:rsidRPr="00FF0C42" w:rsidR="00146D37" w:rsidP="50EF0A8D" w:rsidRDefault="1B3C90DD" w14:paraId="03F9769F" w14:textId="1DBC4119">
      <w:pPr>
        <w:pStyle w:val="Heading2"/>
        <w:rPr>
          <w:rFonts w:ascii="Arial" w:hAnsi="Arial" w:eastAsia="Arial" w:cs="Arial"/>
          <w:lang w:eastAsia="en-US"/>
        </w:rPr>
      </w:pPr>
      <w:bookmarkStart w:name="_Toc1050943551" w:id="36"/>
      <w:bookmarkStart w:name="_Toc1134244929" w:id="37"/>
      <w:r w:rsidRPr="50EF0A8D">
        <w:rPr>
          <w:rFonts w:ascii="Arial" w:hAnsi="Arial" w:eastAsia="Arial" w:cs="Arial"/>
          <w:lang w:eastAsia="en-US"/>
        </w:rPr>
        <w:t>C</w:t>
      </w:r>
      <w:r w:rsidRPr="50EF0A8D" w:rsidR="3E7C05DA">
        <w:rPr>
          <w:rFonts w:ascii="Arial" w:hAnsi="Arial" w:eastAsia="Arial" w:cs="Arial"/>
          <w:lang w:eastAsia="en-US"/>
        </w:rPr>
        <w:t>harge</w:t>
      </w:r>
      <w:r w:rsidRPr="50EF0A8D">
        <w:rPr>
          <w:rFonts w:ascii="Arial" w:hAnsi="Arial" w:eastAsia="Arial" w:cs="Arial"/>
          <w:lang w:eastAsia="en-US"/>
        </w:rPr>
        <w:t>s</w:t>
      </w:r>
      <w:r w:rsidRPr="50EF0A8D" w:rsidR="3E7C05DA">
        <w:rPr>
          <w:rFonts w:ascii="Arial" w:hAnsi="Arial" w:eastAsia="Arial" w:cs="Arial"/>
          <w:lang w:eastAsia="en-US"/>
        </w:rPr>
        <w:t xml:space="preserve"> for services</w:t>
      </w:r>
      <w:bookmarkEnd w:id="36"/>
      <w:bookmarkEnd w:id="37"/>
    </w:p>
    <w:p w:rsidR="00146D37" w:rsidP="50EF0A8D" w:rsidRDefault="613EA8D0" w14:paraId="125283E5" w14:textId="573EF530">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Acrylic nail extensions: £30</w:t>
      </w:r>
    </w:p>
    <w:p w:rsidR="00146D37" w:rsidP="50EF0A8D" w:rsidRDefault="69768809" w14:paraId="67CAB107" w14:textId="54F21988">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 xml:space="preserve">Keeana’s Nails will </w:t>
      </w:r>
      <w:r w:rsidRPr="50EF0A8D" w:rsidR="613EA8D0">
        <w:rPr>
          <w:rFonts w:ascii="Arial" w:hAnsi="Arial" w:eastAsia="Arial" w:cs="Arial"/>
          <w:sz w:val="22"/>
          <w:szCs w:val="22"/>
          <w:lang w:eastAsia="en-US"/>
        </w:rPr>
        <w:t xml:space="preserve">charge £30 for these extensions since applying them requires a lot of time and skill. The extensions are applied to </w:t>
      </w:r>
      <w:r w:rsidRPr="50EF0A8D" w:rsidR="5B44AAC6">
        <w:rPr>
          <w:rFonts w:ascii="Arial" w:hAnsi="Arial" w:eastAsia="Arial" w:cs="Arial"/>
          <w:sz w:val="22"/>
          <w:szCs w:val="22"/>
          <w:lang w:eastAsia="en-US"/>
        </w:rPr>
        <w:t>the client’s</w:t>
      </w:r>
      <w:r w:rsidRPr="50EF0A8D" w:rsidR="613EA8D0">
        <w:rPr>
          <w:rFonts w:ascii="Arial" w:hAnsi="Arial" w:eastAsia="Arial" w:cs="Arial"/>
          <w:sz w:val="22"/>
          <w:szCs w:val="22"/>
          <w:lang w:eastAsia="en-US"/>
        </w:rPr>
        <w:t xml:space="preserve"> natural nail to fit </w:t>
      </w:r>
      <w:r w:rsidRPr="50EF0A8D" w:rsidR="51853FBE">
        <w:rPr>
          <w:rFonts w:ascii="Arial" w:hAnsi="Arial" w:eastAsia="Arial" w:cs="Arial"/>
          <w:sz w:val="22"/>
          <w:szCs w:val="22"/>
          <w:lang w:eastAsia="en-US"/>
        </w:rPr>
        <w:t xml:space="preserve">their </w:t>
      </w:r>
      <w:r w:rsidRPr="50EF0A8D" w:rsidR="613EA8D0">
        <w:rPr>
          <w:rFonts w:ascii="Arial" w:hAnsi="Arial" w:eastAsia="Arial" w:cs="Arial"/>
          <w:sz w:val="22"/>
          <w:szCs w:val="22"/>
          <w:lang w:eastAsia="en-US"/>
        </w:rPr>
        <w:t xml:space="preserve">desired style, and they last six weeks—longer than gel nail extensions. </w:t>
      </w:r>
    </w:p>
    <w:p w:rsidR="00146D37" w:rsidP="50EF0A8D" w:rsidRDefault="613EA8D0" w14:paraId="6FE20FEC" w14:textId="4FD3D31B">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 xml:space="preserve"> </w:t>
      </w:r>
    </w:p>
    <w:p w:rsidR="00146D37" w:rsidP="50EF0A8D" w:rsidRDefault="613EA8D0" w14:paraId="729B5174" w14:textId="362587BA">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lastRenderedPageBreak/>
        <w:t xml:space="preserve">Gel nail extensions cost £28. </w:t>
      </w:r>
    </w:p>
    <w:p w:rsidR="00146D37" w:rsidP="50EF0A8D" w:rsidRDefault="613EA8D0" w14:paraId="627FF011" w14:textId="6A8F7A64">
      <w:pPr>
        <w:spacing w:line="360" w:lineRule="auto"/>
        <w:rPr>
          <w:rFonts w:ascii="Arial" w:hAnsi="Arial" w:eastAsia="Arial" w:cs="Arial"/>
          <w:sz w:val="22"/>
          <w:szCs w:val="22"/>
          <w:lang w:eastAsia="en-US"/>
        </w:rPr>
      </w:pPr>
      <w:r w:rsidRPr="52AC9899" w:rsidR="02B459C6">
        <w:rPr>
          <w:rFonts w:ascii="Arial" w:hAnsi="Arial" w:eastAsia="Arial" w:cs="Arial"/>
          <w:sz w:val="22"/>
          <w:szCs w:val="22"/>
          <w:lang w:eastAsia="en-US"/>
        </w:rPr>
        <w:t xml:space="preserve">Gel nails are </w:t>
      </w:r>
      <w:r w:rsidRPr="52AC9899" w:rsidR="02B459C6">
        <w:rPr>
          <w:rFonts w:ascii="Arial" w:hAnsi="Arial" w:eastAsia="Arial" w:cs="Arial"/>
          <w:sz w:val="22"/>
          <w:szCs w:val="22"/>
          <w:lang w:eastAsia="en-US"/>
        </w:rPr>
        <w:t>somewhat more</w:t>
      </w:r>
      <w:r w:rsidRPr="52AC9899" w:rsidR="02B459C6">
        <w:rPr>
          <w:rFonts w:ascii="Arial" w:hAnsi="Arial" w:eastAsia="Arial" w:cs="Arial"/>
          <w:sz w:val="22"/>
          <w:szCs w:val="22"/>
          <w:lang w:eastAsia="en-US"/>
        </w:rPr>
        <w:t xml:space="preserve"> affordable than acrylic nail extensions because they require less time to apply and last up to five weeks with proper care</w:t>
      </w:r>
      <w:r w:rsidRPr="52AC9899" w:rsidR="7696122D">
        <w:rPr>
          <w:rFonts w:ascii="Arial" w:hAnsi="Arial" w:eastAsia="Arial" w:cs="Arial"/>
          <w:sz w:val="22"/>
          <w:szCs w:val="22"/>
          <w:lang w:eastAsia="en-US"/>
        </w:rPr>
        <w:t xml:space="preserve"> and maintenance.</w:t>
      </w:r>
    </w:p>
    <w:p w:rsidR="50EF0A8D" w:rsidP="50EF0A8D" w:rsidRDefault="50EF0A8D" w14:paraId="7669D535" w14:textId="7A74B870"/>
    <w:p w:rsidR="00146D37" w:rsidP="50EF0A8D" w:rsidRDefault="40442EE4" w14:paraId="64EE2A05" w14:textId="1BA450F8">
      <w:pPr>
        <w:pStyle w:val="Heading1"/>
      </w:pPr>
      <w:bookmarkStart w:name="_Toc1030030228" w:id="38"/>
      <w:bookmarkStart w:name="_Toc1001509543" w:id="39"/>
      <w:r>
        <w:t>Operations</w:t>
      </w:r>
      <w:bookmarkEnd w:id="38"/>
      <w:bookmarkEnd w:id="39"/>
    </w:p>
    <w:p w:rsidR="4CD9D600" w:rsidP="50EF0A8D" w:rsidRDefault="4CD9D600" w14:paraId="01375800" w14:textId="7A5B9A3E">
      <w:pPr>
        <w:rPr>
          <w:rFonts w:ascii="Arial" w:hAnsi="Arial" w:eastAsia="Arial" w:cs="Arial"/>
        </w:rPr>
      </w:pPr>
    </w:p>
    <w:p w:rsidR="00146D37" w:rsidP="50EF0A8D" w:rsidRDefault="40442EE4" w14:paraId="608DCE04" w14:textId="77777777">
      <w:pPr>
        <w:pStyle w:val="Heading2"/>
        <w:rPr>
          <w:rFonts w:ascii="Arial" w:hAnsi="Arial" w:eastAsia="Arial" w:cs="Arial"/>
          <w:lang w:eastAsia="en-US"/>
        </w:rPr>
      </w:pPr>
      <w:bookmarkStart w:name="_Toc707143937" w:id="40"/>
      <w:bookmarkStart w:name="_Toc220559990" w:id="41"/>
      <w:r w:rsidRPr="50EF0A8D">
        <w:rPr>
          <w:rFonts w:ascii="Arial" w:hAnsi="Arial" w:eastAsia="Arial" w:cs="Arial"/>
          <w:lang w:eastAsia="en-US"/>
        </w:rPr>
        <w:t>Locations, premises, equipment</w:t>
      </w:r>
      <w:bookmarkEnd w:id="40"/>
      <w:bookmarkEnd w:id="41"/>
    </w:p>
    <w:p w:rsidR="5150E003" w:rsidP="50EF0A8D" w:rsidRDefault="243D07BD" w14:paraId="46DD3F71" w14:textId="17C00C3D">
      <w:pPr>
        <w:spacing w:line="360" w:lineRule="auto"/>
        <w:rPr>
          <w:rFonts w:ascii="Arial" w:hAnsi="Arial" w:eastAsia="Arial" w:cs="Arial"/>
          <w:sz w:val="22"/>
          <w:szCs w:val="22"/>
        </w:rPr>
      </w:pPr>
      <w:r w:rsidRPr="50EF0A8D">
        <w:rPr>
          <w:rFonts w:ascii="Arial" w:hAnsi="Arial" w:eastAsia="Arial" w:cs="Arial"/>
          <w:sz w:val="22"/>
          <w:szCs w:val="22"/>
        </w:rPr>
        <w:t xml:space="preserve">Keeana’s Nails will be based in Swansea City Centre in a small shop unit which is easily accessible </w:t>
      </w:r>
      <w:r w:rsidRPr="50EF0A8D" w:rsidR="28BE2DBC">
        <w:rPr>
          <w:rFonts w:ascii="Arial" w:hAnsi="Arial" w:eastAsia="Arial" w:cs="Arial"/>
          <w:sz w:val="22"/>
          <w:szCs w:val="22"/>
        </w:rPr>
        <w:t>to customers. The equipment on site includes</w:t>
      </w:r>
      <w:r w:rsidRPr="50EF0A8D" w:rsidR="46A0F7EE">
        <w:rPr>
          <w:rFonts w:ascii="Arial" w:hAnsi="Arial" w:eastAsia="Arial" w:cs="Arial"/>
          <w:sz w:val="22"/>
          <w:szCs w:val="22"/>
        </w:rPr>
        <w:t xml:space="preserve"> </w:t>
      </w:r>
      <w:r w:rsidRPr="50EF0A8D" w:rsidR="41A5EEB4">
        <w:rPr>
          <w:rFonts w:ascii="Arial" w:hAnsi="Arial" w:eastAsia="Arial" w:cs="Arial"/>
          <w:sz w:val="22"/>
          <w:szCs w:val="22"/>
        </w:rPr>
        <w:t>f</w:t>
      </w:r>
      <w:r w:rsidRPr="50EF0A8D" w:rsidR="6FE9FE8C">
        <w:rPr>
          <w:rFonts w:ascii="Arial" w:hAnsi="Arial" w:eastAsia="Arial" w:cs="Arial"/>
          <w:sz w:val="22"/>
          <w:szCs w:val="22"/>
        </w:rPr>
        <w:t xml:space="preserve">urniture and </w:t>
      </w:r>
      <w:r w:rsidRPr="50EF0A8D" w:rsidR="60FADD43">
        <w:rPr>
          <w:rFonts w:ascii="Arial" w:hAnsi="Arial" w:eastAsia="Arial" w:cs="Arial"/>
          <w:sz w:val="22"/>
          <w:szCs w:val="22"/>
        </w:rPr>
        <w:t>w</w:t>
      </w:r>
      <w:r w:rsidRPr="50EF0A8D" w:rsidR="6FE9FE8C">
        <w:rPr>
          <w:rFonts w:ascii="Arial" w:hAnsi="Arial" w:eastAsia="Arial" w:cs="Arial"/>
          <w:sz w:val="22"/>
          <w:szCs w:val="22"/>
        </w:rPr>
        <w:t>orkstations</w:t>
      </w:r>
    </w:p>
    <w:p w:rsidR="5150E003" w:rsidP="50EF0A8D" w:rsidRDefault="6FE9FE8C" w14:paraId="11F6E4B2" w14:textId="2CCDBA72">
      <w:pPr>
        <w:spacing w:line="360" w:lineRule="auto"/>
        <w:rPr>
          <w:rFonts w:ascii="Arial" w:hAnsi="Arial" w:eastAsia="Arial" w:cs="Arial"/>
          <w:sz w:val="22"/>
          <w:szCs w:val="22"/>
        </w:rPr>
      </w:pPr>
      <w:r w:rsidRPr="50EF0A8D">
        <w:rPr>
          <w:rFonts w:ascii="Arial" w:hAnsi="Arial" w:eastAsia="Arial" w:cs="Arial"/>
          <w:sz w:val="22"/>
          <w:szCs w:val="22"/>
        </w:rPr>
        <w:t>Manicure tables: Dust extractor systems, built-in storage, and armrests for an ergonomic design.</w:t>
      </w:r>
    </w:p>
    <w:p w:rsidR="5150E003" w:rsidP="50EF0A8D" w:rsidRDefault="6FE9FE8C" w14:paraId="77CE1267" w14:textId="1376B56B">
      <w:pPr>
        <w:spacing w:line="360" w:lineRule="auto"/>
        <w:rPr>
          <w:rFonts w:ascii="Arial" w:hAnsi="Arial" w:eastAsia="Arial" w:cs="Arial"/>
          <w:sz w:val="22"/>
          <w:szCs w:val="22"/>
        </w:rPr>
      </w:pPr>
      <w:r w:rsidRPr="50EF0A8D">
        <w:rPr>
          <w:rFonts w:ascii="Arial" w:hAnsi="Arial" w:eastAsia="Arial" w:cs="Arial"/>
          <w:sz w:val="22"/>
          <w:szCs w:val="22"/>
        </w:rPr>
        <w:t>Pedicure chairs are cosy, movable chairs with integrated footbaths, massage functions, and sanitised surfaces.</w:t>
      </w:r>
    </w:p>
    <w:p w:rsidR="5150E003" w:rsidP="50EF0A8D" w:rsidRDefault="6FE9FE8C" w14:paraId="63BD653F" w14:textId="6E85A83E">
      <w:pPr>
        <w:spacing w:line="360" w:lineRule="auto"/>
        <w:rPr>
          <w:rFonts w:ascii="Arial" w:hAnsi="Arial" w:eastAsia="Arial" w:cs="Arial"/>
          <w:sz w:val="22"/>
          <w:szCs w:val="22"/>
        </w:rPr>
      </w:pPr>
      <w:r w:rsidRPr="50EF0A8D">
        <w:rPr>
          <w:rFonts w:ascii="Arial" w:hAnsi="Arial" w:eastAsia="Arial" w:cs="Arial"/>
          <w:sz w:val="22"/>
          <w:szCs w:val="22"/>
        </w:rPr>
        <w:t>Technician Stools: To guarantee comfort and mobility while work, nail technicians might use movable, adjustable stools.</w:t>
      </w:r>
    </w:p>
    <w:p w:rsidR="5150E003" w:rsidP="50EF0A8D" w:rsidRDefault="6FE9FE8C" w14:paraId="41BE1C64" w14:textId="1FFD393E">
      <w:pPr>
        <w:spacing w:line="360" w:lineRule="auto"/>
        <w:rPr>
          <w:rFonts w:ascii="Arial" w:hAnsi="Arial" w:eastAsia="Arial" w:cs="Arial"/>
          <w:sz w:val="22"/>
          <w:szCs w:val="22"/>
        </w:rPr>
      </w:pPr>
      <w:r w:rsidRPr="50EF0A8D">
        <w:rPr>
          <w:rFonts w:ascii="Arial" w:hAnsi="Arial" w:eastAsia="Arial" w:cs="Arial"/>
          <w:sz w:val="22"/>
          <w:szCs w:val="22"/>
        </w:rPr>
        <w:t>The welcome desk is a warm and inviting area that has room for a computer, an appointment book, and equipment for processing payments.</w:t>
      </w:r>
    </w:p>
    <w:p w:rsidR="5150E003" w:rsidP="50EF0A8D" w:rsidRDefault="6FE9FE8C" w14:paraId="11D2FD1E" w14:textId="43A655B2">
      <w:pPr>
        <w:spacing w:line="360" w:lineRule="auto"/>
        <w:rPr>
          <w:rFonts w:ascii="Arial" w:hAnsi="Arial" w:eastAsia="Arial" w:cs="Arial"/>
          <w:sz w:val="22"/>
          <w:szCs w:val="22"/>
        </w:rPr>
      </w:pPr>
      <w:r w:rsidRPr="50EF0A8D">
        <w:rPr>
          <w:rFonts w:ascii="Arial" w:hAnsi="Arial" w:eastAsia="Arial" w:cs="Arial"/>
          <w:sz w:val="22"/>
          <w:szCs w:val="22"/>
        </w:rPr>
        <w:t>Furniture for the Waiting Area: comfortable furniture for clients to wait on appointments, such as couches or chairs. A TV or coffee table with periodicals for enjoyment may also be included.</w:t>
      </w:r>
    </w:p>
    <w:p w:rsidR="4D8C9B15" w:rsidP="50EF0A8D" w:rsidRDefault="1AE7DEC9" w14:paraId="088369D4" w14:textId="0D4A4549">
      <w:pPr>
        <w:spacing w:line="360" w:lineRule="auto"/>
        <w:rPr>
          <w:rFonts w:ascii="Arial" w:hAnsi="Arial" w:eastAsia="Arial" w:cs="Arial"/>
          <w:sz w:val="22"/>
          <w:szCs w:val="22"/>
        </w:rPr>
      </w:pPr>
      <w:r w:rsidRPr="50EF0A8D">
        <w:rPr>
          <w:rFonts w:ascii="Arial" w:hAnsi="Arial" w:eastAsia="Arial" w:cs="Arial"/>
          <w:sz w:val="22"/>
          <w:szCs w:val="22"/>
        </w:rPr>
        <w:t>Tools for Nail Care</w:t>
      </w:r>
    </w:p>
    <w:p w:rsidR="4D8C9B15" w:rsidP="50EF0A8D" w:rsidRDefault="1AE7DEC9" w14:paraId="6EE2F417" w14:textId="515DE1CA">
      <w:pPr>
        <w:spacing w:line="360" w:lineRule="auto"/>
        <w:rPr>
          <w:rFonts w:ascii="Arial" w:hAnsi="Arial" w:eastAsia="Arial" w:cs="Arial"/>
          <w:sz w:val="22"/>
          <w:szCs w:val="22"/>
        </w:rPr>
      </w:pPr>
      <w:r w:rsidRPr="50EF0A8D">
        <w:rPr>
          <w:rFonts w:ascii="Arial" w:hAnsi="Arial" w:eastAsia="Arial" w:cs="Arial"/>
          <w:sz w:val="22"/>
          <w:szCs w:val="22"/>
        </w:rPr>
        <w:t>Buffers and files for nails: A variety of buffers and files for shaping and smoothing nails.</w:t>
      </w:r>
    </w:p>
    <w:p w:rsidR="4D8C9B15" w:rsidP="50EF0A8D" w:rsidRDefault="1AE7DEC9" w14:paraId="1F8162F5" w14:textId="084CD073">
      <w:pPr>
        <w:spacing w:line="360" w:lineRule="auto"/>
        <w:rPr>
          <w:rFonts w:ascii="Arial" w:hAnsi="Arial" w:eastAsia="Arial" w:cs="Arial"/>
          <w:sz w:val="22"/>
          <w:szCs w:val="22"/>
        </w:rPr>
      </w:pPr>
      <w:r w:rsidRPr="50EF0A8D">
        <w:rPr>
          <w:rFonts w:ascii="Arial" w:hAnsi="Arial" w:eastAsia="Arial" w:cs="Arial"/>
          <w:sz w:val="22"/>
          <w:szCs w:val="22"/>
        </w:rPr>
        <w:t>Nail clippers: Various sizes for trimming toenails and fingernails.</w:t>
      </w:r>
    </w:p>
    <w:p w:rsidR="4D8C9B15" w:rsidP="50EF0A8D" w:rsidRDefault="1AE7DEC9" w14:paraId="5AC75B01" w14:textId="6F0CA6DC">
      <w:pPr>
        <w:spacing w:line="360" w:lineRule="auto"/>
        <w:rPr>
          <w:rFonts w:ascii="Arial" w:hAnsi="Arial" w:eastAsia="Arial" w:cs="Arial"/>
          <w:sz w:val="22"/>
          <w:szCs w:val="22"/>
        </w:rPr>
      </w:pPr>
      <w:r w:rsidRPr="50EF0A8D">
        <w:rPr>
          <w:rFonts w:ascii="Arial" w:hAnsi="Arial" w:eastAsia="Arial" w:cs="Arial"/>
          <w:sz w:val="22"/>
          <w:szCs w:val="22"/>
        </w:rPr>
        <w:t>Cuticle pushers and nippers are instruments for removing and gently pushing back cuticles.</w:t>
      </w:r>
    </w:p>
    <w:p w:rsidR="4D8C9B15" w:rsidP="50EF0A8D" w:rsidRDefault="1AE7DEC9" w14:paraId="45CF3F42" w14:textId="6529BAC1">
      <w:pPr>
        <w:spacing w:line="360" w:lineRule="auto"/>
        <w:rPr>
          <w:rFonts w:ascii="Arial" w:hAnsi="Arial" w:eastAsia="Arial" w:cs="Arial"/>
          <w:sz w:val="22"/>
          <w:szCs w:val="22"/>
        </w:rPr>
      </w:pPr>
      <w:r w:rsidRPr="50EF0A8D">
        <w:rPr>
          <w:rFonts w:ascii="Arial" w:hAnsi="Arial" w:eastAsia="Arial" w:cs="Arial"/>
          <w:sz w:val="22"/>
          <w:szCs w:val="22"/>
        </w:rPr>
        <w:t>An adaptable instrument with removable bits for polishing, buffing, and shaping nails is the electric nail drill.</w:t>
      </w:r>
    </w:p>
    <w:p w:rsidR="4D8C9B15" w:rsidP="50EF0A8D" w:rsidRDefault="1AE7DEC9" w14:paraId="39001433" w14:textId="16C58966">
      <w:pPr>
        <w:spacing w:line="360" w:lineRule="auto"/>
        <w:rPr>
          <w:rFonts w:ascii="Arial" w:hAnsi="Arial" w:eastAsia="Arial" w:cs="Arial"/>
          <w:sz w:val="22"/>
          <w:szCs w:val="22"/>
        </w:rPr>
      </w:pPr>
      <w:r w:rsidRPr="50EF0A8D">
        <w:rPr>
          <w:rFonts w:ascii="Arial" w:hAnsi="Arial" w:eastAsia="Arial" w:cs="Arial"/>
          <w:sz w:val="22"/>
          <w:szCs w:val="22"/>
        </w:rPr>
        <w:t>Nail brushes: Brushes for product application and nail cleansing.</w:t>
      </w:r>
    </w:p>
    <w:p w:rsidR="4D8C9B15" w:rsidP="50EF0A8D" w:rsidRDefault="1AE7DEC9" w14:paraId="4C2A5855" w14:textId="15758878">
      <w:pPr>
        <w:spacing w:line="360" w:lineRule="auto"/>
        <w:rPr>
          <w:rFonts w:ascii="Arial" w:hAnsi="Arial" w:eastAsia="Arial" w:cs="Arial"/>
          <w:sz w:val="22"/>
          <w:szCs w:val="22"/>
        </w:rPr>
      </w:pPr>
      <w:r w:rsidRPr="50EF0A8D">
        <w:rPr>
          <w:rFonts w:ascii="Arial" w:hAnsi="Arial" w:eastAsia="Arial" w:cs="Arial"/>
          <w:sz w:val="22"/>
          <w:szCs w:val="22"/>
        </w:rPr>
        <w:t>Display racks for arranging and showing the colours of nail polish</w:t>
      </w:r>
    </w:p>
    <w:p w:rsidR="63CFB488" w:rsidP="50EF0A8D" w:rsidRDefault="23587710" w14:paraId="0EDFD160" w14:textId="1E0D374B">
      <w:pPr>
        <w:spacing w:line="360" w:lineRule="auto"/>
        <w:rPr>
          <w:rFonts w:ascii="Arial" w:hAnsi="Arial" w:eastAsia="Arial" w:cs="Arial"/>
          <w:sz w:val="22"/>
          <w:szCs w:val="22"/>
        </w:rPr>
      </w:pPr>
      <w:r w:rsidRPr="50EF0A8D">
        <w:rPr>
          <w:rFonts w:ascii="Arial" w:hAnsi="Arial" w:eastAsia="Arial" w:cs="Arial"/>
          <w:sz w:val="22"/>
          <w:szCs w:val="22"/>
        </w:rPr>
        <w:t>Equipment for Nail Art and Enhancement</w:t>
      </w:r>
    </w:p>
    <w:p w:rsidR="63CFB488" w:rsidP="50EF0A8D" w:rsidRDefault="23587710" w14:paraId="19B59EBB" w14:textId="4E6A0DCE">
      <w:pPr>
        <w:spacing w:line="360" w:lineRule="auto"/>
        <w:rPr>
          <w:rFonts w:ascii="Arial" w:hAnsi="Arial" w:eastAsia="Arial" w:cs="Arial"/>
          <w:sz w:val="22"/>
          <w:szCs w:val="22"/>
        </w:rPr>
      </w:pPr>
      <w:r w:rsidRPr="50EF0A8D">
        <w:rPr>
          <w:rFonts w:ascii="Arial" w:hAnsi="Arial" w:eastAsia="Arial" w:cs="Arial"/>
          <w:sz w:val="22"/>
          <w:szCs w:val="22"/>
        </w:rPr>
        <w:t>UV/LED lamps: These are lights used to cure gel nails so they firm and dry properly.</w:t>
      </w:r>
    </w:p>
    <w:p w:rsidR="63CFB488" w:rsidP="50EF0A8D" w:rsidRDefault="23587710" w14:paraId="5D6D82B4" w14:textId="5B11CC57">
      <w:pPr>
        <w:spacing w:line="360" w:lineRule="auto"/>
        <w:rPr>
          <w:rFonts w:ascii="Arial" w:hAnsi="Arial" w:eastAsia="Arial" w:cs="Arial"/>
          <w:sz w:val="22"/>
          <w:szCs w:val="22"/>
        </w:rPr>
      </w:pPr>
      <w:r w:rsidRPr="50EF0A8D">
        <w:rPr>
          <w:rFonts w:ascii="Arial" w:hAnsi="Arial" w:eastAsia="Arial" w:cs="Arial"/>
          <w:sz w:val="22"/>
          <w:szCs w:val="22"/>
        </w:rPr>
        <w:t>Nail art supplies: brushes, stamping sets, rhinestones, dotting tools, and other ornamental elements.</w:t>
      </w:r>
    </w:p>
    <w:p w:rsidR="1F266B8A" w:rsidP="50EF0A8D" w:rsidRDefault="3482E275" w14:paraId="1C31CE1A" w14:textId="7E39D49C">
      <w:pPr>
        <w:spacing w:line="360" w:lineRule="auto"/>
        <w:rPr>
          <w:rFonts w:ascii="Arial" w:hAnsi="Arial" w:eastAsia="Arial" w:cs="Arial"/>
          <w:sz w:val="22"/>
          <w:szCs w:val="22"/>
        </w:rPr>
      </w:pPr>
      <w:r w:rsidRPr="50EF0A8D">
        <w:rPr>
          <w:rFonts w:ascii="Arial" w:hAnsi="Arial" w:eastAsia="Arial" w:cs="Arial"/>
          <w:sz w:val="22"/>
          <w:szCs w:val="22"/>
        </w:rPr>
        <w:t>Tools for Enhancement and Nail Art</w:t>
      </w:r>
    </w:p>
    <w:p w:rsidR="1F266B8A" w:rsidP="50EF0A8D" w:rsidRDefault="3482E275" w14:paraId="5A6A427D" w14:textId="2BAE43C5">
      <w:pPr>
        <w:spacing w:line="360" w:lineRule="auto"/>
        <w:rPr>
          <w:rFonts w:ascii="Arial" w:hAnsi="Arial" w:eastAsia="Arial" w:cs="Arial"/>
          <w:sz w:val="22"/>
          <w:szCs w:val="22"/>
        </w:rPr>
      </w:pPr>
      <w:r w:rsidRPr="50EF0A8D">
        <w:rPr>
          <w:rFonts w:ascii="Arial" w:hAnsi="Arial" w:eastAsia="Arial" w:cs="Arial"/>
          <w:sz w:val="22"/>
          <w:szCs w:val="22"/>
        </w:rPr>
        <w:t>UV/LED lamps: These are the types of lights required to effectively cure gel nails, firming them up.</w:t>
      </w:r>
    </w:p>
    <w:p w:rsidR="00146D37" w:rsidP="50EF0A8D" w:rsidRDefault="40442EE4" w14:paraId="3B2562FE" w14:textId="77777777">
      <w:pPr>
        <w:pStyle w:val="Heading2"/>
        <w:rPr>
          <w:rFonts w:ascii="Arial" w:hAnsi="Arial" w:eastAsia="Arial" w:cs="Arial"/>
          <w:lang w:eastAsia="en-US"/>
        </w:rPr>
      </w:pPr>
      <w:bookmarkStart w:name="_Toc58438034" w:id="42"/>
      <w:bookmarkStart w:name="_Toc2115000636" w:id="43"/>
      <w:r w:rsidRPr="50EF0A8D">
        <w:rPr>
          <w:rFonts w:ascii="Arial" w:hAnsi="Arial" w:eastAsia="Arial" w:cs="Arial"/>
          <w:lang w:eastAsia="en-US"/>
        </w:rPr>
        <w:lastRenderedPageBreak/>
        <w:t>Production and distribution processes</w:t>
      </w:r>
      <w:bookmarkEnd w:id="42"/>
      <w:bookmarkEnd w:id="43"/>
    </w:p>
    <w:p w:rsidR="1227DAE0" w:rsidP="52AC9899" w:rsidRDefault="1227DAE0" w14:paraId="2C7B9830" w14:textId="7B22EC3C">
      <w:pPr>
        <w:pStyle w:val="Normal"/>
        <w:rPr>
          <w:rFonts w:ascii="Arial" w:hAnsi="Arial" w:eastAsia="Arial" w:cs="Arial"/>
          <w:noProof w:val="0"/>
          <w:color w:val="3B3B3B"/>
          <w:sz w:val="20"/>
          <w:szCs w:val="20"/>
          <w:lang w:val="en-GB"/>
        </w:rPr>
      </w:pPr>
      <w:r w:rsidRPr="52AC9899" w:rsidR="1227DAE0">
        <w:rPr>
          <w:rFonts w:ascii="Arial" w:hAnsi="Arial" w:eastAsia="Arial" w:cs="Arial"/>
        </w:rPr>
        <w:t xml:space="preserve">Keeana’s Nails has a booking system which is easy to use. </w:t>
      </w:r>
      <w:r w:rsidRPr="52AC9899" w:rsidR="197E39A7">
        <w:rPr>
          <w:rFonts w:ascii="Arial" w:hAnsi="Arial" w:eastAsia="Arial" w:cs="Arial"/>
          <w:noProof w:val="0"/>
          <w:color w:val="3B3B3B"/>
          <w:sz w:val="20"/>
          <w:szCs w:val="20"/>
          <w:lang w:val="en-GB"/>
        </w:rPr>
        <w:t xml:space="preserve">Customers can visit Keeana’s Nails Facebook page and message directly to request an appointment. The booking system on Facebook enables quick and easy communication, so customers receive </w:t>
      </w:r>
      <w:r w:rsidRPr="52AC9899" w:rsidR="197E39A7">
        <w:rPr>
          <w:rFonts w:ascii="Arial" w:hAnsi="Arial" w:eastAsia="Arial" w:cs="Arial"/>
          <w:noProof w:val="0"/>
          <w:color w:val="3B3B3B"/>
          <w:sz w:val="20"/>
          <w:szCs w:val="20"/>
          <w:lang w:val="en-GB"/>
        </w:rPr>
        <w:t>timely</w:t>
      </w:r>
      <w:r w:rsidRPr="52AC9899" w:rsidR="197E39A7">
        <w:rPr>
          <w:rFonts w:ascii="Arial" w:hAnsi="Arial" w:eastAsia="Arial" w:cs="Arial"/>
          <w:noProof w:val="0"/>
          <w:color w:val="3B3B3B"/>
          <w:sz w:val="20"/>
          <w:szCs w:val="20"/>
          <w:lang w:val="en-GB"/>
        </w:rPr>
        <w:t xml:space="preserve"> confirmations and reminders.</w:t>
      </w:r>
    </w:p>
    <w:p w:rsidR="051F2545" w:rsidP="52AC9899" w:rsidRDefault="051F2545" w14:paraId="0554A66F" w14:textId="0B542FD0">
      <w:pPr>
        <w:pStyle w:val="Normal"/>
        <w:rPr>
          <w:rFonts w:ascii="Work Sans" w:hAnsi="Work Sans" w:eastAsia="Work Sans" w:cs="Work Sans"/>
          <w:noProof w:val="0"/>
          <w:color w:val="3B3B3B"/>
          <w:sz w:val="28"/>
          <w:szCs w:val="28"/>
          <w:lang w:val="en-GB"/>
        </w:rPr>
      </w:pPr>
      <w:r w:rsidRPr="52AC9899" w:rsidR="051F2545">
        <w:rPr>
          <w:rFonts w:ascii="Arial" w:hAnsi="Arial" w:eastAsia="Arial" w:cs="Arial"/>
          <w:noProof w:val="0"/>
          <w:color w:val="3B3B3B"/>
          <w:sz w:val="20"/>
          <w:szCs w:val="20"/>
          <w:lang w:val="en-GB"/>
        </w:rPr>
        <w:t>Walk-Ins: Keeana’s Nails recognizes that some customers prefer walk-ins and therefore welcomes walk-ins. Customers can stop by the salon and be added to the schedule based on availability. If immediate service is not possible, customers will be offered a convenient time to return to ensure flexibility and accommodate busy schedules</w:t>
      </w:r>
      <w:r w:rsidRPr="52AC9899" w:rsidR="051F2545">
        <w:rPr>
          <w:rFonts w:ascii="Work Sans" w:hAnsi="Work Sans" w:eastAsia="Work Sans" w:cs="Work Sans"/>
          <w:noProof w:val="0"/>
          <w:color w:val="3B3B3B"/>
          <w:sz w:val="28"/>
          <w:szCs w:val="28"/>
          <w:lang w:val="en-GB"/>
        </w:rPr>
        <w:t>.</w:t>
      </w:r>
    </w:p>
    <w:p w:rsidR="4641E77F" w:rsidP="52AC9899" w:rsidRDefault="4641E77F" w14:paraId="1331D23E" w14:textId="1DFBE0CC">
      <w:pPr>
        <w:pStyle w:val="Normal"/>
        <w:rPr>
          <w:rFonts w:ascii="Arial" w:hAnsi="Arial" w:eastAsia="Arial" w:cs="Arial"/>
          <w:noProof w:val="0"/>
          <w:color w:val="3B3B3B"/>
          <w:sz w:val="20"/>
          <w:szCs w:val="20"/>
          <w:lang w:val="en-GB"/>
        </w:rPr>
      </w:pPr>
      <w:r w:rsidRPr="52AC9899" w:rsidR="4641E77F">
        <w:rPr>
          <w:rFonts w:ascii="Arial" w:hAnsi="Arial" w:eastAsia="Arial" w:cs="Arial"/>
          <w:noProof w:val="0"/>
          <w:color w:val="3B3B3B"/>
          <w:sz w:val="20"/>
          <w:szCs w:val="20"/>
          <w:lang w:val="en-GB"/>
        </w:rPr>
        <w:t xml:space="preserve">Instagram Direct Messages: For those who prefer Instagram, Keeana’s Nails offers the </w:t>
      </w:r>
      <w:r w:rsidRPr="52AC9899" w:rsidR="4641E77F">
        <w:rPr>
          <w:rFonts w:ascii="Arial" w:hAnsi="Arial" w:eastAsia="Arial" w:cs="Arial"/>
          <w:noProof w:val="0"/>
          <w:color w:val="3B3B3B"/>
          <w:sz w:val="20"/>
          <w:szCs w:val="20"/>
          <w:lang w:val="en-GB"/>
        </w:rPr>
        <w:t>option</w:t>
      </w:r>
      <w:r w:rsidRPr="52AC9899" w:rsidR="4641E77F">
        <w:rPr>
          <w:rFonts w:ascii="Arial" w:hAnsi="Arial" w:eastAsia="Arial" w:cs="Arial"/>
          <w:noProof w:val="0"/>
          <w:color w:val="3B3B3B"/>
          <w:sz w:val="20"/>
          <w:szCs w:val="20"/>
          <w:lang w:val="en-GB"/>
        </w:rPr>
        <w:t xml:space="preserve"> to book appointments via direct messages. This platform is ideal for clients who are active on social media and prefer a more informal scheduling method. The team responds promptly to messages to arrange appointments and answer any queries.</w:t>
      </w:r>
    </w:p>
    <w:p w:rsidR="255472A1" w:rsidP="52AC9899" w:rsidRDefault="255472A1" w14:paraId="64DA3ECE" w14:textId="09F52C52">
      <w:pPr>
        <w:pStyle w:val="Normal"/>
        <w:rPr>
          <w:rFonts w:ascii="Arial" w:hAnsi="Arial" w:eastAsia="Arial" w:cs="Arial"/>
          <w:noProof w:val="0"/>
          <w:color w:val="3B3B3B"/>
          <w:sz w:val="20"/>
          <w:szCs w:val="20"/>
          <w:lang w:val="en-GB"/>
        </w:rPr>
      </w:pPr>
      <w:r w:rsidRPr="52AC9899" w:rsidR="255472A1">
        <w:rPr>
          <w:rFonts w:ascii="Arial" w:hAnsi="Arial" w:eastAsia="Arial" w:cs="Arial"/>
          <w:noProof w:val="0"/>
          <w:color w:val="3B3B3B"/>
          <w:sz w:val="20"/>
          <w:szCs w:val="20"/>
          <w:lang w:val="en-GB"/>
        </w:rPr>
        <w:t xml:space="preserve">Direct Calls: Customers can also call Keeana’s Nails to book their appointments. This </w:t>
      </w:r>
      <w:r w:rsidRPr="52AC9899" w:rsidR="255472A1">
        <w:rPr>
          <w:rFonts w:ascii="Arial" w:hAnsi="Arial" w:eastAsia="Arial" w:cs="Arial"/>
          <w:noProof w:val="0"/>
          <w:color w:val="3B3B3B"/>
          <w:sz w:val="20"/>
          <w:szCs w:val="20"/>
          <w:lang w:val="en-GB"/>
        </w:rPr>
        <w:t>option</w:t>
      </w:r>
      <w:r w:rsidRPr="52AC9899" w:rsidR="255472A1">
        <w:rPr>
          <w:rFonts w:ascii="Arial" w:hAnsi="Arial" w:eastAsia="Arial" w:cs="Arial"/>
          <w:noProof w:val="0"/>
          <w:color w:val="3B3B3B"/>
          <w:sz w:val="20"/>
          <w:szCs w:val="20"/>
          <w:lang w:val="en-GB"/>
        </w:rPr>
        <w:t xml:space="preserve"> offers </w:t>
      </w:r>
      <w:r w:rsidRPr="52AC9899" w:rsidR="255472A1">
        <w:rPr>
          <w:rFonts w:ascii="Arial" w:hAnsi="Arial" w:eastAsia="Arial" w:cs="Arial"/>
          <w:noProof w:val="0"/>
          <w:color w:val="3B3B3B"/>
          <w:sz w:val="20"/>
          <w:szCs w:val="20"/>
          <w:lang w:val="en-GB"/>
        </w:rPr>
        <w:t>a personal touch</w:t>
      </w:r>
      <w:r w:rsidRPr="52AC9899" w:rsidR="255472A1">
        <w:rPr>
          <w:rFonts w:ascii="Arial" w:hAnsi="Arial" w:eastAsia="Arial" w:cs="Arial"/>
          <w:noProof w:val="0"/>
          <w:color w:val="3B3B3B"/>
          <w:sz w:val="20"/>
          <w:szCs w:val="20"/>
          <w:lang w:val="en-GB"/>
        </w:rPr>
        <w:t xml:space="preserve"> and allows customers to speak directly with a representative to discuss available times, </w:t>
      </w:r>
      <w:r w:rsidRPr="52AC9899" w:rsidR="255472A1">
        <w:rPr>
          <w:rFonts w:ascii="Arial" w:hAnsi="Arial" w:eastAsia="Arial" w:cs="Arial"/>
          <w:noProof w:val="0"/>
          <w:color w:val="3B3B3B"/>
          <w:sz w:val="20"/>
          <w:szCs w:val="20"/>
          <w:lang w:val="en-GB"/>
        </w:rPr>
        <w:t>services</w:t>
      </w:r>
      <w:r w:rsidRPr="52AC9899" w:rsidR="255472A1">
        <w:rPr>
          <w:rFonts w:ascii="Arial" w:hAnsi="Arial" w:eastAsia="Arial" w:cs="Arial"/>
          <w:noProof w:val="0"/>
          <w:color w:val="3B3B3B"/>
          <w:sz w:val="20"/>
          <w:szCs w:val="20"/>
          <w:lang w:val="en-GB"/>
        </w:rPr>
        <w:t xml:space="preserve"> and any special requests.</w:t>
      </w:r>
    </w:p>
    <w:p w:rsidR="1196B132" w:rsidP="52AC9899" w:rsidRDefault="1196B132" w14:paraId="52844FF5" w14:textId="5E611044">
      <w:pPr>
        <w:pStyle w:val="Normal"/>
        <w:rPr>
          <w:rFonts w:ascii="Arial" w:hAnsi="Arial" w:eastAsia="Arial" w:cs="Arial"/>
          <w:noProof w:val="0"/>
          <w:color w:val="3B3B3B"/>
          <w:sz w:val="20"/>
          <w:szCs w:val="20"/>
          <w:lang w:val="en-GB"/>
        </w:rPr>
      </w:pPr>
      <w:r w:rsidRPr="52AC9899" w:rsidR="1196B132">
        <w:rPr>
          <w:rFonts w:ascii="Arial" w:hAnsi="Arial" w:eastAsia="Arial" w:cs="Arial"/>
          <w:noProof w:val="0"/>
          <w:color w:val="3B3B3B"/>
          <w:sz w:val="20"/>
          <w:szCs w:val="20"/>
          <w:lang w:val="en-GB"/>
        </w:rPr>
        <w:t xml:space="preserve">Website Integration: Keeana’s Nails has an online booking system integrated into its website. Customers can easily navigate the website, view available </w:t>
      </w:r>
      <w:r w:rsidRPr="52AC9899" w:rsidR="1196B132">
        <w:rPr>
          <w:rFonts w:ascii="Arial" w:hAnsi="Arial" w:eastAsia="Arial" w:cs="Arial"/>
          <w:noProof w:val="0"/>
          <w:color w:val="3B3B3B"/>
          <w:sz w:val="20"/>
          <w:szCs w:val="20"/>
          <w:lang w:val="en-GB"/>
        </w:rPr>
        <w:t>appointments</w:t>
      </w:r>
      <w:r w:rsidRPr="52AC9899" w:rsidR="1196B132">
        <w:rPr>
          <w:rFonts w:ascii="Arial" w:hAnsi="Arial" w:eastAsia="Arial" w:cs="Arial"/>
          <w:noProof w:val="0"/>
          <w:color w:val="3B3B3B"/>
          <w:sz w:val="20"/>
          <w:szCs w:val="20"/>
          <w:lang w:val="en-GB"/>
        </w:rPr>
        <w:t xml:space="preserve"> and book appointments. The online system often includes options to select specific services</w:t>
      </w:r>
      <w:r w:rsidRPr="52AC9899" w:rsidR="104AFA31">
        <w:rPr>
          <w:rFonts w:ascii="Arial" w:hAnsi="Arial" w:eastAsia="Arial" w:cs="Arial"/>
          <w:noProof w:val="0"/>
          <w:color w:val="3B3B3B"/>
          <w:sz w:val="20"/>
          <w:szCs w:val="20"/>
          <w:lang w:val="en-GB"/>
        </w:rPr>
        <w:t>.</w:t>
      </w:r>
    </w:p>
    <w:p w:rsidR="00146D37" w:rsidP="50EF0A8D" w:rsidRDefault="40442EE4" w14:paraId="24538790" w14:textId="77777777">
      <w:pPr>
        <w:pStyle w:val="Heading2"/>
        <w:rPr>
          <w:rFonts w:ascii="Arial" w:hAnsi="Arial" w:eastAsia="Arial" w:cs="Arial"/>
          <w:lang w:eastAsia="en-US"/>
        </w:rPr>
      </w:pPr>
      <w:bookmarkStart w:name="_Toc1949770836" w:id="44"/>
      <w:bookmarkStart w:name="_Toc1221478421" w:id="45"/>
      <w:r w:rsidRPr="50EF0A8D">
        <w:rPr>
          <w:rFonts w:ascii="Arial" w:hAnsi="Arial" w:eastAsia="Arial" w:cs="Arial"/>
          <w:lang w:eastAsia="en-US"/>
        </w:rPr>
        <w:t>People, staff, suppliers</w:t>
      </w:r>
      <w:bookmarkEnd w:id="44"/>
      <w:bookmarkEnd w:id="45"/>
    </w:p>
    <w:p w:rsidR="40BFD3E0" w:rsidP="50EF0A8D" w:rsidRDefault="43D4D0E8" w14:paraId="7D2215BC" w14:textId="66B98124">
      <w:pPr>
        <w:rPr>
          <w:rFonts w:ascii="Arial" w:hAnsi="Arial" w:eastAsia="Arial" w:cs="Arial"/>
          <w:color w:val="000000" w:themeColor="text1"/>
        </w:rPr>
      </w:pPr>
      <w:r w:rsidRPr="50EF0A8D">
        <w:rPr>
          <w:rFonts w:ascii="Arial" w:hAnsi="Arial" w:eastAsia="Arial" w:cs="Arial"/>
        </w:rPr>
        <w:t xml:space="preserve">Keeana’s Nails is managed by Keeana Rosser who is operating as a sole trader. </w:t>
      </w:r>
      <w:r w:rsidRPr="50EF0A8D" w:rsidR="5767A145">
        <w:rPr>
          <w:rFonts w:ascii="Arial" w:hAnsi="Arial" w:eastAsia="Arial" w:cs="Arial"/>
        </w:rPr>
        <w:t xml:space="preserve">Once the business expands it may be possible to employ extra staff, but during the initial set up the company will operate </w:t>
      </w:r>
      <w:r w:rsidRPr="50EF0A8D" w:rsidR="494BB745">
        <w:rPr>
          <w:rFonts w:ascii="Arial" w:hAnsi="Arial" w:eastAsia="Arial" w:cs="Arial"/>
        </w:rPr>
        <w:t>with a single member of staff. Suppliers have been selected to provide the products such as</w:t>
      </w:r>
      <w:r w:rsidRPr="50EF0A8D" w:rsidR="4C9D9BA3">
        <w:rPr>
          <w:rFonts w:ascii="Arial" w:hAnsi="Arial" w:eastAsia="Arial" w:cs="Arial"/>
        </w:rPr>
        <w:t xml:space="preserve"> nail technicians and a receptionist, to accommodate increased demand and enhance the overall customer experience, </w:t>
      </w:r>
      <w:r w:rsidRPr="50EF0A8D" w:rsidR="2AC558F8">
        <w:rPr>
          <w:rFonts w:ascii="Arial" w:hAnsi="Arial" w:eastAsia="Arial" w:cs="Arial"/>
        </w:rPr>
        <w:t>also Manicures: Both simple and sophisticated manicures that involve cuticle care, shaping, trimming, and polish application. Specialised procedures like gel manicures, French manicures, and nail painting may also fall under this category.</w:t>
      </w:r>
    </w:p>
    <w:p w:rsidR="00146D37" w:rsidP="50EF0A8D" w:rsidRDefault="40442EE4" w14:paraId="33845842" w14:textId="77777777">
      <w:pPr>
        <w:pStyle w:val="Heading2"/>
        <w:rPr>
          <w:rFonts w:ascii="Arial" w:hAnsi="Arial" w:eastAsia="Arial" w:cs="Arial"/>
          <w:lang w:eastAsia="en-US"/>
        </w:rPr>
      </w:pPr>
      <w:bookmarkStart w:name="_Toc1333243" w:id="46"/>
      <w:bookmarkStart w:name="_Toc710953338" w:id="47"/>
      <w:r w:rsidRPr="50EF0A8D">
        <w:rPr>
          <w:rFonts w:ascii="Arial" w:hAnsi="Arial" w:eastAsia="Arial" w:cs="Arial"/>
          <w:lang w:eastAsia="en-US"/>
        </w:rPr>
        <w:t>Systems and processes</w:t>
      </w:r>
      <w:bookmarkEnd w:id="46"/>
      <w:bookmarkEnd w:id="47"/>
    </w:p>
    <w:p w:rsidRPr="00EB1F82" w:rsidR="00146D37" w:rsidP="50EF0A8D" w:rsidRDefault="22F85EAC" w14:paraId="19B598C6" w14:textId="190F1A05">
      <w:pPr>
        <w:spacing w:line="360" w:lineRule="auto"/>
        <w:rPr>
          <w:rFonts w:ascii="Arial" w:hAnsi="Arial" w:eastAsia="Arial" w:cs="Arial"/>
          <w:sz w:val="22"/>
          <w:szCs w:val="22"/>
        </w:rPr>
      </w:pPr>
      <w:r w:rsidRPr="50EF0A8D">
        <w:rPr>
          <w:rFonts w:ascii="Arial" w:hAnsi="Arial" w:eastAsia="Arial" w:cs="Arial"/>
          <w:sz w:val="22"/>
          <w:szCs w:val="22"/>
        </w:rPr>
        <w:t>Keeana’s Nails has a booking system and customer records are kept confidential</w:t>
      </w:r>
      <w:r w:rsidRPr="50EF0A8D" w:rsidR="73CB5C27">
        <w:rPr>
          <w:rFonts w:ascii="Arial" w:hAnsi="Arial" w:eastAsia="Arial" w:cs="Arial"/>
          <w:sz w:val="22"/>
          <w:szCs w:val="22"/>
        </w:rPr>
        <w:t>. No personal data is stored. Financial records are managed using</w:t>
      </w:r>
      <w:r w:rsidRPr="50EF0A8D" w:rsidR="4DBA200A">
        <w:rPr>
          <w:rFonts w:ascii="Arial" w:hAnsi="Arial" w:eastAsia="Arial" w:cs="Arial"/>
          <w:sz w:val="22"/>
          <w:szCs w:val="22"/>
        </w:rPr>
        <w:t xml:space="preserve"> Advanced accounting programs like QuickBooks/Xero/FreshBooks </w:t>
      </w:r>
      <w:r w:rsidRPr="50EF0A8D" w:rsidR="46A6F21F">
        <w:rPr>
          <w:rFonts w:ascii="Arial" w:hAnsi="Arial" w:eastAsia="Arial" w:cs="Arial"/>
          <w:sz w:val="22"/>
          <w:szCs w:val="22"/>
        </w:rPr>
        <w:t>which allow the manager to</w:t>
      </w:r>
      <w:r w:rsidRPr="50EF0A8D" w:rsidR="4DBA200A">
        <w:rPr>
          <w:rFonts w:ascii="Arial" w:hAnsi="Arial" w:eastAsia="Arial" w:cs="Arial"/>
          <w:sz w:val="22"/>
          <w:szCs w:val="22"/>
        </w:rPr>
        <w:t xml:space="preserve"> keep track of income, expenses, payroll, and financial reporting. These programs are used to manage financial records</w:t>
      </w:r>
      <w:r w:rsidRPr="50EF0A8D" w:rsidR="706219DC">
        <w:rPr>
          <w:rFonts w:ascii="Arial" w:hAnsi="Arial" w:eastAsia="Arial" w:cs="Arial"/>
          <w:sz w:val="22"/>
          <w:szCs w:val="22"/>
        </w:rPr>
        <w:t>,</w:t>
      </w:r>
      <w:r w:rsidRPr="50EF0A8D" w:rsidR="4DBA200A">
        <w:rPr>
          <w:rFonts w:ascii="Arial" w:hAnsi="Arial" w:eastAsia="Arial" w:cs="Arial"/>
          <w:sz w:val="22"/>
          <w:szCs w:val="22"/>
        </w:rPr>
        <w:t xml:space="preserve"> effectively manage invoicing, create comprehensive financial accounts, and keep an eye on cash flow</w:t>
      </w:r>
      <w:r w:rsidRPr="50EF0A8D" w:rsidR="1555312A">
        <w:rPr>
          <w:rFonts w:ascii="Arial" w:hAnsi="Arial" w:eastAsia="Arial" w:cs="Arial"/>
          <w:sz w:val="22"/>
          <w:szCs w:val="22"/>
        </w:rPr>
        <w:t>.</w:t>
      </w:r>
    </w:p>
    <w:p w:rsidRPr="00EB1F82" w:rsidR="00146D37" w:rsidP="50EF0A8D" w:rsidRDefault="00146D37" w14:paraId="05A5A322" w14:textId="54635FD0">
      <w:pPr>
        <w:spacing w:line="360" w:lineRule="auto"/>
        <w:rPr>
          <w:rFonts w:ascii="Arial" w:hAnsi="Arial" w:eastAsia="Arial" w:cs="Arial"/>
          <w:sz w:val="22"/>
          <w:szCs w:val="22"/>
          <w:lang w:eastAsia="en-US"/>
        </w:rPr>
      </w:pPr>
    </w:p>
    <w:p w:rsidRPr="00EB1F82" w:rsidR="00146D37" w:rsidP="50EF0A8D" w:rsidRDefault="40442EE4" w14:paraId="773AB79C" w14:textId="02FA5C58">
      <w:pPr>
        <w:spacing w:line="360" w:lineRule="auto"/>
        <w:rPr>
          <w:rFonts w:ascii="Arial" w:hAnsi="Arial" w:eastAsia="Arial" w:cs="Arial"/>
          <w:sz w:val="22"/>
          <w:szCs w:val="22"/>
          <w:lang w:eastAsia="en-US"/>
        </w:rPr>
      </w:pPr>
      <w:r w:rsidRPr="50EF0A8D">
        <w:rPr>
          <w:rFonts w:ascii="Arial" w:hAnsi="Arial" w:eastAsia="Arial" w:cs="Arial"/>
          <w:sz w:val="22"/>
          <w:szCs w:val="22"/>
          <w:lang w:eastAsia="en-US"/>
        </w:rPr>
        <w:t>Health &amp; safety, legal compliance</w:t>
      </w:r>
    </w:p>
    <w:p w:rsidR="00837435" w:rsidP="50EF0A8D" w:rsidRDefault="2DB353BC" w14:paraId="78E12D05" w14:textId="6E2620C9">
      <w:pPr>
        <w:spacing w:line="360" w:lineRule="auto"/>
        <w:rPr>
          <w:rFonts w:ascii="Arial" w:hAnsi="Arial" w:eastAsia="Arial" w:cs="Arial"/>
          <w:sz w:val="22"/>
          <w:szCs w:val="22"/>
        </w:rPr>
      </w:pPr>
      <w:r w:rsidRPr="50EF0A8D">
        <w:rPr>
          <w:rFonts w:ascii="Arial" w:hAnsi="Arial" w:eastAsia="Arial" w:cs="Arial"/>
          <w:sz w:val="22"/>
          <w:szCs w:val="22"/>
        </w:rPr>
        <w:t>The wellbeing and security of our customers and employees are our top priorities at Keeana's Nails. To maintain a clean, hygienic, and secure environment for everyone, we follow stringent health and safety procedures.</w:t>
      </w:r>
    </w:p>
    <w:p w:rsidR="10B5A89A" w:rsidP="50EF0A8D" w:rsidRDefault="76A4295B" w14:paraId="6D8641F0" w14:textId="75D3669C">
      <w:pPr>
        <w:spacing w:line="360" w:lineRule="auto"/>
        <w:rPr>
          <w:rFonts w:ascii="Arial" w:hAnsi="Arial" w:eastAsia="Arial" w:cs="Arial"/>
          <w:sz w:val="22"/>
          <w:szCs w:val="22"/>
        </w:rPr>
      </w:pPr>
      <w:r w:rsidRPr="50EF0A8D">
        <w:rPr>
          <w:rFonts w:ascii="Arial" w:hAnsi="Arial" w:eastAsia="Arial" w:cs="Arial"/>
          <w:sz w:val="22"/>
          <w:szCs w:val="22"/>
        </w:rPr>
        <w:t>Sanitisation &amp; Sterilisation: Following every use, all instruments and supplies used in the salon, including buffers, files, and nail clippers, are carefully cleaned. Disposable tools are thrown away after one use, while reusable tools are cleaned in an autoclave or UV steriliser. In order to avoid cross-contamination, workstations are cleaned and disinfected in between clients.</w:t>
      </w:r>
    </w:p>
    <w:p w:rsidR="50EF0A8D" w:rsidP="50EF0A8D" w:rsidRDefault="50EF0A8D" w14:paraId="3AC020B5" w14:textId="23E9B66E">
      <w:pPr>
        <w:spacing w:line="360" w:lineRule="auto"/>
        <w:rPr>
          <w:rFonts w:ascii="Arial" w:hAnsi="Arial" w:eastAsia="Arial" w:cs="Arial"/>
          <w:sz w:val="22"/>
          <w:szCs w:val="22"/>
        </w:rPr>
      </w:pPr>
    </w:p>
    <w:p w:rsidR="491578B2" w:rsidP="50EF0A8D" w:rsidRDefault="6578A5CE" w14:paraId="7A387C71" w14:textId="60376933">
      <w:pPr>
        <w:spacing w:line="360" w:lineRule="auto"/>
        <w:rPr>
          <w:rFonts w:ascii="Arial" w:hAnsi="Arial" w:eastAsia="Arial" w:cs="Arial"/>
          <w:sz w:val="22"/>
          <w:szCs w:val="22"/>
        </w:rPr>
      </w:pPr>
      <w:r w:rsidRPr="50EF0A8D">
        <w:rPr>
          <w:rFonts w:ascii="Arial" w:hAnsi="Arial" w:eastAsia="Arial" w:cs="Arial"/>
          <w:sz w:val="22"/>
          <w:szCs w:val="22"/>
        </w:rPr>
        <w:t>Licenses and Permits: All business, health department, and individual nail technician licenses, as well as any other licenses needed to run a nail salon, are held by Keeana's Nails. We make certain that these are kept current and conspicuously displayed in the salon.</w:t>
      </w:r>
    </w:p>
    <w:p w:rsidR="491578B2" w:rsidP="50EF0A8D" w:rsidRDefault="6578A5CE" w14:paraId="62147E0D" w14:textId="51399564">
      <w:pPr>
        <w:spacing w:line="360" w:lineRule="auto"/>
        <w:rPr>
          <w:rFonts w:ascii="Arial" w:hAnsi="Arial" w:eastAsia="Arial" w:cs="Arial"/>
          <w:sz w:val="22"/>
          <w:szCs w:val="22"/>
        </w:rPr>
      </w:pPr>
      <w:r w:rsidRPr="50EF0A8D">
        <w:rPr>
          <w:rFonts w:ascii="Arial" w:hAnsi="Arial" w:eastAsia="Arial" w:cs="Arial"/>
          <w:sz w:val="22"/>
          <w:szCs w:val="22"/>
        </w:rPr>
        <w:t>Data protection and privacy: We take great care while handling client information, including payment and personal details. The salon ensures that all customer data is safely maintained and used only for authorised business reasons by adhering to data protection standards. All times, confidentiality is upheld.</w:t>
      </w:r>
    </w:p>
    <w:p w:rsidR="491578B2" w:rsidP="50EF0A8D" w:rsidRDefault="6578A5CE" w14:paraId="4072D12B" w14:textId="7C96DC5C">
      <w:pPr>
        <w:spacing w:line="360" w:lineRule="auto"/>
        <w:rPr>
          <w:rFonts w:ascii="Arial" w:hAnsi="Arial" w:eastAsia="Arial" w:cs="Arial"/>
          <w:sz w:val="22"/>
          <w:szCs w:val="22"/>
        </w:rPr>
      </w:pPr>
      <w:r w:rsidRPr="50EF0A8D">
        <w:rPr>
          <w:rFonts w:ascii="Arial" w:hAnsi="Arial" w:eastAsia="Arial" w:cs="Arial"/>
          <w:sz w:val="22"/>
          <w:szCs w:val="22"/>
        </w:rPr>
        <w:t xml:space="preserve">Data security and privacy: We handle client data, including payment and personal information, with extreme caution. By following data protection rules, the salon makes sure </w:t>
      </w:r>
      <w:r w:rsidRPr="50EF0A8D">
        <w:rPr>
          <w:rFonts w:ascii="Arial" w:hAnsi="Arial" w:eastAsia="Arial" w:cs="Arial"/>
          <w:sz w:val="22"/>
          <w:szCs w:val="22"/>
        </w:rPr>
        <w:lastRenderedPageBreak/>
        <w:t>that all customer data is securely stored and used only for approved business purposes. Confidentiality is maintained at all times.</w:t>
      </w:r>
    </w:p>
    <w:p w:rsidR="10B5A89A" w:rsidP="50EF0A8D" w:rsidRDefault="10B5A89A" w14:paraId="06CD66ED" w14:textId="118D36F8">
      <w:pPr>
        <w:rPr>
          <w:rFonts w:ascii="Arial" w:hAnsi="Arial" w:eastAsia="Arial" w:cs="Arial"/>
        </w:rPr>
      </w:pPr>
    </w:p>
    <w:p w:rsidR="00837435" w:rsidP="50EF0A8D" w:rsidRDefault="4715A3D2" w14:paraId="3401C198" w14:textId="3448228D">
      <w:pPr>
        <w:pStyle w:val="Heading1"/>
        <w:rPr>
          <w:rFonts w:ascii="Arial" w:hAnsi="Arial" w:eastAsia="Arial" w:cs="Arial"/>
          <w:lang w:eastAsia="en-US"/>
        </w:rPr>
      </w:pPr>
      <w:bookmarkStart w:name="_Toc1048071457" w:id="48"/>
      <w:bookmarkStart w:name="_Toc759770018" w:id="49"/>
      <w:r>
        <w:t>R</w:t>
      </w:r>
      <w:r w:rsidR="7AD84DAD">
        <w:t>eferences</w:t>
      </w:r>
      <w:bookmarkEnd w:id="48"/>
      <w:bookmarkEnd w:id="49"/>
    </w:p>
    <w:p w:rsidR="00837435" w:rsidP="50EF0A8D" w:rsidRDefault="00837435" w14:paraId="6DEC117A" w14:textId="77777777"/>
    <w:p w:rsidR="49AAC57C" w:rsidP="49AAC57C" w:rsidRDefault="49AAC57C" w14:paraId="6810AD98" w14:textId="5B16C5FC">
      <w:pPr>
        <w:rPr>
          <w:rFonts w:ascii="Arial" w:hAnsi="Arial" w:eastAsia="Arial" w:cs="Arial"/>
          <w:sz w:val="22"/>
          <w:szCs w:val="22"/>
        </w:rPr>
      </w:pPr>
    </w:p>
    <w:p w:rsidRPr="00C51FB1" w:rsidR="5327AE74" w:rsidP="50EF0A8D" w:rsidRDefault="5327AE74" w14:paraId="2B906284" w14:textId="478FF105">
      <w:pPr>
        <w:rPr>
          <w:rFonts w:ascii="Arial" w:hAnsi="Arial" w:eastAsia="Arial" w:cs="Arial"/>
          <w:sz w:val="22"/>
          <w:szCs w:val="22"/>
        </w:rPr>
      </w:pPr>
      <w:proofErr w:type="spellStart"/>
      <w:r w:rsidRPr="50EF0A8D">
        <w:rPr>
          <w:rFonts w:ascii="Arial" w:hAnsi="Arial" w:eastAsia="Arial" w:cs="Arial"/>
          <w:sz w:val="22"/>
          <w:szCs w:val="22"/>
          <w:lang w:val="en-US"/>
        </w:rPr>
        <w:t>Gaiang</w:t>
      </w:r>
      <w:proofErr w:type="spellEnd"/>
      <w:r w:rsidRPr="50EF0A8D">
        <w:rPr>
          <w:rFonts w:ascii="Arial" w:hAnsi="Arial" w:eastAsia="Arial" w:cs="Arial"/>
          <w:sz w:val="22"/>
          <w:szCs w:val="22"/>
          <w:lang w:val="en-US"/>
        </w:rPr>
        <w:t xml:space="preserve">, H. (2023) Top 10+ </w:t>
      </w:r>
      <w:proofErr w:type="spellStart"/>
      <w:r w:rsidRPr="50EF0A8D">
        <w:rPr>
          <w:rFonts w:ascii="Arial" w:hAnsi="Arial" w:eastAsia="Arial" w:cs="Arial"/>
          <w:sz w:val="22"/>
          <w:szCs w:val="22"/>
          <w:lang w:val="en-US"/>
        </w:rPr>
        <w:t>ProfitableNail</w:t>
      </w:r>
      <w:proofErr w:type="spellEnd"/>
      <w:r w:rsidRPr="50EF0A8D">
        <w:rPr>
          <w:rFonts w:ascii="Arial" w:hAnsi="Arial" w:eastAsia="Arial" w:cs="Arial"/>
          <w:sz w:val="22"/>
          <w:szCs w:val="22"/>
          <w:lang w:val="en-US"/>
        </w:rPr>
        <w:t xml:space="preserve"> Business Ideas from Home. h</w:t>
      </w:r>
      <w:r w:rsidRPr="00C51FB1">
        <w:rPr>
          <w:rFonts w:ascii="Arial" w:hAnsi="Arial" w:eastAsia="Arial" w:cs="Arial"/>
          <w:sz w:val="22"/>
          <w:szCs w:val="22"/>
        </w:rPr>
        <w:t>ttps://ecomstart.io/nail-business-ideas/</w:t>
      </w:r>
    </w:p>
    <w:p w:rsidR="50EF0A8D" w:rsidP="50EF0A8D" w:rsidRDefault="50EF0A8D" w14:paraId="12479821" w14:textId="144689C0">
      <w:pPr>
        <w:rPr>
          <w:rFonts w:ascii="Arial" w:hAnsi="Arial" w:eastAsia="Arial" w:cs="Arial"/>
          <w:sz w:val="22"/>
          <w:szCs w:val="22"/>
        </w:rPr>
      </w:pPr>
    </w:p>
    <w:p w:rsidR="50EF0A8D" w:rsidP="50EF0A8D" w:rsidRDefault="50EF0A8D" w14:paraId="549045B8" w14:textId="7830617E">
      <w:pPr>
        <w:rPr>
          <w:rFonts w:ascii="Arial" w:hAnsi="Arial" w:eastAsia="Arial" w:cs="Arial"/>
          <w:sz w:val="22"/>
          <w:szCs w:val="22"/>
        </w:rPr>
      </w:pPr>
    </w:p>
    <w:p w:rsidR="518494F7" w:rsidP="50EF0A8D" w:rsidRDefault="518494F7" w14:paraId="35236A20" w14:textId="3D409964">
      <w:pPr>
        <w:rPr>
          <w:rFonts w:ascii="Arial" w:hAnsi="Arial" w:eastAsia="Arial" w:cs="Arial"/>
        </w:rPr>
      </w:pPr>
      <w:proofErr w:type="spellStart"/>
      <w:r w:rsidRPr="50EF0A8D">
        <w:rPr>
          <w:rFonts w:ascii="Arial" w:hAnsi="Arial" w:eastAsia="Arial" w:cs="Arial"/>
          <w:sz w:val="22"/>
          <w:szCs w:val="22"/>
        </w:rPr>
        <w:t>Growthink</w:t>
      </w:r>
      <w:proofErr w:type="spellEnd"/>
      <w:r w:rsidRPr="50EF0A8D" w:rsidR="3DF4D169">
        <w:rPr>
          <w:rFonts w:ascii="Arial" w:hAnsi="Arial" w:eastAsia="Arial" w:cs="Arial"/>
          <w:sz w:val="22"/>
          <w:szCs w:val="22"/>
        </w:rPr>
        <w:t xml:space="preserve"> (2023)</w:t>
      </w:r>
      <w:r w:rsidRPr="50EF0A8D" w:rsidR="79138A58">
        <w:rPr>
          <w:rFonts w:ascii="Arial" w:hAnsi="Arial" w:eastAsia="Arial" w:cs="Arial"/>
          <w:sz w:val="22"/>
          <w:szCs w:val="22"/>
        </w:rPr>
        <w:t xml:space="preserve"> </w:t>
      </w:r>
      <w:r w:rsidRPr="50EF0A8D" w:rsidR="79138A58">
        <w:rPr>
          <w:rFonts w:ascii="Arial" w:hAnsi="Arial" w:eastAsia="Arial" w:cs="Arial"/>
          <w:i/>
          <w:iCs/>
          <w:sz w:val="22"/>
          <w:szCs w:val="22"/>
        </w:rPr>
        <w:t>Nail Salon Business Plan Template</w:t>
      </w:r>
      <w:r w:rsidRPr="50EF0A8D" w:rsidR="3DF4D169">
        <w:rPr>
          <w:rFonts w:ascii="Arial" w:hAnsi="Arial" w:eastAsia="Arial" w:cs="Arial"/>
          <w:sz w:val="22"/>
          <w:szCs w:val="22"/>
        </w:rPr>
        <w:t xml:space="preserve"> </w:t>
      </w:r>
      <w:hyperlink r:id="rId9">
        <w:r w:rsidRPr="50EF0A8D" w:rsidR="3DF4D169">
          <w:rPr>
            <w:rStyle w:val="Hyperlink"/>
            <w:rFonts w:ascii="Arial" w:hAnsi="Arial" w:eastAsia="Arial" w:cs="Arial"/>
            <w:sz w:val="22"/>
            <w:szCs w:val="22"/>
          </w:rPr>
          <w:t>https://www.growthink.com/businessplan/help-center/nail-salon-business-plan/marketing-plan</w:t>
        </w:r>
      </w:hyperlink>
    </w:p>
    <w:p w:rsidR="50EF0A8D" w:rsidP="50EF0A8D" w:rsidRDefault="50EF0A8D" w14:paraId="5F27B87E" w14:textId="392CE926">
      <w:pPr>
        <w:rPr>
          <w:rFonts w:ascii="Arial" w:hAnsi="Arial" w:eastAsia="Arial" w:cs="Arial"/>
          <w:sz w:val="22"/>
          <w:szCs w:val="22"/>
        </w:rPr>
      </w:pPr>
    </w:p>
    <w:p w:rsidR="2A520EA6" w:rsidP="50EF0A8D" w:rsidRDefault="2A520EA6" w14:paraId="0071394B" w14:textId="763113E9">
      <w:pPr>
        <w:rPr>
          <w:rFonts w:ascii="Arial" w:hAnsi="Arial" w:eastAsia="Arial" w:cs="Arial"/>
          <w:i/>
          <w:iCs/>
          <w:sz w:val="22"/>
          <w:szCs w:val="22"/>
        </w:rPr>
      </w:pPr>
      <w:proofErr w:type="spellStart"/>
      <w:r w:rsidRPr="50EF0A8D">
        <w:rPr>
          <w:rFonts w:ascii="Arial" w:hAnsi="Arial" w:eastAsia="Arial" w:cs="Arial"/>
        </w:rPr>
        <w:t>Mangomint</w:t>
      </w:r>
      <w:proofErr w:type="spellEnd"/>
      <w:r w:rsidRPr="50EF0A8D">
        <w:rPr>
          <w:rFonts w:ascii="Arial" w:hAnsi="Arial" w:eastAsia="Arial" w:cs="Arial"/>
        </w:rPr>
        <w:t xml:space="preserve"> (2023) </w:t>
      </w:r>
      <w:r w:rsidRPr="50EF0A8D">
        <w:rPr>
          <w:rFonts w:ascii="Arial" w:hAnsi="Arial" w:eastAsia="Arial" w:cs="Arial"/>
          <w:i/>
          <w:iCs/>
          <w:sz w:val="22"/>
          <w:szCs w:val="22"/>
        </w:rPr>
        <w:t xml:space="preserve">25 Nail salon marketing ideas to grow your clientele </w:t>
      </w:r>
    </w:p>
    <w:p w:rsidR="2A520EA6" w:rsidP="50EF0A8D" w:rsidRDefault="2A520EA6" w14:paraId="0607B8BE" w14:textId="46C3D5E8">
      <w:pPr>
        <w:rPr>
          <w:rFonts w:ascii="Arial" w:hAnsi="Arial" w:eastAsia="Arial" w:cs="Arial"/>
        </w:rPr>
      </w:pPr>
      <w:r w:rsidRPr="50EF0A8D">
        <w:rPr>
          <w:rFonts w:ascii="Arial" w:hAnsi="Arial" w:eastAsia="Arial" w:cs="Arial"/>
        </w:rPr>
        <w:t>https://www.mangomint.com/blog/nail-salon-marketing-ideas/</w:t>
      </w:r>
    </w:p>
    <w:p w:rsidR="50EF0A8D" w:rsidP="50EF0A8D" w:rsidRDefault="50EF0A8D" w14:paraId="465DADD5" w14:textId="17308BA5">
      <w:pPr>
        <w:rPr>
          <w:rFonts w:ascii="Arial" w:hAnsi="Arial" w:eastAsia="Arial" w:cs="Arial"/>
        </w:rPr>
      </w:pPr>
    </w:p>
    <w:p w:rsidR="50EF0A8D" w:rsidP="50EF0A8D" w:rsidRDefault="50EF0A8D" w14:paraId="30C65FDE" w14:textId="63B27FE7">
      <w:pPr>
        <w:rPr>
          <w:rFonts w:ascii="Arial" w:hAnsi="Arial" w:eastAsia="Arial" w:cs="Arial"/>
          <w:sz w:val="22"/>
          <w:szCs w:val="22"/>
        </w:rPr>
      </w:pPr>
    </w:p>
    <w:p w:rsidR="2A520EA6" w:rsidP="50EF0A8D" w:rsidRDefault="2A520EA6" w14:paraId="35D6E2F5" w14:textId="2BCBDF94">
      <w:pPr>
        <w:rPr>
          <w:rFonts w:ascii="Arial" w:hAnsi="Arial" w:eastAsia="Arial" w:cs="Arial"/>
        </w:rPr>
      </w:pPr>
      <w:r w:rsidRPr="50EF0A8D">
        <w:rPr>
          <w:rFonts w:ascii="Arial" w:hAnsi="Arial" w:eastAsia="Arial" w:cs="Arial"/>
          <w:sz w:val="22"/>
          <w:szCs w:val="22"/>
        </w:rPr>
        <w:t xml:space="preserve">Sally Salon </w:t>
      </w:r>
      <w:r w:rsidRPr="50EF0A8D" w:rsidR="6BACA8E2">
        <w:rPr>
          <w:rFonts w:ascii="Arial" w:hAnsi="Arial" w:eastAsia="Arial" w:cs="Arial"/>
          <w:sz w:val="22"/>
          <w:szCs w:val="22"/>
        </w:rPr>
        <w:t xml:space="preserve">Services </w:t>
      </w:r>
      <w:r w:rsidRPr="50EF0A8D">
        <w:rPr>
          <w:rFonts w:ascii="Arial" w:hAnsi="Arial" w:eastAsia="Arial" w:cs="Arial"/>
          <w:sz w:val="22"/>
          <w:szCs w:val="22"/>
        </w:rPr>
        <w:t>(2024)</w:t>
      </w:r>
      <w:r w:rsidRPr="50EF0A8D" w:rsidR="03E454D6">
        <w:rPr>
          <w:rFonts w:ascii="Arial" w:hAnsi="Arial" w:eastAsia="Arial" w:cs="Arial"/>
          <w:i/>
          <w:iCs/>
          <w:sz w:val="22"/>
          <w:szCs w:val="22"/>
        </w:rPr>
        <w:t xml:space="preserve"> Nails</w:t>
      </w:r>
      <w:r w:rsidRPr="50EF0A8D" w:rsidR="03E454D6">
        <w:rPr>
          <w:rFonts w:ascii="Arial" w:hAnsi="Arial" w:eastAsia="Arial" w:cs="Arial"/>
          <w:sz w:val="22"/>
          <w:szCs w:val="22"/>
        </w:rPr>
        <w:t>.</w:t>
      </w:r>
      <w:r w:rsidRPr="50EF0A8D">
        <w:rPr>
          <w:rFonts w:ascii="Arial" w:hAnsi="Arial" w:eastAsia="Arial" w:cs="Arial"/>
          <w:sz w:val="22"/>
          <w:szCs w:val="22"/>
        </w:rPr>
        <w:t xml:space="preserve"> </w:t>
      </w:r>
      <w:hyperlink r:id="rId10">
        <w:r w:rsidRPr="50EF0A8D">
          <w:rPr>
            <w:rStyle w:val="Hyperlink"/>
            <w:rFonts w:ascii="Arial" w:hAnsi="Arial" w:eastAsia="Arial" w:cs="Arial"/>
            <w:sz w:val="22"/>
            <w:szCs w:val="22"/>
          </w:rPr>
          <w:t>https://www.salon-services.com/nails/</w:t>
        </w:r>
      </w:hyperlink>
    </w:p>
    <w:p w:rsidR="50EF0A8D" w:rsidP="50EF0A8D" w:rsidRDefault="50EF0A8D" w14:paraId="47D65748" w14:textId="60CE44CE">
      <w:pPr>
        <w:rPr>
          <w:rFonts w:ascii="Arial" w:hAnsi="Arial" w:eastAsia="Arial" w:cs="Arial"/>
          <w:sz w:val="22"/>
          <w:szCs w:val="22"/>
        </w:rPr>
      </w:pPr>
    </w:p>
    <w:p w:rsidR="50EF0A8D" w:rsidP="50EF0A8D" w:rsidRDefault="50EF0A8D" w14:paraId="1E23447D" w14:textId="25EBE274">
      <w:pPr>
        <w:rPr>
          <w:rFonts w:ascii="Arial" w:hAnsi="Arial" w:eastAsia="Arial" w:cs="Arial"/>
          <w:sz w:val="22"/>
          <w:szCs w:val="22"/>
        </w:rPr>
      </w:pPr>
    </w:p>
    <w:p w:rsidR="6C7A13C5" w:rsidP="50EF0A8D" w:rsidRDefault="6C7A13C5" w14:paraId="71F340B8" w14:textId="11C76A5D">
      <w:pPr>
        <w:rPr>
          <w:rFonts w:ascii="Arial" w:hAnsi="Arial" w:eastAsia="Arial" w:cs="Arial"/>
          <w:sz w:val="22"/>
          <w:szCs w:val="22"/>
        </w:rPr>
      </w:pPr>
      <w:r w:rsidRPr="50EF0A8D">
        <w:rPr>
          <w:rFonts w:ascii="Arial" w:hAnsi="Arial" w:eastAsia="Arial" w:cs="Arial"/>
          <w:sz w:val="22"/>
          <w:szCs w:val="22"/>
        </w:rPr>
        <w:t>Sharma</w:t>
      </w:r>
      <w:r w:rsidRPr="50EF0A8D" w:rsidR="76E7BF3E">
        <w:rPr>
          <w:rFonts w:ascii="Arial" w:hAnsi="Arial" w:eastAsia="Arial" w:cs="Arial"/>
          <w:sz w:val="22"/>
          <w:szCs w:val="22"/>
        </w:rPr>
        <w:t>, R.</w:t>
      </w:r>
      <w:r w:rsidRPr="50EF0A8D">
        <w:rPr>
          <w:rFonts w:ascii="Arial" w:hAnsi="Arial" w:eastAsia="Arial" w:cs="Arial"/>
          <w:sz w:val="22"/>
          <w:szCs w:val="22"/>
        </w:rPr>
        <w:t xml:space="preserve"> (2023)</w:t>
      </w:r>
      <w:r w:rsidRPr="50EF0A8D" w:rsidR="0AA82108">
        <w:rPr>
          <w:rFonts w:ascii="Arial" w:hAnsi="Arial" w:eastAsia="Arial" w:cs="Arial"/>
          <w:sz w:val="22"/>
          <w:szCs w:val="22"/>
        </w:rPr>
        <w:t xml:space="preserve"> </w:t>
      </w:r>
      <w:r w:rsidRPr="50EF0A8D" w:rsidR="1AAACFFF">
        <w:rPr>
          <w:rFonts w:ascii="Arial" w:hAnsi="Arial" w:eastAsia="Arial" w:cs="Arial"/>
          <w:i/>
          <w:iCs/>
          <w:sz w:val="22"/>
          <w:szCs w:val="22"/>
        </w:rPr>
        <w:t xml:space="preserve">Top 5 Secrets of Competitor Analysis for Salon Owners </w:t>
      </w:r>
    </w:p>
    <w:p w:rsidR="6C7A13C5" w:rsidP="50EF0A8D" w:rsidRDefault="00000000" w14:paraId="0D194624" w14:textId="69EDAFBC">
      <w:pPr>
        <w:rPr>
          <w:rStyle w:val="Hyperlink"/>
          <w:rFonts w:ascii="Arial" w:hAnsi="Arial" w:eastAsia="Arial" w:cs="Arial"/>
          <w:sz w:val="22"/>
          <w:szCs w:val="22"/>
        </w:rPr>
      </w:pPr>
      <w:hyperlink r:id="rId11">
        <w:r w:rsidRPr="50EF0A8D" w:rsidR="6C7A13C5">
          <w:rPr>
            <w:rStyle w:val="Hyperlink"/>
            <w:rFonts w:ascii="Arial" w:hAnsi="Arial" w:eastAsia="Arial" w:cs="Arial"/>
            <w:sz w:val="22"/>
            <w:szCs w:val="22"/>
          </w:rPr>
          <w:t>https://www.linkedin.com/pulse/top-5-secretes-competitors-analysis-salon-owners-ritu-sharma-2f</w:t>
        </w:r>
      </w:hyperlink>
    </w:p>
    <w:p w:rsidR="50EF0A8D" w:rsidP="50EF0A8D" w:rsidRDefault="50EF0A8D" w14:paraId="672B0960" w14:textId="511ADEF1">
      <w:pPr>
        <w:rPr>
          <w:rFonts w:ascii="Arial" w:hAnsi="Arial" w:eastAsia="Arial" w:cs="Arial"/>
          <w:sz w:val="22"/>
          <w:szCs w:val="22"/>
        </w:rPr>
      </w:pPr>
    </w:p>
    <w:p w:rsidRPr="00C51FB1" w:rsidR="7B0AF651" w:rsidP="50EF0A8D" w:rsidRDefault="7B0AF651" w14:paraId="635D162D" w14:textId="7FC4D570">
      <w:pPr>
        <w:rPr>
          <w:rFonts w:ascii="Arial" w:hAnsi="Arial" w:eastAsia="Arial" w:cs="Arial"/>
        </w:rPr>
      </w:pPr>
      <w:proofErr w:type="spellStart"/>
      <w:r w:rsidRPr="50EF0A8D">
        <w:rPr>
          <w:rFonts w:ascii="Arial" w:hAnsi="Arial" w:eastAsia="Arial" w:cs="Arial"/>
          <w:sz w:val="22"/>
          <w:szCs w:val="22"/>
          <w:lang w:val="en-US"/>
        </w:rPr>
        <w:t>Shen</w:t>
      </w:r>
      <w:r w:rsidRPr="50EF0A8D" w:rsidR="17F6352B">
        <w:rPr>
          <w:rFonts w:ascii="Arial" w:hAnsi="Arial" w:eastAsia="Arial" w:cs="Arial"/>
          <w:sz w:val="22"/>
          <w:szCs w:val="22"/>
          <w:lang w:val="en-US"/>
        </w:rPr>
        <w:t>h</w:t>
      </w:r>
      <w:r w:rsidRPr="50EF0A8D">
        <w:rPr>
          <w:rFonts w:ascii="Arial" w:hAnsi="Arial" w:eastAsia="Arial" w:cs="Arial"/>
          <w:sz w:val="22"/>
          <w:szCs w:val="22"/>
          <w:lang w:val="en-US"/>
        </w:rPr>
        <w:t>av</w:t>
      </w:r>
      <w:proofErr w:type="spellEnd"/>
      <w:r w:rsidRPr="50EF0A8D">
        <w:rPr>
          <w:rFonts w:ascii="Arial" w:hAnsi="Arial" w:eastAsia="Arial" w:cs="Arial"/>
          <w:sz w:val="22"/>
          <w:szCs w:val="22"/>
          <w:lang w:val="en-US"/>
        </w:rPr>
        <w:t xml:space="preserve"> A. O. (2024). 8 nail salon marketing strategies to take your business to the next level.</w:t>
      </w:r>
      <w:r w:rsidRPr="00C51FB1">
        <w:rPr>
          <w:rFonts w:ascii="Arial" w:hAnsi="Arial" w:eastAsia="Arial" w:cs="Arial"/>
          <w:sz w:val="22"/>
          <w:szCs w:val="22"/>
        </w:rPr>
        <w:t xml:space="preserve"> </w:t>
      </w:r>
      <w:hyperlink r:id="rId12">
        <w:r w:rsidRPr="00C51FB1">
          <w:rPr>
            <w:rStyle w:val="Hyperlink"/>
            <w:rFonts w:ascii="Arial" w:hAnsi="Arial" w:eastAsia="Arial" w:cs="Arial"/>
          </w:rPr>
          <w:t>https://www.wix.com/blog/nail-salon-marketing?experiment_id=%5E%5E531699814064%5E&amp;gad_source=1&amp;gbraid=0AAAAADwEfwV1Ysm9c-OEhaoG2-zVfQRd4&amp;gclid=EAIaIQobChMI-oGv7_TohwMVBZlQBh0Q_RRAEAAYAyAAEgIdvPD_BwE&amp;utm_campaign=13774768257%5E126077909722%5Esearch+-+dsa&amp;utm_medium=cpc&amp;utm_source=google</w:t>
        </w:r>
      </w:hyperlink>
    </w:p>
    <w:p w:rsidR="50EF0A8D" w:rsidP="50EF0A8D" w:rsidRDefault="50EF0A8D" w14:paraId="58EBBC43" w14:textId="618D3424">
      <w:pPr>
        <w:rPr>
          <w:rFonts w:ascii="Arial" w:hAnsi="Arial" w:eastAsia="Arial" w:cs="Arial"/>
          <w:sz w:val="22"/>
          <w:szCs w:val="22"/>
        </w:rPr>
      </w:pPr>
    </w:p>
    <w:p w:rsidR="7B0AF651" w:rsidP="50EF0A8D" w:rsidRDefault="7B0AF651" w14:paraId="72C4EAE3" w14:textId="09066D2C">
      <w:pPr>
        <w:rPr>
          <w:rFonts w:ascii="Arial" w:hAnsi="Arial" w:eastAsia="Arial" w:cs="Arial"/>
          <w:sz w:val="22"/>
          <w:szCs w:val="22"/>
          <w:lang w:eastAsia="en-US"/>
        </w:rPr>
      </w:pPr>
      <w:r w:rsidRPr="50EF0A8D">
        <w:rPr>
          <w:rFonts w:ascii="Arial" w:hAnsi="Arial" w:eastAsia="Arial" w:cs="Arial"/>
          <w:sz w:val="22"/>
          <w:szCs w:val="22"/>
          <w:lang w:eastAsia="en-US"/>
        </w:rPr>
        <w:t xml:space="preserve">UK Government. (2024). </w:t>
      </w:r>
      <w:r w:rsidRPr="50EF0A8D">
        <w:rPr>
          <w:rFonts w:ascii="Arial" w:hAnsi="Arial" w:eastAsia="Arial" w:cs="Arial"/>
          <w:i/>
          <w:iCs/>
          <w:sz w:val="22"/>
          <w:szCs w:val="22"/>
          <w:lang w:eastAsia="en-US"/>
        </w:rPr>
        <w:t>What a sole trader is.</w:t>
      </w:r>
      <w:r w:rsidRPr="50EF0A8D">
        <w:rPr>
          <w:rFonts w:ascii="Arial" w:hAnsi="Arial" w:eastAsia="Arial" w:cs="Arial"/>
          <w:sz w:val="22"/>
          <w:szCs w:val="22"/>
          <w:lang w:eastAsia="en-US"/>
        </w:rPr>
        <w:t xml:space="preserve"> </w:t>
      </w:r>
      <w:hyperlink r:id="rId13">
        <w:r w:rsidRPr="50EF0A8D">
          <w:rPr>
            <w:rStyle w:val="Hyperlink"/>
            <w:rFonts w:ascii="Arial" w:hAnsi="Arial" w:eastAsia="Arial" w:cs="Arial"/>
            <w:sz w:val="22"/>
            <w:szCs w:val="22"/>
            <w:lang w:eastAsia="en-US"/>
          </w:rPr>
          <w:t>https://www.gov.uk/become-sole-trader</w:t>
        </w:r>
      </w:hyperlink>
    </w:p>
    <w:p w:rsidR="7B0AF651" w:rsidP="50EF0A8D" w:rsidRDefault="00000000" w14:paraId="415280F1" w14:textId="11CADE74">
      <w:pPr>
        <w:rPr>
          <w:rFonts w:ascii="Arial" w:hAnsi="Arial" w:eastAsia="Arial" w:cs="Arial"/>
          <w:sz w:val="22"/>
          <w:szCs w:val="22"/>
        </w:rPr>
      </w:pPr>
      <w:hyperlink r:id="rId14">
        <w:r w:rsidRPr="50EF0A8D" w:rsidR="7B0AF651">
          <w:rPr>
            <w:rStyle w:val="Hyperlink"/>
            <w:rFonts w:ascii="Arial" w:hAnsi="Arial" w:eastAsia="Arial" w:cs="Arial"/>
            <w:sz w:val="22"/>
            <w:szCs w:val="22"/>
          </w:rPr>
          <w:t>https://www.gov.uk/set-up-business.</w:t>
        </w:r>
      </w:hyperlink>
    </w:p>
    <w:p w:rsidR="50EF0A8D" w:rsidP="50EF0A8D" w:rsidRDefault="50EF0A8D" w14:paraId="46BCD8E6" w14:textId="057E9005">
      <w:pPr>
        <w:rPr>
          <w:rFonts w:ascii="Arial" w:hAnsi="Arial" w:eastAsia="Arial" w:cs="Arial"/>
          <w:sz w:val="22"/>
          <w:szCs w:val="22"/>
        </w:rPr>
      </w:pPr>
    </w:p>
    <w:p w:rsidR="18EB1CF7" w:rsidP="50EF0A8D" w:rsidRDefault="18EB1CF7" w14:paraId="5176D126" w14:textId="76AD049F">
      <w:pPr>
        <w:rPr>
          <w:rFonts w:ascii="Arial" w:hAnsi="Arial" w:eastAsia="Arial" w:cs="Arial"/>
        </w:rPr>
      </w:pPr>
      <w:r w:rsidRPr="50EF0A8D">
        <w:rPr>
          <w:rFonts w:ascii="Arial" w:hAnsi="Arial" w:eastAsia="Arial" w:cs="Arial"/>
          <w:sz w:val="22"/>
          <w:szCs w:val="22"/>
        </w:rPr>
        <w:t xml:space="preserve">Watts, J. (2023) </w:t>
      </w:r>
      <w:hyperlink r:id="rId15">
        <w:r w:rsidRPr="50EF0A8D">
          <w:rPr>
            <w:rStyle w:val="Hyperlink"/>
            <w:rFonts w:ascii="Arial" w:hAnsi="Arial" w:eastAsia="Arial" w:cs="Arial"/>
            <w:sz w:val="22"/>
            <w:szCs w:val="22"/>
          </w:rPr>
          <w:t>https://startups.co.uk/guides/beauty-salon-legislation-regulations-health-and-safety/</w:t>
        </w:r>
      </w:hyperlink>
    </w:p>
    <w:p w:rsidR="50EF0A8D" w:rsidP="50EF0A8D" w:rsidRDefault="50EF0A8D" w14:paraId="6E4196C9" w14:textId="2C711F00">
      <w:pPr>
        <w:rPr>
          <w:rFonts w:ascii="Arial" w:hAnsi="Arial" w:eastAsia="Arial" w:cs="Arial"/>
          <w:sz w:val="22"/>
          <w:szCs w:val="22"/>
        </w:rPr>
      </w:pPr>
    </w:p>
    <w:p w:rsidRPr="00C51FB1" w:rsidR="18EB1CF7" w:rsidP="50EF0A8D" w:rsidRDefault="18EB1CF7" w14:paraId="5BC09D03" w14:textId="1AE623BC">
      <w:pPr>
        <w:rPr>
          <w:rFonts w:ascii="Arial" w:hAnsi="Arial" w:eastAsia="Arial" w:cs="Arial"/>
          <w:lang w:val="pl-PL"/>
        </w:rPr>
      </w:pPr>
      <w:proofErr w:type="spellStart"/>
      <w:r w:rsidRPr="00C51FB1">
        <w:rPr>
          <w:rFonts w:ascii="Arial" w:hAnsi="Arial" w:eastAsia="Arial" w:cs="Arial"/>
          <w:sz w:val="22"/>
          <w:szCs w:val="22"/>
          <w:lang w:val="pl-PL"/>
        </w:rPr>
        <w:t>Zadrada</w:t>
      </w:r>
      <w:proofErr w:type="spellEnd"/>
      <w:r w:rsidRPr="00C51FB1">
        <w:rPr>
          <w:rFonts w:ascii="Arial" w:hAnsi="Arial" w:eastAsia="Arial" w:cs="Arial"/>
          <w:sz w:val="22"/>
          <w:szCs w:val="22"/>
          <w:lang w:val="pl-PL"/>
        </w:rPr>
        <w:t>, P.(2023)</w:t>
      </w:r>
      <w:r w:rsidRPr="00C51FB1" w:rsidR="6802A47F">
        <w:rPr>
          <w:rFonts w:ascii="Arial" w:hAnsi="Arial" w:eastAsia="Arial" w:cs="Arial"/>
          <w:sz w:val="22"/>
          <w:szCs w:val="22"/>
          <w:lang w:val="pl-PL"/>
        </w:rPr>
        <w:t xml:space="preserve"> </w:t>
      </w:r>
      <w:hyperlink w:anchor=":~:text=Setting%20the%20right%20prices%20for%20your%20nail%20services%20requires%20a,%2Dadded%20services%2C%20and%20competition." r:id="rId16">
        <w:r w:rsidRPr="00C51FB1">
          <w:rPr>
            <w:rStyle w:val="Hyperlink"/>
            <w:rFonts w:ascii="Arial" w:hAnsi="Arial" w:eastAsia="Arial" w:cs="Arial"/>
            <w:sz w:val="22"/>
            <w:szCs w:val="22"/>
            <w:lang w:val="pl-PL"/>
          </w:rPr>
          <w:t>https://tnluk.co.uk/blogs/the-nail-lab-blog/nail-techs-what-to-charge-why#:~:text=Setting%20the%20right%20prices%20for%20your%20nail%20services%20requires%20a,%2Dadded%20services%2C%20and%20competition.</w:t>
        </w:r>
      </w:hyperlink>
    </w:p>
    <w:p w:rsidRPr="00C51FB1" w:rsidR="50EF0A8D" w:rsidP="50EF0A8D" w:rsidRDefault="50EF0A8D" w14:paraId="504D6F50" w14:textId="11EF5FCE">
      <w:pPr>
        <w:rPr>
          <w:rFonts w:ascii="Arial" w:hAnsi="Arial" w:eastAsia="Arial" w:cs="Arial"/>
          <w:sz w:val="22"/>
          <w:szCs w:val="22"/>
          <w:lang w:val="pl-PL"/>
        </w:rPr>
      </w:pPr>
    </w:p>
    <w:p w:rsidR="208F02C1" w:rsidP="50EF0A8D" w:rsidRDefault="208F02C1" w14:paraId="0C6F98AA" w14:textId="5B614C06">
      <w:pPr>
        <w:rPr>
          <w:rFonts w:ascii="Arial" w:hAnsi="Arial" w:eastAsia="Arial" w:cs="Arial"/>
          <w:sz w:val="22"/>
          <w:szCs w:val="22"/>
        </w:rPr>
      </w:pPr>
      <w:proofErr w:type="spellStart"/>
      <w:r w:rsidRPr="50EF0A8D">
        <w:rPr>
          <w:rFonts w:ascii="Arial" w:hAnsi="Arial" w:eastAsia="Arial" w:cs="Arial"/>
        </w:rPr>
        <w:t>Ku</w:t>
      </w:r>
      <w:r w:rsidRPr="50EF0A8D" w:rsidR="115E27AB">
        <w:rPr>
          <w:rFonts w:ascii="Arial" w:hAnsi="Arial" w:eastAsia="Arial" w:cs="Arial"/>
        </w:rPr>
        <w:t>lasza</w:t>
      </w:r>
      <w:proofErr w:type="spellEnd"/>
      <w:r w:rsidRPr="50EF0A8D" w:rsidR="115E27AB">
        <w:rPr>
          <w:rFonts w:ascii="Arial" w:hAnsi="Arial" w:eastAsia="Arial" w:cs="Arial"/>
        </w:rPr>
        <w:t xml:space="preserve">, B. </w:t>
      </w:r>
      <w:r w:rsidRPr="50EF0A8D" w:rsidR="18EB1CF7">
        <w:rPr>
          <w:rFonts w:ascii="Arial" w:hAnsi="Arial" w:eastAsia="Arial" w:cs="Arial"/>
        </w:rPr>
        <w:t>(202</w:t>
      </w:r>
      <w:r w:rsidRPr="50EF0A8D" w:rsidR="7235E559">
        <w:rPr>
          <w:rFonts w:ascii="Arial" w:hAnsi="Arial" w:eastAsia="Arial" w:cs="Arial"/>
        </w:rPr>
        <w:t>2</w:t>
      </w:r>
      <w:r w:rsidRPr="50EF0A8D" w:rsidR="18EB1CF7">
        <w:rPr>
          <w:rFonts w:ascii="Arial" w:hAnsi="Arial" w:eastAsia="Arial" w:cs="Arial"/>
        </w:rPr>
        <w:t>)</w:t>
      </w:r>
      <w:r w:rsidRPr="50EF0A8D" w:rsidR="18EB1CF7">
        <w:rPr>
          <w:rFonts w:ascii="Arial" w:hAnsi="Arial" w:eastAsia="Arial" w:cs="Arial"/>
          <w:sz w:val="22"/>
          <w:szCs w:val="22"/>
        </w:rPr>
        <w:t xml:space="preserve"> Nail Salon Business Plan Template and Guide for the UK in 2024</w:t>
      </w:r>
      <w:r w:rsidRPr="50EF0A8D" w:rsidR="18EB1CF7">
        <w:rPr>
          <w:rStyle w:val="Hyperlink"/>
          <w:rFonts w:ascii="Arial" w:hAnsi="Arial" w:eastAsia="Arial" w:cs="Arial"/>
          <w:sz w:val="22"/>
          <w:szCs w:val="22"/>
        </w:rPr>
        <w:t xml:space="preserve"> </w:t>
      </w:r>
    </w:p>
    <w:p w:rsidR="18EB1CF7" w:rsidP="50EF0A8D" w:rsidRDefault="00000000" w14:paraId="32800293" w14:textId="344D4AA2">
      <w:pPr>
        <w:rPr>
          <w:rFonts w:ascii="Arial" w:hAnsi="Arial" w:eastAsia="Arial" w:cs="Arial"/>
        </w:rPr>
      </w:pPr>
      <w:hyperlink r:id="rId17">
        <w:r w:rsidRPr="50EF0A8D" w:rsidR="18EB1CF7">
          <w:rPr>
            <w:rStyle w:val="Hyperlink"/>
            <w:rFonts w:ascii="Arial" w:hAnsi="Arial" w:eastAsia="Arial" w:cs="Arial"/>
            <w:sz w:val="22"/>
            <w:szCs w:val="22"/>
          </w:rPr>
          <w:t>https://zolmi.co.uk/learn/nails/nail-salon-business-plan-uk</w:t>
        </w:r>
      </w:hyperlink>
    </w:p>
    <w:p w:rsidR="50EF0A8D" w:rsidP="50EF0A8D" w:rsidRDefault="50EF0A8D" w14:paraId="2B8AE29A" w14:textId="61439A33">
      <w:pPr>
        <w:rPr>
          <w:rFonts w:ascii="Arial" w:hAnsi="Arial" w:eastAsia="Arial" w:cs="Arial"/>
          <w:sz w:val="22"/>
          <w:szCs w:val="22"/>
        </w:rPr>
      </w:pPr>
    </w:p>
    <w:p w:rsidR="50EF0A8D" w:rsidP="50EF0A8D" w:rsidRDefault="50EF0A8D" w14:paraId="371A5D49" w14:textId="42105BD9">
      <w:pPr>
        <w:rPr>
          <w:rFonts w:ascii="Arial" w:hAnsi="Arial" w:eastAsia="Arial" w:cs="Arial"/>
          <w:sz w:val="22"/>
          <w:szCs w:val="22"/>
        </w:rPr>
      </w:pPr>
    </w:p>
    <w:p w:rsidRPr="00837435" w:rsidR="00837435" w:rsidP="50EF0A8D" w:rsidRDefault="00837435" w14:paraId="64D06C03" w14:textId="6F87537A">
      <w:pPr>
        <w:rPr>
          <w:rFonts w:ascii="Arial" w:hAnsi="Arial" w:eastAsia="Arial" w:cs="Arial"/>
          <w:lang w:eastAsia="en-US"/>
        </w:rPr>
      </w:pPr>
    </w:p>
    <w:sectPr w:rsidRPr="00837435" w:rsidR="0083743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9C756F"/>
    <w:multiLevelType w:val="hybridMultilevel"/>
    <w:tmpl w:val="CC661D78"/>
    <w:lvl w:ilvl="0" w:tplc="0A081C5E">
      <w:start w:val="1"/>
      <w:numFmt w:val="bullet"/>
      <w:lvlText w:val="–"/>
      <w:lvlJc w:val="left"/>
      <w:pPr>
        <w:tabs>
          <w:tab w:val="num" w:pos="720"/>
        </w:tabs>
        <w:ind w:left="720" w:hanging="360"/>
      </w:pPr>
      <w:rPr>
        <w:rFonts w:hint="default" w:ascii="Arial" w:hAnsi="Arial"/>
      </w:rPr>
    </w:lvl>
    <w:lvl w:ilvl="1" w:tplc="943C7078">
      <w:start w:val="1"/>
      <w:numFmt w:val="bullet"/>
      <w:lvlText w:val="–"/>
      <w:lvlJc w:val="left"/>
      <w:pPr>
        <w:tabs>
          <w:tab w:val="num" w:pos="1440"/>
        </w:tabs>
        <w:ind w:left="1440" w:hanging="360"/>
      </w:pPr>
      <w:rPr>
        <w:rFonts w:hint="default" w:ascii="Arial" w:hAnsi="Arial"/>
      </w:rPr>
    </w:lvl>
    <w:lvl w:ilvl="2" w:tplc="1C066FCA" w:tentative="1">
      <w:start w:val="1"/>
      <w:numFmt w:val="bullet"/>
      <w:lvlText w:val="–"/>
      <w:lvlJc w:val="left"/>
      <w:pPr>
        <w:tabs>
          <w:tab w:val="num" w:pos="2160"/>
        </w:tabs>
        <w:ind w:left="2160" w:hanging="360"/>
      </w:pPr>
      <w:rPr>
        <w:rFonts w:hint="default" w:ascii="Arial" w:hAnsi="Arial"/>
      </w:rPr>
    </w:lvl>
    <w:lvl w:ilvl="3" w:tplc="FA0E9620" w:tentative="1">
      <w:start w:val="1"/>
      <w:numFmt w:val="bullet"/>
      <w:lvlText w:val="–"/>
      <w:lvlJc w:val="left"/>
      <w:pPr>
        <w:tabs>
          <w:tab w:val="num" w:pos="2880"/>
        </w:tabs>
        <w:ind w:left="2880" w:hanging="360"/>
      </w:pPr>
      <w:rPr>
        <w:rFonts w:hint="default" w:ascii="Arial" w:hAnsi="Arial"/>
      </w:rPr>
    </w:lvl>
    <w:lvl w:ilvl="4" w:tplc="CB029F8C" w:tentative="1">
      <w:start w:val="1"/>
      <w:numFmt w:val="bullet"/>
      <w:lvlText w:val="–"/>
      <w:lvlJc w:val="left"/>
      <w:pPr>
        <w:tabs>
          <w:tab w:val="num" w:pos="3600"/>
        </w:tabs>
        <w:ind w:left="3600" w:hanging="360"/>
      </w:pPr>
      <w:rPr>
        <w:rFonts w:hint="default" w:ascii="Arial" w:hAnsi="Arial"/>
      </w:rPr>
    </w:lvl>
    <w:lvl w:ilvl="5" w:tplc="58BEC82C" w:tentative="1">
      <w:start w:val="1"/>
      <w:numFmt w:val="bullet"/>
      <w:lvlText w:val="–"/>
      <w:lvlJc w:val="left"/>
      <w:pPr>
        <w:tabs>
          <w:tab w:val="num" w:pos="4320"/>
        </w:tabs>
        <w:ind w:left="4320" w:hanging="360"/>
      </w:pPr>
      <w:rPr>
        <w:rFonts w:hint="default" w:ascii="Arial" w:hAnsi="Arial"/>
      </w:rPr>
    </w:lvl>
    <w:lvl w:ilvl="6" w:tplc="FE9E9938" w:tentative="1">
      <w:start w:val="1"/>
      <w:numFmt w:val="bullet"/>
      <w:lvlText w:val="–"/>
      <w:lvlJc w:val="left"/>
      <w:pPr>
        <w:tabs>
          <w:tab w:val="num" w:pos="5040"/>
        </w:tabs>
        <w:ind w:left="5040" w:hanging="360"/>
      </w:pPr>
      <w:rPr>
        <w:rFonts w:hint="default" w:ascii="Arial" w:hAnsi="Arial"/>
      </w:rPr>
    </w:lvl>
    <w:lvl w:ilvl="7" w:tplc="5DE699F8" w:tentative="1">
      <w:start w:val="1"/>
      <w:numFmt w:val="bullet"/>
      <w:lvlText w:val="–"/>
      <w:lvlJc w:val="left"/>
      <w:pPr>
        <w:tabs>
          <w:tab w:val="num" w:pos="5760"/>
        </w:tabs>
        <w:ind w:left="5760" w:hanging="360"/>
      </w:pPr>
      <w:rPr>
        <w:rFonts w:hint="default" w:ascii="Arial" w:hAnsi="Arial"/>
      </w:rPr>
    </w:lvl>
    <w:lvl w:ilvl="8" w:tplc="6C2068F6"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280040CB"/>
    <w:multiLevelType w:val="hybridMultilevel"/>
    <w:tmpl w:val="F67231BE"/>
    <w:lvl w:ilvl="0" w:tplc="BC94FB42">
      <w:start w:val="1"/>
      <w:numFmt w:val="bullet"/>
      <w:lvlText w:val="–"/>
      <w:lvlJc w:val="left"/>
      <w:pPr>
        <w:tabs>
          <w:tab w:val="num" w:pos="720"/>
        </w:tabs>
        <w:ind w:left="720" w:hanging="360"/>
      </w:pPr>
      <w:rPr>
        <w:rFonts w:hint="default" w:ascii="Arial" w:hAnsi="Arial"/>
      </w:rPr>
    </w:lvl>
    <w:lvl w:ilvl="1" w:tplc="DF16F8D0">
      <w:start w:val="1"/>
      <w:numFmt w:val="bullet"/>
      <w:lvlText w:val="–"/>
      <w:lvlJc w:val="left"/>
      <w:pPr>
        <w:tabs>
          <w:tab w:val="num" w:pos="1440"/>
        </w:tabs>
        <w:ind w:left="1440" w:hanging="360"/>
      </w:pPr>
      <w:rPr>
        <w:rFonts w:hint="default" w:ascii="Arial" w:hAnsi="Arial"/>
      </w:rPr>
    </w:lvl>
    <w:lvl w:ilvl="2" w:tplc="E6E45F30">
      <w:start w:val="1"/>
      <w:numFmt w:val="bullet"/>
      <w:lvlText w:val="–"/>
      <w:lvlJc w:val="left"/>
      <w:pPr>
        <w:tabs>
          <w:tab w:val="num" w:pos="2160"/>
        </w:tabs>
        <w:ind w:left="2160" w:hanging="360"/>
      </w:pPr>
      <w:rPr>
        <w:rFonts w:hint="default" w:ascii="Arial" w:hAnsi="Arial"/>
      </w:rPr>
    </w:lvl>
    <w:lvl w:ilvl="3" w:tplc="4664C47E" w:tentative="1">
      <w:start w:val="1"/>
      <w:numFmt w:val="bullet"/>
      <w:lvlText w:val="–"/>
      <w:lvlJc w:val="left"/>
      <w:pPr>
        <w:tabs>
          <w:tab w:val="num" w:pos="2880"/>
        </w:tabs>
        <w:ind w:left="2880" w:hanging="360"/>
      </w:pPr>
      <w:rPr>
        <w:rFonts w:hint="default" w:ascii="Arial" w:hAnsi="Arial"/>
      </w:rPr>
    </w:lvl>
    <w:lvl w:ilvl="4" w:tplc="C0D43AA8" w:tentative="1">
      <w:start w:val="1"/>
      <w:numFmt w:val="bullet"/>
      <w:lvlText w:val="–"/>
      <w:lvlJc w:val="left"/>
      <w:pPr>
        <w:tabs>
          <w:tab w:val="num" w:pos="3600"/>
        </w:tabs>
        <w:ind w:left="3600" w:hanging="360"/>
      </w:pPr>
      <w:rPr>
        <w:rFonts w:hint="default" w:ascii="Arial" w:hAnsi="Arial"/>
      </w:rPr>
    </w:lvl>
    <w:lvl w:ilvl="5" w:tplc="A2B0D6CA" w:tentative="1">
      <w:start w:val="1"/>
      <w:numFmt w:val="bullet"/>
      <w:lvlText w:val="–"/>
      <w:lvlJc w:val="left"/>
      <w:pPr>
        <w:tabs>
          <w:tab w:val="num" w:pos="4320"/>
        </w:tabs>
        <w:ind w:left="4320" w:hanging="360"/>
      </w:pPr>
      <w:rPr>
        <w:rFonts w:hint="default" w:ascii="Arial" w:hAnsi="Arial"/>
      </w:rPr>
    </w:lvl>
    <w:lvl w:ilvl="6" w:tplc="C178CC60" w:tentative="1">
      <w:start w:val="1"/>
      <w:numFmt w:val="bullet"/>
      <w:lvlText w:val="–"/>
      <w:lvlJc w:val="left"/>
      <w:pPr>
        <w:tabs>
          <w:tab w:val="num" w:pos="5040"/>
        </w:tabs>
        <w:ind w:left="5040" w:hanging="360"/>
      </w:pPr>
      <w:rPr>
        <w:rFonts w:hint="default" w:ascii="Arial" w:hAnsi="Arial"/>
      </w:rPr>
    </w:lvl>
    <w:lvl w:ilvl="7" w:tplc="3098A67E" w:tentative="1">
      <w:start w:val="1"/>
      <w:numFmt w:val="bullet"/>
      <w:lvlText w:val="–"/>
      <w:lvlJc w:val="left"/>
      <w:pPr>
        <w:tabs>
          <w:tab w:val="num" w:pos="5760"/>
        </w:tabs>
        <w:ind w:left="5760" w:hanging="360"/>
      </w:pPr>
      <w:rPr>
        <w:rFonts w:hint="default" w:ascii="Arial" w:hAnsi="Arial"/>
      </w:rPr>
    </w:lvl>
    <w:lvl w:ilvl="8" w:tplc="DB1408D8" w:tentative="1">
      <w:start w:val="1"/>
      <w:numFmt w:val="bullet"/>
      <w:lvlText w:val="–"/>
      <w:lvlJc w:val="left"/>
      <w:pPr>
        <w:tabs>
          <w:tab w:val="num" w:pos="6480"/>
        </w:tabs>
        <w:ind w:left="6480" w:hanging="360"/>
      </w:pPr>
      <w:rPr>
        <w:rFonts w:hint="default" w:ascii="Arial" w:hAnsi="Arial"/>
      </w:rPr>
    </w:lvl>
  </w:abstractNum>
  <w:num w:numId="1" w16cid:durableId="1523784232">
    <w:abstractNumId w:val="1"/>
  </w:num>
  <w:num w:numId="2" w16cid:durableId="1437403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D37"/>
    <w:rsid w:val="00000000"/>
    <w:rsid w:val="000B7999"/>
    <w:rsid w:val="000C28AD"/>
    <w:rsid w:val="00146D37"/>
    <w:rsid w:val="00152D73"/>
    <w:rsid w:val="00153A36"/>
    <w:rsid w:val="001810D3"/>
    <w:rsid w:val="00190D4C"/>
    <w:rsid w:val="001975FF"/>
    <w:rsid w:val="001D6BEA"/>
    <w:rsid w:val="002307A2"/>
    <w:rsid w:val="00232DB9"/>
    <w:rsid w:val="00277AD6"/>
    <w:rsid w:val="002E4D66"/>
    <w:rsid w:val="00341AEB"/>
    <w:rsid w:val="00361E96"/>
    <w:rsid w:val="003D0429"/>
    <w:rsid w:val="003E459C"/>
    <w:rsid w:val="0045092E"/>
    <w:rsid w:val="004A555C"/>
    <w:rsid w:val="004AB598"/>
    <w:rsid w:val="004AFC19"/>
    <w:rsid w:val="004B0EA9"/>
    <w:rsid w:val="00515991"/>
    <w:rsid w:val="00581062"/>
    <w:rsid w:val="0062284B"/>
    <w:rsid w:val="00665C64"/>
    <w:rsid w:val="00680292"/>
    <w:rsid w:val="00714CED"/>
    <w:rsid w:val="00741646"/>
    <w:rsid w:val="00803546"/>
    <w:rsid w:val="00837435"/>
    <w:rsid w:val="008A1E54"/>
    <w:rsid w:val="00984A39"/>
    <w:rsid w:val="00A80EBC"/>
    <w:rsid w:val="00B1055D"/>
    <w:rsid w:val="00B9D3AE"/>
    <w:rsid w:val="00BEDCDB"/>
    <w:rsid w:val="00BF9576"/>
    <w:rsid w:val="00C51FB1"/>
    <w:rsid w:val="00C7659B"/>
    <w:rsid w:val="00CA52E8"/>
    <w:rsid w:val="00E83BD8"/>
    <w:rsid w:val="00ED9F60"/>
    <w:rsid w:val="00F500F8"/>
    <w:rsid w:val="00F9638A"/>
    <w:rsid w:val="00FB4E1E"/>
    <w:rsid w:val="00FF2C77"/>
    <w:rsid w:val="01356739"/>
    <w:rsid w:val="0136E8DA"/>
    <w:rsid w:val="0140EDB6"/>
    <w:rsid w:val="0164C3E7"/>
    <w:rsid w:val="02039169"/>
    <w:rsid w:val="02394C1A"/>
    <w:rsid w:val="02B459C6"/>
    <w:rsid w:val="02D6FF35"/>
    <w:rsid w:val="02E402C0"/>
    <w:rsid w:val="0327BC45"/>
    <w:rsid w:val="0350B272"/>
    <w:rsid w:val="03658353"/>
    <w:rsid w:val="03696EF9"/>
    <w:rsid w:val="036F2854"/>
    <w:rsid w:val="0387608D"/>
    <w:rsid w:val="038B75B4"/>
    <w:rsid w:val="03E454D6"/>
    <w:rsid w:val="0401908D"/>
    <w:rsid w:val="042B0B85"/>
    <w:rsid w:val="043AB3B8"/>
    <w:rsid w:val="04655993"/>
    <w:rsid w:val="0489CF5A"/>
    <w:rsid w:val="04EE5C7A"/>
    <w:rsid w:val="05069B3F"/>
    <w:rsid w:val="051F2545"/>
    <w:rsid w:val="0546572C"/>
    <w:rsid w:val="0555D1EC"/>
    <w:rsid w:val="055D89FF"/>
    <w:rsid w:val="0564EE24"/>
    <w:rsid w:val="056979AA"/>
    <w:rsid w:val="056C5760"/>
    <w:rsid w:val="05854475"/>
    <w:rsid w:val="059458DB"/>
    <w:rsid w:val="05C607C0"/>
    <w:rsid w:val="05F7B074"/>
    <w:rsid w:val="066B7594"/>
    <w:rsid w:val="06C4E10A"/>
    <w:rsid w:val="06E873EF"/>
    <w:rsid w:val="0708C1DE"/>
    <w:rsid w:val="070CB113"/>
    <w:rsid w:val="074BA194"/>
    <w:rsid w:val="074DE54B"/>
    <w:rsid w:val="074DFCFA"/>
    <w:rsid w:val="07AE8B84"/>
    <w:rsid w:val="07E9E5FA"/>
    <w:rsid w:val="07FEADB5"/>
    <w:rsid w:val="08090ED1"/>
    <w:rsid w:val="080EF53E"/>
    <w:rsid w:val="0824F83C"/>
    <w:rsid w:val="08BD9345"/>
    <w:rsid w:val="08D06C49"/>
    <w:rsid w:val="08D61C27"/>
    <w:rsid w:val="08FC876A"/>
    <w:rsid w:val="0904A39E"/>
    <w:rsid w:val="091696EA"/>
    <w:rsid w:val="092AA8CB"/>
    <w:rsid w:val="093FFE53"/>
    <w:rsid w:val="094F5833"/>
    <w:rsid w:val="09880C72"/>
    <w:rsid w:val="09B10CDA"/>
    <w:rsid w:val="09B9F974"/>
    <w:rsid w:val="09E43FB0"/>
    <w:rsid w:val="0A0A34E7"/>
    <w:rsid w:val="0A2423BB"/>
    <w:rsid w:val="0A394897"/>
    <w:rsid w:val="0A6CBB26"/>
    <w:rsid w:val="0A8EF467"/>
    <w:rsid w:val="0A9E2596"/>
    <w:rsid w:val="0AA82108"/>
    <w:rsid w:val="0AB7748E"/>
    <w:rsid w:val="0B1460FF"/>
    <w:rsid w:val="0B296368"/>
    <w:rsid w:val="0B504469"/>
    <w:rsid w:val="0B8465C0"/>
    <w:rsid w:val="0B8C8B56"/>
    <w:rsid w:val="0B9AE995"/>
    <w:rsid w:val="0BA789CE"/>
    <w:rsid w:val="0BD3A6E1"/>
    <w:rsid w:val="0BD75E09"/>
    <w:rsid w:val="0BEF97CC"/>
    <w:rsid w:val="0C41865B"/>
    <w:rsid w:val="0C6466DF"/>
    <w:rsid w:val="0C830070"/>
    <w:rsid w:val="0C840B89"/>
    <w:rsid w:val="0C8694FB"/>
    <w:rsid w:val="0CCD1D16"/>
    <w:rsid w:val="0CD8BAF6"/>
    <w:rsid w:val="0CE71BBA"/>
    <w:rsid w:val="0D001270"/>
    <w:rsid w:val="0D2D57B8"/>
    <w:rsid w:val="0D87643F"/>
    <w:rsid w:val="0DA8EC72"/>
    <w:rsid w:val="0DCD6484"/>
    <w:rsid w:val="0DCEF7C5"/>
    <w:rsid w:val="0DF84BD0"/>
    <w:rsid w:val="0E09DDC8"/>
    <w:rsid w:val="0E22A4FA"/>
    <w:rsid w:val="0E414B22"/>
    <w:rsid w:val="0E9FBA54"/>
    <w:rsid w:val="0ED6A808"/>
    <w:rsid w:val="0EFE168C"/>
    <w:rsid w:val="0EFE4E57"/>
    <w:rsid w:val="0F16BB5E"/>
    <w:rsid w:val="0F35B7DE"/>
    <w:rsid w:val="0F6388FC"/>
    <w:rsid w:val="0F6F44E1"/>
    <w:rsid w:val="0F920E85"/>
    <w:rsid w:val="0F9A3FFC"/>
    <w:rsid w:val="0F9F521C"/>
    <w:rsid w:val="0FA003CA"/>
    <w:rsid w:val="0FAAC5BA"/>
    <w:rsid w:val="1006C988"/>
    <w:rsid w:val="1026AB7B"/>
    <w:rsid w:val="1032EE1D"/>
    <w:rsid w:val="104531A8"/>
    <w:rsid w:val="104AFA31"/>
    <w:rsid w:val="10874E1C"/>
    <w:rsid w:val="10A7282E"/>
    <w:rsid w:val="10AA4378"/>
    <w:rsid w:val="10B5A89A"/>
    <w:rsid w:val="10D5EF81"/>
    <w:rsid w:val="10FAF0ED"/>
    <w:rsid w:val="113FAE51"/>
    <w:rsid w:val="11508C36"/>
    <w:rsid w:val="115E27AB"/>
    <w:rsid w:val="116D2258"/>
    <w:rsid w:val="11804121"/>
    <w:rsid w:val="1196B132"/>
    <w:rsid w:val="119FEE7D"/>
    <w:rsid w:val="11B8D8D2"/>
    <w:rsid w:val="11C9DCF3"/>
    <w:rsid w:val="11F52680"/>
    <w:rsid w:val="120E2A83"/>
    <w:rsid w:val="1214E89A"/>
    <w:rsid w:val="1227DAE0"/>
    <w:rsid w:val="12375E9F"/>
    <w:rsid w:val="1239B012"/>
    <w:rsid w:val="123E3EB7"/>
    <w:rsid w:val="1254023F"/>
    <w:rsid w:val="1283F320"/>
    <w:rsid w:val="12AE8915"/>
    <w:rsid w:val="12DF498D"/>
    <w:rsid w:val="12F044FF"/>
    <w:rsid w:val="12F2995E"/>
    <w:rsid w:val="12F429DB"/>
    <w:rsid w:val="1303916E"/>
    <w:rsid w:val="130906E3"/>
    <w:rsid w:val="1343D4D6"/>
    <w:rsid w:val="13617763"/>
    <w:rsid w:val="136B114F"/>
    <w:rsid w:val="13850871"/>
    <w:rsid w:val="13C43142"/>
    <w:rsid w:val="13D38E4D"/>
    <w:rsid w:val="13E3DC82"/>
    <w:rsid w:val="1417ECFC"/>
    <w:rsid w:val="143E1093"/>
    <w:rsid w:val="14431938"/>
    <w:rsid w:val="145D49B9"/>
    <w:rsid w:val="14B7F0AC"/>
    <w:rsid w:val="14D33BE5"/>
    <w:rsid w:val="14EFE074"/>
    <w:rsid w:val="1555312A"/>
    <w:rsid w:val="15747286"/>
    <w:rsid w:val="1584F05D"/>
    <w:rsid w:val="1595884A"/>
    <w:rsid w:val="15B05035"/>
    <w:rsid w:val="15F96681"/>
    <w:rsid w:val="16311E79"/>
    <w:rsid w:val="16341A10"/>
    <w:rsid w:val="166530AC"/>
    <w:rsid w:val="16832D63"/>
    <w:rsid w:val="16E506AE"/>
    <w:rsid w:val="17222393"/>
    <w:rsid w:val="17253288"/>
    <w:rsid w:val="1773EFCA"/>
    <w:rsid w:val="179172CB"/>
    <w:rsid w:val="179219A2"/>
    <w:rsid w:val="17934334"/>
    <w:rsid w:val="17D5E275"/>
    <w:rsid w:val="17E56986"/>
    <w:rsid w:val="17F6352B"/>
    <w:rsid w:val="180B4C7B"/>
    <w:rsid w:val="18519827"/>
    <w:rsid w:val="18C24413"/>
    <w:rsid w:val="18EB1CF7"/>
    <w:rsid w:val="193CB305"/>
    <w:rsid w:val="194C4951"/>
    <w:rsid w:val="1956A3AE"/>
    <w:rsid w:val="197E39A7"/>
    <w:rsid w:val="198654EB"/>
    <w:rsid w:val="19A93D79"/>
    <w:rsid w:val="19B24EBF"/>
    <w:rsid w:val="19D74971"/>
    <w:rsid w:val="1A192E4D"/>
    <w:rsid w:val="1A3A792E"/>
    <w:rsid w:val="1A547A6E"/>
    <w:rsid w:val="1A7A9695"/>
    <w:rsid w:val="1A7C6274"/>
    <w:rsid w:val="1A819284"/>
    <w:rsid w:val="1A9DBF13"/>
    <w:rsid w:val="1AAACFFF"/>
    <w:rsid w:val="1ABA8809"/>
    <w:rsid w:val="1ACB6361"/>
    <w:rsid w:val="1AE7DEC9"/>
    <w:rsid w:val="1AF88F30"/>
    <w:rsid w:val="1B2A08BF"/>
    <w:rsid w:val="1B2D581F"/>
    <w:rsid w:val="1B382702"/>
    <w:rsid w:val="1B3C90DD"/>
    <w:rsid w:val="1C024EEE"/>
    <w:rsid w:val="1C14848B"/>
    <w:rsid w:val="1C45D961"/>
    <w:rsid w:val="1C56F68A"/>
    <w:rsid w:val="1CB3BEC0"/>
    <w:rsid w:val="1CCABECD"/>
    <w:rsid w:val="1CDF0929"/>
    <w:rsid w:val="1D14DE44"/>
    <w:rsid w:val="1D1D1015"/>
    <w:rsid w:val="1D3505FA"/>
    <w:rsid w:val="1D501B0F"/>
    <w:rsid w:val="1D77E27A"/>
    <w:rsid w:val="1D79D091"/>
    <w:rsid w:val="1D7FE307"/>
    <w:rsid w:val="1DB90442"/>
    <w:rsid w:val="1DF2F70B"/>
    <w:rsid w:val="1E24F0EF"/>
    <w:rsid w:val="1E33BB89"/>
    <w:rsid w:val="1E411EA6"/>
    <w:rsid w:val="1E5A0DEB"/>
    <w:rsid w:val="1E81E1E3"/>
    <w:rsid w:val="1EB784EE"/>
    <w:rsid w:val="1EC307AD"/>
    <w:rsid w:val="1ECC9CA4"/>
    <w:rsid w:val="1F09C83A"/>
    <w:rsid w:val="1F20FF95"/>
    <w:rsid w:val="1F25464B"/>
    <w:rsid w:val="1F266B8A"/>
    <w:rsid w:val="1F4E8274"/>
    <w:rsid w:val="1F65AC05"/>
    <w:rsid w:val="1F9380BE"/>
    <w:rsid w:val="1F988C5B"/>
    <w:rsid w:val="1F9D7A29"/>
    <w:rsid w:val="1FCF2419"/>
    <w:rsid w:val="1FF79D7F"/>
    <w:rsid w:val="2006F486"/>
    <w:rsid w:val="201709D0"/>
    <w:rsid w:val="201BFE28"/>
    <w:rsid w:val="20786BF7"/>
    <w:rsid w:val="208F02C1"/>
    <w:rsid w:val="20AFF07D"/>
    <w:rsid w:val="20CAD428"/>
    <w:rsid w:val="216CEF2A"/>
    <w:rsid w:val="21FBD29D"/>
    <w:rsid w:val="2217F893"/>
    <w:rsid w:val="2228CF53"/>
    <w:rsid w:val="22AB17C8"/>
    <w:rsid w:val="22D3A122"/>
    <w:rsid w:val="22F3A3D5"/>
    <w:rsid w:val="22F85EAC"/>
    <w:rsid w:val="22FBA5F2"/>
    <w:rsid w:val="23142F97"/>
    <w:rsid w:val="23149099"/>
    <w:rsid w:val="23587710"/>
    <w:rsid w:val="23762737"/>
    <w:rsid w:val="23DC7DD2"/>
    <w:rsid w:val="240EFC50"/>
    <w:rsid w:val="243D07BD"/>
    <w:rsid w:val="24762B03"/>
    <w:rsid w:val="249B876D"/>
    <w:rsid w:val="249E1066"/>
    <w:rsid w:val="24B18E19"/>
    <w:rsid w:val="24BBFF8F"/>
    <w:rsid w:val="24CA710B"/>
    <w:rsid w:val="24EE8C6B"/>
    <w:rsid w:val="251477D7"/>
    <w:rsid w:val="254C825A"/>
    <w:rsid w:val="255472A1"/>
    <w:rsid w:val="25668414"/>
    <w:rsid w:val="25E2065A"/>
    <w:rsid w:val="261032FF"/>
    <w:rsid w:val="261453AC"/>
    <w:rsid w:val="2623291C"/>
    <w:rsid w:val="26258705"/>
    <w:rsid w:val="2640E861"/>
    <w:rsid w:val="26570F4C"/>
    <w:rsid w:val="269F7076"/>
    <w:rsid w:val="26EE39FF"/>
    <w:rsid w:val="26F0C8B2"/>
    <w:rsid w:val="275CA30B"/>
    <w:rsid w:val="277E6B4B"/>
    <w:rsid w:val="281A104A"/>
    <w:rsid w:val="286ACA2F"/>
    <w:rsid w:val="286F28B7"/>
    <w:rsid w:val="28946C20"/>
    <w:rsid w:val="28B040CC"/>
    <w:rsid w:val="28BE2DBC"/>
    <w:rsid w:val="29611AD4"/>
    <w:rsid w:val="2984BF7C"/>
    <w:rsid w:val="2999FAD5"/>
    <w:rsid w:val="29ECB8CF"/>
    <w:rsid w:val="29F573B0"/>
    <w:rsid w:val="2A2CA9C2"/>
    <w:rsid w:val="2A399F1C"/>
    <w:rsid w:val="2A520EA6"/>
    <w:rsid w:val="2A5E53E8"/>
    <w:rsid w:val="2A674D9E"/>
    <w:rsid w:val="2A6C274A"/>
    <w:rsid w:val="2A831148"/>
    <w:rsid w:val="2A94D979"/>
    <w:rsid w:val="2A9AC4AB"/>
    <w:rsid w:val="2AC558F8"/>
    <w:rsid w:val="2ACAFCB5"/>
    <w:rsid w:val="2AE1C82C"/>
    <w:rsid w:val="2AF5790E"/>
    <w:rsid w:val="2B2346F5"/>
    <w:rsid w:val="2B567B1A"/>
    <w:rsid w:val="2B611876"/>
    <w:rsid w:val="2B8BFDD0"/>
    <w:rsid w:val="2BF6757A"/>
    <w:rsid w:val="2C031639"/>
    <w:rsid w:val="2C20B3E8"/>
    <w:rsid w:val="2C2269E8"/>
    <w:rsid w:val="2C34CFED"/>
    <w:rsid w:val="2C5BA7BD"/>
    <w:rsid w:val="2C94BF77"/>
    <w:rsid w:val="2CB61472"/>
    <w:rsid w:val="2D04A3C5"/>
    <w:rsid w:val="2D0A7AD5"/>
    <w:rsid w:val="2D1F3EBE"/>
    <w:rsid w:val="2D2E1316"/>
    <w:rsid w:val="2D398C3F"/>
    <w:rsid w:val="2D4D98CF"/>
    <w:rsid w:val="2D53807D"/>
    <w:rsid w:val="2D63AB87"/>
    <w:rsid w:val="2D7F3B15"/>
    <w:rsid w:val="2D80F30D"/>
    <w:rsid w:val="2D844C96"/>
    <w:rsid w:val="2DB353BC"/>
    <w:rsid w:val="2DB725CB"/>
    <w:rsid w:val="2E4343AF"/>
    <w:rsid w:val="2ED0AC9B"/>
    <w:rsid w:val="2EDCD232"/>
    <w:rsid w:val="2EF687C2"/>
    <w:rsid w:val="2EFA00F8"/>
    <w:rsid w:val="2F228203"/>
    <w:rsid w:val="2F5B3DB9"/>
    <w:rsid w:val="2F69363C"/>
    <w:rsid w:val="2F7A44BA"/>
    <w:rsid w:val="2FA2B309"/>
    <w:rsid w:val="2FA354DF"/>
    <w:rsid w:val="2FB36117"/>
    <w:rsid w:val="2FCF79BD"/>
    <w:rsid w:val="2FEE598E"/>
    <w:rsid w:val="2FF505BC"/>
    <w:rsid w:val="2FFA62EB"/>
    <w:rsid w:val="2FFCA199"/>
    <w:rsid w:val="301F90C9"/>
    <w:rsid w:val="3065127C"/>
    <w:rsid w:val="30765A86"/>
    <w:rsid w:val="30C4D120"/>
    <w:rsid w:val="311E1F58"/>
    <w:rsid w:val="314077FF"/>
    <w:rsid w:val="3145C615"/>
    <w:rsid w:val="317371FA"/>
    <w:rsid w:val="31AF7A3A"/>
    <w:rsid w:val="31C46743"/>
    <w:rsid w:val="31CDC9AF"/>
    <w:rsid w:val="31E7BBD7"/>
    <w:rsid w:val="32155BAA"/>
    <w:rsid w:val="3221D57F"/>
    <w:rsid w:val="3288932C"/>
    <w:rsid w:val="328E51AB"/>
    <w:rsid w:val="32A4D418"/>
    <w:rsid w:val="32AE8A62"/>
    <w:rsid w:val="32BB33FB"/>
    <w:rsid w:val="32EB02BA"/>
    <w:rsid w:val="330FB1B5"/>
    <w:rsid w:val="336AEF89"/>
    <w:rsid w:val="33C3589E"/>
    <w:rsid w:val="33FA32EB"/>
    <w:rsid w:val="33FC00E2"/>
    <w:rsid w:val="3420D1B3"/>
    <w:rsid w:val="3482E275"/>
    <w:rsid w:val="3497AEAA"/>
    <w:rsid w:val="349BA1AE"/>
    <w:rsid w:val="34DC5117"/>
    <w:rsid w:val="34E52880"/>
    <w:rsid w:val="350AA4A8"/>
    <w:rsid w:val="350FA305"/>
    <w:rsid w:val="3540DB23"/>
    <w:rsid w:val="354C5FBD"/>
    <w:rsid w:val="354C6E43"/>
    <w:rsid w:val="3573BB74"/>
    <w:rsid w:val="3575BC1D"/>
    <w:rsid w:val="357F5FC2"/>
    <w:rsid w:val="35CB3816"/>
    <w:rsid w:val="35D24F2A"/>
    <w:rsid w:val="35D3F341"/>
    <w:rsid w:val="362257B1"/>
    <w:rsid w:val="36EE6BB4"/>
    <w:rsid w:val="37096280"/>
    <w:rsid w:val="3723A287"/>
    <w:rsid w:val="37316D60"/>
    <w:rsid w:val="375C2B8B"/>
    <w:rsid w:val="37B54843"/>
    <w:rsid w:val="37EE5590"/>
    <w:rsid w:val="3813BEE0"/>
    <w:rsid w:val="38B7FDC7"/>
    <w:rsid w:val="38D85610"/>
    <w:rsid w:val="38FBFDDA"/>
    <w:rsid w:val="39159297"/>
    <w:rsid w:val="393502DC"/>
    <w:rsid w:val="39374B2F"/>
    <w:rsid w:val="39C7967B"/>
    <w:rsid w:val="3A3D43E1"/>
    <w:rsid w:val="3A53D3EF"/>
    <w:rsid w:val="3A9F9128"/>
    <w:rsid w:val="3AB26BA8"/>
    <w:rsid w:val="3B4E60D1"/>
    <w:rsid w:val="3BC0E7A2"/>
    <w:rsid w:val="3BE82267"/>
    <w:rsid w:val="3BFD0728"/>
    <w:rsid w:val="3C40EC9A"/>
    <w:rsid w:val="3C5818F8"/>
    <w:rsid w:val="3C5E3E91"/>
    <w:rsid w:val="3C60187C"/>
    <w:rsid w:val="3C9215CF"/>
    <w:rsid w:val="3CBD75F1"/>
    <w:rsid w:val="3CCED19A"/>
    <w:rsid w:val="3D179BD8"/>
    <w:rsid w:val="3D32CD89"/>
    <w:rsid w:val="3D49BAD7"/>
    <w:rsid w:val="3D6B3059"/>
    <w:rsid w:val="3D8274C7"/>
    <w:rsid w:val="3DA5DD22"/>
    <w:rsid w:val="3DB4816F"/>
    <w:rsid w:val="3DF4D169"/>
    <w:rsid w:val="3DFCD168"/>
    <w:rsid w:val="3E1188CE"/>
    <w:rsid w:val="3E3C049A"/>
    <w:rsid w:val="3E5BE046"/>
    <w:rsid w:val="3E627E32"/>
    <w:rsid w:val="3E6FB34E"/>
    <w:rsid w:val="3E7C05DA"/>
    <w:rsid w:val="3E91C0AD"/>
    <w:rsid w:val="3E9F3AED"/>
    <w:rsid w:val="3EB6ADDE"/>
    <w:rsid w:val="3EF51955"/>
    <w:rsid w:val="3F05494E"/>
    <w:rsid w:val="3F18AFE3"/>
    <w:rsid w:val="3F1BE7CD"/>
    <w:rsid w:val="3F2DC029"/>
    <w:rsid w:val="3F6CFE1F"/>
    <w:rsid w:val="3F7A4E9E"/>
    <w:rsid w:val="3F7FB006"/>
    <w:rsid w:val="3F8DCB28"/>
    <w:rsid w:val="3FC714C7"/>
    <w:rsid w:val="3FC83E8B"/>
    <w:rsid w:val="3FCA8114"/>
    <w:rsid w:val="3FD37C1F"/>
    <w:rsid w:val="401BC125"/>
    <w:rsid w:val="401E1320"/>
    <w:rsid w:val="4037F67F"/>
    <w:rsid w:val="403D8CC8"/>
    <w:rsid w:val="403F90D5"/>
    <w:rsid w:val="4042354D"/>
    <w:rsid w:val="40442EE4"/>
    <w:rsid w:val="404AF244"/>
    <w:rsid w:val="4052C38C"/>
    <w:rsid w:val="4070A6B0"/>
    <w:rsid w:val="408DE859"/>
    <w:rsid w:val="408F917B"/>
    <w:rsid w:val="40A16FED"/>
    <w:rsid w:val="40BFD3E0"/>
    <w:rsid w:val="40D8F216"/>
    <w:rsid w:val="40E5A8BF"/>
    <w:rsid w:val="40E615A3"/>
    <w:rsid w:val="40E6B5BB"/>
    <w:rsid w:val="410D8A62"/>
    <w:rsid w:val="417B0DC1"/>
    <w:rsid w:val="4187BA98"/>
    <w:rsid w:val="41A5EEB4"/>
    <w:rsid w:val="41D96A18"/>
    <w:rsid w:val="41E1A79A"/>
    <w:rsid w:val="4229A36C"/>
    <w:rsid w:val="422FE4CE"/>
    <w:rsid w:val="42BAB233"/>
    <w:rsid w:val="42DB65C6"/>
    <w:rsid w:val="4308C6BC"/>
    <w:rsid w:val="433634C1"/>
    <w:rsid w:val="4376E73E"/>
    <w:rsid w:val="43C4D09A"/>
    <w:rsid w:val="43CBDE50"/>
    <w:rsid w:val="43D4D0E8"/>
    <w:rsid w:val="445790E2"/>
    <w:rsid w:val="446C1F52"/>
    <w:rsid w:val="4470D746"/>
    <w:rsid w:val="449378BB"/>
    <w:rsid w:val="44B05F84"/>
    <w:rsid w:val="44B89B5D"/>
    <w:rsid w:val="44D70FBF"/>
    <w:rsid w:val="44E7A217"/>
    <w:rsid w:val="4548C50A"/>
    <w:rsid w:val="455055E4"/>
    <w:rsid w:val="4562A9A0"/>
    <w:rsid w:val="4591F50D"/>
    <w:rsid w:val="4641E77F"/>
    <w:rsid w:val="466A181B"/>
    <w:rsid w:val="46A0F7EE"/>
    <w:rsid w:val="46A6F21F"/>
    <w:rsid w:val="46D90106"/>
    <w:rsid w:val="46FA02B3"/>
    <w:rsid w:val="4715A3D2"/>
    <w:rsid w:val="4777CB31"/>
    <w:rsid w:val="478FA8CC"/>
    <w:rsid w:val="47AA5F55"/>
    <w:rsid w:val="47CA3F3C"/>
    <w:rsid w:val="4809E487"/>
    <w:rsid w:val="48128A17"/>
    <w:rsid w:val="48195B7E"/>
    <w:rsid w:val="484E3153"/>
    <w:rsid w:val="489A4BD0"/>
    <w:rsid w:val="48BBF9DA"/>
    <w:rsid w:val="48BC9B73"/>
    <w:rsid w:val="48D85CA3"/>
    <w:rsid w:val="48E29A19"/>
    <w:rsid w:val="48E2F828"/>
    <w:rsid w:val="491578B2"/>
    <w:rsid w:val="4934F8BB"/>
    <w:rsid w:val="494BB745"/>
    <w:rsid w:val="496B97C3"/>
    <w:rsid w:val="49930972"/>
    <w:rsid w:val="49A04EFF"/>
    <w:rsid w:val="49A687D5"/>
    <w:rsid w:val="49AAC57C"/>
    <w:rsid w:val="49ABF229"/>
    <w:rsid w:val="4A2C1309"/>
    <w:rsid w:val="4A73E169"/>
    <w:rsid w:val="4A934FBF"/>
    <w:rsid w:val="4ABE35BB"/>
    <w:rsid w:val="4ABFA47E"/>
    <w:rsid w:val="4AFA302F"/>
    <w:rsid w:val="4B0BC9BC"/>
    <w:rsid w:val="4B3E18A9"/>
    <w:rsid w:val="4B522E44"/>
    <w:rsid w:val="4B86B1DC"/>
    <w:rsid w:val="4B97E679"/>
    <w:rsid w:val="4BB20A6A"/>
    <w:rsid w:val="4C07013B"/>
    <w:rsid w:val="4C9D9BA3"/>
    <w:rsid w:val="4CC43DE0"/>
    <w:rsid w:val="4CD9D600"/>
    <w:rsid w:val="4D2F4806"/>
    <w:rsid w:val="4D4DFCD8"/>
    <w:rsid w:val="4D6A86F2"/>
    <w:rsid w:val="4D748D10"/>
    <w:rsid w:val="4D8C2A3C"/>
    <w:rsid w:val="4D8C9B15"/>
    <w:rsid w:val="4DB69FF5"/>
    <w:rsid w:val="4DBA200A"/>
    <w:rsid w:val="4E56CD01"/>
    <w:rsid w:val="4E5A733B"/>
    <w:rsid w:val="4EC29792"/>
    <w:rsid w:val="4ED2DBBD"/>
    <w:rsid w:val="4ED2E68A"/>
    <w:rsid w:val="4EF0342D"/>
    <w:rsid w:val="4F3A50D5"/>
    <w:rsid w:val="4F60DBB2"/>
    <w:rsid w:val="4FC8630D"/>
    <w:rsid w:val="4FEAA48C"/>
    <w:rsid w:val="50B539B3"/>
    <w:rsid w:val="50C385EB"/>
    <w:rsid w:val="50DA2B46"/>
    <w:rsid w:val="50EF0A8D"/>
    <w:rsid w:val="50F97876"/>
    <w:rsid w:val="5106502D"/>
    <w:rsid w:val="513AEC38"/>
    <w:rsid w:val="514C6277"/>
    <w:rsid w:val="5150E003"/>
    <w:rsid w:val="51847D9E"/>
    <w:rsid w:val="518494F7"/>
    <w:rsid w:val="51853FBE"/>
    <w:rsid w:val="51B7A95D"/>
    <w:rsid w:val="51B86CE8"/>
    <w:rsid w:val="51EFCE20"/>
    <w:rsid w:val="522EBB97"/>
    <w:rsid w:val="52AC9899"/>
    <w:rsid w:val="52B2C296"/>
    <w:rsid w:val="5311B00E"/>
    <w:rsid w:val="5327AE74"/>
    <w:rsid w:val="53397671"/>
    <w:rsid w:val="535B5C13"/>
    <w:rsid w:val="5368BF58"/>
    <w:rsid w:val="53C7617E"/>
    <w:rsid w:val="53DD2632"/>
    <w:rsid w:val="540F6450"/>
    <w:rsid w:val="546713F5"/>
    <w:rsid w:val="54C6765E"/>
    <w:rsid w:val="54EC41EE"/>
    <w:rsid w:val="54F2AD03"/>
    <w:rsid w:val="55007450"/>
    <w:rsid w:val="552E5624"/>
    <w:rsid w:val="5534F6D5"/>
    <w:rsid w:val="559811BD"/>
    <w:rsid w:val="55BC4E40"/>
    <w:rsid w:val="56555EC1"/>
    <w:rsid w:val="56BD8E86"/>
    <w:rsid w:val="56C8DAEF"/>
    <w:rsid w:val="56F236A1"/>
    <w:rsid w:val="570035EF"/>
    <w:rsid w:val="570DD262"/>
    <w:rsid w:val="57134D70"/>
    <w:rsid w:val="5767A145"/>
    <w:rsid w:val="57910BCC"/>
    <w:rsid w:val="57D5AF43"/>
    <w:rsid w:val="58631024"/>
    <w:rsid w:val="588CD99D"/>
    <w:rsid w:val="5908B83E"/>
    <w:rsid w:val="595EF313"/>
    <w:rsid w:val="5965C76D"/>
    <w:rsid w:val="597D9384"/>
    <w:rsid w:val="59CE24CE"/>
    <w:rsid w:val="59D55860"/>
    <w:rsid w:val="59EC8892"/>
    <w:rsid w:val="5A03466B"/>
    <w:rsid w:val="5A242F39"/>
    <w:rsid w:val="5AB2E8F3"/>
    <w:rsid w:val="5ADF6560"/>
    <w:rsid w:val="5AF2078F"/>
    <w:rsid w:val="5AFA8CB3"/>
    <w:rsid w:val="5AFCA2E6"/>
    <w:rsid w:val="5B09BF50"/>
    <w:rsid w:val="5B18C31E"/>
    <w:rsid w:val="5B24CAA7"/>
    <w:rsid w:val="5B44AAC6"/>
    <w:rsid w:val="5B489A87"/>
    <w:rsid w:val="5B6BDFF4"/>
    <w:rsid w:val="5B83C3AA"/>
    <w:rsid w:val="5BE60E76"/>
    <w:rsid w:val="5BF2A776"/>
    <w:rsid w:val="5C0751E8"/>
    <w:rsid w:val="5C728E98"/>
    <w:rsid w:val="5C7FA1AC"/>
    <w:rsid w:val="5CDF7C33"/>
    <w:rsid w:val="5CE7EC84"/>
    <w:rsid w:val="5D33F083"/>
    <w:rsid w:val="5D3B056C"/>
    <w:rsid w:val="5DAE9F5B"/>
    <w:rsid w:val="5DF84013"/>
    <w:rsid w:val="5E4504F8"/>
    <w:rsid w:val="5E94563B"/>
    <w:rsid w:val="5EACC834"/>
    <w:rsid w:val="5EBA98F3"/>
    <w:rsid w:val="5ED35F22"/>
    <w:rsid w:val="5EE9CA97"/>
    <w:rsid w:val="5F18C3BC"/>
    <w:rsid w:val="5F590E82"/>
    <w:rsid w:val="5F59508A"/>
    <w:rsid w:val="5F5C20B3"/>
    <w:rsid w:val="5F97B367"/>
    <w:rsid w:val="5FC140B7"/>
    <w:rsid w:val="5FD1F22C"/>
    <w:rsid w:val="5FE99454"/>
    <w:rsid w:val="60198306"/>
    <w:rsid w:val="60319A92"/>
    <w:rsid w:val="60853820"/>
    <w:rsid w:val="60D83791"/>
    <w:rsid w:val="60FADD43"/>
    <w:rsid w:val="6107EDE2"/>
    <w:rsid w:val="61121116"/>
    <w:rsid w:val="613EA8D0"/>
    <w:rsid w:val="61B6ABE0"/>
    <w:rsid w:val="61D268FE"/>
    <w:rsid w:val="621A0E61"/>
    <w:rsid w:val="622A59BE"/>
    <w:rsid w:val="622F658D"/>
    <w:rsid w:val="6294CC10"/>
    <w:rsid w:val="63479FE3"/>
    <w:rsid w:val="63881447"/>
    <w:rsid w:val="63913542"/>
    <w:rsid w:val="63CFB488"/>
    <w:rsid w:val="63D36FB0"/>
    <w:rsid w:val="63DF489A"/>
    <w:rsid w:val="63E2EFEC"/>
    <w:rsid w:val="63F64567"/>
    <w:rsid w:val="640BEB2B"/>
    <w:rsid w:val="6449CF11"/>
    <w:rsid w:val="644C6A42"/>
    <w:rsid w:val="64854C63"/>
    <w:rsid w:val="64A0AACE"/>
    <w:rsid w:val="64DAD1E5"/>
    <w:rsid w:val="64DDF4B6"/>
    <w:rsid w:val="64EFDAEF"/>
    <w:rsid w:val="6554081B"/>
    <w:rsid w:val="65624EC2"/>
    <w:rsid w:val="6578A5CE"/>
    <w:rsid w:val="657CCA6A"/>
    <w:rsid w:val="65C4D350"/>
    <w:rsid w:val="65D98C80"/>
    <w:rsid w:val="65F12AB0"/>
    <w:rsid w:val="66055781"/>
    <w:rsid w:val="661237D3"/>
    <w:rsid w:val="669ED8E8"/>
    <w:rsid w:val="66B66DF8"/>
    <w:rsid w:val="66C72ED6"/>
    <w:rsid w:val="66C8E23F"/>
    <w:rsid w:val="66F487F8"/>
    <w:rsid w:val="67108D9C"/>
    <w:rsid w:val="6740411E"/>
    <w:rsid w:val="6747BB1F"/>
    <w:rsid w:val="6791B6CB"/>
    <w:rsid w:val="67D0F185"/>
    <w:rsid w:val="67D263EF"/>
    <w:rsid w:val="67D79925"/>
    <w:rsid w:val="67F03302"/>
    <w:rsid w:val="6802A47F"/>
    <w:rsid w:val="68339EF3"/>
    <w:rsid w:val="689D0451"/>
    <w:rsid w:val="68A41150"/>
    <w:rsid w:val="68A4D0DE"/>
    <w:rsid w:val="68A5B65F"/>
    <w:rsid w:val="68ACD646"/>
    <w:rsid w:val="68AF08B0"/>
    <w:rsid w:val="68C2D716"/>
    <w:rsid w:val="68C3FA6A"/>
    <w:rsid w:val="68FF39CD"/>
    <w:rsid w:val="692337CE"/>
    <w:rsid w:val="692AE0FD"/>
    <w:rsid w:val="693AC4D7"/>
    <w:rsid w:val="69464AA2"/>
    <w:rsid w:val="69527A06"/>
    <w:rsid w:val="6963CCA0"/>
    <w:rsid w:val="697431C3"/>
    <w:rsid w:val="69768809"/>
    <w:rsid w:val="69FA4DD6"/>
    <w:rsid w:val="6A0BCA1D"/>
    <w:rsid w:val="6A1B4940"/>
    <w:rsid w:val="6A77DC69"/>
    <w:rsid w:val="6AA9FB88"/>
    <w:rsid w:val="6AC5906F"/>
    <w:rsid w:val="6B151CA0"/>
    <w:rsid w:val="6B2CA543"/>
    <w:rsid w:val="6B63CF5D"/>
    <w:rsid w:val="6B83893A"/>
    <w:rsid w:val="6BACA8E2"/>
    <w:rsid w:val="6BC5CA40"/>
    <w:rsid w:val="6BE33709"/>
    <w:rsid w:val="6BF2E372"/>
    <w:rsid w:val="6C2268A2"/>
    <w:rsid w:val="6C7A13C5"/>
    <w:rsid w:val="6C8C5C64"/>
    <w:rsid w:val="6D0D8359"/>
    <w:rsid w:val="6D455174"/>
    <w:rsid w:val="6DE0A11D"/>
    <w:rsid w:val="6E0A64FF"/>
    <w:rsid w:val="6E1AC584"/>
    <w:rsid w:val="6E4010F8"/>
    <w:rsid w:val="6E50ADFE"/>
    <w:rsid w:val="6ECB5203"/>
    <w:rsid w:val="6EE665A6"/>
    <w:rsid w:val="6F442DD8"/>
    <w:rsid w:val="6F44D7B8"/>
    <w:rsid w:val="6F49C629"/>
    <w:rsid w:val="6F4E47AF"/>
    <w:rsid w:val="6FAA3009"/>
    <w:rsid w:val="6FACD6BB"/>
    <w:rsid w:val="6FB252DB"/>
    <w:rsid w:val="6FB74697"/>
    <w:rsid w:val="6FC48411"/>
    <w:rsid w:val="6FCA003B"/>
    <w:rsid w:val="6FE9FE8C"/>
    <w:rsid w:val="6FF13E45"/>
    <w:rsid w:val="700D77B8"/>
    <w:rsid w:val="70246EBA"/>
    <w:rsid w:val="706219DC"/>
    <w:rsid w:val="7073D3A6"/>
    <w:rsid w:val="70816276"/>
    <w:rsid w:val="708C2B68"/>
    <w:rsid w:val="711F9B28"/>
    <w:rsid w:val="714BB85A"/>
    <w:rsid w:val="71ABDF1D"/>
    <w:rsid w:val="71BD0DFC"/>
    <w:rsid w:val="71DC10B8"/>
    <w:rsid w:val="7235E559"/>
    <w:rsid w:val="724686F9"/>
    <w:rsid w:val="7248A8E7"/>
    <w:rsid w:val="72ABEAD3"/>
    <w:rsid w:val="72C063D7"/>
    <w:rsid w:val="72D899A6"/>
    <w:rsid w:val="739159D8"/>
    <w:rsid w:val="73C6DBFE"/>
    <w:rsid w:val="73CB5C27"/>
    <w:rsid w:val="73E5DFA0"/>
    <w:rsid w:val="73FFAEBB"/>
    <w:rsid w:val="7414FB7D"/>
    <w:rsid w:val="7431FF76"/>
    <w:rsid w:val="743A07DA"/>
    <w:rsid w:val="744C5BE6"/>
    <w:rsid w:val="7467F696"/>
    <w:rsid w:val="749E894D"/>
    <w:rsid w:val="74A17954"/>
    <w:rsid w:val="74ABCE5B"/>
    <w:rsid w:val="75192C0D"/>
    <w:rsid w:val="754D6AD8"/>
    <w:rsid w:val="755011B3"/>
    <w:rsid w:val="758D5364"/>
    <w:rsid w:val="75B93BC3"/>
    <w:rsid w:val="75DE726F"/>
    <w:rsid w:val="762079FB"/>
    <w:rsid w:val="763F423B"/>
    <w:rsid w:val="7661A0F7"/>
    <w:rsid w:val="7692A192"/>
    <w:rsid w:val="7696122D"/>
    <w:rsid w:val="7698889E"/>
    <w:rsid w:val="76A4295B"/>
    <w:rsid w:val="76AE2BC3"/>
    <w:rsid w:val="76C65349"/>
    <w:rsid w:val="76D84E28"/>
    <w:rsid w:val="76E7BF3E"/>
    <w:rsid w:val="771A4A33"/>
    <w:rsid w:val="771F8B93"/>
    <w:rsid w:val="772AE896"/>
    <w:rsid w:val="7733D575"/>
    <w:rsid w:val="775E127F"/>
    <w:rsid w:val="77706801"/>
    <w:rsid w:val="77769116"/>
    <w:rsid w:val="777A6C74"/>
    <w:rsid w:val="777DBAFB"/>
    <w:rsid w:val="77A2F30A"/>
    <w:rsid w:val="77CD5A66"/>
    <w:rsid w:val="785F0901"/>
    <w:rsid w:val="787DBEDD"/>
    <w:rsid w:val="7882A315"/>
    <w:rsid w:val="789BFD05"/>
    <w:rsid w:val="78B9B8F2"/>
    <w:rsid w:val="78C07264"/>
    <w:rsid w:val="78E98253"/>
    <w:rsid w:val="79138A58"/>
    <w:rsid w:val="79202803"/>
    <w:rsid w:val="79410E04"/>
    <w:rsid w:val="7946B878"/>
    <w:rsid w:val="799F54A7"/>
    <w:rsid w:val="79BADAF2"/>
    <w:rsid w:val="79DE78AE"/>
    <w:rsid w:val="7A118C24"/>
    <w:rsid w:val="7A997CDD"/>
    <w:rsid w:val="7AAAB42F"/>
    <w:rsid w:val="7AACF998"/>
    <w:rsid w:val="7AD3215F"/>
    <w:rsid w:val="7AD84DAD"/>
    <w:rsid w:val="7AE68735"/>
    <w:rsid w:val="7B0AF651"/>
    <w:rsid w:val="7B20336A"/>
    <w:rsid w:val="7B5F6511"/>
    <w:rsid w:val="7BE6253F"/>
    <w:rsid w:val="7BFEBD47"/>
    <w:rsid w:val="7C17FAAB"/>
    <w:rsid w:val="7C3ACDDC"/>
    <w:rsid w:val="7C450C2B"/>
    <w:rsid w:val="7C81F4DD"/>
    <w:rsid w:val="7C9F7DD3"/>
    <w:rsid w:val="7CD471E3"/>
    <w:rsid w:val="7CF6F019"/>
    <w:rsid w:val="7CFE7904"/>
    <w:rsid w:val="7D3DFBBF"/>
    <w:rsid w:val="7D432104"/>
    <w:rsid w:val="7DAB56FC"/>
    <w:rsid w:val="7E5907CF"/>
    <w:rsid w:val="7E6104F7"/>
    <w:rsid w:val="7E86EB65"/>
    <w:rsid w:val="7E9DC6CF"/>
    <w:rsid w:val="7EB0AA92"/>
    <w:rsid w:val="7EBDBCAB"/>
    <w:rsid w:val="7ED3D780"/>
    <w:rsid w:val="7F143E27"/>
    <w:rsid w:val="7F1D61EC"/>
    <w:rsid w:val="7F6F68AE"/>
    <w:rsid w:val="7F9662C9"/>
    <w:rsid w:val="7FA8BBBA"/>
    <w:rsid w:val="7FE41E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FC102"/>
  <w15:chartTrackingRefBased/>
  <w15:docId w15:val="{63518D99-5C5A-482B-B599-1183DC489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6D37"/>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146D3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6D3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6D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6D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6D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6D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6D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6D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6D37"/>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46D3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146D3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46D3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46D3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46D3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46D3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46D3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46D3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46D37"/>
    <w:rPr>
      <w:rFonts w:eastAsiaTheme="majorEastAsia" w:cstheme="majorBidi"/>
      <w:color w:val="272727" w:themeColor="text1" w:themeTint="D8"/>
    </w:rPr>
  </w:style>
  <w:style w:type="paragraph" w:styleId="Title">
    <w:name w:val="Title"/>
    <w:basedOn w:val="Normal"/>
    <w:next w:val="Normal"/>
    <w:link w:val="TitleChar"/>
    <w:uiPriority w:val="10"/>
    <w:qFormat/>
    <w:rsid w:val="00146D37"/>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46D3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46D3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46D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6D37"/>
    <w:pPr>
      <w:spacing w:before="160"/>
      <w:jc w:val="center"/>
    </w:pPr>
    <w:rPr>
      <w:i/>
      <w:iCs/>
      <w:color w:val="404040" w:themeColor="text1" w:themeTint="BF"/>
    </w:rPr>
  </w:style>
  <w:style w:type="character" w:styleId="QuoteChar" w:customStyle="1">
    <w:name w:val="Quote Char"/>
    <w:basedOn w:val="DefaultParagraphFont"/>
    <w:link w:val="Quote"/>
    <w:uiPriority w:val="29"/>
    <w:rsid w:val="00146D37"/>
    <w:rPr>
      <w:i/>
      <w:iCs/>
      <w:color w:val="404040" w:themeColor="text1" w:themeTint="BF"/>
    </w:rPr>
  </w:style>
  <w:style w:type="paragraph" w:styleId="ListParagraph">
    <w:name w:val="List Paragraph"/>
    <w:basedOn w:val="Normal"/>
    <w:uiPriority w:val="34"/>
    <w:qFormat/>
    <w:rsid w:val="00146D37"/>
    <w:pPr>
      <w:ind w:left="720"/>
      <w:contextualSpacing/>
    </w:pPr>
  </w:style>
  <w:style w:type="character" w:styleId="IntenseEmphasis">
    <w:name w:val="Intense Emphasis"/>
    <w:basedOn w:val="DefaultParagraphFont"/>
    <w:uiPriority w:val="21"/>
    <w:qFormat/>
    <w:rsid w:val="00146D37"/>
    <w:rPr>
      <w:i/>
      <w:iCs/>
      <w:color w:val="0F4761" w:themeColor="accent1" w:themeShade="BF"/>
    </w:rPr>
  </w:style>
  <w:style w:type="paragraph" w:styleId="IntenseQuote">
    <w:name w:val="Intense Quote"/>
    <w:basedOn w:val="Normal"/>
    <w:next w:val="Normal"/>
    <w:link w:val="IntenseQuoteChar"/>
    <w:uiPriority w:val="30"/>
    <w:qFormat/>
    <w:rsid w:val="00146D3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46D37"/>
    <w:rPr>
      <w:i/>
      <w:iCs/>
      <w:color w:val="0F4761" w:themeColor="accent1" w:themeShade="BF"/>
    </w:rPr>
  </w:style>
  <w:style w:type="character" w:styleId="IntenseReference">
    <w:name w:val="Intense Reference"/>
    <w:basedOn w:val="DefaultParagraphFont"/>
    <w:uiPriority w:val="32"/>
    <w:qFormat/>
    <w:rsid w:val="00146D37"/>
    <w:rPr>
      <w:b/>
      <w:bCs/>
      <w:smallCaps/>
      <w:color w:val="0F4761" w:themeColor="accent1" w:themeShade="BF"/>
      <w:spacing w:val="5"/>
    </w:rPr>
  </w:style>
  <w:style w:type="paragraph" w:styleId="TOCHeading">
    <w:name w:val="TOC Heading"/>
    <w:basedOn w:val="Heading1"/>
    <w:next w:val="Normal"/>
    <w:uiPriority w:val="39"/>
    <w:unhideWhenUsed/>
    <w:qFormat/>
    <w:rsid w:val="00146D37"/>
    <w:pPr>
      <w:spacing w:before="240" w:after="0" w:line="259" w:lineRule="auto"/>
      <w:outlineLvl w:val="9"/>
    </w:pPr>
    <w:rPr>
      <w:sz w:val="32"/>
      <w:szCs w:val="32"/>
      <w:lang w:eastAsia="zh-CN"/>
    </w:rPr>
  </w:style>
  <w:style w:type="paragraph" w:styleId="TOC1">
    <w:name w:val="toc 1"/>
    <w:basedOn w:val="Normal"/>
    <w:next w:val="Normal"/>
    <w:autoRedefine/>
    <w:uiPriority w:val="39"/>
    <w:unhideWhenUsed/>
    <w:rsid w:val="00146D37"/>
    <w:pPr>
      <w:spacing w:after="100"/>
    </w:pPr>
  </w:style>
  <w:style w:type="paragraph" w:styleId="TOC2">
    <w:name w:val="toc 2"/>
    <w:basedOn w:val="Normal"/>
    <w:next w:val="Normal"/>
    <w:autoRedefine/>
    <w:uiPriority w:val="39"/>
    <w:unhideWhenUsed/>
    <w:rsid w:val="00146D37"/>
    <w:pPr>
      <w:spacing w:after="100"/>
      <w:ind w:left="200"/>
    </w:pPr>
  </w:style>
  <w:style w:type="character" w:styleId="Hyperlink">
    <w:name w:val="Hyperlink"/>
    <w:basedOn w:val="DefaultParagraphFont"/>
    <w:uiPriority w:val="99"/>
    <w:unhideWhenUsed/>
    <w:rsid w:val="00146D37"/>
    <w:rPr>
      <w:color w:val="467886" w:themeColor="hyperlink"/>
      <w:u w:val="single"/>
    </w:rPr>
  </w:style>
  <w:style w:type="character" w:styleId="UnresolvedMention">
    <w:name w:val="Unresolved Mention"/>
    <w:basedOn w:val="DefaultParagraphFont"/>
    <w:uiPriority w:val="99"/>
    <w:semiHidden/>
    <w:unhideWhenUsed/>
    <w:rsid w:val="00837435"/>
    <w:rPr>
      <w:color w:val="605E5C"/>
      <w:shd w:val="clear" w:color="auto" w:fill="E1DFDD"/>
    </w:rPr>
  </w:style>
  <w:style w:type="table" w:styleId="TableGrid">
    <w:name w:val="Table Grid"/>
    <w:basedOn w:val="TableNormal"/>
    <w:uiPriority w:val="39"/>
    <w:rsid w:val="001810D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811157">
      <w:bodyDiv w:val="1"/>
      <w:marLeft w:val="0"/>
      <w:marRight w:val="0"/>
      <w:marTop w:val="0"/>
      <w:marBottom w:val="0"/>
      <w:divBdr>
        <w:top w:val="none" w:sz="0" w:space="0" w:color="auto"/>
        <w:left w:val="none" w:sz="0" w:space="0" w:color="auto"/>
        <w:bottom w:val="none" w:sz="0" w:space="0" w:color="auto"/>
        <w:right w:val="none" w:sz="0" w:space="0" w:color="auto"/>
      </w:divBdr>
    </w:div>
    <w:div w:id="85835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emf" Id="rId8" /><Relationship Type="http://schemas.openxmlformats.org/officeDocument/2006/relationships/hyperlink" Target="https://www.gov.uk/become-sole-trader" TargetMode="Externa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hyperlink" Target="https://www.wix.com/blog/nail-salon-marketing?experiment_id=%5E%5E531699814064%5E&amp;gad_source=1&amp;gbraid=0AAAAADwEfwV1Ysm9c-OEhaoG2-zVfQRd4&amp;gclid=EAIaIQobChMI-oGv7_TohwMVBZlQBh0Q_RRAEAAYAyAAEgIdvPD_BwE&amp;utm_campaign=13774768257%5E126077909722%5Esearch+-+dsa&amp;utm_medium=cpc&amp;utm_source=google" TargetMode="External" Id="rId12" /><Relationship Type="http://schemas.openxmlformats.org/officeDocument/2006/relationships/hyperlink" Target="https://zolmi.co.uk/learn/nails/nail-salon-business-plan-uk" TargetMode="External" Id="rId17" /><Relationship Type="http://schemas.openxmlformats.org/officeDocument/2006/relationships/numbering" Target="numbering.xml" Id="rId2" /><Relationship Type="http://schemas.openxmlformats.org/officeDocument/2006/relationships/hyperlink" Target="https://tnluk.co.uk/blogs/the-nail-lab-blog/nail-techs-what-to-charge-why" TargetMode="External" Id="rId16" /><Relationship Type="http://schemas.microsoft.com/office/2020/10/relationships/intelligence" Target="intelligence2.xml" Id="rId20"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hyperlink" Target="https://www.linkedin.com/pulse/top-5-secretes-competitors-analysis-salon-owners-ritu-sharma-2f" TargetMode="External" Id="rId11" /><Relationship Type="http://schemas.openxmlformats.org/officeDocument/2006/relationships/webSettings" Target="webSettings.xml" Id="rId5" /><Relationship Type="http://schemas.openxmlformats.org/officeDocument/2006/relationships/hyperlink" Target="https://startups.co.uk/guides/beauty-salon-legislation-regulations-health-and-safety/" TargetMode="External" Id="rId15" /><Relationship Type="http://schemas.openxmlformats.org/officeDocument/2006/relationships/hyperlink" Target="https://www.salon-services.com/nails/"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hyperlink" Target="https://www.growthink.com/businessplan/help-center/nail-salon-business-plan/marketing-plan" TargetMode="External" Id="rId9" /><Relationship Type="http://schemas.openxmlformats.org/officeDocument/2006/relationships/hyperlink" Target="https://www.gov.uk/set-up-business."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FC8E3-00EF-434D-A2AC-ADA4762C21D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Edwards</dc:creator>
  <keywords/>
  <dc:description/>
  <lastModifiedBy>Keeana Rosser (2322986)</lastModifiedBy>
  <revision>3</revision>
  <dcterms:created xsi:type="dcterms:W3CDTF">2024-08-11T21:19:00.0000000Z</dcterms:created>
  <dcterms:modified xsi:type="dcterms:W3CDTF">2024-08-11T22:10:38.3458012Z</dcterms:modified>
</coreProperties>
</file>