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0E29F" w14:textId="77777777" w:rsidR="003F6137" w:rsidRDefault="003F6137" w:rsidP="00C77F84">
      <w:pPr>
        <w:spacing w:line="360" w:lineRule="auto"/>
        <w:jc w:val="center"/>
        <w:rPr>
          <w:rFonts w:ascii="Arial" w:hAnsi="Arial" w:cs="Arial"/>
          <w:sz w:val="24"/>
          <w:szCs w:val="24"/>
        </w:rPr>
      </w:pPr>
    </w:p>
    <w:p w14:paraId="74CE2570" w14:textId="77777777" w:rsidR="00AB4C03" w:rsidRDefault="00AB4C03" w:rsidP="00C77F84">
      <w:pPr>
        <w:spacing w:line="360" w:lineRule="auto"/>
        <w:jc w:val="center"/>
        <w:rPr>
          <w:rFonts w:ascii="Arial" w:hAnsi="Arial" w:cs="Arial"/>
          <w:sz w:val="24"/>
          <w:szCs w:val="24"/>
        </w:rPr>
      </w:pPr>
    </w:p>
    <w:p w14:paraId="5EA10267" w14:textId="77777777" w:rsidR="00AB4C03" w:rsidRDefault="00AB4C03" w:rsidP="00C77F84">
      <w:pPr>
        <w:spacing w:line="360" w:lineRule="auto"/>
        <w:jc w:val="center"/>
        <w:rPr>
          <w:rFonts w:ascii="Arial" w:hAnsi="Arial" w:cs="Arial"/>
          <w:sz w:val="24"/>
          <w:szCs w:val="24"/>
        </w:rPr>
      </w:pPr>
    </w:p>
    <w:p w14:paraId="54FA3464" w14:textId="77777777" w:rsidR="00AB4C03" w:rsidRDefault="00AB4C03" w:rsidP="00C77F84">
      <w:pPr>
        <w:spacing w:line="360" w:lineRule="auto"/>
        <w:jc w:val="center"/>
        <w:rPr>
          <w:rFonts w:ascii="Arial" w:hAnsi="Arial" w:cs="Arial"/>
          <w:sz w:val="24"/>
          <w:szCs w:val="24"/>
        </w:rPr>
      </w:pPr>
    </w:p>
    <w:p w14:paraId="39022B23" w14:textId="1B86D7D7" w:rsidR="00C77F84" w:rsidRDefault="00C77F84" w:rsidP="00C77F84">
      <w:pPr>
        <w:spacing w:line="360" w:lineRule="auto"/>
        <w:jc w:val="center"/>
        <w:rPr>
          <w:rFonts w:ascii="Arial" w:hAnsi="Arial" w:cs="Arial"/>
          <w:sz w:val="24"/>
          <w:szCs w:val="24"/>
        </w:rPr>
      </w:pPr>
      <w:r>
        <w:rPr>
          <w:rFonts w:ascii="Arial" w:hAnsi="Arial" w:cs="Arial"/>
          <w:sz w:val="24"/>
          <w:szCs w:val="24"/>
        </w:rPr>
        <w:t>BA (Hons) International Hotel Management</w:t>
      </w:r>
    </w:p>
    <w:p w14:paraId="37B9B642" w14:textId="77777777" w:rsidR="00C77F84" w:rsidRDefault="00C77F84" w:rsidP="00C77F84">
      <w:pPr>
        <w:spacing w:line="360" w:lineRule="auto"/>
        <w:jc w:val="center"/>
        <w:rPr>
          <w:rFonts w:ascii="Arial" w:hAnsi="Arial" w:cs="Arial"/>
          <w:sz w:val="24"/>
          <w:szCs w:val="24"/>
        </w:rPr>
      </w:pPr>
    </w:p>
    <w:p w14:paraId="78D5D0A8" w14:textId="1E3476C7" w:rsidR="00C77F84" w:rsidRDefault="00C77F84" w:rsidP="00C77F84">
      <w:pPr>
        <w:spacing w:line="360" w:lineRule="auto"/>
        <w:jc w:val="center"/>
        <w:rPr>
          <w:rFonts w:ascii="Arial" w:hAnsi="Arial" w:cs="Arial"/>
          <w:sz w:val="24"/>
          <w:szCs w:val="24"/>
        </w:rPr>
      </w:pPr>
      <w:r>
        <w:rPr>
          <w:rFonts w:ascii="Arial" w:hAnsi="Arial" w:cs="Arial"/>
          <w:sz w:val="24"/>
          <w:szCs w:val="24"/>
        </w:rPr>
        <w:t>Sustainable Hospitality &amp; Tourism Management</w:t>
      </w:r>
    </w:p>
    <w:p w14:paraId="4797B7FE" w14:textId="77777777" w:rsidR="00C77F84" w:rsidRDefault="00C77F84" w:rsidP="00C77F84">
      <w:pPr>
        <w:spacing w:line="360" w:lineRule="auto"/>
        <w:jc w:val="center"/>
        <w:rPr>
          <w:rFonts w:ascii="Arial" w:hAnsi="Arial" w:cs="Arial"/>
          <w:sz w:val="24"/>
          <w:szCs w:val="24"/>
        </w:rPr>
      </w:pPr>
    </w:p>
    <w:p w14:paraId="50622640" w14:textId="41787999" w:rsidR="00C77F84" w:rsidRDefault="00C77F84" w:rsidP="00C77F84">
      <w:pPr>
        <w:spacing w:line="360" w:lineRule="auto"/>
        <w:jc w:val="center"/>
        <w:rPr>
          <w:rFonts w:ascii="Arial" w:hAnsi="Arial" w:cs="Arial"/>
          <w:sz w:val="24"/>
          <w:szCs w:val="24"/>
        </w:rPr>
      </w:pPr>
      <w:r>
        <w:rPr>
          <w:rFonts w:ascii="Arial" w:hAnsi="Arial" w:cs="Arial"/>
          <w:sz w:val="24"/>
          <w:szCs w:val="24"/>
        </w:rPr>
        <w:t>BMIH5006</w:t>
      </w:r>
    </w:p>
    <w:p w14:paraId="675E63B9" w14:textId="77777777" w:rsidR="00C77F84" w:rsidRDefault="00C77F84" w:rsidP="00C77F84">
      <w:pPr>
        <w:spacing w:line="360" w:lineRule="auto"/>
        <w:jc w:val="center"/>
        <w:rPr>
          <w:rFonts w:ascii="Arial" w:hAnsi="Arial" w:cs="Arial"/>
          <w:sz w:val="24"/>
          <w:szCs w:val="24"/>
        </w:rPr>
      </w:pPr>
    </w:p>
    <w:p w14:paraId="35E4881B" w14:textId="6252B5A6" w:rsidR="00C77F84" w:rsidRDefault="00C77F84" w:rsidP="00C77F84">
      <w:pPr>
        <w:spacing w:line="360" w:lineRule="auto"/>
        <w:jc w:val="center"/>
        <w:rPr>
          <w:rFonts w:ascii="Arial" w:hAnsi="Arial" w:cs="Arial"/>
          <w:sz w:val="24"/>
          <w:szCs w:val="24"/>
        </w:rPr>
      </w:pPr>
      <w:r>
        <w:rPr>
          <w:rFonts w:ascii="Arial" w:hAnsi="Arial" w:cs="Arial"/>
          <w:sz w:val="24"/>
          <w:szCs w:val="24"/>
        </w:rPr>
        <w:t xml:space="preserve">Syeda </w:t>
      </w:r>
      <w:r w:rsidRPr="00C77F84">
        <w:rPr>
          <w:rFonts w:ascii="Arial" w:hAnsi="Arial" w:cs="Arial"/>
          <w:sz w:val="24"/>
          <w:szCs w:val="24"/>
        </w:rPr>
        <w:t>Rahma Begum</w:t>
      </w:r>
    </w:p>
    <w:p w14:paraId="5FAEE3B5" w14:textId="77777777" w:rsidR="00C77F84" w:rsidRDefault="00C77F84" w:rsidP="00C77F84">
      <w:pPr>
        <w:spacing w:line="360" w:lineRule="auto"/>
        <w:jc w:val="center"/>
        <w:rPr>
          <w:rFonts w:ascii="Arial" w:hAnsi="Arial" w:cs="Arial"/>
          <w:sz w:val="24"/>
          <w:szCs w:val="24"/>
        </w:rPr>
      </w:pPr>
    </w:p>
    <w:p w14:paraId="028EE882" w14:textId="3A3743FE" w:rsidR="00C77F84" w:rsidRDefault="00C77F84" w:rsidP="00C77F84">
      <w:pPr>
        <w:spacing w:line="360" w:lineRule="auto"/>
        <w:jc w:val="center"/>
        <w:rPr>
          <w:rFonts w:ascii="Arial" w:hAnsi="Arial" w:cs="Arial"/>
          <w:sz w:val="24"/>
          <w:szCs w:val="24"/>
        </w:rPr>
      </w:pPr>
      <w:r>
        <w:rPr>
          <w:rFonts w:ascii="Arial" w:hAnsi="Arial" w:cs="Arial"/>
          <w:sz w:val="24"/>
          <w:szCs w:val="24"/>
        </w:rPr>
        <w:t>2207458</w:t>
      </w:r>
    </w:p>
    <w:p w14:paraId="072469DF" w14:textId="77777777" w:rsidR="00C77F84" w:rsidRDefault="00C77F84" w:rsidP="00C77F84">
      <w:pPr>
        <w:spacing w:line="360" w:lineRule="auto"/>
        <w:jc w:val="center"/>
        <w:rPr>
          <w:rFonts w:ascii="Arial" w:hAnsi="Arial" w:cs="Arial"/>
          <w:sz w:val="24"/>
          <w:szCs w:val="24"/>
        </w:rPr>
      </w:pPr>
    </w:p>
    <w:p w14:paraId="262DF292" w14:textId="0683F7F8" w:rsidR="00C77F84" w:rsidRDefault="00C77F84" w:rsidP="00C77F84">
      <w:pPr>
        <w:spacing w:line="360" w:lineRule="auto"/>
        <w:jc w:val="center"/>
        <w:rPr>
          <w:rFonts w:ascii="Arial" w:hAnsi="Arial" w:cs="Arial"/>
          <w:sz w:val="24"/>
          <w:szCs w:val="24"/>
        </w:rPr>
      </w:pPr>
      <w:r>
        <w:rPr>
          <w:rFonts w:ascii="Arial" w:hAnsi="Arial" w:cs="Arial"/>
          <w:sz w:val="24"/>
          <w:szCs w:val="24"/>
        </w:rPr>
        <w:t xml:space="preserve">Lecturer: Scott James </w:t>
      </w:r>
    </w:p>
    <w:p w14:paraId="4ECAEFDD" w14:textId="77777777" w:rsidR="001E3F92" w:rsidRDefault="001E3F92" w:rsidP="00C77F84">
      <w:pPr>
        <w:spacing w:line="360" w:lineRule="auto"/>
        <w:jc w:val="center"/>
        <w:rPr>
          <w:rFonts w:ascii="Arial" w:hAnsi="Arial" w:cs="Arial"/>
          <w:sz w:val="24"/>
          <w:szCs w:val="24"/>
        </w:rPr>
      </w:pPr>
    </w:p>
    <w:p w14:paraId="4D0FEB4C" w14:textId="77777777" w:rsidR="001E3F92" w:rsidRDefault="001E3F92" w:rsidP="001E3F92">
      <w:pPr>
        <w:spacing w:line="360" w:lineRule="auto"/>
        <w:jc w:val="both"/>
        <w:rPr>
          <w:rFonts w:ascii="Arial" w:hAnsi="Arial" w:cs="Arial"/>
          <w:sz w:val="24"/>
          <w:szCs w:val="24"/>
        </w:rPr>
      </w:pPr>
    </w:p>
    <w:p w14:paraId="258DDBB5" w14:textId="77777777" w:rsidR="001E3F92" w:rsidRDefault="001E3F92" w:rsidP="001E3F92">
      <w:pPr>
        <w:spacing w:line="360" w:lineRule="auto"/>
        <w:jc w:val="both"/>
        <w:rPr>
          <w:rFonts w:ascii="Arial" w:hAnsi="Arial" w:cs="Arial"/>
          <w:sz w:val="24"/>
          <w:szCs w:val="24"/>
        </w:rPr>
      </w:pPr>
    </w:p>
    <w:p w14:paraId="7F8D307B" w14:textId="77777777" w:rsidR="001E3F92" w:rsidRDefault="001E3F92" w:rsidP="001E3F92">
      <w:pPr>
        <w:spacing w:line="360" w:lineRule="auto"/>
        <w:jc w:val="both"/>
        <w:rPr>
          <w:rFonts w:ascii="Arial" w:hAnsi="Arial" w:cs="Arial"/>
          <w:sz w:val="24"/>
          <w:szCs w:val="24"/>
        </w:rPr>
      </w:pPr>
    </w:p>
    <w:p w14:paraId="4F755C06" w14:textId="77777777" w:rsidR="001E3F92" w:rsidRDefault="001E3F92" w:rsidP="001E3F92">
      <w:pPr>
        <w:spacing w:line="360" w:lineRule="auto"/>
        <w:jc w:val="both"/>
        <w:rPr>
          <w:rFonts w:ascii="Arial" w:hAnsi="Arial" w:cs="Arial"/>
          <w:sz w:val="24"/>
          <w:szCs w:val="24"/>
        </w:rPr>
      </w:pPr>
    </w:p>
    <w:p w14:paraId="290A460C" w14:textId="77777777" w:rsidR="001E3F92" w:rsidRDefault="001E3F92" w:rsidP="001E3F92">
      <w:pPr>
        <w:spacing w:line="360" w:lineRule="auto"/>
        <w:jc w:val="both"/>
        <w:rPr>
          <w:rFonts w:ascii="Arial" w:hAnsi="Arial" w:cs="Arial"/>
          <w:sz w:val="24"/>
          <w:szCs w:val="24"/>
        </w:rPr>
      </w:pPr>
    </w:p>
    <w:p w14:paraId="20548D8B" w14:textId="77777777" w:rsidR="001E3F92" w:rsidRDefault="001E3F92" w:rsidP="001E3F92">
      <w:pPr>
        <w:spacing w:line="360" w:lineRule="auto"/>
        <w:jc w:val="both"/>
        <w:rPr>
          <w:rFonts w:ascii="Arial" w:hAnsi="Arial" w:cs="Arial"/>
          <w:sz w:val="24"/>
          <w:szCs w:val="24"/>
        </w:rPr>
      </w:pPr>
    </w:p>
    <w:p w14:paraId="53730F94" w14:textId="77777777" w:rsidR="001E3F92" w:rsidRDefault="001E3F92" w:rsidP="001E3F92">
      <w:pPr>
        <w:spacing w:line="360" w:lineRule="auto"/>
        <w:jc w:val="both"/>
        <w:rPr>
          <w:rFonts w:ascii="Arial" w:hAnsi="Arial" w:cs="Arial"/>
          <w:sz w:val="24"/>
          <w:szCs w:val="24"/>
        </w:rPr>
      </w:pPr>
    </w:p>
    <w:p w14:paraId="52657D13" w14:textId="77777777" w:rsidR="001E3F92" w:rsidRDefault="001E3F92" w:rsidP="001E3F92">
      <w:pPr>
        <w:spacing w:line="360" w:lineRule="auto"/>
        <w:jc w:val="both"/>
        <w:rPr>
          <w:rFonts w:ascii="Arial" w:hAnsi="Arial" w:cs="Arial"/>
          <w:sz w:val="24"/>
          <w:szCs w:val="24"/>
        </w:rPr>
      </w:pPr>
    </w:p>
    <w:p w14:paraId="279CF86F" w14:textId="3DC5C81B" w:rsidR="001E3F92" w:rsidRDefault="001E3F92" w:rsidP="001E3F92">
      <w:pPr>
        <w:spacing w:line="360" w:lineRule="auto"/>
        <w:jc w:val="both"/>
        <w:rPr>
          <w:rFonts w:ascii="Arial" w:hAnsi="Arial" w:cs="Arial"/>
          <w:sz w:val="24"/>
          <w:szCs w:val="24"/>
        </w:rPr>
      </w:pPr>
      <w:r>
        <w:rPr>
          <w:rFonts w:ascii="Arial" w:hAnsi="Arial" w:cs="Arial"/>
          <w:b/>
          <w:bCs/>
          <w:sz w:val="24"/>
          <w:szCs w:val="24"/>
        </w:rPr>
        <w:lastRenderedPageBreak/>
        <w:t xml:space="preserve">Executive Summary </w:t>
      </w:r>
    </w:p>
    <w:p w14:paraId="0C4DA5B8" w14:textId="242F518A" w:rsidR="006E42F0" w:rsidRDefault="006E42F0" w:rsidP="00CD461D">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criteria that hotels need to fulfil in order to be accredited sustainability will be looked at in this report. </w:t>
      </w:r>
      <w:r w:rsidRPr="006E42F0">
        <w:rPr>
          <w:rFonts w:ascii="Arial" w:hAnsi="Arial" w:cs="Arial"/>
          <w:sz w:val="24"/>
          <w:szCs w:val="24"/>
          <w:shd w:val="clear" w:color="auto" w:fill="FFFFFF"/>
        </w:rPr>
        <w:t>the benefits and challenges of integrating sustainability into their daily operations, along with the future outlook for lodging and the hospitality industry. Hotel sustainability refers to the policies and procedures that lodging facilities implement in order to reduce their environmental impact, promote social responsibility, and ensure long-term viability. By cutting waste, conserving water, using less energy, and sourcing products made ethically, this all-encompassing approach enhances visitor experiences without sacrificing profitability (</w:t>
      </w:r>
      <w:proofErr w:type="spellStart"/>
      <w:r w:rsidRPr="006E42F0">
        <w:rPr>
          <w:rFonts w:ascii="Arial" w:hAnsi="Arial" w:cs="Arial"/>
          <w:sz w:val="24"/>
          <w:szCs w:val="24"/>
          <w:shd w:val="clear" w:color="auto" w:fill="FFFFFF"/>
        </w:rPr>
        <w:t>Hospitalitynet</w:t>
      </w:r>
      <w:proofErr w:type="spellEnd"/>
      <w:r w:rsidRPr="006E42F0">
        <w:rPr>
          <w:rFonts w:ascii="Arial" w:hAnsi="Arial" w:cs="Arial"/>
          <w:sz w:val="24"/>
          <w:szCs w:val="24"/>
          <w:shd w:val="clear" w:color="auto" w:fill="FFFFFF"/>
        </w:rPr>
        <w:t xml:space="preserve">, 2024). </w:t>
      </w:r>
    </w:p>
    <w:p w14:paraId="1224E5BF" w14:textId="4A654D74" w:rsidR="00AA227F" w:rsidRPr="007D53CE" w:rsidRDefault="007D53CE" w:rsidP="00CD461D">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Hotel sustainability certification is an official acknowledgement given to lodging establishments that satisfy certain standards for ecologically and socially conscious operations. </w:t>
      </w:r>
      <w:r w:rsidR="00AA227F" w:rsidRPr="007D53CE">
        <w:rPr>
          <w:rFonts w:ascii="Arial" w:hAnsi="Arial" w:cs="Arial"/>
          <w:sz w:val="24"/>
          <w:szCs w:val="24"/>
          <w:shd w:val="clear" w:color="auto" w:fill="FFFFFF"/>
        </w:rPr>
        <w:t>A hotel's commitment to sustainability through practices like energy efficiency, water conservation, waste reduction, ethical sourcing, and community engagement is intended to be guided and verified by these certifications</w:t>
      </w:r>
      <w:r w:rsidR="00AA227F" w:rsidRPr="007D53CE">
        <w:rPr>
          <w:rFonts w:ascii="Arial" w:hAnsi="Arial" w:cs="Arial"/>
          <w:sz w:val="24"/>
          <w:szCs w:val="24"/>
          <w:shd w:val="clear" w:color="auto" w:fill="FFFFFF"/>
        </w:rPr>
        <w:t xml:space="preserve"> (</w:t>
      </w:r>
      <w:proofErr w:type="spellStart"/>
      <w:r w:rsidRPr="007D53CE">
        <w:rPr>
          <w:rFonts w:ascii="Arial" w:hAnsi="Arial" w:cs="Arial"/>
          <w:sz w:val="24"/>
          <w:szCs w:val="24"/>
          <w:shd w:val="clear" w:color="auto" w:fill="FFFFFF"/>
        </w:rPr>
        <w:t>Hospitalitynet</w:t>
      </w:r>
      <w:proofErr w:type="spellEnd"/>
      <w:r w:rsidRPr="007D53CE">
        <w:rPr>
          <w:rFonts w:ascii="Arial" w:hAnsi="Arial" w:cs="Arial"/>
          <w:sz w:val="24"/>
          <w:szCs w:val="24"/>
          <w:shd w:val="clear" w:color="auto" w:fill="FFFFFF"/>
        </w:rPr>
        <w:t xml:space="preserve">, 2024). </w:t>
      </w:r>
    </w:p>
    <w:p w14:paraId="3FAA57CA" w14:textId="19DB43AF" w:rsidR="00CD461D" w:rsidRDefault="00CD461D" w:rsidP="00CD461D">
      <w:pPr>
        <w:spacing w:line="360" w:lineRule="auto"/>
        <w:jc w:val="both"/>
        <w:rPr>
          <w:rFonts w:ascii="Arial" w:hAnsi="Arial" w:cs="Arial"/>
          <w:sz w:val="24"/>
          <w:szCs w:val="24"/>
        </w:rPr>
      </w:pPr>
      <w:r>
        <w:rPr>
          <w:rFonts w:ascii="Arial" w:hAnsi="Arial" w:cs="Arial"/>
          <w:sz w:val="24"/>
          <w:szCs w:val="24"/>
          <w:shd w:val="clear" w:color="auto" w:fill="FFFFFF"/>
        </w:rPr>
        <w:t xml:space="preserve">In the modern era, sustainability makes perfect sense: its challenging to run a business in a world where extreme weather or fully eco-aware consumers make it impossible for it to survive. </w:t>
      </w:r>
      <w:r w:rsidRPr="007C42D9">
        <w:rPr>
          <w:rFonts w:ascii="Arial" w:hAnsi="Arial" w:cs="Arial"/>
          <w:sz w:val="24"/>
          <w:szCs w:val="24"/>
          <w:shd w:val="clear" w:color="auto" w:fill="FFFFFF"/>
        </w:rPr>
        <w:t>But there is also a strong business case for sustainability. By implementing sustainable practices, hotels meet the increasing demand from environmentally conscious travel</w:t>
      </w:r>
      <w:r>
        <w:rPr>
          <w:rFonts w:ascii="Arial" w:hAnsi="Arial" w:cs="Arial"/>
          <w:sz w:val="24"/>
          <w:szCs w:val="24"/>
          <w:shd w:val="clear" w:color="auto" w:fill="FFFFFF"/>
        </w:rPr>
        <w:t>l</w:t>
      </w:r>
      <w:r w:rsidRPr="007C42D9">
        <w:rPr>
          <w:rFonts w:ascii="Arial" w:hAnsi="Arial" w:cs="Arial"/>
          <w:sz w:val="24"/>
          <w:szCs w:val="24"/>
          <w:shd w:val="clear" w:color="auto" w:fill="FFFFFF"/>
        </w:rPr>
        <w:t>ers while also protecting the environment, which results in long-term operational savings and a positive brand image (</w:t>
      </w:r>
      <w:proofErr w:type="spellStart"/>
      <w:r w:rsidRPr="007C42D9">
        <w:rPr>
          <w:rFonts w:ascii="Arial" w:hAnsi="Arial" w:cs="Arial"/>
          <w:sz w:val="24"/>
          <w:szCs w:val="24"/>
          <w:shd w:val="clear" w:color="auto" w:fill="FFFFFF"/>
        </w:rPr>
        <w:t>Hospitalitynet</w:t>
      </w:r>
      <w:proofErr w:type="spellEnd"/>
      <w:r w:rsidRPr="007C42D9">
        <w:rPr>
          <w:rFonts w:ascii="Arial" w:hAnsi="Arial" w:cs="Arial"/>
          <w:sz w:val="24"/>
          <w:szCs w:val="24"/>
          <w:shd w:val="clear" w:color="auto" w:fill="FFFFFF"/>
        </w:rPr>
        <w:t xml:space="preserve">, 2024). </w:t>
      </w:r>
    </w:p>
    <w:p w14:paraId="5C55E46E" w14:textId="77777777" w:rsidR="001E3F92" w:rsidRDefault="001E3F92" w:rsidP="001E3F92">
      <w:pPr>
        <w:spacing w:line="360" w:lineRule="auto"/>
        <w:jc w:val="both"/>
        <w:rPr>
          <w:rFonts w:ascii="Arial" w:hAnsi="Arial" w:cs="Arial"/>
          <w:sz w:val="24"/>
          <w:szCs w:val="24"/>
        </w:rPr>
      </w:pPr>
    </w:p>
    <w:p w14:paraId="57434BF7" w14:textId="77777777" w:rsidR="001E3F92" w:rsidRDefault="001E3F92" w:rsidP="001E3F92">
      <w:pPr>
        <w:spacing w:line="360" w:lineRule="auto"/>
        <w:jc w:val="both"/>
        <w:rPr>
          <w:rFonts w:ascii="Arial" w:hAnsi="Arial" w:cs="Arial"/>
          <w:sz w:val="24"/>
          <w:szCs w:val="24"/>
        </w:rPr>
      </w:pPr>
    </w:p>
    <w:p w14:paraId="7E1BEC66" w14:textId="77777777" w:rsidR="006303B8" w:rsidRDefault="006303B8" w:rsidP="001E3F92">
      <w:pPr>
        <w:spacing w:line="360" w:lineRule="auto"/>
        <w:jc w:val="both"/>
        <w:rPr>
          <w:rFonts w:ascii="Arial" w:hAnsi="Arial" w:cs="Arial"/>
          <w:sz w:val="24"/>
          <w:szCs w:val="24"/>
        </w:rPr>
      </w:pPr>
    </w:p>
    <w:p w14:paraId="640FB413" w14:textId="77777777" w:rsidR="006303B8" w:rsidRDefault="006303B8" w:rsidP="001E3F92">
      <w:pPr>
        <w:spacing w:line="360" w:lineRule="auto"/>
        <w:jc w:val="both"/>
        <w:rPr>
          <w:rFonts w:ascii="Arial" w:hAnsi="Arial" w:cs="Arial"/>
          <w:sz w:val="24"/>
          <w:szCs w:val="24"/>
        </w:rPr>
      </w:pPr>
    </w:p>
    <w:p w14:paraId="396A1E38" w14:textId="77777777" w:rsidR="006303B8" w:rsidRDefault="006303B8" w:rsidP="001E3F92">
      <w:pPr>
        <w:spacing w:line="360" w:lineRule="auto"/>
        <w:jc w:val="both"/>
        <w:rPr>
          <w:rFonts w:ascii="Arial" w:hAnsi="Arial" w:cs="Arial"/>
          <w:sz w:val="24"/>
          <w:szCs w:val="24"/>
        </w:rPr>
      </w:pPr>
    </w:p>
    <w:p w14:paraId="691D7DBC" w14:textId="77777777" w:rsidR="006303B8" w:rsidRDefault="006303B8" w:rsidP="001E3F92">
      <w:pPr>
        <w:spacing w:line="360" w:lineRule="auto"/>
        <w:jc w:val="both"/>
        <w:rPr>
          <w:rFonts w:ascii="Arial" w:hAnsi="Arial" w:cs="Arial"/>
          <w:sz w:val="24"/>
          <w:szCs w:val="24"/>
        </w:rPr>
      </w:pPr>
    </w:p>
    <w:sdt>
      <w:sdtPr>
        <w:id w:val="-835463817"/>
        <w:docPartObj>
          <w:docPartGallery w:val="Table of Content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7A9D35C3" w14:textId="6AA85085" w:rsidR="006303B8" w:rsidRDefault="006303B8">
          <w:pPr>
            <w:pStyle w:val="TOCHeading"/>
          </w:pPr>
          <w:r>
            <w:t>Table of Contents</w:t>
          </w:r>
        </w:p>
        <w:p w14:paraId="7C247D43" w14:textId="6B3C2838" w:rsidR="006303B8" w:rsidRDefault="00624D45">
          <w:pPr>
            <w:pStyle w:val="TOC1"/>
          </w:pPr>
          <w:r>
            <w:rPr>
              <w:b/>
              <w:bCs/>
            </w:rPr>
            <w:t>Executive Summary</w:t>
          </w:r>
          <w:r w:rsidR="006303B8">
            <w:ptab w:relativeTo="margin" w:alignment="right" w:leader="dot"/>
          </w:r>
          <w:r>
            <w:rPr>
              <w:b/>
              <w:bCs/>
            </w:rPr>
            <w:t>2</w:t>
          </w:r>
        </w:p>
        <w:p w14:paraId="1EE66442" w14:textId="4A55069A" w:rsidR="006303B8" w:rsidRDefault="00624D45">
          <w:pPr>
            <w:pStyle w:val="TOC2"/>
            <w:ind w:left="216"/>
          </w:pPr>
          <w:r>
            <w:t>Introduction</w:t>
          </w:r>
          <w:r w:rsidR="006303B8">
            <w:ptab w:relativeTo="margin" w:alignment="right" w:leader="dot"/>
          </w:r>
          <w:r>
            <w:t>4</w:t>
          </w:r>
        </w:p>
        <w:p w14:paraId="07A107A1" w14:textId="55808D1D" w:rsidR="006303B8" w:rsidRDefault="00624D45">
          <w:pPr>
            <w:pStyle w:val="TOC3"/>
            <w:ind w:left="446"/>
          </w:pPr>
          <w:r>
            <w:t>Sustainable Accreditation</w:t>
          </w:r>
          <w:r w:rsidR="006303B8">
            <w:ptab w:relativeTo="margin" w:alignment="right" w:leader="dot"/>
          </w:r>
          <w:r>
            <w:t>5</w:t>
          </w:r>
        </w:p>
        <w:p w14:paraId="47AE6230" w14:textId="2D3671B3" w:rsidR="006303B8" w:rsidRPr="00DE75A4" w:rsidRDefault="003F2C4A">
          <w:pPr>
            <w:pStyle w:val="TOC1"/>
          </w:pPr>
          <w:r>
            <w:t xml:space="preserve">Benefits </w:t>
          </w:r>
          <w:r w:rsidR="00DE75A4">
            <w:t>and challenges associated with integrating sustainability in daily operations</w:t>
          </w:r>
          <w:r w:rsidR="006303B8">
            <w:ptab w:relativeTo="margin" w:alignment="right" w:leader="dot"/>
          </w:r>
          <w:r w:rsidR="00DE75A4">
            <w:t>7</w:t>
          </w:r>
        </w:p>
        <w:p w14:paraId="07F995D8" w14:textId="0113F8E0" w:rsidR="006303B8" w:rsidRDefault="00DE75A4">
          <w:pPr>
            <w:pStyle w:val="TOC2"/>
            <w:ind w:left="216"/>
          </w:pPr>
          <w:r>
            <w:t>Future within the hotel and hospitality industry</w:t>
          </w:r>
          <w:r w:rsidR="006303B8">
            <w:ptab w:relativeTo="margin" w:alignment="right" w:leader="dot"/>
          </w:r>
          <w:r>
            <w:t>10</w:t>
          </w:r>
        </w:p>
        <w:p w14:paraId="6CBD3787" w14:textId="77777777" w:rsidR="00DE75A4" w:rsidRDefault="00DE75A4">
          <w:pPr>
            <w:pStyle w:val="TOC3"/>
            <w:ind w:left="446"/>
          </w:pPr>
          <w:r>
            <w:t>Conclusion</w:t>
          </w:r>
          <w:r w:rsidR="006303B8">
            <w:ptab w:relativeTo="margin" w:alignment="right" w:leader="dot"/>
          </w:r>
          <w:r>
            <w:t>12</w:t>
          </w:r>
        </w:p>
        <w:p w14:paraId="6A67A9BD" w14:textId="77777777" w:rsidR="009C43FC" w:rsidRDefault="009C43FC" w:rsidP="00DE75A4">
          <w:pPr>
            <w:rPr>
              <w:lang w:val="en-US"/>
            </w:rPr>
          </w:pPr>
          <w:r>
            <w:rPr>
              <w:lang w:val="en-US"/>
            </w:rPr>
            <w:t>Recommendations……………………………………………………………………………………………………..13</w:t>
          </w:r>
        </w:p>
        <w:p w14:paraId="0CF6411C" w14:textId="7F0C1949" w:rsidR="006303B8" w:rsidRPr="00DE75A4" w:rsidRDefault="009C43FC" w:rsidP="00DE75A4">
          <w:pPr>
            <w:rPr>
              <w:lang w:val="en-US"/>
            </w:rPr>
          </w:pPr>
          <w:r>
            <w:rPr>
              <w:lang w:val="en-US"/>
            </w:rPr>
            <w:t>References ………………………………………………………………………………………………………………14</w:t>
          </w:r>
        </w:p>
      </w:sdtContent>
    </w:sdt>
    <w:p w14:paraId="216FB654" w14:textId="77777777" w:rsidR="006303B8" w:rsidRDefault="006303B8" w:rsidP="001E3F92">
      <w:pPr>
        <w:spacing w:line="360" w:lineRule="auto"/>
        <w:jc w:val="both"/>
        <w:rPr>
          <w:rFonts w:ascii="Arial" w:hAnsi="Arial" w:cs="Arial"/>
          <w:sz w:val="24"/>
          <w:szCs w:val="24"/>
        </w:rPr>
      </w:pPr>
    </w:p>
    <w:p w14:paraId="56C29093" w14:textId="77777777" w:rsidR="006303B8" w:rsidRDefault="006303B8" w:rsidP="001E3F92">
      <w:pPr>
        <w:spacing w:line="360" w:lineRule="auto"/>
        <w:jc w:val="both"/>
        <w:rPr>
          <w:rFonts w:ascii="Arial" w:hAnsi="Arial" w:cs="Arial"/>
          <w:sz w:val="24"/>
          <w:szCs w:val="24"/>
        </w:rPr>
      </w:pPr>
    </w:p>
    <w:p w14:paraId="5B5CB99A" w14:textId="77777777" w:rsidR="006303B8" w:rsidRDefault="006303B8" w:rsidP="001E3F92">
      <w:pPr>
        <w:spacing w:line="360" w:lineRule="auto"/>
        <w:jc w:val="both"/>
        <w:rPr>
          <w:rFonts w:ascii="Arial" w:hAnsi="Arial" w:cs="Arial"/>
          <w:sz w:val="24"/>
          <w:szCs w:val="24"/>
        </w:rPr>
      </w:pPr>
    </w:p>
    <w:p w14:paraId="7981BF3A" w14:textId="77777777" w:rsidR="007F2FEA" w:rsidRDefault="007F2FEA" w:rsidP="001E3F92">
      <w:pPr>
        <w:spacing w:line="360" w:lineRule="auto"/>
        <w:jc w:val="both"/>
        <w:rPr>
          <w:rFonts w:ascii="Arial" w:hAnsi="Arial" w:cs="Arial"/>
          <w:sz w:val="24"/>
          <w:szCs w:val="24"/>
        </w:rPr>
      </w:pPr>
    </w:p>
    <w:p w14:paraId="592F750F" w14:textId="77777777" w:rsidR="007F2FEA" w:rsidRDefault="007F2FEA" w:rsidP="001E3F92">
      <w:pPr>
        <w:spacing w:line="360" w:lineRule="auto"/>
        <w:jc w:val="both"/>
        <w:rPr>
          <w:rFonts w:ascii="Arial" w:hAnsi="Arial" w:cs="Arial"/>
          <w:sz w:val="24"/>
          <w:szCs w:val="24"/>
        </w:rPr>
      </w:pPr>
    </w:p>
    <w:p w14:paraId="09BCB133" w14:textId="77777777" w:rsidR="007F2FEA" w:rsidRDefault="007F2FEA" w:rsidP="001E3F92">
      <w:pPr>
        <w:spacing w:line="360" w:lineRule="auto"/>
        <w:jc w:val="both"/>
        <w:rPr>
          <w:rFonts w:ascii="Arial" w:hAnsi="Arial" w:cs="Arial"/>
          <w:sz w:val="24"/>
          <w:szCs w:val="24"/>
        </w:rPr>
      </w:pPr>
    </w:p>
    <w:p w14:paraId="7C1DC8F5" w14:textId="77777777" w:rsidR="007F2FEA" w:rsidRDefault="007F2FEA" w:rsidP="001E3F92">
      <w:pPr>
        <w:spacing w:line="360" w:lineRule="auto"/>
        <w:jc w:val="both"/>
        <w:rPr>
          <w:rFonts w:ascii="Arial" w:hAnsi="Arial" w:cs="Arial"/>
          <w:sz w:val="24"/>
          <w:szCs w:val="24"/>
        </w:rPr>
      </w:pPr>
    </w:p>
    <w:p w14:paraId="0757EEFC" w14:textId="77777777" w:rsidR="007F2FEA" w:rsidRDefault="007F2FEA" w:rsidP="001E3F92">
      <w:pPr>
        <w:spacing w:line="360" w:lineRule="auto"/>
        <w:jc w:val="both"/>
        <w:rPr>
          <w:rFonts w:ascii="Arial" w:hAnsi="Arial" w:cs="Arial"/>
          <w:sz w:val="24"/>
          <w:szCs w:val="24"/>
        </w:rPr>
      </w:pPr>
    </w:p>
    <w:p w14:paraId="3B14AD9E" w14:textId="77777777" w:rsidR="007F2FEA" w:rsidRDefault="007F2FEA" w:rsidP="001E3F92">
      <w:pPr>
        <w:spacing w:line="360" w:lineRule="auto"/>
        <w:jc w:val="both"/>
        <w:rPr>
          <w:rFonts w:ascii="Arial" w:hAnsi="Arial" w:cs="Arial"/>
          <w:sz w:val="24"/>
          <w:szCs w:val="24"/>
        </w:rPr>
      </w:pPr>
    </w:p>
    <w:p w14:paraId="1F1761CA" w14:textId="77777777" w:rsidR="007F2FEA" w:rsidRDefault="007F2FEA" w:rsidP="001E3F92">
      <w:pPr>
        <w:spacing w:line="360" w:lineRule="auto"/>
        <w:jc w:val="both"/>
        <w:rPr>
          <w:rFonts w:ascii="Arial" w:hAnsi="Arial" w:cs="Arial"/>
          <w:sz w:val="24"/>
          <w:szCs w:val="24"/>
        </w:rPr>
      </w:pPr>
    </w:p>
    <w:p w14:paraId="67835438" w14:textId="77777777" w:rsidR="007F2FEA" w:rsidRDefault="007F2FEA" w:rsidP="001E3F92">
      <w:pPr>
        <w:spacing w:line="360" w:lineRule="auto"/>
        <w:jc w:val="both"/>
        <w:rPr>
          <w:rFonts w:ascii="Arial" w:hAnsi="Arial" w:cs="Arial"/>
          <w:sz w:val="24"/>
          <w:szCs w:val="24"/>
        </w:rPr>
      </w:pPr>
    </w:p>
    <w:p w14:paraId="02735BFB" w14:textId="77777777" w:rsidR="007F2FEA" w:rsidRDefault="007F2FEA" w:rsidP="001E3F92">
      <w:pPr>
        <w:spacing w:line="360" w:lineRule="auto"/>
        <w:jc w:val="both"/>
        <w:rPr>
          <w:rFonts w:ascii="Arial" w:hAnsi="Arial" w:cs="Arial"/>
          <w:sz w:val="24"/>
          <w:szCs w:val="24"/>
        </w:rPr>
      </w:pPr>
    </w:p>
    <w:p w14:paraId="6EA1987E" w14:textId="77777777" w:rsidR="007F2FEA" w:rsidRDefault="007F2FEA" w:rsidP="001E3F92">
      <w:pPr>
        <w:spacing w:line="360" w:lineRule="auto"/>
        <w:jc w:val="both"/>
        <w:rPr>
          <w:rFonts w:ascii="Arial" w:hAnsi="Arial" w:cs="Arial"/>
          <w:sz w:val="24"/>
          <w:szCs w:val="24"/>
        </w:rPr>
      </w:pPr>
    </w:p>
    <w:p w14:paraId="3ED8D086" w14:textId="77777777" w:rsidR="007F2FEA" w:rsidRDefault="007F2FEA" w:rsidP="001E3F92">
      <w:pPr>
        <w:spacing w:line="360" w:lineRule="auto"/>
        <w:jc w:val="both"/>
        <w:rPr>
          <w:rFonts w:ascii="Arial" w:hAnsi="Arial" w:cs="Arial"/>
          <w:sz w:val="24"/>
          <w:szCs w:val="24"/>
        </w:rPr>
      </w:pPr>
    </w:p>
    <w:p w14:paraId="704E077B" w14:textId="77777777" w:rsidR="007F2FEA" w:rsidRDefault="007F2FEA" w:rsidP="001E3F92">
      <w:pPr>
        <w:spacing w:line="360" w:lineRule="auto"/>
        <w:jc w:val="both"/>
        <w:rPr>
          <w:rFonts w:ascii="Arial" w:hAnsi="Arial" w:cs="Arial"/>
          <w:sz w:val="24"/>
          <w:szCs w:val="24"/>
        </w:rPr>
      </w:pPr>
    </w:p>
    <w:p w14:paraId="204577D5" w14:textId="77777777" w:rsidR="007F2FEA" w:rsidRDefault="007F2FEA" w:rsidP="001E3F92">
      <w:pPr>
        <w:spacing w:line="360" w:lineRule="auto"/>
        <w:jc w:val="both"/>
        <w:rPr>
          <w:rFonts w:ascii="Arial" w:hAnsi="Arial" w:cs="Arial"/>
          <w:sz w:val="24"/>
          <w:szCs w:val="24"/>
        </w:rPr>
      </w:pPr>
    </w:p>
    <w:p w14:paraId="06AEC505" w14:textId="77777777" w:rsidR="007F2FEA" w:rsidRDefault="007F2FEA" w:rsidP="001E3F92">
      <w:pPr>
        <w:spacing w:line="360" w:lineRule="auto"/>
        <w:jc w:val="both"/>
        <w:rPr>
          <w:rFonts w:ascii="Arial" w:hAnsi="Arial" w:cs="Arial"/>
          <w:sz w:val="24"/>
          <w:szCs w:val="24"/>
        </w:rPr>
      </w:pPr>
    </w:p>
    <w:p w14:paraId="51CA6A75" w14:textId="77777777" w:rsidR="007F2FEA" w:rsidRDefault="007F2FEA" w:rsidP="001E3F92">
      <w:pPr>
        <w:spacing w:line="360" w:lineRule="auto"/>
        <w:jc w:val="both"/>
        <w:rPr>
          <w:rFonts w:ascii="Arial" w:hAnsi="Arial" w:cs="Arial"/>
          <w:sz w:val="24"/>
          <w:szCs w:val="24"/>
        </w:rPr>
      </w:pPr>
    </w:p>
    <w:p w14:paraId="11C688D5" w14:textId="25281A47" w:rsidR="007F2FEA" w:rsidRDefault="007F2FEA" w:rsidP="001E3F92">
      <w:pPr>
        <w:spacing w:line="360" w:lineRule="auto"/>
        <w:jc w:val="both"/>
        <w:rPr>
          <w:rFonts w:ascii="Arial" w:hAnsi="Arial" w:cs="Arial"/>
          <w:b/>
          <w:bCs/>
          <w:sz w:val="24"/>
          <w:szCs w:val="24"/>
        </w:rPr>
      </w:pPr>
      <w:r>
        <w:rPr>
          <w:rFonts w:ascii="Arial" w:hAnsi="Arial" w:cs="Arial"/>
          <w:b/>
          <w:bCs/>
          <w:sz w:val="24"/>
          <w:szCs w:val="24"/>
        </w:rPr>
        <w:lastRenderedPageBreak/>
        <w:t xml:space="preserve">Introduction </w:t>
      </w:r>
    </w:p>
    <w:p w14:paraId="3769B113" w14:textId="79478AC0" w:rsidR="004C1A07" w:rsidRPr="004C1A07" w:rsidRDefault="004C1A07"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This report will examine the requirements that hotels must meet in order to receive sustainable accreditation. </w:t>
      </w:r>
      <w:r w:rsidRPr="004C1A07">
        <w:rPr>
          <w:rFonts w:ascii="Arial" w:hAnsi="Arial" w:cs="Arial"/>
          <w:sz w:val="24"/>
          <w:szCs w:val="24"/>
          <w:shd w:val="clear" w:color="auto" w:fill="FFFFFF"/>
        </w:rPr>
        <w:t xml:space="preserve">The advantages and difficulties of incorporating sustainability into their day-to-day operations, as well as the prospects for hotels and the hospitality sector. </w:t>
      </w:r>
    </w:p>
    <w:p w14:paraId="17412CB5" w14:textId="259A9C44" w:rsidR="007F2FEA" w:rsidRDefault="00FE35A7"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Hotel sustainability pertains to the measures and protocols that lodging establishments adopt to mitigate their ecological footprint</w:t>
      </w:r>
      <w:r w:rsidR="00B92E6D">
        <w:rPr>
          <w:rFonts w:ascii="Arial" w:hAnsi="Arial" w:cs="Arial"/>
          <w:sz w:val="24"/>
          <w:szCs w:val="24"/>
          <w:shd w:val="clear" w:color="auto" w:fill="FFFFFF"/>
        </w:rPr>
        <w:t xml:space="preserve">, foster social accountability, and guarantee financial stability. </w:t>
      </w:r>
      <w:r w:rsidRPr="00FE35A7">
        <w:rPr>
          <w:rFonts w:ascii="Arial" w:hAnsi="Arial" w:cs="Arial"/>
          <w:sz w:val="24"/>
          <w:szCs w:val="24"/>
          <w:shd w:val="clear" w:color="auto" w:fill="FFFFFF"/>
        </w:rPr>
        <w:t>This all-encompassing strategy improves visitor experiences without compromising profitability by reducing waste, conserving water, using less energy, and sourcing ethically produced goods</w:t>
      </w:r>
      <w:r w:rsidRPr="00FE35A7">
        <w:rPr>
          <w:rFonts w:ascii="Arial" w:hAnsi="Arial" w:cs="Arial"/>
          <w:sz w:val="24"/>
          <w:szCs w:val="24"/>
          <w:shd w:val="clear" w:color="auto" w:fill="FFFFFF"/>
        </w:rPr>
        <w:t xml:space="preserve"> (</w:t>
      </w:r>
      <w:proofErr w:type="spellStart"/>
      <w:r w:rsidRPr="00FE35A7">
        <w:rPr>
          <w:rFonts w:ascii="Arial" w:hAnsi="Arial" w:cs="Arial"/>
          <w:sz w:val="24"/>
          <w:szCs w:val="24"/>
          <w:shd w:val="clear" w:color="auto" w:fill="FFFFFF"/>
        </w:rPr>
        <w:t>Hospitalitynet</w:t>
      </w:r>
      <w:proofErr w:type="spellEnd"/>
      <w:r w:rsidRPr="00FE35A7">
        <w:rPr>
          <w:rFonts w:ascii="Arial" w:hAnsi="Arial" w:cs="Arial"/>
          <w:sz w:val="24"/>
          <w:szCs w:val="24"/>
          <w:shd w:val="clear" w:color="auto" w:fill="FFFFFF"/>
        </w:rPr>
        <w:t xml:space="preserve">, 2024). </w:t>
      </w:r>
    </w:p>
    <w:p w14:paraId="16449393" w14:textId="69CF39D5" w:rsidR="007F2FEA" w:rsidRDefault="007C42D9" w:rsidP="001E3F92">
      <w:pPr>
        <w:spacing w:line="360" w:lineRule="auto"/>
        <w:jc w:val="both"/>
        <w:rPr>
          <w:rFonts w:ascii="Arial" w:hAnsi="Arial" w:cs="Arial"/>
          <w:sz w:val="24"/>
          <w:szCs w:val="24"/>
        </w:rPr>
      </w:pPr>
      <w:r>
        <w:rPr>
          <w:rFonts w:ascii="Arial" w:hAnsi="Arial" w:cs="Arial"/>
          <w:sz w:val="24"/>
          <w:szCs w:val="24"/>
          <w:shd w:val="clear" w:color="auto" w:fill="FFFFFF"/>
        </w:rPr>
        <w:t xml:space="preserve">In the modern era, sustainability makes perfect sense: its challenging to run a business in a world where extreme weather or fully eco-aware consumers make it impossible for it to survive. </w:t>
      </w:r>
      <w:r w:rsidRPr="007C42D9">
        <w:rPr>
          <w:rFonts w:ascii="Arial" w:hAnsi="Arial" w:cs="Arial"/>
          <w:sz w:val="24"/>
          <w:szCs w:val="24"/>
          <w:shd w:val="clear" w:color="auto" w:fill="FFFFFF"/>
        </w:rPr>
        <w:t>But there is also a strong business case for sustainability. By implementing sustainable practices, hotels meet the increasing demand from environmentally conscious travel</w:t>
      </w:r>
      <w:r w:rsidR="00E90286">
        <w:rPr>
          <w:rFonts w:ascii="Arial" w:hAnsi="Arial" w:cs="Arial"/>
          <w:sz w:val="24"/>
          <w:szCs w:val="24"/>
          <w:shd w:val="clear" w:color="auto" w:fill="FFFFFF"/>
        </w:rPr>
        <w:t>l</w:t>
      </w:r>
      <w:r w:rsidRPr="007C42D9">
        <w:rPr>
          <w:rFonts w:ascii="Arial" w:hAnsi="Arial" w:cs="Arial"/>
          <w:sz w:val="24"/>
          <w:szCs w:val="24"/>
          <w:shd w:val="clear" w:color="auto" w:fill="FFFFFF"/>
        </w:rPr>
        <w:t>ers while also protecting the environment, which results in long-term operational savings and a positive brand image</w:t>
      </w:r>
      <w:r w:rsidRPr="007C42D9">
        <w:rPr>
          <w:rFonts w:ascii="Arial" w:hAnsi="Arial" w:cs="Arial"/>
          <w:sz w:val="24"/>
          <w:szCs w:val="24"/>
          <w:shd w:val="clear" w:color="auto" w:fill="FFFFFF"/>
        </w:rPr>
        <w:t xml:space="preserve"> (</w:t>
      </w:r>
      <w:proofErr w:type="spellStart"/>
      <w:r w:rsidRPr="007C42D9">
        <w:rPr>
          <w:rFonts w:ascii="Arial" w:hAnsi="Arial" w:cs="Arial"/>
          <w:sz w:val="24"/>
          <w:szCs w:val="24"/>
          <w:shd w:val="clear" w:color="auto" w:fill="FFFFFF"/>
        </w:rPr>
        <w:t>Hospitalitynet</w:t>
      </w:r>
      <w:proofErr w:type="spellEnd"/>
      <w:r w:rsidRPr="007C42D9">
        <w:rPr>
          <w:rFonts w:ascii="Arial" w:hAnsi="Arial" w:cs="Arial"/>
          <w:sz w:val="24"/>
          <w:szCs w:val="24"/>
          <w:shd w:val="clear" w:color="auto" w:fill="FFFFFF"/>
        </w:rPr>
        <w:t xml:space="preserve">, 2024). </w:t>
      </w:r>
    </w:p>
    <w:p w14:paraId="37EDB87C" w14:textId="77777777" w:rsidR="00F4319B" w:rsidRPr="0037004B" w:rsidRDefault="00F4319B" w:rsidP="001E3F92">
      <w:pPr>
        <w:spacing w:line="360" w:lineRule="auto"/>
        <w:jc w:val="both"/>
        <w:rPr>
          <w:rFonts w:ascii="Arial" w:hAnsi="Arial" w:cs="Arial"/>
          <w:sz w:val="24"/>
          <w:szCs w:val="24"/>
        </w:rPr>
      </w:pPr>
    </w:p>
    <w:p w14:paraId="544420E5" w14:textId="77777777" w:rsidR="00FE35A7" w:rsidRDefault="00FE35A7" w:rsidP="001E3F92">
      <w:pPr>
        <w:spacing w:line="360" w:lineRule="auto"/>
        <w:jc w:val="both"/>
        <w:rPr>
          <w:rFonts w:ascii="Arial" w:hAnsi="Arial" w:cs="Arial"/>
          <w:b/>
          <w:bCs/>
          <w:sz w:val="24"/>
          <w:szCs w:val="24"/>
        </w:rPr>
      </w:pPr>
    </w:p>
    <w:p w14:paraId="67310D22" w14:textId="77777777" w:rsidR="007F2FEA" w:rsidRDefault="007F2FEA" w:rsidP="001E3F92">
      <w:pPr>
        <w:spacing w:line="360" w:lineRule="auto"/>
        <w:jc w:val="both"/>
        <w:rPr>
          <w:rFonts w:ascii="Arial" w:hAnsi="Arial" w:cs="Arial"/>
          <w:b/>
          <w:bCs/>
          <w:sz w:val="24"/>
          <w:szCs w:val="24"/>
        </w:rPr>
      </w:pPr>
    </w:p>
    <w:p w14:paraId="0CEE6274" w14:textId="77777777" w:rsidR="007F2FEA" w:rsidRDefault="007F2FEA" w:rsidP="001E3F92">
      <w:pPr>
        <w:spacing w:line="360" w:lineRule="auto"/>
        <w:jc w:val="both"/>
        <w:rPr>
          <w:rFonts w:ascii="Arial" w:hAnsi="Arial" w:cs="Arial"/>
          <w:b/>
          <w:bCs/>
          <w:sz w:val="24"/>
          <w:szCs w:val="24"/>
        </w:rPr>
      </w:pPr>
    </w:p>
    <w:p w14:paraId="320AF72C" w14:textId="77777777" w:rsidR="007F2FEA" w:rsidRDefault="007F2FEA" w:rsidP="001E3F92">
      <w:pPr>
        <w:spacing w:line="360" w:lineRule="auto"/>
        <w:jc w:val="both"/>
        <w:rPr>
          <w:rFonts w:ascii="Arial" w:hAnsi="Arial" w:cs="Arial"/>
          <w:b/>
          <w:bCs/>
          <w:sz w:val="24"/>
          <w:szCs w:val="24"/>
        </w:rPr>
      </w:pPr>
    </w:p>
    <w:p w14:paraId="7DEE43DC" w14:textId="77777777" w:rsidR="007F2FEA" w:rsidRDefault="007F2FEA" w:rsidP="001E3F92">
      <w:pPr>
        <w:spacing w:line="360" w:lineRule="auto"/>
        <w:jc w:val="both"/>
        <w:rPr>
          <w:rFonts w:ascii="Arial" w:hAnsi="Arial" w:cs="Arial"/>
          <w:b/>
          <w:bCs/>
          <w:sz w:val="24"/>
          <w:szCs w:val="24"/>
        </w:rPr>
      </w:pPr>
    </w:p>
    <w:p w14:paraId="0F77EEE5" w14:textId="77777777" w:rsidR="007F2FEA" w:rsidRDefault="007F2FEA" w:rsidP="001E3F92">
      <w:pPr>
        <w:spacing w:line="360" w:lineRule="auto"/>
        <w:jc w:val="both"/>
        <w:rPr>
          <w:rFonts w:ascii="Arial" w:hAnsi="Arial" w:cs="Arial"/>
          <w:b/>
          <w:bCs/>
          <w:sz w:val="24"/>
          <w:szCs w:val="24"/>
        </w:rPr>
      </w:pPr>
    </w:p>
    <w:p w14:paraId="7573805F" w14:textId="77777777" w:rsidR="00CD461D" w:rsidRDefault="00CD461D" w:rsidP="001E3F92">
      <w:pPr>
        <w:spacing w:line="360" w:lineRule="auto"/>
        <w:jc w:val="both"/>
        <w:rPr>
          <w:rFonts w:ascii="Arial" w:hAnsi="Arial" w:cs="Arial"/>
          <w:b/>
          <w:bCs/>
          <w:sz w:val="24"/>
          <w:szCs w:val="24"/>
        </w:rPr>
      </w:pPr>
    </w:p>
    <w:p w14:paraId="7A727DAD" w14:textId="77777777" w:rsidR="00CD461D" w:rsidRDefault="00CD461D" w:rsidP="001E3F92">
      <w:pPr>
        <w:spacing w:line="360" w:lineRule="auto"/>
        <w:jc w:val="both"/>
        <w:rPr>
          <w:rFonts w:ascii="Arial" w:hAnsi="Arial" w:cs="Arial"/>
          <w:b/>
          <w:bCs/>
          <w:sz w:val="24"/>
          <w:szCs w:val="24"/>
        </w:rPr>
      </w:pPr>
    </w:p>
    <w:p w14:paraId="0ADFFEA7" w14:textId="77777777" w:rsidR="007F2FEA" w:rsidRDefault="007F2FEA" w:rsidP="001E3F92">
      <w:pPr>
        <w:spacing w:line="360" w:lineRule="auto"/>
        <w:jc w:val="both"/>
        <w:rPr>
          <w:rFonts w:ascii="Arial" w:hAnsi="Arial" w:cs="Arial"/>
          <w:b/>
          <w:bCs/>
          <w:sz w:val="24"/>
          <w:szCs w:val="24"/>
        </w:rPr>
      </w:pPr>
    </w:p>
    <w:p w14:paraId="21BC981A" w14:textId="77777777" w:rsidR="00BA7DB1" w:rsidRDefault="00BA7DB1" w:rsidP="001E3F92">
      <w:pPr>
        <w:spacing w:line="360" w:lineRule="auto"/>
        <w:jc w:val="both"/>
        <w:rPr>
          <w:rFonts w:ascii="Arial" w:hAnsi="Arial" w:cs="Arial"/>
          <w:b/>
          <w:bCs/>
          <w:sz w:val="24"/>
          <w:szCs w:val="24"/>
        </w:rPr>
      </w:pPr>
    </w:p>
    <w:p w14:paraId="04444C56" w14:textId="4E9FF359" w:rsidR="00F6087D" w:rsidRPr="004E3DAD" w:rsidRDefault="004E3DAD" w:rsidP="004E3DAD">
      <w:pPr>
        <w:spacing w:line="360" w:lineRule="auto"/>
        <w:jc w:val="center"/>
        <w:rPr>
          <w:rFonts w:ascii="Arial" w:hAnsi="Arial" w:cs="Arial"/>
          <w:sz w:val="24"/>
          <w:szCs w:val="24"/>
        </w:rPr>
      </w:pPr>
      <w:r>
        <w:rPr>
          <w:rFonts w:ascii="Arial" w:hAnsi="Arial" w:cs="Arial"/>
          <w:b/>
          <w:bCs/>
          <w:sz w:val="24"/>
          <w:szCs w:val="24"/>
        </w:rPr>
        <w:lastRenderedPageBreak/>
        <w:t xml:space="preserve">Sustainable Accreditation </w:t>
      </w:r>
    </w:p>
    <w:p w14:paraId="6BD8953F" w14:textId="0DC4C005" w:rsidR="000C3E34" w:rsidRDefault="00F6087D" w:rsidP="005B04B1">
      <w:pPr>
        <w:spacing w:line="360" w:lineRule="auto"/>
        <w:jc w:val="both"/>
        <w:rPr>
          <w:rFonts w:ascii="Arial" w:hAnsi="Arial" w:cs="Arial"/>
          <w:sz w:val="24"/>
          <w:szCs w:val="24"/>
        </w:rPr>
      </w:pPr>
      <w:r>
        <w:rPr>
          <w:rFonts w:ascii="Arial" w:hAnsi="Arial" w:cs="Arial"/>
          <w:sz w:val="24"/>
          <w:szCs w:val="24"/>
        </w:rPr>
        <w:t>In order to obtain certification, hotels pursuing</w:t>
      </w:r>
      <w:r w:rsidR="00870ED5">
        <w:rPr>
          <w:rFonts w:ascii="Arial" w:hAnsi="Arial" w:cs="Arial"/>
          <w:sz w:val="24"/>
          <w:szCs w:val="24"/>
        </w:rPr>
        <w:t xml:space="preserve"> sustainable accreditation must implement and adhere to specific </w:t>
      </w:r>
      <w:r w:rsidR="005E63B5">
        <w:rPr>
          <w:rFonts w:ascii="Arial" w:hAnsi="Arial" w:cs="Arial"/>
          <w:sz w:val="24"/>
          <w:szCs w:val="24"/>
        </w:rPr>
        <w:t>criteria</w:t>
      </w:r>
      <w:r w:rsidR="00870ED5">
        <w:rPr>
          <w:rFonts w:ascii="Arial" w:hAnsi="Arial" w:cs="Arial"/>
          <w:sz w:val="24"/>
          <w:szCs w:val="24"/>
        </w:rPr>
        <w:t xml:space="preserve">. </w:t>
      </w:r>
      <w:r w:rsidR="00B434EB">
        <w:rPr>
          <w:rFonts w:ascii="Arial" w:hAnsi="Arial" w:cs="Arial"/>
          <w:sz w:val="24"/>
          <w:szCs w:val="24"/>
        </w:rPr>
        <w:t xml:space="preserve">Some of the key aspects in relation to this would </w:t>
      </w:r>
      <w:r w:rsidR="007B3FC2">
        <w:rPr>
          <w:rFonts w:ascii="Arial" w:hAnsi="Arial" w:cs="Arial"/>
          <w:sz w:val="24"/>
          <w:szCs w:val="24"/>
        </w:rPr>
        <w:t xml:space="preserve">be: </w:t>
      </w:r>
    </w:p>
    <w:p w14:paraId="04CEF0E6" w14:textId="77777777" w:rsidR="000C3E34" w:rsidRPr="007B3FC2" w:rsidRDefault="00425D6B" w:rsidP="007B3FC2">
      <w:pPr>
        <w:spacing w:line="360" w:lineRule="auto"/>
        <w:jc w:val="both"/>
        <w:rPr>
          <w:rFonts w:ascii="Arial" w:hAnsi="Arial" w:cs="Arial"/>
          <w:sz w:val="24"/>
          <w:szCs w:val="24"/>
          <w:shd w:val="clear" w:color="auto" w:fill="FFFFFF"/>
        </w:rPr>
      </w:pPr>
      <w:r w:rsidRPr="007B3FC2">
        <w:rPr>
          <w:rFonts w:ascii="Arial" w:hAnsi="Arial" w:cs="Arial"/>
          <w:sz w:val="24"/>
          <w:szCs w:val="24"/>
          <w:shd w:val="clear" w:color="auto" w:fill="FFFFFF"/>
        </w:rPr>
        <w:t xml:space="preserve">Certifications for the building's environmental aspects: </w:t>
      </w:r>
    </w:p>
    <w:p w14:paraId="28CA44AC" w14:textId="77777777" w:rsidR="002D3585" w:rsidRDefault="00425D6B" w:rsidP="005B04B1">
      <w:pPr>
        <w:spacing w:line="360" w:lineRule="auto"/>
        <w:jc w:val="both"/>
        <w:rPr>
          <w:rFonts w:ascii="Arial" w:hAnsi="Arial" w:cs="Arial"/>
          <w:sz w:val="24"/>
          <w:szCs w:val="24"/>
          <w:shd w:val="clear" w:color="auto" w:fill="FFFFFF"/>
        </w:rPr>
      </w:pPr>
      <w:r w:rsidRPr="005B04B1">
        <w:rPr>
          <w:rFonts w:ascii="Arial" w:hAnsi="Arial" w:cs="Arial"/>
          <w:sz w:val="24"/>
          <w:szCs w:val="24"/>
          <w:shd w:val="clear" w:color="auto" w:fill="FFFFFF"/>
        </w:rPr>
        <w:t xml:space="preserve">Design for Environment and Energy Efficiency (LEED): Sustainability in design and construction is the main focus of LEED certification. Depending on how well they perform in terms of the environment, hotels can receive a Silver, Gold, or Platinum LEED certification. </w:t>
      </w:r>
    </w:p>
    <w:p w14:paraId="0668F7E6" w14:textId="5C75A866" w:rsidR="006303B8" w:rsidRPr="005B04B1" w:rsidRDefault="00425D6B" w:rsidP="005B04B1">
      <w:pPr>
        <w:spacing w:line="360" w:lineRule="auto"/>
        <w:jc w:val="both"/>
        <w:rPr>
          <w:rFonts w:ascii="Arial" w:hAnsi="Arial" w:cs="Arial"/>
          <w:sz w:val="24"/>
          <w:szCs w:val="24"/>
        </w:rPr>
      </w:pPr>
      <w:r w:rsidRPr="005B04B1">
        <w:rPr>
          <w:rFonts w:ascii="Arial" w:hAnsi="Arial" w:cs="Arial"/>
          <w:sz w:val="24"/>
          <w:szCs w:val="24"/>
          <w:shd w:val="clear" w:color="auto" w:fill="FFFFFF"/>
        </w:rPr>
        <w:t>The Building Research Establishment Environmental Assessment Method, or BREEAM, evaluates a building's environmental impact over the course of its whole life. It assesses things like waste management, materials use, water efficiency, and energy efficiency.</w:t>
      </w:r>
    </w:p>
    <w:p w14:paraId="319E2DFF" w14:textId="77777777" w:rsidR="000C3E34" w:rsidRPr="007B3FC2" w:rsidRDefault="005B04B1" w:rsidP="007B3FC2">
      <w:pPr>
        <w:spacing w:line="360" w:lineRule="auto"/>
        <w:jc w:val="both"/>
        <w:rPr>
          <w:rFonts w:ascii="Arial" w:hAnsi="Arial" w:cs="Arial"/>
          <w:sz w:val="24"/>
          <w:szCs w:val="24"/>
          <w:shd w:val="clear" w:color="auto" w:fill="FFFFFF"/>
        </w:rPr>
      </w:pPr>
      <w:r w:rsidRPr="007B3FC2">
        <w:rPr>
          <w:rFonts w:ascii="Arial" w:hAnsi="Arial" w:cs="Arial"/>
          <w:sz w:val="24"/>
          <w:szCs w:val="24"/>
          <w:shd w:val="clear" w:color="auto" w:fill="FFFFFF"/>
        </w:rPr>
        <w:t xml:space="preserve">Hotel Operations Environmental Certifications: </w:t>
      </w:r>
    </w:p>
    <w:p w14:paraId="5EBF68B6" w14:textId="2F4C2D4E" w:rsidR="00D91449" w:rsidRDefault="005B04B1"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Green Key</w:t>
      </w:r>
      <w:r w:rsidR="000C3E34">
        <w:rPr>
          <w:rFonts w:ascii="Arial" w:hAnsi="Arial" w:cs="Arial"/>
          <w:sz w:val="24"/>
          <w:szCs w:val="24"/>
          <w:shd w:val="clear" w:color="auto" w:fill="FFFFFF"/>
        </w:rPr>
        <w:t xml:space="preserve">: </w:t>
      </w:r>
      <w:r w:rsidR="000F0D96">
        <w:rPr>
          <w:rFonts w:ascii="Arial" w:hAnsi="Arial" w:cs="Arial"/>
          <w:sz w:val="24"/>
          <w:szCs w:val="24"/>
          <w:shd w:val="clear" w:color="auto" w:fill="FFFFFF"/>
        </w:rPr>
        <w:t xml:space="preserve"> </w:t>
      </w:r>
      <w:r w:rsidRPr="005B04B1">
        <w:rPr>
          <w:rFonts w:ascii="Arial" w:hAnsi="Arial" w:cs="Arial"/>
          <w:sz w:val="24"/>
          <w:szCs w:val="24"/>
          <w:shd w:val="clear" w:color="auto" w:fill="FFFFFF"/>
        </w:rPr>
        <w:t>This certification assesses a hotel's operational procedures, such as water management, energy efficiency, waste minimi</w:t>
      </w:r>
      <w:r w:rsidR="00841A2A">
        <w:rPr>
          <w:rFonts w:ascii="Arial" w:hAnsi="Arial" w:cs="Arial"/>
          <w:sz w:val="24"/>
          <w:szCs w:val="24"/>
          <w:shd w:val="clear" w:color="auto" w:fill="FFFFFF"/>
        </w:rPr>
        <w:t>s</w:t>
      </w:r>
      <w:r w:rsidRPr="005B04B1">
        <w:rPr>
          <w:rFonts w:ascii="Arial" w:hAnsi="Arial" w:cs="Arial"/>
          <w:sz w:val="24"/>
          <w:szCs w:val="24"/>
          <w:shd w:val="clear" w:color="auto" w:fill="FFFFFF"/>
        </w:rPr>
        <w:t xml:space="preserve">ation, and community involvement. </w:t>
      </w:r>
      <w:proofErr w:type="spellStart"/>
      <w:r w:rsidRPr="005B04B1">
        <w:rPr>
          <w:rFonts w:ascii="Arial" w:hAnsi="Arial" w:cs="Arial"/>
          <w:sz w:val="24"/>
          <w:szCs w:val="24"/>
          <w:shd w:val="clear" w:color="auto" w:fill="FFFFFF"/>
        </w:rPr>
        <w:t>EarthCheck</w:t>
      </w:r>
      <w:proofErr w:type="spellEnd"/>
      <w:r w:rsidRPr="005B04B1">
        <w:rPr>
          <w:rFonts w:ascii="Arial" w:hAnsi="Arial" w:cs="Arial"/>
          <w:sz w:val="24"/>
          <w:szCs w:val="24"/>
          <w:shd w:val="clear" w:color="auto" w:fill="FFFFFF"/>
        </w:rPr>
        <w:t xml:space="preserve"> evaluates a hotel's environmental performance in a number of operational domains, such as waste management, energy, water use, and community involvement.</w:t>
      </w:r>
    </w:p>
    <w:p w14:paraId="49D5C433" w14:textId="420FCBBB" w:rsidR="00525738" w:rsidRDefault="00525738"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Benefits of Certification:</w:t>
      </w:r>
    </w:p>
    <w:p w14:paraId="5B9435C0" w14:textId="77777777" w:rsidR="009E20CD" w:rsidRDefault="00E506F1" w:rsidP="009E20CD">
      <w:p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t>Hotels can gain from obtaining sustainable accreditation in a number of ways</w:t>
      </w:r>
      <w:r w:rsidR="009E20CD" w:rsidRPr="009E20CD">
        <w:rPr>
          <w:rFonts w:ascii="Arial" w:hAnsi="Arial" w:cs="Arial"/>
          <w:sz w:val="24"/>
          <w:szCs w:val="24"/>
          <w:shd w:val="clear" w:color="auto" w:fill="FFFFFF"/>
        </w:rPr>
        <w:t xml:space="preserve"> such as </w:t>
      </w:r>
      <w:r w:rsidRPr="009E20CD">
        <w:rPr>
          <w:rFonts w:ascii="Arial" w:hAnsi="Arial" w:cs="Arial"/>
          <w:sz w:val="24"/>
          <w:szCs w:val="24"/>
          <w:shd w:val="clear" w:color="auto" w:fill="FFFFFF"/>
        </w:rPr>
        <w:t xml:space="preserve"> </w:t>
      </w:r>
    </w:p>
    <w:p w14:paraId="4B2BAA57" w14:textId="77777777" w:rsidR="009E20CD" w:rsidRDefault="00E506F1" w:rsidP="009E20CD">
      <w:pPr>
        <w:pStyle w:val="ListParagraph"/>
        <w:numPr>
          <w:ilvl w:val="0"/>
          <w:numId w:val="4"/>
        </w:num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t xml:space="preserve">Evaluate and verify their environmental impact independently. </w:t>
      </w:r>
    </w:p>
    <w:p w14:paraId="7FB537EC" w14:textId="77777777" w:rsidR="008C6F4E" w:rsidRDefault="00E506F1" w:rsidP="009E20CD">
      <w:pPr>
        <w:pStyle w:val="ListParagraph"/>
        <w:numPr>
          <w:ilvl w:val="0"/>
          <w:numId w:val="4"/>
        </w:num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t xml:space="preserve">Determine how to make internal management procedures better. </w:t>
      </w:r>
    </w:p>
    <w:p w14:paraId="629A5CBD" w14:textId="508454C7" w:rsidR="009E20CD" w:rsidRDefault="00E506F1" w:rsidP="009E20CD">
      <w:pPr>
        <w:pStyle w:val="ListParagraph"/>
        <w:numPr>
          <w:ilvl w:val="0"/>
          <w:numId w:val="4"/>
        </w:num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t xml:space="preserve">Incorporate more environmentally friendly practices and technologies to save operating expenses. </w:t>
      </w:r>
    </w:p>
    <w:p w14:paraId="1FA63F88" w14:textId="3E18CDE7" w:rsidR="009E20CD" w:rsidRDefault="00E506F1" w:rsidP="009E20CD">
      <w:pPr>
        <w:pStyle w:val="ListParagraph"/>
        <w:numPr>
          <w:ilvl w:val="0"/>
          <w:numId w:val="4"/>
        </w:num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t xml:space="preserve">Show that </w:t>
      </w:r>
      <w:r w:rsidR="008C6F4E">
        <w:rPr>
          <w:rFonts w:ascii="Arial" w:hAnsi="Arial" w:cs="Arial"/>
          <w:sz w:val="24"/>
          <w:szCs w:val="24"/>
          <w:shd w:val="clear" w:color="auto" w:fill="FFFFFF"/>
        </w:rPr>
        <w:t>they</w:t>
      </w:r>
      <w:r w:rsidRPr="009E20CD">
        <w:rPr>
          <w:rFonts w:ascii="Arial" w:hAnsi="Arial" w:cs="Arial"/>
          <w:sz w:val="24"/>
          <w:szCs w:val="24"/>
          <w:shd w:val="clear" w:color="auto" w:fill="FFFFFF"/>
        </w:rPr>
        <w:t xml:space="preserve"> are in compliance with all applicable laws and regulations. </w:t>
      </w:r>
    </w:p>
    <w:p w14:paraId="75D96EE9" w14:textId="72857293" w:rsidR="009E20CD" w:rsidRDefault="00E506F1" w:rsidP="009E20CD">
      <w:pPr>
        <w:pStyle w:val="ListParagraph"/>
        <w:numPr>
          <w:ilvl w:val="0"/>
          <w:numId w:val="4"/>
        </w:num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t xml:space="preserve">Please business clients who want details about the social and environmental initiatives of </w:t>
      </w:r>
      <w:r w:rsidR="00142ADE">
        <w:rPr>
          <w:rFonts w:ascii="Arial" w:hAnsi="Arial" w:cs="Arial"/>
          <w:sz w:val="24"/>
          <w:szCs w:val="24"/>
          <w:shd w:val="clear" w:color="auto" w:fill="FFFFFF"/>
        </w:rPr>
        <w:t>their</w:t>
      </w:r>
      <w:r w:rsidRPr="009E20CD">
        <w:rPr>
          <w:rFonts w:ascii="Arial" w:hAnsi="Arial" w:cs="Arial"/>
          <w:sz w:val="24"/>
          <w:szCs w:val="24"/>
          <w:shd w:val="clear" w:color="auto" w:fill="FFFFFF"/>
        </w:rPr>
        <w:t xml:space="preserve"> suppliers. </w:t>
      </w:r>
    </w:p>
    <w:p w14:paraId="34F19C9A" w14:textId="77777777" w:rsidR="009E20CD" w:rsidRDefault="00E506F1" w:rsidP="009E20CD">
      <w:pPr>
        <w:pStyle w:val="ListParagraph"/>
        <w:numPr>
          <w:ilvl w:val="0"/>
          <w:numId w:val="4"/>
        </w:num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t>Attract customers who care about the environment and boost revenue.</w:t>
      </w:r>
    </w:p>
    <w:p w14:paraId="05ADCBC1" w14:textId="34119045" w:rsidR="00525738" w:rsidRDefault="00E506F1" w:rsidP="009E20CD">
      <w:pPr>
        <w:pStyle w:val="ListParagraph"/>
        <w:numPr>
          <w:ilvl w:val="0"/>
          <w:numId w:val="4"/>
        </w:numPr>
        <w:spacing w:line="360" w:lineRule="auto"/>
        <w:jc w:val="both"/>
        <w:rPr>
          <w:rFonts w:ascii="Arial" w:hAnsi="Arial" w:cs="Arial"/>
          <w:sz w:val="24"/>
          <w:szCs w:val="24"/>
          <w:shd w:val="clear" w:color="auto" w:fill="FFFFFF"/>
        </w:rPr>
      </w:pPr>
      <w:r w:rsidRPr="009E20CD">
        <w:rPr>
          <w:rFonts w:ascii="Arial" w:hAnsi="Arial" w:cs="Arial"/>
          <w:sz w:val="24"/>
          <w:szCs w:val="24"/>
          <w:shd w:val="clear" w:color="auto" w:fill="FFFFFF"/>
        </w:rPr>
        <w:lastRenderedPageBreak/>
        <w:t>Involve workers who are concerned about social and environmental issues. properties that will stand the test of time to preserve value.</w:t>
      </w:r>
    </w:p>
    <w:p w14:paraId="63ADB740" w14:textId="3F65E34F" w:rsidR="00C33781" w:rsidRDefault="00C33781" w:rsidP="00C33781">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Starting Point:</w:t>
      </w:r>
    </w:p>
    <w:p w14:paraId="5DB9D126" w14:textId="54DFC29B" w:rsidR="002A3629" w:rsidRPr="002A3629" w:rsidRDefault="002A3629" w:rsidP="00C33781">
      <w:pPr>
        <w:spacing w:line="360" w:lineRule="auto"/>
        <w:jc w:val="both"/>
        <w:rPr>
          <w:rFonts w:ascii="Arial" w:hAnsi="Arial" w:cs="Arial"/>
          <w:sz w:val="24"/>
          <w:szCs w:val="24"/>
          <w:shd w:val="clear" w:color="auto" w:fill="FFFFFF"/>
        </w:rPr>
      </w:pPr>
      <w:r w:rsidRPr="002A3629">
        <w:rPr>
          <w:rFonts w:ascii="Arial" w:hAnsi="Arial" w:cs="Arial"/>
          <w:sz w:val="24"/>
          <w:szCs w:val="24"/>
          <w:shd w:val="clear" w:color="auto" w:fill="FFFFFF"/>
        </w:rPr>
        <w:t>Leadership Authori</w:t>
      </w:r>
      <w:r w:rsidR="00DA760B">
        <w:rPr>
          <w:rFonts w:ascii="Arial" w:hAnsi="Arial" w:cs="Arial"/>
          <w:sz w:val="24"/>
          <w:szCs w:val="24"/>
          <w:shd w:val="clear" w:color="auto" w:fill="FFFFFF"/>
        </w:rPr>
        <w:t>s</w:t>
      </w:r>
      <w:r w:rsidRPr="002A3629">
        <w:rPr>
          <w:rFonts w:ascii="Arial" w:hAnsi="Arial" w:cs="Arial"/>
          <w:sz w:val="24"/>
          <w:szCs w:val="24"/>
          <w:shd w:val="clear" w:color="auto" w:fill="FFFFFF"/>
        </w:rPr>
        <w:t xml:space="preserve">ation: It is up to hotel management to choose the certification they wish to obtain. To save money on retrofitting, new hotels should think about obtaining building certification at the outset. </w:t>
      </w:r>
    </w:p>
    <w:p w14:paraId="6887CEA9" w14:textId="77777777" w:rsidR="002A3629" w:rsidRPr="002A3629" w:rsidRDefault="002A3629" w:rsidP="00C33781">
      <w:pPr>
        <w:spacing w:line="360" w:lineRule="auto"/>
        <w:jc w:val="both"/>
        <w:rPr>
          <w:rFonts w:ascii="Arial" w:hAnsi="Arial" w:cs="Arial"/>
          <w:sz w:val="24"/>
          <w:szCs w:val="24"/>
          <w:shd w:val="clear" w:color="auto" w:fill="FFFFFF"/>
        </w:rPr>
      </w:pPr>
      <w:r w:rsidRPr="002A3629">
        <w:rPr>
          <w:rFonts w:ascii="Arial" w:hAnsi="Arial" w:cs="Arial"/>
          <w:sz w:val="24"/>
          <w:szCs w:val="24"/>
          <w:shd w:val="clear" w:color="auto" w:fill="FFFFFF"/>
        </w:rPr>
        <w:t xml:space="preserve">Project Team: Assemble a group to conduct study, make plans, and carry out the certification procedure. While all hotel departments are involved in operational certifications, development teams are essential for building certifications. </w:t>
      </w:r>
    </w:p>
    <w:p w14:paraId="76885091" w14:textId="1A043CB9" w:rsidR="00C33781" w:rsidRDefault="002A3629" w:rsidP="00C33781">
      <w:pPr>
        <w:spacing w:line="360" w:lineRule="auto"/>
        <w:jc w:val="both"/>
        <w:rPr>
          <w:rFonts w:ascii="Arial" w:hAnsi="Arial" w:cs="Arial"/>
          <w:sz w:val="24"/>
          <w:szCs w:val="24"/>
          <w:shd w:val="clear" w:color="auto" w:fill="FFFFFF"/>
        </w:rPr>
      </w:pPr>
      <w:r w:rsidRPr="002A3629">
        <w:rPr>
          <w:rFonts w:ascii="Arial" w:hAnsi="Arial" w:cs="Arial"/>
          <w:sz w:val="24"/>
          <w:szCs w:val="24"/>
          <w:shd w:val="clear" w:color="auto" w:fill="FFFFFF"/>
        </w:rPr>
        <w:t xml:space="preserve">Plan of Action: Find out which certifications are widely accepted in </w:t>
      </w:r>
      <w:r w:rsidR="00DA760B">
        <w:rPr>
          <w:rFonts w:ascii="Arial" w:hAnsi="Arial" w:cs="Arial"/>
          <w:sz w:val="24"/>
          <w:szCs w:val="24"/>
          <w:shd w:val="clear" w:color="auto" w:fill="FFFFFF"/>
        </w:rPr>
        <w:t>their</w:t>
      </w:r>
      <w:r w:rsidRPr="002A3629">
        <w:rPr>
          <w:rFonts w:ascii="Arial" w:hAnsi="Arial" w:cs="Arial"/>
          <w:sz w:val="24"/>
          <w:szCs w:val="24"/>
          <w:shd w:val="clear" w:color="auto" w:fill="FFFFFF"/>
        </w:rPr>
        <w:t xml:space="preserve"> nation and sector. Examine whether they are suitable for </w:t>
      </w:r>
      <w:r w:rsidR="00DF4168">
        <w:rPr>
          <w:rFonts w:ascii="Arial" w:hAnsi="Arial" w:cs="Arial"/>
          <w:sz w:val="24"/>
          <w:szCs w:val="24"/>
          <w:shd w:val="clear" w:color="auto" w:fill="FFFFFF"/>
        </w:rPr>
        <w:t>their</w:t>
      </w:r>
      <w:r w:rsidRPr="002A3629">
        <w:rPr>
          <w:rFonts w:ascii="Arial" w:hAnsi="Arial" w:cs="Arial"/>
          <w:sz w:val="24"/>
          <w:szCs w:val="24"/>
          <w:shd w:val="clear" w:color="auto" w:fill="FFFFFF"/>
        </w:rPr>
        <w:t xml:space="preserve"> hotel</w:t>
      </w:r>
      <w:r>
        <w:rPr>
          <w:rFonts w:ascii="Arial" w:hAnsi="Arial" w:cs="Arial"/>
          <w:sz w:val="24"/>
          <w:szCs w:val="24"/>
          <w:shd w:val="clear" w:color="auto" w:fill="FFFFFF"/>
        </w:rPr>
        <w:t xml:space="preserve"> (</w:t>
      </w:r>
      <w:r w:rsidR="00AE6217">
        <w:rPr>
          <w:rFonts w:ascii="Arial" w:hAnsi="Arial" w:cs="Arial"/>
          <w:sz w:val="24"/>
          <w:szCs w:val="24"/>
          <w:shd w:val="clear" w:color="auto" w:fill="FFFFFF"/>
        </w:rPr>
        <w:t xml:space="preserve">Sustainable Hospitality Alliance, 2021). </w:t>
      </w:r>
    </w:p>
    <w:p w14:paraId="4DFE3AE5" w14:textId="77777777" w:rsidR="00DF4168" w:rsidRDefault="00DF4168" w:rsidP="00C33781">
      <w:pPr>
        <w:spacing w:line="360" w:lineRule="auto"/>
        <w:jc w:val="both"/>
        <w:rPr>
          <w:rFonts w:ascii="Arial" w:hAnsi="Arial" w:cs="Arial"/>
          <w:sz w:val="24"/>
          <w:szCs w:val="24"/>
          <w:shd w:val="clear" w:color="auto" w:fill="FFFFFF"/>
        </w:rPr>
      </w:pPr>
    </w:p>
    <w:p w14:paraId="31B7CE48" w14:textId="77777777" w:rsidR="00DF4168" w:rsidRDefault="00DF4168" w:rsidP="00C33781">
      <w:pPr>
        <w:spacing w:line="360" w:lineRule="auto"/>
        <w:jc w:val="both"/>
        <w:rPr>
          <w:rFonts w:ascii="Arial" w:hAnsi="Arial" w:cs="Arial"/>
          <w:sz w:val="24"/>
          <w:szCs w:val="24"/>
          <w:shd w:val="clear" w:color="auto" w:fill="FFFFFF"/>
        </w:rPr>
      </w:pPr>
    </w:p>
    <w:p w14:paraId="63567DD3" w14:textId="77777777" w:rsidR="00DF4168" w:rsidRDefault="00DF4168" w:rsidP="00C33781">
      <w:pPr>
        <w:spacing w:line="360" w:lineRule="auto"/>
        <w:jc w:val="both"/>
        <w:rPr>
          <w:rFonts w:ascii="Arial" w:hAnsi="Arial" w:cs="Arial"/>
          <w:sz w:val="24"/>
          <w:szCs w:val="24"/>
          <w:shd w:val="clear" w:color="auto" w:fill="FFFFFF"/>
        </w:rPr>
      </w:pPr>
    </w:p>
    <w:p w14:paraId="32B55483" w14:textId="77777777" w:rsidR="00DF4168" w:rsidRDefault="00DF4168" w:rsidP="00C33781">
      <w:pPr>
        <w:spacing w:line="360" w:lineRule="auto"/>
        <w:jc w:val="both"/>
        <w:rPr>
          <w:rFonts w:ascii="Arial" w:hAnsi="Arial" w:cs="Arial"/>
          <w:sz w:val="24"/>
          <w:szCs w:val="24"/>
          <w:shd w:val="clear" w:color="auto" w:fill="FFFFFF"/>
        </w:rPr>
      </w:pPr>
    </w:p>
    <w:p w14:paraId="2252BEDC" w14:textId="77777777" w:rsidR="00DF4168" w:rsidRDefault="00DF4168" w:rsidP="00C33781">
      <w:pPr>
        <w:spacing w:line="360" w:lineRule="auto"/>
        <w:jc w:val="both"/>
        <w:rPr>
          <w:rFonts w:ascii="Arial" w:hAnsi="Arial" w:cs="Arial"/>
          <w:sz w:val="24"/>
          <w:szCs w:val="24"/>
          <w:shd w:val="clear" w:color="auto" w:fill="FFFFFF"/>
        </w:rPr>
      </w:pPr>
    </w:p>
    <w:p w14:paraId="11F2B273" w14:textId="77777777" w:rsidR="00DF4168" w:rsidRDefault="00DF4168" w:rsidP="00C33781">
      <w:pPr>
        <w:spacing w:line="360" w:lineRule="auto"/>
        <w:jc w:val="both"/>
        <w:rPr>
          <w:rFonts w:ascii="Arial" w:hAnsi="Arial" w:cs="Arial"/>
          <w:sz w:val="24"/>
          <w:szCs w:val="24"/>
          <w:shd w:val="clear" w:color="auto" w:fill="FFFFFF"/>
        </w:rPr>
      </w:pPr>
    </w:p>
    <w:p w14:paraId="77DB7621" w14:textId="77777777" w:rsidR="00DF4168" w:rsidRDefault="00DF4168" w:rsidP="00C33781">
      <w:pPr>
        <w:spacing w:line="360" w:lineRule="auto"/>
        <w:jc w:val="both"/>
        <w:rPr>
          <w:rFonts w:ascii="Arial" w:hAnsi="Arial" w:cs="Arial"/>
          <w:sz w:val="24"/>
          <w:szCs w:val="24"/>
          <w:shd w:val="clear" w:color="auto" w:fill="FFFFFF"/>
        </w:rPr>
      </w:pPr>
    </w:p>
    <w:p w14:paraId="44DEC5F6" w14:textId="77777777" w:rsidR="00DF4168" w:rsidRDefault="00DF4168" w:rsidP="00C33781">
      <w:pPr>
        <w:spacing w:line="360" w:lineRule="auto"/>
        <w:jc w:val="both"/>
        <w:rPr>
          <w:rFonts w:ascii="Arial" w:hAnsi="Arial" w:cs="Arial"/>
          <w:sz w:val="24"/>
          <w:szCs w:val="24"/>
          <w:shd w:val="clear" w:color="auto" w:fill="FFFFFF"/>
        </w:rPr>
      </w:pPr>
    </w:p>
    <w:p w14:paraId="656DEAFB" w14:textId="77777777" w:rsidR="00DF4168" w:rsidRDefault="00DF4168" w:rsidP="00C33781">
      <w:pPr>
        <w:spacing w:line="360" w:lineRule="auto"/>
        <w:jc w:val="both"/>
        <w:rPr>
          <w:rFonts w:ascii="Arial" w:hAnsi="Arial" w:cs="Arial"/>
          <w:sz w:val="24"/>
          <w:szCs w:val="24"/>
          <w:shd w:val="clear" w:color="auto" w:fill="FFFFFF"/>
        </w:rPr>
      </w:pPr>
    </w:p>
    <w:p w14:paraId="5BB96EB8" w14:textId="77777777" w:rsidR="00DF4168" w:rsidRDefault="00DF4168" w:rsidP="00C33781">
      <w:pPr>
        <w:spacing w:line="360" w:lineRule="auto"/>
        <w:jc w:val="both"/>
        <w:rPr>
          <w:rFonts w:ascii="Arial" w:hAnsi="Arial" w:cs="Arial"/>
          <w:sz w:val="24"/>
          <w:szCs w:val="24"/>
          <w:shd w:val="clear" w:color="auto" w:fill="FFFFFF"/>
        </w:rPr>
      </w:pPr>
    </w:p>
    <w:p w14:paraId="756F47F5" w14:textId="77777777" w:rsidR="00DF4168" w:rsidRDefault="00DF4168" w:rsidP="00C33781">
      <w:pPr>
        <w:spacing w:line="360" w:lineRule="auto"/>
        <w:jc w:val="both"/>
        <w:rPr>
          <w:rFonts w:ascii="Arial" w:hAnsi="Arial" w:cs="Arial"/>
          <w:sz w:val="24"/>
          <w:szCs w:val="24"/>
          <w:shd w:val="clear" w:color="auto" w:fill="FFFFFF"/>
        </w:rPr>
      </w:pPr>
    </w:p>
    <w:p w14:paraId="33822CB5" w14:textId="77777777" w:rsidR="00DF4168" w:rsidRDefault="00DF4168" w:rsidP="00C33781">
      <w:pPr>
        <w:spacing w:line="360" w:lineRule="auto"/>
        <w:jc w:val="both"/>
        <w:rPr>
          <w:rFonts w:ascii="Arial" w:hAnsi="Arial" w:cs="Arial"/>
          <w:sz w:val="24"/>
          <w:szCs w:val="24"/>
          <w:shd w:val="clear" w:color="auto" w:fill="FFFFFF"/>
        </w:rPr>
      </w:pPr>
    </w:p>
    <w:p w14:paraId="45361213" w14:textId="77777777" w:rsidR="00DF4168" w:rsidRDefault="00DF4168" w:rsidP="00C33781">
      <w:pPr>
        <w:spacing w:line="360" w:lineRule="auto"/>
        <w:jc w:val="both"/>
        <w:rPr>
          <w:rFonts w:ascii="Arial" w:hAnsi="Arial" w:cs="Arial"/>
          <w:sz w:val="24"/>
          <w:szCs w:val="24"/>
          <w:shd w:val="clear" w:color="auto" w:fill="FFFFFF"/>
        </w:rPr>
      </w:pPr>
    </w:p>
    <w:p w14:paraId="757731A6" w14:textId="77777777" w:rsidR="00DF4168" w:rsidRDefault="00DF4168" w:rsidP="00C33781">
      <w:pPr>
        <w:spacing w:line="360" w:lineRule="auto"/>
        <w:jc w:val="both"/>
        <w:rPr>
          <w:rFonts w:ascii="Arial" w:hAnsi="Arial" w:cs="Arial"/>
          <w:sz w:val="24"/>
          <w:szCs w:val="24"/>
          <w:shd w:val="clear" w:color="auto" w:fill="FFFFFF"/>
        </w:rPr>
      </w:pPr>
    </w:p>
    <w:p w14:paraId="66B936E5" w14:textId="680953AF" w:rsidR="00DF4168" w:rsidRDefault="001E6B05" w:rsidP="00E1064A">
      <w:pPr>
        <w:spacing w:line="360" w:lineRule="auto"/>
        <w:jc w:val="center"/>
        <w:rPr>
          <w:rFonts w:ascii="Arial" w:hAnsi="Arial" w:cs="Arial"/>
          <w:sz w:val="24"/>
          <w:szCs w:val="24"/>
          <w:shd w:val="clear" w:color="auto" w:fill="FFFFFF"/>
        </w:rPr>
      </w:pPr>
      <w:r>
        <w:rPr>
          <w:rFonts w:ascii="Arial" w:hAnsi="Arial" w:cs="Arial"/>
          <w:b/>
          <w:bCs/>
          <w:sz w:val="24"/>
          <w:szCs w:val="24"/>
          <w:shd w:val="clear" w:color="auto" w:fill="FFFFFF"/>
        </w:rPr>
        <w:lastRenderedPageBreak/>
        <w:t xml:space="preserve">Benefits and Challenges associated with </w:t>
      </w:r>
      <w:r w:rsidR="00851DC1">
        <w:rPr>
          <w:rFonts w:ascii="Arial" w:hAnsi="Arial" w:cs="Arial"/>
          <w:b/>
          <w:bCs/>
          <w:sz w:val="24"/>
          <w:szCs w:val="24"/>
          <w:shd w:val="clear" w:color="auto" w:fill="FFFFFF"/>
        </w:rPr>
        <w:t>integrating sustainability into their daily operations</w:t>
      </w:r>
      <w:r w:rsidR="00DF4168">
        <w:rPr>
          <w:rFonts w:ascii="Arial" w:hAnsi="Arial" w:cs="Arial"/>
          <w:b/>
          <w:bCs/>
          <w:sz w:val="24"/>
          <w:szCs w:val="24"/>
          <w:shd w:val="clear" w:color="auto" w:fill="FFFFFF"/>
        </w:rPr>
        <w:t xml:space="preserve"> </w:t>
      </w:r>
    </w:p>
    <w:p w14:paraId="487C8F58" w14:textId="77777777" w:rsidR="00E1064A" w:rsidRPr="00DF4168" w:rsidRDefault="00E1064A" w:rsidP="00E1064A">
      <w:pPr>
        <w:spacing w:line="360" w:lineRule="auto"/>
        <w:jc w:val="center"/>
        <w:rPr>
          <w:rFonts w:ascii="Arial" w:hAnsi="Arial" w:cs="Arial"/>
          <w:sz w:val="24"/>
          <w:szCs w:val="24"/>
          <w:shd w:val="clear" w:color="auto" w:fill="FFFFFF"/>
        </w:rPr>
      </w:pPr>
    </w:p>
    <w:p w14:paraId="6A0F1E85" w14:textId="1803617B" w:rsidR="005E63B5" w:rsidRDefault="009D5D62" w:rsidP="001E3F92">
      <w:pPr>
        <w:spacing w:line="360" w:lineRule="auto"/>
        <w:jc w:val="both"/>
        <w:rPr>
          <w:rFonts w:ascii="Arial" w:hAnsi="Arial" w:cs="Arial"/>
          <w:sz w:val="24"/>
          <w:szCs w:val="24"/>
          <w:shd w:val="clear" w:color="auto" w:fill="FFFFFF"/>
        </w:rPr>
      </w:pPr>
      <w:r>
        <w:rPr>
          <w:rFonts w:ascii="Arial" w:hAnsi="Arial" w:cs="Arial"/>
          <w:sz w:val="24"/>
          <w:szCs w:val="24"/>
        </w:rPr>
        <w:t>While incorporating sustainability into hotel operations has many advantages</w:t>
      </w:r>
      <w:r w:rsidR="006C1550">
        <w:rPr>
          <w:rFonts w:ascii="Arial" w:hAnsi="Arial" w:cs="Arial"/>
          <w:sz w:val="24"/>
          <w:szCs w:val="24"/>
        </w:rPr>
        <w:t xml:space="preserve">, there are drawbacks to this as well. </w:t>
      </w:r>
      <w:r w:rsidR="00103E1B">
        <w:rPr>
          <w:rFonts w:ascii="Arial" w:hAnsi="Arial" w:cs="Arial"/>
          <w:sz w:val="24"/>
          <w:szCs w:val="24"/>
          <w:shd w:val="clear" w:color="auto" w:fill="FFFFFF"/>
        </w:rPr>
        <w:t xml:space="preserve">Some of the challenges hotels face are high </w:t>
      </w:r>
      <w:r w:rsidR="001D72C9">
        <w:rPr>
          <w:rFonts w:ascii="Arial" w:hAnsi="Arial" w:cs="Arial"/>
          <w:sz w:val="24"/>
          <w:szCs w:val="24"/>
          <w:shd w:val="clear" w:color="auto" w:fill="FFFFFF"/>
        </w:rPr>
        <w:t xml:space="preserve">initial costs, a lack of technical expertise, and operational disruptions. </w:t>
      </w:r>
      <w:r w:rsidR="00103E1B" w:rsidRPr="00103E1B">
        <w:rPr>
          <w:rFonts w:ascii="Arial" w:hAnsi="Arial" w:cs="Arial"/>
          <w:sz w:val="24"/>
          <w:szCs w:val="24"/>
          <w:shd w:val="clear" w:color="auto" w:fill="FFFFFF"/>
        </w:rPr>
        <w:t xml:space="preserve">On the other hand, from a </w:t>
      </w:r>
      <w:r w:rsidR="001D72C9" w:rsidRPr="00103E1B">
        <w:rPr>
          <w:rFonts w:ascii="Arial" w:hAnsi="Arial" w:cs="Arial"/>
          <w:sz w:val="24"/>
          <w:szCs w:val="24"/>
          <w:shd w:val="clear" w:color="auto" w:fill="FFFFFF"/>
        </w:rPr>
        <w:t>return-on-investment</w:t>
      </w:r>
      <w:r w:rsidR="001D72C9">
        <w:rPr>
          <w:rFonts w:ascii="Arial" w:hAnsi="Arial" w:cs="Arial"/>
          <w:sz w:val="24"/>
          <w:szCs w:val="24"/>
          <w:shd w:val="clear" w:color="auto" w:fill="FFFFFF"/>
        </w:rPr>
        <w:t xml:space="preserve"> </w:t>
      </w:r>
      <w:r w:rsidR="00103E1B" w:rsidRPr="00103E1B">
        <w:rPr>
          <w:rFonts w:ascii="Arial" w:hAnsi="Arial" w:cs="Arial"/>
          <w:sz w:val="24"/>
          <w:szCs w:val="24"/>
          <w:shd w:val="clear" w:color="auto" w:fill="FFFFFF"/>
        </w:rPr>
        <w:t xml:space="preserve">standpoint, the long-term advantages of lower operating expenses, higher guest satisfaction, and a </w:t>
      </w:r>
      <w:r w:rsidR="001D72C9" w:rsidRPr="00103E1B">
        <w:rPr>
          <w:rFonts w:ascii="Arial" w:hAnsi="Arial" w:cs="Arial"/>
          <w:sz w:val="24"/>
          <w:szCs w:val="24"/>
          <w:shd w:val="clear" w:color="auto" w:fill="FFFFFF"/>
        </w:rPr>
        <w:t>favourable</w:t>
      </w:r>
      <w:r w:rsidR="00103E1B" w:rsidRPr="00103E1B">
        <w:rPr>
          <w:rFonts w:ascii="Arial" w:hAnsi="Arial" w:cs="Arial"/>
          <w:sz w:val="24"/>
          <w:szCs w:val="24"/>
          <w:shd w:val="clear" w:color="auto" w:fill="FFFFFF"/>
        </w:rPr>
        <w:t xml:space="preserve"> environmental impact make the investment worthwhile</w:t>
      </w:r>
      <w:r w:rsidR="001D72C9">
        <w:rPr>
          <w:rFonts w:ascii="Arial" w:hAnsi="Arial" w:cs="Arial"/>
          <w:sz w:val="24"/>
          <w:szCs w:val="24"/>
          <w:shd w:val="clear" w:color="auto" w:fill="FFFFFF"/>
        </w:rPr>
        <w:t xml:space="preserve"> (</w:t>
      </w:r>
      <w:r w:rsidR="0013724C">
        <w:rPr>
          <w:rFonts w:ascii="Arial" w:hAnsi="Arial" w:cs="Arial"/>
          <w:sz w:val="24"/>
          <w:szCs w:val="24"/>
          <w:shd w:val="clear" w:color="auto" w:fill="FFFFFF"/>
        </w:rPr>
        <w:t xml:space="preserve">Mira, 2024). </w:t>
      </w:r>
    </w:p>
    <w:p w14:paraId="6441DAF1" w14:textId="56F43403" w:rsidR="009D1A84" w:rsidRDefault="0001353F"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There are many b</w:t>
      </w:r>
      <w:r w:rsidR="009D1A84">
        <w:rPr>
          <w:rFonts w:ascii="Arial" w:hAnsi="Arial" w:cs="Arial"/>
          <w:sz w:val="24"/>
          <w:szCs w:val="24"/>
          <w:shd w:val="clear" w:color="auto" w:fill="FFFFFF"/>
        </w:rPr>
        <w:t>enefits of Hotel Sustainability</w:t>
      </w:r>
      <w:r>
        <w:rPr>
          <w:rFonts w:ascii="Arial" w:hAnsi="Arial" w:cs="Arial"/>
          <w:sz w:val="24"/>
          <w:szCs w:val="24"/>
          <w:shd w:val="clear" w:color="auto" w:fill="FFFFFF"/>
        </w:rPr>
        <w:t xml:space="preserve"> these include: </w:t>
      </w:r>
    </w:p>
    <w:p w14:paraId="25B98FD6" w14:textId="35A9403D" w:rsidR="00F60741" w:rsidRPr="00F60741" w:rsidRDefault="00F60741" w:rsidP="00F60741">
      <w:pPr>
        <w:pStyle w:val="ListParagraph"/>
        <w:numPr>
          <w:ilvl w:val="0"/>
          <w:numId w:val="5"/>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Energy efficiency: LED lighting, energy-saving appliances, and intelligent climate control systems are just a few of the energy- saving techniques used by sustainable hotels. </w:t>
      </w:r>
      <w:r w:rsidRPr="00F60741">
        <w:rPr>
          <w:rFonts w:ascii="Arial" w:hAnsi="Arial" w:cs="Arial"/>
          <w:sz w:val="24"/>
          <w:szCs w:val="24"/>
          <w:shd w:val="clear" w:color="auto" w:fill="FFFFFF"/>
        </w:rPr>
        <w:t xml:space="preserve">This lowers carbon emissions while also saving a substantial amount of money on utility bills. </w:t>
      </w:r>
    </w:p>
    <w:p w14:paraId="6FDD96DD" w14:textId="77777777" w:rsidR="00F60741" w:rsidRPr="00F60741" w:rsidRDefault="00F60741" w:rsidP="00F60741">
      <w:pPr>
        <w:pStyle w:val="ListParagraph"/>
        <w:numPr>
          <w:ilvl w:val="0"/>
          <w:numId w:val="5"/>
        </w:numPr>
        <w:spacing w:line="360" w:lineRule="auto"/>
        <w:jc w:val="both"/>
        <w:rPr>
          <w:rFonts w:ascii="Arial" w:hAnsi="Arial" w:cs="Arial"/>
          <w:sz w:val="24"/>
          <w:szCs w:val="24"/>
          <w:shd w:val="clear" w:color="auto" w:fill="FFFFFF"/>
        </w:rPr>
      </w:pPr>
      <w:r w:rsidRPr="00F60741">
        <w:rPr>
          <w:rFonts w:ascii="Arial" w:hAnsi="Arial" w:cs="Arial"/>
          <w:sz w:val="24"/>
          <w:szCs w:val="24"/>
          <w:shd w:val="clear" w:color="auto" w:fill="FFFFFF"/>
        </w:rPr>
        <w:t xml:space="preserve">Water conservation: Hotels can significantly cut down on water usage and save this essential resource for future generations by installing low-flow fixtures, putting in place water recycling systems, and encouraging the reuse of towels and linens. </w:t>
      </w:r>
    </w:p>
    <w:p w14:paraId="406FB890" w14:textId="5ACFC5A1" w:rsidR="009D1A84" w:rsidRDefault="00F60741" w:rsidP="00F60741">
      <w:pPr>
        <w:pStyle w:val="ListParagraph"/>
        <w:numPr>
          <w:ilvl w:val="0"/>
          <w:numId w:val="5"/>
        </w:numPr>
        <w:spacing w:line="360" w:lineRule="auto"/>
        <w:jc w:val="both"/>
        <w:rPr>
          <w:rFonts w:ascii="Arial" w:hAnsi="Arial" w:cs="Arial"/>
          <w:sz w:val="24"/>
          <w:szCs w:val="24"/>
          <w:shd w:val="clear" w:color="auto" w:fill="FFFFFF"/>
        </w:rPr>
      </w:pPr>
      <w:r w:rsidRPr="00F60741">
        <w:rPr>
          <w:rFonts w:ascii="Arial" w:hAnsi="Arial" w:cs="Arial"/>
          <w:sz w:val="24"/>
          <w:szCs w:val="24"/>
          <w:shd w:val="clear" w:color="auto" w:fill="FFFFFF"/>
        </w:rPr>
        <w:t>Waste management: In order to reduce their impact on landfills and ocean pollution, sustainable hotels place a high priority on waste reduction. They achieve this by minimizing the use of single-use plastics, composting organic waste, and implementing extensive recycling programs.</w:t>
      </w:r>
    </w:p>
    <w:p w14:paraId="204F57B7" w14:textId="4FEA3BCC" w:rsidR="002A40EC" w:rsidRPr="00841246" w:rsidRDefault="002A40EC" w:rsidP="00841246">
      <w:pPr>
        <w:pStyle w:val="ListParagraph"/>
        <w:numPr>
          <w:ilvl w:val="0"/>
          <w:numId w:val="5"/>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Healthier surroundings: Using organic, locally sourced food and non-toxic cleaning supplies </w:t>
      </w:r>
      <w:r w:rsidR="00841246">
        <w:rPr>
          <w:rFonts w:ascii="Arial" w:hAnsi="Arial" w:cs="Arial"/>
          <w:sz w:val="24"/>
          <w:szCs w:val="24"/>
          <w:shd w:val="clear" w:color="auto" w:fill="FFFFFF"/>
        </w:rPr>
        <w:t xml:space="preserve">makes for a happier, healthier stay for visitors, which is in line with the preferences of health-conscious tourists. </w:t>
      </w:r>
      <w:r w:rsidRPr="00841246">
        <w:rPr>
          <w:rFonts w:ascii="Arial" w:hAnsi="Arial" w:cs="Arial"/>
          <w:sz w:val="24"/>
          <w:szCs w:val="24"/>
          <w:shd w:val="clear" w:color="auto" w:fill="FFFFFF"/>
        </w:rPr>
        <w:t xml:space="preserve"> </w:t>
      </w:r>
    </w:p>
    <w:p w14:paraId="4AADFA9A" w14:textId="77777777" w:rsidR="002A40EC" w:rsidRPr="002A40EC" w:rsidRDefault="002A40EC" w:rsidP="00F60741">
      <w:pPr>
        <w:pStyle w:val="ListParagraph"/>
        <w:numPr>
          <w:ilvl w:val="0"/>
          <w:numId w:val="5"/>
        </w:numPr>
        <w:spacing w:line="360" w:lineRule="auto"/>
        <w:jc w:val="both"/>
        <w:rPr>
          <w:rFonts w:ascii="Arial" w:hAnsi="Arial" w:cs="Arial"/>
          <w:sz w:val="24"/>
          <w:szCs w:val="24"/>
          <w:shd w:val="clear" w:color="auto" w:fill="FFFFFF"/>
        </w:rPr>
      </w:pPr>
      <w:r w:rsidRPr="002A40EC">
        <w:rPr>
          <w:rFonts w:ascii="Arial" w:hAnsi="Arial" w:cs="Arial"/>
          <w:sz w:val="24"/>
          <w:szCs w:val="24"/>
          <w:shd w:val="clear" w:color="auto" w:fill="FFFFFF"/>
        </w:rPr>
        <w:t xml:space="preserve">Experiences focused on sustainability that are unique: Hotels that provide guests experiences that are focused on sustainability, like farm-to-table dining or eco-tours, make their visits memorable and unique, which increases customer loyalty and goodwill. </w:t>
      </w:r>
    </w:p>
    <w:p w14:paraId="07101D7D" w14:textId="77777777" w:rsidR="00A84F57" w:rsidRDefault="002A40EC" w:rsidP="00A84F57">
      <w:pPr>
        <w:pStyle w:val="ListParagraph"/>
        <w:numPr>
          <w:ilvl w:val="0"/>
          <w:numId w:val="5"/>
        </w:numPr>
        <w:spacing w:line="360" w:lineRule="auto"/>
        <w:jc w:val="both"/>
        <w:rPr>
          <w:rFonts w:ascii="Arial" w:hAnsi="Arial" w:cs="Arial"/>
          <w:sz w:val="24"/>
          <w:szCs w:val="24"/>
          <w:shd w:val="clear" w:color="auto" w:fill="FFFFFF"/>
        </w:rPr>
      </w:pPr>
      <w:r w:rsidRPr="002A40EC">
        <w:rPr>
          <w:rFonts w:ascii="Arial" w:hAnsi="Arial" w:cs="Arial"/>
          <w:sz w:val="24"/>
          <w:szCs w:val="24"/>
          <w:shd w:val="clear" w:color="auto" w:fill="FFFFFF"/>
        </w:rPr>
        <w:t>Savings on costs: The hotel's bottom line is improved by long-term operational costs being decreased through waste reduction techniques, water and energy conservation measures, and other methods.</w:t>
      </w:r>
    </w:p>
    <w:p w14:paraId="35B246EA" w14:textId="5773CD11" w:rsidR="00B81AC7" w:rsidRPr="004F51A8" w:rsidRDefault="00B81AC7" w:rsidP="004F51A8">
      <w:pPr>
        <w:pStyle w:val="ListParagraph"/>
        <w:numPr>
          <w:ilvl w:val="0"/>
          <w:numId w:val="5"/>
        </w:numPr>
        <w:spacing w:line="360" w:lineRule="auto"/>
        <w:jc w:val="both"/>
        <w:rPr>
          <w:rFonts w:ascii="Arial" w:hAnsi="Arial" w:cs="Arial"/>
          <w:sz w:val="24"/>
          <w:szCs w:val="24"/>
          <w:shd w:val="clear" w:color="auto" w:fill="FFFFFF"/>
        </w:rPr>
      </w:pPr>
      <w:r w:rsidRPr="004F51A8">
        <w:rPr>
          <w:rFonts w:ascii="Arial" w:hAnsi="Arial" w:cs="Arial"/>
          <w:sz w:val="24"/>
          <w:szCs w:val="24"/>
          <w:shd w:val="clear" w:color="auto" w:fill="FFFFFF"/>
        </w:rPr>
        <w:lastRenderedPageBreak/>
        <w:t xml:space="preserve">Government incentives: A lot of places provide financial support to eco-friendly hotels by offering tax breaks or grants to companies that use green practices. </w:t>
      </w:r>
    </w:p>
    <w:p w14:paraId="4B2D8159" w14:textId="2BC813F4" w:rsidR="00B81AC7" w:rsidRPr="00B81AC7" w:rsidRDefault="008F7F8F" w:rsidP="00F60741">
      <w:pPr>
        <w:pStyle w:val="ListParagraph"/>
        <w:numPr>
          <w:ilvl w:val="0"/>
          <w:numId w:val="5"/>
        </w:numPr>
        <w:spacing w:line="360" w:lineRule="auto"/>
        <w:jc w:val="both"/>
        <w:rPr>
          <w:rFonts w:ascii="Arial" w:hAnsi="Arial" w:cs="Arial"/>
          <w:sz w:val="24"/>
          <w:szCs w:val="24"/>
          <w:shd w:val="clear" w:color="auto" w:fill="FFFFFF"/>
        </w:rPr>
      </w:pPr>
      <w:r w:rsidRPr="00B81AC7">
        <w:rPr>
          <w:rFonts w:ascii="Arial" w:hAnsi="Arial" w:cs="Arial"/>
          <w:sz w:val="24"/>
          <w:szCs w:val="24"/>
          <w:shd w:val="clear" w:color="auto" w:fill="FFFFFF"/>
        </w:rPr>
        <w:t xml:space="preserve">Market differentiation: By appealing to a growing segment of eco-conscious consumers and corporate clients with green procurement policies, sustainability initiatives can help a hotel stand out in a crowded market. </w:t>
      </w:r>
    </w:p>
    <w:p w14:paraId="1D1130CC" w14:textId="5CA667D3" w:rsidR="00841246" w:rsidRDefault="008F7F8F" w:rsidP="00F60741">
      <w:pPr>
        <w:pStyle w:val="ListParagraph"/>
        <w:numPr>
          <w:ilvl w:val="0"/>
          <w:numId w:val="5"/>
        </w:numPr>
        <w:spacing w:line="360" w:lineRule="auto"/>
        <w:jc w:val="both"/>
        <w:rPr>
          <w:rFonts w:ascii="Arial" w:hAnsi="Arial" w:cs="Arial"/>
          <w:sz w:val="24"/>
          <w:szCs w:val="24"/>
          <w:shd w:val="clear" w:color="auto" w:fill="FFFFFF"/>
        </w:rPr>
      </w:pPr>
      <w:r w:rsidRPr="00B81AC7">
        <w:rPr>
          <w:rFonts w:ascii="Arial" w:hAnsi="Arial" w:cs="Arial"/>
          <w:sz w:val="24"/>
          <w:szCs w:val="24"/>
          <w:shd w:val="clear" w:color="auto" w:fill="FFFFFF"/>
        </w:rPr>
        <w:t xml:space="preserve">Good public relations: Eco-friendly operations frequently result in </w:t>
      </w:r>
      <w:r w:rsidR="0001353F" w:rsidRPr="00B81AC7">
        <w:rPr>
          <w:rFonts w:ascii="Arial" w:hAnsi="Arial" w:cs="Arial"/>
          <w:sz w:val="24"/>
          <w:szCs w:val="24"/>
          <w:shd w:val="clear" w:color="auto" w:fill="FFFFFF"/>
        </w:rPr>
        <w:t>favourable</w:t>
      </w:r>
      <w:r w:rsidRPr="00B81AC7">
        <w:rPr>
          <w:rFonts w:ascii="Arial" w:hAnsi="Arial" w:cs="Arial"/>
          <w:sz w:val="24"/>
          <w:szCs w:val="24"/>
          <w:shd w:val="clear" w:color="auto" w:fill="FFFFFF"/>
        </w:rPr>
        <w:t xml:space="preserve"> press attention and awards, which raise the hotel's profile and draw in more visitors.</w:t>
      </w:r>
    </w:p>
    <w:p w14:paraId="73BCEE3B" w14:textId="5434817B" w:rsidR="00E37A1F" w:rsidRPr="00E37A1F" w:rsidRDefault="00E37A1F" w:rsidP="00F60741">
      <w:pPr>
        <w:pStyle w:val="ListParagraph"/>
        <w:numPr>
          <w:ilvl w:val="0"/>
          <w:numId w:val="5"/>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Support </w:t>
      </w:r>
      <w:r w:rsidR="00930B85">
        <w:rPr>
          <w:rFonts w:ascii="Arial" w:hAnsi="Arial" w:cs="Arial"/>
          <w:sz w:val="24"/>
          <w:szCs w:val="24"/>
          <w:shd w:val="clear" w:color="auto" w:fill="FFFFFF"/>
        </w:rPr>
        <w:t xml:space="preserve">for the local community: Eco-friendly hotels frequently work with the community by sourcing products locally, generating employment, and funding eco-friendly initiatives that promote community well-being and sustainable </w:t>
      </w:r>
      <w:r w:rsidR="006474B5">
        <w:rPr>
          <w:rFonts w:ascii="Arial" w:hAnsi="Arial" w:cs="Arial"/>
          <w:sz w:val="24"/>
          <w:szCs w:val="24"/>
          <w:shd w:val="clear" w:color="auto" w:fill="FFFFFF"/>
        </w:rPr>
        <w:t xml:space="preserve">growth. </w:t>
      </w:r>
    </w:p>
    <w:p w14:paraId="123E899C" w14:textId="3F1126F0" w:rsidR="00E37A1F" w:rsidRDefault="00E37A1F" w:rsidP="00F60741">
      <w:pPr>
        <w:pStyle w:val="ListParagraph"/>
        <w:numPr>
          <w:ilvl w:val="0"/>
          <w:numId w:val="5"/>
        </w:numPr>
        <w:spacing w:line="360" w:lineRule="auto"/>
        <w:jc w:val="both"/>
        <w:rPr>
          <w:rFonts w:ascii="Arial" w:hAnsi="Arial" w:cs="Arial"/>
          <w:sz w:val="24"/>
          <w:szCs w:val="24"/>
          <w:shd w:val="clear" w:color="auto" w:fill="FFFFFF"/>
        </w:rPr>
      </w:pPr>
      <w:r w:rsidRPr="00E37A1F">
        <w:rPr>
          <w:rFonts w:ascii="Arial" w:hAnsi="Arial" w:cs="Arial"/>
          <w:sz w:val="24"/>
          <w:szCs w:val="24"/>
          <w:shd w:val="clear" w:color="auto" w:fill="FFFFFF"/>
        </w:rPr>
        <w:t>Impact on the world: Hotels demonstrate their responsibility as global citizens by addressing issues like social inequality, biodiversity loss, and climate change by supporting global sustainability goals</w:t>
      </w:r>
      <w:r w:rsidR="00230492">
        <w:rPr>
          <w:rFonts w:ascii="Arial" w:hAnsi="Arial" w:cs="Arial"/>
          <w:sz w:val="24"/>
          <w:szCs w:val="24"/>
          <w:shd w:val="clear" w:color="auto" w:fill="FFFFFF"/>
        </w:rPr>
        <w:t xml:space="preserve"> (</w:t>
      </w:r>
      <w:proofErr w:type="spellStart"/>
      <w:r w:rsidR="00081C9C">
        <w:rPr>
          <w:rFonts w:ascii="Arial" w:hAnsi="Arial" w:cs="Arial"/>
          <w:sz w:val="24"/>
          <w:szCs w:val="24"/>
          <w:shd w:val="clear" w:color="auto" w:fill="FFFFFF"/>
        </w:rPr>
        <w:t>Hospitalitynet</w:t>
      </w:r>
      <w:proofErr w:type="spellEnd"/>
      <w:r w:rsidR="00081C9C">
        <w:rPr>
          <w:rFonts w:ascii="Arial" w:hAnsi="Arial" w:cs="Arial"/>
          <w:sz w:val="24"/>
          <w:szCs w:val="24"/>
          <w:shd w:val="clear" w:color="auto" w:fill="FFFFFF"/>
        </w:rPr>
        <w:t xml:space="preserve">, 2024). </w:t>
      </w:r>
    </w:p>
    <w:p w14:paraId="07412765" w14:textId="5D6EFA12" w:rsidR="00FB0E1F" w:rsidRDefault="001A47C6" w:rsidP="00FB0E1F">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Although there are many benefits </w:t>
      </w:r>
      <w:r w:rsidR="00A4294D">
        <w:rPr>
          <w:rFonts w:ascii="Arial" w:hAnsi="Arial" w:cs="Arial"/>
          <w:sz w:val="24"/>
          <w:szCs w:val="24"/>
          <w:shd w:val="clear" w:color="auto" w:fill="FFFFFF"/>
        </w:rPr>
        <w:t>there are however</w:t>
      </w:r>
      <w:r w:rsidR="00F9549D">
        <w:rPr>
          <w:rFonts w:ascii="Arial" w:hAnsi="Arial" w:cs="Arial"/>
          <w:sz w:val="24"/>
          <w:szCs w:val="24"/>
          <w:shd w:val="clear" w:color="auto" w:fill="FFFFFF"/>
        </w:rPr>
        <w:t xml:space="preserve"> many challenges that </w:t>
      </w:r>
      <w:r w:rsidR="001F26AE">
        <w:rPr>
          <w:rFonts w:ascii="Arial" w:hAnsi="Arial" w:cs="Arial"/>
          <w:sz w:val="24"/>
          <w:szCs w:val="24"/>
          <w:shd w:val="clear" w:color="auto" w:fill="FFFFFF"/>
        </w:rPr>
        <w:t>are associated with daily operations</w:t>
      </w:r>
      <w:r w:rsidR="00A4294D">
        <w:rPr>
          <w:rFonts w:ascii="Arial" w:hAnsi="Arial" w:cs="Arial"/>
          <w:sz w:val="24"/>
          <w:szCs w:val="24"/>
          <w:shd w:val="clear" w:color="auto" w:fill="FFFFFF"/>
        </w:rPr>
        <w:t xml:space="preserve"> as well</w:t>
      </w:r>
      <w:r w:rsidR="001F26AE">
        <w:rPr>
          <w:rFonts w:ascii="Arial" w:hAnsi="Arial" w:cs="Arial"/>
          <w:sz w:val="24"/>
          <w:szCs w:val="24"/>
          <w:shd w:val="clear" w:color="auto" w:fill="FFFFFF"/>
        </w:rPr>
        <w:t xml:space="preserve"> such as:</w:t>
      </w:r>
    </w:p>
    <w:p w14:paraId="207D9585" w14:textId="77777777" w:rsidR="001F26AE" w:rsidRPr="001F26AE" w:rsidRDefault="001F26AE" w:rsidP="001F26AE">
      <w:pPr>
        <w:pStyle w:val="ListParagraph"/>
        <w:numPr>
          <w:ilvl w:val="0"/>
          <w:numId w:val="6"/>
        </w:numPr>
        <w:spacing w:line="360" w:lineRule="auto"/>
        <w:jc w:val="both"/>
        <w:rPr>
          <w:rFonts w:ascii="Arial" w:hAnsi="Arial" w:cs="Arial"/>
          <w:sz w:val="24"/>
          <w:szCs w:val="24"/>
          <w:shd w:val="clear" w:color="auto" w:fill="FFFFFF"/>
        </w:rPr>
      </w:pPr>
      <w:r w:rsidRPr="001F26AE">
        <w:rPr>
          <w:rFonts w:ascii="Arial" w:hAnsi="Arial" w:cs="Arial"/>
          <w:sz w:val="24"/>
          <w:szCs w:val="24"/>
          <w:shd w:val="clear" w:color="auto" w:fill="FFFFFF"/>
        </w:rPr>
        <w:t>Initial Investment</w:t>
      </w:r>
      <w:r w:rsidRPr="001F26AE">
        <w:rPr>
          <w:rFonts w:ascii="Arial" w:hAnsi="Arial" w:cs="Arial"/>
          <w:sz w:val="24"/>
          <w:szCs w:val="24"/>
          <w:shd w:val="clear" w:color="auto" w:fill="FFFFFF"/>
        </w:rPr>
        <w:t xml:space="preserve">: Adopting sustainable practices frequently necessitates paying for infrastructure, technology, and training up front. Hotel operators and owners must weigh these expenses against the long-term advantages. </w:t>
      </w:r>
    </w:p>
    <w:p w14:paraId="6D389BA9" w14:textId="3C8EEDDA" w:rsidR="001F26AE" w:rsidRDefault="001F26AE" w:rsidP="001F26AE">
      <w:pPr>
        <w:pStyle w:val="ListParagraph"/>
        <w:numPr>
          <w:ilvl w:val="0"/>
          <w:numId w:val="6"/>
        </w:numPr>
        <w:spacing w:line="360" w:lineRule="auto"/>
        <w:jc w:val="both"/>
        <w:rPr>
          <w:rFonts w:ascii="Arial" w:hAnsi="Arial" w:cs="Arial"/>
          <w:sz w:val="24"/>
          <w:szCs w:val="24"/>
          <w:shd w:val="clear" w:color="auto" w:fill="FFFFFF"/>
        </w:rPr>
      </w:pPr>
      <w:r w:rsidRPr="001F26AE">
        <w:rPr>
          <w:rFonts w:ascii="Arial" w:hAnsi="Arial" w:cs="Arial"/>
          <w:sz w:val="24"/>
          <w:szCs w:val="24"/>
          <w:shd w:val="clear" w:color="auto" w:fill="FFFFFF"/>
        </w:rPr>
        <w:t>Changing Expectations of Guests: As tourists grow more aware of environmental issues, they anticipate that hotels will place a high priority on sustainability. It can be difficult to live up to these expectations, particularly for older homes that require major renovations</w:t>
      </w:r>
      <w:r w:rsidR="00773D62">
        <w:rPr>
          <w:rFonts w:ascii="Arial" w:hAnsi="Arial" w:cs="Arial"/>
          <w:sz w:val="24"/>
          <w:szCs w:val="24"/>
          <w:shd w:val="clear" w:color="auto" w:fill="FFFFFF"/>
        </w:rPr>
        <w:t>.</w:t>
      </w:r>
    </w:p>
    <w:p w14:paraId="2BE1793E" w14:textId="3F87C940" w:rsidR="00B81EA7" w:rsidRPr="00B81EA7" w:rsidRDefault="00B81EA7" w:rsidP="001F26AE">
      <w:pPr>
        <w:pStyle w:val="ListParagraph"/>
        <w:numPr>
          <w:ilvl w:val="0"/>
          <w:numId w:val="6"/>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Supply Chain Company: Obtaining locally produced and ethically produced goods can be challenging. </w:t>
      </w:r>
      <w:r w:rsidRPr="00B81EA7">
        <w:rPr>
          <w:rFonts w:ascii="Arial" w:hAnsi="Arial" w:cs="Arial"/>
          <w:sz w:val="24"/>
          <w:szCs w:val="24"/>
          <w:shd w:val="clear" w:color="auto" w:fill="FFFFFF"/>
        </w:rPr>
        <w:t xml:space="preserve">To guarantee sustainable sourcing practices, hotels and suppliers need to collaborate closely. </w:t>
      </w:r>
    </w:p>
    <w:p w14:paraId="60F31E29" w14:textId="77777777" w:rsidR="00B81EA7" w:rsidRPr="00B81EA7" w:rsidRDefault="00B81EA7" w:rsidP="001F26AE">
      <w:pPr>
        <w:pStyle w:val="ListParagraph"/>
        <w:numPr>
          <w:ilvl w:val="0"/>
          <w:numId w:val="6"/>
        </w:numPr>
        <w:spacing w:line="360" w:lineRule="auto"/>
        <w:jc w:val="both"/>
        <w:rPr>
          <w:rFonts w:ascii="Arial" w:hAnsi="Arial" w:cs="Arial"/>
          <w:sz w:val="24"/>
          <w:szCs w:val="24"/>
          <w:shd w:val="clear" w:color="auto" w:fill="FFFFFF"/>
        </w:rPr>
      </w:pPr>
      <w:r w:rsidRPr="00B81EA7">
        <w:rPr>
          <w:rFonts w:ascii="Arial" w:hAnsi="Arial" w:cs="Arial"/>
          <w:sz w:val="24"/>
          <w:szCs w:val="24"/>
          <w:shd w:val="clear" w:color="auto" w:fill="FFFFFF"/>
        </w:rPr>
        <w:t xml:space="preserve">Operational Modifications: Adopting sustainable practices may call for alterations to regular operations, such as housekeeping schedules and food and beverage offerings. </w:t>
      </w:r>
    </w:p>
    <w:p w14:paraId="20EB2C6B" w14:textId="57EC2A0C" w:rsidR="00773D62" w:rsidRDefault="00B81EA7" w:rsidP="001F26AE">
      <w:pPr>
        <w:pStyle w:val="ListParagraph"/>
        <w:numPr>
          <w:ilvl w:val="0"/>
          <w:numId w:val="6"/>
        </w:numPr>
        <w:spacing w:line="360" w:lineRule="auto"/>
        <w:jc w:val="both"/>
        <w:rPr>
          <w:rFonts w:ascii="Arial" w:hAnsi="Arial" w:cs="Arial"/>
          <w:sz w:val="24"/>
          <w:szCs w:val="24"/>
          <w:shd w:val="clear" w:color="auto" w:fill="FFFFFF"/>
        </w:rPr>
      </w:pPr>
      <w:r w:rsidRPr="00B81EA7">
        <w:rPr>
          <w:rFonts w:ascii="Arial" w:hAnsi="Arial" w:cs="Arial"/>
          <w:sz w:val="24"/>
          <w:szCs w:val="24"/>
          <w:shd w:val="clear" w:color="auto" w:fill="FFFFFF"/>
        </w:rPr>
        <w:t xml:space="preserve">Certification and Reporting: Obtaining sustainability certifications (like LEED or Green Key) entails stringent procedures. Staff training and adaptation are </w:t>
      </w:r>
      <w:r w:rsidRPr="00B81EA7">
        <w:rPr>
          <w:rFonts w:ascii="Arial" w:hAnsi="Arial" w:cs="Arial"/>
          <w:sz w:val="24"/>
          <w:szCs w:val="24"/>
          <w:shd w:val="clear" w:color="auto" w:fill="FFFFFF"/>
        </w:rPr>
        <w:lastRenderedPageBreak/>
        <w:t>crucial. Additionally, continuous work and transparency are needed when reporting on sustainability metrics</w:t>
      </w:r>
      <w:r w:rsidR="00230063">
        <w:rPr>
          <w:rFonts w:ascii="Arial" w:hAnsi="Arial" w:cs="Arial"/>
          <w:sz w:val="24"/>
          <w:szCs w:val="24"/>
          <w:shd w:val="clear" w:color="auto" w:fill="FFFFFF"/>
        </w:rPr>
        <w:t xml:space="preserve"> (CBRE, 2023). </w:t>
      </w:r>
    </w:p>
    <w:p w14:paraId="246E8BBB" w14:textId="6E1C6684" w:rsidR="00657EEB" w:rsidRPr="00657EEB" w:rsidRDefault="00657EEB" w:rsidP="00780438">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Energy- efficient systems are among the most popular green techn</w:t>
      </w:r>
      <w:r w:rsidR="002D61FA">
        <w:rPr>
          <w:rFonts w:ascii="Arial" w:hAnsi="Arial" w:cs="Arial"/>
          <w:sz w:val="24"/>
          <w:szCs w:val="24"/>
          <w:shd w:val="clear" w:color="auto" w:fill="FFFFFF"/>
        </w:rPr>
        <w:t xml:space="preserve">ology solutions used by hotels. </w:t>
      </w:r>
      <w:r w:rsidR="00FC5A58" w:rsidRPr="00657EEB">
        <w:rPr>
          <w:rFonts w:ascii="Arial" w:hAnsi="Arial" w:cs="Arial"/>
          <w:sz w:val="24"/>
          <w:szCs w:val="24"/>
          <w:shd w:val="clear" w:color="auto" w:fill="FFFFFF"/>
        </w:rPr>
        <w:t xml:space="preserve">For example, the Marriott International chain has put in place an artificial intelligence-driven energy management system that optimizes energy use. Energy waste is decreased by this system's real-time monitoring and control of HVAC (heating, ventilation, and air conditioning) systems. In order to significantly lower its carbon footprint, the Radisson Hotel Group also employs software that enables hotels to monitor and control their energy consumption in real-time (Mira, 2024). </w:t>
      </w:r>
    </w:p>
    <w:p w14:paraId="35856EF2" w14:textId="0C117650" w:rsidR="00923A95" w:rsidRPr="00923A95" w:rsidRDefault="00923A95" w:rsidP="00780438">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Another area of interest now is water management. </w:t>
      </w:r>
      <w:r w:rsidRPr="00923A95">
        <w:rPr>
          <w:rFonts w:ascii="Arial" w:hAnsi="Arial" w:cs="Arial"/>
          <w:sz w:val="24"/>
          <w:szCs w:val="24"/>
          <w:shd w:val="clear" w:color="auto" w:fill="FFFFFF"/>
        </w:rPr>
        <w:t>Recently, the Hilton chain unveiled a water management system that employs sensors to track water use and find leaks. By reducing water waste, this technology has helped the hotel achieve its sustainability objectives. Recently, the Wyndham Hotels &amp; Resorts chain began irrigating its landscaped areas with smart technology. This system minimi</w:t>
      </w:r>
      <w:r w:rsidR="004050F9">
        <w:rPr>
          <w:rFonts w:ascii="Arial" w:hAnsi="Arial" w:cs="Arial"/>
          <w:sz w:val="24"/>
          <w:szCs w:val="24"/>
          <w:shd w:val="clear" w:color="auto" w:fill="FFFFFF"/>
        </w:rPr>
        <w:t>s</w:t>
      </w:r>
      <w:r w:rsidRPr="00923A95">
        <w:rPr>
          <w:rFonts w:ascii="Arial" w:hAnsi="Arial" w:cs="Arial"/>
          <w:sz w:val="24"/>
          <w:szCs w:val="24"/>
          <w:shd w:val="clear" w:color="auto" w:fill="FFFFFF"/>
        </w:rPr>
        <w:t xml:space="preserve">es water waste and encourages healthier plant growth by modifying watering schedules and volumes based on weather data (Mira, 2024). </w:t>
      </w:r>
    </w:p>
    <w:p w14:paraId="061AFB59" w14:textId="4315C723" w:rsidR="00780438" w:rsidRDefault="00780438" w:rsidP="00780438">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 summary, incorporating sustainability into hotel operations has many advantages, but overcoming the related obstacles calls for dedication, resources, and flexibility. </w:t>
      </w:r>
      <w:r w:rsidRPr="00FA34C0">
        <w:rPr>
          <w:rFonts w:ascii="Arial" w:hAnsi="Arial" w:cs="Arial"/>
          <w:sz w:val="24"/>
          <w:szCs w:val="24"/>
          <w:shd w:val="clear" w:color="auto" w:fill="FFFFFF"/>
        </w:rPr>
        <w:t>In the end, eco-friendly operations improve the environment, satisfy visitors, and help hotels succeed in the long run (</w:t>
      </w:r>
      <w:proofErr w:type="spellStart"/>
      <w:r w:rsidRPr="00FA34C0">
        <w:rPr>
          <w:rFonts w:ascii="Arial" w:hAnsi="Arial" w:cs="Arial"/>
          <w:sz w:val="24"/>
          <w:szCs w:val="24"/>
          <w:shd w:val="clear" w:color="auto" w:fill="FFFFFF"/>
        </w:rPr>
        <w:t>Hospitalitynet</w:t>
      </w:r>
      <w:proofErr w:type="spellEnd"/>
      <w:r w:rsidRPr="00FA34C0">
        <w:rPr>
          <w:rFonts w:ascii="Arial" w:hAnsi="Arial" w:cs="Arial"/>
          <w:sz w:val="24"/>
          <w:szCs w:val="24"/>
          <w:shd w:val="clear" w:color="auto" w:fill="FFFFFF"/>
        </w:rPr>
        <w:t xml:space="preserve">, 2024). </w:t>
      </w:r>
    </w:p>
    <w:p w14:paraId="2BEB8A07" w14:textId="77777777" w:rsidR="00780438" w:rsidRPr="001001BA" w:rsidRDefault="00780438" w:rsidP="001A4314">
      <w:pPr>
        <w:pStyle w:val="NormalWeb"/>
        <w:shd w:val="clear" w:color="auto" w:fill="FFFFFF"/>
        <w:spacing w:line="360" w:lineRule="auto"/>
        <w:jc w:val="both"/>
        <w:textAlignment w:val="baseline"/>
        <w:rPr>
          <w:rFonts w:ascii="Arial" w:hAnsi="Arial" w:cs="Arial"/>
        </w:rPr>
      </w:pPr>
    </w:p>
    <w:p w14:paraId="7E78912C" w14:textId="77777777" w:rsidR="001A4314" w:rsidRPr="00FA34C0" w:rsidRDefault="001A4314" w:rsidP="00D315D9">
      <w:pPr>
        <w:spacing w:line="360" w:lineRule="auto"/>
        <w:ind w:left="360"/>
        <w:jc w:val="both"/>
        <w:rPr>
          <w:rFonts w:ascii="Arial" w:hAnsi="Arial" w:cs="Arial"/>
          <w:sz w:val="24"/>
          <w:szCs w:val="24"/>
          <w:shd w:val="clear" w:color="auto" w:fill="FFFFFF"/>
        </w:rPr>
      </w:pPr>
    </w:p>
    <w:p w14:paraId="49F91FE4" w14:textId="77777777" w:rsidR="00272E19" w:rsidRDefault="00272E19" w:rsidP="00487D9C">
      <w:pPr>
        <w:spacing w:line="360" w:lineRule="auto"/>
        <w:jc w:val="both"/>
        <w:rPr>
          <w:rFonts w:ascii="Arial" w:hAnsi="Arial" w:cs="Arial"/>
          <w:sz w:val="24"/>
          <w:szCs w:val="24"/>
          <w:shd w:val="clear" w:color="auto" w:fill="FFFFFF"/>
        </w:rPr>
      </w:pPr>
    </w:p>
    <w:p w14:paraId="7F24EDC6" w14:textId="77777777" w:rsidR="00923A95" w:rsidRDefault="00923A95" w:rsidP="00487D9C">
      <w:pPr>
        <w:spacing w:line="360" w:lineRule="auto"/>
        <w:jc w:val="both"/>
        <w:rPr>
          <w:rFonts w:ascii="Arial" w:hAnsi="Arial" w:cs="Arial"/>
          <w:sz w:val="24"/>
          <w:szCs w:val="24"/>
          <w:shd w:val="clear" w:color="auto" w:fill="FFFFFF"/>
        </w:rPr>
      </w:pPr>
    </w:p>
    <w:p w14:paraId="17B3D845" w14:textId="77777777" w:rsidR="00272E19" w:rsidRDefault="00272E19" w:rsidP="00487D9C">
      <w:pPr>
        <w:spacing w:line="360" w:lineRule="auto"/>
        <w:jc w:val="both"/>
        <w:rPr>
          <w:rFonts w:ascii="Arial" w:hAnsi="Arial" w:cs="Arial"/>
          <w:sz w:val="24"/>
          <w:szCs w:val="24"/>
          <w:shd w:val="clear" w:color="auto" w:fill="FFFFFF"/>
        </w:rPr>
      </w:pPr>
    </w:p>
    <w:p w14:paraId="69FC10E8" w14:textId="77777777" w:rsidR="00272E19" w:rsidRDefault="00272E19" w:rsidP="00487D9C">
      <w:pPr>
        <w:spacing w:line="360" w:lineRule="auto"/>
        <w:jc w:val="both"/>
        <w:rPr>
          <w:rFonts w:ascii="Arial" w:hAnsi="Arial" w:cs="Arial"/>
          <w:sz w:val="24"/>
          <w:szCs w:val="24"/>
          <w:shd w:val="clear" w:color="auto" w:fill="FFFFFF"/>
        </w:rPr>
      </w:pPr>
    </w:p>
    <w:p w14:paraId="5A1BBAA6" w14:textId="77777777" w:rsidR="00272E19" w:rsidRDefault="00272E19" w:rsidP="00487D9C">
      <w:pPr>
        <w:spacing w:line="360" w:lineRule="auto"/>
        <w:jc w:val="both"/>
        <w:rPr>
          <w:rFonts w:ascii="Arial" w:hAnsi="Arial" w:cs="Arial"/>
          <w:sz w:val="24"/>
          <w:szCs w:val="24"/>
          <w:shd w:val="clear" w:color="auto" w:fill="FFFFFF"/>
        </w:rPr>
      </w:pPr>
    </w:p>
    <w:p w14:paraId="3D6B058A" w14:textId="77777777" w:rsidR="00700EE6" w:rsidRDefault="00700EE6" w:rsidP="00487D9C">
      <w:pPr>
        <w:spacing w:line="360" w:lineRule="auto"/>
        <w:jc w:val="both"/>
        <w:rPr>
          <w:rFonts w:ascii="Arial" w:hAnsi="Arial" w:cs="Arial"/>
          <w:sz w:val="24"/>
          <w:szCs w:val="24"/>
          <w:shd w:val="clear" w:color="auto" w:fill="FFFFFF"/>
        </w:rPr>
      </w:pPr>
    </w:p>
    <w:p w14:paraId="1BFB9A64" w14:textId="6F77F4AC" w:rsidR="00272E19" w:rsidRDefault="0047407F" w:rsidP="00272E19">
      <w:pPr>
        <w:spacing w:line="360" w:lineRule="auto"/>
        <w:jc w:val="center"/>
        <w:rPr>
          <w:rFonts w:ascii="Arial" w:hAnsi="Arial" w:cs="Arial"/>
          <w:sz w:val="24"/>
          <w:szCs w:val="24"/>
          <w:shd w:val="clear" w:color="auto" w:fill="FFFFFF"/>
        </w:rPr>
      </w:pPr>
      <w:r>
        <w:rPr>
          <w:rFonts w:ascii="Arial" w:hAnsi="Arial" w:cs="Arial"/>
          <w:b/>
          <w:bCs/>
          <w:sz w:val="24"/>
          <w:szCs w:val="24"/>
          <w:shd w:val="clear" w:color="auto" w:fill="FFFFFF"/>
        </w:rPr>
        <w:lastRenderedPageBreak/>
        <w:t xml:space="preserve">Future within the hotel and hospitality industry </w:t>
      </w:r>
    </w:p>
    <w:p w14:paraId="64BBCA43" w14:textId="77777777" w:rsidR="0047407F" w:rsidRPr="0047407F" w:rsidRDefault="0047407F" w:rsidP="0047407F">
      <w:pPr>
        <w:spacing w:line="360" w:lineRule="auto"/>
        <w:jc w:val="both"/>
        <w:rPr>
          <w:rFonts w:ascii="Arial" w:hAnsi="Arial" w:cs="Arial"/>
          <w:sz w:val="24"/>
          <w:szCs w:val="24"/>
          <w:shd w:val="clear" w:color="auto" w:fill="FFFFFF"/>
        </w:rPr>
      </w:pPr>
    </w:p>
    <w:p w14:paraId="3F99D3BC" w14:textId="111B8453" w:rsidR="00823030" w:rsidRDefault="00CB1878"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There are a number of fascinating developments that the hotel and hospitality sector will face in the future with regard to sustainability. </w:t>
      </w:r>
      <w:r w:rsidR="00EF191F">
        <w:rPr>
          <w:rFonts w:ascii="Arial" w:hAnsi="Arial" w:cs="Arial"/>
          <w:sz w:val="24"/>
          <w:szCs w:val="24"/>
          <w:shd w:val="clear" w:color="auto" w:fill="FFFFFF"/>
        </w:rPr>
        <w:t xml:space="preserve">Here are a few trends and initiatives: </w:t>
      </w:r>
    </w:p>
    <w:p w14:paraId="3A4308D4" w14:textId="3008E418" w:rsidR="008222E1" w:rsidRDefault="000D2C95"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Personalised experiences: Guests checking into a hotel where the personnel </w:t>
      </w:r>
      <w:r w:rsidR="00955AA5">
        <w:rPr>
          <w:rFonts w:ascii="Arial" w:hAnsi="Arial" w:cs="Arial"/>
          <w:sz w:val="24"/>
          <w:szCs w:val="24"/>
          <w:shd w:val="clear" w:color="auto" w:fill="FFFFFF"/>
        </w:rPr>
        <w:t>know</w:t>
      </w:r>
      <w:r>
        <w:rPr>
          <w:rFonts w:ascii="Arial" w:hAnsi="Arial" w:cs="Arial"/>
          <w:sz w:val="24"/>
          <w:szCs w:val="24"/>
          <w:shd w:val="clear" w:color="auto" w:fill="FFFFFF"/>
        </w:rPr>
        <w:t xml:space="preserve"> the guests and their preferences for travel, greets them by name, and looks out for their needs. </w:t>
      </w:r>
      <w:r w:rsidR="00876E82" w:rsidRPr="000D2C95">
        <w:rPr>
          <w:rFonts w:ascii="Arial" w:hAnsi="Arial" w:cs="Arial"/>
          <w:sz w:val="24"/>
          <w:szCs w:val="24"/>
          <w:shd w:val="clear" w:color="auto" w:fill="FFFFFF"/>
        </w:rPr>
        <w:t xml:space="preserve">Almost everything about </w:t>
      </w:r>
      <w:r w:rsidRPr="000D2C95">
        <w:rPr>
          <w:rFonts w:ascii="Arial" w:hAnsi="Arial" w:cs="Arial"/>
          <w:sz w:val="24"/>
          <w:szCs w:val="24"/>
          <w:shd w:val="clear" w:color="auto" w:fill="FFFFFF"/>
        </w:rPr>
        <w:t>their</w:t>
      </w:r>
      <w:r w:rsidR="00876E82" w:rsidRPr="000D2C95">
        <w:rPr>
          <w:rFonts w:ascii="Arial" w:hAnsi="Arial" w:cs="Arial"/>
          <w:sz w:val="24"/>
          <w:szCs w:val="24"/>
          <w:shd w:val="clear" w:color="auto" w:fill="FFFFFF"/>
        </w:rPr>
        <w:t xml:space="preserve"> stay in the future will be customi</w:t>
      </w:r>
      <w:r w:rsidRPr="000D2C95">
        <w:rPr>
          <w:rFonts w:ascii="Arial" w:hAnsi="Arial" w:cs="Arial"/>
          <w:sz w:val="24"/>
          <w:szCs w:val="24"/>
          <w:shd w:val="clear" w:color="auto" w:fill="FFFFFF"/>
        </w:rPr>
        <w:t>s</w:t>
      </w:r>
      <w:r w:rsidR="00876E82" w:rsidRPr="000D2C95">
        <w:rPr>
          <w:rFonts w:ascii="Arial" w:hAnsi="Arial" w:cs="Arial"/>
          <w:sz w:val="24"/>
          <w:szCs w:val="24"/>
          <w:shd w:val="clear" w:color="auto" w:fill="FFFFFF"/>
        </w:rPr>
        <w:t xml:space="preserve">ed to </w:t>
      </w:r>
      <w:r w:rsidRPr="000D2C95">
        <w:rPr>
          <w:rFonts w:ascii="Arial" w:hAnsi="Arial" w:cs="Arial"/>
          <w:sz w:val="24"/>
          <w:szCs w:val="24"/>
          <w:shd w:val="clear" w:color="auto" w:fill="FFFFFF"/>
        </w:rPr>
        <w:t>their</w:t>
      </w:r>
      <w:r w:rsidR="00876E82" w:rsidRPr="000D2C95">
        <w:rPr>
          <w:rFonts w:ascii="Arial" w:hAnsi="Arial" w:cs="Arial"/>
          <w:sz w:val="24"/>
          <w:szCs w:val="24"/>
          <w:shd w:val="clear" w:color="auto" w:fill="FFFFFF"/>
        </w:rPr>
        <w:t xml:space="preserve"> preferences. Whatever </w:t>
      </w:r>
      <w:r w:rsidRPr="000D2C95">
        <w:rPr>
          <w:rFonts w:ascii="Arial" w:hAnsi="Arial" w:cs="Arial"/>
          <w:sz w:val="24"/>
          <w:szCs w:val="24"/>
          <w:shd w:val="clear" w:color="auto" w:fill="FFFFFF"/>
        </w:rPr>
        <w:t>the</w:t>
      </w:r>
      <w:r w:rsidR="00876E82" w:rsidRPr="000D2C95">
        <w:rPr>
          <w:rFonts w:ascii="Arial" w:hAnsi="Arial" w:cs="Arial"/>
          <w:sz w:val="24"/>
          <w:szCs w:val="24"/>
          <w:shd w:val="clear" w:color="auto" w:fill="FFFFFF"/>
        </w:rPr>
        <w:t xml:space="preserve"> reason for visiting—business, leisure, sociali</w:t>
      </w:r>
      <w:r w:rsidRPr="000D2C95">
        <w:rPr>
          <w:rFonts w:ascii="Arial" w:hAnsi="Arial" w:cs="Arial"/>
          <w:sz w:val="24"/>
          <w:szCs w:val="24"/>
          <w:shd w:val="clear" w:color="auto" w:fill="FFFFFF"/>
        </w:rPr>
        <w:t>s</w:t>
      </w:r>
      <w:r w:rsidR="00876E82" w:rsidRPr="000D2C95">
        <w:rPr>
          <w:rFonts w:ascii="Arial" w:hAnsi="Arial" w:cs="Arial"/>
          <w:sz w:val="24"/>
          <w:szCs w:val="24"/>
          <w:shd w:val="clear" w:color="auto" w:fill="FFFFFF"/>
        </w:rPr>
        <w:t xml:space="preserve">ing, or sleeping—the hotel will accommodate </w:t>
      </w:r>
      <w:r w:rsidRPr="000D2C95">
        <w:rPr>
          <w:rFonts w:ascii="Arial" w:hAnsi="Arial" w:cs="Arial"/>
          <w:sz w:val="24"/>
          <w:szCs w:val="24"/>
          <w:shd w:val="clear" w:color="auto" w:fill="FFFFFF"/>
        </w:rPr>
        <w:t>to their</w:t>
      </w:r>
      <w:r w:rsidR="00876E82" w:rsidRPr="000D2C95">
        <w:rPr>
          <w:rFonts w:ascii="Arial" w:hAnsi="Arial" w:cs="Arial"/>
          <w:sz w:val="24"/>
          <w:szCs w:val="24"/>
          <w:shd w:val="clear" w:color="auto" w:fill="FFFFFF"/>
        </w:rPr>
        <w:t xml:space="preserve"> personal tastes</w:t>
      </w:r>
      <w:r w:rsidR="00CC1D9B">
        <w:rPr>
          <w:rFonts w:ascii="Arial" w:hAnsi="Arial" w:cs="Arial"/>
          <w:sz w:val="24"/>
          <w:szCs w:val="24"/>
          <w:shd w:val="clear" w:color="auto" w:fill="FFFFFF"/>
        </w:rPr>
        <w:t xml:space="preserve"> (</w:t>
      </w:r>
      <w:r w:rsidR="00955AA5">
        <w:rPr>
          <w:rFonts w:ascii="Arial" w:hAnsi="Arial" w:cs="Arial"/>
          <w:sz w:val="24"/>
          <w:szCs w:val="24"/>
          <w:shd w:val="clear" w:color="auto" w:fill="FFFFFF"/>
        </w:rPr>
        <w:t xml:space="preserve">McKinsey &amp; Company, 2023). </w:t>
      </w:r>
    </w:p>
    <w:p w14:paraId="5886D790" w14:textId="07F204C7" w:rsidR="00D804C5" w:rsidRDefault="00592046"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Sustainability and Wellbeing: Prominent hotel brands are placing a high priority </w:t>
      </w:r>
      <w:r w:rsidR="001C6B12">
        <w:rPr>
          <w:rFonts w:ascii="Arial" w:hAnsi="Arial" w:cs="Arial"/>
          <w:sz w:val="24"/>
          <w:szCs w:val="24"/>
          <w:shd w:val="clear" w:color="auto" w:fill="FFFFFF"/>
        </w:rPr>
        <w:t>on the planet’s health as well as the wellbeing of their staff and visitors. T</w:t>
      </w:r>
      <w:r w:rsidRPr="00592046">
        <w:rPr>
          <w:rFonts w:ascii="Arial" w:hAnsi="Arial" w:cs="Arial"/>
          <w:sz w:val="24"/>
          <w:szCs w:val="24"/>
          <w:shd w:val="clear" w:color="auto" w:fill="FFFFFF"/>
        </w:rPr>
        <w:t>he use of sustainable practices will be essential. Hotels will prioriti</w:t>
      </w:r>
      <w:r w:rsidR="001C6B12">
        <w:rPr>
          <w:rFonts w:ascii="Arial" w:hAnsi="Arial" w:cs="Arial"/>
          <w:sz w:val="24"/>
          <w:szCs w:val="24"/>
          <w:shd w:val="clear" w:color="auto" w:fill="FFFFFF"/>
        </w:rPr>
        <w:t>s</w:t>
      </w:r>
      <w:r w:rsidRPr="00592046">
        <w:rPr>
          <w:rFonts w:ascii="Arial" w:hAnsi="Arial" w:cs="Arial"/>
          <w:sz w:val="24"/>
          <w:szCs w:val="24"/>
          <w:shd w:val="clear" w:color="auto" w:fill="FFFFFF"/>
        </w:rPr>
        <w:t>e resource conservation, minimi</w:t>
      </w:r>
      <w:r w:rsidR="001C6B12">
        <w:rPr>
          <w:rFonts w:ascii="Arial" w:hAnsi="Arial" w:cs="Arial"/>
          <w:sz w:val="24"/>
          <w:szCs w:val="24"/>
          <w:shd w:val="clear" w:color="auto" w:fill="FFFFFF"/>
        </w:rPr>
        <w:t>s</w:t>
      </w:r>
      <w:r w:rsidRPr="00592046">
        <w:rPr>
          <w:rFonts w:ascii="Arial" w:hAnsi="Arial" w:cs="Arial"/>
          <w:sz w:val="24"/>
          <w:szCs w:val="24"/>
          <w:shd w:val="clear" w:color="auto" w:fill="FFFFFF"/>
        </w:rPr>
        <w:t>ing their negative effects on the environment, and encouraging ethical travel. This covers projects like waste minimi</w:t>
      </w:r>
      <w:r w:rsidR="00E03EC2">
        <w:rPr>
          <w:rFonts w:ascii="Arial" w:hAnsi="Arial" w:cs="Arial"/>
          <w:sz w:val="24"/>
          <w:szCs w:val="24"/>
          <w:shd w:val="clear" w:color="auto" w:fill="FFFFFF"/>
        </w:rPr>
        <w:t>s</w:t>
      </w:r>
      <w:r w:rsidRPr="00592046">
        <w:rPr>
          <w:rFonts w:ascii="Arial" w:hAnsi="Arial" w:cs="Arial"/>
          <w:sz w:val="24"/>
          <w:szCs w:val="24"/>
          <w:shd w:val="clear" w:color="auto" w:fill="FFFFFF"/>
        </w:rPr>
        <w:t>ation, energy-efficient construction, and obtaining organic and locally produced goods</w:t>
      </w:r>
      <w:r w:rsidR="00955AA5">
        <w:rPr>
          <w:rFonts w:ascii="Arial" w:hAnsi="Arial" w:cs="Arial"/>
          <w:sz w:val="24"/>
          <w:szCs w:val="24"/>
          <w:shd w:val="clear" w:color="auto" w:fill="FFFFFF"/>
        </w:rPr>
        <w:t xml:space="preserve"> (McKinsey &amp; Company, 2023). </w:t>
      </w:r>
    </w:p>
    <w:p w14:paraId="1A0E18F5" w14:textId="5BCEFBAE" w:rsidR="005B5136" w:rsidRPr="005B5136" w:rsidRDefault="00D03950"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Innovative Technology: Using cutting-edge technology will be essential to the sustainability of hotels. </w:t>
      </w:r>
      <w:r w:rsidR="005B5136" w:rsidRPr="005B5136">
        <w:rPr>
          <w:rFonts w:ascii="Arial" w:hAnsi="Arial" w:cs="Arial"/>
          <w:sz w:val="24"/>
          <w:szCs w:val="24"/>
          <w:shd w:val="clear" w:color="auto" w:fill="FFFFFF"/>
        </w:rPr>
        <w:t>Technology will help hotels run more sustainably, from effective waste disposal techniques to intelligent energy management systems. AI-powered systems, for instance, can maximi</w:t>
      </w:r>
      <w:r w:rsidR="00E128EF">
        <w:rPr>
          <w:rFonts w:ascii="Arial" w:hAnsi="Arial" w:cs="Arial"/>
          <w:sz w:val="24"/>
          <w:szCs w:val="24"/>
          <w:shd w:val="clear" w:color="auto" w:fill="FFFFFF"/>
        </w:rPr>
        <w:t>s</w:t>
      </w:r>
      <w:r w:rsidR="005B5136" w:rsidRPr="005B5136">
        <w:rPr>
          <w:rFonts w:ascii="Arial" w:hAnsi="Arial" w:cs="Arial"/>
          <w:sz w:val="24"/>
          <w:szCs w:val="24"/>
          <w:shd w:val="clear" w:color="auto" w:fill="FFFFFF"/>
        </w:rPr>
        <w:t>e energy efficiency, and Internet of Things gadgets can track water usage and cut down on waste</w:t>
      </w:r>
      <w:r w:rsidR="005B5136">
        <w:rPr>
          <w:rFonts w:ascii="Arial" w:hAnsi="Arial" w:cs="Arial"/>
          <w:sz w:val="24"/>
          <w:szCs w:val="24"/>
          <w:shd w:val="clear" w:color="auto" w:fill="FFFFFF"/>
        </w:rPr>
        <w:t xml:space="preserve"> (</w:t>
      </w:r>
      <w:r>
        <w:rPr>
          <w:rFonts w:ascii="Arial" w:hAnsi="Arial" w:cs="Arial"/>
          <w:sz w:val="24"/>
          <w:szCs w:val="24"/>
          <w:shd w:val="clear" w:color="auto" w:fill="FFFFFF"/>
        </w:rPr>
        <w:t xml:space="preserve">Herz, 2022). </w:t>
      </w:r>
    </w:p>
    <w:p w14:paraId="69AFFFAA" w14:textId="44B84CD6" w:rsidR="003B6FD3" w:rsidRDefault="005B5136" w:rsidP="001E3F92">
      <w:pPr>
        <w:spacing w:line="360" w:lineRule="auto"/>
        <w:jc w:val="both"/>
        <w:rPr>
          <w:rFonts w:ascii="Arial" w:hAnsi="Arial" w:cs="Arial"/>
          <w:sz w:val="24"/>
          <w:szCs w:val="24"/>
          <w:shd w:val="clear" w:color="auto" w:fill="FFFFFF"/>
        </w:rPr>
      </w:pPr>
      <w:r w:rsidRPr="005B5136">
        <w:rPr>
          <w:rFonts w:ascii="Arial" w:hAnsi="Arial" w:cs="Arial"/>
          <w:sz w:val="24"/>
          <w:szCs w:val="24"/>
          <w:shd w:val="clear" w:color="auto" w:fill="FFFFFF"/>
        </w:rPr>
        <w:t>Changing Attitudes: As consumers become more conscious, more tourists are looking for environmentally friendly lodging. Hotels that implement sustainable practices are likely to draw in guests who care about the environment. This mentality change will push the sector toward more ethical and environmentally friendly operations</w:t>
      </w:r>
      <w:r w:rsidR="00D03950">
        <w:rPr>
          <w:rFonts w:ascii="Arial" w:hAnsi="Arial" w:cs="Arial"/>
          <w:sz w:val="24"/>
          <w:szCs w:val="24"/>
          <w:shd w:val="clear" w:color="auto" w:fill="FFFFFF"/>
        </w:rPr>
        <w:t xml:space="preserve"> (Herz, 2022). </w:t>
      </w:r>
    </w:p>
    <w:p w14:paraId="54B9C9F5" w14:textId="16188259" w:rsidR="00264A83" w:rsidRDefault="0058131D"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Sustainability and Hygiene </w:t>
      </w:r>
      <w:r w:rsidR="006250CC" w:rsidRPr="0058131D">
        <w:rPr>
          <w:rFonts w:ascii="Arial" w:hAnsi="Arial" w:cs="Arial"/>
          <w:sz w:val="24"/>
          <w:szCs w:val="24"/>
          <w:shd w:val="clear" w:color="auto" w:fill="FFFFFF"/>
        </w:rPr>
        <w:t>Convergence: The pandemic brought home how crucial safety and cleanliness are. Hoteliers will need to strike a balance between sustainability initiatives and hygienic measures</w:t>
      </w:r>
      <w:r w:rsidR="00A307F1">
        <w:rPr>
          <w:rFonts w:ascii="Arial" w:hAnsi="Arial" w:cs="Arial"/>
          <w:sz w:val="24"/>
          <w:szCs w:val="24"/>
          <w:shd w:val="clear" w:color="auto" w:fill="FFFFFF"/>
        </w:rPr>
        <w:t>.</w:t>
      </w:r>
      <w:r w:rsidR="009B731F" w:rsidRPr="009B731F">
        <w:rPr>
          <w:rFonts w:ascii="Arial" w:hAnsi="Arial" w:cs="Arial"/>
          <w:sz w:val="24"/>
          <w:szCs w:val="24"/>
          <w:shd w:val="clear" w:color="auto" w:fill="FFFFFF"/>
        </w:rPr>
        <w:t xml:space="preserve"> </w:t>
      </w:r>
      <w:r w:rsidR="009B731F">
        <w:rPr>
          <w:rFonts w:ascii="Arial" w:hAnsi="Arial" w:cs="Arial"/>
          <w:sz w:val="24"/>
          <w:szCs w:val="24"/>
          <w:shd w:val="clear" w:color="auto" w:fill="FFFFFF"/>
        </w:rPr>
        <w:t xml:space="preserve">The focus on hygiene has created yet another opportunity for industry innovation. </w:t>
      </w:r>
      <w:r w:rsidR="009B731F" w:rsidRPr="009B731F">
        <w:rPr>
          <w:rFonts w:ascii="Arial" w:hAnsi="Arial" w:cs="Arial"/>
          <w:sz w:val="24"/>
          <w:szCs w:val="24"/>
          <w:shd w:val="clear" w:color="auto" w:fill="FFFFFF"/>
        </w:rPr>
        <w:t xml:space="preserve">Up until now, the hospitality industry has mainly relied on chemicals, which may not be completely safe for the environment and </w:t>
      </w:r>
      <w:r w:rsidR="009B731F" w:rsidRPr="009B731F">
        <w:rPr>
          <w:rFonts w:ascii="Arial" w:hAnsi="Arial" w:cs="Arial"/>
          <w:sz w:val="24"/>
          <w:szCs w:val="24"/>
          <w:shd w:val="clear" w:color="auto" w:fill="FFFFFF"/>
        </w:rPr>
        <w:lastRenderedPageBreak/>
        <w:t>may pose a serious threat to future attempts to achieve sustainability. Consequently, companies should use this as a chance to review their procedures for disinfecting everything from work surfaces to products they bring in and even items they provide to visitors during their visit. There will be many chances to look ahead, and the intersection of sustainability and hygiene will likely be a hotbed of innovation and transformatio</w:t>
      </w:r>
      <w:r w:rsidR="00EE30FE">
        <w:rPr>
          <w:rFonts w:ascii="Arial" w:hAnsi="Arial" w:cs="Arial"/>
          <w:sz w:val="24"/>
          <w:szCs w:val="24"/>
          <w:shd w:val="clear" w:color="auto" w:fill="FFFFFF"/>
        </w:rPr>
        <w:t>n. Therefore, o</w:t>
      </w:r>
      <w:r w:rsidR="006250CC" w:rsidRPr="0058131D">
        <w:rPr>
          <w:rFonts w:ascii="Arial" w:hAnsi="Arial" w:cs="Arial"/>
          <w:sz w:val="24"/>
          <w:szCs w:val="24"/>
          <w:shd w:val="clear" w:color="auto" w:fill="FFFFFF"/>
        </w:rPr>
        <w:t>ne of the main areas of change and adaptation will be identifying creative solutions that balance both aspect</w:t>
      </w:r>
      <w:r w:rsidR="006250CC" w:rsidRPr="0058131D">
        <w:rPr>
          <w:rFonts w:ascii="Arial" w:hAnsi="Arial" w:cs="Arial"/>
          <w:sz w:val="24"/>
          <w:szCs w:val="24"/>
          <w:shd w:val="clear" w:color="auto" w:fill="FFFFFF"/>
        </w:rPr>
        <w:t>s (</w:t>
      </w:r>
      <w:r w:rsidRPr="0058131D">
        <w:rPr>
          <w:rFonts w:ascii="Arial" w:hAnsi="Arial" w:cs="Arial"/>
          <w:sz w:val="24"/>
          <w:szCs w:val="24"/>
          <w:shd w:val="clear" w:color="auto" w:fill="FFFFFF"/>
        </w:rPr>
        <w:t xml:space="preserve">EHL Insights, 2024). </w:t>
      </w:r>
    </w:p>
    <w:p w14:paraId="50AF8AA7" w14:textId="1E35899C" w:rsidR="00541BF2" w:rsidRPr="00E350F1" w:rsidRDefault="00E350F1" w:rsidP="001E3F9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In summary, tailored experiences, a strong emphasis on sustainability and well-being, and the incorporation of technology to create more environmentally friendly operations </w:t>
      </w:r>
      <w:r w:rsidR="00F67199">
        <w:rPr>
          <w:rFonts w:ascii="Arial" w:hAnsi="Arial" w:cs="Arial"/>
          <w:sz w:val="24"/>
          <w:szCs w:val="24"/>
          <w:shd w:val="clear" w:color="auto" w:fill="FFFFFF"/>
        </w:rPr>
        <w:t xml:space="preserve">are key components of the future of the hotel and hospitality sectors. </w:t>
      </w:r>
      <w:r w:rsidRPr="00E350F1">
        <w:rPr>
          <w:rFonts w:ascii="Arial" w:hAnsi="Arial" w:cs="Arial"/>
          <w:sz w:val="24"/>
          <w:szCs w:val="24"/>
          <w:shd w:val="clear" w:color="auto" w:fill="FFFFFF"/>
        </w:rPr>
        <w:t>In the changing hotel market, properties that adopt these trends will prosper</w:t>
      </w:r>
      <w:r w:rsidR="00541BF2" w:rsidRPr="00E350F1">
        <w:rPr>
          <w:rFonts w:ascii="Arial" w:hAnsi="Arial" w:cs="Arial"/>
          <w:sz w:val="24"/>
          <w:szCs w:val="24"/>
          <w:shd w:val="clear" w:color="auto" w:fill="F9F9F9"/>
        </w:rPr>
        <w:t xml:space="preserve"> (McKinsey &amp; Company, 2023). </w:t>
      </w:r>
    </w:p>
    <w:p w14:paraId="2983AB5A" w14:textId="77777777" w:rsidR="0070277B" w:rsidRPr="0058131D" w:rsidRDefault="0070277B" w:rsidP="001E3F92">
      <w:pPr>
        <w:spacing w:line="360" w:lineRule="auto"/>
        <w:jc w:val="both"/>
        <w:rPr>
          <w:rFonts w:ascii="Arial" w:hAnsi="Arial" w:cs="Arial"/>
          <w:sz w:val="24"/>
          <w:szCs w:val="24"/>
          <w:shd w:val="clear" w:color="auto" w:fill="FFFFFF"/>
        </w:rPr>
      </w:pPr>
    </w:p>
    <w:p w14:paraId="16811194" w14:textId="77777777" w:rsidR="00CC1D9B" w:rsidRDefault="00CC1D9B" w:rsidP="001E3F92">
      <w:pPr>
        <w:spacing w:line="360" w:lineRule="auto"/>
        <w:jc w:val="both"/>
        <w:rPr>
          <w:rFonts w:ascii="Arial" w:hAnsi="Arial" w:cs="Arial"/>
          <w:sz w:val="24"/>
          <w:szCs w:val="24"/>
          <w:shd w:val="clear" w:color="auto" w:fill="FFFFFF"/>
        </w:rPr>
      </w:pPr>
    </w:p>
    <w:p w14:paraId="1A0CF287" w14:textId="77777777" w:rsidR="005B5136" w:rsidRPr="00592046" w:rsidRDefault="005B5136" w:rsidP="001E3F92">
      <w:pPr>
        <w:spacing w:line="360" w:lineRule="auto"/>
        <w:jc w:val="both"/>
        <w:rPr>
          <w:rFonts w:ascii="Arial" w:hAnsi="Arial" w:cs="Arial"/>
          <w:sz w:val="24"/>
          <w:szCs w:val="24"/>
          <w:shd w:val="clear" w:color="auto" w:fill="FFFFFF"/>
        </w:rPr>
      </w:pPr>
    </w:p>
    <w:p w14:paraId="06932D76" w14:textId="77777777" w:rsidR="009A71D3" w:rsidRDefault="009A71D3" w:rsidP="001E3F92">
      <w:pPr>
        <w:spacing w:line="360" w:lineRule="auto"/>
        <w:jc w:val="both"/>
        <w:rPr>
          <w:rFonts w:ascii="Arial" w:hAnsi="Arial" w:cs="Arial"/>
          <w:sz w:val="24"/>
          <w:szCs w:val="24"/>
          <w:shd w:val="clear" w:color="auto" w:fill="FFFFFF"/>
        </w:rPr>
      </w:pPr>
    </w:p>
    <w:p w14:paraId="15DB149A" w14:textId="77777777" w:rsidR="00592046" w:rsidRDefault="00592046" w:rsidP="001E3F92">
      <w:pPr>
        <w:spacing w:line="360" w:lineRule="auto"/>
        <w:jc w:val="both"/>
        <w:rPr>
          <w:rFonts w:ascii="Arial" w:hAnsi="Arial" w:cs="Arial"/>
          <w:sz w:val="24"/>
          <w:szCs w:val="24"/>
          <w:shd w:val="clear" w:color="auto" w:fill="FFFFFF"/>
        </w:rPr>
      </w:pPr>
    </w:p>
    <w:p w14:paraId="0A03E88D" w14:textId="77777777" w:rsidR="000D2C95" w:rsidRDefault="000D2C95" w:rsidP="001E3F92">
      <w:pPr>
        <w:spacing w:line="360" w:lineRule="auto"/>
        <w:jc w:val="both"/>
        <w:rPr>
          <w:rFonts w:ascii="Arial" w:hAnsi="Arial" w:cs="Arial"/>
          <w:sz w:val="24"/>
          <w:szCs w:val="24"/>
          <w:shd w:val="clear" w:color="auto" w:fill="FFFFFF"/>
        </w:rPr>
      </w:pPr>
    </w:p>
    <w:p w14:paraId="5CAA9E45" w14:textId="77777777" w:rsidR="00021278" w:rsidRDefault="00021278" w:rsidP="001E3F92">
      <w:pPr>
        <w:spacing w:line="360" w:lineRule="auto"/>
        <w:jc w:val="both"/>
        <w:rPr>
          <w:rFonts w:ascii="Arial" w:hAnsi="Arial" w:cs="Arial"/>
          <w:sz w:val="24"/>
          <w:szCs w:val="24"/>
          <w:shd w:val="clear" w:color="auto" w:fill="FFFFFF"/>
        </w:rPr>
      </w:pPr>
    </w:p>
    <w:p w14:paraId="06025156" w14:textId="77777777" w:rsidR="00903EAD" w:rsidRDefault="00903EAD" w:rsidP="001E3F92">
      <w:pPr>
        <w:spacing w:line="360" w:lineRule="auto"/>
        <w:jc w:val="both"/>
        <w:rPr>
          <w:rFonts w:ascii="Arial" w:hAnsi="Arial" w:cs="Arial"/>
          <w:sz w:val="24"/>
          <w:szCs w:val="24"/>
          <w:shd w:val="clear" w:color="auto" w:fill="FFFFFF"/>
        </w:rPr>
      </w:pPr>
    </w:p>
    <w:p w14:paraId="7B6580A9" w14:textId="77777777" w:rsidR="00823030" w:rsidRDefault="00823030" w:rsidP="001E3F92">
      <w:pPr>
        <w:spacing w:line="360" w:lineRule="auto"/>
        <w:jc w:val="both"/>
        <w:rPr>
          <w:rFonts w:ascii="Arial" w:hAnsi="Arial" w:cs="Arial"/>
          <w:sz w:val="24"/>
          <w:szCs w:val="24"/>
        </w:rPr>
      </w:pPr>
    </w:p>
    <w:p w14:paraId="7F60FAF1" w14:textId="77777777" w:rsidR="001001BA" w:rsidRPr="00103E1B" w:rsidRDefault="001001BA" w:rsidP="001E3F92">
      <w:pPr>
        <w:spacing w:line="360" w:lineRule="auto"/>
        <w:jc w:val="both"/>
        <w:rPr>
          <w:rFonts w:ascii="Arial" w:hAnsi="Arial" w:cs="Arial"/>
          <w:sz w:val="24"/>
          <w:szCs w:val="24"/>
        </w:rPr>
      </w:pPr>
    </w:p>
    <w:p w14:paraId="5EE6F5DD" w14:textId="77777777" w:rsidR="00BA1A5A" w:rsidRDefault="00BA1A5A" w:rsidP="001E3F92">
      <w:pPr>
        <w:spacing w:line="360" w:lineRule="auto"/>
        <w:jc w:val="both"/>
        <w:rPr>
          <w:rFonts w:ascii="Arial" w:hAnsi="Arial" w:cs="Arial"/>
          <w:sz w:val="24"/>
          <w:szCs w:val="24"/>
        </w:rPr>
      </w:pPr>
    </w:p>
    <w:p w14:paraId="2019834C" w14:textId="77777777" w:rsidR="00BA1A5A" w:rsidRDefault="00BA1A5A" w:rsidP="001E3F92">
      <w:pPr>
        <w:spacing w:line="360" w:lineRule="auto"/>
        <w:jc w:val="both"/>
        <w:rPr>
          <w:rFonts w:ascii="Arial" w:hAnsi="Arial" w:cs="Arial"/>
          <w:sz w:val="24"/>
          <w:szCs w:val="24"/>
        </w:rPr>
      </w:pPr>
    </w:p>
    <w:p w14:paraId="500170BF" w14:textId="77777777" w:rsidR="00BA1A5A" w:rsidRDefault="00BA1A5A" w:rsidP="001E3F92">
      <w:pPr>
        <w:spacing w:line="360" w:lineRule="auto"/>
        <w:jc w:val="both"/>
        <w:rPr>
          <w:rFonts w:ascii="Arial" w:hAnsi="Arial" w:cs="Arial"/>
          <w:sz w:val="24"/>
          <w:szCs w:val="24"/>
        </w:rPr>
      </w:pPr>
    </w:p>
    <w:p w14:paraId="11D668C8" w14:textId="77777777" w:rsidR="00BA1A5A" w:rsidRDefault="00BA1A5A" w:rsidP="001E3F92">
      <w:pPr>
        <w:spacing w:line="360" w:lineRule="auto"/>
        <w:jc w:val="both"/>
        <w:rPr>
          <w:rFonts w:ascii="Arial" w:hAnsi="Arial" w:cs="Arial"/>
          <w:sz w:val="24"/>
          <w:szCs w:val="24"/>
        </w:rPr>
      </w:pPr>
    </w:p>
    <w:p w14:paraId="197C4A0A" w14:textId="77777777" w:rsidR="000F217D" w:rsidRDefault="000F217D" w:rsidP="001E3F92">
      <w:pPr>
        <w:spacing w:line="360" w:lineRule="auto"/>
        <w:jc w:val="both"/>
        <w:rPr>
          <w:rFonts w:ascii="Arial" w:hAnsi="Arial" w:cs="Arial"/>
          <w:sz w:val="24"/>
          <w:szCs w:val="24"/>
        </w:rPr>
      </w:pPr>
    </w:p>
    <w:p w14:paraId="2832C046" w14:textId="39FD41EA" w:rsidR="00BA1A5A" w:rsidRDefault="00BA1A5A" w:rsidP="000B427E">
      <w:pPr>
        <w:spacing w:line="360" w:lineRule="auto"/>
        <w:jc w:val="center"/>
        <w:rPr>
          <w:rFonts w:ascii="Arial" w:hAnsi="Arial" w:cs="Arial"/>
          <w:sz w:val="24"/>
          <w:szCs w:val="24"/>
        </w:rPr>
      </w:pPr>
      <w:r>
        <w:rPr>
          <w:rFonts w:ascii="Arial" w:hAnsi="Arial" w:cs="Arial"/>
          <w:b/>
          <w:bCs/>
          <w:sz w:val="24"/>
          <w:szCs w:val="24"/>
        </w:rPr>
        <w:lastRenderedPageBreak/>
        <w:t>Conclusion</w:t>
      </w:r>
    </w:p>
    <w:p w14:paraId="04348CF5" w14:textId="6F104BB9" w:rsidR="000F217D" w:rsidRDefault="00D54C58" w:rsidP="001E3F92">
      <w:pPr>
        <w:spacing w:line="360" w:lineRule="auto"/>
        <w:jc w:val="both"/>
        <w:rPr>
          <w:rFonts w:ascii="Arial" w:hAnsi="Arial" w:cs="Arial"/>
          <w:sz w:val="24"/>
          <w:szCs w:val="24"/>
          <w:shd w:val="clear" w:color="auto" w:fill="FFFFFF"/>
        </w:rPr>
      </w:pPr>
      <w:r w:rsidRPr="00292EED">
        <w:rPr>
          <w:rFonts w:ascii="Arial" w:hAnsi="Arial" w:cs="Arial"/>
          <w:sz w:val="24"/>
          <w:szCs w:val="24"/>
          <w:shd w:val="clear" w:color="auto" w:fill="FFFFFF"/>
        </w:rPr>
        <w:t xml:space="preserve">In conclusion, </w:t>
      </w:r>
      <w:r w:rsidR="000F217D">
        <w:rPr>
          <w:rFonts w:ascii="Arial" w:hAnsi="Arial" w:cs="Arial"/>
          <w:sz w:val="24"/>
          <w:szCs w:val="24"/>
          <w:shd w:val="clear" w:color="auto" w:fill="FFFFFF"/>
        </w:rPr>
        <w:t xml:space="preserve">when it comes to environmental sustainability, the hotel industry has a long way to go, even with the notable progress made in implementing green technology. </w:t>
      </w:r>
      <w:r w:rsidR="000F217D" w:rsidRPr="00446DBC">
        <w:rPr>
          <w:rFonts w:ascii="Arial" w:hAnsi="Arial" w:cs="Arial"/>
          <w:sz w:val="24"/>
          <w:szCs w:val="24"/>
          <w:shd w:val="clear" w:color="auto" w:fill="FFFFFF"/>
        </w:rPr>
        <w:t>The industry still produces a lot of waste and contributes significantly to global carbon emissions. A 2023 study that appeared in the Journal of Sustainable Tourism estimated that the hotel industry worldwide is accountable for 1% of global carbon emissions. This number is noteworthy in light of the industry's projected growth. The same study also showed that the typical hotel visitor generates roughly 1 kg of waste every day, adding to the global problem of solid waste management (Mira, 2024).</w:t>
      </w:r>
    </w:p>
    <w:p w14:paraId="7791E020" w14:textId="343338EA" w:rsidR="0072637F" w:rsidRDefault="0072637F" w:rsidP="0072637F">
      <w:pPr>
        <w:pStyle w:val="NormalWeb"/>
        <w:shd w:val="clear" w:color="auto" w:fill="FFFFFF"/>
        <w:spacing w:line="360" w:lineRule="auto"/>
        <w:jc w:val="both"/>
        <w:textAlignment w:val="baseline"/>
        <w:rPr>
          <w:rFonts w:ascii="Arial" w:hAnsi="Arial" w:cs="Arial"/>
          <w:shd w:val="clear" w:color="auto" w:fill="FFFFFF"/>
        </w:rPr>
      </w:pPr>
      <w:r>
        <w:rPr>
          <w:rFonts w:ascii="Arial" w:hAnsi="Arial" w:cs="Arial"/>
          <w:shd w:val="clear" w:color="auto" w:fill="FFFFFF"/>
        </w:rPr>
        <w:t xml:space="preserve">It’s anticipated that hotels will continue to adopt green technology due to rising environmental consciousness, changing visitor demands, and technological breakthroughs. </w:t>
      </w:r>
      <w:r w:rsidRPr="009E6270">
        <w:rPr>
          <w:rFonts w:ascii="Arial" w:hAnsi="Arial" w:cs="Arial"/>
          <w:shd w:val="clear" w:color="auto" w:fill="FFFFFF"/>
        </w:rPr>
        <w:t>As per a report published by the Global Sustainable Tourism Council, by 2025, green technology is expected to become a crucial point of differentiation in the hospitality sector</w:t>
      </w:r>
      <w:r>
        <w:rPr>
          <w:rFonts w:ascii="Arial" w:hAnsi="Arial" w:cs="Arial"/>
          <w:shd w:val="clear" w:color="auto" w:fill="FFFFFF"/>
        </w:rPr>
        <w:t xml:space="preserve"> (Mira, 2024). </w:t>
      </w:r>
    </w:p>
    <w:p w14:paraId="70F08D95" w14:textId="27E2E379" w:rsidR="006143C3" w:rsidRPr="00BF22D2" w:rsidRDefault="006143C3" w:rsidP="00BF22D2">
      <w:pPr>
        <w:pStyle w:val="NormalWeb"/>
        <w:shd w:val="clear" w:color="auto" w:fill="FFFFFF"/>
        <w:spacing w:line="360" w:lineRule="auto"/>
        <w:jc w:val="both"/>
        <w:textAlignment w:val="baseline"/>
        <w:rPr>
          <w:rFonts w:ascii="Arial" w:hAnsi="Arial" w:cs="Arial"/>
          <w:shd w:val="clear" w:color="auto" w:fill="FFFFFF"/>
        </w:rPr>
      </w:pPr>
      <w:r w:rsidRPr="00BF22D2">
        <w:rPr>
          <w:rFonts w:ascii="Arial" w:hAnsi="Arial" w:cs="Arial"/>
          <w:shd w:val="clear" w:color="auto" w:fill="FFFFFF"/>
        </w:rPr>
        <w:t>By embracing sustainability,</w:t>
      </w:r>
      <w:r w:rsidR="00EB26FA">
        <w:rPr>
          <w:rFonts w:ascii="Arial" w:hAnsi="Arial" w:cs="Arial"/>
          <w:shd w:val="clear" w:color="auto" w:fill="FFFFFF"/>
        </w:rPr>
        <w:t xml:space="preserve"> t</w:t>
      </w:r>
      <w:r w:rsidR="00BF22D2">
        <w:rPr>
          <w:rFonts w:ascii="Arial" w:hAnsi="Arial" w:cs="Arial"/>
          <w:shd w:val="clear" w:color="auto" w:fill="FFFFFF"/>
        </w:rPr>
        <w:t xml:space="preserve">he sector is not only keeping up with the latest developments in the hospitality sector, but also paving the way for the future developments in the same field. </w:t>
      </w:r>
      <w:r w:rsidR="006A4646" w:rsidRPr="00BF22D2">
        <w:rPr>
          <w:rFonts w:ascii="Arial" w:hAnsi="Arial" w:cs="Arial"/>
          <w:shd w:val="clear" w:color="auto" w:fill="FFFFFF"/>
        </w:rPr>
        <w:t>This dedication to environmentally friendly practices guarantees that the hospitality industry will continue to set the pace for trends in 2024 and be prepared to host visitors who appreciate luxury and comfort in addition to environmental stewardship</w:t>
      </w:r>
      <w:r w:rsidR="006A4646" w:rsidRPr="00BF22D2">
        <w:rPr>
          <w:rFonts w:ascii="Arial" w:hAnsi="Arial" w:cs="Arial"/>
          <w:shd w:val="clear" w:color="auto" w:fill="FFFFFF"/>
        </w:rPr>
        <w:t xml:space="preserve"> (</w:t>
      </w:r>
      <w:r w:rsidR="00BF22D2" w:rsidRPr="00BF22D2">
        <w:rPr>
          <w:rFonts w:ascii="Arial" w:hAnsi="Arial" w:cs="Arial"/>
          <w:shd w:val="clear" w:color="auto" w:fill="FFFFFF"/>
        </w:rPr>
        <w:t xml:space="preserve">Tanic, 2023). </w:t>
      </w:r>
    </w:p>
    <w:p w14:paraId="1813C6B9" w14:textId="77777777" w:rsidR="005E5F8B" w:rsidRDefault="005E5F8B" w:rsidP="001E3F92">
      <w:pPr>
        <w:spacing w:line="360" w:lineRule="auto"/>
        <w:jc w:val="both"/>
        <w:rPr>
          <w:rFonts w:ascii="Arial" w:hAnsi="Arial" w:cs="Arial"/>
          <w:sz w:val="24"/>
          <w:szCs w:val="24"/>
          <w:shd w:val="clear" w:color="auto" w:fill="FFFFFF"/>
        </w:rPr>
      </w:pPr>
    </w:p>
    <w:p w14:paraId="7139E623" w14:textId="77777777" w:rsidR="00EB26FA" w:rsidRDefault="00EB26FA" w:rsidP="001E3F92">
      <w:pPr>
        <w:spacing w:line="360" w:lineRule="auto"/>
        <w:jc w:val="both"/>
        <w:rPr>
          <w:rFonts w:ascii="Arial" w:hAnsi="Arial" w:cs="Arial"/>
          <w:sz w:val="24"/>
          <w:szCs w:val="24"/>
          <w:shd w:val="clear" w:color="auto" w:fill="EDFAFF"/>
        </w:rPr>
      </w:pPr>
    </w:p>
    <w:p w14:paraId="2F279DC4" w14:textId="77777777" w:rsidR="00CC6633" w:rsidRDefault="00CC6633" w:rsidP="001E3F92">
      <w:pPr>
        <w:spacing w:line="360" w:lineRule="auto"/>
        <w:jc w:val="both"/>
        <w:rPr>
          <w:rFonts w:ascii="Arial" w:hAnsi="Arial" w:cs="Arial"/>
          <w:sz w:val="24"/>
          <w:szCs w:val="24"/>
          <w:shd w:val="clear" w:color="auto" w:fill="EDFAFF"/>
        </w:rPr>
      </w:pPr>
    </w:p>
    <w:p w14:paraId="23C7C9B9" w14:textId="77777777" w:rsidR="00CC6633" w:rsidRDefault="00CC6633" w:rsidP="001E3F92">
      <w:pPr>
        <w:spacing w:line="360" w:lineRule="auto"/>
        <w:jc w:val="both"/>
        <w:rPr>
          <w:rFonts w:ascii="Arial" w:hAnsi="Arial" w:cs="Arial"/>
          <w:sz w:val="24"/>
          <w:szCs w:val="24"/>
          <w:shd w:val="clear" w:color="auto" w:fill="EDFAFF"/>
        </w:rPr>
      </w:pPr>
    </w:p>
    <w:p w14:paraId="1C9339E3" w14:textId="77777777" w:rsidR="00DA0285" w:rsidRDefault="00DA0285" w:rsidP="001E3F92">
      <w:pPr>
        <w:spacing w:line="360" w:lineRule="auto"/>
        <w:jc w:val="both"/>
        <w:rPr>
          <w:rFonts w:ascii="Arial" w:hAnsi="Arial" w:cs="Arial"/>
          <w:sz w:val="24"/>
          <w:szCs w:val="24"/>
          <w:shd w:val="clear" w:color="auto" w:fill="EDFAFF"/>
        </w:rPr>
      </w:pPr>
    </w:p>
    <w:p w14:paraId="168C56D9" w14:textId="77777777" w:rsidR="00DA0285" w:rsidRDefault="00DA0285" w:rsidP="001E3F92">
      <w:pPr>
        <w:spacing w:line="360" w:lineRule="auto"/>
        <w:jc w:val="both"/>
        <w:rPr>
          <w:rFonts w:ascii="Arial" w:hAnsi="Arial" w:cs="Arial"/>
          <w:sz w:val="24"/>
          <w:szCs w:val="24"/>
          <w:shd w:val="clear" w:color="auto" w:fill="EDFAFF"/>
        </w:rPr>
      </w:pPr>
    </w:p>
    <w:p w14:paraId="0CB1D81B" w14:textId="77777777" w:rsidR="00CC6633" w:rsidRDefault="00CC6633" w:rsidP="001E3F92">
      <w:pPr>
        <w:spacing w:line="360" w:lineRule="auto"/>
        <w:jc w:val="both"/>
        <w:rPr>
          <w:rFonts w:ascii="Arial" w:hAnsi="Arial" w:cs="Arial"/>
          <w:sz w:val="24"/>
          <w:szCs w:val="24"/>
        </w:rPr>
      </w:pPr>
    </w:p>
    <w:p w14:paraId="47274556" w14:textId="6AF0AB19" w:rsidR="00800682" w:rsidRDefault="00800682" w:rsidP="008B0CFC">
      <w:pPr>
        <w:spacing w:line="360" w:lineRule="auto"/>
        <w:jc w:val="center"/>
        <w:rPr>
          <w:rFonts w:ascii="Arial" w:hAnsi="Arial" w:cs="Arial"/>
          <w:sz w:val="24"/>
          <w:szCs w:val="24"/>
        </w:rPr>
      </w:pPr>
      <w:r>
        <w:rPr>
          <w:rFonts w:ascii="Arial" w:hAnsi="Arial" w:cs="Arial"/>
          <w:b/>
          <w:bCs/>
          <w:sz w:val="24"/>
          <w:szCs w:val="24"/>
        </w:rPr>
        <w:lastRenderedPageBreak/>
        <w:t>Recommendations</w:t>
      </w:r>
      <w:r w:rsidR="008B0CFC">
        <w:rPr>
          <w:rFonts w:ascii="Arial" w:hAnsi="Arial" w:cs="Arial"/>
          <w:b/>
          <w:bCs/>
          <w:sz w:val="24"/>
          <w:szCs w:val="24"/>
        </w:rPr>
        <w:t xml:space="preserve"> </w:t>
      </w:r>
    </w:p>
    <w:p w14:paraId="0F60ADE1" w14:textId="77777777" w:rsidR="002829FF" w:rsidRDefault="002829FF" w:rsidP="00CC6633">
      <w:pPr>
        <w:spacing w:line="360" w:lineRule="auto"/>
        <w:jc w:val="both"/>
        <w:rPr>
          <w:rFonts w:ascii="Arial" w:hAnsi="Arial" w:cs="Arial"/>
          <w:sz w:val="24"/>
          <w:szCs w:val="24"/>
          <w:shd w:val="clear" w:color="auto" w:fill="EDFAFF"/>
        </w:rPr>
      </w:pPr>
    </w:p>
    <w:p w14:paraId="32A1CE98" w14:textId="651C727A" w:rsidR="00CC6633" w:rsidRDefault="00CC6633" w:rsidP="00CC6633">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According to a 2023 report by the World tourism </w:t>
      </w:r>
      <w:r w:rsidR="002829FF">
        <w:rPr>
          <w:rFonts w:ascii="Arial" w:hAnsi="Arial" w:cs="Arial"/>
          <w:sz w:val="24"/>
          <w:szCs w:val="24"/>
          <w:shd w:val="clear" w:color="auto" w:fill="FFFFFF"/>
        </w:rPr>
        <w:t>Organisation</w:t>
      </w:r>
      <w:r>
        <w:rPr>
          <w:rFonts w:ascii="Arial" w:hAnsi="Arial" w:cs="Arial"/>
          <w:sz w:val="24"/>
          <w:szCs w:val="24"/>
          <w:shd w:val="clear" w:color="auto" w:fill="FFFFFF"/>
        </w:rPr>
        <w:t xml:space="preserve">, 73% </w:t>
      </w:r>
      <w:r w:rsidR="002829FF">
        <w:rPr>
          <w:rFonts w:ascii="Arial" w:hAnsi="Arial" w:cs="Arial"/>
          <w:sz w:val="24"/>
          <w:szCs w:val="24"/>
          <w:shd w:val="clear" w:color="auto" w:fill="FFFFFF"/>
        </w:rPr>
        <w:t xml:space="preserve">of International travellers say they would rather stay in hotels that use sustainable practices. </w:t>
      </w:r>
      <w:r w:rsidRPr="00C9119B">
        <w:rPr>
          <w:rFonts w:ascii="Arial" w:hAnsi="Arial" w:cs="Arial"/>
          <w:sz w:val="24"/>
          <w:szCs w:val="24"/>
          <w:shd w:val="clear" w:color="auto" w:fill="FFFFFF"/>
        </w:rPr>
        <w:t>Hotels have been motivated to integrate green technology throughout their operations by this statistic (Mira, 2024)</w:t>
      </w:r>
      <w:r>
        <w:rPr>
          <w:rFonts w:ascii="Arial" w:hAnsi="Arial" w:cs="Arial"/>
          <w:sz w:val="24"/>
          <w:szCs w:val="24"/>
          <w:shd w:val="clear" w:color="auto" w:fill="FFFFFF"/>
        </w:rPr>
        <w:t xml:space="preserve">. </w:t>
      </w:r>
    </w:p>
    <w:p w14:paraId="3BCA6B8A" w14:textId="1D3ABF6B" w:rsidR="00EB26FA" w:rsidRDefault="00EB26FA" w:rsidP="00EB26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However, in 2024, the hospitality sector in the UK is at a turning point in its history, and sustainability is now a top strategic priority. </w:t>
      </w:r>
      <w:r w:rsidRPr="00292EED">
        <w:rPr>
          <w:rFonts w:ascii="Arial" w:hAnsi="Arial" w:cs="Arial"/>
          <w:sz w:val="24"/>
          <w:szCs w:val="24"/>
          <w:shd w:val="clear" w:color="auto" w:fill="FFFFFF"/>
        </w:rPr>
        <w:t>This all-encompassing move towards greener practices is a reaction to growing environmental issues as well as changing consumer and regulatory expectations (The Tech Nik, 2024).</w:t>
      </w:r>
      <w:r w:rsidR="005957FB">
        <w:rPr>
          <w:rFonts w:ascii="Arial" w:hAnsi="Arial" w:cs="Arial"/>
          <w:sz w:val="24"/>
          <w:szCs w:val="24"/>
          <w:shd w:val="clear" w:color="auto" w:fill="FFFFFF"/>
        </w:rPr>
        <w:t xml:space="preserve"> </w:t>
      </w:r>
      <w:r w:rsidRPr="009000A6">
        <w:rPr>
          <w:rFonts w:ascii="Arial" w:hAnsi="Arial" w:cs="Arial"/>
          <w:sz w:val="24"/>
          <w:szCs w:val="24"/>
          <w:shd w:val="clear" w:color="auto" w:fill="FFFFFF"/>
        </w:rPr>
        <w:t xml:space="preserve">Opportunities to implement new tactics that can both help the business save money and improve its sustainability metrics (EHL Insights, 2024). </w:t>
      </w:r>
    </w:p>
    <w:p w14:paraId="4078A275" w14:textId="2FA0A41F" w:rsidR="000D36F8" w:rsidRPr="008E7434" w:rsidRDefault="008E7434" w:rsidP="00EB26FA">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Sustainability is turning one of the major trends in the hospitality sector, which is going through a tremendous transition. </w:t>
      </w:r>
      <w:r w:rsidR="000D36F8" w:rsidRPr="008E7434">
        <w:rPr>
          <w:rFonts w:ascii="Arial" w:hAnsi="Arial" w:cs="Arial"/>
          <w:sz w:val="24"/>
          <w:szCs w:val="24"/>
          <w:shd w:val="clear" w:color="auto" w:fill="FFFFFF"/>
        </w:rPr>
        <w:t>Establishing a new benchmark for environmental responsibility, hotels and resorts are proactively implementing eco-friendly practices and green initiatives</w:t>
      </w:r>
      <w:r w:rsidR="000D36F8" w:rsidRPr="008E7434">
        <w:rPr>
          <w:rFonts w:ascii="Arial" w:hAnsi="Arial" w:cs="Arial"/>
          <w:sz w:val="24"/>
          <w:szCs w:val="24"/>
          <w:shd w:val="clear" w:color="auto" w:fill="FFFFFF"/>
        </w:rPr>
        <w:t xml:space="preserve"> (</w:t>
      </w:r>
      <w:r w:rsidRPr="008E7434">
        <w:rPr>
          <w:rFonts w:ascii="Arial" w:hAnsi="Arial" w:cs="Arial"/>
          <w:sz w:val="24"/>
          <w:szCs w:val="24"/>
          <w:shd w:val="clear" w:color="auto" w:fill="FFFFFF"/>
        </w:rPr>
        <w:t xml:space="preserve">Tanic, 2023). </w:t>
      </w:r>
    </w:p>
    <w:p w14:paraId="6242E7FB" w14:textId="41E75977" w:rsidR="00EB26FA" w:rsidRPr="005E6FE2" w:rsidRDefault="005E6FE2" w:rsidP="00CC6633">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Sustainable travel practices are not</w:t>
      </w:r>
      <w:r w:rsidR="00671914">
        <w:rPr>
          <w:rFonts w:ascii="Arial" w:hAnsi="Arial" w:cs="Arial"/>
          <w:sz w:val="24"/>
          <w:szCs w:val="24"/>
          <w:shd w:val="clear" w:color="auto" w:fill="FFFFFF"/>
        </w:rPr>
        <w:t xml:space="preserve"> only good for the environment, but they also appeal to eco-aware tourists, a market that is expanding based on trends in </w:t>
      </w:r>
      <w:r w:rsidR="00CC1F24">
        <w:rPr>
          <w:rFonts w:ascii="Arial" w:hAnsi="Arial" w:cs="Arial"/>
          <w:sz w:val="24"/>
          <w:szCs w:val="24"/>
          <w:shd w:val="clear" w:color="auto" w:fill="FFFFFF"/>
        </w:rPr>
        <w:t xml:space="preserve">hospitality and tourism. </w:t>
      </w:r>
      <w:r w:rsidRPr="005E6FE2">
        <w:rPr>
          <w:rFonts w:ascii="Arial" w:hAnsi="Arial" w:cs="Arial"/>
          <w:sz w:val="24"/>
          <w:szCs w:val="24"/>
          <w:shd w:val="clear" w:color="auto" w:fill="FFFFFF"/>
        </w:rPr>
        <w:t>By giving these environmentally friendly projects top priority, the hospitality sector is not only getting ready for the trends of 2024, but it is also influencing the direction of the sector going forward</w:t>
      </w:r>
      <w:r w:rsidRPr="005E6FE2">
        <w:rPr>
          <w:rFonts w:ascii="Arial" w:hAnsi="Arial" w:cs="Arial"/>
          <w:sz w:val="24"/>
          <w:szCs w:val="24"/>
          <w:shd w:val="clear" w:color="auto" w:fill="FFFFFF"/>
        </w:rPr>
        <w:t xml:space="preserve"> (Tanic, 2023). </w:t>
      </w:r>
    </w:p>
    <w:p w14:paraId="405ECDFD" w14:textId="77777777" w:rsidR="008B0CFC" w:rsidRDefault="008B0CFC" w:rsidP="0058131D">
      <w:pPr>
        <w:spacing w:line="360" w:lineRule="auto"/>
        <w:rPr>
          <w:rFonts w:ascii="Arial" w:hAnsi="Arial" w:cs="Arial"/>
          <w:b/>
          <w:bCs/>
          <w:sz w:val="24"/>
          <w:szCs w:val="24"/>
        </w:rPr>
      </w:pPr>
    </w:p>
    <w:p w14:paraId="019654F1" w14:textId="77777777" w:rsidR="008B0CFC" w:rsidRDefault="008B0CFC" w:rsidP="0058131D">
      <w:pPr>
        <w:spacing w:line="360" w:lineRule="auto"/>
        <w:rPr>
          <w:rFonts w:ascii="Arial" w:hAnsi="Arial" w:cs="Arial"/>
          <w:b/>
          <w:bCs/>
          <w:sz w:val="24"/>
          <w:szCs w:val="24"/>
        </w:rPr>
      </w:pPr>
    </w:p>
    <w:p w14:paraId="219C8210" w14:textId="77777777" w:rsidR="008B0CFC" w:rsidRDefault="008B0CFC" w:rsidP="0058131D">
      <w:pPr>
        <w:spacing w:line="360" w:lineRule="auto"/>
        <w:rPr>
          <w:rFonts w:ascii="Arial" w:hAnsi="Arial" w:cs="Arial"/>
          <w:b/>
          <w:bCs/>
          <w:sz w:val="24"/>
          <w:szCs w:val="24"/>
        </w:rPr>
      </w:pPr>
    </w:p>
    <w:p w14:paraId="006B7F3E" w14:textId="77777777" w:rsidR="008B0CFC" w:rsidRDefault="008B0CFC" w:rsidP="0058131D">
      <w:pPr>
        <w:spacing w:line="360" w:lineRule="auto"/>
        <w:rPr>
          <w:rFonts w:ascii="Arial" w:hAnsi="Arial" w:cs="Arial"/>
          <w:b/>
          <w:bCs/>
          <w:sz w:val="24"/>
          <w:szCs w:val="24"/>
        </w:rPr>
      </w:pPr>
    </w:p>
    <w:p w14:paraId="2885E790" w14:textId="77777777" w:rsidR="008B0CFC" w:rsidRDefault="008B0CFC" w:rsidP="0058131D">
      <w:pPr>
        <w:spacing w:line="360" w:lineRule="auto"/>
        <w:rPr>
          <w:rFonts w:ascii="Arial" w:hAnsi="Arial" w:cs="Arial"/>
          <w:b/>
          <w:bCs/>
          <w:sz w:val="24"/>
          <w:szCs w:val="24"/>
        </w:rPr>
      </w:pPr>
    </w:p>
    <w:p w14:paraId="5FE821E5" w14:textId="77777777" w:rsidR="009C43FC" w:rsidRDefault="009C43FC" w:rsidP="0058131D">
      <w:pPr>
        <w:spacing w:line="360" w:lineRule="auto"/>
        <w:rPr>
          <w:rFonts w:ascii="Arial" w:hAnsi="Arial" w:cs="Arial"/>
          <w:b/>
          <w:bCs/>
          <w:sz w:val="24"/>
          <w:szCs w:val="24"/>
        </w:rPr>
      </w:pPr>
    </w:p>
    <w:p w14:paraId="493440F0" w14:textId="77777777" w:rsidR="009C43FC" w:rsidRDefault="009C43FC" w:rsidP="0058131D">
      <w:pPr>
        <w:spacing w:line="360" w:lineRule="auto"/>
        <w:rPr>
          <w:rFonts w:ascii="Arial" w:hAnsi="Arial" w:cs="Arial"/>
          <w:b/>
          <w:bCs/>
          <w:sz w:val="24"/>
          <w:szCs w:val="24"/>
        </w:rPr>
      </w:pPr>
    </w:p>
    <w:p w14:paraId="09ED7602" w14:textId="77777777" w:rsidR="009C43FC" w:rsidRDefault="009C43FC" w:rsidP="0058131D">
      <w:pPr>
        <w:spacing w:line="360" w:lineRule="auto"/>
        <w:rPr>
          <w:rFonts w:ascii="Arial" w:hAnsi="Arial" w:cs="Arial"/>
          <w:b/>
          <w:bCs/>
          <w:sz w:val="24"/>
          <w:szCs w:val="24"/>
        </w:rPr>
      </w:pPr>
    </w:p>
    <w:p w14:paraId="5AD1E78E" w14:textId="3BB57505" w:rsidR="00800682" w:rsidRDefault="00800682" w:rsidP="00800682">
      <w:pPr>
        <w:spacing w:line="360" w:lineRule="auto"/>
        <w:jc w:val="center"/>
        <w:rPr>
          <w:rFonts w:ascii="Arial" w:hAnsi="Arial" w:cs="Arial"/>
          <w:b/>
          <w:bCs/>
          <w:sz w:val="24"/>
          <w:szCs w:val="24"/>
        </w:rPr>
      </w:pPr>
      <w:r>
        <w:rPr>
          <w:rFonts w:ascii="Arial" w:hAnsi="Arial" w:cs="Arial"/>
          <w:b/>
          <w:bCs/>
          <w:sz w:val="24"/>
          <w:szCs w:val="24"/>
        </w:rPr>
        <w:lastRenderedPageBreak/>
        <w:t>References</w:t>
      </w:r>
    </w:p>
    <w:p w14:paraId="6941E788" w14:textId="5DB2438A" w:rsidR="009767DE" w:rsidRPr="006F384C" w:rsidRDefault="009767DE" w:rsidP="00A34B2F">
      <w:pPr>
        <w:spacing w:line="360" w:lineRule="auto"/>
        <w:jc w:val="both"/>
        <w:rPr>
          <w:rFonts w:ascii="Arial" w:hAnsi="Arial" w:cs="Arial"/>
          <w:i/>
          <w:iCs/>
          <w:sz w:val="24"/>
          <w:szCs w:val="24"/>
        </w:rPr>
      </w:pPr>
      <w:r>
        <w:rPr>
          <w:rFonts w:ascii="Arial" w:hAnsi="Arial" w:cs="Arial"/>
          <w:sz w:val="24"/>
          <w:szCs w:val="24"/>
        </w:rPr>
        <w:t xml:space="preserve">Accenture (2022) </w:t>
      </w:r>
      <w:r w:rsidR="006F384C">
        <w:rPr>
          <w:rFonts w:ascii="Arial" w:hAnsi="Arial" w:cs="Arial"/>
          <w:i/>
          <w:iCs/>
          <w:sz w:val="24"/>
          <w:szCs w:val="24"/>
        </w:rPr>
        <w:t xml:space="preserve">Improving sustainability in tourism &amp; hospitality. </w:t>
      </w:r>
      <w:r w:rsidR="006F384C">
        <w:rPr>
          <w:rFonts w:ascii="Arial" w:hAnsi="Arial" w:cs="Arial"/>
          <w:sz w:val="24"/>
          <w:szCs w:val="24"/>
        </w:rPr>
        <w:t xml:space="preserve">Available at: </w:t>
      </w:r>
      <w:hyperlink r:id="rId8" w:history="1">
        <w:r w:rsidR="006F384C" w:rsidRPr="006F384C">
          <w:rPr>
            <w:rStyle w:val="Hyperlink"/>
            <w:rFonts w:ascii="Arial" w:hAnsi="Arial" w:cs="Arial"/>
            <w:sz w:val="24"/>
            <w:szCs w:val="24"/>
          </w:rPr>
          <w:t>Better Sustainability Practices in Hospitality Industry | Accenture</w:t>
        </w:r>
      </w:hyperlink>
      <w:r w:rsidR="006F384C" w:rsidRPr="006F384C">
        <w:rPr>
          <w:rFonts w:ascii="Arial" w:hAnsi="Arial" w:cs="Arial"/>
          <w:sz w:val="24"/>
          <w:szCs w:val="24"/>
        </w:rPr>
        <w:t xml:space="preserve"> (Accessed: 26 May 2024). </w:t>
      </w:r>
      <w:r w:rsidR="006F384C" w:rsidRPr="006F384C">
        <w:rPr>
          <w:rFonts w:ascii="Arial" w:hAnsi="Arial" w:cs="Arial"/>
          <w:i/>
          <w:iCs/>
          <w:sz w:val="24"/>
          <w:szCs w:val="24"/>
        </w:rPr>
        <w:t xml:space="preserve"> </w:t>
      </w:r>
    </w:p>
    <w:p w14:paraId="6C9A33BF" w14:textId="7FCCA77A" w:rsidR="00C35CF7" w:rsidRDefault="00C35CF7" w:rsidP="00A34B2F">
      <w:pPr>
        <w:spacing w:line="360" w:lineRule="auto"/>
        <w:jc w:val="both"/>
        <w:rPr>
          <w:rFonts w:ascii="Arial" w:hAnsi="Arial" w:cs="Arial"/>
          <w:sz w:val="24"/>
          <w:szCs w:val="24"/>
        </w:rPr>
      </w:pPr>
      <w:proofErr w:type="spellStart"/>
      <w:r w:rsidRPr="00C35CF7">
        <w:rPr>
          <w:rFonts w:ascii="Arial" w:hAnsi="Arial" w:cs="Arial"/>
          <w:sz w:val="24"/>
          <w:szCs w:val="24"/>
        </w:rPr>
        <w:t>Biofilico</w:t>
      </w:r>
      <w:proofErr w:type="spellEnd"/>
      <w:r w:rsidRPr="00C35CF7">
        <w:rPr>
          <w:rFonts w:ascii="Arial" w:hAnsi="Arial" w:cs="Arial"/>
          <w:sz w:val="24"/>
          <w:szCs w:val="24"/>
        </w:rPr>
        <w:t xml:space="preserve"> Wellness Interiors (2023) </w:t>
      </w:r>
      <w:r w:rsidRPr="00C35CF7">
        <w:rPr>
          <w:rFonts w:ascii="Arial" w:hAnsi="Arial" w:cs="Arial"/>
          <w:i/>
          <w:iCs/>
          <w:sz w:val="24"/>
          <w:szCs w:val="24"/>
        </w:rPr>
        <w:t xml:space="preserve">Sustainable hotel resort standards, certifications and ecolabels. </w:t>
      </w:r>
      <w:r w:rsidRPr="00C35CF7">
        <w:rPr>
          <w:rFonts w:ascii="Arial" w:hAnsi="Arial" w:cs="Arial"/>
          <w:sz w:val="24"/>
          <w:szCs w:val="24"/>
        </w:rPr>
        <w:t xml:space="preserve">Available at: </w:t>
      </w:r>
      <w:hyperlink r:id="rId9" w:history="1">
        <w:r w:rsidRPr="00C35CF7">
          <w:rPr>
            <w:rStyle w:val="Hyperlink"/>
            <w:rFonts w:ascii="Arial" w:hAnsi="Arial" w:cs="Arial"/>
            <w:sz w:val="24"/>
            <w:szCs w:val="24"/>
          </w:rPr>
          <w:t xml:space="preserve">guide to sustainable hotel resort standards, certification ecolabels — </w:t>
        </w:r>
        <w:proofErr w:type="spellStart"/>
        <w:r w:rsidRPr="00C35CF7">
          <w:rPr>
            <w:rStyle w:val="Hyperlink"/>
            <w:rFonts w:ascii="Arial" w:hAnsi="Arial" w:cs="Arial"/>
            <w:sz w:val="24"/>
            <w:szCs w:val="24"/>
          </w:rPr>
          <w:t>biofilico</w:t>
        </w:r>
        <w:proofErr w:type="spellEnd"/>
        <w:r w:rsidRPr="00C35CF7">
          <w:rPr>
            <w:rStyle w:val="Hyperlink"/>
            <w:rFonts w:ascii="Arial" w:hAnsi="Arial" w:cs="Arial"/>
            <w:sz w:val="24"/>
            <w:szCs w:val="24"/>
          </w:rPr>
          <w:t xml:space="preserve"> wellness interiors</w:t>
        </w:r>
      </w:hyperlink>
      <w:r w:rsidRPr="00C35CF7">
        <w:rPr>
          <w:rFonts w:ascii="Arial" w:hAnsi="Arial" w:cs="Arial"/>
          <w:sz w:val="24"/>
          <w:szCs w:val="24"/>
        </w:rPr>
        <w:t xml:space="preserve"> (Accessed: 25 May 2024). </w:t>
      </w:r>
    </w:p>
    <w:p w14:paraId="075FC785" w14:textId="1814F490" w:rsidR="002122D0" w:rsidRDefault="002122D0" w:rsidP="00A34B2F">
      <w:pPr>
        <w:spacing w:line="360" w:lineRule="auto"/>
        <w:jc w:val="both"/>
        <w:rPr>
          <w:rFonts w:ascii="Arial" w:hAnsi="Arial" w:cs="Arial"/>
          <w:sz w:val="24"/>
          <w:szCs w:val="24"/>
        </w:rPr>
      </w:pPr>
      <w:r w:rsidRPr="002122D0">
        <w:rPr>
          <w:rFonts w:ascii="Arial" w:hAnsi="Arial" w:cs="Arial"/>
          <w:sz w:val="24"/>
          <w:szCs w:val="24"/>
        </w:rPr>
        <w:t xml:space="preserve">CBRE (2023) </w:t>
      </w:r>
      <w:r w:rsidRPr="002122D0">
        <w:rPr>
          <w:rFonts w:ascii="Arial" w:hAnsi="Arial" w:cs="Arial"/>
          <w:i/>
          <w:iCs/>
          <w:sz w:val="24"/>
          <w:szCs w:val="24"/>
        </w:rPr>
        <w:t xml:space="preserve">Sustainability and ESG Adoption in the Hotel Industry: A Global Status Update. </w:t>
      </w:r>
      <w:r w:rsidRPr="002122D0">
        <w:rPr>
          <w:rFonts w:ascii="Arial" w:hAnsi="Arial" w:cs="Arial"/>
          <w:sz w:val="24"/>
          <w:szCs w:val="24"/>
        </w:rPr>
        <w:t xml:space="preserve">Available at: </w:t>
      </w:r>
      <w:hyperlink r:id="rId10" w:history="1">
        <w:r w:rsidRPr="002122D0">
          <w:rPr>
            <w:rStyle w:val="Hyperlink"/>
            <w:rFonts w:ascii="Arial" w:hAnsi="Arial" w:cs="Arial"/>
            <w:sz w:val="24"/>
            <w:szCs w:val="24"/>
          </w:rPr>
          <w:t>Sustainability and ESG Adoption in the Hotel Industry: A Global Status Update | CBRE</w:t>
        </w:r>
      </w:hyperlink>
      <w:r w:rsidRPr="002122D0">
        <w:rPr>
          <w:rFonts w:ascii="Arial" w:hAnsi="Arial" w:cs="Arial"/>
          <w:sz w:val="24"/>
          <w:szCs w:val="24"/>
        </w:rPr>
        <w:t xml:space="preserve"> (Accessed: 25 May 2024). </w:t>
      </w:r>
    </w:p>
    <w:p w14:paraId="555D1EF4" w14:textId="26E07438" w:rsidR="00494D77" w:rsidRPr="00494D77" w:rsidRDefault="00494D77" w:rsidP="00A34B2F">
      <w:pPr>
        <w:spacing w:line="360" w:lineRule="auto"/>
        <w:jc w:val="both"/>
        <w:rPr>
          <w:rFonts w:ascii="Arial" w:hAnsi="Arial" w:cs="Arial"/>
          <w:sz w:val="24"/>
          <w:szCs w:val="24"/>
        </w:rPr>
      </w:pPr>
      <w:proofErr w:type="spellStart"/>
      <w:r>
        <w:rPr>
          <w:rFonts w:ascii="Arial" w:hAnsi="Arial" w:cs="Arial"/>
          <w:sz w:val="24"/>
          <w:szCs w:val="24"/>
        </w:rPr>
        <w:t>Chemmanur</w:t>
      </w:r>
      <w:proofErr w:type="spellEnd"/>
      <w:r>
        <w:rPr>
          <w:rFonts w:ascii="Arial" w:hAnsi="Arial" w:cs="Arial"/>
          <w:sz w:val="24"/>
          <w:szCs w:val="24"/>
        </w:rPr>
        <w:t xml:space="preserve">, A (2024) </w:t>
      </w:r>
      <w:r>
        <w:rPr>
          <w:rFonts w:ascii="Arial" w:hAnsi="Arial" w:cs="Arial"/>
          <w:i/>
          <w:iCs/>
          <w:sz w:val="24"/>
          <w:szCs w:val="24"/>
        </w:rPr>
        <w:t xml:space="preserve">Sustainability in the hospitality industry. </w:t>
      </w:r>
      <w:r>
        <w:rPr>
          <w:rFonts w:ascii="Arial" w:hAnsi="Arial" w:cs="Arial"/>
          <w:sz w:val="24"/>
          <w:szCs w:val="24"/>
        </w:rPr>
        <w:t xml:space="preserve">Available at: </w:t>
      </w:r>
      <w:hyperlink r:id="rId11" w:history="1">
        <w:r w:rsidRPr="00494D77">
          <w:rPr>
            <w:rStyle w:val="Hyperlink"/>
            <w:rFonts w:ascii="Arial" w:hAnsi="Arial" w:cs="Arial"/>
            <w:sz w:val="24"/>
            <w:szCs w:val="24"/>
          </w:rPr>
          <w:t>Sustainability in the hospitality industry | Deloitte UK</w:t>
        </w:r>
      </w:hyperlink>
      <w:r w:rsidRPr="00494D77">
        <w:rPr>
          <w:rFonts w:ascii="Arial" w:hAnsi="Arial" w:cs="Arial"/>
          <w:sz w:val="24"/>
          <w:szCs w:val="24"/>
        </w:rPr>
        <w:t xml:space="preserve"> (Accessed: 27 May 2024).</w:t>
      </w:r>
      <w:r>
        <w:t xml:space="preserve"> </w:t>
      </w:r>
    </w:p>
    <w:p w14:paraId="703D2087" w14:textId="03096D84" w:rsidR="000A7363" w:rsidRPr="00F40DFA" w:rsidRDefault="000A7363" w:rsidP="00A34B2F">
      <w:pPr>
        <w:spacing w:line="360" w:lineRule="auto"/>
        <w:jc w:val="both"/>
        <w:rPr>
          <w:rFonts w:ascii="Arial" w:hAnsi="Arial" w:cs="Arial"/>
          <w:sz w:val="24"/>
          <w:szCs w:val="24"/>
        </w:rPr>
      </w:pPr>
      <w:r>
        <w:rPr>
          <w:rFonts w:ascii="Arial" w:hAnsi="Arial" w:cs="Arial"/>
          <w:sz w:val="24"/>
          <w:szCs w:val="24"/>
        </w:rPr>
        <w:t xml:space="preserve">EHL Insights (2024) </w:t>
      </w:r>
      <w:r w:rsidR="00F40DFA">
        <w:rPr>
          <w:rFonts w:ascii="Arial" w:hAnsi="Arial" w:cs="Arial"/>
          <w:i/>
          <w:iCs/>
          <w:sz w:val="24"/>
          <w:szCs w:val="24"/>
        </w:rPr>
        <w:t xml:space="preserve">Resilience: The future of the Hospitality Industry. </w:t>
      </w:r>
      <w:r w:rsidR="00F40DFA">
        <w:rPr>
          <w:rFonts w:ascii="Arial" w:hAnsi="Arial" w:cs="Arial"/>
          <w:sz w:val="24"/>
          <w:szCs w:val="24"/>
        </w:rPr>
        <w:t xml:space="preserve">Available at: </w:t>
      </w:r>
      <w:hyperlink r:id="rId12" w:history="1">
        <w:r w:rsidR="00F40DFA" w:rsidRPr="00F40DFA">
          <w:rPr>
            <w:rStyle w:val="Hyperlink"/>
            <w:rFonts w:ascii="Arial" w:hAnsi="Arial" w:cs="Arial"/>
            <w:sz w:val="24"/>
            <w:szCs w:val="24"/>
          </w:rPr>
          <w:t>Resilience: The future of the Hospitality Industry (ehl.edu)</w:t>
        </w:r>
      </w:hyperlink>
      <w:r w:rsidR="00F40DFA" w:rsidRPr="00F40DFA">
        <w:rPr>
          <w:rFonts w:ascii="Arial" w:hAnsi="Arial" w:cs="Arial"/>
          <w:sz w:val="24"/>
          <w:szCs w:val="24"/>
        </w:rPr>
        <w:t xml:space="preserve"> (Accessed: 26 May 2024).</w:t>
      </w:r>
      <w:r w:rsidR="00F40DFA">
        <w:t xml:space="preserve"> </w:t>
      </w:r>
    </w:p>
    <w:p w14:paraId="21F47B9C" w14:textId="17FF7683" w:rsidR="00FF739B" w:rsidRDefault="00FF739B" w:rsidP="00A34B2F">
      <w:pPr>
        <w:spacing w:line="360" w:lineRule="auto"/>
        <w:jc w:val="both"/>
        <w:rPr>
          <w:rFonts w:ascii="Arial" w:hAnsi="Arial" w:cs="Arial"/>
          <w:sz w:val="24"/>
          <w:szCs w:val="24"/>
        </w:rPr>
      </w:pPr>
      <w:proofErr w:type="spellStart"/>
      <w:r w:rsidRPr="00642CE6">
        <w:rPr>
          <w:rFonts w:ascii="Arial" w:hAnsi="Arial" w:cs="Arial"/>
          <w:sz w:val="24"/>
          <w:szCs w:val="24"/>
        </w:rPr>
        <w:t>eHotelier</w:t>
      </w:r>
      <w:proofErr w:type="spellEnd"/>
      <w:r w:rsidRPr="00642CE6">
        <w:rPr>
          <w:rFonts w:ascii="Arial" w:hAnsi="Arial" w:cs="Arial"/>
          <w:sz w:val="24"/>
          <w:szCs w:val="24"/>
        </w:rPr>
        <w:t xml:space="preserve"> (2024) </w:t>
      </w:r>
      <w:r w:rsidR="00702AFE" w:rsidRPr="00642CE6">
        <w:rPr>
          <w:rFonts w:ascii="Arial" w:hAnsi="Arial" w:cs="Arial"/>
          <w:i/>
          <w:iCs/>
          <w:sz w:val="24"/>
          <w:szCs w:val="24"/>
        </w:rPr>
        <w:t>Green check-in: strategies for hotels to adopt and promote sustain</w:t>
      </w:r>
      <w:r w:rsidR="00642CE6" w:rsidRPr="00642CE6">
        <w:rPr>
          <w:rFonts w:ascii="Arial" w:hAnsi="Arial" w:cs="Arial"/>
          <w:i/>
          <w:iCs/>
          <w:sz w:val="24"/>
          <w:szCs w:val="24"/>
        </w:rPr>
        <w:t xml:space="preserve">ability. </w:t>
      </w:r>
      <w:r w:rsidR="00642CE6" w:rsidRPr="00642CE6">
        <w:rPr>
          <w:rFonts w:ascii="Arial" w:hAnsi="Arial" w:cs="Arial"/>
          <w:sz w:val="24"/>
          <w:szCs w:val="24"/>
        </w:rPr>
        <w:t xml:space="preserve">Available at: </w:t>
      </w:r>
      <w:hyperlink r:id="rId13" w:history="1">
        <w:r w:rsidR="00642CE6" w:rsidRPr="00642CE6">
          <w:rPr>
            <w:rStyle w:val="Hyperlink"/>
            <w:rFonts w:ascii="Arial" w:hAnsi="Arial" w:cs="Arial"/>
            <w:sz w:val="24"/>
            <w:szCs w:val="24"/>
          </w:rPr>
          <w:t>Green check-in: strategies for hotels to adopt and promote sustainability (ehotelier.com)</w:t>
        </w:r>
      </w:hyperlink>
      <w:r w:rsidR="00642CE6" w:rsidRPr="00642CE6">
        <w:rPr>
          <w:rFonts w:ascii="Arial" w:hAnsi="Arial" w:cs="Arial"/>
          <w:sz w:val="24"/>
          <w:szCs w:val="24"/>
        </w:rPr>
        <w:t xml:space="preserve"> (Accessed: 26 May 2024). </w:t>
      </w:r>
    </w:p>
    <w:p w14:paraId="7BEB2AB2" w14:textId="09CA7134" w:rsidR="00894F8D" w:rsidRPr="005E5F8B" w:rsidRDefault="00894F8D" w:rsidP="00A34B2F">
      <w:pPr>
        <w:spacing w:line="360" w:lineRule="auto"/>
        <w:jc w:val="both"/>
        <w:rPr>
          <w:rFonts w:ascii="Arial" w:hAnsi="Arial" w:cs="Arial"/>
          <w:sz w:val="24"/>
          <w:szCs w:val="24"/>
        </w:rPr>
      </w:pPr>
      <w:r>
        <w:rPr>
          <w:rFonts w:ascii="Arial" w:hAnsi="Arial" w:cs="Arial"/>
          <w:sz w:val="24"/>
          <w:szCs w:val="24"/>
        </w:rPr>
        <w:t xml:space="preserve">Herz, G (2022) </w:t>
      </w:r>
      <w:r w:rsidR="005E5F8B">
        <w:rPr>
          <w:rFonts w:ascii="Arial" w:hAnsi="Arial" w:cs="Arial"/>
          <w:i/>
          <w:iCs/>
          <w:sz w:val="24"/>
          <w:szCs w:val="24"/>
        </w:rPr>
        <w:t xml:space="preserve">What Will the Future of Hotel Sustainability Look Like? </w:t>
      </w:r>
      <w:r w:rsidR="005E5F8B">
        <w:rPr>
          <w:rFonts w:ascii="Arial" w:hAnsi="Arial" w:cs="Arial"/>
          <w:sz w:val="24"/>
          <w:szCs w:val="24"/>
        </w:rPr>
        <w:t xml:space="preserve">Available at: </w:t>
      </w:r>
      <w:hyperlink r:id="rId14" w:anchor=":~:text=Hotel%20sustainability%20will%20hinge%20on%20using%20innovative%20technology%2C,return%20to%20operations%20much%20like%20we%20have%20today." w:history="1">
        <w:r w:rsidR="005E5F8B" w:rsidRPr="005E5F8B">
          <w:rPr>
            <w:rStyle w:val="Hyperlink"/>
            <w:rFonts w:ascii="Arial" w:hAnsi="Arial" w:cs="Arial"/>
            <w:sz w:val="24"/>
            <w:szCs w:val="24"/>
          </w:rPr>
          <w:t>What Will the Future of Hotel Sustainability Look Like? (hoteltechreport.com)</w:t>
        </w:r>
      </w:hyperlink>
      <w:r w:rsidR="005E5F8B" w:rsidRPr="005E5F8B">
        <w:rPr>
          <w:rFonts w:ascii="Arial" w:hAnsi="Arial" w:cs="Arial"/>
          <w:sz w:val="24"/>
          <w:szCs w:val="24"/>
        </w:rPr>
        <w:t xml:space="preserve"> (Accessed: 26 May 2024).</w:t>
      </w:r>
      <w:r w:rsidR="005E5F8B">
        <w:t xml:space="preserve"> </w:t>
      </w:r>
    </w:p>
    <w:p w14:paraId="103A6B5E" w14:textId="184A11D1" w:rsidR="004444B8" w:rsidRDefault="007A5A38" w:rsidP="00A34B2F">
      <w:pPr>
        <w:spacing w:line="360" w:lineRule="auto"/>
        <w:jc w:val="both"/>
        <w:rPr>
          <w:rFonts w:ascii="Arial" w:hAnsi="Arial" w:cs="Arial"/>
          <w:sz w:val="24"/>
          <w:szCs w:val="24"/>
        </w:rPr>
      </w:pPr>
      <w:proofErr w:type="spellStart"/>
      <w:r w:rsidRPr="007A5A38">
        <w:rPr>
          <w:rFonts w:ascii="Arial" w:hAnsi="Arial" w:cs="Arial"/>
          <w:sz w:val="24"/>
          <w:szCs w:val="24"/>
        </w:rPr>
        <w:t>Hospitalitynet</w:t>
      </w:r>
      <w:proofErr w:type="spellEnd"/>
      <w:r w:rsidRPr="007A5A38">
        <w:rPr>
          <w:rFonts w:ascii="Arial" w:hAnsi="Arial" w:cs="Arial"/>
          <w:sz w:val="24"/>
          <w:szCs w:val="24"/>
        </w:rPr>
        <w:t xml:space="preserve"> (2024) </w:t>
      </w:r>
      <w:r w:rsidRPr="007A5A38">
        <w:rPr>
          <w:rFonts w:ascii="Arial" w:hAnsi="Arial" w:cs="Arial"/>
          <w:i/>
          <w:iCs/>
          <w:sz w:val="24"/>
          <w:szCs w:val="24"/>
        </w:rPr>
        <w:t xml:space="preserve">Hotel Sustainability: A full guide for hotel owners. </w:t>
      </w:r>
      <w:r w:rsidR="00A34B2F" w:rsidRPr="007A5A38">
        <w:rPr>
          <w:rFonts w:ascii="Arial" w:hAnsi="Arial" w:cs="Arial"/>
          <w:sz w:val="24"/>
          <w:szCs w:val="24"/>
        </w:rPr>
        <w:t xml:space="preserve">Available at: </w:t>
      </w:r>
      <w:hyperlink r:id="rId15" w:history="1">
        <w:r w:rsidR="00A34B2F" w:rsidRPr="007A5A38">
          <w:rPr>
            <w:rStyle w:val="Hyperlink"/>
            <w:rFonts w:ascii="Arial" w:hAnsi="Arial" w:cs="Arial"/>
            <w:sz w:val="24"/>
            <w:szCs w:val="24"/>
          </w:rPr>
          <w:t>Hotel sustainability: A full guide for hotel owners (hospitalitynet.org)</w:t>
        </w:r>
      </w:hyperlink>
      <w:r w:rsidR="00A34B2F" w:rsidRPr="007A5A38">
        <w:rPr>
          <w:rFonts w:ascii="Arial" w:hAnsi="Arial" w:cs="Arial"/>
          <w:sz w:val="24"/>
          <w:szCs w:val="24"/>
        </w:rPr>
        <w:t xml:space="preserve"> (Accessed: 25 May 2024). </w:t>
      </w:r>
    </w:p>
    <w:p w14:paraId="7FA8514D" w14:textId="32C262BF" w:rsidR="00632AAE" w:rsidRDefault="00994BD2" w:rsidP="00EC6FAB">
      <w:pPr>
        <w:spacing w:line="360" w:lineRule="auto"/>
        <w:jc w:val="both"/>
        <w:rPr>
          <w:rFonts w:ascii="Arial" w:hAnsi="Arial" w:cs="Arial"/>
          <w:sz w:val="24"/>
          <w:szCs w:val="24"/>
        </w:rPr>
      </w:pPr>
      <w:r w:rsidRPr="00EC6FAB">
        <w:rPr>
          <w:rFonts w:ascii="Arial" w:hAnsi="Arial" w:cs="Arial"/>
          <w:sz w:val="24"/>
          <w:szCs w:val="24"/>
        </w:rPr>
        <w:t>International Tourism</w:t>
      </w:r>
      <w:r w:rsidR="00EC6FAB" w:rsidRPr="00EC6FAB">
        <w:rPr>
          <w:rFonts w:ascii="Arial" w:hAnsi="Arial" w:cs="Arial"/>
          <w:sz w:val="24"/>
          <w:szCs w:val="24"/>
        </w:rPr>
        <w:t xml:space="preserve"> </w:t>
      </w:r>
      <w:r w:rsidRPr="00EC6FAB">
        <w:rPr>
          <w:rFonts w:ascii="Arial" w:hAnsi="Arial" w:cs="Arial"/>
          <w:sz w:val="24"/>
          <w:szCs w:val="24"/>
        </w:rPr>
        <w:t>Partnership</w:t>
      </w:r>
      <w:r w:rsidR="00EC6FAB">
        <w:rPr>
          <w:rFonts w:ascii="Arial" w:hAnsi="Arial" w:cs="Arial"/>
          <w:sz w:val="24"/>
          <w:szCs w:val="24"/>
        </w:rPr>
        <w:t xml:space="preserve"> (2016) </w:t>
      </w:r>
      <w:r w:rsidR="00EC6FAB" w:rsidRPr="00EC6FAB">
        <w:rPr>
          <w:rFonts w:ascii="Arial" w:hAnsi="Arial" w:cs="Arial"/>
          <w:i/>
          <w:iCs/>
          <w:sz w:val="24"/>
          <w:szCs w:val="24"/>
        </w:rPr>
        <w:t>Green Hotelier</w:t>
      </w:r>
      <w:r w:rsidR="00EC6FAB" w:rsidRPr="00EC6FAB">
        <w:rPr>
          <w:rFonts w:ascii="Arial" w:hAnsi="Arial" w:cs="Arial"/>
          <w:sz w:val="24"/>
          <w:szCs w:val="24"/>
        </w:rPr>
        <w:t>.</w:t>
      </w:r>
      <w:r w:rsidR="00EC6FAB">
        <w:rPr>
          <w:rFonts w:ascii="Arial" w:hAnsi="Arial" w:cs="Arial"/>
          <w:sz w:val="24"/>
          <w:szCs w:val="24"/>
        </w:rPr>
        <w:t xml:space="preserve"> </w:t>
      </w:r>
      <w:r w:rsidR="00632AAE" w:rsidRPr="00EC6FAB">
        <w:rPr>
          <w:rFonts w:ascii="Arial" w:hAnsi="Arial" w:cs="Arial"/>
          <w:sz w:val="24"/>
          <w:szCs w:val="24"/>
        </w:rPr>
        <w:t xml:space="preserve">Available at: </w:t>
      </w:r>
      <w:hyperlink r:id="rId16" w:history="1">
        <w:r w:rsidR="00632AAE" w:rsidRPr="00EC6FAB">
          <w:rPr>
            <w:rStyle w:val="Hyperlink"/>
            <w:rFonts w:ascii="Arial" w:hAnsi="Arial" w:cs="Arial"/>
            <w:sz w:val="24"/>
            <w:szCs w:val="24"/>
          </w:rPr>
          <w:t>khg_certifications.pdf (oneplanetnetwork.org)</w:t>
        </w:r>
      </w:hyperlink>
      <w:r w:rsidR="00632AAE" w:rsidRPr="00EC6FAB">
        <w:rPr>
          <w:rFonts w:ascii="Arial" w:hAnsi="Arial" w:cs="Arial"/>
          <w:sz w:val="24"/>
          <w:szCs w:val="24"/>
        </w:rPr>
        <w:t xml:space="preserve"> (Accessed: 25 May 2024). </w:t>
      </w:r>
    </w:p>
    <w:p w14:paraId="2504C5A3" w14:textId="69477CA9" w:rsidR="00227695" w:rsidRDefault="00B95BB5" w:rsidP="00EC6FAB">
      <w:pPr>
        <w:spacing w:line="360" w:lineRule="auto"/>
        <w:jc w:val="both"/>
        <w:rPr>
          <w:rFonts w:ascii="Arial" w:hAnsi="Arial" w:cs="Arial"/>
          <w:sz w:val="24"/>
          <w:szCs w:val="24"/>
        </w:rPr>
      </w:pPr>
      <w:r>
        <w:rPr>
          <w:rFonts w:ascii="Arial" w:hAnsi="Arial" w:cs="Arial"/>
          <w:sz w:val="24"/>
          <w:szCs w:val="24"/>
        </w:rPr>
        <w:t xml:space="preserve">Mira L (2024) </w:t>
      </w:r>
      <w:r w:rsidR="00A83089">
        <w:rPr>
          <w:rFonts w:ascii="Arial" w:hAnsi="Arial" w:cs="Arial"/>
          <w:i/>
          <w:iCs/>
          <w:sz w:val="24"/>
          <w:szCs w:val="24"/>
        </w:rPr>
        <w:t>While More Hotels are Turning to Green Technology for Sustainable Operations</w:t>
      </w:r>
      <w:r w:rsidR="00107624">
        <w:rPr>
          <w:rFonts w:ascii="Arial" w:hAnsi="Arial" w:cs="Arial"/>
          <w:i/>
          <w:iCs/>
          <w:sz w:val="24"/>
          <w:szCs w:val="24"/>
        </w:rPr>
        <w:t xml:space="preserve">, the Industry Still Has a Long Way To Go. </w:t>
      </w:r>
      <w:r w:rsidR="00107624" w:rsidRPr="00227695">
        <w:rPr>
          <w:rFonts w:ascii="Arial" w:hAnsi="Arial" w:cs="Arial"/>
          <w:sz w:val="24"/>
          <w:szCs w:val="24"/>
        </w:rPr>
        <w:t xml:space="preserve">Available at: </w:t>
      </w:r>
      <w:hyperlink r:id="rId17" w:anchor=":~:text=High%20initial%20costs%2C%20lack%20of%20technical%20expertise%2C%20and,make%20the%20investment%20worthwhile%20from%20an%20ROI%20perspective." w:history="1">
        <w:r w:rsidR="00227695" w:rsidRPr="00227695">
          <w:rPr>
            <w:rStyle w:val="Hyperlink"/>
            <w:rFonts w:ascii="Arial" w:hAnsi="Arial" w:cs="Arial"/>
            <w:sz w:val="24"/>
            <w:szCs w:val="24"/>
          </w:rPr>
          <w:t>While More Hotels are Turning to Green Technology for Sustainable Operations, the Industry Still Has a Long Way to Go | (hoteltechnologynews.com)</w:t>
        </w:r>
      </w:hyperlink>
      <w:r w:rsidR="00227695" w:rsidRPr="00227695">
        <w:rPr>
          <w:rFonts w:ascii="Arial" w:hAnsi="Arial" w:cs="Arial"/>
          <w:sz w:val="24"/>
          <w:szCs w:val="24"/>
        </w:rPr>
        <w:t xml:space="preserve"> (Accessed: 25 May 2024). </w:t>
      </w:r>
    </w:p>
    <w:p w14:paraId="7FFE7D28" w14:textId="256E09D3" w:rsidR="00DC30A3" w:rsidRDefault="00021C95" w:rsidP="00EC6FAB">
      <w:pPr>
        <w:spacing w:line="360" w:lineRule="auto"/>
        <w:jc w:val="both"/>
        <w:rPr>
          <w:rFonts w:ascii="Arial" w:hAnsi="Arial" w:cs="Arial"/>
          <w:sz w:val="24"/>
          <w:szCs w:val="24"/>
        </w:rPr>
      </w:pPr>
      <w:r>
        <w:rPr>
          <w:rFonts w:ascii="Arial" w:hAnsi="Arial" w:cs="Arial"/>
          <w:sz w:val="24"/>
          <w:szCs w:val="24"/>
        </w:rPr>
        <w:lastRenderedPageBreak/>
        <w:t xml:space="preserve">Marshall, T (2024) </w:t>
      </w:r>
      <w:r w:rsidR="00282A28">
        <w:rPr>
          <w:rFonts w:ascii="Arial" w:hAnsi="Arial" w:cs="Arial"/>
          <w:i/>
          <w:iCs/>
          <w:sz w:val="24"/>
          <w:szCs w:val="24"/>
        </w:rPr>
        <w:t>Why sustainability matters to hotel guests, staff and the environment</w:t>
      </w:r>
      <w:r w:rsidR="00744492">
        <w:rPr>
          <w:rFonts w:ascii="Arial" w:hAnsi="Arial" w:cs="Arial"/>
          <w:i/>
          <w:iCs/>
          <w:sz w:val="24"/>
          <w:szCs w:val="24"/>
        </w:rPr>
        <w:t xml:space="preserve">. </w:t>
      </w:r>
      <w:r w:rsidR="00744492">
        <w:rPr>
          <w:rFonts w:ascii="Arial" w:hAnsi="Arial" w:cs="Arial"/>
          <w:sz w:val="24"/>
          <w:szCs w:val="24"/>
        </w:rPr>
        <w:t xml:space="preserve">Available at: </w:t>
      </w:r>
      <w:hyperlink r:id="rId18" w:history="1">
        <w:r w:rsidR="00744492" w:rsidRPr="00744492">
          <w:rPr>
            <w:rStyle w:val="Hyperlink"/>
            <w:rFonts w:ascii="Arial" w:hAnsi="Arial" w:cs="Arial"/>
            <w:sz w:val="24"/>
            <w:szCs w:val="24"/>
          </w:rPr>
          <w:t>Why sustainability matters to hotel guests, staff and the environment (ehotelier.com)</w:t>
        </w:r>
      </w:hyperlink>
      <w:r w:rsidR="00744492" w:rsidRPr="00744492">
        <w:rPr>
          <w:rFonts w:ascii="Arial" w:hAnsi="Arial" w:cs="Arial"/>
          <w:sz w:val="24"/>
          <w:szCs w:val="24"/>
        </w:rPr>
        <w:t xml:space="preserve"> (Accessed: 26 May 2024).</w:t>
      </w:r>
    </w:p>
    <w:p w14:paraId="04505D00" w14:textId="319E9722" w:rsidR="001C24B1" w:rsidRDefault="001C24B1" w:rsidP="00EC6FAB">
      <w:pPr>
        <w:spacing w:line="360" w:lineRule="auto"/>
        <w:jc w:val="both"/>
        <w:rPr>
          <w:rFonts w:ascii="Arial" w:hAnsi="Arial" w:cs="Arial"/>
          <w:sz w:val="24"/>
          <w:szCs w:val="24"/>
        </w:rPr>
      </w:pPr>
      <w:r>
        <w:rPr>
          <w:rFonts w:ascii="Arial" w:hAnsi="Arial" w:cs="Arial"/>
          <w:sz w:val="24"/>
          <w:szCs w:val="24"/>
        </w:rPr>
        <w:t>McKinsey &amp; Company (</w:t>
      </w:r>
      <w:r w:rsidR="00977867">
        <w:rPr>
          <w:rFonts w:ascii="Arial" w:hAnsi="Arial" w:cs="Arial"/>
          <w:sz w:val="24"/>
          <w:szCs w:val="24"/>
        </w:rPr>
        <w:t xml:space="preserve">2023) </w:t>
      </w:r>
      <w:r w:rsidR="00977867">
        <w:rPr>
          <w:rFonts w:ascii="Arial" w:hAnsi="Arial" w:cs="Arial"/>
          <w:i/>
          <w:iCs/>
          <w:sz w:val="24"/>
          <w:szCs w:val="24"/>
        </w:rPr>
        <w:t xml:space="preserve">the future of hotels: Customised experiences, sustainable practices. </w:t>
      </w:r>
      <w:r w:rsidR="00977867">
        <w:rPr>
          <w:rFonts w:ascii="Arial" w:hAnsi="Arial" w:cs="Arial"/>
          <w:sz w:val="24"/>
          <w:szCs w:val="24"/>
        </w:rPr>
        <w:t xml:space="preserve">Available at: </w:t>
      </w:r>
      <w:hyperlink r:id="rId19" w:history="1">
        <w:r w:rsidR="00977867" w:rsidRPr="00977867">
          <w:rPr>
            <w:rStyle w:val="Hyperlink"/>
            <w:rFonts w:ascii="Arial" w:hAnsi="Arial" w:cs="Arial"/>
            <w:sz w:val="24"/>
            <w:szCs w:val="24"/>
          </w:rPr>
          <w:t>The future of the hotel industry | McKinsey &amp; Company</w:t>
        </w:r>
      </w:hyperlink>
      <w:r w:rsidR="00977867" w:rsidRPr="00977867">
        <w:rPr>
          <w:rFonts w:ascii="Arial" w:hAnsi="Arial" w:cs="Arial"/>
          <w:sz w:val="24"/>
          <w:szCs w:val="24"/>
        </w:rPr>
        <w:t xml:space="preserve"> (Accessed: 26 May 2024). </w:t>
      </w:r>
    </w:p>
    <w:p w14:paraId="29583E91" w14:textId="71B67862" w:rsidR="008707EC" w:rsidRPr="004354A6" w:rsidRDefault="008707EC" w:rsidP="00EC6FAB">
      <w:pPr>
        <w:spacing w:line="360" w:lineRule="auto"/>
        <w:jc w:val="both"/>
        <w:rPr>
          <w:rFonts w:ascii="Arial" w:hAnsi="Arial" w:cs="Arial"/>
          <w:sz w:val="24"/>
          <w:szCs w:val="24"/>
        </w:rPr>
      </w:pPr>
      <w:r w:rsidRPr="004354A6">
        <w:rPr>
          <w:rFonts w:ascii="Arial" w:hAnsi="Arial" w:cs="Arial"/>
          <w:sz w:val="24"/>
          <w:szCs w:val="24"/>
        </w:rPr>
        <w:t xml:space="preserve">McKinsey &amp; Company (2023) </w:t>
      </w:r>
      <w:r w:rsidR="004354A6" w:rsidRPr="004354A6">
        <w:rPr>
          <w:rFonts w:ascii="Arial" w:hAnsi="Arial" w:cs="Arial"/>
          <w:i/>
          <w:iCs/>
          <w:sz w:val="24"/>
          <w:szCs w:val="24"/>
        </w:rPr>
        <w:t xml:space="preserve">The hotel of the future. </w:t>
      </w:r>
      <w:r w:rsidR="004354A6" w:rsidRPr="004354A6">
        <w:rPr>
          <w:rFonts w:ascii="Arial" w:hAnsi="Arial" w:cs="Arial"/>
          <w:sz w:val="24"/>
          <w:szCs w:val="24"/>
        </w:rPr>
        <w:t xml:space="preserve">Available at: </w:t>
      </w:r>
      <w:hyperlink r:id="rId20" w:history="1">
        <w:r w:rsidR="004354A6" w:rsidRPr="004354A6">
          <w:rPr>
            <w:rStyle w:val="Hyperlink"/>
            <w:rFonts w:ascii="Arial" w:hAnsi="Arial" w:cs="Arial"/>
            <w:sz w:val="24"/>
            <w:szCs w:val="24"/>
          </w:rPr>
          <w:t>The hotel of the future: A check in for 2030 | McKinsey</w:t>
        </w:r>
      </w:hyperlink>
      <w:r w:rsidR="004354A6" w:rsidRPr="004354A6">
        <w:rPr>
          <w:rFonts w:ascii="Arial" w:hAnsi="Arial" w:cs="Arial"/>
          <w:sz w:val="24"/>
          <w:szCs w:val="24"/>
        </w:rPr>
        <w:t xml:space="preserve"> (Accessed: 27 May 2024). </w:t>
      </w:r>
    </w:p>
    <w:p w14:paraId="65F717EF" w14:textId="27BF34C0" w:rsidR="00DC30A3" w:rsidRPr="006A2E65" w:rsidRDefault="00DC30A3" w:rsidP="00EC6FAB">
      <w:pPr>
        <w:spacing w:line="360" w:lineRule="auto"/>
        <w:jc w:val="both"/>
        <w:rPr>
          <w:rFonts w:ascii="Arial" w:hAnsi="Arial" w:cs="Arial"/>
          <w:iCs/>
          <w:sz w:val="24"/>
          <w:szCs w:val="24"/>
        </w:rPr>
      </w:pPr>
      <w:r w:rsidRPr="006A2E65">
        <w:rPr>
          <w:rFonts w:ascii="Arial" w:hAnsi="Arial" w:cs="Arial"/>
          <w:sz w:val="24"/>
          <w:szCs w:val="24"/>
        </w:rPr>
        <w:t xml:space="preserve">Reymond, N (2021) </w:t>
      </w:r>
      <w:r w:rsidR="006A2E65" w:rsidRPr="006A2E65">
        <w:rPr>
          <w:rFonts w:ascii="Arial" w:hAnsi="Arial" w:cs="Arial"/>
          <w:i/>
          <w:sz w:val="24"/>
          <w:szCs w:val="24"/>
        </w:rPr>
        <w:t>Sustainable Hotel Management: Trends Hoteliers Should Keep Track Of</w:t>
      </w:r>
      <w:r w:rsidR="006A2E65" w:rsidRPr="006A2E65">
        <w:rPr>
          <w:rFonts w:ascii="Arial" w:hAnsi="Arial" w:cs="Arial"/>
          <w:iCs/>
          <w:sz w:val="24"/>
          <w:szCs w:val="24"/>
        </w:rPr>
        <w:t xml:space="preserve">. Available at: </w:t>
      </w:r>
      <w:hyperlink r:id="rId21" w:history="1">
        <w:r w:rsidR="006A2E65" w:rsidRPr="006A2E65">
          <w:rPr>
            <w:rStyle w:val="Hyperlink"/>
            <w:rFonts w:ascii="Arial" w:hAnsi="Arial" w:cs="Arial"/>
            <w:sz w:val="24"/>
            <w:szCs w:val="24"/>
          </w:rPr>
          <w:t>Sustainable Hotel Management: Trends Hoteliers Should Keep Track Of (ehl.edu)</w:t>
        </w:r>
      </w:hyperlink>
      <w:r w:rsidR="006A2E65" w:rsidRPr="006A2E65">
        <w:rPr>
          <w:rFonts w:ascii="Arial" w:hAnsi="Arial" w:cs="Arial"/>
          <w:sz w:val="24"/>
          <w:szCs w:val="24"/>
        </w:rPr>
        <w:t xml:space="preserve"> (Accessed: 26 May 2024). </w:t>
      </w:r>
    </w:p>
    <w:p w14:paraId="3F816081" w14:textId="1C5EB581" w:rsidR="00D03334" w:rsidRDefault="002E737A" w:rsidP="00EC6FAB">
      <w:pPr>
        <w:spacing w:line="360" w:lineRule="auto"/>
        <w:jc w:val="both"/>
        <w:rPr>
          <w:rFonts w:ascii="Arial" w:hAnsi="Arial" w:cs="Arial"/>
          <w:sz w:val="24"/>
          <w:szCs w:val="24"/>
        </w:rPr>
      </w:pPr>
      <w:r>
        <w:rPr>
          <w:rFonts w:ascii="Arial" w:hAnsi="Arial" w:cs="Arial"/>
          <w:sz w:val="24"/>
          <w:szCs w:val="24"/>
        </w:rPr>
        <w:t>Sustainable Hospitality Alliance (</w:t>
      </w:r>
      <w:r w:rsidR="00531221">
        <w:rPr>
          <w:rFonts w:ascii="Arial" w:hAnsi="Arial" w:cs="Arial"/>
          <w:sz w:val="24"/>
          <w:szCs w:val="24"/>
        </w:rPr>
        <w:t xml:space="preserve">2021) </w:t>
      </w:r>
      <w:r w:rsidR="00531221">
        <w:rPr>
          <w:rFonts w:ascii="Arial" w:hAnsi="Arial" w:cs="Arial"/>
          <w:i/>
          <w:iCs/>
          <w:sz w:val="24"/>
          <w:szCs w:val="24"/>
        </w:rPr>
        <w:t xml:space="preserve">Hotel Sustainability Certifications. </w:t>
      </w:r>
      <w:r w:rsidR="00531221">
        <w:rPr>
          <w:rFonts w:ascii="Arial" w:hAnsi="Arial" w:cs="Arial"/>
          <w:sz w:val="24"/>
          <w:szCs w:val="24"/>
        </w:rPr>
        <w:t xml:space="preserve">Available at: </w:t>
      </w:r>
      <w:hyperlink r:id="rId22" w:history="1">
        <w:r w:rsidR="00531221" w:rsidRPr="00531221">
          <w:rPr>
            <w:rStyle w:val="Hyperlink"/>
            <w:rFonts w:ascii="Arial" w:hAnsi="Arial" w:cs="Arial"/>
            <w:sz w:val="24"/>
            <w:szCs w:val="24"/>
          </w:rPr>
          <w:t>Certifications-factsheet.pdf (sustainablehospitalityalliance.org)</w:t>
        </w:r>
      </w:hyperlink>
      <w:r w:rsidR="00531221" w:rsidRPr="00531221">
        <w:rPr>
          <w:rFonts w:ascii="Arial" w:hAnsi="Arial" w:cs="Arial"/>
          <w:sz w:val="24"/>
          <w:szCs w:val="24"/>
        </w:rPr>
        <w:t xml:space="preserve"> (Accessed: 25 May 2024</w:t>
      </w:r>
      <w:r w:rsidR="00D03334">
        <w:rPr>
          <w:rFonts w:ascii="Arial" w:hAnsi="Arial" w:cs="Arial"/>
          <w:sz w:val="24"/>
          <w:szCs w:val="24"/>
        </w:rPr>
        <w:t>).</w:t>
      </w:r>
    </w:p>
    <w:p w14:paraId="402611BD" w14:textId="039DE307" w:rsidR="009C1DA0" w:rsidRPr="003C4827" w:rsidRDefault="009C1DA0" w:rsidP="00EC6FAB">
      <w:pPr>
        <w:spacing w:line="360" w:lineRule="auto"/>
        <w:jc w:val="both"/>
        <w:rPr>
          <w:rFonts w:ascii="Arial" w:hAnsi="Arial" w:cs="Arial"/>
          <w:sz w:val="24"/>
          <w:szCs w:val="24"/>
        </w:rPr>
      </w:pPr>
      <w:r w:rsidRPr="003C4827">
        <w:rPr>
          <w:rFonts w:ascii="Arial" w:hAnsi="Arial" w:cs="Arial"/>
          <w:sz w:val="24"/>
          <w:szCs w:val="24"/>
        </w:rPr>
        <w:t xml:space="preserve">Tanic (2023) </w:t>
      </w:r>
      <w:r w:rsidR="003C4827" w:rsidRPr="003C4827">
        <w:rPr>
          <w:rFonts w:ascii="Arial" w:hAnsi="Arial" w:cs="Arial"/>
          <w:sz w:val="24"/>
          <w:szCs w:val="24"/>
        </w:rPr>
        <w:t xml:space="preserve">2024 Hospitality Trends: </w:t>
      </w:r>
      <w:r w:rsidR="003C4827" w:rsidRPr="003C4827">
        <w:rPr>
          <w:rFonts w:ascii="Arial" w:hAnsi="Arial" w:cs="Arial"/>
          <w:i/>
          <w:iCs/>
          <w:sz w:val="24"/>
          <w:szCs w:val="24"/>
        </w:rPr>
        <w:t>Shaping the Future of the Industry</w:t>
      </w:r>
      <w:r w:rsidR="003C4827" w:rsidRPr="003C4827">
        <w:rPr>
          <w:rFonts w:ascii="Arial" w:hAnsi="Arial" w:cs="Arial"/>
          <w:sz w:val="24"/>
          <w:szCs w:val="24"/>
        </w:rPr>
        <w:t xml:space="preserve">. Available at: </w:t>
      </w:r>
      <w:hyperlink r:id="rId23" w:history="1">
        <w:r w:rsidR="003C4827" w:rsidRPr="003C4827">
          <w:rPr>
            <w:rStyle w:val="Hyperlink"/>
            <w:rFonts w:ascii="Arial" w:hAnsi="Arial" w:cs="Arial"/>
            <w:sz w:val="24"/>
            <w:szCs w:val="24"/>
          </w:rPr>
          <w:t>2024 Hospitality Trends: Shaping the Future of the Industry (</w:t>
        </w:r>
        <w:proofErr w:type="spellStart"/>
        <w:r w:rsidR="003C4827" w:rsidRPr="003C4827">
          <w:rPr>
            <w:rStyle w:val="Hyperlink"/>
            <w:rFonts w:ascii="Arial" w:hAnsi="Arial" w:cs="Arial"/>
            <w:sz w:val="24"/>
            <w:szCs w:val="24"/>
          </w:rPr>
          <w:t>tanic.design</w:t>
        </w:r>
        <w:proofErr w:type="spellEnd"/>
        <w:r w:rsidR="003C4827" w:rsidRPr="003C4827">
          <w:rPr>
            <w:rStyle w:val="Hyperlink"/>
            <w:rFonts w:ascii="Arial" w:hAnsi="Arial" w:cs="Arial"/>
            <w:sz w:val="24"/>
            <w:szCs w:val="24"/>
          </w:rPr>
          <w:t>)</w:t>
        </w:r>
      </w:hyperlink>
      <w:r w:rsidR="003C4827" w:rsidRPr="003C4827">
        <w:rPr>
          <w:rFonts w:ascii="Arial" w:hAnsi="Arial" w:cs="Arial"/>
          <w:sz w:val="24"/>
          <w:szCs w:val="24"/>
        </w:rPr>
        <w:t xml:space="preserve"> (Accessed: 27 May 2024). </w:t>
      </w:r>
    </w:p>
    <w:p w14:paraId="7B86CE39" w14:textId="374BC5D0" w:rsidR="00525E3F" w:rsidRDefault="00525E3F" w:rsidP="00EC6FAB">
      <w:pPr>
        <w:spacing w:line="360" w:lineRule="auto"/>
        <w:jc w:val="both"/>
      </w:pPr>
      <w:r>
        <w:rPr>
          <w:rFonts w:ascii="Arial" w:hAnsi="Arial" w:cs="Arial"/>
          <w:sz w:val="24"/>
          <w:szCs w:val="24"/>
        </w:rPr>
        <w:t>The Tech</w:t>
      </w:r>
      <w:r w:rsidR="005629F9">
        <w:rPr>
          <w:rFonts w:ascii="Arial" w:hAnsi="Arial" w:cs="Arial"/>
          <w:sz w:val="24"/>
          <w:szCs w:val="24"/>
        </w:rPr>
        <w:t xml:space="preserve"> Nik (2024) </w:t>
      </w:r>
      <w:r w:rsidR="005629F9">
        <w:rPr>
          <w:rFonts w:ascii="Arial" w:hAnsi="Arial" w:cs="Arial"/>
          <w:i/>
          <w:iCs/>
          <w:sz w:val="24"/>
          <w:szCs w:val="24"/>
        </w:rPr>
        <w:t xml:space="preserve">Sustainable Practices in the UK Hospitality Industry: A 2024 perspective. </w:t>
      </w:r>
      <w:r w:rsidR="005629F9">
        <w:rPr>
          <w:rFonts w:ascii="Arial" w:hAnsi="Arial" w:cs="Arial"/>
          <w:sz w:val="24"/>
          <w:szCs w:val="24"/>
        </w:rPr>
        <w:t xml:space="preserve">Available at: </w:t>
      </w:r>
      <w:hyperlink r:id="rId24" w:history="1">
        <w:r w:rsidR="005629F9" w:rsidRPr="005629F9">
          <w:rPr>
            <w:rStyle w:val="Hyperlink"/>
            <w:rFonts w:ascii="Arial" w:hAnsi="Arial" w:cs="Arial"/>
            <w:sz w:val="24"/>
            <w:szCs w:val="24"/>
          </w:rPr>
          <w:t>Sustainable Practices in the UK Hospitality Industry: A 2024 Perspective - The Technik</w:t>
        </w:r>
      </w:hyperlink>
      <w:r w:rsidR="005629F9" w:rsidRPr="005629F9">
        <w:rPr>
          <w:rFonts w:ascii="Arial" w:hAnsi="Arial" w:cs="Arial"/>
          <w:sz w:val="24"/>
          <w:szCs w:val="24"/>
        </w:rPr>
        <w:t xml:space="preserve"> (Accessed: 27 May 2024).</w:t>
      </w:r>
      <w:r w:rsidR="005629F9">
        <w:t xml:space="preserve"> </w:t>
      </w:r>
    </w:p>
    <w:p w14:paraId="7209707C" w14:textId="2BFEC2BE" w:rsidR="00651A9B" w:rsidRPr="00276BED" w:rsidRDefault="00651A9B" w:rsidP="00EC6FAB">
      <w:pPr>
        <w:spacing w:line="360" w:lineRule="auto"/>
        <w:jc w:val="both"/>
        <w:rPr>
          <w:rFonts w:ascii="Arial" w:hAnsi="Arial" w:cs="Arial"/>
          <w:sz w:val="24"/>
          <w:szCs w:val="24"/>
        </w:rPr>
      </w:pPr>
      <w:proofErr w:type="spellStart"/>
      <w:r w:rsidRPr="00276BED">
        <w:rPr>
          <w:rFonts w:ascii="Arial" w:hAnsi="Arial" w:cs="Arial"/>
          <w:sz w:val="24"/>
          <w:szCs w:val="24"/>
        </w:rPr>
        <w:t>Valtr</w:t>
      </w:r>
      <w:proofErr w:type="spellEnd"/>
      <w:r w:rsidRPr="00276BED">
        <w:rPr>
          <w:rFonts w:ascii="Arial" w:hAnsi="Arial" w:cs="Arial"/>
          <w:sz w:val="24"/>
          <w:szCs w:val="24"/>
        </w:rPr>
        <w:t xml:space="preserve">, R (2023) </w:t>
      </w:r>
      <w:r w:rsidR="000E1437" w:rsidRPr="00276BED">
        <w:rPr>
          <w:rFonts w:ascii="Arial" w:hAnsi="Arial" w:cs="Arial"/>
          <w:i/>
          <w:iCs/>
          <w:sz w:val="24"/>
          <w:szCs w:val="24"/>
        </w:rPr>
        <w:t xml:space="preserve">the future of the hospitality industry: A look ahead. </w:t>
      </w:r>
      <w:r w:rsidR="00276BED" w:rsidRPr="00276BED">
        <w:rPr>
          <w:rFonts w:ascii="Arial" w:hAnsi="Arial" w:cs="Arial"/>
          <w:sz w:val="24"/>
          <w:szCs w:val="24"/>
        </w:rPr>
        <w:t xml:space="preserve">Available at: </w:t>
      </w:r>
      <w:hyperlink r:id="rId25" w:history="1">
        <w:r w:rsidR="00276BED" w:rsidRPr="00276BED">
          <w:rPr>
            <w:rStyle w:val="Hyperlink"/>
            <w:rFonts w:ascii="Arial" w:hAnsi="Arial" w:cs="Arial"/>
            <w:sz w:val="24"/>
            <w:szCs w:val="24"/>
          </w:rPr>
          <w:t>The Future Of The Hospitality Industry: 7 Key Trends (mews.com)</w:t>
        </w:r>
      </w:hyperlink>
      <w:r w:rsidR="00276BED" w:rsidRPr="00276BED">
        <w:rPr>
          <w:rFonts w:ascii="Arial" w:hAnsi="Arial" w:cs="Arial"/>
          <w:sz w:val="24"/>
          <w:szCs w:val="24"/>
        </w:rPr>
        <w:t xml:space="preserve"> (Accessed: 27 May 2024). </w:t>
      </w:r>
    </w:p>
    <w:p w14:paraId="2EC7E04E" w14:textId="7F7DC4A4" w:rsidR="005D48D0" w:rsidRPr="005D48D0" w:rsidRDefault="005D48D0" w:rsidP="00EC6FAB">
      <w:pPr>
        <w:spacing w:line="360" w:lineRule="auto"/>
        <w:jc w:val="both"/>
        <w:rPr>
          <w:rFonts w:ascii="Arial" w:hAnsi="Arial" w:cs="Arial"/>
          <w:sz w:val="24"/>
          <w:szCs w:val="24"/>
        </w:rPr>
      </w:pPr>
      <w:r w:rsidRPr="005D48D0">
        <w:rPr>
          <w:rFonts w:ascii="Arial" w:hAnsi="Arial" w:cs="Arial"/>
          <w:sz w:val="24"/>
          <w:szCs w:val="24"/>
        </w:rPr>
        <w:t xml:space="preserve">Workday (2023) </w:t>
      </w:r>
      <w:r w:rsidRPr="005D48D0">
        <w:rPr>
          <w:rFonts w:ascii="Arial" w:hAnsi="Arial" w:cs="Arial"/>
          <w:i/>
          <w:iCs/>
          <w:sz w:val="24"/>
          <w:szCs w:val="24"/>
        </w:rPr>
        <w:t xml:space="preserve">The Future of Hospitality: 5 Realities Changing the Industry. </w:t>
      </w:r>
      <w:r w:rsidRPr="005D48D0">
        <w:rPr>
          <w:rFonts w:ascii="Arial" w:hAnsi="Arial" w:cs="Arial"/>
          <w:sz w:val="24"/>
          <w:szCs w:val="24"/>
        </w:rPr>
        <w:t xml:space="preserve">Available at: </w:t>
      </w:r>
      <w:hyperlink r:id="rId26" w:history="1">
        <w:r w:rsidRPr="005D48D0">
          <w:rPr>
            <w:rStyle w:val="Hyperlink"/>
            <w:rFonts w:ascii="Arial" w:hAnsi="Arial" w:cs="Arial"/>
            <w:sz w:val="24"/>
            <w:szCs w:val="24"/>
          </w:rPr>
          <w:t>The Future of Hospitality: 5 Realities Changing the Industry | Workday US</w:t>
        </w:r>
      </w:hyperlink>
      <w:r w:rsidRPr="005D48D0">
        <w:rPr>
          <w:rFonts w:ascii="Arial" w:hAnsi="Arial" w:cs="Arial"/>
          <w:sz w:val="24"/>
          <w:szCs w:val="24"/>
        </w:rPr>
        <w:t xml:space="preserve"> (Accessed: 27 May 2024). </w:t>
      </w:r>
    </w:p>
    <w:p w14:paraId="772E5AA4" w14:textId="02CEBADC" w:rsidR="00D03334" w:rsidRPr="00032C71" w:rsidRDefault="00D03334" w:rsidP="00EC6FAB">
      <w:pPr>
        <w:spacing w:line="360" w:lineRule="auto"/>
        <w:jc w:val="both"/>
      </w:pPr>
      <w:r>
        <w:rPr>
          <w:rFonts w:ascii="Arial" w:hAnsi="Arial" w:cs="Arial"/>
          <w:sz w:val="24"/>
          <w:szCs w:val="24"/>
        </w:rPr>
        <w:t xml:space="preserve">World Sustainable Hospital Alliance (2020) </w:t>
      </w:r>
      <w:r w:rsidR="00032C71">
        <w:rPr>
          <w:rFonts w:ascii="Arial" w:hAnsi="Arial" w:cs="Arial"/>
          <w:i/>
          <w:iCs/>
          <w:sz w:val="24"/>
          <w:szCs w:val="24"/>
        </w:rPr>
        <w:t xml:space="preserve">The Business Case for Sustainable Hotels – new report. </w:t>
      </w:r>
      <w:r w:rsidR="00032C71">
        <w:rPr>
          <w:rFonts w:ascii="Arial" w:hAnsi="Arial" w:cs="Arial"/>
          <w:sz w:val="24"/>
          <w:szCs w:val="24"/>
        </w:rPr>
        <w:t xml:space="preserve">Available at: </w:t>
      </w:r>
      <w:hyperlink r:id="rId27" w:history="1">
        <w:r w:rsidR="00032C71" w:rsidRPr="00032C71">
          <w:rPr>
            <w:rStyle w:val="Hyperlink"/>
            <w:rFonts w:ascii="Arial" w:hAnsi="Arial" w:cs="Arial"/>
            <w:sz w:val="24"/>
            <w:szCs w:val="24"/>
          </w:rPr>
          <w:t>The Business Case for Sustainable Hotels - new report – World Sustainable Hospitality Alliance</w:t>
        </w:r>
      </w:hyperlink>
      <w:r w:rsidR="00032C71" w:rsidRPr="00032C71">
        <w:rPr>
          <w:rFonts w:ascii="Arial" w:hAnsi="Arial" w:cs="Arial"/>
          <w:sz w:val="24"/>
          <w:szCs w:val="24"/>
        </w:rPr>
        <w:t xml:space="preserve"> (Accessed: 25 May 2024).</w:t>
      </w:r>
      <w:r w:rsidR="00032C71">
        <w:t xml:space="preserve"> </w:t>
      </w:r>
    </w:p>
    <w:p w14:paraId="0AD4A4A7" w14:textId="77777777" w:rsidR="006303B8" w:rsidRDefault="006303B8" w:rsidP="001E3F92">
      <w:pPr>
        <w:spacing w:line="360" w:lineRule="auto"/>
        <w:jc w:val="both"/>
        <w:rPr>
          <w:rFonts w:ascii="Arial" w:hAnsi="Arial" w:cs="Arial"/>
          <w:sz w:val="24"/>
          <w:szCs w:val="24"/>
        </w:rPr>
      </w:pPr>
    </w:p>
    <w:sectPr w:rsidR="006303B8" w:rsidSect="00C77F84">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148DAA" w14:textId="77777777" w:rsidR="00DF4168" w:rsidRDefault="00DF4168" w:rsidP="00DF4168">
      <w:pPr>
        <w:spacing w:after="0" w:line="240" w:lineRule="auto"/>
      </w:pPr>
      <w:r>
        <w:separator/>
      </w:r>
    </w:p>
  </w:endnote>
  <w:endnote w:type="continuationSeparator" w:id="0">
    <w:p w14:paraId="144F16EC" w14:textId="77777777" w:rsidR="00DF4168" w:rsidRDefault="00DF4168" w:rsidP="00DF4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2035801"/>
      <w:docPartObj>
        <w:docPartGallery w:val="Page Numbers (Bottom of Page)"/>
        <w:docPartUnique/>
      </w:docPartObj>
    </w:sdtPr>
    <w:sdtContent>
      <w:p w14:paraId="58B64E5D" w14:textId="3E3CCA43" w:rsidR="00DF4168" w:rsidRDefault="00DF416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E5A3C61" w14:textId="77777777" w:rsidR="00DF4168" w:rsidRDefault="00DF4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4ECCFB" w14:textId="77777777" w:rsidR="00DF4168" w:rsidRDefault="00DF4168" w:rsidP="00DF4168">
      <w:pPr>
        <w:spacing w:after="0" w:line="240" w:lineRule="auto"/>
      </w:pPr>
      <w:r>
        <w:separator/>
      </w:r>
    </w:p>
  </w:footnote>
  <w:footnote w:type="continuationSeparator" w:id="0">
    <w:p w14:paraId="5EA5960D" w14:textId="77777777" w:rsidR="00DF4168" w:rsidRDefault="00DF4168" w:rsidP="00DF4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2B75DF"/>
    <w:multiLevelType w:val="multilevel"/>
    <w:tmpl w:val="8CB6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A92109"/>
    <w:multiLevelType w:val="hybridMultilevel"/>
    <w:tmpl w:val="FBF0C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E4B7C"/>
    <w:multiLevelType w:val="hybridMultilevel"/>
    <w:tmpl w:val="4456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286342"/>
    <w:multiLevelType w:val="multilevel"/>
    <w:tmpl w:val="6256F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10291D"/>
    <w:multiLevelType w:val="hybridMultilevel"/>
    <w:tmpl w:val="64A8F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BE050E"/>
    <w:multiLevelType w:val="hybridMultilevel"/>
    <w:tmpl w:val="1324A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1970B8"/>
    <w:multiLevelType w:val="hybridMultilevel"/>
    <w:tmpl w:val="ABE87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314EF"/>
    <w:multiLevelType w:val="hybridMultilevel"/>
    <w:tmpl w:val="80D01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D808D2"/>
    <w:multiLevelType w:val="multilevel"/>
    <w:tmpl w:val="29BE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4074831">
    <w:abstractNumId w:val="7"/>
  </w:num>
  <w:num w:numId="2" w16cid:durableId="704988440">
    <w:abstractNumId w:val="6"/>
  </w:num>
  <w:num w:numId="3" w16cid:durableId="696274183">
    <w:abstractNumId w:val="1"/>
  </w:num>
  <w:num w:numId="4" w16cid:durableId="2132018804">
    <w:abstractNumId w:val="5"/>
  </w:num>
  <w:num w:numId="5" w16cid:durableId="1067219070">
    <w:abstractNumId w:val="2"/>
  </w:num>
  <w:num w:numId="6" w16cid:durableId="906035908">
    <w:abstractNumId w:val="4"/>
  </w:num>
  <w:num w:numId="7" w16cid:durableId="857817420">
    <w:abstractNumId w:val="8"/>
  </w:num>
  <w:num w:numId="8" w16cid:durableId="357200618">
    <w:abstractNumId w:val="0"/>
  </w:num>
  <w:num w:numId="9" w16cid:durableId="3477613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84"/>
    <w:rsid w:val="00012CD6"/>
    <w:rsid w:val="0001353F"/>
    <w:rsid w:val="000163D3"/>
    <w:rsid w:val="00021278"/>
    <w:rsid w:val="00021C95"/>
    <w:rsid w:val="00032C71"/>
    <w:rsid w:val="00072195"/>
    <w:rsid w:val="000801DA"/>
    <w:rsid w:val="00081C9C"/>
    <w:rsid w:val="000A7363"/>
    <w:rsid w:val="000B427E"/>
    <w:rsid w:val="000C3E34"/>
    <w:rsid w:val="000D2C95"/>
    <w:rsid w:val="000D36F8"/>
    <w:rsid w:val="000E1437"/>
    <w:rsid w:val="000F0D96"/>
    <w:rsid w:val="000F217D"/>
    <w:rsid w:val="000F6737"/>
    <w:rsid w:val="001001BA"/>
    <w:rsid w:val="00103E1B"/>
    <w:rsid w:val="00107624"/>
    <w:rsid w:val="0013724C"/>
    <w:rsid w:val="00142ADE"/>
    <w:rsid w:val="001A4314"/>
    <w:rsid w:val="001A47C6"/>
    <w:rsid w:val="001B08C7"/>
    <w:rsid w:val="001C24B1"/>
    <w:rsid w:val="001C6B12"/>
    <w:rsid w:val="001C6DAB"/>
    <w:rsid w:val="001D6D53"/>
    <w:rsid w:val="001D72C9"/>
    <w:rsid w:val="001E3F92"/>
    <w:rsid w:val="001E6B05"/>
    <w:rsid w:val="001F26AE"/>
    <w:rsid w:val="002122D0"/>
    <w:rsid w:val="00221E8B"/>
    <w:rsid w:val="00227695"/>
    <w:rsid w:val="00230063"/>
    <w:rsid w:val="00230492"/>
    <w:rsid w:val="00264A83"/>
    <w:rsid w:val="00272E19"/>
    <w:rsid w:val="00276BED"/>
    <w:rsid w:val="002829FF"/>
    <w:rsid w:val="00282A28"/>
    <w:rsid w:val="00291495"/>
    <w:rsid w:val="00292EED"/>
    <w:rsid w:val="00294E93"/>
    <w:rsid w:val="002A3629"/>
    <w:rsid w:val="002A40EC"/>
    <w:rsid w:val="002D3585"/>
    <w:rsid w:val="002D61FA"/>
    <w:rsid w:val="002E5B2F"/>
    <w:rsid w:val="002E737A"/>
    <w:rsid w:val="003058D0"/>
    <w:rsid w:val="0037004B"/>
    <w:rsid w:val="003B6FD3"/>
    <w:rsid w:val="003C4827"/>
    <w:rsid w:val="003E1361"/>
    <w:rsid w:val="003F2C4A"/>
    <w:rsid w:val="003F6137"/>
    <w:rsid w:val="004050F9"/>
    <w:rsid w:val="00415182"/>
    <w:rsid w:val="00425D6B"/>
    <w:rsid w:val="004354A6"/>
    <w:rsid w:val="004444B8"/>
    <w:rsid w:val="00446DBC"/>
    <w:rsid w:val="00465583"/>
    <w:rsid w:val="0047407F"/>
    <w:rsid w:val="00487D9C"/>
    <w:rsid w:val="00491CDE"/>
    <w:rsid w:val="00494D77"/>
    <w:rsid w:val="004C1A07"/>
    <w:rsid w:val="004E35CB"/>
    <w:rsid w:val="004E3DAD"/>
    <w:rsid w:val="004F51A8"/>
    <w:rsid w:val="00525738"/>
    <w:rsid w:val="00525E3F"/>
    <w:rsid w:val="00531221"/>
    <w:rsid w:val="00541BF2"/>
    <w:rsid w:val="005629F9"/>
    <w:rsid w:val="0058131D"/>
    <w:rsid w:val="00592046"/>
    <w:rsid w:val="005957FB"/>
    <w:rsid w:val="005B04B1"/>
    <w:rsid w:val="005B2821"/>
    <w:rsid w:val="005B5136"/>
    <w:rsid w:val="005D48D0"/>
    <w:rsid w:val="005E5F8B"/>
    <w:rsid w:val="005E63B5"/>
    <w:rsid w:val="005E6FE2"/>
    <w:rsid w:val="006132A6"/>
    <w:rsid w:val="006143C3"/>
    <w:rsid w:val="00624D45"/>
    <w:rsid w:val="006250CC"/>
    <w:rsid w:val="006303B8"/>
    <w:rsid w:val="00632AAE"/>
    <w:rsid w:val="00642CE6"/>
    <w:rsid w:val="006474B5"/>
    <w:rsid w:val="00651A9B"/>
    <w:rsid w:val="00657EEB"/>
    <w:rsid w:val="00671914"/>
    <w:rsid w:val="00676DDA"/>
    <w:rsid w:val="006A2E65"/>
    <w:rsid w:val="006A4646"/>
    <w:rsid w:val="006C1550"/>
    <w:rsid w:val="006E42F0"/>
    <w:rsid w:val="006F19F6"/>
    <w:rsid w:val="006F384C"/>
    <w:rsid w:val="00700EE6"/>
    <w:rsid w:val="0070277B"/>
    <w:rsid w:val="00702AFE"/>
    <w:rsid w:val="0071142B"/>
    <w:rsid w:val="0072637F"/>
    <w:rsid w:val="00744492"/>
    <w:rsid w:val="00753134"/>
    <w:rsid w:val="00773D62"/>
    <w:rsid w:val="00780438"/>
    <w:rsid w:val="007A5A38"/>
    <w:rsid w:val="007B03C3"/>
    <w:rsid w:val="007B3FC2"/>
    <w:rsid w:val="007C42D9"/>
    <w:rsid w:val="007D53CE"/>
    <w:rsid w:val="007F2FEA"/>
    <w:rsid w:val="00800682"/>
    <w:rsid w:val="00803A44"/>
    <w:rsid w:val="008222E1"/>
    <w:rsid w:val="00823030"/>
    <w:rsid w:val="00841246"/>
    <w:rsid w:val="00841A2A"/>
    <w:rsid w:val="00851DC1"/>
    <w:rsid w:val="008707EC"/>
    <w:rsid w:val="00870ED5"/>
    <w:rsid w:val="00876E82"/>
    <w:rsid w:val="008857A0"/>
    <w:rsid w:val="00894F8D"/>
    <w:rsid w:val="008B0CFC"/>
    <w:rsid w:val="008C6F4E"/>
    <w:rsid w:val="008E7434"/>
    <w:rsid w:val="008F6F42"/>
    <w:rsid w:val="008F7F8F"/>
    <w:rsid w:val="009000A6"/>
    <w:rsid w:val="00903EAD"/>
    <w:rsid w:val="00923A95"/>
    <w:rsid w:val="00930B85"/>
    <w:rsid w:val="00955AA5"/>
    <w:rsid w:val="009767DE"/>
    <w:rsid w:val="00977867"/>
    <w:rsid w:val="00994BD2"/>
    <w:rsid w:val="009A71D3"/>
    <w:rsid w:val="009B63D2"/>
    <w:rsid w:val="009B731F"/>
    <w:rsid w:val="009C1DA0"/>
    <w:rsid w:val="009C43FC"/>
    <w:rsid w:val="009D1A84"/>
    <w:rsid w:val="009D5D62"/>
    <w:rsid w:val="009E20CD"/>
    <w:rsid w:val="009E6270"/>
    <w:rsid w:val="009F4D88"/>
    <w:rsid w:val="00A14B90"/>
    <w:rsid w:val="00A307F1"/>
    <w:rsid w:val="00A34B2F"/>
    <w:rsid w:val="00A4294D"/>
    <w:rsid w:val="00A83089"/>
    <w:rsid w:val="00A84F57"/>
    <w:rsid w:val="00AA227F"/>
    <w:rsid w:val="00AB4C03"/>
    <w:rsid w:val="00AE6217"/>
    <w:rsid w:val="00B00015"/>
    <w:rsid w:val="00B32C68"/>
    <w:rsid w:val="00B434EB"/>
    <w:rsid w:val="00B6343C"/>
    <w:rsid w:val="00B81AC7"/>
    <w:rsid w:val="00B81EA7"/>
    <w:rsid w:val="00B92E6D"/>
    <w:rsid w:val="00B95BB5"/>
    <w:rsid w:val="00BA1A5A"/>
    <w:rsid w:val="00BA7DB1"/>
    <w:rsid w:val="00BD6E26"/>
    <w:rsid w:val="00BF22D2"/>
    <w:rsid w:val="00C114A6"/>
    <w:rsid w:val="00C33781"/>
    <w:rsid w:val="00C35CF7"/>
    <w:rsid w:val="00C3757E"/>
    <w:rsid w:val="00C75EE4"/>
    <w:rsid w:val="00C770DC"/>
    <w:rsid w:val="00C77F84"/>
    <w:rsid w:val="00C9119B"/>
    <w:rsid w:val="00CA3AB8"/>
    <w:rsid w:val="00CB1878"/>
    <w:rsid w:val="00CC1D9B"/>
    <w:rsid w:val="00CC1F24"/>
    <w:rsid w:val="00CC6633"/>
    <w:rsid w:val="00CD461D"/>
    <w:rsid w:val="00D03334"/>
    <w:rsid w:val="00D03950"/>
    <w:rsid w:val="00D315D9"/>
    <w:rsid w:val="00D54C58"/>
    <w:rsid w:val="00D61A87"/>
    <w:rsid w:val="00D804C5"/>
    <w:rsid w:val="00D91449"/>
    <w:rsid w:val="00DA0285"/>
    <w:rsid w:val="00DA760B"/>
    <w:rsid w:val="00DB71CA"/>
    <w:rsid w:val="00DC30A3"/>
    <w:rsid w:val="00DE75A4"/>
    <w:rsid w:val="00DF4168"/>
    <w:rsid w:val="00E03EC2"/>
    <w:rsid w:val="00E1064A"/>
    <w:rsid w:val="00E128EF"/>
    <w:rsid w:val="00E34F0D"/>
    <w:rsid w:val="00E350F1"/>
    <w:rsid w:val="00E37A1F"/>
    <w:rsid w:val="00E506F1"/>
    <w:rsid w:val="00E90286"/>
    <w:rsid w:val="00EB26FA"/>
    <w:rsid w:val="00EC6FAB"/>
    <w:rsid w:val="00EE30FE"/>
    <w:rsid w:val="00EF191F"/>
    <w:rsid w:val="00F0796A"/>
    <w:rsid w:val="00F30D27"/>
    <w:rsid w:val="00F40DFA"/>
    <w:rsid w:val="00F4319B"/>
    <w:rsid w:val="00F60741"/>
    <w:rsid w:val="00F6087D"/>
    <w:rsid w:val="00F67199"/>
    <w:rsid w:val="00F9549D"/>
    <w:rsid w:val="00FA34C0"/>
    <w:rsid w:val="00FB0E1F"/>
    <w:rsid w:val="00FC5A58"/>
    <w:rsid w:val="00FE35A7"/>
    <w:rsid w:val="00FF73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68FC"/>
  <w15:chartTrackingRefBased/>
  <w15:docId w15:val="{C620925F-A551-4FD9-A00D-F0E530C86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7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7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77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7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7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7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7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7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7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7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7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77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7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7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7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7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7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7F84"/>
    <w:rPr>
      <w:rFonts w:eastAsiaTheme="majorEastAsia" w:cstheme="majorBidi"/>
      <w:color w:val="272727" w:themeColor="text1" w:themeTint="D8"/>
    </w:rPr>
  </w:style>
  <w:style w:type="paragraph" w:styleId="Title">
    <w:name w:val="Title"/>
    <w:basedOn w:val="Normal"/>
    <w:next w:val="Normal"/>
    <w:link w:val="TitleChar"/>
    <w:uiPriority w:val="10"/>
    <w:qFormat/>
    <w:rsid w:val="00C77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7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7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7F84"/>
    <w:pPr>
      <w:spacing w:before="160"/>
      <w:jc w:val="center"/>
    </w:pPr>
    <w:rPr>
      <w:i/>
      <w:iCs/>
      <w:color w:val="404040" w:themeColor="text1" w:themeTint="BF"/>
    </w:rPr>
  </w:style>
  <w:style w:type="character" w:customStyle="1" w:styleId="QuoteChar">
    <w:name w:val="Quote Char"/>
    <w:basedOn w:val="DefaultParagraphFont"/>
    <w:link w:val="Quote"/>
    <w:uiPriority w:val="29"/>
    <w:rsid w:val="00C77F84"/>
    <w:rPr>
      <w:i/>
      <w:iCs/>
      <w:color w:val="404040" w:themeColor="text1" w:themeTint="BF"/>
    </w:rPr>
  </w:style>
  <w:style w:type="paragraph" w:styleId="ListParagraph">
    <w:name w:val="List Paragraph"/>
    <w:basedOn w:val="Normal"/>
    <w:uiPriority w:val="34"/>
    <w:qFormat/>
    <w:rsid w:val="00C77F84"/>
    <w:pPr>
      <w:ind w:left="720"/>
      <w:contextualSpacing/>
    </w:pPr>
  </w:style>
  <w:style w:type="character" w:styleId="IntenseEmphasis">
    <w:name w:val="Intense Emphasis"/>
    <w:basedOn w:val="DefaultParagraphFont"/>
    <w:uiPriority w:val="21"/>
    <w:qFormat/>
    <w:rsid w:val="00C77F84"/>
    <w:rPr>
      <w:i/>
      <w:iCs/>
      <w:color w:val="0F4761" w:themeColor="accent1" w:themeShade="BF"/>
    </w:rPr>
  </w:style>
  <w:style w:type="paragraph" w:styleId="IntenseQuote">
    <w:name w:val="Intense Quote"/>
    <w:basedOn w:val="Normal"/>
    <w:next w:val="Normal"/>
    <w:link w:val="IntenseQuoteChar"/>
    <w:uiPriority w:val="30"/>
    <w:qFormat/>
    <w:rsid w:val="00C77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7F84"/>
    <w:rPr>
      <w:i/>
      <w:iCs/>
      <w:color w:val="0F4761" w:themeColor="accent1" w:themeShade="BF"/>
    </w:rPr>
  </w:style>
  <w:style w:type="character" w:styleId="IntenseReference">
    <w:name w:val="Intense Reference"/>
    <w:basedOn w:val="DefaultParagraphFont"/>
    <w:uiPriority w:val="32"/>
    <w:qFormat/>
    <w:rsid w:val="00C77F84"/>
    <w:rPr>
      <w:b/>
      <w:bCs/>
      <w:smallCaps/>
      <w:color w:val="0F4761" w:themeColor="accent1" w:themeShade="BF"/>
      <w:spacing w:val="5"/>
    </w:rPr>
  </w:style>
  <w:style w:type="paragraph" w:styleId="TOCHeading">
    <w:name w:val="TOC Heading"/>
    <w:basedOn w:val="Heading1"/>
    <w:next w:val="Normal"/>
    <w:uiPriority w:val="39"/>
    <w:unhideWhenUsed/>
    <w:qFormat/>
    <w:rsid w:val="006303B8"/>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6303B8"/>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303B8"/>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6303B8"/>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semiHidden/>
    <w:unhideWhenUsed/>
    <w:rsid w:val="00A34B2F"/>
    <w:rPr>
      <w:color w:val="0000FF"/>
      <w:u w:val="single"/>
    </w:rPr>
  </w:style>
  <w:style w:type="paragraph" w:styleId="Header">
    <w:name w:val="header"/>
    <w:basedOn w:val="Normal"/>
    <w:link w:val="HeaderChar"/>
    <w:uiPriority w:val="99"/>
    <w:unhideWhenUsed/>
    <w:rsid w:val="00DF4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168"/>
  </w:style>
  <w:style w:type="paragraph" w:styleId="Footer">
    <w:name w:val="footer"/>
    <w:basedOn w:val="Normal"/>
    <w:link w:val="FooterChar"/>
    <w:uiPriority w:val="99"/>
    <w:unhideWhenUsed/>
    <w:rsid w:val="00DF4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168"/>
  </w:style>
  <w:style w:type="paragraph" w:styleId="NormalWeb">
    <w:name w:val="Normal (Web)"/>
    <w:basedOn w:val="Normal"/>
    <w:uiPriority w:val="99"/>
    <w:unhideWhenUsed/>
    <w:rsid w:val="0082303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F19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359352">
      <w:bodyDiv w:val="1"/>
      <w:marLeft w:val="0"/>
      <w:marRight w:val="0"/>
      <w:marTop w:val="0"/>
      <w:marBottom w:val="0"/>
      <w:divBdr>
        <w:top w:val="none" w:sz="0" w:space="0" w:color="auto"/>
        <w:left w:val="none" w:sz="0" w:space="0" w:color="auto"/>
        <w:bottom w:val="none" w:sz="0" w:space="0" w:color="auto"/>
        <w:right w:val="none" w:sz="0" w:space="0" w:color="auto"/>
      </w:divBdr>
    </w:div>
    <w:div w:id="154079826">
      <w:bodyDiv w:val="1"/>
      <w:marLeft w:val="0"/>
      <w:marRight w:val="0"/>
      <w:marTop w:val="0"/>
      <w:marBottom w:val="0"/>
      <w:divBdr>
        <w:top w:val="none" w:sz="0" w:space="0" w:color="auto"/>
        <w:left w:val="none" w:sz="0" w:space="0" w:color="auto"/>
        <w:bottom w:val="none" w:sz="0" w:space="0" w:color="auto"/>
        <w:right w:val="none" w:sz="0" w:space="0" w:color="auto"/>
      </w:divBdr>
    </w:div>
    <w:div w:id="183056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enture.com/gb-en/insights/travel/sustainability-hospitality" TargetMode="External"/><Relationship Id="rId13" Type="http://schemas.openxmlformats.org/officeDocument/2006/relationships/hyperlink" Target="https://insights.ehotelier.com/insights/2024/05/07/green-check-in-strategies-for-hotels-to-adopt-and-promote-sustainability/" TargetMode="External"/><Relationship Id="rId18" Type="http://schemas.openxmlformats.org/officeDocument/2006/relationships/hyperlink" Target="https://insights.ehotelier.com/insights/2024/03/01/why-sustainability-matters-to-hotel-guests-staff-and-the-environment/" TargetMode="External"/><Relationship Id="rId26" Type="http://schemas.openxmlformats.org/officeDocument/2006/relationships/hyperlink" Target="https://blog.workday.com/en-us/2023/future-hospitality-5-realities-changing-industry.html" TargetMode="External"/><Relationship Id="rId3" Type="http://schemas.openxmlformats.org/officeDocument/2006/relationships/styles" Target="styles.xml"/><Relationship Id="rId21" Type="http://schemas.openxmlformats.org/officeDocument/2006/relationships/hyperlink" Target="https://hospitalityinsights.ehl.edu/sustainable-hotel-management" TargetMode="External"/><Relationship Id="rId7" Type="http://schemas.openxmlformats.org/officeDocument/2006/relationships/endnotes" Target="endnotes.xml"/><Relationship Id="rId12" Type="http://schemas.openxmlformats.org/officeDocument/2006/relationships/hyperlink" Target="https://hospitalityinsights.ehl.edu/future-hospitality-industry" TargetMode="External"/><Relationship Id="rId17" Type="http://schemas.openxmlformats.org/officeDocument/2006/relationships/hyperlink" Target="https://hoteltechnologynews.com/2024/04/while-more-hotels-are-turning-to-green-technology-for-sustainable-operations-the-industry-still-has-a-long-way-to-go/" TargetMode="External"/><Relationship Id="rId25" Type="http://schemas.openxmlformats.org/officeDocument/2006/relationships/hyperlink" Target="https://www.mews.com/en/blog/the-future-of-hospitality" TargetMode="External"/><Relationship Id="rId2" Type="http://schemas.openxmlformats.org/officeDocument/2006/relationships/numbering" Target="numbering.xml"/><Relationship Id="rId16" Type="http://schemas.openxmlformats.org/officeDocument/2006/relationships/hyperlink" Target="https://www.oneplanetnetwork.org/sites/default/files/khg_certifications.pdf" TargetMode="External"/><Relationship Id="rId20" Type="http://schemas.openxmlformats.org/officeDocument/2006/relationships/hyperlink" Target="https://www.mckinsey.com/industries/travel-logistics-and-infrastructure/our-insights/the-hotel-of-the-futu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loitte.com/uk/en/Industries/consumer/blogs/sustainability-in-the-hospitality-industry.html" TargetMode="External"/><Relationship Id="rId24" Type="http://schemas.openxmlformats.org/officeDocument/2006/relationships/hyperlink" Target="https://thetechnik.co.uk/sustainable-practices-in-the-uk-hospitality-industry/" TargetMode="External"/><Relationship Id="rId5" Type="http://schemas.openxmlformats.org/officeDocument/2006/relationships/webSettings" Target="webSettings.xml"/><Relationship Id="rId15" Type="http://schemas.openxmlformats.org/officeDocument/2006/relationships/hyperlink" Target="https://www.hospitalitynet.org/explainer/4120392.html" TargetMode="External"/><Relationship Id="rId23" Type="http://schemas.openxmlformats.org/officeDocument/2006/relationships/hyperlink" Target="https://tanic.design/blog/top-trends-hospitality-industry" TargetMode="External"/><Relationship Id="rId28" Type="http://schemas.openxmlformats.org/officeDocument/2006/relationships/footer" Target="footer1.xml"/><Relationship Id="rId10" Type="http://schemas.openxmlformats.org/officeDocument/2006/relationships/hyperlink" Target="https://www.cbre.com/insights/reports/sustainability-and-esg-adoption-in-the-hotel-industry" TargetMode="External"/><Relationship Id="rId19" Type="http://schemas.openxmlformats.org/officeDocument/2006/relationships/hyperlink" Target="https://www.mckinsey.com/featured-insights/the-next-normal/hotels" TargetMode="External"/><Relationship Id="rId4" Type="http://schemas.openxmlformats.org/officeDocument/2006/relationships/settings" Target="settings.xml"/><Relationship Id="rId9" Type="http://schemas.openxmlformats.org/officeDocument/2006/relationships/hyperlink" Target="https://biofilico.com/news/sustainable-hotel-resort-certifications" TargetMode="External"/><Relationship Id="rId14" Type="http://schemas.openxmlformats.org/officeDocument/2006/relationships/hyperlink" Target="https://hoteltechreport.com/news/future-hotel-sustainability" TargetMode="External"/><Relationship Id="rId22" Type="http://schemas.openxmlformats.org/officeDocument/2006/relationships/hyperlink" Target="https://sustainablehospitalityalliance.org/wp-content/uploads/2021/06/Certifications-factsheet.pdf" TargetMode="External"/><Relationship Id="rId27" Type="http://schemas.openxmlformats.org/officeDocument/2006/relationships/hyperlink" Target="https://sustainablehospitalityalliance.org/the-business-case-for-sustainable-hotels-new-repor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57AED-93BE-4217-B6C2-CAB484BC4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2601</TotalTime>
  <Pages>15</Pages>
  <Words>3627</Words>
  <Characters>20675</Characters>
  <Application>Microsoft Office Word</Application>
  <DocSecurity>0</DocSecurity>
  <Lines>172</Lines>
  <Paragraphs>48</Paragraphs>
  <ScaleCrop>false</ScaleCrop>
  <Company/>
  <LinksUpToDate>false</LinksUpToDate>
  <CharactersWithSpaces>24254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Rahma Begum</dc:creator>
  <cp:keywords/>
  <dc:description/>
  <cp:lastModifiedBy>Rahma Begum</cp:lastModifiedBy>
  <cp:revision>230</cp:revision>
  <dcterms:created xsi:type="dcterms:W3CDTF">2024-05-31T21:32:00Z</dcterms:created>
  <dcterms:modified xsi:type="dcterms:W3CDTF">2024-06-02T16:54:00Z</dcterms:modified>
</cp:coreProperties>
</file>