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0C0472" w14:textId="548106DF" w:rsidR="00CF381D" w:rsidRPr="00DF3A34" w:rsidRDefault="00CF381D" w:rsidP="00CF381D">
      <w:pPr>
        <w:rPr>
          <w:rFonts w:ascii="Arial" w:hAnsi="Arial" w:cs="Arial"/>
          <w:b/>
          <w:bCs/>
        </w:rPr>
      </w:pPr>
      <w:r w:rsidRPr="00DF3A34">
        <w:rPr>
          <w:rFonts w:ascii="Arial" w:hAnsi="Arial" w:cs="Arial"/>
          <w:b/>
          <w:bCs/>
        </w:rPr>
        <w:t>Name: Alin Alexandru Telegaru</w:t>
      </w:r>
    </w:p>
    <w:p w14:paraId="6E9EDD8E" w14:textId="015ABB47" w:rsidR="00CF381D" w:rsidRPr="00DF3A34" w:rsidRDefault="00CF381D" w:rsidP="00CF381D">
      <w:pPr>
        <w:rPr>
          <w:rFonts w:ascii="Arial" w:hAnsi="Arial" w:cs="Arial"/>
          <w:b/>
          <w:bCs/>
        </w:rPr>
      </w:pPr>
      <w:r w:rsidRPr="00DF3A34">
        <w:rPr>
          <w:rFonts w:ascii="Arial" w:hAnsi="Arial" w:cs="Arial"/>
          <w:b/>
          <w:bCs/>
        </w:rPr>
        <w:t xml:space="preserve">Student ID: </w:t>
      </w:r>
      <w:r w:rsidRPr="00DF3A34">
        <w:rPr>
          <w:rFonts w:ascii="Arial" w:hAnsi="Arial" w:cs="Arial"/>
          <w:b/>
          <w:bCs/>
        </w:rPr>
        <w:t>2022 4728 2</w:t>
      </w:r>
      <w:r w:rsidRPr="00DF3A34">
        <w:rPr>
          <w:rFonts w:ascii="Arial" w:hAnsi="Arial" w:cs="Arial"/>
          <w:b/>
          <w:bCs/>
        </w:rPr>
        <w:t>1</w:t>
      </w:r>
    </w:p>
    <w:p w14:paraId="5C144F56" w14:textId="677E5393" w:rsidR="00CF381D" w:rsidRPr="00DF3A34" w:rsidRDefault="00CF381D" w:rsidP="00CF381D">
      <w:pPr>
        <w:shd w:val="clear" w:color="auto" w:fill="FFFFFF"/>
        <w:spacing w:after="0" w:line="240" w:lineRule="auto"/>
        <w:textAlignment w:val="baseline"/>
        <w:rPr>
          <w:rFonts w:ascii="Arial" w:hAnsi="Arial" w:cs="Arial"/>
          <w:b/>
          <w:bCs/>
        </w:rPr>
      </w:pPr>
      <w:r w:rsidRPr="00DF3A34">
        <w:rPr>
          <w:rFonts w:ascii="Arial" w:hAnsi="Arial" w:cs="Arial"/>
          <w:b/>
          <w:bCs/>
        </w:rPr>
        <w:t xml:space="preserve">Lecturer: </w:t>
      </w:r>
      <w:r w:rsidRPr="00DF3A34">
        <w:rPr>
          <w:rFonts w:ascii="Arial" w:hAnsi="Arial" w:cs="Arial"/>
          <w:b/>
          <w:bCs/>
        </w:rPr>
        <w:t>Amer Kareem</w:t>
      </w:r>
    </w:p>
    <w:p w14:paraId="7C208738" w14:textId="77777777" w:rsidR="00CF381D" w:rsidRPr="00DF3A34" w:rsidRDefault="00CF381D" w:rsidP="00CF381D">
      <w:pPr>
        <w:shd w:val="clear" w:color="auto" w:fill="FFFFFF"/>
        <w:spacing w:after="0" w:line="240" w:lineRule="auto"/>
        <w:textAlignment w:val="baseline"/>
        <w:rPr>
          <w:rFonts w:ascii="Arial" w:hAnsi="Arial" w:cs="Arial"/>
          <w:b/>
          <w:bCs/>
        </w:rPr>
      </w:pPr>
    </w:p>
    <w:p w14:paraId="181C52FF" w14:textId="47B7D14C" w:rsidR="00CF381D" w:rsidRPr="00CF381D" w:rsidRDefault="00CF381D" w:rsidP="00CF381D">
      <w:pPr>
        <w:shd w:val="clear" w:color="auto" w:fill="FFFFFF"/>
        <w:spacing w:after="0" w:line="240" w:lineRule="auto"/>
        <w:textAlignment w:val="baseline"/>
        <w:rPr>
          <w:rFonts w:ascii="Arial" w:eastAsia="Times New Roman" w:hAnsi="Arial" w:cs="Arial"/>
          <w:b/>
          <w:bCs/>
          <w:color w:val="000000"/>
          <w:kern w:val="0"/>
          <w:lang w:eastAsia="en-GB"/>
          <w14:ligatures w14:val="none"/>
        </w:rPr>
      </w:pPr>
      <w:r w:rsidRPr="00DF3A34">
        <w:rPr>
          <w:rFonts w:ascii="Arial" w:eastAsia="Times New Roman" w:hAnsi="Arial" w:cs="Arial"/>
          <w:b/>
          <w:bCs/>
          <w:color w:val="000000"/>
          <w:kern w:val="0"/>
          <w:lang w:eastAsia="en-GB"/>
          <w14:ligatures w14:val="none"/>
        </w:rPr>
        <w:t>REWORK LCLM4002 Digital Skills - REPORT</w:t>
      </w:r>
    </w:p>
    <w:p w14:paraId="1234788D" w14:textId="59F42E78" w:rsidR="00CF381D" w:rsidRPr="00CF381D" w:rsidRDefault="00CF381D" w:rsidP="00CF381D">
      <w:pPr>
        <w:shd w:val="clear" w:color="auto" w:fill="FFFFFF"/>
        <w:spacing w:after="0" w:line="240" w:lineRule="auto"/>
        <w:jc w:val="right"/>
        <w:textAlignment w:val="baseline"/>
        <w:rPr>
          <w:rFonts w:ascii="Segoe UI" w:eastAsia="Times New Roman" w:hAnsi="Segoe UI" w:cs="Segoe UI"/>
          <w:color w:val="000000"/>
          <w:kern w:val="0"/>
          <w:sz w:val="21"/>
          <w:szCs w:val="21"/>
          <w:lang w:eastAsia="en-GB"/>
          <w14:ligatures w14:val="none"/>
        </w:rPr>
      </w:pPr>
    </w:p>
    <w:p w14:paraId="020178B1" w14:textId="07A789F0" w:rsidR="00CF381D" w:rsidRPr="00CF381D" w:rsidRDefault="00CF381D" w:rsidP="00CF381D">
      <w:pPr>
        <w:shd w:val="clear" w:color="auto" w:fill="FFFFFF"/>
        <w:spacing w:after="0" w:line="240" w:lineRule="auto"/>
        <w:jc w:val="right"/>
        <w:textAlignment w:val="baseline"/>
        <w:rPr>
          <w:rFonts w:ascii="Segoe UI" w:eastAsia="Times New Roman" w:hAnsi="Segoe UI" w:cs="Segoe UI"/>
          <w:color w:val="000000"/>
          <w:kern w:val="0"/>
          <w:sz w:val="21"/>
          <w:szCs w:val="21"/>
          <w:lang w:eastAsia="en-GB"/>
          <w14:ligatures w14:val="none"/>
        </w:rPr>
      </w:pPr>
    </w:p>
    <w:p w14:paraId="0D7FCC03" w14:textId="41637595" w:rsidR="00CF381D" w:rsidRPr="00CF381D" w:rsidRDefault="00CF381D" w:rsidP="00CF381D">
      <w:pPr>
        <w:shd w:val="clear" w:color="auto" w:fill="FFFFFF"/>
        <w:spacing w:after="0" w:line="240" w:lineRule="auto"/>
        <w:jc w:val="right"/>
        <w:textAlignment w:val="baseline"/>
        <w:rPr>
          <w:rFonts w:ascii="Segoe UI" w:eastAsia="Times New Roman" w:hAnsi="Segoe UI" w:cs="Segoe UI"/>
          <w:color w:val="000000"/>
          <w:kern w:val="0"/>
          <w:sz w:val="21"/>
          <w:szCs w:val="21"/>
          <w:lang w:eastAsia="en-GB"/>
          <w14:ligatures w14:val="none"/>
        </w:rPr>
      </w:pPr>
    </w:p>
    <w:p w14:paraId="428E3539" w14:textId="77777777" w:rsidR="00CF381D" w:rsidRDefault="00CF381D" w:rsidP="00CF381D">
      <w:pPr>
        <w:rPr>
          <w:rFonts w:ascii="Arial" w:hAnsi="Arial" w:cs="Arial"/>
          <w:sz w:val="24"/>
          <w:szCs w:val="24"/>
        </w:rPr>
      </w:pPr>
      <w:r w:rsidRPr="00CF381D">
        <w:rPr>
          <w:rFonts w:ascii="Segoe UI" w:eastAsia="Times New Roman" w:hAnsi="Segoe UI" w:cs="Segoe UI"/>
          <w:color w:val="000000"/>
          <w:kern w:val="0"/>
          <w:sz w:val="21"/>
          <w:szCs w:val="21"/>
          <w:bdr w:val="none" w:sz="0" w:space="0" w:color="auto" w:frame="1"/>
          <w:lang w:eastAsia="en-GB"/>
          <w14:ligatures w14:val="none"/>
        </w:rPr>
        <w:br/>
      </w:r>
    </w:p>
    <w:p w14:paraId="04119B8A" w14:textId="63106BC7" w:rsidR="00CF381D" w:rsidRPr="00CF381D" w:rsidRDefault="00CF381D" w:rsidP="00CF381D">
      <w:pPr>
        <w:jc w:val="center"/>
        <w:rPr>
          <w:rFonts w:ascii="Arial" w:hAnsi="Arial" w:cs="Arial"/>
          <w:b/>
          <w:bCs/>
          <w:sz w:val="24"/>
          <w:szCs w:val="24"/>
        </w:rPr>
      </w:pPr>
      <w:r w:rsidRPr="00CF381D">
        <w:rPr>
          <w:rFonts w:ascii="Arial" w:hAnsi="Arial" w:cs="Arial"/>
          <w:b/>
          <w:bCs/>
          <w:sz w:val="24"/>
          <w:szCs w:val="24"/>
        </w:rPr>
        <w:t>Leveraging Social Media and Digital Media to Expand Customer Reach</w:t>
      </w:r>
    </w:p>
    <w:p w14:paraId="3288C152" w14:textId="77777777" w:rsidR="00CF381D" w:rsidRPr="00CF381D" w:rsidRDefault="00CF381D" w:rsidP="00CF381D">
      <w:pPr>
        <w:rPr>
          <w:rFonts w:ascii="Arial" w:hAnsi="Arial" w:cs="Arial"/>
          <w:sz w:val="24"/>
          <w:szCs w:val="24"/>
        </w:rPr>
      </w:pPr>
    </w:p>
    <w:p w14:paraId="436D2581" w14:textId="77777777" w:rsidR="00CF381D" w:rsidRPr="00CF381D" w:rsidRDefault="00CF381D" w:rsidP="00CF381D">
      <w:pPr>
        <w:rPr>
          <w:rFonts w:ascii="Arial" w:hAnsi="Arial" w:cs="Arial"/>
          <w:b/>
          <w:bCs/>
          <w:sz w:val="24"/>
          <w:szCs w:val="24"/>
        </w:rPr>
      </w:pPr>
      <w:r w:rsidRPr="00CF381D">
        <w:rPr>
          <w:rFonts w:ascii="Arial" w:hAnsi="Arial" w:cs="Arial"/>
          <w:b/>
          <w:bCs/>
          <w:sz w:val="24"/>
          <w:szCs w:val="24"/>
        </w:rPr>
        <w:t>Introduction</w:t>
      </w:r>
    </w:p>
    <w:p w14:paraId="4D44A0FA" w14:textId="77777777" w:rsidR="00CF381D" w:rsidRPr="00CF381D" w:rsidRDefault="00CF381D" w:rsidP="00CF381D">
      <w:pPr>
        <w:rPr>
          <w:rFonts w:ascii="Arial" w:hAnsi="Arial" w:cs="Arial"/>
          <w:sz w:val="24"/>
          <w:szCs w:val="24"/>
        </w:rPr>
      </w:pPr>
    </w:p>
    <w:p w14:paraId="5CE06BDD" w14:textId="77777777" w:rsidR="00CF381D" w:rsidRPr="00CF381D" w:rsidRDefault="00CF381D" w:rsidP="00CF381D">
      <w:pPr>
        <w:rPr>
          <w:rFonts w:ascii="Arial" w:hAnsi="Arial" w:cs="Arial"/>
          <w:sz w:val="24"/>
          <w:szCs w:val="24"/>
        </w:rPr>
      </w:pPr>
      <w:r w:rsidRPr="00CF381D">
        <w:rPr>
          <w:rFonts w:ascii="Arial" w:hAnsi="Arial" w:cs="Arial"/>
          <w:sz w:val="24"/>
          <w:szCs w:val="24"/>
        </w:rPr>
        <w:t>In today's digital age, social media and digital platforms have become indispensable tools for businesses aiming to broaden their customer base. With billions of users actively engaged on various social media platforms and digital channels, leveraging these mediums effectively can significantly enhance a company's visibility and outreach. This report delves into the strategies and methodologies for utilizing social media and digital media to reach a wider customer base.</w:t>
      </w:r>
    </w:p>
    <w:p w14:paraId="2896DD58" w14:textId="77777777" w:rsidR="00CF381D" w:rsidRPr="00CF381D" w:rsidRDefault="00CF381D" w:rsidP="00CF381D">
      <w:pPr>
        <w:rPr>
          <w:rFonts w:ascii="Arial" w:hAnsi="Arial" w:cs="Arial"/>
          <w:sz w:val="24"/>
          <w:szCs w:val="24"/>
        </w:rPr>
      </w:pPr>
    </w:p>
    <w:p w14:paraId="3EB64D90" w14:textId="77777777" w:rsidR="00CF381D" w:rsidRPr="00CF381D" w:rsidRDefault="00CF381D" w:rsidP="00CF381D">
      <w:pPr>
        <w:rPr>
          <w:rFonts w:ascii="Arial" w:hAnsi="Arial" w:cs="Arial"/>
          <w:b/>
          <w:bCs/>
          <w:sz w:val="24"/>
          <w:szCs w:val="24"/>
        </w:rPr>
      </w:pPr>
      <w:r w:rsidRPr="00CF381D">
        <w:rPr>
          <w:rFonts w:ascii="Arial" w:hAnsi="Arial" w:cs="Arial"/>
          <w:b/>
          <w:bCs/>
          <w:sz w:val="24"/>
          <w:szCs w:val="24"/>
        </w:rPr>
        <w:t>1. Establishing a Strong Online Presence</w:t>
      </w:r>
    </w:p>
    <w:p w14:paraId="72CA69EC" w14:textId="77777777" w:rsidR="00CF381D" w:rsidRPr="00CF381D" w:rsidRDefault="00CF381D" w:rsidP="00CF381D">
      <w:pPr>
        <w:rPr>
          <w:rFonts w:ascii="Arial" w:hAnsi="Arial" w:cs="Arial"/>
          <w:sz w:val="24"/>
          <w:szCs w:val="24"/>
        </w:rPr>
      </w:pPr>
    </w:p>
    <w:p w14:paraId="5A4E700E" w14:textId="77777777" w:rsidR="00CF381D" w:rsidRPr="00CF381D" w:rsidRDefault="00CF381D" w:rsidP="00CF381D">
      <w:pPr>
        <w:rPr>
          <w:rFonts w:ascii="Arial" w:hAnsi="Arial" w:cs="Arial"/>
          <w:sz w:val="24"/>
          <w:szCs w:val="24"/>
        </w:rPr>
      </w:pPr>
      <w:r w:rsidRPr="00CF381D">
        <w:rPr>
          <w:rFonts w:ascii="Arial" w:hAnsi="Arial" w:cs="Arial"/>
          <w:sz w:val="24"/>
          <w:szCs w:val="24"/>
        </w:rPr>
        <w:t>To expand customer reach through social and digital media, it's imperative for businesses to establish a robust online presence across multiple platforms. This involves creating and maintaining profiles on popular social networks such as Facebook, Twitter, Instagram, LinkedIn, and emerging platforms like TikTok and Snapchat. Additionally, having a well-designed website that is optimized for search engines is crucial for attracting organic traffic.</w:t>
      </w:r>
    </w:p>
    <w:p w14:paraId="0E2DA387" w14:textId="77777777" w:rsidR="00CF381D" w:rsidRPr="00CF381D" w:rsidRDefault="00CF381D" w:rsidP="00CF381D">
      <w:pPr>
        <w:rPr>
          <w:rFonts w:ascii="Arial" w:hAnsi="Arial" w:cs="Arial"/>
          <w:sz w:val="24"/>
          <w:szCs w:val="24"/>
        </w:rPr>
      </w:pPr>
    </w:p>
    <w:p w14:paraId="07E72EBD" w14:textId="77777777" w:rsidR="00CF381D" w:rsidRPr="00DF3A34" w:rsidRDefault="00CF381D" w:rsidP="00CF381D">
      <w:pPr>
        <w:rPr>
          <w:rFonts w:ascii="Arial" w:hAnsi="Arial" w:cs="Arial"/>
          <w:b/>
          <w:bCs/>
          <w:sz w:val="24"/>
          <w:szCs w:val="24"/>
        </w:rPr>
      </w:pPr>
      <w:r w:rsidRPr="00DF3A34">
        <w:rPr>
          <w:rFonts w:ascii="Arial" w:hAnsi="Arial" w:cs="Arial"/>
          <w:b/>
          <w:bCs/>
          <w:sz w:val="24"/>
          <w:szCs w:val="24"/>
        </w:rPr>
        <w:t>2. Engaging Content Creation</w:t>
      </w:r>
    </w:p>
    <w:p w14:paraId="4AF8C115" w14:textId="77777777" w:rsidR="00CF381D" w:rsidRPr="00CF381D" w:rsidRDefault="00CF381D" w:rsidP="00CF381D">
      <w:pPr>
        <w:rPr>
          <w:rFonts w:ascii="Arial" w:hAnsi="Arial" w:cs="Arial"/>
          <w:sz w:val="24"/>
          <w:szCs w:val="24"/>
        </w:rPr>
      </w:pPr>
    </w:p>
    <w:p w14:paraId="441413DA" w14:textId="77777777" w:rsidR="00CF381D" w:rsidRPr="00CF381D" w:rsidRDefault="00CF381D" w:rsidP="00CF381D">
      <w:pPr>
        <w:rPr>
          <w:rFonts w:ascii="Arial" w:hAnsi="Arial" w:cs="Arial"/>
          <w:sz w:val="24"/>
          <w:szCs w:val="24"/>
        </w:rPr>
      </w:pPr>
      <w:r w:rsidRPr="00CF381D">
        <w:rPr>
          <w:rFonts w:ascii="Arial" w:hAnsi="Arial" w:cs="Arial"/>
          <w:sz w:val="24"/>
          <w:szCs w:val="24"/>
        </w:rPr>
        <w:t>Content is king in the realm of social and digital media. Creating high-quality, relevant, and engaging content is essential for capturing the attention of the target audience. This content can include informative blog posts, captivating videos, eye-catching images, interactive polls, and engaging infographics. Tailoring content to suit the preferences of different social media platforms and utilizing a mix of formats ensures broader appeal and better engagement.</w:t>
      </w:r>
    </w:p>
    <w:p w14:paraId="514A6823" w14:textId="77777777" w:rsidR="00CF381D" w:rsidRPr="00CF381D" w:rsidRDefault="00CF381D" w:rsidP="00CF381D">
      <w:pPr>
        <w:rPr>
          <w:rFonts w:ascii="Arial" w:hAnsi="Arial" w:cs="Arial"/>
          <w:sz w:val="24"/>
          <w:szCs w:val="24"/>
        </w:rPr>
      </w:pPr>
    </w:p>
    <w:p w14:paraId="2E89EDAB" w14:textId="77777777" w:rsidR="00CF381D" w:rsidRPr="00DF3A34" w:rsidRDefault="00CF381D" w:rsidP="00CF381D">
      <w:pPr>
        <w:rPr>
          <w:rFonts w:ascii="Arial" w:hAnsi="Arial" w:cs="Arial"/>
          <w:b/>
          <w:bCs/>
          <w:sz w:val="24"/>
          <w:szCs w:val="24"/>
        </w:rPr>
      </w:pPr>
      <w:r w:rsidRPr="00DF3A34">
        <w:rPr>
          <w:rFonts w:ascii="Arial" w:hAnsi="Arial" w:cs="Arial"/>
          <w:b/>
          <w:bCs/>
          <w:sz w:val="24"/>
          <w:szCs w:val="24"/>
        </w:rPr>
        <w:lastRenderedPageBreak/>
        <w:t>3. Leveraging Social Media Advertising</w:t>
      </w:r>
    </w:p>
    <w:p w14:paraId="7C6F829F" w14:textId="77777777" w:rsidR="00CF381D" w:rsidRPr="00CF381D" w:rsidRDefault="00CF381D" w:rsidP="00CF381D">
      <w:pPr>
        <w:rPr>
          <w:rFonts w:ascii="Arial" w:hAnsi="Arial" w:cs="Arial"/>
          <w:sz w:val="24"/>
          <w:szCs w:val="24"/>
        </w:rPr>
      </w:pPr>
    </w:p>
    <w:p w14:paraId="5CF3153B" w14:textId="77777777" w:rsidR="00CF381D" w:rsidRPr="00CF381D" w:rsidRDefault="00CF381D" w:rsidP="00CF381D">
      <w:pPr>
        <w:rPr>
          <w:rFonts w:ascii="Arial" w:hAnsi="Arial" w:cs="Arial"/>
          <w:sz w:val="24"/>
          <w:szCs w:val="24"/>
        </w:rPr>
      </w:pPr>
      <w:r w:rsidRPr="00CF381D">
        <w:rPr>
          <w:rFonts w:ascii="Arial" w:hAnsi="Arial" w:cs="Arial"/>
          <w:sz w:val="24"/>
          <w:szCs w:val="24"/>
        </w:rPr>
        <w:t xml:space="preserve">Paid advertising on social media platforms offers unparalleled targeting capabilities, allowing businesses to reach specific demographics, interests, and </w:t>
      </w:r>
      <w:proofErr w:type="spellStart"/>
      <w:r w:rsidRPr="00CF381D">
        <w:rPr>
          <w:rFonts w:ascii="Arial" w:hAnsi="Arial" w:cs="Arial"/>
          <w:sz w:val="24"/>
          <w:szCs w:val="24"/>
        </w:rPr>
        <w:t>behaviors</w:t>
      </w:r>
      <w:proofErr w:type="spellEnd"/>
      <w:r w:rsidRPr="00CF381D">
        <w:rPr>
          <w:rFonts w:ascii="Arial" w:hAnsi="Arial" w:cs="Arial"/>
          <w:sz w:val="24"/>
          <w:szCs w:val="24"/>
        </w:rPr>
        <w:t>. Platforms like Facebook Ads, Instagram Ads, LinkedIn Ads, and Twitter Ads provide advanced targeting options to ensure ads are shown to the most relevant audience. Strategic allocation of advertising budgets and continuous optimization based on performance metrics are key to maximizing the effectiveness of social media advertising campaigns.</w:t>
      </w:r>
    </w:p>
    <w:p w14:paraId="748261DB" w14:textId="77777777" w:rsidR="00CF381D" w:rsidRPr="00CF381D" w:rsidRDefault="00CF381D" w:rsidP="00CF381D">
      <w:pPr>
        <w:rPr>
          <w:rFonts w:ascii="Arial" w:hAnsi="Arial" w:cs="Arial"/>
          <w:sz w:val="24"/>
          <w:szCs w:val="24"/>
        </w:rPr>
      </w:pPr>
    </w:p>
    <w:p w14:paraId="48F0FE34" w14:textId="77777777" w:rsidR="00CF381D" w:rsidRPr="00DF3A34" w:rsidRDefault="00CF381D" w:rsidP="00CF381D">
      <w:pPr>
        <w:rPr>
          <w:rFonts w:ascii="Arial" w:hAnsi="Arial" w:cs="Arial"/>
          <w:b/>
          <w:bCs/>
          <w:sz w:val="24"/>
          <w:szCs w:val="24"/>
        </w:rPr>
      </w:pPr>
      <w:r w:rsidRPr="00DF3A34">
        <w:rPr>
          <w:rFonts w:ascii="Arial" w:hAnsi="Arial" w:cs="Arial"/>
          <w:b/>
          <w:bCs/>
          <w:sz w:val="24"/>
          <w:szCs w:val="24"/>
        </w:rPr>
        <w:t>4. Harnessing Influencer Marketing</w:t>
      </w:r>
    </w:p>
    <w:p w14:paraId="6054DD3E" w14:textId="77777777" w:rsidR="00CF381D" w:rsidRPr="00CF381D" w:rsidRDefault="00CF381D" w:rsidP="00CF381D">
      <w:pPr>
        <w:rPr>
          <w:rFonts w:ascii="Arial" w:hAnsi="Arial" w:cs="Arial"/>
          <w:sz w:val="24"/>
          <w:szCs w:val="24"/>
        </w:rPr>
      </w:pPr>
    </w:p>
    <w:p w14:paraId="32B870E3" w14:textId="77777777" w:rsidR="00CF381D" w:rsidRPr="00CF381D" w:rsidRDefault="00CF381D" w:rsidP="00CF381D">
      <w:pPr>
        <w:rPr>
          <w:rFonts w:ascii="Arial" w:hAnsi="Arial" w:cs="Arial"/>
          <w:sz w:val="24"/>
          <w:szCs w:val="24"/>
        </w:rPr>
      </w:pPr>
      <w:r w:rsidRPr="00CF381D">
        <w:rPr>
          <w:rFonts w:ascii="Arial" w:hAnsi="Arial" w:cs="Arial"/>
          <w:sz w:val="24"/>
          <w:szCs w:val="24"/>
        </w:rPr>
        <w:t>Influencer marketing has emerged as a powerful strategy for expanding customer reach on social media. Collaborating with influencers who have a large and engaged following can help businesses tap into new audiences and build credibility. Identifying influencers whose values align with the brand and whose followers match the target demographic is essential for a successful influencer marketing campaign.</w:t>
      </w:r>
    </w:p>
    <w:p w14:paraId="68CF7460" w14:textId="77777777" w:rsidR="00CF381D" w:rsidRPr="00CF381D" w:rsidRDefault="00CF381D" w:rsidP="00CF381D">
      <w:pPr>
        <w:rPr>
          <w:rFonts w:ascii="Arial" w:hAnsi="Arial" w:cs="Arial"/>
          <w:sz w:val="24"/>
          <w:szCs w:val="24"/>
        </w:rPr>
      </w:pPr>
    </w:p>
    <w:p w14:paraId="79B084C0" w14:textId="77777777" w:rsidR="00CF381D" w:rsidRPr="00DF3A34" w:rsidRDefault="00CF381D" w:rsidP="00CF381D">
      <w:pPr>
        <w:rPr>
          <w:rFonts w:ascii="Arial" w:hAnsi="Arial" w:cs="Arial"/>
          <w:b/>
          <w:bCs/>
          <w:sz w:val="24"/>
          <w:szCs w:val="24"/>
        </w:rPr>
      </w:pPr>
      <w:r w:rsidRPr="00DF3A34">
        <w:rPr>
          <w:rFonts w:ascii="Arial" w:hAnsi="Arial" w:cs="Arial"/>
          <w:b/>
          <w:bCs/>
          <w:sz w:val="24"/>
          <w:szCs w:val="24"/>
        </w:rPr>
        <w:t>5. Utilizing Analytics for Optimization</w:t>
      </w:r>
    </w:p>
    <w:p w14:paraId="03E1BFF3" w14:textId="77777777" w:rsidR="00CF381D" w:rsidRPr="00CF381D" w:rsidRDefault="00CF381D" w:rsidP="00CF381D">
      <w:pPr>
        <w:rPr>
          <w:rFonts w:ascii="Arial" w:hAnsi="Arial" w:cs="Arial"/>
          <w:sz w:val="24"/>
          <w:szCs w:val="24"/>
        </w:rPr>
      </w:pPr>
    </w:p>
    <w:p w14:paraId="068D8D0C" w14:textId="77777777" w:rsidR="00CF381D" w:rsidRPr="00CF381D" w:rsidRDefault="00CF381D" w:rsidP="00CF381D">
      <w:pPr>
        <w:rPr>
          <w:rFonts w:ascii="Arial" w:hAnsi="Arial" w:cs="Arial"/>
          <w:sz w:val="24"/>
          <w:szCs w:val="24"/>
        </w:rPr>
      </w:pPr>
      <w:r w:rsidRPr="00CF381D">
        <w:rPr>
          <w:rFonts w:ascii="Arial" w:hAnsi="Arial" w:cs="Arial"/>
          <w:sz w:val="24"/>
          <w:szCs w:val="24"/>
        </w:rPr>
        <w:t>Analytics play a crucial role in understanding the effectiveness of social media and digital media efforts. By tracking key metrics such as engagement rates, click-through rates, conversion rates, and audience demographics, businesses can gain valuable insights into what content resonates with their audience and which channels are most effective for reaching them. This data-driven approach enables continuous optimization of strategies to ensure maximum impact and ROI.</w:t>
      </w:r>
    </w:p>
    <w:p w14:paraId="7F68A892" w14:textId="77777777" w:rsidR="00CF381D" w:rsidRPr="00CF381D" w:rsidRDefault="00CF381D" w:rsidP="00CF381D">
      <w:pPr>
        <w:rPr>
          <w:rFonts w:ascii="Arial" w:hAnsi="Arial" w:cs="Arial"/>
          <w:sz w:val="24"/>
          <w:szCs w:val="24"/>
        </w:rPr>
      </w:pPr>
    </w:p>
    <w:p w14:paraId="6D17F77A" w14:textId="77777777" w:rsidR="00CF381D" w:rsidRPr="00DF3A34" w:rsidRDefault="00CF381D" w:rsidP="00CF381D">
      <w:pPr>
        <w:rPr>
          <w:rFonts w:ascii="Arial" w:hAnsi="Arial" w:cs="Arial"/>
          <w:b/>
          <w:bCs/>
          <w:sz w:val="24"/>
          <w:szCs w:val="24"/>
        </w:rPr>
      </w:pPr>
      <w:r w:rsidRPr="00DF3A34">
        <w:rPr>
          <w:rFonts w:ascii="Arial" w:hAnsi="Arial" w:cs="Arial"/>
          <w:b/>
          <w:bCs/>
          <w:sz w:val="24"/>
          <w:szCs w:val="24"/>
        </w:rPr>
        <w:t>Conclusion</w:t>
      </w:r>
    </w:p>
    <w:p w14:paraId="4B7DE8B3" w14:textId="77777777" w:rsidR="00CF381D" w:rsidRPr="00CF381D" w:rsidRDefault="00CF381D" w:rsidP="00CF381D">
      <w:pPr>
        <w:rPr>
          <w:rFonts w:ascii="Arial" w:hAnsi="Arial" w:cs="Arial"/>
          <w:sz w:val="24"/>
          <w:szCs w:val="24"/>
        </w:rPr>
      </w:pPr>
    </w:p>
    <w:p w14:paraId="3854EBBA" w14:textId="77777777" w:rsidR="00CF381D" w:rsidRPr="00CF381D" w:rsidRDefault="00CF381D" w:rsidP="00CF381D">
      <w:pPr>
        <w:rPr>
          <w:rFonts w:ascii="Arial" w:hAnsi="Arial" w:cs="Arial"/>
          <w:sz w:val="24"/>
          <w:szCs w:val="24"/>
        </w:rPr>
      </w:pPr>
      <w:r w:rsidRPr="00CF381D">
        <w:rPr>
          <w:rFonts w:ascii="Arial" w:hAnsi="Arial" w:cs="Arial"/>
          <w:sz w:val="24"/>
          <w:szCs w:val="24"/>
        </w:rPr>
        <w:t>In conclusion, social media and digital media offer unparalleled opportunities for businesses to reach a wider customer base and drive growth. By establishing a strong online presence, creating engaging content, leveraging targeted advertising, harnessing the power of influencer marketing, and utilizing analytics for optimization, businesses can effectively expand their reach and connect with new customers in the ever-evolving digital landscape.</w:t>
      </w:r>
    </w:p>
    <w:p w14:paraId="2CE40A19" w14:textId="77777777" w:rsidR="00CF381D" w:rsidRPr="00CF381D" w:rsidRDefault="00CF381D" w:rsidP="00CF381D">
      <w:pPr>
        <w:rPr>
          <w:rFonts w:ascii="Arial" w:hAnsi="Arial" w:cs="Arial"/>
          <w:sz w:val="24"/>
          <w:szCs w:val="24"/>
        </w:rPr>
      </w:pPr>
    </w:p>
    <w:p w14:paraId="6D9E71E4" w14:textId="43643E85" w:rsidR="000E4793" w:rsidRPr="00CF381D" w:rsidRDefault="00CF381D" w:rsidP="00CF381D">
      <w:pPr>
        <w:rPr>
          <w:rFonts w:ascii="Arial" w:hAnsi="Arial" w:cs="Arial"/>
          <w:sz w:val="24"/>
          <w:szCs w:val="24"/>
        </w:rPr>
      </w:pPr>
      <w:r w:rsidRPr="00CF381D">
        <w:rPr>
          <w:rFonts w:ascii="Arial" w:hAnsi="Arial" w:cs="Arial"/>
          <w:sz w:val="24"/>
          <w:szCs w:val="24"/>
        </w:rPr>
        <w:lastRenderedPageBreak/>
        <w:t>Implementing a comprehensive strategy that integrates these tactics and remains adaptable to changing trends and technologies will be crucial for businesses looking to thrive in today's highly competitive marketplace.</w:t>
      </w:r>
    </w:p>
    <w:sectPr w:rsidR="000E4793" w:rsidRPr="00CF38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249"/>
    <w:rsid w:val="000E4793"/>
    <w:rsid w:val="00835249"/>
    <w:rsid w:val="00AA7685"/>
    <w:rsid w:val="00CF381D"/>
    <w:rsid w:val="00DF3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57869"/>
  <w15:chartTrackingRefBased/>
  <w15:docId w15:val="{C69C4EDB-9DFF-4C13-960E-109D321A2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2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52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2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2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2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2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2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2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2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2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52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2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2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2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2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2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2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249"/>
    <w:rPr>
      <w:rFonts w:eastAsiaTheme="majorEastAsia" w:cstheme="majorBidi"/>
      <w:color w:val="272727" w:themeColor="text1" w:themeTint="D8"/>
    </w:rPr>
  </w:style>
  <w:style w:type="paragraph" w:styleId="Title">
    <w:name w:val="Title"/>
    <w:basedOn w:val="Normal"/>
    <w:next w:val="Normal"/>
    <w:link w:val="TitleChar"/>
    <w:uiPriority w:val="10"/>
    <w:qFormat/>
    <w:rsid w:val="008352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2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2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2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249"/>
    <w:pPr>
      <w:spacing w:before="160"/>
      <w:jc w:val="center"/>
    </w:pPr>
    <w:rPr>
      <w:i/>
      <w:iCs/>
      <w:color w:val="404040" w:themeColor="text1" w:themeTint="BF"/>
    </w:rPr>
  </w:style>
  <w:style w:type="character" w:customStyle="1" w:styleId="QuoteChar">
    <w:name w:val="Quote Char"/>
    <w:basedOn w:val="DefaultParagraphFont"/>
    <w:link w:val="Quote"/>
    <w:uiPriority w:val="29"/>
    <w:rsid w:val="00835249"/>
    <w:rPr>
      <w:i/>
      <w:iCs/>
      <w:color w:val="404040" w:themeColor="text1" w:themeTint="BF"/>
    </w:rPr>
  </w:style>
  <w:style w:type="paragraph" w:styleId="ListParagraph">
    <w:name w:val="List Paragraph"/>
    <w:basedOn w:val="Normal"/>
    <w:uiPriority w:val="34"/>
    <w:qFormat/>
    <w:rsid w:val="00835249"/>
    <w:pPr>
      <w:ind w:left="720"/>
      <w:contextualSpacing/>
    </w:pPr>
  </w:style>
  <w:style w:type="character" w:styleId="IntenseEmphasis">
    <w:name w:val="Intense Emphasis"/>
    <w:basedOn w:val="DefaultParagraphFont"/>
    <w:uiPriority w:val="21"/>
    <w:qFormat/>
    <w:rsid w:val="00835249"/>
    <w:rPr>
      <w:i/>
      <w:iCs/>
      <w:color w:val="0F4761" w:themeColor="accent1" w:themeShade="BF"/>
    </w:rPr>
  </w:style>
  <w:style w:type="paragraph" w:styleId="IntenseQuote">
    <w:name w:val="Intense Quote"/>
    <w:basedOn w:val="Normal"/>
    <w:next w:val="Normal"/>
    <w:link w:val="IntenseQuoteChar"/>
    <w:uiPriority w:val="30"/>
    <w:qFormat/>
    <w:rsid w:val="008352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249"/>
    <w:rPr>
      <w:i/>
      <w:iCs/>
      <w:color w:val="0F4761" w:themeColor="accent1" w:themeShade="BF"/>
    </w:rPr>
  </w:style>
  <w:style w:type="character" w:styleId="IntenseReference">
    <w:name w:val="Intense Reference"/>
    <w:basedOn w:val="DefaultParagraphFont"/>
    <w:uiPriority w:val="32"/>
    <w:qFormat/>
    <w:rsid w:val="00835249"/>
    <w:rPr>
      <w:b/>
      <w:bCs/>
      <w:smallCaps/>
      <w:color w:val="0F4761" w:themeColor="accent1" w:themeShade="BF"/>
      <w:spacing w:val="5"/>
    </w:rPr>
  </w:style>
  <w:style w:type="character" w:customStyle="1" w:styleId="ozzzk">
    <w:name w:val="ozzzk"/>
    <w:basedOn w:val="DefaultParagraphFont"/>
    <w:rsid w:val="00CF381D"/>
  </w:style>
  <w:style w:type="character" w:customStyle="1" w:styleId="flwlv">
    <w:name w:val="flwlv"/>
    <w:basedOn w:val="DefaultParagraphFont"/>
    <w:rsid w:val="00CF3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116033">
      <w:bodyDiv w:val="1"/>
      <w:marLeft w:val="0"/>
      <w:marRight w:val="0"/>
      <w:marTop w:val="0"/>
      <w:marBottom w:val="0"/>
      <w:divBdr>
        <w:top w:val="none" w:sz="0" w:space="0" w:color="auto"/>
        <w:left w:val="none" w:sz="0" w:space="0" w:color="auto"/>
        <w:bottom w:val="none" w:sz="0" w:space="0" w:color="auto"/>
        <w:right w:val="none" w:sz="0" w:space="0" w:color="auto"/>
      </w:divBdr>
      <w:divsChild>
        <w:div w:id="1976179339">
          <w:marLeft w:val="0"/>
          <w:marRight w:val="0"/>
          <w:marTop w:val="0"/>
          <w:marBottom w:val="60"/>
          <w:divBdr>
            <w:top w:val="none" w:sz="0" w:space="0" w:color="auto"/>
            <w:left w:val="none" w:sz="0" w:space="0" w:color="auto"/>
            <w:bottom w:val="none" w:sz="0" w:space="0" w:color="auto"/>
            <w:right w:val="none" w:sz="0" w:space="0" w:color="auto"/>
          </w:divBdr>
          <w:divsChild>
            <w:div w:id="1752848173">
              <w:marLeft w:val="0"/>
              <w:marRight w:val="0"/>
              <w:marTop w:val="0"/>
              <w:marBottom w:val="0"/>
              <w:divBdr>
                <w:top w:val="none" w:sz="0" w:space="0" w:color="auto"/>
                <w:left w:val="none" w:sz="0" w:space="0" w:color="auto"/>
                <w:bottom w:val="none" w:sz="0" w:space="0" w:color="auto"/>
                <w:right w:val="none" w:sz="0" w:space="0" w:color="auto"/>
              </w:divBdr>
              <w:divsChild>
                <w:div w:id="120594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311890">
          <w:marLeft w:val="0"/>
          <w:marRight w:val="0"/>
          <w:marTop w:val="0"/>
          <w:marBottom w:val="0"/>
          <w:divBdr>
            <w:top w:val="none" w:sz="0" w:space="0" w:color="auto"/>
            <w:left w:val="none" w:sz="0" w:space="0" w:color="auto"/>
            <w:bottom w:val="none" w:sz="0" w:space="0" w:color="auto"/>
            <w:right w:val="none" w:sz="0" w:space="0" w:color="auto"/>
          </w:divBdr>
          <w:divsChild>
            <w:div w:id="1363019463">
              <w:marLeft w:val="0"/>
              <w:marRight w:val="0"/>
              <w:marTop w:val="0"/>
              <w:marBottom w:val="0"/>
              <w:divBdr>
                <w:top w:val="none" w:sz="0" w:space="0" w:color="auto"/>
                <w:left w:val="none" w:sz="0" w:space="0" w:color="auto"/>
                <w:bottom w:val="none" w:sz="0" w:space="0" w:color="auto"/>
                <w:right w:val="none" w:sz="0" w:space="0" w:color="auto"/>
              </w:divBdr>
              <w:divsChild>
                <w:div w:id="1629042311">
                  <w:marLeft w:val="0"/>
                  <w:marRight w:val="0"/>
                  <w:marTop w:val="0"/>
                  <w:marBottom w:val="0"/>
                  <w:divBdr>
                    <w:top w:val="none" w:sz="0" w:space="0" w:color="auto"/>
                    <w:left w:val="none" w:sz="0" w:space="0" w:color="auto"/>
                    <w:bottom w:val="none" w:sz="0" w:space="0" w:color="auto"/>
                    <w:right w:val="none" w:sz="0" w:space="0" w:color="auto"/>
                  </w:divBdr>
                  <w:divsChild>
                    <w:div w:id="518586954">
                      <w:marLeft w:val="0"/>
                      <w:marRight w:val="0"/>
                      <w:marTop w:val="0"/>
                      <w:marBottom w:val="0"/>
                      <w:divBdr>
                        <w:top w:val="none" w:sz="0" w:space="0" w:color="auto"/>
                        <w:left w:val="none" w:sz="0" w:space="0" w:color="auto"/>
                        <w:bottom w:val="none" w:sz="0" w:space="0" w:color="auto"/>
                        <w:right w:val="none" w:sz="0" w:space="0" w:color="auto"/>
                      </w:divBdr>
                      <w:divsChild>
                        <w:div w:id="129167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768823">
                  <w:marLeft w:val="0"/>
                  <w:marRight w:val="0"/>
                  <w:marTop w:val="0"/>
                  <w:marBottom w:val="0"/>
                  <w:divBdr>
                    <w:top w:val="none" w:sz="0" w:space="0" w:color="auto"/>
                    <w:left w:val="none" w:sz="0" w:space="0" w:color="auto"/>
                    <w:bottom w:val="none" w:sz="0" w:space="0" w:color="auto"/>
                    <w:right w:val="none" w:sz="0" w:space="0" w:color="auto"/>
                  </w:divBdr>
                  <w:divsChild>
                    <w:div w:id="2019382562">
                      <w:marLeft w:val="0"/>
                      <w:marRight w:val="0"/>
                      <w:marTop w:val="0"/>
                      <w:marBottom w:val="0"/>
                      <w:divBdr>
                        <w:top w:val="none" w:sz="0" w:space="0" w:color="auto"/>
                        <w:left w:val="none" w:sz="0" w:space="0" w:color="auto"/>
                        <w:bottom w:val="none" w:sz="0" w:space="0" w:color="auto"/>
                        <w:right w:val="none" w:sz="0" w:space="0" w:color="auto"/>
                      </w:divBdr>
                    </w:div>
                  </w:divsChild>
                </w:div>
                <w:div w:id="214199406">
                  <w:marLeft w:val="0"/>
                  <w:marRight w:val="0"/>
                  <w:marTop w:val="0"/>
                  <w:marBottom w:val="0"/>
                  <w:divBdr>
                    <w:top w:val="none" w:sz="0" w:space="0" w:color="auto"/>
                    <w:left w:val="none" w:sz="0" w:space="0" w:color="auto"/>
                    <w:bottom w:val="none" w:sz="0" w:space="0" w:color="auto"/>
                    <w:right w:val="none" w:sz="0" w:space="0" w:color="auto"/>
                  </w:divBdr>
                  <w:divsChild>
                    <w:div w:id="380516830">
                      <w:marLeft w:val="0"/>
                      <w:marRight w:val="0"/>
                      <w:marTop w:val="0"/>
                      <w:marBottom w:val="0"/>
                      <w:divBdr>
                        <w:top w:val="none" w:sz="0" w:space="0" w:color="auto"/>
                        <w:left w:val="none" w:sz="0" w:space="0" w:color="auto"/>
                        <w:bottom w:val="none" w:sz="0" w:space="0" w:color="auto"/>
                        <w:right w:val="none" w:sz="0" w:space="0" w:color="auto"/>
                      </w:divBdr>
                    </w:div>
                  </w:divsChild>
                </w:div>
                <w:div w:id="1381899007">
                  <w:marLeft w:val="0"/>
                  <w:marRight w:val="0"/>
                  <w:marTop w:val="0"/>
                  <w:marBottom w:val="0"/>
                  <w:divBdr>
                    <w:top w:val="none" w:sz="0" w:space="0" w:color="auto"/>
                    <w:left w:val="none" w:sz="0" w:space="0" w:color="auto"/>
                    <w:bottom w:val="none" w:sz="0" w:space="0" w:color="auto"/>
                    <w:right w:val="none" w:sz="0" w:space="0" w:color="auto"/>
                  </w:divBdr>
                  <w:divsChild>
                    <w:div w:id="138406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016249">
      <w:bodyDiv w:val="1"/>
      <w:marLeft w:val="0"/>
      <w:marRight w:val="0"/>
      <w:marTop w:val="0"/>
      <w:marBottom w:val="0"/>
      <w:divBdr>
        <w:top w:val="none" w:sz="0" w:space="0" w:color="auto"/>
        <w:left w:val="none" w:sz="0" w:space="0" w:color="auto"/>
        <w:bottom w:val="none" w:sz="0" w:space="0" w:color="auto"/>
        <w:right w:val="none" w:sz="0" w:space="0" w:color="auto"/>
      </w:divBdr>
      <w:divsChild>
        <w:div w:id="1425956836">
          <w:marLeft w:val="0"/>
          <w:marRight w:val="0"/>
          <w:marTop w:val="0"/>
          <w:marBottom w:val="0"/>
          <w:divBdr>
            <w:top w:val="none" w:sz="0" w:space="0" w:color="auto"/>
            <w:left w:val="none" w:sz="0" w:space="0" w:color="auto"/>
            <w:bottom w:val="none" w:sz="0" w:space="0" w:color="auto"/>
            <w:right w:val="none" w:sz="0" w:space="0" w:color="auto"/>
          </w:divBdr>
          <w:divsChild>
            <w:div w:id="239564937">
              <w:marLeft w:val="0"/>
              <w:marRight w:val="0"/>
              <w:marTop w:val="0"/>
              <w:marBottom w:val="0"/>
              <w:divBdr>
                <w:top w:val="none" w:sz="0" w:space="0" w:color="auto"/>
                <w:left w:val="none" w:sz="0" w:space="0" w:color="auto"/>
                <w:bottom w:val="none" w:sz="0" w:space="0" w:color="auto"/>
                <w:right w:val="none" w:sz="0" w:space="0" w:color="auto"/>
              </w:divBdr>
              <w:divsChild>
                <w:div w:id="508443512">
                  <w:marLeft w:val="0"/>
                  <w:marRight w:val="0"/>
                  <w:marTop w:val="0"/>
                  <w:marBottom w:val="0"/>
                  <w:divBdr>
                    <w:top w:val="none" w:sz="0" w:space="0" w:color="auto"/>
                    <w:left w:val="none" w:sz="0" w:space="0" w:color="auto"/>
                    <w:bottom w:val="none" w:sz="0" w:space="0" w:color="auto"/>
                    <w:right w:val="none" w:sz="0" w:space="0" w:color="auto"/>
                  </w:divBdr>
                  <w:divsChild>
                    <w:div w:id="215510128">
                      <w:marLeft w:val="0"/>
                      <w:marRight w:val="0"/>
                      <w:marTop w:val="0"/>
                      <w:marBottom w:val="0"/>
                      <w:divBdr>
                        <w:top w:val="none" w:sz="0" w:space="0" w:color="auto"/>
                        <w:left w:val="none" w:sz="0" w:space="0" w:color="auto"/>
                        <w:bottom w:val="none" w:sz="0" w:space="0" w:color="auto"/>
                        <w:right w:val="none" w:sz="0" w:space="0" w:color="auto"/>
                      </w:divBdr>
                      <w:divsChild>
                        <w:div w:id="1488354773">
                          <w:marLeft w:val="0"/>
                          <w:marRight w:val="0"/>
                          <w:marTop w:val="100"/>
                          <w:marBottom w:val="100"/>
                          <w:divBdr>
                            <w:top w:val="none" w:sz="0" w:space="0" w:color="auto"/>
                            <w:left w:val="none" w:sz="0" w:space="0" w:color="auto"/>
                            <w:bottom w:val="none" w:sz="0" w:space="0" w:color="auto"/>
                            <w:right w:val="none" w:sz="0" w:space="0" w:color="auto"/>
                          </w:divBdr>
                          <w:divsChild>
                            <w:div w:id="195188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576</Words>
  <Characters>3288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Alexandru Telegaru (2247282)</dc:creator>
  <cp:keywords/>
  <dc:description/>
  <cp:lastModifiedBy>Alin Alexandru Telegaru (2247282)</cp:lastModifiedBy>
  <cp:revision>3</cp:revision>
  <dcterms:created xsi:type="dcterms:W3CDTF">2024-04-02T23:06:00Z</dcterms:created>
  <dcterms:modified xsi:type="dcterms:W3CDTF">2024-04-02T23:17:00Z</dcterms:modified>
</cp:coreProperties>
</file>