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4845D" w14:textId="77777777" w:rsidR="00FC598D" w:rsidRDefault="00FC598D" w:rsidP="00FC598D">
      <w:pPr>
        <w:jc w:val="center"/>
        <w:rPr>
          <w:sz w:val="40"/>
          <w:szCs w:val="40"/>
        </w:rPr>
      </w:pPr>
    </w:p>
    <w:p w14:paraId="52F65D13" w14:textId="77777777" w:rsidR="00FC598D" w:rsidRDefault="00FC598D" w:rsidP="00FC598D">
      <w:pPr>
        <w:jc w:val="center"/>
        <w:rPr>
          <w:sz w:val="40"/>
          <w:szCs w:val="40"/>
        </w:rPr>
      </w:pPr>
    </w:p>
    <w:p w14:paraId="2FB3FEED" w14:textId="77777777" w:rsidR="00FC598D" w:rsidRDefault="00FC598D" w:rsidP="00FC598D">
      <w:pPr>
        <w:jc w:val="center"/>
        <w:rPr>
          <w:sz w:val="40"/>
          <w:szCs w:val="40"/>
        </w:rPr>
      </w:pPr>
    </w:p>
    <w:p w14:paraId="00FBF04A" w14:textId="77777777" w:rsidR="00FC598D" w:rsidRDefault="00FC598D" w:rsidP="00FC598D">
      <w:pPr>
        <w:jc w:val="center"/>
        <w:rPr>
          <w:sz w:val="40"/>
          <w:szCs w:val="40"/>
        </w:rPr>
      </w:pPr>
    </w:p>
    <w:p w14:paraId="4E9B2589" w14:textId="77777777" w:rsidR="00FC598D" w:rsidRDefault="00FC598D" w:rsidP="00FC598D">
      <w:pPr>
        <w:jc w:val="center"/>
        <w:rPr>
          <w:sz w:val="40"/>
          <w:szCs w:val="40"/>
        </w:rPr>
      </w:pPr>
    </w:p>
    <w:p w14:paraId="4B2F9549" w14:textId="77777777" w:rsidR="00FC598D" w:rsidRDefault="00FC598D" w:rsidP="00FC598D">
      <w:pPr>
        <w:jc w:val="center"/>
        <w:rPr>
          <w:sz w:val="40"/>
          <w:szCs w:val="40"/>
        </w:rPr>
      </w:pPr>
    </w:p>
    <w:p w14:paraId="523CD5E2" w14:textId="77777777" w:rsidR="00FC598D" w:rsidRDefault="00FC598D" w:rsidP="00FC598D">
      <w:pPr>
        <w:jc w:val="center"/>
        <w:rPr>
          <w:sz w:val="40"/>
          <w:szCs w:val="40"/>
        </w:rPr>
      </w:pPr>
    </w:p>
    <w:p w14:paraId="4FD36D2C" w14:textId="77777777" w:rsidR="00FC598D" w:rsidRDefault="00FC598D" w:rsidP="00FC598D">
      <w:pPr>
        <w:jc w:val="center"/>
        <w:rPr>
          <w:sz w:val="40"/>
          <w:szCs w:val="40"/>
        </w:rPr>
      </w:pPr>
    </w:p>
    <w:p w14:paraId="6B14ADFB" w14:textId="77777777" w:rsidR="00FC598D" w:rsidRDefault="00FC598D" w:rsidP="00FC598D">
      <w:pPr>
        <w:jc w:val="center"/>
        <w:rPr>
          <w:sz w:val="40"/>
          <w:szCs w:val="40"/>
        </w:rPr>
      </w:pPr>
    </w:p>
    <w:p w14:paraId="0F8CA971" w14:textId="7D100820" w:rsidR="00FC598D" w:rsidRPr="00FC598D" w:rsidRDefault="00FC598D" w:rsidP="00FC598D">
      <w:pPr>
        <w:jc w:val="center"/>
        <w:rPr>
          <w:sz w:val="40"/>
          <w:szCs w:val="40"/>
        </w:rPr>
      </w:pPr>
      <w:r w:rsidRPr="00FC598D">
        <w:rPr>
          <w:sz w:val="40"/>
          <w:szCs w:val="40"/>
        </w:rPr>
        <w:t>Data Security and Compliance</w:t>
      </w:r>
    </w:p>
    <w:p w14:paraId="066EE50C" w14:textId="4CFDFFD6" w:rsidR="00FC598D" w:rsidRPr="00FC598D" w:rsidRDefault="00FC598D" w:rsidP="00FC598D">
      <w:pPr>
        <w:jc w:val="center"/>
        <w:rPr>
          <w:sz w:val="40"/>
          <w:szCs w:val="40"/>
        </w:rPr>
      </w:pPr>
      <w:r w:rsidRPr="00FC598D">
        <w:rPr>
          <w:sz w:val="40"/>
          <w:szCs w:val="40"/>
        </w:rPr>
        <w:t>(ACCA5034)</w:t>
      </w:r>
    </w:p>
    <w:p w14:paraId="4D221B50" w14:textId="24590704" w:rsidR="00FC598D" w:rsidRPr="00FC598D" w:rsidRDefault="00FC598D" w:rsidP="00FC598D">
      <w:pPr>
        <w:jc w:val="center"/>
        <w:rPr>
          <w:sz w:val="40"/>
          <w:szCs w:val="40"/>
        </w:rPr>
      </w:pPr>
      <w:r w:rsidRPr="00FC598D">
        <w:rPr>
          <w:sz w:val="40"/>
          <w:szCs w:val="40"/>
        </w:rPr>
        <w:t>Year 2 Semester 1</w:t>
      </w:r>
    </w:p>
    <w:p w14:paraId="6409FC38" w14:textId="4A112A32" w:rsidR="008C23F9" w:rsidRDefault="00FC598D" w:rsidP="00FC598D">
      <w:pPr>
        <w:jc w:val="center"/>
        <w:rPr>
          <w:sz w:val="40"/>
          <w:szCs w:val="40"/>
        </w:rPr>
      </w:pPr>
      <w:r w:rsidRPr="00FC598D">
        <w:rPr>
          <w:sz w:val="40"/>
          <w:szCs w:val="40"/>
        </w:rPr>
        <w:t>Ryan Morris</w:t>
      </w:r>
    </w:p>
    <w:p w14:paraId="6793DECC" w14:textId="77777777" w:rsidR="00FC598D" w:rsidRDefault="00FC598D" w:rsidP="00FC598D">
      <w:pPr>
        <w:jc w:val="center"/>
        <w:rPr>
          <w:sz w:val="40"/>
          <w:szCs w:val="40"/>
        </w:rPr>
      </w:pPr>
    </w:p>
    <w:p w14:paraId="11A68617" w14:textId="77777777" w:rsidR="00FC598D" w:rsidRDefault="00FC598D" w:rsidP="00FC598D">
      <w:pPr>
        <w:jc w:val="center"/>
        <w:rPr>
          <w:sz w:val="40"/>
          <w:szCs w:val="40"/>
        </w:rPr>
      </w:pPr>
    </w:p>
    <w:p w14:paraId="1ECD662E" w14:textId="77777777" w:rsidR="00FC598D" w:rsidRDefault="00FC598D" w:rsidP="00FC598D">
      <w:pPr>
        <w:jc w:val="center"/>
        <w:rPr>
          <w:sz w:val="40"/>
          <w:szCs w:val="40"/>
        </w:rPr>
      </w:pPr>
    </w:p>
    <w:p w14:paraId="48552599" w14:textId="77777777" w:rsidR="00FC598D" w:rsidRDefault="00FC598D" w:rsidP="00FC598D">
      <w:pPr>
        <w:jc w:val="center"/>
        <w:rPr>
          <w:sz w:val="40"/>
          <w:szCs w:val="40"/>
        </w:rPr>
      </w:pPr>
    </w:p>
    <w:p w14:paraId="0B46DC96" w14:textId="77777777" w:rsidR="00FC598D" w:rsidRDefault="00FC598D" w:rsidP="00FC598D">
      <w:pPr>
        <w:jc w:val="center"/>
        <w:rPr>
          <w:sz w:val="40"/>
          <w:szCs w:val="40"/>
        </w:rPr>
      </w:pPr>
    </w:p>
    <w:p w14:paraId="015F521F" w14:textId="77777777" w:rsidR="00FC598D" w:rsidRDefault="00FC598D" w:rsidP="00FC598D">
      <w:pPr>
        <w:jc w:val="center"/>
        <w:rPr>
          <w:sz w:val="40"/>
          <w:szCs w:val="40"/>
        </w:rPr>
      </w:pPr>
    </w:p>
    <w:p w14:paraId="2232BD81" w14:textId="77777777" w:rsidR="00FC598D" w:rsidRDefault="00FC598D" w:rsidP="00FC598D">
      <w:pPr>
        <w:jc w:val="center"/>
        <w:rPr>
          <w:sz w:val="40"/>
          <w:szCs w:val="40"/>
        </w:rPr>
      </w:pPr>
    </w:p>
    <w:p w14:paraId="0A4EDCA4" w14:textId="77777777" w:rsidR="00FC598D" w:rsidRDefault="00FC598D" w:rsidP="00FC598D">
      <w:pPr>
        <w:jc w:val="center"/>
        <w:rPr>
          <w:sz w:val="40"/>
          <w:szCs w:val="40"/>
        </w:rPr>
      </w:pPr>
    </w:p>
    <w:p w14:paraId="7651DC8C" w14:textId="77777777" w:rsidR="00FC598D" w:rsidRDefault="00FC598D" w:rsidP="00FC598D">
      <w:pPr>
        <w:jc w:val="center"/>
        <w:rPr>
          <w:sz w:val="40"/>
          <w:szCs w:val="40"/>
        </w:rPr>
      </w:pPr>
    </w:p>
    <w:p w14:paraId="77BD8C33" w14:textId="77777777" w:rsidR="00FC598D" w:rsidRDefault="00FC598D" w:rsidP="00FC598D">
      <w:pPr>
        <w:jc w:val="center"/>
        <w:rPr>
          <w:sz w:val="40"/>
          <w:szCs w:val="40"/>
        </w:rPr>
      </w:pPr>
    </w:p>
    <w:p w14:paraId="68CDC783" w14:textId="77777777" w:rsidR="00FC598D" w:rsidRDefault="00FC598D" w:rsidP="00FC598D">
      <w:pPr>
        <w:jc w:val="center"/>
        <w:rPr>
          <w:sz w:val="40"/>
          <w:szCs w:val="40"/>
        </w:rPr>
      </w:pPr>
    </w:p>
    <w:p w14:paraId="77D04E4F" w14:textId="77777777" w:rsidR="00FC598D" w:rsidRDefault="00FC598D" w:rsidP="00FC598D">
      <w:pPr>
        <w:jc w:val="center"/>
        <w:rPr>
          <w:sz w:val="40"/>
          <w:szCs w:val="40"/>
        </w:rPr>
      </w:pPr>
    </w:p>
    <w:p w14:paraId="30AC50A3" w14:textId="77777777" w:rsidR="00FC598D" w:rsidRDefault="00FC598D" w:rsidP="00FC598D">
      <w:pPr>
        <w:jc w:val="center"/>
        <w:rPr>
          <w:sz w:val="40"/>
          <w:szCs w:val="40"/>
        </w:rPr>
      </w:pPr>
    </w:p>
    <w:p w14:paraId="19C45C35" w14:textId="77777777" w:rsidR="00FC598D" w:rsidRDefault="00FC598D" w:rsidP="00FC598D">
      <w:pPr>
        <w:jc w:val="center"/>
        <w:rPr>
          <w:sz w:val="40"/>
          <w:szCs w:val="40"/>
        </w:rPr>
      </w:pPr>
    </w:p>
    <w:p w14:paraId="5A51F982" w14:textId="77777777" w:rsidR="00FC598D" w:rsidRDefault="00FC598D" w:rsidP="00FC598D">
      <w:pPr>
        <w:jc w:val="center"/>
        <w:rPr>
          <w:sz w:val="40"/>
          <w:szCs w:val="40"/>
        </w:rPr>
      </w:pPr>
    </w:p>
    <w:p w14:paraId="69EEB565" w14:textId="65E4724D" w:rsidR="00FC598D" w:rsidRDefault="00FC598D" w:rsidP="007616C0">
      <w:pPr>
        <w:pStyle w:val="Heading1"/>
      </w:pPr>
      <w:r>
        <w:lastRenderedPageBreak/>
        <w:t>Introduction</w:t>
      </w:r>
    </w:p>
    <w:p w14:paraId="4BEA8C13" w14:textId="3782C75D" w:rsidR="00FC598D" w:rsidRDefault="002F2BC0" w:rsidP="00FC598D">
      <w:r>
        <w:t xml:space="preserve"> In 2023 companies rely more than ever on technology, from communicating, to finance and storage. This has greatly enhanced companies and individuals </w:t>
      </w:r>
      <w:proofErr w:type="gramStart"/>
      <w:r>
        <w:t>work flows</w:t>
      </w:r>
      <w:proofErr w:type="gramEnd"/>
      <w:r>
        <w:t xml:space="preserve"> and continues to enhance the way we all work year on year. As companies now store near </w:t>
      </w:r>
      <w:proofErr w:type="gramStart"/>
      <w:r>
        <w:t>all of</w:t>
      </w:r>
      <w:proofErr w:type="gramEnd"/>
      <w:r>
        <w:t xml:space="preserve"> their documents digitally, data security is now fundamental to prevent mass data leaks, hacks and financial loss. Companies need to have robust information security systems in place to </w:t>
      </w:r>
      <w:r w:rsidR="00103B8C">
        <w:t xml:space="preserve">protect, detect, </w:t>
      </w:r>
      <w:proofErr w:type="gramStart"/>
      <w:r w:rsidR="00103B8C">
        <w:t>react</w:t>
      </w:r>
      <w:proofErr w:type="gramEnd"/>
      <w:r w:rsidR="00103B8C">
        <w:t xml:space="preserve"> and safeguard company assets, systems and infrastructure</w:t>
      </w:r>
      <w:r w:rsidR="00C14CC9">
        <w:t xml:space="preserve"> in case of system failure or </w:t>
      </w:r>
      <w:proofErr w:type="spellStart"/>
      <w:r w:rsidR="00C14CC9">
        <w:t>cyber att</w:t>
      </w:r>
      <w:r w:rsidR="00B9466F">
        <w:t>a</w:t>
      </w:r>
      <w:r w:rsidR="00C14CC9">
        <w:t>ck</w:t>
      </w:r>
      <w:proofErr w:type="spellEnd"/>
      <w:r w:rsidR="00103B8C">
        <w:t>.</w:t>
      </w:r>
    </w:p>
    <w:p w14:paraId="2BB97D1F" w14:textId="613AF40E" w:rsidR="002F2BC0" w:rsidRDefault="002F2BC0" w:rsidP="00FC598D">
      <w:r>
        <w:t xml:space="preserve"> In Task 1, I am going to research multiple </w:t>
      </w:r>
      <w:r w:rsidR="00B62E81">
        <w:t>methods in which companies can use to protect their asset</w:t>
      </w:r>
      <w:r w:rsidR="009C5DCF">
        <w:t xml:space="preserve">s, in Task 2, I am going to utilise my research to aid me in creating a </w:t>
      </w:r>
      <w:r w:rsidR="000912B4">
        <w:t xml:space="preserve">digit security strategy for a new company on behalf of </w:t>
      </w:r>
      <w:proofErr w:type="spellStart"/>
      <w:r w:rsidR="000912B4">
        <w:t>StresSolutions</w:t>
      </w:r>
      <w:proofErr w:type="spellEnd"/>
      <w:r w:rsidR="000912B4">
        <w:t>.</w:t>
      </w:r>
    </w:p>
    <w:p w14:paraId="1404FF6D" w14:textId="77777777" w:rsidR="00FC598D" w:rsidRDefault="00FC598D" w:rsidP="00FC598D"/>
    <w:p w14:paraId="709F1E5A" w14:textId="77777777" w:rsidR="00FC598D" w:rsidRDefault="00FC598D" w:rsidP="00FC598D"/>
    <w:p w14:paraId="7A38CD5A" w14:textId="1EC7C361" w:rsidR="00FC598D" w:rsidRDefault="00FC598D" w:rsidP="007616C0">
      <w:pPr>
        <w:pStyle w:val="Heading1"/>
      </w:pPr>
      <w:r>
        <w:t>Task 1</w:t>
      </w:r>
    </w:p>
    <w:p w14:paraId="0972DA1C" w14:textId="77777777" w:rsidR="006D731D" w:rsidRDefault="006D731D" w:rsidP="00FC598D"/>
    <w:p w14:paraId="4EC7C894" w14:textId="2EB1C43D" w:rsidR="006D731D" w:rsidRDefault="006D731D" w:rsidP="00FC598D">
      <w:r>
        <w:t xml:space="preserve">I have read Task 2 of the assignment and have selected the below points to research as I believe they </w:t>
      </w:r>
      <w:r w:rsidR="00A4515A">
        <w:t xml:space="preserve">give me a good, broad overview of the subject which will allow me to create a robust </w:t>
      </w:r>
      <w:r w:rsidR="007616C0">
        <w:t xml:space="preserve">security </w:t>
      </w:r>
      <w:proofErr w:type="gramStart"/>
      <w:r w:rsidR="007616C0">
        <w:t>strategy</w:t>
      </w:r>
      <w:proofErr w:type="gramEnd"/>
    </w:p>
    <w:p w14:paraId="2F0A7079" w14:textId="77777777" w:rsidR="00FC598D" w:rsidRDefault="00FC598D" w:rsidP="00FC598D"/>
    <w:p w14:paraId="3EADEF87" w14:textId="32B3CFE2" w:rsidR="00FC598D" w:rsidRDefault="004E5E8B" w:rsidP="00FC598D">
      <w:pPr>
        <w:pStyle w:val="ListParagraph"/>
        <w:numPr>
          <w:ilvl w:val="0"/>
          <w:numId w:val="1"/>
        </w:numPr>
      </w:pPr>
      <w:r>
        <w:t>Security Framework NIST</w:t>
      </w:r>
    </w:p>
    <w:p w14:paraId="16F19EBC" w14:textId="2BD6E9A9" w:rsidR="00FC598D" w:rsidRDefault="00FC598D" w:rsidP="00FC598D">
      <w:pPr>
        <w:pStyle w:val="ListParagraph"/>
        <w:numPr>
          <w:ilvl w:val="0"/>
          <w:numId w:val="1"/>
        </w:numPr>
      </w:pPr>
      <w:r>
        <w:t>Physical Security</w:t>
      </w:r>
    </w:p>
    <w:p w14:paraId="0A98B0B2" w14:textId="7B771C4C" w:rsidR="00FC598D" w:rsidRDefault="00FC598D" w:rsidP="00FC598D">
      <w:pPr>
        <w:pStyle w:val="ListParagraph"/>
        <w:numPr>
          <w:ilvl w:val="0"/>
          <w:numId w:val="1"/>
        </w:numPr>
      </w:pPr>
      <w:r>
        <w:t>Intrusion Detection and Prevention systems, and other security tools</w:t>
      </w:r>
    </w:p>
    <w:p w14:paraId="5538B854" w14:textId="77777777" w:rsidR="00FC598D" w:rsidRDefault="00FC598D" w:rsidP="00FC598D"/>
    <w:p w14:paraId="5436B306" w14:textId="77777777" w:rsidR="007616C0" w:rsidRDefault="007616C0" w:rsidP="00FC598D"/>
    <w:p w14:paraId="07721ED2" w14:textId="5D172C52" w:rsidR="007616C0" w:rsidRDefault="007616C0" w:rsidP="007616C0">
      <w:pPr>
        <w:pStyle w:val="Heading2"/>
      </w:pPr>
      <w:r>
        <w:t>NIST</w:t>
      </w:r>
    </w:p>
    <w:p w14:paraId="6B20080A" w14:textId="77777777" w:rsidR="004E5E8B" w:rsidRDefault="004E5E8B" w:rsidP="00FC598D"/>
    <w:p w14:paraId="190BBDE7" w14:textId="5F30DC04" w:rsidR="00FF188D" w:rsidRDefault="00D17E45" w:rsidP="00FC598D">
      <w:r>
        <w:t>The</w:t>
      </w:r>
      <w:r w:rsidR="00B97CC7">
        <w:t xml:space="preserve"> </w:t>
      </w:r>
      <w:r>
        <w:t xml:space="preserve">National Institute of Standards and Technology </w:t>
      </w:r>
      <w:r w:rsidR="00E8530E">
        <w:t>(</w:t>
      </w:r>
      <w:r w:rsidR="00B97CC7">
        <w:t>NIST</w:t>
      </w:r>
      <w:r w:rsidR="00E8530E">
        <w:t>)</w:t>
      </w:r>
      <w:r>
        <w:t xml:space="preserve"> framework</w:t>
      </w:r>
      <w:r w:rsidR="00B97CC7">
        <w:t xml:space="preserve"> is a </w:t>
      </w:r>
      <w:r w:rsidR="00494F3D">
        <w:t xml:space="preserve">free </w:t>
      </w:r>
      <w:r w:rsidR="00B97CC7">
        <w:t xml:space="preserve">Cyber Security Framework (CSF) which was first </w:t>
      </w:r>
      <w:r w:rsidR="00210C6D">
        <w:t xml:space="preserve">introduced on </w:t>
      </w:r>
      <w:r w:rsidR="00595C74">
        <w:t>February</w:t>
      </w:r>
      <w:r w:rsidR="00210C6D">
        <w:t xml:space="preserve"> 12</w:t>
      </w:r>
      <w:r w:rsidR="00210C6D" w:rsidRPr="00210C6D">
        <w:rPr>
          <w:vertAlign w:val="superscript"/>
        </w:rPr>
        <w:t>th</w:t>
      </w:r>
      <w:proofErr w:type="gramStart"/>
      <w:r w:rsidR="00210C6D">
        <w:t xml:space="preserve"> 2014</w:t>
      </w:r>
      <w:proofErr w:type="gramEnd"/>
      <w:r w:rsidR="009351DA">
        <w:t xml:space="preserve"> (Framework 1.0)</w:t>
      </w:r>
      <w:r w:rsidR="00210C6D">
        <w:t>.</w:t>
      </w:r>
      <w:r w:rsidR="00193FBF">
        <w:t xml:space="preserve"> </w:t>
      </w:r>
      <w:r w:rsidR="00C71719">
        <w:t>Framework</w:t>
      </w:r>
      <w:r w:rsidR="00193FBF">
        <w:t xml:space="preserve"> </w:t>
      </w:r>
      <w:r w:rsidR="00D80527">
        <w:t>1.1 was released to the public in April 201</w:t>
      </w:r>
      <w:r w:rsidR="009D481B">
        <w:t>8</w:t>
      </w:r>
      <w:r w:rsidR="00D80527">
        <w:t>.</w:t>
      </w:r>
      <w:r w:rsidR="009E6CE9">
        <w:t xml:space="preserve"> It was created </w:t>
      </w:r>
      <w:r w:rsidR="00D81A20">
        <w:t xml:space="preserve">to protect against </w:t>
      </w:r>
      <w:r w:rsidR="003F0D91">
        <w:t xml:space="preserve">the growing </w:t>
      </w:r>
      <w:r w:rsidR="00A16AFE">
        <w:t xml:space="preserve">and evolving </w:t>
      </w:r>
      <w:r w:rsidR="003F0D91">
        <w:t>cyber</w:t>
      </w:r>
      <w:r w:rsidR="00A16AFE">
        <w:t>security threat landscape</w:t>
      </w:r>
      <w:r w:rsidR="0010328D">
        <w:t xml:space="preserve"> which threatens the livelihood of </w:t>
      </w:r>
      <w:r w:rsidR="00BB2E71">
        <w:t>small and large organisations alike</w:t>
      </w:r>
      <w:r w:rsidR="00A16AFE">
        <w:t xml:space="preserve">. </w:t>
      </w:r>
      <w:r w:rsidR="00210C6D">
        <w:t xml:space="preserve"> </w:t>
      </w:r>
      <w:r w:rsidR="0069031E">
        <w:t>NIST is</w:t>
      </w:r>
      <w:r w:rsidR="00FF188D">
        <w:t xml:space="preserve"> a comprehensive </w:t>
      </w:r>
      <w:r w:rsidR="00866600">
        <w:t>set</w:t>
      </w:r>
      <w:r w:rsidR="00FF188D">
        <w:t xml:space="preserve"> of voluntary guidance</w:t>
      </w:r>
      <w:r w:rsidR="00291121">
        <w:t xml:space="preserve"> and methods of best practice</w:t>
      </w:r>
      <w:r w:rsidR="00FF188D">
        <w:t xml:space="preserve"> for organisations to </w:t>
      </w:r>
      <w:r w:rsidR="00BA499E">
        <w:t xml:space="preserve">assist in </w:t>
      </w:r>
      <w:r w:rsidR="00EF74CF">
        <w:t xml:space="preserve">prioritising, </w:t>
      </w:r>
      <w:proofErr w:type="gramStart"/>
      <w:r w:rsidR="00EF74CF">
        <w:t>managing</w:t>
      </w:r>
      <w:proofErr w:type="gramEnd"/>
      <w:r w:rsidR="00EF74CF">
        <w:t xml:space="preserve"> and preventing cyber threats</w:t>
      </w:r>
      <w:r w:rsidR="00284CBE">
        <w:t xml:space="preserve"> as well as protecting against any threats which cannot be eliminated entirely</w:t>
      </w:r>
      <w:r w:rsidR="00FF188D">
        <w:t xml:space="preserve">. </w:t>
      </w:r>
    </w:p>
    <w:p w14:paraId="0C1C0FD1" w14:textId="4EABE326" w:rsidR="00645519" w:rsidRDefault="00645519" w:rsidP="00FC598D">
      <w:r>
        <w:t xml:space="preserve"> NIST framework</w:t>
      </w:r>
      <w:r w:rsidR="00CE2DC3">
        <w:t xml:space="preserve"> </w:t>
      </w:r>
      <w:r w:rsidR="00202C21">
        <w:t xml:space="preserve">is broken down </w:t>
      </w:r>
      <w:r w:rsidR="00444506">
        <w:t>3</w:t>
      </w:r>
      <w:r w:rsidR="00DE7224">
        <w:t xml:space="preserve"> primary</w:t>
      </w:r>
      <w:r w:rsidR="00444506">
        <w:t xml:space="preserve"> framework components</w:t>
      </w:r>
      <w:r w:rsidR="00202C21">
        <w:t xml:space="preserve">, see </w:t>
      </w:r>
      <w:proofErr w:type="gramStart"/>
      <w:r w:rsidR="00202C21">
        <w:t>fig;</w:t>
      </w:r>
      <w:proofErr w:type="gramEnd"/>
    </w:p>
    <w:p w14:paraId="6E483888" w14:textId="2CB7F9B8" w:rsidR="0035405D" w:rsidRDefault="00444506" w:rsidP="00444506">
      <w:pPr>
        <w:jc w:val="center"/>
      </w:pPr>
      <w:r>
        <w:fldChar w:fldCharType="begin"/>
      </w:r>
      <w:r>
        <w:instrText xml:space="preserve"> INCLUDEPICTURE "/Users/ryanmorris/Library/Group Containers/UBF8T346G9.ms/WebArchiveCopyPasteTempFiles/com.microsoft.Word/wheel_pie.png?itok=4ZNtZoGW" \* MERGEFORMATINET </w:instrText>
      </w:r>
      <w:r>
        <w:fldChar w:fldCharType="separate"/>
      </w:r>
      <w:r>
        <w:rPr>
          <w:noProof/>
        </w:rPr>
        <w:drawing>
          <wp:inline distT="0" distB="0" distL="0" distR="0" wp14:anchorId="68EACBC5" wp14:editId="036D86D9">
            <wp:extent cx="1846907" cy="1846907"/>
            <wp:effectExtent l="0" t="0" r="0" b="0"/>
            <wp:docPr id="1365963631" name="Picture 2" descr="Cyberframework New to Framework 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berframework New to Framework P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0039" cy="1880039"/>
                    </a:xfrm>
                    <a:prstGeom prst="rect">
                      <a:avLst/>
                    </a:prstGeom>
                    <a:noFill/>
                    <a:ln>
                      <a:noFill/>
                    </a:ln>
                  </pic:spPr>
                </pic:pic>
              </a:graphicData>
            </a:graphic>
          </wp:inline>
        </w:drawing>
      </w:r>
      <w:r>
        <w:fldChar w:fldCharType="end"/>
      </w:r>
    </w:p>
    <w:p w14:paraId="1FCF70BA" w14:textId="77777777" w:rsidR="00326CF2" w:rsidRDefault="00326CF2" w:rsidP="00444506">
      <w:pPr>
        <w:jc w:val="center"/>
      </w:pPr>
    </w:p>
    <w:p w14:paraId="44CAA58A" w14:textId="297ACB05" w:rsidR="008A1699" w:rsidRDefault="00326CF2" w:rsidP="008A1699">
      <w:pPr>
        <w:pStyle w:val="ListParagraph"/>
        <w:numPr>
          <w:ilvl w:val="0"/>
          <w:numId w:val="2"/>
        </w:numPr>
      </w:pPr>
      <w:r>
        <w:lastRenderedPageBreak/>
        <w:t>Core</w:t>
      </w:r>
      <w:r w:rsidR="008A1699">
        <w:t xml:space="preserve"> – The core component of the CSF </w:t>
      </w:r>
      <w:r w:rsidR="00A50F4B">
        <w:t xml:space="preserve">is made up of 5 </w:t>
      </w:r>
      <w:r w:rsidR="008A34DC">
        <w:t>functions</w:t>
      </w:r>
    </w:p>
    <w:p w14:paraId="1677D84F" w14:textId="5E40AEB0" w:rsidR="0035405D" w:rsidRDefault="00D95EBC" w:rsidP="00A47248">
      <w:pPr>
        <w:jc w:val="center"/>
      </w:pPr>
      <w:r>
        <w:fldChar w:fldCharType="begin"/>
      </w:r>
      <w:r>
        <w:instrText xml:space="preserve"> INCLUDEPICTURE "/Users/ryanmorris/Library/Group Containers/UBF8T346G9.ms/WebArchiveCopyPasteTempFiles/com.microsoft.Word/framework-01.png?itok=Ay5Aqe0J" \* MERGEFORMATINET </w:instrText>
      </w:r>
      <w:r>
        <w:fldChar w:fldCharType="separate"/>
      </w:r>
      <w:r>
        <w:rPr>
          <w:noProof/>
        </w:rPr>
        <w:drawing>
          <wp:inline distT="0" distB="0" distL="0" distR="0" wp14:anchorId="727A741F" wp14:editId="39A394FB">
            <wp:extent cx="2227152" cy="2084777"/>
            <wp:effectExtent l="0" t="0" r="0" b="0"/>
            <wp:docPr id="1101582482" name="Picture 1" descr="Identify, Detect, Respond, Protect, and Re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ntify, Detect, Respond, Protect, and Recov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2885" cy="2136947"/>
                    </a:xfrm>
                    <a:prstGeom prst="rect">
                      <a:avLst/>
                    </a:prstGeom>
                    <a:noFill/>
                    <a:ln>
                      <a:noFill/>
                    </a:ln>
                  </pic:spPr>
                </pic:pic>
              </a:graphicData>
            </a:graphic>
          </wp:inline>
        </w:drawing>
      </w:r>
      <w:r>
        <w:fldChar w:fldCharType="end"/>
      </w:r>
    </w:p>
    <w:p w14:paraId="7092322D" w14:textId="6E8D9BB0" w:rsidR="00AB3A8E" w:rsidRDefault="008B23C6" w:rsidP="00AB3A8E">
      <w:r>
        <w:t>Each of the 5 functions as shown in the figure are then broken down into categories, which are then broken down into subcategories giving an abundance of guidance on cybersecurity.</w:t>
      </w:r>
      <w:r w:rsidR="00D20E19">
        <w:t xml:space="preserve"> The following is a </w:t>
      </w:r>
      <w:r w:rsidR="00C73F22">
        <w:t>broad</w:t>
      </w:r>
      <w:r w:rsidR="00D20E19">
        <w:t xml:space="preserve"> </w:t>
      </w:r>
      <w:r w:rsidR="00ED3DA7">
        <w:t>breakdown of what’s included in each function.</w:t>
      </w:r>
    </w:p>
    <w:p w14:paraId="716FC844" w14:textId="77777777" w:rsidR="00ED3DA7" w:rsidRDefault="00ED3DA7" w:rsidP="00AB3A8E"/>
    <w:p w14:paraId="57DD6610" w14:textId="160B0344" w:rsidR="00C73F22" w:rsidRDefault="00C73F22" w:rsidP="00AB3A8E">
      <w:r>
        <w:t>Identify</w:t>
      </w:r>
    </w:p>
    <w:p w14:paraId="09715356" w14:textId="77777777" w:rsidR="00C73F22" w:rsidRDefault="00C73F22" w:rsidP="00AB3A8E"/>
    <w:p w14:paraId="5F8583DD" w14:textId="77777777" w:rsidR="00C73F22" w:rsidRDefault="00C73F22" w:rsidP="00AB3A8E"/>
    <w:p w14:paraId="1EB7926D" w14:textId="77777777" w:rsidR="00C73F22" w:rsidRDefault="00C73F22" w:rsidP="00AB3A8E"/>
    <w:p w14:paraId="2F1D3C96" w14:textId="044D741D" w:rsidR="00ED3DA7" w:rsidRDefault="00ED3DA7" w:rsidP="00AB3A8E">
      <w:r>
        <w:t>Recover</w:t>
      </w:r>
    </w:p>
    <w:p w14:paraId="14C26606" w14:textId="3AF81B24" w:rsidR="00ED3DA7" w:rsidRDefault="00ED3DA7" w:rsidP="00AB3A8E">
      <w:r>
        <w:t xml:space="preserve"> The recover function begins with recovery planning before any potential attacks take place.  Recovery planning involves looking inward at the organisation and </w:t>
      </w:r>
      <w:r w:rsidR="00575F10">
        <w:t>documenting</w:t>
      </w:r>
      <w:r>
        <w:t xml:space="preserve"> important details such </w:t>
      </w:r>
      <w:proofErr w:type="gramStart"/>
      <w:r>
        <w:t>as;</w:t>
      </w:r>
      <w:proofErr w:type="gramEnd"/>
    </w:p>
    <w:p w14:paraId="333F1BB7" w14:textId="0923BBE5" w:rsidR="00ED3DA7" w:rsidRDefault="00ED3DA7" w:rsidP="00ED3DA7">
      <w:pPr>
        <w:pStyle w:val="ListParagraph"/>
        <w:numPr>
          <w:ilvl w:val="0"/>
          <w:numId w:val="3"/>
        </w:numPr>
      </w:pPr>
      <w:r>
        <w:t xml:space="preserve">Personnel </w:t>
      </w:r>
      <w:r w:rsidR="00575F10">
        <w:t>whose</w:t>
      </w:r>
      <w:r>
        <w:t xml:space="preserve"> role it is to both design and implement the recovery </w:t>
      </w:r>
      <w:proofErr w:type="gramStart"/>
      <w:r>
        <w:t>strategy</w:t>
      </w:r>
      <w:proofErr w:type="gramEnd"/>
    </w:p>
    <w:p w14:paraId="4F33598C" w14:textId="2E0A3463" w:rsidR="00ED3DA7" w:rsidRDefault="00575F10" w:rsidP="00ED3DA7">
      <w:pPr>
        <w:pStyle w:val="ListParagraph"/>
        <w:numPr>
          <w:ilvl w:val="0"/>
          <w:numId w:val="3"/>
        </w:numPr>
      </w:pPr>
      <w:r>
        <w:t xml:space="preserve">Key personnel, processes and possessions which allow the organisation to operate in its usual capacity and to plan on how the organisation were to run if a cyberattack/cyber-event were to force the organisation to run in a diminished </w:t>
      </w:r>
      <w:proofErr w:type="gramStart"/>
      <w:r>
        <w:t>capacity</w:t>
      </w:r>
      <w:proofErr w:type="gramEnd"/>
    </w:p>
    <w:p w14:paraId="3527B4BC" w14:textId="2214EF00" w:rsidR="00575F10" w:rsidRDefault="00575F10" w:rsidP="00ED3DA7">
      <w:pPr>
        <w:pStyle w:val="ListParagraph"/>
        <w:numPr>
          <w:ilvl w:val="0"/>
          <w:numId w:val="3"/>
        </w:numPr>
      </w:pPr>
      <w:r>
        <w:t>At what point does the recovery strategy begin to be implemented in the aftermath of a cyberattack/cyber-event</w:t>
      </w:r>
    </w:p>
    <w:p w14:paraId="5978A4C2" w14:textId="7E4615A8" w:rsidR="00575F10" w:rsidRDefault="00575F10" w:rsidP="00ED3DA7">
      <w:pPr>
        <w:pStyle w:val="ListParagraph"/>
        <w:numPr>
          <w:ilvl w:val="0"/>
          <w:numId w:val="3"/>
        </w:numPr>
      </w:pPr>
      <w:r>
        <w:t xml:space="preserve">Communicating to relevant stakeholders the status of the data/systems recovery at pre-defined intervals, defined in the recovery </w:t>
      </w:r>
      <w:proofErr w:type="gramStart"/>
      <w:r>
        <w:t>strategy</w:t>
      </w:r>
      <w:proofErr w:type="gramEnd"/>
    </w:p>
    <w:p w14:paraId="6F6997C0" w14:textId="77777777" w:rsidR="00575F10" w:rsidRDefault="00575F10" w:rsidP="00575F10"/>
    <w:p w14:paraId="700937CE" w14:textId="77AC82F9" w:rsidR="00575F10" w:rsidRDefault="00575F10" w:rsidP="00575F10">
      <w:r>
        <w:t xml:space="preserve">Continuous improvement is essential regarding recovery, it is important to document relevant metrics which are important to the organisation such as cost, time taken to recover, productivity lost, customer reaction among many other </w:t>
      </w:r>
      <w:proofErr w:type="spellStart"/>
      <w:r>
        <w:t>matrics</w:t>
      </w:r>
      <w:proofErr w:type="spellEnd"/>
      <w:r>
        <w:t xml:space="preserve"> </w:t>
      </w:r>
      <w:proofErr w:type="gramStart"/>
      <w:r>
        <w:t>in order to</w:t>
      </w:r>
      <w:proofErr w:type="gramEnd"/>
      <w:r>
        <w:t xml:space="preserve"> adjust your cyber recovery plan for future cyber-events. </w:t>
      </w:r>
    </w:p>
    <w:p w14:paraId="7D7DDE36" w14:textId="77777777" w:rsidR="003F012F" w:rsidRDefault="003F012F" w:rsidP="00AB3A8E"/>
    <w:p w14:paraId="276540AE" w14:textId="77777777" w:rsidR="003F012F" w:rsidRDefault="003F012F" w:rsidP="00AB3A8E"/>
    <w:p w14:paraId="266A4487" w14:textId="77777777" w:rsidR="00760187" w:rsidRDefault="00760187" w:rsidP="00A47248">
      <w:pPr>
        <w:jc w:val="center"/>
      </w:pPr>
    </w:p>
    <w:p w14:paraId="10E29311" w14:textId="1AE1B614" w:rsidR="00FC598D" w:rsidRDefault="00760187" w:rsidP="00FC598D">
      <w:r>
        <w:t xml:space="preserve">References </w:t>
      </w:r>
    </w:p>
    <w:p w14:paraId="4EE1638C" w14:textId="684EDC8B" w:rsidR="00760187" w:rsidRPr="00FC598D" w:rsidRDefault="00760187" w:rsidP="00FC598D">
      <w:r>
        <w:t xml:space="preserve">NIST </w:t>
      </w:r>
      <w:proofErr w:type="gramStart"/>
      <w:r>
        <w:t>image :</w:t>
      </w:r>
      <w:proofErr w:type="gramEnd"/>
      <w:r>
        <w:t xml:space="preserve"> </w:t>
      </w:r>
      <w:r w:rsidR="002B5DDB" w:rsidRPr="002B5DDB">
        <w:t>https://www.nist.gov/news-events/news/2018/04/nist-releases-version-11-its-popular-cybersecurity-framework</w:t>
      </w:r>
    </w:p>
    <w:sectPr w:rsidR="00760187" w:rsidRPr="00FC5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B22EA"/>
    <w:multiLevelType w:val="hybridMultilevel"/>
    <w:tmpl w:val="68B8B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5136B"/>
    <w:multiLevelType w:val="hybridMultilevel"/>
    <w:tmpl w:val="3394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155BB"/>
    <w:multiLevelType w:val="hybridMultilevel"/>
    <w:tmpl w:val="7770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5342611">
    <w:abstractNumId w:val="1"/>
  </w:num>
  <w:num w:numId="2" w16cid:durableId="1017538150">
    <w:abstractNumId w:val="0"/>
  </w:num>
  <w:num w:numId="3" w16cid:durableId="80080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98D"/>
    <w:rsid w:val="00031884"/>
    <w:rsid w:val="000912B4"/>
    <w:rsid w:val="0010328D"/>
    <w:rsid w:val="00103B8C"/>
    <w:rsid w:val="00106D6B"/>
    <w:rsid w:val="00193FBF"/>
    <w:rsid w:val="00202C21"/>
    <w:rsid w:val="00210C6D"/>
    <w:rsid w:val="00275E6B"/>
    <w:rsid w:val="00284CBE"/>
    <w:rsid w:val="00291121"/>
    <w:rsid w:val="002B5DDB"/>
    <w:rsid w:val="002F2BC0"/>
    <w:rsid w:val="00326CF2"/>
    <w:rsid w:val="0035405D"/>
    <w:rsid w:val="003A29F5"/>
    <w:rsid w:val="003F012F"/>
    <w:rsid w:val="003F0D91"/>
    <w:rsid w:val="00422046"/>
    <w:rsid w:val="00444506"/>
    <w:rsid w:val="00494F3D"/>
    <w:rsid w:val="004E5E8B"/>
    <w:rsid w:val="005164AE"/>
    <w:rsid w:val="00575F10"/>
    <w:rsid w:val="00595C74"/>
    <w:rsid w:val="005D7923"/>
    <w:rsid w:val="005E3955"/>
    <w:rsid w:val="005E5315"/>
    <w:rsid w:val="005E66E2"/>
    <w:rsid w:val="006130A3"/>
    <w:rsid w:val="00645519"/>
    <w:rsid w:val="00660C5E"/>
    <w:rsid w:val="00670102"/>
    <w:rsid w:val="0069031E"/>
    <w:rsid w:val="006D731D"/>
    <w:rsid w:val="00744711"/>
    <w:rsid w:val="00760187"/>
    <w:rsid w:val="007616C0"/>
    <w:rsid w:val="0079396C"/>
    <w:rsid w:val="00866600"/>
    <w:rsid w:val="008740A9"/>
    <w:rsid w:val="008A1699"/>
    <w:rsid w:val="008A34DC"/>
    <w:rsid w:val="008B23C6"/>
    <w:rsid w:val="008C23F9"/>
    <w:rsid w:val="008D2CDC"/>
    <w:rsid w:val="009351DA"/>
    <w:rsid w:val="0097382C"/>
    <w:rsid w:val="009C5DCF"/>
    <w:rsid w:val="009D481B"/>
    <w:rsid w:val="009E6CE9"/>
    <w:rsid w:val="00A16AFE"/>
    <w:rsid w:val="00A4515A"/>
    <w:rsid w:val="00A47248"/>
    <w:rsid w:val="00A50F4B"/>
    <w:rsid w:val="00AB3A8E"/>
    <w:rsid w:val="00AC6C45"/>
    <w:rsid w:val="00B238CC"/>
    <w:rsid w:val="00B62E81"/>
    <w:rsid w:val="00B9466F"/>
    <w:rsid w:val="00B97CC7"/>
    <w:rsid w:val="00BA499E"/>
    <w:rsid w:val="00BB2E71"/>
    <w:rsid w:val="00C14CC9"/>
    <w:rsid w:val="00C71719"/>
    <w:rsid w:val="00C73F22"/>
    <w:rsid w:val="00C83559"/>
    <w:rsid w:val="00CD76CB"/>
    <w:rsid w:val="00CE2DC3"/>
    <w:rsid w:val="00D17E45"/>
    <w:rsid w:val="00D20E19"/>
    <w:rsid w:val="00D530A6"/>
    <w:rsid w:val="00D80527"/>
    <w:rsid w:val="00D81A20"/>
    <w:rsid w:val="00D95EBC"/>
    <w:rsid w:val="00DE7224"/>
    <w:rsid w:val="00E82C87"/>
    <w:rsid w:val="00E8530E"/>
    <w:rsid w:val="00E952AA"/>
    <w:rsid w:val="00ED3DA7"/>
    <w:rsid w:val="00EF0790"/>
    <w:rsid w:val="00EF74CF"/>
    <w:rsid w:val="00F1050A"/>
    <w:rsid w:val="00FC1227"/>
    <w:rsid w:val="00FC598D"/>
    <w:rsid w:val="00FF1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C85FEA"/>
  <w15:chartTrackingRefBased/>
  <w15:docId w15:val="{86C727FE-CBC9-AE4A-8846-6D9DF5AA2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6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6C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98D"/>
    <w:pPr>
      <w:ind w:left="720"/>
      <w:contextualSpacing/>
    </w:pPr>
  </w:style>
  <w:style w:type="paragraph" w:styleId="HTMLPreformatted">
    <w:name w:val="HTML Preformatted"/>
    <w:basedOn w:val="Normal"/>
    <w:link w:val="HTMLPreformattedChar"/>
    <w:uiPriority w:val="99"/>
    <w:semiHidden/>
    <w:unhideWhenUsed/>
    <w:rsid w:val="00516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5164AE"/>
    <w:rPr>
      <w:rFonts w:ascii="Courier New" w:eastAsia="Times New Roman" w:hAnsi="Courier New" w:cs="Courier New"/>
      <w:kern w:val="0"/>
      <w:sz w:val="20"/>
      <w:szCs w:val="20"/>
      <w:lang w:eastAsia="en-GB"/>
      <w14:ligatures w14:val="none"/>
    </w:rPr>
  </w:style>
  <w:style w:type="character" w:customStyle="1" w:styleId="Heading1Char">
    <w:name w:val="Heading 1 Char"/>
    <w:basedOn w:val="DefaultParagraphFont"/>
    <w:link w:val="Heading1"/>
    <w:uiPriority w:val="9"/>
    <w:rsid w:val="007616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16C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78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Morris (1550957)</dc:creator>
  <cp:keywords/>
  <dc:description/>
  <cp:lastModifiedBy>Ryan Morris (1550957)</cp:lastModifiedBy>
  <cp:revision>2</cp:revision>
  <dcterms:created xsi:type="dcterms:W3CDTF">2023-10-17T12:44:00Z</dcterms:created>
  <dcterms:modified xsi:type="dcterms:W3CDTF">2023-10-17T12:44:00Z</dcterms:modified>
</cp:coreProperties>
</file>