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97110010"/>
        <w:docPartObj>
          <w:docPartGallery w:val="Cover Pages"/>
          <w:docPartUnique/>
        </w:docPartObj>
      </w:sdtPr>
      <w:sdtEndPr/>
      <w:sdtContent>
        <w:p w:rsidR="00F2355F" w:rsidRDefault="00F2355F">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120B5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234BF7B2" wp14:editId="346A3AD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209913845"/>
                                  <w:dataBinding w:prefixMappings="xmlns:ns0='http://purl.org/dc/elements/1.1/' xmlns:ns1='http://schemas.openxmlformats.org/package/2006/metadata/core-properties' " w:xpath="/ns1:coreProperties[1]/ns0:creator[1]" w:storeItemID="{6C3C8BC8-F283-45AE-878A-BAB7291924A1}"/>
                                  <w:text/>
                                </w:sdtPr>
                                <w:sdtEndPr/>
                                <w:sdtContent>
                                  <w:p w:rsidR="00567E40" w:rsidRDefault="00567E40">
                                    <w:pPr>
                                      <w:pStyle w:val="NoSpacing"/>
                                      <w:jc w:val="right"/>
                                      <w:rPr>
                                        <w:color w:val="595959" w:themeColor="text1" w:themeTint="A6"/>
                                        <w:sz w:val="28"/>
                                        <w:szCs w:val="28"/>
                                      </w:rPr>
                                    </w:pPr>
                                    <w:r>
                                      <w:rPr>
                                        <w:color w:val="595959" w:themeColor="text1" w:themeTint="A6"/>
                                        <w:sz w:val="28"/>
                                        <w:szCs w:val="28"/>
                                        <w:lang w:val="en-GB"/>
                                      </w:rPr>
                                      <w:t>Harry Woollands</w:t>
                                    </w:r>
                                  </w:p>
                                </w:sdtContent>
                              </w:sdt>
                              <w:p w:rsidR="00567E40" w:rsidRDefault="00A7418C">
                                <w:pPr>
                                  <w:pStyle w:val="NoSpacing"/>
                                  <w:jc w:val="right"/>
                                  <w:rPr>
                                    <w:color w:val="595959" w:themeColor="text1" w:themeTint="A6"/>
                                    <w:sz w:val="18"/>
                                    <w:szCs w:val="18"/>
                                  </w:rPr>
                                </w:pPr>
                                <w:sdt>
                                  <w:sdtPr>
                                    <w:rPr>
                                      <w:color w:val="595959" w:themeColor="text1" w:themeTint="A6"/>
                                      <w:sz w:val="18"/>
                                      <w:szCs w:val="18"/>
                                    </w:rPr>
                                    <w:alias w:val="Email"/>
                                    <w:tag w:val="Email"/>
                                    <w:id w:val="463386856"/>
                                    <w:dataBinding w:prefixMappings="xmlns:ns0='http://schemas.microsoft.com/office/2006/coverPageProps' " w:xpath="/ns0:CoverPageProperties[1]/ns0:CompanyEmail[1]" w:storeItemID="{55AF091B-3C7A-41E3-B477-F2FDAA23CFDA}"/>
                                    <w:text/>
                                  </w:sdtPr>
                                  <w:sdtEndPr/>
                                  <w:sdtContent>
                                    <w:r w:rsidR="00567E40">
                                      <w:rPr>
                                        <w:color w:val="595959" w:themeColor="text1" w:themeTint="A6"/>
                                        <w:sz w:val="18"/>
                                        <w:szCs w:val="18"/>
                                      </w:rPr>
                                      <w:t>2214706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34BF7B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1209913845"/>
                            <w:dataBinding w:prefixMappings="xmlns:ns0='http://purl.org/dc/elements/1.1/' xmlns:ns1='http://schemas.openxmlformats.org/package/2006/metadata/core-properties' " w:xpath="/ns1:coreProperties[1]/ns0:creator[1]" w:storeItemID="{6C3C8BC8-F283-45AE-878A-BAB7291924A1}"/>
                            <w:text/>
                          </w:sdtPr>
                          <w:sdtContent>
                            <w:p w:rsidR="00567E40" w:rsidRDefault="00567E40">
                              <w:pPr>
                                <w:pStyle w:val="NoSpacing"/>
                                <w:jc w:val="right"/>
                                <w:rPr>
                                  <w:color w:val="595959" w:themeColor="text1" w:themeTint="A6"/>
                                  <w:sz w:val="28"/>
                                  <w:szCs w:val="28"/>
                                </w:rPr>
                              </w:pPr>
                              <w:r>
                                <w:rPr>
                                  <w:color w:val="595959" w:themeColor="text1" w:themeTint="A6"/>
                                  <w:sz w:val="28"/>
                                  <w:szCs w:val="28"/>
                                  <w:lang w:val="en-GB"/>
                                </w:rPr>
                                <w:t>Harry Woollands</w:t>
                              </w:r>
                            </w:p>
                          </w:sdtContent>
                        </w:sdt>
                        <w:p w:rsidR="00567E40" w:rsidRDefault="00567E40">
                          <w:pPr>
                            <w:pStyle w:val="NoSpacing"/>
                            <w:jc w:val="right"/>
                            <w:rPr>
                              <w:color w:val="595959" w:themeColor="text1" w:themeTint="A6"/>
                              <w:sz w:val="18"/>
                              <w:szCs w:val="18"/>
                            </w:rPr>
                          </w:pPr>
                          <w:sdt>
                            <w:sdtPr>
                              <w:rPr>
                                <w:color w:val="595959" w:themeColor="text1" w:themeTint="A6"/>
                                <w:sz w:val="18"/>
                                <w:szCs w:val="18"/>
                              </w:rPr>
                              <w:alias w:val="Email"/>
                              <w:tag w:val="Email"/>
                              <w:id w:val="463386856"/>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2214706</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A7DA02C" wp14:editId="7076B60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7E40" w:rsidRDefault="00A7418C">
                                <w:pPr>
                                  <w:jc w:val="right"/>
                                  <w:rPr>
                                    <w:color w:val="4472C4" w:themeColor="accent1"/>
                                    <w:sz w:val="64"/>
                                    <w:szCs w:val="64"/>
                                  </w:rPr>
                                </w:pPr>
                                <w:sdt>
                                  <w:sdtPr>
                                    <w:rPr>
                                      <w:caps/>
                                      <w:color w:val="4472C4" w:themeColor="accent1"/>
                                      <w:sz w:val="64"/>
                                      <w:szCs w:val="64"/>
                                    </w:rPr>
                                    <w:alias w:val="Title"/>
                                    <w:tag w:val=""/>
                                    <w:id w:val="-725615933"/>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67E40">
                                      <w:rPr>
                                        <w:caps/>
                                        <w:color w:val="4472C4" w:themeColor="accent1"/>
                                        <w:sz w:val="64"/>
                                        <w:szCs w:val="64"/>
                                      </w:rPr>
                                      <w:t>Designing an automatic traffic light controller for a t-junction road</w:t>
                                    </w:r>
                                  </w:sdtContent>
                                </w:sdt>
                              </w:p>
                              <w:sdt>
                                <w:sdtPr>
                                  <w:rPr>
                                    <w:color w:val="404040" w:themeColor="text1" w:themeTint="BF"/>
                                    <w:sz w:val="36"/>
                                    <w:szCs w:val="36"/>
                                  </w:rPr>
                                  <w:alias w:val="Subtitle"/>
                                  <w:tag w:val=""/>
                                  <w:id w:val="-2039428026"/>
                                  <w:dataBinding w:prefixMappings="xmlns:ns0='http://purl.org/dc/elements/1.1/' xmlns:ns1='http://schemas.openxmlformats.org/package/2006/metadata/core-properties' " w:xpath="/ns1:coreProperties[1]/ns0:subject[1]" w:storeItemID="{6C3C8BC8-F283-45AE-878A-BAB7291924A1}"/>
                                  <w:text/>
                                </w:sdtPr>
                                <w:sdtEndPr/>
                                <w:sdtContent>
                                  <w:p w:rsidR="00567E40" w:rsidRDefault="00567E40">
                                    <w:pPr>
                                      <w:jc w:val="right"/>
                                      <w:rPr>
                                        <w:smallCaps/>
                                        <w:color w:val="404040" w:themeColor="text1" w:themeTint="BF"/>
                                        <w:sz w:val="36"/>
                                        <w:szCs w:val="36"/>
                                      </w:rPr>
                                    </w:pPr>
                                    <w:r>
                                      <w:rPr>
                                        <w:color w:val="404040" w:themeColor="text1" w:themeTint="BF"/>
                                        <w:sz w:val="36"/>
                                        <w:szCs w:val="36"/>
                                      </w:rPr>
                                      <w:t>Electronics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A7DA02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567E40" w:rsidRDefault="00567E40">
                          <w:pPr>
                            <w:jc w:val="right"/>
                            <w:rPr>
                              <w:color w:val="4472C4" w:themeColor="accent1"/>
                              <w:sz w:val="64"/>
                              <w:szCs w:val="64"/>
                            </w:rPr>
                          </w:pPr>
                          <w:sdt>
                            <w:sdtPr>
                              <w:rPr>
                                <w:caps/>
                                <w:color w:val="4472C4" w:themeColor="accent1"/>
                                <w:sz w:val="64"/>
                                <w:szCs w:val="64"/>
                              </w:rPr>
                              <w:alias w:val="Title"/>
                              <w:tag w:val=""/>
                              <w:id w:val="-725615933"/>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Designing an automatic traffic light controller for a t-junction road</w:t>
                              </w:r>
                            </w:sdtContent>
                          </w:sdt>
                        </w:p>
                        <w:sdt>
                          <w:sdtPr>
                            <w:rPr>
                              <w:color w:val="404040" w:themeColor="text1" w:themeTint="BF"/>
                              <w:sz w:val="36"/>
                              <w:szCs w:val="36"/>
                            </w:rPr>
                            <w:alias w:val="Subtitle"/>
                            <w:tag w:val=""/>
                            <w:id w:val="-2039428026"/>
                            <w:dataBinding w:prefixMappings="xmlns:ns0='http://purl.org/dc/elements/1.1/' xmlns:ns1='http://schemas.openxmlformats.org/package/2006/metadata/core-properties' " w:xpath="/ns1:coreProperties[1]/ns0:subject[1]" w:storeItemID="{6C3C8BC8-F283-45AE-878A-BAB7291924A1}"/>
                            <w:text/>
                          </w:sdtPr>
                          <w:sdtContent>
                            <w:p w:rsidR="00567E40" w:rsidRDefault="00567E40">
                              <w:pPr>
                                <w:jc w:val="right"/>
                                <w:rPr>
                                  <w:smallCaps/>
                                  <w:color w:val="404040" w:themeColor="text1" w:themeTint="BF"/>
                                  <w:sz w:val="36"/>
                                  <w:szCs w:val="36"/>
                                </w:rPr>
                              </w:pPr>
                              <w:r>
                                <w:rPr>
                                  <w:color w:val="404040" w:themeColor="text1" w:themeTint="BF"/>
                                  <w:sz w:val="36"/>
                                  <w:szCs w:val="36"/>
                                </w:rPr>
                                <w:t>Electronics 1</w:t>
                              </w:r>
                            </w:p>
                          </w:sdtContent>
                        </w:sdt>
                      </w:txbxContent>
                    </v:textbox>
                    <w10:wrap type="square" anchorx="page" anchory="page"/>
                  </v:shape>
                </w:pict>
              </mc:Fallback>
            </mc:AlternateContent>
          </w:r>
        </w:p>
        <w:p w:rsidR="00F2355F" w:rsidRDefault="0001293C">
          <w:r>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4752774</wp:posOffset>
                    </wp:positionH>
                    <wp:positionV relativeFrom="paragraph">
                      <wp:posOffset>5761883</wp:posOffset>
                    </wp:positionV>
                    <wp:extent cx="1185545"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5545" cy="1404620"/>
                            </a:xfrm>
                            <a:prstGeom prst="rect">
                              <a:avLst/>
                            </a:prstGeom>
                            <a:noFill/>
                            <a:ln w="9525">
                              <a:noFill/>
                              <a:miter lim="800000"/>
                              <a:headEnd/>
                              <a:tailEnd/>
                            </a:ln>
                          </wps:spPr>
                          <wps:txbx>
                            <w:txbxContent>
                              <w:p w:rsidR="0001293C" w:rsidRPr="0001293C" w:rsidRDefault="0001293C">
                                <w:pPr>
                                  <w:rPr>
                                    <w:sz w:val="28"/>
                                  </w:rPr>
                                </w:pPr>
                                <w:r w:rsidRPr="0001293C">
                                  <w:rPr>
                                    <w:sz w:val="28"/>
                                  </w:rPr>
                                  <w:t>2590 Words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374.25pt;margin-top:453.7pt;width:93.3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" filled="f" stroked="f">
                    <v:textbox style="mso-fit-shape-to-text:t">
                      <w:txbxContent>
                        <w:p w:rsidR="0001293C" w:rsidRPr="0001293C" w:rsidRDefault="0001293C">
                          <w:pPr>
                            <w:rPr>
                              <w:sz w:val="28"/>
                            </w:rPr>
                          </w:pPr>
                          <w:r w:rsidRPr="0001293C">
                            <w:rPr>
                              <w:sz w:val="28"/>
                            </w:rPr>
                            <w:t>2590 Words</w:t>
                          </w:r>
                        </w:p>
                      </w:txbxContent>
                    </v:textbox>
                    <w10:wrap type="square"/>
                  </v:shape>
                </w:pict>
              </mc:Fallback>
            </mc:AlternateContent>
          </w:r>
          <w:r w:rsidR="00F2355F">
            <w:br w:type="page"/>
          </w:r>
        </w:p>
      </w:sdtContent>
    </w:sdt>
    <w:p w:rsidR="00F2355F" w:rsidRDefault="00F2355F"/>
    <w:sdt>
      <w:sdtPr>
        <w:rPr>
          <w:rFonts w:asciiTheme="minorHAnsi" w:eastAsiaTheme="minorHAnsi" w:hAnsiTheme="minorHAnsi" w:cstheme="minorBidi"/>
          <w:color w:val="auto"/>
          <w:sz w:val="22"/>
          <w:szCs w:val="22"/>
          <w:lang w:val="en-GB"/>
        </w:rPr>
        <w:id w:val="951135060"/>
        <w:docPartObj>
          <w:docPartGallery w:val="Table of Contents"/>
          <w:docPartUnique/>
        </w:docPartObj>
      </w:sdtPr>
      <w:sdtEndPr>
        <w:rPr>
          <w:b/>
          <w:bCs/>
          <w:noProof/>
        </w:rPr>
      </w:sdtEndPr>
      <w:sdtContent>
        <w:p w:rsidR="00F2355F" w:rsidRDefault="00F2355F">
          <w:pPr>
            <w:pStyle w:val="TOCHeading"/>
          </w:pPr>
          <w:r>
            <w:t>Contents</w:t>
          </w:r>
        </w:p>
        <w:p w:rsidR="0001293C" w:rsidRDefault="00F2355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531270" w:history="1">
            <w:r w:rsidR="0001293C" w:rsidRPr="00F4120E">
              <w:rPr>
                <w:rStyle w:val="Hyperlink"/>
                <w:noProof/>
              </w:rPr>
              <w:t xml:space="preserve">Table of </w:t>
            </w:r>
            <w:bookmarkStart w:id="0" w:name="_GoBack"/>
            <w:r w:rsidR="0001293C" w:rsidRPr="00F4120E">
              <w:rPr>
                <w:rStyle w:val="Hyperlink"/>
                <w:noProof/>
              </w:rPr>
              <w:t>Figure</w:t>
            </w:r>
            <w:bookmarkEnd w:id="0"/>
            <w:r w:rsidR="0001293C" w:rsidRPr="00F4120E">
              <w:rPr>
                <w:rStyle w:val="Hyperlink"/>
                <w:noProof/>
              </w:rPr>
              <w:t>s</w:t>
            </w:r>
            <w:r w:rsidR="0001293C">
              <w:rPr>
                <w:noProof/>
                <w:webHidden/>
              </w:rPr>
              <w:tab/>
            </w:r>
            <w:r w:rsidR="0001293C">
              <w:rPr>
                <w:noProof/>
                <w:webHidden/>
              </w:rPr>
              <w:fldChar w:fldCharType="begin"/>
            </w:r>
            <w:r w:rsidR="0001293C">
              <w:rPr>
                <w:noProof/>
                <w:webHidden/>
              </w:rPr>
              <w:instrText xml:space="preserve"> PAGEREF _Toc153531270 \h </w:instrText>
            </w:r>
            <w:r w:rsidR="0001293C">
              <w:rPr>
                <w:noProof/>
                <w:webHidden/>
              </w:rPr>
            </w:r>
            <w:r w:rsidR="0001293C">
              <w:rPr>
                <w:noProof/>
                <w:webHidden/>
              </w:rPr>
              <w:fldChar w:fldCharType="separate"/>
            </w:r>
            <w:r w:rsidR="0001293C">
              <w:rPr>
                <w:noProof/>
                <w:webHidden/>
              </w:rPr>
              <w:t>1</w:t>
            </w:r>
            <w:r w:rsidR="0001293C">
              <w:rPr>
                <w:noProof/>
                <w:webHidden/>
              </w:rPr>
              <w:fldChar w:fldCharType="end"/>
            </w:r>
          </w:hyperlink>
        </w:p>
        <w:p w:rsidR="0001293C" w:rsidRDefault="0001293C">
          <w:pPr>
            <w:pStyle w:val="TOC1"/>
            <w:tabs>
              <w:tab w:val="right" w:leader="dot" w:pos="9016"/>
            </w:tabs>
            <w:rPr>
              <w:rFonts w:eastAsiaTheme="minorEastAsia"/>
              <w:noProof/>
              <w:lang w:eastAsia="en-GB"/>
            </w:rPr>
          </w:pPr>
          <w:hyperlink w:anchor="_Toc153531271" w:history="1">
            <w:r w:rsidRPr="00F4120E">
              <w:rPr>
                <w:rStyle w:val="Hyperlink"/>
                <w:noProof/>
              </w:rPr>
              <w:t>Introduction</w:t>
            </w:r>
            <w:r>
              <w:rPr>
                <w:noProof/>
                <w:webHidden/>
              </w:rPr>
              <w:tab/>
            </w:r>
            <w:r>
              <w:rPr>
                <w:noProof/>
                <w:webHidden/>
              </w:rPr>
              <w:fldChar w:fldCharType="begin"/>
            </w:r>
            <w:r>
              <w:rPr>
                <w:noProof/>
                <w:webHidden/>
              </w:rPr>
              <w:instrText xml:space="preserve"> PAGEREF _Toc153531271 \h </w:instrText>
            </w:r>
            <w:r>
              <w:rPr>
                <w:noProof/>
                <w:webHidden/>
              </w:rPr>
            </w:r>
            <w:r>
              <w:rPr>
                <w:noProof/>
                <w:webHidden/>
              </w:rPr>
              <w:fldChar w:fldCharType="separate"/>
            </w:r>
            <w:r>
              <w:rPr>
                <w:noProof/>
                <w:webHidden/>
              </w:rPr>
              <w:t>2</w:t>
            </w:r>
            <w:r>
              <w:rPr>
                <w:noProof/>
                <w:webHidden/>
              </w:rPr>
              <w:fldChar w:fldCharType="end"/>
            </w:r>
          </w:hyperlink>
        </w:p>
        <w:p w:rsidR="0001293C" w:rsidRDefault="0001293C">
          <w:pPr>
            <w:pStyle w:val="TOC1"/>
            <w:tabs>
              <w:tab w:val="right" w:leader="dot" w:pos="9016"/>
            </w:tabs>
            <w:rPr>
              <w:rFonts w:eastAsiaTheme="minorEastAsia"/>
              <w:noProof/>
              <w:lang w:eastAsia="en-GB"/>
            </w:rPr>
          </w:pPr>
          <w:hyperlink w:anchor="_Toc153531272" w:history="1">
            <w:r w:rsidRPr="00F4120E">
              <w:rPr>
                <w:rStyle w:val="Hyperlink"/>
                <w:noProof/>
              </w:rPr>
              <w:t>Research</w:t>
            </w:r>
            <w:r>
              <w:rPr>
                <w:noProof/>
                <w:webHidden/>
              </w:rPr>
              <w:tab/>
            </w:r>
            <w:r>
              <w:rPr>
                <w:noProof/>
                <w:webHidden/>
              </w:rPr>
              <w:fldChar w:fldCharType="begin"/>
            </w:r>
            <w:r>
              <w:rPr>
                <w:noProof/>
                <w:webHidden/>
              </w:rPr>
              <w:instrText xml:space="preserve"> PAGEREF _Toc153531272 \h </w:instrText>
            </w:r>
            <w:r>
              <w:rPr>
                <w:noProof/>
                <w:webHidden/>
              </w:rPr>
            </w:r>
            <w:r>
              <w:rPr>
                <w:noProof/>
                <w:webHidden/>
              </w:rPr>
              <w:fldChar w:fldCharType="separate"/>
            </w:r>
            <w:r>
              <w:rPr>
                <w:noProof/>
                <w:webHidden/>
              </w:rPr>
              <w:t>3</w:t>
            </w:r>
            <w:r>
              <w:rPr>
                <w:noProof/>
                <w:webHidden/>
              </w:rPr>
              <w:fldChar w:fldCharType="end"/>
            </w:r>
          </w:hyperlink>
        </w:p>
        <w:p w:rsidR="0001293C" w:rsidRDefault="0001293C">
          <w:pPr>
            <w:pStyle w:val="TOC1"/>
            <w:tabs>
              <w:tab w:val="right" w:leader="dot" w:pos="9016"/>
            </w:tabs>
            <w:rPr>
              <w:rFonts w:eastAsiaTheme="minorEastAsia"/>
              <w:noProof/>
              <w:lang w:eastAsia="en-GB"/>
            </w:rPr>
          </w:pPr>
          <w:hyperlink w:anchor="_Toc153531273" w:history="1">
            <w:r w:rsidRPr="00F4120E">
              <w:rPr>
                <w:rStyle w:val="Hyperlink"/>
                <w:noProof/>
              </w:rPr>
              <w:t>My Circuit</w:t>
            </w:r>
            <w:r>
              <w:rPr>
                <w:noProof/>
                <w:webHidden/>
              </w:rPr>
              <w:tab/>
            </w:r>
            <w:r>
              <w:rPr>
                <w:noProof/>
                <w:webHidden/>
              </w:rPr>
              <w:fldChar w:fldCharType="begin"/>
            </w:r>
            <w:r>
              <w:rPr>
                <w:noProof/>
                <w:webHidden/>
              </w:rPr>
              <w:instrText xml:space="preserve"> PAGEREF _Toc153531273 \h </w:instrText>
            </w:r>
            <w:r>
              <w:rPr>
                <w:noProof/>
                <w:webHidden/>
              </w:rPr>
            </w:r>
            <w:r>
              <w:rPr>
                <w:noProof/>
                <w:webHidden/>
              </w:rPr>
              <w:fldChar w:fldCharType="separate"/>
            </w:r>
            <w:r>
              <w:rPr>
                <w:noProof/>
                <w:webHidden/>
              </w:rPr>
              <w:t>5</w:t>
            </w:r>
            <w:r>
              <w:rPr>
                <w:noProof/>
                <w:webHidden/>
              </w:rPr>
              <w:fldChar w:fldCharType="end"/>
            </w:r>
          </w:hyperlink>
        </w:p>
        <w:p w:rsidR="0001293C" w:rsidRDefault="0001293C">
          <w:pPr>
            <w:pStyle w:val="TOC1"/>
            <w:tabs>
              <w:tab w:val="right" w:leader="dot" w:pos="9016"/>
            </w:tabs>
            <w:rPr>
              <w:rFonts w:eastAsiaTheme="minorEastAsia"/>
              <w:noProof/>
              <w:lang w:eastAsia="en-GB"/>
            </w:rPr>
          </w:pPr>
          <w:hyperlink w:anchor="_Toc153531274" w:history="1">
            <w:r w:rsidRPr="00F4120E">
              <w:rPr>
                <w:rStyle w:val="Hyperlink"/>
                <w:noProof/>
              </w:rPr>
              <w:t>Flowchart</w:t>
            </w:r>
            <w:r>
              <w:rPr>
                <w:noProof/>
                <w:webHidden/>
              </w:rPr>
              <w:tab/>
            </w:r>
            <w:r>
              <w:rPr>
                <w:noProof/>
                <w:webHidden/>
              </w:rPr>
              <w:fldChar w:fldCharType="begin"/>
            </w:r>
            <w:r>
              <w:rPr>
                <w:noProof/>
                <w:webHidden/>
              </w:rPr>
              <w:instrText xml:space="preserve"> PAGEREF _Toc153531274 \h </w:instrText>
            </w:r>
            <w:r>
              <w:rPr>
                <w:noProof/>
                <w:webHidden/>
              </w:rPr>
            </w:r>
            <w:r>
              <w:rPr>
                <w:noProof/>
                <w:webHidden/>
              </w:rPr>
              <w:fldChar w:fldCharType="separate"/>
            </w:r>
            <w:r>
              <w:rPr>
                <w:noProof/>
                <w:webHidden/>
              </w:rPr>
              <w:t>7</w:t>
            </w:r>
            <w:r>
              <w:rPr>
                <w:noProof/>
                <w:webHidden/>
              </w:rPr>
              <w:fldChar w:fldCharType="end"/>
            </w:r>
          </w:hyperlink>
        </w:p>
        <w:p w:rsidR="0001293C" w:rsidRDefault="0001293C">
          <w:pPr>
            <w:pStyle w:val="TOC1"/>
            <w:tabs>
              <w:tab w:val="right" w:leader="dot" w:pos="9016"/>
            </w:tabs>
            <w:rPr>
              <w:rFonts w:eastAsiaTheme="minorEastAsia"/>
              <w:noProof/>
              <w:lang w:eastAsia="en-GB"/>
            </w:rPr>
          </w:pPr>
          <w:hyperlink w:anchor="_Toc153531275" w:history="1">
            <w:r w:rsidRPr="00F4120E">
              <w:rPr>
                <w:rStyle w:val="Hyperlink"/>
                <w:noProof/>
              </w:rPr>
              <w:t>Code</w:t>
            </w:r>
            <w:r>
              <w:rPr>
                <w:noProof/>
                <w:webHidden/>
              </w:rPr>
              <w:tab/>
            </w:r>
            <w:r>
              <w:rPr>
                <w:noProof/>
                <w:webHidden/>
              </w:rPr>
              <w:fldChar w:fldCharType="begin"/>
            </w:r>
            <w:r>
              <w:rPr>
                <w:noProof/>
                <w:webHidden/>
              </w:rPr>
              <w:instrText xml:space="preserve"> PAGEREF _Toc153531275 \h </w:instrText>
            </w:r>
            <w:r>
              <w:rPr>
                <w:noProof/>
                <w:webHidden/>
              </w:rPr>
            </w:r>
            <w:r>
              <w:rPr>
                <w:noProof/>
                <w:webHidden/>
              </w:rPr>
              <w:fldChar w:fldCharType="separate"/>
            </w:r>
            <w:r>
              <w:rPr>
                <w:noProof/>
                <w:webHidden/>
              </w:rPr>
              <w:t>9</w:t>
            </w:r>
            <w:r>
              <w:rPr>
                <w:noProof/>
                <w:webHidden/>
              </w:rPr>
              <w:fldChar w:fldCharType="end"/>
            </w:r>
          </w:hyperlink>
        </w:p>
        <w:p w:rsidR="0001293C" w:rsidRDefault="0001293C">
          <w:pPr>
            <w:pStyle w:val="TOC1"/>
            <w:tabs>
              <w:tab w:val="right" w:leader="dot" w:pos="9016"/>
            </w:tabs>
            <w:rPr>
              <w:rFonts w:eastAsiaTheme="minorEastAsia"/>
              <w:noProof/>
              <w:lang w:eastAsia="en-GB"/>
            </w:rPr>
          </w:pPr>
          <w:hyperlink w:anchor="_Toc153531276" w:history="1">
            <w:r w:rsidRPr="00F4120E">
              <w:rPr>
                <w:rStyle w:val="Hyperlink"/>
                <w:noProof/>
              </w:rPr>
              <w:t>Testing/Results</w:t>
            </w:r>
            <w:r>
              <w:rPr>
                <w:noProof/>
                <w:webHidden/>
              </w:rPr>
              <w:tab/>
            </w:r>
            <w:r>
              <w:rPr>
                <w:noProof/>
                <w:webHidden/>
              </w:rPr>
              <w:fldChar w:fldCharType="begin"/>
            </w:r>
            <w:r>
              <w:rPr>
                <w:noProof/>
                <w:webHidden/>
              </w:rPr>
              <w:instrText xml:space="preserve"> PAGEREF _Toc153531276 \h </w:instrText>
            </w:r>
            <w:r>
              <w:rPr>
                <w:noProof/>
                <w:webHidden/>
              </w:rPr>
            </w:r>
            <w:r>
              <w:rPr>
                <w:noProof/>
                <w:webHidden/>
              </w:rPr>
              <w:fldChar w:fldCharType="separate"/>
            </w:r>
            <w:r>
              <w:rPr>
                <w:noProof/>
                <w:webHidden/>
              </w:rPr>
              <w:t>13</w:t>
            </w:r>
            <w:r>
              <w:rPr>
                <w:noProof/>
                <w:webHidden/>
              </w:rPr>
              <w:fldChar w:fldCharType="end"/>
            </w:r>
          </w:hyperlink>
        </w:p>
        <w:p w:rsidR="0001293C" w:rsidRDefault="0001293C">
          <w:pPr>
            <w:pStyle w:val="TOC1"/>
            <w:tabs>
              <w:tab w:val="right" w:leader="dot" w:pos="9016"/>
            </w:tabs>
            <w:rPr>
              <w:rFonts w:eastAsiaTheme="minorEastAsia"/>
              <w:noProof/>
              <w:lang w:eastAsia="en-GB"/>
            </w:rPr>
          </w:pPr>
          <w:hyperlink w:anchor="_Toc153531277" w:history="1">
            <w:r w:rsidRPr="00F4120E">
              <w:rPr>
                <w:rStyle w:val="Hyperlink"/>
                <w:noProof/>
              </w:rPr>
              <w:t>Conclusion</w:t>
            </w:r>
            <w:r>
              <w:rPr>
                <w:noProof/>
                <w:webHidden/>
              </w:rPr>
              <w:tab/>
            </w:r>
            <w:r>
              <w:rPr>
                <w:noProof/>
                <w:webHidden/>
              </w:rPr>
              <w:fldChar w:fldCharType="begin"/>
            </w:r>
            <w:r>
              <w:rPr>
                <w:noProof/>
                <w:webHidden/>
              </w:rPr>
              <w:instrText xml:space="preserve"> PAGEREF _Toc153531277 \h </w:instrText>
            </w:r>
            <w:r>
              <w:rPr>
                <w:noProof/>
                <w:webHidden/>
              </w:rPr>
            </w:r>
            <w:r>
              <w:rPr>
                <w:noProof/>
                <w:webHidden/>
              </w:rPr>
              <w:fldChar w:fldCharType="separate"/>
            </w:r>
            <w:r>
              <w:rPr>
                <w:noProof/>
                <w:webHidden/>
              </w:rPr>
              <w:t>16</w:t>
            </w:r>
            <w:r>
              <w:rPr>
                <w:noProof/>
                <w:webHidden/>
              </w:rPr>
              <w:fldChar w:fldCharType="end"/>
            </w:r>
          </w:hyperlink>
        </w:p>
        <w:p w:rsidR="0001293C" w:rsidRDefault="0001293C">
          <w:pPr>
            <w:pStyle w:val="TOC1"/>
            <w:tabs>
              <w:tab w:val="right" w:leader="dot" w:pos="9016"/>
            </w:tabs>
            <w:rPr>
              <w:rFonts w:eastAsiaTheme="minorEastAsia"/>
              <w:noProof/>
              <w:lang w:eastAsia="en-GB"/>
            </w:rPr>
          </w:pPr>
          <w:hyperlink w:anchor="_Toc153531278" w:history="1">
            <w:r w:rsidRPr="00F4120E">
              <w:rPr>
                <w:rStyle w:val="Hyperlink"/>
                <w:noProof/>
              </w:rPr>
              <w:t>Bibliography</w:t>
            </w:r>
            <w:r>
              <w:rPr>
                <w:noProof/>
                <w:webHidden/>
              </w:rPr>
              <w:tab/>
            </w:r>
            <w:r>
              <w:rPr>
                <w:noProof/>
                <w:webHidden/>
              </w:rPr>
              <w:fldChar w:fldCharType="begin"/>
            </w:r>
            <w:r>
              <w:rPr>
                <w:noProof/>
                <w:webHidden/>
              </w:rPr>
              <w:instrText xml:space="preserve"> PAGEREF _Toc153531278 \h </w:instrText>
            </w:r>
            <w:r>
              <w:rPr>
                <w:noProof/>
                <w:webHidden/>
              </w:rPr>
            </w:r>
            <w:r>
              <w:rPr>
                <w:noProof/>
                <w:webHidden/>
              </w:rPr>
              <w:fldChar w:fldCharType="separate"/>
            </w:r>
            <w:r>
              <w:rPr>
                <w:noProof/>
                <w:webHidden/>
              </w:rPr>
              <w:t>17</w:t>
            </w:r>
            <w:r>
              <w:rPr>
                <w:noProof/>
                <w:webHidden/>
              </w:rPr>
              <w:fldChar w:fldCharType="end"/>
            </w:r>
          </w:hyperlink>
        </w:p>
        <w:p w:rsidR="0001293C" w:rsidRDefault="0001293C">
          <w:pPr>
            <w:pStyle w:val="TOC1"/>
            <w:tabs>
              <w:tab w:val="right" w:leader="dot" w:pos="9016"/>
            </w:tabs>
            <w:rPr>
              <w:rFonts w:eastAsiaTheme="minorEastAsia"/>
              <w:noProof/>
              <w:lang w:eastAsia="en-GB"/>
            </w:rPr>
          </w:pPr>
          <w:hyperlink w:anchor="_Toc153531279" w:history="1">
            <w:r w:rsidRPr="00F4120E">
              <w:rPr>
                <w:rStyle w:val="Hyperlink"/>
                <w:noProof/>
              </w:rPr>
              <w:t>Appendices</w:t>
            </w:r>
            <w:r>
              <w:rPr>
                <w:noProof/>
                <w:webHidden/>
              </w:rPr>
              <w:tab/>
            </w:r>
            <w:r>
              <w:rPr>
                <w:noProof/>
                <w:webHidden/>
              </w:rPr>
              <w:fldChar w:fldCharType="begin"/>
            </w:r>
            <w:r>
              <w:rPr>
                <w:noProof/>
                <w:webHidden/>
              </w:rPr>
              <w:instrText xml:space="preserve"> PAGEREF _Toc153531279 \h </w:instrText>
            </w:r>
            <w:r>
              <w:rPr>
                <w:noProof/>
                <w:webHidden/>
              </w:rPr>
            </w:r>
            <w:r>
              <w:rPr>
                <w:noProof/>
                <w:webHidden/>
              </w:rPr>
              <w:fldChar w:fldCharType="separate"/>
            </w:r>
            <w:r>
              <w:rPr>
                <w:noProof/>
                <w:webHidden/>
              </w:rPr>
              <w:t>18</w:t>
            </w:r>
            <w:r>
              <w:rPr>
                <w:noProof/>
                <w:webHidden/>
              </w:rPr>
              <w:fldChar w:fldCharType="end"/>
            </w:r>
          </w:hyperlink>
        </w:p>
        <w:p w:rsidR="00F2355F" w:rsidRDefault="00F2355F">
          <w:r>
            <w:rPr>
              <w:b/>
              <w:bCs/>
              <w:noProof/>
            </w:rPr>
            <w:fldChar w:fldCharType="end"/>
          </w:r>
        </w:p>
      </w:sdtContent>
    </w:sdt>
    <w:p w:rsidR="004F63D9" w:rsidRDefault="004F63D9">
      <w:pPr>
        <w:pStyle w:val="TableofFigures"/>
        <w:tabs>
          <w:tab w:val="right" w:leader="dot" w:pos="9016"/>
        </w:tabs>
      </w:pPr>
    </w:p>
    <w:p w:rsidR="004F63D9" w:rsidRDefault="004F63D9" w:rsidP="004F63D9">
      <w:pPr>
        <w:pStyle w:val="Heading1"/>
      </w:pPr>
      <w:bookmarkStart w:id="1" w:name="_Toc153531270"/>
      <w:r>
        <w:t>Table of Figures</w:t>
      </w:r>
      <w:bookmarkEnd w:id="1"/>
    </w:p>
    <w:p w:rsidR="0001293C" w:rsidRDefault="004F63D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53531253" w:history="1">
        <w:r w:rsidR="0001293C" w:rsidRPr="00834BD4">
          <w:rPr>
            <w:rStyle w:val="Hyperlink"/>
            <w:noProof/>
          </w:rPr>
          <w:t>Figure 1 [3]</w:t>
        </w:r>
        <w:r w:rsidR="0001293C">
          <w:rPr>
            <w:noProof/>
            <w:webHidden/>
          </w:rPr>
          <w:tab/>
        </w:r>
        <w:r w:rsidR="0001293C">
          <w:rPr>
            <w:noProof/>
            <w:webHidden/>
          </w:rPr>
          <w:fldChar w:fldCharType="begin"/>
        </w:r>
        <w:r w:rsidR="0001293C">
          <w:rPr>
            <w:noProof/>
            <w:webHidden/>
          </w:rPr>
          <w:instrText xml:space="preserve"> PAGEREF _Toc153531253 \h </w:instrText>
        </w:r>
        <w:r w:rsidR="0001293C">
          <w:rPr>
            <w:noProof/>
            <w:webHidden/>
          </w:rPr>
        </w:r>
        <w:r w:rsidR="0001293C">
          <w:rPr>
            <w:noProof/>
            <w:webHidden/>
          </w:rPr>
          <w:fldChar w:fldCharType="separate"/>
        </w:r>
        <w:r w:rsidR="0001293C">
          <w:rPr>
            <w:noProof/>
            <w:webHidden/>
          </w:rPr>
          <w:t>3</w:t>
        </w:r>
        <w:r w:rsidR="0001293C">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54" w:history="1">
        <w:r w:rsidRPr="00834BD4">
          <w:rPr>
            <w:rStyle w:val="Hyperlink"/>
            <w:noProof/>
          </w:rPr>
          <w:t>Figure 2 [5]</w:t>
        </w:r>
        <w:r>
          <w:rPr>
            <w:noProof/>
            <w:webHidden/>
          </w:rPr>
          <w:tab/>
        </w:r>
        <w:r>
          <w:rPr>
            <w:noProof/>
            <w:webHidden/>
          </w:rPr>
          <w:fldChar w:fldCharType="begin"/>
        </w:r>
        <w:r>
          <w:rPr>
            <w:noProof/>
            <w:webHidden/>
          </w:rPr>
          <w:instrText xml:space="preserve"> PAGEREF _Toc153531254 \h </w:instrText>
        </w:r>
        <w:r>
          <w:rPr>
            <w:noProof/>
            <w:webHidden/>
          </w:rPr>
        </w:r>
        <w:r>
          <w:rPr>
            <w:noProof/>
            <w:webHidden/>
          </w:rPr>
          <w:fldChar w:fldCharType="separate"/>
        </w:r>
        <w:r>
          <w:rPr>
            <w:noProof/>
            <w:webHidden/>
          </w:rPr>
          <w:t>4</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55" w:history="1">
        <w:r w:rsidRPr="00834BD4">
          <w:rPr>
            <w:rStyle w:val="Hyperlink"/>
            <w:noProof/>
          </w:rPr>
          <w:t>Figure 3</w:t>
        </w:r>
        <w:r>
          <w:rPr>
            <w:noProof/>
            <w:webHidden/>
          </w:rPr>
          <w:tab/>
        </w:r>
        <w:r>
          <w:rPr>
            <w:noProof/>
            <w:webHidden/>
          </w:rPr>
          <w:fldChar w:fldCharType="begin"/>
        </w:r>
        <w:r>
          <w:rPr>
            <w:noProof/>
            <w:webHidden/>
          </w:rPr>
          <w:instrText xml:space="preserve"> PAGEREF _Toc153531255 \h </w:instrText>
        </w:r>
        <w:r>
          <w:rPr>
            <w:noProof/>
            <w:webHidden/>
          </w:rPr>
        </w:r>
        <w:r>
          <w:rPr>
            <w:noProof/>
            <w:webHidden/>
          </w:rPr>
          <w:fldChar w:fldCharType="separate"/>
        </w:r>
        <w:r>
          <w:rPr>
            <w:noProof/>
            <w:webHidden/>
          </w:rPr>
          <w:t>6</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56" w:history="1">
        <w:r w:rsidRPr="00834BD4">
          <w:rPr>
            <w:rStyle w:val="Hyperlink"/>
            <w:noProof/>
          </w:rPr>
          <w:t>Figure 4</w:t>
        </w:r>
        <w:r>
          <w:rPr>
            <w:noProof/>
            <w:webHidden/>
          </w:rPr>
          <w:tab/>
        </w:r>
        <w:r>
          <w:rPr>
            <w:noProof/>
            <w:webHidden/>
          </w:rPr>
          <w:fldChar w:fldCharType="begin"/>
        </w:r>
        <w:r>
          <w:rPr>
            <w:noProof/>
            <w:webHidden/>
          </w:rPr>
          <w:instrText xml:space="preserve"> PAGEREF _Toc153531256 \h </w:instrText>
        </w:r>
        <w:r>
          <w:rPr>
            <w:noProof/>
            <w:webHidden/>
          </w:rPr>
        </w:r>
        <w:r>
          <w:rPr>
            <w:noProof/>
            <w:webHidden/>
          </w:rPr>
          <w:fldChar w:fldCharType="separate"/>
        </w:r>
        <w:r>
          <w:rPr>
            <w:noProof/>
            <w:webHidden/>
          </w:rPr>
          <w:t>7</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57" w:history="1">
        <w:r w:rsidRPr="00834BD4">
          <w:rPr>
            <w:rStyle w:val="Hyperlink"/>
            <w:noProof/>
          </w:rPr>
          <w:t>Figure 5</w:t>
        </w:r>
        <w:r>
          <w:rPr>
            <w:noProof/>
            <w:webHidden/>
          </w:rPr>
          <w:tab/>
        </w:r>
        <w:r>
          <w:rPr>
            <w:noProof/>
            <w:webHidden/>
          </w:rPr>
          <w:fldChar w:fldCharType="begin"/>
        </w:r>
        <w:r>
          <w:rPr>
            <w:noProof/>
            <w:webHidden/>
          </w:rPr>
          <w:instrText xml:space="preserve"> PAGEREF _Toc153531257 \h </w:instrText>
        </w:r>
        <w:r>
          <w:rPr>
            <w:noProof/>
            <w:webHidden/>
          </w:rPr>
        </w:r>
        <w:r>
          <w:rPr>
            <w:noProof/>
            <w:webHidden/>
          </w:rPr>
          <w:fldChar w:fldCharType="separate"/>
        </w:r>
        <w:r>
          <w:rPr>
            <w:noProof/>
            <w:webHidden/>
          </w:rPr>
          <w:t>9</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58" w:history="1">
        <w:r w:rsidRPr="00834BD4">
          <w:rPr>
            <w:rStyle w:val="Hyperlink"/>
            <w:noProof/>
          </w:rPr>
          <w:t>Figure 6</w:t>
        </w:r>
        <w:r>
          <w:rPr>
            <w:noProof/>
            <w:webHidden/>
          </w:rPr>
          <w:tab/>
        </w:r>
        <w:r>
          <w:rPr>
            <w:noProof/>
            <w:webHidden/>
          </w:rPr>
          <w:fldChar w:fldCharType="begin"/>
        </w:r>
        <w:r>
          <w:rPr>
            <w:noProof/>
            <w:webHidden/>
          </w:rPr>
          <w:instrText xml:space="preserve"> PAGEREF _Toc153531258 \h </w:instrText>
        </w:r>
        <w:r>
          <w:rPr>
            <w:noProof/>
            <w:webHidden/>
          </w:rPr>
        </w:r>
        <w:r>
          <w:rPr>
            <w:noProof/>
            <w:webHidden/>
          </w:rPr>
          <w:fldChar w:fldCharType="separate"/>
        </w:r>
        <w:r>
          <w:rPr>
            <w:noProof/>
            <w:webHidden/>
          </w:rPr>
          <w:t>9</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59" w:history="1">
        <w:r w:rsidRPr="00834BD4">
          <w:rPr>
            <w:rStyle w:val="Hyperlink"/>
            <w:noProof/>
          </w:rPr>
          <w:t>Figure 7</w:t>
        </w:r>
        <w:r>
          <w:rPr>
            <w:noProof/>
            <w:webHidden/>
          </w:rPr>
          <w:tab/>
        </w:r>
        <w:r>
          <w:rPr>
            <w:noProof/>
            <w:webHidden/>
          </w:rPr>
          <w:fldChar w:fldCharType="begin"/>
        </w:r>
        <w:r>
          <w:rPr>
            <w:noProof/>
            <w:webHidden/>
          </w:rPr>
          <w:instrText xml:space="preserve"> PAGEREF _Toc153531259 \h </w:instrText>
        </w:r>
        <w:r>
          <w:rPr>
            <w:noProof/>
            <w:webHidden/>
          </w:rPr>
        </w:r>
        <w:r>
          <w:rPr>
            <w:noProof/>
            <w:webHidden/>
          </w:rPr>
          <w:fldChar w:fldCharType="separate"/>
        </w:r>
        <w:r>
          <w:rPr>
            <w:noProof/>
            <w:webHidden/>
          </w:rPr>
          <w:t>9</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60" w:history="1">
        <w:r w:rsidRPr="00834BD4">
          <w:rPr>
            <w:rStyle w:val="Hyperlink"/>
            <w:noProof/>
          </w:rPr>
          <w:t>Figure 8</w:t>
        </w:r>
        <w:r>
          <w:rPr>
            <w:noProof/>
            <w:webHidden/>
          </w:rPr>
          <w:tab/>
        </w:r>
        <w:r>
          <w:rPr>
            <w:noProof/>
            <w:webHidden/>
          </w:rPr>
          <w:fldChar w:fldCharType="begin"/>
        </w:r>
        <w:r>
          <w:rPr>
            <w:noProof/>
            <w:webHidden/>
          </w:rPr>
          <w:instrText xml:space="preserve"> PAGEREF _Toc153531260 \h </w:instrText>
        </w:r>
        <w:r>
          <w:rPr>
            <w:noProof/>
            <w:webHidden/>
          </w:rPr>
        </w:r>
        <w:r>
          <w:rPr>
            <w:noProof/>
            <w:webHidden/>
          </w:rPr>
          <w:fldChar w:fldCharType="separate"/>
        </w:r>
        <w:r>
          <w:rPr>
            <w:noProof/>
            <w:webHidden/>
          </w:rPr>
          <w:t>10</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61" w:history="1">
        <w:r w:rsidRPr="00834BD4">
          <w:rPr>
            <w:rStyle w:val="Hyperlink"/>
            <w:noProof/>
          </w:rPr>
          <w:t>Figure 9</w:t>
        </w:r>
        <w:r>
          <w:rPr>
            <w:noProof/>
            <w:webHidden/>
          </w:rPr>
          <w:tab/>
        </w:r>
        <w:r>
          <w:rPr>
            <w:noProof/>
            <w:webHidden/>
          </w:rPr>
          <w:fldChar w:fldCharType="begin"/>
        </w:r>
        <w:r>
          <w:rPr>
            <w:noProof/>
            <w:webHidden/>
          </w:rPr>
          <w:instrText xml:space="preserve"> PAGEREF _Toc153531261 \h </w:instrText>
        </w:r>
        <w:r>
          <w:rPr>
            <w:noProof/>
            <w:webHidden/>
          </w:rPr>
        </w:r>
        <w:r>
          <w:rPr>
            <w:noProof/>
            <w:webHidden/>
          </w:rPr>
          <w:fldChar w:fldCharType="separate"/>
        </w:r>
        <w:r>
          <w:rPr>
            <w:noProof/>
            <w:webHidden/>
          </w:rPr>
          <w:t>10</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62" w:history="1">
        <w:r w:rsidRPr="00834BD4">
          <w:rPr>
            <w:rStyle w:val="Hyperlink"/>
            <w:noProof/>
          </w:rPr>
          <w:t>Figure 10</w:t>
        </w:r>
        <w:r>
          <w:rPr>
            <w:noProof/>
            <w:webHidden/>
          </w:rPr>
          <w:tab/>
        </w:r>
        <w:r>
          <w:rPr>
            <w:noProof/>
            <w:webHidden/>
          </w:rPr>
          <w:fldChar w:fldCharType="begin"/>
        </w:r>
        <w:r>
          <w:rPr>
            <w:noProof/>
            <w:webHidden/>
          </w:rPr>
          <w:instrText xml:space="preserve"> PAGEREF _Toc153531262 \h </w:instrText>
        </w:r>
        <w:r>
          <w:rPr>
            <w:noProof/>
            <w:webHidden/>
          </w:rPr>
        </w:r>
        <w:r>
          <w:rPr>
            <w:noProof/>
            <w:webHidden/>
          </w:rPr>
          <w:fldChar w:fldCharType="separate"/>
        </w:r>
        <w:r>
          <w:rPr>
            <w:noProof/>
            <w:webHidden/>
          </w:rPr>
          <w:t>11</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63" w:history="1">
        <w:r w:rsidRPr="00834BD4">
          <w:rPr>
            <w:rStyle w:val="Hyperlink"/>
            <w:noProof/>
          </w:rPr>
          <w:t>Figure 11</w:t>
        </w:r>
        <w:r>
          <w:rPr>
            <w:noProof/>
            <w:webHidden/>
          </w:rPr>
          <w:tab/>
        </w:r>
        <w:r>
          <w:rPr>
            <w:noProof/>
            <w:webHidden/>
          </w:rPr>
          <w:fldChar w:fldCharType="begin"/>
        </w:r>
        <w:r>
          <w:rPr>
            <w:noProof/>
            <w:webHidden/>
          </w:rPr>
          <w:instrText xml:space="preserve"> PAGEREF _Toc153531263 \h </w:instrText>
        </w:r>
        <w:r>
          <w:rPr>
            <w:noProof/>
            <w:webHidden/>
          </w:rPr>
        </w:r>
        <w:r>
          <w:rPr>
            <w:noProof/>
            <w:webHidden/>
          </w:rPr>
          <w:fldChar w:fldCharType="separate"/>
        </w:r>
        <w:r>
          <w:rPr>
            <w:noProof/>
            <w:webHidden/>
          </w:rPr>
          <w:t>11</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64" w:history="1">
        <w:r w:rsidRPr="00834BD4">
          <w:rPr>
            <w:rStyle w:val="Hyperlink"/>
            <w:noProof/>
          </w:rPr>
          <w:t>Figure 12</w:t>
        </w:r>
        <w:r>
          <w:rPr>
            <w:noProof/>
            <w:webHidden/>
          </w:rPr>
          <w:tab/>
        </w:r>
        <w:r>
          <w:rPr>
            <w:noProof/>
            <w:webHidden/>
          </w:rPr>
          <w:fldChar w:fldCharType="begin"/>
        </w:r>
        <w:r>
          <w:rPr>
            <w:noProof/>
            <w:webHidden/>
          </w:rPr>
          <w:instrText xml:space="preserve"> PAGEREF _Toc153531264 \h </w:instrText>
        </w:r>
        <w:r>
          <w:rPr>
            <w:noProof/>
            <w:webHidden/>
          </w:rPr>
        </w:r>
        <w:r>
          <w:rPr>
            <w:noProof/>
            <w:webHidden/>
          </w:rPr>
          <w:fldChar w:fldCharType="separate"/>
        </w:r>
        <w:r>
          <w:rPr>
            <w:noProof/>
            <w:webHidden/>
          </w:rPr>
          <w:t>12</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65" w:history="1">
        <w:r w:rsidRPr="00834BD4">
          <w:rPr>
            <w:rStyle w:val="Hyperlink"/>
            <w:noProof/>
          </w:rPr>
          <w:t>Figure 13</w:t>
        </w:r>
        <w:r>
          <w:rPr>
            <w:noProof/>
            <w:webHidden/>
          </w:rPr>
          <w:tab/>
        </w:r>
        <w:r>
          <w:rPr>
            <w:noProof/>
            <w:webHidden/>
          </w:rPr>
          <w:fldChar w:fldCharType="begin"/>
        </w:r>
        <w:r>
          <w:rPr>
            <w:noProof/>
            <w:webHidden/>
          </w:rPr>
          <w:instrText xml:space="preserve"> PAGEREF _Toc153531265 \h </w:instrText>
        </w:r>
        <w:r>
          <w:rPr>
            <w:noProof/>
            <w:webHidden/>
          </w:rPr>
        </w:r>
        <w:r>
          <w:rPr>
            <w:noProof/>
            <w:webHidden/>
          </w:rPr>
          <w:fldChar w:fldCharType="separate"/>
        </w:r>
        <w:r>
          <w:rPr>
            <w:noProof/>
            <w:webHidden/>
          </w:rPr>
          <w:t>12</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66" w:history="1">
        <w:r w:rsidRPr="00834BD4">
          <w:rPr>
            <w:rStyle w:val="Hyperlink"/>
            <w:noProof/>
          </w:rPr>
          <w:t>Figure 14</w:t>
        </w:r>
        <w:r>
          <w:rPr>
            <w:noProof/>
            <w:webHidden/>
          </w:rPr>
          <w:tab/>
        </w:r>
        <w:r>
          <w:rPr>
            <w:noProof/>
            <w:webHidden/>
          </w:rPr>
          <w:fldChar w:fldCharType="begin"/>
        </w:r>
        <w:r>
          <w:rPr>
            <w:noProof/>
            <w:webHidden/>
          </w:rPr>
          <w:instrText xml:space="preserve"> PAGEREF _Toc153531266 \h </w:instrText>
        </w:r>
        <w:r>
          <w:rPr>
            <w:noProof/>
            <w:webHidden/>
          </w:rPr>
        </w:r>
        <w:r>
          <w:rPr>
            <w:noProof/>
            <w:webHidden/>
          </w:rPr>
          <w:fldChar w:fldCharType="separate"/>
        </w:r>
        <w:r>
          <w:rPr>
            <w:noProof/>
            <w:webHidden/>
          </w:rPr>
          <w:t>13</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67" w:history="1">
        <w:r w:rsidRPr="00834BD4">
          <w:rPr>
            <w:rStyle w:val="Hyperlink"/>
            <w:noProof/>
          </w:rPr>
          <w:t>Figure 15</w:t>
        </w:r>
        <w:r>
          <w:rPr>
            <w:noProof/>
            <w:webHidden/>
          </w:rPr>
          <w:tab/>
        </w:r>
        <w:r>
          <w:rPr>
            <w:noProof/>
            <w:webHidden/>
          </w:rPr>
          <w:fldChar w:fldCharType="begin"/>
        </w:r>
        <w:r>
          <w:rPr>
            <w:noProof/>
            <w:webHidden/>
          </w:rPr>
          <w:instrText xml:space="preserve"> PAGEREF _Toc153531267 \h </w:instrText>
        </w:r>
        <w:r>
          <w:rPr>
            <w:noProof/>
            <w:webHidden/>
          </w:rPr>
        </w:r>
        <w:r>
          <w:rPr>
            <w:noProof/>
            <w:webHidden/>
          </w:rPr>
          <w:fldChar w:fldCharType="separate"/>
        </w:r>
        <w:r>
          <w:rPr>
            <w:noProof/>
            <w:webHidden/>
          </w:rPr>
          <w:t>14</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68" w:history="1">
        <w:r w:rsidRPr="00834BD4">
          <w:rPr>
            <w:rStyle w:val="Hyperlink"/>
            <w:noProof/>
          </w:rPr>
          <w:t>Figure 16</w:t>
        </w:r>
        <w:r>
          <w:rPr>
            <w:noProof/>
            <w:webHidden/>
          </w:rPr>
          <w:tab/>
        </w:r>
        <w:r>
          <w:rPr>
            <w:noProof/>
            <w:webHidden/>
          </w:rPr>
          <w:fldChar w:fldCharType="begin"/>
        </w:r>
        <w:r>
          <w:rPr>
            <w:noProof/>
            <w:webHidden/>
          </w:rPr>
          <w:instrText xml:space="preserve"> PAGEREF _Toc153531268 \h </w:instrText>
        </w:r>
        <w:r>
          <w:rPr>
            <w:noProof/>
            <w:webHidden/>
          </w:rPr>
        </w:r>
        <w:r>
          <w:rPr>
            <w:noProof/>
            <w:webHidden/>
          </w:rPr>
          <w:fldChar w:fldCharType="separate"/>
        </w:r>
        <w:r>
          <w:rPr>
            <w:noProof/>
            <w:webHidden/>
          </w:rPr>
          <w:t>14</w:t>
        </w:r>
        <w:r>
          <w:rPr>
            <w:noProof/>
            <w:webHidden/>
          </w:rPr>
          <w:fldChar w:fldCharType="end"/>
        </w:r>
      </w:hyperlink>
    </w:p>
    <w:p w:rsidR="0001293C" w:rsidRDefault="0001293C">
      <w:pPr>
        <w:pStyle w:val="TableofFigures"/>
        <w:tabs>
          <w:tab w:val="right" w:leader="dot" w:pos="9016"/>
        </w:tabs>
        <w:rPr>
          <w:rFonts w:eastAsiaTheme="minorEastAsia"/>
          <w:noProof/>
          <w:lang w:eastAsia="en-GB"/>
        </w:rPr>
      </w:pPr>
      <w:hyperlink w:anchor="_Toc153531269" w:history="1">
        <w:r w:rsidRPr="00834BD4">
          <w:rPr>
            <w:rStyle w:val="Hyperlink"/>
            <w:noProof/>
          </w:rPr>
          <w:t>Figure 17</w:t>
        </w:r>
        <w:r>
          <w:rPr>
            <w:noProof/>
            <w:webHidden/>
          </w:rPr>
          <w:tab/>
        </w:r>
        <w:r>
          <w:rPr>
            <w:noProof/>
            <w:webHidden/>
          </w:rPr>
          <w:fldChar w:fldCharType="begin"/>
        </w:r>
        <w:r>
          <w:rPr>
            <w:noProof/>
            <w:webHidden/>
          </w:rPr>
          <w:instrText xml:space="preserve"> PAGEREF _Toc153531269 \h </w:instrText>
        </w:r>
        <w:r>
          <w:rPr>
            <w:noProof/>
            <w:webHidden/>
          </w:rPr>
        </w:r>
        <w:r>
          <w:rPr>
            <w:noProof/>
            <w:webHidden/>
          </w:rPr>
          <w:fldChar w:fldCharType="separate"/>
        </w:r>
        <w:r>
          <w:rPr>
            <w:noProof/>
            <w:webHidden/>
          </w:rPr>
          <w:t>15</w:t>
        </w:r>
        <w:r>
          <w:rPr>
            <w:noProof/>
            <w:webHidden/>
          </w:rPr>
          <w:fldChar w:fldCharType="end"/>
        </w:r>
      </w:hyperlink>
    </w:p>
    <w:p w:rsidR="00F2355F" w:rsidRDefault="004F63D9">
      <w:r>
        <w:fldChar w:fldCharType="end"/>
      </w:r>
      <w:r w:rsidR="00F2355F">
        <w:br w:type="page"/>
      </w:r>
    </w:p>
    <w:p w:rsidR="007B339E" w:rsidRDefault="00F2355F" w:rsidP="00F2355F">
      <w:pPr>
        <w:pStyle w:val="Heading1"/>
      </w:pPr>
      <w:bookmarkStart w:id="2" w:name="_Toc153531271"/>
      <w:r>
        <w:lastRenderedPageBreak/>
        <w:t>Introduction</w:t>
      </w:r>
      <w:bookmarkEnd w:id="2"/>
    </w:p>
    <w:p w:rsidR="00250E5E" w:rsidRDefault="00250E5E" w:rsidP="00250E5E"/>
    <w:p w:rsidR="00250E5E" w:rsidRDefault="00250E5E" w:rsidP="00250E5E">
      <w:r>
        <w:t>I was tasked to design and simulate a traffic light control system for a T-J</w:t>
      </w:r>
      <w:r w:rsidR="0001059E">
        <w:t xml:space="preserve">unction. To </w:t>
      </w:r>
      <w:r w:rsidR="002F7936">
        <w:t>achieve</w:t>
      </w:r>
      <w:r w:rsidR="0001059E">
        <w:t xml:space="preserve"> this, I used </w:t>
      </w:r>
      <w:r w:rsidR="0001059E" w:rsidRPr="002F7936">
        <w:rPr>
          <w:i/>
        </w:rPr>
        <w:t>Proteus</w:t>
      </w:r>
      <w:r w:rsidR="0001059E">
        <w:t xml:space="preserve"> as a simulation software, creating the system using a PIC16F877A</w:t>
      </w:r>
      <w:r w:rsidR="009546AD">
        <w:t xml:space="preserve"> </w:t>
      </w:r>
      <w:r w:rsidR="002F7936">
        <w:t xml:space="preserve">microcontroller, combined with </w:t>
      </w:r>
      <w:proofErr w:type="spellStart"/>
      <w:r w:rsidR="002F7936" w:rsidRPr="002F7936">
        <w:rPr>
          <w:i/>
        </w:rPr>
        <w:t>Mikro</w:t>
      </w:r>
      <w:proofErr w:type="spellEnd"/>
      <w:r w:rsidR="002F7936" w:rsidRPr="002F7936">
        <w:rPr>
          <w:i/>
        </w:rPr>
        <w:t xml:space="preserve"> C Pro for PIC</w:t>
      </w:r>
      <w:r w:rsidR="002F7936">
        <w:t xml:space="preserve"> as a C compiler to code my circuit. </w:t>
      </w:r>
      <w:r w:rsidR="00290719">
        <w:t>This report will focus on three main sections; background research, the circuit I made, and the code I wrote for the simulation to function.</w:t>
      </w:r>
    </w:p>
    <w:p w:rsidR="00DE7F1F" w:rsidRDefault="00DE7F1F" w:rsidP="00250E5E">
      <w:r>
        <w:t>The traffic light system must allow for comprehensive traffic management, running within a 40 second loop. The traffic signals must change every 10 seconds, and once within the 40 second loop must account for 10 seconds of pedestrian crossing.</w:t>
      </w:r>
    </w:p>
    <w:p w:rsidR="00971143" w:rsidRDefault="00971143" w:rsidP="00250E5E">
      <w:r>
        <w:t>To complete this assignment, I used two pieces of software. These are:</w:t>
      </w:r>
    </w:p>
    <w:p w:rsidR="00971143" w:rsidRDefault="00971143" w:rsidP="00971143">
      <w:pPr>
        <w:pStyle w:val="ListParagraph"/>
        <w:numPr>
          <w:ilvl w:val="0"/>
          <w:numId w:val="1"/>
        </w:numPr>
      </w:pPr>
      <w:r>
        <w:t>Proteus 8 Professional</w:t>
      </w:r>
    </w:p>
    <w:p w:rsidR="00971143" w:rsidRDefault="00971143" w:rsidP="00971143">
      <w:pPr>
        <w:pStyle w:val="ListParagraph"/>
        <w:numPr>
          <w:ilvl w:val="0"/>
          <w:numId w:val="1"/>
        </w:numPr>
      </w:pPr>
      <w:proofErr w:type="spellStart"/>
      <w:r>
        <w:t>Mikro</w:t>
      </w:r>
      <w:proofErr w:type="spellEnd"/>
      <w:r>
        <w:t xml:space="preserve"> C Pro for PIC</w:t>
      </w:r>
    </w:p>
    <w:p w:rsidR="0025362D" w:rsidRDefault="0025362D" w:rsidP="0025362D"/>
    <w:p w:rsidR="0025362D" w:rsidRDefault="0025362D" w:rsidP="0025362D">
      <w:r>
        <w:t xml:space="preserve">At the end of this report, there will be an ‘appendices’ section, where you will find links to my Proteus circuit file, as well as my </w:t>
      </w:r>
      <w:proofErr w:type="spellStart"/>
      <w:r>
        <w:t>Mikro</w:t>
      </w:r>
      <w:proofErr w:type="spellEnd"/>
      <w:r>
        <w:t xml:space="preserve"> C code file.</w:t>
      </w:r>
    </w:p>
    <w:p w:rsidR="00250E5E" w:rsidRDefault="00250E5E">
      <w:r>
        <w:br w:type="page"/>
      </w:r>
    </w:p>
    <w:p w:rsidR="00250E5E" w:rsidRDefault="00250E5E" w:rsidP="00250E5E">
      <w:pPr>
        <w:pStyle w:val="Heading1"/>
      </w:pPr>
      <w:bookmarkStart w:id="3" w:name="_Toc153531272"/>
      <w:r>
        <w:lastRenderedPageBreak/>
        <w:t>Research</w:t>
      </w:r>
      <w:bookmarkEnd w:id="3"/>
    </w:p>
    <w:p w:rsidR="00FA67EB" w:rsidRDefault="00FA67EB" w:rsidP="00FA67EB"/>
    <w:p w:rsidR="00B67915" w:rsidRDefault="00B67915" w:rsidP="00FA67EB">
      <w:r>
        <w:t>Traffic lights were first intr</w:t>
      </w:r>
      <w:r w:rsidR="000201A0">
        <w:t>oduced in the UK back in 1868 [1</w:t>
      </w:r>
      <w:r>
        <w:t>] outside the Houses of Parliament, using green and red coloured gas. However, they proved too dangerous, with the gas igniting, and killing the operator</w:t>
      </w:r>
      <w:r w:rsidR="000201A0">
        <w:t xml:space="preserve"> [1</w:t>
      </w:r>
      <w:r w:rsidR="00C84D4A">
        <w:t>]</w:t>
      </w:r>
      <w:r>
        <w:t xml:space="preserve">. Traffic lights were not seen again until the 1910’s with the first electrical traffic lights being used in America. These traffic lights also </w:t>
      </w:r>
      <w:r w:rsidR="00C84D4A">
        <w:t xml:space="preserve">used the amber light for the first time, not previously seen in the UK’s version. The UK then brought back manually operated traffic lights in 1926, with automatic lights being introduced in the following year. These proved to be a success, and as a result, by 1930, traffic lights began to </w:t>
      </w:r>
      <w:r w:rsidR="000201A0">
        <w:t>become standard across the UK [1</w:t>
      </w:r>
      <w:r w:rsidR="00C84D4A">
        <w:t xml:space="preserve">]. </w:t>
      </w:r>
    </w:p>
    <w:p w:rsidR="00B80413" w:rsidRDefault="00202A23" w:rsidP="00FA67EB">
      <w:r>
        <w:t>To begin, I looked at the Government issued ‘Traffic Signs Manual</w:t>
      </w:r>
      <w:r w:rsidR="000201A0">
        <w:t xml:space="preserve"> [2</w:t>
      </w:r>
      <w:r w:rsidR="00D11E6C">
        <w:t>]</w:t>
      </w:r>
      <w:r>
        <w:t xml:space="preserve">’, in order to understand the regulations around T-Junctions. </w:t>
      </w:r>
      <w:r w:rsidR="00D11E6C">
        <w:t xml:space="preserve">This document outlined details such as the required visibility, corner radii, </w:t>
      </w:r>
      <w:r w:rsidR="005B6223">
        <w:t xml:space="preserve">lane width, </w:t>
      </w:r>
      <w:r w:rsidR="00D11E6C">
        <w:t>turning lanes</w:t>
      </w:r>
      <w:r w:rsidR="005B6223">
        <w:t xml:space="preserve"> and signage</w:t>
      </w:r>
      <w:r w:rsidR="00D11E6C">
        <w:t xml:space="preserve">. </w:t>
      </w:r>
      <w:r w:rsidR="00CB37D5">
        <w:t>I also looked into</w:t>
      </w:r>
      <w:r w:rsidR="00925C54">
        <w:t xml:space="preserve"> the sequence in which the traffic lights operate in. Figure 1 below shows the sequence in which the lights change in.</w:t>
      </w:r>
    </w:p>
    <w:p w:rsidR="00925C54" w:rsidRDefault="00925C54" w:rsidP="00925C54">
      <w:pPr>
        <w:keepNext/>
        <w:jc w:val="center"/>
      </w:pPr>
      <w:r w:rsidRPr="00925C54">
        <w:rPr>
          <w:noProof/>
          <w:lang w:eastAsia="en-GB"/>
        </w:rPr>
        <w:drawing>
          <wp:inline distT="0" distB="0" distL="0" distR="0" wp14:anchorId="3C1B7DC0" wp14:editId="05B3F82F">
            <wp:extent cx="2425825" cy="80649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25825" cy="806491"/>
                    </a:xfrm>
                    <a:prstGeom prst="rect">
                      <a:avLst/>
                    </a:prstGeom>
                  </pic:spPr>
                </pic:pic>
              </a:graphicData>
            </a:graphic>
          </wp:inline>
        </w:drawing>
      </w:r>
    </w:p>
    <w:p w:rsidR="00202A23" w:rsidRDefault="00925C54" w:rsidP="00925C54">
      <w:pPr>
        <w:pStyle w:val="Caption"/>
        <w:jc w:val="center"/>
      </w:pPr>
      <w:bookmarkStart w:id="4" w:name="_Toc153531253"/>
      <w:r>
        <w:t xml:space="preserve">Figure </w:t>
      </w:r>
      <w:fldSimple w:instr=" SEQ Figure \* ARABIC ">
        <w:r w:rsidR="00BE683B">
          <w:rPr>
            <w:noProof/>
          </w:rPr>
          <w:t>1</w:t>
        </w:r>
      </w:fldSimple>
      <w:r w:rsidR="000201A0">
        <w:t xml:space="preserve"> [3</w:t>
      </w:r>
      <w:r w:rsidR="00157F61">
        <w:t>]</w:t>
      </w:r>
      <w:bookmarkEnd w:id="4"/>
    </w:p>
    <w:p w:rsidR="00925C54" w:rsidRDefault="00925C54" w:rsidP="00FA67EB">
      <w:r>
        <w:t xml:space="preserve">Firstly, the lights start on a solid red light, </w:t>
      </w:r>
      <w:r w:rsidR="00126D7C">
        <w:t xml:space="preserve">informing drivers that they must stop. Next in the sequence is a red and amber light simultaneously. </w:t>
      </w:r>
      <w:r w:rsidR="00844166">
        <w:t xml:space="preserve">This indicates to drivers that the traffic lights are about to show green, and that they can move off. The green light is then shown alone, until an amber light is shown alone, which indicates that the lights are going to turn red imminently, and that drivers should stop. </w:t>
      </w:r>
      <w:r w:rsidR="00F32DD4">
        <w:t xml:space="preserve">The lights revert to their first state of a single red light, and the cycle repeats itself infinitely.  </w:t>
      </w:r>
    </w:p>
    <w:p w:rsidR="007D16E2" w:rsidRDefault="007D16E2" w:rsidP="00FA67EB">
      <w:r>
        <w:t xml:space="preserve">Before beginning the task, I wanted to </w:t>
      </w:r>
      <w:r w:rsidR="00AC3A50">
        <w:t>gain a greater understanding of the PIC16F877A microcontroller, in particular, the different Ports and what they are used for. The PIC16F877A has</w:t>
      </w:r>
      <w:r w:rsidR="000201A0">
        <w:t xml:space="preserve"> 5 different Ports, Ports A-E [4</w:t>
      </w:r>
      <w:r w:rsidR="00AC3A50">
        <w:t xml:space="preserve">]. Port A has 6 pins, from pin 2 to pin 7 on the Microcontroller. Ports B, C and D are similar in that they all have 8 pins. However, Port C and D are </w:t>
      </w:r>
      <w:r w:rsidR="00443E6C">
        <w:t>slightly different to Port B, in that their pins are not located together. Port C have 4 pins on each side of the microcontroller, and Port D has 4 pins on one side, and 4 on the bottom of the microcontroller. Finally, the 5</w:t>
      </w:r>
      <w:r w:rsidR="00443E6C" w:rsidRPr="00443E6C">
        <w:rPr>
          <w:vertAlign w:val="superscript"/>
        </w:rPr>
        <w:t>th</w:t>
      </w:r>
      <w:r w:rsidR="00443E6C">
        <w:t xml:space="preserve"> Port is Port E, which has the smallest number of pins on the microcontroller, with 3 pins. </w:t>
      </w:r>
      <w:r w:rsidR="00401D97">
        <w:t xml:space="preserve">As well as the Ports, the PIC16F877A has two sets of power pins, two oscillator pins, and finally a reset pin. The layout of these pins can see below in Figure </w:t>
      </w:r>
      <w:r w:rsidR="001C1720">
        <w:t>2</w:t>
      </w:r>
      <w:r w:rsidR="00401D97">
        <w:t>.</w:t>
      </w:r>
      <w:r w:rsidR="008A61AE">
        <w:t xml:space="preserve"> I will explain which Ports I use as inputs and which ones I use as output later in the ‘Code’ section of this report.</w:t>
      </w:r>
      <w:r w:rsidR="00401D97">
        <w:t xml:space="preserve"> </w:t>
      </w:r>
    </w:p>
    <w:p w:rsidR="00B80413" w:rsidRPr="00FA67EB" w:rsidRDefault="00B80413" w:rsidP="00FA67EB"/>
    <w:p w:rsidR="00AC3A50" w:rsidRDefault="00FA67EB" w:rsidP="00AC3A50">
      <w:pPr>
        <w:keepNext/>
        <w:jc w:val="center"/>
      </w:pPr>
      <w:r>
        <w:rPr>
          <w:noProof/>
          <w:lang w:eastAsia="en-GB"/>
        </w:rPr>
        <w:lastRenderedPageBreak/>
        <w:drawing>
          <wp:inline distT="0" distB="0" distL="0" distR="0" wp14:anchorId="6444D6D9" wp14:editId="3FF33061">
            <wp:extent cx="5731510" cy="3716655"/>
            <wp:effectExtent l="0" t="0" r="2540" b="0"/>
            <wp:docPr id="7" name="Picture 6" descr="A diagram of a computer circuit&#10;&#10;Description automatically generated">
              <a:extLst xmlns:a="http://schemas.openxmlformats.org/drawingml/2006/main">
                <a:ext uri="{FF2B5EF4-FFF2-40B4-BE49-F238E27FC236}">
                  <a16:creationId xmlns:a16="http://schemas.microsoft.com/office/drawing/2014/main" id="{C8D0FBF5-39C5-20A4-D71D-22C7B9A8FA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diagram of a computer circuit&#10;&#10;Description automatically generated">
                      <a:extLst>
                        <a:ext uri="{FF2B5EF4-FFF2-40B4-BE49-F238E27FC236}">
                          <a16:creationId xmlns:a16="http://schemas.microsoft.com/office/drawing/2014/main" id="{C8D0FBF5-39C5-20A4-D71D-22C7B9A8FAED}"/>
                        </a:ext>
                      </a:extLst>
                    </pic:cNvPr>
                    <pic:cNvPicPr>
                      <a:picLocks noChangeAspect="1"/>
                    </pic:cNvPicPr>
                  </pic:nvPicPr>
                  <pic:blipFill>
                    <a:blip r:embed="rId12"/>
                    <a:stretch>
                      <a:fillRect/>
                    </a:stretch>
                  </pic:blipFill>
                  <pic:spPr>
                    <a:xfrm>
                      <a:off x="0" y="0"/>
                      <a:ext cx="5731510" cy="3716655"/>
                    </a:xfrm>
                    <a:prstGeom prst="rect">
                      <a:avLst/>
                    </a:prstGeom>
                  </pic:spPr>
                </pic:pic>
              </a:graphicData>
            </a:graphic>
          </wp:inline>
        </w:drawing>
      </w:r>
    </w:p>
    <w:p w:rsidR="00AC3A50" w:rsidRDefault="00AC3A50" w:rsidP="00AC3A50">
      <w:pPr>
        <w:pStyle w:val="Caption"/>
        <w:jc w:val="center"/>
      </w:pPr>
      <w:bookmarkStart w:id="5" w:name="_Toc153531254"/>
      <w:r>
        <w:t xml:space="preserve">Figure </w:t>
      </w:r>
      <w:fldSimple w:instr=" SEQ Figure \* ARABIC ">
        <w:r w:rsidR="00BE683B">
          <w:rPr>
            <w:noProof/>
          </w:rPr>
          <w:t>2</w:t>
        </w:r>
      </w:fldSimple>
      <w:r w:rsidR="0065569E">
        <w:t xml:space="preserve"> [</w:t>
      </w:r>
      <w:r w:rsidR="000201A0">
        <w:t>5</w:t>
      </w:r>
      <w:r w:rsidR="0065569E">
        <w:t>]</w:t>
      </w:r>
      <w:bookmarkEnd w:id="5"/>
    </w:p>
    <w:p w:rsidR="00250E5E" w:rsidRDefault="00250E5E" w:rsidP="00AC3A50">
      <w:pPr>
        <w:jc w:val="center"/>
        <w:rPr>
          <w:rFonts w:asciiTheme="majorHAnsi" w:eastAsiaTheme="majorEastAsia" w:hAnsiTheme="majorHAnsi" w:cstheme="majorBidi"/>
          <w:color w:val="2F5496" w:themeColor="accent1" w:themeShade="BF"/>
          <w:sz w:val="32"/>
          <w:szCs w:val="32"/>
        </w:rPr>
      </w:pPr>
      <w:r>
        <w:br w:type="page"/>
      </w:r>
    </w:p>
    <w:p w:rsidR="00250E5E" w:rsidRDefault="00971143" w:rsidP="00250E5E">
      <w:pPr>
        <w:pStyle w:val="Heading1"/>
      </w:pPr>
      <w:bookmarkStart w:id="6" w:name="_Toc153531273"/>
      <w:r>
        <w:lastRenderedPageBreak/>
        <w:t xml:space="preserve">My </w:t>
      </w:r>
      <w:r w:rsidR="00250E5E">
        <w:t>Circuit</w:t>
      </w:r>
      <w:bookmarkEnd w:id="6"/>
      <w:r w:rsidR="00250E5E">
        <w:t xml:space="preserve"> </w:t>
      </w:r>
    </w:p>
    <w:p w:rsidR="00971143" w:rsidRDefault="00971143"/>
    <w:p w:rsidR="00DE7F1F" w:rsidRDefault="00971143">
      <w:r>
        <w:t>My circuit is run off of a PIC16F877A</w:t>
      </w:r>
      <w:r w:rsidR="00753F9D">
        <w:t xml:space="preserve"> Microcontroller. A microcontroller is a compact, integrated circuit that has been designed to complete a specific operat</w:t>
      </w:r>
      <w:r w:rsidR="000201A0">
        <w:t>ion within an embedded system [6</w:t>
      </w:r>
      <w:r w:rsidR="00753F9D">
        <w:t xml:space="preserve">]. </w:t>
      </w:r>
      <w:r w:rsidR="00DE7F1F">
        <w:t>Alongside the microcontroller, there are other components used to create my traffic light circuit. These include:</w:t>
      </w:r>
    </w:p>
    <w:p w:rsidR="00DE7F1F" w:rsidRDefault="00DE7F1F" w:rsidP="00DE7F1F">
      <w:pPr>
        <w:pStyle w:val="ListParagraph"/>
        <w:numPr>
          <w:ilvl w:val="0"/>
          <w:numId w:val="4"/>
        </w:numPr>
      </w:pPr>
      <w:r>
        <w:t>The PIC16F877A Microcontroller</w:t>
      </w:r>
    </w:p>
    <w:p w:rsidR="00DE7F1F" w:rsidRDefault="00DE7F1F" w:rsidP="00DE7F1F">
      <w:pPr>
        <w:pStyle w:val="ListParagraph"/>
        <w:numPr>
          <w:ilvl w:val="0"/>
          <w:numId w:val="4"/>
        </w:numPr>
      </w:pPr>
      <w:r>
        <w:t>6x LED 7-Segment display’s</w:t>
      </w:r>
    </w:p>
    <w:p w:rsidR="00DE7F1F" w:rsidRDefault="00DE7F1F" w:rsidP="00DE7F1F">
      <w:pPr>
        <w:pStyle w:val="ListParagraph"/>
        <w:numPr>
          <w:ilvl w:val="0"/>
          <w:numId w:val="4"/>
        </w:numPr>
      </w:pPr>
      <w:r>
        <w:t>3x Traffic Light components</w:t>
      </w:r>
    </w:p>
    <w:p w:rsidR="00DE7F1F" w:rsidRDefault="00DE7F1F" w:rsidP="00DE7F1F">
      <w:pPr>
        <w:pStyle w:val="ListParagraph"/>
        <w:numPr>
          <w:ilvl w:val="0"/>
          <w:numId w:val="4"/>
        </w:numPr>
      </w:pPr>
      <w:r>
        <w:t>2x Red LED’s</w:t>
      </w:r>
    </w:p>
    <w:p w:rsidR="00DE7F1F" w:rsidRDefault="00DE7F1F" w:rsidP="00DE7F1F">
      <w:pPr>
        <w:pStyle w:val="ListParagraph"/>
        <w:numPr>
          <w:ilvl w:val="0"/>
          <w:numId w:val="4"/>
        </w:numPr>
      </w:pPr>
      <w:r>
        <w:t>2x Green LED’s</w:t>
      </w:r>
    </w:p>
    <w:p w:rsidR="00FA67EB" w:rsidRDefault="00FA67EB" w:rsidP="00FA67EB"/>
    <w:p w:rsidR="00FA67EB" w:rsidRDefault="00FA67EB" w:rsidP="00FA67EB">
      <w:r>
        <w:t>The 7-segments displays are digital displays, containing 7 LED’s to</w:t>
      </w:r>
      <w:r w:rsidR="000201A0">
        <w:t xml:space="preserve"> display numerical characters [7</w:t>
      </w:r>
      <w:r>
        <w:t xml:space="preserve">]. In my circuit, they are used to count up from 0 to 40 seconds. In a realistic scenario, </w:t>
      </w:r>
      <w:r w:rsidR="003B2D12">
        <w:t xml:space="preserve">these displays would allow drivers to know when the traffic lights on their side of the road would change. </w:t>
      </w:r>
    </w:p>
    <w:p w:rsidR="00C068F7" w:rsidRDefault="00C068F7" w:rsidP="00FA67EB">
      <w:r>
        <w:t xml:space="preserve">The traffic light components act just as real traffic lights would do, displaying either ‘green’ or ‘red’ to oncoming traffic. In my circuit, the two traffic lights on the ‘main’ road work simultaneously with one another to allow traffic to flow seamlessly, and the traffic light on the ‘side’ road works independently of the other two. </w:t>
      </w:r>
    </w:p>
    <w:p w:rsidR="00C6754C" w:rsidRDefault="00C6754C" w:rsidP="00FA67EB">
      <w:r>
        <w:t>The two red and green LED’s are used on the pedestrian crossing. For the majority of the circuits loop they will be set so the red LED</w:t>
      </w:r>
      <w:r w:rsidR="00B21498">
        <w:t>’s</w:t>
      </w:r>
      <w:r>
        <w:t xml:space="preserve"> </w:t>
      </w:r>
      <w:r w:rsidR="00B21498">
        <w:t>are</w:t>
      </w:r>
      <w:r>
        <w:t xml:space="preserve"> set to high, and the green LED</w:t>
      </w:r>
      <w:r w:rsidR="00B21498">
        <w:t>’s</w:t>
      </w:r>
      <w:r>
        <w:t xml:space="preserve"> </w:t>
      </w:r>
      <w:r w:rsidR="00B21498">
        <w:t>are</w:t>
      </w:r>
      <w:r>
        <w:t xml:space="preserve"> set to low. </w:t>
      </w:r>
      <w:r w:rsidR="00B21498">
        <w:t>For the final 10 seconds of the loop, these will invert, so that they green LED’s are on, allowing for pedestrians to cross the road.</w:t>
      </w:r>
    </w:p>
    <w:p w:rsidR="00C068F7" w:rsidRDefault="00C068F7" w:rsidP="00FA67EB">
      <w:r>
        <w:t xml:space="preserve">I have designed my circuit so that the traffic lights change colour every 10 seconds. For the first 10 seconds, </w:t>
      </w:r>
      <w:r w:rsidR="00C6754C">
        <w:t>the ‘main’ road traffic lights will be set to green,</w:t>
      </w:r>
      <w:r>
        <w:t xml:space="preserve"> </w:t>
      </w:r>
      <w:r w:rsidR="001C5D7F">
        <w:t>and the ‘side’ road will be set to red. For the following 10 seconds, this will be inversed, with both sides of the ‘main’ road set to red, and the ‘side’ road set to green. For the next 10 seconds, the lights will revert to their first colour, with the ‘main’ road being green, and the ‘side’ road being red. For the final 10 seconds of the loop, all traffic lights will be turned off, and the pedestrian LED’s will be set to green, allowing for them to cross. During my 40 seconds loop, the ‘main’ road’s lights get set to green twice, and the ‘side’ road’s lights set to green only once. This is because in a realistic scenario, the ‘main’ road is likely to have a greater amount of traffic using it compared to the ‘side’ road, and therefore this system seems better for efficient traffic management. My circuit d</w:t>
      </w:r>
      <w:r w:rsidR="001C1720">
        <w:t>esign is shown below in Figure 3</w:t>
      </w:r>
      <w:r w:rsidR="001C5D7F">
        <w:t>.</w:t>
      </w:r>
    </w:p>
    <w:p w:rsidR="00FA67EB" w:rsidRDefault="00FA67EB" w:rsidP="00FA67EB">
      <w:pPr>
        <w:keepNext/>
        <w:jc w:val="center"/>
      </w:pPr>
      <w:r w:rsidRPr="00FA67EB">
        <w:rPr>
          <w:noProof/>
          <w:lang w:eastAsia="en-GB"/>
        </w:rPr>
        <w:lastRenderedPageBreak/>
        <w:drawing>
          <wp:inline distT="0" distB="0" distL="0" distR="0" wp14:anchorId="6F93C224" wp14:editId="128BD52B">
            <wp:extent cx="5731510" cy="3366542"/>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626" b="-1"/>
                    <a:stretch/>
                  </pic:blipFill>
                  <pic:spPr bwMode="auto">
                    <a:xfrm>
                      <a:off x="0" y="0"/>
                      <a:ext cx="5731510" cy="3366542"/>
                    </a:xfrm>
                    <a:prstGeom prst="rect">
                      <a:avLst/>
                    </a:prstGeom>
                    <a:ln>
                      <a:noFill/>
                    </a:ln>
                    <a:extLst>
                      <a:ext uri="{53640926-AAD7-44D8-BBD7-CCE9431645EC}">
                        <a14:shadowObscured xmlns:a14="http://schemas.microsoft.com/office/drawing/2010/main"/>
                      </a:ext>
                    </a:extLst>
                  </pic:spPr>
                </pic:pic>
              </a:graphicData>
            </a:graphic>
          </wp:inline>
        </w:drawing>
      </w:r>
    </w:p>
    <w:p w:rsidR="00FA67EB" w:rsidRDefault="00FA67EB" w:rsidP="00FA67EB">
      <w:pPr>
        <w:pStyle w:val="Caption"/>
        <w:jc w:val="center"/>
      </w:pPr>
      <w:bookmarkStart w:id="7" w:name="_Toc153531255"/>
      <w:r>
        <w:t xml:space="preserve">Figure </w:t>
      </w:r>
      <w:fldSimple w:instr=" SEQ Figure \* ARABIC ">
        <w:r w:rsidR="00BE683B">
          <w:rPr>
            <w:noProof/>
          </w:rPr>
          <w:t>3</w:t>
        </w:r>
        <w:bookmarkEnd w:id="7"/>
      </w:fldSimple>
    </w:p>
    <w:p w:rsidR="00250E5E" w:rsidRPr="00DE7F1F" w:rsidRDefault="00250E5E" w:rsidP="00FA67EB">
      <w:pPr>
        <w:jc w:val="center"/>
        <w:rPr>
          <w:rFonts w:asciiTheme="majorHAnsi" w:eastAsiaTheme="majorEastAsia" w:hAnsiTheme="majorHAnsi" w:cstheme="majorBidi"/>
          <w:color w:val="2F5496" w:themeColor="accent1" w:themeShade="BF"/>
          <w:sz w:val="32"/>
          <w:szCs w:val="32"/>
        </w:rPr>
      </w:pPr>
      <w:r>
        <w:br w:type="page"/>
      </w:r>
    </w:p>
    <w:p w:rsidR="00250E5E" w:rsidRDefault="00250E5E" w:rsidP="00250E5E">
      <w:pPr>
        <w:pStyle w:val="Heading1"/>
      </w:pPr>
      <w:bookmarkStart w:id="8" w:name="_Toc153531274"/>
      <w:r>
        <w:lastRenderedPageBreak/>
        <w:t>Flowchart</w:t>
      </w:r>
      <w:bookmarkEnd w:id="8"/>
    </w:p>
    <w:p w:rsidR="00B80413" w:rsidRDefault="00B80413" w:rsidP="00B80413">
      <w:pPr>
        <w:pStyle w:val="NormalWeb"/>
        <w:keepNext/>
        <w:jc w:val="center"/>
      </w:pPr>
      <w:r>
        <w:rPr>
          <w:noProof/>
        </w:rPr>
        <w:drawing>
          <wp:inline distT="0" distB="0" distL="0" distR="0" wp14:anchorId="197D904A" wp14:editId="01152D2B">
            <wp:extent cx="2181860" cy="7804150"/>
            <wp:effectExtent l="0" t="0" r="8890" b="6350"/>
            <wp:docPr id="3" name="Picture 3" descr="C:\Users\harry\AppData\Local\Packages\Microsoft.Windows.Photos_8wekyb3d8bbwe\TempState\ShareServiceTempFolder\Capture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rry\AppData\Local\Packages\Microsoft.Windows.Photos_8wekyb3d8bbwe\TempState\ShareServiceTempFolder\Capture (1).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81860" cy="7804150"/>
                    </a:xfrm>
                    <a:prstGeom prst="rect">
                      <a:avLst/>
                    </a:prstGeom>
                    <a:noFill/>
                    <a:ln>
                      <a:noFill/>
                    </a:ln>
                  </pic:spPr>
                </pic:pic>
              </a:graphicData>
            </a:graphic>
          </wp:inline>
        </w:drawing>
      </w:r>
    </w:p>
    <w:p w:rsidR="00B80413" w:rsidRDefault="00B80413" w:rsidP="00B80413">
      <w:pPr>
        <w:pStyle w:val="Caption"/>
        <w:jc w:val="center"/>
      </w:pPr>
      <w:bookmarkStart w:id="9" w:name="_Toc153531256"/>
      <w:r>
        <w:t xml:space="preserve">Figure </w:t>
      </w:r>
      <w:fldSimple w:instr=" SEQ Figure \* ARABIC ">
        <w:r w:rsidR="00BE683B">
          <w:rPr>
            <w:noProof/>
          </w:rPr>
          <w:t>4</w:t>
        </w:r>
        <w:bookmarkEnd w:id="9"/>
      </w:fldSimple>
    </w:p>
    <w:p w:rsidR="00B80413" w:rsidRDefault="001C1720" w:rsidP="00B80413">
      <w:r>
        <w:lastRenderedPageBreak/>
        <w:t>Figure 4</w:t>
      </w:r>
      <w:r w:rsidR="00B80413">
        <w:t xml:space="preserve"> above shows my flowchart for my traffic light system. </w:t>
      </w:r>
      <w:r w:rsidR="00001A52">
        <w:t>Flowcharts are a good way of breaking down and visualising a problem before starting to write the code. My flowchart</w:t>
      </w:r>
      <w:r w:rsidR="00B80413">
        <w:t xml:space="preserve"> demonstrates my though</w:t>
      </w:r>
      <w:r w:rsidR="00001A52">
        <w:t xml:space="preserve">t process behind my simulation, outlining the key aspects that I will need to include. </w:t>
      </w:r>
    </w:p>
    <w:p w:rsidR="00880601" w:rsidRPr="00B80413" w:rsidRDefault="00880601" w:rsidP="00B80413">
      <w:r>
        <w:t>As seen in the flowchart, the most important aspect of the traffic light system is changi</w:t>
      </w:r>
      <w:r w:rsidR="00BC5ADC">
        <w:t xml:space="preserve">ng the lights every 10 seconds, to maintain smooth traffic flow. The other important thing shown in the flowchart is that the system runs in a 40 second loop, and these 40 seconds will continue looping until the simulation is manually stopped. </w:t>
      </w:r>
    </w:p>
    <w:p w:rsidR="00250E5E" w:rsidRDefault="00250E5E">
      <w:pPr>
        <w:rPr>
          <w:rFonts w:asciiTheme="majorHAnsi" w:eastAsiaTheme="majorEastAsia" w:hAnsiTheme="majorHAnsi" w:cstheme="majorBidi"/>
          <w:color w:val="2F5496" w:themeColor="accent1" w:themeShade="BF"/>
          <w:sz w:val="32"/>
          <w:szCs w:val="32"/>
        </w:rPr>
      </w:pPr>
      <w:r>
        <w:br w:type="page"/>
      </w:r>
    </w:p>
    <w:p w:rsidR="001A5A6D" w:rsidRDefault="00250E5E" w:rsidP="00250E5E">
      <w:pPr>
        <w:pStyle w:val="Heading1"/>
      </w:pPr>
      <w:bookmarkStart w:id="10" w:name="_Toc153531275"/>
      <w:r>
        <w:lastRenderedPageBreak/>
        <w:t>Code</w:t>
      </w:r>
      <w:bookmarkEnd w:id="10"/>
    </w:p>
    <w:p w:rsidR="00F004EE" w:rsidRDefault="00F004EE"/>
    <w:p w:rsidR="00790A2E" w:rsidRDefault="00F004EE">
      <w:r>
        <w:t xml:space="preserve">In this section, I will show the different sections of code </w:t>
      </w:r>
      <w:r w:rsidR="00E44737">
        <w:t xml:space="preserve">that make up my simulation. </w:t>
      </w:r>
      <w:r w:rsidR="00790A2E">
        <w:t>The first thing I did was to declare ‘</w:t>
      </w:r>
      <w:proofErr w:type="spellStart"/>
      <w:r w:rsidR="00790A2E">
        <w:t>i</w:t>
      </w:r>
      <w:proofErr w:type="spellEnd"/>
      <w:r w:rsidR="00790A2E">
        <w:t xml:space="preserve">’ as an integer. This will be needed for later in the code to count through to 40 seconds. The next </w:t>
      </w:r>
      <w:r w:rsidR="0000369B">
        <w:t>stage was to declare an array</w:t>
      </w:r>
      <w:r w:rsidR="00B351A7">
        <w:t xml:space="preserve"> which I called ‘display’</w:t>
      </w:r>
      <w:r w:rsidR="0000369B">
        <w:t xml:space="preserve">, containing hexadecimal values so that numbers can be displayed on the 7-segment displays. The ‘10’ in the square brackets </w:t>
      </w:r>
      <w:r w:rsidR="00AA2420">
        <w:t>determine the number of elements inside of the array. The values inside of the array are the hexadecimal values for integers 0 through to 9. Figure 5 below shows this section of my code.</w:t>
      </w:r>
    </w:p>
    <w:p w:rsidR="00790A2E" w:rsidRDefault="00790A2E" w:rsidP="00790A2E">
      <w:pPr>
        <w:keepNext/>
        <w:jc w:val="center"/>
      </w:pPr>
      <w:r w:rsidRPr="00790A2E">
        <w:rPr>
          <w:noProof/>
          <w:lang w:eastAsia="en-GB"/>
        </w:rPr>
        <w:drawing>
          <wp:inline distT="0" distB="0" distL="0" distR="0" wp14:anchorId="24728CA3" wp14:editId="5989FDAA">
            <wp:extent cx="5731510" cy="37909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79095"/>
                    </a:xfrm>
                    <a:prstGeom prst="rect">
                      <a:avLst/>
                    </a:prstGeom>
                  </pic:spPr>
                </pic:pic>
              </a:graphicData>
            </a:graphic>
          </wp:inline>
        </w:drawing>
      </w:r>
    </w:p>
    <w:p w:rsidR="00790A2E" w:rsidRDefault="00790A2E" w:rsidP="00790A2E">
      <w:pPr>
        <w:pStyle w:val="Caption"/>
        <w:jc w:val="center"/>
      </w:pPr>
      <w:bookmarkStart w:id="11" w:name="_Toc153531257"/>
      <w:r>
        <w:t xml:space="preserve">Figure </w:t>
      </w:r>
      <w:fldSimple w:instr=" SEQ Figure \* ARABIC ">
        <w:r w:rsidR="00BE683B">
          <w:rPr>
            <w:noProof/>
          </w:rPr>
          <w:t>5</w:t>
        </w:r>
        <w:bookmarkEnd w:id="11"/>
      </w:fldSimple>
    </w:p>
    <w:p w:rsidR="00AA2420" w:rsidRDefault="00AA2420" w:rsidP="00AA2420">
      <w:pPr>
        <w:keepNext/>
      </w:pPr>
      <w:r>
        <w:t xml:space="preserve">The next stage of the code involved </w:t>
      </w:r>
      <w:r w:rsidR="00736EB8">
        <w:t xml:space="preserve">declaring which pin on the PIC16F887A </w:t>
      </w:r>
      <w:r w:rsidR="00A81A23">
        <w:t xml:space="preserve">relates to </w:t>
      </w:r>
      <w:r w:rsidR="00D34F4E">
        <w:t>which colour on the traffic lights. To do this, I had to use the ‘</w:t>
      </w:r>
      <w:proofErr w:type="spellStart"/>
      <w:r w:rsidR="00D34F4E">
        <w:t>sbit</w:t>
      </w:r>
      <w:proofErr w:type="spellEnd"/>
      <w:r w:rsidR="00D34F4E">
        <w:t>’ function. ‘</w:t>
      </w:r>
      <w:proofErr w:type="spellStart"/>
      <w:r w:rsidR="00D34F4E">
        <w:t>sbit</w:t>
      </w:r>
      <w:proofErr w:type="spellEnd"/>
      <w:r w:rsidR="00D34F4E">
        <w:t>’</w:t>
      </w:r>
      <w:r w:rsidR="008461A6">
        <w:t xml:space="preserve"> is a function that allows you to define a variable as a bit, so you don’t have to type out the bit name each time you need to</w:t>
      </w:r>
      <w:r w:rsidR="000201A0">
        <w:t xml:space="preserve"> access it, only the variable [8</w:t>
      </w:r>
      <w:r w:rsidR="008461A6">
        <w:t xml:space="preserve">]. </w:t>
      </w:r>
      <w:r w:rsidR="006C10DB">
        <w:t>This also helps with the readability of the code, as it is easier to follow along what is happening. This is shown by my variable names; ‘</w:t>
      </w:r>
      <w:proofErr w:type="spellStart"/>
      <w:r w:rsidR="006C10DB">
        <w:t>LED_Red</w:t>
      </w:r>
      <w:proofErr w:type="spellEnd"/>
      <w:r w:rsidR="006C10DB">
        <w:t xml:space="preserve">’, </w:t>
      </w:r>
      <w:proofErr w:type="spellStart"/>
      <w:r w:rsidR="006C10DB">
        <w:t>LED_Yellow</w:t>
      </w:r>
      <w:proofErr w:type="spellEnd"/>
      <w:r w:rsidR="006C10DB">
        <w:t xml:space="preserve">’, </w:t>
      </w:r>
      <w:proofErr w:type="spellStart"/>
      <w:r w:rsidR="006C10DB">
        <w:t>LED_Green</w:t>
      </w:r>
      <w:proofErr w:type="spellEnd"/>
      <w:r w:rsidR="006C10DB">
        <w:t>’, ‘LED_Red1’, and ‘LED_Green1’. The first three variables are the colours on the traffic lights, and the final two are the pedestrian crossing lights.</w:t>
      </w:r>
      <w:r w:rsidR="00B1786D">
        <w:t xml:space="preserve"> </w:t>
      </w:r>
      <w:r w:rsidR="005A1D85">
        <w:t>As seen below in Figure 6 and 7, the RB0, RB1 and RB2 pins are connected to the red, amber and green lights on the traffic lights, the RB3 bit is connected to the red pedestrian LED, and RB4 bit is connected to the green pedestrian LED.</w:t>
      </w:r>
    </w:p>
    <w:p w:rsidR="00647D65" w:rsidRDefault="00647D65" w:rsidP="00647D65">
      <w:pPr>
        <w:keepNext/>
        <w:jc w:val="center"/>
      </w:pPr>
      <w:r w:rsidRPr="00647D65">
        <w:rPr>
          <w:noProof/>
          <w:lang w:eastAsia="en-GB"/>
        </w:rPr>
        <w:drawing>
          <wp:inline distT="0" distB="0" distL="0" distR="0" wp14:anchorId="1DD54DCC" wp14:editId="1B163D9D">
            <wp:extent cx="3073558" cy="2438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73558" cy="2438525"/>
                    </a:xfrm>
                    <a:prstGeom prst="rect">
                      <a:avLst/>
                    </a:prstGeom>
                  </pic:spPr>
                </pic:pic>
              </a:graphicData>
            </a:graphic>
          </wp:inline>
        </w:drawing>
      </w:r>
    </w:p>
    <w:p w:rsidR="00647D65" w:rsidRDefault="00647D65" w:rsidP="00647D65">
      <w:pPr>
        <w:pStyle w:val="Caption"/>
        <w:jc w:val="center"/>
      </w:pPr>
      <w:bookmarkStart w:id="12" w:name="_Toc153531258"/>
      <w:r>
        <w:t xml:space="preserve">Figure </w:t>
      </w:r>
      <w:fldSimple w:instr=" SEQ Figure \* ARABIC ">
        <w:r w:rsidR="00BE683B">
          <w:rPr>
            <w:noProof/>
          </w:rPr>
          <w:t>6</w:t>
        </w:r>
        <w:bookmarkEnd w:id="12"/>
      </w:fldSimple>
    </w:p>
    <w:p w:rsidR="00AA2420" w:rsidRDefault="00AA2420" w:rsidP="00AA2420">
      <w:pPr>
        <w:keepNext/>
        <w:jc w:val="center"/>
      </w:pPr>
      <w:r w:rsidRPr="00AA2420">
        <w:rPr>
          <w:noProof/>
          <w:lang w:eastAsia="en-GB"/>
        </w:rPr>
        <w:drawing>
          <wp:inline distT="0" distB="0" distL="0" distR="0" wp14:anchorId="3F4673D8" wp14:editId="0CD70E12">
            <wp:extent cx="2197213" cy="105415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97213" cy="1054154"/>
                    </a:xfrm>
                    <a:prstGeom prst="rect">
                      <a:avLst/>
                    </a:prstGeom>
                  </pic:spPr>
                </pic:pic>
              </a:graphicData>
            </a:graphic>
          </wp:inline>
        </w:drawing>
      </w:r>
    </w:p>
    <w:p w:rsidR="00AA2420" w:rsidRDefault="00AA2420" w:rsidP="00AA2420">
      <w:pPr>
        <w:pStyle w:val="Caption"/>
        <w:jc w:val="center"/>
      </w:pPr>
      <w:bookmarkStart w:id="13" w:name="_Toc153531259"/>
      <w:r>
        <w:t xml:space="preserve">Figure </w:t>
      </w:r>
      <w:fldSimple w:instr=" SEQ Figure \* ARABIC ">
        <w:r w:rsidR="00BE683B">
          <w:rPr>
            <w:noProof/>
          </w:rPr>
          <w:t>7</w:t>
        </w:r>
        <w:bookmarkEnd w:id="13"/>
      </w:fldSimple>
    </w:p>
    <w:p w:rsidR="007F4DAB" w:rsidRDefault="005A1D85" w:rsidP="005A1D85">
      <w:r>
        <w:lastRenderedPageBreak/>
        <w:t xml:space="preserve">The next </w:t>
      </w:r>
      <w:r w:rsidR="00AB605A">
        <w:t>element of the code was to declare which Ports I would be using on the PIC16F877A as outputs for the 7-segment displays, the traffic lights and the LED’s. This was done inside of the ‘void main’ function. V</w:t>
      </w:r>
      <w:r w:rsidR="00AC03FB">
        <w:t xml:space="preserve">oid main is a function that represents the start of any code that will be executed [9]. </w:t>
      </w:r>
      <w:r w:rsidR="007F4DAB">
        <w:t xml:space="preserve">To </w:t>
      </w:r>
      <w:r w:rsidR="00A843F4">
        <w:t xml:space="preserve">declare pins as output pins, </w:t>
      </w:r>
      <w:r w:rsidR="00F572B1">
        <w:t>I used the ‘</w:t>
      </w:r>
      <w:proofErr w:type="spellStart"/>
      <w:r w:rsidR="00F572B1">
        <w:t>tris</w:t>
      </w:r>
      <w:proofErr w:type="spellEnd"/>
      <w:r w:rsidR="00F572B1">
        <w:t>’ function. ‘</w:t>
      </w:r>
      <w:proofErr w:type="spellStart"/>
      <w:r w:rsidR="00F572B1">
        <w:t>Tris</w:t>
      </w:r>
      <w:proofErr w:type="spellEnd"/>
      <w:r w:rsidR="00F572B1">
        <w:t>’ is the abbreviation for ‘</w:t>
      </w:r>
      <w:proofErr w:type="spellStart"/>
      <w:r w:rsidR="00F572B1">
        <w:t>Tri-state</w:t>
      </w:r>
      <w:proofErr w:type="spellEnd"/>
      <w:r w:rsidR="00F572B1">
        <w:t xml:space="preserve">’ and is followed by which Port you want to declare, and whether it is an input or an </w:t>
      </w:r>
      <w:r w:rsidR="00162C2D">
        <w:t>output</w:t>
      </w:r>
      <w:r w:rsidR="00F572B1">
        <w:t>. Setting the P</w:t>
      </w:r>
      <w:r w:rsidR="00162C2D">
        <w:t>ort to 1 sets all pins of that Port</w:t>
      </w:r>
      <w:r w:rsidR="00F572B1">
        <w:t xml:space="preserve"> as an in</w:t>
      </w:r>
      <w:r w:rsidR="00162C2D">
        <w:t>put, and setting it to 0 sets all pins as</w:t>
      </w:r>
      <w:r w:rsidR="00F572B1">
        <w:t xml:space="preserve"> output</w:t>
      </w:r>
      <w:r w:rsidR="00162C2D">
        <w:t>s</w:t>
      </w:r>
      <w:r w:rsidR="00F572B1">
        <w:t xml:space="preserve">. I set Port B, C and D as outputs. </w:t>
      </w:r>
      <w:r w:rsidR="007C25B4">
        <w:t>The ‘Port’ function after the ‘</w:t>
      </w:r>
      <w:proofErr w:type="spellStart"/>
      <w:r w:rsidR="007C25B4">
        <w:t>tris</w:t>
      </w:r>
      <w:proofErr w:type="spellEnd"/>
      <w:r w:rsidR="007C25B4">
        <w:t xml:space="preserve">’ function is used to control whether the Port is used to read or write data. </w:t>
      </w:r>
      <w:r w:rsidR="00BA488F">
        <w:t>Figure 8 below shows this section of my code</w:t>
      </w:r>
    </w:p>
    <w:p w:rsidR="007F4DAB" w:rsidRDefault="007F4DAB" w:rsidP="007F4DAB">
      <w:pPr>
        <w:keepNext/>
        <w:jc w:val="center"/>
      </w:pPr>
      <w:r w:rsidRPr="007F4DAB">
        <w:rPr>
          <w:noProof/>
          <w:lang w:eastAsia="en-GB"/>
        </w:rPr>
        <w:drawing>
          <wp:inline distT="0" distB="0" distL="0" distR="0" wp14:anchorId="314391E5" wp14:editId="0840D15E">
            <wp:extent cx="1257365" cy="158758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57365" cy="1587582"/>
                    </a:xfrm>
                    <a:prstGeom prst="rect">
                      <a:avLst/>
                    </a:prstGeom>
                  </pic:spPr>
                </pic:pic>
              </a:graphicData>
            </a:graphic>
          </wp:inline>
        </w:drawing>
      </w:r>
    </w:p>
    <w:p w:rsidR="007F4DAB" w:rsidRDefault="007F4DAB" w:rsidP="007F4DAB">
      <w:pPr>
        <w:pStyle w:val="Caption"/>
        <w:jc w:val="center"/>
      </w:pPr>
      <w:bookmarkStart w:id="14" w:name="_Toc153531260"/>
      <w:r>
        <w:t xml:space="preserve">Figure </w:t>
      </w:r>
      <w:fldSimple w:instr=" SEQ Figure \* ARABIC ">
        <w:r w:rsidR="00BE683B">
          <w:rPr>
            <w:noProof/>
          </w:rPr>
          <w:t>8</w:t>
        </w:r>
        <w:bookmarkEnd w:id="14"/>
      </w:fldSimple>
    </w:p>
    <w:p w:rsidR="00965704" w:rsidRDefault="00BA488F" w:rsidP="00BA488F">
      <w:r>
        <w:t xml:space="preserve">I decided to use Port B </w:t>
      </w:r>
      <w:r w:rsidR="000B30F2">
        <w:t>for my pins for the traffic lights, as well as for the pedestrian LED’s. I used Port C to ou</w:t>
      </w:r>
      <w:r w:rsidR="00965704">
        <w:t>tput onto the 7-segment display that outputted the ‘units’ value</w:t>
      </w:r>
      <w:r w:rsidR="000B30F2">
        <w:t>, and I used Port D to output onto the second 7-segment display</w:t>
      </w:r>
      <w:r w:rsidR="00965704">
        <w:t xml:space="preserve"> that outputted the ‘tens’ value</w:t>
      </w:r>
      <w:r w:rsidR="000B30F2">
        <w:t xml:space="preserve">. </w:t>
      </w:r>
    </w:p>
    <w:p w:rsidR="00965704" w:rsidRDefault="00965704" w:rsidP="00BA488F">
      <w:r>
        <w:t xml:space="preserve">The next part of my code </w:t>
      </w:r>
      <w:r w:rsidR="00271589">
        <w:t xml:space="preserve">is used for </w:t>
      </w:r>
      <w:r w:rsidR="00435B34">
        <w:t xml:space="preserve">controlling the traffic lights. The </w:t>
      </w:r>
      <w:r w:rsidR="00A340A6">
        <w:t>remaining parts of my code</w:t>
      </w:r>
      <w:r w:rsidR="00435B34">
        <w:t xml:space="preserve"> are all within a ‘do-while’ loop. A ‘do-while’ loop is a loop that executes the code within it as long as its condition is true [10]. </w:t>
      </w:r>
      <w:r w:rsidR="00DA1822">
        <w:t xml:space="preserve">Inside this do-while loop, I have a ‘for’ loop. The for loop specifies how long this section of code runs for. </w:t>
      </w:r>
      <w:r w:rsidR="001740E1">
        <w:t>The integer ‘</w:t>
      </w:r>
      <w:proofErr w:type="spellStart"/>
      <w:r w:rsidR="001740E1">
        <w:t>i</w:t>
      </w:r>
      <w:proofErr w:type="spellEnd"/>
      <w:r w:rsidR="001740E1">
        <w:t xml:space="preserve">’ that was declared in the first line of my code </w:t>
      </w:r>
      <w:r w:rsidR="00B351A7">
        <w:t xml:space="preserve">starts at value ‘0’, and will loop 10 times, meaning that this section of code will run from 0 seconds to 9 seconds. The next step was to set the ‘tens’ 7-segment display to display the value ‘0’ throughout, as it will not need to display anything else during the first 9 seconds. I did this by setting Port D to hexadecimal value ‘0’. Next, I </w:t>
      </w:r>
      <w:r w:rsidR="00CF0ED0">
        <w:t>set the second 7-segment display to count through my ‘display’ array. Next, I had to set the lights on the traffic lights to on or off. For the first instance, I</w:t>
      </w:r>
      <w:r w:rsidR="00225D99">
        <w:t xml:space="preserve"> set my ‘</w:t>
      </w:r>
      <w:proofErr w:type="spellStart"/>
      <w:r w:rsidR="00225D99">
        <w:t>LED_Green</w:t>
      </w:r>
      <w:proofErr w:type="spellEnd"/>
      <w:r w:rsidR="00225D99">
        <w:t>’ variable to on, and red and amber as off. This meant that the lights on the ‘main’ road displayed as green, and the light on the ‘side’ road displayed as red. I achieved this by inverting the pin numbers of the ‘main’ road traffic lights and the ‘side’ road traffic light. This can be seen below in Figure 9.</w:t>
      </w:r>
    </w:p>
    <w:p w:rsidR="00CF0ED0" w:rsidRDefault="00CF0ED0" w:rsidP="00CF0ED0">
      <w:pPr>
        <w:keepNext/>
        <w:jc w:val="center"/>
      </w:pPr>
      <w:r w:rsidRPr="00CF0ED0">
        <w:rPr>
          <w:noProof/>
          <w:lang w:eastAsia="en-GB"/>
        </w:rPr>
        <w:drawing>
          <wp:inline distT="0" distB="0" distL="0" distR="0" wp14:anchorId="39ACA817" wp14:editId="2FB942E3">
            <wp:extent cx="2590933" cy="137802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90933" cy="1378021"/>
                    </a:xfrm>
                    <a:prstGeom prst="rect">
                      <a:avLst/>
                    </a:prstGeom>
                  </pic:spPr>
                </pic:pic>
              </a:graphicData>
            </a:graphic>
          </wp:inline>
        </w:drawing>
      </w:r>
    </w:p>
    <w:p w:rsidR="00CF0ED0" w:rsidRDefault="00CF0ED0" w:rsidP="00CF0ED0">
      <w:pPr>
        <w:pStyle w:val="Caption"/>
        <w:jc w:val="center"/>
      </w:pPr>
      <w:bookmarkStart w:id="15" w:name="_Toc153531261"/>
      <w:r>
        <w:t xml:space="preserve">Figure </w:t>
      </w:r>
      <w:fldSimple w:instr=" SEQ Figure \* ARABIC ">
        <w:r w:rsidR="00BE683B">
          <w:rPr>
            <w:noProof/>
          </w:rPr>
          <w:t>9</w:t>
        </w:r>
        <w:bookmarkEnd w:id="15"/>
      </w:fldSimple>
    </w:p>
    <w:p w:rsidR="00225D99" w:rsidRPr="00225D99" w:rsidRDefault="00225D99" w:rsidP="00225D99">
      <w:r>
        <w:t xml:space="preserve">Next, I set ‘LED_Red1’ as on, which meant that the pedestrian LED displayed red. Finally, I added a delay of 1000ms, which converts to 1 second. This meant that the for loop looped every 1 second, </w:t>
      </w:r>
      <w:r>
        <w:lastRenderedPageBreak/>
        <w:t xml:space="preserve">and therefore the 7-segment displays counted up in 1 second increments. The code for this section can be seen below in Figure 10. </w:t>
      </w:r>
    </w:p>
    <w:p w:rsidR="00435B34" w:rsidRDefault="00435B34" w:rsidP="00435B34">
      <w:pPr>
        <w:keepNext/>
        <w:jc w:val="center"/>
      </w:pPr>
      <w:r w:rsidRPr="00435B34">
        <w:rPr>
          <w:noProof/>
          <w:lang w:eastAsia="en-GB"/>
        </w:rPr>
        <w:drawing>
          <wp:inline distT="0" distB="0" distL="0" distR="0" wp14:anchorId="7147D1B5" wp14:editId="6B450563">
            <wp:extent cx="4673840" cy="183524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73840" cy="1835244"/>
                    </a:xfrm>
                    <a:prstGeom prst="rect">
                      <a:avLst/>
                    </a:prstGeom>
                  </pic:spPr>
                </pic:pic>
              </a:graphicData>
            </a:graphic>
          </wp:inline>
        </w:drawing>
      </w:r>
    </w:p>
    <w:p w:rsidR="00435B34" w:rsidRDefault="00435B34" w:rsidP="00435B34">
      <w:pPr>
        <w:pStyle w:val="Caption"/>
        <w:jc w:val="center"/>
        <w:rPr>
          <w:noProof/>
        </w:rPr>
      </w:pPr>
      <w:bookmarkStart w:id="16" w:name="_Toc153531262"/>
      <w:r>
        <w:t xml:space="preserve">Figure </w:t>
      </w:r>
      <w:fldSimple w:instr=" SEQ Figure \* ARABIC ">
        <w:r w:rsidR="00BE683B">
          <w:rPr>
            <w:noProof/>
          </w:rPr>
          <w:t>10</w:t>
        </w:r>
        <w:bookmarkEnd w:id="16"/>
      </w:fldSimple>
    </w:p>
    <w:p w:rsidR="008C6AAC" w:rsidRPr="008C6AAC" w:rsidRDefault="008C6AAC" w:rsidP="008C6AAC">
      <w:r>
        <w:t>The next two sections of code are very similar to the previous</w:t>
      </w:r>
      <w:r w:rsidR="00F13D07">
        <w:t xml:space="preserve"> section. </w:t>
      </w:r>
      <w:r w:rsidR="002A7E95">
        <w:t>In the first for loop, t</w:t>
      </w:r>
      <w:r w:rsidR="00F13D07">
        <w:t xml:space="preserve">he first change is the value displayed </w:t>
      </w:r>
      <w:r w:rsidR="002A7E95">
        <w:t>on the ‘tens’ 7-segment display, changing it to ‘1’ with its hexadecimal value for seconds 10 through to 19. The second change is to turn ‘</w:t>
      </w:r>
      <w:proofErr w:type="spellStart"/>
      <w:r w:rsidR="002A7E95">
        <w:t>LED_Red</w:t>
      </w:r>
      <w:proofErr w:type="spellEnd"/>
      <w:r w:rsidR="002A7E95">
        <w:t>’ to high, and ‘</w:t>
      </w:r>
      <w:proofErr w:type="spellStart"/>
      <w:r w:rsidR="002A7E95">
        <w:t>LED_Green</w:t>
      </w:r>
      <w:proofErr w:type="spellEnd"/>
      <w:r w:rsidR="002A7E95">
        <w:t xml:space="preserve">’ to low. This caused the traffic lights on the ‘main’ road to red, and the traffic light on the ‘side’ road to green.  In the second for loop, </w:t>
      </w:r>
      <w:r w:rsidR="005A2D22">
        <w:t>the value displayed on the ‘tens’ 7-segment display is changed to ‘2’ with its hexadecimal value for seconds 20 through to 29. The traffic lights colour have reverted to what they were in the first for loop, with the ‘main’ road displaying green and the ‘side’ road displaying red. These sections of code can be seen below in Figure 11.</w:t>
      </w:r>
    </w:p>
    <w:p w:rsidR="008C6AAC" w:rsidRDefault="008C6AAC" w:rsidP="008C6AAC">
      <w:pPr>
        <w:keepNext/>
        <w:jc w:val="center"/>
      </w:pPr>
      <w:r w:rsidRPr="008C6AAC">
        <w:rPr>
          <w:noProof/>
          <w:lang w:eastAsia="en-GB"/>
        </w:rPr>
        <w:drawing>
          <wp:inline distT="0" distB="0" distL="0" distR="0" wp14:anchorId="51EC91E3" wp14:editId="7BA59318">
            <wp:extent cx="4305521" cy="288304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05521" cy="2883048"/>
                    </a:xfrm>
                    <a:prstGeom prst="rect">
                      <a:avLst/>
                    </a:prstGeom>
                  </pic:spPr>
                </pic:pic>
              </a:graphicData>
            </a:graphic>
          </wp:inline>
        </w:drawing>
      </w:r>
    </w:p>
    <w:p w:rsidR="008C6AAC" w:rsidRDefault="008C6AAC" w:rsidP="008C6AAC">
      <w:pPr>
        <w:pStyle w:val="Caption"/>
        <w:jc w:val="center"/>
      </w:pPr>
      <w:bookmarkStart w:id="17" w:name="_Toc153531263"/>
      <w:r>
        <w:t xml:space="preserve">Figure </w:t>
      </w:r>
      <w:fldSimple w:instr=" SEQ Figure \* ARABIC ">
        <w:r w:rsidR="00BE683B">
          <w:rPr>
            <w:noProof/>
          </w:rPr>
          <w:t>11</w:t>
        </w:r>
        <w:bookmarkEnd w:id="17"/>
      </w:fldSimple>
    </w:p>
    <w:p w:rsidR="001F539E" w:rsidRDefault="001F539E" w:rsidP="001F539E"/>
    <w:p w:rsidR="001F539E" w:rsidRPr="001F539E" w:rsidRDefault="001F539E" w:rsidP="001F539E">
      <w:r>
        <w:t xml:space="preserve">The next section of code is slightly different to the previous sections, as it is the code used for the 10 seconds of pedestrian crossing. Firstly, I once again changed the value displayed on the ‘tens’ 7-segment display to ‘3’ with its hexadecimal value for seconds 30 through to 39. The next change was to turn all lights on the traffic lights to off. </w:t>
      </w:r>
      <w:r w:rsidR="000509D8">
        <w:t xml:space="preserve">I did this by setting </w:t>
      </w:r>
      <w:proofErr w:type="spellStart"/>
      <w:r w:rsidR="000509D8">
        <w:t>LED_Red</w:t>
      </w:r>
      <w:proofErr w:type="spellEnd"/>
      <w:r w:rsidR="000509D8">
        <w:t xml:space="preserve">, </w:t>
      </w:r>
      <w:proofErr w:type="spellStart"/>
      <w:r w:rsidR="000509D8">
        <w:t>LED_yellow</w:t>
      </w:r>
      <w:proofErr w:type="spellEnd"/>
      <w:r w:rsidR="000509D8">
        <w:t xml:space="preserve"> and </w:t>
      </w:r>
      <w:proofErr w:type="spellStart"/>
      <w:r w:rsidR="000509D8">
        <w:t>LED_Green</w:t>
      </w:r>
      <w:proofErr w:type="spellEnd"/>
      <w:r w:rsidR="000509D8">
        <w:t xml:space="preserve"> </w:t>
      </w:r>
      <w:r w:rsidR="000509D8">
        <w:lastRenderedPageBreak/>
        <w:t xml:space="preserve">to low. The final change was replacing LED_Red1 with LED_Green1, which meant that the pedestrian LED’s would change to green. This section of code can be seen below in Figure 12. </w:t>
      </w:r>
    </w:p>
    <w:p w:rsidR="001F539E" w:rsidRDefault="001F539E" w:rsidP="001F539E">
      <w:pPr>
        <w:keepNext/>
        <w:jc w:val="center"/>
      </w:pPr>
      <w:r w:rsidRPr="001F539E">
        <w:rPr>
          <w:noProof/>
          <w:lang w:eastAsia="en-GB"/>
        </w:rPr>
        <w:drawing>
          <wp:inline distT="0" distB="0" distL="0" distR="0" wp14:anchorId="1A08F38F" wp14:editId="647487E5">
            <wp:extent cx="4286470" cy="151137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86470" cy="1511378"/>
                    </a:xfrm>
                    <a:prstGeom prst="rect">
                      <a:avLst/>
                    </a:prstGeom>
                  </pic:spPr>
                </pic:pic>
              </a:graphicData>
            </a:graphic>
          </wp:inline>
        </w:drawing>
      </w:r>
    </w:p>
    <w:p w:rsidR="001F539E" w:rsidRDefault="001F539E" w:rsidP="001F539E">
      <w:pPr>
        <w:pStyle w:val="Caption"/>
        <w:jc w:val="center"/>
      </w:pPr>
      <w:bookmarkStart w:id="18" w:name="_Toc153531264"/>
      <w:r>
        <w:t xml:space="preserve">Figure </w:t>
      </w:r>
      <w:fldSimple w:instr=" SEQ Figure \* ARABIC ">
        <w:r w:rsidR="00BE683B">
          <w:rPr>
            <w:noProof/>
          </w:rPr>
          <w:t>12</w:t>
        </w:r>
        <w:bookmarkEnd w:id="18"/>
      </w:fldSimple>
    </w:p>
    <w:p w:rsidR="008B6773" w:rsidRPr="008B6773" w:rsidRDefault="008B6773" w:rsidP="008B6773">
      <w:r>
        <w:t>The final section of code also used for pedestrian crossing. However, the for loop conditions have been changed as the loop needs to 40 seconds long, and 39 seconds have already been used. Therefore, ‘</w:t>
      </w:r>
      <w:proofErr w:type="spellStart"/>
      <w:r>
        <w:t>i</w:t>
      </w:r>
      <w:proofErr w:type="spellEnd"/>
      <w:r>
        <w:t>’ has been set to only run once. Finally, I once again changed the value displayed on the ‘tens’ 7-segment display to ‘4’ with its hexadecimal value for the 40</w:t>
      </w:r>
      <w:r w:rsidRPr="008B6773">
        <w:rPr>
          <w:vertAlign w:val="superscript"/>
        </w:rPr>
        <w:t>th</w:t>
      </w:r>
      <w:r>
        <w:t xml:space="preserve"> second. Outside of the for loop is the while condition, set to ‘1’ so that the simulation loops until manually stopped. The final section of code can be seen below in Figure 13.</w:t>
      </w:r>
    </w:p>
    <w:p w:rsidR="000509D8" w:rsidRDefault="000509D8" w:rsidP="000509D8">
      <w:pPr>
        <w:keepNext/>
        <w:jc w:val="center"/>
      </w:pPr>
      <w:r w:rsidRPr="000509D8">
        <w:rPr>
          <w:noProof/>
          <w:lang w:eastAsia="en-GB"/>
        </w:rPr>
        <w:drawing>
          <wp:inline distT="0" distB="0" distL="0" distR="0" wp14:anchorId="658E38F3" wp14:editId="1C2BBD89">
            <wp:extent cx="4502381" cy="211465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02381" cy="2114659"/>
                    </a:xfrm>
                    <a:prstGeom prst="rect">
                      <a:avLst/>
                    </a:prstGeom>
                  </pic:spPr>
                </pic:pic>
              </a:graphicData>
            </a:graphic>
          </wp:inline>
        </w:drawing>
      </w:r>
    </w:p>
    <w:p w:rsidR="000509D8" w:rsidRDefault="000509D8" w:rsidP="000509D8">
      <w:pPr>
        <w:pStyle w:val="Caption"/>
        <w:jc w:val="center"/>
      </w:pPr>
      <w:bookmarkStart w:id="19" w:name="_Toc153531265"/>
      <w:r>
        <w:t xml:space="preserve">Figure </w:t>
      </w:r>
      <w:fldSimple w:instr=" SEQ Figure \* ARABIC ">
        <w:r w:rsidR="00BE683B">
          <w:rPr>
            <w:noProof/>
          </w:rPr>
          <w:t>13</w:t>
        </w:r>
        <w:bookmarkEnd w:id="19"/>
      </w:fldSimple>
    </w:p>
    <w:p w:rsidR="001A5A6D" w:rsidRDefault="001A5A6D" w:rsidP="008C6AAC">
      <w:pPr>
        <w:jc w:val="center"/>
        <w:rPr>
          <w:rFonts w:asciiTheme="majorHAnsi" w:eastAsiaTheme="majorEastAsia" w:hAnsiTheme="majorHAnsi" w:cstheme="majorBidi"/>
          <w:color w:val="2F5496" w:themeColor="accent1" w:themeShade="BF"/>
          <w:sz w:val="32"/>
          <w:szCs w:val="32"/>
        </w:rPr>
      </w:pPr>
      <w:r>
        <w:br w:type="page"/>
      </w:r>
    </w:p>
    <w:p w:rsidR="001A5A6D" w:rsidRDefault="001A5A6D" w:rsidP="00250E5E">
      <w:pPr>
        <w:pStyle w:val="Heading1"/>
      </w:pPr>
      <w:bookmarkStart w:id="20" w:name="_Toc153531276"/>
      <w:r>
        <w:lastRenderedPageBreak/>
        <w:t>Testing/Results</w:t>
      </w:r>
      <w:bookmarkEnd w:id="20"/>
    </w:p>
    <w:p w:rsidR="00BE683B" w:rsidRDefault="00BE683B"/>
    <w:p w:rsidR="00BE683B" w:rsidRDefault="00BE683B">
      <w:r>
        <w:t xml:space="preserve">This section </w:t>
      </w:r>
      <w:r w:rsidR="009D3039">
        <w:t xml:space="preserve">of the report will showcase screenshots of my simulation running. </w:t>
      </w:r>
    </w:p>
    <w:p w:rsidR="009D3039" w:rsidRDefault="009D3039">
      <w:r>
        <w:t xml:space="preserve">Figure 14 below shows how my simulation looks between 0 and 9 seconds. </w:t>
      </w:r>
      <w:r w:rsidR="009B0DCC">
        <w:t xml:space="preserve">The two traffic lights on the ‘main’ road are green, and the traffic light on the ‘side’ road is red. The pedestrian LED is also red. </w:t>
      </w:r>
    </w:p>
    <w:p w:rsidR="00BE683B" w:rsidRDefault="00BE683B" w:rsidP="00BE683B">
      <w:pPr>
        <w:keepNext/>
        <w:jc w:val="center"/>
      </w:pPr>
      <w:r w:rsidRPr="00BE683B">
        <w:rPr>
          <w:noProof/>
          <w:lang w:eastAsia="en-GB"/>
        </w:rPr>
        <w:drawing>
          <wp:inline distT="0" distB="0" distL="0" distR="0" wp14:anchorId="551302E4" wp14:editId="5562C1AA">
            <wp:extent cx="5731510" cy="3362960"/>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362960"/>
                    </a:xfrm>
                    <a:prstGeom prst="rect">
                      <a:avLst/>
                    </a:prstGeom>
                  </pic:spPr>
                </pic:pic>
              </a:graphicData>
            </a:graphic>
          </wp:inline>
        </w:drawing>
      </w:r>
    </w:p>
    <w:p w:rsidR="00BE683B" w:rsidRDefault="00BE683B" w:rsidP="00BE683B">
      <w:pPr>
        <w:pStyle w:val="Caption"/>
        <w:jc w:val="center"/>
      </w:pPr>
      <w:bookmarkStart w:id="21" w:name="_Toc153531266"/>
      <w:r>
        <w:t xml:space="preserve">Figure </w:t>
      </w:r>
      <w:fldSimple w:instr=" SEQ Figure \* ARABIC ">
        <w:r>
          <w:rPr>
            <w:noProof/>
          </w:rPr>
          <w:t>14</w:t>
        </w:r>
        <w:bookmarkEnd w:id="21"/>
      </w:fldSimple>
    </w:p>
    <w:p w:rsidR="009B0DCC" w:rsidRPr="009B0DCC" w:rsidRDefault="009B0DCC" w:rsidP="009B0DCC">
      <w:r>
        <w:t>Figure 15 below shows how my simulation looks between 10 and 19 seconds. The two traffic lights on the ‘main’ road have changed to red, and the traffic light on the ‘side’ road has changed to green. The pedestrian LED remains red.</w:t>
      </w:r>
    </w:p>
    <w:p w:rsidR="00BE683B" w:rsidRDefault="00BE683B" w:rsidP="00BE683B">
      <w:pPr>
        <w:keepNext/>
        <w:jc w:val="center"/>
      </w:pPr>
      <w:r w:rsidRPr="00BE683B">
        <w:rPr>
          <w:noProof/>
          <w:lang w:eastAsia="en-GB"/>
        </w:rPr>
        <w:lastRenderedPageBreak/>
        <w:drawing>
          <wp:inline distT="0" distB="0" distL="0" distR="0" wp14:anchorId="48AC729F" wp14:editId="1AB60BC4">
            <wp:extent cx="5731510" cy="3344545"/>
            <wp:effectExtent l="0" t="0" r="254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344545"/>
                    </a:xfrm>
                    <a:prstGeom prst="rect">
                      <a:avLst/>
                    </a:prstGeom>
                  </pic:spPr>
                </pic:pic>
              </a:graphicData>
            </a:graphic>
          </wp:inline>
        </w:drawing>
      </w:r>
    </w:p>
    <w:p w:rsidR="00BE683B" w:rsidRDefault="00BE683B" w:rsidP="00BE683B">
      <w:pPr>
        <w:pStyle w:val="Caption"/>
        <w:jc w:val="center"/>
      </w:pPr>
      <w:bookmarkStart w:id="22" w:name="_Toc153531267"/>
      <w:r>
        <w:t xml:space="preserve">Figure </w:t>
      </w:r>
      <w:fldSimple w:instr=" SEQ Figure \* ARABIC ">
        <w:r>
          <w:rPr>
            <w:noProof/>
          </w:rPr>
          <w:t>15</w:t>
        </w:r>
        <w:bookmarkEnd w:id="22"/>
      </w:fldSimple>
    </w:p>
    <w:p w:rsidR="00BE683B" w:rsidRDefault="009B0DCC" w:rsidP="009B0DCC">
      <w:r>
        <w:t>Figure 16 below shows how my simulation looks between 20 and 29 seconds. The two traffic lights on the ‘main’ road have reverted to green, and the traffic light on the ‘side’ road has reverted to red. The pedestrian LED remains red. This 10 seconds matches the first 10 seconds.</w:t>
      </w:r>
      <w:r w:rsidR="00BE683B" w:rsidRPr="00BE683B">
        <w:t xml:space="preserve"> </w:t>
      </w:r>
    </w:p>
    <w:p w:rsidR="00BE683B" w:rsidRDefault="00BE683B" w:rsidP="00BE683B">
      <w:pPr>
        <w:keepNext/>
        <w:jc w:val="center"/>
      </w:pPr>
      <w:r w:rsidRPr="00BE683B">
        <w:rPr>
          <w:noProof/>
          <w:lang w:eastAsia="en-GB"/>
        </w:rPr>
        <w:drawing>
          <wp:inline distT="0" distB="0" distL="0" distR="0" wp14:anchorId="54EE150D" wp14:editId="4CAA6C10">
            <wp:extent cx="5731510" cy="335661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356610"/>
                    </a:xfrm>
                    <a:prstGeom prst="rect">
                      <a:avLst/>
                    </a:prstGeom>
                  </pic:spPr>
                </pic:pic>
              </a:graphicData>
            </a:graphic>
          </wp:inline>
        </w:drawing>
      </w:r>
    </w:p>
    <w:p w:rsidR="00BE683B" w:rsidRDefault="00BE683B" w:rsidP="00BE683B">
      <w:pPr>
        <w:pStyle w:val="Caption"/>
        <w:jc w:val="center"/>
      </w:pPr>
      <w:bookmarkStart w:id="23" w:name="_Toc153531268"/>
      <w:r>
        <w:t xml:space="preserve">Figure </w:t>
      </w:r>
      <w:fldSimple w:instr=" SEQ Figure \* ARABIC ">
        <w:r>
          <w:rPr>
            <w:noProof/>
          </w:rPr>
          <w:t>16</w:t>
        </w:r>
        <w:bookmarkEnd w:id="23"/>
      </w:fldSimple>
    </w:p>
    <w:p w:rsidR="009B0DCC" w:rsidRDefault="009B0DCC" w:rsidP="009B0DCC">
      <w:r>
        <w:t xml:space="preserve">Figure 17 below shows how my simulation looks between 30 and 40 seconds. All traffic lights have turned off, and the pedestrian LED has changed to green, allowing pedestrians to cross safely. </w:t>
      </w:r>
    </w:p>
    <w:p w:rsidR="00BE683B" w:rsidRDefault="00BE683B" w:rsidP="009B0DCC"/>
    <w:p w:rsidR="00BE683B" w:rsidRDefault="00BE683B" w:rsidP="00BE683B">
      <w:pPr>
        <w:keepNext/>
        <w:jc w:val="center"/>
      </w:pPr>
      <w:r w:rsidRPr="00BE683B">
        <w:rPr>
          <w:noProof/>
          <w:lang w:eastAsia="en-GB"/>
        </w:rPr>
        <w:lastRenderedPageBreak/>
        <w:drawing>
          <wp:inline distT="0" distB="0" distL="0" distR="0" wp14:anchorId="41008192" wp14:editId="4B779D1F">
            <wp:extent cx="5731510" cy="338074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380740"/>
                    </a:xfrm>
                    <a:prstGeom prst="rect">
                      <a:avLst/>
                    </a:prstGeom>
                  </pic:spPr>
                </pic:pic>
              </a:graphicData>
            </a:graphic>
          </wp:inline>
        </w:drawing>
      </w:r>
    </w:p>
    <w:p w:rsidR="00BE683B" w:rsidRDefault="00BE683B" w:rsidP="00BE683B">
      <w:pPr>
        <w:pStyle w:val="Caption"/>
        <w:jc w:val="center"/>
      </w:pPr>
      <w:bookmarkStart w:id="24" w:name="_Toc153531269"/>
      <w:r>
        <w:t xml:space="preserve">Figure </w:t>
      </w:r>
      <w:fldSimple w:instr=" SEQ Figure \* ARABIC ">
        <w:r>
          <w:rPr>
            <w:noProof/>
          </w:rPr>
          <w:t>17</w:t>
        </w:r>
        <w:bookmarkEnd w:id="24"/>
      </w:fldSimple>
    </w:p>
    <w:p w:rsidR="001A5A6D" w:rsidRDefault="00BE683B" w:rsidP="00BE683B">
      <w:pPr>
        <w:jc w:val="center"/>
        <w:rPr>
          <w:rFonts w:asciiTheme="majorHAnsi" w:eastAsiaTheme="majorEastAsia" w:hAnsiTheme="majorHAnsi" w:cstheme="majorBidi"/>
          <w:color w:val="2F5496" w:themeColor="accent1" w:themeShade="BF"/>
          <w:sz w:val="32"/>
          <w:szCs w:val="32"/>
        </w:rPr>
      </w:pPr>
      <w:r w:rsidRPr="00BE683B">
        <w:t xml:space="preserve"> </w:t>
      </w:r>
      <w:r w:rsidR="001A5A6D">
        <w:br w:type="page"/>
      </w:r>
    </w:p>
    <w:p w:rsidR="00435B34" w:rsidRDefault="001A5A6D" w:rsidP="00250E5E">
      <w:pPr>
        <w:pStyle w:val="Heading1"/>
      </w:pPr>
      <w:bookmarkStart w:id="25" w:name="_Toc153531277"/>
      <w:r>
        <w:lastRenderedPageBreak/>
        <w:t>Conclusion</w:t>
      </w:r>
      <w:bookmarkEnd w:id="25"/>
    </w:p>
    <w:p w:rsidR="00E54D2B" w:rsidRDefault="00E54D2B"/>
    <w:p w:rsidR="0025362D" w:rsidRDefault="00F65BDE">
      <w:r>
        <w:t xml:space="preserve">To conclude, this report shows that </w:t>
      </w:r>
      <w:r w:rsidR="00651E1D">
        <w:t xml:space="preserve">I can successfully create a functional traffic light system as per the specification. </w:t>
      </w:r>
      <w:r w:rsidR="00963168">
        <w:t>I have demonstrated that using an Embedded C compiler is an efficient way of coding a traffic light simulation, compared to other coding languages that could have been used.</w:t>
      </w:r>
    </w:p>
    <w:p w:rsidR="00435B34" w:rsidRPr="000B46C4" w:rsidRDefault="00E54D2B">
      <w:r>
        <w:t>If I were to do this task again, I would try to improve my simulation in</w:t>
      </w:r>
      <w:r w:rsidR="00567E40">
        <w:t xml:space="preserve"> a three</w:t>
      </w:r>
      <w:r>
        <w:t xml:space="preserve"> areas. </w:t>
      </w:r>
      <w:r w:rsidR="00567E40">
        <w:t>Firstly, I would incorporate changing all traffic lights to amber 1 second before they change to either green or red</w:t>
      </w:r>
      <w:r w:rsidR="00EE057A">
        <w:t xml:space="preserve"> to increase realism</w:t>
      </w:r>
      <w:r w:rsidR="00567E40">
        <w:t>. I</w:t>
      </w:r>
      <w:r w:rsidR="007C7BB6">
        <w:t xml:space="preserve"> would also like to make all of the traffic lights turn red when the pedestrians cross. To achieve </w:t>
      </w:r>
      <w:r w:rsidR="00813D3E">
        <w:t>this,</w:t>
      </w:r>
      <w:r w:rsidR="007C7BB6">
        <w:t xml:space="preserve"> I would probably have to use a PIC that has more pins</w:t>
      </w:r>
      <w:r w:rsidR="000B46C4">
        <w:t xml:space="preserve"> to add additional variables. </w:t>
      </w:r>
      <w:r w:rsidR="00567E40">
        <w:t>Finally, I would like to add some push switches to use at the pedestrian crossing, with the traffic lights turning red and allowing pedestrians to cross in the following 10 second cycle.</w:t>
      </w:r>
      <w:r w:rsidR="00435B34">
        <w:br w:type="page"/>
      </w:r>
    </w:p>
    <w:p w:rsidR="00250E5E" w:rsidRDefault="006403CD" w:rsidP="00250E5E">
      <w:pPr>
        <w:pStyle w:val="Heading1"/>
      </w:pPr>
      <w:bookmarkStart w:id="26" w:name="_Toc153531278"/>
      <w:r>
        <w:lastRenderedPageBreak/>
        <w:t>Bibliography</w:t>
      </w:r>
      <w:bookmarkEnd w:id="26"/>
    </w:p>
    <w:p w:rsidR="006403CD" w:rsidRDefault="006403CD" w:rsidP="006403CD"/>
    <w:p w:rsidR="000201A0" w:rsidRDefault="000201A0" w:rsidP="000201A0">
      <w:pPr>
        <w:spacing w:after="0" w:line="240" w:lineRule="auto"/>
        <w:rPr>
          <w:rFonts w:eastAsia="Times New Roman" w:cstheme="minorHAnsi"/>
          <w:szCs w:val="24"/>
          <w:lang w:eastAsia="en-GB"/>
        </w:rPr>
      </w:pPr>
      <w:r>
        <w:rPr>
          <w:rFonts w:eastAsia="Times New Roman" w:cstheme="minorHAnsi"/>
          <w:szCs w:val="24"/>
          <w:lang w:eastAsia="en-GB"/>
        </w:rPr>
        <w:t>[1</w:t>
      </w:r>
      <w:r w:rsidRPr="00F75A34">
        <w:rPr>
          <w:rFonts w:eastAsia="Times New Roman" w:cstheme="minorHAnsi"/>
          <w:szCs w:val="24"/>
          <w:lang w:eastAsia="en-GB"/>
        </w:rPr>
        <w:t>]</w:t>
      </w:r>
      <w:r>
        <w:rPr>
          <w:rFonts w:eastAsia="Times New Roman" w:cstheme="minorHAnsi"/>
          <w:szCs w:val="24"/>
          <w:lang w:eastAsia="en-GB"/>
        </w:rPr>
        <w:t xml:space="preserve"> </w:t>
      </w:r>
      <w:proofErr w:type="spellStart"/>
      <w:r w:rsidRPr="00F75A34">
        <w:rPr>
          <w:rFonts w:eastAsia="Times New Roman" w:cstheme="minorHAnsi"/>
          <w:szCs w:val="24"/>
          <w:lang w:eastAsia="en-GB"/>
        </w:rPr>
        <w:t>Stoneacre</w:t>
      </w:r>
      <w:proofErr w:type="spellEnd"/>
      <w:r w:rsidRPr="00F75A34">
        <w:rPr>
          <w:rFonts w:eastAsia="Times New Roman" w:cstheme="minorHAnsi"/>
          <w:szCs w:val="24"/>
          <w:lang w:eastAsia="en-GB"/>
        </w:rPr>
        <w:t xml:space="preserve"> Motor Group, “The History of Traffic Lights,” </w:t>
      </w:r>
      <w:proofErr w:type="spellStart"/>
      <w:r w:rsidRPr="00F75A34">
        <w:rPr>
          <w:rFonts w:eastAsia="Times New Roman" w:cstheme="minorHAnsi"/>
          <w:i/>
          <w:iCs/>
          <w:szCs w:val="24"/>
          <w:bdr w:val="single" w:sz="2" w:space="0" w:color="E5E7EB" w:frame="1"/>
          <w:lang w:eastAsia="en-GB"/>
        </w:rPr>
        <w:t>Stoneacre</w:t>
      </w:r>
      <w:proofErr w:type="spellEnd"/>
      <w:r w:rsidRPr="00F75A34">
        <w:rPr>
          <w:rFonts w:eastAsia="Times New Roman" w:cstheme="minorHAnsi"/>
          <w:i/>
          <w:iCs/>
          <w:szCs w:val="24"/>
          <w:bdr w:val="single" w:sz="2" w:space="0" w:color="E5E7EB" w:frame="1"/>
          <w:lang w:eastAsia="en-GB"/>
        </w:rPr>
        <w:t xml:space="preserve"> Motor Group</w:t>
      </w:r>
      <w:r w:rsidRPr="00F75A34">
        <w:rPr>
          <w:rFonts w:eastAsia="Times New Roman" w:cstheme="minorHAnsi"/>
          <w:szCs w:val="24"/>
          <w:lang w:eastAsia="en-GB"/>
        </w:rPr>
        <w:t xml:space="preserve">, Mar. 20, 2020. </w:t>
      </w:r>
      <w:hyperlink r:id="rId28" w:history="1">
        <w:r w:rsidRPr="00B17131">
          <w:rPr>
            <w:rStyle w:val="Hyperlink"/>
            <w:rFonts w:eastAsia="Times New Roman" w:cstheme="minorHAnsi"/>
            <w:szCs w:val="24"/>
            <w:lang w:eastAsia="en-GB"/>
          </w:rPr>
          <w:t>https://www.stoneacre.co.uk/blog/the-history-of-traffic-lights</w:t>
        </w:r>
      </w:hyperlink>
    </w:p>
    <w:p w:rsidR="000201A0" w:rsidRDefault="000201A0" w:rsidP="00F75A34">
      <w:pPr>
        <w:spacing w:after="0" w:line="240" w:lineRule="auto"/>
        <w:rPr>
          <w:rFonts w:eastAsia="Times New Roman" w:cstheme="minorHAnsi"/>
          <w:szCs w:val="24"/>
          <w:lang w:eastAsia="en-GB"/>
        </w:rPr>
      </w:pPr>
    </w:p>
    <w:p w:rsidR="000201A0" w:rsidRDefault="000201A0" w:rsidP="000201A0">
      <w:pPr>
        <w:spacing w:after="0" w:line="240" w:lineRule="auto"/>
        <w:rPr>
          <w:rFonts w:eastAsia="Times New Roman" w:cstheme="minorHAnsi"/>
          <w:szCs w:val="24"/>
          <w:lang w:eastAsia="en-GB"/>
        </w:rPr>
      </w:pPr>
      <w:r>
        <w:rPr>
          <w:rFonts w:eastAsia="Times New Roman" w:cstheme="minorHAnsi"/>
          <w:szCs w:val="24"/>
          <w:lang w:eastAsia="en-GB"/>
        </w:rPr>
        <w:t>[2</w:t>
      </w:r>
      <w:r w:rsidRPr="00F75A34">
        <w:rPr>
          <w:rFonts w:eastAsia="Times New Roman" w:cstheme="minorHAnsi"/>
          <w:szCs w:val="24"/>
          <w:lang w:eastAsia="en-GB"/>
        </w:rPr>
        <w:t>]</w:t>
      </w:r>
      <w:r>
        <w:rPr>
          <w:rFonts w:eastAsia="Times New Roman" w:cstheme="minorHAnsi"/>
          <w:szCs w:val="24"/>
          <w:lang w:eastAsia="en-GB"/>
        </w:rPr>
        <w:t xml:space="preserve"> </w:t>
      </w:r>
      <w:r w:rsidRPr="00F75A34">
        <w:rPr>
          <w:rFonts w:eastAsia="Times New Roman" w:cstheme="minorHAnsi"/>
          <w:szCs w:val="24"/>
          <w:lang w:eastAsia="en-GB"/>
        </w:rPr>
        <w:t xml:space="preserve">Gov.uk, “Traffic Signs Manual,” 2019. Accessed: Dec. 12, 2023. [Online]. Available: </w:t>
      </w:r>
      <w:hyperlink r:id="rId29" w:history="1">
        <w:r w:rsidRPr="00B17131">
          <w:rPr>
            <w:rStyle w:val="Hyperlink"/>
            <w:rFonts w:eastAsia="Times New Roman" w:cstheme="minorHAnsi"/>
            <w:szCs w:val="24"/>
            <w:lang w:eastAsia="en-GB"/>
          </w:rPr>
          <w:t>https://assets.publishing.service.gov.uk/media/5df0e29fed915d15f42c4820/dft-traffic-signs-manual-chapter-6.pdf</w:t>
        </w:r>
      </w:hyperlink>
    </w:p>
    <w:p w:rsidR="000201A0" w:rsidRDefault="000201A0" w:rsidP="000201A0">
      <w:pPr>
        <w:spacing w:after="0" w:line="240" w:lineRule="auto"/>
        <w:rPr>
          <w:rFonts w:eastAsia="Times New Roman" w:cstheme="minorHAnsi"/>
          <w:szCs w:val="24"/>
          <w:lang w:eastAsia="en-GB"/>
        </w:rPr>
      </w:pPr>
    </w:p>
    <w:p w:rsidR="000201A0" w:rsidRDefault="000201A0" w:rsidP="000201A0">
      <w:pPr>
        <w:spacing w:after="0" w:line="240" w:lineRule="auto"/>
        <w:rPr>
          <w:rFonts w:eastAsia="Times New Roman" w:cstheme="minorHAnsi"/>
          <w:szCs w:val="24"/>
          <w:lang w:eastAsia="en-GB"/>
        </w:rPr>
      </w:pPr>
      <w:r>
        <w:rPr>
          <w:rFonts w:eastAsia="Times New Roman" w:cstheme="minorHAnsi"/>
          <w:szCs w:val="24"/>
          <w:lang w:eastAsia="en-GB"/>
        </w:rPr>
        <w:t>[3</w:t>
      </w:r>
      <w:r w:rsidRPr="00F75A34">
        <w:rPr>
          <w:rFonts w:eastAsia="Times New Roman" w:cstheme="minorHAnsi"/>
          <w:szCs w:val="24"/>
          <w:lang w:eastAsia="en-GB"/>
        </w:rPr>
        <w:t>]</w:t>
      </w:r>
      <w:r>
        <w:rPr>
          <w:rFonts w:eastAsia="Times New Roman" w:cstheme="minorHAnsi"/>
          <w:szCs w:val="24"/>
          <w:lang w:eastAsia="en-GB"/>
        </w:rPr>
        <w:t xml:space="preserve"> </w:t>
      </w:r>
      <w:r w:rsidRPr="00F75A34">
        <w:rPr>
          <w:rFonts w:eastAsia="Times New Roman" w:cstheme="minorHAnsi"/>
          <w:szCs w:val="24"/>
          <w:lang w:eastAsia="en-GB"/>
        </w:rPr>
        <w:t xml:space="preserve">Gov.uk, “Light Signals Controlling Traffic,” 2019. Available: </w:t>
      </w:r>
      <w:hyperlink r:id="rId30" w:history="1">
        <w:r w:rsidRPr="00B17131">
          <w:rPr>
            <w:rStyle w:val="Hyperlink"/>
            <w:rFonts w:eastAsia="Times New Roman" w:cstheme="minorHAnsi"/>
            <w:szCs w:val="24"/>
            <w:lang w:eastAsia="en-GB"/>
          </w:rPr>
          <w:t>https://assets.publishing.service.gov.uk/media/560aa3f9e5274a036900001c/the-highway-code-light-signals-controlling-traffic.pdf</w:t>
        </w:r>
      </w:hyperlink>
    </w:p>
    <w:p w:rsidR="000201A0" w:rsidRDefault="000201A0" w:rsidP="000201A0">
      <w:pPr>
        <w:spacing w:after="0" w:line="240" w:lineRule="auto"/>
        <w:rPr>
          <w:rFonts w:eastAsia="Times New Roman" w:cstheme="minorHAnsi"/>
          <w:szCs w:val="24"/>
          <w:lang w:eastAsia="en-GB"/>
        </w:rPr>
      </w:pPr>
    </w:p>
    <w:p w:rsidR="000201A0" w:rsidRDefault="000201A0" w:rsidP="000201A0">
      <w:pPr>
        <w:spacing w:after="0" w:line="240" w:lineRule="auto"/>
        <w:rPr>
          <w:rFonts w:eastAsia="Times New Roman" w:cstheme="minorHAnsi"/>
          <w:szCs w:val="24"/>
          <w:lang w:eastAsia="en-GB"/>
        </w:rPr>
      </w:pPr>
      <w:r>
        <w:rPr>
          <w:rFonts w:eastAsia="Times New Roman" w:cstheme="minorHAnsi"/>
          <w:szCs w:val="24"/>
          <w:lang w:eastAsia="en-GB"/>
        </w:rPr>
        <w:t>[4</w:t>
      </w:r>
      <w:r w:rsidRPr="00F75A34">
        <w:rPr>
          <w:rFonts w:eastAsia="Times New Roman" w:cstheme="minorHAnsi"/>
          <w:szCs w:val="24"/>
          <w:lang w:eastAsia="en-GB"/>
        </w:rPr>
        <w:t>]</w:t>
      </w:r>
      <w:r>
        <w:rPr>
          <w:rFonts w:eastAsia="Times New Roman" w:cstheme="minorHAnsi"/>
          <w:szCs w:val="24"/>
          <w:lang w:eastAsia="en-GB"/>
        </w:rPr>
        <w:t xml:space="preserve"> </w:t>
      </w:r>
      <w:proofErr w:type="spellStart"/>
      <w:r w:rsidRPr="00F75A34">
        <w:rPr>
          <w:rFonts w:eastAsia="Times New Roman" w:cstheme="minorHAnsi"/>
          <w:szCs w:val="24"/>
          <w:lang w:eastAsia="en-GB"/>
        </w:rPr>
        <w:t>TheEngineeringProjects</w:t>
      </w:r>
      <w:proofErr w:type="spellEnd"/>
      <w:r w:rsidRPr="00F75A34">
        <w:rPr>
          <w:rFonts w:eastAsia="Times New Roman" w:cstheme="minorHAnsi"/>
          <w:szCs w:val="24"/>
          <w:lang w:eastAsia="en-GB"/>
        </w:rPr>
        <w:t>, “Introduction to PIC16F877a - The Engineering Projects,” </w:t>
      </w:r>
      <w:r w:rsidRPr="00F75A34">
        <w:rPr>
          <w:rFonts w:eastAsia="Times New Roman" w:cstheme="minorHAnsi"/>
          <w:i/>
          <w:iCs/>
          <w:szCs w:val="24"/>
          <w:bdr w:val="single" w:sz="2" w:space="0" w:color="E5E7EB" w:frame="1"/>
          <w:lang w:eastAsia="en-GB"/>
        </w:rPr>
        <w:t>The Engineering Projects</w:t>
      </w:r>
      <w:r w:rsidRPr="00F75A34">
        <w:rPr>
          <w:rFonts w:eastAsia="Times New Roman" w:cstheme="minorHAnsi"/>
          <w:szCs w:val="24"/>
          <w:lang w:eastAsia="en-GB"/>
        </w:rPr>
        <w:t xml:space="preserve">, Jun. 20, 2017. </w:t>
      </w:r>
      <w:hyperlink r:id="rId31" w:history="1">
        <w:r w:rsidRPr="00B17131">
          <w:rPr>
            <w:rStyle w:val="Hyperlink"/>
            <w:rFonts w:eastAsia="Times New Roman" w:cstheme="minorHAnsi"/>
            <w:szCs w:val="24"/>
            <w:lang w:eastAsia="en-GB"/>
          </w:rPr>
          <w:t>https://www.theengineeringprojects.com/2017/06/pic16f877a.html</w:t>
        </w:r>
      </w:hyperlink>
    </w:p>
    <w:p w:rsidR="000201A0" w:rsidRDefault="000201A0" w:rsidP="000201A0">
      <w:pPr>
        <w:spacing w:after="0" w:line="240" w:lineRule="auto"/>
        <w:rPr>
          <w:rFonts w:eastAsia="Times New Roman" w:cstheme="minorHAnsi"/>
          <w:szCs w:val="24"/>
          <w:lang w:eastAsia="en-GB"/>
        </w:rPr>
      </w:pPr>
    </w:p>
    <w:p w:rsidR="000201A0" w:rsidRDefault="000201A0" w:rsidP="000201A0">
      <w:pPr>
        <w:spacing w:after="0" w:line="240" w:lineRule="auto"/>
        <w:rPr>
          <w:rFonts w:eastAsia="Times New Roman" w:cstheme="minorHAnsi"/>
          <w:szCs w:val="24"/>
          <w:lang w:eastAsia="en-GB"/>
        </w:rPr>
      </w:pPr>
      <w:r>
        <w:rPr>
          <w:rFonts w:eastAsia="Times New Roman" w:cstheme="minorHAnsi"/>
          <w:szCs w:val="24"/>
          <w:lang w:eastAsia="en-GB"/>
        </w:rPr>
        <w:t>[5</w:t>
      </w:r>
      <w:r w:rsidRPr="00F75A34">
        <w:rPr>
          <w:rFonts w:eastAsia="Times New Roman" w:cstheme="minorHAnsi"/>
          <w:szCs w:val="24"/>
          <w:lang w:eastAsia="en-GB"/>
        </w:rPr>
        <w:t>]</w:t>
      </w:r>
      <w:r>
        <w:rPr>
          <w:rFonts w:eastAsia="Times New Roman" w:cstheme="minorHAnsi"/>
          <w:szCs w:val="24"/>
          <w:lang w:eastAsia="en-GB"/>
        </w:rPr>
        <w:t xml:space="preserve"> </w:t>
      </w:r>
      <w:r w:rsidRPr="00F75A34">
        <w:rPr>
          <w:rFonts w:eastAsia="Times New Roman" w:cstheme="minorHAnsi"/>
          <w:szCs w:val="24"/>
          <w:lang w:eastAsia="en-GB"/>
        </w:rPr>
        <w:t>L. George, “Getting Started with PIC Microcontroller - CCS C Compiler,” </w:t>
      </w:r>
      <w:proofErr w:type="spellStart"/>
      <w:r w:rsidRPr="00F75A34">
        <w:rPr>
          <w:rFonts w:eastAsia="Times New Roman" w:cstheme="minorHAnsi"/>
          <w:i/>
          <w:iCs/>
          <w:szCs w:val="24"/>
          <w:bdr w:val="single" w:sz="2" w:space="0" w:color="E5E7EB" w:frame="1"/>
          <w:lang w:eastAsia="en-GB"/>
        </w:rPr>
        <w:t>electroSome</w:t>
      </w:r>
      <w:proofErr w:type="spellEnd"/>
      <w:r w:rsidRPr="00F75A34">
        <w:rPr>
          <w:rFonts w:eastAsia="Times New Roman" w:cstheme="minorHAnsi"/>
          <w:szCs w:val="24"/>
          <w:lang w:eastAsia="en-GB"/>
        </w:rPr>
        <w:t xml:space="preserve">, Sep. 02, 2014. </w:t>
      </w:r>
      <w:hyperlink r:id="rId32" w:history="1">
        <w:r w:rsidRPr="00B17131">
          <w:rPr>
            <w:rStyle w:val="Hyperlink"/>
            <w:rFonts w:eastAsia="Times New Roman" w:cstheme="minorHAnsi"/>
            <w:szCs w:val="24"/>
            <w:lang w:eastAsia="en-GB"/>
          </w:rPr>
          <w:t>https://electrosome.com/getting-started-pic-ccs-c/</w:t>
        </w:r>
      </w:hyperlink>
    </w:p>
    <w:p w:rsidR="000201A0" w:rsidRDefault="000201A0" w:rsidP="00F75A34">
      <w:pPr>
        <w:spacing w:after="0" w:line="240" w:lineRule="auto"/>
        <w:rPr>
          <w:rFonts w:eastAsia="Times New Roman" w:cstheme="minorHAnsi"/>
          <w:szCs w:val="24"/>
          <w:lang w:eastAsia="en-GB"/>
        </w:rPr>
      </w:pPr>
    </w:p>
    <w:p w:rsidR="00F75A34" w:rsidRDefault="000201A0" w:rsidP="00F75A34">
      <w:pPr>
        <w:spacing w:after="0" w:line="240" w:lineRule="auto"/>
        <w:rPr>
          <w:rFonts w:eastAsia="Times New Roman" w:cstheme="minorHAnsi"/>
          <w:szCs w:val="24"/>
          <w:lang w:eastAsia="en-GB"/>
        </w:rPr>
      </w:pPr>
      <w:r>
        <w:rPr>
          <w:rFonts w:eastAsia="Times New Roman" w:cstheme="minorHAnsi"/>
          <w:szCs w:val="24"/>
          <w:lang w:eastAsia="en-GB"/>
        </w:rPr>
        <w:t>[6</w:t>
      </w:r>
      <w:r w:rsidR="00F75A34" w:rsidRPr="00F75A34">
        <w:rPr>
          <w:rFonts w:eastAsia="Times New Roman" w:cstheme="minorHAnsi"/>
          <w:szCs w:val="24"/>
          <w:lang w:eastAsia="en-GB"/>
        </w:rPr>
        <w:t>]</w:t>
      </w:r>
      <w:r w:rsidR="00F75A34">
        <w:rPr>
          <w:rFonts w:eastAsia="Times New Roman" w:cstheme="minorHAnsi"/>
          <w:szCs w:val="24"/>
          <w:lang w:eastAsia="en-GB"/>
        </w:rPr>
        <w:t xml:space="preserve"> </w:t>
      </w:r>
      <w:r w:rsidR="00F75A34" w:rsidRPr="00F75A34">
        <w:rPr>
          <w:rFonts w:eastAsia="Times New Roman" w:cstheme="minorHAnsi"/>
          <w:szCs w:val="24"/>
          <w:lang w:eastAsia="en-GB"/>
        </w:rPr>
        <w:t xml:space="preserve">B. </w:t>
      </w:r>
      <w:proofErr w:type="spellStart"/>
      <w:r w:rsidR="00F75A34" w:rsidRPr="00F75A34">
        <w:rPr>
          <w:rFonts w:eastAsia="Times New Roman" w:cstheme="minorHAnsi"/>
          <w:szCs w:val="24"/>
          <w:lang w:eastAsia="en-GB"/>
        </w:rPr>
        <w:t>Lutkevich</w:t>
      </w:r>
      <w:proofErr w:type="spellEnd"/>
      <w:r w:rsidR="00F75A34" w:rsidRPr="00F75A34">
        <w:rPr>
          <w:rFonts w:eastAsia="Times New Roman" w:cstheme="minorHAnsi"/>
          <w:szCs w:val="24"/>
          <w:lang w:eastAsia="en-GB"/>
        </w:rPr>
        <w:t xml:space="preserve">, “What is a Microcontroller and How Does it </w:t>
      </w:r>
      <w:proofErr w:type="gramStart"/>
      <w:r w:rsidR="00F75A34" w:rsidRPr="00F75A34">
        <w:rPr>
          <w:rFonts w:eastAsia="Times New Roman" w:cstheme="minorHAnsi"/>
          <w:szCs w:val="24"/>
          <w:lang w:eastAsia="en-GB"/>
        </w:rPr>
        <w:t>Work?,</w:t>
      </w:r>
      <w:proofErr w:type="gramEnd"/>
      <w:r w:rsidR="00F75A34" w:rsidRPr="00F75A34">
        <w:rPr>
          <w:rFonts w:eastAsia="Times New Roman" w:cstheme="minorHAnsi"/>
          <w:szCs w:val="24"/>
          <w:lang w:eastAsia="en-GB"/>
        </w:rPr>
        <w:t>” </w:t>
      </w:r>
      <w:proofErr w:type="spellStart"/>
      <w:r w:rsidR="00F75A34" w:rsidRPr="00F75A34">
        <w:rPr>
          <w:rFonts w:eastAsia="Times New Roman" w:cstheme="minorHAnsi"/>
          <w:i/>
          <w:iCs/>
          <w:szCs w:val="24"/>
          <w:bdr w:val="single" w:sz="2" w:space="0" w:color="E5E7EB" w:frame="1"/>
          <w:lang w:eastAsia="en-GB"/>
        </w:rPr>
        <w:t>IoT</w:t>
      </w:r>
      <w:proofErr w:type="spellEnd"/>
      <w:r w:rsidR="00F75A34" w:rsidRPr="00F75A34">
        <w:rPr>
          <w:rFonts w:eastAsia="Times New Roman" w:cstheme="minorHAnsi"/>
          <w:i/>
          <w:iCs/>
          <w:szCs w:val="24"/>
          <w:bdr w:val="single" w:sz="2" w:space="0" w:color="E5E7EB" w:frame="1"/>
          <w:lang w:eastAsia="en-GB"/>
        </w:rPr>
        <w:t xml:space="preserve"> Agenda</w:t>
      </w:r>
      <w:r w:rsidR="00F75A34" w:rsidRPr="00F75A34">
        <w:rPr>
          <w:rFonts w:eastAsia="Times New Roman" w:cstheme="minorHAnsi"/>
          <w:szCs w:val="24"/>
          <w:lang w:eastAsia="en-GB"/>
        </w:rPr>
        <w:t xml:space="preserve">, Nov. 2019. </w:t>
      </w:r>
      <w:hyperlink r:id="rId33" w:history="1">
        <w:r w:rsidR="00F75A34" w:rsidRPr="00B17131">
          <w:rPr>
            <w:rStyle w:val="Hyperlink"/>
            <w:rFonts w:eastAsia="Times New Roman" w:cstheme="minorHAnsi"/>
            <w:szCs w:val="24"/>
            <w:lang w:eastAsia="en-GB"/>
          </w:rPr>
          <w:t>https://www.techtarget.com/iotagenda/definition/microcontroller</w:t>
        </w:r>
      </w:hyperlink>
    </w:p>
    <w:p w:rsidR="00F75A34" w:rsidRPr="00F75A34" w:rsidRDefault="00F75A34" w:rsidP="00F75A34">
      <w:pPr>
        <w:spacing w:after="0" w:line="240" w:lineRule="auto"/>
        <w:rPr>
          <w:rFonts w:eastAsia="Times New Roman" w:cstheme="minorHAnsi"/>
          <w:szCs w:val="24"/>
          <w:lang w:eastAsia="en-GB"/>
        </w:rPr>
      </w:pPr>
    </w:p>
    <w:p w:rsidR="00F75A34" w:rsidRDefault="000201A0" w:rsidP="00F75A34">
      <w:pPr>
        <w:spacing w:after="0" w:line="240" w:lineRule="auto"/>
        <w:rPr>
          <w:rFonts w:eastAsia="Times New Roman" w:cstheme="minorHAnsi"/>
          <w:szCs w:val="24"/>
          <w:lang w:eastAsia="en-GB"/>
        </w:rPr>
      </w:pPr>
      <w:r>
        <w:rPr>
          <w:rFonts w:eastAsia="Times New Roman" w:cstheme="minorHAnsi"/>
          <w:szCs w:val="24"/>
          <w:lang w:eastAsia="en-GB"/>
        </w:rPr>
        <w:t>[7</w:t>
      </w:r>
      <w:r w:rsidR="00F75A34" w:rsidRPr="00F75A34">
        <w:rPr>
          <w:rFonts w:eastAsia="Times New Roman" w:cstheme="minorHAnsi"/>
          <w:szCs w:val="24"/>
          <w:lang w:eastAsia="en-GB"/>
        </w:rPr>
        <w:t>]</w:t>
      </w:r>
      <w:r w:rsidR="00F75A34">
        <w:rPr>
          <w:rFonts w:eastAsia="Times New Roman" w:cstheme="minorHAnsi"/>
          <w:szCs w:val="24"/>
          <w:lang w:eastAsia="en-GB"/>
        </w:rPr>
        <w:t xml:space="preserve"> </w:t>
      </w:r>
      <w:r w:rsidR="00F75A34" w:rsidRPr="00F75A34">
        <w:rPr>
          <w:rFonts w:eastAsia="Times New Roman" w:cstheme="minorHAnsi"/>
          <w:szCs w:val="24"/>
          <w:lang w:eastAsia="en-GB"/>
        </w:rPr>
        <w:t>ROHM Semiconductor, “Seven-segment LED| Electronics Basics | ROHM,” </w:t>
      </w:r>
      <w:r w:rsidR="00F75A34" w:rsidRPr="00F75A34">
        <w:rPr>
          <w:rFonts w:eastAsia="Times New Roman" w:cstheme="minorHAnsi"/>
          <w:i/>
          <w:iCs/>
          <w:szCs w:val="24"/>
          <w:bdr w:val="single" w:sz="2" w:space="0" w:color="E5E7EB" w:frame="1"/>
          <w:lang w:eastAsia="en-GB"/>
        </w:rPr>
        <w:t>www.rohm.com</w:t>
      </w:r>
      <w:r w:rsidR="00F75A34" w:rsidRPr="00F75A34">
        <w:rPr>
          <w:rFonts w:eastAsia="Times New Roman" w:cstheme="minorHAnsi"/>
          <w:szCs w:val="24"/>
          <w:lang w:eastAsia="en-GB"/>
        </w:rPr>
        <w:t xml:space="preserve">, 2019. </w:t>
      </w:r>
      <w:hyperlink r:id="rId34" w:history="1">
        <w:r w:rsidRPr="00B17131">
          <w:rPr>
            <w:rStyle w:val="Hyperlink"/>
            <w:rFonts w:eastAsia="Times New Roman" w:cstheme="minorHAnsi"/>
            <w:szCs w:val="24"/>
            <w:lang w:eastAsia="en-GB"/>
          </w:rPr>
          <w:t>https://www.rohm.com/electronics-basics/leds/seven-segment-led#:~:text=A%20seven%2Dsegment%20LED%20is</w:t>
        </w:r>
      </w:hyperlink>
    </w:p>
    <w:p w:rsidR="00F75A34" w:rsidRDefault="00F75A34" w:rsidP="00F75A34">
      <w:pPr>
        <w:spacing w:after="0" w:line="240" w:lineRule="auto"/>
        <w:rPr>
          <w:rFonts w:eastAsia="Times New Roman" w:cstheme="minorHAnsi"/>
          <w:szCs w:val="24"/>
          <w:lang w:eastAsia="en-GB"/>
        </w:rPr>
      </w:pPr>
    </w:p>
    <w:p w:rsidR="00F75A34" w:rsidRDefault="000201A0" w:rsidP="00F75A34">
      <w:pPr>
        <w:spacing w:after="0" w:line="240" w:lineRule="auto"/>
        <w:rPr>
          <w:rFonts w:eastAsia="Times New Roman" w:cstheme="minorHAnsi"/>
          <w:szCs w:val="24"/>
          <w:lang w:eastAsia="en-GB"/>
        </w:rPr>
      </w:pPr>
      <w:r>
        <w:rPr>
          <w:rFonts w:eastAsia="Times New Roman" w:cstheme="minorHAnsi"/>
          <w:szCs w:val="24"/>
          <w:lang w:eastAsia="en-GB"/>
        </w:rPr>
        <w:t>[8</w:t>
      </w:r>
      <w:r w:rsidR="00F75A34" w:rsidRPr="00F75A34">
        <w:rPr>
          <w:rFonts w:eastAsia="Times New Roman" w:cstheme="minorHAnsi"/>
          <w:szCs w:val="24"/>
          <w:lang w:eastAsia="en-GB"/>
        </w:rPr>
        <w:t>]</w:t>
      </w:r>
      <w:r w:rsidR="00F75A34">
        <w:rPr>
          <w:rFonts w:eastAsia="Times New Roman" w:cstheme="minorHAnsi"/>
          <w:szCs w:val="24"/>
          <w:lang w:eastAsia="en-GB"/>
        </w:rPr>
        <w:t xml:space="preserve"> </w:t>
      </w:r>
      <w:r w:rsidR="00F75A34" w:rsidRPr="00F75A34">
        <w:rPr>
          <w:rFonts w:eastAsia="Times New Roman" w:cstheme="minorHAnsi"/>
          <w:szCs w:val="24"/>
          <w:lang w:eastAsia="en-GB"/>
        </w:rPr>
        <w:t>G. L. Team, “Embedded C,” </w:t>
      </w:r>
      <w:r w:rsidR="00F75A34" w:rsidRPr="00F75A34">
        <w:rPr>
          <w:rFonts w:eastAsia="Times New Roman" w:cstheme="minorHAnsi"/>
          <w:i/>
          <w:iCs/>
          <w:szCs w:val="24"/>
          <w:bdr w:val="single" w:sz="2" w:space="0" w:color="E5E7EB" w:frame="1"/>
          <w:lang w:eastAsia="en-GB"/>
        </w:rPr>
        <w:t xml:space="preserve">Great Learning Blog: Free Resources what Matters to shape your </w:t>
      </w:r>
      <w:proofErr w:type="gramStart"/>
      <w:r w:rsidR="00F75A34" w:rsidRPr="00F75A34">
        <w:rPr>
          <w:rFonts w:eastAsia="Times New Roman" w:cstheme="minorHAnsi"/>
          <w:i/>
          <w:iCs/>
          <w:szCs w:val="24"/>
          <w:bdr w:val="single" w:sz="2" w:space="0" w:color="E5E7EB" w:frame="1"/>
          <w:lang w:eastAsia="en-GB"/>
        </w:rPr>
        <w:t>Career!</w:t>
      </w:r>
      <w:r w:rsidR="00F75A34" w:rsidRPr="00F75A34">
        <w:rPr>
          <w:rFonts w:eastAsia="Times New Roman" w:cstheme="minorHAnsi"/>
          <w:szCs w:val="24"/>
          <w:lang w:eastAsia="en-GB"/>
        </w:rPr>
        <w:t>,</w:t>
      </w:r>
      <w:proofErr w:type="gramEnd"/>
      <w:r w:rsidR="00F75A34" w:rsidRPr="00F75A34">
        <w:rPr>
          <w:rFonts w:eastAsia="Times New Roman" w:cstheme="minorHAnsi"/>
          <w:szCs w:val="24"/>
          <w:lang w:eastAsia="en-GB"/>
        </w:rPr>
        <w:t xml:space="preserve"> Oct. 28, 2021. </w:t>
      </w:r>
      <w:hyperlink r:id="rId35" w:history="1">
        <w:r w:rsidRPr="00B17131">
          <w:rPr>
            <w:rStyle w:val="Hyperlink"/>
            <w:rFonts w:eastAsia="Times New Roman" w:cstheme="minorHAnsi"/>
            <w:szCs w:val="24"/>
            <w:lang w:eastAsia="en-GB"/>
          </w:rPr>
          <w:t>https://www.mygreatlearning.com/blog/embedded-c/#:~:text=Embedded%20C%20Program%3A%20sbit&amp;text=sbit%20variable%20name%20%3D%20SFR%20bit</w:t>
        </w:r>
      </w:hyperlink>
    </w:p>
    <w:p w:rsidR="00F75A34" w:rsidRDefault="00F75A34" w:rsidP="00F75A34">
      <w:pPr>
        <w:spacing w:after="0" w:line="240" w:lineRule="auto"/>
        <w:rPr>
          <w:rFonts w:eastAsia="Times New Roman" w:cstheme="minorHAnsi"/>
          <w:szCs w:val="24"/>
          <w:lang w:eastAsia="en-GB"/>
        </w:rPr>
      </w:pPr>
    </w:p>
    <w:p w:rsidR="000201A0" w:rsidRDefault="00F75A34" w:rsidP="00F75A34">
      <w:pPr>
        <w:spacing w:after="0" w:line="240" w:lineRule="auto"/>
        <w:rPr>
          <w:rFonts w:eastAsia="Times New Roman" w:cstheme="minorHAnsi"/>
          <w:szCs w:val="24"/>
          <w:lang w:eastAsia="en-GB"/>
        </w:rPr>
      </w:pPr>
      <w:r w:rsidRPr="00F75A34">
        <w:rPr>
          <w:rFonts w:eastAsia="Times New Roman" w:cstheme="minorHAnsi"/>
          <w:szCs w:val="24"/>
          <w:lang w:eastAsia="en-GB"/>
        </w:rPr>
        <w:t>[9]</w:t>
      </w:r>
      <w:r>
        <w:rPr>
          <w:rFonts w:eastAsia="Times New Roman" w:cstheme="minorHAnsi"/>
          <w:szCs w:val="24"/>
          <w:lang w:eastAsia="en-GB"/>
        </w:rPr>
        <w:t xml:space="preserve"> </w:t>
      </w:r>
      <w:r w:rsidRPr="00F75A34">
        <w:rPr>
          <w:rFonts w:eastAsia="Times New Roman" w:cstheme="minorHAnsi"/>
          <w:szCs w:val="24"/>
          <w:lang w:eastAsia="en-GB"/>
        </w:rPr>
        <w:t xml:space="preserve">R. Kumar, “What is void main () into main and what it does? - </w:t>
      </w:r>
      <w:proofErr w:type="spellStart"/>
      <w:r w:rsidRPr="00F75A34">
        <w:rPr>
          <w:rFonts w:eastAsia="Times New Roman" w:cstheme="minorHAnsi"/>
          <w:szCs w:val="24"/>
          <w:lang w:eastAsia="en-GB"/>
        </w:rPr>
        <w:t>UrbanPro</w:t>
      </w:r>
      <w:proofErr w:type="spellEnd"/>
      <w:r w:rsidRPr="00F75A34">
        <w:rPr>
          <w:rFonts w:eastAsia="Times New Roman" w:cstheme="minorHAnsi"/>
          <w:szCs w:val="24"/>
          <w:lang w:eastAsia="en-GB"/>
        </w:rPr>
        <w:t>,” </w:t>
      </w:r>
      <w:r w:rsidRPr="00F75A34">
        <w:rPr>
          <w:rFonts w:eastAsia="Times New Roman" w:cstheme="minorHAnsi"/>
          <w:i/>
          <w:iCs/>
          <w:szCs w:val="24"/>
          <w:bdr w:val="single" w:sz="2" w:space="0" w:color="E5E7EB" w:frame="1"/>
          <w:lang w:eastAsia="en-GB"/>
        </w:rPr>
        <w:t>UrbanPro.com</w:t>
      </w:r>
      <w:r w:rsidRPr="00F75A34">
        <w:rPr>
          <w:rFonts w:eastAsia="Times New Roman" w:cstheme="minorHAnsi"/>
          <w:szCs w:val="24"/>
          <w:lang w:eastAsia="en-GB"/>
        </w:rPr>
        <w:t xml:space="preserve">, Oct. 05, 2020. </w:t>
      </w:r>
      <w:hyperlink r:id="rId36" w:history="1">
        <w:r w:rsidR="000201A0" w:rsidRPr="00B17131">
          <w:rPr>
            <w:rStyle w:val="Hyperlink"/>
            <w:rFonts w:eastAsia="Times New Roman" w:cstheme="minorHAnsi"/>
            <w:szCs w:val="24"/>
            <w:lang w:eastAsia="en-GB"/>
          </w:rPr>
          <w:t>https://www.urbanpro.com/c-language/what-is-void-main-into-main-and-what-it-does#:~:text=Void%20main%20()%20is%20</w:t>
        </w:r>
      </w:hyperlink>
    </w:p>
    <w:p w:rsidR="00F75A34" w:rsidRDefault="00F75A34" w:rsidP="00F75A34">
      <w:pPr>
        <w:spacing w:after="0" w:line="240" w:lineRule="auto"/>
        <w:rPr>
          <w:rFonts w:eastAsia="Times New Roman" w:cstheme="minorHAnsi"/>
          <w:szCs w:val="24"/>
          <w:lang w:eastAsia="en-GB"/>
        </w:rPr>
      </w:pPr>
    </w:p>
    <w:p w:rsidR="00F75A34" w:rsidRDefault="00F75A34" w:rsidP="00F75A34">
      <w:pPr>
        <w:spacing w:after="0" w:line="240" w:lineRule="auto"/>
        <w:rPr>
          <w:rFonts w:eastAsia="Times New Roman" w:cstheme="minorHAnsi"/>
          <w:szCs w:val="24"/>
          <w:lang w:eastAsia="en-GB"/>
        </w:rPr>
      </w:pPr>
      <w:r w:rsidRPr="00F75A34">
        <w:rPr>
          <w:rFonts w:eastAsia="Times New Roman" w:cstheme="minorHAnsi"/>
          <w:szCs w:val="24"/>
          <w:lang w:eastAsia="en-GB"/>
        </w:rPr>
        <w:t>[10]</w:t>
      </w:r>
      <w:r>
        <w:rPr>
          <w:rFonts w:eastAsia="Times New Roman" w:cstheme="minorHAnsi"/>
          <w:szCs w:val="24"/>
          <w:lang w:eastAsia="en-GB"/>
        </w:rPr>
        <w:t xml:space="preserve"> </w:t>
      </w:r>
      <w:proofErr w:type="spellStart"/>
      <w:r w:rsidRPr="00F75A34">
        <w:rPr>
          <w:rFonts w:eastAsia="Times New Roman" w:cstheme="minorHAnsi"/>
          <w:szCs w:val="24"/>
          <w:lang w:eastAsia="en-GB"/>
        </w:rPr>
        <w:t>SimpleLearn</w:t>
      </w:r>
      <w:proofErr w:type="spellEnd"/>
      <w:r w:rsidRPr="00F75A34">
        <w:rPr>
          <w:rFonts w:eastAsia="Times New Roman" w:cstheme="minorHAnsi"/>
          <w:szCs w:val="24"/>
          <w:lang w:eastAsia="en-GB"/>
        </w:rPr>
        <w:t>, “An Introduction to Do While Loop in C++,” </w:t>
      </w:r>
      <w:r w:rsidRPr="00F75A34">
        <w:rPr>
          <w:rFonts w:eastAsia="Times New Roman" w:cstheme="minorHAnsi"/>
          <w:i/>
          <w:iCs/>
          <w:szCs w:val="24"/>
          <w:bdr w:val="single" w:sz="2" w:space="0" w:color="E5E7EB" w:frame="1"/>
          <w:lang w:eastAsia="en-GB"/>
        </w:rPr>
        <w:t>Simplilearn.com</w:t>
      </w:r>
      <w:r w:rsidRPr="00F75A34">
        <w:rPr>
          <w:rFonts w:eastAsia="Times New Roman" w:cstheme="minorHAnsi"/>
          <w:szCs w:val="24"/>
          <w:lang w:eastAsia="en-GB"/>
        </w:rPr>
        <w:t xml:space="preserve">, Jun. 10, 2021. </w:t>
      </w:r>
      <w:hyperlink r:id="rId37" w:history="1">
        <w:r w:rsidR="000201A0" w:rsidRPr="00B17131">
          <w:rPr>
            <w:rStyle w:val="Hyperlink"/>
            <w:rFonts w:eastAsia="Times New Roman" w:cstheme="minorHAnsi"/>
            <w:szCs w:val="24"/>
            <w:lang w:eastAsia="en-GB"/>
          </w:rPr>
          <w:t>https://www.simplilearn.com/tutorials/cpp-tutorial/do-while-loop-in-cpp#:~:text=Like%20other%20loops%2C%20the%20do</w:t>
        </w:r>
      </w:hyperlink>
    </w:p>
    <w:p w:rsidR="00F75A34" w:rsidRPr="00F75A34" w:rsidRDefault="00F75A34" w:rsidP="006403CD">
      <w:pPr>
        <w:rPr>
          <w:rFonts w:cstheme="minorHAnsi"/>
          <w:sz w:val="20"/>
        </w:rPr>
      </w:pPr>
    </w:p>
    <w:p w:rsidR="006403CD" w:rsidRPr="006403CD" w:rsidRDefault="006403CD" w:rsidP="001740E1">
      <w:pPr>
        <w:spacing w:after="0" w:line="240" w:lineRule="auto"/>
        <w:rPr>
          <w:rFonts w:ascii="Times New Roman" w:eastAsia="Times New Roman" w:hAnsi="Times New Roman" w:cs="Times New Roman"/>
          <w:sz w:val="24"/>
          <w:szCs w:val="24"/>
          <w:lang w:eastAsia="en-GB"/>
        </w:rPr>
      </w:pPr>
    </w:p>
    <w:p w:rsidR="000F7F11" w:rsidRDefault="000F7F11" w:rsidP="006403CD"/>
    <w:p w:rsidR="000F7F11" w:rsidRDefault="000F7F11">
      <w:r>
        <w:br w:type="page"/>
      </w:r>
    </w:p>
    <w:p w:rsidR="006403CD" w:rsidRDefault="000F7F11" w:rsidP="000F7F11">
      <w:pPr>
        <w:pStyle w:val="Heading1"/>
      </w:pPr>
      <w:bookmarkStart w:id="27" w:name="_Toc153531279"/>
      <w:r>
        <w:lastRenderedPageBreak/>
        <w:t>Appendices</w:t>
      </w:r>
      <w:bookmarkEnd w:id="27"/>
    </w:p>
    <w:p w:rsidR="009A3287" w:rsidRDefault="009A3287" w:rsidP="009A3287"/>
    <w:p w:rsidR="009A3287" w:rsidRPr="009A3287" w:rsidRDefault="009A3287" w:rsidP="009A3287">
      <w:r>
        <w:t xml:space="preserve">Here you will find links to my Proteus file and </w:t>
      </w:r>
      <w:proofErr w:type="spellStart"/>
      <w:r>
        <w:t>Mikro</w:t>
      </w:r>
      <w:proofErr w:type="spellEnd"/>
      <w:r>
        <w:t xml:space="preserve"> C file as aforementioned in this report: </w:t>
      </w:r>
    </w:p>
    <w:p w:rsidR="00477191" w:rsidRDefault="009A3287" w:rsidP="000F7F11">
      <w:r>
        <w:t xml:space="preserve">Proteus file: </w:t>
      </w:r>
      <w:hyperlink r:id="rId38" w:history="1">
        <w:proofErr w:type="spellStart"/>
        <w:r w:rsidR="00477191">
          <w:rPr>
            <w:rStyle w:val="Hyperlink"/>
          </w:rPr>
          <w:t>trafficlightassignment.pdsprj</w:t>
        </w:r>
        <w:proofErr w:type="spellEnd"/>
      </w:hyperlink>
    </w:p>
    <w:p w:rsidR="00477191" w:rsidRPr="000F7F11" w:rsidRDefault="009A3287" w:rsidP="000F7F11">
      <w:proofErr w:type="spellStart"/>
      <w:r>
        <w:t>Mikro</w:t>
      </w:r>
      <w:proofErr w:type="spellEnd"/>
      <w:r>
        <w:t xml:space="preserve"> C file: </w:t>
      </w:r>
      <w:hyperlink r:id="rId39" w:history="1">
        <w:proofErr w:type="spellStart"/>
        <w:r w:rsidR="00477191">
          <w:rPr>
            <w:rStyle w:val="Hyperlink"/>
          </w:rPr>
          <w:t>trafficlightassignment.mcpigroup</w:t>
        </w:r>
        <w:proofErr w:type="spellEnd"/>
      </w:hyperlink>
    </w:p>
    <w:sectPr w:rsidR="00477191" w:rsidRPr="000F7F11" w:rsidSect="00F2355F">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18C" w:rsidRDefault="00A7418C" w:rsidP="00F2355F">
      <w:pPr>
        <w:spacing w:after="0" w:line="240" w:lineRule="auto"/>
      </w:pPr>
      <w:r>
        <w:separator/>
      </w:r>
    </w:p>
  </w:endnote>
  <w:endnote w:type="continuationSeparator" w:id="0">
    <w:p w:rsidR="00A7418C" w:rsidRDefault="00A7418C" w:rsidP="00F23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9234459"/>
      <w:docPartObj>
        <w:docPartGallery w:val="Page Numbers (Bottom of Page)"/>
        <w:docPartUnique/>
      </w:docPartObj>
    </w:sdtPr>
    <w:sdtEndPr>
      <w:rPr>
        <w:noProof/>
      </w:rPr>
    </w:sdtEndPr>
    <w:sdtContent>
      <w:p w:rsidR="00567E40" w:rsidRDefault="00567E40">
        <w:pPr>
          <w:pStyle w:val="Footer"/>
          <w:jc w:val="right"/>
        </w:pPr>
        <w:r>
          <w:fldChar w:fldCharType="begin"/>
        </w:r>
        <w:r>
          <w:instrText xml:space="preserve"> PAGE   \* MERGEFORMAT </w:instrText>
        </w:r>
        <w:r>
          <w:fldChar w:fldCharType="separate"/>
        </w:r>
        <w:r w:rsidR="001C1720">
          <w:rPr>
            <w:noProof/>
          </w:rPr>
          <w:t>4</w:t>
        </w:r>
        <w:r>
          <w:rPr>
            <w:noProof/>
          </w:rPr>
          <w:fldChar w:fldCharType="end"/>
        </w:r>
      </w:p>
    </w:sdtContent>
  </w:sdt>
  <w:p w:rsidR="00567E40" w:rsidRDefault="00567E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18C" w:rsidRDefault="00A7418C" w:rsidP="00F2355F">
      <w:pPr>
        <w:spacing w:after="0" w:line="240" w:lineRule="auto"/>
      </w:pPr>
      <w:r>
        <w:separator/>
      </w:r>
    </w:p>
  </w:footnote>
  <w:footnote w:type="continuationSeparator" w:id="0">
    <w:p w:rsidR="00A7418C" w:rsidRDefault="00A7418C" w:rsidP="00F235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8113D0"/>
    <w:multiLevelType w:val="hybridMultilevel"/>
    <w:tmpl w:val="72769E1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33BF5F37"/>
    <w:multiLevelType w:val="hybridMultilevel"/>
    <w:tmpl w:val="398C2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3C47CF"/>
    <w:multiLevelType w:val="hybridMultilevel"/>
    <w:tmpl w:val="0714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6C6AE6"/>
    <w:multiLevelType w:val="hybridMultilevel"/>
    <w:tmpl w:val="ABC40CB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55F"/>
    <w:rsid w:val="00001A52"/>
    <w:rsid w:val="0000369B"/>
    <w:rsid w:val="0001059E"/>
    <w:rsid w:val="0001293C"/>
    <w:rsid w:val="000201A0"/>
    <w:rsid w:val="00033C4D"/>
    <w:rsid w:val="000509D8"/>
    <w:rsid w:val="000B30F2"/>
    <w:rsid w:val="000B46C4"/>
    <w:rsid w:val="000F7F11"/>
    <w:rsid w:val="00126D7C"/>
    <w:rsid w:val="00157F61"/>
    <w:rsid w:val="00162C2D"/>
    <w:rsid w:val="001740E1"/>
    <w:rsid w:val="001A5A6D"/>
    <w:rsid w:val="001C1720"/>
    <w:rsid w:val="001C5D7F"/>
    <w:rsid w:val="001F354B"/>
    <w:rsid w:val="001F539E"/>
    <w:rsid w:val="00202A23"/>
    <w:rsid w:val="00225D99"/>
    <w:rsid w:val="00250E5E"/>
    <w:rsid w:val="0025362D"/>
    <w:rsid w:val="00271589"/>
    <w:rsid w:val="00290719"/>
    <w:rsid w:val="002A44BE"/>
    <w:rsid w:val="002A7E95"/>
    <w:rsid w:val="002F7936"/>
    <w:rsid w:val="003B2D12"/>
    <w:rsid w:val="00401D97"/>
    <w:rsid w:val="00420D0C"/>
    <w:rsid w:val="00431B85"/>
    <w:rsid w:val="00435B34"/>
    <w:rsid w:val="00443E6C"/>
    <w:rsid w:val="00477191"/>
    <w:rsid w:val="004F2C64"/>
    <w:rsid w:val="004F63D9"/>
    <w:rsid w:val="0056515F"/>
    <w:rsid w:val="00567E40"/>
    <w:rsid w:val="005A1D85"/>
    <w:rsid w:val="005A2D22"/>
    <w:rsid w:val="005B6223"/>
    <w:rsid w:val="006403CD"/>
    <w:rsid w:val="00647D65"/>
    <w:rsid w:val="00651E1D"/>
    <w:rsid w:val="0065569E"/>
    <w:rsid w:val="006B61AD"/>
    <w:rsid w:val="006C10DB"/>
    <w:rsid w:val="006C7769"/>
    <w:rsid w:val="00736EB8"/>
    <w:rsid w:val="00753F9D"/>
    <w:rsid w:val="00790A2E"/>
    <w:rsid w:val="007B339E"/>
    <w:rsid w:val="007C25B4"/>
    <w:rsid w:val="007C7BB6"/>
    <w:rsid w:val="007D16E2"/>
    <w:rsid w:val="007F4DAB"/>
    <w:rsid w:val="008005F9"/>
    <w:rsid w:val="00813D3E"/>
    <w:rsid w:val="00844166"/>
    <w:rsid w:val="008461A6"/>
    <w:rsid w:val="00880601"/>
    <w:rsid w:val="008A61AE"/>
    <w:rsid w:val="008B6773"/>
    <w:rsid w:val="008C6AAC"/>
    <w:rsid w:val="00925C54"/>
    <w:rsid w:val="009546AD"/>
    <w:rsid w:val="00963168"/>
    <w:rsid w:val="00965704"/>
    <w:rsid w:val="009661F4"/>
    <w:rsid w:val="00971143"/>
    <w:rsid w:val="009A3287"/>
    <w:rsid w:val="009B0DCC"/>
    <w:rsid w:val="009D3039"/>
    <w:rsid w:val="00A340A6"/>
    <w:rsid w:val="00A454BF"/>
    <w:rsid w:val="00A7418C"/>
    <w:rsid w:val="00A81A23"/>
    <w:rsid w:val="00A843F4"/>
    <w:rsid w:val="00AA2420"/>
    <w:rsid w:val="00AB605A"/>
    <w:rsid w:val="00AC03FB"/>
    <w:rsid w:val="00AC3A50"/>
    <w:rsid w:val="00AD4F70"/>
    <w:rsid w:val="00B1786D"/>
    <w:rsid w:val="00B21498"/>
    <w:rsid w:val="00B351A7"/>
    <w:rsid w:val="00B67915"/>
    <w:rsid w:val="00B80413"/>
    <w:rsid w:val="00BA488F"/>
    <w:rsid w:val="00BC5ADC"/>
    <w:rsid w:val="00BE683B"/>
    <w:rsid w:val="00C068F7"/>
    <w:rsid w:val="00C6754C"/>
    <w:rsid w:val="00C84D4A"/>
    <w:rsid w:val="00CB37D5"/>
    <w:rsid w:val="00CF0ED0"/>
    <w:rsid w:val="00D11E6C"/>
    <w:rsid w:val="00D34F4E"/>
    <w:rsid w:val="00DA1822"/>
    <w:rsid w:val="00DD710F"/>
    <w:rsid w:val="00DE7F1F"/>
    <w:rsid w:val="00E44737"/>
    <w:rsid w:val="00E54D2B"/>
    <w:rsid w:val="00EE057A"/>
    <w:rsid w:val="00EE3AE6"/>
    <w:rsid w:val="00F004EE"/>
    <w:rsid w:val="00F13D07"/>
    <w:rsid w:val="00F2355F"/>
    <w:rsid w:val="00F32DD4"/>
    <w:rsid w:val="00F572B1"/>
    <w:rsid w:val="00F65BDE"/>
    <w:rsid w:val="00F75A34"/>
    <w:rsid w:val="00F9128D"/>
    <w:rsid w:val="00FA67EB"/>
    <w:rsid w:val="00FE7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DE25B"/>
  <w15:chartTrackingRefBased/>
  <w15:docId w15:val="{52B9D6B6-F023-4E87-9C0F-0E359E2A8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35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35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355F"/>
    <w:rPr>
      <w:rFonts w:eastAsiaTheme="minorEastAsia"/>
      <w:lang w:val="en-US"/>
    </w:rPr>
  </w:style>
  <w:style w:type="character" w:customStyle="1" w:styleId="Heading1Char">
    <w:name w:val="Heading 1 Char"/>
    <w:basedOn w:val="DefaultParagraphFont"/>
    <w:link w:val="Heading1"/>
    <w:uiPriority w:val="9"/>
    <w:rsid w:val="00F2355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355F"/>
    <w:pPr>
      <w:outlineLvl w:val="9"/>
    </w:pPr>
    <w:rPr>
      <w:lang w:val="en-US"/>
    </w:rPr>
  </w:style>
  <w:style w:type="paragraph" w:styleId="TOC1">
    <w:name w:val="toc 1"/>
    <w:basedOn w:val="Normal"/>
    <w:next w:val="Normal"/>
    <w:autoRedefine/>
    <w:uiPriority w:val="39"/>
    <w:unhideWhenUsed/>
    <w:rsid w:val="00F2355F"/>
    <w:pPr>
      <w:spacing w:after="100"/>
    </w:pPr>
  </w:style>
  <w:style w:type="character" w:styleId="Hyperlink">
    <w:name w:val="Hyperlink"/>
    <w:basedOn w:val="DefaultParagraphFont"/>
    <w:uiPriority w:val="99"/>
    <w:unhideWhenUsed/>
    <w:rsid w:val="00F2355F"/>
    <w:rPr>
      <w:color w:val="0563C1" w:themeColor="hyperlink"/>
      <w:u w:val="single"/>
    </w:rPr>
  </w:style>
  <w:style w:type="paragraph" w:styleId="Header">
    <w:name w:val="header"/>
    <w:basedOn w:val="Normal"/>
    <w:link w:val="HeaderChar"/>
    <w:uiPriority w:val="99"/>
    <w:unhideWhenUsed/>
    <w:rsid w:val="00F235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55F"/>
  </w:style>
  <w:style w:type="paragraph" w:styleId="Footer">
    <w:name w:val="footer"/>
    <w:basedOn w:val="Normal"/>
    <w:link w:val="FooterChar"/>
    <w:uiPriority w:val="99"/>
    <w:unhideWhenUsed/>
    <w:rsid w:val="00F235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55F"/>
  </w:style>
  <w:style w:type="paragraph" w:styleId="ListParagraph">
    <w:name w:val="List Paragraph"/>
    <w:basedOn w:val="Normal"/>
    <w:uiPriority w:val="34"/>
    <w:qFormat/>
    <w:rsid w:val="00971143"/>
    <w:pPr>
      <w:ind w:left="720"/>
      <w:contextualSpacing/>
    </w:pPr>
  </w:style>
  <w:style w:type="paragraph" w:styleId="Caption">
    <w:name w:val="caption"/>
    <w:basedOn w:val="Normal"/>
    <w:next w:val="Normal"/>
    <w:uiPriority w:val="35"/>
    <w:unhideWhenUsed/>
    <w:qFormat/>
    <w:rsid w:val="00FA67EB"/>
    <w:pPr>
      <w:spacing w:after="200" w:line="240" w:lineRule="auto"/>
    </w:pPr>
    <w:rPr>
      <w:i/>
      <w:iCs/>
      <w:color w:val="44546A" w:themeColor="text2"/>
      <w:sz w:val="18"/>
      <w:szCs w:val="18"/>
    </w:rPr>
  </w:style>
  <w:style w:type="paragraph" w:styleId="NormalWeb">
    <w:name w:val="Normal (Web)"/>
    <w:basedOn w:val="Normal"/>
    <w:uiPriority w:val="99"/>
    <w:semiHidden/>
    <w:unhideWhenUsed/>
    <w:rsid w:val="00B804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4F63D9"/>
    <w:pPr>
      <w:spacing w:after="0"/>
    </w:pPr>
  </w:style>
  <w:style w:type="character" w:styleId="FollowedHyperlink">
    <w:name w:val="FollowedHyperlink"/>
    <w:basedOn w:val="DefaultParagraphFont"/>
    <w:uiPriority w:val="99"/>
    <w:semiHidden/>
    <w:unhideWhenUsed/>
    <w:rsid w:val="004771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39280">
      <w:bodyDiv w:val="1"/>
      <w:marLeft w:val="0"/>
      <w:marRight w:val="0"/>
      <w:marTop w:val="0"/>
      <w:marBottom w:val="0"/>
      <w:divBdr>
        <w:top w:val="none" w:sz="0" w:space="0" w:color="auto"/>
        <w:left w:val="none" w:sz="0" w:space="0" w:color="auto"/>
        <w:bottom w:val="none" w:sz="0" w:space="0" w:color="auto"/>
        <w:right w:val="none" w:sz="0" w:space="0" w:color="auto"/>
      </w:divBdr>
    </w:div>
    <w:div w:id="663093400">
      <w:bodyDiv w:val="1"/>
      <w:marLeft w:val="0"/>
      <w:marRight w:val="0"/>
      <w:marTop w:val="0"/>
      <w:marBottom w:val="0"/>
      <w:divBdr>
        <w:top w:val="none" w:sz="0" w:space="0" w:color="auto"/>
        <w:left w:val="none" w:sz="0" w:space="0" w:color="auto"/>
        <w:bottom w:val="none" w:sz="0" w:space="0" w:color="auto"/>
        <w:right w:val="none" w:sz="0" w:space="0" w:color="auto"/>
      </w:divBdr>
    </w:div>
    <w:div w:id="747578901">
      <w:bodyDiv w:val="1"/>
      <w:marLeft w:val="0"/>
      <w:marRight w:val="0"/>
      <w:marTop w:val="0"/>
      <w:marBottom w:val="0"/>
      <w:divBdr>
        <w:top w:val="none" w:sz="0" w:space="0" w:color="auto"/>
        <w:left w:val="none" w:sz="0" w:space="0" w:color="auto"/>
        <w:bottom w:val="none" w:sz="0" w:space="0" w:color="auto"/>
        <w:right w:val="none" w:sz="0" w:space="0" w:color="auto"/>
      </w:divBdr>
      <w:divsChild>
        <w:div w:id="1444304856">
          <w:marLeft w:val="0"/>
          <w:marRight w:val="0"/>
          <w:marTop w:val="0"/>
          <w:marBottom w:val="0"/>
          <w:divBdr>
            <w:top w:val="single" w:sz="2" w:space="0" w:color="E5E7EB"/>
            <w:left w:val="single" w:sz="2" w:space="0" w:color="E5E7EB"/>
            <w:bottom w:val="single" w:sz="2" w:space="0" w:color="E5E7EB"/>
            <w:right w:val="single" w:sz="2" w:space="0" w:color="E5E7EB"/>
          </w:divBdr>
        </w:div>
        <w:div w:id="514733147">
          <w:marLeft w:val="240"/>
          <w:marRight w:val="0"/>
          <w:marTop w:val="0"/>
          <w:marBottom w:val="0"/>
          <w:divBdr>
            <w:top w:val="single" w:sz="2" w:space="0" w:color="E5E7EB"/>
            <w:left w:val="single" w:sz="2" w:space="0" w:color="E5E7EB"/>
            <w:bottom w:val="single" w:sz="2" w:space="0" w:color="E5E7EB"/>
            <w:right w:val="single" w:sz="2" w:space="0" w:color="E5E7EB"/>
          </w:divBdr>
        </w:div>
        <w:div w:id="398595092">
          <w:marLeft w:val="0"/>
          <w:marRight w:val="0"/>
          <w:marTop w:val="0"/>
          <w:marBottom w:val="0"/>
          <w:divBdr>
            <w:top w:val="single" w:sz="2" w:space="0" w:color="E5E7EB"/>
            <w:left w:val="single" w:sz="2" w:space="0" w:color="E5E7EB"/>
            <w:bottom w:val="single" w:sz="2" w:space="0" w:color="E5E7EB"/>
            <w:right w:val="single" w:sz="2" w:space="0" w:color="E5E7EB"/>
          </w:divBdr>
        </w:div>
        <w:div w:id="1328633540">
          <w:marLeft w:val="240"/>
          <w:marRight w:val="0"/>
          <w:marTop w:val="0"/>
          <w:marBottom w:val="0"/>
          <w:divBdr>
            <w:top w:val="single" w:sz="2" w:space="0" w:color="E5E7EB"/>
            <w:left w:val="single" w:sz="2" w:space="0" w:color="E5E7EB"/>
            <w:bottom w:val="single" w:sz="2" w:space="0" w:color="E5E7EB"/>
            <w:right w:val="single" w:sz="2" w:space="0" w:color="E5E7EB"/>
          </w:divBdr>
        </w:div>
        <w:div w:id="841504194">
          <w:marLeft w:val="0"/>
          <w:marRight w:val="0"/>
          <w:marTop w:val="0"/>
          <w:marBottom w:val="0"/>
          <w:divBdr>
            <w:top w:val="single" w:sz="2" w:space="0" w:color="E5E7EB"/>
            <w:left w:val="single" w:sz="2" w:space="0" w:color="E5E7EB"/>
            <w:bottom w:val="single" w:sz="2" w:space="0" w:color="E5E7EB"/>
            <w:right w:val="single" w:sz="2" w:space="0" w:color="E5E7EB"/>
          </w:divBdr>
        </w:div>
        <w:div w:id="371655425">
          <w:marLeft w:val="240"/>
          <w:marRight w:val="0"/>
          <w:marTop w:val="0"/>
          <w:marBottom w:val="0"/>
          <w:divBdr>
            <w:top w:val="single" w:sz="2" w:space="0" w:color="E5E7EB"/>
            <w:left w:val="single" w:sz="2" w:space="0" w:color="E5E7EB"/>
            <w:bottom w:val="single" w:sz="2" w:space="0" w:color="E5E7EB"/>
            <w:right w:val="single" w:sz="2" w:space="0" w:color="E5E7EB"/>
          </w:divBdr>
        </w:div>
        <w:div w:id="1190411729">
          <w:marLeft w:val="0"/>
          <w:marRight w:val="0"/>
          <w:marTop w:val="0"/>
          <w:marBottom w:val="0"/>
          <w:divBdr>
            <w:top w:val="single" w:sz="2" w:space="0" w:color="E5E7EB"/>
            <w:left w:val="single" w:sz="2" w:space="0" w:color="E5E7EB"/>
            <w:bottom w:val="single" w:sz="2" w:space="0" w:color="E5E7EB"/>
            <w:right w:val="single" w:sz="2" w:space="0" w:color="E5E7EB"/>
          </w:divBdr>
        </w:div>
        <w:div w:id="247469174">
          <w:marLeft w:val="240"/>
          <w:marRight w:val="0"/>
          <w:marTop w:val="0"/>
          <w:marBottom w:val="0"/>
          <w:divBdr>
            <w:top w:val="single" w:sz="2" w:space="0" w:color="E5E7EB"/>
            <w:left w:val="single" w:sz="2" w:space="0" w:color="E5E7EB"/>
            <w:bottom w:val="single" w:sz="2" w:space="0" w:color="E5E7EB"/>
            <w:right w:val="single" w:sz="2" w:space="0" w:color="E5E7EB"/>
          </w:divBdr>
        </w:div>
        <w:div w:id="1975334250">
          <w:marLeft w:val="0"/>
          <w:marRight w:val="0"/>
          <w:marTop w:val="0"/>
          <w:marBottom w:val="0"/>
          <w:divBdr>
            <w:top w:val="single" w:sz="2" w:space="0" w:color="E5E7EB"/>
            <w:left w:val="single" w:sz="2" w:space="0" w:color="E5E7EB"/>
            <w:bottom w:val="single" w:sz="2" w:space="0" w:color="E5E7EB"/>
            <w:right w:val="single" w:sz="2" w:space="0" w:color="E5E7EB"/>
          </w:divBdr>
        </w:div>
        <w:div w:id="1109280331">
          <w:marLeft w:val="240"/>
          <w:marRight w:val="0"/>
          <w:marTop w:val="0"/>
          <w:marBottom w:val="0"/>
          <w:divBdr>
            <w:top w:val="single" w:sz="2" w:space="0" w:color="E5E7EB"/>
            <w:left w:val="single" w:sz="2" w:space="0" w:color="E5E7EB"/>
            <w:bottom w:val="single" w:sz="2" w:space="0" w:color="E5E7EB"/>
            <w:right w:val="single" w:sz="2" w:space="0" w:color="E5E7EB"/>
          </w:divBdr>
        </w:div>
        <w:div w:id="1479302433">
          <w:marLeft w:val="0"/>
          <w:marRight w:val="0"/>
          <w:marTop w:val="0"/>
          <w:marBottom w:val="0"/>
          <w:divBdr>
            <w:top w:val="single" w:sz="2" w:space="0" w:color="E5E7EB"/>
            <w:left w:val="single" w:sz="2" w:space="0" w:color="E5E7EB"/>
            <w:bottom w:val="single" w:sz="2" w:space="0" w:color="E5E7EB"/>
            <w:right w:val="single" w:sz="2" w:space="0" w:color="E5E7EB"/>
          </w:divBdr>
        </w:div>
        <w:div w:id="1735933109">
          <w:marLeft w:val="240"/>
          <w:marRight w:val="0"/>
          <w:marTop w:val="0"/>
          <w:marBottom w:val="0"/>
          <w:divBdr>
            <w:top w:val="single" w:sz="2" w:space="0" w:color="E5E7EB"/>
            <w:left w:val="single" w:sz="2" w:space="0" w:color="E5E7EB"/>
            <w:bottom w:val="single" w:sz="2" w:space="0" w:color="E5E7EB"/>
            <w:right w:val="single" w:sz="2" w:space="0" w:color="E5E7EB"/>
          </w:divBdr>
        </w:div>
        <w:div w:id="1981373492">
          <w:marLeft w:val="0"/>
          <w:marRight w:val="0"/>
          <w:marTop w:val="0"/>
          <w:marBottom w:val="0"/>
          <w:divBdr>
            <w:top w:val="single" w:sz="2" w:space="0" w:color="E5E7EB"/>
            <w:left w:val="single" w:sz="2" w:space="0" w:color="E5E7EB"/>
            <w:bottom w:val="single" w:sz="2" w:space="0" w:color="E5E7EB"/>
            <w:right w:val="single" w:sz="2" w:space="0" w:color="E5E7EB"/>
          </w:divBdr>
        </w:div>
        <w:div w:id="1260143619">
          <w:marLeft w:val="240"/>
          <w:marRight w:val="0"/>
          <w:marTop w:val="0"/>
          <w:marBottom w:val="0"/>
          <w:divBdr>
            <w:top w:val="single" w:sz="2" w:space="0" w:color="E5E7EB"/>
            <w:left w:val="single" w:sz="2" w:space="0" w:color="E5E7EB"/>
            <w:bottom w:val="single" w:sz="2" w:space="0" w:color="E5E7EB"/>
            <w:right w:val="single" w:sz="2" w:space="0" w:color="E5E7EB"/>
          </w:divBdr>
        </w:div>
        <w:div w:id="1346831860">
          <w:marLeft w:val="0"/>
          <w:marRight w:val="0"/>
          <w:marTop w:val="0"/>
          <w:marBottom w:val="0"/>
          <w:divBdr>
            <w:top w:val="single" w:sz="2" w:space="0" w:color="E5E7EB"/>
            <w:left w:val="single" w:sz="2" w:space="0" w:color="E5E7EB"/>
            <w:bottom w:val="single" w:sz="2" w:space="0" w:color="E5E7EB"/>
            <w:right w:val="single" w:sz="2" w:space="0" w:color="E5E7EB"/>
          </w:divBdr>
        </w:div>
        <w:div w:id="2096046954">
          <w:marLeft w:val="240"/>
          <w:marRight w:val="0"/>
          <w:marTop w:val="0"/>
          <w:marBottom w:val="0"/>
          <w:divBdr>
            <w:top w:val="single" w:sz="2" w:space="0" w:color="E5E7EB"/>
            <w:left w:val="single" w:sz="2" w:space="0" w:color="E5E7EB"/>
            <w:bottom w:val="single" w:sz="2" w:space="0" w:color="E5E7EB"/>
            <w:right w:val="single" w:sz="2" w:space="0" w:color="E5E7EB"/>
          </w:divBdr>
        </w:div>
        <w:div w:id="651566535">
          <w:marLeft w:val="0"/>
          <w:marRight w:val="0"/>
          <w:marTop w:val="0"/>
          <w:marBottom w:val="0"/>
          <w:divBdr>
            <w:top w:val="single" w:sz="2" w:space="0" w:color="E5E7EB"/>
            <w:left w:val="single" w:sz="2" w:space="0" w:color="E5E7EB"/>
            <w:bottom w:val="single" w:sz="2" w:space="0" w:color="E5E7EB"/>
            <w:right w:val="single" w:sz="2" w:space="0" w:color="E5E7EB"/>
          </w:divBdr>
        </w:div>
        <w:div w:id="1959951382">
          <w:marLeft w:val="240"/>
          <w:marRight w:val="0"/>
          <w:marTop w:val="0"/>
          <w:marBottom w:val="0"/>
          <w:divBdr>
            <w:top w:val="single" w:sz="2" w:space="0" w:color="E5E7EB"/>
            <w:left w:val="single" w:sz="2" w:space="0" w:color="E5E7EB"/>
            <w:bottom w:val="single" w:sz="2" w:space="0" w:color="E5E7EB"/>
            <w:right w:val="single" w:sz="2" w:space="0" w:color="E5E7EB"/>
          </w:divBdr>
        </w:div>
        <w:div w:id="366957154">
          <w:marLeft w:val="0"/>
          <w:marRight w:val="0"/>
          <w:marTop w:val="0"/>
          <w:marBottom w:val="0"/>
          <w:divBdr>
            <w:top w:val="single" w:sz="2" w:space="0" w:color="E5E7EB"/>
            <w:left w:val="single" w:sz="2" w:space="0" w:color="E5E7EB"/>
            <w:bottom w:val="single" w:sz="2" w:space="0" w:color="E5E7EB"/>
            <w:right w:val="single" w:sz="2" w:space="0" w:color="E5E7EB"/>
          </w:divBdr>
        </w:div>
        <w:div w:id="14694075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061321332">
      <w:bodyDiv w:val="1"/>
      <w:marLeft w:val="0"/>
      <w:marRight w:val="0"/>
      <w:marTop w:val="0"/>
      <w:marBottom w:val="0"/>
      <w:divBdr>
        <w:top w:val="none" w:sz="0" w:space="0" w:color="auto"/>
        <w:left w:val="none" w:sz="0" w:space="0" w:color="auto"/>
        <w:bottom w:val="none" w:sz="0" w:space="0" w:color="auto"/>
        <w:right w:val="none" w:sz="0" w:space="0" w:color="auto"/>
      </w:divBdr>
      <w:divsChild>
        <w:div w:id="1361198440">
          <w:marLeft w:val="0"/>
          <w:marRight w:val="0"/>
          <w:marTop w:val="0"/>
          <w:marBottom w:val="0"/>
          <w:divBdr>
            <w:top w:val="single" w:sz="2" w:space="0" w:color="E5E7EB"/>
            <w:left w:val="single" w:sz="2" w:space="0" w:color="E5E7EB"/>
            <w:bottom w:val="single" w:sz="2" w:space="0" w:color="E5E7EB"/>
            <w:right w:val="single" w:sz="2" w:space="0" w:color="E5E7EB"/>
          </w:divBdr>
        </w:div>
        <w:div w:id="1174415930">
          <w:marLeft w:val="240"/>
          <w:marRight w:val="0"/>
          <w:marTop w:val="0"/>
          <w:marBottom w:val="0"/>
          <w:divBdr>
            <w:top w:val="single" w:sz="2" w:space="0" w:color="E5E7EB"/>
            <w:left w:val="single" w:sz="2" w:space="0" w:color="E5E7EB"/>
            <w:bottom w:val="single" w:sz="2" w:space="0" w:color="E5E7EB"/>
            <w:right w:val="single" w:sz="2" w:space="0" w:color="E5E7EB"/>
          </w:divBdr>
        </w:div>
        <w:div w:id="235939011">
          <w:marLeft w:val="0"/>
          <w:marRight w:val="0"/>
          <w:marTop w:val="0"/>
          <w:marBottom w:val="0"/>
          <w:divBdr>
            <w:top w:val="single" w:sz="2" w:space="0" w:color="E5E7EB"/>
            <w:left w:val="single" w:sz="2" w:space="0" w:color="E5E7EB"/>
            <w:bottom w:val="single" w:sz="2" w:space="0" w:color="E5E7EB"/>
            <w:right w:val="single" w:sz="2" w:space="0" w:color="E5E7EB"/>
          </w:divBdr>
        </w:div>
        <w:div w:id="1503205552">
          <w:marLeft w:val="240"/>
          <w:marRight w:val="0"/>
          <w:marTop w:val="0"/>
          <w:marBottom w:val="0"/>
          <w:divBdr>
            <w:top w:val="single" w:sz="2" w:space="0" w:color="E5E7EB"/>
            <w:left w:val="single" w:sz="2" w:space="0" w:color="E5E7EB"/>
            <w:bottom w:val="single" w:sz="2" w:space="0" w:color="E5E7EB"/>
            <w:right w:val="single" w:sz="2" w:space="0" w:color="E5E7EB"/>
          </w:divBdr>
        </w:div>
        <w:div w:id="773525770">
          <w:marLeft w:val="0"/>
          <w:marRight w:val="0"/>
          <w:marTop w:val="0"/>
          <w:marBottom w:val="0"/>
          <w:divBdr>
            <w:top w:val="single" w:sz="2" w:space="0" w:color="E5E7EB"/>
            <w:left w:val="single" w:sz="2" w:space="0" w:color="E5E7EB"/>
            <w:bottom w:val="single" w:sz="2" w:space="0" w:color="E5E7EB"/>
            <w:right w:val="single" w:sz="2" w:space="0" w:color="E5E7EB"/>
          </w:divBdr>
        </w:div>
        <w:div w:id="1208680722">
          <w:marLeft w:val="240"/>
          <w:marRight w:val="0"/>
          <w:marTop w:val="0"/>
          <w:marBottom w:val="0"/>
          <w:divBdr>
            <w:top w:val="single" w:sz="2" w:space="0" w:color="E5E7EB"/>
            <w:left w:val="single" w:sz="2" w:space="0" w:color="E5E7EB"/>
            <w:bottom w:val="single" w:sz="2" w:space="0" w:color="E5E7EB"/>
            <w:right w:val="single" w:sz="2" w:space="0" w:color="E5E7EB"/>
          </w:divBdr>
        </w:div>
        <w:div w:id="547496231">
          <w:marLeft w:val="0"/>
          <w:marRight w:val="0"/>
          <w:marTop w:val="0"/>
          <w:marBottom w:val="0"/>
          <w:divBdr>
            <w:top w:val="single" w:sz="2" w:space="0" w:color="E5E7EB"/>
            <w:left w:val="single" w:sz="2" w:space="0" w:color="E5E7EB"/>
            <w:bottom w:val="single" w:sz="2" w:space="0" w:color="E5E7EB"/>
            <w:right w:val="single" w:sz="2" w:space="0" w:color="E5E7EB"/>
          </w:divBdr>
        </w:div>
        <w:div w:id="1573152203">
          <w:marLeft w:val="240"/>
          <w:marRight w:val="0"/>
          <w:marTop w:val="0"/>
          <w:marBottom w:val="0"/>
          <w:divBdr>
            <w:top w:val="single" w:sz="2" w:space="0" w:color="E5E7EB"/>
            <w:left w:val="single" w:sz="2" w:space="0" w:color="E5E7EB"/>
            <w:bottom w:val="single" w:sz="2" w:space="0" w:color="E5E7EB"/>
            <w:right w:val="single" w:sz="2" w:space="0" w:color="E5E7EB"/>
          </w:divBdr>
        </w:div>
        <w:div w:id="1240671857">
          <w:marLeft w:val="0"/>
          <w:marRight w:val="0"/>
          <w:marTop w:val="0"/>
          <w:marBottom w:val="0"/>
          <w:divBdr>
            <w:top w:val="single" w:sz="2" w:space="0" w:color="E5E7EB"/>
            <w:left w:val="single" w:sz="2" w:space="0" w:color="E5E7EB"/>
            <w:bottom w:val="single" w:sz="2" w:space="0" w:color="E5E7EB"/>
            <w:right w:val="single" w:sz="2" w:space="0" w:color="E5E7EB"/>
          </w:divBdr>
        </w:div>
        <w:div w:id="1653632009">
          <w:marLeft w:val="240"/>
          <w:marRight w:val="0"/>
          <w:marTop w:val="0"/>
          <w:marBottom w:val="0"/>
          <w:divBdr>
            <w:top w:val="single" w:sz="2" w:space="0" w:color="E5E7EB"/>
            <w:left w:val="single" w:sz="2" w:space="0" w:color="E5E7EB"/>
            <w:bottom w:val="single" w:sz="2" w:space="0" w:color="E5E7EB"/>
            <w:right w:val="single" w:sz="2" w:space="0" w:color="E5E7EB"/>
          </w:divBdr>
        </w:div>
        <w:div w:id="947391945">
          <w:marLeft w:val="0"/>
          <w:marRight w:val="0"/>
          <w:marTop w:val="0"/>
          <w:marBottom w:val="0"/>
          <w:divBdr>
            <w:top w:val="single" w:sz="2" w:space="0" w:color="E5E7EB"/>
            <w:left w:val="single" w:sz="2" w:space="0" w:color="E5E7EB"/>
            <w:bottom w:val="single" w:sz="2" w:space="0" w:color="E5E7EB"/>
            <w:right w:val="single" w:sz="2" w:space="0" w:color="E5E7EB"/>
          </w:divBdr>
        </w:div>
        <w:div w:id="1873374426">
          <w:marLeft w:val="240"/>
          <w:marRight w:val="0"/>
          <w:marTop w:val="0"/>
          <w:marBottom w:val="0"/>
          <w:divBdr>
            <w:top w:val="single" w:sz="2" w:space="0" w:color="E5E7EB"/>
            <w:left w:val="single" w:sz="2" w:space="0" w:color="E5E7EB"/>
            <w:bottom w:val="single" w:sz="2" w:space="0" w:color="E5E7EB"/>
            <w:right w:val="single" w:sz="2" w:space="0" w:color="E5E7EB"/>
          </w:divBdr>
        </w:div>
        <w:div w:id="88434743">
          <w:marLeft w:val="0"/>
          <w:marRight w:val="0"/>
          <w:marTop w:val="0"/>
          <w:marBottom w:val="0"/>
          <w:divBdr>
            <w:top w:val="single" w:sz="2" w:space="0" w:color="E5E7EB"/>
            <w:left w:val="single" w:sz="2" w:space="0" w:color="E5E7EB"/>
            <w:bottom w:val="single" w:sz="2" w:space="0" w:color="E5E7EB"/>
            <w:right w:val="single" w:sz="2" w:space="0" w:color="E5E7EB"/>
          </w:divBdr>
        </w:div>
        <w:div w:id="730275787">
          <w:marLeft w:val="240"/>
          <w:marRight w:val="0"/>
          <w:marTop w:val="0"/>
          <w:marBottom w:val="0"/>
          <w:divBdr>
            <w:top w:val="single" w:sz="2" w:space="0" w:color="E5E7EB"/>
            <w:left w:val="single" w:sz="2" w:space="0" w:color="E5E7EB"/>
            <w:bottom w:val="single" w:sz="2" w:space="0" w:color="E5E7EB"/>
            <w:right w:val="single" w:sz="2" w:space="0" w:color="E5E7EB"/>
          </w:divBdr>
        </w:div>
        <w:div w:id="798836176">
          <w:marLeft w:val="0"/>
          <w:marRight w:val="0"/>
          <w:marTop w:val="0"/>
          <w:marBottom w:val="0"/>
          <w:divBdr>
            <w:top w:val="single" w:sz="2" w:space="0" w:color="E5E7EB"/>
            <w:left w:val="single" w:sz="2" w:space="0" w:color="E5E7EB"/>
            <w:bottom w:val="single" w:sz="2" w:space="0" w:color="E5E7EB"/>
            <w:right w:val="single" w:sz="2" w:space="0" w:color="E5E7EB"/>
          </w:divBdr>
        </w:div>
        <w:div w:id="1683436851">
          <w:marLeft w:val="240"/>
          <w:marRight w:val="0"/>
          <w:marTop w:val="0"/>
          <w:marBottom w:val="0"/>
          <w:divBdr>
            <w:top w:val="single" w:sz="2" w:space="0" w:color="E5E7EB"/>
            <w:left w:val="single" w:sz="2" w:space="0" w:color="E5E7EB"/>
            <w:bottom w:val="single" w:sz="2" w:space="0" w:color="E5E7EB"/>
            <w:right w:val="single" w:sz="2" w:space="0" w:color="E5E7EB"/>
          </w:divBdr>
        </w:div>
        <w:div w:id="1816872726">
          <w:marLeft w:val="0"/>
          <w:marRight w:val="0"/>
          <w:marTop w:val="0"/>
          <w:marBottom w:val="0"/>
          <w:divBdr>
            <w:top w:val="single" w:sz="2" w:space="0" w:color="E5E7EB"/>
            <w:left w:val="single" w:sz="2" w:space="0" w:color="E5E7EB"/>
            <w:bottom w:val="single" w:sz="2" w:space="0" w:color="E5E7EB"/>
            <w:right w:val="single" w:sz="2" w:space="0" w:color="E5E7EB"/>
          </w:divBdr>
        </w:div>
        <w:div w:id="869491434">
          <w:marLeft w:val="240"/>
          <w:marRight w:val="0"/>
          <w:marTop w:val="0"/>
          <w:marBottom w:val="0"/>
          <w:divBdr>
            <w:top w:val="single" w:sz="2" w:space="0" w:color="E5E7EB"/>
            <w:left w:val="single" w:sz="2" w:space="0" w:color="E5E7EB"/>
            <w:bottom w:val="single" w:sz="2" w:space="0" w:color="E5E7EB"/>
            <w:right w:val="single" w:sz="2" w:space="0" w:color="E5E7EB"/>
          </w:divBdr>
        </w:div>
        <w:div w:id="1349017038">
          <w:marLeft w:val="0"/>
          <w:marRight w:val="0"/>
          <w:marTop w:val="0"/>
          <w:marBottom w:val="0"/>
          <w:divBdr>
            <w:top w:val="single" w:sz="2" w:space="0" w:color="E5E7EB"/>
            <w:left w:val="single" w:sz="2" w:space="0" w:color="E5E7EB"/>
            <w:bottom w:val="single" w:sz="2" w:space="0" w:color="E5E7EB"/>
            <w:right w:val="single" w:sz="2" w:space="0" w:color="E5E7EB"/>
          </w:divBdr>
        </w:div>
        <w:div w:id="121720555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uowtsd-my.sharepoint.com/:u:/g/personal/2214706_student_uwtsd_ac_uk/EU-P4yxn2uJAqTvSm9gWwEUBOPRPAugcyW-GFr95pPhn8A?e=XnHEmR" TargetMode="External"/><Relationship Id="rId21" Type="http://schemas.openxmlformats.org/officeDocument/2006/relationships/image" Target="media/image13.png"/><Relationship Id="rId34" Type="http://schemas.openxmlformats.org/officeDocument/2006/relationships/hyperlink" Target="https://www.rohm.com/electronics-basics/leds/seven-segment-led#:~:text=A%20seven%2Dsegment%20LED%20is"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assets.publishing.service.gov.uk/media/5df0e29fed915d15f42c4820/dft-traffic-signs-manual-chapter-6.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electrosome.com/getting-started-pic-ccs-c/" TargetMode="External"/><Relationship Id="rId37" Type="http://schemas.openxmlformats.org/officeDocument/2006/relationships/hyperlink" Target="https://www.simplilearn.com/tutorials/cpp-tutorial/do-while-loop-in-cpp#:~:text=Like%20other%20loops%2C%20the%20do"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stoneacre.co.uk/blog/the-history-of-traffic-lights" TargetMode="External"/><Relationship Id="rId36" Type="http://schemas.openxmlformats.org/officeDocument/2006/relationships/hyperlink" Target="https://www.urbanpro.com/c-language/what-is-void-main-into-main-and-what-it-does#:~:text=Void%20main%20()%20is%20"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theengineeringprojects.com/2017/06/pic16f877a.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assets.publishing.service.gov.uk/media/560aa3f9e5274a036900001c/the-highway-code-light-signals-controlling-traffic.pdf" TargetMode="External"/><Relationship Id="rId35" Type="http://schemas.openxmlformats.org/officeDocument/2006/relationships/hyperlink" Target="https://www.mygreatlearning.com/blog/embedded-c/#:~:text=Embedded%20C%20Program%3A%20sbit&amp;text=sbit%20variable%20name%20%3D%20SFR%20bit"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techtarget.com/iotagenda/definition/microcontroller" TargetMode="External"/><Relationship Id="rId38" Type="http://schemas.openxmlformats.org/officeDocument/2006/relationships/hyperlink" Target="https://uowtsd-my.sharepoint.com/:u:/g/personal/2214706_student_uwtsd_ac_uk/EW7br_P19L5Hs2zSUdt0tz0B9mdoJC6KLe3S7scoLezMnQ?e=NmRxm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2214706</CompanyEmail>
</CoverPageProperties>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2657F6-FB44-4F5F-990C-6CF3612B1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1490</TotalTime>
  <Pages>19</Pages>
  <Words>3120</Words>
  <Characters>17790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Designing an automatic traffic light controller for a t-junction road</vt:lpstr>
    </vt:vector>
  </TitlesOfParts>
  <Company>HP</Company>
  <LinksUpToDate>false</LinksUpToDate>
  <CharactersWithSpaces>20869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an automatic traffic light controller for a t-junction road</dc:title>
  <dc:subject>Electronics 1</dc:subject>
  <dc:creator>Harry Woollands</dc:creator>
  <cp:keywords/>
  <dc:description/>
  <cp:lastModifiedBy>Harry Woollands</cp:lastModifiedBy>
  <cp:revision>63</cp:revision>
  <dcterms:created xsi:type="dcterms:W3CDTF">2023-12-06T12:31:00Z</dcterms:created>
  <dcterms:modified xsi:type="dcterms:W3CDTF">2023-12-15T11:17:00Z</dcterms:modified>
</cp:coreProperties>
</file>