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0067895"/>
        <w:docPartObj>
          <w:docPartGallery w:val="Cover Pages"/>
          <w:docPartUnique/>
        </w:docPartObj>
      </w:sdtPr>
      <w:sdtEndPr>
        <w:rPr>
          <w:rFonts w:ascii="Times New Roman" w:hAnsi="Times New Roman" w:cs="Times New Roman"/>
          <w:b/>
          <w:bCs/>
          <w:sz w:val="24"/>
          <w:szCs w:val="24"/>
        </w:rPr>
      </w:sdtEndPr>
      <w:sdtContent>
        <w:p w14:paraId="034E46C6" w14:textId="5C487D4F" w:rsidR="00881121" w:rsidRDefault="00881121">
          <w:r>
            <w:rPr>
              <w:noProof/>
            </w:rPr>
            <mc:AlternateContent>
              <mc:Choice Requires="wpg">
                <w:drawing>
                  <wp:anchor distT="0" distB="0" distL="114300" distR="114300" simplePos="0" relativeHeight="251663872" behindDoc="0" locked="0" layoutInCell="1" allowOverlap="1" wp14:anchorId="6CFDDCC3" wp14:editId="620B25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26039E" id="Group 149"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824" behindDoc="0" locked="0" layoutInCell="1" allowOverlap="1" wp14:anchorId="60BB7E1E" wp14:editId="13E230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18F7BD" w14:textId="6A74C5DF" w:rsidR="00881121" w:rsidRDefault="00881121">
                                    <w:pPr>
                                      <w:pStyle w:val="NoSpacing"/>
                                      <w:jc w:val="right"/>
                                      <w:rPr>
                                        <w:color w:val="595959" w:themeColor="text1" w:themeTint="A6"/>
                                        <w:sz w:val="28"/>
                                        <w:szCs w:val="28"/>
                                      </w:rPr>
                                    </w:pPr>
                                    <w:r>
                                      <w:rPr>
                                        <w:color w:val="595959" w:themeColor="text1" w:themeTint="A6"/>
                                        <w:sz w:val="28"/>
                                        <w:szCs w:val="28"/>
                                      </w:rPr>
                                      <w:t>Elena Bogdan- student number 1814439</w:t>
                                    </w:r>
                                  </w:p>
                                </w:sdtContent>
                              </w:sdt>
                              <w:p w14:paraId="04E4CA48" w14:textId="2380CC56" w:rsidR="00881121" w:rsidRDefault="008811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BB7E1E" id="_x0000_t202" coordsize="21600,21600" o:spt="202" path="m,l,21600r21600,l21600,xe">
                    <v:stroke joinstyle="miter"/>
                    <v:path gradientshapeok="t" o:connecttype="rect"/>
                  </v:shapetype>
                  <v:shape id="Text Box 152" o:spid="_x0000_s1026" type="#_x0000_t202" style="position:absolute;margin-left:0;margin-top:0;width:8in;height:1in;z-index:2516618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18F7BD" w14:textId="6A74C5DF" w:rsidR="00881121" w:rsidRDefault="00881121">
                              <w:pPr>
                                <w:pStyle w:val="NoSpacing"/>
                                <w:jc w:val="right"/>
                                <w:rPr>
                                  <w:color w:val="595959" w:themeColor="text1" w:themeTint="A6"/>
                                  <w:sz w:val="28"/>
                                  <w:szCs w:val="28"/>
                                </w:rPr>
                              </w:pPr>
                              <w:r>
                                <w:rPr>
                                  <w:color w:val="595959" w:themeColor="text1" w:themeTint="A6"/>
                                  <w:sz w:val="28"/>
                                  <w:szCs w:val="28"/>
                                </w:rPr>
                                <w:t>Elena Bogdan- student number 1814439</w:t>
                              </w:r>
                            </w:p>
                          </w:sdtContent>
                        </w:sdt>
                        <w:p w14:paraId="04E4CA48" w14:textId="2380CC56" w:rsidR="00881121" w:rsidRDefault="008811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848" behindDoc="0" locked="0" layoutInCell="1" allowOverlap="1" wp14:anchorId="676B4BAE" wp14:editId="0AAF664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F9206" w14:textId="02E8E9B4" w:rsidR="00881121" w:rsidRDefault="008F5D1A">
                                <w:pPr>
                                  <w:pStyle w:val="NoSpacing"/>
                                  <w:jc w:val="right"/>
                                  <w:rPr>
                                    <w:color w:val="4F81BD" w:themeColor="accent1"/>
                                    <w:sz w:val="28"/>
                                    <w:szCs w:val="28"/>
                                    <w:lang w:val="en-GB"/>
                                  </w:rPr>
                                </w:pPr>
                                <w:r>
                                  <w:rPr>
                                    <w:color w:val="4F81BD" w:themeColor="accent1"/>
                                    <w:sz w:val="28"/>
                                    <w:szCs w:val="28"/>
                                    <w:lang w:val="en-GB"/>
                                  </w:rPr>
                                  <w:t>Organisational Consultancy M6X01930</w:t>
                                </w:r>
                              </w:p>
                              <w:p w14:paraId="3C5A5BC2" w14:textId="7497DF77" w:rsidR="008F5D1A" w:rsidRPr="008F5D1A" w:rsidRDefault="008F5D1A">
                                <w:pPr>
                                  <w:pStyle w:val="NoSpacing"/>
                                  <w:jc w:val="right"/>
                                  <w:rPr>
                                    <w:color w:val="595959" w:themeColor="text1" w:themeTint="A6"/>
                                    <w:sz w:val="20"/>
                                    <w:szCs w:val="20"/>
                                    <w:lang w:val="en-GB"/>
                                  </w:rPr>
                                </w:pPr>
                                <w:r>
                                  <w:rPr>
                                    <w:color w:val="4F81BD" w:themeColor="accent1"/>
                                    <w:sz w:val="28"/>
                                    <w:szCs w:val="28"/>
                                    <w:lang w:val="en-GB"/>
                                  </w:rPr>
                                  <w:t xml:space="preserve">Lecturer: </w:t>
                                </w:r>
                                <w:bookmarkStart w:id="0" w:name="_GoBack"/>
                                <w:bookmarkEnd w:id="0"/>
                                <w:proofErr w:type="spellStart"/>
                                <w:r>
                                  <w:rPr>
                                    <w:color w:val="4F81BD" w:themeColor="accent1"/>
                                    <w:sz w:val="28"/>
                                    <w:szCs w:val="28"/>
                                    <w:lang w:val="en-GB"/>
                                  </w:rPr>
                                  <w:t>Olu</w:t>
                                </w:r>
                                <w:proofErr w:type="spellEnd"/>
                                <w:r>
                                  <w:rPr>
                                    <w:color w:val="4F81BD" w:themeColor="accent1"/>
                                    <w:sz w:val="28"/>
                                    <w:szCs w:val="28"/>
                                    <w:lang w:val="en-GB"/>
                                  </w:rPr>
                                  <w:t xml:space="preserve"> </w:t>
                                </w:r>
                                <w:proofErr w:type="spellStart"/>
                                <w:r>
                                  <w:rPr>
                                    <w:color w:val="4F81BD" w:themeColor="accent1"/>
                                    <w:sz w:val="28"/>
                                    <w:szCs w:val="28"/>
                                    <w:lang w:val="en-GB"/>
                                  </w:rPr>
                                  <w:t>Adegbite</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6B4BAE" id="Text Box 153" o:spid="_x0000_s1027"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BBF9206" w14:textId="02E8E9B4" w:rsidR="00881121" w:rsidRDefault="008F5D1A">
                          <w:pPr>
                            <w:pStyle w:val="NoSpacing"/>
                            <w:jc w:val="right"/>
                            <w:rPr>
                              <w:color w:val="4F81BD" w:themeColor="accent1"/>
                              <w:sz w:val="28"/>
                              <w:szCs w:val="28"/>
                              <w:lang w:val="en-GB"/>
                            </w:rPr>
                          </w:pPr>
                          <w:r>
                            <w:rPr>
                              <w:color w:val="4F81BD" w:themeColor="accent1"/>
                              <w:sz w:val="28"/>
                              <w:szCs w:val="28"/>
                              <w:lang w:val="en-GB"/>
                            </w:rPr>
                            <w:t>Organisational Consultancy M6X01930</w:t>
                          </w:r>
                        </w:p>
                        <w:p w14:paraId="3C5A5BC2" w14:textId="7497DF77" w:rsidR="008F5D1A" w:rsidRPr="008F5D1A" w:rsidRDefault="008F5D1A">
                          <w:pPr>
                            <w:pStyle w:val="NoSpacing"/>
                            <w:jc w:val="right"/>
                            <w:rPr>
                              <w:color w:val="595959" w:themeColor="text1" w:themeTint="A6"/>
                              <w:sz w:val="20"/>
                              <w:szCs w:val="20"/>
                              <w:lang w:val="en-GB"/>
                            </w:rPr>
                          </w:pPr>
                          <w:r>
                            <w:rPr>
                              <w:color w:val="4F81BD" w:themeColor="accent1"/>
                              <w:sz w:val="28"/>
                              <w:szCs w:val="28"/>
                              <w:lang w:val="en-GB"/>
                            </w:rPr>
                            <w:t xml:space="preserve">Lecturer: </w:t>
                          </w:r>
                          <w:bookmarkStart w:id="1" w:name="_GoBack"/>
                          <w:bookmarkEnd w:id="1"/>
                          <w:proofErr w:type="spellStart"/>
                          <w:r>
                            <w:rPr>
                              <w:color w:val="4F81BD" w:themeColor="accent1"/>
                              <w:sz w:val="28"/>
                              <w:szCs w:val="28"/>
                              <w:lang w:val="en-GB"/>
                            </w:rPr>
                            <w:t>Olu</w:t>
                          </w:r>
                          <w:proofErr w:type="spellEnd"/>
                          <w:r>
                            <w:rPr>
                              <w:color w:val="4F81BD" w:themeColor="accent1"/>
                              <w:sz w:val="28"/>
                              <w:szCs w:val="28"/>
                              <w:lang w:val="en-GB"/>
                            </w:rPr>
                            <w:t xml:space="preserve"> </w:t>
                          </w:r>
                          <w:proofErr w:type="spellStart"/>
                          <w:r>
                            <w:rPr>
                              <w:color w:val="4F81BD" w:themeColor="accent1"/>
                              <w:sz w:val="28"/>
                              <w:szCs w:val="28"/>
                              <w:lang w:val="en-GB"/>
                            </w:rPr>
                            <w:t>Adegbite</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60800" behindDoc="0" locked="0" layoutInCell="1" allowOverlap="1" wp14:anchorId="2108BD59" wp14:editId="6754D4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7E58FF" w14:textId="0B5080CA" w:rsidR="00881121" w:rsidRDefault="00881121">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F5D1A">
                                      <w:rPr>
                                        <w:caps/>
                                        <w:color w:val="4F81BD" w:themeColor="accent1"/>
                                        <w:sz w:val="64"/>
                                        <w:szCs w:val="64"/>
                                      </w:rPr>
                                      <w:t>PID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28E781" w14:textId="466F023F" w:rsidR="00881121" w:rsidRDefault="008F5D1A">
                                    <w:pPr>
                                      <w:jc w:val="right"/>
                                      <w:rPr>
                                        <w:smallCaps/>
                                        <w:color w:val="404040" w:themeColor="text1" w:themeTint="BF"/>
                                        <w:sz w:val="36"/>
                                        <w:szCs w:val="36"/>
                                      </w:rPr>
                                    </w:pPr>
                                    <w:r>
                                      <w:rPr>
                                        <w:color w:val="404040" w:themeColor="text1" w:themeTint="BF"/>
                                        <w:sz w:val="36"/>
                                        <w:szCs w:val="36"/>
                                      </w:rPr>
                                      <w:t>Marriott Hotel- Birmingham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08BD59" id="Text Box 154" o:spid="_x0000_s1028" type="#_x0000_t202" style="position:absolute;margin-left:0;margin-top:0;width:8in;height:286.5pt;z-index:2516608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C7E58FF" w14:textId="0B5080CA" w:rsidR="00881121" w:rsidRDefault="00881121">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F5D1A">
                                <w:rPr>
                                  <w:caps/>
                                  <w:color w:val="4F81BD" w:themeColor="accent1"/>
                                  <w:sz w:val="64"/>
                                  <w:szCs w:val="64"/>
                                </w:rPr>
                                <w:t>PID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28E781" w14:textId="466F023F" w:rsidR="00881121" w:rsidRDefault="008F5D1A">
                              <w:pPr>
                                <w:jc w:val="right"/>
                                <w:rPr>
                                  <w:smallCaps/>
                                  <w:color w:val="404040" w:themeColor="text1" w:themeTint="BF"/>
                                  <w:sz w:val="36"/>
                                  <w:szCs w:val="36"/>
                                </w:rPr>
                              </w:pPr>
                              <w:r>
                                <w:rPr>
                                  <w:color w:val="404040" w:themeColor="text1" w:themeTint="BF"/>
                                  <w:sz w:val="36"/>
                                  <w:szCs w:val="36"/>
                                </w:rPr>
                                <w:t>Marriott Hotel- Birmingham</w:t>
                              </w:r>
                            </w:p>
                          </w:sdtContent>
                        </w:sdt>
                      </w:txbxContent>
                    </v:textbox>
                    <w10:wrap type="square" anchorx="page" anchory="page"/>
                  </v:shape>
                </w:pict>
              </mc:Fallback>
            </mc:AlternateContent>
          </w:r>
        </w:p>
        <w:p w14:paraId="0AE962EC" w14:textId="3C6726CE" w:rsidR="00881121" w:rsidRDefault="00881121">
          <w:pPr>
            <w:rPr>
              <w:rFonts w:ascii="Times New Roman" w:eastAsiaTheme="majorEastAsia" w:hAnsi="Times New Roman" w:cs="Times New Roman"/>
              <w:sz w:val="24"/>
              <w:szCs w:val="24"/>
              <w:lang w:val="en-US" w:eastAsia="en-US"/>
            </w:rPr>
          </w:pPr>
          <w:r>
            <w:rPr>
              <w:rFonts w:ascii="Times New Roman" w:hAnsi="Times New Roman" w:cs="Times New Roman"/>
              <w:b/>
              <w:bCs/>
              <w:sz w:val="24"/>
              <w:szCs w:val="24"/>
            </w:rPr>
            <w:br w:type="page"/>
          </w:r>
        </w:p>
      </w:sdtContent>
    </w:sdt>
    <w:sdt>
      <w:sdtPr>
        <w:rPr>
          <w:rFonts w:ascii="Times New Roman" w:eastAsiaTheme="minorEastAsia" w:hAnsi="Times New Roman" w:cs="Times New Roman"/>
          <w:b w:val="0"/>
          <w:bCs w:val="0"/>
          <w:color w:val="auto"/>
          <w:sz w:val="24"/>
          <w:szCs w:val="24"/>
          <w:lang w:val="en-IN" w:eastAsia="en-IN"/>
        </w:rPr>
        <w:id w:val="1216358017"/>
        <w:docPartObj>
          <w:docPartGallery w:val="Table of Contents"/>
          <w:docPartUnique/>
        </w:docPartObj>
      </w:sdtPr>
      <w:sdtEndPr/>
      <w:sdtContent>
        <w:p w14:paraId="093F841E" w14:textId="74CD8161" w:rsidR="000C317D" w:rsidRPr="00675CEF" w:rsidRDefault="000C317D">
          <w:pPr>
            <w:pStyle w:val="TOCHeading"/>
            <w:rPr>
              <w:rFonts w:ascii="Times New Roman" w:hAnsi="Times New Roman" w:cs="Times New Roman"/>
              <w:sz w:val="24"/>
              <w:szCs w:val="24"/>
            </w:rPr>
          </w:pPr>
          <w:r w:rsidRPr="00675CEF">
            <w:rPr>
              <w:rFonts w:ascii="Times New Roman" w:hAnsi="Times New Roman" w:cs="Times New Roman"/>
              <w:sz w:val="24"/>
              <w:szCs w:val="24"/>
            </w:rPr>
            <w:t>Table of Contents</w:t>
          </w:r>
        </w:p>
        <w:p w14:paraId="64BC2420" w14:textId="77777777" w:rsidR="000C317D" w:rsidRPr="00675CEF" w:rsidRDefault="000C317D">
          <w:pPr>
            <w:pStyle w:val="TOC1"/>
            <w:tabs>
              <w:tab w:val="right" w:leader="dot" w:pos="9016"/>
            </w:tabs>
            <w:rPr>
              <w:rFonts w:ascii="Times New Roman" w:hAnsi="Times New Roman" w:cs="Times New Roman"/>
              <w:noProof/>
              <w:sz w:val="24"/>
              <w:szCs w:val="24"/>
            </w:rPr>
          </w:pPr>
          <w:r w:rsidRPr="00675CEF">
            <w:rPr>
              <w:rFonts w:ascii="Times New Roman" w:hAnsi="Times New Roman" w:cs="Times New Roman"/>
              <w:sz w:val="24"/>
              <w:szCs w:val="24"/>
            </w:rPr>
            <w:fldChar w:fldCharType="begin"/>
          </w:r>
          <w:r w:rsidRPr="00675CEF">
            <w:rPr>
              <w:rFonts w:ascii="Times New Roman" w:hAnsi="Times New Roman" w:cs="Times New Roman"/>
              <w:sz w:val="24"/>
              <w:szCs w:val="24"/>
            </w:rPr>
            <w:instrText xml:space="preserve"> TOC \o "1-3" \h \z \u </w:instrText>
          </w:r>
          <w:r w:rsidRPr="00675CEF">
            <w:rPr>
              <w:rFonts w:ascii="Times New Roman" w:hAnsi="Times New Roman" w:cs="Times New Roman"/>
              <w:sz w:val="24"/>
              <w:szCs w:val="24"/>
            </w:rPr>
            <w:fldChar w:fldCharType="separate"/>
          </w:r>
          <w:hyperlink w:anchor="_Toc42699669" w:history="1">
            <w:r w:rsidRPr="00675CEF">
              <w:rPr>
                <w:rStyle w:val="Hyperlink"/>
                <w:rFonts w:ascii="Times New Roman" w:hAnsi="Times New Roman" w:cs="Times New Roman"/>
                <w:noProof/>
                <w:sz w:val="24"/>
                <w:szCs w:val="24"/>
              </w:rPr>
              <w:t>Introduction</w:t>
            </w:r>
            <w:r w:rsidRPr="00675CEF">
              <w:rPr>
                <w:rFonts w:ascii="Times New Roman" w:hAnsi="Times New Roman" w:cs="Times New Roman"/>
                <w:noProof/>
                <w:webHidden/>
                <w:sz w:val="24"/>
                <w:szCs w:val="24"/>
              </w:rPr>
              <w:tab/>
            </w:r>
            <w:r w:rsidRPr="00675CEF">
              <w:rPr>
                <w:rFonts w:ascii="Times New Roman" w:hAnsi="Times New Roman" w:cs="Times New Roman"/>
                <w:noProof/>
                <w:webHidden/>
                <w:sz w:val="24"/>
                <w:szCs w:val="24"/>
              </w:rPr>
              <w:fldChar w:fldCharType="begin"/>
            </w:r>
            <w:r w:rsidRPr="00675CEF">
              <w:rPr>
                <w:rFonts w:ascii="Times New Roman" w:hAnsi="Times New Roman" w:cs="Times New Roman"/>
                <w:noProof/>
                <w:webHidden/>
                <w:sz w:val="24"/>
                <w:szCs w:val="24"/>
              </w:rPr>
              <w:instrText xml:space="preserve"> PAGEREF _Toc42699669 \h </w:instrText>
            </w:r>
            <w:r w:rsidRPr="00675CEF">
              <w:rPr>
                <w:rFonts w:ascii="Times New Roman" w:hAnsi="Times New Roman" w:cs="Times New Roman"/>
                <w:noProof/>
                <w:webHidden/>
                <w:sz w:val="24"/>
                <w:szCs w:val="24"/>
              </w:rPr>
            </w:r>
            <w:r w:rsidRPr="00675CEF">
              <w:rPr>
                <w:rFonts w:ascii="Times New Roman" w:hAnsi="Times New Roman" w:cs="Times New Roman"/>
                <w:noProof/>
                <w:webHidden/>
                <w:sz w:val="24"/>
                <w:szCs w:val="24"/>
              </w:rPr>
              <w:fldChar w:fldCharType="separate"/>
            </w:r>
            <w:r w:rsidRPr="00675CEF">
              <w:rPr>
                <w:rFonts w:ascii="Times New Roman" w:hAnsi="Times New Roman" w:cs="Times New Roman"/>
                <w:noProof/>
                <w:webHidden/>
                <w:sz w:val="24"/>
                <w:szCs w:val="24"/>
              </w:rPr>
              <w:t>2</w:t>
            </w:r>
            <w:r w:rsidRPr="00675CEF">
              <w:rPr>
                <w:rFonts w:ascii="Times New Roman" w:hAnsi="Times New Roman" w:cs="Times New Roman"/>
                <w:noProof/>
                <w:webHidden/>
                <w:sz w:val="24"/>
                <w:szCs w:val="24"/>
              </w:rPr>
              <w:fldChar w:fldCharType="end"/>
            </w:r>
          </w:hyperlink>
        </w:p>
        <w:p w14:paraId="20C2C66E" w14:textId="77777777" w:rsidR="000C317D" w:rsidRPr="00675CEF" w:rsidRDefault="00D26E52">
          <w:pPr>
            <w:pStyle w:val="TOC2"/>
            <w:tabs>
              <w:tab w:val="right" w:leader="dot" w:pos="9016"/>
            </w:tabs>
            <w:rPr>
              <w:rFonts w:ascii="Times New Roman" w:hAnsi="Times New Roman" w:cs="Times New Roman"/>
              <w:noProof/>
              <w:sz w:val="24"/>
              <w:szCs w:val="24"/>
            </w:rPr>
          </w:pPr>
          <w:hyperlink w:anchor="_Toc42699670" w:history="1">
            <w:r w:rsidR="000C317D" w:rsidRPr="00675CEF">
              <w:rPr>
                <w:rStyle w:val="Hyperlink"/>
                <w:rFonts w:ascii="Times New Roman" w:hAnsi="Times New Roman" w:cs="Times New Roman"/>
                <w:noProof/>
                <w:sz w:val="24"/>
                <w:szCs w:val="24"/>
              </w:rPr>
              <w:t>Description of hotel</w:t>
            </w:r>
            <w:r w:rsidR="000C317D" w:rsidRPr="00675CEF">
              <w:rPr>
                <w:rFonts w:ascii="Times New Roman" w:hAnsi="Times New Roman" w:cs="Times New Roman"/>
                <w:noProof/>
                <w:webHidden/>
                <w:sz w:val="24"/>
                <w:szCs w:val="24"/>
              </w:rPr>
              <w:tab/>
            </w:r>
            <w:r w:rsidR="000C317D" w:rsidRPr="00675CEF">
              <w:rPr>
                <w:rFonts w:ascii="Times New Roman" w:hAnsi="Times New Roman" w:cs="Times New Roman"/>
                <w:noProof/>
                <w:webHidden/>
                <w:sz w:val="24"/>
                <w:szCs w:val="24"/>
              </w:rPr>
              <w:fldChar w:fldCharType="begin"/>
            </w:r>
            <w:r w:rsidR="000C317D" w:rsidRPr="00675CEF">
              <w:rPr>
                <w:rFonts w:ascii="Times New Roman" w:hAnsi="Times New Roman" w:cs="Times New Roman"/>
                <w:noProof/>
                <w:webHidden/>
                <w:sz w:val="24"/>
                <w:szCs w:val="24"/>
              </w:rPr>
              <w:instrText xml:space="preserve"> PAGEREF _Toc42699670 \h </w:instrText>
            </w:r>
            <w:r w:rsidR="000C317D" w:rsidRPr="00675CEF">
              <w:rPr>
                <w:rFonts w:ascii="Times New Roman" w:hAnsi="Times New Roman" w:cs="Times New Roman"/>
                <w:noProof/>
                <w:webHidden/>
                <w:sz w:val="24"/>
                <w:szCs w:val="24"/>
              </w:rPr>
            </w:r>
            <w:r w:rsidR="000C317D" w:rsidRPr="00675CEF">
              <w:rPr>
                <w:rFonts w:ascii="Times New Roman" w:hAnsi="Times New Roman" w:cs="Times New Roman"/>
                <w:noProof/>
                <w:webHidden/>
                <w:sz w:val="24"/>
                <w:szCs w:val="24"/>
              </w:rPr>
              <w:fldChar w:fldCharType="separate"/>
            </w:r>
            <w:r w:rsidR="000C317D" w:rsidRPr="00675CEF">
              <w:rPr>
                <w:rFonts w:ascii="Times New Roman" w:hAnsi="Times New Roman" w:cs="Times New Roman"/>
                <w:noProof/>
                <w:webHidden/>
                <w:sz w:val="24"/>
                <w:szCs w:val="24"/>
              </w:rPr>
              <w:t>2</w:t>
            </w:r>
            <w:r w:rsidR="000C317D" w:rsidRPr="00675CEF">
              <w:rPr>
                <w:rFonts w:ascii="Times New Roman" w:hAnsi="Times New Roman" w:cs="Times New Roman"/>
                <w:noProof/>
                <w:webHidden/>
                <w:sz w:val="24"/>
                <w:szCs w:val="24"/>
              </w:rPr>
              <w:fldChar w:fldCharType="end"/>
            </w:r>
          </w:hyperlink>
        </w:p>
        <w:p w14:paraId="6B432587" w14:textId="77777777" w:rsidR="000C317D" w:rsidRPr="00675CEF" w:rsidRDefault="00D26E52">
          <w:pPr>
            <w:pStyle w:val="TOC2"/>
            <w:tabs>
              <w:tab w:val="right" w:leader="dot" w:pos="9016"/>
            </w:tabs>
            <w:rPr>
              <w:rFonts w:ascii="Times New Roman" w:hAnsi="Times New Roman" w:cs="Times New Roman"/>
              <w:noProof/>
              <w:sz w:val="24"/>
              <w:szCs w:val="24"/>
            </w:rPr>
          </w:pPr>
          <w:hyperlink w:anchor="_Toc42699671" w:history="1">
            <w:r w:rsidR="000C317D" w:rsidRPr="00675CEF">
              <w:rPr>
                <w:rStyle w:val="Hyperlink"/>
                <w:rFonts w:ascii="Times New Roman" w:hAnsi="Times New Roman" w:cs="Times New Roman"/>
                <w:noProof/>
                <w:sz w:val="24"/>
                <w:szCs w:val="24"/>
              </w:rPr>
              <w:t>Analysis of competitors</w:t>
            </w:r>
            <w:r w:rsidR="000C317D" w:rsidRPr="00675CEF">
              <w:rPr>
                <w:rFonts w:ascii="Times New Roman" w:hAnsi="Times New Roman" w:cs="Times New Roman"/>
                <w:noProof/>
                <w:webHidden/>
                <w:sz w:val="24"/>
                <w:szCs w:val="24"/>
              </w:rPr>
              <w:tab/>
            </w:r>
            <w:r w:rsidR="000C317D" w:rsidRPr="00675CEF">
              <w:rPr>
                <w:rFonts w:ascii="Times New Roman" w:hAnsi="Times New Roman" w:cs="Times New Roman"/>
                <w:noProof/>
                <w:webHidden/>
                <w:sz w:val="24"/>
                <w:szCs w:val="24"/>
              </w:rPr>
              <w:fldChar w:fldCharType="begin"/>
            </w:r>
            <w:r w:rsidR="000C317D" w:rsidRPr="00675CEF">
              <w:rPr>
                <w:rFonts w:ascii="Times New Roman" w:hAnsi="Times New Roman" w:cs="Times New Roman"/>
                <w:noProof/>
                <w:webHidden/>
                <w:sz w:val="24"/>
                <w:szCs w:val="24"/>
              </w:rPr>
              <w:instrText xml:space="preserve"> PAGEREF _Toc42699671 \h </w:instrText>
            </w:r>
            <w:r w:rsidR="000C317D" w:rsidRPr="00675CEF">
              <w:rPr>
                <w:rFonts w:ascii="Times New Roman" w:hAnsi="Times New Roman" w:cs="Times New Roman"/>
                <w:noProof/>
                <w:webHidden/>
                <w:sz w:val="24"/>
                <w:szCs w:val="24"/>
              </w:rPr>
            </w:r>
            <w:r w:rsidR="000C317D" w:rsidRPr="00675CEF">
              <w:rPr>
                <w:rFonts w:ascii="Times New Roman" w:hAnsi="Times New Roman" w:cs="Times New Roman"/>
                <w:noProof/>
                <w:webHidden/>
                <w:sz w:val="24"/>
                <w:szCs w:val="24"/>
              </w:rPr>
              <w:fldChar w:fldCharType="separate"/>
            </w:r>
            <w:r w:rsidR="000C317D" w:rsidRPr="00675CEF">
              <w:rPr>
                <w:rFonts w:ascii="Times New Roman" w:hAnsi="Times New Roman" w:cs="Times New Roman"/>
                <w:noProof/>
                <w:webHidden/>
                <w:sz w:val="24"/>
                <w:szCs w:val="24"/>
              </w:rPr>
              <w:t>3</w:t>
            </w:r>
            <w:r w:rsidR="000C317D" w:rsidRPr="00675CEF">
              <w:rPr>
                <w:rFonts w:ascii="Times New Roman" w:hAnsi="Times New Roman" w:cs="Times New Roman"/>
                <w:noProof/>
                <w:webHidden/>
                <w:sz w:val="24"/>
                <w:szCs w:val="24"/>
              </w:rPr>
              <w:fldChar w:fldCharType="end"/>
            </w:r>
          </w:hyperlink>
        </w:p>
        <w:p w14:paraId="0A039565" w14:textId="77777777" w:rsidR="000C317D" w:rsidRPr="00675CEF" w:rsidRDefault="00D26E52">
          <w:pPr>
            <w:pStyle w:val="TOC2"/>
            <w:tabs>
              <w:tab w:val="right" w:leader="dot" w:pos="9016"/>
            </w:tabs>
            <w:rPr>
              <w:rFonts w:ascii="Times New Roman" w:hAnsi="Times New Roman" w:cs="Times New Roman"/>
              <w:noProof/>
              <w:sz w:val="24"/>
              <w:szCs w:val="24"/>
            </w:rPr>
          </w:pPr>
          <w:hyperlink w:anchor="_Toc42699672" w:history="1">
            <w:r w:rsidR="000C317D" w:rsidRPr="00675CEF">
              <w:rPr>
                <w:rStyle w:val="Hyperlink"/>
                <w:rFonts w:ascii="Times New Roman" w:hAnsi="Times New Roman" w:cs="Times New Roman"/>
                <w:noProof/>
                <w:sz w:val="24"/>
                <w:szCs w:val="24"/>
              </w:rPr>
              <w:t>PESTLE</w:t>
            </w:r>
            <w:r w:rsidR="000C317D" w:rsidRPr="00675CEF">
              <w:rPr>
                <w:rFonts w:ascii="Times New Roman" w:hAnsi="Times New Roman" w:cs="Times New Roman"/>
                <w:noProof/>
                <w:webHidden/>
                <w:sz w:val="24"/>
                <w:szCs w:val="24"/>
              </w:rPr>
              <w:tab/>
            </w:r>
            <w:r w:rsidR="000C317D" w:rsidRPr="00675CEF">
              <w:rPr>
                <w:rFonts w:ascii="Times New Roman" w:hAnsi="Times New Roman" w:cs="Times New Roman"/>
                <w:noProof/>
                <w:webHidden/>
                <w:sz w:val="24"/>
                <w:szCs w:val="24"/>
              </w:rPr>
              <w:fldChar w:fldCharType="begin"/>
            </w:r>
            <w:r w:rsidR="000C317D" w:rsidRPr="00675CEF">
              <w:rPr>
                <w:rFonts w:ascii="Times New Roman" w:hAnsi="Times New Roman" w:cs="Times New Roman"/>
                <w:noProof/>
                <w:webHidden/>
                <w:sz w:val="24"/>
                <w:szCs w:val="24"/>
              </w:rPr>
              <w:instrText xml:space="preserve"> PAGEREF _Toc42699672 \h </w:instrText>
            </w:r>
            <w:r w:rsidR="000C317D" w:rsidRPr="00675CEF">
              <w:rPr>
                <w:rFonts w:ascii="Times New Roman" w:hAnsi="Times New Roman" w:cs="Times New Roman"/>
                <w:noProof/>
                <w:webHidden/>
                <w:sz w:val="24"/>
                <w:szCs w:val="24"/>
              </w:rPr>
            </w:r>
            <w:r w:rsidR="000C317D" w:rsidRPr="00675CEF">
              <w:rPr>
                <w:rFonts w:ascii="Times New Roman" w:hAnsi="Times New Roman" w:cs="Times New Roman"/>
                <w:noProof/>
                <w:webHidden/>
                <w:sz w:val="24"/>
                <w:szCs w:val="24"/>
              </w:rPr>
              <w:fldChar w:fldCharType="separate"/>
            </w:r>
            <w:r w:rsidR="000C317D" w:rsidRPr="00675CEF">
              <w:rPr>
                <w:rFonts w:ascii="Times New Roman" w:hAnsi="Times New Roman" w:cs="Times New Roman"/>
                <w:noProof/>
                <w:webHidden/>
                <w:sz w:val="24"/>
                <w:szCs w:val="24"/>
              </w:rPr>
              <w:t>4</w:t>
            </w:r>
            <w:r w:rsidR="000C317D" w:rsidRPr="00675CEF">
              <w:rPr>
                <w:rFonts w:ascii="Times New Roman" w:hAnsi="Times New Roman" w:cs="Times New Roman"/>
                <w:noProof/>
                <w:webHidden/>
                <w:sz w:val="24"/>
                <w:szCs w:val="24"/>
              </w:rPr>
              <w:fldChar w:fldCharType="end"/>
            </w:r>
          </w:hyperlink>
        </w:p>
        <w:p w14:paraId="46870627" w14:textId="77777777" w:rsidR="000C317D" w:rsidRPr="00675CEF" w:rsidRDefault="00D26E52">
          <w:pPr>
            <w:pStyle w:val="TOC1"/>
            <w:tabs>
              <w:tab w:val="right" w:leader="dot" w:pos="9016"/>
            </w:tabs>
            <w:rPr>
              <w:rFonts w:ascii="Times New Roman" w:hAnsi="Times New Roman" w:cs="Times New Roman"/>
              <w:noProof/>
              <w:sz w:val="24"/>
              <w:szCs w:val="24"/>
            </w:rPr>
          </w:pPr>
          <w:hyperlink w:anchor="_Toc42699673" w:history="1">
            <w:r w:rsidR="000C317D" w:rsidRPr="00675CEF">
              <w:rPr>
                <w:rStyle w:val="Hyperlink"/>
                <w:rFonts w:ascii="Times New Roman" w:hAnsi="Times New Roman" w:cs="Times New Roman"/>
                <w:noProof/>
                <w:sz w:val="24"/>
                <w:szCs w:val="24"/>
              </w:rPr>
              <w:t>Conclusion</w:t>
            </w:r>
            <w:r w:rsidR="000C317D" w:rsidRPr="00675CEF">
              <w:rPr>
                <w:rFonts w:ascii="Times New Roman" w:hAnsi="Times New Roman" w:cs="Times New Roman"/>
                <w:noProof/>
                <w:webHidden/>
                <w:sz w:val="24"/>
                <w:szCs w:val="24"/>
              </w:rPr>
              <w:tab/>
            </w:r>
            <w:r w:rsidR="000C317D" w:rsidRPr="00675CEF">
              <w:rPr>
                <w:rFonts w:ascii="Times New Roman" w:hAnsi="Times New Roman" w:cs="Times New Roman"/>
                <w:noProof/>
                <w:webHidden/>
                <w:sz w:val="24"/>
                <w:szCs w:val="24"/>
              </w:rPr>
              <w:fldChar w:fldCharType="begin"/>
            </w:r>
            <w:r w:rsidR="000C317D" w:rsidRPr="00675CEF">
              <w:rPr>
                <w:rFonts w:ascii="Times New Roman" w:hAnsi="Times New Roman" w:cs="Times New Roman"/>
                <w:noProof/>
                <w:webHidden/>
                <w:sz w:val="24"/>
                <w:szCs w:val="24"/>
              </w:rPr>
              <w:instrText xml:space="preserve"> PAGEREF _Toc42699673 \h </w:instrText>
            </w:r>
            <w:r w:rsidR="000C317D" w:rsidRPr="00675CEF">
              <w:rPr>
                <w:rFonts w:ascii="Times New Roman" w:hAnsi="Times New Roman" w:cs="Times New Roman"/>
                <w:noProof/>
                <w:webHidden/>
                <w:sz w:val="24"/>
                <w:szCs w:val="24"/>
              </w:rPr>
            </w:r>
            <w:r w:rsidR="000C317D" w:rsidRPr="00675CEF">
              <w:rPr>
                <w:rFonts w:ascii="Times New Roman" w:hAnsi="Times New Roman" w:cs="Times New Roman"/>
                <w:noProof/>
                <w:webHidden/>
                <w:sz w:val="24"/>
                <w:szCs w:val="24"/>
              </w:rPr>
              <w:fldChar w:fldCharType="separate"/>
            </w:r>
            <w:r w:rsidR="000C317D" w:rsidRPr="00675CEF">
              <w:rPr>
                <w:rFonts w:ascii="Times New Roman" w:hAnsi="Times New Roman" w:cs="Times New Roman"/>
                <w:noProof/>
                <w:webHidden/>
                <w:sz w:val="24"/>
                <w:szCs w:val="24"/>
              </w:rPr>
              <w:t>5</w:t>
            </w:r>
            <w:r w:rsidR="000C317D" w:rsidRPr="00675CEF">
              <w:rPr>
                <w:rFonts w:ascii="Times New Roman" w:hAnsi="Times New Roman" w:cs="Times New Roman"/>
                <w:noProof/>
                <w:webHidden/>
                <w:sz w:val="24"/>
                <w:szCs w:val="24"/>
              </w:rPr>
              <w:fldChar w:fldCharType="end"/>
            </w:r>
          </w:hyperlink>
        </w:p>
        <w:p w14:paraId="4503E46E" w14:textId="77777777" w:rsidR="000C317D" w:rsidRPr="00675CEF" w:rsidRDefault="00D26E52">
          <w:pPr>
            <w:pStyle w:val="TOC1"/>
            <w:tabs>
              <w:tab w:val="right" w:leader="dot" w:pos="9016"/>
            </w:tabs>
            <w:rPr>
              <w:rFonts w:ascii="Times New Roman" w:hAnsi="Times New Roman" w:cs="Times New Roman"/>
              <w:noProof/>
              <w:sz w:val="24"/>
              <w:szCs w:val="24"/>
            </w:rPr>
          </w:pPr>
          <w:hyperlink w:anchor="_Toc42699674" w:history="1">
            <w:r w:rsidR="000C317D" w:rsidRPr="00675CEF">
              <w:rPr>
                <w:rStyle w:val="Hyperlink"/>
                <w:rFonts w:ascii="Times New Roman" w:hAnsi="Times New Roman" w:cs="Times New Roman"/>
                <w:noProof/>
                <w:sz w:val="24"/>
                <w:szCs w:val="24"/>
              </w:rPr>
              <w:t>References</w:t>
            </w:r>
            <w:r w:rsidR="000C317D" w:rsidRPr="00675CEF">
              <w:rPr>
                <w:rFonts w:ascii="Times New Roman" w:hAnsi="Times New Roman" w:cs="Times New Roman"/>
                <w:noProof/>
                <w:webHidden/>
                <w:sz w:val="24"/>
                <w:szCs w:val="24"/>
              </w:rPr>
              <w:tab/>
            </w:r>
            <w:r w:rsidR="000C317D" w:rsidRPr="00675CEF">
              <w:rPr>
                <w:rFonts w:ascii="Times New Roman" w:hAnsi="Times New Roman" w:cs="Times New Roman"/>
                <w:noProof/>
                <w:webHidden/>
                <w:sz w:val="24"/>
                <w:szCs w:val="24"/>
              </w:rPr>
              <w:fldChar w:fldCharType="begin"/>
            </w:r>
            <w:r w:rsidR="000C317D" w:rsidRPr="00675CEF">
              <w:rPr>
                <w:rFonts w:ascii="Times New Roman" w:hAnsi="Times New Roman" w:cs="Times New Roman"/>
                <w:noProof/>
                <w:webHidden/>
                <w:sz w:val="24"/>
                <w:szCs w:val="24"/>
              </w:rPr>
              <w:instrText xml:space="preserve"> PAGEREF _Toc42699674 \h </w:instrText>
            </w:r>
            <w:r w:rsidR="000C317D" w:rsidRPr="00675CEF">
              <w:rPr>
                <w:rFonts w:ascii="Times New Roman" w:hAnsi="Times New Roman" w:cs="Times New Roman"/>
                <w:noProof/>
                <w:webHidden/>
                <w:sz w:val="24"/>
                <w:szCs w:val="24"/>
              </w:rPr>
            </w:r>
            <w:r w:rsidR="000C317D" w:rsidRPr="00675CEF">
              <w:rPr>
                <w:rFonts w:ascii="Times New Roman" w:hAnsi="Times New Roman" w:cs="Times New Roman"/>
                <w:noProof/>
                <w:webHidden/>
                <w:sz w:val="24"/>
                <w:szCs w:val="24"/>
              </w:rPr>
              <w:fldChar w:fldCharType="separate"/>
            </w:r>
            <w:r w:rsidR="000C317D" w:rsidRPr="00675CEF">
              <w:rPr>
                <w:rFonts w:ascii="Times New Roman" w:hAnsi="Times New Roman" w:cs="Times New Roman"/>
                <w:noProof/>
                <w:webHidden/>
                <w:sz w:val="24"/>
                <w:szCs w:val="24"/>
              </w:rPr>
              <w:t>6</w:t>
            </w:r>
            <w:r w:rsidR="000C317D" w:rsidRPr="00675CEF">
              <w:rPr>
                <w:rFonts w:ascii="Times New Roman" w:hAnsi="Times New Roman" w:cs="Times New Roman"/>
                <w:noProof/>
                <w:webHidden/>
                <w:sz w:val="24"/>
                <w:szCs w:val="24"/>
              </w:rPr>
              <w:fldChar w:fldCharType="end"/>
            </w:r>
          </w:hyperlink>
        </w:p>
        <w:p w14:paraId="415F16C5" w14:textId="77777777" w:rsidR="000C317D" w:rsidRPr="00675CEF" w:rsidRDefault="000C317D">
          <w:pPr>
            <w:rPr>
              <w:rFonts w:ascii="Times New Roman" w:hAnsi="Times New Roman" w:cs="Times New Roman"/>
              <w:sz w:val="24"/>
              <w:szCs w:val="24"/>
            </w:rPr>
          </w:pPr>
          <w:r w:rsidRPr="00675CEF">
            <w:rPr>
              <w:rFonts w:ascii="Times New Roman" w:hAnsi="Times New Roman" w:cs="Times New Roman"/>
              <w:sz w:val="24"/>
              <w:szCs w:val="24"/>
            </w:rPr>
            <w:fldChar w:fldCharType="end"/>
          </w:r>
        </w:p>
      </w:sdtContent>
    </w:sdt>
    <w:p w14:paraId="77F94FFD" w14:textId="77777777" w:rsidR="000C317D" w:rsidRPr="00675CEF" w:rsidRDefault="000C317D" w:rsidP="000C317D">
      <w:pPr>
        <w:spacing w:line="360" w:lineRule="auto"/>
        <w:jc w:val="both"/>
        <w:rPr>
          <w:rFonts w:ascii="Times New Roman" w:hAnsi="Times New Roman" w:cs="Times New Roman"/>
          <w:sz w:val="24"/>
          <w:szCs w:val="24"/>
        </w:rPr>
      </w:pPr>
    </w:p>
    <w:p w14:paraId="327EA79B" w14:textId="77777777" w:rsidR="000C317D" w:rsidRPr="00675CEF" w:rsidRDefault="000C317D">
      <w:pPr>
        <w:rPr>
          <w:rFonts w:ascii="Times New Roman" w:hAnsi="Times New Roman" w:cs="Times New Roman"/>
          <w:sz w:val="24"/>
          <w:szCs w:val="24"/>
        </w:rPr>
      </w:pPr>
      <w:r w:rsidRPr="00675CEF">
        <w:rPr>
          <w:rFonts w:ascii="Times New Roman" w:hAnsi="Times New Roman" w:cs="Times New Roman"/>
          <w:sz w:val="24"/>
          <w:szCs w:val="24"/>
        </w:rPr>
        <w:br w:type="page"/>
      </w:r>
    </w:p>
    <w:p w14:paraId="3FF0A12D" w14:textId="77777777" w:rsidR="006757C6" w:rsidRPr="00675CEF" w:rsidRDefault="006757C6" w:rsidP="000C317D">
      <w:pPr>
        <w:pStyle w:val="Heading1"/>
        <w:rPr>
          <w:rFonts w:ascii="Times New Roman" w:hAnsi="Times New Roman" w:cs="Times New Roman"/>
          <w:sz w:val="24"/>
          <w:szCs w:val="24"/>
        </w:rPr>
      </w:pPr>
      <w:bookmarkStart w:id="2" w:name="_Toc42699669"/>
      <w:r w:rsidRPr="00675CEF">
        <w:rPr>
          <w:rFonts w:ascii="Times New Roman" w:hAnsi="Times New Roman" w:cs="Times New Roman"/>
          <w:sz w:val="24"/>
          <w:szCs w:val="24"/>
        </w:rPr>
        <w:lastRenderedPageBreak/>
        <w:t>Introduction</w:t>
      </w:r>
      <w:bookmarkEnd w:id="2"/>
    </w:p>
    <w:p w14:paraId="0D641A36" w14:textId="3F639DA6" w:rsidR="00082DE7" w:rsidRPr="00675CEF" w:rsidRDefault="00CE78D5"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In organizations</w:t>
      </w:r>
      <w:r w:rsidR="00B6449F" w:rsidRPr="00675CEF">
        <w:rPr>
          <w:rFonts w:ascii="Times New Roman" w:hAnsi="Times New Roman" w:cs="Times New Roman"/>
          <w:sz w:val="24"/>
          <w:szCs w:val="24"/>
        </w:rPr>
        <w:t>,</w:t>
      </w:r>
      <w:r w:rsidRPr="00675CEF">
        <w:rPr>
          <w:rFonts w:ascii="Times New Roman" w:hAnsi="Times New Roman" w:cs="Times New Roman"/>
          <w:sz w:val="24"/>
          <w:szCs w:val="24"/>
        </w:rPr>
        <w:t xml:space="preserve"> </w:t>
      </w:r>
      <w:r w:rsidR="00B6449F" w:rsidRPr="00675CEF">
        <w:rPr>
          <w:rFonts w:ascii="Times New Roman" w:hAnsi="Times New Roman" w:cs="Times New Roman"/>
          <w:sz w:val="24"/>
          <w:szCs w:val="24"/>
        </w:rPr>
        <w:t>it is highly im</w:t>
      </w:r>
      <w:r w:rsidRPr="00675CEF">
        <w:rPr>
          <w:rFonts w:ascii="Times New Roman" w:hAnsi="Times New Roman" w:cs="Times New Roman"/>
          <w:sz w:val="24"/>
          <w:szCs w:val="24"/>
        </w:rPr>
        <w:t xml:space="preserve">portant for project managers to complete any project in a successful manner. A project is basically a task or </w:t>
      </w:r>
      <w:r w:rsidR="00B6449F" w:rsidRPr="00675CEF">
        <w:rPr>
          <w:rFonts w:ascii="Times New Roman" w:hAnsi="Times New Roman" w:cs="Times New Roman"/>
          <w:sz w:val="24"/>
          <w:szCs w:val="24"/>
        </w:rPr>
        <w:t>an</w:t>
      </w:r>
      <w:r w:rsidRPr="00675CEF">
        <w:rPr>
          <w:rFonts w:ascii="Times New Roman" w:hAnsi="Times New Roman" w:cs="Times New Roman"/>
          <w:sz w:val="24"/>
          <w:szCs w:val="24"/>
        </w:rPr>
        <w:t xml:space="preserve"> activity which </w:t>
      </w:r>
      <w:r w:rsidR="00B6449F" w:rsidRPr="00675CEF">
        <w:rPr>
          <w:rFonts w:ascii="Times New Roman" w:hAnsi="Times New Roman" w:cs="Times New Roman"/>
          <w:sz w:val="24"/>
          <w:szCs w:val="24"/>
        </w:rPr>
        <w:t>needs to</w:t>
      </w:r>
      <w:r w:rsidRPr="00675CEF">
        <w:rPr>
          <w:rFonts w:ascii="Times New Roman" w:hAnsi="Times New Roman" w:cs="Times New Roman"/>
          <w:sz w:val="24"/>
          <w:szCs w:val="24"/>
        </w:rPr>
        <w:t xml:space="preserve"> start and finish </w:t>
      </w:r>
      <w:r w:rsidR="00B6449F" w:rsidRPr="00675CEF">
        <w:rPr>
          <w:rFonts w:ascii="Times New Roman" w:hAnsi="Times New Roman" w:cs="Times New Roman"/>
          <w:sz w:val="24"/>
          <w:szCs w:val="24"/>
        </w:rPr>
        <w:t xml:space="preserve">at one point. </w:t>
      </w:r>
      <w:r w:rsidRPr="00675CEF">
        <w:rPr>
          <w:rFonts w:ascii="Times New Roman" w:hAnsi="Times New Roman" w:cs="Times New Roman"/>
          <w:sz w:val="24"/>
          <w:szCs w:val="24"/>
        </w:rPr>
        <w:t>Each and every project is required to be completed within the fixed time allotted to the project manager. Acco</w:t>
      </w:r>
      <w:r w:rsidR="00A863F0" w:rsidRPr="00675CEF">
        <w:rPr>
          <w:rFonts w:ascii="Times New Roman" w:hAnsi="Times New Roman" w:cs="Times New Roman"/>
          <w:sz w:val="24"/>
          <w:szCs w:val="24"/>
        </w:rPr>
        <w:t xml:space="preserve">rding to </w:t>
      </w:r>
      <w:proofErr w:type="spellStart"/>
      <w:r w:rsidR="00A863F0" w:rsidRPr="00675CEF">
        <w:rPr>
          <w:rFonts w:ascii="Times New Roman" w:hAnsi="Times New Roman" w:cs="Times New Roman"/>
          <w:sz w:val="24"/>
          <w:szCs w:val="24"/>
        </w:rPr>
        <w:t>Altinay</w:t>
      </w:r>
      <w:proofErr w:type="spellEnd"/>
      <w:r w:rsidR="00A863F0" w:rsidRPr="00675CEF">
        <w:rPr>
          <w:rFonts w:ascii="Times New Roman" w:hAnsi="Times New Roman" w:cs="Times New Roman"/>
          <w:sz w:val="24"/>
          <w:szCs w:val="24"/>
        </w:rPr>
        <w:t xml:space="preserve"> et al. (2015) </w:t>
      </w:r>
      <w:r w:rsidRPr="00675CEF">
        <w:rPr>
          <w:rFonts w:ascii="Times New Roman" w:hAnsi="Times New Roman" w:cs="Times New Roman"/>
          <w:sz w:val="24"/>
          <w:szCs w:val="24"/>
        </w:rPr>
        <w:t xml:space="preserve">project management is defined as the critical practice which is applying the knowledge </w:t>
      </w:r>
      <w:r w:rsidR="00082DE7" w:rsidRPr="00675CEF">
        <w:rPr>
          <w:rFonts w:ascii="Times New Roman" w:hAnsi="Times New Roman" w:cs="Times New Roman"/>
          <w:sz w:val="24"/>
          <w:szCs w:val="24"/>
        </w:rPr>
        <w:t>of the processes, skills</w:t>
      </w:r>
      <w:r w:rsidRPr="00675CEF">
        <w:rPr>
          <w:rFonts w:ascii="Times New Roman" w:hAnsi="Times New Roman" w:cs="Times New Roman"/>
          <w:sz w:val="24"/>
          <w:szCs w:val="24"/>
        </w:rPr>
        <w:t xml:space="preserve">, tools as well the deliverables for meeting the project deadlines and the activities to be performed for ensuring that project success is achieved with the desired project goals and objectives are met. The aim of this project initiation document is to pitch an idea to determine whether the idea is feasible or not in the future for the approval of the consultancy project done on the analysis of the brand audit on Marriott Birmingham Hotels operating in Birmingham UK. </w:t>
      </w:r>
    </w:p>
    <w:p w14:paraId="544E3B72" w14:textId="761FEF26" w:rsidR="006757C6" w:rsidRPr="00675CEF" w:rsidRDefault="006757C6" w:rsidP="000C317D">
      <w:pPr>
        <w:pStyle w:val="Heading2"/>
        <w:rPr>
          <w:rFonts w:ascii="Times New Roman" w:hAnsi="Times New Roman" w:cs="Times New Roman"/>
          <w:sz w:val="24"/>
          <w:szCs w:val="24"/>
        </w:rPr>
      </w:pPr>
      <w:bookmarkStart w:id="3" w:name="_Toc42699670"/>
      <w:r w:rsidRPr="00675CEF">
        <w:rPr>
          <w:rFonts w:ascii="Times New Roman" w:hAnsi="Times New Roman" w:cs="Times New Roman"/>
          <w:sz w:val="24"/>
          <w:szCs w:val="24"/>
        </w:rPr>
        <w:t>Description of hotel</w:t>
      </w:r>
      <w:bookmarkEnd w:id="3"/>
    </w:p>
    <w:p w14:paraId="6BD85D7C" w14:textId="005ABFC7" w:rsidR="00675CEF" w:rsidRDefault="00675CEF" w:rsidP="00675CEF">
      <w:pPr>
        <w:jc w:val="both"/>
        <w:rPr>
          <w:rFonts w:ascii="Times New Roman" w:hAnsi="Times New Roman" w:cs="Times New Roman"/>
          <w:sz w:val="24"/>
          <w:szCs w:val="24"/>
        </w:rPr>
      </w:pPr>
      <w:r w:rsidRPr="00675CEF">
        <w:rPr>
          <w:rFonts w:ascii="Times New Roman" w:hAnsi="Times New Roman" w:cs="Times New Roman"/>
          <w:sz w:val="24"/>
          <w:szCs w:val="24"/>
        </w:rPr>
        <w:t xml:space="preserve">Marriot Forest of Arden is part of Marriott International Inc., a trail blazer in the hotel industry and related facilities. The company was founded by J. Willard and Allice Marriott in 1927 and has now developed into a 30-brand portfolio, over 7000 proprieties, nearly 1.3 million rooms, around 176000 employees as of March 2019.  These impressive figures have made </w:t>
      </w:r>
      <w:r w:rsidR="00104B7A" w:rsidRPr="00675CEF">
        <w:rPr>
          <w:rFonts w:ascii="Times New Roman" w:hAnsi="Times New Roman" w:cs="Times New Roman"/>
          <w:sz w:val="24"/>
          <w:szCs w:val="24"/>
        </w:rPr>
        <w:t xml:space="preserve">Marriott International the largest hospitality chain </w:t>
      </w:r>
      <w:r w:rsidR="005E1E08" w:rsidRPr="00675CEF">
        <w:rPr>
          <w:rFonts w:ascii="Times New Roman" w:hAnsi="Times New Roman" w:cs="Times New Roman"/>
          <w:sz w:val="24"/>
          <w:szCs w:val="24"/>
        </w:rPr>
        <w:t>in terms of rooms in 2017</w:t>
      </w:r>
      <w:r w:rsidR="00A863F0" w:rsidRPr="00675CEF">
        <w:rPr>
          <w:rFonts w:ascii="Times New Roman" w:hAnsi="Times New Roman" w:cs="Times New Roman"/>
          <w:sz w:val="24"/>
          <w:szCs w:val="24"/>
        </w:rPr>
        <w:t xml:space="preserve"> (</w:t>
      </w:r>
      <w:proofErr w:type="spellStart"/>
      <w:r w:rsidR="00A863F0" w:rsidRPr="00675CEF">
        <w:rPr>
          <w:rFonts w:ascii="Times New Roman" w:hAnsi="Times New Roman" w:cs="Times New Roman"/>
          <w:sz w:val="24"/>
          <w:szCs w:val="24"/>
        </w:rPr>
        <w:t>Altinay</w:t>
      </w:r>
      <w:proofErr w:type="spellEnd"/>
      <w:r w:rsidR="00A863F0" w:rsidRPr="00675CEF">
        <w:rPr>
          <w:rFonts w:ascii="Times New Roman" w:hAnsi="Times New Roman" w:cs="Times New Roman"/>
          <w:sz w:val="24"/>
          <w:szCs w:val="24"/>
        </w:rPr>
        <w:t xml:space="preserve"> et al. 2015)</w:t>
      </w:r>
      <w:r w:rsidR="00B6449F" w:rsidRPr="00675CEF">
        <w:rPr>
          <w:rFonts w:ascii="Times New Roman" w:hAnsi="Times New Roman" w:cs="Times New Roman"/>
          <w:sz w:val="24"/>
          <w:szCs w:val="24"/>
        </w:rPr>
        <w:t xml:space="preserve">   </w:t>
      </w:r>
    </w:p>
    <w:p w14:paraId="347BE639" w14:textId="77777777" w:rsidR="005F713A" w:rsidRPr="00675CEF" w:rsidRDefault="005F713A" w:rsidP="00675CEF">
      <w:pPr>
        <w:jc w:val="both"/>
        <w:rPr>
          <w:rFonts w:ascii="Times New Roman" w:hAnsi="Times New Roman" w:cs="Times New Roman"/>
          <w:sz w:val="24"/>
          <w:szCs w:val="24"/>
        </w:rPr>
      </w:pPr>
    </w:p>
    <w:p w14:paraId="584B563C" w14:textId="103BE3A4" w:rsidR="00A839A0" w:rsidRDefault="00EC54DA" w:rsidP="00675CEF">
      <w:pPr>
        <w:jc w:val="both"/>
        <w:rPr>
          <w:rFonts w:ascii="Times New Roman" w:hAnsi="Times New Roman" w:cs="Times New Roman"/>
          <w:sz w:val="24"/>
          <w:szCs w:val="24"/>
        </w:rPr>
      </w:pPr>
      <w:r w:rsidRPr="00675CEF">
        <w:rPr>
          <w:rFonts w:ascii="Times New Roman" w:hAnsi="Times New Roman" w:cs="Times New Roman"/>
          <w:sz w:val="24"/>
          <w:szCs w:val="24"/>
        </w:rPr>
        <w:t xml:space="preserve">Birmingham </w:t>
      </w:r>
      <w:r w:rsidR="005D08B2" w:rsidRPr="00675CEF">
        <w:rPr>
          <w:rFonts w:ascii="Times New Roman" w:hAnsi="Times New Roman" w:cs="Times New Roman"/>
          <w:sz w:val="24"/>
          <w:szCs w:val="24"/>
        </w:rPr>
        <w:t xml:space="preserve">Marriott </w:t>
      </w:r>
      <w:r w:rsidRPr="00675CEF">
        <w:rPr>
          <w:rFonts w:ascii="Times New Roman" w:hAnsi="Times New Roman" w:cs="Times New Roman"/>
          <w:sz w:val="24"/>
          <w:szCs w:val="24"/>
        </w:rPr>
        <w:t xml:space="preserve">hotel is </w:t>
      </w:r>
      <w:r w:rsidR="005D08B2" w:rsidRPr="00675CEF">
        <w:rPr>
          <w:rFonts w:ascii="Times New Roman" w:hAnsi="Times New Roman" w:cs="Times New Roman"/>
          <w:sz w:val="24"/>
          <w:szCs w:val="24"/>
        </w:rPr>
        <w:t>a 4</w:t>
      </w:r>
      <w:r w:rsidR="00B6449F" w:rsidRPr="00675CEF">
        <w:rPr>
          <w:rFonts w:ascii="Times New Roman" w:hAnsi="Times New Roman" w:cs="Times New Roman"/>
          <w:sz w:val="24"/>
          <w:szCs w:val="24"/>
        </w:rPr>
        <w:t>-</w:t>
      </w:r>
      <w:r w:rsidR="005D08B2" w:rsidRPr="00675CEF">
        <w:rPr>
          <w:rFonts w:ascii="Times New Roman" w:hAnsi="Times New Roman" w:cs="Times New Roman"/>
          <w:sz w:val="24"/>
          <w:szCs w:val="24"/>
        </w:rPr>
        <w:t>star hotel</w:t>
      </w:r>
      <w:r w:rsidR="00B6449F" w:rsidRPr="00675CEF">
        <w:rPr>
          <w:rFonts w:ascii="Times New Roman" w:hAnsi="Times New Roman" w:cs="Times New Roman"/>
          <w:sz w:val="24"/>
          <w:szCs w:val="24"/>
        </w:rPr>
        <w:t>, located near Broad Street</w:t>
      </w:r>
      <w:r w:rsidR="005D08B2" w:rsidRPr="00675CEF">
        <w:rPr>
          <w:rFonts w:ascii="Times New Roman" w:hAnsi="Times New Roman" w:cs="Times New Roman"/>
          <w:sz w:val="24"/>
          <w:szCs w:val="24"/>
        </w:rPr>
        <w:t xml:space="preserve"> </w:t>
      </w:r>
      <w:proofErr w:type="spellStart"/>
      <w:r w:rsidR="005D08B2" w:rsidRPr="00675CEF">
        <w:rPr>
          <w:rFonts w:ascii="Times New Roman" w:hAnsi="Times New Roman" w:cs="Times New Roman"/>
          <w:sz w:val="24"/>
          <w:szCs w:val="24"/>
        </w:rPr>
        <w:t>Street</w:t>
      </w:r>
      <w:proofErr w:type="spellEnd"/>
      <w:r w:rsidR="00A863F0" w:rsidRPr="00675CEF">
        <w:rPr>
          <w:rFonts w:ascii="Times New Roman" w:hAnsi="Times New Roman" w:cs="Times New Roman"/>
          <w:sz w:val="24"/>
          <w:szCs w:val="24"/>
        </w:rPr>
        <w:t xml:space="preserve"> (Jones et al. 2016)</w:t>
      </w:r>
      <w:r w:rsidR="00675CEF" w:rsidRPr="00675CEF">
        <w:rPr>
          <w:rFonts w:ascii="Times New Roman" w:hAnsi="Times New Roman" w:cs="Times New Roman"/>
          <w:sz w:val="24"/>
          <w:szCs w:val="24"/>
        </w:rPr>
        <w:t xml:space="preserve"> with</w:t>
      </w:r>
      <w:r w:rsidR="005D08B2" w:rsidRPr="00675CEF">
        <w:rPr>
          <w:rFonts w:ascii="Times New Roman" w:hAnsi="Times New Roman" w:cs="Times New Roman"/>
          <w:sz w:val="24"/>
          <w:szCs w:val="24"/>
        </w:rPr>
        <w:t xml:space="preserve"> 104 rooms </w:t>
      </w:r>
      <w:r w:rsidR="00675CEF" w:rsidRPr="00675CEF">
        <w:rPr>
          <w:rFonts w:ascii="Times New Roman" w:hAnsi="Times New Roman" w:cs="Times New Roman"/>
          <w:sz w:val="24"/>
          <w:szCs w:val="24"/>
        </w:rPr>
        <w:t>and arranged</w:t>
      </w:r>
      <w:r w:rsidR="005D08B2" w:rsidRPr="00675CEF">
        <w:rPr>
          <w:rFonts w:ascii="Times New Roman" w:hAnsi="Times New Roman" w:cs="Times New Roman"/>
          <w:sz w:val="24"/>
          <w:szCs w:val="24"/>
        </w:rPr>
        <w:t xml:space="preserve"> over 5 floors</w:t>
      </w:r>
      <w:r w:rsidR="00675CEF" w:rsidRPr="00675CEF">
        <w:rPr>
          <w:rFonts w:ascii="Times New Roman" w:hAnsi="Times New Roman" w:cs="Times New Roman"/>
          <w:sz w:val="24"/>
          <w:szCs w:val="24"/>
        </w:rPr>
        <w:t xml:space="preserve">. </w:t>
      </w:r>
      <w:r w:rsidR="000D2BD3" w:rsidRPr="00675CEF">
        <w:rPr>
          <w:rFonts w:ascii="Times New Roman" w:hAnsi="Times New Roman" w:cs="Times New Roman"/>
          <w:sz w:val="24"/>
          <w:szCs w:val="24"/>
        </w:rPr>
        <w:t>The hotel is providing the free access to Wi</w:t>
      </w:r>
      <w:r w:rsidR="00B6449F" w:rsidRPr="00675CEF">
        <w:rPr>
          <w:rFonts w:ascii="Times New Roman" w:hAnsi="Times New Roman" w:cs="Times New Roman"/>
          <w:sz w:val="24"/>
          <w:szCs w:val="24"/>
        </w:rPr>
        <w:t>-f</w:t>
      </w:r>
      <w:r w:rsidR="000D2BD3" w:rsidRPr="00675CEF">
        <w:rPr>
          <w:rFonts w:ascii="Times New Roman" w:hAnsi="Times New Roman" w:cs="Times New Roman"/>
          <w:sz w:val="24"/>
          <w:szCs w:val="24"/>
        </w:rPr>
        <w:t>i for the guests who are there in guest rooms. It is also having the high</w:t>
      </w:r>
      <w:r w:rsidR="00B6449F" w:rsidRPr="00675CEF">
        <w:rPr>
          <w:rFonts w:ascii="Times New Roman" w:hAnsi="Times New Roman" w:cs="Times New Roman"/>
          <w:sz w:val="24"/>
          <w:szCs w:val="24"/>
        </w:rPr>
        <w:t>-</w:t>
      </w:r>
      <w:r w:rsidR="000D2BD3" w:rsidRPr="00675CEF">
        <w:rPr>
          <w:rFonts w:ascii="Times New Roman" w:hAnsi="Times New Roman" w:cs="Times New Roman"/>
          <w:sz w:val="24"/>
          <w:szCs w:val="24"/>
        </w:rPr>
        <w:t>speed internet access to be provided</w:t>
      </w:r>
      <w:r w:rsidR="00A863F0" w:rsidRPr="00675CEF">
        <w:rPr>
          <w:rFonts w:ascii="Times New Roman" w:hAnsi="Times New Roman" w:cs="Times New Roman"/>
          <w:sz w:val="24"/>
          <w:szCs w:val="24"/>
        </w:rPr>
        <w:t xml:space="preserve"> to the customers</w:t>
      </w:r>
      <w:r w:rsidR="000D2BD3" w:rsidRPr="00675CEF">
        <w:rPr>
          <w:rFonts w:ascii="Times New Roman" w:hAnsi="Times New Roman" w:cs="Times New Roman"/>
          <w:sz w:val="24"/>
          <w:szCs w:val="24"/>
        </w:rPr>
        <w:t>. It is seen that the hotel do</w:t>
      </w:r>
      <w:r w:rsidR="00B6449F" w:rsidRPr="00675CEF">
        <w:rPr>
          <w:rFonts w:ascii="Times New Roman" w:hAnsi="Times New Roman" w:cs="Times New Roman"/>
          <w:sz w:val="24"/>
          <w:szCs w:val="24"/>
        </w:rPr>
        <w:t>es</w:t>
      </w:r>
      <w:r w:rsidR="000D2BD3" w:rsidRPr="00675CEF">
        <w:rPr>
          <w:rFonts w:ascii="Times New Roman" w:hAnsi="Times New Roman" w:cs="Times New Roman"/>
          <w:sz w:val="24"/>
          <w:szCs w:val="24"/>
        </w:rPr>
        <w:t xml:space="preserve"> not allow the pets to come and they are also having a smoke free policy. The hote</w:t>
      </w:r>
      <w:r w:rsidR="0005185B" w:rsidRPr="00675CEF">
        <w:rPr>
          <w:rFonts w:ascii="Times New Roman" w:hAnsi="Times New Roman" w:cs="Times New Roman"/>
          <w:sz w:val="24"/>
          <w:szCs w:val="24"/>
        </w:rPr>
        <w:t>l</w:t>
      </w:r>
      <w:r w:rsidR="000D2BD3" w:rsidRPr="00675CEF">
        <w:rPr>
          <w:rFonts w:ascii="Times New Roman" w:hAnsi="Times New Roman" w:cs="Times New Roman"/>
          <w:sz w:val="24"/>
          <w:szCs w:val="24"/>
        </w:rPr>
        <w:t xml:space="preserve"> is prov</w:t>
      </w:r>
      <w:r w:rsidR="0005185B" w:rsidRPr="00675CEF">
        <w:rPr>
          <w:rFonts w:ascii="Times New Roman" w:hAnsi="Times New Roman" w:cs="Times New Roman"/>
          <w:sz w:val="24"/>
          <w:szCs w:val="24"/>
        </w:rPr>
        <w:t>id</w:t>
      </w:r>
      <w:r w:rsidR="000D2BD3" w:rsidRPr="00675CEF">
        <w:rPr>
          <w:rFonts w:ascii="Times New Roman" w:hAnsi="Times New Roman" w:cs="Times New Roman"/>
          <w:sz w:val="24"/>
          <w:szCs w:val="24"/>
        </w:rPr>
        <w:t xml:space="preserve">ing the </w:t>
      </w:r>
      <w:r w:rsidR="0005185B" w:rsidRPr="00675CEF">
        <w:rPr>
          <w:rFonts w:ascii="Times New Roman" w:hAnsi="Times New Roman" w:cs="Times New Roman"/>
          <w:sz w:val="24"/>
          <w:szCs w:val="24"/>
        </w:rPr>
        <w:t>facilities</w:t>
      </w:r>
      <w:r w:rsidR="000D2BD3" w:rsidRPr="00675CEF">
        <w:rPr>
          <w:rFonts w:ascii="Times New Roman" w:hAnsi="Times New Roman" w:cs="Times New Roman"/>
          <w:sz w:val="24"/>
          <w:szCs w:val="24"/>
        </w:rPr>
        <w:t xml:space="preserve"> such</w:t>
      </w:r>
      <w:r w:rsidR="0005185B" w:rsidRPr="00675CEF">
        <w:rPr>
          <w:rFonts w:ascii="Times New Roman" w:hAnsi="Times New Roman" w:cs="Times New Roman"/>
          <w:sz w:val="24"/>
          <w:szCs w:val="24"/>
        </w:rPr>
        <w:t xml:space="preserve"> a</w:t>
      </w:r>
      <w:r w:rsidR="000D2BD3" w:rsidRPr="00675CEF">
        <w:rPr>
          <w:rFonts w:ascii="Times New Roman" w:hAnsi="Times New Roman" w:cs="Times New Roman"/>
          <w:sz w:val="24"/>
          <w:szCs w:val="24"/>
        </w:rPr>
        <w:t>s the car rental, barber, valet dry cleaning, concierge desk, laundry on-site</w:t>
      </w:r>
      <w:r w:rsidR="0005185B" w:rsidRPr="00675CEF">
        <w:rPr>
          <w:rFonts w:ascii="Times New Roman" w:hAnsi="Times New Roman" w:cs="Times New Roman"/>
          <w:sz w:val="24"/>
          <w:szCs w:val="24"/>
        </w:rPr>
        <w:t xml:space="preserve"> as well as housekeeping service daily</w:t>
      </w:r>
      <w:r w:rsidR="00A863F0" w:rsidRPr="00675CEF">
        <w:rPr>
          <w:rFonts w:ascii="Times New Roman" w:hAnsi="Times New Roman" w:cs="Times New Roman"/>
          <w:sz w:val="24"/>
          <w:szCs w:val="24"/>
        </w:rPr>
        <w:t xml:space="preserve"> (Jones et al. 2016)</w:t>
      </w:r>
      <w:r w:rsidR="0005185B" w:rsidRPr="00675CEF">
        <w:rPr>
          <w:rFonts w:ascii="Times New Roman" w:hAnsi="Times New Roman" w:cs="Times New Roman"/>
          <w:sz w:val="24"/>
          <w:szCs w:val="24"/>
        </w:rPr>
        <w:t xml:space="preserve">. </w:t>
      </w:r>
    </w:p>
    <w:p w14:paraId="6498BEA7" w14:textId="77777777" w:rsidR="005F713A" w:rsidRPr="00675CEF" w:rsidRDefault="005F713A" w:rsidP="00675CEF">
      <w:pPr>
        <w:jc w:val="both"/>
        <w:rPr>
          <w:rFonts w:ascii="Times New Roman" w:hAnsi="Times New Roman" w:cs="Times New Roman"/>
          <w:sz w:val="24"/>
          <w:szCs w:val="24"/>
        </w:rPr>
      </w:pPr>
    </w:p>
    <w:p w14:paraId="70A83DA2" w14:textId="52D6EFB9" w:rsidR="00675CEF" w:rsidRDefault="0005185B"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The products which are to be provided to the customers can be the excellent quality rooms, vending machines, beauty shop inside the hotel, coffe</w:t>
      </w:r>
      <w:r w:rsidR="005D08B2" w:rsidRPr="00675CEF">
        <w:rPr>
          <w:rFonts w:ascii="Times New Roman" w:hAnsi="Times New Roman" w:cs="Times New Roman"/>
          <w:sz w:val="24"/>
          <w:szCs w:val="24"/>
        </w:rPr>
        <w:t>e/tea in room,</w:t>
      </w:r>
      <w:r w:rsidRPr="00675CEF">
        <w:rPr>
          <w:rFonts w:ascii="Times New Roman" w:hAnsi="Times New Roman" w:cs="Times New Roman"/>
          <w:sz w:val="24"/>
          <w:szCs w:val="24"/>
        </w:rPr>
        <w:t xml:space="preserve"> M Club lounge, safe deposit boxes, mobility accessible rooms etc. pillows, pull out sofa bed, rollaway bed, AC, iron board, TV, cable channels, wet bar, hair dryer. The hotel is also providing the fitness and recreation services such as the various indoor and outdoor activities which includes the gym, golf etc</w:t>
      </w:r>
      <w:r w:rsidR="00A863F0" w:rsidRPr="00675CEF">
        <w:rPr>
          <w:rFonts w:ascii="Times New Roman" w:hAnsi="Times New Roman" w:cs="Times New Roman"/>
          <w:sz w:val="24"/>
          <w:szCs w:val="24"/>
        </w:rPr>
        <w:t xml:space="preserve"> (</w:t>
      </w:r>
      <w:proofErr w:type="spellStart"/>
      <w:r w:rsidR="00A863F0" w:rsidRPr="00675CEF">
        <w:rPr>
          <w:rFonts w:ascii="Times New Roman" w:hAnsi="Times New Roman" w:cs="Times New Roman"/>
          <w:sz w:val="24"/>
          <w:szCs w:val="24"/>
        </w:rPr>
        <w:t>Altinay</w:t>
      </w:r>
      <w:proofErr w:type="spellEnd"/>
      <w:r w:rsidR="00A863F0" w:rsidRPr="00675CEF">
        <w:rPr>
          <w:rFonts w:ascii="Times New Roman" w:hAnsi="Times New Roman" w:cs="Times New Roman"/>
          <w:sz w:val="24"/>
          <w:szCs w:val="24"/>
        </w:rPr>
        <w:t xml:space="preserve"> et al. 2015).</w:t>
      </w:r>
      <w:r w:rsidRPr="00675CEF">
        <w:rPr>
          <w:rFonts w:ascii="Times New Roman" w:hAnsi="Times New Roman" w:cs="Times New Roman"/>
          <w:sz w:val="24"/>
          <w:szCs w:val="24"/>
        </w:rPr>
        <w:t xml:space="preserve"> </w:t>
      </w:r>
    </w:p>
    <w:p w14:paraId="1AB76AFE" w14:textId="77777777" w:rsidR="005F713A" w:rsidRPr="00675CEF" w:rsidRDefault="005F713A" w:rsidP="000C317D">
      <w:pPr>
        <w:spacing w:line="360" w:lineRule="auto"/>
        <w:jc w:val="both"/>
        <w:rPr>
          <w:rFonts w:ascii="Times New Roman" w:hAnsi="Times New Roman" w:cs="Times New Roman"/>
          <w:sz w:val="24"/>
          <w:szCs w:val="24"/>
        </w:rPr>
      </w:pPr>
    </w:p>
    <w:p w14:paraId="5D38231F" w14:textId="61DCDA1C" w:rsidR="005D08B2" w:rsidRPr="00675CEF" w:rsidRDefault="0005185B"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lastRenderedPageBreak/>
        <w:t>The customers often prefer to book in this Marriott hotel due to some of the local attractions such as Birmingham Zoo, Birmingham Botanical gardens, Birmingham Museum of Art</w:t>
      </w:r>
      <w:r w:rsidR="005D08B2" w:rsidRPr="00675CEF">
        <w:rPr>
          <w:rFonts w:ascii="Times New Roman" w:hAnsi="Times New Roman" w:cs="Times New Roman"/>
          <w:sz w:val="24"/>
          <w:szCs w:val="24"/>
        </w:rPr>
        <w:t xml:space="preserve">, University of </w:t>
      </w:r>
      <w:proofErr w:type="spellStart"/>
      <w:r w:rsidR="005D08B2" w:rsidRPr="00675CEF">
        <w:rPr>
          <w:rFonts w:ascii="Times New Roman" w:hAnsi="Times New Roman" w:cs="Times New Roman"/>
          <w:sz w:val="24"/>
          <w:szCs w:val="24"/>
        </w:rPr>
        <w:t>Brimingham</w:t>
      </w:r>
      <w:proofErr w:type="spellEnd"/>
      <w:r w:rsidR="005D08B2" w:rsidRPr="00675CEF">
        <w:rPr>
          <w:rFonts w:ascii="Times New Roman" w:hAnsi="Times New Roman" w:cs="Times New Roman"/>
          <w:sz w:val="24"/>
          <w:szCs w:val="24"/>
        </w:rPr>
        <w:t>, Arena Birmingham</w:t>
      </w:r>
      <w:r w:rsidRPr="00675CEF">
        <w:rPr>
          <w:rFonts w:ascii="Times New Roman" w:hAnsi="Times New Roman" w:cs="Times New Roman"/>
          <w:sz w:val="24"/>
          <w:szCs w:val="24"/>
        </w:rPr>
        <w:t xml:space="preserve"> and other attractions as well which is located nearby the surroundings of this hotel</w:t>
      </w:r>
      <w:r w:rsidR="00A863F0" w:rsidRPr="00675CEF">
        <w:rPr>
          <w:rFonts w:ascii="Times New Roman" w:hAnsi="Times New Roman" w:cs="Times New Roman"/>
          <w:sz w:val="24"/>
          <w:szCs w:val="24"/>
        </w:rPr>
        <w:t xml:space="preserve"> (</w:t>
      </w:r>
      <w:proofErr w:type="spellStart"/>
      <w:r w:rsidR="00A863F0" w:rsidRPr="00675CEF">
        <w:rPr>
          <w:rFonts w:ascii="Times New Roman" w:hAnsi="Times New Roman" w:cs="Times New Roman"/>
          <w:sz w:val="24"/>
          <w:szCs w:val="24"/>
        </w:rPr>
        <w:t>Altinay</w:t>
      </w:r>
      <w:proofErr w:type="spellEnd"/>
      <w:r w:rsidR="00A863F0" w:rsidRPr="00675CEF">
        <w:rPr>
          <w:rFonts w:ascii="Times New Roman" w:hAnsi="Times New Roman" w:cs="Times New Roman"/>
          <w:sz w:val="24"/>
          <w:szCs w:val="24"/>
        </w:rPr>
        <w:t xml:space="preserve"> et al. 2015)</w:t>
      </w:r>
      <w:r w:rsidRPr="00675CEF">
        <w:rPr>
          <w:rFonts w:ascii="Times New Roman" w:hAnsi="Times New Roman" w:cs="Times New Roman"/>
          <w:sz w:val="24"/>
          <w:szCs w:val="24"/>
        </w:rPr>
        <w:t xml:space="preserve">. </w:t>
      </w:r>
      <w:r w:rsidR="005D08B2" w:rsidRPr="00675CEF">
        <w:rPr>
          <w:rFonts w:ascii="Times New Roman" w:hAnsi="Times New Roman" w:cs="Times New Roman"/>
          <w:sz w:val="24"/>
          <w:szCs w:val="24"/>
        </w:rPr>
        <w:t xml:space="preserve">The hotel is having Birmingham Five Ways station which is only 6 </w:t>
      </w:r>
      <w:proofErr w:type="spellStart"/>
      <w:r w:rsidR="005D08B2" w:rsidRPr="00675CEF">
        <w:rPr>
          <w:rFonts w:ascii="Times New Roman" w:hAnsi="Times New Roman" w:cs="Times New Roman"/>
          <w:sz w:val="24"/>
          <w:szCs w:val="24"/>
        </w:rPr>
        <w:t>minutes walk</w:t>
      </w:r>
      <w:proofErr w:type="spellEnd"/>
      <w:r w:rsidR="005D08B2" w:rsidRPr="00675CEF">
        <w:rPr>
          <w:rFonts w:ascii="Times New Roman" w:hAnsi="Times New Roman" w:cs="Times New Roman"/>
          <w:sz w:val="24"/>
          <w:szCs w:val="24"/>
        </w:rPr>
        <w:t xml:space="preserve"> and 23 min walk for Birmingham New Street Station which is located near Birmingham Marriott hotel. </w:t>
      </w:r>
    </w:p>
    <w:p w14:paraId="442E6448" w14:textId="25416849" w:rsidR="00104B7A" w:rsidRDefault="00A839A0"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drawing>
          <wp:anchor distT="0" distB="0" distL="114300" distR="114300" simplePos="0" relativeHeight="251658752" behindDoc="0" locked="0" layoutInCell="1" allowOverlap="1" wp14:anchorId="21297F81" wp14:editId="5CA25C07">
            <wp:simplePos x="0" y="0"/>
            <wp:positionH relativeFrom="column">
              <wp:posOffset>-295275</wp:posOffset>
            </wp:positionH>
            <wp:positionV relativeFrom="paragraph">
              <wp:posOffset>6350</wp:posOffset>
            </wp:positionV>
            <wp:extent cx="2895600" cy="2720975"/>
            <wp:effectExtent l="0" t="0" r="0" b="0"/>
            <wp:wrapSquare wrapText="bothSides"/>
            <wp:docPr id="4" name="Picture 4" descr="C:\Users\wel\Desktop\Roo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wel\Desktop\Rooms.jpg"/>
                    <pic:cNvPicPr>
                      <a:picLocks noChangeAspect="1" noChangeArrowheads="1"/>
                    </pic:cNvPicPr>
                  </pic:nvPicPr>
                  <pic:blipFill>
                    <a:blip r:embed="rId10"/>
                    <a:srcRect/>
                    <a:stretch>
                      <a:fillRect/>
                    </a:stretch>
                  </pic:blipFill>
                  <pic:spPr bwMode="auto">
                    <a:xfrm>
                      <a:off x="0" y="0"/>
                      <a:ext cx="2895600" cy="2720975"/>
                    </a:xfrm>
                    <a:prstGeom prst="rect">
                      <a:avLst/>
                    </a:prstGeom>
                    <a:noFill/>
                    <a:ln w="9525">
                      <a:noFill/>
                      <a:miter lim="800000"/>
                      <a:headEnd/>
                      <a:tailEnd/>
                    </a:ln>
                  </pic:spPr>
                </pic:pic>
              </a:graphicData>
            </a:graphic>
            <wp14:sizeRelV relativeFrom="margin">
              <wp14:pctHeight>0</wp14:pctHeight>
            </wp14:sizeRelV>
          </wp:anchor>
        </w:drawing>
      </w:r>
      <w:r w:rsidR="0005185B" w:rsidRPr="00675CEF">
        <w:rPr>
          <w:rFonts w:ascii="Times New Roman" w:hAnsi="Times New Roman" w:cs="Times New Roman"/>
          <w:sz w:val="24"/>
          <w:szCs w:val="24"/>
        </w:rPr>
        <w:t xml:space="preserve">This hotel is also providing good transport facility as the BHM airport is near to this hotel which is attracting for the customer to come and stay over here. It provides the accessible transportation as well </w:t>
      </w:r>
      <w:r w:rsidR="00675CEF" w:rsidRPr="00675CEF">
        <w:rPr>
          <w:rFonts w:ascii="Times New Roman" w:hAnsi="Times New Roman" w:cs="Times New Roman"/>
          <w:sz w:val="24"/>
          <w:szCs w:val="24"/>
        </w:rPr>
        <w:t>self-parking</w:t>
      </w:r>
      <w:r w:rsidR="0005185B" w:rsidRPr="00675CEF">
        <w:rPr>
          <w:rFonts w:ascii="Times New Roman" w:hAnsi="Times New Roman" w:cs="Times New Roman"/>
          <w:sz w:val="24"/>
          <w:szCs w:val="24"/>
        </w:rPr>
        <w:t xml:space="preserve"> which makes the customers to come in this hotel. </w:t>
      </w:r>
      <w:r w:rsidR="007A3BEB" w:rsidRPr="00675CEF">
        <w:rPr>
          <w:rFonts w:ascii="Times New Roman" w:hAnsi="Times New Roman" w:cs="Times New Roman"/>
          <w:sz w:val="24"/>
          <w:szCs w:val="24"/>
        </w:rPr>
        <w:t xml:space="preserve">The clients of Marriott Birmingham hotel could </w:t>
      </w:r>
      <w:r w:rsidR="00675CEF" w:rsidRPr="00675CEF">
        <w:rPr>
          <w:rFonts w:ascii="Times New Roman" w:hAnsi="Times New Roman" w:cs="Times New Roman"/>
          <w:sz w:val="24"/>
          <w:szCs w:val="24"/>
        </w:rPr>
        <w:t>b</w:t>
      </w:r>
      <w:r w:rsidR="007A3BEB" w:rsidRPr="00675CEF">
        <w:rPr>
          <w:rFonts w:ascii="Times New Roman" w:hAnsi="Times New Roman" w:cs="Times New Roman"/>
          <w:sz w:val="24"/>
          <w:szCs w:val="24"/>
        </w:rPr>
        <w:t>e the business executives, corporates, celebrities such as the sports man and sportsperson as well the political personalities such as the PM of US, PM of India and business delegates</w:t>
      </w:r>
      <w:r w:rsidRPr="00675CEF">
        <w:rPr>
          <w:rFonts w:ascii="Times New Roman" w:hAnsi="Times New Roman" w:cs="Times New Roman"/>
          <w:sz w:val="24"/>
          <w:szCs w:val="24"/>
        </w:rPr>
        <w:t xml:space="preserve"> (</w:t>
      </w:r>
      <w:proofErr w:type="spellStart"/>
      <w:r w:rsidRPr="00675CEF">
        <w:rPr>
          <w:rFonts w:ascii="Times New Roman" w:hAnsi="Times New Roman" w:cs="Times New Roman"/>
          <w:sz w:val="24"/>
          <w:szCs w:val="24"/>
        </w:rPr>
        <w:t>Altinay</w:t>
      </w:r>
      <w:proofErr w:type="spellEnd"/>
      <w:r w:rsidRPr="00675CEF">
        <w:rPr>
          <w:rFonts w:ascii="Times New Roman" w:hAnsi="Times New Roman" w:cs="Times New Roman"/>
          <w:sz w:val="24"/>
          <w:szCs w:val="24"/>
        </w:rPr>
        <w:t xml:space="preserve"> et al. 2015).</w:t>
      </w:r>
      <w:r w:rsidR="007A3BEB" w:rsidRPr="00675CEF">
        <w:rPr>
          <w:rFonts w:ascii="Times New Roman" w:hAnsi="Times New Roman" w:cs="Times New Roman"/>
          <w:sz w:val="24"/>
          <w:szCs w:val="24"/>
        </w:rPr>
        <w:t xml:space="preserve"> </w:t>
      </w:r>
    </w:p>
    <w:p w14:paraId="594A8133" w14:textId="05C482E2" w:rsidR="005F713A" w:rsidRDefault="005F713A"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drawing>
          <wp:inline distT="0" distB="0" distL="0" distR="0" wp14:anchorId="5EDDC7E7" wp14:editId="479814E2">
            <wp:extent cx="4449711" cy="1979255"/>
            <wp:effectExtent l="0" t="0" r="0" b="0"/>
            <wp:docPr id="3" name="Picture 3" descr="C:\Users\wel\Desktop\M roo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el\Desktop\M rooms.jpg"/>
                    <pic:cNvPicPr>
                      <a:picLocks noChangeAspect="1" noChangeArrowheads="1"/>
                    </pic:cNvPicPr>
                  </pic:nvPicPr>
                  <pic:blipFill>
                    <a:blip r:embed="rId11"/>
                    <a:srcRect/>
                    <a:stretch>
                      <a:fillRect/>
                    </a:stretch>
                  </pic:blipFill>
                  <pic:spPr bwMode="auto">
                    <a:xfrm>
                      <a:off x="0" y="0"/>
                      <a:ext cx="4465601" cy="1986323"/>
                    </a:xfrm>
                    <a:prstGeom prst="rect">
                      <a:avLst/>
                    </a:prstGeom>
                    <a:noFill/>
                    <a:ln w="9525">
                      <a:noFill/>
                      <a:miter lim="800000"/>
                      <a:headEnd/>
                      <a:tailEnd/>
                    </a:ln>
                  </pic:spPr>
                </pic:pic>
              </a:graphicData>
            </a:graphic>
          </wp:inline>
        </w:drawing>
      </w:r>
    </w:p>
    <w:p w14:paraId="5916AA25" w14:textId="558A38F6" w:rsidR="005F713A" w:rsidRDefault="005F713A" w:rsidP="000C317D">
      <w:pPr>
        <w:spacing w:line="360" w:lineRule="auto"/>
        <w:jc w:val="both"/>
        <w:rPr>
          <w:rFonts w:ascii="Times New Roman" w:hAnsi="Times New Roman" w:cs="Times New Roman"/>
          <w:sz w:val="24"/>
          <w:szCs w:val="24"/>
        </w:rPr>
      </w:pPr>
    </w:p>
    <w:p w14:paraId="32B8284F" w14:textId="5DEF2A9A" w:rsidR="005F713A" w:rsidRDefault="005F713A" w:rsidP="000C317D">
      <w:pPr>
        <w:spacing w:line="360" w:lineRule="auto"/>
        <w:jc w:val="both"/>
        <w:rPr>
          <w:rFonts w:ascii="Times New Roman" w:hAnsi="Times New Roman" w:cs="Times New Roman"/>
          <w:sz w:val="24"/>
          <w:szCs w:val="24"/>
        </w:rPr>
      </w:pPr>
    </w:p>
    <w:p w14:paraId="3B422FDC" w14:textId="7532E38F" w:rsidR="005F713A" w:rsidRDefault="005F713A" w:rsidP="000C317D">
      <w:pPr>
        <w:spacing w:line="360" w:lineRule="auto"/>
        <w:jc w:val="both"/>
        <w:rPr>
          <w:rFonts w:ascii="Times New Roman" w:hAnsi="Times New Roman" w:cs="Times New Roman"/>
          <w:sz w:val="24"/>
          <w:szCs w:val="24"/>
        </w:rPr>
      </w:pPr>
    </w:p>
    <w:p w14:paraId="3C50E095" w14:textId="77777777" w:rsidR="005F713A" w:rsidRPr="00675CEF" w:rsidRDefault="005F713A" w:rsidP="000C317D">
      <w:pPr>
        <w:spacing w:line="360" w:lineRule="auto"/>
        <w:jc w:val="both"/>
        <w:rPr>
          <w:rFonts w:ascii="Times New Roman" w:hAnsi="Times New Roman" w:cs="Times New Roman"/>
          <w:sz w:val="24"/>
          <w:szCs w:val="24"/>
        </w:rPr>
      </w:pPr>
    </w:p>
    <w:p w14:paraId="55C0E43A" w14:textId="77777777" w:rsidR="005F713A" w:rsidRDefault="005F713A" w:rsidP="00B6449F">
      <w:pPr>
        <w:jc w:val="both"/>
        <w:rPr>
          <w:rFonts w:ascii="Times New Roman" w:hAnsi="Times New Roman" w:cs="Times New Roman"/>
          <w:sz w:val="24"/>
          <w:szCs w:val="24"/>
        </w:rPr>
      </w:pPr>
    </w:p>
    <w:p w14:paraId="6302FCD1" w14:textId="30660B01" w:rsidR="00B6449F" w:rsidRPr="00675CEF" w:rsidRDefault="00B6449F" w:rsidP="00B6449F">
      <w:pPr>
        <w:jc w:val="both"/>
        <w:rPr>
          <w:rFonts w:ascii="Times New Roman" w:hAnsi="Times New Roman" w:cs="Times New Roman"/>
          <w:sz w:val="24"/>
          <w:szCs w:val="24"/>
        </w:rPr>
      </w:pPr>
      <w:r w:rsidRPr="00675CEF">
        <w:rPr>
          <w:rFonts w:ascii="Times New Roman" w:hAnsi="Times New Roman" w:cs="Times New Roman"/>
          <w:sz w:val="24"/>
          <w:szCs w:val="24"/>
        </w:rPr>
        <w:lastRenderedPageBreak/>
        <w:t xml:space="preserve">Furthermore, I will discuss some of the key factors that need to be taken into consideration when talking about changes, business, do’s and </w:t>
      </w:r>
      <w:proofErr w:type="spellStart"/>
      <w:r w:rsidRPr="00675CEF">
        <w:rPr>
          <w:rFonts w:ascii="Times New Roman" w:hAnsi="Times New Roman" w:cs="Times New Roman"/>
          <w:sz w:val="24"/>
          <w:szCs w:val="24"/>
        </w:rPr>
        <w:t>dont’s</w:t>
      </w:r>
      <w:proofErr w:type="spellEnd"/>
      <w:r w:rsidRPr="00675CEF">
        <w:rPr>
          <w:rFonts w:ascii="Times New Roman" w:hAnsi="Times New Roman" w:cs="Times New Roman"/>
          <w:sz w:val="24"/>
          <w:szCs w:val="24"/>
        </w:rPr>
        <w:t>.</w:t>
      </w:r>
      <w:r w:rsidR="00675CEF" w:rsidRPr="00675CEF">
        <w:rPr>
          <w:rFonts w:ascii="Times New Roman" w:hAnsi="Times New Roman" w:cs="Times New Roman"/>
          <w:sz w:val="24"/>
          <w:szCs w:val="24"/>
        </w:rPr>
        <w:t xml:space="preserve"> That is why, we need to analyse the business from a SWOT point of view.</w:t>
      </w:r>
    </w:p>
    <w:tbl>
      <w:tblPr>
        <w:tblW w:w="0" w:type="auto"/>
        <w:tblInd w:w="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37"/>
        <w:gridCol w:w="4836"/>
      </w:tblGrid>
      <w:tr w:rsidR="00B6449F" w:rsidRPr="00675CEF" w14:paraId="6850819F" w14:textId="77777777" w:rsidTr="00AF4C0A">
        <w:tblPrEx>
          <w:tblCellMar>
            <w:top w:w="0" w:type="dxa"/>
            <w:bottom w:w="0" w:type="dxa"/>
          </w:tblCellMar>
        </w:tblPrEx>
        <w:trPr>
          <w:trHeight w:val="260"/>
        </w:trPr>
        <w:tc>
          <w:tcPr>
            <w:tcW w:w="3937" w:type="dxa"/>
          </w:tcPr>
          <w:p w14:paraId="04A9B67F" w14:textId="77777777" w:rsidR="00B6449F" w:rsidRPr="00675CEF" w:rsidRDefault="00B6449F" w:rsidP="00AF4C0A">
            <w:pPr>
              <w:jc w:val="both"/>
              <w:rPr>
                <w:rFonts w:ascii="Times New Roman" w:hAnsi="Times New Roman" w:cs="Times New Roman"/>
                <w:sz w:val="24"/>
                <w:szCs w:val="24"/>
              </w:rPr>
            </w:pPr>
            <w:r w:rsidRPr="00675CEF">
              <w:rPr>
                <w:rFonts w:ascii="Times New Roman" w:hAnsi="Times New Roman" w:cs="Times New Roman"/>
                <w:sz w:val="24"/>
                <w:szCs w:val="24"/>
              </w:rPr>
              <w:t>STRENGTHS</w:t>
            </w:r>
          </w:p>
        </w:tc>
        <w:tc>
          <w:tcPr>
            <w:tcW w:w="4836" w:type="dxa"/>
          </w:tcPr>
          <w:p w14:paraId="7DCACE12" w14:textId="77777777" w:rsidR="00B6449F" w:rsidRPr="00675CEF" w:rsidRDefault="00B6449F" w:rsidP="00AF4C0A">
            <w:pPr>
              <w:jc w:val="both"/>
              <w:rPr>
                <w:rFonts w:ascii="Times New Roman" w:hAnsi="Times New Roman" w:cs="Times New Roman"/>
                <w:sz w:val="24"/>
                <w:szCs w:val="24"/>
              </w:rPr>
            </w:pPr>
            <w:r w:rsidRPr="00675CEF">
              <w:rPr>
                <w:rFonts w:ascii="Times New Roman" w:hAnsi="Times New Roman" w:cs="Times New Roman"/>
                <w:sz w:val="24"/>
                <w:szCs w:val="24"/>
              </w:rPr>
              <w:t>WEAKNESSES</w:t>
            </w:r>
          </w:p>
        </w:tc>
      </w:tr>
      <w:tr w:rsidR="00B6449F" w:rsidRPr="00675CEF" w14:paraId="6D86F360" w14:textId="77777777" w:rsidTr="00675CEF">
        <w:tblPrEx>
          <w:tblCellMar>
            <w:top w:w="0" w:type="dxa"/>
            <w:bottom w:w="0" w:type="dxa"/>
          </w:tblCellMar>
        </w:tblPrEx>
        <w:trPr>
          <w:trHeight w:val="3809"/>
        </w:trPr>
        <w:tc>
          <w:tcPr>
            <w:tcW w:w="3937" w:type="dxa"/>
          </w:tcPr>
          <w:p w14:paraId="01A4E472" w14:textId="5D925540" w:rsidR="00B6449F" w:rsidRPr="00675CEF" w:rsidRDefault="00B6449F" w:rsidP="00AF4C0A">
            <w:pPr>
              <w:pStyle w:val="ListParagraph"/>
              <w:numPr>
                <w:ilvl w:val="0"/>
                <w:numId w:val="2"/>
              </w:numPr>
              <w:jc w:val="both"/>
              <w:rPr>
                <w:rFonts w:ascii="Times New Roman" w:hAnsi="Times New Roman"/>
                <w:sz w:val="24"/>
                <w:szCs w:val="24"/>
              </w:rPr>
            </w:pPr>
            <w:r w:rsidRPr="00675CEF">
              <w:rPr>
                <w:rFonts w:ascii="Times New Roman" w:hAnsi="Times New Roman"/>
                <w:sz w:val="24"/>
                <w:szCs w:val="24"/>
              </w:rPr>
              <w:t>Accessible by train, plane or car</w:t>
            </w:r>
          </w:p>
          <w:p w14:paraId="749D0312" w14:textId="77777777" w:rsidR="00B6449F" w:rsidRPr="00675CEF" w:rsidRDefault="00B6449F" w:rsidP="00B6449F">
            <w:pPr>
              <w:pStyle w:val="ListParagraph"/>
              <w:numPr>
                <w:ilvl w:val="0"/>
                <w:numId w:val="2"/>
              </w:numPr>
              <w:jc w:val="both"/>
              <w:rPr>
                <w:rFonts w:ascii="Times New Roman" w:hAnsi="Times New Roman"/>
                <w:sz w:val="24"/>
                <w:szCs w:val="24"/>
              </w:rPr>
            </w:pPr>
            <w:r w:rsidRPr="00675CEF">
              <w:rPr>
                <w:rFonts w:ascii="Times New Roman" w:hAnsi="Times New Roman"/>
                <w:sz w:val="24"/>
                <w:szCs w:val="24"/>
              </w:rPr>
              <w:t>Free parking</w:t>
            </w:r>
          </w:p>
          <w:p w14:paraId="36A3BFDA" w14:textId="6FC554A2" w:rsidR="00B6449F" w:rsidRPr="00675CEF" w:rsidRDefault="00B6449F" w:rsidP="00B6449F">
            <w:pPr>
              <w:pStyle w:val="ListParagraph"/>
              <w:numPr>
                <w:ilvl w:val="0"/>
                <w:numId w:val="2"/>
              </w:numPr>
              <w:jc w:val="both"/>
              <w:rPr>
                <w:rFonts w:ascii="Times New Roman" w:hAnsi="Times New Roman"/>
                <w:sz w:val="24"/>
                <w:szCs w:val="24"/>
              </w:rPr>
            </w:pPr>
            <w:r w:rsidRPr="00675CEF">
              <w:rPr>
                <w:rFonts w:ascii="Times New Roman" w:hAnsi="Times New Roman"/>
                <w:sz w:val="24"/>
                <w:szCs w:val="24"/>
              </w:rPr>
              <w:t xml:space="preserve">Close to local attractions such </w:t>
            </w:r>
            <w:r w:rsidR="00675CEF" w:rsidRPr="00675CEF">
              <w:rPr>
                <w:rFonts w:ascii="Times New Roman" w:hAnsi="Times New Roman"/>
                <w:sz w:val="24"/>
                <w:szCs w:val="24"/>
              </w:rPr>
              <w:t>as Birmingham</w:t>
            </w:r>
            <w:r w:rsidRPr="00675CEF">
              <w:rPr>
                <w:rFonts w:ascii="Times New Roman" w:hAnsi="Times New Roman"/>
                <w:sz w:val="24"/>
                <w:szCs w:val="24"/>
              </w:rPr>
              <w:t xml:space="preserve"> Zoo, Birmingham Botanical gardens, Birmingham Museum of Art, University of </w:t>
            </w:r>
            <w:proofErr w:type="spellStart"/>
            <w:r w:rsidRPr="00675CEF">
              <w:rPr>
                <w:rFonts w:ascii="Times New Roman" w:hAnsi="Times New Roman"/>
                <w:sz w:val="24"/>
                <w:szCs w:val="24"/>
              </w:rPr>
              <w:t>Brimingham</w:t>
            </w:r>
            <w:proofErr w:type="spellEnd"/>
            <w:r w:rsidRPr="00675CEF">
              <w:rPr>
                <w:rFonts w:ascii="Times New Roman" w:hAnsi="Times New Roman"/>
                <w:sz w:val="24"/>
                <w:szCs w:val="24"/>
              </w:rPr>
              <w:t>, Arena Birmingham</w:t>
            </w:r>
          </w:p>
          <w:p w14:paraId="02DFE4A1" w14:textId="77777777" w:rsidR="00B6449F" w:rsidRPr="00675CEF" w:rsidRDefault="00B6449F" w:rsidP="00B6449F">
            <w:pPr>
              <w:pStyle w:val="ListParagraph"/>
              <w:jc w:val="both"/>
              <w:rPr>
                <w:rFonts w:ascii="Times New Roman" w:hAnsi="Times New Roman"/>
                <w:sz w:val="24"/>
                <w:szCs w:val="24"/>
              </w:rPr>
            </w:pPr>
          </w:p>
          <w:p w14:paraId="022E3782" w14:textId="51DD5C94" w:rsidR="00B6449F" w:rsidRPr="00675CEF" w:rsidRDefault="00B6449F" w:rsidP="00B6449F">
            <w:pPr>
              <w:pStyle w:val="ListParagraph"/>
              <w:jc w:val="both"/>
              <w:rPr>
                <w:rFonts w:ascii="Times New Roman" w:hAnsi="Times New Roman"/>
                <w:sz w:val="24"/>
                <w:szCs w:val="24"/>
              </w:rPr>
            </w:pPr>
          </w:p>
        </w:tc>
        <w:tc>
          <w:tcPr>
            <w:tcW w:w="4836" w:type="dxa"/>
          </w:tcPr>
          <w:p w14:paraId="42142013" w14:textId="77777777" w:rsidR="00B6449F" w:rsidRPr="00675CEF" w:rsidRDefault="00B6449F" w:rsidP="00AF4C0A">
            <w:pPr>
              <w:pStyle w:val="ListParagraph"/>
              <w:numPr>
                <w:ilvl w:val="0"/>
                <w:numId w:val="3"/>
              </w:numPr>
              <w:jc w:val="both"/>
              <w:rPr>
                <w:rFonts w:ascii="Times New Roman" w:hAnsi="Times New Roman"/>
                <w:sz w:val="24"/>
                <w:szCs w:val="24"/>
              </w:rPr>
            </w:pPr>
            <w:r w:rsidRPr="00675CEF">
              <w:rPr>
                <w:rFonts w:ascii="Times New Roman" w:hAnsi="Times New Roman"/>
                <w:sz w:val="24"/>
                <w:szCs w:val="24"/>
              </w:rPr>
              <w:t>In the gym there are no small towels for guests to use after their workout</w:t>
            </w:r>
          </w:p>
          <w:p w14:paraId="191F50B0" w14:textId="77777777" w:rsidR="00B6449F" w:rsidRPr="00675CEF" w:rsidRDefault="00B6449F" w:rsidP="00AF4C0A">
            <w:pPr>
              <w:pStyle w:val="ListParagraph"/>
              <w:numPr>
                <w:ilvl w:val="0"/>
                <w:numId w:val="3"/>
              </w:numPr>
              <w:jc w:val="both"/>
              <w:rPr>
                <w:rFonts w:ascii="Times New Roman" w:hAnsi="Times New Roman"/>
                <w:sz w:val="24"/>
                <w:szCs w:val="24"/>
              </w:rPr>
            </w:pPr>
            <w:r w:rsidRPr="00675CEF">
              <w:rPr>
                <w:rFonts w:ascii="Times New Roman" w:hAnsi="Times New Roman"/>
                <w:sz w:val="24"/>
                <w:szCs w:val="24"/>
              </w:rPr>
              <w:t>Not all rooms have air conditioning</w:t>
            </w:r>
          </w:p>
          <w:p w14:paraId="4C25726C" w14:textId="090282FD" w:rsidR="00B6449F" w:rsidRPr="00675CEF" w:rsidRDefault="00B6449F" w:rsidP="00B6449F">
            <w:pPr>
              <w:pStyle w:val="ListParagraph"/>
              <w:numPr>
                <w:ilvl w:val="0"/>
                <w:numId w:val="3"/>
              </w:numPr>
              <w:jc w:val="both"/>
              <w:rPr>
                <w:rFonts w:ascii="Times New Roman" w:hAnsi="Times New Roman"/>
                <w:sz w:val="24"/>
                <w:szCs w:val="24"/>
              </w:rPr>
            </w:pPr>
            <w:r w:rsidRPr="00675CEF">
              <w:rPr>
                <w:rFonts w:ascii="Times New Roman" w:hAnsi="Times New Roman"/>
                <w:sz w:val="24"/>
                <w:szCs w:val="24"/>
              </w:rPr>
              <w:t>No pets are allowed</w:t>
            </w:r>
          </w:p>
          <w:p w14:paraId="40883151" w14:textId="77777777" w:rsidR="00B6449F" w:rsidRPr="00675CEF" w:rsidRDefault="00B6449F" w:rsidP="00AF4C0A">
            <w:pPr>
              <w:pStyle w:val="ListParagraph"/>
              <w:numPr>
                <w:ilvl w:val="0"/>
                <w:numId w:val="3"/>
              </w:numPr>
              <w:jc w:val="both"/>
              <w:rPr>
                <w:rFonts w:ascii="Times New Roman" w:hAnsi="Times New Roman"/>
                <w:sz w:val="24"/>
                <w:szCs w:val="24"/>
              </w:rPr>
            </w:pPr>
            <w:r w:rsidRPr="00675CEF">
              <w:rPr>
                <w:rFonts w:ascii="Times New Roman" w:hAnsi="Times New Roman"/>
                <w:sz w:val="24"/>
                <w:szCs w:val="24"/>
              </w:rPr>
              <w:t>The changing rooms have digital codes which may be difficult at times for guests with disabilities</w:t>
            </w:r>
          </w:p>
          <w:p w14:paraId="43D8C193" w14:textId="77777777" w:rsidR="00B6449F" w:rsidRPr="00675CEF" w:rsidRDefault="00B6449F" w:rsidP="00B6449F">
            <w:pPr>
              <w:ind w:left="360"/>
              <w:jc w:val="both"/>
              <w:rPr>
                <w:rFonts w:ascii="Times New Roman" w:hAnsi="Times New Roman" w:cs="Times New Roman"/>
                <w:sz w:val="24"/>
                <w:szCs w:val="24"/>
              </w:rPr>
            </w:pPr>
          </w:p>
        </w:tc>
      </w:tr>
      <w:tr w:rsidR="00B6449F" w:rsidRPr="00675CEF" w14:paraId="0754155C" w14:textId="77777777" w:rsidTr="00AF4C0A">
        <w:tblPrEx>
          <w:tblCellMar>
            <w:top w:w="0" w:type="dxa"/>
            <w:bottom w:w="0" w:type="dxa"/>
          </w:tblCellMar>
        </w:tblPrEx>
        <w:trPr>
          <w:trHeight w:val="303"/>
        </w:trPr>
        <w:tc>
          <w:tcPr>
            <w:tcW w:w="3937" w:type="dxa"/>
          </w:tcPr>
          <w:p w14:paraId="6D3394F2" w14:textId="77777777" w:rsidR="00B6449F" w:rsidRPr="00675CEF" w:rsidRDefault="00B6449F" w:rsidP="00AF4C0A">
            <w:pPr>
              <w:jc w:val="both"/>
              <w:rPr>
                <w:rFonts w:ascii="Times New Roman" w:hAnsi="Times New Roman" w:cs="Times New Roman"/>
                <w:sz w:val="24"/>
                <w:szCs w:val="24"/>
              </w:rPr>
            </w:pPr>
            <w:r w:rsidRPr="00675CEF">
              <w:rPr>
                <w:rFonts w:ascii="Times New Roman" w:hAnsi="Times New Roman" w:cs="Times New Roman"/>
                <w:sz w:val="24"/>
                <w:szCs w:val="24"/>
              </w:rPr>
              <w:t>OPPORTUNITIES</w:t>
            </w:r>
          </w:p>
        </w:tc>
        <w:tc>
          <w:tcPr>
            <w:tcW w:w="4836" w:type="dxa"/>
          </w:tcPr>
          <w:p w14:paraId="6EE5F77B" w14:textId="77777777" w:rsidR="00B6449F" w:rsidRPr="00675CEF" w:rsidRDefault="00B6449F" w:rsidP="00AF4C0A">
            <w:pPr>
              <w:jc w:val="both"/>
              <w:rPr>
                <w:rFonts w:ascii="Times New Roman" w:hAnsi="Times New Roman" w:cs="Times New Roman"/>
                <w:sz w:val="24"/>
                <w:szCs w:val="24"/>
              </w:rPr>
            </w:pPr>
            <w:r w:rsidRPr="00675CEF">
              <w:rPr>
                <w:rFonts w:ascii="Times New Roman" w:hAnsi="Times New Roman" w:cs="Times New Roman"/>
                <w:sz w:val="24"/>
                <w:szCs w:val="24"/>
              </w:rPr>
              <w:t>THREATS</w:t>
            </w:r>
          </w:p>
        </w:tc>
      </w:tr>
      <w:tr w:rsidR="00B6449F" w:rsidRPr="00675CEF" w14:paraId="1980AB2A" w14:textId="77777777" w:rsidTr="00AF4C0A">
        <w:tblPrEx>
          <w:tblCellMar>
            <w:top w:w="0" w:type="dxa"/>
            <w:bottom w:w="0" w:type="dxa"/>
          </w:tblCellMar>
        </w:tblPrEx>
        <w:trPr>
          <w:trHeight w:val="1850"/>
        </w:trPr>
        <w:tc>
          <w:tcPr>
            <w:tcW w:w="3937" w:type="dxa"/>
          </w:tcPr>
          <w:p w14:paraId="3FC41EA6" w14:textId="77777777" w:rsidR="00B6449F" w:rsidRPr="00675CEF" w:rsidRDefault="00B6449F" w:rsidP="00AF4C0A">
            <w:pPr>
              <w:pStyle w:val="ListParagraph"/>
              <w:jc w:val="both"/>
              <w:rPr>
                <w:rFonts w:ascii="Times New Roman" w:hAnsi="Times New Roman"/>
                <w:sz w:val="24"/>
                <w:szCs w:val="24"/>
              </w:rPr>
            </w:pPr>
            <w:r w:rsidRPr="00675CEF">
              <w:rPr>
                <w:rFonts w:ascii="Times New Roman" w:hAnsi="Times New Roman"/>
                <w:sz w:val="24"/>
                <w:szCs w:val="24"/>
              </w:rPr>
              <w:t xml:space="preserve">1 Apprenticeship programmes and partnerships with universities are both a source of recruiting staff but also a way to build a brand as an employer. </w:t>
            </w:r>
          </w:p>
        </w:tc>
        <w:tc>
          <w:tcPr>
            <w:tcW w:w="4836" w:type="dxa"/>
          </w:tcPr>
          <w:p w14:paraId="61D890EE" w14:textId="77777777" w:rsidR="00B6449F" w:rsidRPr="00675CEF" w:rsidRDefault="00B6449F" w:rsidP="00AF4C0A">
            <w:pPr>
              <w:pStyle w:val="ListParagraph"/>
              <w:numPr>
                <w:ilvl w:val="0"/>
                <w:numId w:val="1"/>
              </w:numPr>
              <w:jc w:val="both"/>
              <w:rPr>
                <w:rFonts w:ascii="Times New Roman" w:hAnsi="Times New Roman"/>
                <w:sz w:val="24"/>
                <w:szCs w:val="24"/>
              </w:rPr>
            </w:pPr>
            <w:r w:rsidRPr="00675CEF">
              <w:rPr>
                <w:rFonts w:ascii="Times New Roman" w:hAnsi="Times New Roman"/>
                <w:sz w:val="24"/>
                <w:szCs w:val="24"/>
              </w:rPr>
              <w:t>Increasing competition from new entrants on the local market</w:t>
            </w:r>
          </w:p>
          <w:p w14:paraId="4C3CF75E" w14:textId="77777777" w:rsidR="00B6449F" w:rsidRPr="00675CEF" w:rsidRDefault="00B6449F" w:rsidP="00AF4C0A">
            <w:pPr>
              <w:pStyle w:val="ListParagraph"/>
              <w:numPr>
                <w:ilvl w:val="0"/>
                <w:numId w:val="1"/>
              </w:numPr>
              <w:jc w:val="both"/>
              <w:rPr>
                <w:rFonts w:ascii="Times New Roman" w:hAnsi="Times New Roman"/>
                <w:sz w:val="24"/>
                <w:szCs w:val="24"/>
              </w:rPr>
            </w:pPr>
            <w:r w:rsidRPr="00675CEF">
              <w:rPr>
                <w:rFonts w:ascii="Times New Roman" w:hAnsi="Times New Roman"/>
                <w:sz w:val="24"/>
                <w:szCs w:val="24"/>
              </w:rPr>
              <w:t xml:space="preserve">Brexit has made </w:t>
            </w:r>
          </w:p>
          <w:p w14:paraId="59EAA31E" w14:textId="77777777" w:rsidR="00B6449F" w:rsidRPr="00675CEF" w:rsidRDefault="00B6449F" w:rsidP="00AF4C0A">
            <w:pPr>
              <w:pStyle w:val="ListParagraph"/>
              <w:numPr>
                <w:ilvl w:val="0"/>
                <w:numId w:val="1"/>
              </w:numPr>
              <w:jc w:val="both"/>
              <w:rPr>
                <w:rFonts w:ascii="Times New Roman" w:hAnsi="Times New Roman"/>
                <w:sz w:val="24"/>
                <w:szCs w:val="24"/>
              </w:rPr>
            </w:pPr>
            <w:proofErr w:type="spellStart"/>
            <w:r w:rsidRPr="00675CEF">
              <w:rPr>
                <w:rFonts w:ascii="Times New Roman" w:hAnsi="Times New Roman"/>
                <w:sz w:val="24"/>
                <w:szCs w:val="24"/>
              </w:rPr>
              <w:t>Covid</w:t>
            </w:r>
            <w:proofErr w:type="spellEnd"/>
            <w:r w:rsidRPr="00675CEF">
              <w:rPr>
                <w:rFonts w:ascii="Times New Roman" w:hAnsi="Times New Roman"/>
                <w:sz w:val="24"/>
                <w:szCs w:val="24"/>
              </w:rPr>
              <w:t xml:space="preserve"> 19 IS an unpredictable event that is now threatening to change completely the hospitality industry. As social distance measures are in place, it makes it difficult to ensuring to maintain the profit. </w:t>
            </w:r>
          </w:p>
        </w:tc>
      </w:tr>
    </w:tbl>
    <w:p w14:paraId="654956A5" w14:textId="77777777" w:rsidR="00B6449F" w:rsidRPr="00675CEF" w:rsidRDefault="00B6449F" w:rsidP="000C317D">
      <w:pPr>
        <w:spacing w:line="360" w:lineRule="auto"/>
        <w:jc w:val="both"/>
        <w:rPr>
          <w:rFonts w:ascii="Times New Roman" w:hAnsi="Times New Roman" w:cs="Times New Roman"/>
          <w:sz w:val="24"/>
          <w:szCs w:val="24"/>
        </w:rPr>
      </w:pPr>
    </w:p>
    <w:p w14:paraId="42C9FC31" w14:textId="77777777" w:rsidR="006757C6" w:rsidRPr="00675CEF" w:rsidRDefault="006757C6" w:rsidP="000C317D">
      <w:pPr>
        <w:pStyle w:val="Heading2"/>
        <w:rPr>
          <w:rFonts w:ascii="Times New Roman" w:hAnsi="Times New Roman" w:cs="Times New Roman"/>
          <w:sz w:val="24"/>
          <w:szCs w:val="24"/>
        </w:rPr>
      </w:pPr>
      <w:bookmarkStart w:id="4" w:name="_Toc42699671"/>
      <w:r w:rsidRPr="00675CEF">
        <w:rPr>
          <w:rFonts w:ascii="Times New Roman" w:hAnsi="Times New Roman" w:cs="Times New Roman"/>
          <w:sz w:val="24"/>
          <w:szCs w:val="24"/>
        </w:rPr>
        <w:t>Analysis of competitors</w:t>
      </w:r>
      <w:bookmarkEnd w:id="4"/>
    </w:p>
    <w:p w14:paraId="59DCBC11" w14:textId="7B66CC3B" w:rsidR="007A3BEB" w:rsidRPr="00675CEF" w:rsidRDefault="005F713A" w:rsidP="000C31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w:t>
      </w:r>
      <w:r w:rsidR="008B2FD5" w:rsidRPr="00675CEF">
        <w:rPr>
          <w:rFonts w:ascii="Times New Roman" w:hAnsi="Times New Roman" w:cs="Times New Roman"/>
          <w:sz w:val="24"/>
          <w:szCs w:val="24"/>
        </w:rPr>
        <w:t xml:space="preserve">of </w:t>
      </w:r>
      <w:proofErr w:type="spellStart"/>
      <w:r w:rsidR="008B2FD5" w:rsidRPr="00675CEF">
        <w:rPr>
          <w:rFonts w:ascii="Times New Roman" w:hAnsi="Times New Roman" w:cs="Times New Roman"/>
          <w:sz w:val="24"/>
          <w:szCs w:val="24"/>
        </w:rPr>
        <w:t>Mariott</w:t>
      </w:r>
      <w:r>
        <w:rPr>
          <w:rFonts w:ascii="Times New Roman" w:hAnsi="Times New Roman" w:cs="Times New Roman"/>
          <w:sz w:val="24"/>
          <w:szCs w:val="24"/>
        </w:rPr>
        <w:t>’s</w:t>
      </w:r>
      <w:proofErr w:type="spellEnd"/>
      <w:r>
        <w:rPr>
          <w:rFonts w:ascii="Times New Roman" w:hAnsi="Times New Roman" w:cs="Times New Roman"/>
          <w:sz w:val="24"/>
          <w:szCs w:val="24"/>
        </w:rPr>
        <w:t xml:space="preserve"> main local competitors are the same</w:t>
      </w:r>
      <w:r w:rsidR="008B2FD5" w:rsidRPr="00675CEF">
        <w:rPr>
          <w:rFonts w:ascii="Times New Roman" w:hAnsi="Times New Roman" w:cs="Times New Roman"/>
          <w:sz w:val="24"/>
          <w:szCs w:val="24"/>
        </w:rPr>
        <w:t xml:space="preserve"> competi</w:t>
      </w:r>
      <w:r>
        <w:rPr>
          <w:rFonts w:ascii="Times New Roman" w:hAnsi="Times New Roman" w:cs="Times New Roman"/>
          <w:sz w:val="24"/>
          <w:szCs w:val="24"/>
        </w:rPr>
        <w:t xml:space="preserve">tors that are </w:t>
      </w:r>
      <w:r w:rsidR="008B2FD5" w:rsidRPr="00675CEF">
        <w:rPr>
          <w:rFonts w:ascii="Times New Roman" w:hAnsi="Times New Roman" w:cs="Times New Roman"/>
          <w:sz w:val="24"/>
          <w:szCs w:val="24"/>
        </w:rPr>
        <w:t>luxury hotel chains operating in UK and across the world. The competitor analysis of Marriott has been described below</w:t>
      </w:r>
      <w:r>
        <w:rPr>
          <w:rFonts w:ascii="Times New Roman" w:hAnsi="Times New Roman" w:cs="Times New Roman"/>
          <w:sz w:val="24"/>
          <w:szCs w:val="24"/>
        </w:rPr>
        <w:t xml:space="preserve"> as follows.</w:t>
      </w:r>
    </w:p>
    <w:p w14:paraId="01BCD6F1" w14:textId="26FCD98E" w:rsidR="008B2FD5" w:rsidRPr="00675CEF" w:rsidRDefault="00BF0246" w:rsidP="000C317D">
      <w:pPr>
        <w:spacing w:line="360" w:lineRule="auto"/>
        <w:jc w:val="both"/>
        <w:rPr>
          <w:rFonts w:ascii="Times New Roman" w:hAnsi="Times New Roman" w:cs="Times New Roman"/>
          <w:sz w:val="24"/>
          <w:szCs w:val="24"/>
        </w:rPr>
      </w:pPr>
      <w:r w:rsidRPr="00C30065">
        <w:rPr>
          <w:rFonts w:ascii="Times New Roman" w:hAnsi="Times New Roman" w:cs="Times New Roman"/>
          <w:b/>
          <w:bCs/>
          <w:sz w:val="24"/>
          <w:szCs w:val="24"/>
        </w:rPr>
        <w:t>Intercontinental</w:t>
      </w:r>
      <w:r w:rsidR="008B2FD5" w:rsidRPr="00C30065">
        <w:rPr>
          <w:rFonts w:ascii="Times New Roman" w:hAnsi="Times New Roman" w:cs="Times New Roman"/>
          <w:b/>
          <w:bCs/>
          <w:sz w:val="24"/>
          <w:szCs w:val="24"/>
        </w:rPr>
        <w:t xml:space="preserve"> Hotels Grou</w:t>
      </w:r>
      <w:r w:rsidR="005F713A" w:rsidRPr="00C30065">
        <w:rPr>
          <w:rFonts w:ascii="Times New Roman" w:hAnsi="Times New Roman" w:cs="Times New Roman"/>
          <w:b/>
          <w:bCs/>
          <w:sz w:val="24"/>
          <w:szCs w:val="24"/>
        </w:rPr>
        <w:t xml:space="preserve">p </w:t>
      </w:r>
      <w:r w:rsidR="005F713A">
        <w:rPr>
          <w:rFonts w:ascii="Times New Roman" w:hAnsi="Times New Roman" w:cs="Times New Roman"/>
          <w:sz w:val="24"/>
          <w:szCs w:val="24"/>
        </w:rPr>
        <w:t>is a</w:t>
      </w:r>
      <w:r w:rsidRPr="00675CEF">
        <w:rPr>
          <w:rFonts w:ascii="Times New Roman" w:hAnsi="Times New Roman" w:cs="Times New Roman"/>
          <w:sz w:val="24"/>
          <w:szCs w:val="24"/>
        </w:rPr>
        <w:t xml:space="preserve"> UK based hos</w:t>
      </w:r>
      <w:r w:rsidR="008B2FD5" w:rsidRPr="00675CEF">
        <w:rPr>
          <w:rFonts w:ascii="Times New Roman" w:hAnsi="Times New Roman" w:cs="Times New Roman"/>
          <w:sz w:val="24"/>
          <w:szCs w:val="24"/>
        </w:rPr>
        <w:t>pitality firm which i</w:t>
      </w:r>
      <w:r w:rsidR="005F713A">
        <w:rPr>
          <w:rFonts w:ascii="Times New Roman" w:hAnsi="Times New Roman" w:cs="Times New Roman"/>
          <w:sz w:val="24"/>
          <w:szCs w:val="24"/>
        </w:rPr>
        <w:t>s present in over</w:t>
      </w:r>
      <w:r w:rsidR="008B2FD5" w:rsidRPr="00675CEF">
        <w:rPr>
          <w:rFonts w:ascii="Times New Roman" w:hAnsi="Times New Roman" w:cs="Times New Roman"/>
          <w:sz w:val="24"/>
          <w:szCs w:val="24"/>
        </w:rPr>
        <w:t xml:space="preserve"> 100 </w:t>
      </w:r>
      <w:r w:rsidRPr="00675CEF">
        <w:rPr>
          <w:rFonts w:ascii="Times New Roman" w:hAnsi="Times New Roman" w:cs="Times New Roman"/>
          <w:sz w:val="24"/>
          <w:szCs w:val="24"/>
        </w:rPr>
        <w:t>countries</w:t>
      </w:r>
      <w:r w:rsidR="008B2FD5" w:rsidRPr="00675CEF">
        <w:rPr>
          <w:rFonts w:ascii="Times New Roman" w:hAnsi="Times New Roman" w:cs="Times New Roman"/>
          <w:sz w:val="24"/>
          <w:szCs w:val="24"/>
        </w:rPr>
        <w:t xml:space="preserve"> </w:t>
      </w:r>
      <w:r w:rsidRPr="00675CEF">
        <w:rPr>
          <w:rFonts w:ascii="Times New Roman" w:hAnsi="Times New Roman" w:cs="Times New Roman"/>
          <w:sz w:val="24"/>
          <w:szCs w:val="24"/>
        </w:rPr>
        <w:t xml:space="preserve">across </w:t>
      </w:r>
      <w:r w:rsidR="008B2FD5" w:rsidRPr="00675CEF">
        <w:rPr>
          <w:rFonts w:ascii="Times New Roman" w:hAnsi="Times New Roman" w:cs="Times New Roman"/>
          <w:sz w:val="24"/>
          <w:szCs w:val="24"/>
        </w:rPr>
        <w:t>the world</w:t>
      </w:r>
      <w:r w:rsidR="005F713A">
        <w:rPr>
          <w:rFonts w:ascii="Times New Roman" w:hAnsi="Times New Roman" w:cs="Times New Roman"/>
          <w:sz w:val="24"/>
          <w:szCs w:val="24"/>
        </w:rPr>
        <w:t>.</w:t>
      </w:r>
      <w:r w:rsidRPr="00675CEF">
        <w:rPr>
          <w:rFonts w:ascii="Times New Roman" w:hAnsi="Times New Roman" w:cs="Times New Roman"/>
          <w:sz w:val="24"/>
          <w:szCs w:val="24"/>
        </w:rPr>
        <w:t xml:space="preserve"> The IHG group </w:t>
      </w:r>
      <w:r w:rsidR="005F713A">
        <w:rPr>
          <w:rFonts w:ascii="Times New Roman" w:hAnsi="Times New Roman" w:cs="Times New Roman"/>
          <w:sz w:val="24"/>
          <w:szCs w:val="24"/>
        </w:rPr>
        <w:t>has had a</w:t>
      </w:r>
      <w:r w:rsidRPr="00675CEF">
        <w:rPr>
          <w:rFonts w:ascii="Times New Roman" w:hAnsi="Times New Roman" w:cs="Times New Roman"/>
          <w:sz w:val="24"/>
          <w:szCs w:val="24"/>
        </w:rPr>
        <w:t xml:space="preserve"> 5.6 percent of net system size growth </w:t>
      </w:r>
      <w:r w:rsidR="00F342F1" w:rsidRPr="00675CEF">
        <w:rPr>
          <w:rFonts w:ascii="Times New Roman" w:hAnsi="Times New Roman" w:cs="Times New Roman"/>
          <w:sz w:val="24"/>
          <w:szCs w:val="24"/>
        </w:rPr>
        <w:t>in 2019 (Jones et al. 2016).</w:t>
      </w:r>
      <w:r w:rsidR="005F713A">
        <w:rPr>
          <w:rFonts w:ascii="Times New Roman" w:hAnsi="Times New Roman" w:cs="Times New Roman"/>
          <w:sz w:val="24"/>
          <w:szCs w:val="24"/>
        </w:rPr>
        <w:t xml:space="preserve"> With an</w:t>
      </w:r>
      <w:r w:rsidRPr="00675CEF">
        <w:rPr>
          <w:rFonts w:ascii="Times New Roman" w:hAnsi="Times New Roman" w:cs="Times New Roman"/>
          <w:sz w:val="24"/>
          <w:szCs w:val="24"/>
        </w:rPr>
        <w:t xml:space="preserve"> operating profit of 630</w:t>
      </w:r>
      <w:r w:rsidR="00541372" w:rsidRPr="00675CEF">
        <w:rPr>
          <w:rFonts w:ascii="Times New Roman" w:hAnsi="Times New Roman" w:cs="Times New Roman"/>
          <w:sz w:val="24"/>
          <w:szCs w:val="24"/>
        </w:rPr>
        <w:t xml:space="preserve"> </w:t>
      </w:r>
      <w:r w:rsidRPr="00675CEF">
        <w:rPr>
          <w:rFonts w:ascii="Times New Roman" w:hAnsi="Times New Roman" w:cs="Times New Roman"/>
          <w:sz w:val="24"/>
          <w:szCs w:val="24"/>
        </w:rPr>
        <w:t>million USD in the year 2018</w:t>
      </w:r>
      <w:r w:rsidR="005F713A">
        <w:rPr>
          <w:rFonts w:ascii="Times New Roman" w:hAnsi="Times New Roman" w:cs="Times New Roman"/>
          <w:sz w:val="24"/>
          <w:szCs w:val="24"/>
        </w:rPr>
        <w:t xml:space="preserve"> and a </w:t>
      </w:r>
      <w:r w:rsidRPr="00675CEF">
        <w:rPr>
          <w:rFonts w:ascii="Times New Roman" w:hAnsi="Times New Roman" w:cs="Times New Roman"/>
          <w:sz w:val="24"/>
          <w:szCs w:val="24"/>
        </w:rPr>
        <w:t xml:space="preserve">total revenue </w:t>
      </w:r>
      <w:r w:rsidR="005F713A">
        <w:rPr>
          <w:rFonts w:ascii="Times New Roman" w:hAnsi="Times New Roman" w:cs="Times New Roman"/>
          <w:sz w:val="24"/>
          <w:szCs w:val="24"/>
        </w:rPr>
        <w:t>of</w:t>
      </w:r>
      <w:r w:rsidRPr="00675CEF">
        <w:rPr>
          <w:rFonts w:ascii="Times New Roman" w:hAnsi="Times New Roman" w:cs="Times New Roman"/>
          <w:sz w:val="24"/>
          <w:szCs w:val="24"/>
        </w:rPr>
        <w:t xml:space="preserve"> 4627 million USD in 2018</w:t>
      </w:r>
      <w:r w:rsidR="00A863F0" w:rsidRPr="00675CEF">
        <w:rPr>
          <w:rFonts w:ascii="Times New Roman" w:hAnsi="Times New Roman" w:cs="Times New Roman"/>
          <w:sz w:val="24"/>
          <w:szCs w:val="24"/>
        </w:rPr>
        <w:t xml:space="preserve"> (Jones et al. 2016)</w:t>
      </w:r>
      <w:r w:rsidR="005F713A">
        <w:rPr>
          <w:rFonts w:ascii="Times New Roman" w:hAnsi="Times New Roman" w:cs="Times New Roman"/>
          <w:sz w:val="24"/>
          <w:szCs w:val="24"/>
        </w:rPr>
        <w:t>, t</w:t>
      </w:r>
      <w:r w:rsidRPr="00675CEF">
        <w:rPr>
          <w:rFonts w:ascii="Times New Roman" w:hAnsi="Times New Roman" w:cs="Times New Roman"/>
          <w:sz w:val="24"/>
          <w:szCs w:val="24"/>
        </w:rPr>
        <w:t xml:space="preserve">he hotel group has </w:t>
      </w:r>
      <w:r w:rsidR="005F713A">
        <w:rPr>
          <w:rFonts w:ascii="Times New Roman" w:hAnsi="Times New Roman" w:cs="Times New Roman"/>
          <w:sz w:val="24"/>
          <w:szCs w:val="24"/>
        </w:rPr>
        <w:t xml:space="preserve">managed to </w:t>
      </w:r>
      <w:r w:rsidRPr="00675CEF">
        <w:rPr>
          <w:rFonts w:ascii="Times New Roman" w:hAnsi="Times New Roman" w:cs="Times New Roman"/>
          <w:sz w:val="24"/>
          <w:szCs w:val="24"/>
        </w:rPr>
        <w:t xml:space="preserve">add 5 new brands </w:t>
      </w:r>
      <w:r w:rsidR="00C30065" w:rsidRPr="00675CEF">
        <w:rPr>
          <w:rFonts w:ascii="Times New Roman" w:hAnsi="Times New Roman" w:cs="Times New Roman"/>
          <w:sz w:val="24"/>
          <w:szCs w:val="24"/>
        </w:rPr>
        <w:t>in 2019</w:t>
      </w:r>
      <w:r w:rsidRPr="00675CEF">
        <w:rPr>
          <w:rFonts w:ascii="Times New Roman" w:hAnsi="Times New Roman" w:cs="Times New Roman"/>
          <w:sz w:val="24"/>
          <w:szCs w:val="24"/>
        </w:rPr>
        <w:t xml:space="preserve">. </w:t>
      </w:r>
      <w:r w:rsidR="00AB6F5F">
        <w:rPr>
          <w:rFonts w:ascii="Times New Roman" w:hAnsi="Times New Roman" w:cs="Times New Roman"/>
          <w:sz w:val="24"/>
          <w:szCs w:val="24"/>
        </w:rPr>
        <w:t xml:space="preserve"> Not to mention that t</w:t>
      </w:r>
      <w:r w:rsidRPr="00675CEF">
        <w:rPr>
          <w:rFonts w:ascii="Times New Roman" w:hAnsi="Times New Roman" w:cs="Times New Roman"/>
          <w:sz w:val="24"/>
          <w:szCs w:val="24"/>
        </w:rPr>
        <w:t xml:space="preserve">he hotel group </w:t>
      </w:r>
      <w:r w:rsidR="00AB6F5F">
        <w:rPr>
          <w:rFonts w:ascii="Times New Roman" w:hAnsi="Times New Roman" w:cs="Times New Roman"/>
          <w:sz w:val="24"/>
          <w:szCs w:val="24"/>
        </w:rPr>
        <w:t xml:space="preserve">has </w:t>
      </w:r>
      <w:r w:rsidRPr="00675CEF">
        <w:rPr>
          <w:rFonts w:ascii="Times New Roman" w:hAnsi="Times New Roman" w:cs="Times New Roman"/>
          <w:sz w:val="24"/>
          <w:szCs w:val="24"/>
        </w:rPr>
        <w:t xml:space="preserve">around 883,563 rooms. </w:t>
      </w:r>
    </w:p>
    <w:p w14:paraId="448E7B8C" w14:textId="77777777" w:rsidR="00A839A0" w:rsidRPr="00675CEF" w:rsidRDefault="002F28F4"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lastRenderedPageBreak/>
        <w:drawing>
          <wp:inline distT="0" distB="0" distL="0" distR="0" wp14:anchorId="239D2580" wp14:editId="5EB46602">
            <wp:extent cx="5791200" cy="1619250"/>
            <wp:effectExtent l="19050" t="0" r="0" b="0"/>
            <wp:docPr id="5" name="Picture 5" descr="C:\Users\wel\Desktop\IH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wel\Desktop\IHG.png"/>
                    <pic:cNvPicPr>
                      <a:picLocks noChangeAspect="1" noChangeArrowheads="1"/>
                    </pic:cNvPicPr>
                  </pic:nvPicPr>
                  <pic:blipFill>
                    <a:blip r:embed="rId12"/>
                    <a:srcRect/>
                    <a:stretch>
                      <a:fillRect/>
                    </a:stretch>
                  </pic:blipFill>
                  <pic:spPr bwMode="auto">
                    <a:xfrm>
                      <a:off x="0" y="0"/>
                      <a:ext cx="5791200" cy="1619250"/>
                    </a:xfrm>
                    <a:prstGeom prst="rect">
                      <a:avLst/>
                    </a:prstGeom>
                    <a:noFill/>
                    <a:ln w="9525">
                      <a:noFill/>
                      <a:miter lim="800000"/>
                      <a:headEnd/>
                      <a:tailEnd/>
                    </a:ln>
                  </pic:spPr>
                </pic:pic>
              </a:graphicData>
            </a:graphic>
          </wp:inline>
        </w:drawing>
      </w:r>
    </w:p>
    <w:p w14:paraId="292672D8" w14:textId="77777777" w:rsidR="00BF0246" w:rsidRPr="00675CEF" w:rsidRDefault="00BF0246"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Hilton Hotels and Resorts</w:t>
      </w:r>
    </w:p>
    <w:p w14:paraId="43108FCD" w14:textId="4C9D255E" w:rsidR="00BF0246" w:rsidRPr="00675CEF" w:rsidRDefault="00BF0246" w:rsidP="00AB6F5F">
      <w:r w:rsidRPr="00675CEF">
        <w:t>Hilton hotels and Resorts</w:t>
      </w:r>
      <w:r w:rsidR="00AB6F5F">
        <w:t xml:space="preserve"> </w:t>
      </w:r>
      <w:r w:rsidR="00422D81" w:rsidRPr="00675CEF">
        <w:t>is one of the oldest</w:t>
      </w:r>
      <w:r w:rsidR="00AB6F5F">
        <w:t xml:space="preserve"> successful</w:t>
      </w:r>
      <w:r w:rsidR="00422D81" w:rsidRPr="00675CEF">
        <w:t xml:space="preserve"> hospitality organizations </w:t>
      </w:r>
      <w:r w:rsidR="00AB6F5F">
        <w:t xml:space="preserve">in the world. Having celebrated 100 years of existence, now the business is comprised of </w:t>
      </w:r>
      <w:r w:rsidR="00C062B3" w:rsidRPr="00675CEF">
        <w:t>more than 56</w:t>
      </w:r>
      <w:r w:rsidR="00422D81" w:rsidRPr="00675CEF">
        <w:t xml:space="preserve">00 hotel </w:t>
      </w:r>
      <w:r w:rsidR="00AB6F5F" w:rsidRPr="00675CEF">
        <w:t>properties</w:t>
      </w:r>
      <w:r w:rsidR="00AB6F5F">
        <w:t>, 913,000</w:t>
      </w:r>
      <w:r w:rsidR="00C062B3" w:rsidRPr="00675CEF">
        <w:t xml:space="preserve"> rooms  in 113</w:t>
      </w:r>
      <w:r w:rsidR="00422D81" w:rsidRPr="00675CEF">
        <w:t xml:space="preserve"> countries</w:t>
      </w:r>
      <w:r w:rsidR="00AB6F5F">
        <w:t xml:space="preserve">, all functioning either as a </w:t>
      </w:r>
      <w:r w:rsidR="00422D81" w:rsidRPr="00675CEF">
        <w:t xml:space="preserve">franchisee </w:t>
      </w:r>
      <w:r w:rsidR="00AB6F5F">
        <w:t>or as a</w:t>
      </w:r>
      <w:r w:rsidR="00422D81" w:rsidRPr="00675CEF">
        <w:t xml:space="preserve"> business model</w:t>
      </w:r>
      <w:r w:rsidR="00F342F1" w:rsidRPr="00675CEF">
        <w:t xml:space="preserve"> (Bowie et al. 2016)</w:t>
      </w:r>
      <w:r w:rsidR="00422D81" w:rsidRPr="00675CEF">
        <w:t>. The company is operating in all the 6 continents across the world</w:t>
      </w:r>
      <w:r w:rsidR="00AB6F5F">
        <w:t xml:space="preserve">, in </w:t>
      </w:r>
      <w:r w:rsidR="00422D81" w:rsidRPr="00675CEF">
        <w:t>more than 570 locations across the globe</w:t>
      </w:r>
      <w:r w:rsidR="00AB6F5F">
        <w:t xml:space="preserve"> generating a</w:t>
      </w:r>
      <w:r w:rsidR="00422D81" w:rsidRPr="00675CEF">
        <w:t xml:space="preserve"> </w:t>
      </w:r>
      <w:r w:rsidR="00745C96" w:rsidRPr="00675CEF">
        <w:t xml:space="preserve">revenue of 890 crores USD </w:t>
      </w:r>
      <w:r w:rsidR="00AB6F5F" w:rsidRPr="00675CEF">
        <w:t>in 2019</w:t>
      </w:r>
      <w:r w:rsidR="00745C96" w:rsidRPr="00675CEF">
        <w:t xml:space="preserve">. </w:t>
      </w:r>
      <w:r w:rsidR="00C062B3" w:rsidRPr="00675CEF">
        <w:t xml:space="preserve">The company has enrolled more than 14 million new Hilton </w:t>
      </w:r>
      <w:r w:rsidR="00AB6F5F" w:rsidRPr="00675CEF">
        <w:t>honours</w:t>
      </w:r>
      <w:r w:rsidR="00C062B3" w:rsidRPr="00675CEF">
        <w:t xml:space="preserve"> members which </w:t>
      </w:r>
      <w:r w:rsidR="002F28F4" w:rsidRPr="00675CEF">
        <w:t>are</w:t>
      </w:r>
      <w:r w:rsidR="00C062B3" w:rsidRPr="00675CEF">
        <w:t xml:space="preserve"> making the total membership of around 85 million</w:t>
      </w:r>
      <w:r w:rsidR="002F28F4" w:rsidRPr="00675CEF">
        <w:t xml:space="preserve"> (Bowie et al. 2016).</w:t>
      </w:r>
      <w:r w:rsidR="00C062B3" w:rsidRPr="00675CEF">
        <w:t xml:space="preserve"> They are having more than 364,000 rooms on the pipeline. </w:t>
      </w:r>
    </w:p>
    <w:p w14:paraId="6D698250" w14:textId="77777777" w:rsidR="002F28F4" w:rsidRPr="00675CEF" w:rsidRDefault="002F28F4"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drawing>
          <wp:inline distT="0" distB="0" distL="0" distR="0" wp14:anchorId="49BA31A5" wp14:editId="070F5565">
            <wp:extent cx="5791200" cy="1457325"/>
            <wp:effectExtent l="19050" t="0" r="0" b="0"/>
            <wp:docPr id="6" name="Picture 6" descr="C:\Users\wel\Desktop\HH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wel\Desktop\HHR.jpg"/>
                    <pic:cNvPicPr>
                      <a:picLocks noChangeAspect="1" noChangeArrowheads="1"/>
                    </pic:cNvPicPr>
                  </pic:nvPicPr>
                  <pic:blipFill>
                    <a:blip r:embed="rId13"/>
                    <a:srcRect/>
                    <a:stretch>
                      <a:fillRect/>
                    </a:stretch>
                  </pic:blipFill>
                  <pic:spPr bwMode="auto">
                    <a:xfrm>
                      <a:off x="0" y="0"/>
                      <a:ext cx="5791200" cy="1457325"/>
                    </a:xfrm>
                    <a:prstGeom prst="rect">
                      <a:avLst/>
                    </a:prstGeom>
                    <a:noFill/>
                    <a:ln w="9525">
                      <a:noFill/>
                      <a:miter lim="800000"/>
                      <a:headEnd/>
                      <a:tailEnd/>
                    </a:ln>
                  </pic:spPr>
                </pic:pic>
              </a:graphicData>
            </a:graphic>
          </wp:inline>
        </w:drawing>
      </w:r>
    </w:p>
    <w:p w14:paraId="03B924E9" w14:textId="77777777" w:rsidR="00BF0246" w:rsidRPr="00675CEF" w:rsidRDefault="00BF0246"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Accor</w:t>
      </w:r>
      <w:r w:rsidR="00C062B3" w:rsidRPr="00675CEF">
        <w:rPr>
          <w:rFonts w:ascii="Times New Roman" w:hAnsi="Times New Roman" w:cs="Times New Roman"/>
          <w:sz w:val="24"/>
          <w:szCs w:val="24"/>
        </w:rPr>
        <w:t xml:space="preserve"> Group of Hotels</w:t>
      </w:r>
    </w:p>
    <w:p w14:paraId="70C9BD35" w14:textId="76D81ECA" w:rsidR="00C062B3" w:rsidRPr="00675CEF" w:rsidRDefault="00C062B3"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Accor hotels have been </w:t>
      </w:r>
      <w:r w:rsidR="00AB6F5F">
        <w:rPr>
          <w:rFonts w:ascii="Times New Roman" w:hAnsi="Times New Roman" w:cs="Times New Roman"/>
          <w:sz w:val="24"/>
          <w:szCs w:val="24"/>
        </w:rPr>
        <w:t xml:space="preserve">part </w:t>
      </w:r>
      <w:r w:rsidRPr="00675CEF">
        <w:rPr>
          <w:rFonts w:ascii="Times New Roman" w:hAnsi="Times New Roman" w:cs="Times New Roman"/>
          <w:sz w:val="24"/>
          <w:szCs w:val="24"/>
        </w:rPr>
        <w:t>of Accor SA which is a French MNC hospitality organization</w:t>
      </w:r>
      <w:r w:rsidR="00AB6F5F">
        <w:rPr>
          <w:rFonts w:ascii="Times New Roman" w:hAnsi="Times New Roman" w:cs="Times New Roman"/>
          <w:sz w:val="24"/>
          <w:szCs w:val="24"/>
        </w:rPr>
        <w:t xml:space="preserve"> that</w:t>
      </w:r>
      <w:r w:rsidRPr="00675CEF">
        <w:rPr>
          <w:rFonts w:ascii="Times New Roman" w:hAnsi="Times New Roman" w:cs="Times New Roman"/>
          <w:sz w:val="24"/>
          <w:szCs w:val="24"/>
        </w:rPr>
        <w:t xml:space="preserve"> has developed in 1967. Ac</w:t>
      </w:r>
      <w:r w:rsidR="00541372" w:rsidRPr="00675CEF">
        <w:rPr>
          <w:rFonts w:ascii="Times New Roman" w:hAnsi="Times New Roman" w:cs="Times New Roman"/>
          <w:sz w:val="24"/>
          <w:szCs w:val="24"/>
        </w:rPr>
        <w:t>c</w:t>
      </w:r>
      <w:r w:rsidRPr="00675CEF">
        <w:rPr>
          <w:rFonts w:ascii="Times New Roman" w:hAnsi="Times New Roman" w:cs="Times New Roman"/>
          <w:sz w:val="24"/>
          <w:szCs w:val="24"/>
        </w:rPr>
        <w:t xml:space="preserve">or Group </w:t>
      </w:r>
      <w:r w:rsidR="00AB6F5F">
        <w:rPr>
          <w:rFonts w:ascii="Times New Roman" w:hAnsi="Times New Roman" w:cs="Times New Roman"/>
          <w:sz w:val="24"/>
          <w:szCs w:val="24"/>
        </w:rPr>
        <w:t>has</w:t>
      </w:r>
      <w:r w:rsidRPr="00675CEF">
        <w:rPr>
          <w:rFonts w:ascii="Times New Roman" w:hAnsi="Times New Roman" w:cs="Times New Roman"/>
          <w:sz w:val="24"/>
          <w:szCs w:val="24"/>
        </w:rPr>
        <w:t xml:space="preserve"> more than 5000 hotels</w:t>
      </w:r>
      <w:r w:rsidR="00AB6F5F">
        <w:rPr>
          <w:rFonts w:ascii="Times New Roman" w:hAnsi="Times New Roman" w:cs="Times New Roman"/>
          <w:sz w:val="24"/>
          <w:szCs w:val="24"/>
        </w:rPr>
        <w:t>,</w:t>
      </w:r>
      <w:r w:rsidRPr="00675CEF">
        <w:rPr>
          <w:rFonts w:ascii="Times New Roman" w:hAnsi="Times New Roman" w:cs="Times New Roman"/>
          <w:sz w:val="24"/>
          <w:szCs w:val="24"/>
        </w:rPr>
        <w:t xml:space="preserve"> </w:t>
      </w:r>
      <w:r w:rsidR="00AB6F5F">
        <w:rPr>
          <w:rFonts w:ascii="Times New Roman" w:hAnsi="Times New Roman" w:cs="Times New Roman"/>
          <w:sz w:val="24"/>
          <w:szCs w:val="24"/>
        </w:rPr>
        <w:t xml:space="preserve">over </w:t>
      </w:r>
      <w:r w:rsidR="00541372" w:rsidRPr="00675CEF">
        <w:rPr>
          <w:rFonts w:ascii="Times New Roman" w:hAnsi="Times New Roman" w:cs="Times New Roman"/>
          <w:sz w:val="24"/>
          <w:szCs w:val="24"/>
        </w:rPr>
        <w:t xml:space="preserve">740,000 rooms and </w:t>
      </w:r>
      <w:r w:rsidR="00AB6F5F">
        <w:rPr>
          <w:rFonts w:ascii="Times New Roman" w:hAnsi="Times New Roman" w:cs="Times New Roman"/>
          <w:sz w:val="24"/>
          <w:szCs w:val="24"/>
        </w:rPr>
        <w:t xml:space="preserve">is currently </w:t>
      </w:r>
      <w:r w:rsidRPr="00675CEF">
        <w:rPr>
          <w:rFonts w:ascii="Times New Roman" w:hAnsi="Times New Roman" w:cs="Times New Roman"/>
          <w:sz w:val="24"/>
          <w:szCs w:val="24"/>
        </w:rPr>
        <w:t>operating in 110 countries</w:t>
      </w:r>
      <w:r w:rsidR="00F342F1" w:rsidRPr="00675CEF">
        <w:rPr>
          <w:rFonts w:ascii="Times New Roman" w:hAnsi="Times New Roman" w:cs="Times New Roman"/>
          <w:sz w:val="24"/>
          <w:szCs w:val="24"/>
        </w:rPr>
        <w:t xml:space="preserve"> (Jones et al. 2016)</w:t>
      </w:r>
      <w:r w:rsidR="00541372" w:rsidRPr="00675CEF">
        <w:rPr>
          <w:rFonts w:ascii="Times New Roman" w:hAnsi="Times New Roman" w:cs="Times New Roman"/>
          <w:sz w:val="24"/>
          <w:szCs w:val="24"/>
        </w:rPr>
        <w:t xml:space="preserve">. </w:t>
      </w:r>
      <w:r w:rsidR="00AB6F5F">
        <w:rPr>
          <w:rFonts w:ascii="Times New Roman" w:hAnsi="Times New Roman" w:cs="Times New Roman"/>
          <w:sz w:val="24"/>
          <w:szCs w:val="24"/>
        </w:rPr>
        <w:t xml:space="preserve">Last year, there was an addition of </w:t>
      </w:r>
      <w:r w:rsidR="00541372" w:rsidRPr="00675CEF">
        <w:rPr>
          <w:rFonts w:ascii="Times New Roman" w:hAnsi="Times New Roman" w:cs="Times New Roman"/>
          <w:sz w:val="24"/>
          <w:szCs w:val="24"/>
        </w:rPr>
        <w:t>510 hotels with 75,000 new rooms</w:t>
      </w:r>
      <w:r w:rsidR="00AB6F5F">
        <w:rPr>
          <w:rFonts w:ascii="Times New Roman" w:hAnsi="Times New Roman" w:cs="Times New Roman"/>
          <w:sz w:val="24"/>
          <w:szCs w:val="24"/>
        </w:rPr>
        <w:t>. At the moment, t</w:t>
      </w:r>
      <w:r w:rsidR="00541372" w:rsidRPr="00675CEF">
        <w:rPr>
          <w:rFonts w:ascii="Times New Roman" w:hAnsi="Times New Roman" w:cs="Times New Roman"/>
          <w:sz w:val="24"/>
          <w:szCs w:val="24"/>
        </w:rPr>
        <w:t xml:space="preserve">he group </w:t>
      </w:r>
      <w:r w:rsidR="00AB6F5F">
        <w:rPr>
          <w:rFonts w:ascii="Times New Roman" w:hAnsi="Times New Roman" w:cs="Times New Roman"/>
          <w:sz w:val="24"/>
          <w:szCs w:val="24"/>
        </w:rPr>
        <w:t>has more than</w:t>
      </w:r>
      <w:r w:rsidR="00541372" w:rsidRPr="00675CEF">
        <w:rPr>
          <w:rFonts w:ascii="Times New Roman" w:hAnsi="Times New Roman" w:cs="Times New Roman"/>
          <w:sz w:val="24"/>
          <w:szCs w:val="24"/>
        </w:rPr>
        <w:t xml:space="preserve"> 300,000 employees working across the world in the different hotels</w:t>
      </w:r>
      <w:r w:rsidR="00C30065">
        <w:rPr>
          <w:rFonts w:ascii="Times New Roman" w:hAnsi="Times New Roman" w:cs="Times New Roman"/>
          <w:sz w:val="24"/>
          <w:szCs w:val="24"/>
        </w:rPr>
        <w:t xml:space="preserve"> they have as a group</w:t>
      </w:r>
      <w:r w:rsidR="00C30065" w:rsidRPr="00675CEF">
        <w:rPr>
          <w:rFonts w:ascii="Times New Roman" w:hAnsi="Times New Roman" w:cs="Times New Roman"/>
          <w:sz w:val="24"/>
          <w:szCs w:val="24"/>
        </w:rPr>
        <w:t xml:space="preserve"> (</w:t>
      </w:r>
      <w:r w:rsidR="00F342F1" w:rsidRPr="00675CEF">
        <w:rPr>
          <w:rFonts w:ascii="Times New Roman" w:hAnsi="Times New Roman" w:cs="Times New Roman"/>
          <w:sz w:val="24"/>
          <w:szCs w:val="24"/>
        </w:rPr>
        <w:t>Pisano 2017)</w:t>
      </w:r>
      <w:r w:rsidR="00541372" w:rsidRPr="00675CEF">
        <w:rPr>
          <w:rFonts w:ascii="Times New Roman" w:hAnsi="Times New Roman" w:cs="Times New Roman"/>
          <w:sz w:val="24"/>
          <w:szCs w:val="24"/>
        </w:rPr>
        <w:t xml:space="preserve">. </w:t>
      </w:r>
      <w:r w:rsidR="00C30065">
        <w:rPr>
          <w:rFonts w:ascii="Times New Roman" w:hAnsi="Times New Roman" w:cs="Times New Roman"/>
          <w:sz w:val="24"/>
          <w:szCs w:val="24"/>
        </w:rPr>
        <w:t xml:space="preserve">The offer is generous as a candidate may find out that there are </w:t>
      </w:r>
      <w:r w:rsidR="00541372" w:rsidRPr="00675CEF">
        <w:rPr>
          <w:rFonts w:ascii="Times New Roman" w:hAnsi="Times New Roman" w:cs="Times New Roman"/>
          <w:sz w:val="24"/>
          <w:szCs w:val="24"/>
        </w:rPr>
        <w:t>200 types of jobs</w:t>
      </w:r>
      <w:r w:rsidR="00C30065">
        <w:rPr>
          <w:rFonts w:ascii="Times New Roman" w:hAnsi="Times New Roman" w:cs="Times New Roman"/>
          <w:sz w:val="24"/>
          <w:szCs w:val="24"/>
        </w:rPr>
        <w:t xml:space="preserve"> the company has to offer and more </w:t>
      </w:r>
      <w:r w:rsidR="00541372" w:rsidRPr="00675CEF">
        <w:rPr>
          <w:rFonts w:ascii="Times New Roman" w:hAnsi="Times New Roman" w:cs="Times New Roman"/>
          <w:sz w:val="24"/>
          <w:szCs w:val="24"/>
        </w:rPr>
        <w:t>than 37,000</w:t>
      </w:r>
      <w:r w:rsidR="00C30065">
        <w:rPr>
          <w:rFonts w:ascii="Times New Roman" w:hAnsi="Times New Roman" w:cs="Times New Roman"/>
          <w:sz w:val="24"/>
          <w:szCs w:val="24"/>
        </w:rPr>
        <w:t xml:space="preserve"> jobs available worldwide. What is more, </w:t>
      </w:r>
      <w:r w:rsidR="00C30065" w:rsidRPr="00675CEF">
        <w:rPr>
          <w:rFonts w:ascii="Times New Roman" w:hAnsi="Times New Roman" w:cs="Times New Roman"/>
          <w:sz w:val="24"/>
          <w:szCs w:val="24"/>
        </w:rPr>
        <w:t>because</w:t>
      </w:r>
      <w:r w:rsidR="00C30065">
        <w:rPr>
          <w:rFonts w:ascii="Times New Roman" w:hAnsi="Times New Roman" w:cs="Times New Roman"/>
          <w:sz w:val="24"/>
          <w:szCs w:val="24"/>
        </w:rPr>
        <w:t xml:space="preserve"> they </w:t>
      </w:r>
      <w:r w:rsidR="00541372" w:rsidRPr="00675CEF">
        <w:rPr>
          <w:rFonts w:ascii="Times New Roman" w:hAnsi="Times New Roman" w:cs="Times New Roman"/>
          <w:sz w:val="24"/>
          <w:szCs w:val="24"/>
        </w:rPr>
        <w:t>are operating across the world with more than 80 partners</w:t>
      </w:r>
      <w:r w:rsidR="00C30065">
        <w:rPr>
          <w:rFonts w:ascii="Times New Roman" w:hAnsi="Times New Roman" w:cs="Times New Roman"/>
          <w:sz w:val="24"/>
          <w:szCs w:val="24"/>
        </w:rPr>
        <w:t>, t</w:t>
      </w:r>
      <w:r w:rsidR="0007758C" w:rsidRPr="00675CEF">
        <w:rPr>
          <w:rFonts w:ascii="Times New Roman" w:hAnsi="Times New Roman" w:cs="Times New Roman"/>
          <w:sz w:val="24"/>
          <w:szCs w:val="24"/>
        </w:rPr>
        <w:t>he h</w:t>
      </w:r>
      <w:r w:rsidR="00541372" w:rsidRPr="00675CEF">
        <w:rPr>
          <w:rFonts w:ascii="Times New Roman" w:hAnsi="Times New Roman" w:cs="Times New Roman"/>
          <w:sz w:val="24"/>
          <w:szCs w:val="24"/>
        </w:rPr>
        <w:t>otel group</w:t>
      </w:r>
      <w:r w:rsidR="00C30065">
        <w:rPr>
          <w:rFonts w:ascii="Times New Roman" w:hAnsi="Times New Roman" w:cs="Times New Roman"/>
          <w:sz w:val="24"/>
          <w:szCs w:val="24"/>
        </w:rPr>
        <w:t xml:space="preserve">’s </w:t>
      </w:r>
      <w:r w:rsidR="00541372" w:rsidRPr="00675CEF">
        <w:rPr>
          <w:rFonts w:ascii="Times New Roman" w:hAnsi="Times New Roman" w:cs="Times New Roman"/>
          <w:sz w:val="24"/>
          <w:szCs w:val="24"/>
        </w:rPr>
        <w:t xml:space="preserve"> rev</w:t>
      </w:r>
      <w:r w:rsidR="0007758C" w:rsidRPr="00675CEF">
        <w:rPr>
          <w:rFonts w:ascii="Times New Roman" w:hAnsi="Times New Roman" w:cs="Times New Roman"/>
          <w:sz w:val="24"/>
          <w:szCs w:val="24"/>
        </w:rPr>
        <w:t>e</w:t>
      </w:r>
      <w:r w:rsidR="00541372" w:rsidRPr="00675CEF">
        <w:rPr>
          <w:rFonts w:ascii="Times New Roman" w:hAnsi="Times New Roman" w:cs="Times New Roman"/>
          <w:sz w:val="24"/>
          <w:szCs w:val="24"/>
        </w:rPr>
        <w:t xml:space="preserve">nue </w:t>
      </w:r>
      <w:r w:rsidR="00C30065">
        <w:rPr>
          <w:rFonts w:ascii="Times New Roman" w:hAnsi="Times New Roman" w:cs="Times New Roman"/>
          <w:sz w:val="24"/>
          <w:szCs w:val="24"/>
        </w:rPr>
        <w:t xml:space="preserve">has been </w:t>
      </w:r>
      <w:r w:rsidR="00541372" w:rsidRPr="00675CEF">
        <w:rPr>
          <w:rFonts w:ascii="Times New Roman" w:hAnsi="Times New Roman" w:cs="Times New Roman"/>
          <w:sz w:val="24"/>
          <w:szCs w:val="24"/>
        </w:rPr>
        <w:t xml:space="preserve">around 4.05 billion in 2019. </w:t>
      </w:r>
    </w:p>
    <w:p w14:paraId="066C8DCC" w14:textId="77777777" w:rsidR="002F28F4" w:rsidRPr="00675CEF" w:rsidRDefault="002F28F4"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lastRenderedPageBreak/>
        <w:drawing>
          <wp:inline distT="0" distB="0" distL="0" distR="0" wp14:anchorId="724BBDFC" wp14:editId="5EC45286">
            <wp:extent cx="5865495" cy="1295400"/>
            <wp:effectExtent l="19050" t="0" r="1905" b="0"/>
            <wp:docPr id="7" name="Picture 7" descr="C:\Users\wel\Desktop\Acc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wel\Desktop\Accor.jpg"/>
                    <pic:cNvPicPr>
                      <a:picLocks noChangeAspect="1" noChangeArrowheads="1"/>
                    </pic:cNvPicPr>
                  </pic:nvPicPr>
                  <pic:blipFill>
                    <a:blip r:embed="rId14"/>
                    <a:srcRect/>
                    <a:stretch>
                      <a:fillRect/>
                    </a:stretch>
                  </pic:blipFill>
                  <pic:spPr bwMode="auto">
                    <a:xfrm>
                      <a:off x="0" y="0"/>
                      <a:ext cx="5865495" cy="1295400"/>
                    </a:xfrm>
                    <a:prstGeom prst="rect">
                      <a:avLst/>
                    </a:prstGeom>
                    <a:noFill/>
                    <a:ln w="9525">
                      <a:noFill/>
                      <a:miter lim="800000"/>
                      <a:headEnd/>
                      <a:tailEnd/>
                    </a:ln>
                  </pic:spPr>
                </pic:pic>
              </a:graphicData>
            </a:graphic>
          </wp:inline>
        </w:drawing>
      </w:r>
    </w:p>
    <w:p w14:paraId="0D88822F" w14:textId="77777777" w:rsidR="002F28F4" w:rsidRPr="00675CEF" w:rsidRDefault="002F28F4" w:rsidP="000C317D">
      <w:pPr>
        <w:spacing w:line="360" w:lineRule="auto"/>
        <w:jc w:val="both"/>
        <w:rPr>
          <w:rFonts w:ascii="Times New Roman" w:hAnsi="Times New Roman" w:cs="Times New Roman"/>
          <w:sz w:val="24"/>
          <w:szCs w:val="24"/>
        </w:rPr>
      </w:pPr>
    </w:p>
    <w:p w14:paraId="48F70BF5" w14:textId="77777777" w:rsidR="0007758C" w:rsidRPr="00675CEF" w:rsidRDefault="0007758C" w:rsidP="000C317D">
      <w:pPr>
        <w:spacing w:line="360" w:lineRule="auto"/>
        <w:jc w:val="both"/>
        <w:rPr>
          <w:rFonts w:ascii="Times New Roman" w:hAnsi="Times New Roman" w:cs="Times New Roman"/>
          <w:sz w:val="24"/>
          <w:szCs w:val="24"/>
        </w:rPr>
      </w:pPr>
      <w:r w:rsidRPr="00675CEF">
        <w:rPr>
          <w:rFonts w:ascii="Times New Roman" w:hAnsi="Times New Roman" w:cs="Times New Roman"/>
          <w:noProof/>
          <w:sz w:val="24"/>
          <w:szCs w:val="24"/>
        </w:rPr>
        <w:drawing>
          <wp:inline distT="0" distB="0" distL="0" distR="0" wp14:anchorId="2C9EC0C3" wp14:editId="6155C9C3">
            <wp:extent cx="5865205" cy="1795849"/>
            <wp:effectExtent l="19050" t="0" r="219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5865769" cy="1796022"/>
                    </a:xfrm>
                    <a:prstGeom prst="rect">
                      <a:avLst/>
                    </a:prstGeom>
                    <a:noFill/>
                    <a:ln w="9525">
                      <a:noFill/>
                      <a:miter lim="800000"/>
                      <a:headEnd/>
                      <a:tailEnd/>
                    </a:ln>
                  </pic:spPr>
                </pic:pic>
              </a:graphicData>
            </a:graphic>
          </wp:inline>
        </w:drawing>
      </w:r>
    </w:p>
    <w:p w14:paraId="48928966" w14:textId="77777777" w:rsidR="0007758C" w:rsidRPr="00675CEF" w:rsidRDefault="0007758C" w:rsidP="000C317D">
      <w:pPr>
        <w:spacing w:line="360" w:lineRule="auto"/>
        <w:jc w:val="both"/>
        <w:rPr>
          <w:rFonts w:ascii="Times New Roman" w:hAnsi="Times New Roman" w:cs="Times New Roman"/>
          <w:sz w:val="24"/>
          <w:szCs w:val="24"/>
        </w:rPr>
      </w:pPr>
    </w:p>
    <w:p w14:paraId="38ADEE43" w14:textId="77777777" w:rsidR="006757C6" w:rsidRPr="00675CEF" w:rsidRDefault="006757C6" w:rsidP="000C317D">
      <w:pPr>
        <w:pStyle w:val="Heading2"/>
        <w:rPr>
          <w:rFonts w:ascii="Times New Roman" w:hAnsi="Times New Roman" w:cs="Times New Roman"/>
          <w:sz w:val="24"/>
          <w:szCs w:val="24"/>
        </w:rPr>
      </w:pPr>
      <w:bookmarkStart w:id="5" w:name="_Toc42699672"/>
      <w:r w:rsidRPr="00675CEF">
        <w:rPr>
          <w:rFonts w:ascii="Times New Roman" w:hAnsi="Times New Roman" w:cs="Times New Roman"/>
          <w:sz w:val="24"/>
          <w:szCs w:val="24"/>
        </w:rPr>
        <w:t>PESTLE</w:t>
      </w:r>
      <w:bookmarkEnd w:id="5"/>
      <w:r w:rsidRPr="00675CEF">
        <w:rPr>
          <w:rFonts w:ascii="Times New Roman" w:hAnsi="Times New Roman" w:cs="Times New Roman"/>
          <w:sz w:val="24"/>
          <w:szCs w:val="24"/>
        </w:rPr>
        <w:t xml:space="preserve"> </w:t>
      </w:r>
    </w:p>
    <w:p w14:paraId="039A62E0" w14:textId="2AC37018" w:rsidR="0007758C" w:rsidRPr="00675CEF" w:rsidRDefault="0007758C"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The PESTLE analysis of Birmingham Marriott Hotel which is the brand of Marriott International Group has been introduced below </w:t>
      </w:r>
    </w:p>
    <w:p w14:paraId="54CFD961" w14:textId="0496BA9B" w:rsidR="0007758C" w:rsidRPr="00675CEF" w:rsidRDefault="0007758C"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Political: </w:t>
      </w:r>
      <w:r w:rsidR="005D08B2" w:rsidRPr="00675CEF">
        <w:rPr>
          <w:rFonts w:ascii="Times New Roman" w:hAnsi="Times New Roman" w:cs="Times New Roman"/>
          <w:sz w:val="24"/>
          <w:szCs w:val="24"/>
        </w:rPr>
        <w:t xml:space="preserve">The Brexit issue </w:t>
      </w:r>
      <w:r w:rsidR="00C30065">
        <w:rPr>
          <w:rFonts w:ascii="Times New Roman" w:hAnsi="Times New Roman" w:cs="Times New Roman"/>
          <w:sz w:val="24"/>
          <w:szCs w:val="24"/>
        </w:rPr>
        <w:t xml:space="preserve">has had </w:t>
      </w:r>
      <w:r w:rsidR="005D08B2" w:rsidRPr="00675CEF">
        <w:rPr>
          <w:rFonts w:ascii="Times New Roman" w:hAnsi="Times New Roman" w:cs="Times New Roman"/>
          <w:sz w:val="24"/>
          <w:szCs w:val="24"/>
        </w:rPr>
        <w:t xml:space="preserve">significant </w:t>
      </w:r>
      <w:r w:rsidR="001206C7" w:rsidRPr="00675CEF">
        <w:rPr>
          <w:rFonts w:ascii="Times New Roman" w:hAnsi="Times New Roman" w:cs="Times New Roman"/>
          <w:sz w:val="24"/>
          <w:szCs w:val="24"/>
        </w:rPr>
        <w:t>effect</w:t>
      </w:r>
      <w:r w:rsidR="00C30065">
        <w:rPr>
          <w:rFonts w:ascii="Times New Roman" w:hAnsi="Times New Roman" w:cs="Times New Roman"/>
          <w:sz w:val="24"/>
          <w:szCs w:val="24"/>
        </w:rPr>
        <w:t>s</w:t>
      </w:r>
      <w:r w:rsidR="001206C7" w:rsidRPr="00675CEF">
        <w:rPr>
          <w:rFonts w:ascii="Times New Roman" w:hAnsi="Times New Roman" w:cs="Times New Roman"/>
          <w:sz w:val="24"/>
          <w:szCs w:val="24"/>
        </w:rPr>
        <w:t xml:space="preserve"> </w:t>
      </w:r>
      <w:r w:rsidR="005D08B2" w:rsidRPr="00675CEF">
        <w:rPr>
          <w:rFonts w:ascii="Times New Roman" w:hAnsi="Times New Roman" w:cs="Times New Roman"/>
          <w:sz w:val="24"/>
          <w:szCs w:val="24"/>
        </w:rPr>
        <w:t>on the operations</w:t>
      </w:r>
      <w:r w:rsidR="001206C7" w:rsidRPr="00675CEF">
        <w:rPr>
          <w:rFonts w:ascii="Times New Roman" w:hAnsi="Times New Roman" w:cs="Times New Roman"/>
          <w:sz w:val="24"/>
          <w:szCs w:val="24"/>
        </w:rPr>
        <w:t xml:space="preserve"> of Birmingham Marriott ho</w:t>
      </w:r>
      <w:r w:rsidR="00C30065">
        <w:rPr>
          <w:rFonts w:ascii="Times New Roman" w:hAnsi="Times New Roman" w:cs="Times New Roman"/>
          <w:sz w:val="24"/>
          <w:szCs w:val="24"/>
        </w:rPr>
        <w:t>tel.</w:t>
      </w:r>
      <w:r w:rsidR="001206C7" w:rsidRPr="00675CEF">
        <w:rPr>
          <w:rFonts w:ascii="Times New Roman" w:hAnsi="Times New Roman" w:cs="Times New Roman"/>
          <w:sz w:val="24"/>
          <w:szCs w:val="24"/>
        </w:rPr>
        <w:t xml:space="preserve"> It </w:t>
      </w:r>
      <w:r w:rsidR="00C30065">
        <w:rPr>
          <w:rFonts w:ascii="Times New Roman" w:hAnsi="Times New Roman" w:cs="Times New Roman"/>
          <w:sz w:val="24"/>
          <w:szCs w:val="24"/>
        </w:rPr>
        <w:t xml:space="preserve">is </w:t>
      </w:r>
      <w:r w:rsidR="001206C7" w:rsidRPr="00675CEF">
        <w:rPr>
          <w:rFonts w:ascii="Times New Roman" w:hAnsi="Times New Roman" w:cs="Times New Roman"/>
          <w:sz w:val="24"/>
          <w:szCs w:val="24"/>
        </w:rPr>
        <w:t xml:space="preserve">said </w:t>
      </w:r>
      <w:r w:rsidR="00C30065">
        <w:rPr>
          <w:rFonts w:ascii="Times New Roman" w:hAnsi="Times New Roman" w:cs="Times New Roman"/>
          <w:sz w:val="24"/>
          <w:szCs w:val="24"/>
        </w:rPr>
        <w:t>that B</w:t>
      </w:r>
      <w:r w:rsidR="005D08B2" w:rsidRPr="00675CEF">
        <w:rPr>
          <w:rFonts w:ascii="Times New Roman" w:hAnsi="Times New Roman" w:cs="Times New Roman"/>
          <w:sz w:val="24"/>
          <w:szCs w:val="24"/>
        </w:rPr>
        <w:t xml:space="preserve">rexit uncertainties </w:t>
      </w:r>
      <w:r w:rsidR="00C30065">
        <w:rPr>
          <w:rFonts w:ascii="Times New Roman" w:hAnsi="Times New Roman" w:cs="Times New Roman"/>
          <w:sz w:val="24"/>
          <w:szCs w:val="24"/>
        </w:rPr>
        <w:t>imply</w:t>
      </w:r>
      <w:r w:rsidR="001206C7" w:rsidRPr="00675CEF">
        <w:rPr>
          <w:rFonts w:ascii="Times New Roman" w:hAnsi="Times New Roman" w:cs="Times New Roman"/>
          <w:sz w:val="24"/>
          <w:szCs w:val="24"/>
        </w:rPr>
        <w:t xml:space="preserve"> tax regu</w:t>
      </w:r>
      <w:r w:rsidR="005D08B2" w:rsidRPr="00675CEF">
        <w:rPr>
          <w:rFonts w:ascii="Times New Roman" w:hAnsi="Times New Roman" w:cs="Times New Roman"/>
          <w:sz w:val="24"/>
          <w:szCs w:val="24"/>
        </w:rPr>
        <w:t>lations</w:t>
      </w:r>
      <w:r w:rsidR="00C30065">
        <w:rPr>
          <w:rFonts w:ascii="Times New Roman" w:hAnsi="Times New Roman" w:cs="Times New Roman"/>
          <w:sz w:val="24"/>
          <w:szCs w:val="24"/>
        </w:rPr>
        <w:t xml:space="preserve"> changes</w:t>
      </w:r>
      <w:r w:rsidR="005D08B2" w:rsidRPr="00675CEF">
        <w:rPr>
          <w:rFonts w:ascii="Times New Roman" w:hAnsi="Times New Roman" w:cs="Times New Roman"/>
          <w:sz w:val="24"/>
          <w:szCs w:val="24"/>
        </w:rPr>
        <w:t xml:space="preserve"> and </w:t>
      </w:r>
      <w:r w:rsidR="001206C7" w:rsidRPr="00675CEF">
        <w:rPr>
          <w:rFonts w:ascii="Times New Roman" w:hAnsi="Times New Roman" w:cs="Times New Roman"/>
          <w:sz w:val="24"/>
          <w:szCs w:val="24"/>
        </w:rPr>
        <w:t>reforms</w:t>
      </w:r>
      <w:r w:rsidR="005D08B2" w:rsidRPr="00675CEF">
        <w:rPr>
          <w:rFonts w:ascii="Times New Roman" w:hAnsi="Times New Roman" w:cs="Times New Roman"/>
          <w:sz w:val="24"/>
          <w:szCs w:val="24"/>
        </w:rPr>
        <w:t xml:space="preserve"> as UK ha</w:t>
      </w:r>
      <w:r w:rsidR="00C30065">
        <w:rPr>
          <w:rFonts w:ascii="Times New Roman" w:hAnsi="Times New Roman" w:cs="Times New Roman"/>
          <w:sz w:val="24"/>
          <w:szCs w:val="24"/>
        </w:rPr>
        <w:t xml:space="preserve">s </w:t>
      </w:r>
      <w:r w:rsidR="005D08B2" w:rsidRPr="00675CEF">
        <w:rPr>
          <w:rFonts w:ascii="Times New Roman" w:hAnsi="Times New Roman" w:cs="Times New Roman"/>
          <w:sz w:val="24"/>
          <w:szCs w:val="24"/>
        </w:rPr>
        <w:t>left EU</w:t>
      </w:r>
      <w:r w:rsidR="00F342F1" w:rsidRPr="00675CEF">
        <w:rPr>
          <w:rFonts w:ascii="Times New Roman" w:hAnsi="Times New Roman" w:cs="Times New Roman"/>
          <w:sz w:val="24"/>
          <w:szCs w:val="24"/>
        </w:rPr>
        <w:t xml:space="preserve"> (Pisano 2017)</w:t>
      </w:r>
      <w:r w:rsidR="005D08B2" w:rsidRPr="00675CEF">
        <w:rPr>
          <w:rFonts w:ascii="Times New Roman" w:hAnsi="Times New Roman" w:cs="Times New Roman"/>
          <w:sz w:val="24"/>
          <w:szCs w:val="24"/>
        </w:rPr>
        <w:t xml:space="preserve">. </w:t>
      </w:r>
      <w:r w:rsidR="00C30065">
        <w:rPr>
          <w:rFonts w:ascii="Times New Roman" w:hAnsi="Times New Roman" w:cs="Times New Roman"/>
          <w:sz w:val="24"/>
          <w:szCs w:val="24"/>
        </w:rPr>
        <w:t>Lowe</w:t>
      </w:r>
      <w:r w:rsidR="0063512F">
        <w:rPr>
          <w:rFonts w:ascii="Times New Roman" w:hAnsi="Times New Roman" w:cs="Times New Roman"/>
          <w:sz w:val="24"/>
          <w:szCs w:val="24"/>
        </w:rPr>
        <w:t>r</w:t>
      </w:r>
      <w:r w:rsidR="00C30065">
        <w:rPr>
          <w:rFonts w:ascii="Times New Roman" w:hAnsi="Times New Roman" w:cs="Times New Roman"/>
          <w:sz w:val="24"/>
          <w:szCs w:val="24"/>
        </w:rPr>
        <w:t xml:space="preserve"> taxes however are no</w:t>
      </w:r>
      <w:r w:rsidR="001206C7" w:rsidRPr="00675CEF">
        <w:rPr>
          <w:rFonts w:ascii="Times New Roman" w:hAnsi="Times New Roman" w:cs="Times New Roman"/>
          <w:sz w:val="24"/>
          <w:szCs w:val="24"/>
        </w:rPr>
        <w:t>t</w:t>
      </w:r>
      <w:r w:rsidR="00C30065">
        <w:rPr>
          <w:rFonts w:ascii="Times New Roman" w:hAnsi="Times New Roman" w:cs="Times New Roman"/>
          <w:sz w:val="24"/>
          <w:szCs w:val="24"/>
        </w:rPr>
        <w:t xml:space="preserve"> necessarily a positive aspect as it can </w:t>
      </w:r>
      <w:r w:rsidR="001206C7" w:rsidRPr="00675CEF">
        <w:rPr>
          <w:rFonts w:ascii="Times New Roman" w:hAnsi="Times New Roman" w:cs="Times New Roman"/>
          <w:sz w:val="24"/>
          <w:szCs w:val="24"/>
        </w:rPr>
        <w:t xml:space="preserve">degrade the </w:t>
      </w:r>
      <w:r w:rsidR="0063512F">
        <w:rPr>
          <w:rFonts w:ascii="Times New Roman" w:hAnsi="Times New Roman" w:cs="Times New Roman"/>
          <w:sz w:val="24"/>
          <w:szCs w:val="24"/>
        </w:rPr>
        <w:t xml:space="preserve">quality of the hotel’s </w:t>
      </w:r>
      <w:r w:rsidR="001206C7" w:rsidRPr="00675CEF">
        <w:rPr>
          <w:rFonts w:ascii="Times New Roman" w:hAnsi="Times New Roman" w:cs="Times New Roman"/>
          <w:sz w:val="24"/>
          <w:szCs w:val="24"/>
        </w:rPr>
        <w:t>operations</w:t>
      </w:r>
      <w:r w:rsidR="0063512F">
        <w:rPr>
          <w:rFonts w:ascii="Times New Roman" w:hAnsi="Times New Roman" w:cs="Times New Roman"/>
          <w:sz w:val="24"/>
          <w:szCs w:val="24"/>
        </w:rPr>
        <w:t xml:space="preserve">. </w:t>
      </w:r>
    </w:p>
    <w:p w14:paraId="44D34C4F" w14:textId="504F34ED" w:rsidR="00F1469C" w:rsidRPr="00675CEF" w:rsidRDefault="00F1469C"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Economic: </w:t>
      </w:r>
      <w:r w:rsidR="0063512F">
        <w:rPr>
          <w:rFonts w:ascii="Times New Roman" w:hAnsi="Times New Roman" w:cs="Times New Roman"/>
          <w:sz w:val="24"/>
          <w:szCs w:val="24"/>
        </w:rPr>
        <w:t>As</w:t>
      </w:r>
      <w:r w:rsidRPr="00675CEF">
        <w:rPr>
          <w:rFonts w:ascii="Times New Roman" w:hAnsi="Times New Roman" w:cs="Times New Roman"/>
          <w:sz w:val="24"/>
          <w:szCs w:val="24"/>
        </w:rPr>
        <w:t xml:space="preserve"> Brexit</w:t>
      </w:r>
      <w:r w:rsidR="0063512F">
        <w:rPr>
          <w:rFonts w:ascii="Times New Roman" w:hAnsi="Times New Roman" w:cs="Times New Roman"/>
          <w:sz w:val="24"/>
          <w:szCs w:val="24"/>
        </w:rPr>
        <w:t xml:space="preserve"> happened the</w:t>
      </w:r>
      <w:r w:rsidRPr="00675CEF">
        <w:rPr>
          <w:rFonts w:ascii="Times New Roman" w:hAnsi="Times New Roman" w:cs="Times New Roman"/>
          <w:sz w:val="24"/>
          <w:szCs w:val="24"/>
        </w:rPr>
        <w:t xml:space="preserve"> hospitality industry can get weaker sales and financial performance. This is due to the fact that there </w:t>
      </w:r>
      <w:r w:rsidR="001C7829" w:rsidRPr="00675CEF">
        <w:rPr>
          <w:rFonts w:ascii="Times New Roman" w:hAnsi="Times New Roman" w:cs="Times New Roman"/>
          <w:sz w:val="24"/>
          <w:szCs w:val="24"/>
        </w:rPr>
        <w:t>have</w:t>
      </w:r>
      <w:r w:rsidRPr="00675CEF">
        <w:rPr>
          <w:rFonts w:ascii="Times New Roman" w:hAnsi="Times New Roman" w:cs="Times New Roman"/>
          <w:sz w:val="24"/>
          <w:szCs w:val="24"/>
        </w:rPr>
        <w:t xml:space="preserve"> been changes in the economic and fiscal policies</w:t>
      </w:r>
      <w:r w:rsidR="0063512F">
        <w:rPr>
          <w:rFonts w:ascii="Times New Roman" w:hAnsi="Times New Roman" w:cs="Times New Roman"/>
          <w:sz w:val="24"/>
          <w:szCs w:val="24"/>
        </w:rPr>
        <w:t xml:space="preserve">, </w:t>
      </w:r>
      <w:r w:rsidRPr="00675CEF">
        <w:rPr>
          <w:rFonts w:ascii="Times New Roman" w:hAnsi="Times New Roman" w:cs="Times New Roman"/>
          <w:sz w:val="24"/>
          <w:szCs w:val="24"/>
        </w:rPr>
        <w:t>which can reduce the exchange rates</w:t>
      </w:r>
      <w:r w:rsidR="00F342F1" w:rsidRPr="00675CEF">
        <w:rPr>
          <w:rFonts w:ascii="Times New Roman" w:hAnsi="Times New Roman" w:cs="Times New Roman"/>
          <w:sz w:val="24"/>
          <w:szCs w:val="24"/>
        </w:rPr>
        <w:t xml:space="preserve"> (Pisano 2017)</w:t>
      </w:r>
      <w:r w:rsidRPr="00675CEF">
        <w:rPr>
          <w:rFonts w:ascii="Times New Roman" w:hAnsi="Times New Roman" w:cs="Times New Roman"/>
          <w:sz w:val="24"/>
          <w:szCs w:val="24"/>
        </w:rPr>
        <w:t>. This is what develops inflation for which the spending powers of the guests are considerably low</w:t>
      </w:r>
      <w:r w:rsidR="0063512F">
        <w:rPr>
          <w:rFonts w:ascii="Times New Roman" w:hAnsi="Times New Roman" w:cs="Times New Roman"/>
          <w:sz w:val="24"/>
          <w:szCs w:val="24"/>
        </w:rPr>
        <w:t>.</w:t>
      </w:r>
      <w:r w:rsidRPr="00675CEF">
        <w:rPr>
          <w:rFonts w:ascii="Times New Roman" w:hAnsi="Times New Roman" w:cs="Times New Roman"/>
          <w:sz w:val="24"/>
          <w:szCs w:val="24"/>
        </w:rPr>
        <w:t xml:space="preserve"> </w:t>
      </w:r>
    </w:p>
    <w:p w14:paraId="79234604" w14:textId="00AB86CD" w:rsidR="00F1469C" w:rsidRPr="00675CEF" w:rsidRDefault="00F1469C"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Social: With the uncertainty of Brexit along with the changes in the tax policies and regimes the customers are searching for the economy and budget hotels for staying in the UK</w:t>
      </w:r>
      <w:r w:rsidR="00F342F1" w:rsidRPr="00675CEF">
        <w:rPr>
          <w:rFonts w:ascii="Times New Roman" w:hAnsi="Times New Roman" w:cs="Times New Roman"/>
          <w:sz w:val="24"/>
          <w:szCs w:val="24"/>
        </w:rPr>
        <w:t xml:space="preserve"> (Dess et al. 2010)</w:t>
      </w:r>
      <w:r w:rsidRPr="00675CEF">
        <w:rPr>
          <w:rFonts w:ascii="Times New Roman" w:hAnsi="Times New Roman" w:cs="Times New Roman"/>
          <w:sz w:val="24"/>
          <w:szCs w:val="24"/>
        </w:rPr>
        <w:t xml:space="preserve">. The rise of the middle class and the upper </w:t>
      </w:r>
      <w:r w:rsidR="0063512F" w:rsidRPr="00675CEF">
        <w:rPr>
          <w:rFonts w:ascii="Times New Roman" w:hAnsi="Times New Roman" w:cs="Times New Roman"/>
          <w:sz w:val="24"/>
          <w:szCs w:val="24"/>
        </w:rPr>
        <w:t>middle-class</w:t>
      </w:r>
      <w:r w:rsidRPr="00675CEF">
        <w:rPr>
          <w:rFonts w:ascii="Times New Roman" w:hAnsi="Times New Roman" w:cs="Times New Roman"/>
          <w:sz w:val="24"/>
          <w:szCs w:val="24"/>
        </w:rPr>
        <w:t xml:space="preserve"> people are opted for the cheap rooms in </w:t>
      </w:r>
      <w:proofErr w:type="spellStart"/>
      <w:r w:rsidRPr="00675CEF">
        <w:rPr>
          <w:rFonts w:ascii="Times New Roman" w:hAnsi="Times New Roman" w:cs="Times New Roman"/>
          <w:sz w:val="24"/>
          <w:szCs w:val="24"/>
        </w:rPr>
        <w:t>AirBnb</w:t>
      </w:r>
      <w:proofErr w:type="spellEnd"/>
      <w:r w:rsidRPr="00675CEF">
        <w:rPr>
          <w:rFonts w:ascii="Times New Roman" w:hAnsi="Times New Roman" w:cs="Times New Roman"/>
          <w:sz w:val="24"/>
          <w:szCs w:val="24"/>
        </w:rPr>
        <w:t xml:space="preserve"> rather than accommodating in premium and luxury hotels such as Marriott Birmingham in UK.</w:t>
      </w:r>
    </w:p>
    <w:p w14:paraId="5942070E" w14:textId="78513A77" w:rsidR="00F1469C" w:rsidRPr="00675CEF" w:rsidRDefault="00F1469C" w:rsidP="000C317D">
      <w:pPr>
        <w:spacing w:line="360" w:lineRule="auto"/>
        <w:jc w:val="both"/>
        <w:rPr>
          <w:rFonts w:ascii="Times New Roman" w:hAnsi="Times New Roman" w:cs="Times New Roman"/>
          <w:sz w:val="24"/>
          <w:szCs w:val="24"/>
        </w:rPr>
      </w:pPr>
      <w:r w:rsidRPr="0019654D">
        <w:rPr>
          <w:rFonts w:ascii="Times New Roman" w:hAnsi="Times New Roman" w:cs="Times New Roman"/>
          <w:b/>
          <w:bCs/>
          <w:sz w:val="24"/>
          <w:szCs w:val="24"/>
        </w:rPr>
        <w:lastRenderedPageBreak/>
        <w:t>Technological</w:t>
      </w:r>
      <w:r w:rsidRPr="00675CEF">
        <w:rPr>
          <w:rFonts w:ascii="Times New Roman" w:hAnsi="Times New Roman" w:cs="Times New Roman"/>
          <w:sz w:val="24"/>
          <w:szCs w:val="24"/>
        </w:rPr>
        <w:t xml:space="preserve">: </w:t>
      </w:r>
      <w:r w:rsidR="0063512F">
        <w:rPr>
          <w:rFonts w:ascii="Times New Roman" w:hAnsi="Times New Roman" w:cs="Times New Roman"/>
          <w:sz w:val="24"/>
          <w:szCs w:val="24"/>
        </w:rPr>
        <w:t>People in UK are usually tech savvy.</w:t>
      </w:r>
      <w:r w:rsidRPr="00675CEF">
        <w:rPr>
          <w:rFonts w:ascii="Times New Roman" w:hAnsi="Times New Roman" w:cs="Times New Roman"/>
          <w:sz w:val="24"/>
          <w:szCs w:val="24"/>
        </w:rPr>
        <w:t xml:space="preserve"> They are </w:t>
      </w:r>
      <w:r w:rsidR="001C7829" w:rsidRPr="00675CEF">
        <w:rPr>
          <w:rFonts w:ascii="Times New Roman" w:hAnsi="Times New Roman" w:cs="Times New Roman"/>
          <w:sz w:val="24"/>
          <w:szCs w:val="24"/>
        </w:rPr>
        <w:t>fond o</w:t>
      </w:r>
      <w:r w:rsidRPr="00675CEF">
        <w:rPr>
          <w:rFonts w:ascii="Times New Roman" w:hAnsi="Times New Roman" w:cs="Times New Roman"/>
          <w:sz w:val="24"/>
          <w:szCs w:val="24"/>
        </w:rPr>
        <w:t xml:space="preserve">f surfing the </w:t>
      </w:r>
      <w:r w:rsidR="001C7829" w:rsidRPr="00675CEF">
        <w:rPr>
          <w:rFonts w:ascii="Times New Roman" w:hAnsi="Times New Roman" w:cs="Times New Roman"/>
          <w:sz w:val="24"/>
          <w:szCs w:val="24"/>
        </w:rPr>
        <w:t>internet</w:t>
      </w:r>
      <w:r w:rsidRPr="00675CEF">
        <w:rPr>
          <w:rFonts w:ascii="Times New Roman" w:hAnsi="Times New Roman" w:cs="Times New Roman"/>
          <w:sz w:val="24"/>
          <w:szCs w:val="24"/>
        </w:rPr>
        <w:t xml:space="preserve"> and they are known </w:t>
      </w:r>
      <w:r w:rsidR="0063512F">
        <w:rPr>
          <w:rFonts w:ascii="Times New Roman" w:hAnsi="Times New Roman" w:cs="Times New Roman"/>
          <w:sz w:val="24"/>
          <w:szCs w:val="24"/>
        </w:rPr>
        <w:t>to use</w:t>
      </w:r>
      <w:r w:rsidRPr="00675CEF">
        <w:rPr>
          <w:rFonts w:ascii="Times New Roman" w:hAnsi="Times New Roman" w:cs="Times New Roman"/>
          <w:sz w:val="24"/>
          <w:szCs w:val="24"/>
        </w:rPr>
        <w:t xml:space="preserve"> social media as they are having accounts in the </w:t>
      </w:r>
      <w:r w:rsidR="001C7829" w:rsidRPr="00675CEF">
        <w:rPr>
          <w:rFonts w:ascii="Times New Roman" w:hAnsi="Times New Roman" w:cs="Times New Roman"/>
          <w:sz w:val="24"/>
          <w:szCs w:val="24"/>
        </w:rPr>
        <w:t>various</w:t>
      </w:r>
      <w:r w:rsidRPr="00675CEF">
        <w:rPr>
          <w:rFonts w:ascii="Times New Roman" w:hAnsi="Times New Roman" w:cs="Times New Roman"/>
          <w:sz w:val="24"/>
          <w:szCs w:val="24"/>
        </w:rPr>
        <w:t xml:space="preserve"> social networking sites such</w:t>
      </w:r>
      <w:r w:rsidR="001C7829" w:rsidRPr="00675CEF">
        <w:rPr>
          <w:rFonts w:ascii="Times New Roman" w:hAnsi="Times New Roman" w:cs="Times New Roman"/>
          <w:sz w:val="24"/>
          <w:szCs w:val="24"/>
        </w:rPr>
        <w:t xml:space="preserve"> Facebo</w:t>
      </w:r>
      <w:r w:rsidRPr="00675CEF">
        <w:rPr>
          <w:rFonts w:ascii="Times New Roman" w:hAnsi="Times New Roman" w:cs="Times New Roman"/>
          <w:sz w:val="24"/>
          <w:szCs w:val="24"/>
        </w:rPr>
        <w:t xml:space="preserve">ok, Twitter </w:t>
      </w:r>
      <w:r w:rsidR="001C7829" w:rsidRPr="00675CEF">
        <w:rPr>
          <w:rFonts w:ascii="Times New Roman" w:hAnsi="Times New Roman" w:cs="Times New Roman"/>
          <w:sz w:val="24"/>
          <w:szCs w:val="24"/>
        </w:rPr>
        <w:t>and Instagram</w:t>
      </w:r>
      <w:r w:rsidR="00F342F1" w:rsidRPr="00675CEF">
        <w:rPr>
          <w:rFonts w:ascii="Times New Roman" w:hAnsi="Times New Roman" w:cs="Times New Roman"/>
          <w:sz w:val="24"/>
          <w:szCs w:val="24"/>
        </w:rPr>
        <w:t xml:space="preserve"> (Wood 2015)</w:t>
      </w:r>
      <w:r w:rsidR="001C7829" w:rsidRPr="00675CEF">
        <w:rPr>
          <w:rFonts w:ascii="Times New Roman" w:hAnsi="Times New Roman" w:cs="Times New Roman"/>
          <w:sz w:val="24"/>
          <w:szCs w:val="24"/>
        </w:rPr>
        <w:t xml:space="preserve">. </w:t>
      </w:r>
      <w:r w:rsidR="0063512F">
        <w:rPr>
          <w:rFonts w:ascii="Times New Roman" w:hAnsi="Times New Roman" w:cs="Times New Roman"/>
          <w:sz w:val="24"/>
          <w:szCs w:val="24"/>
        </w:rPr>
        <w:t>As a trail blazer, Marriott and its hotels, (including Birmingham) make good use of technology when it comes to promoting their services</w:t>
      </w:r>
      <w:r w:rsidR="0019654D">
        <w:rPr>
          <w:rFonts w:ascii="Times New Roman" w:hAnsi="Times New Roman" w:cs="Times New Roman"/>
          <w:sz w:val="24"/>
          <w:szCs w:val="24"/>
        </w:rPr>
        <w:t>. Whether it is a social media page that advertises local events or keeping track of the guests reviews, Marriot is a company that has realised the importance of technology in this day and age.</w:t>
      </w:r>
    </w:p>
    <w:p w14:paraId="55158AD0" w14:textId="023F993E" w:rsidR="001C7829" w:rsidRPr="00675CEF" w:rsidRDefault="001C7829" w:rsidP="000C317D">
      <w:pPr>
        <w:spacing w:line="360" w:lineRule="auto"/>
        <w:jc w:val="both"/>
        <w:rPr>
          <w:rFonts w:ascii="Times New Roman" w:hAnsi="Times New Roman" w:cs="Times New Roman"/>
          <w:sz w:val="24"/>
          <w:szCs w:val="24"/>
        </w:rPr>
      </w:pPr>
      <w:r w:rsidRPr="0019654D">
        <w:rPr>
          <w:rFonts w:ascii="Times New Roman" w:hAnsi="Times New Roman" w:cs="Times New Roman"/>
          <w:b/>
          <w:bCs/>
          <w:sz w:val="24"/>
          <w:szCs w:val="24"/>
        </w:rPr>
        <w:t>Legal</w:t>
      </w:r>
      <w:r w:rsidRPr="00675CEF">
        <w:rPr>
          <w:rFonts w:ascii="Times New Roman" w:hAnsi="Times New Roman" w:cs="Times New Roman"/>
          <w:sz w:val="24"/>
          <w:szCs w:val="24"/>
        </w:rPr>
        <w:t xml:space="preserve">: The management of the hotel </w:t>
      </w:r>
      <w:r w:rsidR="0019654D">
        <w:rPr>
          <w:rFonts w:ascii="Times New Roman" w:hAnsi="Times New Roman" w:cs="Times New Roman"/>
          <w:sz w:val="24"/>
          <w:szCs w:val="24"/>
        </w:rPr>
        <w:t>needs to</w:t>
      </w:r>
      <w:r w:rsidRPr="00675CEF">
        <w:rPr>
          <w:rFonts w:ascii="Times New Roman" w:hAnsi="Times New Roman" w:cs="Times New Roman"/>
          <w:sz w:val="24"/>
          <w:szCs w:val="24"/>
        </w:rPr>
        <w:t xml:space="preserve"> comply with the new policies and regulations adopted within the hospitality industry. The food safety standards along with the health and safety of the guests are to be followed and implemented in a proper way so that legal complications are not developed in Birmingham Marriott hotel in UK</w:t>
      </w:r>
      <w:r w:rsidR="00F342F1" w:rsidRPr="00675CEF">
        <w:rPr>
          <w:rFonts w:ascii="Times New Roman" w:hAnsi="Times New Roman" w:cs="Times New Roman"/>
          <w:sz w:val="24"/>
          <w:szCs w:val="24"/>
        </w:rPr>
        <w:t xml:space="preserve"> (Barney and </w:t>
      </w:r>
      <w:proofErr w:type="spellStart"/>
      <w:r w:rsidR="00F342F1" w:rsidRPr="00675CEF">
        <w:rPr>
          <w:rFonts w:ascii="Times New Roman" w:hAnsi="Times New Roman" w:cs="Times New Roman"/>
          <w:sz w:val="24"/>
          <w:szCs w:val="24"/>
        </w:rPr>
        <w:t>Hesterly</w:t>
      </w:r>
      <w:proofErr w:type="spellEnd"/>
      <w:r w:rsidR="00F342F1" w:rsidRPr="00675CEF">
        <w:rPr>
          <w:rFonts w:ascii="Times New Roman" w:hAnsi="Times New Roman" w:cs="Times New Roman"/>
          <w:sz w:val="24"/>
          <w:szCs w:val="24"/>
        </w:rPr>
        <w:t xml:space="preserve"> 2010)</w:t>
      </w:r>
      <w:r w:rsidRPr="00675CEF">
        <w:rPr>
          <w:rFonts w:ascii="Times New Roman" w:hAnsi="Times New Roman" w:cs="Times New Roman"/>
          <w:sz w:val="24"/>
          <w:szCs w:val="24"/>
        </w:rPr>
        <w:t>.</w:t>
      </w:r>
    </w:p>
    <w:p w14:paraId="2077B5E6" w14:textId="77777777" w:rsidR="00881121" w:rsidRDefault="001C7829" w:rsidP="00881121">
      <w:pPr>
        <w:spacing w:line="360" w:lineRule="auto"/>
        <w:jc w:val="both"/>
        <w:rPr>
          <w:rFonts w:ascii="Times New Roman" w:hAnsi="Times New Roman" w:cs="Times New Roman"/>
          <w:sz w:val="24"/>
          <w:szCs w:val="24"/>
        </w:rPr>
      </w:pPr>
      <w:r w:rsidRPr="0019654D">
        <w:rPr>
          <w:rFonts w:ascii="Times New Roman" w:hAnsi="Times New Roman" w:cs="Times New Roman"/>
          <w:b/>
          <w:bCs/>
          <w:sz w:val="24"/>
          <w:szCs w:val="24"/>
        </w:rPr>
        <w:t>Environmental</w:t>
      </w:r>
      <w:r w:rsidRPr="00675CEF">
        <w:rPr>
          <w:rFonts w:ascii="Times New Roman" w:hAnsi="Times New Roman" w:cs="Times New Roman"/>
          <w:sz w:val="24"/>
          <w:szCs w:val="24"/>
        </w:rPr>
        <w:t xml:space="preserve">: The location of this hotel is very good as the surroundings of this hotel </w:t>
      </w:r>
      <w:r w:rsidR="0019654D">
        <w:rPr>
          <w:rFonts w:ascii="Times New Roman" w:hAnsi="Times New Roman" w:cs="Times New Roman"/>
          <w:sz w:val="24"/>
          <w:szCs w:val="24"/>
        </w:rPr>
        <w:t>are</w:t>
      </w:r>
      <w:r w:rsidRPr="00675CEF">
        <w:rPr>
          <w:rFonts w:ascii="Times New Roman" w:hAnsi="Times New Roman" w:cs="Times New Roman"/>
          <w:sz w:val="24"/>
          <w:szCs w:val="24"/>
        </w:rPr>
        <w:t xml:space="preserve"> peaceful and there has been great transportation advantage which this hotel is getting it. There has been the bus stops and tube station which</w:t>
      </w:r>
      <w:r w:rsidR="0019654D">
        <w:rPr>
          <w:rFonts w:ascii="Times New Roman" w:hAnsi="Times New Roman" w:cs="Times New Roman"/>
          <w:sz w:val="24"/>
          <w:szCs w:val="24"/>
        </w:rPr>
        <w:t xml:space="preserve"> are</w:t>
      </w:r>
      <w:r w:rsidRPr="00675CEF">
        <w:rPr>
          <w:rFonts w:ascii="Times New Roman" w:hAnsi="Times New Roman" w:cs="Times New Roman"/>
          <w:sz w:val="24"/>
          <w:szCs w:val="24"/>
        </w:rPr>
        <w:t xml:space="preserve"> only 6 minutes i</w:t>
      </w:r>
      <w:r w:rsidR="0019654D">
        <w:rPr>
          <w:rFonts w:ascii="Times New Roman" w:hAnsi="Times New Roman" w:cs="Times New Roman"/>
          <w:sz w:val="24"/>
          <w:szCs w:val="24"/>
        </w:rPr>
        <w:t>n</w:t>
      </w:r>
      <w:r w:rsidRPr="00675CEF">
        <w:rPr>
          <w:rFonts w:ascii="Times New Roman" w:hAnsi="Times New Roman" w:cs="Times New Roman"/>
          <w:sz w:val="24"/>
          <w:szCs w:val="24"/>
        </w:rPr>
        <w:t xml:space="preserve"> walking distance from the firm</w:t>
      </w:r>
      <w:r w:rsidR="00F342F1" w:rsidRPr="00675CEF">
        <w:rPr>
          <w:rFonts w:ascii="Times New Roman" w:hAnsi="Times New Roman" w:cs="Times New Roman"/>
          <w:sz w:val="24"/>
          <w:szCs w:val="24"/>
        </w:rPr>
        <w:t xml:space="preserve"> (Barney and </w:t>
      </w:r>
      <w:proofErr w:type="spellStart"/>
      <w:r w:rsidR="00F342F1" w:rsidRPr="00675CEF">
        <w:rPr>
          <w:rFonts w:ascii="Times New Roman" w:hAnsi="Times New Roman" w:cs="Times New Roman"/>
          <w:sz w:val="24"/>
          <w:szCs w:val="24"/>
        </w:rPr>
        <w:t>Hesterly</w:t>
      </w:r>
      <w:proofErr w:type="spellEnd"/>
      <w:r w:rsidR="00F342F1" w:rsidRPr="00675CEF">
        <w:rPr>
          <w:rFonts w:ascii="Times New Roman" w:hAnsi="Times New Roman" w:cs="Times New Roman"/>
          <w:sz w:val="24"/>
          <w:szCs w:val="24"/>
        </w:rPr>
        <w:t xml:space="preserve"> 2010)</w:t>
      </w:r>
      <w:r w:rsidRPr="00675CEF">
        <w:rPr>
          <w:rFonts w:ascii="Times New Roman" w:hAnsi="Times New Roman" w:cs="Times New Roman"/>
          <w:sz w:val="24"/>
          <w:szCs w:val="24"/>
        </w:rPr>
        <w:t xml:space="preserve">. Birmingham </w:t>
      </w:r>
      <w:r w:rsidR="0019654D">
        <w:rPr>
          <w:rFonts w:ascii="Times New Roman" w:hAnsi="Times New Roman" w:cs="Times New Roman"/>
          <w:sz w:val="24"/>
          <w:szCs w:val="24"/>
        </w:rPr>
        <w:t xml:space="preserve">has </w:t>
      </w:r>
      <w:r w:rsidRPr="00675CEF">
        <w:rPr>
          <w:rFonts w:ascii="Times New Roman" w:hAnsi="Times New Roman" w:cs="Times New Roman"/>
          <w:sz w:val="24"/>
          <w:szCs w:val="24"/>
        </w:rPr>
        <w:t xml:space="preserve">a nice and cool weather which is enjoyed by the tourists and travellers coming to stay here as </w:t>
      </w:r>
      <w:r w:rsidR="00082DE7" w:rsidRPr="00675CEF">
        <w:rPr>
          <w:rFonts w:ascii="Times New Roman" w:hAnsi="Times New Roman" w:cs="Times New Roman"/>
          <w:sz w:val="24"/>
          <w:szCs w:val="24"/>
        </w:rPr>
        <w:t>well</w:t>
      </w:r>
      <w:r w:rsidRPr="00675CEF">
        <w:rPr>
          <w:rFonts w:ascii="Times New Roman" w:hAnsi="Times New Roman" w:cs="Times New Roman"/>
          <w:sz w:val="24"/>
          <w:szCs w:val="24"/>
        </w:rPr>
        <w:t xml:space="preserve"> the business executives and corporate delegates. </w:t>
      </w:r>
      <w:bookmarkStart w:id="6" w:name="_Toc42699673"/>
    </w:p>
    <w:p w14:paraId="2DCE8A27" w14:textId="51A0CA24" w:rsidR="00082DE7" w:rsidRPr="00675CEF" w:rsidRDefault="00082DE7" w:rsidP="00881121">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Conclusion</w:t>
      </w:r>
      <w:bookmarkEnd w:id="6"/>
    </w:p>
    <w:p w14:paraId="6796BC1A" w14:textId="2B8A04D5" w:rsidR="00082DE7" w:rsidRDefault="00082DE7"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This project initiation document is providing the description of the hotel which involves the area, facilities</w:t>
      </w:r>
      <w:r w:rsidR="0019654D">
        <w:rPr>
          <w:rFonts w:ascii="Times New Roman" w:hAnsi="Times New Roman" w:cs="Times New Roman"/>
          <w:sz w:val="24"/>
          <w:szCs w:val="24"/>
        </w:rPr>
        <w:t xml:space="preserve"> and products provided to guests</w:t>
      </w:r>
      <w:r w:rsidRPr="00675CEF">
        <w:rPr>
          <w:rFonts w:ascii="Times New Roman" w:hAnsi="Times New Roman" w:cs="Times New Roman"/>
          <w:sz w:val="24"/>
          <w:szCs w:val="24"/>
        </w:rPr>
        <w:t>,</w:t>
      </w:r>
      <w:r w:rsidR="0019654D">
        <w:rPr>
          <w:rFonts w:ascii="Times New Roman" w:hAnsi="Times New Roman" w:cs="Times New Roman"/>
          <w:sz w:val="24"/>
          <w:szCs w:val="24"/>
        </w:rPr>
        <w:t xml:space="preserve"> </w:t>
      </w:r>
      <w:r w:rsidRPr="00675CEF">
        <w:rPr>
          <w:rFonts w:ascii="Times New Roman" w:hAnsi="Times New Roman" w:cs="Times New Roman"/>
          <w:sz w:val="24"/>
          <w:szCs w:val="24"/>
        </w:rPr>
        <w:t xml:space="preserve">as well the client base. This document is focusing on the reasons </w:t>
      </w:r>
      <w:r w:rsidR="0019654D">
        <w:rPr>
          <w:rFonts w:ascii="Times New Roman" w:hAnsi="Times New Roman" w:cs="Times New Roman"/>
          <w:sz w:val="24"/>
          <w:szCs w:val="24"/>
        </w:rPr>
        <w:t>for</w:t>
      </w:r>
      <w:r w:rsidRPr="00675CEF">
        <w:rPr>
          <w:rFonts w:ascii="Times New Roman" w:hAnsi="Times New Roman" w:cs="Times New Roman"/>
          <w:sz w:val="24"/>
          <w:szCs w:val="24"/>
        </w:rPr>
        <w:t xml:space="preserve"> selecti</w:t>
      </w:r>
      <w:r w:rsidR="0019654D">
        <w:rPr>
          <w:rFonts w:ascii="Times New Roman" w:hAnsi="Times New Roman" w:cs="Times New Roman"/>
          <w:sz w:val="24"/>
          <w:szCs w:val="24"/>
        </w:rPr>
        <w:t>ng</w:t>
      </w:r>
      <w:r w:rsidRPr="00675CEF">
        <w:rPr>
          <w:rFonts w:ascii="Times New Roman" w:hAnsi="Times New Roman" w:cs="Times New Roman"/>
          <w:sz w:val="24"/>
          <w:szCs w:val="24"/>
        </w:rPr>
        <w:t xml:space="preserve"> Birmingham and its surroundings</w:t>
      </w:r>
      <w:r w:rsidR="0019654D">
        <w:rPr>
          <w:rFonts w:ascii="Times New Roman" w:hAnsi="Times New Roman" w:cs="Times New Roman"/>
          <w:sz w:val="24"/>
          <w:szCs w:val="24"/>
        </w:rPr>
        <w:t>, ass</w:t>
      </w:r>
      <w:r w:rsidR="0019654D" w:rsidRPr="00675CEF">
        <w:rPr>
          <w:rFonts w:ascii="Times New Roman" w:hAnsi="Times New Roman" w:cs="Times New Roman"/>
          <w:sz w:val="24"/>
          <w:szCs w:val="24"/>
        </w:rPr>
        <w:t>essing</w:t>
      </w:r>
      <w:r w:rsidRPr="00675CEF">
        <w:rPr>
          <w:rFonts w:ascii="Times New Roman" w:hAnsi="Times New Roman" w:cs="Times New Roman"/>
          <w:sz w:val="24"/>
          <w:szCs w:val="24"/>
        </w:rPr>
        <w:t xml:space="preserve"> the competitors of Marriott Hotels along with the discussi</w:t>
      </w:r>
      <w:r w:rsidR="0019654D">
        <w:rPr>
          <w:rFonts w:ascii="Times New Roman" w:hAnsi="Times New Roman" w:cs="Times New Roman"/>
          <w:sz w:val="24"/>
          <w:szCs w:val="24"/>
        </w:rPr>
        <w:t xml:space="preserve">ng </w:t>
      </w:r>
      <w:r w:rsidRPr="00675CEF">
        <w:rPr>
          <w:rFonts w:ascii="Times New Roman" w:hAnsi="Times New Roman" w:cs="Times New Roman"/>
          <w:sz w:val="24"/>
          <w:szCs w:val="24"/>
        </w:rPr>
        <w:t xml:space="preserve">external </w:t>
      </w:r>
      <w:r w:rsidR="0019654D">
        <w:rPr>
          <w:rFonts w:ascii="Times New Roman" w:hAnsi="Times New Roman" w:cs="Times New Roman"/>
          <w:sz w:val="24"/>
          <w:szCs w:val="24"/>
        </w:rPr>
        <w:t>and internal factors that may influence the way the business evolves.</w:t>
      </w:r>
    </w:p>
    <w:p w14:paraId="68E835C5" w14:textId="2F63B0F7" w:rsidR="00881121" w:rsidRDefault="00881121" w:rsidP="000C317D">
      <w:pPr>
        <w:spacing w:line="360" w:lineRule="auto"/>
        <w:jc w:val="both"/>
        <w:rPr>
          <w:rFonts w:ascii="Times New Roman" w:hAnsi="Times New Roman" w:cs="Times New Roman"/>
          <w:sz w:val="24"/>
          <w:szCs w:val="24"/>
        </w:rPr>
      </w:pPr>
    </w:p>
    <w:p w14:paraId="1E88CAE0" w14:textId="200E0828" w:rsidR="00881121" w:rsidRDefault="00881121" w:rsidP="000C317D">
      <w:pPr>
        <w:spacing w:line="360" w:lineRule="auto"/>
        <w:jc w:val="both"/>
        <w:rPr>
          <w:rFonts w:ascii="Times New Roman" w:hAnsi="Times New Roman" w:cs="Times New Roman"/>
          <w:sz w:val="24"/>
          <w:szCs w:val="24"/>
        </w:rPr>
      </w:pPr>
    </w:p>
    <w:p w14:paraId="555BA31C" w14:textId="69A56E56" w:rsidR="00881121" w:rsidRDefault="00881121" w:rsidP="000C317D">
      <w:pPr>
        <w:spacing w:line="360" w:lineRule="auto"/>
        <w:jc w:val="both"/>
        <w:rPr>
          <w:rFonts w:ascii="Times New Roman" w:hAnsi="Times New Roman" w:cs="Times New Roman"/>
          <w:sz w:val="24"/>
          <w:szCs w:val="24"/>
        </w:rPr>
      </w:pPr>
    </w:p>
    <w:p w14:paraId="0A86DAB9" w14:textId="77777777" w:rsidR="00881121" w:rsidRPr="00675CEF" w:rsidRDefault="00881121" w:rsidP="000C317D">
      <w:pPr>
        <w:spacing w:line="360" w:lineRule="auto"/>
        <w:jc w:val="both"/>
        <w:rPr>
          <w:rFonts w:ascii="Times New Roman" w:hAnsi="Times New Roman" w:cs="Times New Roman"/>
          <w:sz w:val="24"/>
          <w:szCs w:val="24"/>
        </w:rPr>
      </w:pPr>
    </w:p>
    <w:p w14:paraId="1CBB2BA8" w14:textId="77777777" w:rsidR="000C317D" w:rsidRPr="00675CEF" w:rsidRDefault="000C317D" w:rsidP="000C317D">
      <w:pPr>
        <w:pStyle w:val="Heading1"/>
        <w:rPr>
          <w:rFonts w:ascii="Times New Roman" w:hAnsi="Times New Roman" w:cs="Times New Roman"/>
          <w:sz w:val="24"/>
          <w:szCs w:val="24"/>
        </w:rPr>
      </w:pPr>
      <w:bookmarkStart w:id="7" w:name="_Toc42699674"/>
      <w:r w:rsidRPr="00675CEF">
        <w:rPr>
          <w:rFonts w:ascii="Times New Roman" w:hAnsi="Times New Roman" w:cs="Times New Roman"/>
          <w:sz w:val="24"/>
          <w:szCs w:val="24"/>
        </w:rPr>
        <w:lastRenderedPageBreak/>
        <w:t>References</w:t>
      </w:r>
      <w:bookmarkEnd w:id="7"/>
    </w:p>
    <w:p w14:paraId="53868952" w14:textId="77777777" w:rsidR="00082DE7" w:rsidRPr="00675CEF" w:rsidRDefault="00082DE7" w:rsidP="000C317D">
      <w:pPr>
        <w:spacing w:line="360" w:lineRule="auto"/>
        <w:jc w:val="both"/>
        <w:rPr>
          <w:rFonts w:ascii="Times New Roman" w:hAnsi="Times New Roman" w:cs="Times New Roman"/>
          <w:sz w:val="24"/>
          <w:szCs w:val="24"/>
        </w:rPr>
      </w:pPr>
    </w:p>
    <w:p w14:paraId="6B4EFEF4" w14:textId="77777777" w:rsidR="0007758C"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Barney, J.B. and </w:t>
      </w:r>
      <w:proofErr w:type="spellStart"/>
      <w:r w:rsidRPr="00675CEF">
        <w:rPr>
          <w:rFonts w:ascii="Times New Roman" w:hAnsi="Times New Roman" w:cs="Times New Roman"/>
          <w:sz w:val="24"/>
          <w:szCs w:val="24"/>
        </w:rPr>
        <w:t>Hesterly</w:t>
      </w:r>
      <w:proofErr w:type="spellEnd"/>
      <w:r w:rsidRPr="00675CEF">
        <w:rPr>
          <w:rFonts w:ascii="Times New Roman" w:hAnsi="Times New Roman" w:cs="Times New Roman"/>
          <w:sz w:val="24"/>
          <w:szCs w:val="24"/>
        </w:rPr>
        <w:t>, W.S., 2010. </w:t>
      </w:r>
      <w:r w:rsidRPr="00675CEF">
        <w:rPr>
          <w:rFonts w:ascii="Times New Roman" w:hAnsi="Times New Roman" w:cs="Times New Roman"/>
          <w:i/>
          <w:iCs/>
          <w:sz w:val="24"/>
          <w:szCs w:val="24"/>
        </w:rPr>
        <w:t>Strategic management and competitive advantage: Concepts and cases</w:t>
      </w:r>
      <w:r w:rsidRPr="00675CEF">
        <w:rPr>
          <w:rFonts w:ascii="Times New Roman" w:hAnsi="Times New Roman" w:cs="Times New Roman"/>
          <w:sz w:val="24"/>
          <w:szCs w:val="24"/>
        </w:rPr>
        <w:t> (pp. 4-25). Upper Saddle River, NJ: Prentice Hall.</w:t>
      </w:r>
    </w:p>
    <w:p w14:paraId="5097D39F"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Dess, G.G., Lumpkin, G.T., Eisner, A.B., McNamara, G. and Kim, B., 2010. </w:t>
      </w:r>
      <w:r w:rsidRPr="00675CEF">
        <w:rPr>
          <w:rFonts w:ascii="Times New Roman" w:hAnsi="Times New Roman" w:cs="Times New Roman"/>
          <w:i/>
          <w:iCs/>
          <w:sz w:val="24"/>
          <w:szCs w:val="24"/>
        </w:rPr>
        <w:t>Strategic management: Creating competitive advantages</w:t>
      </w:r>
      <w:r w:rsidRPr="00675CEF">
        <w:rPr>
          <w:rFonts w:ascii="Times New Roman" w:hAnsi="Times New Roman" w:cs="Times New Roman"/>
          <w:sz w:val="24"/>
          <w:szCs w:val="24"/>
        </w:rPr>
        <w:t> (p. 325). McGraw-Hill Irwin.</w:t>
      </w:r>
    </w:p>
    <w:p w14:paraId="6B9E53B3" w14:textId="77777777" w:rsidR="00F342F1" w:rsidRPr="00675CEF" w:rsidRDefault="00F342F1" w:rsidP="000C317D">
      <w:pPr>
        <w:spacing w:line="360" w:lineRule="auto"/>
        <w:jc w:val="both"/>
        <w:rPr>
          <w:rFonts w:ascii="Times New Roman" w:hAnsi="Times New Roman" w:cs="Times New Roman"/>
          <w:sz w:val="24"/>
          <w:szCs w:val="24"/>
        </w:rPr>
      </w:pPr>
      <w:proofErr w:type="spellStart"/>
      <w:r w:rsidRPr="00675CEF">
        <w:rPr>
          <w:rFonts w:ascii="Times New Roman" w:hAnsi="Times New Roman" w:cs="Times New Roman"/>
          <w:sz w:val="24"/>
          <w:szCs w:val="24"/>
        </w:rPr>
        <w:t>Helfat</w:t>
      </w:r>
      <w:proofErr w:type="spellEnd"/>
      <w:r w:rsidRPr="00675CEF">
        <w:rPr>
          <w:rFonts w:ascii="Times New Roman" w:hAnsi="Times New Roman" w:cs="Times New Roman"/>
          <w:sz w:val="24"/>
          <w:szCs w:val="24"/>
        </w:rPr>
        <w:t xml:space="preserve">, C.E. and </w:t>
      </w:r>
      <w:proofErr w:type="spellStart"/>
      <w:r w:rsidRPr="00675CEF">
        <w:rPr>
          <w:rFonts w:ascii="Times New Roman" w:hAnsi="Times New Roman" w:cs="Times New Roman"/>
          <w:sz w:val="24"/>
          <w:szCs w:val="24"/>
        </w:rPr>
        <w:t>Peteraf</w:t>
      </w:r>
      <w:proofErr w:type="spellEnd"/>
      <w:r w:rsidRPr="00675CEF">
        <w:rPr>
          <w:rFonts w:ascii="Times New Roman" w:hAnsi="Times New Roman" w:cs="Times New Roman"/>
          <w:sz w:val="24"/>
          <w:szCs w:val="24"/>
        </w:rPr>
        <w:t xml:space="preserve">, M.A., 2015. Managerial cognitive capabilities and the </w:t>
      </w:r>
      <w:proofErr w:type="spellStart"/>
      <w:r w:rsidRPr="00675CEF">
        <w:rPr>
          <w:rFonts w:ascii="Times New Roman" w:hAnsi="Times New Roman" w:cs="Times New Roman"/>
          <w:sz w:val="24"/>
          <w:szCs w:val="24"/>
        </w:rPr>
        <w:t>microfoundations</w:t>
      </w:r>
      <w:proofErr w:type="spellEnd"/>
      <w:r w:rsidRPr="00675CEF">
        <w:rPr>
          <w:rFonts w:ascii="Times New Roman" w:hAnsi="Times New Roman" w:cs="Times New Roman"/>
          <w:sz w:val="24"/>
          <w:szCs w:val="24"/>
        </w:rPr>
        <w:t xml:space="preserve"> of dynamic capabilities. </w:t>
      </w:r>
      <w:r w:rsidRPr="00675CEF">
        <w:rPr>
          <w:rFonts w:ascii="Times New Roman" w:hAnsi="Times New Roman" w:cs="Times New Roman"/>
          <w:i/>
          <w:iCs/>
          <w:sz w:val="24"/>
          <w:szCs w:val="24"/>
        </w:rPr>
        <w:t>Strategic Management Journal</w:t>
      </w:r>
      <w:r w:rsidRPr="00675CEF">
        <w:rPr>
          <w:rFonts w:ascii="Times New Roman" w:hAnsi="Times New Roman" w:cs="Times New Roman"/>
          <w:sz w:val="24"/>
          <w:szCs w:val="24"/>
        </w:rPr>
        <w:t>, </w:t>
      </w:r>
      <w:r w:rsidRPr="00675CEF">
        <w:rPr>
          <w:rFonts w:ascii="Times New Roman" w:hAnsi="Times New Roman" w:cs="Times New Roman"/>
          <w:i/>
          <w:iCs/>
          <w:sz w:val="24"/>
          <w:szCs w:val="24"/>
        </w:rPr>
        <w:t>36</w:t>
      </w:r>
      <w:r w:rsidRPr="00675CEF">
        <w:rPr>
          <w:rFonts w:ascii="Times New Roman" w:hAnsi="Times New Roman" w:cs="Times New Roman"/>
          <w:sz w:val="24"/>
          <w:szCs w:val="24"/>
        </w:rPr>
        <w:t>(6), pp.831-850.</w:t>
      </w:r>
    </w:p>
    <w:p w14:paraId="33FDEB2C"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Pisano, G.P., 2017. Toward a prescriptive theory of dynamic capabilities: connecting strategic choice, learning, and competition. </w:t>
      </w:r>
      <w:r w:rsidRPr="00675CEF">
        <w:rPr>
          <w:rFonts w:ascii="Times New Roman" w:hAnsi="Times New Roman" w:cs="Times New Roman"/>
          <w:i/>
          <w:iCs/>
          <w:sz w:val="24"/>
          <w:szCs w:val="24"/>
        </w:rPr>
        <w:t>Industrial and Corporate Change</w:t>
      </w:r>
      <w:r w:rsidRPr="00675CEF">
        <w:rPr>
          <w:rFonts w:ascii="Times New Roman" w:hAnsi="Times New Roman" w:cs="Times New Roman"/>
          <w:sz w:val="24"/>
          <w:szCs w:val="24"/>
        </w:rPr>
        <w:t>, </w:t>
      </w:r>
      <w:r w:rsidRPr="00675CEF">
        <w:rPr>
          <w:rFonts w:ascii="Times New Roman" w:hAnsi="Times New Roman" w:cs="Times New Roman"/>
          <w:i/>
          <w:iCs/>
          <w:sz w:val="24"/>
          <w:szCs w:val="24"/>
        </w:rPr>
        <w:t>26</w:t>
      </w:r>
      <w:r w:rsidRPr="00675CEF">
        <w:rPr>
          <w:rFonts w:ascii="Times New Roman" w:hAnsi="Times New Roman" w:cs="Times New Roman"/>
          <w:sz w:val="24"/>
          <w:szCs w:val="24"/>
        </w:rPr>
        <w:t>(5), pp.747-762.</w:t>
      </w:r>
    </w:p>
    <w:p w14:paraId="2F33B540"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 xml:space="preserve">Bowie, D., </w:t>
      </w:r>
      <w:proofErr w:type="spellStart"/>
      <w:r w:rsidRPr="00675CEF">
        <w:rPr>
          <w:rFonts w:ascii="Times New Roman" w:hAnsi="Times New Roman" w:cs="Times New Roman"/>
          <w:sz w:val="24"/>
          <w:szCs w:val="24"/>
        </w:rPr>
        <w:t>Buttle</w:t>
      </w:r>
      <w:proofErr w:type="spellEnd"/>
      <w:r w:rsidRPr="00675CEF">
        <w:rPr>
          <w:rFonts w:ascii="Times New Roman" w:hAnsi="Times New Roman" w:cs="Times New Roman"/>
          <w:sz w:val="24"/>
          <w:szCs w:val="24"/>
        </w:rPr>
        <w:t xml:space="preserve">, F., Brookes, M. and </w:t>
      </w:r>
      <w:proofErr w:type="spellStart"/>
      <w:r w:rsidRPr="00675CEF">
        <w:rPr>
          <w:rFonts w:ascii="Times New Roman" w:hAnsi="Times New Roman" w:cs="Times New Roman"/>
          <w:sz w:val="24"/>
          <w:szCs w:val="24"/>
        </w:rPr>
        <w:t>Mariussen</w:t>
      </w:r>
      <w:proofErr w:type="spellEnd"/>
      <w:r w:rsidRPr="00675CEF">
        <w:rPr>
          <w:rFonts w:ascii="Times New Roman" w:hAnsi="Times New Roman" w:cs="Times New Roman"/>
          <w:sz w:val="24"/>
          <w:szCs w:val="24"/>
        </w:rPr>
        <w:t>, A., 2016. </w:t>
      </w:r>
      <w:r w:rsidRPr="00675CEF">
        <w:rPr>
          <w:rFonts w:ascii="Times New Roman" w:hAnsi="Times New Roman" w:cs="Times New Roman"/>
          <w:i/>
          <w:iCs/>
          <w:sz w:val="24"/>
          <w:szCs w:val="24"/>
        </w:rPr>
        <w:t>Hospitality marketing</w:t>
      </w:r>
      <w:r w:rsidRPr="00675CEF">
        <w:rPr>
          <w:rFonts w:ascii="Times New Roman" w:hAnsi="Times New Roman" w:cs="Times New Roman"/>
          <w:sz w:val="24"/>
          <w:szCs w:val="24"/>
        </w:rPr>
        <w:t>. Taylor &amp; Francis.</w:t>
      </w:r>
    </w:p>
    <w:p w14:paraId="6DBD2FEA"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Wood, R.C. ed., 2015. </w:t>
      </w:r>
      <w:r w:rsidRPr="00675CEF">
        <w:rPr>
          <w:rFonts w:ascii="Times New Roman" w:hAnsi="Times New Roman" w:cs="Times New Roman"/>
          <w:i/>
          <w:iCs/>
          <w:sz w:val="24"/>
          <w:szCs w:val="24"/>
        </w:rPr>
        <w:t>Hospitality management: A brief introduction</w:t>
      </w:r>
      <w:r w:rsidRPr="00675CEF">
        <w:rPr>
          <w:rFonts w:ascii="Times New Roman" w:hAnsi="Times New Roman" w:cs="Times New Roman"/>
          <w:sz w:val="24"/>
          <w:szCs w:val="24"/>
        </w:rPr>
        <w:t>. Sage.</w:t>
      </w:r>
    </w:p>
    <w:p w14:paraId="0DE411C8" w14:textId="77777777" w:rsidR="00F342F1" w:rsidRPr="00675CEF" w:rsidRDefault="00F342F1" w:rsidP="000C317D">
      <w:pPr>
        <w:spacing w:line="360" w:lineRule="auto"/>
        <w:jc w:val="both"/>
        <w:rPr>
          <w:rFonts w:ascii="Times New Roman" w:hAnsi="Times New Roman" w:cs="Times New Roman"/>
          <w:sz w:val="24"/>
          <w:szCs w:val="24"/>
        </w:rPr>
      </w:pPr>
      <w:proofErr w:type="spellStart"/>
      <w:r w:rsidRPr="00675CEF">
        <w:rPr>
          <w:rFonts w:ascii="Times New Roman" w:hAnsi="Times New Roman" w:cs="Times New Roman"/>
          <w:sz w:val="24"/>
          <w:szCs w:val="24"/>
        </w:rPr>
        <w:t>Altinay</w:t>
      </w:r>
      <w:proofErr w:type="spellEnd"/>
      <w:r w:rsidRPr="00675CEF">
        <w:rPr>
          <w:rFonts w:ascii="Times New Roman" w:hAnsi="Times New Roman" w:cs="Times New Roman"/>
          <w:sz w:val="24"/>
          <w:szCs w:val="24"/>
        </w:rPr>
        <w:t xml:space="preserve">, L., </w:t>
      </w:r>
      <w:proofErr w:type="spellStart"/>
      <w:r w:rsidRPr="00675CEF">
        <w:rPr>
          <w:rFonts w:ascii="Times New Roman" w:hAnsi="Times New Roman" w:cs="Times New Roman"/>
          <w:sz w:val="24"/>
          <w:szCs w:val="24"/>
        </w:rPr>
        <w:t>Paraskevas</w:t>
      </w:r>
      <w:proofErr w:type="spellEnd"/>
      <w:r w:rsidRPr="00675CEF">
        <w:rPr>
          <w:rFonts w:ascii="Times New Roman" w:hAnsi="Times New Roman" w:cs="Times New Roman"/>
          <w:sz w:val="24"/>
          <w:szCs w:val="24"/>
        </w:rPr>
        <w:t>, A. and Jang, S.S., 2015. </w:t>
      </w:r>
      <w:r w:rsidRPr="00675CEF">
        <w:rPr>
          <w:rFonts w:ascii="Times New Roman" w:hAnsi="Times New Roman" w:cs="Times New Roman"/>
          <w:i/>
          <w:iCs/>
          <w:sz w:val="24"/>
          <w:szCs w:val="24"/>
        </w:rPr>
        <w:t>Planning research in hospitality and tourism</w:t>
      </w:r>
      <w:r w:rsidRPr="00675CEF">
        <w:rPr>
          <w:rFonts w:ascii="Times New Roman" w:hAnsi="Times New Roman" w:cs="Times New Roman"/>
          <w:sz w:val="24"/>
          <w:szCs w:val="24"/>
        </w:rPr>
        <w:t>. Routledge.</w:t>
      </w:r>
    </w:p>
    <w:p w14:paraId="018ADD2F"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Lugosi, P. and Jameson, S., 2017. Challenges in hospitality management education: Perspectives from the United Kingdom. </w:t>
      </w:r>
      <w:r w:rsidRPr="00675CEF">
        <w:rPr>
          <w:rFonts w:ascii="Times New Roman" w:hAnsi="Times New Roman" w:cs="Times New Roman"/>
          <w:i/>
          <w:iCs/>
          <w:sz w:val="24"/>
          <w:szCs w:val="24"/>
        </w:rPr>
        <w:t>Journal of Hospitality and Tourism Management</w:t>
      </w:r>
      <w:r w:rsidRPr="00675CEF">
        <w:rPr>
          <w:rFonts w:ascii="Times New Roman" w:hAnsi="Times New Roman" w:cs="Times New Roman"/>
          <w:sz w:val="24"/>
          <w:szCs w:val="24"/>
        </w:rPr>
        <w:t>, </w:t>
      </w:r>
      <w:r w:rsidRPr="00675CEF">
        <w:rPr>
          <w:rFonts w:ascii="Times New Roman" w:hAnsi="Times New Roman" w:cs="Times New Roman"/>
          <w:i/>
          <w:iCs/>
          <w:sz w:val="24"/>
          <w:szCs w:val="24"/>
        </w:rPr>
        <w:t>31</w:t>
      </w:r>
      <w:r w:rsidRPr="00675CEF">
        <w:rPr>
          <w:rFonts w:ascii="Times New Roman" w:hAnsi="Times New Roman" w:cs="Times New Roman"/>
          <w:sz w:val="24"/>
          <w:szCs w:val="24"/>
        </w:rPr>
        <w:t>, pp.163-172.</w:t>
      </w:r>
    </w:p>
    <w:p w14:paraId="4753F80A"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Wood, R.C. ed., 2015. </w:t>
      </w:r>
      <w:r w:rsidRPr="00675CEF">
        <w:rPr>
          <w:rFonts w:ascii="Times New Roman" w:hAnsi="Times New Roman" w:cs="Times New Roman"/>
          <w:i/>
          <w:iCs/>
          <w:sz w:val="24"/>
          <w:szCs w:val="24"/>
        </w:rPr>
        <w:t>Hospitality management: A brief introduction</w:t>
      </w:r>
      <w:r w:rsidRPr="00675CEF">
        <w:rPr>
          <w:rFonts w:ascii="Times New Roman" w:hAnsi="Times New Roman" w:cs="Times New Roman"/>
          <w:sz w:val="24"/>
          <w:szCs w:val="24"/>
        </w:rPr>
        <w:t>. Sage.</w:t>
      </w:r>
    </w:p>
    <w:p w14:paraId="7B5F78AA" w14:textId="77777777" w:rsidR="00F342F1" w:rsidRPr="00675CEF" w:rsidRDefault="00F342F1" w:rsidP="000C317D">
      <w:pPr>
        <w:spacing w:line="360" w:lineRule="auto"/>
        <w:jc w:val="both"/>
        <w:rPr>
          <w:rFonts w:ascii="Times New Roman" w:hAnsi="Times New Roman" w:cs="Times New Roman"/>
          <w:sz w:val="24"/>
          <w:szCs w:val="24"/>
        </w:rPr>
      </w:pPr>
      <w:r w:rsidRPr="00675CEF">
        <w:rPr>
          <w:rFonts w:ascii="Times New Roman" w:hAnsi="Times New Roman" w:cs="Times New Roman"/>
          <w:sz w:val="24"/>
          <w:szCs w:val="24"/>
        </w:rPr>
        <w:t>Jones, P., Hillier, D. and Comfort, D., 2016. Sustainability in the hospitality industry. </w:t>
      </w:r>
      <w:r w:rsidRPr="00675CEF">
        <w:rPr>
          <w:rFonts w:ascii="Times New Roman" w:hAnsi="Times New Roman" w:cs="Times New Roman"/>
          <w:i/>
          <w:iCs/>
          <w:sz w:val="24"/>
          <w:szCs w:val="24"/>
        </w:rPr>
        <w:t>International Journal of Contemporary Hospitality Management</w:t>
      </w:r>
      <w:r w:rsidRPr="00675CEF">
        <w:rPr>
          <w:rFonts w:ascii="Times New Roman" w:hAnsi="Times New Roman" w:cs="Times New Roman"/>
          <w:sz w:val="24"/>
          <w:szCs w:val="24"/>
        </w:rPr>
        <w:t>, </w:t>
      </w:r>
      <w:r w:rsidRPr="00675CEF">
        <w:rPr>
          <w:rFonts w:ascii="Times New Roman" w:hAnsi="Times New Roman" w:cs="Times New Roman"/>
          <w:i/>
          <w:iCs/>
          <w:sz w:val="24"/>
          <w:szCs w:val="24"/>
        </w:rPr>
        <w:t>28</w:t>
      </w:r>
      <w:r w:rsidRPr="00675CEF">
        <w:rPr>
          <w:rFonts w:ascii="Times New Roman" w:hAnsi="Times New Roman" w:cs="Times New Roman"/>
          <w:sz w:val="24"/>
          <w:szCs w:val="24"/>
        </w:rPr>
        <w:t>(1), pp.36-67.</w:t>
      </w:r>
    </w:p>
    <w:p w14:paraId="18A4FFAE" w14:textId="77777777" w:rsidR="00F342F1" w:rsidRPr="00675CEF" w:rsidRDefault="00F342F1" w:rsidP="000C317D">
      <w:pPr>
        <w:spacing w:line="360" w:lineRule="auto"/>
        <w:jc w:val="both"/>
        <w:rPr>
          <w:rFonts w:ascii="Times New Roman" w:hAnsi="Times New Roman" w:cs="Times New Roman"/>
          <w:sz w:val="24"/>
          <w:szCs w:val="24"/>
        </w:rPr>
      </w:pPr>
    </w:p>
    <w:sectPr w:rsidR="00F342F1" w:rsidRPr="00675CEF" w:rsidSect="000C317D">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20856" w14:textId="77777777" w:rsidR="00D26E52" w:rsidRDefault="00D26E52" w:rsidP="006E46B9">
      <w:pPr>
        <w:spacing w:after="0" w:line="240" w:lineRule="auto"/>
      </w:pPr>
      <w:r>
        <w:separator/>
      </w:r>
    </w:p>
  </w:endnote>
  <w:endnote w:type="continuationSeparator" w:id="0">
    <w:p w14:paraId="2445F0A3" w14:textId="77777777" w:rsidR="00D26E52" w:rsidRDefault="00D26E52" w:rsidP="006E4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2FFCB" w14:textId="77777777" w:rsidR="00D26E52" w:rsidRDefault="00D26E52" w:rsidP="006E46B9">
      <w:pPr>
        <w:spacing w:after="0" w:line="240" w:lineRule="auto"/>
      </w:pPr>
      <w:r>
        <w:separator/>
      </w:r>
    </w:p>
  </w:footnote>
  <w:footnote w:type="continuationSeparator" w:id="0">
    <w:p w14:paraId="007D5D39" w14:textId="77777777" w:rsidR="00D26E52" w:rsidRDefault="00D26E52" w:rsidP="006E4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C21C8"/>
    <w:multiLevelType w:val="hybridMultilevel"/>
    <w:tmpl w:val="5C5EF1AC"/>
    <w:lvl w:ilvl="0" w:tplc="F314FCCA">
      <w:start w:val="1"/>
      <w:numFmt w:val="decimal"/>
      <w:lvlText w:val="%1."/>
      <w:lvlJc w:val="left"/>
      <w:pPr>
        <w:ind w:left="720" w:hanging="360"/>
      </w:pPr>
      <w:rPr>
        <w:rFonts w:ascii="Calibri" w:eastAsia="Calibri" w:hAnsi="Calibri"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0653"/>
    <w:multiLevelType w:val="hybridMultilevel"/>
    <w:tmpl w:val="041E6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C5CBD"/>
    <w:multiLevelType w:val="hybridMultilevel"/>
    <w:tmpl w:val="2146D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D7711E"/>
    <w:multiLevelType w:val="hybridMultilevel"/>
    <w:tmpl w:val="2146D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1749E0"/>
    <w:multiLevelType w:val="hybridMultilevel"/>
    <w:tmpl w:val="C5DE839E"/>
    <w:lvl w:ilvl="0" w:tplc="AC7EED66">
      <w:start w:val="1"/>
      <w:numFmt w:val="bullet"/>
      <w:lvlText w:val="•"/>
      <w:lvlJc w:val="left"/>
      <w:pPr>
        <w:tabs>
          <w:tab w:val="num" w:pos="720"/>
        </w:tabs>
        <w:ind w:left="720" w:hanging="360"/>
      </w:pPr>
      <w:rPr>
        <w:rFonts w:ascii="Arial" w:hAnsi="Arial" w:hint="default"/>
      </w:rPr>
    </w:lvl>
    <w:lvl w:ilvl="1" w:tplc="1AF22E66" w:tentative="1">
      <w:start w:val="1"/>
      <w:numFmt w:val="bullet"/>
      <w:lvlText w:val="•"/>
      <w:lvlJc w:val="left"/>
      <w:pPr>
        <w:tabs>
          <w:tab w:val="num" w:pos="1440"/>
        </w:tabs>
        <w:ind w:left="1440" w:hanging="360"/>
      </w:pPr>
      <w:rPr>
        <w:rFonts w:ascii="Arial" w:hAnsi="Arial" w:hint="default"/>
      </w:rPr>
    </w:lvl>
    <w:lvl w:ilvl="2" w:tplc="6D54911C" w:tentative="1">
      <w:start w:val="1"/>
      <w:numFmt w:val="bullet"/>
      <w:lvlText w:val="•"/>
      <w:lvlJc w:val="left"/>
      <w:pPr>
        <w:tabs>
          <w:tab w:val="num" w:pos="2160"/>
        </w:tabs>
        <w:ind w:left="2160" w:hanging="360"/>
      </w:pPr>
      <w:rPr>
        <w:rFonts w:ascii="Arial" w:hAnsi="Arial" w:hint="default"/>
      </w:rPr>
    </w:lvl>
    <w:lvl w:ilvl="3" w:tplc="7D12BDF4" w:tentative="1">
      <w:start w:val="1"/>
      <w:numFmt w:val="bullet"/>
      <w:lvlText w:val="•"/>
      <w:lvlJc w:val="left"/>
      <w:pPr>
        <w:tabs>
          <w:tab w:val="num" w:pos="2880"/>
        </w:tabs>
        <w:ind w:left="2880" w:hanging="360"/>
      </w:pPr>
      <w:rPr>
        <w:rFonts w:ascii="Arial" w:hAnsi="Arial" w:hint="default"/>
      </w:rPr>
    </w:lvl>
    <w:lvl w:ilvl="4" w:tplc="BABA05CC" w:tentative="1">
      <w:start w:val="1"/>
      <w:numFmt w:val="bullet"/>
      <w:lvlText w:val="•"/>
      <w:lvlJc w:val="left"/>
      <w:pPr>
        <w:tabs>
          <w:tab w:val="num" w:pos="3600"/>
        </w:tabs>
        <w:ind w:left="3600" w:hanging="360"/>
      </w:pPr>
      <w:rPr>
        <w:rFonts w:ascii="Arial" w:hAnsi="Arial" w:hint="default"/>
      </w:rPr>
    </w:lvl>
    <w:lvl w:ilvl="5" w:tplc="C0E6C80E" w:tentative="1">
      <w:start w:val="1"/>
      <w:numFmt w:val="bullet"/>
      <w:lvlText w:val="•"/>
      <w:lvlJc w:val="left"/>
      <w:pPr>
        <w:tabs>
          <w:tab w:val="num" w:pos="4320"/>
        </w:tabs>
        <w:ind w:left="4320" w:hanging="360"/>
      </w:pPr>
      <w:rPr>
        <w:rFonts w:ascii="Arial" w:hAnsi="Arial" w:hint="default"/>
      </w:rPr>
    </w:lvl>
    <w:lvl w:ilvl="6" w:tplc="6270D606" w:tentative="1">
      <w:start w:val="1"/>
      <w:numFmt w:val="bullet"/>
      <w:lvlText w:val="•"/>
      <w:lvlJc w:val="left"/>
      <w:pPr>
        <w:tabs>
          <w:tab w:val="num" w:pos="5040"/>
        </w:tabs>
        <w:ind w:left="5040" w:hanging="360"/>
      </w:pPr>
      <w:rPr>
        <w:rFonts w:ascii="Arial" w:hAnsi="Arial" w:hint="default"/>
      </w:rPr>
    </w:lvl>
    <w:lvl w:ilvl="7" w:tplc="28A807C8" w:tentative="1">
      <w:start w:val="1"/>
      <w:numFmt w:val="bullet"/>
      <w:lvlText w:val="•"/>
      <w:lvlJc w:val="left"/>
      <w:pPr>
        <w:tabs>
          <w:tab w:val="num" w:pos="5760"/>
        </w:tabs>
        <w:ind w:left="5760" w:hanging="360"/>
      </w:pPr>
      <w:rPr>
        <w:rFonts w:ascii="Arial" w:hAnsi="Arial" w:hint="default"/>
      </w:rPr>
    </w:lvl>
    <w:lvl w:ilvl="8" w:tplc="F5DEF19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removePersonalInformation/>
  <w:removeDateAndTime/>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7C6"/>
    <w:rsid w:val="0005185B"/>
    <w:rsid w:val="0007758C"/>
    <w:rsid w:val="00082DE7"/>
    <w:rsid w:val="000B42C7"/>
    <w:rsid w:val="000C317D"/>
    <w:rsid w:val="000D2BD3"/>
    <w:rsid w:val="00104B7A"/>
    <w:rsid w:val="001206C7"/>
    <w:rsid w:val="0019654D"/>
    <w:rsid w:val="001C7829"/>
    <w:rsid w:val="002F28F4"/>
    <w:rsid w:val="00422D81"/>
    <w:rsid w:val="00541372"/>
    <w:rsid w:val="005D08B2"/>
    <w:rsid w:val="005E1E08"/>
    <w:rsid w:val="005F713A"/>
    <w:rsid w:val="0063512F"/>
    <w:rsid w:val="006757C6"/>
    <w:rsid w:val="00675CEF"/>
    <w:rsid w:val="006E46B9"/>
    <w:rsid w:val="00745C96"/>
    <w:rsid w:val="007A3BEB"/>
    <w:rsid w:val="00881121"/>
    <w:rsid w:val="00881B97"/>
    <w:rsid w:val="008B2FD5"/>
    <w:rsid w:val="008F5D1A"/>
    <w:rsid w:val="00A839A0"/>
    <w:rsid w:val="00A863F0"/>
    <w:rsid w:val="00AB6F5F"/>
    <w:rsid w:val="00B6449F"/>
    <w:rsid w:val="00BF0246"/>
    <w:rsid w:val="00C062B3"/>
    <w:rsid w:val="00C30065"/>
    <w:rsid w:val="00CE78D5"/>
    <w:rsid w:val="00D26E52"/>
    <w:rsid w:val="00EC54DA"/>
    <w:rsid w:val="00F06140"/>
    <w:rsid w:val="00F1469C"/>
    <w:rsid w:val="00F342F1"/>
    <w:rsid w:val="00F7349E"/>
    <w:rsid w:val="00F950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D83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1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31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775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58C"/>
    <w:rPr>
      <w:rFonts w:ascii="Tahoma" w:hAnsi="Tahoma" w:cs="Tahoma"/>
      <w:sz w:val="16"/>
      <w:szCs w:val="16"/>
    </w:rPr>
  </w:style>
  <w:style w:type="character" w:customStyle="1" w:styleId="Heading1Char">
    <w:name w:val="Heading 1 Char"/>
    <w:basedOn w:val="DefaultParagraphFont"/>
    <w:link w:val="Heading1"/>
    <w:uiPriority w:val="9"/>
    <w:rsid w:val="000C317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C317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C317D"/>
    <w:pPr>
      <w:outlineLvl w:val="9"/>
    </w:pPr>
    <w:rPr>
      <w:lang w:val="en-US" w:eastAsia="en-US"/>
    </w:rPr>
  </w:style>
  <w:style w:type="paragraph" w:styleId="TOC1">
    <w:name w:val="toc 1"/>
    <w:basedOn w:val="Normal"/>
    <w:next w:val="Normal"/>
    <w:autoRedefine/>
    <w:uiPriority w:val="39"/>
    <w:unhideWhenUsed/>
    <w:rsid w:val="000C317D"/>
    <w:pPr>
      <w:spacing w:after="100"/>
    </w:pPr>
  </w:style>
  <w:style w:type="paragraph" w:styleId="TOC2">
    <w:name w:val="toc 2"/>
    <w:basedOn w:val="Normal"/>
    <w:next w:val="Normal"/>
    <w:autoRedefine/>
    <w:uiPriority w:val="39"/>
    <w:unhideWhenUsed/>
    <w:rsid w:val="000C317D"/>
    <w:pPr>
      <w:spacing w:after="100"/>
      <w:ind w:left="220"/>
    </w:pPr>
  </w:style>
  <w:style w:type="character" w:styleId="Hyperlink">
    <w:name w:val="Hyperlink"/>
    <w:basedOn w:val="DefaultParagraphFont"/>
    <w:uiPriority w:val="99"/>
    <w:unhideWhenUsed/>
    <w:rsid w:val="000C317D"/>
    <w:rPr>
      <w:color w:val="0000FF" w:themeColor="hyperlink"/>
      <w:u w:val="single"/>
    </w:rPr>
  </w:style>
  <w:style w:type="paragraph" w:styleId="NoSpacing">
    <w:name w:val="No Spacing"/>
    <w:link w:val="NoSpacingChar"/>
    <w:uiPriority w:val="1"/>
    <w:qFormat/>
    <w:rsid w:val="000C317D"/>
    <w:pPr>
      <w:spacing w:after="0" w:line="240" w:lineRule="auto"/>
    </w:pPr>
    <w:rPr>
      <w:lang w:val="en-US" w:eastAsia="en-US"/>
    </w:rPr>
  </w:style>
  <w:style w:type="character" w:customStyle="1" w:styleId="NoSpacingChar">
    <w:name w:val="No Spacing Char"/>
    <w:basedOn w:val="DefaultParagraphFont"/>
    <w:link w:val="NoSpacing"/>
    <w:uiPriority w:val="1"/>
    <w:rsid w:val="000C317D"/>
    <w:rPr>
      <w:lang w:val="en-US" w:eastAsia="en-US"/>
    </w:rPr>
  </w:style>
  <w:style w:type="paragraph" w:styleId="Header">
    <w:name w:val="header"/>
    <w:basedOn w:val="Normal"/>
    <w:link w:val="HeaderChar"/>
    <w:uiPriority w:val="99"/>
    <w:unhideWhenUsed/>
    <w:rsid w:val="006E4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6B9"/>
  </w:style>
  <w:style w:type="paragraph" w:styleId="Footer">
    <w:name w:val="footer"/>
    <w:basedOn w:val="Normal"/>
    <w:link w:val="FooterChar"/>
    <w:uiPriority w:val="99"/>
    <w:unhideWhenUsed/>
    <w:rsid w:val="006E4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6B9"/>
  </w:style>
  <w:style w:type="paragraph" w:styleId="ListParagraph">
    <w:name w:val="List Paragraph"/>
    <w:basedOn w:val="Normal"/>
    <w:uiPriority w:val="34"/>
    <w:qFormat/>
    <w:rsid w:val="00B6449F"/>
    <w:pPr>
      <w:spacing w:after="160" w:line="259" w:lineRule="auto"/>
      <w:ind w:left="720"/>
      <w:contextualSpacing/>
    </w:pPr>
    <w:rPr>
      <w:rFonts w:ascii="Calibri" w:eastAsia="Calibri" w:hAnsi="Calibri" w:cs="Times New Roman"/>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3219">
      <w:bodyDiv w:val="1"/>
      <w:marLeft w:val="0"/>
      <w:marRight w:val="0"/>
      <w:marTop w:val="0"/>
      <w:marBottom w:val="0"/>
      <w:divBdr>
        <w:top w:val="none" w:sz="0" w:space="0" w:color="auto"/>
        <w:left w:val="none" w:sz="0" w:space="0" w:color="auto"/>
        <w:bottom w:val="none" w:sz="0" w:space="0" w:color="auto"/>
        <w:right w:val="none" w:sz="0" w:space="0" w:color="auto"/>
      </w:divBdr>
      <w:divsChild>
        <w:div w:id="1506045356">
          <w:marLeft w:val="446"/>
          <w:marRight w:val="0"/>
          <w:marTop w:val="77"/>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0A0FFD-4DD9-4D7D-85D1-15E985140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1769</Words>
  <Characters>10085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dc:title>
  <dc:subject>Marriott Hotel- Birmingham</dc:subject>
  <dc:creator/>
  <cp:keywords/>
  <dc:description/>
  <cp:lastModifiedBy/>
  <cp:revision>1</cp:revision>
  <dcterms:created xsi:type="dcterms:W3CDTF">2020-06-11T15:14:00Z</dcterms:created>
  <dcterms:modified xsi:type="dcterms:W3CDTF">2020-06-11T15:34:00Z</dcterms:modified>
</cp:coreProperties>
</file>