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E783AD" w14:textId="63914B49" w:rsidR="00944A23" w:rsidRPr="00D900A7" w:rsidRDefault="00944A23" w:rsidP="00944A23">
      <w:pPr>
        <w:pStyle w:val="Title"/>
        <w:spacing w:line="360" w:lineRule="auto"/>
        <w:jc w:val="center"/>
        <w:rPr>
          <w:rFonts w:ascii="Arial" w:hAnsi="Arial" w:cs="Arial"/>
          <w:shd w:val="clear" w:color="auto" w:fill="FFFFFF"/>
        </w:rPr>
      </w:pPr>
      <w:r w:rsidRPr="00D900A7">
        <w:rPr>
          <w:rFonts w:ascii="Arial" w:hAnsi="Arial" w:cs="Arial"/>
          <w:shd w:val="clear" w:color="auto" w:fill="FFFFFF"/>
        </w:rPr>
        <w:t>ASSIGNMENT 1</w:t>
      </w:r>
      <w:r w:rsidR="001C4937" w:rsidRPr="00D900A7">
        <w:rPr>
          <w:rFonts w:ascii="Arial" w:hAnsi="Arial" w:cs="Arial"/>
          <w:shd w:val="clear" w:color="auto" w:fill="FFFFFF"/>
        </w:rPr>
        <w:br/>
      </w:r>
      <w:r w:rsidRPr="00D900A7">
        <w:rPr>
          <w:rFonts w:ascii="Arial" w:hAnsi="Arial" w:cs="Arial"/>
          <w:shd w:val="clear" w:color="auto" w:fill="FFFFFF"/>
        </w:rPr>
        <w:t xml:space="preserve">      CO</w:t>
      </w:r>
      <w:r w:rsidR="00216C90" w:rsidRPr="00D900A7">
        <w:rPr>
          <w:rFonts w:ascii="Arial" w:hAnsi="Arial" w:cs="Arial"/>
          <w:shd w:val="clear" w:color="auto" w:fill="FFFFFF"/>
        </w:rPr>
        <w:t>M</w:t>
      </w:r>
      <w:r w:rsidRPr="00D900A7">
        <w:rPr>
          <w:rFonts w:ascii="Arial" w:hAnsi="Arial" w:cs="Arial"/>
          <w:shd w:val="clear" w:color="auto" w:fill="FFFFFF"/>
        </w:rPr>
        <w:t>MUNITY</w:t>
      </w:r>
      <w:r w:rsidR="001C4937" w:rsidRPr="00D900A7">
        <w:rPr>
          <w:rFonts w:ascii="Arial" w:hAnsi="Arial" w:cs="Arial"/>
          <w:shd w:val="clear" w:color="auto" w:fill="FFFFFF"/>
        </w:rPr>
        <w:t xml:space="preserve"> E</w:t>
      </w:r>
      <w:r w:rsidRPr="00D900A7">
        <w:rPr>
          <w:rFonts w:ascii="Arial" w:hAnsi="Arial" w:cs="Arial"/>
          <w:shd w:val="clear" w:color="auto" w:fill="FFFFFF"/>
        </w:rPr>
        <w:t>NGAGEMENT</w:t>
      </w:r>
    </w:p>
    <w:p w14:paraId="201852C1" w14:textId="629AAA55" w:rsidR="00944A23" w:rsidRPr="00D900A7" w:rsidRDefault="00944A23" w:rsidP="00944A23">
      <w:pPr>
        <w:jc w:val="center"/>
        <w:rPr>
          <w:rFonts w:ascii="Arial" w:hAnsi="Arial" w:cs="Arial"/>
          <w:sz w:val="56"/>
          <w:szCs w:val="56"/>
        </w:rPr>
      </w:pPr>
      <w:r w:rsidRPr="00D900A7">
        <w:rPr>
          <w:rFonts w:ascii="Arial" w:hAnsi="Arial" w:cs="Arial"/>
          <w:sz w:val="56"/>
          <w:szCs w:val="56"/>
        </w:rPr>
        <w:t>Individual Report</w:t>
      </w:r>
      <w:bookmarkStart w:id="0" w:name="_GoBack"/>
      <w:bookmarkEnd w:id="0"/>
    </w:p>
    <w:p w14:paraId="628578EF" w14:textId="372E2E22" w:rsidR="0087035E" w:rsidRPr="00D900A7" w:rsidRDefault="0087035E" w:rsidP="00944A23">
      <w:pPr>
        <w:jc w:val="center"/>
        <w:rPr>
          <w:rFonts w:ascii="Arial" w:hAnsi="Arial" w:cs="Arial"/>
          <w:sz w:val="56"/>
          <w:szCs w:val="56"/>
        </w:rPr>
      </w:pPr>
      <w:r w:rsidRPr="00D900A7">
        <w:rPr>
          <w:rFonts w:ascii="Arial" w:hAnsi="Arial" w:cs="Arial"/>
          <w:sz w:val="56"/>
          <w:szCs w:val="56"/>
        </w:rPr>
        <w:t>NETFLIX</w:t>
      </w:r>
    </w:p>
    <w:p w14:paraId="4DC34A75" w14:textId="532C175F" w:rsidR="00944A23" w:rsidRPr="00D900A7" w:rsidRDefault="00944A23" w:rsidP="00944A23">
      <w:pPr>
        <w:jc w:val="center"/>
        <w:rPr>
          <w:rFonts w:ascii="Arial" w:hAnsi="Arial" w:cs="Arial"/>
          <w:sz w:val="56"/>
          <w:szCs w:val="56"/>
        </w:rPr>
      </w:pPr>
      <w:r w:rsidRPr="00D900A7">
        <w:rPr>
          <w:rFonts w:ascii="Arial" w:hAnsi="Arial" w:cs="Arial"/>
          <w:sz w:val="56"/>
          <w:szCs w:val="56"/>
        </w:rPr>
        <w:t>By Todor Dimitrov</w:t>
      </w:r>
    </w:p>
    <w:p w14:paraId="5D89831B" w14:textId="5F20CEF4" w:rsidR="00944A23" w:rsidRPr="00D900A7" w:rsidRDefault="00944A23" w:rsidP="00944A23">
      <w:pPr>
        <w:jc w:val="center"/>
        <w:rPr>
          <w:rFonts w:ascii="Arial" w:hAnsi="Arial" w:cs="Arial"/>
          <w:sz w:val="56"/>
          <w:szCs w:val="56"/>
        </w:rPr>
      </w:pPr>
      <w:r w:rsidRPr="00D900A7">
        <w:rPr>
          <w:rFonts w:ascii="Arial" w:hAnsi="Arial" w:cs="Arial"/>
          <w:sz w:val="56"/>
          <w:szCs w:val="56"/>
        </w:rPr>
        <w:t>Student Number:1814106</w:t>
      </w:r>
    </w:p>
    <w:p w14:paraId="08B046ED" w14:textId="1EB5D1CD" w:rsidR="00944A23" w:rsidRPr="00D900A7" w:rsidRDefault="00944A23" w:rsidP="00944A23">
      <w:pPr>
        <w:jc w:val="center"/>
        <w:rPr>
          <w:rFonts w:ascii="Arial" w:hAnsi="Arial" w:cs="Arial"/>
          <w:sz w:val="56"/>
          <w:szCs w:val="56"/>
        </w:rPr>
      </w:pPr>
      <w:r w:rsidRPr="00D900A7">
        <w:rPr>
          <w:rFonts w:ascii="Arial" w:hAnsi="Arial" w:cs="Arial"/>
          <w:sz w:val="56"/>
          <w:szCs w:val="56"/>
        </w:rPr>
        <w:t xml:space="preserve">Tutor: Navami Leena </w:t>
      </w:r>
    </w:p>
    <w:p w14:paraId="403E695C" w14:textId="462D7A60" w:rsidR="001749D4" w:rsidRPr="00D900A7" w:rsidRDefault="001749D4" w:rsidP="00944A23">
      <w:pPr>
        <w:jc w:val="center"/>
        <w:rPr>
          <w:rFonts w:ascii="Arial" w:hAnsi="Arial" w:cs="Arial"/>
          <w:sz w:val="56"/>
          <w:szCs w:val="56"/>
        </w:rPr>
      </w:pPr>
      <w:r w:rsidRPr="00D900A7">
        <w:rPr>
          <w:rFonts w:ascii="Arial" w:hAnsi="Arial" w:cs="Arial"/>
          <w:sz w:val="56"/>
          <w:szCs w:val="56"/>
        </w:rPr>
        <w:t>Module Code: LCBB4002</w:t>
      </w:r>
    </w:p>
    <w:p w14:paraId="00200A00" w14:textId="39D06E8D" w:rsidR="00440D24" w:rsidRPr="00BF5212" w:rsidRDefault="00440D24" w:rsidP="007919EE">
      <w:pPr>
        <w:pStyle w:val="Title"/>
        <w:spacing w:line="360" w:lineRule="auto"/>
        <w:jc w:val="center"/>
        <w:rPr>
          <w:rFonts w:ascii="Arial" w:hAnsi="Arial" w:cs="Arial"/>
          <w:color w:val="202124"/>
          <w:sz w:val="28"/>
          <w:szCs w:val="28"/>
          <w:shd w:val="clear" w:color="auto" w:fill="FFFFFF"/>
        </w:rPr>
      </w:pPr>
    </w:p>
    <w:p w14:paraId="682C55A0" w14:textId="77777777" w:rsidR="00440D24" w:rsidRPr="00BF5212" w:rsidRDefault="00440D24" w:rsidP="007919EE">
      <w:pPr>
        <w:spacing w:line="360" w:lineRule="auto"/>
        <w:jc w:val="both"/>
        <w:rPr>
          <w:rFonts w:ascii="Arial" w:hAnsi="Arial" w:cs="Arial"/>
          <w:color w:val="202124"/>
          <w:sz w:val="28"/>
          <w:szCs w:val="28"/>
          <w:shd w:val="clear" w:color="auto" w:fill="FFFFFF"/>
        </w:rPr>
      </w:pPr>
    </w:p>
    <w:p w14:paraId="07DDBABD" w14:textId="77777777" w:rsidR="00440D24" w:rsidRPr="00BF5212" w:rsidRDefault="00440D24" w:rsidP="007919EE">
      <w:pPr>
        <w:spacing w:line="360" w:lineRule="auto"/>
        <w:jc w:val="both"/>
        <w:rPr>
          <w:rFonts w:ascii="Arial" w:hAnsi="Arial" w:cs="Arial"/>
          <w:color w:val="202124"/>
          <w:sz w:val="28"/>
          <w:szCs w:val="28"/>
          <w:shd w:val="clear" w:color="auto" w:fill="FFFFFF"/>
        </w:rPr>
      </w:pPr>
    </w:p>
    <w:p w14:paraId="60519DD4" w14:textId="77777777" w:rsidR="00440D24" w:rsidRPr="00BF5212" w:rsidRDefault="00440D24" w:rsidP="007919EE">
      <w:pPr>
        <w:spacing w:line="360" w:lineRule="auto"/>
        <w:jc w:val="both"/>
        <w:rPr>
          <w:rFonts w:ascii="Arial" w:hAnsi="Arial" w:cs="Arial"/>
          <w:color w:val="202124"/>
          <w:sz w:val="28"/>
          <w:szCs w:val="28"/>
          <w:shd w:val="clear" w:color="auto" w:fill="FFFFFF"/>
        </w:rPr>
      </w:pPr>
    </w:p>
    <w:p w14:paraId="3620BE8F" w14:textId="77777777" w:rsidR="00440D24" w:rsidRPr="00BF5212" w:rsidRDefault="00440D24" w:rsidP="007919EE">
      <w:pPr>
        <w:spacing w:line="360" w:lineRule="auto"/>
        <w:jc w:val="both"/>
        <w:rPr>
          <w:rFonts w:ascii="Arial" w:hAnsi="Arial" w:cs="Arial"/>
          <w:color w:val="202124"/>
          <w:sz w:val="28"/>
          <w:szCs w:val="28"/>
          <w:shd w:val="clear" w:color="auto" w:fill="FFFFFF"/>
        </w:rPr>
      </w:pPr>
    </w:p>
    <w:p w14:paraId="213B470C" w14:textId="77777777" w:rsidR="00440D24" w:rsidRPr="00BF5212" w:rsidRDefault="00440D24" w:rsidP="007919EE">
      <w:pPr>
        <w:spacing w:line="360" w:lineRule="auto"/>
        <w:jc w:val="both"/>
        <w:rPr>
          <w:rFonts w:ascii="Arial" w:hAnsi="Arial" w:cs="Arial"/>
          <w:color w:val="202124"/>
          <w:sz w:val="28"/>
          <w:szCs w:val="28"/>
          <w:shd w:val="clear" w:color="auto" w:fill="FFFFFF"/>
        </w:rPr>
      </w:pPr>
    </w:p>
    <w:p w14:paraId="7A215BB1" w14:textId="1A49C464" w:rsidR="00440D24" w:rsidRPr="00BF5212" w:rsidRDefault="00440D24" w:rsidP="007919EE">
      <w:pPr>
        <w:spacing w:line="360" w:lineRule="auto"/>
        <w:jc w:val="both"/>
        <w:rPr>
          <w:rFonts w:ascii="Arial" w:hAnsi="Arial" w:cs="Arial"/>
          <w:color w:val="202124"/>
          <w:sz w:val="28"/>
          <w:szCs w:val="28"/>
          <w:shd w:val="clear" w:color="auto" w:fill="FFFFFF"/>
        </w:rPr>
      </w:pPr>
    </w:p>
    <w:p w14:paraId="1AFFDEC9" w14:textId="1EA2D09C" w:rsidR="006B093A" w:rsidRPr="00BF5212" w:rsidRDefault="006B093A" w:rsidP="007919EE">
      <w:pPr>
        <w:spacing w:line="360" w:lineRule="auto"/>
        <w:jc w:val="both"/>
        <w:rPr>
          <w:rFonts w:ascii="Arial" w:hAnsi="Arial" w:cs="Arial"/>
          <w:color w:val="202124"/>
          <w:sz w:val="28"/>
          <w:szCs w:val="28"/>
          <w:shd w:val="clear" w:color="auto" w:fill="FFFFFF"/>
        </w:rPr>
      </w:pPr>
    </w:p>
    <w:p w14:paraId="6729A0C6" w14:textId="34BF9986" w:rsidR="006B093A" w:rsidRPr="00BF5212" w:rsidRDefault="006B093A" w:rsidP="007919EE">
      <w:pPr>
        <w:spacing w:line="360" w:lineRule="auto"/>
        <w:jc w:val="both"/>
        <w:rPr>
          <w:rFonts w:ascii="Arial" w:hAnsi="Arial" w:cs="Arial"/>
          <w:color w:val="202124"/>
          <w:sz w:val="28"/>
          <w:szCs w:val="28"/>
          <w:shd w:val="clear" w:color="auto" w:fill="FFFFFF"/>
        </w:rPr>
      </w:pPr>
    </w:p>
    <w:p w14:paraId="35718A30" w14:textId="16A1DC16" w:rsidR="006B093A" w:rsidRPr="00BF5212" w:rsidRDefault="006B093A" w:rsidP="007919EE">
      <w:pPr>
        <w:spacing w:line="360" w:lineRule="auto"/>
        <w:jc w:val="both"/>
        <w:rPr>
          <w:rFonts w:ascii="Arial" w:hAnsi="Arial" w:cs="Arial"/>
          <w:color w:val="202124"/>
          <w:sz w:val="28"/>
          <w:szCs w:val="28"/>
          <w:shd w:val="clear" w:color="auto" w:fill="FFFFFF"/>
        </w:rPr>
      </w:pPr>
    </w:p>
    <w:p w14:paraId="5A84E878" w14:textId="71D1BC4B" w:rsidR="006B093A" w:rsidRPr="00BF5212" w:rsidRDefault="006B093A" w:rsidP="007919EE">
      <w:pPr>
        <w:spacing w:line="360" w:lineRule="auto"/>
        <w:jc w:val="both"/>
        <w:rPr>
          <w:rFonts w:ascii="Arial" w:hAnsi="Arial" w:cs="Arial"/>
          <w:color w:val="202124"/>
          <w:sz w:val="28"/>
          <w:szCs w:val="28"/>
          <w:shd w:val="clear" w:color="auto" w:fill="FFFFFF"/>
        </w:rPr>
      </w:pPr>
    </w:p>
    <w:p w14:paraId="163176A5" w14:textId="609370D7" w:rsidR="006B093A" w:rsidRPr="00BF5212" w:rsidRDefault="006B093A" w:rsidP="007919EE">
      <w:pPr>
        <w:spacing w:line="360" w:lineRule="auto"/>
        <w:jc w:val="both"/>
        <w:rPr>
          <w:rFonts w:ascii="Arial" w:hAnsi="Arial" w:cs="Arial"/>
          <w:color w:val="202124"/>
          <w:sz w:val="28"/>
          <w:szCs w:val="28"/>
          <w:shd w:val="clear" w:color="auto" w:fill="FFFFFF"/>
        </w:rPr>
      </w:pPr>
    </w:p>
    <w:p w14:paraId="135CE04B" w14:textId="295843DC" w:rsidR="006B093A" w:rsidRPr="00BF5212" w:rsidRDefault="006B093A" w:rsidP="007919EE">
      <w:pPr>
        <w:spacing w:line="360" w:lineRule="auto"/>
        <w:jc w:val="both"/>
        <w:rPr>
          <w:rFonts w:ascii="Arial" w:hAnsi="Arial" w:cs="Arial"/>
          <w:color w:val="202124"/>
          <w:sz w:val="28"/>
          <w:szCs w:val="28"/>
          <w:shd w:val="clear" w:color="auto" w:fill="FFFFFF"/>
        </w:rPr>
      </w:pPr>
    </w:p>
    <w:p w14:paraId="3A301B93" w14:textId="6867C487" w:rsidR="006B093A" w:rsidRPr="00BF5212" w:rsidRDefault="006B093A" w:rsidP="007919EE">
      <w:pPr>
        <w:spacing w:line="360" w:lineRule="auto"/>
        <w:jc w:val="both"/>
        <w:rPr>
          <w:rFonts w:ascii="Arial" w:hAnsi="Arial" w:cs="Arial"/>
          <w:color w:val="202124"/>
          <w:sz w:val="28"/>
          <w:szCs w:val="28"/>
          <w:shd w:val="clear" w:color="auto" w:fill="FFFFFF"/>
        </w:rPr>
      </w:pPr>
    </w:p>
    <w:p w14:paraId="6FEB66DA" w14:textId="75F5EC74" w:rsidR="006B093A" w:rsidRPr="00BF5212" w:rsidRDefault="006B093A" w:rsidP="007919EE">
      <w:pPr>
        <w:spacing w:line="360" w:lineRule="auto"/>
        <w:jc w:val="both"/>
        <w:rPr>
          <w:rFonts w:ascii="Arial" w:hAnsi="Arial" w:cs="Arial"/>
          <w:color w:val="202124"/>
          <w:sz w:val="28"/>
          <w:szCs w:val="28"/>
          <w:shd w:val="clear" w:color="auto" w:fill="FFFFFF"/>
        </w:rPr>
      </w:pPr>
    </w:p>
    <w:p w14:paraId="767D113A" w14:textId="0B9A77D4" w:rsidR="006B093A" w:rsidRPr="00BF5212" w:rsidRDefault="006B093A" w:rsidP="007919EE">
      <w:pPr>
        <w:spacing w:line="360" w:lineRule="auto"/>
        <w:jc w:val="both"/>
        <w:rPr>
          <w:rFonts w:ascii="Arial" w:hAnsi="Arial" w:cs="Arial"/>
          <w:color w:val="202124"/>
          <w:sz w:val="28"/>
          <w:szCs w:val="28"/>
          <w:shd w:val="clear" w:color="auto" w:fill="FFFFFF"/>
        </w:rPr>
      </w:pPr>
    </w:p>
    <w:p w14:paraId="3FF3C1E1" w14:textId="77777777" w:rsidR="006B093A" w:rsidRPr="00BF5212" w:rsidRDefault="006B093A" w:rsidP="007919EE">
      <w:pPr>
        <w:spacing w:line="360" w:lineRule="auto"/>
        <w:jc w:val="both"/>
        <w:rPr>
          <w:rFonts w:ascii="Arial" w:hAnsi="Arial" w:cs="Arial"/>
          <w:color w:val="202124"/>
          <w:sz w:val="28"/>
          <w:szCs w:val="28"/>
          <w:shd w:val="clear" w:color="auto" w:fill="FFFFFF"/>
        </w:rPr>
      </w:pPr>
    </w:p>
    <w:p w14:paraId="47CC9DD1" w14:textId="4D475FA4" w:rsidR="00DF5C0D" w:rsidRPr="00BF5212" w:rsidRDefault="00DF5C0D" w:rsidP="007919EE">
      <w:pPr>
        <w:spacing w:line="360" w:lineRule="auto"/>
        <w:jc w:val="both"/>
        <w:rPr>
          <w:rFonts w:ascii="Arial" w:hAnsi="Arial" w:cs="Arial"/>
          <w:color w:val="202124"/>
          <w:sz w:val="28"/>
          <w:szCs w:val="28"/>
          <w:shd w:val="clear" w:color="auto" w:fill="FFFFFF"/>
        </w:rPr>
      </w:pPr>
    </w:p>
    <w:sdt>
      <w:sdtPr>
        <w:rPr>
          <w:rFonts w:ascii="Arial" w:eastAsiaTheme="minorHAnsi" w:hAnsi="Arial" w:cs="Arial"/>
          <w:color w:val="auto"/>
          <w:sz w:val="28"/>
          <w:szCs w:val="28"/>
        </w:rPr>
        <w:id w:val="425004201"/>
        <w:docPartObj>
          <w:docPartGallery w:val="Table of Contents"/>
          <w:docPartUnique/>
        </w:docPartObj>
      </w:sdtPr>
      <w:sdtEndPr>
        <w:rPr>
          <w:b/>
          <w:bCs/>
          <w:noProof/>
        </w:rPr>
      </w:sdtEndPr>
      <w:sdtContent>
        <w:p w14:paraId="6ACE55E6" w14:textId="77777777" w:rsidR="00D5587D" w:rsidRPr="00BF5212" w:rsidRDefault="001C4937" w:rsidP="007919EE">
          <w:pPr>
            <w:pStyle w:val="TOCHeading"/>
            <w:spacing w:line="360" w:lineRule="auto"/>
            <w:jc w:val="center"/>
            <w:rPr>
              <w:rFonts w:ascii="Arial" w:hAnsi="Arial" w:cs="Arial"/>
              <w:color w:val="auto"/>
              <w:sz w:val="28"/>
              <w:szCs w:val="28"/>
            </w:rPr>
          </w:pPr>
          <w:r w:rsidRPr="00BF5212">
            <w:rPr>
              <w:rFonts w:ascii="Arial" w:hAnsi="Arial" w:cs="Arial"/>
              <w:color w:val="auto"/>
              <w:sz w:val="28"/>
              <w:szCs w:val="28"/>
            </w:rPr>
            <w:t>Contents</w:t>
          </w:r>
        </w:p>
        <w:p w14:paraId="144EF281" w14:textId="1C306357" w:rsidR="0045427B" w:rsidRPr="00BF5212" w:rsidRDefault="001C4937" w:rsidP="007919EE">
          <w:pPr>
            <w:pStyle w:val="TOC1"/>
            <w:tabs>
              <w:tab w:val="right" w:leader="dot" w:pos="9350"/>
            </w:tabs>
            <w:spacing w:line="360" w:lineRule="auto"/>
            <w:rPr>
              <w:rFonts w:ascii="Arial" w:eastAsiaTheme="minorEastAsia" w:hAnsi="Arial" w:cs="Arial"/>
              <w:noProof/>
              <w:sz w:val="28"/>
              <w:szCs w:val="28"/>
              <w:lang w:bidi="bn-IN"/>
            </w:rPr>
          </w:pPr>
          <w:r w:rsidRPr="00BF5212">
            <w:rPr>
              <w:rFonts w:ascii="Arial" w:hAnsi="Arial" w:cs="Arial"/>
              <w:sz w:val="28"/>
              <w:szCs w:val="28"/>
            </w:rPr>
            <w:fldChar w:fldCharType="begin"/>
          </w:r>
          <w:r w:rsidRPr="00BF5212">
            <w:rPr>
              <w:rFonts w:ascii="Arial" w:hAnsi="Arial" w:cs="Arial"/>
              <w:sz w:val="28"/>
              <w:szCs w:val="28"/>
            </w:rPr>
            <w:instrText xml:space="preserve"> TOC \o "1-3" \h \z \u </w:instrText>
          </w:r>
          <w:r w:rsidRPr="00BF5212">
            <w:rPr>
              <w:rFonts w:ascii="Arial" w:hAnsi="Arial" w:cs="Arial"/>
              <w:sz w:val="28"/>
              <w:szCs w:val="28"/>
            </w:rPr>
            <w:fldChar w:fldCharType="separate"/>
          </w:r>
          <w:hyperlink w:anchor="_Toc5532287" w:history="1">
            <w:r w:rsidR="0045427B" w:rsidRPr="00BF5212">
              <w:rPr>
                <w:rStyle w:val="Hyperlink"/>
                <w:rFonts w:ascii="Arial" w:hAnsi="Arial" w:cs="Arial"/>
                <w:noProof/>
                <w:sz w:val="28"/>
                <w:szCs w:val="28"/>
              </w:rPr>
              <w:t>Introduction:</w:t>
            </w:r>
            <w:r w:rsidR="0045427B" w:rsidRPr="00BF5212">
              <w:rPr>
                <w:rFonts w:ascii="Arial" w:hAnsi="Arial" w:cs="Arial"/>
                <w:noProof/>
                <w:webHidden/>
                <w:sz w:val="28"/>
                <w:szCs w:val="28"/>
              </w:rPr>
              <w:tab/>
            </w:r>
            <w:r w:rsidR="0045427B" w:rsidRPr="00BF5212">
              <w:rPr>
                <w:rFonts w:ascii="Arial" w:hAnsi="Arial" w:cs="Arial"/>
                <w:noProof/>
                <w:webHidden/>
                <w:sz w:val="28"/>
                <w:szCs w:val="28"/>
              </w:rPr>
              <w:fldChar w:fldCharType="begin"/>
            </w:r>
            <w:r w:rsidR="0045427B" w:rsidRPr="00BF5212">
              <w:rPr>
                <w:rFonts w:ascii="Arial" w:hAnsi="Arial" w:cs="Arial"/>
                <w:noProof/>
                <w:webHidden/>
                <w:sz w:val="28"/>
                <w:szCs w:val="28"/>
              </w:rPr>
              <w:instrText xml:space="preserve"> PAGEREF _Toc5532287 \h </w:instrText>
            </w:r>
            <w:r w:rsidR="0045427B" w:rsidRPr="00BF5212">
              <w:rPr>
                <w:rFonts w:ascii="Arial" w:hAnsi="Arial" w:cs="Arial"/>
                <w:noProof/>
                <w:webHidden/>
                <w:sz w:val="28"/>
                <w:szCs w:val="28"/>
              </w:rPr>
            </w:r>
            <w:r w:rsidR="0045427B" w:rsidRPr="00BF5212">
              <w:rPr>
                <w:rFonts w:ascii="Arial" w:hAnsi="Arial" w:cs="Arial"/>
                <w:noProof/>
                <w:webHidden/>
                <w:sz w:val="28"/>
                <w:szCs w:val="28"/>
              </w:rPr>
              <w:fldChar w:fldCharType="separate"/>
            </w:r>
            <w:r w:rsidR="0045427B" w:rsidRPr="00BF5212">
              <w:rPr>
                <w:rFonts w:ascii="Arial" w:hAnsi="Arial" w:cs="Arial"/>
                <w:noProof/>
                <w:webHidden/>
                <w:sz w:val="28"/>
                <w:szCs w:val="28"/>
              </w:rPr>
              <w:t>3</w:t>
            </w:r>
            <w:r w:rsidR="0045427B" w:rsidRPr="00BF5212">
              <w:rPr>
                <w:rFonts w:ascii="Arial" w:hAnsi="Arial" w:cs="Arial"/>
                <w:noProof/>
                <w:webHidden/>
                <w:sz w:val="28"/>
                <w:szCs w:val="28"/>
              </w:rPr>
              <w:fldChar w:fldCharType="end"/>
            </w:r>
          </w:hyperlink>
        </w:p>
        <w:p w14:paraId="33BA0E10" w14:textId="6E561067" w:rsidR="0045427B" w:rsidRPr="00BF5212" w:rsidRDefault="002C41B0" w:rsidP="007919EE">
          <w:pPr>
            <w:pStyle w:val="TOC1"/>
            <w:tabs>
              <w:tab w:val="right" w:leader="dot" w:pos="9350"/>
            </w:tabs>
            <w:spacing w:line="360" w:lineRule="auto"/>
            <w:rPr>
              <w:rFonts w:ascii="Arial" w:eastAsiaTheme="minorEastAsia" w:hAnsi="Arial" w:cs="Arial"/>
              <w:noProof/>
              <w:sz w:val="28"/>
              <w:szCs w:val="28"/>
              <w:lang w:bidi="bn-IN"/>
            </w:rPr>
          </w:pPr>
          <w:hyperlink w:anchor="_Toc5532288" w:history="1">
            <w:r w:rsidR="0045427B" w:rsidRPr="00BF5212">
              <w:rPr>
                <w:rStyle w:val="Hyperlink"/>
                <w:rFonts w:ascii="Arial" w:hAnsi="Arial" w:cs="Arial"/>
                <w:noProof/>
                <w:sz w:val="28"/>
                <w:szCs w:val="28"/>
              </w:rPr>
              <w:t>Organizational Brief:</w:t>
            </w:r>
            <w:r w:rsidR="0045427B" w:rsidRPr="00BF5212">
              <w:rPr>
                <w:rFonts w:ascii="Arial" w:hAnsi="Arial" w:cs="Arial"/>
                <w:noProof/>
                <w:webHidden/>
                <w:sz w:val="28"/>
                <w:szCs w:val="28"/>
              </w:rPr>
              <w:tab/>
            </w:r>
            <w:r w:rsidR="0045427B" w:rsidRPr="00BF5212">
              <w:rPr>
                <w:rFonts w:ascii="Arial" w:hAnsi="Arial" w:cs="Arial"/>
                <w:noProof/>
                <w:webHidden/>
                <w:sz w:val="28"/>
                <w:szCs w:val="28"/>
              </w:rPr>
              <w:fldChar w:fldCharType="begin"/>
            </w:r>
            <w:r w:rsidR="0045427B" w:rsidRPr="00BF5212">
              <w:rPr>
                <w:rFonts w:ascii="Arial" w:hAnsi="Arial" w:cs="Arial"/>
                <w:noProof/>
                <w:webHidden/>
                <w:sz w:val="28"/>
                <w:szCs w:val="28"/>
              </w:rPr>
              <w:instrText xml:space="preserve"> PAGEREF _Toc5532288 \h </w:instrText>
            </w:r>
            <w:r w:rsidR="0045427B" w:rsidRPr="00BF5212">
              <w:rPr>
                <w:rFonts w:ascii="Arial" w:hAnsi="Arial" w:cs="Arial"/>
                <w:noProof/>
                <w:webHidden/>
                <w:sz w:val="28"/>
                <w:szCs w:val="28"/>
              </w:rPr>
            </w:r>
            <w:r w:rsidR="0045427B" w:rsidRPr="00BF5212">
              <w:rPr>
                <w:rFonts w:ascii="Arial" w:hAnsi="Arial" w:cs="Arial"/>
                <w:noProof/>
                <w:webHidden/>
                <w:sz w:val="28"/>
                <w:szCs w:val="28"/>
              </w:rPr>
              <w:fldChar w:fldCharType="separate"/>
            </w:r>
            <w:r w:rsidR="0045427B" w:rsidRPr="00BF5212">
              <w:rPr>
                <w:rFonts w:ascii="Arial" w:hAnsi="Arial" w:cs="Arial"/>
                <w:noProof/>
                <w:webHidden/>
                <w:sz w:val="28"/>
                <w:szCs w:val="28"/>
              </w:rPr>
              <w:t>3</w:t>
            </w:r>
            <w:r w:rsidR="0045427B" w:rsidRPr="00BF5212">
              <w:rPr>
                <w:rFonts w:ascii="Arial" w:hAnsi="Arial" w:cs="Arial"/>
                <w:noProof/>
                <w:webHidden/>
                <w:sz w:val="28"/>
                <w:szCs w:val="28"/>
              </w:rPr>
              <w:fldChar w:fldCharType="end"/>
            </w:r>
          </w:hyperlink>
        </w:p>
        <w:p w14:paraId="03BA556E" w14:textId="67AA31EE" w:rsidR="0045427B" w:rsidRPr="00BF5212" w:rsidRDefault="002C41B0" w:rsidP="007919EE">
          <w:pPr>
            <w:pStyle w:val="TOC1"/>
            <w:tabs>
              <w:tab w:val="right" w:leader="dot" w:pos="9350"/>
            </w:tabs>
            <w:spacing w:line="360" w:lineRule="auto"/>
            <w:rPr>
              <w:rFonts w:ascii="Arial" w:eastAsiaTheme="minorEastAsia" w:hAnsi="Arial" w:cs="Arial"/>
              <w:noProof/>
              <w:sz w:val="28"/>
              <w:szCs w:val="28"/>
              <w:lang w:bidi="bn-IN"/>
            </w:rPr>
          </w:pPr>
          <w:hyperlink w:anchor="_Toc5532289" w:history="1">
            <w:r w:rsidR="0045427B" w:rsidRPr="00BF5212">
              <w:rPr>
                <w:rStyle w:val="Hyperlink"/>
                <w:rFonts w:ascii="Arial" w:hAnsi="Arial" w:cs="Arial"/>
                <w:noProof/>
                <w:sz w:val="28"/>
                <w:szCs w:val="28"/>
              </w:rPr>
              <w:t>Core Values:</w:t>
            </w:r>
            <w:r w:rsidR="0045427B" w:rsidRPr="00BF5212">
              <w:rPr>
                <w:rFonts w:ascii="Arial" w:hAnsi="Arial" w:cs="Arial"/>
                <w:noProof/>
                <w:webHidden/>
                <w:sz w:val="28"/>
                <w:szCs w:val="28"/>
              </w:rPr>
              <w:tab/>
            </w:r>
            <w:r w:rsidR="0045427B" w:rsidRPr="00BF5212">
              <w:rPr>
                <w:rFonts w:ascii="Arial" w:hAnsi="Arial" w:cs="Arial"/>
                <w:noProof/>
                <w:webHidden/>
                <w:sz w:val="28"/>
                <w:szCs w:val="28"/>
              </w:rPr>
              <w:fldChar w:fldCharType="begin"/>
            </w:r>
            <w:r w:rsidR="0045427B" w:rsidRPr="00BF5212">
              <w:rPr>
                <w:rFonts w:ascii="Arial" w:hAnsi="Arial" w:cs="Arial"/>
                <w:noProof/>
                <w:webHidden/>
                <w:sz w:val="28"/>
                <w:szCs w:val="28"/>
              </w:rPr>
              <w:instrText xml:space="preserve"> PAGEREF _Toc5532289 \h </w:instrText>
            </w:r>
            <w:r w:rsidR="0045427B" w:rsidRPr="00BF5212">
              <w:rPr>
                <w:rFonts w:ascii="Arial" w:hAnsi="Arial" w:cs="Arial"/>
                <w:noProof/>
                <w:webHidden/>
                <w:sz w:val="28"/>
                <w:szCs w:val="28"/>
              </w:rPr>
            </w:r>
            <w:r w:rsidR="0045427B" w:rsidRPr="00BF5212">
              <w:rPr>
                <w:rFonts w:ascii="Arial" w:hAnsi="Arial" w:cs="Arial"/>
                <w:noProof/>
                <w:webHidden/>
                <w:sz w:val="28"/>
                <w:szCs w:val="28"/>
              </w:rPr>
              <w:fldChar w:fldCharType="separate"/>
            </w:r>
            <w:r w:rsidR="0045427B" w:rsidRPr="00BF5212">
              <w:rPr>
                <w:rFonts w:ascii="Arial" w:hAnsi="Arial" w:cs="Arial"/>
                <w:noProof/>
                <w:webHidden/>
                <w:sz w:val="28"/>
                <w:szCs w:val="28"/>
              </w:rPr>
              <w:t>3</w:t>
            </w:r>
            <w:r w:rsidR="0045427B" w:rsidRPr="00BF5212">
              <w:rPr>
                <w:rFonts w:ascii="Arial" w:hAnsi="Arial" w:cs="Arial"/>
                <w:noProof/>
                <w:webHidden/>
                <w:sz w:val="28"/>
                <w:szCs w:val="28"/>
              </w:rPr>
              <w:fldChar w:fldCharType="end"/>
            </w:r>
          </w:hyperlink>
        </w:p>
        <w:p w14:paraId="1E6C19BB" w14:textId="5213EB9B" w:rsidR="0045427B" w:rsidRPr="00BF5212" w:rsidRDefault="002C41B0" w:rsidP="007919EE">
          <w:pPr>
            <w:pStyle w:val="TOC1"/>
            <w:tabs>
              <w:tab w:val="right" w:leader="dot" w:pos="9350"/>
            </w:tabs>
            <w:spacing w:line="360" w:lineRule="auto"/>
            <w:rPr>
              <w:rFonts w:ascii="Arial" w:eastAsiaTheme="minorEastAsia" w:hAnsi="Arial" w:cs="Arial"/>
              <w:noProof/>
              <w:sz w:val="28"/>
              <w:szCs w:val="28"/>
              <w:lang w:bidi="bn-IN"/>
            </w:rPr>
          </w:pPr>
          <w:hyperlink w:anchor="_Toc5532290" w:history="1">
            <w:r w:rsidR="0045427B" w:rsidRPr="00BF5212">
              <w:rPr>
                <w:rStyle w:val="Hyperlink"/>
                <w:rFonts w:ascii="Arial" w:hAnsi="Arial" w:cs="Arial"/>
                <w:noProof/>
                <w:sz w:val="28"/>
                <w:szCs w:val="28"/>
              </w:rPr>
              <w:t>Customer Analysis:</w:t>
            </w:r>
            <w:r w:rsidR="0045427B" w:rsidRPr="00BF5212">
              <w:rPr>
                <w:rFonts w:ascii="Arial" w:hAnsi="Arial" w:cs="Arial"/>
                <w:noProof/>
                <w:webHidden/>
                <w:sz w:val="28"/>
                <w:szCs w:val="28"/>
              </w:rPr>
              <w:tab/>
            </w:r>
            <w:r w:rsidR="0045427B" w:rsidRPr="00BF5212">
              <w:rPr>
                <w:rFonts w:ascii="Arial" w:hAnsi="Arial" w:cs="Arial"/>
                <w:noProof/>
                <w:webHidden/>
                <w:sz w:val="28"/>
                <w:szCs w:val="28"/>
              </w:rPr>
              <w:fldChar w:fldCharType="begin"/>
            </w:r>
            <w:r w:rsidR="0045427B" w:rsidRPr="00BF5212">
              <w:rPr>
                <w:rFonts w:ascii="Arial" w:hAnsi="Arial" w:cs="Arial"/>
                <w:noProof/>
                <w:webHidden/>
                <w:sz w:val="28"/>
                <w:szCs w:val="28"/>
              </w:rPr>
              <w:instrText xml:space="preserve"> PAGEREF _Toc5532290 \h </w:instrText>
            </w:r>
            <w:r w:rsidR="0045427B" w:rsidRPr="00BF5212">
              <w:rPr>
                <w:rFonts w:ascii="Arial" w:hAnsi="Arial" w:cs="Arial"/>
                <w:noProof/>
                <w:webHidden/>
                <w:sz w:val="28"/>
                <w:szCs w:val="28"/>
              </w:rPr>
            </w:r>
            <w:r w:rsidR="0045427B" w:rsidRPr="00BF5212">
              <w:rPr>
                <w:rFonts w:ascii="Arial" w:hAnsi="Arial" w:cs="Arial"/>
                <w:noProof/>
                <w:webHidden/>
                <w:sz w:val="28"/>
                <w:szCs w:val="28"/>
              </w:rPr>
              <w:fldChar w:fldCharType="separate"/>
            </w:r>
            <w:r w:rsidR="0045427B" w:rsidRPr="00BF5212">
              <w:rPr>
                <w:rFonts w:ascii="Arial" w:hAnsi="Arial" w:cs="Arial"/>
                <w:noProof/>
                <w:webHidden/>
                <w:sz w:val="28"/>
                <w:szCs w:val="28"/>
              </w:rPr>
              <w:t>4</w:t>
            </w:r>
            <w:r w:rsidR="0045427B" w:rsidRPr="00BF5212">
              <w:rPr>
                <w:rFonts w:ascii="Arial" w:hAnsi="Arial" w:cs="Arial"/>
                <w:noProof/>
                <w:webHidden/>
                <w:sz w:val="28"/>
                <w:szCs w:val="28"/>
              </w:rPr>
              <w:fldChar w:fldCharType="end"/>
            </w:r>
          </w:hyperlink>
        </w:p>
        <w:p w14:paraId="3423DA53" w14:textId="518BD075" w:rsidR="0045427B" w:rsidRPr="00BF5212" w:rsidRDefault="002C41B0" w:rsidP="007919EE">
          <w:pPr>
            <w:pStyle w:val="TOC1"/>
            <w:tabs>
              <w:tab w:val="right" w:leader="dot" w:pos="9350"/>
            </w:tabs>
            <w:spacing w:line="360" w:lineRule="auto"/>
            <w:rPr>
              <w:rFonts w:ascii="Arial" w:eastAsiaTheme="minorEastAsia" w:hAnsi="Arial" w:cs="Arial"/>
              <w:noProof/>
              <w:sz w:val="28"/>
              <w:szCs w:val="28"/>
              <w:lang w:bidi="bn-IN"/>
            </w:rPr>
          </w:pPr>
          <w:hyperlink w:anchor="_Toc5532291" w:history="1">
            <w:r w:rsidR="0045427B" w:rsidRPr="00BF5212">
              <w:rPr>
                <w:rStyle w:val="Hyperlink"/>
                <w:rFonts w:ascii="Arial" w:hAnsi="Arial" w:cs="Arial"/>
                <w:noProof/>
                <w:sz w:val="28"/>
                <w:szCs w:val="28"/>
              </w:rPr>
              <w:t>SWOT Analysis:</w:t>
            </w:r>
            <w:r w:rsidR="0045427B" w:rsidRPr="00BF5212">
              <w:rPr>
                <w:rFonts w:ascii="Arial" w:hAnsi="Arial" w:cs="Arial"/>
                <w:noProof/>
                <w:webHidden/>
                <w:sz w:val="28"/>
                <w:szCs w:val="28"/>
              </w:rPr>
              <w:tab/>
            </w:r>
            <w:r w:rsidR="0045427B" w:rsidRPr="00BF5212">
              <w:rPr>
                <w:rFonts w:ascii="Arial" w:hAnsi="Arial" w:cs="Arial"/>
                <w:noProof/>
                <w:webHidden/>
                <w:sz w:val="28"/>
                <w:szCs w:val="28"/>
              </w:rPr>
              <w:fldChar w:fldCharType="begin"/>
            </w:r>
            <w:r w:rsidR="0045427B" w:rsidRPr="00BF5212">
              <w:rPr>
                <w:rFonts w:ascii="Arial" w:hAnsi="Arial" w:cs="Arial"/>
                <w:noProof/>
                <w:webHidden/>
                <w:sz w:val="28"/>
                <w:szCs w:val="28"/>
              </w:rPr>
              <w:instrText xml:space="preserve"> PAGEREF _Toc5532291 \h </w:instrText>
            </w:r>
            <w:r w:rsidR="0045427B" w:rsidRPr="00BF5212">
              <w:rPr>
                <w:rFonts w:ascii="Arial" w:hAnsi="Arial" w:cs="Arial"/>
                <w:noProof/>
                <w:webHidden/>
                <w:sz w:val="28"/>
                <w:szCs w:val="28"/>
              </w:rPr>
            </w:r>
            <w:r w:rsidR="0045427B" w:rsidRPr="00BF5212">
              <w:rPr>
                <w:rFonts w:ascii="Arial" w:hAnsi="Arial" w:cs="Arial"/>
                <w:noProof/>
                <w:webHidden/>
                <w:sz w:val="28"/>
                <w:szCs w:val="28"/>
              </w:rPr>
              <w:fldChar w:fldCharType="separate"/>
            </w:r>
            <w:r w:rsidR="0045427B" w:rsidRPr="00BF5212">
              <w:rPr>
                <w:rFonts w:ascii="Arial" w:hAnsi="Arial" w:cs="Arial"/>
                <w:noProof/>
                <w:webHidden/>
                <w:sz w:val="28"/>
                <w:szCs w:val="28"/>
              </w:rPr>
              <w:t>4</w:t>
            </w:r>
            <w:r w:rsidR="0045427B" w:rsidRPr="00BF5212">
              <w:rPr>
                <w:rFonts w:ascii="Arial" w:hAnsi="Arial" w:cs="Arial"/>
                <w:noProof/>
                <w:webHidden/>
                <w:sz w:val="28"/>
                <w:szCs w:val="28"/>
              </w:rPr>
              <w:fldChar w:fldCharType="end"/>
            </w:r>
          </w:hyperlink>
        </w:p>
        <w:p w14:paraId="5E7B6F41" w14:textId="10B5022B" w:rsidR="0045427B" w:rsidRPr="00BF5212" w:rsidRDefault="002C41B0" w:rsidP="007919EE">
          <w:pPr>
            <w:pStyle w:val="TOC1"/>
            <w:tabs>
              <w:tab w:val="right" w:leader="dot" w:pos="9350"/>
            </w:tabs>
            <w:spacing w:line="360" w:lineRule="auto"/>
            <w:rPr>
              <w:rFonts w:ascii="Arial" w:eastAsiaTheme="minorEastAsia" w:hAnsi="Arial" w:cs="Arial"/>
              <w:noProof/>
              <w:sz w:val="28"/>
              <w:szCs w:val="28"/>
              <w:lang w:bidi="bn-IN"/>
            </w:rPr>
          </w:pPr>
          <w:hyperlink w:anchor="_Toc5532292" w:history="1">
            <w:r w:rsidR="0045427B" w:rsidRPr="00BF5212">
              <w:rPr>
                <w:rStyle w:val="Hyperlink"/>
                <w:rFonts w:ascii="Arial" w:hAnsi="Arial" w:cs="Arial"/>
                <w:noProof/>
                <w:sz w:val="28"/>
                <w:szCs w:val="28"/>
              </w:rPr>
              <w:t>Role of Employees:</w:t>
            </w:r>
            <w:r w:rsidR="0045427B" w:rsidRPr="00BF5212">
              <w:rPr>
                <w:rFonts w:ascii="Arial" w:hAnsi="Arial" w:cs="Arial"/>
                <w:noProof/>
                <w:webHidden/>
                <w:sz w:val="28"/>
                <w:szCs w:val="28"/>
              </w:rPr>
              <w:tab/>
            </w:r>
            <w:r w:rsidR="0045427B" w:rsidRPr="00BF5212">
              <w:rPr>
                <w:rFonts w:ascii="Arial" w:hAnsi="Arial" w:cs="Arial"/>
                <w:noProof/>
                <w:webHidden/>
                <w:sz w:val="28"/>
                <w:szCs w:val="28"/>
              </w:rPr>
              <w:fldChar w:fldCharType="begin"/>
            </w:r>
            <w:r w:rsidR="0045427B" w:rsidRPr="00BF5212">
              <w:rPr>
                <w:rFonts w:ascii="Arial" w:hAnsi="Arial" w:cs="Arial"/>
                <w:noProof/>
                <w:webHidden/>
                <w:sz w:val="28"/>
                <w:szCs w:val="28"/>
              </w:rPr>
              <w:instrText xml:space="preserve"> PAGEREF _Toc5532292 \h </w:instrText>
            </w:r>
            <w:r w:rsidR="0045427B" w:rsidRPr="00BF5212">
              <w:rPr>
                <w:rFonts w:ascii="Arial" w:hAnsi="Arial" w:cs="Arial"/>
                <w:noProof/>
                <w:webHidden/>
                <w:sz w:val="28"/>
                <w:szCs w:val="28"/>
              </w:rPr>
            </w:r>
            <w:r w:rsidR="0045427B" w:rsidRPr="00BF5212">
              <w:rPr>
                <w:rFonts w:ascii="Arial" w:hAnsi="Arial" w:cs="Arial"/>
                <w:noProof/>
                <w:webHidden/>
                <w:sz w:val="28"/>
                <w:szCs w:val="28"/>
              </w:rPr>
              <w:fldChar w:fldCharType="separate"/>
            </w:r>
            <w:r w:rsidR="0045427B" w:rsidRPr="00BF5212">
              <w:rPr>
                <w:rFonts w:ascii="Arial" w:hAnsi="Arial" w:cs="Arial"/>
                <w:noProof/>
                <w:webHidden/>
                <w:sz w:val="28"/>
                <w:szCs w:val="28"/>
              </w:rPr>
              <w:t>5</w:t>
            </w:r>
            <w:r w:rsidR="0045427B" w:rsidRPr="00BF5212">
              <w:rPr>
                <w:rFonts w:ascii="Arial" w:hAnsi="Arial" w:cs="Arial"/>
                <w:noProof/>
                <w:webHidden/>
                <w:sz w:val="28"/>
                <w:szCs w:val="28"/>
              </w:rPr>
              <w:fldChar w:fldCharType="end"/>
            </w:r>
          </w:hyperlink>
        </w:p>
        <w:p w14:paraId="4067E6EE" w14:textId="5840EAA0" w:rsidR="0045427B" w:rsidRPr="00BF5212" w:rsidRDefault="002C41B0" w:rsidP="007919EE">
          <w:pPr>
            <w:pStyle w:val="TOC1"/>
            <w:tabs>
              <w:tab w:val="right" w:leader="dot" w:pos="9350"/>
            </w:tabs>
            <w:spacing w:line="360" w:lineRule="auto"/>
            <w:rPr>
              <w:rFonts w:ascii="Arial" w:eastAsiaTheme="minorEastAsia" w:hAnsi="Arial" w:cs="Arial"/>
              <w:noProof/>
              <w:sz w:val="28"/>
              <w:szCs w:val="28"/>
              <w:lang w:bidi="bn-IN"/>
            </w:rPr>
          </w:pPr>
          <w:hyperlink w:anchor="_Toc5532293" w:history="1">
            <w:r w:rsidR="0045427B" w:rsidRPr="00BF5212">
              <w:rPr>
                <w:rStyle w:val="Hyperlink"/>
                <w:rFonts w:ascii="Arial" w:hAnsi="Arial" w:cs="Arial"/>
                <w:noProof/>
                <w:sz w:val="28"/>
                <w:szCs w:val="28"/>
              </w:rPr>
              <w:t>The importance of Training and Development:</w:t>
            </w:r>
            <w:r w:rsidR="0045427B" w:rsidRPr="00BF5212">
              <w:rPr>
                <w:rFonts w:ascii="Arial" w:hAnsi="Arial" w:cs="Arial"/>
                <w:noProof/>
                <w:webHidden/>
                <w:sz w:val="28"/>
                <w:szCs w:val="28"/>
              </w:rPr>
              <w:tab/>
            </w:r>
            <w:r w:rsidR="0045427B" w:rsidRPr="00BF5212">
              <w:rPr>
                <w:rFonts w:ascii="Arial" w:hAnsi="Arial" w:cs="Arial"/>
                <w:noProof/>
                <w:webHidden/>
                <w:sz w:val="28"/>
                <w:szCs w:val="28"/>
              </w:rPr>
              <w:fldChar w:fldCharType="begin"/>
            </w:r>
            <w:r w:rsidR="0045427B" w:rsidRPr="00BF5212">
              <w:rPr>
                <w:rFonts w:ascii="Arial" w:hAnsi="Arial" w:cs="Arial"/>
                <w:noProof/>
                <w:webHidden/>
                <w:sz w:val="28"/>
                <w:szCs w:val="28"/>
              </w:rPr>
              <w:instrText xml:space="preserve"> PAGEREF _Toc5532293 \h </w:instrText>
            </w:r>
            <w:r w:rsidR="0045427B" w:rsidRPr="00BF5212">
              <w:rPr>
                <w:rFonts w:ascii="Arial" w:hAnsi="Arial" w:cs="Arial"/>
                <w:noProof/>
                <w:webHidden/>
                <w:sz w:val="28"/>
                <w:szCs w:val="28"/>
              </w:rPr>
            </w:r>
            <w:r w:rsidR="0045427B" w:rsidRPr="00BF5212">
              <w:rPr>
                <w:rFonts w:ascii="Arial" w:hAnsi="Arial" w:cs="Arial"/>
                <w:noProof/>
                <w:webHidden/>
                <w:sz w:val="28"/>
                <w:szCs w:val="28"/>
              </w:rPr>
              <w:fldChar w:fldCharType="separate"/>
            </w:r>
            <w:r w:rsidR="0045427B" w:rsidRPr="00BF5212">
              <w:rPr>
                <w:rFonts w:ascii="Arial" w:hAnsi="Arial" w:cs="Arial"/>
                <w:noProof/>
                <w:webHidden/>
                <w:sz w:val="28"/>
                <w:szCs w:val="28"/>
              </w:rPr>
              <w:t>6</w:t>
            </w:r>
            <w:r w:rsidR="0045427B" w:rsidRPr="00BF5212">
              <w:rPr>
                <w:rFonts w:ascii="Arial" w:hAnsi="Arial" w:cs="Arial"/>
                <w:noProof/>
                <w:webHidden/>
                <w:sz w:val="28"/>
                <w:szCs w:val="28"/>
              </w:rPr>
              <w:fldChar w:fldCharType="end"/>
            </w:r>
          </w:hyperlink>
        </w:p>
        <w:p w14:paraId="6D131BE3" w14:textId="775A09AA" w:rsidR="0045427B" w:rsidRPr="00BF5212" w:rsidRDefault="002C41B0" w:rsidP="007919EE">
          <w:pPr>
            <w:pStyle w:val="TOC1"/>
            <w:tabs>
              <w:tab w:val="right" w:leader="dot" w:pos="9350"/>
            </w:tabs>
            <w:spacing w:line="360" w:lineRule="auto"/>
            <w:rPr>
              <w:rFonts w:ascii="Arial" w:eastAsiaTheme="minorEastAsia" w:hAnsi="Arial" w:cs="Arial"/>
              <w:noProof/>
              <w:sz w:val="28"/>
              <w:szCs w:val="28"/>
              <w:lang w:bidi="bn-IN"/>
            </w:rPr>
          </w:pPr>
          <w:hyperlink w:anchor="_Toc5532294" w:history="1">
            <w:r w:rsidR="0045427B" w:rsidRPr="00BF5212">
              <w:rPr>
                <w:rStyle w:val="Hyperlink"/>
                <w:rFonts w:ascii="Arial" w:hAnsi="Arial" w:cs="Arial"/>
                <w:noProof/>
                <w:sz w:val="28"/>
                <w:szCs w:val="28"/>
              </w:rPr>
              <w:t>A major role at Netflix:</w:t>
            </w:r>
            <w:r w:rsidR="0045427B" w:rsidRPr="00BF5212">
              <w:rPr>
                <w:rFonts w:ascii="Arial" w:hAnsi="Arial" w:cs="Arial"/>
                <w:noProof/>
                <w:webHidden/>
                <w:sz w:val="28"/>
                <w:szCs w:val="28"/>
              </w:rPr>
              <w:tab/>
            </w:r>
            <w:r w:rsidR="0045427B" w:rsidRPr="00BF5212">
              <w:rPr>
                <w:rFonts w:ascii="Arial" w:hAnsi="Arial" w:cs="Arial"/>
                <w:noProof/>
                <w:webHidden/>
                <w:sz w:val="28"/>
                <w:szCs w:val="28"/>
              </w:rPr>
              <w:fldChar w:fldCharType="begin"/>
            </w:r>
            <w:r w:rsidR="0045427B" w:rsidRPr="00BF5212">
              <w:rPr>
                <w:rFonts w:ascii="Arial" w:hAnsi="Arial" w:cs="Arial"/>
                <w:noProof/>
                <w:webHidden/>
                <w:sz w:val="28"/>
                <w:szCs w:val="28"/>
              </w:rPr>
              <w:instrText xml:space="preserve"> PAGEREF _Toc5532294 \h </w:instrText>
            </w:r>
            <w:r w:rsidR="0045427B" w:rsidRPr="00BF5212">
              <w:rPr>
                <w:rFonts w:ascii="Arial" w:hAnsi="Arial" w:cs="Arial"/>
                <w:noProof/>
                <w:webHidden/>
                <w:sz w:val="28"/>
                <w:szCs w:val="28"/>
              </w:rPr>
            </w:r>
            <w:r w:rsidR="0045427B" w:rsidRPr="00BF5212">
              <w:rPr>
                <w:rFonts w:ascii="Arial" w:hAnsi="Arial" w:cs="Arial"/>
                <w:noProof/>
                <w:webHidden/>
                <w:sz w:val="28"/>
                <w:szCs w:val="28"/>
              </w:rPr>
              <w:fldChar w:fldCharType="separate"/>
            </w:r>
            <w:r w:rsidR="0045427B" w:rsidRPr="00BF5212">
              <w:rPr>
                <w:rFonts w:ascii="Arial" w:hAnsi="Arial" w:cs="Arial"/>
                <w:noProof/>
                <w:webHidden/>
                <w:sz w:val="28"/>
                <w:szCs w:val="28"/>
              </w:rPr>
              <w:t>7</w:t>
            </w:r>
            <w:r w:rsidR="0045427B" w:rsidRPr="00BF5212">
              <w:rPr>
                <w:rFonts w:ascii="Arial" w:hAnsi="Arial" w:cs="Arial"/>
                <w:noProof/>
                <w:webHidden/>
                <w:sz w:val="28"/>
                <w:szCs w:val="28"/>
              </w:rPr>
              <w:fldChar w:fldCharType="end"/>
            </w:r>
          </w:hyperlink>
        </w:p>
        <w:p w14:paraId="1121D518" w14:textId="07C4C37B" w:rsidR="0045427B" w:rsidRPr="00BF5212" w:rsidRDefault="002C41B0" w:rsidP="007919EE">
          <w:pPr>
            <w:pStyle w:val="TOC1"/>
            <w:tabs>
              <w:tab w:val="right" w:leader="dot" w:pos="9350"/>
            </w:tabs>
            <w:spacing w:line="360" w:lineRule="auto"/>
            <w:rPr>
              <w:rFonts w:ascii="Arial" w:eastAsiaTheme="minorEastAsia" w:hAnsi="Arial" w:cs="Arial"/>
              <w:noProof/>
              <w:sz w:val="28"/>
              <w:szCs w:val="28"/>
              <w:lang w:bidi="bn-IN"/>
            </w:rPr>
          </w:pPr>
          <w:hyperlink w:anchor="_Toc5532295" w:history="1">
            <w:r w:rsidR="0045427B" w:rsidRPr="00BF5212">
              <w:rPr>
                <w:rStyle w:val="Hyperlink"/>
                <w:rFonts w:ascii="Arial" w:hAnsi="Arial" w:cs="Arial"/>
                <w:noProof/>
                <w:sz w:val="28"/>
                <w:szCs w:val="28"/>
              </w:rPr>
              <w:t>The skills and knowledge needed to carry out the role:</w:t>
            </w:r>
            <w:r w:rsidR="0045427B" w:rsidRPr="00BF5212">
              <w:rPr>
                <w:rFonts w:ascii="Arial" w:hAnsi="Arial" w:cs="Arial"/>
                <w:noProof/>
                <w:webHidden/>
                <w:sz w:val="28"/>
                <w:szCs w:val="28"/>
              </w:rPr>
              <w:tab/>
            </w:r>
            <w:r w:rsidR="0045427B" w:rsidRPr="00BF5212">
              <w:rPr>
                <w:rFonts w:ascii="Arial" w:hAnsi="Arial" w:cs="Arial"/>
                <w:noProof/>
                <w:webHidden/>
                <w:sz w:val="28"/>
                <w:szCs w:val="28"/>
              </w:rPr>
              <w:fldChar w:fldCharType="begin"/>
            </w:r>
            <w:r w:rsidR="0045427B" w:rsidRPr="00BF5212">
              <w:rPr>
                <w:rFonts w:ascii="Arial" w:hAnsi="Arial" w:cs="Arial"/>
                <w:noProof/>
                <w:webHidden/>
                <w:sz w:val="28"/>
                <w:szCs w:val="28"/>
              </w:rPr>
              <w:instrText xml:space="preserve"> PAGEREF _Toc5532295 \h </w:instrText>
            </w:r>
            <w:r w:rsidR="0045427B" w:rsidRPr="00BF5212">
              <w:rPr>
                <w:rFonts w:ascii="Arial" w:hAnsi="Arial" w:cs="Arial"/>
                <w:noProof/>
                <w:webHidden/>
                <w:sz w:val="28"/>
                <w:szCs w:val="28"/>
              </w:rPr>
            </w:r>
            <w:r w:rsidR="0045427B" w:rsidRPr="00BF5212">
              <w:rPr>
                <w:rFonts w:ascii="Arial" w:hAnsi="Arial" w:cs="Arial"/>
                <w:noProof/>
                <w:webHidden/>
                <w:sz w:val="28"/>
                <w:szCs w:val="28"/>
              </w:rPr>
              <w:fldChar w:fldCharType="separate"/>
            </w:r>
            <w:r w:rsidR="0045427B" w:rsidRPr="00BF5212">
              <w:rPr>
                <w:rFonts w:ascii="Arial" w:hAnsi="Arial" w:cs="Arial"/>
                <w:noProof/>
                <w:webHidden/>
                <w:sz w:val="28"/>
                <w:szCs w:val="28"/>
              </w:rPr>
              <w:t>7</w:t>
            </w:r>
            <w:r w:rsidR="0045427B" w:rsidRPr="00BF5212">
              <w:rPr>
                <w:rFonts w:ascii="Arial" w:hAnsi="Arial" w:cs="Arial"/>
                <w:noProof/>
                <w:webHidden/>
                <w:sz w:val="28"/>
                <w:szCs w:val="28"/>
              </w:rPr>
              <w:fldChar w:fldCharType="end"/>
            </w:r>
          </w:hyperlink>
        </w:p>
        <w:p w14:paraId="59F8B67C" w14:textId="0D5B3176" w:rsidR="0045427B" w:rsidRPr="00BF5212" w:rsidRDefault="002C41B0" w:rsidP="007919EE">
          <w:pPr>
            <w:pStyle w:val="TOC1"/>
            <w:tabs>
              <w:tab w:val="right" w:leader="dot" w:pos="9350"/>
            </w:tabs>
            <w:spacing w:line="360" w:lineRule="auto"/>
            <w:rPr>
              <w:rFonts w:ascii="Arial" w:eastAsiaTheme="minorEastAsia" w:hAnsi="Arial" w:cs="Arial"/>
              <w:noProof/>
              <w:sz w:val="28"/>
              <w:szCs w:val="28"/>
              <w:lang w:bidi="bn-IN"/>
            </w:rPr>
          </w:pPr>
          <w:hyperlink w:anchor="_Toc5532296" w:history="1">
            <w:r w:rsidR="0045427B" w:rsidRPr="00BF5212">
              <w:rPr>
                <w:rStyle w:val="Hyperlink"/>
                <w:rFonts w:ascii="Arial" w:hAnsi="Arial" w:cs="Arial"/>
                <w:noProof/>
                <w:sz w:val="28"/>
                <w:szCs w:val="28"/>
              </w:rPr>
              <w:t>Required Training and Development programs:</w:t>
            </w:r>
            <w:r w:rsidR="0045427B" w:rsidRPr="00BF5212">
              <w:rPr>
                <w:rFonts w:ascii="Arial" w:hAnsi="Arial" w:cs="Arial"/>
                <w:noProof/>
                <w:webHidden/>
                <w:sz w:val="28"/>
                <w:szCs w:val="28"/>
              </w:rPr>
              <w:tab/>
            </w:r>
            <w:r w:rsidR="0045427B" w:rsidRPr="00BF5212">
              <w:rPr>
                <w:rFonts w:ascii="Arial" w:hAnsi="Arial" w:cs="Arial"/>
                <w:noProof/>
                <w:webHidden/>
                <w:sz w:val="28"/>
                <w:szCs w:val="28"/>
              </w:rPr>
              <w:fldChar w:fldCharType="begin"/>
            </w:r>
            <w:r w:rsidR="0045427B" w:rsidRPr="00BF5212">
              <w:rPr>
                <w:rFonts w:ascii="Arial" w:hAnsi="Arial" w:cs="Arial"/>
                <w:noProof/>
                <w:webHidden/>
                <w:sz w:val="28"/>
                <w:szCs w:val="28"/>
              </w:rPr>
              <w:instrText xml:space="preserve"> PAGEREF _Toc5532296 \h </w:instrText>
            </w:r>
            <w:r w:rsidR="0045427B" w:rsidRPr="00BF5212">
              <w:rPr>
                <w:rFonts w:ascii="Arial" w:hAnsi="Arial" w:cs="Arial"/>
                <w:noProof/>
                <w:webHidden/>
                <w:sz w:val="28"/>
                <w:szCs w:val="28"/>
              </w:rPr>
            </w:r>
            <w:r w:rsidR="0045427B" w:rsidRPr="00BF5212">
              <w:rPr>
                <w:rFonts w:ascii="Arial" w:hAnsi="Arial" w:cs="Arial"/>
                <w:noProof/>
                <w:webHidden/>
                <w:sz w:val="28"/>
                <w:szCs w:val="28"/>
              </w:rPr>
              <w:fldChar w:fldCharType="separate"/>
            </w:r>
            <w:r w:rsidR="0045427B" w:rsidRPr="00BF5212">
              <w:rPr>
                <w:rFonts w:ascii="Arial" w:hAnsi="Arial" w:cs="Arial"/>
                <w:noProof/>
                <w:webHidden/>
                <w:sz w:val="28"/>
                <w:szCs w:val="28"/>
              </w:rPr>
              <w:t>8</w:t>
            </w:r>
            <w:r w:rsidR="0045427B" w:rsidRPr="00BF5212">
              <w:rPr>
                <w:rFonts w:ascii="Arial" w:hAnsi="Arial" w:cs="Arial"/>
                <w:noProof/>
                <w:webHidden/>
                <w:sz w:val="28"/>
                <w:szCs w:val="28"/>
              </w:rPr>
              <w:fldChar w:fldCharType="end"/>
            </w:r>
          </w:hyperlink>
        </w:p>
        <w:p w14:paraId="357D98CD" w14:textId="2F36C74A" w:rsidR="0045427B" w:rsidRPr="00BF5212" w:rsidRDefault="002C41B0" w:rsidP="007919EE">
          <w:pPr>
            <w:pStyle w:val="TOC1"/>
            <w:tabs>
              <w:tab w:val="right" w:leader="dot" w:pos="9350"/>
            </w:tabs>
            <w:spacing w:line="360" w:lineRule="auto"/>
            <w:rPr>
              <w:rFonts w:ascii="Arial" w:eastAsiaTheme="minorEastAsia" w:hAnsi="Arial" w:cs="Arial"/>
              <w:noProof/>
              <w:sz w:val="28"/>
              <w:szCs w:val="28"/>
              <w:lang w:bidi="bn-IN"/>
            </w:rPr>
          </w:pPr>
          <w:hyperlink w:anchor="_Toc5532297" w:history="1">
            <w:r w:rsidR="0045427B" w:rsidRPr="00BF5212">
              <w:rPr>
                <w:rStyle w:val="Hyperlink"/>
                <w:rFonts w:ascii="Arial" w:hAnsi="Arial" w:cs="Arial"/>
                <w:noProof/>
                <w:sz w:val="28"/>
                <w:szCs w:val="28"/>
              </w:rPr>
              <w:t>Conclusion:</w:t>
            </w:r>
            <w:r w:rsidR="0045427B" w:rsidRPr="00BF5212">
              <w:rPr>
                <w:rFonts w:ascii="Arial" w:hAnsi="Arial" w:cs="Arial"/>
                <w:noProof/>
                <w:webHidden/>
                <w:sz w:val="28"/>
                <w:szCs w:val="28"/>
              </w:rPr>
              <w:tab/>
            </w:r>
            <w:r w:rsidR="0045427B" w:rsidRPr="00BF5212">
              <w:rPr>
                <w:rFonts w:ascii="Arial" w:hAnsi="Arial" w:cs="Arial"/>
                <w:noProof/>
                <w:webHidden/>
                <w:sz w:val="28"/>
                <w:szCs w:val="28"/>
              </w:rPr>
              <w:fldChar w:fldCharType="begin"/>
            </w:r>
            <w:r w:rsidR="0045427B" w:rsidRPr="00BF5212">
              <w:rPr>
                <w:rFonts w:ascii="Arial" w:hAnsi="Arial" w:cs="Arial"/>
                <w:noProof/>
                <w:webHidden/>
                <w:sz w:val="28"/>
                <w:szCs w:val="28"/>
              </w:rPr>
              <w:instrText xml:space="preserve"> PAGEREF _Toc5532297 \h </w:instrText>
            </w:r>
            <w:r w:rsidR="0045427B" w:rsidRPr="00BF5212">
              <w:rPr>
                <w:rFonts w:ascii="Arial" w:hAnsi="Arial" w:cs="Arial"/>
                <w:noProof/>
                <w:webHidden/>
                <w:sz w:val="28"/>
                <w:szCs w:val="28"/>
              </w:rPr>
            </w:r>
            <w:r w:rsidR="0045427B" w:rsidRPr="00BF5212">
              <w:rPr>
                <w:rFonts w:ascii="Arial" w:hAnsi="Arial" w:cs="Arial"/>
                <w:noProof/>
                <w:webHidden/>
                <w:sz w:val="28"/>
                <w:szCs w:val="28"/>
              </w:rPr>
              <w:fldChar w:fldCharType="separate"/>
            </w:r>
            <w:r w:rsidR="0045427B" w:rsidRPr="00BF5212">
              <w:rPr>
                <w:rFonts w:ascii="Arial" w:hAnsi="Arial" w:cs="Arial"/>
                <w:noProof/>
                <w:webHidden/>
                <w:sz w:val="28"/>
                <w:szCs w:val="28"/>
              </w:rPr>
              <w:t>9</w:t>
            </w:r>
            <w:r w:rsidR="0045427B" w:rsidRPr="00BF5212">
              <w:rPr>
                <w:rFonts w:ascii="Arial" w:hAnsi="Arial" w:cs="Arial"/>
                <w:noProof/>
                <w:webHidden/>
                <w:sz w:val="28"/>
                <w:szCs w:val="28"/>
              </w:rPr>
              <w:fldChar w:fldCharType="end"/>
            </w:r>
          </w:hyperlink>
        </w:p>
        <w:p w14:paraId="2E5BBD93" w14:textId="4631F1A6" w:rsidR="0045427B" w:rsidRPr="00BF5212" w:rsidRDefault="002C41B0" w:rsidP="007919EE">
          <w:pPr>
            <w:pStyle w:val="TOC1"/>
            <w:tabs>
              <w:tab w:val="right" w:leader="dot" w:pos="9350"/>
            </w:tabs>
            <w:spacing w:line="360" w:lineRule="auto"/>
            <w:rPr>
              <w:rFonts w:ascii="Arial" w:eastAsiaTheme="minorEastAsia" w:hAnsi="Arial" w:cs="Arial"/>
              <w:noProof/>
              <w:sz w:val="28"/>
              <w:szCs w:val="28"/>
              <w:lang w:bidi="bn-IN"/>
            </w:rPr>
          </w:pPr>
          <w:hyperlink w:anchor="_Toc5532298" w:history="1">
            <w:r w:rsidR="0045427B" w:rsidRPr="00BF5212">
              <w:rPr>
                <w:rStyle w:val="Hyperlink"/>
                <w:rFonts w:ascii="Arial" w:hAnsi="Arial" w:cs="Arial"/>
                <w:noProof/>
                <w:sz w:val="28"/>
                <w:szCs w:val="28"/>
              </w:rPr>
              <w:t>References</w:t>
            </w:r>
            <w:r w:rsidR="0045427B" w:rsidRPr="00BF5212">
              <w:rPr>
                <w:rFonts w:ascii="Arial" w:hAnsi="Arial" w:cs="Arial"/>
                <w:noProof/>
                <w:webHidden/>
                <w:sz w:val="28"/>
                <w:szCs w:val="28"/>
              </w:rPr>
              <w:tab/>
            </w:r>
            <w:r w:rsidR="0045427B" w:rsidRPr="00BF5212">
              <w:rPr>
                <w:rFonts w:ascii="Arial" w:hAnsi="Arial" w:cs="Arial"/>
                <w:noProof/>
                <w:webHidden/>
                <w:sz w:val="28"/>
                <w:szCs w:val="28"/>
              </w:rPr>
              <w:fldChar w:fldCharType="begin"/>
            </w:r>
            <w:r w:rsidR="0045427B" w:rsidRPr="00BF5212">
              <w:rPr>
                <w:rFonts w:ascii="Arial" w:hAnsi="Arial" w:cs="Arial"/>
                <w:noProof/>
                <w:webHidden/>
                <w:sz w:val="28"/>
                <w:szCs w:val="28"/>
              </w:rPr>
              <w:instrText xml:space="preserve"> PAGEREF _Toc5532298 \h </w:instrText>
            </w:r>
            <w:r w:rsidR="0045427B" w:rsidRPr="00BF5212">
              <w:rPr>
                <w:rFonts w:ascii="Arial" w:hAnsi="Arial" w:cs="Arial"/>
                <w:noProof/>
                <w:webHidden/>
                <w:sz w:val="28"/>
                <w:szCs w:val="28"/>
              </w:rPr>
            </w:r>
            <w:r w:rsidR="0045427B" w:rsidRPr="00BF5212">
              <w:rPr>
                <w:rFonts w:ascii="Arial" w:hAnsi="Arial" w:cs="Arial"/>
                <w:noProof/>
                <w:webHidden/>
                <w:sz w:val="28"/>
                <w:szCs w:val="28"/>
              </w:rPr>
              <w:fldChar w:fldCharType="separate"/>
            </w:r>
            <w:r w:rsidR="0045427B" w:rsidRPr="00BF5212">
              <w:rPr>
                <w:rFonts w:ascii="Arial" w:hAnsi="Arial" w:cs="Arial"/>
                <w:noProof/>
                <w:webHidden/>
                <w:sz w:val="28"/>
                <w:szCs w:val="28"/>
              </w:rPr>
              <w:t>10</w:t>
            </w:r>
            <w:r w:rsidR="0045427B" w:rsidRPr="00BF5212">
              <w:rPr>
                <w:rFonts w:ascii="Arial" w:hAnsi="Arial" w:cs="Arial"/>
                <w:noProof/>
                <w:webHidden/>
                <w:sz w:val="28"/>
                <w:szCs w:val="28"/>
              </w:rPr>
              <w:fldChar w:fldCharType="end"/>
            </w:r>
          </w:hyperlink>
        </w:p>
        <w:p w14:paraId="14A2A504" w14:textId="5A7D4F10" w:rsidR="00D5587D" w:rsidRPr="00BF5212" w:rsidRDefault="001C4937" w:rsidP="007919EE">
          <w:pPr>
            <w:spacing w:line="360" w:lineRule="auto"/>
            <w:rPr>
              <w:rFonts w:ascii="Arial" w:hAnsi="Arial" w:cs="Arial"/>
              <w:sz w:val="28"/>
              <w:szCs w:val="28"/>
            </w:rPr>
          </w:pPr>
          <w:r w:rsidRPr="00BF5212">
            <w:rPr>
              <w:rFonts w:ascii="Arial" w:hAnsi="Arial" w:cs="Arial"/>
              <w:noProof/>
              <w:sz w:val="28"/>
              <w:szCs w:val="28"/>
            </w:rPr>
            <w:fldChar w:fldCharType="end"/>
          </w:r>
        </w:p>
      </w:sdtContent>
    </w:sdt>
    <w:p w14:paraId="6FA66094" w14:textId="204174B6" w:rsidR="00440D24" w:rsidRPr="00BF5212" w:rsidRDefault="00440D24" w:rsidP="007919EE">
      <w:pPr>
        <w:spacing w:line="360" w:lineRule="auto"/>
        <w:jc w:val="both"/>
        <w:rPr>
          <w:rFonts w:ascii="Arial" w:hAnsi="Arial" w:cs="Arial"/>
          <w:color w:val="202124"/>
          <w:sz w:val="28"/>
          <w:szCs w:val="28"/>
          <w:shd w:val="clear" w:color="auto" w:fill="FFFFFF"/>
        </w:rPr>
      </w:pPr>
    </w:p>
    <w:p w14:paraId="5CD41336" w14:textId="7212ADEB" w:rsidR="00440D24" w:rsidRPr="00BF5212" w:rsidRDefault="00440D24" w:rsidP="007919EE">
      <w:pPr>
        <w:spacing w:line="360" w:lineRule="auto"/>
        <w:jc w:val="both"/>
        <w:rPr>
          <w:rFonts w:ascii="Arial" w:hAnsi="Arial" w:cs="Arial"/>
          <w:color w:val="202124"/>
          <w:sz w:val="28"/>
          <w:szCs w:val="28"/>
          <w:shd w:val="clear" w:color="auto" w:fill="FFFFFF"/>
        </w:rPr>
      </w:pPr>
    </w:p>
    <w:p w14:paraId="51A7099B" w14:textId="1383F639" w:rsidR="00DF5C0D" w:rsidRPr="00BF5212" w:rsidRDefault="00DF5C0D" w:rsidP="007919EE">
      <w:pPr>
        <w:spacing w:line="360" w:lineRule="auto"/>
        <w:jc w:val="both"/>
        <w:rPr>
          <w:rFonts w:ascii="Arial" w:hAnsi="Arial" w:cs="Arial"/>
          <w:color w:val="202124"/>
          <w:sz w:val="28"/>
          <w:szCs w:val="28"/>
          <w:shd w:val="clear" w:color="auto" w:fill="FFFFFF"/>
        </w:rPr>
      </w:pPr>
    </w:p>
    <w:p w14:paraId="48899584" w14:textId="775B955A" w:rsidR="00DF5C0D" w:rsidRPr="00BF5212" w:rsidRDefault="00DF5C0D" w:rsidP="007919EE">
      <w:pPr>
        <w:spacing w:line="360" w:lineRule="auto"/>
        <w:jc w:val="both"/>
        <w:rPr>
          <w:rFonts w:ascii="Arial" w:hAnsi="Arial" w:cs="Arial"/>
          <w:color w:val="202124"/>
          <w:sz w:val="28"/>
          <w:szCs w:val="28"/>
          <w:shd w:val="clear" w:color="auto" w:fill="FFFFFF"/>
        </w:rPr>
      </w:pPr>
    </w:p>
    <w:p w14:paraId="0F7D9A3B" w14:textId="1189E26E" w:rsidR="00DF5C0D" w:rsidRPr="00BF5212" w:rsidRDefault="00DF5C0D" w:rsidP="007919EE">
      <w:pPr>
        <w:spacing w:line="360" w:lineRule="auto"/>
        <w:jc w:val="both"/>
        <w:rPr>
          <w:rFonts w:ascii="Arial" w:hAnsi="Arial" w:cs="Arial"/>
          <w:color w:val="202124"/>
          <w:sz w:val="28"/>
          <w:szCs w:val="28"/>
          <w:shd w:val="clear" w:color="auto" w:fill="FFFFFF"/>
        </w:rPr>
      </w:pPr>
    </w:p>
    <w:p w14:paraId="71C0441D" w14:textId="77777777" w:rsidR="00DF5C0D" w:rsidRPr="00BF5212" w:rsidRDefault="00DF5C0D" w:rsidP="007919EE">
      <w:pPr>
        <w:spacing w:line="360" w:lineRule="auto"/>
        <w:jc w:val="both"/>
        <w:rPr>
          <w:rFonts w:ascii="Arial" w:hAnsi="Arial" w:cs="Arial"/>
          <w:color w:val="202124"/>
          <w:sz w:val="28"/>
          <w:szCs w:val="28"/>
          <w:shd w:val="clear" w:color="auto" w:fill="FFFFFF"/>
        </w:rPr>
      </w:pPr>
    </w:p>
    <w:p w14:paraId="308FEE84" w14:textId="49A613FC" w:rsidR="00DF5C0D" w:rsidRPr="00BF5212" w:rsidRDefault="00DF5C0D" w:rsidP="007919EE">
      <w:pPr>
        <w:spacing w:line="360" w:lineRule="auto"/>
        <w:jc w:val="both"/>
        <w:rPr>
          <w:rFonts w:ascii="Arial" w:hAnsi="Arial" w:cs="Arial"/>
          <w:color w:val="202124"/>
          <w:sz w:val="28"/>
          <w:szCs w:val="28"/>
          <w:shd w:val="clear" w:color="auto" w:fill="FFFFFF"/>
        </w:rPr>
      </w:pPr>
    </w:p>
    <w:p w14:paraId="035975A1" w14:textId="77777777" w:rsidR="006B093A" w:rsidRPr="00BF5212" w:rsidRDefault="006B093A" w:rsidP="007919EE">
      <w:pPr>
        <w:spacing w:line="360" w:lineRule="auto"/>
        <w:jc w:val="both"/>
        <w:rPr>
          <w:rFonts w:ascii="Arial" w:hAnsi="Arial" w:cs="Arial"/>
          <w:color w:val="202124"/>
          <w:sz w:val="28"/>
          <w:szCs w:val="28"/>
          <w:shd w:val="clear" w:color="auto" w:fill="FFFFFF"/>
        </w:rPr>
      </w:pPr>
    </w:p>
    <w:p w14:paraId="2D8A84DB" w14:textId="6C76D952" w:rsidR="00122CC5" w:rsidRPr="00BF5212" w:rsidRDefault="00122CC5" w:rsidP="007919EE">
      <w:pPr>
        <w:spacing w:line="360" w:lineRule="auto"/>
        <w:jc w:val="both"/>
        <w:rPr>
          <w:rFonts w:ascii="Arial" w:hAnsi="Arial" w:cs="Arial"/>
          <w:color w:val="202124"/>
          <w:sz w:val="28"/>
          <w:szCs w:val="28"/>
          <w:shd w:val="clear" w:color="auto" w:fill="FFFFFF"/>
        </w:rPr>
      </w:pPr>
    </w:p>
    <w:p w14:paraId="5EA7D277" w14:textId="6D16CAEF" w:rsidR="006B093A" w:rsidRPr="00BF5212" w:rsidRDefault="001C4937" w:rsidP="007919EE">
      <w:pPr>
        <w:pStyle w:val="Heading1"/>
        <w:spacing w:line="360" w:lineRule="auto"/>
        <w:rPr>
          <w:rFonts w:ascii="Arial" w:hAnsi="Arial" w:cs="Arial"/>
          <w:b/>
          <w:bCs/>
          <w:color w:val="auto"/>
          <w:sz w:val="28"/>
          <w:szCs w:val="28"/>
        </w:rPr>
      </w:pPr>
      <w:bookmarkStart w:id="1" w:name="_Toc5532287"/>
      <w:r w:rsidRPr="00BF5212">
        <w:rPr>
          <w:rFonts w:ascii="Arial" w:hAnsi="Arial" w:cs="Arial"/>
          <w:b/>
          <w:bCs/>
          <w:color w:val="auto"/>
          <w:sz w:val="28"/>
          <w:szCs w:val="28"/>
        </w:rPr>
        <w:t>Introduction:</w:t>
      </w:r>
      <w:bookmarkEnd w:id="1"/>
    </w:p>
    <w:p w14:paraId="4AB6E212" w14:textId="724FFE9C" w:rsidR="00ED5219" w:rsidRPr="00BF5212" w:rsidRDefault="001C4937" w:rsidP="007919EE">
      <w:pPr>
        <w:spacing w:line="360" w:lineRule="auto"/>
        <w:jc w:val="both"/>
        <w:rPr>
          <w:rFonts w:ascii="Arial" w:hAnsi="Arial" w:cs="Arial"/>
          <w:sz w:val="28"/>
          <w:szCs w:val="28"/>
        </w:rPr>
      </w:pPr>
      <w:r w:rsidRPr="00BF5212">
        <w:rPr>
          <w:rFonts w:ascii="Arial" w:hAnsi="Arial" w:cs="Arial"/>
          <w:sz w:val="28"/>
          <w:szCs w:val="28"/>
        </w:rPr>
        <w:t>Training</w:t>
      </w:r>
      <w:r w:rsidR="00721607" w:rsidRPr="00BF5212">
        <w:rPr>
          <w:rFonts w:ascii="Arial" w:hAnsi="Arial" w:cs="Arial"/>
          <w:sz w:val="28"/>
          <w:szCs w:val="28"/>
        </w:rPr>
        <w:t xml:space="preserve"> and development programs are </w:t>
      </w:r>
      <w:r w:rsidR="002F4B43" w:rsidRPr="00BF5212">
        <w:rPr>
          <w:rFonts w:ascii="Arial" w:hAnsi="Arial" w:cs="Arial"/>
          <w:sz w:val="28"/>
          <w:szCs w:val="28"/>
        </w:rPr>
        <w:t xml:space="preserve">incredible strategies to improve the aptitudes and </w:t>
      </w:r>
      <w:r w:rsidR="00721607" w:rsidRPr="00BF5212">
        <w:rPr>
          <w:rFonts w:ascii="Arial" w:hAnsi="Arial" w:cs="Arial"/>
          <w:sz w:val="28"/>
          <w:szCs w:val="28"/>
        </w:rPr>
        <w:t xml:space="preserve">knowledge base of employees </w:t>
      </w:r>
      <w:r w:rsidR="002F4B43" w:rsidRPr="00BF5212">
        <w:rPr>
          <w:rFonts w:ascii="Arial" w:hAnsi="Arial" w:cs="Arial"/>
          <w:sz w:val="28"/>
          <w:szCs w:val="28"/>
        </w:rPr>
        <w:t>in</w:t>
      </w:r>
      <w:r w:rsidR="00721607" w:rsidRPr="00BF5212">
        <w:rPr>
          <w:rFonts w:ascii="Arial" w:hAnsi="Arial" w:cs="Arial"/>
          <w:sz w:val="28"/>
          <w:szCs w:val="28"/>
        </w:rPr>
        <w:t xml:space="preserve"> an organization.</w:t>
      </w:r>
      <w:r w:rsidRPr="00BF5212">
        <w:rPr>
          <w:rFonts w:ascii="Arial" w:hAnsi="Arial" w:cs="Arial"/>
          <w:sz w:val="28"/>
          <w:szCs w:val="28"/>
        </w:rPr>
        <w:t xml:space="preserve"> However, there are </w:t>
      </w:r>
      <w:r w:rsidR="009568F8" w:rsidRPr="00BF5212">
        <w:rPr>
          <w:rFonts w:ascii="Arial" w:hAnsi="Arial" w:cs="Arial"/>
          <w:sz w:val="28"/>
          <w:szCs w:val="28"/>
        </w:rPr>
        <w:t>numerous</w:t>
      </w:r>
      <w:r w:rsidRPr="00BF5212">
        <w:rPr>
          <w:rFonts w:ascii="Arial" w:hAnsi="Arial" w:cs="Arial"/>
          <w:sz w:val="28"/>
          <w:szCs w:val="28"/>
        </w:rPr>
        <w:t xml:space="preserve"> </w:t>
      </w:r>
      <w:r w:rsidR="00721607" w:rsidRPr="00BF5212">
        <w:rPr>
          <w:rFonts w:ascii="Arial" w:hAnsi="Arial" w:cs="Arial"/>
          <w:sz w:val="28"/>
          <w:szCs w:val="28"/>
        </w:rPr>
        <w:t>companies</w:t>
      </w:r>
      <w:r w:rsidRPr="00BF5212">
        <w:rPr>
          <w:rFonts w:ascii="Arial" w:hAnsi="Arial" w:cs="Arial"/>
          <w:sz w:val="28"/>
          <w:szCs w:val="28"/>
        </w:rPr>
        <w:t xml:space="preserve"> </w:t>
      </w:r>
      <w:r w:rsidR="00721607" w:rsidRPr="00BF5212">
        <w:rPr>
          <w:rFonts w:ascii="Arial" w:hAnsi="Arial" w:cs="Arial"/>
          <w:sz w:val="28"/>
          <w:szCs w:val="28"/>
        </w:rPr>
        <w:t xml:space="preserve">that still </w:t>
      </w:r>
      <w:r w:rsidR="003F50C5" w:rsidRPr="00BF5212">
        <w:rPr>
          <w:rFonts w:ascii="Arial" w:hAnsi="Arial" w:cs="Arial"/>
          <w:sz w:val="28"/>
          <w:szCs w:val="28"/>
        </w:rPr>
        <w:t>consider development</w:t>
      </w:r>
      <w:r w:rsidRPr="00BF5212">
        <w:rPr>
          <w:rFonts w:ascii="Arial" w:hAnsi="Arial" w:cs="Arial"/>
          <w:sz w:val="28"/>
          <w:szCs w:val="28"/>
        </w:rPr>
        <w:t xml:space="preserve"> </w:t>
      </w:r>
      <w:r w:rsidR="002F4B43" w:rsidRPr="00BF5212">
        <w:rPr>
          <w:rFonts w:ascii="Arial" w:hAnsi="Arial" w:cs="Arial"/>
          <w:sz w:val="28"/>
          <w:szCs w:val="28"/>
        </w:rPr>
        <w:t xml:space="preserve">programs </w:t>
      </w:r>
      <w:r w:rsidRPr="00BF5212">
        <w:rPr>
          <w:rFonts w:ascii="Arial" w:hAnsi="Arial" w:cs="Arial"/>
          <w:sz w:val="28"/>
          <w:szCs w:val="28"/>
        </w:rPr>
        <w:t xml:space="preserve">as an </w:t>
      </w:r>
      <w:r w:rsidR="00721607" w:rsidRPr="00BF5212">
        <w:rPr>
          <w:rFonts w:ascii="Arial" w:hAnsi="Arial" w:cs="Arial"/>
          <w:sz w:val="28"/>
          <w:szCs w:val="28"/>
        </w:rPr>
        <w:t>expense</w:t>
      </w:r>
      <w:r w:rsidRPr="00BF5212">
        <w:rPr>
          <w:rFonts w:ascii="Arial" w:hAnsi="Arial" w:cs="Arial"/>
          <w:sz w:val="28"/>
          <w:szCs w:val="28"/>
        </w:rPr>
        <w:t xml:space="preserve"> rather than </w:t>
      </w:r>
      <w:r w:rsidR="008F0EDB" w:rsidRPr="00BF5212">
        <w:rPr>
          <w:rFonts w:ascii="Arial" w:hAnsi="Arial" w:cs="Arial"/>
          <w:sz w:val="28"/>
          <w:szCs w:val="28"/>
        </w:rPr>
        <w:t xml:space="preserve">an </w:t>
      </w:r>
      <w:r w:rsidRPr="00BF5212">
        <w:rPr>
          <w:rFonts w:ascii="Arial" w:hAnsi="Arial" w:cs="Arial"/>
          <w:noProof/>
          <w:sz w:val="28"/>
          <w:szCs w:val="28"/>
        </w:rPr>
        <w:t>investment.</w:t>
      </w:r>
      <w:r w:rsidRPr="00BF5212">
        <w:rPr>
          <w:rFonts w:ascii="Arial" w:hAnsi="Arial" w:cs="Arial"/>
          <w:sz w:val="28"/>
          <w:szCs w:val="28"/>
        </w:rPr>
        <w:t xml:space="preserve"> </w:t>
      </w:r>
      <w:proofErr w:type="gramStart"/>
      <w:r w:rsidR="002F4B43" w:rsidRPr="00BF5212">
        <w:rPr>
          <w:rFonts w:ascii="Arial" w:hAnsi="Arial" w:cs="Arial"/>
          <w:sz w:val="28"/>
          <w:szCs w:val="28"/>
        </w:rPr>
        <w:t>In spite of</w:t>
      </w:r>
      <w:proofErr w:type="gramEnd"/>
      <w:r w:rsidR="002F4B43" w:rsidRPr="00BF5212">
        <w:rPr>
          <w:rFonts w:ascii="Arial" w:hAnsi="Arial" w:cs="Arial"/>
          <w:sz w:val="28"/>
          <w:szCs w:val="28"/>
        </w:rPr>
        <w:t xml:space="preserve"> the</w:t>
      </w:r>
      <w:r w:rsidRPr="00BF5212">
        <w:rPr>
          <w:rFonts w:ascii="Arial" w:hAnsi="Arial" w:cs="Arial"/>
          <w:sz w:val="28"/>
          <w:szCs w:val="28"/>
        </w:rPr>
        <w:t xml:space="preserve"> potential drawbacks</w:t>
      </w:r>
      <w:r w:rsidR="00691BF9" w:rsidRPr="00BF5212">
        <w:rPr>
          <w:rFonts w:ascii="Arial" w:hAnsi="Arial" w:cs="Arial"/>
          <w:sz w:val="28"/>
          <w:szCs w:val="28"/>
        </w:rPr>
        <w:t xml:space="preserve">, they </w:t>
      </w:r>
      <w:r w:rsidR="00596D44" w:rsidRPr="00BF5212">
        <w:rPr>
          <w:rFonts w:ascii="Arial" w:hAnsi="Arial" w:cs="Arial"/>
          <w:sz w:val="28"/>
          <w:szCs w:val="28"/>
        </w:rPr>
        <w:t>both provide employees a lot</w:t>
      </w:r>
      <w:r w:rsidR="00BD2CBA" w:rsidRPr="00BF5212">
        <w:rPr>
          <w:rFonts w:ascii="Arial" w:hAnsi="Arial" w:cs="Arial"/>
          <w:sz w:val="28"/>
          <w:szCs w:val="28"/>
        </w:rPr>
        <w:t xml:space="preserve"> of</w:t>
      </w:r>
      <w:r w:rsidR="00596D44" w:rsidRPr="00BF5212">
        <w:rPr>
          <w:rFonts w:ascii="Arial" w:hAnsi="Arial" w:cs="Arial"/>
          <w:sz w:val="28"/>
          <w:szCs w:val="28"/>
        </w:rPr>
        <w:t xml:space="preserve"> </w:t>
      </w:r>
      <w:r w:rsidR="00721607" w:rsidRPr="00BF5212">
        <w:rPr>
          <w:rFonts w:ascii="Arial" w:hAnsi="Arial" w:cs="Arial"/>
          <w:sz w:val="28"/>
          <w:szCs w:val="28"/>
        </w:rPr>
        <w:t>benefits</w:t>
      </w:r>
      <w:r w:rsidR="00596D44" w:rsidRPr="00BF5212">
        <w:rPr>
          <w:rFonts w:ascii="Arial" w:hAnsi="Arial" w:cs="Arial"/>
          <w:sz w:val="28"/>
          <w:szCs w:val="28"/>
        </w:rPr>
        <w:t xml:space="preserve"> </w:t>
      </w:r>
      <w:r w:rsidR="002A2887" w:rsidRPr="00BF5212">
        <w:rPr>
          <w:rFonts w:ascii="Arial" w:hAnsi="Arial" w:cs="Arial"/>
          <w:sz w:val="28"/>
          <w:szCs w:val="28"/>
        </w:rPr>
        <w:t>that can make the cost and time a</w:t>
      </w:r>
      <w:r w:rsidR="003F50C5" w:rsidRPr="00BF5212">
        <w:rPr>
          <w:rFonts w:ascii="Arial" w:hAnsi="Arial" w:cs="Arial"/>
          <w:sz w:val="28"/>
          <w:szCs w:val="28"/>
        </w:rPr>
        <w:t xml:space="preserve"> </w:t>
      </w:r>
      <w:r w:rsidR="00596D44" w:rsidRPr="00BF5212">
        <w:rPr>
          <w:rFonts w:ascii="Arial" w:hAnsi="Arial" w:cs="Arial"/>
          <w:sz w:val="28"/>
          <w:szCs w:val="28"/>
        </w:rPr>
        <w:t>valuable</w:t>
      </w:r>
      <w:r w:rsidR="003F50C5" w:rsidRPr="00BF5212">
        <w:rPr>
          <w:rFonts w:ascii="Arial" w:hAnsi="Arial" w:cs="Arial"/>
          <w:sz w:val="28"/>
          <w:szCs w:val="28"/>
        </w:rPr>
        <w:t xml:space="preserve"> </w:t>
      </w:r>
      <w:r w:rsidR="00691BF9" w:rsidRPr="00BF5212">
        <w:rPr>
          <w:rFonts w:ascii="Arial" w:hAnsi="Arial" w:cs="Arial"/>
          <w:sz w:val="28"/>
          <w:szCs w:val="28"/>
        </w:rPr>
        <w:t xml:space="preserve">investment. </w:t>
      </w:r>
      <w:r w:rsidRPr="00BF5212">
        <w:rPr>
          <w:rFonts w:ascii="Arial" w:hAnsi="Arial" w:cs="Arial"/>
          <w:sz w:val="28"/>
          <w:szCs w:val="28"/>
        </w:rPr>
        <w:t>The report will discuss how training and development program</w:t>
      </w:r>
      <w:r w:rsidR="003F50C5" w:rsidRPr="00BF5212">
        <w:rPr>
          <w:rFonts w:ascii="Arial" w:hAnsi="Arial" w:cs="Arial"/>
          <w:sz w:val="28"/>
          <w:szCs w:val="28"/>
        </w:rPr>
        <w:t>s</w:t>
      </w:r>
      <w:r w:rsidRPr="00BF5212">
        <w:rPr>
          <w:rFonts w:ascii="Arial" w:hAnsi="Arial" w:cs="Arial"/>
          <w:sz w:val="28"/>
          <w:szCs w:val="28"/>
        </w:rPr>
        <w:t xml:space="preserve"> can have </w:t>
      </w:r>
      <w:r w:rsidR="00691BF9" w:rsidRPr="00BF5212">
        <w:rPr>
          <w:rFonts w:ascii="Arial" w:hAnsi="Arial" w:cs="Arial"/>
          <w:sz w:val="28"/>
          <w:szCs w:val="28"/>
        </w:rPr>
        <w:t xml:space="preserve">positive impacts </w:t>
      </w:r>
      <w:r w:rsidR="003F50C5" w:rsidRPr="00BF5212">
        <w:rPr>
          <w:rFonts w:ascii="Arial" w:hAnsi="Arial" w:cs="Arial"/>
          <w:sz w:val="28"/>
          <w:szCs w:val="28"/>
        </w:rPr>
        <w:t xml:space="preserve">on </w:t>
      </w:r>
      <w:r w:rsidR="008F0EDB" w:rsidRPr="00BF5212">
        <w:rPr>
          <w:rFonts w:ascii="Arial" w:hAnsi="Arial" w:cs="Arial"/>
          <w:sz w:val="28"/>
          <w:szCs w:val="28"/>
        </w:rPr>
        <w:t xml:space="preserve">the </w:t>
      </w:r>
      <w:r w:rsidR="00691BF9" w:rsidRPr="00BF5212">
        <w:rPr>
          <w:rFonts w:ascii="Arial" w:hAnsi="Arial" w:cs="Arial"/>
          <w:noProof/>
          <w:sz w:val="28"/>
          <w:szCs w:val="28"/>
        </w:rPr>
        <w:t>Community</w:t>
      </w:r>
      <w:r w:rsidR="00691BF9" w:rsidRPr="00BF5212">
        <w:rPr>
          <w:rFonts w:ascii="Arial" w:hAnsi="Arial" w:cs="Arial"/>
          <w:sz w:val="28"/>
          <w:szCs w:val="28"/>
        </w:rPr>
        <w:t xml:space="preserve"> </w:t>
      </w:r>
      <w:r w:rsidRPr="00BF5212">
        <w:rPr>
          <w:rFonts w:ascii="Arial" w:hAnsi="Arial" w:cs="Arial"/>
          <w:sz w:val="28"/>
          <w:szCs w:val="28"/>
        </w:rPr>
        <w:t>Engagement process at Netflix.</w:t>
      </w:r>
    </w:p>
    <w:p w14:paraId="586481B1" w14:textId="6521CD5B" w:rsidR="006B093A" w:rsidRPr="00BF5212" w:rsidRDefault="001C4937" w:rsidP="007919EE">
      <w:pPr>
        <w:pStyle w:val="Heading1"/>
        <w:spacing w:line="360" w:lineRule="auto"/>
        <w:rPr>
          <w:rFonts w:ascii="Arial" w:hAnsi="Arial" w:cs="Arial"/>
          <w:b/>
          <w:bCs/>
          <w:color w:val="auto"/>
          <w:sz w:val="28"/>
          <w:szCs w:val="28"/>
        </w:rPr>
      </w:pPr>
      <w:bookmarkStart w:id="2" w:name="_Toc5532288"/>
      <w:r w:rsidRPr="00BF5212">
        <w:rPr>
          <w:rFonts w:ascii="Arial" w:hAnsi="Arial" w:cs="Arial"/>
          <w:b/>
          <w:bCs/>
          <w:color w:val="auto"/>
          <w:sz w:val="28"/>
          <w:szCs w:val="28"/>
        </w:rPr>
        <w:lastRenderedPageBreak/>
        <w:t>Organizational Brief:</w:t>
      </w:r>
      <w:bookmarkEnd w:id="2"/>
    </w:p>
    <w:p w14:paraId="104CE02F" w14:textId="4C8A87CA" w:rsidR="006B093A" w:rsidRPr="00BF5212" w:rsidRDefault="00BF5212" w:rsidP="007919EE">
      <w:pPr>
        <w:spacing w:line="360" w:lineRule="auto"/>
        <w:jc w:val="both"/>
        <w:rPr>
          <w:rFonts w:ascii="Arial" w:hAnsi="Arial" w:cs="Arial"/>
          <w:sz w:val="28"/>
          <w:szCs w:val="28"/>
        </w:rPr>
      </w:pPr>
      <w:r w:rsidRPr="00BF5212">
        <w:rPr>
          <w:rStyle w:val="tlid-translation"/>
          <w:rFonts w:ascii="Arial" w:hAnsi="Arial" w:cs="Arial"/>
          <w:sz w:val="28"/>
          <w:szCs w:val="28"/>
          <w:lang w:val="en"/>
        </w:rPr>
        <w:t>Netflix is ​​the leading Internet TV in the world. one of the benefits of television is that it offers services for more accurate, on-demand transmission to the user. In 1999, Netflix introduced a concept based on a monthly subscription that allows you to have unlimited access. Three years later, they shared over 5 million shares at the price of $ 15, making it the world market leaders (Chung, 2016). A year after this Netflix new streaming service, that step was revolutionary for the company, it offers users to watch movies and TV from their homes using the internet. Netflix's goal is always to provide the best service to its customers.</w:t>
      </w:r>
      <w:r w:rsidR="0003438A" w:rsidRPr="00BF5212">
        <w:rPr>
          <w:rFonts w:ascii="Arial" w:hAnsi="Arial" w:cs="Arial"/>
          <w:sz w:val="28"/>
          <w:szCs w:val="28"/>
        </w:rPr>
        <w:t xml:space="preserve"> (</w:t>
      </w:r>
      <w:r w:rsidR="00A81D2C" w:rsidRPr="00BF5212">
        <w:rPr>
          <w:rFonts w:ascii="Arial" w:hAnsi="Arial" w:cs="Arial"/>
          <w:sz w:val="28"/>
          <w:szCs w:val="28"/>
        </w:rPr>
        <w:t>Boyd, 2017).</w:t>
      </w:r>
      <w:bookmarkStart w:id="3" w:name="_Toc5235707"/>
    </w:p>
    <w:p w14:paraId="6ECFADD1" w14:textId="633556B9" w:rsidR="001B26CA" w:rsidRPr="00BF5212" w:rsidRDefault="001C4937" w:rsidP="007919EE">
      <w:pPr>
        <w:pStyle w:val="Heading1"/>
        <w:spacing w:line="360" w:lineRule="auto"/>
        <w:rPr>
          <w:rFonts w:ascii="Arial" w:hAnsi="Arial" w:cs="Arial"/>
          <w:b/>
          <w:bCs/>
          <w:color w:val="auto"/>
          <w:sz w:val="28"/>
          <w:szCs w:val="28"/>
        </w:rPr>
      </w:pPr>
      <w:bookmarkStart w:id="4" w:name="_Toc5532289"/>
      <w:r w:rsidRPr="00BF5212">
        <w:rPr>
          <w:rFonts w:ascii="Arial" w:hAnsi="Arial" w:cs="Arial"/>
          <w:b/>
          <w:bCs/>
          <w:color w:val="auto"/>
          <w:sz w:val="28"/>
          <w:szCs w:val="28"/>
        </w:rPr>
        <w:t>Core Values</w:t>
      </w:r>
      <w:r w:rsidR="00422F47" w:rsidRPr="00BF5212">
        <w:rPr>
          <w:rFonts w:ascii="Arial" w:hAnsi="Arial" w:cs="Arial"/>
          <w:b/>
          <w:bCs/>
          <w:color w:val="auto"/>
          <w:sz w:val="28"/>
          <w:szCs w:val="28"/>
        </w:rPr>
        <w:t>:</w:t>
      </w:r>
      <w:bookmarkEnd w:id="3"/>
      <w:bookmarkEnd w:id="4"/>
    </w:p>
    <w:p w14:paraId="58A0CA17" w14:textId="52062A0C" w:rsidR="009A0AB3" w:rsidRPr="00BF5212" w:rsidRDefault="001C4937" w:rsidP="007919EE">
      <w:pPr>
        <w:spacing w:line="360" w:lineRule="auto"/>
        <w:jc w:val="both"/>
        <w:rPr>
          <w:rFonts w:ascii="Arial" w:hAnsi="Arial" w:cs="Arial"/>
          <w:sz w:val="28"/>
          <w:szCs w:val="28"/>
        </w:rPr>
      </w:pPr>
      <w:r w:rsidRPr="00BF5212">
        <w:rPr>
          <w:rFonts w:ascii="Arial" w:hAnsi="Arial" w:cs="Arial"/>
          <w:b/>
          <w:sz w:val="28"/>
          <w:szCs w:val="28"/>
        </w:rPr>
        <w:t xml:space="preserve">Judgment: </w:t>
      </w:r>
      <w:r w:rsidRPr="00BF5212">
        <w:rPr>
          <w:rFonts w:ascii="Arial" w:hAnsi="Arial" w:cs="Arial"/>
          <w:sz w:val="28"/>
          <w:szCs w:val="28"/>
        </w:rPr>
        <w:t xml:space="preserve">Netflix encourages its employers to always make wise decisions </w:t>
      </w:r>
      <w:proofErr w:type="gramStart"/>
      <w:r w:rsidR="00EE31E7" w:rsidRPr="00BF5212">
        <w:rPr>
          <w:rFonts w:ascii="Arial" w:hAnsi="Arial" w:cs="Arial"/>
          <w:sz w:val="28"/>
          <w:szCs w:val="28"/>
        </w:rPr>
        <w:t>in spite of</w:t>
      </w:r>
      <w:proofErr w:type="gramEnd"/>
      <w:r w:rsidRPr="00BF5212">
        <w:rPr>
          <w:rFonts w:ascii="Arial" w:hAnsi="Arial" w:cs="Arial"/>
          <w:sz w:val="28"/>
          <w:szCs w:val="28"/>
        </w:rPr>
        <w:t xml:space="preserve"> </w:t>
      </w:r>
      <w:r w:rsidR="00596D44" w:rsidRPr="00BF5212">
        <w:rPr>
          <w:rFonts w:ascii="Arial" w:hAnsi="Arial" w:cs="Arial"/>
          <w:sz w:val="28"/>
          <w:szCs w:val="28"/>
        </w:rPr>
        <w:t>uncertainty</w:t>
      </w:r>
      <w:r w:rsidRPr="00BF5212">
        <w:rPr>
          <w:rFonts w:ascii="Arial" w:hAnsi="Arial" w:cs="Arial"/>
          <w:sz w:val="28"/>
          <w:szCs w:val="28"/>
        </w:rPr>
        <w:t xml:space="preserve">. </w:t>
      </w:r>
      <w:r w:rsidR="00EE31E7" w:rsidRPr="00BF5212">
        <w:rPr>
          <w:rFonts w:ascii="Arial" w:hAnsi="Arial" w:cs="Arial"/>
          <w:sz w:val="28"/>
          <w:szCs w:val="28"/>
        </w:rPr>
        <w:t>They identify the root of problems and</w:t>
      </w:r>
      <w:r w:rsidR="00A81D2C" w:rsidRPr="00BF5212">
        <w:rPr>
          <w:rFonts w:ascii="Arial" w:hAnsi="Arial" w:cs="Arial"/>
          <w:sz w:val="28"/>
          <w:szCs w:val="28"/>
        </w:rPr>
        <w:t xml:space="preserve"> develop strategies to approach it.</w:t>
      </w:r>
    </w:p>
    <w:p w14:paraId="35E8A6B6" w14:textId="192B7F55" w:rsidR="006140CA" w:rsidRPr="00BF5212" w:rsidRDefault="001C4937" w:rsidP="007919EE">
      <w:pPr>
        <w:spacing w:line="360" w:lineRule="auto"/>
        <w:jc w:val="both"/>
        <w:rPr>
          <w:rFonts w:ascii="Arial" w:hAnsi="Arial" w:cs="Arial"/>
          <w:sz w:val="28"/>
          <w:szCs w:val="28"/>
        </w:rPr>
      </w:pPr>
      <w:r w:rsidRPr="00BF5212">
        <w:rPr>
          <w:rFonts w:ascii="Arial" w:hAnsi="Arial" w:cs="Arial"/>
          <w:b/>
          <w:sz w:val="28"/>
          <w:szCs w:val="28"/>
        </w:rPr>
        <w:t xml:space="preserve">Communication: </w:t>
      </w:r>
      <w:r w:rsidR="00A81D2C" w:rsidRPr="00BF5212">
        <w:rPr>
          <w:rFonts w:ascii="Arial" w:hAnsi="Arial" w:cs="Arial"/>
          <w:sz w:val="28"/>
          <w:szCs w:val="28"/>
        </w:rPr>
        <w:t xml:space="preserve">It </w:t>
      </w:r>
      <w:r w:rsidRPr="00BF5212">
        <w:rPr>
          <w:rFonts w:ascii="Arial" w:hAnsi="Arial" w:cs="Arial"/>
          <w:sz w:val="28"/>
          <w:szCs w:val="28"/>
        </w:rPr>
        <w:t>has a very interactive culture that helps them get close to a customer’s</w:t>
      </w:r>
      <w:r w:rsidR="00A81D2C" w:rsidRPr="00BF5212">
        <w:rPr>
          <w:rFonts w:ascii="Arial" w:hAnsi="Arial" w:cs="Arial"/>
          <w:sz w:val="28"/>
          <w:szCs w:val="28"/>
        </w:rPr>
        <w:t xml:space="preserve"> sentiment. They listen well</w:t>
      </w:r>
      <w:r w:rsidRPr="00BF5212">
        <w:rPr>
          <w:rFonts w:ascii="Arial" w:hAnsi="Arial" w:cs="Arial"/>
          <w:sz w:val="28"/>
          <w:szCs w:val="28"/>
        </w:rPr>
        <w:t xml:space="preserve"> before reacting fast which helps them understand better. They value the customer’s preference and is always up </w:t>
      </w:r>
      <w:r w:rsidR="00EE31E7" w:rsidRPr="00BF5212">
        <w:rPr>
          <w:rFonts w:ascii="Arial" w:hAnsi="Arial" w:cs="Arial"/>
          <w:sz w:val="28"/>
          <w:szCs w:val="28"/>
        </w:rPr>
        <w:t>to</w:t>
      </w:r>
      <w:r w:rsidRPr="00BF5212">
        <w:rPr>
          <w:rFonts w:ascii="Arial" w:hAnsi="Arial" w:cs="Arial"/>
          <w:sz w:val="28"/>
          <w:szCs w:val="28"/>
        </w:rPr>
        <w:t xml:space="preserve"> criticism. </w:t>
      </w:r>
    </w:p>
    <w:p w14:paraId="73B125A4" w14:textId="0EF5E307" w:rsidR="00EC3FF0" w:rsidRPr="00BF5212" w:rsidRDefault="001C4937" w:rsidP="007919EE">
      <w:pPr>
        <w:spacing w:line="360" w:lineRule="auto"/>
        <w:jc w:val="both"/>
        <w:rPr>
          <w:rFonts w:ascii="Arial" w:hAnsi="Arial" w:cs="Arial"/>
          <w:b/>
          <w:sz w:val="28"/>
          <w:szCs w:val="28"/>
        </w:rPr>
      </w:pPr>
      <w:r w:rsidRPr="00BF5212">
        <w:rPr>
          <w:rFonts w:ascii="Arial" w:hAnsi="Arial" w:cs="Arial"/>
          <w:b/>
          <w:sz w:val="28"/>
          <w:szCs w:val="28"/>
        </w:rPr>
        <w:br/>
      </w:r>
      <w:r w:rsidRPr="00BF5212">
        <w:rPr>
          <w:rFonts w:ascii="Arial" w:hAnsi="Arial" w:cs="Arial"/>
          <w:b/>
          <w:sz w:val="28"/>
          <w:szCs w:val="28"/>
        </w:rPr>
        <w:br/>
      </w:r>
      <w:r w:rsidR="001D48DE" w:rsidRPr="00BF5212">
        <w:rPr>
          <w:rFonts w:ascii="Arial" w:hAnsi="Arial" w:cs="Arial"/>
          <w:b/>
          <w:sz w:val="28"/>
          <w:szCs w:val="28"/>
        </w:rPr>
        <w:t xml:space="preserve">Innovation: </w:t>
      </w:r>
      <w:r w:rsidR="001D48DE" w:rsidRPr="00BF5212">
        <w:rPr>
          <w:rFonts w:ascii="Arial" w:hAnsi="Arial" w:cs="Arial"/>
          <w:sz w:val="28"/>
          <w:szCs w:val="28"/>
        </w:rPr>
        <w:t>The culture at Netflix is very innovation focused. They expect their employees to re-conceptualize existing issues and discover practical solutions to them. They are always prepared for challenges and innovative ways to tackle those. The HR policies of Netflix is also very entrepreneurial that pushes employees to be more innovative each day.</w:t>
      </w:r>
    </w:p>
    <w:p w14:paraId="6DEE5C8C" w14:textId="0CE5BE42" w:rsidR="001D48DE" w:rsidRPr="00BF5212" w:rsidRDefault="001C4937" w:rsidP="007919EE">
      <w:pPr>
        <w:spacing w:line="360" w:lineRule="auto"/>
        <w:jc w:val="both"/>
        <w:rPr>
          <w:rFonts w:ascii="Arial" w:hAnsi="Arial" w:cs="Arial"/>
          <w:sz w:val="28"/>
          <w:szCs w:val="28"/>
        </w:rPr>
      </w:pPr>
      <w:r w:rsidRPr="00BF5212">
        <w:rPr>
          <w:rFonts w:ascii="Arial" w:hAnsi="Arial" w:cs="Arial"/>
          <w:b/>
          <w:sz w:val="28"/>
          <w:szCs w:val="28"/>
        </w:rPr>
        <w:lastRenderedPageBreak/>
        <w:t>Passion:</w:t>
      </w:r>
      <w:r w:rsidRPr="00BF5212">
        <w:rPr>
          <w:rFonts w:ascii="Arial" w:hAnsi="Arial" w:cs="Arial"/>
          <w:sz w:val="28"/>
          <w:szCs w:val="28"/>
        </w:rPr>
        <w:t xml:space="preserve"> Netflix tends to hi</w:t>
      </w:r>
      <w:r w:rsidR="004055BF" w:rsidRPr="00BF5212">
        <w:rPr>
          <w:rFonts w:ascii="Arial" w:hAnsi="Arial" w:cs="Arial"/>
          <w:sz w:val="28"/>
          <w:szCs w:val="28"/>
        </w:rPr>
        <w:t xml:space="preserve">re very passionate candidates for their positions. People who care deeply about Netflix’s success and can deliver good results in a </w:t>
      </w:r>
      <w:r w:rsidR="004055BF" w:rsidRPr="00BF5212">
        <w:rPr>
          <w:rFonts w:ascii="Arial" w:hAnsi="Arial" w:cs="Arial"/>
          <w:noProof/>
          <w:sz w:val="28"/>
          <w:szCs w:val="28"/>
        </w:rPr>
        <w:t>high</w:t>
      </w:r>
      <w:r w:rsidR="008F0EDB" w:rsidRPr="00BF5212">
        <w:rPr>
          <w:rFonts w:ascii="Arial" w:hAnsi="Arial" w:cs="Arial"/>
          <w:noProof/>
          <w:sz w:val="28"/>
          <w:szCs w:val="28"/>
        </w:rPr>
        <w:t>-</w:t>
      </w:r>
      <w:r w:rsidR="004055BF" w:rsidRPr="00BF5212">
        <w:rPr>
          <w:rFonts w:ascii="Arial" w:hAnsi="Arial" w:cs="Arial"/>
          <w:noProof/>
          <w:sz w:val="28"/>
          <w:szCs w:val="28"/>
        </w:rPr>
        <w:t>performance</w:t>
      </w:r>
      <w:r w:rsidR="004055BF" w:rsidRPr="00BF5212">
        <w:rPr>
          <w:rFonts w:ascii="Arial" w:hAnsi="Arial" w:cs="Arial"/>
          <w:sz w:val="28"/>
          <w:szCs w:val="28"/>
        </w:rPr>
        <w:t xml:space="preserve"> work culture are exactly the type of people Netflix </w:t>
      </w:r>
      <w:r w:rsidR="004055BF" w:rsidRPr="00BF5212">
        <w:rPr>
          <w:rFonts w:ascii="Arial" w:hAnsi="Arial" w:cs="Arial"/>
          <w:noProof/>
          <w:sz w:val="28"/>
          <w:szCs w:val="28"/>
        </w:rPr>
        <w:t>look</w:t>
      </w:r>
      <w:r w:rsidR="008F0EDB" w:rsidRPr="00BF5212">
        <w:rPr>
          <w:rFonts w:ascii="Arial" w:hAnsi="Arial" w:cs="Arial"/>
          <w:noProof/>
          <w:sz w:val="28"/>
          <w:szCs w:val="28"/>
        </w:rPr>
        <w:t>ing</w:t>
      </w:r>
      <w:r w:rsidR="004055BF" w:rsidRPr="00BF5212">
        <w:rPr>
          <w:rFonts w:ascii="Arial" w:hAnsi="Arial" w:cs="Arial"/>
          <w:sz w:val="28"/>
          <w:szCs w:val="28"/>
        </w:rPr>
        <w:t xml:space="preserve"> for thus their company value also aligns with such attributes.</w:t>
      </w:r>
    </w:p>
    <w:p w14:paraId="629BB22C" w14:textId="1E59EF5C" w:rsidR="00EC3FF0" w:rsidRPr="00BF5212" w:rsidRDefault="001C4937" w:rsidP="007919EE">
      <w:pPr>
        <w:pStyle w:val="Heading1"/>
        <w:spacing w:line="360" w:lineRule="auto"/>
        <w:jc w:val="both"/>
        <w:rPr>
          <w:rFonts w:ascii="Arial" w:hAnsi="Arial" w:cs="Arial"/>
          <w:b/>
          <w:bCs/>
          <w:color w:val="auto"/>
          <w:sz w:val="28"/>
          <w:szCs w:val="28"/>
        </w:rPr>
      </w:pPr>
      <w:bookmarkStart w:id="5" w:name="_Toc5532290"/>
      <w:r w:rsidRPr="00BF5212">
        <w:rPr>
          <w:rFonts w:ascii="Arial" w:hAnsi="Arial" w:cs="Arial"/>
          <w:b/>
          <w:bCs/>
          <w:color w:val="auto"/>
          <w:sz w:val="28"/>
          <w:szCs w:val="28"/>
        </w:rPr>
        <w:t>Customer Analysis:</w:t>
      </w:r>
      <w:bookmarkEnd w:id="5"/>
    </w:p>
    <w:p w14:paraId="4A640F53" w14:textId="28828E5B" w:rsidR="005F17F7" w:rsidRPr="00BF5212" w:rsidRDefault="001C4937" w:rsidP="007919EE">
      <w:pPr>
        <w:spacing w:line="360" w:lineRule="auto"/>
        <w:jc w:val="both"/>
        <w:rPr>
          <w:rFonts w:ascii="Arial" w:hAnsi="Arial" w:cs="Arial"/>
          <w:sz w:val="28"/>
          <w:szCs w:val="28"/>
        </w:rPr>
      </w:pPr>
      <w:r w:rsidRPr="00BF5212">
        <w:rPr>
          <w:rFonts w:ascii="Arial" w:hAnsi="Arial" w:cs="Arial"/>
          <w:sz w:val="28"/>
          <w:szCs w:val="28"/>
        </w:rPr>
        <w:t>Netflix has essentially targeted the mass market to have the biggest market share in the media streaming industry</w:t>
      </w:r>
      <w:r w:rsidR="009912A5" w:rsidRPr="00BF5212">
        <w:rPr>
          <w:rFonts w:ascii="Arial" w:hAnsi="Arial" w:cs="Arial"/>
          <w:color w:val="000000"/>
          <w:sz w:val="28"/>
          <w:szCs w:val="28"/>
          <w:shd w:val="clear" w:color="auto" w:fill="FFFFFF"/>
        </w:rPr>
        <w:t xml:space="preserve">. </w:t>
      </w:r>
      <w:r w:rsidRPr="00BF5212">
        <w:rPr>
          <w:rFonts w:ascii="Arial" w:hAnsi="Arial" w:cs="Arial"/>
          <w:sz w:val="28"/>
          <w:szCs w:val="28"/>
        </w:rPr>
        <w:t>Their subscribers belong from all age</w:t>
      </w:r>
      <w:r w:rsidR="00A81D2C" w:rsidRPr="00BF5212">
        <w:rPr>
          <w:rFonts w:ascii="Arial" w:hAnsi="Arial" w:cs="Arial"/>
          <w:sz w:val="28"/>
          <w:szCs w:val="28"/>
        </w:rPr>
        <w:t>s</w:t>
      </w:r>
      <w:r w:rsidRPr="00BF5212">
        <w:rPr>
          <w:rFonts w:ascii="Arial" w:hAnsi="Arial" w:cs="Arial"/>
          <w:sz w:val="28"/>
          <w:szCs w:val="28"/>
        </w:rPr>
        <w:t>, backgrounds, beliefs</w:t>
      </w:r>
      <w:r w:rsidR="00EE31E7" w:rsidRPr="00BF5212">
        <w:rPr>
          <w:rFonts w:ascii="Arial" w:hAnsi="Arial" w:cs="Arial"/>
          <w:sz w:val="28"/>
          <w:szCs w:val="28"/>
        </w:rPr>
        <w:t>, and preferences</w:t>
      </w:r>
      <w:r w:rsidRPr="00BF5212">
        <w:rPr>
          <w:rFonts w:ascii="Arial" w:hAnsi="Arial" w:cs="Arial"/>
          <w:sz w:val="28"/>
          <w:szCs w:val="28"/>
        </w:rPr>
        <w:t>. Even though they target the mass market, they focus heavily on strategies to retain their existing users. The higher the number of subscribers they can retain, the more stable return they can earn which can be turned into investment to develop more contents in the long run and Netflix knows that very well. Sin</w:t>
      </w:r>
      <w:r w:rsidR="006B093A" w:rsidRPr="00BF5212">
        <w:rPr>
          <w:rFonts w:ascii="Arial" w:hAnsi="Arial" w:cs="Arial"/>
          <w:sz w:val="28"/>
          <w:szCs w:val="28"/>
        </w:rPr>
        <w:t>ce their target group is huge, i</w:t>
      </w:r>
      <w:r w:rsidRPr="00BF5212">
        <w:rPr>
          <w:rFonts w:ascii="Arial" w:hAnsi="Arial" w:cs="Arial"/>
          <w:sz w:val="28"/>
          <w:szCs w:val="28"/>
        </w:rPr>
        <w:t>t’s also very diverse</w:t>
      </w:r>
      <w:r w:rsidR="00EE31E7" w:rsidRPr="00BF5212">
        <w:rPr>
          <w:rFonts w:ascii="Arial" w:hAnsi="Arial" w:cs="Arial"/>
          <w:sz w:val="28"/>
          <w:szCs w:val="28"/>
        </w:rPr>
        <w:t>,</w:t>
      </w:r>
      <w:r w:rsidRPr="00BF5212">
        <w:rPr>
          <w:rFonts w:ascii="Arial" w:hAnsi="Arial" w:cs="Arial"/>
          <w:sz w:val="28"/>
          <w:szCs w:val="28"/>
        </w:rPr>
        <w:t xml:space="preserve"> including people from different income groups. Typically for any services in the Entertainment industry, People are very cost sensitive. Despite </w:t>
      </w:r>
      <w:r w:rsidR="00A81D2C" w:rsidRPr="00BF5212">
        <w:rPr>
          <w:rFonts w:ascii="Arial" w:hAnsi="Arial" w:cs="Arial"/>
          <w:sz w:val="28"/>
          <w:szCs w:val="28"/>
        </w:rPr>
        <w:t>having many subscription categories</w:t>
      </w:r>
      <w:r w:rsidRPr="00BF5212">
        <w:rPr>
          <w:rFonts w:ascii="Arial" w:hAnsi="Arial" w:cs="Arial"/>
          <w:sz w:val="28"/>
          <w:szCs w:val="28"/>
        </w:rPr>
        <w:t xml:space="preserve">, Netflix is still out of reach for many users in </w:t>
      </w:r>
      <w:r w:rsidRPr="00BF5212">
        <w:rPr>
          <w:rFonts w:ascii="Arial" w:hAnsi="Arial" w:cs="Arial"/>
          <w:noProof/>
          <w:sz w:val="28"/>
          <w:szCs w:val="28"/>
        </w:rPr>
        <w:t>underdeveloped</w:t>
      </w:r>
      <w:r w:rsidR="008F0EDB" w:rsidRPr="00BF5212">
        <w:rPr>
          <w:rFonts w:ascii="Arial" w:hAnsi="Arial" w:cs="Arial"/>
          <w:noProof/>
          <w:sz w:val="28"/>
          <w:szCs w:val="28"/>
        </w:rPr>
        <w:t>/</w:t>
      </w:r>
      <w:r w:rsidRPr="00BF5212">
        <w:rPr>
          <w:rFonts w:ascii="Arial" w:hAnsi="Arial" w:cs="Arial"/>
          <w:noProof/>
          <w:sz w:val="28"/>
          <w:szCs w:val="28"/>
        </w:rPr>
        <w:t>developing</w:t>
      </w:r>
      <w:r w:rsidRPr="00BF5212">
        <w:rPr>
          <w:rFonts w:ascii="Arial" w:hAnsi="Arial" w:cs="Arial"/>
          <w:sz w:val="28"/>
          <w:szCs w:val="28"/>
        </w:rPr>
        <w:t xml:space="preserve"> countries. Along with that, Legal restriction for media contents </w:t>
      </w:r>
      <w:r w:rsidRPr="00BF5212">
        <w:rPr>
          <w:rFonts w:ascii="Arial" w:hAnsi="Arial" w:cs="Arial"/>
          <w:noProof/>
          <w:sz w:val="28"/>
          <w:szCs w:val="28"/>
        </w:rPr>
        <w:t>ha</w:t>
      </w:r>
      <w:r w:rsidR="008F0EDB" w:rsidRPr="00BF5212">
        <w:rPr>
          <w:rFonts w:ascii="Arial" w:hAnsi="Arial" w:cs="Arial"/>
          <w:noProof/>
          <w:sz w:val="28"/>
          <w:szCs w:val="28"/>
        </w:rPr>
        <w:t>s</w:t>
      </w:r>
      <w:r w:rsidRPr="00BF5212">
        <w:rPr>
          <w:rFonts w:ascii="Arial" w:hAnsi="Arial" w:cs="Arial"/>
          <w:sz w:val="28"/>
          <w:szCs w:val="28"/>
        </w:rPr>
        <w:t xml:space="preserve"> also been a great barrier to Netflix’s popularity </w:t>
      </w:r>
      <w:r w:rsidRPr="00BF5212">
        <w:rPr>
          <w:rFonts w:ascii="Arial" w:hAnsi="Arial" w:cs="Arial"/>
          <w:noProof/>
          <w:sz w:val="28"/>
          <w:szCs w:val="28"/>
        </w:rPr>
        <w:t>a lot</w:t>
      </w:r>
      <w:r w:rsidRPr="00BF5212">
        <w:rPr>
          <w:rFonts w:ascii="Arial" w:hAnsi="Arial" w:cs="Arial"/>
          <w:sz w:val="28"/>
          <w:szCs w:val="28"/>
        </w:rPr>
        <w:t xml:space="preserve"> of contents get censored in </w:t>
      </w:r>
      <w:r w:rsidR="008F0EDB" w:rsidRPr="00BF5212">
        <w:rPr>
          <w:rFonts w:ascii="Arial" w:hAnsi="Arial" w:cs="Arial"/>
          <w:sz w:val="28"/>
          <w:szCs w:val="28"/>
        </w:rPr>
        <w:t xml:space="preserve">a </w:t>
      </w:r>
      <w:r w:rsidRPr="00BF5212">
        <w:rPr>
          <w:rFonts w:ascii="Arial" w:hAnsi="Arial" w:cs="Arial"/>
          <w:noProof/>
          <w:sz w:val="28"/>
          <w:szCs w:val="28"/>
        </w:rPr>
        <w:t>different</w:t>
      </w:r>
      <w:r w:rsidRPr="00BF5212">
        <w:rPr>
          <w:rFonts w:ascii="Arial" w:hAnsi="Arial" w:cs="Arial"/>
          <w:sz w:val="28"/>
          <w:szCs w:val="28"/>
        </w:rPr>
        <w:t xml:space="preserve"> region whi</w:t>
      </w:r>
      <w:r w:rsidR="00EE31E7" w:rsidRPr="00BF5212">
        <w:rPr>
          <w:rFonts w:ascii="Arial" w:hAnsi="Arial" w:cs="Arial"/>
          <w:sz w:val="28"/>
          <w:szCs w:val="28"/>
        </w:rPr>
        <w:t>ch makes customer</w:t>
      </w:r>
      <w:r w:rsidRPr="00BF5212">
        <w:rPr>
          <w:rFonts w:ascii="Arial" w:hAnsi="Arial" w:cs="Arial"/>
          <w:sz w:val="28"/>
          <w:szCs w:val="28"/>
        </w:rPr>
        <w:t xml:space="preserve">s go for illegal ways to watch </w:t>
      </w:r>
      <w:r w:rsidR="00A81D2C" w:rsidRPr="00BF5212">
        <w:rPr>
          <w:rFonts w:ascii="Arial" w:hAnsi="Arial" w:cs="Arial"/>
          <w:sz w:val="28"/>
          <w:szCs w:val="28"/>
        </w:rPr>
        <w:t>them</w:t>
      </w:r>
      <w:r w:rsidRPr="00BF5212">
        <w:rPr>
          <w:rFonts w:ascii="Arial" w:hAnsi="Arial" w:cs="Arial"/>
          <w:sz w:val="28"/>
          <w:szCs w:val="28"/>
        </w:rPr>
        <w:t>.</w:t>
      </w:r>
    </w:p>
    <w:p w14:paraId="257B4FFD" w14:textId="07BD108C" w:rsidR="005F17F7" w:rsidRPr="00BF5212" w:rsidRDefault="001C4937" w:rsidP="007919EE">
      <w:pPr>
        <w:pStyle w:val="Heading1"/>
        <w:spacing w:line="360" w:lineRule="auto"/>
        <w:rPr>
          <w:rFonts w:ascii="Arial" w:hAnsi="Arial" w:cs="Arial"/>
          <w:color w:val="auto"/>
          <w:sz w:val="28"/>
          <w:szCs w:val="28"/>
        </w:rPr>
      </w:pPr>
      <w:bookmarkStart w:id="6" w:name="_Toc5532291"/>
      <w:r w:rsidRPr="00BF5212">
        <w:rPr>
          <w:rFonts w:ascii="Arial" w:hAnsi="Arial" w:cs="Arial"/>
          <w:b/>
          <w:bCs/>
          <w:color w:val="auto"/>
          <w:sz w:val="28"/>
          <w:szCs w:val="28"/>
        </w:rPr>
        <w:t>SWOT Analysis</w:t>
      </w:r>
      <w:r w:rsidRPr="00BF5212">
        <w:rPr>
          <w:rFonts w:ascii="Arial" w:hAnsi="Arial" w:cs="Arial"/>
          <w:color w:val="auto"/>
          <w:sz w:val="28"/>
          <w:szCs w:val="28"/>
        </w:rPr>
        <w:t>:</w:t>
      </w:r>
      <w:bookmarkEnd w:id="6"/>
    </w:p>
    <w:p w14:paraId="685832FB" w14:textId="023A9C61" w:rsidR="005F17F7" w:rsidRPr="00BF5212" w:rsidRDefault="001C4937" w:rsidP="007919EE">
      <w:pPr>
        <w:spacing w:line="360" w:lineRule="auto"/>
        <w:jc w:val="both"/>
        <w:rPr>
          <w:rFonts w:ascii="Arial" w:hAnsi="Arial" w:cs="Arial"/>
          <w:b/>
          <w:bCs/>
          <w:sz w:val="28"/>
          <w:szCs w:val="28"/>
        </w:rPr>
      </w:pPr>
      <w:r w:rsidRPr="00BF5212">
        <w:rPr>
          <w:rFonts w:ascii="Arial" w:hAnsi="Arial" w:cs="Arial"/>
          <w:b/>
          <w:bCs/>
          <w:sz w:val="28"/>
          <w:szCs w:val="28"/>
        </w:rPr>
        <w:t xml:space="preserve">Strengths: </w:t>
      </w:r>
      <w:r w:rsidRPr="00BF5212">
        <w:rPr>
          <w:rFonts w:ascii="Arial" w:hAnsi="Arial" w:cs="Arial"/>
          <w:sz w:val="28"/>
          <w:szCs w:val="28"/>
        </w:rPr>
        <w:t xml:space="preserve">Netflix has the first mover advantage along with </w:t>
      </w:r>
      <w:r w:rsidRPr="00BF5212">
        <w:rPr>
          <w:rFonts w:ascii="Arial" w:hAnsi="Arial" w:cs="Arial"/>
          <w:noProof/>
          <w:sz w:val="28"/>
          <w:szCs w:val="28"/>
        </w:rPr>
        <w:t>strong</w:t>
      </w:r>
      <w:r w:rsidRPr="00BF5212">
        <w:rPr>
          <w:rFonts w:ascii="Arial" w:hAnsi="Arial" w:cs="Arial"/>
          <w:sz w:val="28"/>
          <w:szCs w:val="28"/>
        </w:rPr>
        <w:t xml:space="preserve"> brand recognition, Compatibility with most devices t</w:t>
      </w:r>
      <w:r w:rsidR="006B093A" w:rsidRPr="00BF5212">
        <w:rPr>
          <w:rFonts w:ascii="Arial" w:hAnsi="Arial" w:cs="Arial"/>
          <w:sz w:val="28"/>
          <w:szCs w:val="28"/>
        </w:rPr>
        <w:t xml:space="preserve">hat </w:t>
      </w:r>
      <w:r w:rsidR="006B093A" w:rsidRPr="00BF5212">
        <w:rPr>
          <w:rFonts w:ascii="Arial" w:hAnsi="Arial" w:cs="Arial"/>
          <w:noProof/>
          <w:sz w:val="28"/>
          <w:szCs w:val="28"/>
        </w:rPr>
        <w:t>ha</w:t>
      </w:r>
      <w:r w:rsidR="008F0EDB" w:rsidRPr="00BF5212">
        <w:rPr>
          <w:rFonts w:ascii="Arial" w:hAnsi="Arial" w:cs="Arial"/>
          <w:noProof/>
          <w:sz w:val="28"/>
          <w:szCs w:val="28"/>
        </w:rPr>
        <w:t>ve</w:t>
      </w:r>
      <w:r w:rsidR="006B093A" w:rsidRPr="00BF5212">
        <w:rPr>
          <w:rFonts w:ascii="Arial" w:hAnsi="Arial" w:cs="Arial"/>
          <w:sz w:val="28"/>
          <w:szCs w:val="28"/>
        </w:rPr>
        <w:t xml:space="preserve"> internet connectivity, </w:t>
      </w:r>
      <w:r w:rsidR="008F0EDB" w:rsidRPr="00BF5212">
        <w:rPr>
          <w:rFonts w:ascii="Arial" w:hAnsi="Arial" w:cs="Arial"/>
          <w:sz w:val="28"/>
          <w:szCs w:val="28"/>
        </w:rPr>
        <w:t xml:space="preserve">a </w:t>
      </w:r>
      <w:r w:rsidR="006B093A" w:rsidRPr="00BF5212">
        <w:rPr>
          <w:rFonts w:ascii="Arial" w:hAnsi="Arial" w:cs="Arial"/>
          <w:noProof/>
          <w:sz w:val="28"/>
          <w:szCs w:val="28"/>
        </w:rPr>
        <w:t>h</w:t>
      </w:r>
      <w:r w:rsidRPr="00BF5212">
        <w:rPr>
          <w:rFonts w:ascii="Arial" w:hAnsi="Arial" w:cs="Arial"/>
          <w:noProof/>
          <w:sz w:val="28"/>
          <w:szCs w:val="28"/>
        </w:rPr>
        <w:t>uge</w:t>
      </w:r>
      <w:r w:rsidRPr="00BF5212">
        <w:rPr>
          <w:rFonts w:ascii="Arial" w:hAnsi="Arial" w:cs="Arial"/>
          <w:sz w:val="28"/>
          <w:szCs w:val="28"/>
        </w:rPr>
        <w:t xml:space="preserve"> number of original content</w:t>
      </w:r>
      <w:r w:rsidR="006B093A" w:rsidRPr="00BF5212">
        <w:rPr>
          <w:rFonts w:ascii="Arial" w:hAnsi="Arial" w:cs="Arial"/>
          <w:sz w:val="28"/>
          <w:szCs w:val="28"/>
        </w:rPr>
        <w:t xml:space="preserve">s that </w:t>
      </w:r>
      <w:r w:rsidR="006B093A" w:rsidRPr="00BF5212">
        <w:rPr>
          <w:rFonts w:ascii="Arial" w:hAnsi="Arial" w:cs="Arial"/>
          <w:noProof/>
          <w:sz w:val="28"/>
          <w:szCs w:val="28"/>
        </w:rPr>
        <w:t>increase</w:t>
      </w:r>
      <w:r w:rsidR="006B093A" w:rsidRPr="00BF5212">
        <w:rPr>
          <w:rFonts w:ascii="Arial" w:hAnsi="Arial" w:cs="Arial"/>
          <w:sz w:val="28"/>
          <w:szCs w:val="28"/>
        </w:rPr>
        <w:t xml:space="preserve"> brand equity, i</w:t>
      </w:r>
      <w:r w:rsidRPr="00BF5212">
        <w:rPr>
          <w:rFonts w:ascii="Arial" w:hAnsi="Arial" w:cs="Arial"/>
          <w:sz w:val="28"/>
          <w:szCs w:val="28"/>
        </w:rPr>
        <w:t xml:space="preserve">ntelligent technology that can predict and recommend unique contents to </w:t>
      </w:r>
      <w:r w:rsidR="008F0EDB" w:rsidRPr="00BF5212">
        <w:rPr>
          <w:rFonts w:ascii="Arial" w:hAnsi="Arial" w:cs="Arial"/>
          <w:sz w:val="28"/>
          <w:szCs w:val="28"/>
        </w:rPr>
        <w:t>r</w:t>
      </w:r>
      <w:r w:rsidRPr="00BF5212">
        <w:rPr>
          <w:rFonts w:ascii="Arial" w:hAnsi="Arial" w:cs="Arial"/>
          <w:noProof/>
          <w:sz w:val="28"/>
          <w:szCs w:val="28"/>
        </w:rPr>
        <w:t>each</w:t>
      </w:r>
      <w:r w:rsidRPr="00BF5212">
        <w:rPr>
          <w:rFonts w:ascii="Arial" w:hAnsi="Arial" w:cs="Arial"/>
          <w:sz w:val="28"/>
          <w:szCs w:val="28"/>
        </w:rPr>
        <w:t xml:space="preserve"> </w:t>
      </w:r>
      <w:r w:rsidR="008F0EDB" w:rsidRPr="00BF5212">
        <w:rPr>
          <w:rFonts w:ascii="Arial" w:hAnsi="Arial" w:cs="Arial"/>
          <w:sz w:val="28"/>
          <w:szCs w:val="28"/>
        </w:rPr>
        <w:t xml:space="preserve">the </w:t>
      </w:r>
      <w:r w:rsidRPr="00BF5212">
        <w:rPr>
          <w:rFonts w:ascii="Arial" w:hAnsi="Arial" w:cs="Arial"/>
          <w:noProof/>
          <w:sz w:val="28"/>
          <w:szCs w:val="28"/>
        </w:rPr>
        <w:t>consumer</w:t>
      </w:r>
      <w:r w:rsidRPr="00BF5212">
        <w:rPr>
          <w:rFonts w:ascii="Arial" w:hAnsi="Arial" w:cs="Arial"/>
          <w:sz w:val="28"/>
          <w:szCs w:val="28"/>
        </w:rPr>
        <w:t>.</w:t>
      </w:r>
    </w:p>
    <w:p w14:paraId="173B1297" w14:textId="46A10FAE" w:rsidR="001E4C41" w:rsidRPr="00BF5212" w:rsidRDefault="001C4937" w:rsidP="007919EE">
      <w:pPr>
        <w:spacing w:line="360" w:lineRule="auto"/>
        <w:jc w:val="both"/>
        <w:rPr>
          <w:rFonts w:ascii="Arial" w:hAnsi="Arial" w:cs="Arial"/>
          <w:sz w:val="28"/>
          <w:szCs w:val="28"/>
        </w:rPr>
      </w:pPr>
      <w:r w:rsidRPr="00BF5212">
        <w:rPr>
          <w:rFonts w:ascii="Arial" w:hAnsi="Arial" w:cs="Arial"/>
          <w:b/>
          <w:bCs/>
          <w:sz w:val="28"/>
          <w:szCs w:val="28"/>
        </w:rPr>
        <w:lastRenderedPageBreak/>
        <w:t>Weakness:</w:t>
      </w:r>
      <w:r w:rsidRPr="00BF5212">
        <w:rPr>
          <w:rFonts w:ascii="Arial" w:hAnsi="Arial" w:cs="Arial"/>
          <w:sz w:val="28"/>
          <w:szCs w:val="28"/>
        </w:rPr>
        <w:t xml:space="preserve"> Acquiring new content can take a long time due to legal factors, </w:t>
      </w:r>
      <w:r w:rsidR="008F5807" w:rsidRPr="00BF5212">
        <w:rPr>
          <w:rFonts w:ascii="Arial" w:hAnsi="Arial" w:cs="Arial"/>
          <w:sz w:val="28"/>
          <w:szCs w:val="28"/>
        </w:rPr>
        <w:t>not</w:t>
      </w:r>
      <w:r w:rsidRPr="00BF5212">
        <w:rPr>
          <w:rFonts w:ascii="Arial" w:hAnsi="Arial" w:cs="Arial"/>
          <w:sz w:val="28"/>
          <w:szCs w:val="28"/>
        </w:rPr>
        <w:t xml:space="preserve"> all conten</w:t>
      </w:r>
      <w:r w:rsidR="006B093A" w:rsidRPr="00BF5212">
        <w:rPr>
          <w:rFonts w:ascii="Arial" w:hAnsi="Arial" w:cs="Arial"/>
          <w:sz w:val="28"/>
          <w:szCs w:val="28"/>
        </w:rPr>
        <w:t xml:space="preserve">ts are available </w:t>
      </w:r>
      <w:r w:rsidR="008F0EDB" w:rsidRPr="00BF5212">
        <w:rPr>
          <w:rFonts w:ascii="Arial" w:hAnsi="Arial" w:cs="Arial"/>
          <w:noProof/>
          <w:sz w:val="28"/>
          <w:szCs w:val="28"/>
        </w:rPr>
        <w:t>i</w:t>
      </w:r>
      <w:r w:rsidR="006B093A" w:rsidRPr="00BF5212">
        <w:rPr>
          <w:rFonts w:ascii="Arial" w:hAnsi="Arial" w:cs="Arial"/>
          <w:noProof/>
          <w:sz w:val="28"/>
          <w:szCs w:val="28"/>
        </w:rPr>
        <w:t>n</w:t>
      </w:r>
      <w:r w:rsidR="006B093A" w:rsidRPr="00BF5212">
        <w:rPr>
          <w:rFonts w:ascii="Arial" w:hAnsi="Arial" w:cs="Arial"/>
          <w:sz w:val="28"/>
          <w:szCs w:val="28"/>
        </w:rPr>
        <w:t xml:space="preserve"> all regions</w:t>
      </w:r>
      <w:r w:rsidR="000B5AFE" w:rsidRPr="00BF5212">
        <w:rPr>
          <w:rFonts w:ascii="Arial" w:hAnsi="Arial" w:cs="Arial"/>
          <w:sz w:val="28"/>
          <w:szCs w:val="28"/>
        </w:rPr>
        <w:t xml:space="preserve">. And because some </w:t>
      </w:r>
      <w:r w:rsidR="006B093A" w:rsidRPr="00BF5212">
        <w:rPr>
          <w:rFonts w:ascii="Arial" w:hAnsi="Arial" w:cs="Arial"/>
          <w:sz w:val="28"/>
          <w:szCs w:val="28"/>
        </w:rPr>
        <w:t xml:space="preserve">contracts </w:t>
      </w:r>
      <w:r w:rsidR="006B093A" w:rsidRPr="00BF5212">
        <w:rPr>
          <w:rFonts w:ascii="Arial" w:hAnsi="Arial" w:cs="Arial"/>
          <w:noProof/>
          <w:sz w:val="28"/>
          <w:szCs w:val="28"/>
        </w:rPr>
        <w:t>ha</w:t>
      </w:r>
      <w:r w:rsidR="008F0EDB" w:rsidRPr="00BF5212">
        <w:rPr>
          <w:rFonts w:ascii="Arial" w:hAnsi="Arial" w:cs="Arial"/>
          <w:noProof/>
          <w:sz w:val="28"/>
          <w:szCs w:val="28"/>
        </w:rPr>
        <w:t>ve</w:t>
      </w:r>
      <w:r w:rsidR="006B093A" w:rsidRPr="00BF5212">
        <w:rPr>
          <w:rFonts w:ascii="Arial" w:hAnsi="Arial" w:cs="Arial"/>
          <w:sz w:val="28"/>
          <w:szCs w:val="28"/>
        </w:rPr>
        <w:t xml:space="preserve"> a risk of expiry,</w:t>
      </w:r>
      <w:r w:rsidR="00C83946" w:rsidRPr="00BF5212">
        <w:rPr>
          <w:rFonts w:ascii="Arial" w:hAnsi="Arial" w:cs="Arial"/>
          <w:sz w:val="28"/>
          <w:szCs w:val="28"/>
        </w:rPr>
        <w:t xml:space="preserve"> </w:t>
      </w:r>
      <w:r w:rsidR="000B5AFE" w:rsidRPr="00BF5212">
        <w:rPr>
          <w:rFonts w:ascii="Arial" w:hAnsi="Arial" w:cs="Arial"/>
          <w:sz w:val="28"/>
          <w:szCs w:val="28"/>
        </w:rPr>
        <w:t>it is challenging to keep them available for a long time</w:t>
      </w:r>
      <w:r w:rsidR="00C83946" w:rsidRPr="00BF5212">
        <w:rPr>
          <w:rFonts w:ascii="Arial" w:hAnsi="Arial" w:cs="Arial"/>
          <w:sz w:val="28"/>
          <w:szCs w:val="28"/>
        </w:rPr>
        <w:t>. Lastly, s</w:t>
      </w:r>
      <w:r w:rsidR="006B093A" w:rsidRPr="00BF5212">
        <w:rPr>
          <w:rFonts w:ascii="Arial" w:hAnsi="Arial" w:cs="Arial"/>
          <w:sz w:val="28"/>
          <w:szCs w:val="28"/>
        </w:rPr>
        <w:t>ubscription</w:t>
      </w:r>
      <w:r w:rsidRPr="00BF5212">
        <w:rPr>
          <w:rFonts w:ascii="Arial" w:hAnsi="Arial" w:cs="Arial"/>
          <w:sz w:val="28"/>
          <w:szCs w:val="28"/>
        </w:rPr>
        <w:t xml:space="preserve"> cards can easily be brought with stolen credit cards</w:t>
      </w:r>
      <w:r w:rsidR="000B5AFE" w:rsidRPr="00BF5212">
        <w:rPr>
          <w:rFonts w:ascii="Arial" w:hAnsi="Arial" w:cs="Arial"/>
          <w:sz w:val="28"/>
          <w:szCs w:val="28"/>
        </w:rPr>
        <w:t>, and</w:t>
      </w:r>
      <w:r w:rsidRPr="00BF5212">
        <w:rPr>
          <w:rFonts w:ascii="Arial" w:hAnsi="Arial" w:cs="Arial"/>
          <w:sz w:val="28"/>
          <w:szCs w:val="28"/>
        </w:rPr>
        <w:t xml:space="preserve"> it is almost untraceable.</w:t>
      </w:r>
    </w:p>
    <w:p w14:paraId="0B7D577A" w14:textId="1B5E99B2" w:rsidR="005F17F7" w:rsidRPr="00BF5212" w:rsidRDefault="001C4937" w:rsidP="007919EE">
      <w:pPr>
        <w:spacing w:line="360" w:lineRule="auto"/>
        <w:jc w:val="both"/>
        <w:rPr>
          <w:rFonts w:ascii="Arial" w:hAnsi="Arial" w:cs="Arial"/>
          <w:sz w:val="28"/>
          <w:szCs w:val="28"/>
        </w:rPr>
      </w:pPr>
      <w:r w:rsidRPr="00BF5212">
        <w:rPr>
          <w:rFonts w:ascii="Arial" w:hAnsi="Arial" w:cs="Arial"/>
          <w:b/>
          <w:bCs/>
          <w:sz w:val="28"/>
          <w:szCs w:val="28"/>
        </w:rPr>
        <w:t>Opportunities:</w:t>
      </w:r>
      <w:r w:rsidRPr="00BF5212">
        <w:rPr>
          <w:rFonts w:ascii="Arial" w:hAnsi="Arial" w:cs="Arial"/>
          <w:sz w:val="28"/>
          <w:szCs w:val="28"/>
        </w:rPr>
        <w:t xml:space="preserve"> They can expand their product line by releasing more original contents, more interactive shows can change the way people enjoy TV Shows. They can also start telecasting live sport and online games in the future.</w:t>
      </w:r>
    </w:p>
    <w:p w14:paraId="285BF5F5" w14:textId="59A7D119" w:rsidR="005F17F7" w:rsidRPr="00BF5212" w:rsidRDefault="001C4937" w:rsidP="007919EE">
      <w:pPr>
        <w:spacing w:line="360" w:lineRule="auto"/>
        <w:jc w:val="both"/>
        <w:rPr>
          <w:rFonts w:ascii="Arial" w:hAnsi="Arial" w:cs="Arial"/>
          <w:b/>
          <w:bCs/>
          <w:sz w:val="28"/>
          <w:szCs w:val="28"/>
        </w:rPr>
      </w:pPr>
      <w:r w:rsidRPr="00BF5212">
        <w:rPr>
          <w:rFonts w:ascii="Arial" w:hAnsi="Arial" w:cs="Arial"/>
          <w:b/>
          <w:bCs/>
          <w:sz w:val="28"/>
          <w:szCs w:val="28"/>
        </w:rPr>
        <w:t xml:space="preserve">Threats: </w:t>
      </w:r>
      <w:r w:rsidRPr="00BF5212">
        <w:rPr>
          <w:rFonts w:ascii="Arial" w:hAnsi="Arial" w:cs="Arial"/>
          <w:sz w:val="28"/>
          <w:szCs w:val="28"/>
        </w:rPr>
        <w:t>Big players like Hulu, Apple,</w:t>
      </w:r>
      <w:r w:rsidR="000B5AFE" w:rsidRPr="00BF5212">
        <w:rPr>
          <w:rFonts w:ascii="Arial" w:hAnsi="Arial" w:cs="Arial"/>
          <w:sz w:val="28"/>
          <w:szCs w:val="28"/>
        </w:rPr>
        <w:t xml:space="preserve"> the </w:t>
      </w:r>
      <w:r w:rsidRPr="00BF5212">
        <w:rPr>
          <w:rFonts w:ascii="Arial" w:hAnsi="Arial" w:cs="Arial"/>
          <w:sz w:val="28"/>
          <w:szCs w:val="28"/>
        </w:rPr>
        <w:t xml:space="preserve">Amazon prime has a strong position in the market, Legal boundaries in obtaining exclusive media contents can be a problem in </w:t>
      </w:r>
      <w:r w:rsidR="000B5AFE" w:rsidRPr="00BF5212">
        <w:rPr>
          <w:rFonts w:ascii="Arial" w:hAnsi="Arial" w:cs="Arial"/>
          <w:sz w:val="28"/>
          <w:szCs w:val="28"/>
        </w:rPr>
        <w:t xml:space="preserve">the </w:t>
      </w:r>
      <w:r w:rsidRPr="00BF5212">
        <w:rPr>
          <w:rFonts w:ascii="Arial" w:hAnsi="Arial" w:cs="Arial"/>
          <w:sz w:val="28"/>
          <w:szCs w:val="28"/>
        </w:rPr>
        <w:t>future.</w:t>
      </w:r>
    </w:p>
    <w:p w14:paraId="0CF54947" w14:textId="31592F11" w:rsidR="001749D4" w:rsidRPr="00BF5212" w:rsidRDefault="001749D4" w:rsidP="007919EE">
      <w:pPr>
        <w:spacing w:line="360" w:lineRule="auto"/>
        <w:jc w:val="both"/>
        <w:rPr>
          <w:rFonts w:ascii="Arial" w:hAnsi="Arial" w:cs="Arial"/>
          <w:sz w:val="28"/>
          <w:szCs w:val="28"/>
        </w:rPr>
      </w:pPr>
      <w:r w:rsidRPr="00BF5212">
        <w:rPr>
          <w:rFonts w:ascii="Arial" w:hAnsi="Arial" w:cs="Arial"/>
          <w:sz w:val="28"/>
          <w:szCs w:val="28"/>
        </w:rPr>
        <w:t>Role of employees:</w:t>
      </w:r>
    </w:p>
    <w:p w14:paraId="53EDDDD7" w14:textId="5CA3A4C7" w:rsidR="005F17F7" w:rsidRPr="00BF5212" w:rsidRDefault="001C4937" w:rsidP="007919EE">
      <w:pPr>
        <w:spacing w:line="360" w:lineRule="auto"/>
        <w:jc w:val="both"/>
        <w:rPr>
          <w:rFonts w:ascii="Arial" w:hAnsi="Arial" w:cs="Arial"/>
          <w:sz w:val="28"/>
          <w:szCs w:val="28"/>
        </w:rPr>
      </w:pPr>
      <w:r w:rsidRPr="00BF5212">
        <w:rPr>
          <w:rFonts w:ascii="Arial" w:hAnsi="Arial" w:cs="Arial"/>
          <w:sz w:val="28"/>
          <w:szCs w:val="28"/>
        </w:rPr>
        <w:t xml:space="preserve">Employees </w:t>
      </w:r>
      <w:r w:rsidR="008F0EDB" w:rsidRPr="00BF5212">
        <w:rPr>
          <w:rFonts w:ascii="Arial" w:hAnsi="Arial" w:cs="Arial"/>
          <w:sz w:val="28"/>
          <w:szCs w:val="28"/>
        </w:rPr>
        <w:t>a</w:t>
      </w:r>
      <w:r w:rsidRPr="00BF5212">
        <w:rPr>
          <w:rFonts w:ascii="Arial" w:hAnsi="Arial" w:cs="Arial"/>
          <w:noProof/>
          <w:sz w:val="28"/>
          <w:szCs w:val="28"/>
        </w:rPr>
        <w:t>re</w:t>
      </w:r>
      <w:r w:rsidRPr="00BF5212">
        <w:rPr>
          <w:rFonts w:ascii="Arial" w:hAnsi="Arial" w:cs="Arial"/>
          <w:sz w:val="28"/>
          <w:szCs w:val="28"/>
        </w:rPr>
        <w:t xml:space="preserve"> the ones who keep the heart of a business intact</w:t>
      </w:r>
      <w:r w:rsidR="009912A5" w:rsidRPr="00BF5212">
        <w:rPr>
          <w:rFonts w:ascii="Arial" w:hAnsi="Arial" w:cs="Arial"/>
          <w:sz w:val="28"/>
          <w:szCs w:val="28"/>
        </w:rPr>
        <w:t xml:space="preserve"> (Thakore, 2017)</w:t>
      </w:r>
      <w:r w:rsidRPr="00BF5212">
        <w:rPr>
          <w:rFonts w:ascii="Arial" w:hAnsi="Arial" w:cs="Arial"/>
          <w:sz w:val="28"/>
          <w:szCs w:val="28"/>
        </w:rPr>
        <w:t xml:space="preserve">. </w:t>
      </w:r>
      <w:r w:rsidR="008F0EDB" w:rsidRPr="00BF5212">
        <w:rPr>
          <w:rFonts w:ascii="Arial" w:hAnsi="Arial" w:cs="Arial"/>
          <w:noProof/>
          <w:sz w:val="28"/>
          <w:szCs w:val="28"/>
        </w:rPr>
        <w:t>The e</w:t>
      </w:r>
      <w:r w:rsidRPr="00BF5212">
        <w:rPr>
          <w:rFonts w:ascii="Arial" w:hAnsi="Arial" w:cs="Arial"/>
          <w:noProof/>
          <w:sz w:val="28"/>
          <w:szCs w:val="28"/>
        </w:rPr>
        <w:t>fficiency</w:t>
      </w:r>
      <w:r w:rsidRPr="00BF5212">
        <w:rPr>
          <w:rFonts w:ascii="Arial" w:hAnsi="Arial" w:cs="Arial"/>
          <w:sz w:val="28"/>
          <w:szCs w:val="28"/>
        </w:rPr>
        <w:t xml:space="preserve"> of an employee reflects significantly on the overall performance of a business and Netflix’s take it a bit more seriously. Besides having a </w:t>
      </w:r>
      <w:r w:rsidRPr="00BF5212">
        <w:rPr>
          <w:rFonts w:ascii="Arial" w:hAnsi="Arial" w:cs="Arial"/>
          <w:noProof/>
          <w:sz w:val="28"/>
          <w:szCs w:val="28"/>
        </w:rPr>
        <w:t>high</w:t>
      </w:r>
      <w:r w:rsidR="008F0EDB" w:rsidRPr="00BF5212">
        <w:rPr>
          <w:rFonts w:ascii="Arial" w:hAnsi="Arial" w:cs="Arial"/>
          <w:noProof/>
          <w:sz w:val="28"/>
          <w:szCs w:val="28"/>
        </w:rPr>
        <w:t>-</w:t>
      </w:r>
      <w:r w:rsidRPr="00BF5212">
        <w:rPr>
          <w:rFonts w:ascii="Arial" w:hAnsi="Arial" w:cs="Arial"/>
          <w:noProof/>
          <w:sz w:val="28"/>
          <w:szCs w:val="28"/>
        </w:rPr>
        <w:t>performance</w:t>
      </w:r>
      <w:r w:rsidRPr="00BF5212">
        <w:rPr>
          <w:rFonts w:ascii="Arial" w:hAnsi="Arial" w:cs="Arial"/>
          <w:sz w:val="28"/>
          <w:szCs w:val="28"/>
        </w:rPr>
        <w:t xml:space="preserve"> work culture, there are few other components to their work environment </w:t>
      </w:r>
      <w:r w:rsidR="00A81D2C" w:rsidRPr="00BF5212">
        <w:rPr>
          <w:rFonts w:ascii="Arial" w:hAnsi="Arial" w:cs="Arial"/>
          <w:sz w:val="28"/>
          <w:szCs w:val="28"/>
        </w:rPr>
        <w:t>that led it</w:t>
      </w:r>
      <w:r w:rsidRPr="00BF5212">
        <w:rPr>
          <w:rFonts w:ascii="Arial" w:hAnsi="Arial" w:cs="Arial"/>
          <w:sz w:val="28"/>
          <w:szCs w:val="28"/>
        </w:rPr>
        <w:t xml:space="preserve"> to be the leader in the home entertainment industry. Some of them are mentioned below:</w:t>
      </w:r>
    </w:p>
    <w:p w14:paraId="756960B0" w14:textId="1550C2EA" w:rsidR="005F17F7" w:rsidRPr="00BF5212" w:rsidRDefault="001C4937" w:rsidP="007919EE">
      <w:pPr>
        <w:spacing w:line="360" w:lineRule="auto"/>
        <w:jc w:val="both"/>
        <w:rPr>
          <w:rFonts w:ascii="Arial" w:hAnsi="Arial" w:cs="Arial"/>
          <w:sz w:val="28"/>
          <w:szCs w:val="28"/>
        </w:rPr>
      </w:pPr>
      <w:r w:rsidRPr="00BF5212">
        <w:rPr>
          <w:rFonts w:ascii="Arial" w:hAnsi="Arial" w:cs="Arial"/>
          <w:b/>
          <w:sz w:val="28"/>
          <w:szCs w:val="28"/>
        </w:rPr>
        <w:t>Dream Team:</w:t>
      </w:r>
      <w:r w:rsidRPr="00BF5212">
        <w:rPr>
          <w:rFonts w:ascii="Arial" w:hAnsi="Arial" w:cs="Arial"/>
          <w:sz w:val="28"/>
          <w:szCs w:val="28"/>
        </w:rPr>
        <w:t xml:space="preserve"> </w:t>
      </w:r>
      <w:r w:rsidR="002D1BB5" w:rsidRPr="00BF5212">
        <w:rPr>
          <w:rFonts w:ascii="Arial" w:hAnsi="Arial" w:cs="Arial"/>
          <w:sz w:val="28"/>
          <w:szCs w:val="28"/>
        </w:rPr>
        <w:t>Despite hav</w:t>
      </w:r>
      <w:r w:rsidR="00057F6D" w:rsidRPr="00BF5212">
        <w:rPr>
          <w:rFonts w:ascii="Arial" w:hAnsi="Arial" w:cs="Arial"/>
          <w:sz w:val="28"/>
          <w:szCs w:val="28"/>
        </w:rPr>
        <w:t xml:space="preserve">ing a </w:t>
      </w:r>
      <w:r w:rsidR="00057F6D" w:rsidRPr="00BF5212">
        <w:rPr>
          <w:rFonts w:ascii="Arial" w:hAnsi="Arial" w:cs="Arial"/>
          <w:noProof/>
          <w:sz w:val="28"/>
          <w:szCs w:val="28"/>
        </w:rPr>
        <w:t>high</w:t>
      </w:r>
      <w:r w:rsidR="008F0EDB" w:rsidRPr="00BF5212">
        <w:rPr>
          <w:rFonts w:ascii="Arial" w:hAnsi="Arial" w:cs="Arial"/>
          <w:noProof/>
          <w:sz w:val="28"/>
          <w:szCs w:val="28"/>
        </w:rPr>
        <w:t>-</w:t>
      </w:r>
      <w:r w:rsidR="00057F6D" w:rsidRPr="00BF5212">
        <w:rPr>
          <w:rFonts w:ascii="Arial" w:hAnsi="Arial" w:cs="Arial"/>
          <w:noProof/>
          <w:sz w:val="28"/>
          <w:szCs w:val="28"/>
        </w:rPr>
        <w:t>performance</w:t>
      </w:r>
      <w:r w:rsidR="00057F6D" w:rsidRPr="00BF5212">
        <w:rPr>
          <w:rFonts w:ascii="Arial" w:hAnsi="Arial" w:cs="Arial"/>
          <w:sz w:val="28"/>
          <w:szCs w:val="28"/>
        </w:rPr>
        <w:t xml:space="preserve"> work culture, the employees at Netflix are highly interactive and has a mentality to achieve goals </w:t>
      </w:r>
      <w:r w:rsidR="00057F6D" w:rsidRPr="00BF5212">
        <w:rPr>
          <w:rFonts w:ascii="Arial" w:hAnsi="Arial" w:cs="Arial"/>
          <w:noProof/>
          <w:sz w:val="28"/>
          <w:szCs w:val="28"/>
        </w:rPr>
        <w:t>collaborat</w:t>
      </w:r>
      <w:r w:rsidR="008F0EDB" w:rsidRPr="00BF5212">
        <w:rPr>
          <w:rFonts w:ascii="Arial" w:hAnsi="Arial" w:cs="Arial"/>
          <w:noProof/>
          <w:sz w:val="28"/>
          <w:szCs w:val="28"/>
        </w:rPr>
        <w:t>iv</w:t>
      </w:r>
      <w:r w:rsidR="00057F6D" w:rsidRPr="00BF5212">
        <w:rPr>
          <w:rFonts w:ascii="Arial" w:hAnsi="Arial" w:cs="Arial"/>
          <w:noProof/>
          <w:sz w:val="28"/>
          <w:szCs w:val="28"/>
        </w:rPr>
        <w:t>ely</w:t>
      </w:r>
      <w:r w:rsidR="00057F6D" w:rsidRPr="00BF5212">
        <w:rPr>
          <w:rFonts w:ascii="Arial" w:hAnsi="Arial" w:cs="Arial"/>
          <w:sz w:val="28"/>
          <w:szCs w:val="28"/>
        </w:rPr>
        <w:t xml:space="preserve">. They have a hypothetical team called a “Dream Team” where </w:t>
      </w:r>
      <w:proofErr w:type="gramStart"/>
      <w:r w:rsidR="00057F6D" w:rsidRPr="00BF5212">
        <w:rPr>
          <w:rFonts w:ascii="Arial" w:hAnsi="Arial" w:cs="Arial"/>
          <w:sz w:val="28"/>
          <w:szCs w:val="28"/>
        </w:rPr>
        <w:t>all of</w:t>
      </w:r>
      <w:proofErr w:type="gramEnd"/>
      <w:r w:rsidR="00057F6D" w:rsidRPr="00BF5212">
        <w:rPr>
          <w:rFonts w:ascii="Arial" w:hAnsi="Arial" w:cs="Arial"/>
          <w:sz w:val="28"/>
          <w:szCs w:val="28"/>
        </w:rPr>
        <w:t xml:space="preserve"> the members of a team are in pursuit of ambitious common goals. They believe that working on practical issues are much more efficient than academic knowledge. They have a handsome severance pack</w:t>
      </w:r>
      <w:r w:rsidRPr="00BF5212">
        <w:rPr>
          <w:rFonts w:ascii="Arial" w:hAnsi="Arial" w:cs="Arial"/>
          <w:sz w:val="28"/>
          <w:szCs w:val="28"/>
        </w:rPr>
        <w:t xml:space="preserve">age for </w:t>
      </w:r>
      <w:r w:rsidRPr="00BF5212">
        <w:rPr>
          <w:rFonts w:ascii="Arial" w:hAnsi="Arial" w:cs="Arial"/>
          <w:sz w:val="28"/>
          <w:szCs w:val="28"/>
        </w:rPr>
        <w:lastRenderedPageBreak/>
        <w:t>the high performers who can</w:t>
      </w:r>
      <w:r w:rsidR="008F0EDB" w:rsidRPr="00BF5212">
        <w:rPr>
          <w:rFonts w:ascii="Arial" w:hAnsi="Arial" w:cs="Arial"/>
          <w:sz w:val="28"/>
          <w:szCs w:val="28"/>
        </w:rPr>
        <w:t xml:space="preserve">, </w:t>
      </w:r>
      <w:proofErr w:type="gramStart"/>
      <w:r w:rsidR="008F0EDB" w:rsidRPr="00BF5212">
        <w:rPr>
          <w:rFonts w:ascii="Arial" w:hAnsi="Arial" w:cs="Arial"/>
          <w:sz w:val="28"/>
          <w:szCs w:val="28"/>
        </w:rPr>
        <w:t>later on</w:t>
      </w:r>
      <w:proofErr w:type="gramEnd"/>
      <w:r w:rsidR="008F0EDB" w:rsidRPr="00BF5212">
        <w:rPr>
          <w:rFonts w:ascii="Arial" w:hAnsi="Arial" w:cs="Arial"/>
          <w:sz w:val="28"/>
          <w:szCs w:val="28"/>
        </w:rPr>
        <w:t>,</w:t>
      </w:r>
      <w:r w:rsidRPr="00BF5212">
        <w:rPr>
          <w:rFonts w:ascii="Arial" w:hAnsi="Arial" w:cs="Arial"/>
          <w:sz w:val="28"/>
          <w:szCs w:val="28"/>
        </w:rPr>
        <w:t xml:space="preserve"> lead the team. They promote working </w:t>
      </w:r>
      <w:r w:rsidR="000B5AFE" w:rsidRPr="00BF5212">
        <w:rPr>
          <w:rFonts w:ascii="Arial" w:hAnsi="Arial" w:cs="Arial"/>
          <w:sz w:val="28"/>
          <w:szCs w:val="28"/>
        </w:rPr>
        <w:t xml:space="preserve">in </w:t>
      </w:r>
      <w:r w:rsidR="00097C03" w:rsidRPr="00BF5212">
        <w:rPr>
          <w:rFonts w:ascii="Arial" w:hAnsi="Arial" w:cs="Arial"/>
          <w:sz w:val="28"/>
          <w:szCs w:val="28"/>
        </w:rPr>
        <w:t>teams</w:t>
      </w:r>
      <w:r w:rsidR="000B5AFE" w:rsidRPr="00BF5212">
        <w:rPr>
          <w:rFonts w:ascii="Arial" w:hAnsi="Arial" w:cs="Arial"/>
          <w:sz w:val="28"/>
          <w:szCs w:val="28"/>
        </w:rPr>
        <w:t xml:space="preserve"> </w:t>
      </w:r>
      <w:r w:rsidR="007D77B4" w:rsidRPr="00BF5212">
        <w:rPr>
          <w:rFonts w:ascii="Arial" w:hAnsi="Arial" w:cs="Arial"/>
          <w:sz w:val="28"/>
          <w:szCs w:val="28"/>
        </w:rPr>
        <w:t>to reach organizational goals. Employees at Netflix do not take their positions for granted. It allows them to always keep improving their performance.</w:t>
      </w:r>
    </w:p>
    <w:p w14:paraId="6E83B0EA" w14:textId="4AFCB096" w:rsidR="002D1BB5" w:rsidRPr="00BF5212" w:rsidRDefault="001C4937" w:rsidP="007919EE">
      <w:pPr>
        <w:spacing w:line="360" w:lineRule="auto"/>
        <w:jc w:val="both"/>
        <w:rPr>
          <w:rFonts w:ascii="Arial" w:hAnsi="Arial" w:cs="Arial"/>
          <w:sz w:val="28"/>
          <w:szCs w:val="28"/>
        </w:rPr>
      </w:pPr>
      <w:r w:rsidRPr="00BF5212">
        <w:rPr>
          <w:rFonts w:ascii="Arial" w:hAnsi="Arial" w:cs="Arial"/>
          <w:b/>
          <w:sz w:val="28"/>
          <w:szCs w:val="28"/>
        </w:rPr>
        <w:t>Liberty</w:t>
      </w:r>
      <w:r w:rsidR="009C3903" w:rsidRPr="00BF5212">
        <w:rPr>
          <w:rFonts w:ascii="Arial" w:hAnsi="Arial" w:cs="Arial"/>
          <w:b/>
          <w:sz w:val="28"/>
          <w:szCs w:val="28"/>
        </w:rPr>
        <w:t xml:space="preserve"> and </w:t>
      </w:r>
      <w:r w:rsidRPr="00BF5212">
        <w:rPr>
          <w:rFonts w:ascii="Arial" w:hAnsi="Arial" w:cs="Arial"/>
          <w:b/>
          <w:sz w:val="28"/>
          <w:szCs w:val="28"/>
        </w:rPr>
        <w:t>Accountability</w:t>
      </w:r>
      <w:r w:rsidR="009C3903" w:rsidRPr="00BF5212">
        <w:rPr>
          <w:rFonts w:ascii="Arial" w:hAnsi="Arial" w:cs="Arial"/>
          <w:b/>
          <w:sz w:val="28"/>
          <w:szCs w:val="28"/>
        </w:rPr>
        <w:t xml:space="preserve">: </w:t>
      </w:r>
      <w:r w:rsidRPr="00BF5212">
        <w:rPr>
          <w:rFonts w:ascii="Arial" w:hAnsi="Arial" w:cs="Arial"/>
          <w:sz w:val="28"/>
          <w:szCs w:val="28"/>
        </w:rPr>
        <w:t>There are companies where employees would just walk past by garbage on the floor leaving it for someone else to pick it up. However, there are other companies as well where employees would pick it up and take care of it despite their responsibilities. Netflix</w:t>
      </w:r>
      <w:r w:rsidR="009C3903" w:rsidRPr="00BF5212">
        <w:rPr>
          <w:rFonts w:ascii="Arial" w:hAnsi="Arial" w:cs="Arial"/>
          <w:sz w:val="28"/>
          <w:szCs w:val="28"/>
        </w:rPr>
        <w:t xml:space="preserve"> </w:t>
      </w:r>
      <w:proofErr w:type="gramStart"/>
      <w:r w:rsidR="009C3903" w:rsidRPr="00BF5212">
        <w:rPr>
          <w:rFonts w:ascii="Arial" w:hAnsi="Arial" w:cs="Arial"/>
          <w:sz w:val="28"/>
          <w:szCs w:val="28"/>
        </w:rPr>
        <w:t>is considered to be</w:t>
      </w:r>
      <w:proofErr w:type="gramEnd"/>
      <w:r w:rsidR="009C3903" w:rsidRPr="00BF5212">
        <w:rPr>
          <w:rFonts w:ascii="Arial" w:hAnsi="Arial" w:cs="Arial"/>
          <w:sz w:val="28"/>
          <w:szCs w:val="28"/>
        </w:rPr>
        <w:t xml:space="preserve"> the latter. Picking up the trash can be a metaphor of taking care of a problem regardless of its size and giving up the “that’s not my job” reaction. They do not have any rule to pick up trash or take care of a metaphoric problem</w:t>
      </w:r>
      <w:r w:rsidR="004863D2" w:rsidRPr="00BF5212">
        <w:rPr>
          <w:rFonts w:ascii="Arial" w:hAnsi="Arial" w:cs="Arial"/>
          <w:sz w:val="28"/>
          <w:szCs w:val="28"/>
        </w:rPr>
        <w:t>,</w:t>
      </w:r>
      <w:r w:rsidR="009C3903" w:rsidRPr="00BF5212">
        <w:rPr>
          <w:rFonts w:ascii="Arial" w:hAnsi="Arial" w:cs="Arial"/>
          <w:sz w:val="28"/>
          <w:szCs w:val="28"/>
        </w:rPr>
        <w:t xml:space="preserve"> but they try </w:t>
      </w:r>
      <w:r w:rsidR="009912A5" w:rsidRPr="00BF5212">
        <w:rPr>
          <w:rFonts w:ascii="Arial" w:hAnsi="Arial" w:cs="Arial"/>
          <w:sz w:val="28"/>
          <w:szCs w:val="28"/>
        </w:rPr>
        <w:t>to create a</w:t>
      </w:r>
      <w:r w:rsidR="009C3903" w:rsidRPr="00BF5212">
        <w:rPr>
          <w:rFonts w:ascii="Arial" w:hAnsi="Arial" w:cs="Arial"/>
          <w:sz w:val="28"/>
          <w:szCs w:val="28"/>
        </w:rPr>
        <w:t xml:space="preserve"> sense of ownership from which this </w:t>
      </w:r>
      <w:r w:rsidR="009C3903" w:rsidRPr="00BF5212">
        <w:rPr>
          <w:rFonts w:ascii="Arial" w:hAnsi="Arial" w:cs="Arial"/>
          <w:noProof/>
          <w:sz w:val="28"/>
          <w:szCs w:val="28"/>
        </w:rPr>
        <w:t>behavior</w:t>
      </w:r>
      <w:r w:rsidRPr="00BF5212">
        <w:rPr>
          <w:rFonts w:ascii="Arial" w:hAnsi="Arial" w:cs="Arial"/>
          <w:sz w:val="28"/>
          <w:szCs w:val="28"/>
        </w:rPr>
        <w:t xml:space="preserve"> comes naturally. They </w:t>
      </w:r>
      <w:r w:rsidR="009C3903" w:rsidRPr="00BF5212">
        <w:rPr>
          <w:rFonts w:ascii="Arial" w:hAnsi="Arial" w:cs="Arial"/>
          <w:sz w:val="28"/>
          <w:szCs w:val="28"/>
        </w:rPr>
        <w:t xml:space="preserve">emphasize heavily on freedom rather than </w:t>
      </w:r>
      <w:r w:rsidR="008F0EDB" w:rsidRPr="00BF5212">
        <w:rPr>
          <w:rFonts w:ascii="Arial" w:hAnsi="Arial" w:cs="Arial"/>
          <w:sz w:val="28"/>
          <w:szCs w:val="28"/>
        </w:rPr>
        <w:t xml:space="preserve">a </w:t>
      </w:r>
      <w:r w:rsidR="009C3903" w:rsidRPr="00BF5212">
        <w:rPr>
          <w:rFonts w:ascii="Arial" w:hAnsi="Arial" w:cs="Arial"/>
          <w:noProof/>
          <w:sz w:val="28"/>
          <w:szCs w:val="28"/>
        </w:rPr>
        <w:t>process</w:t>
      </w:r>
      <w:r w:rsidR="009C3903" w:rsidRPr="00BF5212">
        <w:rPr>
          <w:rFonts w:ascii="Arial" w:hAnsi="Arial" w:cs="Arial"/>
          <w:sz w:val="28"/>
          <w:szCs w:val="28"/>
        </w:rPr>
        <w:t xml:space="preserve"> which makes the culture of Netflix so </w:t>
      </w:r>
      <w:r w:rsidR="009C3903" w:rsidRPr="00BF5212">
        <w:rPr>
          <w:rFonts w:ascii="Arial" w:hAnsi="Arial" w:cs="Arial"/>
          <w:noProof/>
          <w:sz w:val="28"/>
          <w:szCs w:val="28"/>
        </w:rPr>
        <w:t>innovation</w:t>
      </w:r>
      <w:r w:rsidR="008F0EDB" w:rsidRPr="00BF5212">
        <w:rPr>
          <w:rFonts w:ascii="Arial" w:hAnsi="Arial" w:cs="Arial"/>
          <w:noProof/>
          <w:sz w:val="28"/>
          <w:szCs w:val="28"/>
        </w:rPr>
        <w:t>-</w:t>
      </w:r>
      <w:r w:rsidR="001B26CA" w:rsidRPr="00BF5212">
        <w:rPr>
          <w:rFonts w:ascii="Arial" w:hAnsi="Arial" w:cs="Arial"/>
          <w:noProof/>
          <w:sz w:val="28"/>
          <w:szCs w:val="28"/>
        </w:rPr>
        <w:t>friendly</w:t>
      </w:r>
      <w:r w:rsidR="009C3903" w:rsidRPr="00BF5212">
        <w:rPr>
          <w:rFonts w:ascii="Arial" w:hAnsi="Arial" w:cs="Arial"/>
          <w:sz w:val="28"/>
          <w:szCs w:val="28"/>
        </w:rPr>
        <w:t>.</w:t>
      </w:r>
    </w:p>
    <w:p w14:paraId="799161B6" w14:textId="77777777" w:rsidR="00C211C2" w:rsidRPr="00BF5212" w:rsidRDefault="00C211C2" w:rsidP="007919EE">
      <w:pPr>
        <w:spacing w:line="360" w:lineRule="auto"/>
        <w:jc w:val="both"/>
        <w:rPr>
          <w:rFonts w:ascii="Arial" w:hAnsi="Arial" w:cs="Arial"/>
          <w:b/>
          <w:sz w:val="28"/>
          <w:szCs w:val="28"/>
        </w:rPr>
      </w:pPr>
    </w:p>
    <w:p w14:paraId="14C11B6E" w14:textId="4C732CFA" w:rsidR="002D1BB5" w:rsidRPr="00BF5212" w:rsidRDefault="001C4937" w:rsidP="007919EE">
      <w:pPr>
        <w:spacing w:line="360" w:lineRule="auto"/>
        <w:jc w:val="both"/>
        <w:rPr>
          <w:rFonts w:ascii="Arial" w:hAnsi="Arial" w:cs="Arial"/>
          <w:sz w:val="28"/>
          <w:szCs w:val="28"/>
        </w:rPr>
      </w:pPr>
      <w:r w:rsidRPr="00BF5212">
        <w:rPr>
          <w:rFonts w:ascii="Arial" w:hAnsi="Arial" w:cs="Arial"/>
          <w:b/>
          <w:sz w:val="28"/>
          <w:szCs w:val="28"/>
        </w:rPr>
        <w:t xml:space="preserve">Disagree Openly: </w:t>
      </w:r>
      <w:r w:rsidRPr="00BF5212">
        <w:rPr>
          <w:rFonts w:ascii="Arial" w:hAnsi="Arial" w:cs="Arial"/>
          <w:sz w:val="28"/>
          <w:szCs w:val="28"/>
        </w:rPr>
        <w:t xml:space="preserve">Netflix always encourages its employees to come up with different approaches </w:t>
      </w:r>
      <w:r w:rsidR="008F0EDB" w:rsidRPr="00BF5212">
        <w:rPr>
          <w:rFonts w:ascii="Arial" w:hAnsi="Arial" w:cs="Arial"/>
          <w:noProof/>
          <w:sz w:val="28"/>
          <w:szCs w:val="28"/>
        </w:rPr>
        <w:t>to</w:t>
      </w:r>
      <w:r w:rsidRPr="00BF5212">
        <w:rPr>
          <w:rFonts w:ascii="Arial" w:hAnsi="Arial" w:cs="Arial"/>
          <w:sz w:val="28"/>
          <w:szCs w:val="28"/>
        </w:rPr>
        <w:t xml:space="preserve"> </w:t>
      </w:r>
      <w:r w:rsidR="008F0EDB" w:rsidRPr="00BF5212">
        <w:rPr>
          <w:rFonts w:ascii="Arial" w:hAnsi="Arial" w:cs="Arial"/>
          <w:sz w:val="28"/>
          <w:szCs w:val="28"/>
        </w:rPr>
        <w:t xml:space="preserve">the </w:t>
      </w:r>
      <w:r w:rsidRPr="00BF5212">
        <w:rPr>
          <w:rFonts w:ascii="Arial" w:hAnsi="Arial" w:cs="Arial"/>
          <w:noProof/>
          <w:sz w:val="28"/>
          <w:szCs w:val="28"/>
        </w:rPr>
        <w:t>solution</w:t>
      </w:r>
      <w:r w:rsidRPr="00BF5212">
        <w:rPr>
          <w:rFonts w:ascii="Arial" w:hAnsi="Arial" w:cs="Arial"/>
          <w:sz w:val="28"/>
          <w:szCs w:val="28"/>
        </w:rPr>
        <w:t xml:space="preserve"> to an existing problem. If anyone disagrees on a material issue, </w:t>
      </w:r>
      <w:r w:rsidR="001B26CA" w:rsidRPr="00BF5212">
        <w:rPr>
          <w:rFonts w:ascii="Arial" w:hAnsi="Arial" w:cs="Arial"/>
          <w:sz w:val="28"/>
          <w:szCs w:val="28"/>
        </w:rPr>
        <w:t>they</w:t>
      </w:r>
      <w:r w:rsidRPr="00BF5212">
        <w:rPr>
          <w:rFonts w:ascii="Arial" w:hAnsi="Arial" w:cs="Arial"/>
          <w:sz w:val="28"/>
          <w:szCs w:val="28"/>
        </w:rPr>
        <w:t xml:space="preserve"> are required to explain the reason behind their disagreement and give constructive feedback on how to solve it in a more efficient way. </w:t>
      </w:r>
      <w:r w:rsidR="001B26CA" w:rsidRPr="00BF5212">
        <w:rPr>
          <w:rFonts w:ascii="Arial" w:hAnsi="Arial" w:cs="Arial"/>
          <w:sz w:val="28"/>
          <w:szCs w:val="28"/>
        </w:rPr>
        <w:t xml:space="preserve"> They believe that disagreeing in silent is unacceptable and unproductive at the same time. </w:t>
      </w:r>
    </w:p>
    <w:p w14:paraId="4FF72C39" w14:textId="47B2044D" w:rsidR="00EC3FF0" w:rsidRPr="00BF5212" w:rsidRDefault="001C4937" w:rsidP="007919EE">
      <w:pPr>
        <w:spacing w:line="360" w:lineRule="auto"/>
        <w:jc w:val="both"/>
        <w:rPr>
          <w:rFonts w:ascii="Arial" w:hAnsi="Arial" w:cs="Arial"/>
          <w:bCs/>
          <w:sz w:val="28"/>
          <w:szCs w:val="28"/>
        </w:rPr>
      </w:pPr>
      <w:r w:rsidRPr="00BF5212">
        <w:rPr>
          <w:rFonts w:ascii="Arial" w:hAnsi="Arial" w:cs="Arial"/>
          <w:b/>
          <w:bCs/>
          <w:sz w:val="28"/>
          <w:szCs w:val="28"/>
        </w:rPr>
        <w:t xml:space="preserve">Highly Aligned, Loosely Coupled: </w:t>
      </w:r>
      <w:r w:rsidRPr="00BF5212">
        <w:rPr>
          <w:rFonts w:ascii="Arial" w:hAnsi="Arial" w:cs="Arial"/>
          <w:bCs/>
          <w:sz w:val="28"/>
          <w:szCs w:val="28"/>
        </w:rPr>
        <w:t xml:space="preserve">Companies tends to get highly centralized and </w:t>
      </w:r>
      <w:r w:rsidR="00A81D2C" w:rsidRPr="00BF5212">
        <w:rPr>
          <w:rFonts w:ascii="Arial" w:hAnsi="Arial" w:cs="Arial"/>
          <w:bCs/>
          <w:sz w:val="28"/>
          <w:szCs w:val="28"/>
        </w:rPr>
        <w:t>in</w:t>
      </w:r>
      <w:r w:rsidRPr="00BF5212">
        <w:rPr>
          <w:rFonts w:ascii="Arial" w:hAnsi="Arial" w:cs="Arial"/>
          <w:bCs/>
          <w:sz w:val="28"/>
          <w:szCs w:val="28"/>
        </w:rPr>
        <w:t xml:space="preserve">flexible as they grow. For example, Senior </w:t>
      </w:r>
      <w:r w:rsidR="004863D2" w:rsidRPr="00BF5212">
        <w:rPr>
          <w:rFonts w:ascii="Arial" w:hAnsi="Arial" w:cs="Arial"/>
          <w:bCs/>
          <w:sz w:val="28"/>
          <w:szCs w:val="28"/>
        </w:rPr>
        <w:t>managers get</w:t>
      </w:r>
      <w:r w:rsidRPr="00BF5212">
        <w:rPr>
          <w:rFonts w:ascii="Arial" w:hAnsi="Arial" w:cs="Arial"/>
          <w:bCs/>
          <w:sz w:val="28"/>
          <w:szCs w:val="28"/>
        </w:rPr>
        <w:t xml:space="preserve"> involved in decisions that can easily be taken by an executive, pleasing internal groups get more preference than pleasing customers, employees </w:t>
      </w:r>
      <w:r w:rsidRPr="00BF5212">
        <w:rPr>
          <w:rFonts w:ascii="Arial" w:hAnsi="Arial" w:cs="Arial"/>
          <w:bCs/>
          <w:sz w:val="28"/>
          <w:szCs w:val="28"/>
        </w:rPr>
        <w:lastRenderedPageBreak/>
        <w:t xml:space="preserve">require a </w:t>
      </w:r>
      <w:r w:rsidRPr="00BF5212">
        <w:rPr>
          <w:rFonts w:ascii="Arial" w:hAnsi="Arial" w:cs="Arial"/>
          <w:bCs/>
          <w:noProof/>
          <w:sz w:val="28"/>
          <w:szCs w:val="28"/>
        </w:rPr>
        <w:t>lot</w:t>
      </w:r>
      <w:r w:rsidR="008F0EDB" w:rsidRPr="00BF5212">
        <w:rPr>
          <w:rFonts w:ascii="Arial" w:hAnsi="Arial" w:cs="Arial"/>
          <w:bCs/>
          <w:noProof/>
          <w:sz w:val="28"/>
          <w:szCs w:val="28"/>
        </w:rPr>
        <w:t xml:space="preserve"> of</w:t>
      </w:r>
      <w:r w:rsidRPr="00BF5212">
        <w:rPr>
          <w:rFonts w:ascii="Arial" w:hAnsi="Arial" w:cs="Arial"/>
          <w:bCs/>
          <w:sz w:val="28"/>
          <w:szCs w:val="28"/>
        </w:rPr>
        <w:t xml:space="preserve"> coordination before </w:t>
      </w:r>
      <w:proofErr w:type="gramStart"/>
      <w:r w:rsidRPr="00BF5212">
        <w:rPr>
          <w:rFonts w:ascii="Arial" w:hAnsi="Arial" w:cs="Arial"/>
          <w:bCs/>
          <w:sz w:val="28"/>
          <w:szCs w:val="28"/>
        </w:rPr>
        <w:t>making a decision</w:t>
      </w:r>
      <w:proofErr w:type="gramEnd"/>
      <w:r w:rsidRPr="00BF5212">
        <w:rPr>
          <w:rFonts w:ascii="Arial" w:hAnsi="Arial" w:cs="Arial"/>
          <w:bCs/>
          <w:sz w:val="28"/>
          <w:szCs w:val="28"/>
        </w:rPr>
        <w:t xml:space="preserve">. </w:t>
      </w:r>
      <w:proofErr w:type="gramStart"/>
      <w:r w:rsidRPr="00BF5212">
        <w:rPr>
          <w:rFonts w:ascii="Arial" w:hAnsi="Arial" w:cs="Arial"/>
          <w:bCs/>
          <w:sz w:val="28"/>
          <w:szCs w:val="28"/>
        </w:rPr>
        <w:t>All of</w:t>
      </w:r>
      <w:proofErr w:type="gramEnd"/>
      <w:r w:rsidRPr="00BF5212">
        <w:rPr>
          <w:rFonts w:ascii="Arial" w:hAnsi="Arial" w:cs="Arial"/>
          <w:bCs/>
          <w:sz w:val="28"/>
          <w:szCs w:val="28"/>
        </w:rPr>
        <w:t xml:space="preserve"> these traits are avoided in Netflix as they believe that every individual in their </w:t>
      </w:r>
      <w:r w:rsidR="00A81D2C" w:rsidRPr="00BF5212">
        <w:rPr>
          <w:rFonts w:ascii="Arial" w:hAnsi="Arial" w:cs="Arial"/>
          <w:bCs/>
          <w:sz w:val="28"/>
          <w:szCs w:val="28"/>
        </w:rPr>
        <w:t>team has the ability to make decisions</w:t>
      </w:r>
      <w:r w:rsidRPr="00BF5212">
        <w:rPr>
          <w:rFonts w:ascii="Arial" w:hAnsi="Arial" w:cs="Arial"/>
          <w:bCs/>
          <w:sz w:val="28"/>
          <w:szCs w:val="28"/>
        </w:rPr>
        <w:t>. They spend a lot of time developing strategy, debate and trust each other’s instincts. This sort of environment has always worked for Netflix but not necessarily will work for every other organization.</w:t>
      </w:r>
    </w:p>
    <w:p w14:paraId="12630FE5" w14:textId="77777777" w:rsidR="00691BF9" w:rsidRPr="00BF5212" w:rsidRDefault="001C4937" w:rsidP="007919EE">
      <w:pPr>
        <w:spacing w:line="360" w:lineRule="auto"/>
        <w:jc w:val="both"/>
        <w:rPr>
          <w:rFonts w:ascii="Arial" w:hAnsi="Arial" w:cs="Arial"/>
          <w:b/>
          <w:bCs/>
          <w:sz w:val="28"/>
          <w:szCs w:val="28"/>
        </w:rPr>
      </w:pPr>
      <w:bookmarkStart w:id="7" w:name="_Toc5532293"/>
      <w:r w:rsidRPr="00BF5212">
        <w:rPr>
          <w:rStyle w:val="Heading1Char"/>
          <w:rFonts w:ascii="Arial" w:hAnsi="Arial" w:cs="Arial"/>
          <w:b/>
          <w:bCs/>
          <w:sz w:val="28"/>
          <w:szCs w:val="28"/>
        </w:rPr>
        <w:t>The importance of Training</w:t>
      </w:r>
      <w:r w:rsidR="005F17F7" w:rsidRPr="00BF5212">
        <w:rPr>
          <w:rStyle w:val="Heading1Char"/>
          <w:rFonts w:ascii="Arial" w:hAnsi="Arial" w:cs="Arial"/>
          <w:b/>
          <w:bCs/>
          <w:sz w:val="28"/>
          <w:szCs w:val="28"/>
        </w:rPr>
        <w:t xml:space="preserve"> and Development</w:t>
      </w:r>
      <w:r w:rsidRPr="00BF5212">
        <w:rPr>
          <w:rStyle w:val="Heading1Char"/>
          <w:rFonts w:ascii="Arial" w:hAnsi="Arial" w:cs="Arial"/>
          <w:b/>
          <w:bCs/>
          <w:sz w:val="28"/>
          <w:szCs w:val="28"/>
        </w:rPr>
        <w:t>:</w:t>
      </w:r>
      <w:bookmarkEnd w:id="7"/>
    </w:p>
    <w:p w14:paraId="0E3C421A" w14:textId="480F6A05" w:rsidR="005F17F7" w:rsidRPr="00BF5212" w:rsidRDefault="001C4937" w:rsidP="007919EE">
      <w:pPr>
        <w:spacing w:line="360" w:lineRule="auto"/>
        <w:jc w:val="both"/>
        <w:rPr>
          <w:rFonts w:ascii="Arial" w:hAnsi="Arial" w:cs="Arial"/>
          <w:b/>
          <w:bCs/>
          <w:sz w:val="28"/>
          <w:szCs w:val="28"/>
        </w:rPr>
      </w:pPr>
      <w:r w:rsidRPr="00BF5212">
        <w:rPr>
          <w:rFonts w:ascii="Arial" w:hAnsi="Arial" w:cs="Arial"/>
          <w:sz w:val="28"/>
          <w:szCs w:val="28"/>
        </w:rPr>
        <w:t xml:space="preserve">There are several benefits of training and development program for an organization. Few of them are mentioned below:  </w:t>
      </w:r>
    </w:p>
    <w:p w14:paraId="3A2F4B13" w14:textId="7ED2B3B4" w:rsidR="004055BF" w:rsidRPr="00BF5212" w:rsidRDefault="001C4937" w:rsidP="007919EE">
      <w:pPr>
        <w:spacing w:line="360" w:lineRule="auto"/>
        <w:jc w:val="both"/>
        <w:rPr>
          <w:rFonts w:ascii="Arial" w:hAnsi="Arial" w:cs="Arial"/>
          <w:sz w:val="28"/>
          <w:szCs w:val="28"/>
        </w:rPr>
      </w:pPr>
      <w:r w:rsidRPr="00BF5212">
        <w:rPr>
          <w:rFonts w:ascii="Arial" w:hAnsi="Arial" w:cs="Arial"/>
          <w:b/>
          <w:sz w:val="28"/>
          <w:szCs w:val="28"/>
        </w:rPr>
        <w:t xml:space="preserve">Enhance </w:t>
      </w:r>
      <w:r w:rsidR="008F5807" w:rsidRPr="00BF5212">
        <w:rPr>
          <w:rFonts w:ascii="Arial" w:hAnsi="Arial" w:cs="Arial"/>
          <w:b/>
          <w:sz w:val="28"/>
          <w:szCs w:val="28"/>
        </w:rPr>
        <w:t>Employee Performance</w:t>
      </w:r>
      <w:r w:rsidRPr="00BF5212">
        <w:rPr>
          <w:rFonts w:ascii="Arial" w:hAnsi="Arial" w:cs="Arial"/>
          <w:b/>
          <w:sz w:val="28"/>
          <w:szCs w:val="28"/>
        </w:rPr>
        <w:t xml:space="preserve">: </w:t>
      </w:r>
      <w:r w:rsidRPr="00BF5212">
        <w:rPr>
          <w:rFonts w:ascii="Arial" w:hAnsi="Arial" w:cs="Arial"/>
          <w:sz w:val="28"/>
          <w:szCs w:val="28"/>
        </w:rPr>
        <w:t>Employees upon receiving necessary training about their job responsibilities tend to perform better</w:t>
      </w:r>
      <w:r w:rsidR="009912A5" w:rsidRPr="00BF5212">
        <w:rPr>
          <w:rFonts w:ascii="Arial" w:hAnsi="Arial" w:cs="Arial"/>
          <w:sz w:val="28"/>
          <w:szCs w:val="28"/>
        </w:rPr>
        <w:t xml:space="preserve"> (Armstrong and Landers, 2018)</w:t>
      </w:r>
      <w:r w:rsidRPr="00BF5212">
        <w:rPr>
          <w:rFonts w:ascii="Arial" w:hAnsi="Arial" w:cs="Arial"/>
          <w:sz w:val="28"/>
          <w:szCs w:val="28"/>
        </w:rPr>
        <w:t xml:space="preserve">. It gives them a better understanding </w:t>
      </w:r>
      <w:r w:rsidRPr="00BF5212">
        <w:rPr>
          <w:rFonts w:ascii="Arial" w:hAnsi="Arial" w:cs="Arial"/>
          <w:noProof/>
          <w:sz w:val="28"/>
          <w:szCs w:val="28"/>
        </w:rPr>
        <w:t>o</w:t>
      </w:r>
      <w:r w:rsidR="008F0EDB" w:rsidRPr="00BF5212">
        <w:rPr>
          <w:rFonts w:ascii="Arial" w:hAnsi="Arial" w:cs="Arial"/>
          <w:noProof/>
          <w:sz w:val="28"/>
          <w:szCs w:val="28"/>
        </w:rPr>
        <w:t>f</w:t>
      </w:r>
      <w:r w:rsidRPr="00BF5212">
        <w:rPr>
          <w:rFonts w:ascii="Arial" w:hAnsi="Arial" w:cs="Arial"/>
          <w:sz w:val="28"/>
          <w:szCs w:val="28"/>
        </w:rPr>
        <w:t xml:space="preserve"> what a company expects from them and how they can deliver it and in turns, it also boosts their confidence. A </w:t>
      </w:r>
      <w:r w:rsidRPr="00BF5212">
        <w:rPr>
          <w:rFonts w:ascii="Arial" w:hAnsi="Arial" w:cs="Arial"/>
          <w:noProof/>
          <w:sz w:val="28"/>
          <w:szCs w:val="28"/>
        </w:rPr>
        <w:t>well</w:t>
      </w:r>
      <w:r w:rsidR="008F0EDB" w:rsidRPr="00BF5212">
        <w:rPr>
          <w:rFonts w:ascii="Arial" w:hAnsi="Arial" w:cs="Arial"/>
          <w:noProof/>
          <w:sz w:val="28"/>
          <w:szCs w:val="28"/>
        </w:rPr>
        <w:t>-</w:t>
      </w:r>
      <w:r w:rsidRPr="00BF5212">
        <w:rPr>
          <w:rFonts w:ascii="Arial" w:hAnsi="Arial" w:cs="Arial"/>
          <w:noProof/>
          <w:sz w:val="28"/>
          <w:szCs w:val="28"/>
        </w:rPr>
        <w:t>trained</w:t>
      </w:r>
      <w:r w:rsidRPr="00BF5212">
        <w:rPr>
          <w:rFonts w:ascii="Arial" w:hAnsi="Arial" w:cs="Arial"/>
          <w:sz w:val="28"/>
          <w:szCs w:val="28"/>
        </w:rPr>
        <w:t xml:space="preserve"> </w:t>
      </w:r>
      <w:r w:rsidR="004863D2" w:rsidRPr="00BF5212">
        <w:rPr>
          <w:rFonts w:ascii="Arial" w:hAnsi="Arial" w:cs="Arial"/>
          <w:sz w:val="28"/>
          <w:szCs w:val="28"/>
        </w:rPr>
        <w:t>workforce can take a company to a long way to hold a strong position in the market.</w:t>
      </w:r>
      <w:r w:rsidRPr="00BF5212">
        <w:rPr>
          <w:rFonts w:ascii="Arial" w:hAnsi="Arial" w:cs="Arial"/>
          <w:sz w:val="28"/>
          <w:szCs w:val="28"/>
        </w:rPr>
        <w:t xml:space="preserve"> </w:t>
      </w:r>
    </w:p>
    <w:p w14:paraId="5D220F00" w14:textId="517A3FED" w:rsidR="005F17F7" w:rsidRPr="00BF5212" w:rsidRDefault="001C4937" w:rsidP="007919EE">
      <w:pPr>
        <w:spacing w:line="360" w:lineRule="auto"/>
        <w:jc w:val="both"/>
        <w:rPr>
          <w:rFonts w:ascii="Arial" w:hAnsi="Arial" w:cs="Arial"/>
          <w:sz w:val="28"/>
          <w:szCs w:val="28"/>
        </w:rPr>
      </w:pPr>
      <w:r w:rsidRPr="00BF5212">
        <w:rPr>
          <w:rFonts w:ascii="Arial" w:hAnsi="Arial" w:cs="Arial"/>
          <w:b/>
          <w:sz w:val="28"/>
          <w:szCs w:val="28"/>
        </w:rPr>
        <w:t>Address</w:t>
      </w:r>
      <w:r w:rsidR="008F5807" w:rsidRPr="00BF5212">
        <w:rPr>
          <w:rFonts w:ascii="Arial" w:hAnsi="Arial" w:cs="Arial"/>
          <w:b/>
          <w:sz w:val="28"/>
          <w:szCs w:val="28"/>
        </w:rPr>
        <w:t xml:space="preserve"> W</w:t>
      </w:r>
      <w:r w:rsidRPr="00BF5212">
        <w:rPr>
          <w:rFonts w:ascii="Arial" w:hAnsi="Arial" w:cs="Arial"/>
          <w:b/>
          <w:sz w:val="28"/>
          <w:szCs w:val="28"/>
        </w:rPr>
        <w:t>eakness</w:t>
      </w:r>
      <w:r w:rsidR="002F4B43" w:rsidRPr="00BF5212">
        <w:rPr>
          <w:rFonts w:ascii="Arial" w:hAnsi="Arial" w:cs="Arial"/>
          <w:b/>
          <w:sz w:val="28"/>
          <w:szCs w:val="28"/>
        </w:rPr>
        <w:t>es</w:t>
      </w:r>
      <w:r w:rsidRPr="00BF5212">
        <w:rPr>
          <w:rFonts w:ascii="Arial" w:hAnsi="Arial" w:cs="Arial"/>
          <w:b/>
          <w:sz w:val="28"/>
          <w:szCs w:val="28"/>
        </w:rPr>
        <w:t xml:space="preserve">: </w:t>
      </w:r>
      <w:r w:rsidR="00097C03" w:rsidRPr="00BF5212">
        <w:rPr>
          <w:rFonts w:ascii="Arial" w:hAnsi="Arial" w:cs="Arial"/>
          <w:sz w:val="28"/>
          <w:szCs w:val="28"/>
        </w:rPr>
        <w:t>Having</w:t>
      </w:r>
      <w:r w:rsidR="008F0EDB" w:rsidRPr="00BF5212">
        <w:rPr>
          <w:rFonts w:ascii="Arial" w:hAnsi="Arial" w:cs="Arial"/>
          <w:sz w:val="28"/>
          <w:szCs w:val="28"/>
        </w:rPr>
        <w:t xml:space="preserve"> </w:t>
      </w:r>
      <w:r w:rsidRPr="00BF5212">
        <w:rPr>
          <w:rFonts w:ascii="Arial" w:hAnsi="Arial" w:cs="Arial"/>
          <w:noProof/>
          <w:sz w:val="28"/>
          <w:szCs w:val="28"/>
        </w:rPr>
        <w:t>a weakness</w:t>
      </w:r>
      <w:r w:rsidRPr="00BF5212">
        <w:rPr>
          <w:rFonts w:ascii="Arial" w:hAnsi="Arial" w:cs="Arial"/>
          <w:sz w:val="28"/>
          <w:szCs w:val="28"/>
        </w:rPr>
        <w:t xml:space="preserve"> in certain responsibilities is only natural. A training program allows employees to address their weakness and give proper skills to get over it. </w:t>
      </w:r>
      <w:r w:rsidR="00097C03" w:rsidRPr="00BF5212">
        <w:rPr>
          <w:rFonts w:ascii="Arial" w:hAnsi="Arial" w:cs="Arial"/>
          <w:sz w:val="28"/>
          <w:szCs w:val="28"/>
        </w:rPr>
        <w:t xml:space="preserve">It creates </w:t>
      </w:r>
      <w:r w:rsidRPr="00BF5212">
        <w:rPr>
          <w:rFonts w:ascii="Arial" w:hAnsi="Arial" w:cs="Arial"/>
          <w:sz w:val="28"/>
          <w:szCs w:val="28"/>
        </w:rPr>
        <w:t xml:space="preserve">a good balance between the skills and knowledge of all employees. It also enables them to complete tasks that they used to rely on others. </w:t>
      </w:r>
      <w:r w:rsidR="008F0EDB" w:rsidRPr="00BF5212">
        <w:rPr>
          <w:rFonts w:ascii="Arial" w:hAnsi="Arial" w:cs="Arial"/>
          <w:noProof/>
          <w:sz w:val="28"/>
          <w:szCs w:val="28"/>
        </w:rPr>
        <w:t>C</w:t>
      </w:r>
      <w:r w:rsidRPr="00BF5212">
        <w:rPr>
          <w:rFonts w:ascii="Arial" w:hAnsi="Arial" w:cs="Arial"/>
          <w:noProof/>
          <w:sz w:val="28"/>
          <w:szCs w:val="28"/>
        </w:rPr>
        <w:t>onstant</w:t>
      </w:r>
      <w:r w:rsidRPr="00BF5212">
        <w:rPr>
          <w:rFonts w:ascii="Arial" w:hAnsi="Arial" w:cs="Arial"/>
          <w:sz w:val="28"/>
          <w:szCs w:val="28"/>
        </w:rPr>
        <w:t xml:space="preserve"> supervision of employees </w:t>
      </w:r>
      <w:r w:rsidR="008F0EDB" w:rsidRPr="00BF5212">
        <w:rPr>
          <w:rFonts w:ascii="Arial" w:hAnsi="Arial" w:cs="Arial"/>
          <w:noProof/>
          <w:sz w:val="28"/>
          <w:szCs w:val="28"/>
        </w:rPr>
        <w:t>is</w:t>
      </w:r>
      <w:r w:rsidRPr="00BF5212">
        <w:rPr>
          <w:rFonts w:ascii="Arial" w:hAnsi="Arial" w:cs="Arial"/>
          <w:sz w:val="28"/>
          <w:szCs w:val="28"/>
        </w:rPr>
        <w:t xml:space="preserve"> never a good management option</w:t>
      </w:r>
      <w:r w:rsidR="009912A5" w:rsidRPr="00BF5212">
        <w:rPr>
          <w:rFonts w:ascii="Arial" w:hAnsi="Arial" w:cs="Arial"/>
          <w:sz w:val="28"/>
          <w:szCs w:val="28"/>
        </w:rPr>
        <w:t xml:space="preserve"> (Gordon, </w:t>
      </w:r>
      <w:proofErr w:type="spellStart"/>
      <w:r w:rsidR="009912A5" w:rsidRPr="00BF5212">
        <w:rPr>
          <w:rFonts w:ascii="Arial" w:hAnsi="Arial" w:cs="Arial"/>
          <w:sz w:val="28"/>
          <w:szCs w:val="28"/>
        </w:rPr>
        <w:t>Petrini</w:t>
      </w:r>
      <w:proofErr w:type="spellEnd"/>
      <w:r w:rsidR="009912A5" w:rsidRPr="00BF5212">
        <w:rPr>
          <w:rFonts w:ascii="Arial" w:hAnsi="Arial" w:cs="Arial"/>
          <w:sz w:val="28"/>
          <w:szCs w:val="28"/>
        </w:rPr>
        <w:t xml:space="preserve"> and Campagna, 2018)</w:t>
      </w:r>
      <w:r w:rsidRPr="00BF5212">
        <w:rPr>
          <w:rFonts w:ascii="Arial" w:hAnsi="Arial" w:cs="Arial"/>
          <w:sz w:val="28"/>
          <w:szCs w:val="28"/>
        </w:rPr>
        <w:t xml:space="preserve">. </w:t>
      </w:r>
    </w:p>
    <w:p w14:paraId="44CE9559" w14:textId="3ACB8DCD" w:rsidR="008F5807" w:rsidRPr="00BF5212" w:rsidRDefault="001C4937" w:rsidP="007919EE">
      <w:pPr>
        <w:spacing w:line="360" w:lineRule="auto"/>
        <w:jc w:val="both"/>
        <w:rPr>
          <w:rFonts w:ascii="Arial" w:hAnsi="Arial" w:cs="Arial"/>
          <w:sz w:val="28"/>
          <w:szCs w:val="28"/>
        </w:rPr>
      </w:pPr>
      <w:r w:rsidRPr="00BF5212">
        <w:rPr>
          <w:rFonts w:ascii="Arial" w:hAnsi="Arial" w:cs="Arial"/>
          <w:b/>
          <w:sz w:val="28"/>
          <w:szCs w:val="28"/>
        </w:rPr>
        <w:t>Increase Innovation:</w:t>
      </w:r>
      <w:r w:rsidRPr="00BF5212">
        <w:rPr>
          <w:rFonts w:ascii="Arial" w:hAnsi="Arial" w:cs="Arial"/>
          <w:sz w:val="28"/>
          <w:szCs w:val="28"/>
        </w:rPr>
        <w:t xml:space="preserve"> Training programs can </w:t>
      </w:r>
      <w:r w:rsidR="004863D2" w:rsidRPr="00BF5212">
        <w:rPr>
          <w:rFonts w:ascii="Arial" w:hAnsi="Arial" w:cs="Arial"/>
          <w:sz w:val="28"/>
          <w:szCs w:val="28"/>
        </w:rPr>
        <w:t>qualify</w:t>
      </w:r>
      <w:r w:rsidRPr="00BF5212">
        <w:rPr>
          <w:rFonts w:ascii="Arial" w:hAnsi="Arial" w:cs="Arial"/>
          <w:sz w:val="28"/>
          <w:szCs w:val="28"/>
        </w:rPr>
        <w:t xml:space="preserve"> a workforce to encourage them to think more creatively</w:t>
      </w:r>
      <w:r w:rsidR="009912A5" w:rsidRPr="00BF5212">
        <w:rPr>
          <w:rFonts w:ascii="Arial" w:hAnsi="Arial" w:cs="Arial"/>
          <w:sz w:val="28"/>
          <w:szCs w:val="28"/>
        </w:rPr>
        <w:t xml:space="preserve"> (Boyd, 2017)</w:t>
      </w:r>
      <w:r w:rsidRPr="00BF5212">
        <w:rPr>
          <w:rFonts w:ascii="Arial" w:hAnsi="Arial" w:cs="Arial"/>
          <w:sz w:val="28"/>
          <w:szCs w:val="28"/>
        </w:rPr>
        <w:t>, come up with different strategies to solve problems. New ideas can be formed from such training programs which can be highly valuable for a company.</w:t>
      </w:r>
    </w:p>
    <w:p w14:paraId="542E6419" w14:textId="58E632D7" w:rsidR="008F5807" w:rsidRPr="00BF5212" w:rsidRDefault="001C4937" w:rsidP="007919EE">
      <w:pPr>
        <w:pStyle w:val="Heading1"/>
        <w:spacing w:line="360" w:lineRule="auto"/>
        <w:jc w:val="both"/>
        <w:rPr>
          <w:rFonts w:ascii="Arial" w:hAnsi="Arial" w:cs="Arial"/>
          <w:b/>
          <w:bCs/>
          <w:color w:val="auto"/>
          <w:sz w:val="28"/>
          <w:szCs w:val="28"/>
        </w:rPr>
      </w:pPr>
      <w:bookmarkStart w:id="8" w:name="_Toc5532294"/>
      <w:r w:rsidRPr="00BF5212">
        <w:rPr>
          <w:rFonts w:ascii="Arial" w:hAnsi="Arial" w:cs="Arial"/>
          <w:b/>
          <w:bCs/>
          <w:color w:val="auto"/>
          <w:sz w:val="28"/>
          <w:szCs w:val="28"/>
        </w:rPr>
        <w:lastRenderedPageBreak/>
        <w:t xml:space="preserve">A </w:t>
      </w:r>
      <w:r w:rsidR="003F50C5" w:rsidRPr="00BF5212">
        <w:rPr>
          <w:rFonts w:ascii="Arial" w:hAnsi="Arial" w:cs="Arial"/>
          <w:b/>
          <w:bCs/>
          <w:color w:val="auto"/>
          <w:sz w:val="28"/>
          <w:szCs w:val="28"/>
        </w:rPr>
        <w:t>major r</w:t>
      </w:r>
      <w:r w:rsidRPr="00BF5212">
        <w:rPr>
          <w:rFonts w:ascii="Arial" w:hAnsi="Arial" w:cs="Arial"/>
          <w:b/>
          <w:bCs/>
          <w:color w:val="auto"/>
          <w:sz w:val="28"/>
          <w:szCs w:val="28"/>
        </w:rPr>
        <w:t>ole at Netflix</w:t>
      </w:r>
      <w:r w:rsidR="006B093A" w:rsidRPr="00BF5212">
        <w:rPr>
          <w:rFonts w:ascii="Arial" w:hAnsi="Arial" w:cs="Arial"/>
          <w:b/>
          <w:bCs/>
          <w:color w:val="auto"/>
          <w:sz w:val="28"/>
          <w:szCs w:val="28"/>
        </w:rPr>
        <w:t>:</w:t>
      </w:r>
      <w:bookmarkEnd w:id="8"/>
    </w:p>
    <w:p w14:paraId="40A730CA" w14:textId="419B368C" w:rsidR="001E4C41" w:rsidRPr="00BF5212" w:rsidRDefault="001C4937" w:rsidP="007919EE">
      <w:pPr>
        <w:spacing w:line="360" w:lineRule="auto"/>
        <w:jc w:val="both"/>
        <w:rPr>
          <w:rFonts w:ascii="Arial" w:hAnsi="Arial" w:cs="Arial"/>
          <w:sz w:val="28"/>
          <w:szCs w:val="28"/>
        </w:rPr>
      </w:pPr>
      <w:r w:rsidRPr="00BF5212">
        <w:rPr>
          <w:rFonts w:ascii="Arial" w:hAnsi="Arial" w:cs="Arial"/>
          <w:sz w:val="28"/>
          <w:szCs w:val="28"/>
        </w:rPr>
        <w:t>Although</w:t>
      </w:r>
      <w:r w:rsidR="00121EF1" w:rsidRPr="00BF5212">
        <w:rPr>
          <w:rFonts w:ascii="Arial" w:hAnsi="Arial" w:cs="Arial"/>
          <w:sz w:val="28"/>
          <w:szCs w:val="28"/>
        </w:rPr>
        <w:t xml:space="preserve"> </w:t>
      </w:r>
      <w:r w:rsidRPr="00BF5212">
        <w:rPr>
          <w:rFonts w:ascii="Arial" w:hAnsi="Arial" w:cs="Arial"/>
          <w:sz w:val="28"/>
          <w:szCs w:val="28"/>
        </w:rPr>
        <w:t>there are</w:t>
      </w:r>
      <w:r w:rsidR="00121EF1" w:rsidRPr="00BF5212">
        <w:rPr>
          <w:rFonts w:ascii="Arial" w:hAnsi="Arial" w:cs="Arial"/>
          <w:sz w:val="28"/>
          <w:szCs w:val="28"/>
        </w:rPr>
        <w:t xml:space="preserve"> numerous major roles that employees at Netflix </w:t>
      </w:r>
      <w:r w:rsidR="00121EF1" w:rsidRPr="00BF5212">
        <w:rPr>
          <w:rFonts w:ascii="Arial" w:hAnsi="Arial" w:cs="Arial"/>
          <w:noProof/>
          <w:sz w:val="28"/>
          <w:szCs w:val="28"/>
        </w:rPr>
        <w:t>ha</w:t>
      </w:r>
      <w:r w:rsidR="008F0EDB" w:rsidRPr="00BF5212">
        <w:rPr>
          <w:rFonts w:ascii="Arial" w:hAnsi="Arial" w:cs="Arial"/>
          <w:noProof/>
          <w:sz w:val="28"/>
          <w:szCs w:val="28"/>
        </w:rPr>
        <w:t>ve</w:t>
      </w:r>
      <w:r w:rsidR="00121EF1" w:rsidRPr="00BF5212">
        <w:rPr>
          <w:rFonts w:ascii="Arial" w:hAnsi="Arial" w:cs="Arial"/>
          <w:sz w:val="28"/>
          <w:szCs w:val="28"/>
        </w:rPr>
        <w:t xml:space="preserve">, I will be discussing one of them which I consider one of the biggest driving </w:t>
      </w:r>
      <w:r w:rsidR="00121EF1" w:rsidRPr="00BF5212">
        <w:rPr>
          <w:rFonts w:ascii="Arial" w:hAnsi="Arial" w:cs="Arial"/>
          <w:noProof/>
          <w:sz w:val="28"/>
          <w:szCs w:val="28"/>
        </w:rPr>
        <w:t>factor</w:t>
      </w:r>
      <w:r w:rsidR="008F0EDB" w:rsidRPr="00BF5212">
        <w:rPr>
          <w:rFonts w:ascii="Arial" w:hAnsi="Arial" w:cs="Arial"/>
          <w:noProof/>
          <w:sz w:val="28"/>
          <w:szCs w:val="28"/>
        </w:rPr>
        <w:t>s</w:t>
      </w:r>
      <w:r w:rsidR="00121EF1" w:rsidRPr="00BF5212">
        <w:rPr>
          <w:rFonts w:ascii="Arial" w:hAnsi="Arial" w:cs="Arial"/>
          <w:sz w:val="28"/>
          <w:szCs w:val="28"/>
        </w:rPr>
        <w:t xml:space="preserve"> for Netflix </w:t>
      </w:r>
      <w:r w:rsidRPr="00BF5212">
        <w:rPr>
          <w:rFonts w:ascii="Arial" w:hAnsi="Arial" w:cs="Arial"/>
          <w:sz w:val="28"/>
          <w:szCs w:val="28"/>
        </w:rPr>
        <w:t>s</w:t>
      </w:r>
      <w:r w:rsidR="00121EF1" w:rsidRPr="00BF5212">
        <w:rPr>
          <w:rFonts w:ascii="Arial" w:hAnsi="Arial" w:cs="Arial"/>
          <w:sz w:val="28"/>
          <w:szCs w:val="28"/>
        </w:rPr>
        <w:t xml:space="preserve">uccess. It is the role of the Chief Talent Officer, </w:t>
      </w:r>
      <w:r w:rsidR="00121EF1" w:rsidRPr="00BF5212">
        <w:rPr>
          <w:rFonts w:ascii="Arial" w:hAnsi="Arial" w:cs="Arial"/>
          <w:noProof/>
          <w:sz w:val="28"/>
          <w:szCs w:val="28"/>
        </w:rPr>
        <w:t>Mrs</w:t>
      </w:r>
      <w:r w:rsidR="00097C03" w:rsidRPr="00BF5212">
        <w:rPr>
          <w:rFonts w:ascii="Arial" w:hAnsi="Arial" w:cs="Arial"/>
          <w:noProof/>
          <w:sz w:val="28"/>
          <w:szCs w:val="28"/>
        </w:rPr>
        <w:t>.</w:t>
      </w:r>
      <w:r w:rsidRPr="00BF5212">
        <w:rPr>
          <w:rFonts w:ascii="Arial" w:hAnsi="Arial" w:cs="Arial"/>
          <w:sz w:val="28"/>
          <w:szCs w:val="28"/>
        </w:rPr>
        <w:t xml:space="preserve"> Jessica Neal. </w:t>
      </w:r>
      <w:r w:rsidR="00121EF1" w:rsidRPr="00BF5212">
        <w:rPr>
          <w:rFonts w:ascii="Arial" w:hAnsi="Arial" w:cs="Arial"/>
          <w:sz w:val="28"/>
          <w:szCs w:val="28"/>
        </w:rPr>
        <w:t xml:space="preserve">She is currently one of the oldest employees of Netflix who </w:t>
      </w:r>
      <w:proofErr w:type="gramStart"/>
      <w:r w:rsidR="00121EF1" w:rsidRPr="00BF5212">
        <w:rPr>
          <w:rFonts w:ascii="Arial" w:hAnsi="Arial" w:cs="Arial"/>
          <w:sz w:val="28"/>
          <w:szCs w:val="28"/>
        </w:rPr>
        <w:t>is in charge of</w:t>
      </w:r>
      <w:proofErr w:type="gramEnd"/>
      <w:r w:rsidR="00121EF1" w:rsidRPr="00BF5212">
        <w:rPr>
          <w:rFonts w:ascii="Arial" w:hAnsi="Arial" w:cs="Arial"/>
          <w:sz w:val="28"/>
          <w:szCs w:val="28"/>
        </w:rPr>
        <w:t xml:space="preserve"> the Human Resource department. </w:t>
      </w:r>
      <w:r w:rsidR="004863D2" w:rsidRPr="00BF5212">
        <w:rPr>
          <w:rFonts w:ascii="Arial" w:hAnsi="Arial" w:cs="Arial"/>
          <w:sz w:val="28"/>
          <w:szCs w:val="28"/>
        </w:rPr>
        <w:t>Netflix relies heavily on</w:t>
      </w:r>
      <w:r w:rsidR="00121EF1" w:rsidRPr="00BF5212">
        <w:rPr>
          <w:rFonts w:ascii="Arial" w:hAnsi="Arial" w:cs="Arial"/>
          <w:sz w:val="28"/>
          <w:szCs w:val="28"/>
        </w:rPr>
        <w:t xml:space="preserve"> their emplo</w:t>
      </w:r>
      <w:r w:rsidR="004863D2" w:rsidRPr="00BF5212">
        <w:rPr>
          <w:rFonts w:ascii="Arial" w:hAnsi="Arial" w:cs="Arial"/>
          <w:sz w:val="28"/>
          <w:szCs w:val="28"/>
        </w:rPr>
        <w:t>yees and run</w:t>
      </w:r>
      <w:r w:rsidR="00097C03" w:rsidRPr="00BF5212">
        <w:rPr>
          <w:rFonts w:ascii="Arial" w:hAnsi="Arial" w:cs="Arial"/>
          <w:sz w:val="28"/>
          <w:szCs w:val="28"/>
        </w:rPr>
        <w:t>s</w:t>
      </w:r>
      <w:r w:rsidR="004863D2" w:rsidRPr="00BF5212">
        <w:rPr>
          <w:rFonts w:ascii="Arial" w:hAnsi="Arial" w:cs="Arial"/>
          <w:sz w:val="28"/>
          <w:szCs w:val="28"/>
        </w:rPr>
        <w:t xml:space="preserve"> on their instincts. So, it is very important</w:t>
      </w:r>
      <w:r w:rsidR="00121EF1" w:rsidRPr="00BF5212">
        <w:rPr>
          <w:rFonts w:ascii="Arial" w:hAnsi="Arial" w:cs="Arial"/>
          <w:sz w:val="28"/>
          <w:szCs w:val="28"/>
        </w:rPr>
        <w:t xml:space="preserve"> to find the right applicants in every recruitment process. Netflix’s working culture is not something we</w:t>
      </w:r>
      <w:r w:rsidR="00E04ED2" w:rsidRPr="00BF5212">
        <w:rPr>
          <w:rFonts w:ascii="Arial" w:hAnsi="Arial" w:cs="Arial"/>
          <w:sz w:val="28"/>
          <w:szCs w:val="28"/>
        </w:rPr>
        <w:t xml:space="preserve"> can</w:t>
      </w:r>
      <w:r w:rsidR="00121EF1" w:rsidRPr="00BF5212">
        <w:rPr>
          <w:rFonts w:ascii="Arial" w:hAnsi="Arial" w:cs="Arial"/>
          <w:sz w:val="28"/>
          <w:szCs w:val="28"/>
        </w:rPr>
        <w:t xml:space="preserve"> see in most companies. </w:t>
      </w:r>
      <w:r w:rsidR="003E282D" w:rsidRPr="00BF5212">
        <w:rPr>
          <w:rFonts w:ascii="Arial" w:hAnsi="Arial" w:cs="Arial"/>
          <w:sz w:val="28"/>
          <w:szCs w:val="28"/>
        </w:rPr>
        <w:t xml:space="preserve">Carrying it </w:t>
      </w:r>
      <w:r w:rsidR="00E04ED2" w:rsidRPr="00BF5212">
        <w:rPr>
          <w:rFonts w:ascii="Arial" w:hAnsi="Arial" w:cs="Arial"/>
          <w:sz w:val="28"/>
          <w:szCs w:val="28"/>
        </w:rPr>
        <w:t xml:space="preserve">such long </w:t>
      </w:r>
      <w:r w:rsidR="003E282D" w:rsidRPr="00BF5212">
        <w:rPr>
          <w:rFonts w:ascii="Arial" w:hAnsi="Arial" w:cs="Arial"/>
          <w:sz w:val="28"/>
          <w:szCs w:val="28"/>
        </w:rPr>
        <w:t>way was only possible because of the dedicated employees who have worked heart and soul for it.</w:t>
      </w:r>
      <w:r w:rsidR="00121EF1" w:rsidRPr="00BF5212">
        <w:rPr>
          <w:rFonts w:ascii="Arial" w:hAnsi="Arial" w:cs="Arial"/>
          <w:sz w:val="28"/>
          <w:szCs w:val="28"/>
        </w:rPr>
        <w:t xml:space="preserve"> Finding the right candidate</w:t>
      </w:r>
      <w:r w:rsidR="00E04ED2" w:rsidRPr="00BF5212">
        <w:rPr>
          <w:rFonts w:ascii="Arial" w:hAnsi="Arial" w:cs="Arial"/>
          <w:sz w:val="28"/>
          <w:szCs w:val="28"/>
        </w:rPr>
        <w:t xml:space="preserve"> in</w:t>
      </w:r>
      <w:r w:rsidR="00121EF1" w:rsidRPr="00BF5212">
        <w:rPr>
          <w:rFonts w:ascii="Arial" w:hAnsi="Arial" w:cs="Arial"/>
          <w:sz w:val="28"/>
          <w:szCs w:val="28"/>
        </w:rPr>
        <w:t xml:space="preserve"> such organizations is not an easy job. </w:t>
      </w:r>
      <w:proofErr w:type="gramStart"/>
      <w:r w:rsidR="00121EF1" w:rsidRPr="00BF5212">
        <w:rPr>
          <w:rFonts w:ascii="Arial" w:hAnsi="Arial" w:cs="Arial"/>
          <w:sz w:val="28"/>
          <w:szCs w:val="28"/>
        </w:rPr>
        <w:t>But</w:t>
      </w:r>
      <w:r w:rsidR="003E282D" w:rsidRPr="00BF5212">
        <w:rPr>
          <w:rFonts w:ascii="Arial" w:hAnsi="Arial" w:cs="Arial"/>
          <w:sz w:val="28"/>
          <w:szCs w:val="28"/>
        </w:rPr>
        <w:t>,</w:t>
      </w:r>
      <w:proofErr w:type="gramEnd"/>
      <w:r w:rsidR="00121EF1" w:rsidRPr="00BF5212">
        <w:rPr>
          <w:rFonts w:ascii="Arial" w:hAnsi="Arial" w:cs="Arial"/>
          <w:sz w:val="28"/>
          <w:szCs w:val="28"/>
        </w:rPr>
        <w:t xml:space="preserve"> </w:t>
      </w:r>
      <w:r w:rsidR="00121EF1" w:rsidRPr="00BF5212">
        <w:rPr>
          <w:rFonts w:ascii="Arial" w:hAnsi="Arial" w:cs="Arial"/>
          <w:noProof/>
          <w:sz w:val="28"/>
          <w:szCs w:val="28"/>
        </w:rPr>
        <w:t>Mrs</w:t>
      </w:r>
      <w:r w:rsidR="00097C03" w:rsidRPr="00BF5212">
        <w:rPr>
          <w:rFonts w:ascii="Arial" w:hAnsi="Arial" w:cs="Arial"/>
          <w:noProof/>
          <w:sz w:val="28"/>
          <w:szCs w:val="28"/>
        </w:rPr>
        <w:t>.</w:t>
      </w:r>
      <w:r w:rsidR="00121EF1" w:rsidRPr="00BF5212">
        <w:rPr>
          <w:rFonts w:ascii="Arial" w:hAnsi="Arial" w:cs="Arial"/>
          <w:sz w:val="28"/>
          <w:szCs w:val="28"/>
        </w:rPr>
        <w:t xml:space="preserve"> Jessica has done her part extremely well</w:t>
      </w:r>
      <w:r w:rsidR="003E282D" w:rsidRPr="00BF5212">
        <w:rPr>
          <w:rFonts w:ascii="Arial" w:hAnsi="Arial" w:cs="Arial"/>
          <w:sz w:val="28"/>
          <w:szCs w:val="28"/>
        </w:rPr>
        <w:t xml:space="preserve"> that has led Netflix</w:t>
      </w:r>
      <w:r w:rsidR="00097C03" w:rsidRPr="00BF5212">
        <w:rPr>
          <w:rFonts w:ascii="Arial" w:hAnsi="Arial" w:cs="Arial"/>
          <w:sz w:val="28"/>
          <w:szCs w:val="28"/>
        </w:rPr>
        <w:t xml:space="preserve"> to</w:t>
      </w:r>
      <w:r w:rsidR="003E282D" w:rsidRPr="00BF5212">
        <w:rPr>
          <w:rFonts w:ascii="Arial" w:hAnsi="Arial" w:cs="Arial"/>
          <w:sz w:val="28"/>
          <w:szCs w:val="28"/>
        </w:rPr>
        <w:t xml:space="preserve"> reach the pinnacle of success.</w:t>
      </w:r>
      <w:r w:rsidR="00EE5AC6" w:rsidRPr="00BF5212">
        <w:rPr>
          <w:rFonts w:ascii="Arial" w:hAnsi="Arial" w:cs="Arial"/>
          <w:sz w:val="28"/>
          <w:szCs w:val="28"/>
        </w:rPr>
        <w:t xml:space="preserve"> Her experience working </w:t>
      </w:r>
      <w:r w:rsidR="008F0EDB" w:rsidRPr="00BF5212">
        <w:rPr>
          <w:rFonts w:ascii="Arial" w:hAnsi="Arial" w:cs="Arial"/>
          <w:sz w:val="28"/>
          <w:szCs w:val="28"/>
        </w:rPr>
        <w:t>with multiple global companies</w:t>
      </w:r>
      <w:r w:rsidR="00EE5AC6" w:rsidRPr="00BF5212">
        <w:rPr>
          <w:rFonts w:ascii="Arial" w:hAnsi="Arial" w:cs="Arial"/>
          <w:sz w:val="28"/>
          <w:szCs w:val="28"/>
        </w:rPr>
        <w:t xml:space="preserve"> has enabled her to oversee the</w:t>
      </w:r>
      <w:r w:rsidRPr="00BF5212">
        <w:rPr>
          <w:rFonts w:ascii="Arial" w:hAnsi="Arial" w:cs="Arial"/>
          <w:sz w:val="28"/>
          <w:szCs w:val="28"/>
        </w:rPr>
        <w:t xml:space="preserve"> human resource </w:t>
      </w:r>
      <w:r w:rsidR="00EE5AC6" w:rsidRPr="00BF5212">
        <w:rPr>
          <w:rFonts w:ascii="Arial" w:hAnsi="Arial" w:cs="Arial"/>
          <w:sz w:val="28"/>
          <w:szCs w:val="28"/>
        </w:rPr>
        <w:t>department of 2000 p</w:t>
      </w:r>
      <w:r w:rsidRPr="00BF5212">
        <w:rPr>
          <w:rFonts w:ascii="Arial" w:hAnsi="Arial" w:cs="Arial"/>
          <w:sz w:val="28"/>
          <w:szCs w:val="28"/>
        </w:rPr>
        <w:t>roduct engineers at this moment.</w:t>
      </w:r>
    </w:p>
    <w:p w14:paraId="2C38018F" w14:textId="21FE4716" w:rsidR="00C83946" w:rsidRPr="00BF5212" w:rsidRDefault="001C4937" w:rsidP="007919EE">
      <w:pPr>
        <w:pStyle w:val="Heading1"/>
        <w:spacing w:line="360" w:lineRule="auto"/>
        <w:rPr>
          <w:rFonts w:ascii="Arial" w:hAnsi="Arial" w:cs="Arial"/>
          <w:b/>
          <w:bCs/>
          <w:sz w:val="28"/>
          <w:szCs w:val="28"/>
        </w:rPr>
      </w:pPr>
      <w:bookmarkStart w:id="9" w:name="_Toc5532295"/>
      <w:r w:rsidRPr="00BF5212">
        <w:rPr>
          <w:rFonts w:ascii="Arial" w:hAnsi="Arial" w:cs="Arial"/>
          <w:b/>
          <w:bCs/>
          <w:sz w:val="28"/>
          <w:szCs w:val="28"/>
        </w:rPr>
        <w:t>The skills and knowledge needed to carry out the role:</w:t>
      </w:r>
      <w:bookmarkEnd w:id="9"/>
    </w:p>
    <w:p w14:paraId="574CB449" w14:textId="16A458B2" w:rsidR="006B093A" w:rsidRPr="00BF5212" w:rsidRDefault="001C4937" w:rsidP="007919EE">
      <w:pPr>
        <w:spacing w:line="360" w:lineRule="auto"/>
        <w:jc w:val="both"/>
        <w:rPr>
          <w:rFonts w:ascii="Arial" w:hAnsi="Arial" w:cs="Arial"/>
          <w:sz w:val="28"/>
          <w:szCs w:val="28"/>
        </w:rPr>
      </w:pPr>
      <w:r w:rsidRPr="00BF5212">
        <w:rPr>
          <w:rFonts w:ascii="Arial" w:hAnsi="Arial" w:cs="Arial"/>
          <w:b/>
          <w:bCs/>
          <w:sz w:val="28"/>
          <w:szCs w:val="28"/>
        </w:rPr>
        <w:t xml:space="preserve">Onboarding: </w:t>
      </w:r>
      <w:r w:rsidRPr="00BF5212">
        <w:rPr>
          <w:rFonts w:ascii="Arial" w:hAnsi="Arial" w:cs="Arial"/>
          <w:sz w:val="28"/>
          <w:szCs w:val="28"/>
        </w:rPr>
        <w:t xml:space="preserve">The cost of employee turnover is getting expensive day by day. However, a strong onboarding process can reduce the cost significantly. It is the process that allows new hires to become adjusted to the company policies and culture smoothly and quickly. Onboarding also helps to increase the chance that an employee would stay with the company </w:t>
      </w:r>
      <w:r w:rsidR="001F094F" w:rsidRPr="00BF5212">
        <w:rPr>
          <w:rFonts w:ascii="Arial" w:hAnsi="Arial" w:cs="Arial"/>
          <w:sz w:val="28"/>
          <w:szCs w:val="28"/>
        </w:rPr>
        <w:t xml:space="preserve">for </w:t>
      </w:r>
      <w:r w:rsidR="008F0EDB" w:rsidRPr="00BF5212">
        <w:rPr>
          <w:rFonts w:ascii="Arial" w:hAnsi="Arial" w:cs="Arial"/>
          <w:sz w:val="28"/>
          <w:szCs w:val="28"/>
        </w:rPr>
        <w:t xml:space="preserve">a </w:t>
      </w:r>
      <w:r w:rsidR="001F094F" w:rsidRPr="00BF5212">
        <w:rPr>
          <w:rFonts w:ascii="Arial" w:hAnsi="Arial" w:cs="Arial"/>
          <w:noProof/>
          <w:sz w:val="28"/>
          <w:szCs w:val="28"/>
        </w:rPr>
        <w:t>long</w:t>
      </w:r>
      <w:r w:rsidR="001F094F" w:rsidRPr="00BF5212">
        <w:rPr>
          <w:rFonts w:ascii="Arial" w:hAnsi="Arial" w:cs="Arial"/>
          <w:sz w:val="28"/>
          <w:szCs w:val="28"/>
        </w:rPr>
        <w:t xml:space="preserve"> time</w:t>
      </w:r>
      <w:r w:rsidR="003E282D" w:rsidRPr="00BF5212">
        <w:rPr>
          <w:rFonts w:ascii="Arial" w:hAnsi="Arial" w:cs="Arial"/>
          <w:sz w:val="28"/>
          <w:szCs w:val="28"/>
        </w:rPr>
        <w:t>.</w:t>
      </w:r>
    </w:p>
    <w:p w14:paraId="252F17B3" w14:textId="6BEF5BC1" w:rsidR="00420782" w:rsidRPr="00BF5212" w:rsidRDefault="001C4937" w:rsidP="007919EE">
      <w:pPr>
        <w:spacing w:line="360" w:lineRule="auto"/>
        <w:jc w:val="both"/>
        <w:rPr>
          <w:rFonts w:ascii="Arial" w:hAnsi="Arial" w:cs="Arial"/>
          <w:sz w:val="28"/>
          <w:szCs w:val="28"/>
        </w:rPr>
      </w:pPr>
      <w:r w:rsidRPr="00BF5212">
        <w:rPr>
          <w:rFonts w:ascii="Arial" w:hAnsi="Arial" w:cs="Arial"/>
          <w:b/>
          <w:bCs/>
          <w:sz w:val="28"/>
          <w:szCs w:val="28"/>
        </w:rPr>
        <w:t xml:space="preserve">Compensation and Benefit: </w:t>
      </w:r>
      <w:r w:rsidRPr="00BF5212">
        <w:rPr>
          <w:rFonts w:ascii="Arial" w:hAnsi="Arial" w:cs="Arial"/>
          <w:sz w:val="28"/>
          <w:szCs w:val="28"/>
        </w:rPr>
        <w:t xml:space="preserve">This is a vital role that an HR professional </w:t>
      </w:r>
      <w:proofErr w:type="gramStart"/>
      <w:r w:rsidRPr="00BF5212">
        <w:rPr>
          <w:rFonts w:ascii="Arial" w:hAnsi="Arial" w:cs="Arial"/>
          <w:sz w:val="28"/>
          <w:szCs w:val="28"/>
        </w:rPr>
        <w:t>has to</w:t>
      </w:r>
      <w:proofErr w:type="gramEnd"/>
      <w:r w:rsidRPr="00BF5212">
        <w:rPr>
          <w:rFonts w:ascii="Arial" w:hAnsi="Arial" w:cs="Arial"/>
          <w:sz w:val="28"/>
          <w:szCs w:val="28"/>
        </w:rPr>
        <w:t xml:space="preserve"> play. It involves setting up </w:t>
      </w:r>
      <w:r w:rsidR="00097C03" w:rsidRPr="00BF5212">
        <w:rPr>
          <w:rFonts w:ascii="Arial" w:hAnsi="Arial" w:cs="Arial"/>
          <w:sz w:val="28"/>
          <w:szCs w:val="28"/>
        </w:rPr>
        <w:t xml:space="preserve">a </w:t>
      </w:r>
      <w:r w:rsidR="003E282D" w:rsidRPr="00BF5212">
        <w:rPr>
          <w:rFonts w:ascii="Arial" w:hAnsi="Arial" w:cs="Arial"/>
          <w:sz w:val="28"/>
          <w:szCs w:val="28"/>
        </w:rPr>
        <w:t>compensation structure and evaluating competitive salaries in the industry. setting up Acknowledging</w:t>
      </w:r>
      <w:r w:rsidRPr="00BF5212">
        <w:rPr>
          <w:rFonts w:ascii="Arial" w:hAnsi="Arial" w:cs="Arial"/>
          <w:sz w:val="28"/>
          <w:szCs w:val="28"/>
        </w:rPr>
        <w:t xml:space="preserve"> and incentivizing high performing employees also fall under this category</w:t>
      </w:r>
      <w:r w:rsidR="003E282D" w:rsidRPr="00BF5212">
        <w:rPr>
          <w:rFonts w:ascii="Arial" w:hAnsi="Arial" w:cs="Arial"/>
          <w:sz w:val="28"/>
          <w:szCs w:val="28"/>
        </w:rPr>
        <w:t>.</w:t>
      </w:r>
    </w:p>
    <w:p w14:paraId="39DF7DEF" w14:textId="77777777" w:rsidR="00D101F0" w:rsidRPr="00BF5212" w:rsidRDefault="001C4937" w:rsidP="007919EE">
      <w:pPr>
        <w:spacing w:line="360" w:lineRule="auto"/>
        <w:jc w:val="both"/>
        <w:rPr>
          <w:rStyle w:val="Heading1Char"/>
          <w:rFonts w:ascii="Arial" w:hAnsi="Arial" w:cs="Arial"/>
          <w:b/>
          <w:bCs/>
          <w:sz w:val="28"/>
          <w:szCs w:val="28"/>
        </w:rPr>
      </w:pPr>
      <w:r w:rsidRPr="00BF5212">
        <w:rPr>
          <w:rFonts w:ascii="Arial" w:hAnsi="Arial" w:cs="Arial"/>
          <w:b/>
          <w:bCs/>
          <w:sz w:val="28"/>
          <w:szCs w:val="28"/>
        </w:rPr>
        <w:lastRenderedPageBreak/>
        <w:t>Training and Development:</w:t>
      </w:r>
      <w:r w:rsidRPr="00BF5212">
        <w:rPr>
          <w:rFonts w:ascii="Arial" w:hAnsi="Arial" w:cs="Arial"/>
          <w:sz w:val="28"/>
          <w:szCs w:val="28"/>
        </w:rPr>
        <w:t xml:space="preserve"> To ensure an </w:t>
      </w:r>
      <w:r w:rsidR="003E282D" w:rsidRPr="00BF5212">
        <w:rPr>
          <w:rFonts w:ascii="Arial" w:hAnsi="Arial" w:cs="Arial"/>
          <w:sz w:val="28"/>
          <w:szCs w:val="28"/>
        </w:rPr>
        <w:t>employee’s</w:t>
      </w:r>
      <w:r w:rsidRPr="00BF5212">
        <w:rPr>
          <w:rFonts w:ascii="Arial" w:hAnsi="Arial" w:cs="Arial"/>
          <w:sz w:val="28"/>
          <w:szCs w:val="28"/>
        </w:rPr>
        <w:t xml:space="preserve"> on </w:t>
      </w:r>
      <w:r w:rsidRPr="00BF5212">
        <w:rPr>
          <w:rFonts w:ascii="Arial" w:hAnsi="Arial" w:cs="Arial"/>
          <w:noProof/>
          <w:sz w:val="28"/>
          <w:szCs w:val="28"/>
        </w:rPr>
        <w:t>job</w:t>
      </w:r>
      <w:r w:rsidRPr="00BF5212">
        <w:rPr>
          <w:rFonts w:ascii="Arial" w:hAnsi="Arial" w:cs="Arial"/>
          <w:sz w:val="28"/>
          <w:szCs w:val="28"/>
        </w:rPr>
        <w:t xml:space="preserve"> success, Proper training and development programs must be conducted. The HR department at Netflix always </w:t>
      </w:r>
      <w:r w:rsidRPr="00BF5212">
        <w:rPr>
          <w:rFonts w:ascii="Arial" w:hAnsi="Arial" w:cs="Arial"/>
          <w:noProof/>
          <w:sz w:val="28"/>
          <w:szCs w:val="28"/>
        </w:rPr>
        <w:t>provide</w:t>
      </w:r>
      <w:r w:rsidR="008F0EDB" w:rsidRPr="00BF5212">
        <w:rPr>
          <w:rFonts w:ascii="Arial" w:hAnsi="Arial" w:cs="Arial"/>
          <w:noProof/>
          <w:sz w:val="28"/>
          <w:szCs w:val="28"/>
        </w:rPr>
        <w:t>s</w:t>
      </w:r>
      <w:r w:rsidRPr="00BF5212">
        <w:rPr>
          <w:rFonts w:ascii="Arial" w:hAnsi="Arial" w:cs="Arial"/>
          <w:sz w:val="28"/>
          <w:szCs w:val="28"/>
        </w:rPr>
        <w:t xml:space="preserve"> their employees with different leadership </w:t>
      </w:r>
      <w:r w:rsidRPr="00BF5212">
        <w:rPr>
          <w:rFonts w:ascii="Arial" w:hAnsi="Arial" w:cs="Arial"/>
          <w:noProof/>
          <w:sz w:val="28"/>
          <w:szCs w:val="28"/>
        </w:rPr>
        <w:t>training</w:t>
      </w:r>
      <w:r w:rsidRPr="00BF5212">
        <w:rPr>
          <w:rFonts w:ascii="Arial" w:hAnsi="Arial" w:cs="Arial"/>
          <w:sz w:val="28"/>
          <w:szCs w:val="28"/>
        </w:rPr>
        <w:t xml:space="preserve"> for new hires and senior executives</w:t>
      </w:r>
      <w:r w:rsidR="003E282D" w:rsidRPr="00BF5212">
        <w:rPr>
          <w:rFonts w:ascii="Arial" w:hAnsi="Arial" w:cs="Arial"/>
          <w:sz w:val="28"/>
          <w:szCs w:val="28"/>
        </w:rPr>
        <w:t xml:space="preserve">. </w:t>
      </w:r>
      <w:r w:rsidRPr="00BF5212">
        <w:rPr>
          <w:rFonts w:ascii="Arial" w:hAnsi="Arial" w:cs="Arial"/>
          <w:sz w:val="28"/>
          <w:szCs w:val="28"/>
        </w:rPr>
        <w:t xml:space="preserve"> </w:t>
      </w:r>
      <w:r w:rsidR="003E282D" w:rsidRPr="00BF5212">
        <w:rPr>
          <w:rFonts w:ascii="Arial" w:hAnsi="Arial" w:cs="Arial"/>
          <w:sz w:val="28"/>
          <w:szCs w:val="28"/>
        </w:rPr>
        <w:t>It</w:t>
      </w:r>
      <w:r w:rsidRPr="00BF5212">
        <w:rPr>
          <w:rFonts w:ascii="Arial" w:hAnsi="Arial" w:cs="Arial"/>
          <w:sz w:val="28"/>
          <w:szCs w:val="28"/>
        </w:rPr>
        <w:t xml:space="preserve"> </w:t>
      </w:r>
      <w:r w:rsidR="003E282D" w:rsidRPr="00BF5212">
        <w:rPr>
          <w:rFonts w:ascii="Arial" w:hAnsi="Arial" w:cs="Arial"/>
          <w:sz w:val="28"/>
          <w:szCs w:val="28"/>
        </w:rPr>
        <w:t>prepares</w:t>
      </w:r>
      <w:r w:rsidRPr="00BF5212">
        <w:rPr>
          <w:rFonts w:ascii="Arial" w:hAnsi="Arial" w:cs="Arial"/>
          <w:sz w:val="28"/>
          <w:szCs w:val="28"/>
        </w:rPr>
        <w:t xml:space="preserve"> them </w:t>
      </w:r>
      <w:r w:rsidR="00D101F0" w:rsidRPr="00BF5212">
        <w:rPr>
          <w:rFonts w:ascii="Arial" w:hAnsi="Arial" w:cs="Arial"/>
          <w:sz w:val="28"/>
          <w:szCs w:val="28"/>
        </w:rPr>
        <w:br/>
      </w:r>
      <w:r w:rsidRPr="00BF5212">
        <w:rPr>
          <w:rFonts w:ascii="Arial" w:hAnsi="Arial" w:cs="Arial"/>
          <w:sz w:val="28"/>
          <w:szCs w:val="28"/>
        </w:rPr>
        <w:t>to han</w:t>
      </w:r>
      <w:r w:rsidR="003E282D" w:rsidRPr="00BF5212">
        <w:rPr>
          <w:rFonts w:ascii="Arial" w:hAnsi="Arial" w:cs="Arial"/>
          <w:sz w:val="28"/>
          <w:szCs w:val="28"/>
        </w:rPr>
        <w:t>dle departmental level problems by their own and reduce supervisions.</w:t>
      </w:r>
      <w:r w:rsidR="00D101F0" w:rsidRPr="00BF5212">
        <w:rPr>
          <w:rFonts w:ascii="Arial" w:hAnsi="Arial" w:cs="Arial"/>
          <w:sz w:val="28"/>
          <w:szCs w:val="28"/>
        </w:rPr>
        <w:br/>
      </w:r>
    </w:p>
    <w:p w14:paraId="192307BC" w14:textId="77777777" w:rsidR="00D101F0" w:rsidRPr="00BF5212" w:rsidRDefault="00D101F0" w:rsidP="007919EE">
      <w:pPr>
        <w:spacing w:line="360" w:lineRule="auto"/>
        <w:jc w:val="both"/>
        <w:rPr>
          <w:rStyle w:val="Heading1Char"/>
          <w:rFonts w:ascii="Arial" w:hAnsi="Arial" w:cs="Arial"/>
          <w:b/>
          <w:bCs/>
          <w:sz w:val="28"/>
          <w:szCs w:val="28"/>
        </w:rPr>
      </w:pPr>
    </w:p>
    <w:p w14:paraId="66E1DAE8" w14:textId="77777777" w:rsidR="00D101F0" w:rsidRPr="00BF5212" w:rsidRDefault="00D101F0" w:rsidP="007919EE">
      <w:pPr>
        <w:spacing w:line="360" w:lineRule="auto"/>
        <w:jc w:val="both"/>
        <w:rPr>
          <w:rStyle w:val="Heading1Char"/>
          <w:rFonts w:ascii="Arial" w:hAnsi="Arial" w:cs="Arial"/>
          <w:b/>
          <w:bCs/>
          <w:sz w:val="28"/>
          <w:szCs w:val="28"/>
        </w:rPr>
      </w:pPr>
    </w:p>
    <w:p w14:paraId="7DD00A91" w14:textId="77777777" w:rsidR="00D101F0" w:rsidRPr="00BF5212" w:rsidRDefault="00D101F0" w:rsidP="007919EE">
      <w:pPr>
        <w:spacing w:line="360" w:lineRule="auto"/>
        <w:jc w:val="both"/>
        <w:rPr>
          <w:rStyle w:val="Heading1Char"/>
          <w:rFonts w:ascii="Arial" w:hAnsi="Arial" w:cs="Arial"/>
          <w:b/>
          <w:bCs/>
          <w:sz w:val="28"/>
          <w:szCs w:val="28"/>
        </w:rPr>
      </w:pPr>
    </w:p>
    <w:p w14:paraId="1B7E59D8" w14:textId="4D42269C" w:rsidR="00EC3FF0" w:rsidRPr="00BF5212" w:rsidRDefault="001C4937" w:rsidP="007919EE">
      <w:pPr>
        <w:spacing w:line="360" w:lineRule="auto"/>
        <w:jc w:val="both"/>
        <w:rPr>
          <w:rFonts w:ascii="Arial" w:eastAsiaTheme="majorEastAsia" w:hAnsi="Arial" w:cs="Arial"/>
          <w:b/>
          <w:bCs/>
          <w:sz w:val="28"/>
          <w:szCs w:val="28"/>
        </w:rPr>
      </w:pPr>
      <w:bookmarkStart w:id="10" w:name="_Toc5532296"/>
      <w:r w:rsidRPr="00BF5212">
        <w:rPr>
          <w:rStyle w:val="Heading1Char"/>
          <w:rFonts w:ascii="Arial" w:hAnsi="Arial" w:cs="Arial"/>
          <w:b/>
          <w:bCs/>
          <w:color w:val="auto"/>
          <w:sz w:val="28"/>
          <w:szCs w:val="28"/>
        </w:rPr>
        <w:t>Required Training</w:t>
      </w:r>
      <w:r w:rsidR="00EE5AC6" w:rsidRPr="00BF5212">
        <w:rPr>
          <w:rStyle w:val="Heading1Char"/>
          <w:rFonts w:ascii="Arial" w:hAnsi="Arial" w:cs="Arial"/>
          <w:b/>
          <w:bCs/>
          <w:color w:val="auto"/>
          <w:sz w:val="28"/>
          <w:szCs w:val="28"/>
        </w:rPr>
        <w:t xml:space="preserve"> and Development</w:t>
      </w:r>
      <w:r w:rsidR="003F50C5" w:rsidRPr="00BF5212">
        <w:rPr>
          <w:rStyle w:val="Heading1Char"/>
          <w:rFonts w:ascii="Arial" w:hAnsi="Arial" w:cs="Arial"/>
          <w:b/>
          <w:bCs/>
          <w:color w:val="auto"/>
          <w:sz w:val="28"/>
          <w:szCs w:val="28"/>
        </w:rPr>
        <w:t xml:space="preserve"> programs</w:t>
      </w:r>
      <w:r w:rsidR="006B093A" w:rsidRPr="00BF5212">
        <w:rPr>
          <w:rStyle w:val="Heading1Char"/>
          <w:rFonts w:ascii="Arial" w:hAnsi="Arial" w:cs="Arial"/>
          <w:b/>
          <w:bCs/>
          <w:color w:val="auto"/>
          <w:sz w:val="28"/>
          <w:szCs w:val="28"/>
        </w:rPr>
        <w:t>:</w:t>
      </w:r>
      <w:bookmarkEnd w:id="10"/>
    </w:p>
    <w:p w14:paraId="4CF7D578" w14:textId="1A527257" w:rsidR="00EC3FF0" w:rsidRPr="00BF5212" w:rsidRDefault="001C4937" w:rsidP="007919EE">
      <w:pPr>
        <w:spacing w:line="360" w:lineRule="auto"/>
        <w:jc w:val="both"/>
        <w:rPr>
          <w:rFonts w:ascii="Arial" w:hAnsi="Arial" w:cs="Arial"/>
          <w:sz w:val="28"/>
          <w:szCs w:val="28"/>
        </w:rPr>
      </w:pPr>
      <w:r w:rsidRPr="00BF5212">
        <w:rPr>
          <w:rFonts w:ascii="Arial" w:hAnsi="Arial" w:cs="Arial"/>
          <w:sz w:val="28"/>
          <w:szCs w:val="28"/>
        </w:rPr>
        <w:t xml:space="preserve">Netflix’s working culture and current status </w:t>
      </w:r>
      <w:r w:rsidRPr="00BF5212">
        <w:rPr>
          <w:rFonts w:ascii="Arial" w:hAnsi="Arial" w:cs="Arial"/>
          <w:noProof/>
          <w:sz w:val="28"/>
          <w:szCs w:val="28"/>
        </w:rPr>
        <w:t>make</w:t>
      </w:r>
      <w:r w:rsidRPr="00BF5212">
        <w:rPr>
          <w:rFonts w:ascii="Arial" w:hAnsi="Arial" w:cs="Arial"/>
          <w:sz w:val="28"/>
          <w:szCs w:val="28"/>
        </w:rPr>
        <w:t xml:space="preserve"> them one of the leading media streaming companies</w:t>
      </w:r>
      <w:r w:rsidR="009A5B4D" w:rsidRPr="00BF5212">
        <w:rPr>
          <w:rFonts w:ascii="Arial" w:hAnsi="Arial" w:cs="Arial"/>
          <w:sz w:val="28"/>
          <w:szCs w:val="28"/>
        </w:rPr>
        <w:t xml:space="preserve"> in the world. However, good training and development program can always have a positive impact. </w:t>
      </w:r>
      <w:r w:rsidR="008F0EDB" w:rsidRPr="00BF5212">
        <w:rPr>
          <w:rFonts w:ascii="Arial" w:hAnsi="Arial" w:cs="Arial"/>
          <w:noProof/>
          <w:sz w:val="28"/>
          <w:szCs w:val="28"/>
        </w:rPr>
        <w:t>Es</w:t>
      </w:r>
      <w:r w:rsidR="009A5B4D" w:rsidRPr="00BF5212">
        <w:rPr>
          <w:rFonts w:ascii="Arial" w:hAnsi="Arial" w:cs="Arial"/>
          <w:noProof/>
          <w:sz w:val="28"/>
          <w:szCs w:val="28"/>
        </w:rPr>
        <w:t>pecially</w:t>
      </w:r>
      <w:r w:rsidR="009A5B4D" w:rsidRPr="00BF5212">
        <w:rPr>
          <w:rFonts w:ascii="Arial" w:hAnsi="Arial" w:cs="Arial"/>
          <w:sz w:val="28"/>
          <w:szCs w:val="28"/>
        </w:rPr>
        <w:t xml:space="preserve"> for big companies like Netflix.</w:t>
      </w:r>
      <w:r w:rsidRPr="00BF5212">
        <w:rPr>
          <w:rFonts w:ascii="Arial" w:hAnsi="Arial" w:cs="Arial"/>
          <w:sz w:val="28"/>
          <w:szCs w:val="28"/>
        </w:rPr>
        <w:t xml:space="preserve"> </w:t>
      </w:r>
      <w:r w:rsidR="009A5B4D" w:rsidRPr="00BF5212">
        <w:rPr>
          <w:rFonts w:ascii="Arial" w:hAnsi="Arial" w:cs="Arial"/>
          <w:sz w:val="28"/>
          <w:szCs w:val="28"/>
        </w:rPr>
        <w:t>This is an era of modern technology and consumers are always in pursuit of new and innovative things</w:t>
      </w:r>
      <w:r w:rsidR="00EC54E0" w:rsidRPr="00BF5212">
        <w:rPr>
          <w:rFonts w:ascii="Arial" w:hAnsi="Arial" w:cs="Arial"/>
          <w:sz w:val="28"/>
          <w:szCs w:val="28"/>
        </w:rPr>
        <w:t>. The rapid shifts in market trends and consumer preferences are very evident now. In order to retain existing customers, companies must develop innovative strategies to keep being present in the customer's preferred list. Different training programs can be conducted to help the employees to think more strategically.</w:t>
      </w:r>
      <w:r w:rsidR="003E282D" w:rsidRPr="00BF5212">
        <w:rPr>
          <w:rFonts w:ascii="Arial" w:hAnsi="Arial" w:cs="Arial"/>
          <w:sz w:val="28"/>
          <w:szCs w:val="28"/>
        </w:rPr>
        <w:t xml:space="preserve"> </w:t>
      </w:r>
      <w:r w:rsidR="00EC54E0" w:rsidRPr="00BF5212">
        <w:rPr>
          <w:rFonts w:ascii="Arial" w:hAnsi="Arial" w:cs="Arial"/>
          <w:sz w:val="28"/>
          <w:szCs w:val="28"/>
        </w:rPr>
        <w:t>The programs mentioned below can be conducted every 6 months.</w:t>
      </w:r>
    </w:p>
    <w:p w14:paraId="1255AB6A" w14:textId="5114C979" w:rsidR="001F094F" w:rsidRPr="00BF5212" w:rsidRDefault="001C4937" w:rsidP="007919EE">
      <w:pPr>
        <w:spacing w:line="360" w:lineRule="auto"/>
        <w:jc w:val="both"/>
        <w:rPr>
          <w:rFonts w:ascii="Arial" w:hAnsi="Arial" w:cs="Arial"/>
          <w:b/>
          <w:bCs/>
          <w:sz w:val="28"/>
          <w:szCs w:val="28"/>
        </w:rPr>
      </w:pPr>
      <w:r w:rsidRPr="00BF5212">
        <w:rPr>
          <w:rFonts w:ascii="Arial" w:hAnsi="Arial" w:cs="Arial"/>
          <w:b/>
          <w:bCs/>
          <w:sz w:val="28"/>
          <w:szCs w:val="28"/>
        </w:rPr>
        <w:t xml:space="preserve">Current and Future Market Trends: </w:t>
      </w:r>
      <w:r w:rsidRPr="00BF5212">
        <w:rPr>
          <w:rFonts w:ascii="Arial" w:hAnsi="Arial" w:cs="Arial"/>
          <w:sz w:val="28"/>
          <w:szCs w:val="28"/>
        </w:rPr>
        <w:t>Competitions in the media streaming industry is increasing by each day. In order to remain in the customer</w:t>
      </w:r>
      <w:r w:rsidR="00EC54E0" w:rsidRPr="00BF5212">
        <w:rPr>
          <w:rFonts w:ascii="Arial" w:hAnsi="Arial" w:cs="Arial"/>
          <w:sz w:val="28"/>
          <w:szCs w:val="28"/>
        </w:rPr>
        <w:t>’s preferred</w:t>
      </w:r>
      <w:r w:rsidRPr="00BF5212">
        <w:rPr>
          <w:rFonts w:ascii="Arial" w:hAnsi="Arial" w:cs="Arial"/>
          <w:sz w:val="28"/>
          <w:szCs w:val="28"/>
        </w:rPr>
        <w:t xml:space="preserve"> list, businesses must have to keep up with the current and future market trends</w:t>
      </w:r>
      <w:r w:rsidR="00EC54E0" w:rsidRPr="00BF5212">
        <w:rPr>
          <w:rFonts w:ascii="Arial" w:hAnsi="Arial" w:cs="Arial"/>
          <w:sz w:val="28"/>
          <w:szCs w:val="28"/>
        </w:rPr>
        <w:t>. A</w:t>
      </w:r>
      <w:r w:rsidRPr="00BF5212">
        <w:rPr>
          <w:rFonts w:ascii="Arial" w:hAnsi="Arial" w:cs="Arial"/>
          <w:sz w:val="28"/>
          <w:szCs w:val="28"/>
        </w:rPr>
        <w:t xml:space="preserve">rranging </w:t>
      </w:r>
      <w:r w:rsidR="00EC54E0" w:rsidRPr="00BF5212">
        <w:rPr>
          <w:rFonts w:ascii="Arial" w:hAnsi="Arial" w:cs="Arial"/>
          <w:sz w:val="28"/>
          <w:szCs w:val="28"/>
        </w:rPr>
        <w:t>training sessions</w:t>
      </w:r>
      <w:r w:rsidRPr="00BF5212">
        <w:rPr>
          <w:rFonts w:ascii="Arial" w:hAnsi="Arial" w:cs="Arial"/>
          <w:sz w:val="28"/>
          <w:szCs w:val="28"/>
        </w:rPr>
        <w:t xml:space="preserve"> to discuss such topic</w:t>
      </w:r>
      <w:r w:rsidR="00EC54E0" w:rsidRPr="00BF5212">
        <w:rPr>
          <w:rFonts w:ascii="Arial" w:hAnsi="Arial" w:cs="Arial"/>
          <w:sz w:val="28"/>
          <w:szCs w:val="28"/>
        </w:rPr>
        <w:t>s</w:t>
      </w:r>
      <w:r w:rsidRPr="00BF5212">
        <w:rPr>
          <w:rFonts w:ascii="Arial" w:hAnsi="Arial" w:cs="Arial"/>
          <w:sz w:val="28"/>
          <w:szCs w:val="28"/>
        </w:rPr>
        <w:t xml:space="preserve"> can help employees be more innovative with their products and </w:t>
      </w:r>
      <w:r w:rsidR="00EC54E0" w:rsidRPr="00BF5212">
        <w:rPr>
          <w:rFonts w:ascii="Arial" w:hAnsi="Arial" w:cs="Arial"/>
          <w:sz w:val="28"/>
          <w:szCs w:val="28"/>
        </w:rPr>
        <w:t>services.</w:t>
      </w:r>
    </w:p>
    <w:p w14:paraId="5E6575ED" w14:textId="1D11FD4B" w:rsidR="00C83946" w:rsidRPr="00BF5212" w:rsidRDefault="001C4937" w:rsidP="007919EE">
      <w:pPr>
        <w:spacing w:line="360" w:lineRule="auto"/>
        <w:jc w:val="both"/>
        <w:rPr>
          <w:rFonts w:ascii="Arial" w:hAnsi="Arial" w:cs="Arial"/>
          <w:b/>
          <w:bCs/>
          <w:sz w:val="28"/>
          <w:szCs w:val="28"/>
        </w:rPr>
      </w:pPr>
      <w:r w:rsidRPr="00BF5212">
        <w:rPr>
          <w:rFonts w:ascii="Arial" w:hAnsi="Arial" w:cs="Arial"/>
          <w:b/>
          <w:bCs/>
          <w:sz w:val="28"/>
          <w:szCs w:val="28"/>
        </w:rPr>
        <w:lastRenderedPageBreak/>
        <w:t xml:space="preserve">Redefining User Experience (UX): </w:t>
      </w:r>
      <w:r w:rsidR="0058767F" w:rsidRPr="00BF5212">
        <w:rPr>
          <w:rFonts w:ascii="Arial" w:hAnsi="Arial" w:cs="Arial"/>
          <w:sz w:val="28"/>
          <w:szCs w:val="28"/>
        </w:rPr>
        <w:t xml:space="preserve">Netflix’s biggest selling factor is their </w:t>
      </w:r>
      <w:proofErr w:type="gramStart"/>
      <w:r w:rsidR="0058767F" w:rsidRPr="00BF5212">
        <w:rPr>
          <w:rFonts w:ascii="Arial" w:hAnsi="Arial" w:cs="Arial"/>
          <w:sz w:val="28"/>
          <w:szCs w:val="28"/>
        </w:rPr>
        <w:t>state of the art</w:t>
      </w:r>
      <w:proofErr w:type="gramEnd"/>
      <w:r w:rsidR="0058767F" w:rsidRPr="00BF5212">
        <w:rPr>
          <w:rFonts w:ascii="Arial" w:hAnsi="Arial" w:cs="Arial"/>
          <w:sz w:val="28"/>
          <w:szCs w:val="28"/>
        </w:rPr>
        <w:t xml:space="preserve"> User Experience.</w:t>
      </w:r>
      <w:r w:rsidR="00836512" w:rsidRPr="00BF5212">
        <w:rPr>
          <w:rFonts w:ascii="Arial" w:hAnsi="Arial" w:cs="Arial"/>
          <w:sz w:val="28"/>
          <w:szCs w:val="28"/>
        </w:rPr>
        <w:t xml:space="preserve"> I</w:t>
      </w:r>
      <w:r w:rsidR="0058767F" w:rsidRPr="00BF5212">
        <w:rPr>
          <w:rFonts w:ascii="Arial" w:hAnsi="Arial" w:cs="Arial"/>
          <w:sz w:val="28"/>
          <w:szCs w:val="28"/>
        </w:rPr>
        <w:t xml:space="preserve">t is very important for </w:t>
      </w:r>
      <w:r w:rsidR="0058767F" w:rsidRPr="00BF5212">
        <w:rPr>
          <w:rFonts w:ascii="Arial" w:hAnsi="Arial" w:cs="Arial"/>
          <w:noProof/>
          <w:sz w:val="28"/>
          <w:szCs w:val="28"/>
        </w:rPr>
        <w:t>consumers</w:t>
      </w:r>
      <w:r w:rsidR="0058767F" w:rsidRPr="00BF5212">
        <w:rPr>
          <w:rFonts w:ascii="Arial" w:hAnsi="Arial" w:cs="Arial"/>
          <w:sz w:val="28"/>
          <w:szCs w:val="28"/>
        </w:rPr>
        <w:t xml:space="preserve"> to be able to navigate to the website conveniently</w:t>
      </w:r>
      <w:r w:rsidR="00836512" w:rsidRPr="00BF5212">
        <w:rPr>
          <w:rFonts w:ascii="Arial" w:hAnsi="Arial" w:cs="Arial"/>
          <w:sz w:val="28"/>
          <w:szCs w:val="28"/>
        </w:rPr>
        <w:t xml:space="preserve"> to keep using the service</w:t>
      </w:r>
      <w:r w:rsidR="0058767F" w:rsidRPr="00BF5212">
        <w:rPr>
          <w:rFonts w:ascii="Arial" w:hAnsi="Arial" w:cs="Arial"/>
          <w:sz w:val="28"/>
          <w:szCs w:val="28"/>
        </w:rPr>
        <w:t xml:space="preserve">. </w:t>
      </w:r>
      <w:r w:rsidR="00836512" w:rsidRPr="00BF5212">
        <w:rPr>
          <w:rFonts w:ascii="Arial" w:hAnsi="Arial" w:cs="Arial"/>
          <w:sz w:val="28"/>
          <w:szCs w:val="28"/>
        </w:rPr>
        <w:t>Recently,</w:t>
      </w:r>
      <w:r w:rsidR="0058767F" w:rsidRPr="00BF5212">
        <w:rPr>
          <w:rFonts w:ascii="Arial" w:hAnsi="Arial" w:cs="Arial"/>
          <w:sz w:val="28"/>
          <w:szCs w:val="28"/>
        </w:rPr>
        <w:t xml:space="preserve"> </w:t>
      </w:r>
      <w:r w:rsidR="00836512" w:rsidRPr="00BF5212">
        <w:rPr>
          <w:rFonts w:ascii="Arial" w:hAnsi="Arial" w:cs="Arial"/>
          <w:sz w:val="28"/>
          <w:szCs w:val="28"/>
        </w:rPr>
        <w:t>competitors in the industry have come up with groundbreaking ways to interact with the consumers</w:t>
      </w:r>
      <w:r w:rsidR="0058767F" w:rsidRPr="00BF5212">
        <w:rPr>
          <w:rFonts w:ascii="Arial" w:hAnsi="Arial" w:cs="Arial"/>
          <w:sz w:val="28"/>
          <w:szCs w:val="28"/>
        </w:rPr>
        <w:t xml:space="preserve"> (</w:t>
      </w:r>
      <w:proofErr w:type="spellStart"/>
      <w:r w:rsidR="0058767F" w:rsidRPr="00BF5212">
        <w:rPr>
          <w:rFonts w:ascii="Arial" w:hAnsi="Arial" w:cs="Arial"/>
          <w:sz w:val="28"/>
          <w:szCs w:val="28"/>
        </w:rPr>
        <w:t>ie</w:t>
      </w:r>
      <w:proofErr w:type="spellEnd"/>
      <w:r w:rsidR="0058767F" w:rsidRPr="00BF5212">
        <w:rPr>
          <w:rFonts w:ascii="Arial" w:hAnsi="Arial" w:cs="Arial"/>
          <w:sz w:val="28"/>
          <w:szCs w:val="28"/>
        </w:rPr>
        <w:t>: Augmented Reality). So</w:t>
      </w:r>
      <w:r w:rsidR="00836512" w:rsidRPr="00BF5212">
        <w:rPr>
          <w:rFonts w:ascii="Arial" w:hAnsi="Arial" w:cs="Arial"/>
          <w:sz w:val="28"/>
          <w:szCs w:val="28"/>
        </w:rPr>
        <w:t>,</w:t>
      </w:r>
      <w:r w:rsidR="0058767F" w:rsidRPr="00BF5212">
        <w:rPr>
          <w:rFonts w:ascii="Arial" w:hAnsi="Arial" w:cs="Arial"/>
          <w:sz w:val="28"/>
          <w:szCs w:val="28"/>
        </w:rPr>
        <w:t xml:space="preserve"> it is very </w:t>
      </w:r>
      <w:r w:rsidR="00836512" w:rsidRPr="00BF5212">
        <w:rPr>
          <w:rFonts w:ascii="Arial" w:hAnsi="Arial" w:cs="Arial"/>
          <w:sz w:val="28"/>
          <w:szCs w:val="28"/>
        </w:rPr>
        <w:t xml:space="preserve">important for Netflix to keep improving the </w:t>
      </w:r>
      <w:r w:rsidR="0058767F" w:rsidRPr="00BF5212">
        <w:rPr>
          <w:rFonts w:ascii="Arial" w:hAnsi="Arial" w:cs="Arial"/>
          <w:sz w:val="28"/>
          <w:szCs w:val="28"/>
        </w:rPr>
        <w:t xml:space="preserve">User </w:t>
      </w:r>
      <w:r w:rsidR="00836512" w:rsidRPr="00BF5212">
        <w:rPr>
          <w:rFonts w:ascii="Arial" w:hAnsi="Arial" w:cs="Arial"/>
          <w:sz w:val="28"/>
          <w:szCs w:val="28"/>
        </w:rPr>
        <w:t>experience design</w:t>
      </w:r>
      <w:r w:rsidR="0058767F" w:rsidRPr="00BF5212">
        <w:rPr>
          <w:rFonts w:ascii="Arial" w:hAnsi="Arial" w:cs="Arial"/>
          <w:sz w:val="28"/>
          <w:szCs w:val="28"/>
        </w:rPr>
        <w:t xml:space="preserve"> </w:t>
      </w:r>
      <w:r w:rsidR="00836512" w:rsidRPr="00BF5212">
        <w:rPr>
          <w:rFonts w:ascii="Arial" w:hAnsi="Arial" w:cs="Arial"/>
          <w:sz w:val="28"/>
          <w:szCs w:val="28"/>
        </w:rPr>
        <w:t xml:space="preserve">according to </w:t>
      </w:r>
      <w:r w:rsidR="00097C03" w:rsidRPr="00BF5212">
        <w:rPr>
          <w:rFonts w:ascii="Arial" w:hAnsi="Arial" w:cs="Arial"/>
          <w:sz w:val="28"/>
          <w:szCs w:val="28"/>
        </w:rPr>
        <w:t xml:space="preserve">the </w:t>
      </w:r>
      <w:r w:rsidR="00836512" w:rsidRPr="00BF5212">
        <w:rPr>
          <w:rFonts w:ascii="Arial" w:hAnsi="Arial" w:cs="Arial"/>
          <w:sz w:val="28"/>
          <w:szCs w:val="28"/>
        </w:rPr>
        <w:t>current market. It will help them retain</w:t>
      </w:r>
      <w:r w:rsidR="001F094F" w:rsidRPr="00BF5212">
        <w:rPr>
          <w:rFonts w:ascii="Arial" w:hAnsi="Arial" w:cs="Arial"/>
          <w:sz w:val="28"/>
          <w:szCs w:val="28"/>
        </w:rPr>
        <w:t xml:space="preserve"> customers in the long run. </w:t>
      </w:r>
      <w:r w:rsidR="0003438A" w:rsidRPr="00BF5212">
        <w:rPr>
          <w:rFonts w:ascii="Arial" w:hAnsi="Arial" w:cs="Arial"/>
          <w:sz w:val="28"/>
          <w:szCs w:val="28"/>
        </w:rPr>
        <w:t>Training</w:t>
      </w:r>
      <w:r w:rsidR="00836512" w:rsidRPr="00BF5212">
        <w:rPr>
          <w:rFonts w:ascii="Arial" w:hAnsi="Arial" w:cs="Arial"/>
          <w:sz w:val="28"/>
          <w:szCs w:val="28"/>
        </w:rPr>
        <w:t xml:space="preserve"> programs conducted by UX professionals across </w:t>
      </w:r>
      <w:r w:rsidR="00097C03" w:rsidRPr="00BF5212">
        <w:rPr>
          <w:rFonts w:ascii="Arial" w:hAnsi="Arial" w:cs="Arial"/>
          <w:sz w:val="28"/>
          <w:szCs w:val="28"/>
        </w:rPr>
        <w:t xml:space="preserve">the </w:t>
      </w:r>
      <w:r w:rsidR="00836512" w:rsidRPr="00BF5212">
        <w:rPr>
          <w:rFonts w:ascii="Arial" w:hAnsi="Arial" w:cs="Arial"/>
          <w:sz w:val="28"/>
          <w:szCs w:val="28"/>
        </w:rPr>
        <w:t>globe can surely be helpful.</w:t>
      </w:r>
    </w:p>
    <w:p w14:paraId="23B7ECEB" w14:textId="642B28F2" w:rsidR="00AA567B" w:rsidRPr="00BF5212" w:rsidRDefault="001C4937" w:rsidP="007919EE">
      <w:pPr>
        <w:spacing w:line="360" w:lineRule="auto"/>
        <w:jc w:val="both"/>
        <w:rPr>
          <w:rFonts w:ascii="Arial" w:hAnsi="Arial" w:cs="Arial"/>
          <w:sz w:val="28"/>
          <w:szCs w:val="28"/>
        </w:rPr>
      </w:pPr>
      <w:r w:rsidRPr="00BF5212">
        <w:rPr>
          <w:rFonts w:ascii="Arial" w:hAnsi="Arial" w:cs="Arial"/>
          <w:b/>
          <w:bCs/>
          <w:sz w:val="28"/>
          <w:szCs w:val="28"/>
        </w:rPr>
        <w:t>Consumer Behavior Analysis:</w:t>
      </w:r>
      <w:r w:rsidRPr="00BF5212">
        <w:rPr>
          <w:rFonts w:ascii="Arial" w:hAnsi="Arial" w:cs="Arial"/>
          <w:sz w:val="28"/>
          <w:szCs w:val="28"/>
        </w:rPr>
        <w:t xml:space="preserve"> Being able to find what customers are looking for and tracking their feedbacks constantly are very good ways to develop improvement strategies for any service. Training sessions on properly identifying customer’s reaction on newly introduced features/services can be immensely effective.</w:t>
      </w:r>
    </w:p>
    <w:p w14:paraId="19BC9FCA" w14:textId="79284906" w:rsidR="00F44246" w:rsidRPr="00BF5212" w:rsidRDefault="00F44246" w:rsidP="007919EE">
      <w:pPr>
        <w:pStyle w:val="Heading1"/>
        <w:spacing w:line="360" w:lineRule="auto"/>
        <w:rPr>
          <w:rFonts w:ascii="Arial" w:hAnsi="Arial" w:cs="Arial"/>
          <w:b/>
          <w:bCs/>
          <w:sz w:val="28"/>
          <w:szCs w:val="28"/>
        </w:rPr>
      </w:pPr>
    </w:p>
    <w:p w14:paraId="198650EF" w14:textId="77777777" w:rsidR="00F44246" w:rsidRPr="00BF5212" w:rsidRDefault="00F44246" w:rsidP="007919EE">
      <w:pPr>
        <w:spacing w:line="360" w:lineRule="auto"/>
        <w:rPr>
          <w:rFonts w:ascii="Arial" w:hAnsi="Arial" w:cs="Arial"/>
          <w:sz w:val="28"/>
          <w:szCs w:val="28"/>
        </w:rPr>
      </w:pPr>
    </w:p>
    <w:p w14:paraId="7B2AED68" w14:textId="61223EBB" w:rsidR="003F50C5" w:rsidRPr="00BF5212" w:rsidRDefault="001C4937" w:rsidP="007919EE">
      <w:pPr>
        <w:pStyle w:val="Heading1"/>
        <w:spacing w:line="360" w:lineRule="auto"/>
        <w:rPr>
          <w:rFonts w:ascii="Arial" w:hAnsi="Arial" w:cs="Arial"/>
          <w:b/>
          <w:bCs/>
          <w:color w:val="auto"/>
          <w:sz w:val="28"/>
          <w:szCs w:val="28"/>
        </w:rPr>
      </w:pPr>
      <w:bookmarkStart w:id="11" w:name="_Toc5532297"/>
      <w:r w:rsidRPr="00BF5212">
        <w:rPr>
          <w:rFonts w:ascii="Arial" w:hAnsi="Arial" w:cs="Arial"/>
          <w:b/>
          <w:bCs/>
          <w:color w:val="auto"/>
          <w:sz w:val="28"/>
          <w:szCs w:val="28"/>
        </w:rPr>
        <w:t>Conclusion:</w:t>
      </w:r>
      <w:bookmarkEnd w:id="11"/>
    </w:p>
    <w:p w14:paraId="6812B150" w14:textId="12FEC410" w:rsidR="003F50C5" w:rsidRPr="00BF5212" w:rsidRDefault="001C4937" w:rsidP="007919EE">
      <w:pPr>
        <w:pStyle w:val="NoSpacing"/>
        <w:spacing w:line="360" w:lineRule="auto"/>
        <w:jc w:val="both"/>
        <w:rPr>
          <w:rFonts w:ascii="Arial" w:hAnsi="Arial" w:cs="Arial"/>
          <w:sz w:val="28"/>
          <w:szCs w:val="28"/>
        </w:rPr>
      </w:pPr>
      <w:r w:rsidRPr="00BF5212">
        <w:rPr>
          <w:rFonts w:ascii="Arial" w:hAnsi="Arial" w:cs="Arial"/>
          <w:sz w:val="28"/>
          <w:szCs w:val="28"/>
        </w:rPr>
        <w:t>Netflix has seen undeniable growth in the past few years and is continuously evolving to cater to different type of customers each day. According to my speculation, they have done an incredible job by redefining their working culture. Their core values are very well defined which makes gives their employees have a good</w:t>
      </w:r>
      <w:r w:rsidR="002F4B43" w:rsidRPr="00BF5212">
        <w:rPr>
          <w:rFonts w:ascii="Arial" w:hAnsi="Arial" w:cs="Arial"/>
          <w:sz w:val="28"/>
          <w:szCs w:val="28"/>
        </w:rPr>
        <w:t xml:space="preserve"> sense of ownership. The</w:t>
      </w:r>
      <w:r w:rsidRPr="00BF5212">
        <w:rPr>
          <w:rFonts w:ascii="Arial" w:hAnsi="Arial" w:cs="Arial"/>
          <w:sz w:val="28"/>
          <w:szCs w:val="28"/>
        </w:rPr>
        <w:t xml:space="preserve"> key employees and managers </w:t>
      </w:r>
      <w:r w:rsidR="002F4B43" w:rsidRPr="00BF5212">
        <w:rPr>
          <w:rFonts w:ascii="Arial" w:hAnsi="Arial" w:cs="Arial"/>
          <w:sz w:val="28"/>
          <w:szCs w:val="28"/>
        </w:rPr>
        <w:t xml:space="preserve">at </w:t>
      </w:r>
      <w:r w:rsidRPr="00BF5212">
        <w:rPr>
          <w:rFonts w:ascii="Arial" w:hAnsi="Arial" w:cs="Arial"/>
          <w:sz w:val="28"/>
          <w:szCs w:val="28"/>
        </w:rPr>
        <w:t xml:space="preserve">Netflix also played a very important role in its overall success which has brought the company a long way. And last of all, more training and </w:t>
      </w:r>
      <w:r w:rsidRPr="00BF5212">
        <w:rPr>
          <w:rFonts w:ascii="Arial" w:hAnsi="Arial" w:cs="Arial"/>
          <w:sz w:val="28"/>
          <w:szCs w:val="28"/>
        </w:rPr>
        <w:lastRenderedPageBreak/>
        <w:t>development programs can surely take the company to a level where competitors will aspire to reach.</w:t>
      </w:r>
    </w:p>
    <w:p w14:paraId="1F467343" w14:textId="77777777" w:rsidR="003F50C5" w:rsidRPr="00BF5212" w:rsidRDefault="003F50C5" w:rsidP="007919EE">
      <w:pPr>
        <w:spacing w:line="360" w:lineRule="auto"/>
        <w:jc w:val="both"/>
        <w:rPr>
          <w:rFonts w:ascii="Arial" w:hAnsi="Arial" w:cs="Arial"/>
          <w:sz w:val="28"/>
          <w:szCs w:val="28"/>
        </w:rPr>
      </w:pPr>
    </w:p>
    <w:p w14:paraId="32F140BB" w14:textId="77777777" w:rsidR="00D21EE6" w:rsidRPr="00BF5212" w:rsidRDefault="00D21EE6" w:rsidP="007919EE">
      <w:pPr>
        <w:spacing w:line="360" w:lineRule="auto"/>
        <w:rPr>
          <w:rFonts w:ascii="Arial" w:hAnsi="Arial" w:cs="Arial"/>
          <w:sz w:val="28"/>
          <w:szCs w:val="28"/>
        </w:rPr>
      </w:pPr>
    </w:p>
    <w:p w14:paraId="3D01836E" w14:textId="034A1154" w:rsidR="00D21EE6" w:rsidRPr="00BF5212" w:rsidRDefault="00D21EE6" w:rsidP="007919EE">
      <w:pPr>
        <w:spacing w:line="360" w:lineRule="auto"/>
        <w:rPr>
          <w:rFonts w:ascii="Arial" w:hAnsi="Arial" w:cs="Arial"/>
          <w:sz w:val="28"/>
          <w:szCs w:val="28"/>
        </w:rPr>
      </w:pPr>
    </w:p>
    <w:p w14:paraId="555CD96F" w14:textId="77777777" w:rsidR="00D21EE6" w:rsidRPr="00BF5212" w:rsidRDefault="00D21EE6" w:rsidP="007919EE">
      <w:pPr>
        <w:spacing w:line="360" w:lineRule="auto"/>
        <w:rPr>
          <w:rFonts w:ascii="Arial" w:hAnsi="Arial" w:cs="Arial"/>
          <w:sz w:val="28"/>
          <w:szCs w:val="28"/>
        </w:rPr>
      </w:pPr>
    </w:p>
    <w:p w14:paraId="21EC8713" w14:textId="0C06FB17" w:rsidR="00D21EE6" w:rsidRPr="00BF5212" w:rsidRDefault="00D21EE6" w:rsidP="007919EE">
      <w:pPr>
        <w:spacing w:line="360" w:lineRule="auto"/>
        <w:rPr>
          <w:rFonts w:ascii="Arial" w:hAnsi="Arial" w:cs="Arial"/>
          <w:sz w:val="28"/>
          <w:szCs w:val="28"/>
        </w:rPr>
      </w:pPr>
    </w:p>
    <w:p w14:paraId="02DB57E8" w14:textId="6C2A6F13" w:rsidR="0035279A" w:rsidRPr="00BF5212" w:rsidRDefault="0035279A" w:rsidP="007919EE">
      <w:pPr>
        <w:spacing w:line="360" w:lineRule="auto"/>
        <w:rPr>
          <w:rFonts w:ascii="Arial" w:hAnsi="Arial" w:cs="Arial"/>
          <w:sz w:val="28"/>
          <w:szCs w:val="28"/>
        </w:rPr>
      </w:pPr>
    </w:p>
    <w:p w14:paraId="32F4236A" w14:textId="3C2954A9" w:rsidR="0035279A" w:rsidRPr="00BF5212" w:rsidRDefault="0035279A" w:rsidP="007919EE">
      <w:pPr>
        <w:spacing w:line="360" w:lineRule="auto"/>
        <w:rPr>
          <w:rFonts w:ascii="Arial" w:hAnsi="Arial" w:cs="Arial"/>
          <w:sz w:val="28"/>
          <w:szCs w:val="28"/>
        </w:rPr>
      </w:pPr>
    </w:p>
    <w:p w14:paraId="18A1A3E6" w14:textId="440F4A98" w:rsidR="0035279A" w:rsidRPr="00BF5212" w:rsidRDefault="0035279A" w:rsidP="007919EE">
      <w:pPr>
        <w:spacing w:line="360" w:lineRule="auto"/>
        <w:rPr>
          <w:rFonts w:ascii="Arial" w:hAnsi="Arial" w:cs="Arial"/>
          <w:sz w:val="28"/>
          <w:szCs w:val="28"/>
        </w:rPr>
      </w:pPr>
    </w:p>
    <w:p w14:paraId="19AD842F" w14:textId="49817547" w:rsidR="0035279A" w:rsidRPr="00BF5212" w:rsidRDefault="0035279A" w:rsidP="007919EE">
      <w:pPr>
        <w:spacing w:line="360" w:lineRule="auto"/>
        <w:rPr>
          <w:rFonts w:ascii="Arial" w:hAnsi="Arial" w:cs="Arial"/>
          <w:sz w:val="28"/>
          <w:szCs w:val="28"/>
        </w:rPr>
      </w:pPr>
    </w:p>
    <w:p w14:paraId="067D01EF" w14:textId="3B574B5E" w:rsidR="0035279A" w:rsidRPr="00BF5212" w:rsidRDefault="0035279A" w:rsidP="007919EE">
      <w:pPr>
        <w:spacing w:line="360" w:lineRule="auto"/>
        <w:rPr>
          <w:rFonts w:ascii="Arial" w:hAnsi="Arial" w:cs="Arial"/>
          <w:sz w:val="28"/>
          <w:szCs w:val="28"/>
        </w:rPr>
      </w:pPr>
    </w:p>
    <w:p w14:paraId="1EF32134" w14:textId="68FAD61B" w:rsidR="0035279A" w:rsidRPr="00BF5212" w:rsidRDefault="0035279A" w:rsidP="007919EE">
      <w:pPr>
        <w:spacing w:line="360" w:lineRule="auto"/>
        <w:rPr>
          <w:rFonts w:ascii="Arial" w:hAnsi="Arial" w:cs="Arial"/>
          <w:sz w:val="28"/>
          <w:szCs w:val="28"/>
        </w:rPr>
      </w:pPr>
    </w:p>
    <w:p w14:paraId="79F4B3C1" w14:textId="2F60B725" w:rsidR="0035279A" w:rsidRPr="00BF5212" w:rsidRDefault="0035279A" w:rsidP="007919EE">
      <w:pPr>
        <w:spacing w:line="360" w:lineRule="auto"/>
        <w:rPr>
          <w:rFonts w:ascii="Arial" w:hAnsi="Arial" w:cs="Arial"/>
          <w:sz w:val="28"/>
          <w:szCs w:val="28"/>
        </w:rPr>
      </w:pPr>
    </w:p>
    <w:p w14:paraId="2C5ED51E" w14:textId="1AEC817D" w:rsidR="003F50C5" w:rsidRPr="00BF5212" w:rsidRDefault="003F50C5" w:rsidP="007919EE">
      <w:pPr>
        <w:spacing w:line="360" w:lineRule="auto"/>
        <w:rPr>
          <w:rFonts w:ascii="Arial" w:hAnsi="Arial" w:cs="Arial"/>
          <w:sz w:val="28"/>
          <w:szCs w:val="28"/>
        </w:rPr>
      </w:pPr>
    </w:p>
    <w:p w14:paraId="7E3047B0" w14:textId="2427F07F" w:rsidR="003F50C5" w:rsidRPr="00BF5212" w:rsidRDefault="003F50C5" w:rsidP="007919EE">
      <w:pPr>
        <w:spacing w:line="360" w:lineRule="auto"/>
        <w:rPr>
          <w:rFonts w:ascii="Arial" w:hAnsi="Arial" w:cs="Arial"/>
          <w:sz w:val="28"/>
          <w:szCs w:val="28"/>
        </w:rPr>
      </w:pPr>
    </w:p>
    <w:p w14:paraId="2B420CA8" w14:textId="77777777" w:rsidR="003F50C5" w:rsidRPr="00BF5212" w:rsidRDefault="003F50C5" w:rsidP="007919EE">
      <w:pPr>
        <w:spacing w:line="360" w:lineRule="auto"/>
        <w:rPr>
          <w:rFonts w:ascii="Arial" w:hAnsi="Arial" w:cs="Arial"/>
          <w:sz w:val="28"/>
          <w:szCs w:val="28"/>
        </w:rPr>
      </w:pPr>
    </w:p>
    <w:p w14:paraId="7C5400C3" w14:textId="672047CF" w:rsidR="00D21EE6" w:rsidRPr="00BF5212" w:rsidRDefault="00D21EE6" w:rsidP="007919EE">
      <w:pPr>
        <w:spacing w:line="360" w:lineRule="auto"/>
        <w:jc w:val="both"/>
        <w:rPr>
          <w:rFonts w:ascii="Arial" w:hAnsi="Arial" w:cs="Arial"/>
          <w:b/>
          <w:bCs/>
          <w:sz w:val="28"/>
          <w:szCs w:val="28"/>
        </w:rPr>
      </w:pPr>
    </w:p>
    <w:p w14:paraId="5C6FC84F" w14:textId="2055FD78" w:rsidR="00D5587D" w:rsidRPr="00BF5212" w:rsidRDefault="00D5587D" w:rsidP="007919EE">
      <w:pPr>
        <w:spacing w:line="360" w:lineRule="auto"/>
        <w:jc w:val="both"/>
        <w:rPr>
          <w:rFonts w:ascii="Arial" w:hAnsi="Arial" w:cs="Arial"/>
          <w:b/>
          <w:bCs/>
          <w:sz w:val="28"/>
          <w:szCs w:val="28"/>
        </w:rPr>
      </w:pPr>
    </w:p>
    <w:p w14:paraId="1DE9A24C" w14:textId="2CCC9107" w:rsidR="00D5587D" w:rsidRPr="00BF5212" w:rsidRDefault="00D5587D" w:rsidP="007919EE">
      <w:pPr>
        <w:spacing w:line="360" w:lineRule="auto"/>
        <w:jc w:val="both"/>
        <w:rPr>
          <w:rFonts w:ascii="Arial" w:hAnsi="Arial" w:cs="Arial"/>
          <w:b/>
          <w:bCs/>
          <w:sz w:val="28"/>
          <w:szCs w:val="28"/>
        </w:rPr>
      </w:pPr>
    </w:p>
    <w:p w14:paraId="06FD3879" w14:textId="3477C504" w:rsidR="009912A5" w:rsidRPr="00BF5212" w:rsidRDefault="001C4937" w:rsidP="007919EE">
      <w:pPr>
        <w:pStyle w:val="Heading1"/>
        <w:spacing w:line="360" w:lineRule="auto"/>
        <w:rPr>
          <w:rFonts w:ascii="Arial" w:hAnsi="Arial" w:cs="Arial"/>
          <w:color w:val="auto"/>
          <w:sz w:val="28"/>
          <w:szCs w:val="28"/>
        </w:rPr>
      </w:pPr>
      <w:bookmarkStart w:id="12" w:name="_Toc5532298"/>
      <w:r w:rsidRPr="00BF5212">
        <w:rPr>
          <w:rFonts w:ascii="Arial" w:hAnsi="Arial" w:cs="Arial"/>
          <w:color w:val="auto"/>
          <w:sz w:val="28"/>
          <w:szCs w:val="28"/>
        </w:rPr>
        <w:lastRenderedPageBreak/>
        <w:t>References</w:t>
      </w:r>
      <w:bookmarkEnd w:id="12"/>
    </w:p>
    <w:p w14:paraId="3322E768" w14:textId="77777777" w:rsidR="009912A5" w:rsidRPr="00BF5212" w:rsidRDefault="001C4937" w:rsidP="007919EE">
      <w:pPr>
        <w:spacing w:after="180" w:line="360" w:lineRule="auto"/>
        <w:ind w:left="450" w:hanging="450"/>
        <w:jc w:val="both"/>
        <w:rPr>
          <w:rFonts w:ascii="Arial" w:eastAsia="Times New Roman" w:hAnsi="Arial" w:cs="Arial"/>
          <w:color w:val="000000"/>
          <w:sz w:val="28"/>
          <w:szCs w:val="28"/>
        </w:rPr>
      </w:pPr>
      <w:r w:rsidRPr="00BF5212">
        <w:rPr>
          <w:rFonts w:ascii="Arial" w:eastAsia="Times New Roman" w:hAnsi="Arial" w:cs="Arial"/>
          <w:color w:val="000000"/>
          <w:sz w:val="28"/>
          <w:szCs w:val="28"/>
        </w:rPr>
        <w:t>Armstrong, M. and Landers, R. (2018). Gamification of employee training and development. </w:t>
      </w:r>
      <w:r w:rsidRPr="00BF5212">
        <w:rPr>
          <w:rFonts w:ascii="Arial" w:eastAsia="Times New Roman" w:hAnsi="Arial" w:cs="Arial"/>
          <w:i/>
          <w:iCs/>
          <w:color w:val="000000"/>
          <w:sz w:val="28"/>
          <w:szCs w:val="28"/>
        </w:rPr>
        <w:t>International Journal of Training and Development</w:t>
      </w:r>
      <w:r w:rsidRPr="00BF5212">
        <w:rPr>
          <w:rFonts w:ascii="Arial" w:eastAsia="Times New Roman" w:hAnsi="Arial" w:cs="Arial"/>
          <w:color w:val="000000"/>
          <w:sz w:val="28"/>
          <w:szCs w:val="28"/>
        </w:rPr>
        <w:t>, 22(2), pp.162-169.</w:t>
      </w:r>
    </w:p>
    <w:p w14:paraId="5D144198" w14:textId="77777777" w:rsidR="009912A5" w:rsidRPr="00BF5212" w:rsidRDefault="001C4937" w:rsidP="007919EE">
      <w:pPr>
        <w:spacing w:after="180" w:line="360" w:lineRule="auto"/>
        <w:ind w:left="450" w:hanging="450"/>
        <w:jc w:val="both"/>
        <w:rPr>
          <w:rFonts w:ascii="Arial" w:eastAsia="Times New Roman" w:hAnsi="Arial" w:cs="Arial"/>
          <w:color w:val="000000"/>
          <w:sz w:val="28"/>
          <w:szCs w:val="28"/>
        </w:rPr>
      </w:pPr>
      <w:r w:rsidRPr="00BF5212">
        <w:rPr>
          <w:rFonts w:ascii="Arial" w:eastAsia="Times New Roman" w:hAnsi="Arial" w:cs="Arial"/>
          <w:color w:val="000000"/>
          <w:sz w:val="28"/>
          <w:szCs w:val="28"/>
        </w:rPr>
        <w:t>Boyd, N. (2017). ORGANIZATION THEORY IN COMMUNITY CONTEXTS. </w:t>
      </w:r>
      <w:r w:rsidRPr="00BF5212">
        <w:rPr>
          <w:rFonts w:ascii="Arial" w:eastAsia="Times New Roman" w:hAnsi="Arial" w:cs="Arial"/>
          <w:i/>
          <w:iCs/>
          <w:color w:val="000000"/>
          <w:sz w:val="28"/>
          <w:szCs w:val="28"/>
        </w:rPr>
        <w:t>Journal of Community Psychology</w:t>
      </w:r>
      <w:r w:rsidRPr="00BF5212">
        <w:rPr>
          <w:rFonts w:ascii="Arial" w:eastAsia="Times New Roman" w:hAnsi="Arial" w:cs="Arial"/>
          <w:color w:val="000000"/>
          <w:sz w:val="28"/>
          <w:szCs w:val="28"/>
        </w:rPr>
        <w:t>, 43(6), pp.649-653.</w:t>
      </w:r>
    </w:p>
    <w:p w14:paraId="6D2542A0" w14:textId="77777777" w:rsidR="009912A5" w:rsidRPr="00BF5212" w:rsidRDefault="001C4937" w:rsidP="007919EE">
      <w:pPr>
        <w:spacing w:after="180" w:line="360" w:lineRule="auto"/>
        <w:ind w:left="450" w:hanging="450"/>
        <w:jc w:val="both"/>
        <w:rPr>
          <w:rFonts w:ascii="Arial" w:eastAsia="Times New Roman" w:hAnsi="Arial" w:cs="Arial"/>
          <w:color w:val="000000"/>
          <w:sz w:val="28"/>
          <w:szCs w:val="28"/>
        </w:rPr>
      </w:pPr>
      <w:r w:rsidRPr="00BF5212">
        <w:rPr>
          <w:rFonts w:ascii="Arial" w:eastAsia="Times New Roman" w:hAnsi="Arial" w:cs="Arial"/>
          <w:color w:val="000000"/>
          <w:sz w:val="28"/>
          <w:szCs w:val="28"/>
        </w:rPr>
        <w:t>Burke, M. (2019). </w:t>
      </w:r>
      <w:r w:rsidRPr="00BF5212">
        <w:rPr>
          <w:rFonts w:ascii="Arial" w:eastAsia="Times New Roman" w:hAnsi="Arial" w:cs="Arial"/>
          <w:i/>
          <w:iCs/>
          <w:color w:val="000000"/>
          <w:sz w:val="28"/>
          <w:szCs w:val="28"/>
        </w:rPr>
        <w:t>The Nine Netflix Company Values</w:t>
      </w:r>
      <w:r w:rsidRPr="00BF5212">
        <w:rPr>
          <w:rFonts w:ascii="Arial" w:eastAsia="Times New Roman" w:hAnsi="Arial" w:cs="Arial"/>
          <w:color w:val="000000"/>
          <w:sz w:val="28"/>
          <w:szCs w:val="28"/>
        </w:rPr>
        <w:t>. [online] The 6Q Blog. Available at: https://inside.6q.io/the-nine-netflix-company-values/ [Accessed 6 Apr. 2019].</w:t>
      </w:r>
    </w:p>
    <w:p w14:paraId="4979EF3B" w14:textId="77777777" w:rsidR="009912A5" w:rsidRPr="00BF5212" w:rsidRDefault="001C4937" w:rsidP="007919EE">
      <w:pPr>
        <w:spacing w:after="180" w:line="360" w:lineRule="auto"/>
        <w:ind w:left="450" w:hanging="450"/>
        <w:jc w:val="both"/>
        <w:rPr>
          <w:rFonts w:ascii="Arial" w:eastAsia="Times New Roman" w:hAnsi="Arial" w:cs="Arial"/>
          <w:color w:val="000000"/>
          <w:sz w:val="28"/>
          <w:szCs w:val="28"/>
        </w:rPr>
      </w:pPr>
      <w:r w:rsidRPr="00BF5212">
        <w:rPr>
          <w:rFonts w:ascii="Arial" w:eastAsia="Times New Roman" w:hAnsi="Arial" w:cs="Arial"/>
          <w:color w:val="000000"/>
          <w:sz w:val="28"/>
          <w:szCs w:val="28"/>
        </w:rPr>
        <w:t>Chung, Y. (2016). Analysis of Netflix and Hulu for Online Video Content Distributors' Business Model Comparison in N-Screen Era. </w:t>
      </w:r>
      <w:r w:rsidRPr="00BF5212">
        <w:rPr>
          <w:rFonts w:ascii="Arial" w:eastAsia="Times New Roman" w:hAnsi="Arial" w:cs="Arial"/>
          <w:i/>
          <w:iCs/>
          <w:color w:val="000000"/>
          <w:sz w:val="28"/>
          <w:szCs w:val="28"/>
        </w:rPr>
        <w:t>The Journal of the Korea Contents Association</w:t>
      </w:r>
      <w:r w:rsidRPr="00BF5212">
        <w:rPr>
          <w:rFonts w:ascii="Arial" w:eastAsia="Times New Roman" w:hAnsi="Arial" w:cs="Arial"/>
          <w:color w:val="000000"/>
          <w:sz w:val="28"/>
          <w:szCs w:val="28"/>
        </w:rPr>
        <w:t>, 14(5), pp.30-43.</w:t>
      </w:r>
    </w:p>
    <w:p w14:paraId="65DB950E" w14:textId="4AA807A0" w:rsidR="009912A5" w:rsidRPr="00BF5212" w:rsidRDefault="001C4937" w:rsidP="007919EE">
      <w:pPr>
        <w:spacing w:after="180" w:line="360" w:lineRule="auto"/>
        <w:ind w:left="450" w:hanging="450"/>
        <w:jc w:val="both"/>
        <w:rPr>
          <w:rFonts w:ascii="Arial" w:eastAsia="Times New Roman" w:hAnsi="Arial" w:cs="Arial"/>
          <w:color w:val="000000"/>
          <w:sz w:val="28"/>
          <w:szCs w:val="28"/>
        </w:rPr>
      </w:pPr>
      <w:r w:rsidRPr="00BF5212">
        <w:rPr>
          <w:rFonts w:ascii="Arial" w:eastAsia="Times New Roman" w:hAnsi="Arial" w:cs="Arial"/>
          <w:color w:val="000000"/>
          <w:sz w:val="28"/>
          <w:szCs w:val="28"/>
        </w:rPr>
        <w:t xml:space="preserve">Gordon, E., </w:t>
      </w:r>
      <w:proofErr w:type="spellStart"/>
      <w:r w:rsidRPr="00BF5212">
        <w:rPr>
          <w:rFonts w:ascii="Arial" w:eastAsia="Times New Roman" w:hAnsi="Arial" w:cs="Arial"/>
          <w:color w:val="000000"/>
          <w:sz w:val="28"/>
          <w:szCs w:val="28"/>
        </w:rPr>
        <w:t>Petrini</w:t>
      </w:r>
      <w:proofErr w:type="spellEnd"/>
      <w:r w:rsidRPr="00BF5212">
        <w:rPr>
          <w:rFonts w:ascii="Arial" w:eastAsia="Times New Roman" w:hAnsi="Arial" w:cs="Arial"/>
          <w:color w:val="000000"/>
          <w:sz w:val="28"/>
          <w:szCs w:val="28"/>
        </w:rPr>
        <w:t>, C. and Campagna, A. (2018). </w:t>
      </w:r>
      <w:r w:rsidRPr="00BF5212">
        <w:rPr>
          <w:rFonts w:ascii="Arial" w:eastAsia="Times New Roman" w:hAnsi="Arial" w:cs="Arial"/>
          <w:i/>
          <w:iCs/>
          <w:color w:val="000000"/>
          <w:sz w:val="28"/>
          <w:szCs w:val="28"/>
        </w:rPr>
        <w:t xml:space="preserve">Opportunities in training </w:t>
      </w:r>
      <w:r w:rsidR="008F0EDB" w:rsidRPr="00BF5212">
        <w:rPr>
          <w:rFonts w:ascii="Arial" w:eastAsia="Times New Roman" w:hAnsi="Arial" w:cs="Arial"/>
          <w:i/>
          <w:iCs/>
          <w:color w:val="000000"/>
          <w:sz w:val="28"/>
          <w:szCs w:val="28"/>
        </w:rPr>
        <w:t>and</w:t>
      </w:r>
      <w:r w:rsidRPr="00BF5212">
        <w:rPr>
          <w:rFonts w:ascii="Arial" w:eastAsia="Times New Roman" w:hAnsi="Arial" w:cs="Arial"/>
          <w:i/>
          <w:iCs/>
          <w:color w:val="000000"/>
          <w:sz w:val="28"/>
          <w:szCs w:val="28"/>
        </w:rPr>
        <w:t xml:space="preserve"> development careers</w:t>
      </w:r>
      <w:r w:rsidRPr="00BF5212">
        <w:rPr>
          <w:rFonts w:ascii="Arial" w:eastAsia="Times New Roman" w:hAnsi="Arial" w:cs="Arial"/>
          <w:color w:val="000000"/>
          <w:sz w:val="28"/>
          <w:szCs w:val="28"/>
        </w:rPr>
        <w:t>. Lincolnwood, Ill.: VGM Career Horizons.</w:t>
      </w:r>
    </w:p>
    <w:p w14:paraId="33F22622" w14:textId="77777777" w:rsidR="009912A5" w:rsidRPr="00BF5212" w:rsidRDefault="001C4937" w:rsidP="007919EE">
      <w:pPr>
        <w:spacing w:after="180" w:line="360" w:lineRule="auto"/>
        <w:ind w:left="450" w:hanging="450"/>
        <w:jc w:val="both"/>
        <w:rPr>
          <w:rFonts w:ascii="Arial" w:eastAsia="Times New Roman" w:hAnsi="Arial" w:cs="Arial"/>
          <w:color w:val="000000"/>
          <w:sz w:val="28"/>
          <w:szCs w:val="28"/>
        </w:rPr>
      </w:pPr>
      <w:r w:rsidRPr="00BF5212">
        <w:rPr>
          <w:rFonts w:ascii="Arial" w:eastAsia="Times New Roman" w:hAnsi="Arial" w:cs="Arial"/>
          <w:color w:val="000000"/>
          <w:sz w:val="28"/>
          <w:szCs w:val="28"/>
        </w:rPr>
        <w:t>Statista. (2019). </w:t>
      </w:r>
      <w:r w:rsidRPr="00BF5212">
        <w:rPr>
          <w:rFonts w:ascii="Arial" w:eastAsia="Times New Roman" w:hAnsi="Arial" w:cs="Arial"/>
          <w:i/>
          <w:iCs/>
          <w:color w:val="000000"/>
          <w:sz w:val="28"/>
          <w:szCs w:val="28"/>
        </w:rPr>
        <w:t>Netflix: employee count 2018 | Statistic</w:t>
      </w:r>
      <w:r w:rsidRPr="00BF5212">
        <w:rPr>
          <w:rFonts w:ascii="Arial" w:eastAsia="Times New Roman" w:hAnsi="Arial" w:cs="Arial"/>
          <w:color w:val="000000"/>
          <w:sz w:val="28"/>
          <w:szCs w:val="28"/>
        </w:rPr>
        <w:t>. [online] Available at: https://www.statista.com/statistics/587671/netflix-employees/ [Accessed 6 Apr. 2019].</w:t>
      </w:r>
    </w:p>
    <w:p w14:paraId="6BADBD57" w14:textId="77777777" w:rsidR="009912A5" w:rsidRPr="00BF5212" w:rsidRDefault="001C4937" w:rsidP="007919EE">
      <w:pPr>
        <w:spacing w:after="180" w:line="360" w:lineRule="auto"/>
        <w:ind w:left="450" w:hanging="450"/>
        <w:jc w:val="both"/>
        <w:rPr>
          <w:rFonts w:ascii="Arial" w:eastAsia="Times New Roman" w:hAnsi="Arial" w:cs="Arial"/>
          <w:color w:val="000000"/>
          <w:sz w:val="28"/>
          <w:szCs w:val="28"/>
        </w:rPr>
      </w:pPr>
      <w:r w:rsidRPr="00BF5212">
        <w:rPr>
          <w:rFonts w:ascii="Arial" w:eastAsia="Times New Roman" w:hAnsi="Arial" w:cs="Arial"/>
          <w:color w:val="000000"/>
          <w:sz w:val="28"/>
          <w:szCs w:val="28"/>
        </w:rPr>
        <w:t>Thakore, D. (2017). Training - A Strategic HRM Function. </w:t>
      </w:r>
      <w:r w:rsidRPr="00BF5212">
        <w:rPr>
          <w:rFonts w:ascii="Arial" w:eastAsia="Times New Roman" w:hAnsi="Arial" w:cs="Arial"/>
          <w:i/>
          <w:iCs/>
          <w:color w:val="000000"/>
          <w:sz w:val="28"/>
          <w:szCs w:val="28"/>
        </w:rPr>
        <w:t>International Letters of Social and Humanistic Sciences</w:t>
      </w:r>
      <w:r w:rsidRPr="00BF5212">
        <w:rPr>
          <w:rFonts w:ascii="Arial" w:eastAsia="Times New Roman" w:hAnsi="Arial" w:cs="Arial"/>
          <w:color w:val="000000"/>
          <w:sz w:val="28"/>
          <w:szCs w:val="28"/>
        </w:rPr>
        <w:t>, 11, pp.84-90.</w:t>
      </w:r>
    </w:p>
    <w:p w14:paraId="0345AE64" w14:textId="526D41DE" w:rsidR="009912A5" w:rsidRPr="00BF5212" w:rsidRDefault="001C4937" w:rsidP="007919EE">
      <w:pPr>
        <w:spacing w:after="180" w:line="360" w:lineRule="auto"/>
        <w:ind w:left="450" w:hanging="450"/>
        <w:jc w:val="both"/>
        <w:rPr>
          <w:rFonts w:ascii="Arial" w:eastAsia="Times New Roman" w:hAnsi="Arial" w:cs="Arial"/>
          <w:color w:val="000000"/>
          <w:sz w:val="28"/>
          <w:szCs w:val="28"/>
        </w:rPr>
      </w:pPr>
      <w:r w:rsidRPr="00BF5212">
        <w:rPr>
          <w:rFonts w:ascii="Arial" w:eastAsia="Times New Roman" w:hAnsi="Arial" w:cs="Arial"/>
          <w:color w:val="000000"/>
          <w:sz w:val="28"/>
          <w:szCs w:val="28"/>
        </w:rPr>
        <w:t>Whatishumanresource.com. (2019). </w:t>
      </w:r>
      <w:r w:rsidRPr="00BF5212">
        <w:rPr>
          <w:rFonts w:ascii="Arial" w:eastAsia="Times New Roman" w:hAnsi="Arial" w:cs="Arial"/>
          <w:i/>
          <w:iCs/>
          <w:color w:val="000000"/>
          <w:sz w:val="28"/>
          <w:szCs w:val="28"/>
        </w:rPr>
        <w:t xml:space="preserve">Training and development - What is Human Resource? (Defined) Human Resource Management Topics - </w:t>
      </w:r>
      <w:proofErr w:type="spellStart"/>
      <w:r w:rsidRPr="00BF5212">
        <w:rPr>
          <w:rFonts w:ascii="Arial" w:eastAsia="Times New Roman" w:hAnsi="Arial" w:cs="Arial"/>
          <w:i/>
          <w:iCs/>
          <w:color w:val="000000"/>
          <w:sz w:val="28"/>
          <w:szCs w:val="28"/>
        </w:rPr>
        <w:t>Labour</w:t>
      </w:r>
      <w:proofErr w:type="spellEnd"/>
      <w:r w:rsidRPr="00BF5212">
        <w:rPr>
          <w:rFonts w:ascii="Arial" w:eastAsia="Times New Roman" w:hAnsi="Arial" w:cs="Arial"/>
          <w:i/>
          <w:iCs/>
          <w:color w:val="000000"/>
          <w:sz w:val="28"/>
          <w:szCs w:val="28"/>
        </w:rPr>
        <w:t xml:space="preserve"> Laws - High Courts </w:t>
      </w:r>
      <w:r w:rsidR="008F0EDB" w:rsidRPr="00BF5212">
        <w:rPr>
          <w:rFonts w:ascii="Arial" w:eastAsia="Times New Roman" w:hAnsi="Arial" w:cs="Arial"/>
          <w:i/>
          <w:iCs/>
          <w:color w:val="000000"/>
          <w:sz w:val="28"/>
          <w:szCs w:val="28"/>
        </w:rPr>
        <w:t>and</w:t>
      </w:r>
      <w:r w:rsidRPr="00BF5212">
        <w:rPr>
          <w:rFonts w:ascii="Arial" w:eastAsia="Times New Roman" w:hAnsi="Arial" w:cs="Arial"/>
          <w:i/>
          <w:iCs/>
          <w:color w:val="000000"/>
          <w:sz w:val="28"/>
          <w:szCs w:val="28"/>
        </w:rPr>
        <w:t xml:space="preserve"> Supreme Court Citation - Case Laws</w:t>
      </w:r>
      <w:r w:rsidRPr="00BF5212">
        <w:rPr>
          <w:rFonts w:ascii="Arial" w:eastAsia="Times New Roman" w:hAnsi="Arial" w:cs="Arial"/>
          <w:color w:val="000000"/>
          <w:sz w:val="28"/>
          <w:szCs w:val="28"/>
        </w:rPr>
        <w:t>. [online] Available at: http://www.whatishumanresource.com/training-and-development [Accessed 6 Apr. 2019].</w:t>
      </w:r>
    </w:p>
    <w:p w14:paraId="47405D55" w14:textId="77777777" w:rsidR="001E4C41" w:rsidRPr="00BF5212" w:rsidRDefault="001E4C41" w:rsidP="007919EE">
      <w:pPr>
        <w:spacing w:line="360" w:lineRule="auto"/>
        <w:jc w:val="both"/>
        <w:rPr>
          <w:rFonts w:ascii="Arial" w:hAnsi="Arial" w:cs="Arial"/>
          <w:sz w:val="28"/>
          <w:szCs w:val="28"/>
        </w:rPr>
      </w:pPr>
    </w:p>
    <w:sectPr w:rsidR="001E4C41" w:rsidRPr="00BF521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3AAE5F" w14:textId="77777777" w:rsidR="002C41B0" w:rsidRDefault="002C41B0">
      <w:pPr>
        <w:spacing w:after="0" w:line="240" w:lineRule="auto"/>
      </w:pPr>
      <w:r>
        <w:separator/>
      </w:r>
    </w:p>
  </w:endnote>
  <w:endnote w:type="continuationSeparator" w:id="0">
    <w:p w14:paraId="1E9B6BEC" w14:textId="77777777" w:rsidR="002C41B0" w:rsidRDefault="002C41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4776739"/>
      <w:docPartObj>
        <w:docPartGallery w:val="Page Numbers (Bottom of Page)"/>
        <w:docPartUnique/>
      </w:docPartObj>
    </w:sdtPr>
    <w:sdtEndPr>
      <w:rPr>
        <w:color w:val="7F7F7F" w:themeColor="background1" w:themeShade="7F"/>
        <w:spacing w:val="60"/>
      </w:rPr>
    </w:sdtEndPr>
    <w:sdtContent>
      <w:p w14:paraId="28BF808D" w14:textId="7303401C" w:rsidR="00D72DEA" w:rsidRDefault="001C493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E768F5" w:rsidRPr="00E768F5">
          <w:rPr>
            <w:b/>
            <w:bCs/>
            <w:noProof/>
          </w:rPr>
          <w:t>10</w:t>
        </w:r>
        <w:r>
          <w:rPr>
            <w:b/>
            <w:bCs/>
            <w:noProof/>
          </w:rPr>
          <w:fldChar w:fldCharType="end"/>
        </w:r>
        <w:r>
          <w:rPr>
            <w:b/>
            <w:bCs/>
          </w:rPr>
          <w:t xml:space="preserve"> | </w:t>
        </w:r>
        <w:r>
          <w:rPr>
            <w:color w:val="7F7F7F" w:themeColor="background1" w:themeShade="7F"/>
            <w:spacing w:val="60"/>
          </w:rPr>
          <w:t>Page</w:t>
        </w:r>
      </w:p>
    </w:sdtContent>
  </w:sdt>
  <w:p w14:paraId="55B379CA" w14:textId="77777777" w:rsidR="00D72DEA" w:rsidRDefault="00D72D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DC976E" w14:textId="77777777" w:rsidR="002C41B0" w:rsidRDefault="002C41B0">
      <w:pPr>
        <w:spacing w:after="0" w:line="240" w:lineRule="auto"/>
      </w:pPr>
      <w:r>
        <w:separator/>
      </w:r>
    </w:p>
  </w:footnote>
  <w:footnote w:type="continuationSeparator" w:id="0">
    <w:p w14:paraId="74F17EBE" w14:textId="77777777" w:rsidR="002C41B0" w:rsidRDefault="002C41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F75302"/>
    <w:multiLevelType w:val="hybridMultilevel"/>
    <w:tmpl w:val="80162C16"/>
    <w:lvl w:ilvl="0" w:tplc="321604E2">
      <w:start w:val="1"/>
      <w:numFmt w:val="bullet"/>
      <w:lvlText w:val=""/>
      <w:lvlJc w:val="left"/>
      <w:pPr>
        <w:ind w:left="770" w:hanging="360"/>
      </w:pPr>
      <w:rPr>
        <w:rFonts w:ascii="Symbol" w:hAnsi="Symbol" w:hint="default"/>
      </w:rPr>
    </w:lvl>
    <w:lvl w:ilvl="1" w:tplc="ACA84728" w:tentative="1">
      <w:start w:val="1"/>
      <w:numFmt w:val="bullet"/>
      <w:lvlText w:val="o"/>
      <w:lvlJc w:val="left"/>
      <w:pPr>
        <w:ind w:left="1490" w:hanging="360"/>
      </w:pPr>
      <w:rPr>
        <w:rFonts w:ascii="Courier New" w:hAnsi="Courier New" w:cs="Courier New" w:hint="default"/>
      </w:rPr>
    </w:lvl>
    <w:lvl w:ilvl="2" w:tplc="44F4B57A" w:tentative="1">
      <w:start w:val="1"/>
      <w:numFmt w:val="bullet"/>
      <w:lvlText w:val=""/>
      <w:lvlJc w:val="left"/>
      <w:pPr>
        <w:ind w:left="2210" w:hanging="360"/>
      </w:pPr>
      <w:rPr>
        <w:rFonts w:ascii="Wingdings" w:hAnsi="Wingdings" w:hint="default"/>
      </w:rPr>
    </w:lvl>
    <w:lvl w:ilvl="3" w:tplc="8ED4D798" w:tentative="1">
      <w:start w:val="1"/>
      <w:numFmt w:val="bullet"/>
      <w:lvlText w:val=""/>
      <w:lvlJc w:val="left"/>
      <w:pPr>
        <w:ind w:left="2930" w:hanging="360"/>
      </w:pPr>
      <w:rPr>
        <w:rFonts w:ascii="Symbol" w:hAnsi="Symbol" w:hint="default"/>
      </w:rPr>
    </w:lvl>
    <w:lvl w:ilvl="4" w:tplc="790E992E" w:tentative="1">
      <w:start w:val="1"/>
      <w:numFmt w:val="bullet"/>
      <w:lvlText w:val="o"/>
      <w:lvlJc w:val="left"/>
      <w:pPr>
        <w:ind w:left="3650" w:hanging="360"/>
      </w:pPr>
      <w:rPr>
        <w:rFonts w:ascii="Courier New" w:hAnsi="Courier New" w:cs="Courier New" w:hint="default"/>
      </w:rPr>
    </w:lvl>
    <w:lvl w:ilvl="5" w:tplc="1D4C4CAA" w:tentative="1">
      <w:start w:val="1"/>
      <w:numFmt w:val="bullet"/>
      <w:lvlText w:val=""/>
      <w:lvlJc w:val="left"/>
      <w:pPr>
        <w:ind w:left="4370" w:hanging="360"/>
      </w:pPr>
      <w:rPr>
        <w:rFonts w:ascii="Wingdings" w:hAnsi="Wingdings" w:hint="default"/>
      </w:rPr>
    </w:lvl>
    <w:lvl w:ilvl="6" w:tplc="813A1610" w:tentative="1">
      <w:start w:val="1"/>
      <w:numFmt w:val="bullet"/>
      <w:lvlText w:val=""/>
      <w:lvlJc w:val="left"/>
      <w:pPr>
        <w:ind w:left="5090" w:hanging="360"/>
      </w:pPr>
      <w:rPr>
        <w:rFonts w:ascii="Symbol" w:hAnsi="Symbol" w:hint="default"/>
      </w:rPr>
    </w:lvl>
    <w:lvl w:ilvl="7" w:tplc="B66CD6D8" w:tentative="1">
      <w:start w:val="1"/>
      <w:numFmt w:val="bullet"/>
      <w:lvlText w:val="o"/>
      <w:lvlJc w:val="left"/>
      <w:pPr>
        <w:ind w:left="5810" w:hanging="360"/>
      </w:pPr>
      <w:rPr>
        <w:rFonts w:ascii="Courier New" w:hAnsi="Courier New" w:cs="Courier New" w:hint="default"/>
      </w:rPr>
    </w:lvl>
    <w:lvl w:ilvl="8" w:tplc="AECEA12A" w:tentative="1">
      <w:start w:val="1"/>
      <w:numFmt w:val="bullet"/>
      <w:lvlText w:val=""/>
      <w:lvlJc w:val="left"/>
      <w:pPr>
        <w:ind w:left="6530" w:hanging="360"/>
      </w:pPr>
      <w:rPr>
        <w:rFonts w:ascii="Wingdings" w:hAnsi="Wingdings" w:hint="default"/>
      </w:rPr>
    </w:lvl>
  </w:abstractNum>
  <w:abstractNum w:abstractNumId="1" w15:restartNumberingAfterBreak="0">
    <w:nsid w:val="1AF60D50"/>
    <w:multiLevelType w:val="hybridMultilevel"/>
    <w:tmpl w:val="BBA8A67C"/>
    <w:lvl w:ilvl="0" w:tplc="B2FCE40A">
      <w:start w:val="1"/>
      <w:numFmt w:val="bullet"/>
      <w:lvlText w:val=""/>
      <w:lvlJc w:val="left"/>
      <w:pPr>
        <w:ind w:left="720" w:hanging="360"/>
      </w:pPr>
      <w:rPr>
        <w:rFonts w:ascii="Symbol" w:hAnsi="Symbol" w:hint="default"/>
      </w:rPr>
    </w:lvl>
    <w:lvl w:ilvl="1" w:tplc="026E7ECE" w:tentative="1">
      <w:start w:val="1"/>
      <w:numFmt w:val="bullet"/>
      <w:lvlText w:val="o"/>
      <w:lvlJc w:val="left"/>
      <w:pPr>
        <w:ind w:left="1440" w:hanging="360"/>
      </w:pPr>
      <w:rPr>
        <w:rFonts w:ascii="Courier New" w:hAnsi="Courier New" w:cs="Courier New" w:hint="default"/>
      </w:rPr>
    </w:lvl>
    <w:lvl w:ilvl="2" w:tplc="2124DAFA" w:tentative="1">
      <w:start w:val="1"/>
      <w:numFmt w:val="bullet"/>
      <w:lvlText w:val=""/>
      <w:lvlJc w:val="left"/>
      <w:pPr>
        <w:ind w:left="2160" w:hanging="360"/>
      </w:pPr>
      <w:rPr>
        <w:rFonts w:ascii="Wingdings" w:hAnsi="Wingdings" w:hint="default"/>
      </w:rPr>
    </w:lvl>
    <w:lvl w:ilvl="3" w:tplc="50ECE9E6" w:tentative="1">
      <w:start w:val="1"/>
      <w:numFmt w:val="bullet"/>
      <w:lvlText w:val=""/>
      <w:lvlJc w:val="left"/>
      <w:pPr>
        <w:ind w:left="2880" w:hanging="360"/>
      </w:pPr>
      <w:rPr>
        <w:rFonts w:ascii="Symbol" w:hAnsi="Symbol" w:hint="default"/>
      </w:rPr>
    </w:lvl>
    <w:lvl w:ilvl="4" w:tplc="CA965AA0" w:tentative="1">
      <w:start w:val="1"/>
      <w:numFmt w:val="bullet"/>
      <w:lvlText w:val="o"/>
      <w:lvlJc w:val="left"/>
      <w:pPr>
        <w:ind w:left="3600" w:hanging="360"/>
      </w:pPr>
      <w:rPr>
        <w:rFonts w:ascii="Courier New" w:hAnsi="Courier New" w:cs="Courier New" w:hint="default"/>
      </w:rPr>
    </w:lvl>
    <w:lvl w:ilvl="5" w:tplc="11484A38" w:tentative="1">
      <w:start w:val="1"/>
      <w:numFmt w:val="bullet"/>
      <w:lvlText w:val=""/>
      <w:lvlJc w:val="left"/>
      <w:pPr>
        <w:ind w:left="4320" w:hanging="360"/>
      </w:pPr>
      <w:rPr>
        <w:rFonts w:ascii="Wingdings" w:hAnsi="Wingdings" w:hint="default"/>
      </w:rPr>
    </w:lvl>
    <w:lvl w:ilvl="6" w:tplc="9C666E9E" w:tentative="1">
      <w:start w:val="1"/>
      <w:numFmt w:val="bullet"/>
      <w:lvlText w:val=""/>
      <w:lvlJc w:val="left"/>
      <w:pPr>
        <w:ind w:left="5040" w:hanging="360"/>
      </w:pPr>
      <w:rPr>
        <w:rFonts w:ascii="Symbol" w:hAnsi="Symbol" w:hint="default"/>
      </w:rPr>
    </w:lvl>
    <w:lvl w:ilvl="7" w:tplc="0B52A6FA" w:tentative="1">
      <w:start w:val="1"/>
      <w:numFmt w:val="bullet"/>
      <w:lvlText w:val="o"/>
      <w:lvlJc w:val="left"/>
      <w:pPr>
        <w:ind w:left="5760" w:hanging="360"/>
      </w:pPr>
      <w:rPr>
        <w:rFonts w:ascii="Courier New" w:hAnsi="Courier New" w:cs="Courier New" w:hint="default"/>
      </w:rPr>
    </w:lvl>
    <w:lvl w:ilvl="8" w:tplc="2DDA9160" w:tentative="1">
      <w:start w:val="1"/>
      <w:numFmt w:val="bullet"/>
      <w:lvlText w:val=""/>
      <w:lvlJc w:val="left"/>
      <w:pPr>
        <w:ind w:left="6480" w:hanging="360"/>
      </w:pPr>
      <w:rPr>
        <w:rFonts w:ascii="Wingdings" w:hAnsi="Wingdings" w:hint="default"/>
      </w:rPr>
    </w:lvl>
  </w:abstractNum>
  <w:abstractNum w:abstractNumId="2" w15:restartNumberingAfterBreak="0">
    <w:nsid w:val="2FB32A8C"/>
    <w:multiLevelType w:val="hybridMultilevel"/>
    <w:tmpl w:val="A88A6368"/>
    <w:lvl w:ilvl="0" w:tplc="E5323EF8">
      <w:start w:val="1"/>
      <w:numFmt w:val="bullet"/>
      <w:lvlText w:val=""/>
      <w:lvlJc w:val="left"/>
      <w:pPr>
        <w:ind w:left="720" w:hanging="360"/>
      </w:pPr>
      <w:rPr>
        <w:rFonts w:ascii="Wingdings" w:hAnsi="Wingdings" w:hint="default"/>
      </w:rPr>
    </w:lvl>
    <w:lvl w:ilvl="1" w:tplc="42D673C6" w:tentative="1">
      <w:start w:val="1"/>
      <w:numFmt w:val="bullet"/>
      <w:lvlText w:val="o"/>
      <w:lvlJc w:val="left"/>
      <w:pPr>
        <w:ind w:left="1440" w:hanging="360"/>
      </w:pPr>
      <w:rPr>
        <w:rFonts w:ascii="Courier New" w:hAnsi="Courier New" w:cs="Courier New" w:hint="default"/>
      </w:rPr>
    </w:lvl>
    <w:lvl w:ilvl="2" w:tplc="0044AEDE" w:tentative="1">
      <w:start w:val="1"/>
      <w:numFmt w:val="bullet"/>
      <w:lvlText w:val=""/>
      <w:lvlJc w:val="left"/>
      <w:pPr>
        <w:ind w:left="2160" w:hanging="360"/>
      </w:pPr>
      <w:rPr>
        <w:rFonts w:ascii="Wingdings" w:hAnsi="Wingdings" w:hint="default"/>
      </w:rPr>
    </w:lvl>
    <w:lvl w:ilvl="3" w:tplc="EC6EE614" w:tentative="1">
      <w:start w:val="1"/>
      <w:numFmt w:val="bullet"/>
      <w:lvlText w:val=""/>
      <w:lvlJc w:val="left"/>
      <w:pPr>
        <w:ind w:left="2880" w:hanging="360"/>
      </w:pPr>
      <w:rPr>
        <w:rFonts w:ascii="Symbol" w:hAnsi="Symbol" w:hint="default"/>
      </w:rPr>
    </w:lvl>
    <w:lvl w:ilvl="4" w:tplc="17102624" w:tentative="1">
      <w:start w:val="1"/>
      <w:numFmt w:val="bullet"/>
      <w:lvlText w:val="o"/>
      <w:lvlJc w:val="left"/>
      <w:pPr>
        <w:ind w:left="3600" w:hanging="360"/>
      </w:pPr>
      <w:rPr>
        <w:rFonts w:ascii="Courier New" w:hAnsi="Courier New" w:cs="Courier New" w:hint="default"/>
      </w:rPr>
    </w:lvl>
    <w:lvl w:ilvl="5" w:tplc="8CB0CBF8" w:tentative="1">
      <w:start w:val="1"/>
      <w:numFmt w:val="bullet"/>
      <w:lvlText w:val=""/>
      <w:lvlJc w:val="left"/>
      <w:pPr>
        <w:ind w:left="4320" w:hanging="360"/>
      </w:pPr>
      <w:rPr>
        <w:rFonts w:ascii="Wingdings" w:hAnsi="Wingdings" w:hint="default"/>
      </w:rPr>
    </w:lvl>
    <w:lvl w:ilvl="6" w:tplc="97562C34" w:tentative="1">
      <w:start w:val="1"/>
      <w:numFmt w:val="bullet"/>
      <w:lvlText w:val=""/>
      <w:lvlJc w:val="left"/>
      <w:pPr>
        <w:ind w:left="5040" w:hanging="360"/>
      </w:pPr>
      <w:rPr>
        <w:rFonts w:ascii="Symbol" w:hAnsi="Symbol" w:hint="default"/>
      </w:rPr>
    </w:lvl>
    <w:lvl w:ilvl="7" w:tplc="19C871AE" w:tentative="1">
      <w:start w:val="1"/>
      <w:numFmt w:val="bullet"/>
      <w:lvlText w:val="o"/>
      <w:lvlJc w:val="left"/>
      <w:pPr>
        <w:ind w:left="5760" w:hanging="360"/>
      </w:pPr>
      <w:rPr>
        <w:rFonts w:ascii="Courier New" w:hAnsi="Courier New" w:cs="Courier New" w:hint="default"/>
      </w:rPr>
    </w:lvl>
    <w:lvl w:ilvl="8" w:tplc="C2A245A2" w:tentative="1">
      <w:start w:val="1"/>
      <w:numFmt w:val="bullet"/>
      <w:lvlText w:val=""/>
      <w:lvlJc w:val="left"/>
      <w:pPr>
        <w:ind w:left="6480" w:hanging="360"/>
      </w:pPr>
      <w:rPr>
        <w:rFonts w:ascii="Wingdings" w:hAnsi="Wingdings" w:hint="default"/>
      </w:rPr>
    </w:lvl>
  </w:abstractNum>
  <w:abstractNum w:abstractNumId="3" w15:restartNumberingAfterBreak="0">
    <w:nsid w:val="31361FC9"/>
    <w:multiLevelType w:val="hybridMultilevel"/>
    <w:tmpl w:val="50FE751A"/>
    <w:lvl w:ilvl="0" w:tplc="3C448298">
      <w:start w:val="1"/>
      <w:numFmt w:val="bullet"/>
      <w:lvlText w:val=""/>
      <w:lvlJc w:val="left"/>
      <w:pPr>
        <w:ind w:left="720" w:hanging="360"/>
      </w:pPr>
      <w:rPr>
        <w:rFonts w:ascii="Symbol" w:hAnsi="Symbol" w:hint="default"/>
      </w:rPr>
    </w:lvl>
    <w:lvl w:ilvl="1" w:tplc="6676166E" w:tentative="1">
      <w:start w:val="1"/>
      <w:numFmt w:val="bullet"/>
      <w:lvlText w:val="o"/>
      <w:lvlJc w:val="left"/>
      <w:pPr>
        <w:ind w:left="1440" w:hanging="360"/>
      </w:pPr>
      <w:rPr>
        <w:rFonts w:ascii="Courier New" w:hAnsi="Courier New" w:cs="Courier New" w:hint="default"/>
      </w:rPr>
    </w:lvl>
    <w:lvl w:ilvl="2" w:tplc="C5E0AB46" w:tentative="1">
      <w:start w:val="1"/>
      <w:numFmt w:val="bullet"/>
      <w:lvlText w:val=""/>
      <w:lvlJc w:val="left"/>
      <w:pPr>
        <w:ind w:left="2160" w:hanging="360"/>
      </w:pPr>
      <w:rPr>
        <w:rFonts w:ascii="Wingdings" w:hAnsi="Wingdings" w:hint="default"/>
      </w:rPr>
    </w:lvl>
    <w:lvl w:ilvl="3" w:tplc="50D43EC6" w:tentative="1">
      <w:start w:val="1"/>
      <w:numFmt w:val="bullet"/>
      <w:lvlText w:val=""/>
      <w:lvlJc w:val="left"/>
      <w:pPr>
        <w:ind w:left="2880" w:hanging="360"/>
      </w:pPr>
      <w:rPr>
        <w:rFonts w:ascii="Symbol" w:hAnsi="Symbol" w:hint="default"/>
      </w:rPr>
    </w:lvl>
    <w:lvl w:ilvl="4" w:tplc="98C8B254" w:tentative="1">
      <w:start w:val="1"/>
      <w:numFmt w:val="bullet"/>
      <w:lvlText w:val="o"/>
      <w:lvlJc w:val="left"/>
      <w:pPr>
        <w:ind w:left="3600" w:hanging="360"/>
      </w:pPr>
      <w:rPr>
        <w:rFonts w:ascii="Courier New" w:hAnsi="Courier New" w:cs="Courier New" w:hint="default"/>
      </w:rPr>
    </w:lvl>
    <w:lvl w:ilvl="5" w:tplc="C93CBB6E" w:tentative="1">
      <w:start w:val="1"/>
      <w:numFmt w:val="bullet"/>
      <w:lvlText w:val=""/>
      <w:lvlJc w:val="left"/>
      <w:pPr>
        <w:ind w:left="4320" w:hanging="360"/>
      </w:pPr>
      <w:rPr>
        <w:rFonts w:ascii="Wingdings" w:hAnsi="Wingdings" w:hint="default"/>
      </w:rPr>
    </w:lvl>
    <w:lvl w:ilvl="6" w:tplc="0C8A67C4" w:tentative="1">
      <w:start w:val="1"/>
      <w:numFmt w:val="bullet"/>
      <w:lvlText w:val=""/>
      <w:lvlJc w:val="left"/>
      <w:pPr>
        <w:ind w:left="5040" w:hanging="360"/>
      </w:pPr>
      <w:rPr>
        <w:rFonts w:ascii="Symbol" w:hAnsi="Symbol" w:hint="default"/>
      </w:rPr>
    </w:lvl>
    <w:lvl w:ilvl="7" w:tplc="533A6B16" w:tentative="1">
      <w:start w:val="1"/>
      <w:numFmt w:val="bullet"/>
      <w:lvlText w:val="o"/>
      <w:lvlJc w:val="left"/>
      <w:pPr>
        <w:ind w:left="5760" w:hanging="360"/>
      </w:pPr>
      <w:rPr>
        <w:rFonts w:ascii="Courier New" w:hAnsi="Courier New" w:cs="Courier New" w:hint="default"/>
      </w:rPr>
    </w:lvl>
    <w:lvl w:ilvl="8" w:tplc="8256BB1C" w:tentative="1">
      <w:start w:val="1"/>
      <w:numFmt w:val="bullet"/>
      <w:lvlText w:val=""/>
      <w:lvlJc w:val="left"/>
      <w:pPr>
        <w:ind w:left="6480" w:hanging="360"/>
      </w:pPr>
      <w:rPr>
        <w:rFonts w:ascii="Wingdings" w:hAnsi="Wingdings" w:hint="default"/>
      </w:rPr>
    </w:lvl>
  </w:abstractNum>
  <w:abstractNum w:abstractNumId="4" w15:restartNumberingAfterBreak="0">
    <w:nsid w:val="39941CBB"/>
    <w:multiLevelType w:val="hybridMultilevel"/>
    <w:tmpl w:val="7CDA22E6"/>
    <w:lvl w:ilvl="0" w:tplc="BE323F7A">
      <w:start w:val="1"/>
      <w:numFmt w:val="decimal"/>
      <w:lvlText w:val="%1."/>
      <w:lvlJc w:val="left"/>
      <w:pPr>
        <w:ind w:left="720" w:hanging="360"/>
      </w:pPr>
      <w:rPr>
        <w:rFonts w:cs="Times New Roman" w:hint="default"/>
      </w:rPr>
    </w:lvl>
    <w:lvl w:ilvl="1" w:tplc="A770FD86" w:tentative="1">
      <w:start w:val="1"/>
      <w:numFmt w:val="lowerLetter"/>
      <w:lvlText w:val="%2."/>
      <w:lvlJc w:val="left"/>
      <w:pPr>
        <w:ind w:left="1440" w:hanging="360"/>
      </w:pPr>
    </w:lvl>
    <w:lvl w:ilvl="2" w:tplc="CBFC3CAE" w:tentative="1">
      <w:start w:val="1"/>
      <w:numFmt w:val="lowerRoman"/>
      <w:lvlText w:val="%3."/>
      <w:lvlJc w:val="right"/>
      <w:pPr>
        <w:ind w:left="2160" w:hanging="180"/>
      </w:pPr>
    </w:lvl>
    <w:lvl w:ilvl="3" w:tplc="6F9AD76A" w:tentative="1">
      <w:start w:val="1"/>
      <w:numFmt w:val="decimal"/>
      <w:lvlText w:val="%4."/>
      <w:lvlJc w:val="left"/>
      <w:pPr>
        <w:ind w:left="2880" w:hanging="360"/>
      </w:pPr>
    </w:lvl>
    <w:lvl w:ilvl="4" w:tplc="87C2A4CE" w:tentative="1">
      <w:start w:val="1"/>
      <w:numFmt w:val="lowerLetter"/>
      <w:lvlText w:val="%5."/>
      <w:lvlJc w:val="left"/>
      <w:pPr>
        <w:ind w:left="3600" w:hanging="360"/>
      </w:pPr>
    </w:lvl>
    <w:lvl w:ilvl="5" w:tplc="F2F68594" w:tentative="1">
      <w:start w:val="1"/>
      <w:numFmt w:val="lowerRoman"/>
      <w:lvlText w:val="%6."/>
      <w:lvlJc w:val="right"/>
      <w:pPr>
        <w:ind w:left="4320" w:hanging="180"/>
      </w:pPr>
    </w:lvl>
    <w:lvl w:ilvl="6" w:tplc="1DFE05AE" w:tentative="1">
      <w:start w:val="1"/>
      <w:numFmt w:val="decimal"/>
      <w:lvlText w:val="%7."/>
      <w:lvlJc w:val="left"/>
      <w:pPr>
        <w:ind w:left="5040" w:hanging="360"/>
      </w:pPr>
    </w:lvl>
    <w:lvl w:ilvl="7" w:tplc="4C0A9C96" w:tentative="1">
      <w:start w:val="1"/>
      <w:numFmt w:val="lowerLetter"/>
      <w:lvlText w:val="%8."/>
      <w:lvlJc w:val="left"/>
      <w:pPr>
        <w:ind w:left="5760" w:hanging="360"/>
      </w:pPr>
    </w:lvl>
    <w:lvl w:ilvl="8" w:tplc="A6EAD9BE" w:tentative="1">
      <w:start w:val="1"/>
      <w:numFmt w:val="lowerRoman"/>
      <w:lvlText w:val="%9."/>
      <w:lvlJc w:val="right"/>
      <w:pPr>
        <w:ind w:left="6480" w:hanging="180"/>
      </w:pPr>
    </w:lvl>
  </w:abstractNum>
  <w:abstractNum w:abstractNumId="5" w15:restartNumberingAfterBreak="0">
    <w:nsid w:val="3B8B0F87"/>
    <w:multiLevelType w:val="hybridMultilevel"/>
    <w:tmpl w:val="A6466D5E"/>
    <w:lvl w:ilvl="0" w:tplc="31C26D0C">
      <w:start w:val="1"/>
      <w:numFmt w:val="bullet"/>
      <w:lvlText w:val=""/>
      <w:lvlJc w:val="left"/>
      <w:pPr>
        <w:ind w:left="720" w:hanging="360"/>
      </w:pPr>
      <w:rPr>
        <w:rFonts w:ascii="Symbol" w:hAnsi="Symbol" w:hint="default"/>
      </w:rPr>
    </w:lvl>
    <w:lvl w:ilvl="1" w:tplc="DE88B90C" w:tentative="1">
      <w:start w:val="1"/>
      <w:numFmt w:val="bullet"/>
      <w:lvlText w:val="o"/>
      <w:lvlJc w:val="left"/>
      <w:pPr>
        <w:ind w:left="1440" w:hanging="360"/>
      </w:pPr>
      <w:rPr>
        <w:rFonts w:ascii="Courier New" w:hAnsi="Courier New" w:cs="Courier New" w:hint="default"/>
      </w:rPr>
    </w:lvl>
    <w:lvl w:ilvl="2" w:tplc="AD843A48" w:tentative="1">
      <w:start w:val="1"/>
      <w:numFmt w:val="bullet"/>
      <w:lvlText w:val=""/>
      <w:lvlJc w:val="left"/>
      <w:pPr>
        <w:ind w:left="2160" w:hanging="360"/>
      </w:pPr>
      <w:rPr>
        <w:rFonts w:ascii="Wingdings" w:hAnsi="Wingdings" w:hint="default"/>
      </w:rPr>
    </w:lvl>
    <w:lvl w:ilvl="3" w:tplc="54A6DDBE" w:tentative="1">
      <w:start w:val="1"/>
      <w:numFmt w:val="bullet"/>
      <w:lvlText w:val=""/>
      <w:lvlJc w:val="left"/>
      <w:pPr>
        <w:ind w:left="2880" w:hanging="360"/>
      </w:pPr>
      <w:rPr>
        <w:rFonts w:ascii="Symbol" w:hAnsi="Symbol" w:hint="default"/>
      </w:rPr>
    </w:lvl>
    <w:lvl w:ilvl="4" w:tplc="5EE885CE" w:tentative="1">
      <w:start w:val="1"/>
      <w:numFmt w:val="bullet"/>
      <w:lvlText w:val="o"/>
      <w:lvlJc w:val="left"/>
      <w:pPr>
        <w:ind w:left="3600" w:hanging="360"/>
      </w:pPr>
      <w:rPr>
        <w:rFonts w:ascii="Courier New" w:hAnsi="Courier New" w:cs="Courier New" w:hint="default"/>
      </w:rPr>
    </w:lvl>
    <w:lvl w:ilvl="5" w:tplc="96D25DA4" w:tentative="1">
      <w:start w:val="1"/>
      <w:numFmt w:val="bullet"/>
      <w:lvlText w:val=""/>
      <w:lvlJc w:val="left"/>
      <w:pPr>
        <w:ind w:left="4320" w:hanging="360"/>
      </w:pPr>
      <w:rPr>
        <w:rFonts w:ascii="Wingdings" w:hAnsi="Wingdings" w:hint="default"/>
      </w:rPr>
    </w:lvl>
    <w:lvl w:ilvl="6" w:tplc="BEF44E92" w:tentative="1">
      <w:start w:val="1"/>
      <w:numFmt w:val="bullet"/>
      <w:lvlText w:val=""/>
      <w:lvlJc w:val="left"/>
      <w:pPr>
        <w:ind w:left="5040" w:hanging="360"/>
      </w:pPr>
      <w:rPr>
        <w:rFonts w:ascii="Symbol" w:hAnsi="Symbol" w:hint="default"/>
      </w:rPr>
    </w:lvl>
    <w:lvl w:ilvl="7" w:tplc="AE7C51E8" w:tentative="1">
      <w:start w:val="1"/>
      <w:numFmt w:val="bullet"/>
      <w:lvlText w:val="o"/>
      <w:lvlJc w:val="left"/>
      <w:pPr>
        <w:ind w:left="5760" w:hanging="360"/>
      </w:pPr>
      <w:rPr>
        <w:rFonts w:ascii="Courier New" w:hAnsi="Courier New" w:cs="Courier New" w:hint="default"/>
      </w:rPr>
    </w:lvl>
    <w:lvl w:ilvl="8" w:tplc="9CCCC494" w:tentative="1">
      <w:start w:val="1"/>
      <w:numFmt w:val="bullet"/>
      <w:lvlText w:val=""/>
      <w:lvlJc w:val="left"/>
      <w:pPr>
        <w:ind w:left="6480" w:hanging="360"/>
      </w:pPr>
      <w:rPr>
        <w:rFonts w:ascii="Wingdings" w:hAnsi="Wingdings" w:hint="default"/>
      </w:rPr>
    </w:lvl>
  </w:abstractNum>
  <w:abstractNum w:abstractNumId="6" w15:restartNumberingAfterBreak="0">
    <w:nsid w:val="684E348F"/>
    <w:multiLevelType w:val="hybridMultilevel"/>
    <w:tmpl w:val="BD62135A"/>
    <w:lvl w:ilvl="0" w:tplc="1B8047B6">
      <w:start w:val="1"/>
      <w:numFmt w:val="bullet"/>
      <w:lvlText w:val=""/>
      <w:lvlJc w:val="left"/>
      <w:pPr>
        <w:ind w:left="720" w:hanging="360"/>
      </w:pPr>
      <w:rPr>
        <w:rFonts w:ascii="Wingdings" w:hAnsi="Wingdings" w:hint="default"/>
      </w:rPr>
    </w:lvl>
    <w:lvl w:ilvl="1" w:tplc="83FCFCBA" w:tentative="1">
      <w:start w:val="1"/>
      <w:numFmt w:val="bullet"/>
      <w:lvlText w:val="o"/>
      <w:lvlJc w:val="left"/>
      <w:pPr>
        <w:ind w:left="1440" w:hanging="360"/>
      </w:pPr>
      <w:rPr>
        <w:rFonts w:ascii="Courier New" w:hAnsi="Courier New" w:cs="Courier New" w:hint="default"/>
      </w:rPr>
    </w:lvl>
    <w:lvl w:ilvl="2" w:tplc="0C4E62A6" w:tentative="1">
      <w:start w:val="1"/>
      <w:numFmt w:val="bullet"/>
      <w:lvlText w:val=""/>
      <w:lvlJc w:val="left"/>
      <w:pPr>
        <w:ind w:left="2160" w:hanging="360"/>
      </w:pPr>
      <w:rPr>
        <w:rFonts w:ascii="Wingdings" w:hAnsi="Wingdings" w:hint="default"/>
      </w:rPr>
    </w:lvl>
    <w:lvl w:ilvl="3" w:tplc="D8F02594" w:tentative="1">
      <w:start w:val="1"/>
      <w:numFmt w:val="bullet"/>
      <w:lvlText w:val=""/>
      <w:lvlJc w:val="left"/>
      <w:pPr>
        <w:ind w:left="2880" w:hanging="360"/>
      </w:pPr>
      <w:rPr>
        <w:rFonts w:ascii="Symbol" w:hAnsi="Symbol" w:hint="default"/>
      </w:rPr>
    </w:lvl>
    <w:lvl w:ilvl="4" w:tplc="2C2E69A8" w:tentative="1">
      <w:start w:val="1"/>
      <w:numFmt w:val="bullet"/>
      <w:lvlText w:val="o"/>
      <w:lvlJc w:val="left"/>
      <w:pPr>
        <w:ind w:left="3600" w:hanging="360"/>
      </w:pPr>
      <w:rPr>
        <w:rFonts w:ascii="Courier New" w:hAnsi="Courier New" w:cs="Courier New" w:hint="default"/>
      </w:rPr>
    </w:lvl>
    <w:lvl w:ilvl="5" w:tplc="B072A51E" w:tentative="1">
      <w:start w:val="1"/>
      <w:numFmt w:val="bullet"/>
      <w:lvlText w:val=""/>
      <w:lvlJc w:val="left"/>
      <w:pPr>
        <w:ind w:left="4320" w:hanging="360"/>
      </w:pPr>
      <w:rPr>
        <w:rFonts w:ascii="Wingdings" w:hAnsi="Wingdings" w:hint="default"/>
      </w:rPr>
    </w:lvl>
    <w:lvl w:ilvl="6" w:tplc="0DACF8DC" w:tentative="1">
      <w:start w:val="1"/>
      <w:numFmt w:val="bullet"/>
      <w:lvlText w:val=""/>
      <w:lvlJc w:val="left"/>
      <w:pPr>
        <w:ind w:left="5040" w:hanging="360"/>
      </w:pPr>
      <w:rPr>
        <w:rFonts w:ascii="Symbol" w:hAnsi="Symbol" w:hint="default"/>
      </w:rPr>
    </w:lvl>
    <w:lvl w:ilvl="7" w:tplc="9D9A8A70" w:tentative="1">
      <w:start w:val="1"/>
      <w:numFmt w:val="bullet"/>
      <w:lvlText w:val="o"/>
      <w:lvlJc w:val="left"/>
      <w:pPr>
        <w:ind w:left="5760" w:hanging="360"/>
      </w:pPr>
      <w:rPr>
        <w:rFonts w:ascii="Courier New" w:hAnsi="Courier New" w:cs="Courier New" w:hint="default"/>
      </w:rPr>
    </w:lvl>
    <w:lvl w:ilvl="8" w:tplc="57389B98"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3"/>
  </w:num>
  <w:num w:numId="4">
    <w:abstractNumId w:val="1"/>
  </w:num>
  <w:num w:numId="5">
    <w:abstractNumId w:val="0"/>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DQwNTE0ABKWFkbmRko6SsGpxcWZ+XkgBUa1AKbtWnQsAAAA"/>
  </w:docVars>
  <w:rsids>
    <w:rsidRoot w:val="00EA09BB"/>
    <w:rsid w:val="0000360C"/>
    <w:rsid w:val="00005970"/>
    <w:rsid w:val="00010C94"/>
    <w:rsid w:val="000264F6"/>
    <w:rsid w:val="0003438A"/>
    <w:rsid w:val="000443A7"/>
    <w:rsid w:val="00057F6D"/>
    <w:rsid w:val="0006316A"/>
    <w:rsid w:val="00080445"/>
    <w:rsid w:val="00097C03"/>
    <w:rsid w:val="000A3F92"/>
    <w:rsid w:val="000B5AFE"/>
    <w:rsid w:val="000C791F"/>
    <w:rsid w:val="000D36E4"/>
    <w:rsid w:val="000F359C"/>
    <w:rsid w:val="00106A97"/>
    <w:rsid w:val="0011217F"/>
    <w:rsid w:val="0011525E"/>
    <w:rsid w:val="00121EF1"/>
    <w:rsid w:val="00122CC5"/>
    <w:rsid w:val="0012655B"/>
    <w:rsid w:val="00132618"/>
    <w:rsid w:val="00155EAD"/>
    <w:rsid w:val="00156389"/>
    <w:rsid w:val="00163A43"/>
    <w:rsid w:val="001749D4"/>
    <w:rsid w:val="0018404D"/>
    <w:rsid w:val="001A34D2"/>
    <w:rsid w:val="001A59F7"/>
    <w:rsid w:val="001A5CCC"/>
    <w:rsid w:val="001A6DE2"/>
    <w:rsid w:val="001B215F"/>
    <w:rsid w:val="001B26CA"/>
    <w:rsid w:val="001C4937"/>
    <w:rsid w:val="001D48DE"/>
    <w:rsid w:val="001E1DBE"/>
    <w:rsid w:val="001E4C41"/>
    <w:rsid w:val="001E667B"/>
    <w:rsid w:val="001F094F"/>
    <w:rsid w:val="00216C90"/>
    <w:rsid w:val="00247D28"/>
    <w:rsid w:val="00283156"/>
    <w:rsid w:val="002A14CE"/>
    <w:rsid w:val="002A2887"/>
    <w:rsid w:val="002A5BE0"/>
    <w:rsid w:val="002B0B4A"/>
    <w:rsid w:val="002C3A91"/>
    <w:rsid w:val="002C41B0"/>
    <w:rsid w:val="002C48EA"/>
    <w:rsid w:val="002C50C3"/>
    <w:rsid w:val="002C68E3"/>
    <w:rsid w:val="002D1BB5"/>
    <w:rsid w:val="002E2A47"/>
    <w:rsid w:val="002E3D6D"/>
    <w:rsid w:val="002F4B43"/>
    <w:rsid w:val="002F6947"/>
    <w:rsid w:val="003173AB"/>
    <w:rsid w:val="0033231D"/>
    <w:rsid w:val="003472CF"/>
    <w:rsid w:val="0035265F"/>
    <w:rsid w:val="0035279A"/>
    <w:rsid w:val="003565CD"/>
    <w:rsid w:val="003B3584"/>
    <w:rsid w:val="003D22AD"/>
    <w:rsid w:val="003E282D"/>
    <w:rsid w:val="003E52A9"/>
    <w:rsid w:val="003F50C5"/>
    <w:rsid w:val="003F5903"/>
    <w:rsid w:val="003F595D"/>
    <w:rsid w:val="004053D7"/>
    <w:rsid w:val="004055BF"/>
    <w:rsid w:val="00412E11"/>
    <w:rsid w:val="00420782"/>
    <w:rsid w:val="00422F47"/>
    <w:rsid w:val="004237AE"/>
    <w:rsid w:val="00424978"/>
    <w:rsid w:val="00440D24"/>
    <w:rsid w:val="0045427B"/>
    <w:rsid w:val="004553E5"/>
    <w:rsid w:val="00471F1D"/>
    <w:rsid w:val="00475EA0"/>
    <w:rsid w:val="004863D2"/>
    <w:rsid w:val="004A0010"/>
    <w:rsid w:val="004B3D05"/>
    <w:rsid w:val="00503481"/>
    <w:rsid w:val="005432DE"/>
    <w:rsid w:val="00545C45"/>
    <w:rsid w:val="00553F29"/>
    <w:rsid w:val="00562A8A"/>
    <w:rsid w:val="0056608D"/>
    <w:rsid w:val="00586F25"/>
    <w:rsid w:val="0058767F"/>
    <w:rsid w:val="00590853"/>
    <w:rsid w:val="00596D44"/>
    <w:rsid w:val="005E6EB1"/>
    <w:rsid w:val="005E7552"/>
    <w:rsid w:val="005F17F7"/>
    <w:rsid w:val="005F1DFE"/>
    <w:rsid w:val="005F4DC1"/>
    <w:rsid w:val="006044A0"/>
    <w:rsid w:val="006140CA"/>
    <w:rsid w:val="0061690C"/>
    <w:rsid w:val="00630297"/>
    <w:rsid w:val="00633203"/>
    <w:rsid w:val="006470AE"/>
    <w:rsid w:val="00651A6C"/>
    <w:rsid w:val="006525D2"/>
    <w:rsid w:val="00691BF9"/>
    <w:rsid w:val="006A3147"/>
    <w:rsid w:val="006A3A04"/>
    <w:rsid w:val="006A56EF"/>
    <w:rsid w:val="006A612E"/>
    <w:rsid w:val="006B093A"/>
    <w:rsid w:val="006B2B8D"/>
    <w:rsid w:val="006B5F79"/>
    <w:rsid w:val="006D25BD"/>
    <w:rsid w:val="006D341D"/>
    <w:rsid w:val="006E2F4D"/>
    <w:rsid w:val="006E5BBC"/>
    <w:rsid w:val="007021C0"/>
    <w:rsid w:val="00721607"/>
    <w:rsid w:val="00732E0B"/>
    <w:rsid w:val="00746A93"/>
    <w:rsid w:val="00746F73"/>
    <w:rsid w:val="00757D70"/>
    <w:rsid w:val="00762265"/>
    <w:rsid w:val="00781F03"/>
    <w:rsid w:val="007919EE"/>
    <w:rsid w:val="007A42B3"/>
    <w:rsid w:val="007B5DD4"/>
    <w:rsid w:val="007D2C44"/>
    <w:rsid w:val="007D77B4"/>
    <w:rsid w:val="00836512"/>
    <w:rsid w:val="00850232"/>
    <w:rsid w:val="00854304"/>
    <w:rsid w:val="0087035E"/>
    <w:rsid w:val="008B0FB6"/>
    <w:rsid w:val="008D3143"/>
    <w:rsid w:val="008F0EDB"/>
    <w:rsid w:val="008F5807"/>
    <w:rsid w:val="00936097"/>
    <w:rsid w:val="00944A23"/>
    <w:rsid w:val="00947163"/>
    <w:rsid w:val="009531C0"/>
    <w:rsid w:val="009534C7"/>
    <w:rsid w:val="0095679F"/>
    <w:rsid w:val="009568F8"/>
    <w:rsid w:val="00971BD5"/>
    <w:rsid w:val="009912A5"/>
    <w:rsid w:val="009A0AB3"/>
    <w:rsid w:val="009A5B4D"/>
    <w:rsid w:val="009C10F5"/>
    <w:rsid w:val="009C3903"/>
    <w:rsid w:val="009C46B0"/>
    <w:rsid w:val="009C5078"/>
    <w:rsid w:val="009D07B7"/>
    <w:rsid w:val="009F0542"/>
    <w:rsid w:val="009F2925"/>
    <w:rsid w:val="00A079DF"/>
    <w:rsid w:val="00A15FAC"/>
    <w:rsid w:val="00A2113F"/>
    <w:rsid w:val="00A47B80"/>
    <w:rsid w:val="00A737CD"/>
    <w:rsid w:val="00A81D2C"/>
    <w:rsid w:val="00AA2A13"/>
    <w:rsid w:val="00AA567B"/>
    <w:rsid w:val="00AD0930"/>
    <w:rsid w:val="00AF4FC2"/>
    <w:rsid w:val="00B07021"/>
    <w:rsid w:val="00B20238"/>
    <w:rsid w:val="00B20F3E"/>
    <w:rsid w:val="00B27D62"/>
    <w:rsid w:val="00B34325"/>
    <w:rsid w:val="00B506F6"/>
    <w:rsid w:val="00B50FC8"/>
    <w:rsid w:val="00B56336"/>
    <w:rsid w:val="00B80F6B"/>
    <w:rsid w:val="00BB2F55"/>
    <w:rsid w:val="00BD2CBA"/>
    <w:rsid w:val="00BF5212"/>
    <w:rsid w:val="00C211C2"/>
    <w:rsid w:val="00C31ED1"/>
    <w:rsid w:val="00C6205C"/>
    <w:rsid w:val="00C83946"/>
    <w:rsid w:val="00C85555"/>
    <w:rsid w:val="00C92774"/>
    <w:rsid w:val="00CE54BB"/>
    <w:rsid w:val="00D049B5"/>
    <w:rsid w:val="00D101F0"/>
    <w:rsid w:val="00D21373"/>
    <w:rsid w:val="00D21EE6"/>
    <w:rsid w:val="00D5587D"/>
    <w:rsid w:val="00D72DEA"/>
    <w:rsid w:val="00D75EEF"/>
    <w:rsid w:val="00D900A7"/>
    <w:rsid w:val="00D940A4"/>
    <w:rsid w:val="00DA12C0"/>
    <w:rsid w:val="00DE0213"/>
    <w:rsid w:val="00DE79AD"/>
    <w:rsid w:val="00DF5C0D"/>
    <w:rsid w:val="00E023CA"/>
    <w:rsid w:val="00E02CBB"/>
    <w:rsid w:val="00E04ED2"/>
    <w:rsid w:val="00E10AD0"/>
    <w:rsid w:val="00E358DF"/>
    <w:rsid w:val="00E51758"/>
    <w:rsid w:val="00E768F5"/>
    <w:rsid w:val="00E82EE5"/>
    <w:rsid w:val="00EA04E3"/>
    <w:rsid w:val="00EA09BB"/>
    <w:rsid w:val="00EA0C04"/>
    <w:rsid w:val="00EC3FF0"/>
    <w:rsid w:val="00EC54E0"/>
    <w:rsid w:val="00ED5219"/>
    <w:rsid w:val="00EE31E7"/>
    <w:rsid w:val="00EE5AC6"/>
    <w:rsid w:val="00EE67C5"/>
    <w:rsid w:val="00F01F34"/>
    <w:rsid w:val="00F133DC"/>
    <w:rsid w:val="00F36D29"/>
    <w:rsid w:val="00F40A54"/>
    <w:rsid w:val="00F44246"/>
    <w:rsid w:val="00F519E0"/>
    <w:rsid w:val="00F73407"/>
    <w:rsid w:val="00FF4AB5"/>
    <w:rsid w:val="00FF731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DC105"/>
  <w15:chartTrackingRefBased/>
  <w15:docId w15:val="{20F2B6E0-8853-4DC2-B1E1-3EA427C85D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42B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A314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42078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217F"/>
    <w:pPr>
      <w:ind w:left="720"/>
      <w:contextualSpacing/>
    </w:pPr>
  </w:style>
  <w:style w:type="character" w:customStyle="1" w:styleId="apple-converted-space">
    <w:name w:val="apple-converted-space"/>
    <w:basedOn w:val="DefaultParagraphFont"/>
    <w:rsid w:val="00E82EE5"/>
  </w:style>
  <w:style w:type="character" w:customStyle="1" w:styleId="Heading1Char">
    <w:name w:val="Heading 1 Char"/>
    <w:basedOn w:val="DefaultParagraphFont"/>
    <w:link w:val="Heading1"/>
    <w:uiPriority w:val="9"/>
    <w:rsid w:val="007A42B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A3147"/>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6A3147"/>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D72D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2DEA"/>
  </w:style>
  <w:style w:type="paragraph" w:styleId="Footer">
    <w:name w:val="footer"/>
    <w:basedOn w:val="Normal"/>
    <w:link w:val="FooterChar"/>
    <w:uiPriority w:val="99"/>
    <w:unhideWhenUsed/>
    <w:rsid w:val="00D72D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2DEA"/>
  </w:style>
  <w:style w:type="paragraph" w:styleId="Title">
    <w:name w:val="Title"/>
    <w:basedOn w:val="Normal"/>
    <w:next w:val="Normal"/>
    <w:link w:val="TitleChar"/>
    <w:uiPriority w:val="10"/>
    <w:qFormat/>
    <w:rsid w:val="00D72DE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2DEA"/>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D72DEA"/>
    <w:pPr>
      <w:outlineLvl w:val="9"/>
    </w:pPr>
  </w:style>
  <w:style w:type="paragraph" w:styleId="TOC1">
    <w:name w:val="toc 1"/>
    <w:basedOn w:val="Normal"/>
    <w:next w:val="Normal"/>
    <w:autoRedefine/>
    <w:uiPriority w:val="39"/>
    <w:unhideWhenUsed/>
    <w:rsid w:val="00D72DEA"/>
    <w:pPr>
      <w:spacing w:after="100"/>
    </w:pPr>
  </w:style>
  <w:style w:type="character" w:styleId="Hyperlink">
    <w:name w:val="Hyperlink"/>
    <w:basedOn w:val="DefaultParagraphFont"/>
    <w:uiPriority w:val="99"/>
    <w:unhideWhenUsed/>
    <w:rsid w:val="00D72DEA"/>
    <w:rPr>
      <w:color w:val="0563C1" w:themeColor="hyperlink"/>
      <w:u w:val="single"/>
    </w:rPr>
  </w:style>
  <w:style w:type="character" w:styleId="CommentReference">
    <w:name w:val="annotation reference"/>
    <w:basedOn w:val="DefaultParagraphFont"/>
    <w:uiPriority w:val="99"/>
    <w:semiHidden/>
    <w:unhideWhenUsed/>
    <w:rsid w:val="00EA0C04"/>
    <w:rPr>
      <w:sz w:val="16"/>
      <w:szCs w:val="16"/>
    </w:rPr>
  </w:style>
  <w:style w:type="paragraph" w:styleId="CommentText">
    <w:name w:val="annotation text"/>
    <w:basedOn w:val="Normal"/>
    <w:link w:val="CommentTextChar"/>
    <w:uiPriority w:val="99"/>
    <w:semiHidden/>
    <w:unhideWhenUsed/>
    <w:rsid w:val="00EA0C04"/>
    <w:pPr>
      <w:spacing w:line="240" w:lineRule="auto"/>
    </w:pPr>
    <w:rPr>
      <w:sz w:val="20"/>
      <w:szCs w:val="20"/>
    </w:rPr>
  </w:style>
  <w:style w:type="character" w:customStyle="1" w:styleId="CommentTextChar">
    <w:name w:val="Comment Text Char"/>
    <w:basedOn w:val="DefaultParagraphFont"/>
    <w:link w:val="CommentText"/>
    <w:uiPriority w:val="99"/>
    <w:semiHidden/>
    <w:rsid w:val="00EA0C04"/>
    <w:rPr>
      <w:sz w:val="20"/>
      <w:szCs w:val="20"/>
    </w:rPr>
  </w:style>
  <w:style w:type="paragraph" w:styleId="CommentSubject">
    <w:name w:val="annotation subject"/>
    <w:basedOn w:val="CommentText"/>
    <w:next w:val="CommentText"/>
    <w:link w:val="CommentSubjectChar"/>
    <w:uiPriority w:val="99"/>
    <w:semiHidden/>
    <w:unhideWhenUsed/>
    <w:rsid w:val="00EA0C04"/>
    <w:rPr>
      <w:b/>
      <w:bCs/>
    </w:rPr>
  </w:style>
  <w:style w:type="character" w:customStyle="1" w:styleId="CommentSubjectChar">
    <w:name w:val="Comment Subject Char"/>
    <w:basedOn w:val="CommentTextChar"/>
    <w:link w:val="CommentSubject"/>
    <w:uiPriority w:val="99"/>
    <w:semiHidden/>
    <w:rsid w:val="00EA0C04"/>
    <w:rPr>
      <w:b/>
      <w:bCs/>
      <w:sz w:val="20"/>
      <w:szCs w:val="20"/>
    </w:rPr>
  </w:style>
  <w:style w:type="paragraph" w:styleId="BalloonText">
    <w:name w:val="Balloon Text"/>
    <w:basedOn w:val="Normal"/>
    <w:link w:val="BalloonTextChar"/>
    <w:uiPriority w:val="99"/>
    <w:semiHidden/>
    <w:unhideWhenUsed/>
    <w:rsid w:val="00EA0C0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0C04"/>
    <w:rPr>
      <w:rFonts w:ascii="Segoe UI" w:hAnsi="Segoe UI" w:cs="Segoe UI"/>
      <w:sz w:val="18"/>
      <w:szCs w:val="18"/>
    </w:rPr>
  </w:style>
  <w:style w:type="paragraph" w:styleId="TOC2">
    <w:name w:val="toc 2"/>
    <w:basedOn w:val="Normal"/>
    <w:next w:val="Normal"/>
    <w:autoRedefine/>
    <w:uiPriority w:val="39"/>
    <w:unhideWhenUsed/>
    <w:rsid w:val="00F36D29"/>
    <w:pPr>
      <w:spacing w:after="100"/>
      <w:ind w:left="220"/>
    </w:pPr>
  </w:style>
  <w:style w:type="paragraph" w:styleId="NoSpacing">
    <w:name w:val="No Spacing"/>
    <w:uiPriority w:val="1"/>
    <w:qFormat/>
    <w:rsid w:val="00D21EE6"/>
    <w:pPr>
      <w:spacing w:after="0" w:line="240" w:lineRule="auto"/>
    </w:pPr>
  </w:style>
  <w:style w:type="paragraph" w:styleId="BodyText">
    <w:name w:val="Body Text"/>
    <w:basedOn w:val="Normal"/>
    <w:link w:val="BodyTextChar"/>
    <w:rsid w:val="00EE5AC6"/>
    <w:pPr>
      <w:spacing w:after="120" w:line="240" w:lineRule="auto"/>
      <w:jc w:val="center"/>
    </w:pPr>
    <w:rPr>
      <w:rFonts w:ascii="Times New Roman" w:eastAsia="Times New Roman" w:hAnsi="Times New Roman" w:cs="Times New Roman"/>
      <w:sz w:val="20"/>
      <w:szCs w:val="20"/>
    </w:rPr>
  </w:style>
  <w:style w:type="character" w:customStyle="1" w:styleId="BodyTextChar">
    <w:name w:val="Body Text Char"/>
    <w:basedOn w:val="DefaultParagraphFont"/>
    <w:link w:val="BodyText"/>
    <w:rsid w:val="00EE5AC6"/>
    <w:rPr>
      <w:rFonts w:ascii="Times New Roman" w:eastAsia="Times New Roman" w:hAnsi="Times New Roman" w:cs="Times New Roman"/>
      <w:sz w:val="20"/>
      <w:szCs w:val="20"/>
    </w:rPr>
  </w:style>
  <w:style w:type="character" w:customStyle="1" w:styleId="Heading3Char">
    <w:name w:val="Heading 3 Char"/>
    <w:basedOn w:val="DefaultParagraphFont"/>
    <w:link w:val="Heading3"/>
    <w:uiPriority w:val="9"/>
    <w:semiHidden/>
    <w:rsid w:val="00420782"/>
    <w:rPr>
      <w:rFonts w:asciiTheme="majorHAnsi" w:eastAsiaTheme="majorEastAsia" w:hAnsiTheme="majorHAnsi" w:cstheme="majorBidi"/>
      <w:color w:val="1F4D78" w:themeColor="accent1" w:themeShade="7F"/>
      <w:sz w:val="24"/>
      <w:szCs w:val="24"/>
    </w:rPr>
  </w:style>
  <w:style w:type="character" w:customStyle="1" w:styleId="tlid-translation">
    <w:name w:val="tlid-translation"/>
    <w:basedOn w:val="DefaultParagraphFont"/>
    <w:rsid w:val="00BF52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BA3C9C-0238-445C-A6C8-9E41856E0A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14</Pages>
  <Words>2400</Words>
  <Characters>13682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cp:lastModifiedBy>Todor Dimitrov (1814106)</cp:lastModifiedBy>
  <cp:revision>6</cp:revision>
  <cp:lastPrinted>2019-04-07T01:54:00Z</cp:lastPrinted>
  <dcterms:created xsi:type="dcterms:W3CDTF">2019-04-30T20:12:00Z</dcterms:created>
  <dcterms:modified xsi:type="dcterms:W3CDTF">2019-05-01T13:09:00Z</dcterms:modified>
</cp:coreProperties>
</file>