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B5416" w14:textId="3E14BD79" w:rsidR="000E5AB2" w:rsidRDefault="00345D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40"/>
          <w:szCs w:val="40"/>
        </w:rPr>
        <w:t>UNIVERSITY OF WALES TRINITY SAINT DAVID</w:t>
      </w:r>
    </w:p>
    <w:p w14:paraId="3CB59270" w14:textId="1816EBEE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COURSE TITLE: BA INTERNATIONAL HOTEL MANAGEMEN</w:t>
      </w:r>
      <w:r w:rsidR="00ED48DE">
        <w:rPr>
          <w:rFonts w:ascii="Arial" w:hAnsi="Arial" w:cs="Arial"/>
          <w:sz w:val="32"/>
          <w:szCs w:val="32"/>
        </w:rPr>
        <w:t>T</w:t>
      </w:r>
    </w:p>
    <w:p w14:paraId="00D943DD" w14:textId="2A0D1B5A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53DF09A9" w14:textId="2E82860E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605D8739" w14:textId="1FB6390A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MARIUS STEFAN ANDREI – 1815330</w:t>
      </w:r>
    </w:p>
    <w:p w14:paraId="64B481A5" w14:textId="176362B4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BUR</w:t>
      </w:r>
      <w:r w:rsidR="00654804">
        <w:rPr>
          <w:rFonts w:ascii="Arial" w:hAnsi="Arial" w:cs="Arial"/>
          <w:sz w:val="32"/>
          <w:szCs w:val="32"/>
        </w:rPr>
        <w:t>J</w:t>
      </w:r>
      <w:r>
        <w:rPr>
          <w:rFonts w:ascii="Arial" w:hAnsi="Arial" w:cs="Arial"/>
          <w:sz w:val="32"/>
          <w:szCs w:val="32"/>
        </w:rPr>
        <w:t xml:space="preserve"> AL ARAB – BREAKFAST INFORMATION BOARD</w:t>
      </w:r>
    </w:p>
    <w:p w14:paraId="0E71CB23" w14:textId="635E4F9C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FOREIGN LANGUAGES – MX501923</w:t>
      </w:r>
    </w:p>
    <w:p w14:paraId="3420EE56" w14:textId="5ACE5C4B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WEI WANG</w:t>
      </w:r>
    </w:p>
    <w:p w14:paraId="39B79F55" w14:textId="321795A1" w:rsidR="00654804" w:rsidRDefault="00654804" w:rsidP="00345DE6">
      <w:pPr>
        <w:jc w:val="center"/>
        <w:rPr>
          <w:rFonts w:ascii="Arial" w:hAnsi="Arial" w:cs="Arial"/>
          <w:sz w:val="32"/>
          <w:szCs w:val="32"/>
        </w:rPr>
      </w:pPr>
    </w:p>
    <w:p w14:paraId="620A05B3" w14:textId="77777777" w:rsidR="00ED48DE" w:rsidRDefault="00ED48DE" w:rsidP="00345DE6">
      <w:pPr>
        <w:jc w:val="center"/>
        <w:rPr>
          <w:rFonts w:ascii="Arial" w:hAnsi="Arial" w:cs="Arial"/>
          <w:sz w:val="32"/>
          <w:szCs w:val="32"/>
        </w:rPr>
      </w:pPr>
    </w:p>
    <w:p w14:paraId="43CDA7ED" w14:textId="0D19CE9A" w:rsidR="00654804" w:rsidRDefault="00654804" w:rsidP="00345DE6">
      <w:pPr>
        <w:jc w:val="center"/>
        <w:rPr>
          <w:rFonts w:ascii="Arial" w:hAnsi="Arial" w:cs="Arial"/>
          <w:sz w:val="32"/>
          <w:szCs w:val="32"/>
        </w:rPr>
      </w:pPr>
      <w:r w:rsidRPr="00654804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96EC59F" wp14:editId="0A056C5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</w:t>
      </w:r>
    </w:p>
    <w:p w14:paraId="6035B900" w14:textId="080731AF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1709C3A5" w14:textId="6CA345D7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4EBB2C16" w14:textId="77777777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1B3F2D2A" w14:textId="61B45E07" w:rsid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p w14:paraId="5F880E1B" w14:textId="77777777" w:rsidR="00345DE6" w:rsidRPr="00345DE6" w:rsidRDefault="00345DE6" w:rsidP="00345DE6">
      <w:pPr>
        <w:jc w:val="center"/>
        <w:rPr>
          <w:rFonts w:ascii="Arial" w:hAnsi="Arial" w:cs="Arial"/>
          <w:sz w:val="32"/>
          <w:szCs w:val="32"/>
        </w:rPr>
      </w:pPr>
    </w:p>
    <w:sectPr w:rsidR="00345DE6" w:rsidRPr="00345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CB"/>
    <w:rsid w:val="000E5AB2"/>
    <w:rsid w:val="00124A95"/>
    <w:rsid w:val="001C7AB5"/>
    <w:rsid w:val="00345DE6"/>
    <w:rsid w:val="00654804"/>
    <w:rsid w:val="00ED48DE"/>
    <w:rsid w:val="00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DAE17"/>
  <w15:chartTrackingRefBased/>
  <w15:docId w15:val="{286FA66E-F67F-4200-85E3-6E04B161D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2020-07-29T06:47:00Z</dcterms:created>
  <dcterms:modified xsi:type="dcterms:W3CDTF">2020-07-29T20:24:00Z</dcterms:modified>
</cp:coreProperties>
</file>