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Style w:val="eop"/>
          <w:rFonts w:ascii="Calibri" w:eastAsia="Times New Roman" w:hAnsi="Calibri" w:cs="Calibri"/>
          <w:sz w:val="22"/>
          <w:szCs w:val="22"/>
          <w:lang w:eastAsia="en-GB"/>
        </w:rPr>
        <w:id w:val="829403774"/>
        <w:docPartObj>
          <w:docPartGallery w:val="Cover Pages"/>
          <w:docPartUnique/>
        </w:docPartObj>
      </w:sdtPr>
      <w:sdtEndPr>
        <w:rPr>
          <w:rStyle w:val="eop"/>
        </w:rPr>
      </w:sdtEndPr>
      <w:sdtContent>
        <w:p w14:paraId="6F874D7F" w14:textId="440F021F" w:rsidR="00BF0A26" w:rsidRPr="00E245B4" w:rsidRDefault="00E245B4">
          <w:pPr>
            <w:rPr>
              <w:rFonts w:ascii="Calibri" w:eastAsia="Times New Roman" w:hAnsi="Calibri" w:cs="Calibri"/>
              <w:sz w:val="22"/>
              <w:szCs w:val="22"/>
              <w:lang w:eastAsia="en-GB"/>
            </w:rPr>
          </w:pPr>
          <w:r w:rsidRPr="00E245B4">
            <w:rPr>
              <w:rStyle w:val="eop"/>
              <w:rFonts w:ascii="Calibri" w:eastAsia="Times New Roman" w:hAnsi="Calibri" w:cs="Calibri"/>
              <w:noProof/>
              <w:sz w:val="22"/>
              <w:szCs w:val="22"/>
              <w:lang w:eastAsia="zh-CN"/>
            </w:rPr>
            <mc:AlternateContent>
              <mc:Choice Requires="wps">
                <w:drawing>
                  <wp:anchor distT="0" distB="0" distL="114300" distR="114300" simplePos="0" relativeHeight="251659264" behindDoc="0" locked="0" layoutInCell="1" allowOverlap="1" wp14:anchorId="41D20BB0" wp14:editId="32173B6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46"/>
                                  <w:gridCol w:w="1801"/>
                                </w:tblGrid>
                                <w:tr w:rsidR="00E245B4" w14:paraId="301D2A1E" w14:textId="77777777" w:rsidTr="00E245B4">
                                  <w:trPr>
                                    <w:jc w:val="center"/>
                                  </w:trPr>
                                  <w:tc>
                                    <w:tcPr>
                                      <w:tcW w:w="3420" w:type="pct"/>
                                      <w:vAlign w:val="center"/>
                                    </w:tcPr>
                                    <w:p w14:paraId="66C35A4E" w14:textId="77777777" w:rsidR="00E245B4" w:rsidRDefault="00E245B4">
                                      <w:pPr>
                                        <w:jc w:val="right"/>
                                      </w:pPr>
                                      <w:r>
                                        <w:rPr>
                                          <w:noProof/>
                                        </w:rPr>
                                        <w:drawing>
                                          <wp:inline distT="0" distB="0" distL="0" distR="0" wp14:anchorId="52501ED5" wp14:editId="3F4BFB4F">
                                            <wp:extent cx="3065006" cy="2150369"/>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150369"/>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6C52F3" w14:textId="09A0718D" w:rsidR="00E245B4" w:rsidRDefault="008E5B0F">
                                          <w:pPr>
                                            <w:pStyle w:val="NoSpacing"/>
                                            <w:spacing w:line="312" w:lineRule="auto"/>
                                            <w:jc w:val="right"/>
                                            <w:rPr>
                                              <w:caps/>
                                              <w:color w:val="191919" w:themeColor="text1" w:themeTint="E6"/>
                                              <w:sz w:val="72"/>
                                              <w:szCs w:val="72"/>
                                            </w:rPr>
                                          </w:pPr>
                                          <w:r>
                                            <w:rPr>
                                              <w:caps/>
                                              <w:color w:val="191919" w:themeColor="text1" w:themeTint="E6"/>
                                              <w:sz w:val="72"/>
                                              <w:szCs w:val="72"/>
                                            </w:rPr>
                                            <w:t>professional career and development</w:t>
                                          </w:r>
                                        </w:p>
                                      </w:sdtContent>
                                    </w:sdt>
                                    <w:p w14:paraId="29B734B5" w14:textId="3C7D19E1" w:rsidR="00E245B4" w:rsidRDefault="00E245B4">
                                      <w:pPr>
                                        <w:jc w:val="right"/>
                                      </w:pPr>
                                    </w:p>
                                  </w:tc>
                                  <w:tc>
                                    <w:tcPr>
                                      <w:tcW w:w="1580" w:type="pct"/>
                                      <w:vAlign w:val="center"/>
                                    </w:tcPr>
                                    <w:p w14:paraId="202EF238" w14:textId="77777777" w:rsidR="00E245B4" w:rsidRDefault="00E245B4" w:rsidP="00E245B4">
                                      <w:pPr>
                                        <w:pStyle w:val="NoSpacing"/>
                                        <w:rPr>
                                          <w:color w:val="ED7D31" w:themeColor="accent2"/>
                                          <w:sz w:val="26"/>
                                          <w:szCs w:val="26"/>
                                        </w:rPr>
                                      </w:pPr>
                                      <w:r>
                                        <w:rPr>
                                          <w:caps/>
                                          <w:color w:val="ED7D31" w:themeColor="accent2"/>
                                          <w:sz w:val="26"/>
                                          <w:szCs w:val="26"/>
                                        </w:rPr>
                                        <w:t>report</w:t>
                                      </w:r>
                                      <w:r>
                                        <w:rPr>
                                          <w:color w:val="ED7D31" w:themeColor="accent2"/>
                                          <w:sz w:val="26"/>
                                          <w:szCs w:val="26"/>
                                        </w:rPr>
                                        <w:t xml:space="preserve"> </w:t>
                                      </w:r>
                                    </w:p>
                                    <w:p w14:paraId="593C8DB0" w14:textId="6A8F8D5C" w:rsidR="00E245B4" w:rsidRDefault="00C25B92" w:rsidP="00E245B4">
                                      <w:pPr>
                                        <w:pStyle w:val="NoSpacing"/>
                                        <w:rPr>
                                          <w:color w:val="ED7D31" w:themeColor="accent2"/>
                                          <w:sz w:val="26"/>
                                          <w:szCs w:val="26"/>
                                        </w:rPr>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E245B4">
                                            <w:rPr>
                                              <w:color w:val="ED7D31" w:themeColor="accent2"/>
                                              <w:sz w:val="26"/>
                                              <w:szCs w:val="26"/>
                                            </w:rPr>
                                            <w:t>Veronica Bono (2011627)</w:t>
                                          </w:r>
                                        </w:sdtContent>
                                      </w:sdt>
                                    </w:p>
                                    <w:p w14:paraId="746DC41D" w14:textId="031480F1" w:rsidR="00E245B4" w:rsidRDefault="00E245B4">
                                      <w:pPr>
                                        <w:pStyle w:val="NoSpacing"/>
                                        <w:rPr>
                                          <w:caps/>
                                          <w:color w:val="ED7D31"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32098DDD" w14:textId="7B437A6D" w:rsidR="00E245B4" w:rsidRDefault="00E245B4">
                                          <w:pPr>
                                            <w:rPr>
                                              <w:color w:val="000000" w:themeColor="text1"/>
                                            </w:rPr>
                                          </w:pPr>
                                          <w:r>
                                            <w:rPr>
                                              <w:color w:val="000000" w:themeColor="text1"/>
                                            </w:rPr>
                                            <w:t>Lecturer: Lloyd Beharry</w:t>
                                          </w:r>
                                        </w:p>
                                      </w:sdtContent>
                                    </w:sdt>
                                    <w:p w14:paraId="54648A5E" w14:textId="3E86EBA9" w:rsidR="00E245B4" w:rsidRDefault="00C25B92">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E245B4" w:rsidRPr="00E245B4">
                                            <w:rPr>
                                              <w:color w:val="44546A" w:themeColor="text2"/>
                                            </w:rPr>
                                            <w:t>BMSW4005</w:t>
                                          </w:r>
                                        </w:sdtContent>
                                      </w:sdt>
                                    </w:p>
                                  </w:tc>
                                </w:tr>
                              </w:tbl>
                              <w:p w14:paraId="69E57EF0" w14:textId="77777777" w:rsidR="00E245B4" w:rsidRDefault="00E245B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1D20BB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46"/>
                            <w:gridCol w:w="1801"/>
                          </w:tblGrid>
                          <w:tr w:rsidR="00E245B4" w14:paraId="301D2A1E" w14:textId="77777777" w:rsidTr="00E245B4">
                            <w:trPr>
                              <w:jc w:val="center"/>
                            </w:trPr>
                            <w:tc>
                              <w:tcPr>
                                <w:tcW w:w="3420" w:type="pct"/>
                                <w:vAlign w:val="center"/>
                              </w:tcPr>
                              <w:p w14:paraId="66C35A4E" w14:textId="77777777" w:rsidR="00E245B4" w:rsidRDefault="00E245B4">
                                <w:pPr>
                                  <w:jc w:val="right"/>
                                </w:pPr>
                                <w:r>
                                  <w:rPr>
                                    <w:noProof/>
                                  </w:rPr>
                                  <w:drawing>
                                    <wp:inline distT="0" distB="0" distL="0" distR="0" wp14:anchorId="52501ED5" wp14:editId="3F4BFB4F">
                                      <wp:extent cx="3065006" cy="2150369"/>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150369"/>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6C52F3" w14:textId="09A0718D" w:rsidR="00E245B4" w:rsidRDefault="008E5B0F">
                                    <w:pPr>
                                      <w:pStyle w:val="NoSpacing"/>
                                      <w:spacing w:line="312" w:lineRule="auto"/>
                                      <w:jc w:val="right"/>
                                      <w:rPr>
                                        <w:caps/>
                                        <w:color w:val="191919" w:themeColor="text1" w:themeTint="E6"/>
                                        <w:sz w:val="72"/>
                                        <w:szCs w:val="72"/>
                                      </w:rPr>
                                    </w:pPr>
                                    <w:r>
                                      <w:rPr>
                                        <w:caps/>
                                        <w:color w:val="191919" w:themeColor="text1" w:themeTint="E6"/>
                                        <w:sz w:val="72"/>
                                        <w:szCs w:val="72"/>
                                      </w:rPr>
                                      <w:t>professional career and development</w:t>
                                    </w:r>
                                  </w:p>
                                </w:sdtContent>
                              </w:sdt>
                              <w:p w14:paraId="29B734B5" w14:textId="3C7D19E1" w:rsidR="00E245B4" w:rsidRDefault="00E245B4">
                                <w:pPr>
                                  <w:jc w:val="right"/>
                                </w:pPr>
                              </w:p>
                            </w:tc>
                            <w:tc>
                              <w:tcPr>
                                <w:tcW w:w="1580" w:type="pct"/>
                                <w:vAlign w:val="center"/>
                              </w:tcPr>
                              <w:p w14:paraId="202EF238" w14:textId="77777777" w:rsidR="00E245B4" w:rsidRDefault="00E245B4" w:rsidP="00E245B4">
                                <w:pPr>
                                  <w:pStyle w:val="NoSpacing"/>
                                  <w:rPr>
                                    <w:color w:val="ED7D31" w:themeColor="accent2"/>
                                    <w:sz w:val="26"/>
                                    <w:szCs w:val="26"/>
                                  </w:rPr>
                                </w:pPr>
                                <w:r>
                                  <w:rPr>
                                    <w:caps/>
                                    <w:color w:val="ED7D31" w:themeColor="accent2"/>
                                    <w:sz w:val="26"/>
                                    <w:szCs w:val="26"/>
                                  </w:rPr>
                                  <w:t>report</w:t>
                                </w:r>
                                <w:r>
                                  <w:rPr>
                                    <w:color w:val="ED7D31" w:themeColor="accent2"/>
                                    <w:sz w:val="26"/>
                                    <w:szCs w:val="26"/>
                                  </w:rPr>
                                  <w:t xml:space="preserve"> </w:t>
                                </w:r>
                              </w:p>
                              <w:p w14:paraId="593C8DB0" w14:textId="6A8F8D5C" w:rsidR="00E245B4" w:rsidRDefault="00C25B92" w:rsidP="00E245B4">
                                <w:pPr>
                                  <w:pStyle w:val="NoSpacing"/>
                                  <w:rPr>
                                    <w:color w:val="ED7D31" w:themeColor="accent2"/>
                                    <w:sz w:val="26"/>
                                    <w:szCs w:val="26"/>
                                  </w:rPr>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E245B4">
                                      <w:rPr>
                                        <w:color w:val="ED7D31" w:themeColor="accent2"/>
                                        <w:sz w:val="26"/>
                                        <w:szCs w:val="26"/>
                                      </w:rPr>
                                      <w:t>Veronica Bono (2011627)</w:t>
                                    </w:r>
                                  </w:sdtContent>
                                </w:sdt>
                              </w:p>
                              <w:p w14:paraId="746DC41D" w14:textId="031480F1" w:rsidR="00E245B4" w:rsidRDefault="00E245B4">
                                <w:pPr>
                                  <w:pStyle w:val="NoSpacing"/>
                                  <w:rPr>
                                    <w:caps/>
                                    <w:color w:val="ED7D31"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32098DDD" w14:textId="7B437A6D" w:rsidR="00E245B4" w:rsidRDefault="00E245B4">
                                    <w:pPr>
                                      <w:rPr>
                                        <w:color w:val="000000" w:themeColor="text1"/>
                                      </w:rPr>
                                    </w:pPr>
                                    <w:r>
                                      <w:rPr>
                                        <w:color w:val="000000" w:themeColor="text1"/>
                                      </w:rPr>
                                      <w:t>Lecturer: Lloyd Beharry</w:t>
                                    </w:r>
                                  </w:p>
                                </w:sdtContent>
                              </w:sdt>
                              <w:p w14:paraId="54648A5E" w14:textId="3E86EBA9" w:rsidR="00E245B4" w:rsidRDefault="00C25B92">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E245B4" w:rsidRPr="00E245B4">
                                      <w:rPr>
                                        <w:color w:val="44546A" w:themeColor="text2"/>
                                      </w:rPr>
                                      <w:t>BMSW4005</w:t>
                                    </w:r>
                                  </w:sdtContent>
                                </w:sdt>
                              </w:p>
                            </w:tc>
                          </w:tr>
                        </w:tbl>
                        <w:p w14:paraId="69E57EF0" w14:textId="77777777" w:rsidR="00E245B4" w:rsidRDefault="00E245B4"/>
                      </w:txbxContent>
                    </v:textbox>
                    <w10:wrap anchorx="page" anchory="page"/>
                  </v:shape>
                </w:pict>
              </mc:Fallback>
            </mc:AlternateContent>
          </w:r>
          <w:r>
            <w:rPr>
              <w:rStyle w:val="eop"/>
              <w:rFonts w:ascii="Calibri" w:eastAsia="Times New Roman" w:hAnsi="Calibri" w:cs="Calibri"/>
              <w:sz w:val="22"/>
              <w:szCs w:val="22"/>
              <w:lang w:eastAsia="en-GB"/>
            </w:rPr>
            <w:br w:type="page"/>
          </w:r>
        </w:p>
      </w:sdtContent>
    </w:sdt>
    <w:p w14:paraId="1C0D3A4B" w14:textId="743633A7" w:rsidR="00BF0A26" w:rsidRPr="008E5B0F" w:rsidRDefault="00BF0A26" w:rsidP="008E5B0F">
      <w:pPr>
        <w:pStyle w:val="Heading1"/>
      </w:pPr>
    </w:p>
    <w:p w14:paraId="6A08A14E" w14:textId="77777777" w:rsidR="008E5B0F" w:rsidRDefault="00BF0A26" w:rsidP="008E5B0F">
      <w:pPr>
        <w:pStyle w:val="Heading1"/>
        <w:rPr>
          <w:rStyle w:val="normaltextrun"/>
          <w:rFonts w:ascii="Arial" w:hAnsi="Arial" w:cs="Arial"/>
          <w:b/>
          <w:bCs/>
          <w:sz w:val="22"/>
          <w:szCs w:val="22"/>
        </w:rPr>
      </w:pPr>
      <w:r w:rsidRPr="008E5B0F">
        <w:rPr>
          <w:rStyle w:val="normaltextrun"/>
          <w:rFonts w:ascii="Arial" w:hAnsi="Arial" w:cs="Arial"/>
          <w:b/>
          <w:bCs/>
          <w:sz w:val="22"/>
          <w:szCs w:val="22"/>
        </w:rPr>
        <w:t> </w:t>
      </w:r>
      <w:bookmarkStart w:id="0" w:name="_Toc81608391"/>
    </w:p>
    <w:p w14:paraId="568D35FA" w14:textId="77777777" w:rsidR="008E5B0F" w:rsidRDefault="008E5B0F" w:rsidP="008E5B0F">
      <w:pPr>
        <w:pStyle w:val="Heading1"/>
        <w:rPr>
          <w:rStyle w:val="normaltextrun"/>
          <w:rFonts w:ascii="Arial" w:hAnsi="Arial" w:cs="Arial"/>
          <w:b/>
          <w:bCs/>
          <w:sz w:val="22"/>
          <w:szCs w:val="22"/>
        </w:rPr>
      </w:pPr>
    </w:p>
    <w:p w14:paraId="3324BF63" w14:textId="77777777" w:rsidR="008E5B0F" w:rsidRDefault="008E5B0F" w:rsidP="008E5B0F">
      <w:pPr>
        <w:pStyle w:val="Heading1"/>
        <w:rPr>
          <w:rStyle w:val="normaltextrun"/>
          <w:rFonts w:ascii="Arial" w:hAnsi="Arial" w:cs="Arial"/>
          <w:b/>
          <w:bCs/>
          <w:sz w:val="22"/>
          <w:szCs w:val="22"/>
        </w:rPr>
      </w:pPr>
    </w:p>
    <w:p w14:paraId="5A5EEE05" w14:textId="77777777" w:rsidR="008E5B0F" w:rsidRDefault="008E5B0F" w:rsidP="008E5B0F">
      <w:pPr>
        <w:pStyle w:val="Heading1"/>
        <w:rPr>
          <w:rStyle w:val="normaltextrun"/>
          <w:rFonts w:ascii="Arial" w:hAnsi="Arial" w:cs="Arial"/>
          <w:b/>
          <w:bCs/>
          <w:sz w:val="22"/>
          <w:szCs w:val="22"/>
        </w:rPr>
      </w:pPr>
    </w:p>
    <w:p w14:paraId="0F30FB89" w14:textId="77777777" w:rsidR="008E5B0F" w:rsidRDefault="008E5B0F" w:rsidP="008E5B0F">
      <w:pPr>
        <w:pStyle w:val="Heading1"/>
        <w:rPr>
          <w:rStyle w:val="normaltextrun"/>
          <w:rFonts w:ascii="Arial" w:hAnsi="Arial" w:cs="Arial"/>
          <w:b/>
          <w:bCs/>
          <w:sz w:val="22"/>
          <w:szCs w:val="22"/>
        </w:rPr>
      </w:pPr>
    </w:p>
    <w:p w14:paraId="58CAEA85" w14:textId="77777777" w:rsidR="008E5B0F" w:rsidRDefault="008E5B0F" w:rsidP="008E5B0F">
      <w:pPr>
        <w:pStyle w:val="Heading1"/>
        <w:rPr>
          <w:rStyle w:val="normaltextrun"/>
          <w:rFonts w:ascii="Arial" w:hAnsi="Arial" w:cs="Arial"/>
          <w:b/>
          <w:bCs/>
          <w:sz w:val="22"/>
          <w:szCs w:val="22"/>
        </w:rPr>
      </w:pPr>
    </w:p>
    <w:p w14:paraId="6FBF3233" w14:textId="77777777" w:rsidR="008E5B0F" w:rsidRDefault="008E5B0F" w:rsidP="008E5B0F">
      <w:pPr>
        <w:pStyle w:val="Heading1"/>
        <w:rPr>
          <w:rStyle w:val="normaltextrun"/>
          <w:rFonts w:ascii="Arial" w:hAnsi="Arial" w:cs="Arial"/>
          <w:b/>
          <w:bCs/>
          <w:sz w:val="22"/>
          <w:szCs w:val="22"/>
        </w:rPr>
      </w:pPr>
    </w:p>
    <w:p w14:paraId="34FD2E33" w14:textId="77777777" w:rsidR="008E5B0F" w:rsidRDefault="008E5B0F" w:rsidP="008E5B0F">
      <w:pPr>
        <w:pStyle w:val="Heading1"/>
        <w:rPr>
          <w:rStyle w:val="normaltextrun"/>
          <w:rFonts w:ascii="Arial" w:hAnsi="Arial" w:cs="Arial"/>
          <w:b/>
          <w:bCs/>
          <w:sz w:val="22"/>
          <w:szCs w:val="22"/>
        </w:rPr>
      </w:pPr>
    </w:p>
    <w:p w14:paraId="51B28655" w14:textId="77777777" w:rsidR="008E5B0F" w:rsidRDefault="008E5B0F" w:rsidP="008E5B0F">
      <w:pPr>
        <w:pStyle w:val="Heading1"/>
        <w:rPr>
          <w:rStyle w:val="normaltextrun"/>
          <w:rFonts w:ascii="Arial" w:hAnsi="Arial" w:cs="Arial"/>
          <w:b/>
          <w:bCs/>
          <w:sz w:val="22"/>
          <w:szCs w:val="22"/>
        </w:rPr>
      </w:pPr>
    </w:p>
    <w:sdt>
      <w:sdtPr>
        <w:rPr>
          <w:rFonts w:ascii="Arial" w:hAnsi="Arial" w:cs="Arial"/>
          <w:sz w:val="22"/>
          <w:szCs w:val="22"/>
        </w:rPr>
        <w:id w:val="1781987216"/>
        <w:docPartObj>
          <w:docPartGallery w:val="Table of Contents"/>
          <w:docPartUnique/>
        </w:docPartObj>
      </w:sdtPr>
      <w:sdtEndPr>
        <w:rPr>
          <w:rFonts w:eastAsiaTheme="minorHAnsi"/>
          <w:noProof/>
          <w:color w:val="auto"/>
          <w:lang w:val="en-GB"/>
        </w:rPr>
      </w:sdtEndPr>
      <w:sdtContent>
        <w:p w14:paraId="69471637" w14:textId="77777777" w:rsidR="008E5B0F" w:rsidRPr="008E5B0F" w:rsidRDefault="008E5B0F" w:rsidP="008E5B0F">
          <w:pPr>
            <w:pStyle w:val="TOCHeading"/>
            <w:spacing w:line="360" w:lineRule="auto"/>
            <w:rPr>
              <w:rFonts w:ascii="Arial" w:hAnsi="Arial" w:cs="Arial"/>
              <w:sz w:val="22"/>
              <w:szCs w:val="22"/>
            </w:rPr>
          </w:pPr>
          <w:r w:rsidRPr="008E5B0F">
            <w:rPr>
              <w:rFonts w:ascii="Arial" w:hAnsi="Arial" w:cs="Arial"/>
              <w:sz w:val="22"/>
              <w:szCs w:val="22"/>
            </w:rPr>
            <w:t>Table of Contents</w:t>
          </w:r>
        </w:p>
        <w:p w14:paraId="672C3836" w14:textId="77777777" w:rsidR="008E5B0F" w:rsidRPr="008E5B0F" w:rsidRDefault="008E5B0F" w:rsidP="008E5B0F">
          <w:pPr>
            <w:pStyle w:val="TOC1"/>
            <w:tabs>
              <w:tab w:val="right" w:leader="dot" w:pos="9016"/>
            </w:tabs>
            <w:spacing w:line="360" w:lineRule="auto"/>
            <w:rPr>
              <w:rFonts w:ascii="Arial" w:hAnsi="Arial" w:cs="Arial"/>
              <w:noProof/>
              <w:sz w:val="22"/>
              <w:szCs w:val="22"/>
            </w:rPr>
          </w:pPr>
          <w:r w:rsidRPr="008E5B0F">
            <w:rPr>
              <w:rFonts w:ascii="Arial" w:hAnsi="Arial" w:cs="Arial"/>
              <w:b w:val="0"/>
              <w:bCs w:val="0"/>
              <w:sz w:val="22"/>
              <w:szCs w:val="22"/>
            </w:rPr>
            <w:fldChar w:fldCharType="begin"/>
          </w:r>
          <w:r w:rsidRPr="008E5B0F">
            <w:rPr>
              <w:rFonts w:ascii="Arial" w:hAnsi="Arial" w:cs="Arial"/>
              <w:sz w:val="22"/>
              <w:szCs w:val="22"/>
            </w:rPr>
            <w:instrText xml:space="preserve"> TOC \o "1-3" \h \z \u </w:instrText>
          </w:r>
          <w:r w:rsidRPr="008E5B0F">
            <w:rPr>
              <w:rFonts w:ascii="Arial" w:hAnsi="Arial" w:cs="Arial"/>
              <w:b w:val="0"/>
              <w:bCs w:val="0"/>
              <w:sz w:val="22"/>
              <w:szCs w:val="22"/>
            </w:rPr>
            <w:fldChar w:fldCharType="separate"/>
          </w:r>
          <w:hyperlink w:anchor="_Toc81608391" w:history="1">
            <w:r w:rsidRPr="008E5B0F">
              <w:rPr>
                <w:rStyle w:val="Hyperlink"/>
                <w:rFonts w:ascii="Arial" w:hAnsi="Arial" w:cs="Arial"/>
                <w:noProof/>
                <w:sz w:val="22"/>
                <w:szCs w:val="22"/>
              </w:rPr>
              <w:t>INTRODUCTION</w:t>
            </w:r>
            <w:r w:rsidRPr="008E5B0F">
              <w:rPr>
                <w:rFonts w:ascii="Arial" w:hAnsi="Arial" w:cs="Arial"/>
                <w:noProof/>
                <w:webHidden/>
                <w:sz w:val="22"/>
                <w:szCs w:val="22"/>
              </w:rPr>
              <w:tab/>
            </w:r>
            <w:r w:rsidRPr="008E5B0F">
              <w:rPr>
                <w:rFonts w:ascii="Arial" w:hAnsi="Arial" w:cs="Arial"/>
                <w:noProof/>
                <w:webHidden/>
                <w:sz w:val="22"/>
                <w:szCs w:val="22"/>
              </w:rPr>
              <w:fldChar w:fldCharType="begin"/>
            </w:r>
            <w:r w:rsidRPr="008E5B0F">
              <w:rPr>
                <w:rFonts w:ascii="Arial" w:hAnsi="Arial" w:cs="Arial"/>
                <w:noProof/>
                <w:webHidden/>
                <w:sz w:val="22"/>
                <w:szCs w:val="22"/>
              </w:rPr>
              <w:instrText xml:space="preserve"> PAGEREF _Toc81608391 \h </w:instrText>
            </w:r>
            <w:r w:rsidRPr="008E5B0F">
              <w:rPr>
                <w:rFonts w:ascii="Arial" w:hAnsi="Arial" w:cs="Arial"/>
                <w:noProof/>
                <w:webHidden/>
                <w:sz w:val="22"/>
                <w:szCs w:val="22"/>
              </w:rPr>
            </w:r>
            <w:r w:rsidRPr="008E5B0F">
              <w:rPr>
                <w:rFonts w:ascii="Arial" w:hAnsi="Arial" w:cs="Arial"/>
                <w:noProof/>
                <w:webHidden/>
                <w:sz w:val="22"/>
                <w:szCs w:val="22"/>
              </w:rPr>
              <w:fldChar w:fldCharType="separate"/>
            </w:r>
            <w:r w:rsidRPr="008E5B0F">
              <w:rPr>
                <w:rFonts w:ascii="Arial" w:hAnsi="Arial" w:cs="Arial"/>
                <w:noProof/>
                <w:webHidden/>
                <w:sz w:val="22"/>
                <w:szCs w:val="22"/>
              </w:rPr>
              <w:t>1</w:t>
            </w:r>
            <w:r w:rsidRPr="008E5B0F">
              <w:rPr>
                <w:rFonts w:ascii="Arial" w:hAnsi="Arial" w:cs="Arial"/>
                <w:noProof/>
                <w:webHidden/>
                <w:sz w:val="22"/>
                <w:szCs w:val="22"/>
              </w:rPr>
              <w:fldChar w:fldCharType="end"/>
            </w:r>
          </w:hyperlink>
        </w:p>
        <w:p w14:paraId="26754F9A" w14:textId="77777777" w:rsidR="008E5B0F" w:rsidRPr="008E5B0F" w:rsidRDefault="008E5B0F" w:rsidP="008E5B0F">
          <w:pPr>
            <w:pStyle w:val="TOC1"/>
            <w:tabs>
              <w:tab w:val="right" w:leader="dot" w:pos="9016"/>
            </w:tabs>
            <w:spacing w:line="360" w:lineRule="auto"/>
            <w:rPr>
              <w:rFonts w:ascii="Arial" w:hAnsi="Arial" w:cs="Arial"/>
              <w:noProof/>
              <w:sz w:val="22"/>
              <w:szCs w:val="22"/>
            </w:rPr>
          </w:pPr>
          <w:hyperlink w:anchor="_Toc81608392" w:history="1">
            <w:r w:rsidRPr="008E5B0F">
              <w:rPr>
                <w:rStyle w:val="Hyperlink"/>
                <w:rFonts w:ascii="Arial" w:hAnsi="Arial" w:cs="Arial"/>
                <w:noProof/>
                <w:sz w:val="22"/>
                <w:szCs w:val="22"/>
              </w:rPr>
              <w:t>THE EMPLOYMENT RELATIONSHIP</w:t>
            </w:r>
            <w:r w:rsidRPr="008E5B0F">
              <w:rPr>
                <w:rFonts w:ascii="Arial" w:hAnsi="Arial" w:cs="Arial"/>
                <w:noProof/>
                <w:webHidden/>
                <w:sz w:val="22"/>
                <w:szCs w:val="22"/>
              </w:rPr>
              <w:tab/>
            </w:r>
            <w:r w:rsidRPr="008E5B0F">
              <w:rPr>
                <w:rFonts w:ascii="Arial" w:hAnsi="Arial" w:cs="Arial"/>
                <w:noProof/>
                <w:webHidden/>
                <w:sz w:val="22"/>
                <w:szCs w:val="22"/>
              </w:rPr>
              <w:fldChar w:fldCharType="begin"/>
            </w:r>
            <w:r w:rsidRPr="008E5B0F">
              <w:rPr>
                <w:rFonts w:ascii="Arial" w:hAnsi="Arial" w:cs="Arial"/>
                <w:noProof/>
                <w:webHidden/>
                <w:sz w:val="22"/>
                <w:szCs w:val="22"/>
              </w:rPr>
              <w:instrText xml:space="preserve"> PAGEREF _Toc81608392 \h </w:instrText>
            </w:r>
            <w:r w:rsidRPr="008E5B0F">
              <w:rPr>
                <w:rFonts w:ascii="Arial" w:hAnsi="Arial" w:cs="Arial"/>
                <w:noProof/>
                <w:webHidden/>
                <w:sz w:val="22"/>
                <w:szCs w:val="22"/>
              </w:rPr>
            </w:r>
            <w:r w:rsidRPr="008E5B0F">
              <w:rPr>
                <w:rFonts w:ascii="Arial" w:hAnsi="Arial" w:cs="Arial"/>
                <w:noProof/>
                <w:webHidden/>
                <w:sz w:val="22"/>
                <w:szCs w:val="22"/>
              </w:rPr>
              <w:fldChar w:fldCharType="separate"/>
            </w:r>
            <w:r w:rsidRPr="008E5B0F">
              <w:rPr>
                <w:rFonts w:ascii="Arial" w:hAnsi="Arial" w:cs="Arial"/>
                <w:noProof/>
                <w:webHidden/>
                <w:sz w:val="22"/>
                <w:szCs w:val="22"/>
              </w:rPr>
              <w:t>2</w:t>
            </w:r>
            <w:r w:rsidRPr="008E5B0F">
              <w:rPr>
                <w:rFonts w:ascii="Arial" w:hAnsi="Arial" w:cs="Arial"/>
                <w:noProof/>
                <w:webHidden/>
                <w:sz w:val="22"/>
                <w:szCs w:val="22"/>
              </w:rPr>
              <w:fldChar w:fldCharType="end"/>
            </w:r>
          </w:hyperlink>
        </w:p>
        <w:p w14:paraId="08FF85C6" w14:textId="77777777" w:rsidR="008E5B0F" w:rsidRPr="008E5B0F" w:rsidRDefault="008E5B0F" w:rsidP="008E5B0F">
          <w:pPr>
            <w:pStyle w:val="TOC1"/>
            <w:tabs>
              <w:tab w:val="right" w:leader="dot" w:pos="9016"/>
            </w:tabs>
            <w:spacing w:line="360" w:lineRule="auto"/>
            <w:rPr>
              <w:rFonts w:ascii="Arial" w:hAnsi="Arial" w:cs="Arial"/>
              <w:noProof/>
              <w:sz w:val="22"/>
              <w:szCs w:val="22"/>
            </w:rPr>
          </w:pPr>
          <w:hyperlink w:anchor="_Toc81608394" w:history="1">
            <w:r w:rsidRPr="008E5B0F">
              <w:rPr>
                <w:rStyle w:val="Hyperlink"/>
                <w:rFonts w:ascii="Arial" w:hAnsi="Arial" w:cs="Arial"/>
                <w:noProof/>
                <w:sz w:val="22"/>
                <w:szCs w:val="22"/>
              </w:rPr>
              <w:t>THE R</w:t>
            </w:r>
            <w:r w:rsidRPr="008E5B0F">
              <w:rPr>
                <w:rStyle w:val="Hyperlink"/>
                <w:rFonts w:ascii="Arial" w:hAnsi="Arial" w:cs="Arial"/>
                <w:noProof/>
                <w:sz w:val="22"/>
                <w:szCs w:val="22"/>
              </w:rPr>
              <w:t>E</w:t>
            </w:r>
            <w:r w:rsidRPr="008E5B0F">
              <w:rPr>
                <w:rStyle w:val="Hyperlink"/>
                <w:rFonts w:ascii="Arial" w:hAnsi="Arial" w:cs="Arial"/>
                <w:noProof/>
                <w:sz w:val="22"/>
                <w:szCs w:val="22"/>
              </w:rPr>
              <w:t>CRUITMENT</w:t>
            </w:r>
            <w:r w:rsidRPr="008E5B0F">
              <w:rPr>
                <w:rStyle w:val="Hyperlink"/>
                <w:rFonts w:ascii="Arial" w:hAnsi="Arial" w:cs="Arial"/>
                <w:noProof/>
                <w:sz w:val="22"/>
                <w:szCs w:val="22"/>
              </w:rPr>
              <w:t xml:space="preserve"> </w:t>
            </w:r>
            <w:r w:rsidRPr="008E5B0F">
              <w:rPr>
                <w:rStyle w:val="Hyperlink"/>
                <w:rFonts w:ascii="Arial" w:hAnsi="Arial" w:cs="Arial"/>
                <w:noProof/>
                <w:sz w:val="22"/>
                <w:szCs w:val="22"/>
              </w:rPr>
              <w:t>PROCESS</w:t>
            </w:r>
            <w:r w:rsidRPr="008E5B0F">
              <w:rPr>
                <w:rFonts w:ascii="Arial" w:hAnsi="Arial" w:cs="Arial"/>
                <w:noProof/>
                <w:webHidden/>
                <w:sz w:val="22"/>
                <w:szCs w:val="22"/>
              </w:rPr>
              <w:tab/>
            </w:r>
            <w:r w:rsidRPr="008E5B0F">
              <w:rPr>
                <w:rFonts w:ascii="Arial" w:hAnsi="Arial" w:cs="Arial"/>
                <w:noProof/>
                <w:webHidden/>
                <w:sz w:val="22"/>
                <w:szCs w:val="22"/>
              </w:rPr>
              <w:fldChar w:fldCharType="begin"/>
            </w:r>
            <w:r w:rsidRPr="008E5B0F">
              <w:rPr>
                <w:rFonts w:ascii="Arial" w:hAnsi="Arial" w:cs="Arial"/>
                <w:noProof/>
                <w:webHidden/>
                <w:sz w:val="22"/>
                <w:szCs w:val="22"/>
              </w:rPr>
              <w:instrText xml:space="preserve"> PAGEREF _Toc81608394 \h </w:instrText>
            </w:r>
            <w:r w:rsidRPr="008E5B0F">
              <w:rPr>
                <w:rFonts w:ascii="Arial" w:hAnsi="Arial" w:cs="Arial"/>
                <w:noProof/>
                <w:webHidden/>
                <w:sz w:val="22"/>
                <w:szCs w:val="22"/>
              </w:rPr>
            </w:r>
            <w:r w:rsidRPr="008E5B0F">
              <w:rPr>
                <w:rFonts w:ascii="Arial" w:hAnsi="Arial" w:cs="Arial"/>
                <w:noProof/>
                <w:webHidden/>
                <w:sz w:val="22"/>
                <w:szCs w:val="22"/>
              </w:rPr>
              <w:fldChar w:fldCharType="separate"/>
            </w:r>
            <w:r w:rsidRPr="008E5B0F">
              <w:rPr>
                <w:rFonts w:ascii="Arial" w:hAnsi="Arial" w:cs="Arial"/>
                <w:noProof/>
                <w:webHidden/>
                <w:sz w:val="22"/>
                <w:szCs w:val="22"/>
              </w:rPr>
              <w:t>4</w:t>
            </w:r>
            <w:r w:rsidRPr="008E5B0F">
              <w:rPr>
                <w:rFonts w:ascii="Arial" w:hAnsi="Arial" w:cs="Arial"/>
                <w:noProof/>
                <w:webHidden/>
                <w:sz w:val="22"/>
                <w:szCs w:val="22"/>
              </w:rPr>
              <w:fldChar w:fldCharType="end"/>
            </w:r>
          </w:hyperlink>
        </w:p>
        <w:p w14:paraId="4DBBC396" w14:textId="77777777" w:rsidR="008E5B0F" w:rsidRPr="008E5B0F" w:rsidRDefault="008E5B0F" w:rsidP="008E5B0F">
          <w:pPr>
            <w:pStyle w:val="TOC1"/>
            <w:tabs>
              <w:tab w:val="right" w:leader="dot" w:pos="9016"/>
            </w:tabs>
            <w:spacing w:line="360" w:lineRule="auto"/>
            <w:rPr>
              <w:rFonts w:ascii="Arial" w:hAnsi="Arial" w:cs="Arial"/>
              <w:noProof/>
              <w:sz w:val="22"/>
              <w:szCs w:val="22"/>
            </w:rPr>
          </w:pPr>
          <w:hyperlink w:anchor="_Toc81608395" w:history="1">
            <w:r w:rsidRPr="008E5B0F">
              <w:rPr>
                <w:rStyle w:val="Hyperlink"/>
                <w:rFonts w:ascii="Arial" w:hAnsi="Arial" w:cs="Arial"/>
                <w:noProof/>
                <w:sz w:val="22"/>
                <w:szCs w:val="22"/>
              </w:rPr>
              <w:t>REFLECTION ON THE ROLE PLAY</w:t>
            </w:r>
            <w:r w:rsidRPr="008E5B0F">
              <w:rPr>
                <w:rFonts w:ascii="Arial" w:hAnsi="Arial" w:cs="Arial"/>
                <w:noProof/>
                <w:webHidden/>
                <w:sz w:val="22"/>
                <w:szCs w:val="22"/>
              </w:rPr>
              <w:tab/>
            </w:r>
            <w:r w:rsidRPr="008E5B0F">
              <w:rPr>
                <w:rFonts w:ascii="Arial" w:hAnsi="Arial" w:cs="Arial"/>
                <w:noProof/>
                <w:webHidden/>
                <w:sz w:val="22"/>
                <w:szCs w:val="22"/>
              </w:rPr>
              <w:fldChar w:fldCharType="begin"/>
            </w:r>
            <w:r w:rsidRPr="008E5B0F">
              <w:rPr>
                <w:rFonts w:ascii="Arial" w:hAnsi="Arial" w:cs="Arial"/>
                <w:noProof/>
                <w:webHidden/>
                <w:sz w:val="22"/>
                <w:szCs w:val="22"/>
              </w:rPr>
              <w:instrText xml:space="preserve"> PAGEREF _Toc81608395 \h </w:instrText>
            </w:r>
            <w:r w:rsidRPr="008E5B0F">
              <w:rPr>
                <w:rFonts w:ascii="Arial" w:hAnsi="Arial" w:cs="Arial"/>
                <w:noProof/>
                <w:webHidden/>
                <w:sz w:val="22"/>
                <w:szCs w:val="22"/>
              </w:rPr>
            </w:r>
            <w:r w:rsidRPr="008E5B0F">
              <w:rPr>
                <w:rFonts w:ascii="Arial" w:hAnsi="Arial" w:cs="Arial"/>
                <w:noProof/>
                <w:webHidden/>
                <w:sz w:val="22"/>
                <w:szCs w:val="22"/>
              </w:rPr>
              <w:fldChar w:fldCharType="separate"/>
            </w:r>
            <w:r w:rsidRPr="008E5B0F">
              <w:rPr>
                <w:rFonts w:ascii="Arial" w:hAnsi="Arial" w:cs="Arial"/>
                <w:noProof/>
                <w:webHidden/>
                <w:sz w:val="22"/>
                <w:szCs w:val="22"/>
              </w:rPr>
              <w:t>5</w:t>
            </w:r>
            <w:r w:rsidRPr="008E5B0F">
              <w:rPr>
                <w:rFonts w:ascii="Arial" w:hAnsi="Arial" w:cs="Arial"/>
                <w:noProof/>
                <w:webHidden/>
                <w:sz w:val="22"/>
                <w:szCs w:val="22"/>
              </w:rPr>
              <w:fldChar w:fldCharType="end"/>
            </w:r>
          </w:hyperlink>
        </w:p>
        <w:p w14:paraId="374B3659" w14:textId="77777777" w:rsidR="008E5B0F" w:rsidRPr="008E5B0F" w:rsidRDefault="008E5B0F" w:rsidP="008E5B0F">
          <w:pPr>
            <w:pStyle w:val="TOC1"/>
            <w:tabs>
              <w:tab w:val="right" w:leader="dot" w:pos="9016"/>
            </w:tabs>
            <w:spacing w:line="360" w:lineRule="auto"/>
            <w:rPr>
              <w:rFonts w:ascii="Arial" w:hAnsi="Arial" w:cs="Arial"/>
              <w:noProof/>
              <w:sz w:val="22"/>
              <w:szCs w:val="22"/>
            </w:rPr>
          </w:pPr>
          <w:hyperlink w:anchor="_Toc81608396" w:history="1">
            <w:r w:rsidRPr="008E5B0F">
              <w:rPr>
                <w:rStyle w:val="Hyperlink"/>
                <w:rFonts w:ascii="Arial" w:hAnsi="Arial" w:cs="Arial"/>
                <w:noProof/>
                <w:sz w:val="22"/>
                <w:szCs w:val="22"/>
              </w:rPr>
              <w:t>CAREER DEVELOPMENT</w:t>
            </w:r>
            <w:r w:rsidRPr="008E5B0F">
              <w:rPr>
                <w:rFonts w:ascii="Arial" w:hAnsi="Arial" w:cs="Arial"/>
                <w:noProof/>
                <w:webHidden/>
                <w:sz w:val="22"/>
                <w:szCs w:val="22"/>
              </w:rPr>
              <w:tab/>
            </w:r>
            <w:r w:rsidRPr="008E5B0F">
              <w:rPr>
                <w:rFonts w:ascii="Arial" w:hAnsi="Arial" w:cs="Arial"/>
                <w:noProof/>
                <w:webHidden/>
                <w:sz w:val="22"/>
                <w:szCs w:val="22"/>
              </w:rPr>
              <w:fldChar w:fldCharType="begin"/>
            </w:r>
            <w:r w:rsidRPr="008E5B0F">
              <w:rPr>
                <w:rFonts w:ascii="Arial" w:hAnsi="Arial" w:cs="Arial"/>
                <w:noProof/>
                <w:webHidden/>
                <w:sz w:val="22"/>
                <w:szCs w:val="22"/>
              </w:rPr>
              <w:instrText xml:space="preserve"> PAGEREF _Toc81608396 \h </w:instrText>
            </w:r>
            <w:r w:rsidRPr="008E5B0F">
              <w:rPr>
                <w:rFonts w:ascii="Arial" w:hAnsi="Arial" w:cs="Arial"/>
                <w:noProof/>
                <w:webHidden/>
                <w:sz w:val="22"/>
                <w:szCs w:val="22"/>
              </w:rPr>
            </w:r>
            <w:r w:rsidRPr="008E5B0F">
              <w:rPr>
                <w:rFonts w:ascii="Arial" w:hAnsi="Arial" w:cs="Arial"/>
                <w:noProof/>
                <w:webHidden/>
                <w:sz w:val="22"/>
                <w:szCs w:val="22"/>
              </w:rPr>
              <w:fldChar w:fldCharType="separate"/>
            </w:r>
            <w:r w:rsidRPr="008E5B0F">
              <w:rPr>
                <w:rFonts w:ascii="Arial" w:hAnsi="Arial" w:cs="Arial"/>
                <w:noProof/>
                <w:webHidden/>
                <w:sz w:val="22"/>
                <w:szCs w:val="22"/>
              </w:rPr>
              <w:t>6</w:t>
            </w:r>
            <w:r w:rsidRPr="008E5B0F">
              <w:rPr>
                <w:rFonts w:ascii="Arial" w:hAnsi="Arial" w:cs="Arial"/>
                <w:noProof/>
                <w:webHidden/>
                <w:sz w:val="22"/>
                <w:szCs w:val="22"/>
              </w:rPr>
              <w:fldChar w:fldCharType="end"/>
            </w:r>
          </w:hyperlink>
        </w:p>
        <w:p w14:paraId="5B70BA8A" w14:textId="77777777" w:rsidR="008E5B0F" w:rsidRPr="008E5B0F" w:rsidRDefault="008E5B0F" w:rsidP="008E5B0F">
          <w:pPr>
            <w:pStyle w:val="TOC2"/>
            <w:tabs>
              <w:tab w:val="right" w:leader="dot" w:pos="9016"/>
            </w:tabs>
            <w:spacing w:line="360" w:lineRule="auto"/>
            <w:rPr>
              <w:rFonts w:ascii="Arial" w:hAnsi="Arial" w:cs="Arial"/>
              <w:noProof/>
            </w:rPr>
          </w:pPr>
          <w:hyperlink w:anchor="_Toc81608397" w:history="1">
            <w:r w:rsidRPr="008E5B0F">
              <w:rPr>
                <w:rStyle w:val="Hyperlink"/>
                <w:rFonts w:ascii="Arial" w:hAnsi="Arial" w:cs="Arial"/>
                <w:noProof/>
              </w:rPr>
              <w:t>SWOT ANALYSIS</w:t>
            </w:r>
            <w:r w:rsidRPr="008E5B0F">
              <w:rPr>
                <w:rFonts w:ascii="Arial" w:hAnsi="Arial" w:cs="Arial"/>
                <w:noProof/>
                <w:webHidden/>
              </w:rPr>
              <w:tab/>
            </w:r>
            <w:r w:rsidRPr="008E5B0F">
              <w:rPr>
                <w:rFonts w:ascii="Arial" w:hAnsi="Arial" w:cs="Arial"/>
                <w:noProof/>
                <w:webHidden/>
              </w:rPr>
              <w:fldChar w:fldCharType="begin"/>
            </w:r>
            <w:r w:rsidRPr="008E5B0F">
              <w:rPr>
                <w:rFonts w:ascii="Arial" w:hAnsi="Arial" w:cs="Arial"/>
                <w:noProof/>
                <w:webHidden/>
              </w:rPr>
              <w:instrText xml:space="preserve"> PAGEREF _Toc81608397 \h </w:instrText>
            </w:r>
            <w:r w:rsidRPr="008E5B0F">
              <w:rPr>
                <w:rFonts w:ascii="Arial" w:hAnsi="Arial" w:cs="Arial"/>
                <w:noProof/>
                <w:webHidden/>
              </w:rPr>
            </w:r>
            <w:r w:rsidRPr="008E5B0F">
              <w:rPr>
                <w:rFonts w:ascii="Arial" w:hAnsi="Arial" w:cs="Arial"/>
                <w:noProof/>
                <w:webHidden/>
              </w:rPr>
              <w:fldChar w:fldCharType="separate"/>
            </w:r>
            <w:r w:rsidRPr="008E5B0F">
              <w:rPr>
                <w:rFonts w:ascii="Arial" w:hAnsi="Arial" w:cs="Arial"/>
                <w:noProof/>
                <w:webHidden/>
              </w:rPr>
              <w:t>7</w:t>
            </w:r>
            <w:r w:rsidRPr="008E5B0F">
              <w:rPr>
                <w:rFonts w:ascii="Arial" w:hAnsi="Arial" w:cs="Arial"/>
                <w:noProof/>
                <w:webHidden/>
              </w:rPr>
              <w:fldChar w:fldCharType="end"/>
            </w:r>
          </w:hyperlink>
        </w:p>
        <w:p w14:paraId="0EB1218B" w14:textId="77777777" w:rsidR="008E5B0F" w:rsidRPr="008E5B0F" w:rsidRDefault="008E5B0F" w:rsidP="008E5B0F">
          <w:pPr>
            <w:pStyle w:val="TOC2"/>
            <w:tabs>
              <w:tab w:val="right" w:leader="dot" w:pos="9016"/>
            </w:tabs>
            <w:spacing w:line="360" w:lineRule="auto"/>
            <w:rPr>
              <w:rFonts w:ascii="Arial" w:hAnsi="Arial" w:cs="Arial"/>
              <w:noProof/>
            </w:rPr>
          </w:pPr>
          <w:hyperlink w:anchor="_Toc81608398" w:history="1">
            <w:r w:rsidRPr="008E5B0F">
              <w:rPr>
                <w:rStyle w:val="Hyperlink"/>
                <w:rFonts w:ascii="Arial" w:hAnsi="Arial" w:cs="Arial"/>
                <w:noProof/>
              </w:rPr>
              <w:t>PERSONAL DEVELOPMENT PLAN</w:t>
            </w:r>
            <w:r w:rsidRPr="008E5B0F">
              <w:rPr>
                <w:rFonts w:ascii="Arial" w:hAnsi="Arial" w:cs="Arial"/>
                <w:noProof/>
                <w:webHidden/>
              </w:rPr>
              <w:tab/>
            </w:r>
            <w:r w:rsidRPr="008E5B0F">
              <w:rPr>
                <w:rFonts w:ascii="Arial" w:hAnsi="Arial" w:cs="Arial"/>
                <w:noProof/>
                <w:webHidden/>
              </w:rPr>
              <w:fldChar w:fldCharType="begin"/>
            </w:r>
            <w:r w:rsidRPr="008E5B0F">
              <w:rPr>
                <w:rFonts w:ascii="Arial" w:hAnsi="Arial" w:cs="Arial"/>
                <w:noProof/>
                <w:webHidden/>
              </w:rPr>
              <w:instrText xml:space="preserve"> PAGEREF _Toc81608398 \h </w:instrText>
            </w:r>
            <w:r w:rsidRPr="008E5B0F">
              <w:rPr>
                <w:rFonts w:ascii="Arial" w:hAnsi="Arial" w:cs="Arial"/>
                <w:noProof/>
                <w:webHidden/>
              </w:rPr>
            </w:r>
            <w:r w:rsidRPr="008E5B0F">
              <w:rPr>
                <w:rFonts w:ascii="Arial" w:hAnsi="Arial" w:cs="Arial"/>
                <w:noProof/>
                <w:webHidden/>
              </w:rPr>
              <w:fldChar w:fldCharType="separate"/>
            </w:r>
            <w:r w:rsidRPr="008E5B0F">
              <w:rPr>
                <w:rFonts w:ascii="Arial" w:hAnsi="Arial" w:cs="Arial"/>
                <w:noProof/>
                <w:webHidden/>
              </w:rPr>
              <w:t>8</w:t>
            </w:r>
            <w:r w:rsidRPr="008E5B0F">
              <w:rPr>
                <w:rFonts w:ascii="Arial" w:hAnsi="Arial" w:cs="Arial"/>
                <w:noProof/>
                <w:webHidden/>
              </w:rPr>
              <w:fldChar w:fldCharType="end"/>
            </w:r>
          </w:hyperlink>
        </w:p>
        <w:p w14:paraId="3C608A11" w14:textId="77777777" w:rsidR="008E5B0F" w:rsidRPr="008E5B0F" w:rsidRDefault="008E5B0F" w:rsidP="008E5B0F">
          <w:pPr>
            <w:pStyle w:val="TOC1"/>
            <w:tabs>
              <w:tab w:val="right" w:leader="dot" w:pos="9016"/>
            </w:tabs>
            <w:spacing w:line="360" w:lineRule="auto"/>
            <w:rPr>
              <w:rFonts w:ascii="Arial" w:hAnsi="Arial" w:cs="Arial"/>
              <w:noProof/>
              <w:sz w:val="22"/>
              <w:szCs w:val="22"/>
            </w:rPr>
          </w:pPr>
          <w:hyperlink w:anchor="_Toc81608399" w:history="1">
            <w:r w:rsidRPr="008E5B0F">
              <w:rPr>
                <w:rStyle w:val="Hyperlink"/>
                <w:rFonts w:ascii="Arial" w:hAnsi="Arial" w:cs="Arial"/>
                <w:noProof/>
                <w:sz w:val="22"/>
                <w:szCs w:val="22"/>
              </w:rPr>
              <w:t>CONCLUSION</w:t>
            </w:r>
            <w:r w:rsidRPr="008E5B0F">
              <w:rPr>
                <w:rFonts w:ascii="Arial" w:hAnsi="Arial" w:cs="Arial"/>
                <w:noProof/>
                <w:webHidden/>
                <w:sz w:val="22"/>
                <w:szCs w:val="22"/>
              </w:rPr>
              <w:tab/>
            </w:r>
            <w:r w:rsidRPr="008E5B0F">
              <w:rPr>
                <w:rFonts w:ascii="Arial" w:hAnsi="Arial" w:cs="Arial"/>
                <w:noProof/>
                <w:webHidden/>
                <w:sz w:val="22"/>
                <w:szCs w:val="22"/>
              </w:rPr>
              <w:fldChar w:fldCharType="begin"/>
            </w:r>
            <w:r w:rsidRPr="008E5B0F">
              <w:rPr>
                <w:rFonts w:ascii="Arial" w:hAnsi="Arial" w:cs="Arial"/>
                <w:noProof/>
                <w:webHidden/>
                <w:sz w:val="22"/>
                <w:szCs w:val="22"/>
              </w:rPr>
              <w:instrText xml:space="preserve"> PAGEREF _Toc81608399 \h </w:instrText>
            </w:r>
            <w:r w:rsidRPr="008E5B0F">
              <w:rPr>
                <w:rFonts w:ascii="Arial" w:hAnsi="Arial" w:cs="Arial"/>
                <w:noProof/>
                <w:webHidden/>
                <w:sz w:val="22"/>
                <w:szCs w:val="22"/>
              </w:rPr>
            </w:r>
            <w:r w:rsidRPr="008E5B0F">
              <w:rPr>
                <w:rFonts w:ascii="Arial" w:hAnsi="Arial" w:cs="Arial"/>
                <w:noProof/>
                <w:webHidden/>
                <w:sz w:val="22"/>
                <w:szCs w:val="22"/>
              </w:rPr>
              <w:fldChar w:fldCharType="separate"/>
            </w:r>
            <w:r w:rsidRPr="008E5B0F">
              <w:rPr>
                <w:rFonts w:ascii="Arial" w:hAnsi="Arial" w:cs="Arial"/>
                <w:noProof/>
                <w:webHidden/>
                <w:sz w:val="22"/>
                <w:szCs w:val="22"/>
              </w:rPr>
              <w:t>9</w:t>
            </w:r>
            <w:r w:rsidRPr="008E5B0F">
              <w:rPr>
                <w:rFonts w:ascii="Arial" w:hAnsi="Arial" w:cs="Arial"/>
                <w:noProof/>
                <w:webHidden/>
                <w:sz w:val="22"/>
                <w:szCs w:val="22"/>
              </w:rPr>
              <w:fldChar w:fldCharType="end"/>
            </w:r>
          </w:hyperlink>
        </w:p>
        <w:p w14:paraId="5E9D8D55" w14:textId="77777777" w:rsidR="008E5B0F" w:rsidRPr="008E5B0F" w:rsidRDefault="008E5B0F" w:rsidP="008E5B0F">
          <w:pPr>
            <w:pStyle w:val="TOC1"/>
            <w:tabs>
              <w:tab w:val="right" w:leader="dot" w:pos="9016"/>
            </w:tabs>
            <w:spacing w:line="360" w:lineRule="auto"/>
            <w:rPr>
              <w:rFonts w:ascii="Arial" w:hAnsi="Arial" w:cs="Arial"/>
              <w:noProof/>
              <w:sz w:val="22"/>
              <w:szCs w:val="22"/>
            </w:rPr>
          </w:pPr>
          <w:hyperlink w:anchor="_Toc81608400" w:history="1">
            <w:r w:rsidRPr="008E5B0F">
              <w:rPr>
                <w:rStyle w:val="Hyperlink"/>
                <w:rFonts w:ascii="Arial" w:hAnsi="Arial" w:cs="Arial"/>
                <w:noProof/>
                <w:sz w:val="22"/>
                <w:szCs w:val="22"/>
              </w:rPr>
              <w:t>REFERENCES</w:t>
            </w:r>
            <w:r w:rsidRPr="008E5B0F">
              <w:rPr>
                <w:rFonts w:ascii="Arial" w:hAnsi="Arial" w:cs="Arial"/>
                <w:noProof/>
                <w:webHidden/>
                <w:sz w:val="22"/>
                <w:szCs w:val="22"/>
              </w:rPr>
              <w:tab/>
            </w:r>
            <w:r w:rsidRPr="008E5B0F">
              <w:rPr>
                <w:rFonts w:ascii="Arial" w:hAnsi="Arial" w:cs="Arial"/>
                <w:noProof/>
                <w:webHidden/>
                <w:sz w:val="22"/>
                <w:szCs w:val="22"/>
              </w:rPr>
              <w:fldChar w:fldCharType="begin"/>
            </w:r>
            <w:r w:rsidRPr="008E5B0F">
              <w:rPr>
                <w:rFonts w:ascii="Arial" w:hAnsi="Arial" w:cs="Arial"/>
                <w:noProof/>
                <w:webHidden/>
                <w:sz w:val="22"/>
                <w:szCs w:val="22"/>
              </w:rPr>
              <w:instrText xml:space="preserve"> PAGEREF _Toc81608400 \h </w:instrText>
            </w:r>
            <w:r w:rsidRPr="008E5B0F">
              <w:rPr>
                <w:rFonts w:ascii="Arial" w:hAnsi="Arial" w:cs="Arial"/>
                <w:noProof/>
                <w:webHidden/>
                <w:sz w:val="22"/>
                <w:szCs w:val="22"/>
              </w:rPr>
            </w:r>
            <w:r w:rsidRPr="008E5B0F">
              <w:rPr>
                <w:rFonts w:ascii="Arial" w:hAnsi="Arial" w:cs="Arial"/>
                <w:noProof/>
                <w:webHidden/>
                <w:sz w:val="22"/>
                <w:szCs w:val="22"/>
              </w:rPr>
              <w:fldChar w:fldCharType="separate"/>
            </w:r>
            <w:r w:rsidRPr="008E5B0F">
              <w:rPr>
                <w:rFonts w:ascii="Arial" w:hAnsi="Arial" w:cs="Arial"/>
                <w:noProof/>
                <w:webHidden/>
                <w:sz w:val="22"/>
                <w:szCs w:val="22"/>
              </w:rPr>
              <w:t>10</w:t>
            </w:r>
            <w:r w:rsidRPr="008E5B0F">
              <w:rPr>
                <w:rFonts w:ascii="Arial" w:hAnsi="Arial" w:cs="Arial"/>
                <w:noProof/>
                <w:webHidden/>
                <w:sz w:val="22"/>
                <w:szCs w:val="22"/>
              </w:rPr>
              <w:fldChar w:fldCharType="end"/>
            </w:r>
          </w:hyperlink>
        </w:p>
        <w:p w14:paraId="5D43E9F1" w14:textId="77777777" w:rsidR="008E5B0F" w:rsidRPr="008E5B0F" w:rsidRDefault="008E5B0F" w:rsidP="008E5B0F">
          <w:pPr>
            <w:pStyle w:val="TOC1"/>
            <w:tabs>
              <w:tab w:val="right" w:leader="dot" w:pos="9016"/>
            </w:tabs>
            <w:spacing w:line="360" w:lineRule="auto"/>
            <w:rPr>
              <w:rFonts w:ascii="Arial" w:hAnsi="Arial" w:cs="Arial"/>
              <w:noProof/>
              <w:sz w:val="22"/>
              <w:szCs w:val="22"/>
            </w:rPr>
          </w:pPr>
          <w:hyperlink w:anchor="_Toc81608401" w:history="1">
            <w:r w:rsidRPr="008E5B0F">
              <w:rPr>
                <w:rStyle w:val="Hyperlink"/>
                <w:rFonts w:ascii="Arial" w:hAnsi="Arial" w:cs="Arial"/>
                <w:noProof/>
                <w:sz w:val="22"/>
                <w:szCs w:val="22"/>
              </w:rPr>
              <w:t>APPENDIX</w:t>
            </w:r>
            <w:r w:rsidRPr="008E5B0F">
              <w:rPr>
                <w:rFonts w:ascii="Arial" w:hAnsi="Arial" w:cs="Arial"/>
                <w:noProof/>
                <w:webHidden/>
                <w:sz w:val="22"/>
                <w:szCs w:val="22"/>
              </w:rPr>
              <w:tab/>
            </w:r>
            <w:r w:rsidRPr="008E5B0F">
              <w:rPr>
                <w:rFonts w:ascii="Arial" w:hAnsi="Arial" w:cs="Arial"/>
                <w:noProof/>
                <w:webHidden/>
                <w:sz w:val="22"/>
                <w:szCs w:val="22"/>
              </w:rPr>
              <w:fldChar w:fldCharType="begin"/>
            </w:r>
            <w:r w:rsidRPr="008E5B0F">
              <w:rPr>
                <w:rFonts w:ascii="Arial" w:hAnsi="Arial" w:cs="Arial"/>
                <w:noProof/>
                <w:webHidden/>
                <w:sz w:val="22"/>
                <w:szCs w:val="22"/>
              </w:rPr>
              <w:instrText xml:space="preserve"> PAGEREF _Toc81608401 \h </w:instrText>
            </w:r>
            <w:r w:rsidRPr="008E5B0F">
              <w:rPr>
                <w:rFonts w:ascii="Arial" w:hAnsi="Arial" w:cs="Arial"/>
                <w:noProof/>
                <w:webHidden/>
                <w:sz w:val="22"/>
                <w:szCs w:val="22"/>
              </w:rPr>
            </w:r>
            <w:r w:rsidRPr="008E5B0F">
              <w:rPr>
                <w:rFonts w:ascii="Arial" w:hAnsi="Arial" w:cs="Arial"/>
                <w:noProof/>
                <w:webHidden/>
                <w:sz w:val="22"/>
                <w:szCs w:val="22"/>
              </w:rPr>
              <w:fldChar w:fldCharType="separate"/>
            </w:r>
            <w:r w:rsidRPr="008E5B0F">
              <w:rPr>
                <w:rFonts w:ascii="Arial" w:hAnsi="Arial" w:cs="Arial"/>
                <w:noProof/>
                <w:webHidden/>
                <w:sz w:val="22"/>
                <w:szCs w:val="22"/>
              </w:rPr>
              <w:t>11</w:t>
            </w:r>
            <w:r w:rsidRPr="008E5B0F">
              <w:rPr>
                <w:rFonts w:ascii="Arial" w:hAnsi="Arial" w:cs="Arial"/>
                <w:noProof/>
                <w:webHidden/>
                <w:sz w:val="22"/>
                <w:szCs w:val="22"/>
              </w:rPr>
              <w:fldChar w:fldCharType="end"/>
            </w:r>
          </w:hyperlink>
        </w:p>
        <w:p w14:paraId="1172AA41" w14:textId="77777777" w:rsidR="008E5B0F" w:rsidRPr="008E5B0F" w:rsidRDefault="008E5B0F" w:rsidP="008E5B0F">
          <w:pPr>
            <w:pStyle w:val="TOC2"/>
            <w:tabs>
              <w:tab w:val="right" w:leader="dot" w:pos="9016"/>
            </w:tabs>
            <w:spacing w:line="360" w:lineRule="auto"/>
            <w:rPr>
              <w:rFonts w:ascii="Arial" w:hAnsi="Arial" w:cs="Arial"/>
              <w:noProof/>
            </w:rPr>
          </w:pPr>
          <w:hyperlink w:anchor="_Toc81608402" w:history="1">
            <w:r w:rsidRPr="008E5B0F">
              <w:rPr>
                <w:rStyle w:val="Hyperlink"/>
                <w:rFonts w:ascii="Arial" w:hAnsi="Arial" w:cs="Arial"/>
                <w:noProof/>
              </w:rPr>
              <w:t>Application form</w:t>
            </w:r>
            <w:r w:rsidRPr="008E5B0F">
              <w:rPr>
                <w:rFonts w:ascii="Arial" w:hAnsi="Arial" w:cs="Arial"/>
                <w:noProof/>
                <w:webHidden/>
              </w:rPr>
              <w:tab/>
            </w:r>
            <w:r w:rsidRPr="008E5B0F">
              <w:rPr>
                <w:rFonts w:ascii="Arial" w:hAnsi="Arial" w:cs="Arial"/>
                <w:noProof/>
                <w:webHidden/>
              </w:rPr>
              <w:fldChar w:fldCharType="begin"/>
            </w:r>
            <w:r w:rsidRPr="008E5B0F">
              <w:rPr>
                <w:rFonts w:ascii="Arial" w:hAnsi="Arial" w:cs="Arial"/>
                <w:noProof/>
                <w:webHidden/>
              </w:rPr>
              <w:instrText xml:space="preserve"> PAGEREF _Toc81608402 \h </w:instrText>
            </w:r>
            <w:r w:rsidRPr="008E5B0F">
              <w:rPr>
                <w:rFonts w:ascii="Arial" w:hAnsi="Arial" w:cs="Arial"/>
                <w:noProof/>
                <w:webHidden/>
              </w:rPr>
            </w:r>
            <w:r w:rsidRPr="008E5B0F">
              <w:rPr>
                <w:rFonts w:ascii="Arial" w:hAnsi="Arial" w:cs="Arial"/>
                <w:noProof/>
                <w:webHidden/>
              </w:rPr>
              <w:fldChar w:fldCharType="separate"/>
            </w:r>
            <w:r w:rsidRPr="008E5B0F">
              <w:rPr>
                <w:rFonts w:ascii="Arial" w:hAnsi="Arial" w:cs="Arial"/>
                <w:noProof/>
                <w:webHidden/>
              </w:rPr>
              <w:t>11</w:t>
            </w:r>
            <w:r w:rsidRPr="008E5B0F">
              <w:rPr>
                <w:rFonts w:ascii="Arial" w:hAnsi="Arial" w:cs="Arial"/>
                <w:noProof/>
                <w:webHidden/>
              </w:rPr>
              <w:fldChar w:fldCharType="end"/>
            </w:r>
          </w:hyperlink>
        </w:p>
        <w:p w14:paraId="76FA4212" w14:textId="77777777" w:rsidR="008E5B0F" w:rsidRDefault="008E5B0F" w:rsidP="008E5B0F">
          <w:pPr>
            <w:spacing w:line="360" w:lineRule="auto"/>
            <w:rPr>
              <w:b/>
              <w:bCs/>
              <w:noProof/>
            </w:rPr>
          </w:pPr>
          <w:r w:rsidRPr="008E5B0F">
            <w:rPr>
              <w:rFonts w:ascii="Arial" w:hAnsi="Arial" w:cs="Arial"/>
              <w:b/>
              <w:bCs/>
              <w:noProof/>
              <w:sz w:val="22"/>
              <w:szCs w:val="22"/>
            </w:rPr>
            <w:fldChar w:fldCharType="end"/>
          </w:r>
        </w:p>
      </w:sdtContent>
    </w:sdt>
    <w:p w14:paraId="2BE257BE" w14:textId="77777777" w:rsidR="008E5B0F" w:rsidRDefault="008E5B0F" w:rsidP="008E5B0F">
      <w:pPr>
        <w:pStyle w:val="Heading1"/>
        <w:rPr>
          <w:rStyle w:val="normaltextrun"/>
          <w:rFonts w:ascii="Arial" w:hAnsi="Arial" w:cs="Arial"/>
          <w:b/>
          <w:bCs/>
          <w:sz w:val="22"/>
          <w:szCs w:val="22"/>
        </w:rPr>
      </w:pPr>
    </w:p>
    <w:p w14:paraId="2FA298AC" w14:textId="0BC7C7FE" w:rsidR="008E5B0F" w:rsidRDefault="008E5B0F" w:rsidP="008E5B0F">
      <w:pPr>
        <w:pStyle w:val="Heading1"/>
        <w:rPr>
          <w:rStyle w:val="normaltextrun"/>
          <w:rFonts w:ascii="Arial" w:hAnsi="Arial" w:cs="Arial"/>
          <w:b/>
          <w:bCs/>
          <w:sz w:val="22"/>
          <w:szCs w:val="22"/>
        </w:rPr>
      </w:pPr>
    </w:p>
    <w:p w14:paraId="0A501605" w14:textId="77777777" w:rsidR="008E5B0F" w:rsidRPr="008E5B0F" w:rsidRDefault="008E5B0F" w:rsidP="008E5B0F"/>
    <w:p w14:paraId="7C91343D" w14:textId="77777777" w:rsidR="008E5B0F" w:rsidRDefault="008E5B0F" w:rsidP="008E5B0F">
      <w:pPr>
        <w:pStyle w:val="Heading1"/>
        <w:rPr>
          <w:rStyle w:val="normaltextrun"/>
          <w:rFonts w:ascii="Arial" w:hAnsi="Arial" w:cs="Arial"/>
          <w:b/>
          <w:bCs/>
          <w:sz w:val="22"/>
          <w:szCs w:val="22"/>
        </w:rPr>
      </w:pPr>
    </w:p>
    <w:p w14:paraId="4F854917" w14:textId="7D6DE904" w:rsidR="00BF0A26" w:rsidRPr="008E5B0F" w:rsidRDefault="00BF0A26" w:rsidP="008E5B0F">
      <w:pPr>
        <w:pStyle w:val="Heading1"/>
        <w:rPr>
          <w:rFonts w:ascii="Arial" w:hAnsi="Arial" w:cs="Arial"/>
          <w:sz w:val="18"/>
          <w:szCs w:val="18"/>
        </w:rPr>
      </w:pPr>
      <w:r w:rsidRPr="008E5B0F">
        <w:rPr>
          <w:rStyle w:val="normaltextrun"/>
          <w:rFonts w:ascii="Arial" w:hAnsi="Arial" w:cs="Arial"/>
          <w:b/>
          <w:bCs/>
          <w:sz w:val="22"/>
          <w:szCs w:val="22"/>
        </w:rPr>
        <w:t>INTRODUCTION</w:t>
      </w:r>
      <w:bookmarkEnd w:id="0"/>
      <w:r w:rsidRPr="008E5B0F">
        <w:rPr>
          <w:rStyle w:val="eop"/>
          <w:rFonts w:ascii="Arial" w:hAnsi="Arial" w:cs="Arial"/>
          <w:sz w:val="22"/>
          <w:szCs w:val="22"/>
        </w:rPr>
        <w:t> </w:t>
      </w:r>
    </w:p>
    <w:p w14:paraId="55FAA551" w14:textId="12093F79" w:rsidR="00931758" w:rsidRPr="00E245B4" w:rsidRDefault="00931758"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3FBF643" w14:textId="77777777"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Employability is a term that groups personal skills and qualities that make the individual more likely to be hired in a work environment</w:t>
      </w:r>
      <w:r w:rsidR="001A45C5" w:rsidRPr="00E245B4">
        <w:rPr>
          <w:rStyle w:val="normaltextrun"/>
          <w:rFonts w:ascii="Arial" w:hAnsi="Arial" w:cs="Arial"/>
          <w:sz w:val="22"/>
          <w:szCs w:val="22"/>
        </w:rPr>
        <w:t>.</w:t>
      </w:r>
    </w:p>
    <w:p w14:paraId="07D4C852" w14:textId="02AF8E8A" w:rsidR="00B36060" w:rsidRPr="00E245B4" w:rsidRDefault="001A45C5"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 xml:space="preserve"> </w:t>
      </w:r>
    </w:p>
    <w:p w14:paraId="6317A747" w14:textId="77777777"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In the recruitment process, it is essential for the employer to have an overview of the qualities of those who are proposing to determine if they can be a potential candidate.</w:t>
      </w:r>
    </w:p>
    <w:p w14:paraId="4BFBE1D1" w14:textId="77777777"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16811311" w14:textId="1CDD1EC0"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Certain skills are more important than others depending on the various jobs, but in general all employers prefer people with good time management, able to organize their own tasks during working hours; good problem-solving skills regardless of the employee's role, it is preferable to have a person who knows how to find a solution to any problem that arises at work.</w:t>
      </w:r>
    </w:p>
    <w:p w14:paraId="1C156FE3" w14:textId="0AC38396"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8E5B0F">
        <w:rPr>
          <w:rStyle w:val="normaltextrun"/>
          <w:rFonts w:ascii="Arial" w:hAnsi="Arial" w:cs="Arial"/>
          <w:sz w:val="22"/>
          <w:szCs w:val="22"/>
        </w:rPr>
        <w:t>Communication and interpersonal skills are highly sought after: finding people who are sociable, friendly and honest, especially in jobs where you are in contact with the public, makes the difference. Even in more solitary work environments, having good skills with people allows to develop good relationships at work and consequently work in a peaceful atmosphere.</w:t>
      </w:r>
    </w:p>
    <w:p w14:paraId="0750DD11" w14:textId="3B08FFA3"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r w:rsidRPr="00E245B4">
        <w:rPr>
          <w:rStyle w:val="normaltextrun"/>
          <w:rFonts w:ascii="Arial" w:hAnsi="Arial" w:cs="Arial"/>
          <w:sz w:val="22"/>
          <w:szCs w:val="22"/>
        </w:rPr>
        <w:t>Being employable means bringing and offering value to the company. If the candidate is valuable, the employer will be willing to hire him, because the more he brings value, the more the company grows</w:t>
      </w:r>
      <w:r w:rsidRPr="00E245B4">
        <w:rPr>
          <w:rFonts w:ascii="Arial" w:hAnsi="Arial" w:cs="Arial"/>
          <w:sz w:val="22"/>
          <w:szCs w:val="22"/>
        </w:rPr>
        <w:t xml:space="preserve">. </w:t>
      </w:r>
    </w:p>
    <w:p w14:paraId="1028ABB7" w14:textId="15458669"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6D4FF14B" w14:textId="77777777"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In the following paragraphs I discuss the employment relationship and the main laws that govern it</w:t>
      </w:r>
    </w:p>
    <w:p w14:paraId="274239CC" w14:textId="1B0E8DCD"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Then I will look at the stages in the recruitment process to better understand how important it is in order to select the right person. I reported a reflection about the role play performed as task 1 with my classmate. The last paragraph is dedicated to Career Development and my position on it, my self-assessment and plan for my career development.</w:t>
      </w:r>
    </w:p>
    <w:p w14:paraId="41039AE9" w14:textId="425ABCC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E08F9DB" w14:textId="29661F0D"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4DC1FD0E" w14:textId="2615D8EE"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F2FE9F2" w14:textId="5C2EA754"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04D6271F" w14:textId="26A78F6E"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05362729" w14:textId="09890C3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69A655EC" w14:textId="2D3B2490"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50F67C62" w14:textId="77777777"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1DF52467" w14:textId="00246DFC" w:rsidR="00C33CDF" w:rsidRDefault="00C33CDF" w:rsidP="00BF0A26">
      <w:pPr>
        <w:pStyle w:val="paragraph"/>
        <w:spacing w:before="0" w:beforeAutospacing="0" w:after="0" w:afterAutospacing="0"/>
        <w:textAlignment w:val="baseline"/>
        <w:rPr>
          <w:rFonts w:ascii="Segoe UI" w:hAnsi="Segoe UI" w:cs="Segoe UI"/>
          <w:sz w:val="18"/>
          <w:szCs w:val="18"/>
        </w:rPr>
      </w:pPr>
    </w:p>
    <w:p w14:paraId="13820105" w14:textId="77777777" w:rsidR="008E5B0F" w:rsidRDefault="008E5B0F" w:rsidP="008E5B0F">
      <w:pPr>
        <w:pStyle w:val="Heading1"/>
        <w:rPr>
          <w:rStyle w:val="normaltextrun"/>
          <w:rFonts w:ascii="Arial" w:hAnsi="Arial" w:cs="Arial"/>
          <w:b/>
          <w:bCs/>
          <w:sz w:val="22"/>
          <w:szCs w:val="22"/>
        </w:rPr>
      </w:pPr>
      <w:bookmarkStart w:id="1" w:name="_Toc81608392"/>
    </w:p>
    <w:p w14:paraId="7FC03F3E" w14:textId="3D6980E1" w:rsidR="00BF0A26" w:rsidRPr="00E245B4" w:rsidRDefault="00BF0A26" w:rsidP="008E5B0F">
      <w:pPr>
        <w:pStyle w:val="Heading1"/>
        <w:rPr>
          <w:rStyle w:val="eop"/>
          <w:rFonts w:ascii="Arial" w:hAnsi="Arial" w:cs="Arial"/>
          <w:sz w:val="22"/>
          <w:szCs w:val="22"/>
        </w:rPr>
      </w:pPr>
      <w:r w:rsidRPr="00E245B4">
        <w:rPr>
          <w:rStyle w:val="normaltextrun"/>
          <w:rFonts w:ascii="Arial" w:hAnsi="Arial" w:cs="Arial"/>
          <w:b/>
          <w:bCs/>
          <w:sz w:val="22"/>
          <w:szCs w:val="22"/>
        </w:rPr>
        <w:t>THE EMPLOYMENT RELATIONSHIP</w:t>
      </w:r>
      <w:bookmarkEnd w:id="1"/>
      <w:r w:rsidRPr="00E245B4">
        <w:rPr>
          <w:rStyle w:val="eop"/>
          <w:rFonts w:ascii="Arial" w:hAnsi="Arial" w:cs="Arial"/>
          <w:sz w:val="22"/>
          <w:szCs w:val="22"/>
        </w:rPr>
        <w:t> </w:t>
      </w:r>
    </w:p>
    <w:p w14:paraId="3B737C4A" w14:textId="77777777"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18"/>
          <w:szCs w:val="18"/>
        </w:rPr>
      </w:pPr>
    </w:p>
    <w:p w14:paraId="5A913D41" w14:textId="7777777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There are laws of different nature that regulate the relationship between employer and employee.</w:t>
      </w:r>
    </w:p>
    <w:p w14:paraId="3317FF62" w14:textId="02DC5ABA"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 xml:space="preserve">The employment relationship is mainly regulated by common law, developed by judges and tribunals, and Acts of parliament, that are legislation created by the parliament and approved by the society. </w:t>
      </w:r>
    </w:p>
    <w:p w14:paraId="529023BD" w14:textId="75067320" w:rsidR="00E245B4" w:rsidRDefault="00E245B4" w:rsidP="00E245B4">
      <w:pPr>
        <w:pStyle w:val="paragraph"/>
        <w:spacing w:before="0" w:beforeAutospacing="0" w:after="0" w:afterAutospacing="0" w:line="360" w:lineRule="auto"/>
        <w:jc w:val="both"/>
        <w:textAlignment w:val="baseline"/>
        <w:rPr>
          <w:rStyle w:val="normaltextrun"/>
          <w:rFonts w:ascii="Calibri" w:hAnsi="Calibri" w:cs="Calibri"/>
          <w:sz w:val="22"/>
          <w:szCs w:val="22"/>
        </w:rPr>
      </w:pPr>
      <w:r w:rsidRPr="00E245B4">
        <w:rPr>
          <w:rStyle w:val="normaltextrun"/>
          <w:rFonts w:ascii="Arial" w:hAnsi="Arial" w:cs="Arial"/>
          <w:sz w:val="22"/>
          <w:szCs w:val="22"/>
        </w:rPr>
        <w:t>These laws cover every aspect involved in the employment relationship</w:t>
      </w:r>
      <w:r w:rsidRPr="00E245B4">
        <w:rPr>
          <w:rStyle w:val="normaltextrun"/>
          <w:rFonts w:ascii="Calibri" w:hAnsi="Calibri" w:cs="Calibri"/>
          <w:sz w:val="22"/>
          <w:szCs w:val="22"/>
        </w:rPr>
        <w:t>.</w:t>
      </w:r>
    </w:p>
    <w:p w14:paraId="137B8DF6" w14:textId="77777777" w:rsidR="00E245B4" w:rsidRDefault="00E245B4" w:rsidP="00E245B4">
      <w:pPr>
        <w:pStyle w:val="paragraph"/>
        <w:spacing w:before="0" w:beforeAutospacing="0" w:after="0" w:afterAutospacing="0"/>
        <w:textAlignment w:val="baseline"/>
        <w:rPr>
          <w:rStyle w:val="normaltextrun"/>
          <w:rFonts w:ascii="Calibri" w:hAnsi="Calibri" w:cs="Calibri"/>
          <w:sz w:val="22"/>
          <w:szCs w:val="22"/>
        </w:rPr>
      </w:pPr>
    </w:p>
    <w:p w14:paraId="2AFD2C2F" w14:textId="1B1E8EDD"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r w:rsidRPr="008E5B0F">
        <w:rPr>
          <w:rFonts w:ascii="Arial" w:hAnsi="Arial" w:cs="Arial"/>
          <w:b/>
          <w:bCs/>
          <w:sz w:val="22"/>
          <w:szCs w:val="22"/>
        </w:rPr>
        <w:t>RECRUITMENT:</w:t>
      </w:r>
      <w:r w:rsidRPr="008E5B0F">
        <w:rPr>
          <w:rStyle w:val="normaltextrun"/>
          <w:rFonts w:ascii="Arial" w:hAnsi="Arial" w:cs="Arial"/>
          <w:sz w:val="21"/>
          <w:szCs w:val="21"/>
        </w:rPr>
        <w:t xml:space="preserve">  </w:t>
      </w:r>
      <w:r w:rsidRPr="00E245B4">
        <w:rPr>
          <w:rStyle w:val="normaltextrun"/>
          <w:rFonts w:ascii="Arial" w:hAnsi="Arial" w:cs="Arial"/>
          <w:sz w:val="22"/>
          <w:szCs w:val="22"/>
        </w:rPr>
        <w:t>the main law governing the recruitment process is the Equality Act 2010. This legislation protects categories of people with certain characteristics, from discrimination and unfair treatment. The act covers different places and situations: medical and health services, hospitality services and work contexts</w:t>
      </w:r>
      <w:r w:rsidRPr="00E245B4">
        <w:rPr>
          <w:rFonts w:ascii="Arial" w:hAnsi="Arial" w:cs="Arial"/>
          <w:sz w:val="22"/>
          <w:szCs w:val="22"/>
        </w:rPr>
        <w:t>. An individual may be subject to discrimination in the workplace or at the time of application for a job for several aspects: Age</w:t>
      </w:r>
      <w:r>
        <w:rPr>
          <w:rFonts w:ascii="Arial" w:hAnsi="Arial" w:cs="Arial"/>
          <w:sz w:val="22"/>
          <w:szCs w:val="22"/>
        </w:rPr>
        <w:t xml:space="preserve">, </w:t>
      </w:r>
      <w:r w:rsidRPr="00E245B4">
        <w:rPr>
          <w:rFonts w:ascii="Arial" w:hAnsi="Arial" w:cs="Arial"/>
          <w:sz w:val="22"/>
          <w:szCs w:val="22"/>
        </w:rPr>
        <w:t>Race</w:t>
      </w:r>
      <w:r>
        <w:rPr>
          <w:rFonts w:ascii="Arial" w:hAnsi="Arial" w:cs="Arial"/>
          <w:sz w:val="22"/>
          <w:szCs w:val="22"/>
        </w:rPr>
        <w:t xml:space="preserve">, </w:t>
      </w:r>
      <w:r w:rsidRPr="00E245B4">
        <w:rPr>
          <w:rFonts w:ascii="Arial" w:hAnsi="Arial" w:cs="Arial"/>
          <w:sz w:val="22"/>
          <w:szCs w:val="22"/>
        </w:rPr>
        <w:t>Sex</w:t>
      </w:r>
      <w:r>
        <w:rPr>
          <w:rFonts w:ascii="Arial" w:hAnsi="Arial" w:cs="Arial"/>
          <w:sz w:val="22"/>
          <w:szCs w:val="22"/>
        </w:rPr>
        <w:t xml:space="preserve">, </w:t>
      </w:r>
      <w:r w:rsidRPr="00E245B4">
        <w:rPr>
          <w:rFonts w:ascii="Arial" w:hAnsi="Arial" w:cs="Arial"/>
          <w:sz w:val="22"/>
          <w:szCs w:val="22"/>
        </w:rPr>
        <w:t>Gender reassignment</w:t>
      </w:r>
      <w:r>
        <w:rPr>
          <w:rFonts w:ascii="Arial" w:hAnsi="Arial" w:cs="Arial"/>
          <w:sz w:val="22"/>
          <w:szCs w:val="22"/>
        </w:rPr>
        <w:t xml:space="preserve">, </w:t>
      </w:r>
      <w:r w:rsidRPr="00E245B4">
        <w:rPr>
          <w:rFonts w:ascii="Arial" w:hAnsi="Arial" w:cs="Arial"/>
          <w:sz w:val="22"/>
          <w:szCs w:val="22"/>
        </w:rPr>
        <w:t>Disability</w:t>
      </w:r>
      <w:r>
        <w:rPr>
          <w:rFonts w:ascii="Arial" w:hAnsi="Arial" w:cs="Arial"/>
          <w:sz w:val="22"/>
          <w:szCs w:val="22"/>
        </w:rPr>
        <w:t xml:space="preserve">, </w:t>
      </w:r>
      <w:r w:rsidRPr="00E245B4">
        <w:rPr>
          <w:rFonts w:ascii="Arial" w:hAnsi="Arial" w:cs="Arial"/>
          <w:sz w:val="22"/>
          <w:szCs w:val="22"/>
        </w:rPr>
        <w:t>Religion or belief</w:t>
      </w:r>
      <w:r>
        <w:rPr>
          <w:rFonts w:ascii="Arial" w:hAnsi="Arial" w:cs="Arial"/>
          <w:sz w:val="22"/>
          <w:szCs w:val="22"/>
        </w:rPr>
        <w:t xml:space="preserve">, </w:t>
      </w:r>
      <w:r w:rsidRPr="00E245B4">
        <w:rPr>
          <w:rFonts w:ascii="Arial" w:hAnsi="Arial" w:cs="Arial"/>
          <w:sz w:val="22"/>
          <w:szCs w:val="22"/>
        </w:rPr>
        <w:t>Sexual orientation</w:t>
      </w:r>
      <w:r>
        <w:rPr>
          <w:rFonts w:ascii="Arial" w:hAnsi="Arial" w:cs="Arial"/>
          <w:sz w:val="22"/>
          <w:szCs w:val="22"/>
        </w:rPr>
        <w:t xml:space="preserve">, </w:t>
      </w:r>
      <w:r w:rsidRPr="00E245B4">
        <w:rPr>
          <w:rFonts w:ascii="Arial" w:hAnsi="Arial" w:cs="Arial"/>
          <w:sz w:val="22"/>
          <w:szCs w:val="22"/>
        </w:rPr>
        <w:t>Marriage or civil partnership</w:t>
      </w:r>
      <w:r>
        <w:rPr>
          <w:rFonts w:ascii="Arial" w:hAnsi="Arial" w:cs="Arial"/>
          <w:sz w:val="22"/>
          <w:szCs w:val="22"/>
        </w:rPr>
        <w:t xml:space="preserve">, </w:t>
      </w:r>
      <w:r w:rsidRPr="00E245B4">
        <w:rPr>
          <w:rFonts w:ascii="Arial" w:hAnsi="Arial" w:cs="Arial"/>
          <w:sz w:val="22"/>
          <w:szCs w:val="22"/>
        </w:rPr>
        <w:t>Pregnancy and maternity</w:t>
      </w:r>
      <w:r>
        <w:rPr>
          <w:rFonts w:ascii="Arial" w:hAnsi="Arial" w:cs="Arial"/>
          <w:sz w:val="22"/>
          <w:szCs w:val="22"/>
        </w:rPr>
        <w:t xml:space="preserve">. </w:t>
      </w:r>
    </w:p>
    <w:p w14:paraId="624BF0C6" w14:textId="77777777"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1B2C4A12" w14:textId="77777777" w:rsidR="00E245B4" w:rsidRDefault="00E245B4" w:rsidP="00E245B4">
      <w:pPr>
        <w:pStyle w:val="paragraph"/>
        <w:spacing w:before="0" w:beforeAutospacing="0" w:after="0" w:afterAutospacing="0"/>
        <w:textAlignment w:val="baseline"/>
        <w:rPr>
          <w:rFonts w:ascii="Calibri" w:hAnsi="Calibri" w:cs="Calibri"/>
          <w:sz w:val="22"/>
          <w:szCs w:val="22"/>
        </w:rPr>
      </w:pPr>
    </w:p>
    <w:p w14:paraId="608C26B4" w14:textId="7F211DA3" w:rsidR="00E245B4" w:rsidRPr="008E5B0F" w:rsidRDefault="00E245B4" w:rsidP="008E5B0F">
      <w:pPr>
        <w:spacing w:line="360" w:lineRule="auto"/>
        <w:rPr>
          <w:rFonts w:ascii="Arial" w:hAnsi="Arial" w:cs="Arial"/>
          <w:sz w:val="22"/>
          <w:szCs w:val="22"/>
        </w:rPr>
      </w:pPr>
      <w:r w:rsidRPr="008E5B0F">
        <w:rPr>
          <w:rFonts w:ascii="Arial" w:hAnsi="Arial" w:cs="Arial"/>
          <w:b/>
          <w:bCs/>
          <w:sz w:val="22"/>
          <w:szCs w:val="22"/>
        </w:rPr>
        <w:t>EMPOLYMENT CONTRACT</w:t>
      </w:r>
      <w:r w:rsidRPr="00E245B4">
        <w:t>:</w:t>
      </w:r>
      <w:r w:rsidR="008E5B0F">
        <w:t xml:space="preserve">  </w:t>
      </w:r>
      <w:r w:rsidRPr="008E5B0F">
        <w:rPr>
          <w:rFonts w:ascii="Arial" w:hAnsi="Arial" w:cs="Arial"/>
          <w:sz w:val="22"/>
          <w:szCs w:val="22"/>
        </w:rPr>
        <w:t xml:space="preserve">The contract is a formalization of the employment relationship between worker and employees in which the details of employment are defined. Although it is an agreement between the two parties, the legislation defines standard terms and conditions that support the rights of the worker: </w:t>
      </w:r>
      <w:r w:rsidR="008E5B0F" w:rsidRPr="008E5B0F">
        <w:rPr>
          <w:rFonts w:ascii="Arial" w:hAnsi="Arial" w:cs="Arial"/>
          <w:sz w:val="22"/>
          <w:szCs w:val="22"/>
        </w:rPr>
        <w:t>The</w:t>
      </w:r>
      <w:r w:rsidRPr="008E5B0F">
        <w:rPr>
          <w:rFonts w:ascii="Arial" w:hAnsi="Arial" w:cs="Arial"/>
          <w:sz w:val="22"/>
          <w:szCs w:val="22"/>
        </w:rPr>
        <w:t xml:space="preserve"> Employment Rights Act 1996 is the main law in force. </w:t>
      </w:r>
    </w:p>
    <w:p w14:paraId="720E9E76" w14:textId="19BED323" w:rsidR="00E245B4" w:rsidRPr="008E5B0F" w:rsidRDefault="00E245B4" w:rsidP="008E5B0F">
      <w:pPr>
        <w:spacing w:line="360" w:lineRule="auto"/>
        <w:rPr>
          <w:rFonts w:ascii="Arial" w:hAnsi="Arial" w:cs="Arial"/>
          <w:sz w:val="22"/>
          <w:szCs w:val="22"/>
        </w:rPr>
      </w:pPr>
      <w:r w:rsidRPr="008E5B0F">
        <w:rPr>
          <w:rFonts w:ascii="Arial" w:hAnsi="Arial" w:cs="Arial"/>
          <w:sz w:val="22"/>
          <w:szCs w:val="22"/>
        </w:rPr>
        <w:t xml:space="preserve">ERA states that the job details must be </w:t>
      </w:r>
      <w:r w:rsidR="008E5B0F" w:rsidRPr="008E5B0F">
        <w:rPr>
          <w:rFonts w:ascii="Arial" w:hAnsi="Arial" w:cs="Arial"/>
          <w:sz w:val="22"/>
          <w:szCs w:val="22"/>
        </w:rPr>
        <w:t>formalized,</w:t>
      </w:r>
      <w:r w:rsidRPr="008E5B0F">
        <w:rPr>
          <w:rFonts w:ascii="Arial" w:hAnsi="Arial" w:cs="Arial"/>
          <w:sz w:val="22"/>
          <w:szCs w:val="22"/>
        </w:rPr>
        <w:t xml:space="preserve"> and the worker has the right to have the details in writing.</w:t>
      </w:r>
    </w:p>
    <w:p w14:paraId="0714595C" w14:textId="75775B58" w:rsidR="00E245B4" w:rsidRPr="00E245B4" w:rsidRDefault="00E245B4" w:rsidP="008E5B0F">
      <w:pPr>
        <w:pStyle w:val="paragraph"/>
        <w:spacing w:before="0" w:beforeAutospacing="0" w:after="0" w:afterAutospacing="0" w:line="360" w:lineRule="auto"/>
        <w:jc w:val="both"/>
        <w:textAlignment w:val="baseline"/>
        <w:rPr>
          <w:rFonts w:ascii="Arial" w:hAnsi="Arial" w:cs="Arial"/>
          <w:sz w:val="22"/>
          <w:szCs w:val="22"/>
        </w:rPr>
      </w:pPr>
      <w:r w:rsidRPr="008E5B0F">
        <w:rPr>
          <w:rFonts w:ascii="Arial" w:hAnsi="Arial" w:cs="Arial"/>
          <w:sz w:val="22"/>
          <w:szCs w:val="22"/>
        </w:rPr>
        <w:t xml:space="preserve"> It also defines the terms of the cessation of the employment</w:t>
      </w:r>
      <w:r w:rsidRPr="00E245B4">
        <w:rPr>
          <w:rFonts w:ascii="Arial" w:hAnsi="Arial" w:cs="Arial"/>
          <w:sz w:val="22"/>
          <w:szCs w:val="22"/>
        </w:rPr>
        <w:t xml:space="preserve"> relationship, both parties must give a reasonable notice. Under ERA employees are protected from unfair dismissal and are also defined the details in case of redundancy payment or insolvency.</w:t>
      </w:r>
    </w:p>
    <w:p w14:paraId="4CCA08D1" w14:textId="7DC11BA1"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744DEA4B" w14:textId="631859B8"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bookmarkStart w:id="2" w:name="_Toc81608393"/>
      <w:r w:rsidRPr="008E5B0F">
        <w:rPr>
          <w:rFonts w:ascii="Arial" w:hAnsi="Arial" w:cs="Arial"/>
          <w:b/>
          <w:bCs/>
          <w:sz w:val="22"/>
          <w:szCs w:val="22"/>
        </w:rPr>
        <w:t>DATA PROTECTION</w:t>
      </w:r>
      <w:bookmarkEnd w:id="2"/>
      <w:r w:rsidRPr="008E5B0F">
        <w:rPr>
          <w:rFonts w:ascii="Arial" w:hAnsi="Arial" w:cs="Arial"/>
          <w:b/>
          <w:bCs/>
          <w:color w:val="000000" w:themeColor="text1"/>
          <w:sz w:val="22"/>
          <w:szCs w:val="22"/>
        </w:rPr>
        <w:t>:</w:t>
      </w:r>
      <w:r w:rsidRPr="008E5B0F">
        <w:rPr>
          <w:rFonts w:ascii="Arial" w:hAnsi="Arial" w:cs="Arial"/>
          <w:color w:val="000000" w:themeColor="text1"/>
          <w:sz w:val="22"/>
          <w:szCs w:val="22"/>
        </w:rPr>
        <w:t xml:space="preserve"> </w:t>
      </w:r>
      <w:r w:rsidRPr="00E245B4">
        <w:rPr>
          <w:rFonts w:ascii="Arial" w:hAnsi="Arial" w:cs="Arial"/>
          <w:sz w:val="22"/>
          <w:szCs w:val="22"/>
        </w:rPr>
        <w:t>General Data Protection Regulation (GDPR) 2018</w:t>
      </w:r>
    </w:p>
    <w:p w14:paraId="6ABA5BD7" w14:textId="1F22C9DB"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r w:rsidRPr="00E245B4">
        <w:rPr>
          <w:rFonts w:ascii="Arial" w:hAnsi="Arial" w:cs="Arial"/>
          <w:sz w:val="22"/>
          <w:szCs w:val="22"/>
        </w:rPr>
        <w:t xml:space="preserve">Employers who need to process personal data must follow data protection principles to ensure that they are treated correctly and used securely. The </w:t>
      </w:r>
      <w:r w:rsidR="008E5B0F" w:rsidRPr="00E245B4">
        <w:rPr>
          <w:rFonts w:ascii="Arial" w:hAnsi="Arial" w:cs="Arial"/>
          <w:sz w:val="22"/>
          <w:szCs w:val="22"/>
        </w:rPr>
        <w:t>employees</w:t>
      </w:r>
      <w:r w:rsidRPr="00E245B4">
        <w:rPr>
          <w:rFonts w:ascii="Arial" w:hAnsi="Arial" w:cs="Arial"/>
          <w:sz w:val="22"/>
          <w:szCs w:val="22"/>
        </w:rPr>
        <w:t xml:space="preserve"> have the right to know the use that will be made of their personal data.</w:t>
      </w:r>
    </w:p>
    <w:p w14:paraId="2D1F50C8" w14:textId="256AE6FE"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112C6C0D" w14:textId="77777777"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6F8C2902" w14:textId="77777777"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04600E3C" w14:textId="77777777" w:rsidR="008E5B0F" w:rsidRDefault="00E245B4" w:rsidP="008E5B0F">
      <w:pPr>
        <w:pStyle w:val="paragraph"/>
        <w:spacing w:line="360" w:lineRule="auto"/>
        <w:jc w:val="both"/>
        <w:textAlignment w:val="baseline"/>
        <w:rPr>
          <w:rFonts w:ascii="Arial" w:hAnsi="Arial" w:cs="Arial"/>
          <w:sz w:val="22"/>
          <w:szCs w:val="22"/>
        </w:rPr>
      </w:pPr>
      <w:r w:rsidRPr="008E5B0F">
        <w:rPr>
          <w:rFonts w:ascii="Arial" w:hAnsi="Arial" w:cs="Arial"/>
          <w:b/>
          <w:bCs/>
          <w:sz w:val="22"/>
          <w:szCs w:val="22"/>
        </w:rPr>
        <w:lastRenderedPageBreak/>
        <w:t>PAY AND HOLIDAY ENTITLMENT AND WORKING TIME</w:t>
      </w:r>
      <w:r w:rsidRPr="00E245B4">
        <w:rPr>
          <w:rFonts w:ascii="Arial" w:hAnsi="Arial" w:cs="Arial"/>
          <w:sz w:val="22"/>
          <w:szCs w:val="22"/>
        </w:rPr>
        <w:t>: Working Time Regulations 1998.</w:t>
      </w:r>
    </w:p>
    <w:p w14:paraId="7F972AD5" w14:textId="740EC399" w:rsidR="00E245B4" w:rsidRPr="00E245B4" w:rsidRDefault="00E245B4" w:rsidP="008E5B0F">
      <w:pPr>
        <w:pStyle w:val="paragraph"/>
        <w:spacing w:line="360" w:lineRule="auto"/>
        <w:jc w:val="both"/>
        <w:textAlignment w:val="baseline"/>
        <w:rPr>
          <w:rFonts w:ascii="Arial" w:hAnsi="Arial" w:cs="Arial"/>
          <w:sz w:val="22"/>
          <w:szCs w:val="22"/>
        </w:rPr>
      </w:pPr>
      <w:r w:rsidRPr="00E245B4">
        <w:rPr>
          <w:rFonts w:ascii="Arial" w:hAnsi="Arial" w:cs="Arial"/>
          <w:sz w:val="22"/>
          <w:szCs w:val="22"/>
        </w:rPr>
        <w:t xml:space="preserve">The legislation takes care of the workers protecting them from overwork. The law states that the worker can work a limit of 48 hours per week, on average 8 hours per day, unless a greater number of hours has been previously agreed by both </w:t>
      </w:r>
      <w:proofErr w:type="spellStart"/>
      <w:proofErr w:type="gramStart"/>
      <w:r w:rsidRPr="00E245B4">
        <w:rPr>
          <w:rFonts w:ascii="Arial" w:hAnsi="Arial" w:cs="Arial"/>
          <w:sz w:val="22"/>
          <w:szCs w:val="22"/>
        </w:rPr>
        <w:t>parties.The</w:t>
      </w:r>
      <w:proofErr w:type="spellEnd"/>
      <w:proofErr w:type="gramEnd"/>
      <w:r w:rsidRPr="00E245B4">
        <w:rPr>
          <w:rFonts w:ascii="Arial" w:hAnsi="Arial" w:cs="Arial"/>
          <w:sz w:val="22"/>
          <w:szCs w:val="22"/>
        </w:rPr>
        <w:t xml:space="preserve"> worker is entitled to a 28-day holyday during the year if employed full time.</w:t>
      </w:r>
    </w:p>
    <w:p w14:paraId="02F49B9A" w14:textId="77777777" w:rsidR="00E245B4" w:rsidRPr="00E245B4" w:rsidRDefault="00E245B4" w:rsidP="008E5B0F">
      <w:pPr>
        <w:pStyle w:val="paragraph"/>
        <w:spacing w:before="0" w:beforeAutospacing="0" w:after="0" w:afterAutospacing="0" w:line="360" w:lineRule="auto"/>
        <w:jc w:val="both"/>
        <w:textAlignment w:val="baseline"/>
        <w:rPr>
          <w:rFonts w:ascii="Arial" w:hAnsi="Arial" w:cs="Arial"/>
          <w:sz w:val="22"/>
          <w:szCs w:val="22"/>
        </w:rPr>
      </w:pPr>
      <w:r w:rsidRPr="00E245B4">
        <w:rPr>
          <w:rFonts w:ascii="Arial" w:hAnsi="Arial" w:cs="Arial"/>
          <w:sz w:val="22"/>
          <w:szCs w:val="22"/>
        </w:rPr>
        <w:t>This law defines other employee rights, such as breaks and special leaves.</w:t>
      </w:r>
    </w:p>
    <w:p w14:paraId="51BBDA95" w14:textId="77777777"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3CAD5448" w14:textId="77777777" w:rsidR="00E245B4" w:rsidRPr="00E245B4" w:rsidRDefault="00E245B4" w:rsidP="00E245B4">
      <w:pPr>
        <w:pStyle w:val="paragraph"/>
        <w:spacing w:line="360" w:lineRule="auto"/>
        <w:jc w:val="both"/>
        <w:textAlignment w:val="baseline"/>
        <w:rPr>
          <w:rFonts w:ascii="Arial" w:hAnsi="Arial" w:cs="Arial"/>
          <w:sz w:val="22"/>
          <w:szCs w:val="22"/>
        </w:rPr>
      </w:pPr>
      <w:r w:rsidRPr="008E5B0F">
        <w:rPr>
          <w:rFonts w:ascii="Arial" w:hAnsi="Arial" w:cs="Arial"/>
          <w:b/>
          <w:bCs/>
          <w:sz w:val="22"/>
          <w:szCs w:val="22"/>
        </w:rPr>
        <w:t>HEALTH AND SAFETY AT WORK</w:t>
      </w:r>
      <w:r w:rsidRPr="00E245B4">
        <w:rPr>
          <w:rFonts w:ascii="Arial" w:hAnsi="Arial" w:cs="Arial"/>
          <w:sz w:val="22"/>
          <w:szCs w:val="22"/>
        </w:rPr>
        <w:t xml:space="preserve">: </w:t>
      </w:r>
      <w:proofErr w:type="gramStart"/>
      <w:r w:rsidRPr="00E245B4">
        <w:rPr>
          <w:rFonts w:ascii="Arial" w:hAnsi="Arial" w:cs="Arial"/>
          <w:sz w:val="22"/>
          <w:szCs w:val="22"/>
        </w:rPr>
        <w:t>the</w:t>
      </w:r>
      <w:proofErr w:type="gramEnd"/>
      <w:r w:rsidRPr="00E245B4">
        <w:rPr>
          <w:rFonts w:ascii="Arial" w:hAnsi="Arial" w:cs="Arial"/>
          <w:sz w:val="22"/>
          <w:szCs w:val="22"/>
        </w:rPr>
        <w:t xml:space="preserve"> Health and Safety at Work Act 1974 (HSWA).</w:t>
      </w:r>
    </w:p>
    <w:p w14:paraId="21A5E05F" w14:textId="47167A8A"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r w:rsidRPr="00E245B4">
        <w:rPr>
          <w:rFonts w:ascii="Arial" w:hAnsi="Arial" w:cs="Arial"/>
          <w:sz w:val="22"/>
          <w:szCs w:val="22"/>
        </w:rPr>
        <w:t>The law imposes rules on employers in order to make the workplace safe and healthy for employees. The employer must therefore provide a safe work system, machinery and equipment that are safe and in good standing. Carrying out risk assessment is appropriate in order to minimize any danger and train staff to adopt prevention rules.</w:t>
      </w:r>
    </w:p>
    <w:p w14:paraId="5A9ED564" w14:textId="77777777"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0B3F55FB" w14:textId="77777777" w:rsidR="008E5B0F" w:rsidRDefault="00E245B4" w:rsidP="008E5B0F">
      <w:pPr>
        <w:pStyle w:val="paragraph"/>
        <w:tabs>
          <w:tab w:val="left" w:pos="1725"/>
        </w:tabs>
        <w:spacing w:line="360" w:lineRule="auto"/>
        <w:jc w:val="both"/>
        <w:textAlignment w:val="baseline"/>
        <w:rPr>
          <w:rFonts w:ascii="Arial" w:hAnsi="Arial" w:cs="Arial"/>
          <w:sz w:val="22"/>
          <w:szCs w:val="22"/>
        </w:rPr>
      </w:pPr>
      <w:r w:rsidRPr="00E245B4">
        <w:rPr>
          <w:rFonts w:ascii="Arial" w:hAnsi="Arial" w:cs="Arial"/>
          <w:sz w:val="22"/>
          <w:szCs w:val="22"/>
        </w:rPr>
        <w:t>These are some of the main laws in force that regulate the employment relationship.</w:t>
      </w:r>
    </w:p>
    <w:p w14:paraId="0DA666EC" w14:textId="4E4D6C44" w:rsidR="00E245B4" w:rsidRPr="00E245B4" w:rsidRDefault="00E245B4" w:rsidP="008E5B0F">
      <w:pPr>
        <w:pStyle w:val="paragraph"/>
        <w:tabs>
          <w:tab w:val="left" w:pos="1725"/>
        </w:tabs>
        <w:spacing w:line="360" w:lineRule="auto"/>
        <w:jc w:val="both"/>
        <w:textAlignment w:val="baseline"/>
        <w:rPr>
          <w:rFonts w:ascii="Arial" w:hAnsi="Arial" w:cs="Arial"/>
          <w:sz w:val="22"/>
          <w:szCs w:val="22"/>
        </w:rPr>
      </w:pPr>
      <w:r w:rsidRPr="00E245B4">
        <w:rPr>
          <w:rFonts w:ascii="Arial" w:hAnsi="Arial" w:cs="Arial"/>
          <w:sz w:val="22"/>
          <w:szCs w:val="22"/>
        </w:rPr>
        <w:t xml:space="preserve">Now let's see the responsibilities that both parties must assume to maintain correct behaviour. </w:t>
      </w:r>
    </w:p>
    <w:p w14:paraId="372A3D5A" w14:textId="6A80641C" w:rsidR="00E245B4" w:rsidRPr="00E245B4" w:rsidRDefault="00E245B4" w:rsidP="00E245B4">
      <w:pPr>
        <w:pStyle w:val="paragraph"/>
        <w:tabs>
          <w:tab w:val="left" w:pos="1725"/>
        </w:tabs>
        <w:spacing w:before="0" w:beforeAutospacing="0" w:after="0" w:afterAutospacing="0" w:line="360" w:lineRule="auto"/>
        <w:jc w:val="both"/>
        <w:textAlignment w:val="baseline"/>
        <w:rPr>
          <w:rFonts w:ascii="Arial" w:hAnsi="Arial" w:cs="Arial"/>
          <w:sz w:val="22"/>
          <w:szCs w:val="22"/>
        </w:rPr>
      </w:pPr>
    </w:p>
    <w:p w14:paraId="5A8D6BC6" w14:textId="77777777" w:rsidR="00E245B4" w:rsidRPr="00E245B4" w:rsidRDefault="00E245B4" w:rsidP="00E245B4">
      <w:pPr>
        <w:pStyle w:val="paragraph"/>
        <w:tabs>
          <w:tab w:val="left" w:pos="1725"/>
        </w:tabs>
        <w:spacing w:before="0" w:beforeAutospacing="0" w:after="0" w:afterAutospacing="0" w:line="360" w:lineRule="auto"/>
        <w:jc w:val="both"/>
        <w:textAlignment w:val="baseline"/>
        <w:rPr>
          <w:rFonts w:ascii="Arial" w:hAnsi="Arial" w:cs="Arial"/>
          <w:sz w:val="22"/>
          <w:szCs w:val="22"/>
        </w:rPr>
      </w:pPr>
    </w:p>
    <w:p w14:paraId="081AF6D9" w14:textId="77777777" w:rsidR="00E245B4" w:rsidRPr="00E245B4" w:rsidRDefault="00E245B4" w:rsidP="00E245B4">
      <w:pPr>
        <w:pStyle w:val="paragraph"/>
        <w:tabs>
          <w:tab w:val="left" w:pos="1725"/>
        </w:tabs>
        <w:spacing w:before="0" w:beforeAutospacing="0" w:after="0" w:afterAutospacing="0" w:line="360" w:lineRule="auto"/>
        <w:jc w:val="both"/>
        <w:textAlignment w:val="baseline"/>
        <w:rPr>
          <w:rFonts w:ascii="Arial" w:hAnsi="Arial" w:cs="Arial"/>
          <w:sz w:val="22"/>
          <w:szCs w:val="22"/>
        </w:rPr>
      </w:pPr>
      <w:r w:rsidRPr="00E245B4">
        <w:rPr>
          <w:rFonts w:ascii="Arial" w:hAnsi="Arial" w:cs="Arial"/>
          <w:sz w:val="22"/>
          <w:szCs w:val="22"/>
        </w:rPr>
        <w:t>As we already mentioned, the employer is responsible for hiring people through a fair and correct procedure and then formalizing all the details in a written statement (employment contract). It must ensure a reasonable salary proportionate to the work that the employee performs. It must provide a safe environment and the necessary and appropriate equipment.</w:t>
      </w:r>
    </w:p>
    <w:p w14:paraId="05E02AC3" w14:textId="17EA06FE" w:rsidR="00E245B4" w:rsidRPr="00E245B4" w:rsidRDefault="00E245B4" w:rsidP="00E245B4">
      <w:pPr>
        <w:pStyle w:val="paragraph"/>
        <w:tabs>
          <w:tab w:val="left" w:pos="1725"/>
        </w:tabs>
        <w:spacing w:before="0" w:beforeAutospacing="0" w:after="0" w:afterAutospacing="0" w:line="360" w:lineRule="auto"/>
        <w:jc w:val="both"/>
        <w:textAlignment w:val="baseline"/>
        <w:rPr>
          <w:rFonts w:ascii="Arial" w:hAnsi="Arial" w:cs="Arial"/>
          <w:sz w:val="22"/>
          <w:szCs w:val="22"/>
        </w:rPr>
      </w:pPr>
      <w:r w:rsidRPr="00E245B4">
        <w:rPr>
          <w:rFonts w:ascii="Arial" w:hAnsi="Arial" w:cs="Arial"/>
          <w:sz w:val="22"/>
          <w:szCs w:val="22"/>
        </w:rPr>
        <w:t xml:space="preserve"> Organize working hours in compliance with the Working Time Regulations. As in the recruitment phase, termination of the contract must also be fair and reasonable.</w:t>
      </w:r>
    </w:p>
    <w:p w14:paraId="7A84B8B2" w14:textId="7BDD0C4E" w:rsidR="00E245B4" w:rsidRPr="00E245B4" w:rsidRDefault="00E245B4" w:rsidP="008E5B0F">
      <w:pPr>
        <w:pStyle w:val="paragraph"/>
        <w:spacing w:before="0" w:line="360" w:lineRule="auto"/>
        <w:jc w:val="both"/>
        <w:rPr>
          <w:rFonts w:ascii="Arial" w:hAnsi="Arial" w:cs="Arial"/>
          <w:sz w:val="22"/>
          <w:szCs w:val="22"/>
        </w:rPr>
      </w:pPr>
      <w:r w:rsidRPr="00E245B4">
        <w:rPr>
          <w:rFonts w:ascii="Arial" w:hAnsi="Arial" w:cs="Arial"/>
          <w:sz w:val="22"/>
          <w:szCs w:val="22"/>
        </w:rPr>
        <w:t>Employees also have responsibilities and obligations, more on an ethical level.</w:t>
      </w:r>
    </w:p>
    <w:p w14:paraId="7CF5F7AB" w14:textId="5962CE62"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r w:rsidRPr="00E245B4">
        <w:rPr>
          <w:rFonts w:ascii="Arial" w:hAnsi="Arial" w:cs="Arial"/>
          <w:sz w:val="22"/>
          <w:szCs w:val="22"/>
        </w:rPr>
        <w:t xml:space="preserve">In exchange for work and pay opportunities, the worker must comply with rules and policies and take care of workplace and equipment that the employer makes available. He must be honest, not steal, and not put the employer in a problematic condition, working for competitors or not respecting the confidentiality of the workplace. </w:t>
      </w:r>
    </w:p>
    <w:p w14:paraId="76F5C47C" w14:textId="77777777" w:rsidR="008E5B0F" w:rsidRDefault="008E5B0F" w:rsidP="00E245B4">
      <w:pPr>
        <w:pStyle w:val="paragraph"/>
        <w:spacing w:before="0" w:beforeAutospacing="0" w:after="0" w:afterAutospacing="0" w:line="360" w:lineRule="auto"/>
        <w:jc w:val="both"/>
        <w:textAlignment w:val="baseline"/>
        <w:rPr>
          <w:rFonts w:ascii="Arial" w:hAnsi="Arial" w:cs="Arial"/>
          <w:sz w:val="22"/>
          <w:szCs w:val="22"/>
        </w:rPr>
      </w:pPr>
    </w:p>
    <w:p w14:paraId="2154D3CA" w14:textId="17D23988" w:rsidR="00BF0A26" w:rsidRPr="00E245B4" w:rsidRDefault="00E245B4" w:rsidP="008E5B0F">
      <w:pPr>
        <w:pStyle w:val="Heading1"/>
        <w:rPr>
          <w:rStyle w:val="eop"/>
          <w:rFonts w:ascii="Arial" w:hAnsi="Arial" w:cs="Arial"/>
          <w:sz w:val="22"/>
          <w:szCs w:val="22"/>
        </w:rPr>
      </w:pPr>
      <w:bookmarkStart w:id="3" w:name="_Toc81608394"/>
      <w:r w:rsidRPr="00E245B4">
        <w:rPr>
          <w:rStyle w:val="normaltextrun"/>
          <w:rFonts w:ascii="Arial" w:hAnsi="Arial" w:cs="Arial"/>
          <w:b/>
          <w:bCs/>
          <w:sz w:val="22"/>
          <w:szCs w:val="22"/>
        </w:rPr>
        <w:lastRenderedPageBreak/>
        <w:t>THE RECRUITMENT PROCESS</w:t>
      </w:r>
      <w:bookmarkEnd w:id="3"/>
      <w:r w:rsidRPr="00E245B4">
        <w:rPr>
          <w:rStyle w:val="eop"/>
          <w:rFonts w:ascii="Arial" w:hAnsi="Arial" w:cs="Arial"/>
          <w:sz w:val="22"/>
          <w:szCs w:val="22"/>
        </w:rPr>
        <w:t> </w:t>
      </w:r>
    </w:p>
    <w:p w14:paraId="07D7C3A6" w14:textId="7B7962AF"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p>
    <w:p w14:paraId="5BDF2738" w14:textId="47394F91"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Recruitment is the process in which a network of potential candidates is created to be hired for a job position. This process can be divided into stages, each of which requires careful analysis.</w:t>
      </w:r>
    </w:p>
    <w:p w14:paraId="5E94B904" w14:textId="77777777"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p>
    <w:p w14:paraId="0C630ABD" w14:textId="693CC85B"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JOB ANALYSYS</w:t>
      </w:r>
    </w:p>
    <w:p w14:paraId="1A3E6D6E" w14:textId="4A69BFED"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Before advertising a job offer, it is necessary to evaluate what the company needs, what responsibilities and duties the new employee must cover, what characteristics and peculiarities are sought in the employee.</w:t>
      </w:r>
    </w:p>
    <w:p w14:paraId="33E95CD9" w14:textId="1BE423CF"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 xml:space="preserve"> </w:t>
      </w:r>
    </w:p>
    <w:p w14:paraId="6F1101A0" w14:textId="437496DF"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normaltextrun"/>
          <w:rFonts w:ascii="Arial" w:hAnsi="Arial" w:cs="Arial"/>
          <w:sz w:val="22"/>
          <w:szCs w:val="22"/>
        </w:rPr>
        <w:t>JOB DESCRIPTION</w:t>
      </w:r>
      <w:r w:rsidRPr="00E245B4">
        <w:rPr>
          <w:rStyle w:val="eop"/>
          <w:rFonts w:ascii="Arial" w:hAnsi="Arial" w:cs="Arial"/>
          <w:sz w:val="22"/>
          <w:szCs w:val="22"/>
        </w:rPr>
        <w:t> </w:t>
      </w:r>
    </w:p>
    <w:p w14:paraId="719932DA" w14:textId="12660514"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r w:rsidRPr="00E245B4">
        <w:rPr>
          <w:rStyle w:val="eop"/>
          <w:rFonts w:ascii="Arial" w:eastAsiaTheme="minorHAnsi" w:hAnsi="Arial" w:cs="Arial"/>
          <w:sz w:val="22"/>
          <w:szCs w:val="22"/>
          <w:lang w:eastAsia="en-US"/>
        </w:rPr>
        <w:t>The job description clearly explains tasks and responsibilities regarding the advertised role. Includes basic job-related information to attract a large number of candidates.</w:t>
      </w:r>
    </w:p>
    <w:p w14:paraId="27DD26C3" w14:textId="77777777"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p>
    <w:p w14:paraId="28D64AD2" w14:textId="4057B6EB"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normaltextrun"/>
          <w:rFonts w:ascii="Arial" w:hAnsi="Arial" w:cs="Arial"/>
          <w:sz w:val="22"/>
          <w:szCs w:val="22"/>
        </w:rPr>
        <w:t>PERSON SPECIFICATION</w:t>
      </w:r>
      <w:r w:rsidRPr="00E245B4">
        <w:rPr>
          <w:rStyle w:val="eop"/>
          <w:rFonts w:ascii="Arial" w:hAnsi="Arial" w:cs="Arial"/>
          <w:sz w:val="22"/>
          <w:szCs w:val="22"/>
        </w:rPr>
        <w:t> </w:t>
      </w:r>
    </w:p>
    <w:p w14:paraId="7ADA5094" w14:textId="441315F7"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This is a statement that refers to the qualities that are required from the candidate. This section includes levels of experience, qualifications, personal qualities, employability skills.</w:t>
      </w:r>
    </w:p>
    <w:p w14:paraId="0BCECECD" w14:textId="64A2C775"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Person specification is a very important stage in the recruitment phase, because after having attracted the attention of many candidates with the job description, the same candidates can self-assess whether they meet the requirements of the requested person. It is a way to make a first short list.</w:t>
      </w:r>
    </w:p>
    <w:p w14:paraId="31E3F18E" w14:textId="77777777"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4E4D9DAF" w14:textId="53CAB6DC" w:rsidR="00BF0A26"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normaltextrun"/>
          <w:rFonts w:ascii="Arial" w:hAnsi="Arial" w:cs="Arial"/>
          <w:sz w:val="22"/>
          <w:szCs w:val="22"/>
        </w:rPr>
        <w:t>ADVERTISMENT</w:t>
      </w:r>
      <w:r w:rsidRPr="00E245B4">
        <w:rPr>
          <w:rStyle w:val="eop"/>
          <w:rFonts w:ascii="Arial" w:hAnsi="Arial" w:cs="Arial"/>
          <w:sz w:val="22"/>
          <w:szCs w:val="22"/>
        </w:rPr>
        <w:t> </w:t>
      </w:r>
    </w:p>
    <w:p w14:paraId="3971E02E" w14:textId="77777777" w:rsidR="008E5B0F" w:rsidRDefault="00E245B4" w:rsidP="00E245B4">
      <w:pPr>
        <w:pStyle w:val="paragraph"/>
        <w:spacing w:line="360" w:lineRule="auto"/>
        <w:jc w:val="both"/>
        <w:textAlignment w:val="baseline"/>
        <w:rPr>
          <w:rFonts w:ascii="Arial" w:hAnsi="Arial" w:cs="Arial"/>
          <w:sz w:val="22"/>
          <w:szCs w:val="22"/>
        </w:rPr>
      </w:pPr>
      <w:r w:rsidRPr="00E245B4">
        <w:rPr>
          <w:rFonts w:ascii="Arial" w:hAnsi="Arial" w:cs="Arial"/>
          <w:sz w:val="22"/>
          <w:szCs w:val="22"/>
        </w:rPr>
        <w:t>After having developed a complete description of the role and the candidate, it is time to create the advertisement that informs the people of the open position.</w:t>
      </w:r>
      <w:r w:rsidR="008E5B0F">
        <w:rPr>
          <w:rFonts w:ascii="Arial" w:hAnsi="Arial" w:cs="Arial"/>
          <w:sz w:val="22"/>
          <w:szCs w:val="22"/>
        </w:rPr>
        <w:t xml:space="preserve">                                                        </w:t>
      </w:r>
    </w:p>
    <w:p w14:paraId="77AA9C4A" w14:textId="286B5A3F" w:rsidR="00E245B4" w:rsidRPr="00E245B4" w:rsidRDefault="00E245B4" w:rsidP="00E245B4">
      <w:pPr>
        <w:pStyle w:val="paragraph"/>
        <w:spacing w:line="360" w:lineRule="auto"/>
        <w:jc w:val="both"/>
        <w:textAlignment w:val="baseline"/>
        <w:rPr>
          <w:rFonts w:ascii="Arial" w:hAnsi="Arial" w:cs="Arial"/>
          <w:sz w:val="22"/>
          <w:szCs w:val="22"/>
        </w:rPr>
      </w:pPr>
      <w:r w:rsidRPr="00E245B4">
        <w:rPr>
          <w:rFonts w:ascii="Arial" w:hAnsi="Arial" w:cs="Arial"/>
          <w:sz w:val="22"/>
          <w:szCs w:val="22"/>
        </w:rPr>
        <w:t>In addition to the descriptions, it is appropriate to enter the place, the benefit and salary range, and application methods for the job.</w:t>
      </w:r>
    </w:p>
    <w:p w14:paraId="05FBC78A" w14:textId="6AFFB15A"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r w:rsidRPr="00E245B4">
        <w:rPr>
          <w:rFonts w:ascii="Arial" w:hAnsi="Arial" w:cs="Arial"/>
          <w:sz w:val="22"/>
          <w:szCs w:val="22"/>
        </w:rPr>
        <w:t xml:space="preserve"> Given the considerable technological growth in recent years, advertisements are nowadays made online, through special platforms, social media, newsletters and paid ads.</w:t>
      </w:r>
    </w:p>
    <w:p w14:paraId="6E43CC38" w14:textId="77777777"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p>
    <w:p w14:paraId="1573EE7F" w14:textId="7777777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CFDDC23" w14:textId="7777777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10F9344" w14:textId="7777777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40D7012F" w14:textId="56DE166F"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normaltextrun"/>
          <w:rFonts w:ascii="Arial" w:hAnsi="Arial" w:cs="Arial"/>
          <w:sz w:val="22"/>
          <w:szCs w:val="22"/>
        </w:rPr>
        <w:lastRenderedPageBreak/>
        <w:t>APPLICATION FORMS</w:t>
      </w:r>
      <w:r w:rsidRPr="00E245B4">
        <w:rPr>
          <w:rStyle w:val="eop"/>
          <w:rFonts w:ascii="Arial" w:hAnsi="Arial" w:cs="Arial"/>
          <w:sz w:val="22"/>
          <w:szCs w:val="22"/>
        </w:rPr>
        <w:t> </w:t>
      </w:r>
    </w:p>
    <w:p w14:paraId="108896D6" w14:textId="77777777"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It is a pre-structured document template by the company that the candidate must fill out. It is a very efficient tool as the company is able to identify information more quickly and above all those relevant to the position.</w:t>
      </w:r>
    </w:p>
    <w:p w14:paraId="79DCFA4A" w14:textId="0DC66E77" w:rsidR="00E245B4" w:rsidRPr="00E245B4" w:rsidRDefault="00BF0A26"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Fonts w:ascii="Arial" w:hAnsi="Arial" w:cs="Arial"/>
          <w:sz w:val="22"/>
          <w:szCs w:val="22"/>
        </w:rPr>
        <w:br/>
      </w:r>
      <w:r w:rsidR="00E245B4" w:rsidRPr="00E245B4">
        <w:rPr>
          <w:rStyle w:val="normaltextrun"/>
          <w:rFonts w:ascii="Arial" w:hAnsi="Arial" w:cs="Arial"/>
          <w:sz w:val="22"/>
          <w:szCs w:val="22"/>
        </w:rPr>
        <w:t>SHORT LISTING</w:t>
      </w:r>
    </w:p>
    <w:p w14:paraId="304BEE89" w14:textId="7EA06228" w:rsidR="00E245B4" w:rsidRPr="00E245B4" w:rsidRDefault="00E245B4" w:rsidP="00E245B4">
      <w:pPr>
        <w:pStyle w:val="paragraph"/>
        <w:spacing w:before="0" w:beforeAutospacing="0" w:after="0" w:afterAutospacing="0" w:line="360" w:lineRule="auto"/>
        <w:jc w:val="both"/>
        <w:textAlignment w:val="baseline"/>
        <w:rPr>
          <w:rFonts w:ascii="Arial" w:hAnsi="Arial" w:cs="Arial"/>
          <w:sz w:val="22"/>
          <w:szCs w:val="22"/>
        </w:rPr>
      </w:pPr>
      <w:r w:rsidRPr="00E245B4">
        <w:rPr>
          <w:rStyle w:val="eop"/>
          <w:rFonts w:ascii="Arial" w:hAnsi="Arial" w:cs="Arial"/>
          <w:sz w:val="22"/>
          <w:szCs w:val="22"/>
        </w:rPr>
        <w:t>Among the many candidates for the open position, there is a selection based on the criteria that best meet those of the company and then enter the next phase: the interview, the moment when candidate and employer can have a direct confrontation.</w:t>
      </w:r>
    </w:p>
    <w:p w14:paraId="16AB7972" w14:textId="10469519"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0D87DB6A" w14:textId="3CEEB5F1"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078D80DF" w14:textId="25E84332"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1A15CD1D" w14:textId="1182B339" w:rsidR="00E245B4" w:rsidRPr="008E5B0F" w:rsidRDefault="008E5B0F" w:rsidP="008E5B0F">
      <w:pPr>
        <w:pStyle w:val="Heading1"/>
        <w:rPr>
          <w:rStyle w:val="normaltextrun"/>
          <w:rFonts w:ascii="Arial" w:hAnsi="Arial" w:cs="Arial"/>
          <w:b/>
          <w:bCs/>
          <w:sz w:val="22"/>
          <w:szCs w:val="22"/>
        </w:rPr>
      </w:pPr>
      <w:bookmarkStart w:id="4" w:name="_Toc81608395"/>
      <w:r>
        <w:rPr>
          <w:rStyle w:val="normaltextrun"/>
          <w:rFonts w:ascii="Arial" w:hAnsi="Arial" w:cs="Arial"/>
          <w:b/>
          <w:bCs/>
          <w:sz w:val="22"/>
          <w:szCs w:val="22"/>
        </w:rPr>
        <w:t>REFLECTION ON THE</w:t>
      </w:r>
      <w:r w:rsidRPr="008E5B0F">
        <w:rPr>
          <w:rStyle w:val="normaltextrun"/>
          <w:rFonts w:ascii="Arial" w:hAnsi="Arial" w:cs="Arial"/>
          <w:b/>
          <w:bCs/>
          <w:sz w:val="22"/>
          <w:szCs w:val="22"/>
        </w:rPr>
        <w:t xml:space="preserve"> ROLE PLAY</w:t>
      </w:r>
      <w:bookmarkEnd w:id="4"/>
      <w:r w:rsidRPr="008E5B0F">
        <w:rPr>
          <w:rStyle w:val="normaltextrun"/>
          <w:rFonts w:ascii="Arial" w:hAnsi="Arial" w:cs="Arial"/>
          <w:b/>
          <w:bCs/>
          <w:sz w:val="22"/>
          <w:szCs w:val="22"/>
        </w:rPr>
        <w:t xml:space="preserve"> </w:t>
      </w:r>
    </w:p>
    <w:p w14:paraId="04F3FEEB" w14:textId="77D75FA2" w:rsidR="00E245B4" w:rsidRDefault="008E5B0F" w:rsidP="00BF0A26">
      <w:pPr>
        <w:pStyle w:val="paragraph"/>
        <w:spacing w:before="0" w:beforeAutospacing="0" w:after="0" w:afterAutospacing="0"/>
        <w:textAlignment w:val="baseline"/>
        <w:rPr>
          <w:rStyle w:val="eop"/>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60288" behindDoc="0" locked="0" layoutInCell="1" allowOverlap="1" wp14:anchorId="08508F26" wp14:editId="6FD4871A">
                <wp:simplePos x="0" y="0"/>
                <wp:positionH relativeFrom="column">
                  <wp:posOffset>-516749</wp:posOffset>
                </wp:positionH>
                <wp:positionV relativeFrom="paragraph">
                  <wp:posOffset>130669</wp:posOffset>
                </wp:positionV>
                <wp:extent cx="6676390" cy="5565140"/>
                <wp:effectExtent l="0" t="0" r="16510" b="10160"/>
                <wp:wrapNone/>
                <wp:docPr id="1" name="Text Box 1"/>
                <wp:cNvGraphicFramePr/>
                <a:graphic xmlns:a="http://schemas.openxmlformats.org/drawingml/2006/main">
                  <a:graphicData uri="http://schemas.microsoft.com/office/word/2010/wordprocessingShape">
                    <wps:wsp>
                      <wps:cNvSpPr txBox="1"/>
                      <wps:spPr>
                        <a:xfrm>
                          <a:off x="0" y="0"/>
                          <a:ext cx="6676390" cy="5565140"/>
                        </a:xfrm>
                        <a:prstGeom prst="rect">
                          <a:avLst/>
                        </a:prstGeom>
                        <a:solidFill>
                          <a:schemeClr val="lt1"/>
                        </a:solidFill>
                        <a:ln w="6350">
                          <a:solidFill>
                            <a:prstClr val="black"/>
                          </a:solidFill>
                        </a:ln>
                      </wps:spPr>
                      <wps:txbx>
                        <w:txbxContent>
                          <w:p w14:paraId="3A37F512" w14:textId="42FD75B9" w:rsidR="00E245B4" w:rsidRPr="008E5B0F" w:rsidRDefault="008E5B0F" w:rsidP="008E5B0F">
                            <w:pPr>
                              <w:spacing w:line="360" w:lineRule="auto"/>
                              <w:jc w:val="both"/>
                              <w:rPr>
                                <w:rFonts w:ascii="Arial" w:hAnsi="Arial" w:cs="Arial"/>
                                <w:sz w:val="22"/>
                                <w:szCs w:val="22"/>
                                <w:highlight w:val="yellow"/>
                              </w:rPr>
                            </w:pPr>
                            <w:r w:rsidRPr="008E5B0F">
                              <w:rPr>
                                <w:rFonts w:ascii="Arial" w:hAnsi="Arial" w:cs="Arial"/>
                                <w:sz w:val="22"/>
                                <w:szCs w:val="22"/>
                              </w:rPr>
                              <w:t>In week 9 we carried out a role play as the first task simulating a job interview</w:t>
                            </w:r>
                            <w:r w:rsidRPr="008E5B0F">
                              <w:rPr>
                                <w:rFonts w:ascii="Arial" w:hAnsi="Arial" w:cs="Arial"/>
                                <w:sz w:val="22"/>
                                <w:szCs w:val="22"/>
                              </w:rPr>
                              <w:t xml:space="preserve">. </w:t>
                            </w:r>
                          </w:p>
                          <w:p w14:paraId="3E700FDA" w14:textId="095E7023"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 xml:space="preserve">I played the role play with my </w:t>
                            </w:r>
                            <w:r w:rsidRPr="008E5B0F">
                              <w:rPr>
                                <w:rFonts w:ascii="Arial" w:hAnsi="Arial" w:cs="Arial"/>
                                <w:sz w:val="22"/>
                                <w:szCs w:val="22"/>
                              </w:rPr>
                              <w:t>classmate</w:t>
                            </w:r>
                            <w:r w:rsidRPr="008E5B0F">
                              <w:rPr>
                                <w:rFonts w:ascii="Arial" w:hAnsi="Arial" w:cs="Arial"/>
                                <w:sz w:val="22"/>
                                <w:szCs w:val="22"/>
                              </w:rPr>
                              <w:t xml:space="preserve"> </w:t>
                            </w:r>
                            <w:proofErr w:type="spellStart"/>
                            <w:r w:rsidRPr="008E5B0F">
                              <w:rPr>
                                <w:rFonts w:ascii="Arial" w:hAnsi="Arial" w:cs="Arial"/>
                                <w:sz w:val="22"/>
                                <w:szCs w:val="22"/>
                              </w:rPr>
                              <w:t>Shaila</w:t>
                            </w:r>
                            <w:proofErr w:type="spellEnd"/>
                            <w:r w:rsidRPr="008E5B0F">
                              <w:rPr>
                                <w:rFonts w:ascii="Arial" w:hAnsi="Arial" w:cs="Arial"/>
                                <w:sz w:val="22"/>
                                <w:szCs w:val="22"/>
                              </w:rPr>
                              <w:t xml:space="preserve">. The session was divided into two parts: the first in which </w:t>
                            </w:r>
                            <w:r w:rsidRPr="008E5B0F">
                              <w:rPr>
                                <w:rFonts w:ascii="Arial" w:hAnsi="Arial" w:cs="Arial"/>
                                <w:sz w:val="22"/>
                                <w:szCs w:val="22"/>
                              </w:rPr>
                              <w:t xml:space="preserve">we </w:t>
                            </w:r>
                            <w:r w:rsidRPr="008E5B0F">
                              <w:rPr>
                                <w:rFonts w:ascii="Arial" w:hAnsi="Arial" w:cs="Arial"/>
                                <w:sz w:val="22"/>
                                <w:szCs w:val="22"/>
                              </w:rPr>
                              <w:t>play</w:t>
                            </w:r>
                            <w:r w:rsidRPr="008E5B0F">
                              <w:rPr>
                                <w:rFonts w:ascii="Arial" w:hAnsi="Arial" w:cs="Arial"/>
                                <w:sz w:val="22"/>
                                <w:szCs w:val="22"/>
                              </w:rPr>
                              <w:t xml:space="preserve">ed </w:t>
                            </w:r>
                            <w:r w:rsidRPr="008E5B0F">
                              <w:rPr>
                                <w:rFonts w:ascii="Arial" w:hAnsi="Arial" w:cs="Arial"/>
                                <w:sz w:val="22"/>
                                <w:szCs w:val="22"/>
                              </w:rPr>
                              <w:t xml:space="preserve">the role of </w:t>
                            </w:r>
                            <w:r w:rsidRPr="008E5B0F">
                              <w:rPr>
                                <w:rFonts w:ascii="Arial" w:hAnsi="Arial" w:cs="Arial"/>
                                <w:sz w:val="22"/>
                                <w:szCs w:val="22"/>
                              </w:rPr>
                              <w:t>interviewer</w:t>
                            </w:r>
                            <w:r w:rsidRPr="008E5B0F">
                              <w:rPr>
                                <w:rFonts w:ascii="Arial" w:hAnsi="Arial" w:cs="Arial"/>
                                <w:sz w:val="22"/>
                                <w:szCs w:val="22"/>
                              </w:rPr>
                              <w:t xml:space="preserve"> and the second the role of candidate.</w:t>
                            </w:r>
                          </w:p>
                          <w:p w14:paraId="7F3402C6" w14:textId="77777777"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 xml:space="preserve">In the weeks leading up to the exam, </w:t>
                            </w:r>
                            <w:proofErr w:type="spellStart"/>
                            <w:r w:rsidRPr="008E5B0F">
                              <w:rPr>
                                <w:rFonts w:ascii="Arial" w:hAnsi="Arial" w:cs="Arial"/>
                                <w:sz w:val="22"/>
                                <w:szCs w:val="22"/>
                              </w:rPr>
                              <w:t>Shai</w:t>
                            </w:r>
                            <w:r w:rsidRPr="008E5B0F">
                              <w:rPr>
                                <w:rFonts w:ascii="Arial" w:hAnsi="Arial" w:cs="Arial"/>
                                <w:sz w:val="22"/>
                                <w:szCs w:val="22"/>
                              </w:rPr>
                              <w:t>l</w:t>
                            </w:r>
                            <w:r w:rsidRPr="008E5B0F">
                              <w:rPr>
                                <w:rFonts w:ascii="Arial" w:hAnsi="Arial" w:cs="Arial"/>
                                <w:sz w:val="22"/>
                                <w:szCs w:val="22"/>
                              </w:rPr>
                              <w:t>a</w:t>
                            </w:r>
                            <w:proofErr w:type="spellEnd"/>
                            <w:r w:rsidRPr="008E5B0F">
                              <w:rPr>
                                <w:rFonts w:ascii="Arial" w:hAnsi="Arial" w:cs="Arial"/>
                                <w:sz w:val="22"/>
                                <w:szCs w:val="22"/>
                              </w:rPr>
                              <w:t xml:space="preserve"> and I had to organize and prepare the play team. Although we were both very busy, we worked very well, there was excellent communication, interaction, clarity and understanding. We both prepared our application from and the questions to ask during the interview. We organized two meetings to try out the entire play and here too the work was very productive, honest feedback and useful advice to improve</w:t>
                            </w:r>
                          </w:p>
                          <w:p w14:paraId="095B4FA8" w14:textId="77777777"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 xml:space="preserve">Preparing for the interview as a candidate, I realized how many interviews I had in the past were really poor. To the questions that were asked to me, I have always given answers that were very insignificant in content and not valuing. For the exam, I thoroughly </w:t>
                            </w:r>
                            <w:proofErr w:type="spellStart"/>
                            <w:r w:rsidRPr="008E5B0F">
                              <w:rPr>
                                <w:rFonts w:ascii="Arial" w:hAnsi="Arial" w:cs="Arial"/>
                                <w:sz w:val="22"/>
                                <w:szCs w:val="22"/>
                              </w:rPr>
                              <w:t>analyzed</w:t>
                            </w:r>
                            <w:proofErr w:type="spellEnd"/>
                            <w:r w:rsidRPr="008E5B0F">
                              <w:rPr>
                                <w:rFonts w:ascii="Arial" w:hAnsi="Arial" w:cs="Arial"/>
                                <w:sz w:val="22"/>
                                <w:szCs w:val="22"/>
                              </w:rPr>
                              <w:t xml:space="preserve"> the questions that would be asked of me and I tried to elaborate more exhaustive and straight to the point answers.</w:t>
                            </w:r>
                          </w:p>
                          <w:p w14:paraId="0F0B9EE6" w14:textId="77777777" w:rsidR="008E5B0F" w:rsidRPr="008E5B0F" w:rsidRDefault="008E5B0F" w:rsidP="008E5B0F">
                            <w:pPr>
                              <w:spacing w:line="360" w:lineRule="auto"/>
                              <w:jc w:val="both"/>
                              <w:rPr>
                                <w:rFonts w:ascii="Arial" w:hAnsi="Arial" w:cs="Arial"/>
                                <w:sz w:val="22"/>
                                <w:szCs w:val="22"/>
                              </w:rPr>
                            </w:pPr>
                          </w:p>
                          <w:p w14:paraId="4BDBA03E" w14:textId="77777777"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Even more relevant for me was taking the interview role. I really impersonalized myself in the part, thinking like an employer. Putting myself in the shoes of a manager, I understood what is really important and relevant to observe during a job interview.</w:t>
                            </w:r>
                          </w:p>
                          <w:p w14:paraId="439F3753" w14:textId="0C7AB623"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 xml:space="preserve">I really enjoyed the whole task especially interviewing the potential candidate, which made me feel particularly at ease and I would like to be able to do it often in a future job. The task overall I think it went well. From my point of view I could have been more relaxed; the fact of not being very confident in English and a bit nervous about the situation led me to make the tension visible. This work has allowed me to reflect on this very important stage when applying for a job. </w:t>
                            </w:r>
                            <w:proofErr w:type="gramStart"/>
                            <w:r w:rsidRPr="008E5B0F">
                              <w:rPr>
                                <w:rFonts w:ascii="Arial" w:hAnsi="Arial" w:cs="Arial"/>
                                <w:sz w:val="22"/>
                                <w:szCs w:val="22"/>
                              </w:rPr>
                              <w:t>C</w:t>
                            </w:r>
                            <w:r w:rsidRPr="008E5B0F">
                              <w:rPr>
                                <w:rFonts w:ascii="Arial" w:hAnsi="Arial" w:cs="Arial"/>
                                <w:sz w:val="22"/>
                                <w:szCs w:val="22"/>
                              </w:rPr>
                              <w:t>ertainly</w:t>
                            </w:r>
                            <w:proofErr w:type="gramEnd"/>
                            <w:r w:rsidRPr="008E5B0F">
                              <w:rPr>
                                <w:rFonts w:ascii="Arial" w:hAnsi="Arial" w:cs="Arial"/>
                                <w:sz w:val="22"/>
                                <w:szCs w:val="22"/>
                              </w:rPr>
                              <w:t xml:space="preserve"> when the time comes to change jobs I will be much more prepared to face the interview in the best possible way. </w:t>
                            </w:r>
                          </w:p>
                          <w:p w14:paraId="22A73909" w14:textId="77777777" w:rsidR="008E5B0F" w:rsidRPr="008E5B0F" w:rsidRDefault="008E5B0F" w:rsidP="008E5B0F">
                            <w:pPr>
                              <w:spacing w:line="360" w:lineRule="auto"/>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08F26" id="Text Box 1" o:spid="_x0000_s1027" type="#_x0000_t202" style="position:absolute;margin-left:-40.7pt;margin-top:10.3pt;width:525.7pt;height:43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" fillcolor="white [3201]" strokeweight=".5pt">
                <v:textbox>
                  <w:txbxContent>
                    <w:p w14:paraId="3A37F512" w14:textId="42FD75B9" w:rsidR="00E245B4" w:rsidRPr="008E5B0F" w:rsidRDefault="008E5B0F" w:rsidP="008E5B0F">
                      <w:pPr>
                        <w:spacing w:line="360" w:lineRule="auto"/>
                        <w:jc w:val="both"/>
                        <w:rPr>
                          <w:rFonts w:ascii="Arial" w:hAnsi="Arial" w:cs="Arial"/>
                          <w:sz w:val="22"/>
                          <w:szCs w:val="22"/>
                          <w:highlight w:val="yellow"/>
                        </w:rPr>
                      </w:pPr>
                      <w:r w:rsidRPr="008E5B0F">
                        <w:rPr>
                          <w:rFonts w:ascii="Arial" w:hAnsi="Arial" w:cs="Arial"/>
                          <w:sz w:val="22"/>
                          <w:szCs w:val="22"/>
                        </w:rPr>
                        <w:t>In week 9 we carried out a role play as the first task simulating a job interview</w:t>
                      </w:r>
                      <w:r w:rsidRPr="008E5B0F">
                        <w:rPr>
                          <w:rFonts w:ascii="Arial" w:hAnsi="Arial" w:cs="Arial"/>
                          <w:sz w:val="22"/>
                          <w:szCs w:val="22"/>
                        </w:rPr>
                        <w:t xml:space="preserve">. </w:t>
                      </w:r>
                    </w:p>
                    <w:p w14:paraId="3E700FDA" w14:textId="095E7023"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 xml:space="preserve">I played the role play with my </w:t>
                      </w:r>
                      <w:r w:rsidRPr="008E5B0F">
                        <w:rPr>
                          <w:rFonts w:ascii="Arial" w:hAnsi="Arial" w:cs="Arial"/>
                          <w:sz w:val="22"/>
                          <w:szCs w:val="22"/>
                        </w:rPr>
                        <w:t>classmate</w:t>
                      </w:r>
                      <w:r w:rsidRPr="008E5B0F">
                        <w:rPr>
                          <w:rFonts w:ascii="Arial" w:hAnsi="Arial" w:cs="Arial"/>
                          <w:sz w:val="22"/>
                          <w:szCs w:val="22"/>
                        </w:rPr>
                        <w:t xml:space="preserve"> </w:t>
                      </w:r>
                      <w:proofErr w:type="spellStart"/>
                      <w:r w:rsidRPr="008E5B0F">
                        <w:rPr>
                          <w:rFonts w:ascii="Arial" w:hAnsi="Arial" w:cs="Arial"/>
                          <w:sz w:val="22"/>
                          <w:szCs w:val="22"/>
                        </w:rPr>
                        <w:t>Shaila</w:t>
                      </w:r>
                      <w:proofErr w:type="spellEnd"/>
                      <w:r w:rsidRPr="008E5B0F">
                        <w:rPr>
                          <w:rFonts w:ascii="Arial" w:hAnsi="Arial" w:cs="Arial"/>
                          <w:sz w:val="22"/>
                          <w:szCs w:val="22"/>
                        </w:rPr>
                        <w:t xml:space="preserve">. The session was divided into two parts: the first in which </w:t>
                      </w:r>
                      <w:r w:rsidRPr="008E5B0F">
                        <w:rPr>
                          <w:rFonts w:ascii="Arial" w:hAnsi="Arial" w:cs="Arial"/>
                          <w:sz w:val="22"/>
                          <w:szCs w:val="22"/>
                        </w:rPr>
                        <w:t xml:space="preserve">we </w:t>
                      </w:r>
                      <w:r w:rsidRPr="008E5B0F">
                        <w:rPr>
                          <w:rFonts w:ascii="Arial" w:hAnsi="Arial" w:cs="Arial"/>
                          <w:sz w:val="22"/>
                          <w:szCs w:val="22"/>
                        </w:rPr>
                        <w:t>play</w:t>
                      </w:r>
                      <w:r w:rsidRPr="008E5B0F">
                        <w:rPr>
                          <w:rFonts w:ascii="Arial" w:hAnsi="Arial" w:cs="Arial"/>
                          <w:sz w:val="22"/>
                          <w:szCs w:val="22"/>
                        </w:rPr>
                        <w:t xml:space="preserve">ed </w:t>
                      </w:r>
                      <w:r w:rsidRPr="008E5B0F">
                        <w:rPr>
                          <w:rFonts w:ascii="Arial" w:hAnsi="Arial" w:cs="Arial"/>
                          <w:sz w:val="22"/>
                          <w:szCs w:val="22"/>
                        </w:rPr>
                        <w:t xml:space="preserve">the role of </w:t>
                      </w:r>
                      <w:r w:rsidRPr="008E5B0F">
                        <w:rPr>
                          <w:rFonts w:ascii="Arial" w:hAnsi="Arial" w:cs="Arial"/>
                          <w:sz w:val="22"/>
                          <w:szCs w:val="22"/>
                        </w:rPr>
                        <w:t>interviewer</w:t>
                      </w:r>
                      <w:r w:rsidRPr="008E5B0F">
                        <w:rPr>
                          <w:rFonts w:ascii="Arial" w:hAnsi="Arial" w:cs="Arial"/>
                          <w:sz w:val="22"/>
                          <w:szCs w:val="22"/>
                        </w:rPr>
                        <w:t xml:space="preserve"> and the second the role of candidate.</w:t>
                      </w:r>
                    </w:p>
                    <w:p w14:paraId="7F3402C6" w14:textId="77777777"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 xml:space="preserve">In the weeks leading up to the exam, </w:t>
                      </w:r>
                      <w:proofErr w:type="spellStart"/>
                      <w:r w:rsidRPr="008E5B0F">
                        <w:rPr>
                          <w:rFonts w:ascii="Arial" w:hAnsi="Arial" w:cs="Arial"/>
                          <w:sz w:val="22"/>
                          <w:szCs w:val="22"/>
                        </w:rPr>
                        <w:t>Shai</w:t>
                      </w:r>
                      <w:r w:rsidRPr="008E5B0F">
                        <w:rPr>
                          <w:rFonts w:ascii="Arial" w:hAnsi="Arial" w:cs="Arial"/>
                          <w:sz w:val="22"/>
                          <w:szCs w:val="22"/>
                        </w:rPr>
                        <w:t>l</w:t>
                      </w:r>
                      <w:r w:rsidRPr="008E5B0F">
                        <w:rPr>
                          <w:rFonts w:ascii="Arial" w:hAnsi="Arial" w:cs="Arial"/>
                          <w:sz w:val="22"/>
                          <w:szCs w:val="22"/>
                        </w:rPr>
                        <w:t>a</w:t>
                      </w:r>
                      <w:proofErr w:type="spellEnd"/>
                      <w:r w:rsidRPr="008E5B0F">
                        <w:rPr>
                          <w:rFonts w:ascii="Arial" w:hAnsi="Arial" w:cs="Arial"/>
                          <w:sz w:val="22"/>
                          <w:szCs w:val="22"/>
                        </w:rPr>
                        <w:t xml:space="preserve"> and I had to organize and prepare the play team. Although we were both very busy, we worked very well, there was excellent communication, interaction, clarity and understanding. We both prepared our application from and the questions to ask during the interview. We organized two meetings to try out the entire play and here too the work was very productive, honest feedback and useful advice to improve</w:t>
                      </w:r>
                    </w:p>
                    <w:p w14:paraId="095B4FA8" w14:textId="77777777"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 xml:space="preserve">Preparing for the interview as a candidate, I realized how many interviews I had in the past were really poor. To the questions that were asked to me, I have always given answers that were very insignificant in content and not valuing. For the exam, I thoroughly </w:t>
                      </w:r>
                      <w:proofErr w:type="spellStart"/>
                      <w:r w:rsidRPr="008E5B0F">
                        <w:rPr>
                          <w:rFonts w:ascii="Arial" w:hAnsi="Arial" w:cs="Arial"/>
                          <w:sz w:val="22"/>
                          <w:szCs w:val="22"/>
                        </w:rPr>
                        <w:t>analyzed</w:t>
                      </w:r>
                      <w:proofErr w:type="spellEnd"/>
                      <w:r w:rsidRPr="008E5B0F">
                        <w:rPr>
                          <w:rFonts w:ascii="Arial" w:hAnsi="Arial" w:cs="Arial"/>
                          <w:sz w:val="22"/>
                          <w:szCs w:val="22"/>
                        </w:rPr>
                        <w:t xml:space="preserve"> the questions that would be asked of me and I tried to elaborate more exhaustive and straight to the point answers.</w:t>
                      </w:r>
                    </w:p>
                    <w:p w14:paraId="0F0B9EE6" w14:textId="77777777" w:rsidR="008E5B0F" w:rsidRPr="008E5B0F" w:rsidRDefault="008E5B0F" w:rsidP="008E5B0F">
                      <w:pPr>
                        <w:spacing w:line="360" w:lineRule="auto"/>
                        <w:jc w:val="both"/>
                        <w:rPr>
                          <w:rFonts w:ascii="Arial" w:hAnsi="Arial" w:cs="Arial"/>
                          <w:sz w:val="22"/>
                          <w:szCs w:val="22"/>
                        </w:rPr>
                      </w:pPr>
                    </w:p>
                    <w:p w14:paraId="4BDBA03E" w14:textId="77777777"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Even more relevant for me was taking the interview role. I really impersonalized myself in the part, thinking like an employer. Putting myself in the shoes of a manager, I understood what is really important and relevant to observe during a job interview.</w:t>
                      </w:r>
                    </w:p>
                    <w:p w14:paraId="439F3753" w14:textId="0C7AB623" w:rsidR="008E5B0F" w:rsidRPr="008E5B0F" w:rsidRDefault="008E5B0F" w:rsidP="008E5B0F">
                      <w:pPr>
                        <w:spacing w:line="360" w:lineRule="auto"/>
                        <w:jc w:val="both"/>
                        <w:rPr>
                          <w:rFonts w:ascii="Arial" w:hAnsi="Arial" w:cs="Arial"/>
                          <w:sz w:val="22"/>
                          <w:szCs w:val="22"/>
                        </w:rPr>
                      </w:pPr>
                      <w:r w:rsidRPr="008E5B0F">
                        <w:rPr>
                          <w:rFonts w:ascii="Arial" w:hAnsi="Arial" w:cs="Arial"/>
                          <w:sz w:val="22"/>
                          <w:szCs w:val="22"/>
                        </w:rPr>
                        <w:t xml:space="preserve">I really enjoyed the whole task especially interviewing the potential candidate, which made me feel particularly at ease and I would like to be able to do it often in a future job. The task overall I think it went well. From my point of view I could have been more relaxed; the fact of not being very confident in English and a bit nervous about the situation led me to make the tension visible. This work has allowed me to reflect on this very important stage when applying for a job. </w:t>
                      </w:r>
                      <w:proofErr w:type="gramStart"/>
                      <w:r w:rsidRPr="008E5B0F">
                        <w:rPr>
                          <w:rFonts w:ascii="Arial" w:hAnsi="Arial" w:cs="Arial"/>
                          <w:sz w:val="22"/>
                          <w:szCs w:val="22"/>
                        </w:rPr>
                        <w:t>C</w:t>
                      </w:r>
                      <w:r w:rsidRPr="008E5B0F">
                        <w:rPr>
                          <w:rFonts w:ascii="Arial" w:hAnsi="Arial" w:cs="Arial"/>
                          <w:sz w:val="22"/>
                          <w:szCs w:val="22"/>
                        </w:rPr>
                        <w:t>ertainly</w:t>
                      </w:r>
                      <w:proofErr w:type="gramEnd"/>
                      <w:r w:rsidRPr="008E5B0F">
                        <w:rPr>
                          <w:rFonts w:ascii="Arial" w:hAnsi="Arial" w:cs="Arial"/>
                          <w:sz w:val="22"/>
                          <w:szCs w:val="22"/>
                        </w:rPr>
                        <w:t xml:space="preserve"> when the time comes to change jobs I will be much more prepared to face the interview in the best possible way. </w:t>
                      </w:r>
                    </w:p>
                    <w:p w14:paraId="22A73909" w14:textId="77777777" w:rsidR="008E5B0F" w:rsidRPr="008E5B0F" w:rsidRDefault="008E5B0F" w:rsidP="008E5B0F">
                      <w:pPr>
                        <w:spacing w:line="360" w:lineRule="auto"/>
                        <w:jc w:val="both"/>
                        <w:rPr>
                          <w:rFonts w:ascii="Arial" w:hAnsi="Arial" w:cs="Arial"/>
                          <w:sz w:val="22"/>
                          <w:szCs w:val="22"/>
                        </w:rPr>
                      </w:pPr>
                    </w:p>
                  </w:txbxContent>
                </v:textbox>
              </v:shape>
            </w:pict>
          </mc:Fallback>
        </mc:AlternateContent>
      </w:r>
    </w:p>
    <w:p w14:paraId="5965BC33" w14:textId="701B1F51" w:rsidR="00E245B4" w:rsidRDefault="00E245B4" w:rsidP="00BF0A26">
      <w:pPr>
        <w:pStyle w:val="paragraph"/>
        <w:spacing w:before="0" w:beforeAutospacing="0" w:after="0" w:afterAutospacing="0"/>
        <w:textAlignment w:val="baseline"/>
        <w:rPr>
          <w:rStyle w:val="eop"/>
          <w:rFonts w:ascii="Calibri" w:hAnsi="Calibri" w:cs="Calibri"/>
          <w:sz w:val="22"/>
          <w:szCs w:val="22"/>
        </w:rPr>
      </w:pPr>
    </w:p>
    <w:p w14:paraId="0DBF2062" w14:textId="41E01216" w:rsidR="00E245B4" w:rsidRDefault="00E245B4" w:rsidP="00BF0A26">
      <w:pPr>
        <w:pStyle w:val="paragraph"/>
        <w:spacing w:before="0" w:beforeAutospacing="0" w:after="0" w:afterAutospacing="0"/>
        <w:textAlignment w:val="baseline"/>
        <w:rPr>
          <w:rStyle w:val="eop"/>
          <w:rFonts w:ascii="Calibri" w:hAnsi="Calibri" w:cs="Calibri"/>
          <w:sz w:val="22"/>
          <w:szCs w:val="22"/>
        </w:rPr>
      </w:pPr>
    </w:p>
    <w:p w14:paraId="1F9DAFB0" w14:textId="15BAFAC9" w:rsidR="00E245B4" w:rsidRDefault="00E245B4" w:rsidP="00BF0A26">
      <w:pPr>
        <w:pStyle w:val="paragraph"/>
        <w:spacing w:before="0" w:beforeAutospacing="0" w:after="0" w:afterAutospacing="0"/>
        <w:textAlignment w:val="baseline"/>
        <w:rPr>
          <w:rFonts w:ascii="Segoe UI" w:hAnsi="Segoe UI" w:cs="Segoe UI"/>
          <w:sz w:val="18"/>
          <w:szCs w:val="18"/>
        </w:rPr>
      </w:pPr>
    </w:p>
    <w:p w14:paraId="684816E9" w14:textId="013F6376"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196272F1" w14:textId="1D599356"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650BCFCD" w14:textId="12BC96E4"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7180566C" w14:textId="7616997F"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4CA924D6" w14:textId="7AE3635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12E59B39" w14:textId="2299361E"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1BC886CE"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46EF6F1F" w14:textId="3DCFA640"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5302EC6D"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3213C68D"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577FF25D" w14:textId="1CCCD8C5"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24538415" w14:textId="67A5A04B"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7795EDDE"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423FB4DF"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30EE2584" w14:textId="7F4B815A"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7DDF0E2B" w14:textId="712F8978"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47B9B88E" w14:textId="77777777" w:rsidR="00E245B4" w:rsidRDefault="00E245B4" w:rsidP="00E245B4">
      <w:pPr>
        <w:pStyle w:val="Heading1"/>
        <w:rPr>
          <w:rStyle w:val="normaltextrun"/>
          <w:rFonts w:ascii="Calibri" w:hAnsi="Calibri" w:cs="Calibri"/>
          <w:b/>
          <w:bCs/>
          <w:sz w:val="22"/>
          <w:szCs w:val="22"/>
        </w:rPr>
      </w:pPr>
    </w:p>
    <w:p w14:paraId="1EF710DA" w14:textId="2E29B77F" w:rsidR="008E5B0F" w:rsidRDefault="008E5B0F" w:rsidP="00E245B4">
      <w:pPr>
        <w:pStyle w:val="Heading1"/>
        <w:rPr>
          <w:rStyle w:val="normaltextrun"/>
          <w:rFonts w:ascii="Arial" w:hAnsi="Arial" w:cs="Arial"/>
          <w:b/>
          <w:bCs/>
          <w:sz w:val="22"/>
          <w:szCs w:val="22"/>
        </w:rPr>
      </w:pPr>
    </w:p>
    <w:p w14:paraId="1D30A867" w14:textId="6EB94471" w:rsidR="008E5B0F" w:rsidRDefault="008E5B0F" w:rsidP="008E5B0F"/>
    <w:p w14:paraId="548398C3" w14:textId="391D8D93" w:rsidR="008E5B0F" w:rsidRDefault="008E5B0F" w:rsidP="008E5B0F"/>
    <w:p w14:paraId="24B6AF17" w14:textId="0F67C160" w:rsidR="008E5B0F" w:rsidRDefault="008E5B0F" w:rsidP="008E5B0F"/>
    <w:p w14:paraId="1A72464F" w14:textId="2D0014A6" w:rsidR="008E5B0F" w:rsidRDefault="008E5B0F" w:rsidP="008E5B0F"/>
    <w:p w14:paraId="7724F6DF" w14:textId="601FCFA8" w:rsidR="008E5B0F" w:rsidRDefault="008E5B0F" w:rsidP="008E5B0F"/>
    <w:p w14:paraId="3F6E499B" w14:textId="050A9687" w:rsidR="008E5B0F" w:rsidRDefault="008E5B0F" w:rsidP="008E5B0F"/>
    <w:p w14:paraId="023D7D02" w14:textId="0BF15F8A" w:rsidR="008E5B0F" w:rsidRDefault="008E5B0F" w:rsidP="008E5B0F"/>
    <w:p w14:paraId="45EAF23F" w14:textId="615C45CC" w:rsidR="008E5B0F" w:rsidRDefault="008E5B0F" w:rsidP="008E5B0F"/>
    <w:p w14:paraId="2BEE9BBF" w14:textId="7BD9B2CB" w:rsidR="008E5B0F" w:rsidRDefault="008E5B0F" w:rsidP="008E5B0F"/>
    <w:p w14:paraId="4F3CA040" w14:textId="5B3BC4BB" w:rsidR="00BF0A26" w:rsidRPr="00E245B4" w:rsidRDefault="00BF0A26" w:rsidP="00E245B4">
      <w:pPr>
        <w:pStyle w:val="Heading1"/>
        <w:rPr>
          <w:rFonts w:ascii="Arial" w:hAnsi="Arial" w:cs="Arial"/>
          <w:sz w:val="18"/>
          <w:szCs w:val="18"/>
        </w:rPr>
      </w:pPr>
      <w:bookmarkStart w:id="5" w:name="_Toc81608396"/>
      <w:r w:rsidRPr="00E245B4">
        <w:rPr>
          <w:rStyle w:val="normaltextrun"/>
          <w:rFonts w:ascii="Arial" w:hAnsi="Arial" w:cs="Arial"/>
          <w:b/>
          <w:bCs/>
          <w:sz w:val="22"/>
          <w:szCs w:val="22"/>
        </w:rPr>
        <w:lastRenderedPageBreak/>
        <w:t>CAREER DEVELOPMENT</w:t>
      </w:r>
      <w:bookmarkEnd w:id="5"/>
      <w:r w:rsidRPr="00E245B4">
        <w:rPr>
          <w:rStyle w:val="eop"/>
          <w:rFonts w:ascii="Arial" w:hAnsi="Arial" w:cs="Arial"/>
          <w:sz w:val="22"/>
          <w:szCs w:val="22"/>
        </w:rPr>
        <w:t> </w:t>
      </w:r>
    </w:p>
    <w:p w14:paraId="1CC1F1B0" w14:textId="7777777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F12FEBD" w14:textId="5546EB69"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 xml:space="preserve">Career development is a process of managing learning, new skills and abilities in order to reach a better position. </w:t>
      </w:r>
    </w:p>
    <w:p w14:paraId="44EB77BE" w14:textId="0DB6B0E6"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The Personal Development Plan is a tool that supports the development process, in which an effective action plan is created to achieve the set goal</w:t>
      </w:r>
    </w:p>
    <w:p w14:paraId="21892078" w14:textId="66EAEAE8" w:rsidR="00E245B4" w:rsidRPr="00E245B4" w:rsidRDefault="00E245B4" w:rsidP="00E245B4">
      <w:pPr>
        <w:pStyle w:val="paragraph"/>
        <w:spacing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The first step in creating a PDP is self-assessment.</w:t>
      </w:r>
      <w:r>
        <w:rPr>
          <w:rStyle w:val="normaltextrun"/>
          <w:rFonts w:ascii="Arial" w:hAnsi="Arial" w:cs="Arial"/>
          <w:sz w:val="22"/>
          <w:szCs w:val="22"/>
        </w:rPr>
        <w:t xml:space="preserve"> </w:t>
      </w:r>
      <w:r w:rsidRPr="00E245B4">
        <w:rPr>
          <w:rStyle w:val="normaltextrun"/>
          <w:rFonts w:ascii="Arial" w:hAnsi="Arial" w:cs="Arial"/>
          <w:sz w:val="22"/>
          <w:szCs w:val="22"/>
        </w:rPr>
        <w:t>It is necessary to be aware of one's own qualities, interests, characteristics and weaknesses. Knowing ourselves and doing a self-analysis is important to then choose the right job that reflects and adapts to the person's personality.</w:t>
      </w:r>
    </w:p>
    <w:p w14:paraId="6D221EC2" w14:textId="7875A94C"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 xml:space="preserve">Having a PDP helps to focus on the activities to be completed, to </w:t>
      </w:r>
      <w:proofErr w:type="spellStart"/>
      <w:r w:rsidRPr="00E245B4">
        <w:rPr>
          <w:rStyle w:val="normaltextrun"/>
          <w:rFonts w:ascii="Arial" w:hAnsi="Arial" w:cs="Arial"/>
          <w:sz w:val="22"/>
          <w:szCs w:val="22"/>
        </w:rPr>
        <w:t>analyze</w:t>
      </w:r>
      <w:proofErr w:type="spellEnd"/>
      <w:r w:rsidRPr="00E245B4">
        <w:rPr>
          <w:rStyle w:val="normaltextrun"/>
          <w:rFonts w:ascii="Arial" w:hAnsi="Arial" w:cs="Arial"/>
          <w:sz w:val="22"/>
          <w:szCs w:val="22"/>
        </w:rPr>
        <w:t xml:space="preserve"> them and to prioritize them. It allows us to use our resources such as money, time and energy more effectively,</w:t>
      </w:r>
    </w:p>
    <w:p w14:paraId="064BC542" w14:textId="3B900163" w:rsidR="00E245B4" w:rsidRPr="00E245B4" w:rsidRDefault="00E245B4" w:rsidP="00E245B4">
      <w:pPr>
        <w:pStyle w:val="paragraph"/>
        <w:spacing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I have created my PDP depending on the goal that I have set for my career.</w:t>
      </w:r>
    </w:p>
    <w:p w14:paraId="55C6C9F3" w14:textId="03C1518A"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 xml:space="preserve">Within 2 years I want to work in the beauty </w:t>
      </w:r>
      <w:r>
        <w:rPr>
          <w:rStyle w:val="normaltextrun"/>
          <w:rFonts w:ascii="Arial" w:hAnsi="Arial" w:cs="Arial"/>
          <w:sz w:val="22"/>
          <w:szCs w:val="22"/>
        </w:rPr>
        <w:t>S</w:t>
      </w:r>
      <w:r w:rsidRPr="00E245B4">
        <w:rPr>
          <w:rStyle w:val="normaltextrun"/>
          <w:rFonts w:ascii="Arial" w:hAnsi="Arial" w:cs="Arial"/>
          <w:sz w:val="22"/>
          <w:szCs w:val="22"/>
        </w:rPr>
        <w:t>pa of the Corinthia Hotel in the position of manager, so to have more responsibility. In order to set the activities that will build my PDP, I used the Swot Analysis as a tool for self-reflection on my strengths and weaknesses.</w:t>
      </w:r>
    </w:p>
    <w:p w14:paraId="61C0D074" w14:textId="3D09D20D"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3CCC0361" w14:textId="79AA8517"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1DC0AFEE" w14:textId="028FE428"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6530785E" w14:textId="0F86A3F1"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3B4C0D59" w14:textId="6FA8DD08"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3C34639C" w14:textId="40DE1A22"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39D689D" w14:textId="2A61D7AD"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069BE432" w14:textId="258E0C46"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55799ACE" w14:textId="3534A9F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406931B6" w14:textId="1EA4E9D0"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37AA8A1C" w14:textId="24811AD5"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07EF1BDF" w14:textId="7B0D003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3CCE45C0" w14:textId="5056B5AF"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984D9BC" w14:textId="68A1CEFF"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228EF457" w14:textId="61407011"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00181A71" w14:textId="37BB017F"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457BB76F" w14:textId="77777777" w:rsidR="008E5B0F" w:rsidRDefault="008E5B0F" w:rsidP="008E5B0F">
      <w:pPr>
        <w:pStyle w:val="Heading2"/>
        <w:rPr>
          <w:rStyle w:val="normaltextrun"/>
          <w:rFonts w:ascii="Arial" w:hAnsi="Arial" w:cs="Arial"/>
          <w:sz w:val="22"/>
          <w:szCs w:val="22"/>
        </w:rPr>
      </w:pPr>
    </w:p>
    <w:p w14:paraId="59322BAB" w14:textId="7AA27552" w:rsidR="00E245B4" w:rsidRPr="008E5B0F" w:rsidRDefault="00E245B4" w:rsidP="008E5B0F">
      <w:pPr>
        <w:pStyle w:val="Heading2"/>
        <w:rPr>
          <w:rStyle w:val="normaltextrun"/>
          <w:rFonts w:ascii="Arial" w:hAnsi="Arial" w:cs="Arial"/>
          <w:sz w:val="22"/>
          <w:szCs w:val="22"/>
        </w:rPr>
      </w:pPr>
      <w:bookmarkStart w:id="6" w:name="_Toc81608397"/>
      <w:r>
        <w:rPr>
          <w:rStyle w:val="normaltextrun"/>
          <w:rFonts w:ascii="Arial" w:hAnsi="Arial" w:cs="Arial"/>
          <w:sz w:val="22"/>
          <w:szCs w:val="22"/>
        </w:rPr>
        <w:t>SWOT ANALYSIS</w:t>
      </w:r>
      <w:bookmarkEnd w:id="6"/>
    </w:p>
    <w:p w14:paraId="557264F8" w14:textId="2098626D"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1104AB65" w14:textId="77777777"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tbl>
      <w:tblPr>
        <w:tblStyle w:val="TableGrid"/>
        <w:tblW w:w="8642" w:type="dxa"/>
        <w:tblLook w:val="04A0" w:firstRow="1" w:lastRow="0" w:firstColumn="1" w:lastColumn="0" w:noHBand="0" w:noVBand="1"/>
      </w:tblPr>
      <w:tblGrid>
        <w:gridCol w:w="4782"/>
        <w:gridCol w:w="3860"/>
      </w:tblGrid>
      <w:tr w:rsidR="00E245B4" w:rsidRPr="00E245B4" w14:paraId="5DA6A7A5" w14:textId="77777777" w:rsidTr="00E245B4">
        <w:trPr>
          <w:trHeight w:val="1718"/>
        </w:trPr>
        <w:tc>
          <w:tcPr>
            <w:tcW w:w="4782" w:type="dxa"/>
          </w:tcPr>
          <w:p w14:paraId="1F29CBE6"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29038A42" w14:textId="68C315D7"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b/>
                <w:bCs/>
                <w:sz w:val="22"/>
                <w:szCs w:val="22"/>
              </w:rPr>
            </w:pPr>
            <w:r w:rsidRPr="00E245B4">
              <w:rPr>
                <w:rStyle w:val="normaltextrun"/>
                <w:rFonts w:ascii="Arial" w:hAnsi="Arial" w:cs="Arial"/>
                <w:b/>
                <w:bCs/>
                <w:sz w:val="22"/>
                <w:szCs w:val="22"/>
              </w:rPr>
              <w:t>STRENGHT</w:t>
            </w:r>
          </w:p>
          <w:p w14:paraId="7C3711C6" w14:textId="77777777"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2ABF98E9"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 xml:space="preserve">Being empathic </w:t>
            </w:r>
          </w:p>
          <w:p w14:paraId="5D3CF15A" w14:textId="174E1D1D"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Friendly person</w:t>
            </w:r>
          </w:p>
          <w:p w14:paraId="1D42D348" w14:textId="0C200B0D"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 xml:space="preserve">Good </w:t>
            </w:r>
            <w:r>
              <w:rPr>
                <w:rStyle w:val="normaltextrun"/>
                <w:rFonts w:ascii="Arial" w:hAnsi="Arial" w:cs="Arial"/>
                <w:sz w:val="22"/>
                <w:szCs w:val="22"/>
              </w:rPr>
              <w:t xml:space="preserve">in </w:t>
            </w:r>
            <w:r w:rsidRPr="00E245B4">
              <w:rPr>
                <w:rStyle w:val="normaltextrun"/>
                <w:rFonts w:ascii="Arial" w:hAnsi="Arial" w:cs="Arial"/>
                <w:sz w:val="22"/>
                <w:szCs w:val="22"/>
              </w:rPr>
              <w:t>relation with people</w:t>
            </w:r>
          </w:p>
          <w:p w14:paraId="47FD83E4"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Resourcefulness</w:t>
            </w:r>
          </w:p>
          <w:p w14:paraId="2CCCBC07" w14:textId="08EE4D2C"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Pr>
                <w:rStyle w:val="normaltextrun"/>
                <w:rFonts w:ascii="Arial" w:hAnsi="Arial" w:cs="Arial"/>
                <w:sz w:val="22"/>
                <w:szCs w:val="22"/>
              </w:rPr>
              <w:t>N</w:t>
            </w:r>
            <w:r w:rsidRPr="00E245B4">
              <w:rPr>
                <w:rStyle w:val="normaltextrun"/>
                <w:rFonts w:ascii="Arial" w:hAnsi="Arial" w:cs="Arial"/>
                <w:sz w:val="22"/>
                <w:szCs w:val="22"/>
              </w:rPr>
              <w:t>ew ideas, creative</w:t>
            </w:r>
          </w:p>
          <w:p w14:paraId="391339AC" w14:textId="1B5EA4B6"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I easily spot problems</w:t>
            </w:r>
          </w:p>
          <w:p w14:paraId="213B4C01" w14:textId="3A5CAA05"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roofErr w:type="gramStart"/>
            <w:r w:rsidRPr="00E245B4">
              <w:rPr>
                <w:rStyle w:val="normaltextrun"/>
                <w:rFonts w:ascii="Arial" w:hAnsi="Arial" w:cs="Arial"/>
                <w:sz w:val="22"/>
                <w:szCs w:val="22"/>
              </w:rPr>
              <w:t>5 year</w:t>
            </w:r>
            <w:proofErr w:type="gramEnd"/>
            <w:r w:rsidRPr="00E245B4">
              <w:rPr>
                <w:rStyle w:val="normaltextrun"/>
                <w:rFonts w:ascii="Arial" w:hAnsi="Arial" w:cs="Arial"/>
                <w:sz w:val="22"/>
                <w:szCs w:val="22"/>
              </w:rPr>
              <w:t xml:space="preserve"> experience in b</w:t>
            </w:r>
            <w:r>
              <w:rPr>
                <w:rStyle w:val="normaltextrun"/>
                <w:rFonts w:ascii="Arial" w:hAnsi="Arial" w:cs="Arial"/>
                <w:sz w:val="22"/>
                <w:szCs w:val="22"/>
              </w:rPr>
              <w:t>e</w:t>
            </w:r>
            <w:r w:rsidRPr="00E245B4">
              <w:rPr>
                <w:rStyle w:val="normaltextrun"/>
                <w:rFonts w:ascii="Arial" w:hAnsi="Arial" w:cs="Arial"/>
                <w:sz w:val="22"/>
                <w:szCs w:val="22"/>
              </w:rPr>
              <w:t>auty</w:t>
            </w:r>
            <w:r>
              <w:rPr>
                <w:rStyle w:val="normaltextrun"/>
                <w:rFonts w:ascii="Arial" w:hAnsi="Arial" w:cs="Arial"/>
                <w:sz w:val="22"/>
                <w:szCs w:val="22"/>
              </w:rPr>
              <w:t xml:space="preserve"> industry</w:t>
            </w:r>
          </w:p>
          <w:p w14:paraId="328E3FFA" w14:textId="77B11FBF"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 xml:space="preserve">Already have experience in </w:t>
            </w:r>
            <w:proofErr w:type="gramStart"/>
            <w:r w:rsidRPr="00E245B4">
              <w:rPr>
                <w:rStyle w:val="normaltextrun"/>
                <w:rFonts w:ascii="Arial" w:hAnsi="Arial" w:cs="Arial"/>
                <w:sz w:val="22"/>
                <w:szCs w:val="22"/>
              </w:rPr>
              <w:t>5 star</w:t>
            </w:r>
            <w:proofErr w:type="gramEnd"/>
            <w:r w:rsidRPr="00E245B4">
              <w:rPr>
                <w:rStyle w:val="normaltextrun"/>
                <w:rFonts w:ascii="Arial" w:hAnsi="Arial" w:cs="Arial"/>
                <w:sz w:val="22"/>
                <w:szCs w:val="22"/>
              </w:rPr>
              <w:t xml:space="preserve"> hotel</w:t>
            </w:r>
          </w:p>
          <w:p w14:paraId="7E0C9303" w14:textId="18E187E7"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tc>
        <w:tc>
          <w:tcPr>
            <w:tcW w:w="3860" w:type="dxa"/>
          </w:tcPr>
          <w:p w14:paraId="44D47479"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6E35C546" w14:textId="7799F229"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b/>
                <w:bCs/>
                <w:sz w:val="22"/>
                <w:szCs w:val="22"/>
              </w:rPr>
              <w:t xml:space="preserve">WEAKNESSES </w:t>
            </w:r>
          </w:p>
          <w:p w14:paraId="248B1289" w14:textId="77777777" w:rsidR="00E245B4" w:rsidRPr="00E245B4" w:rsidRDefault="00E245B4" w:rsidP="00E245B4">
            <w:pPr>
              <w:spacing w:line="276" w:lineRule="auto"/>
              <w:rPr>
                <w:rStyle w:val="normaltextrun"/>
                <w:rFonts w:ascii="Arial" w:eastAsia="Times New Roman" w:hAnsi="Arial" w:cs="Arial"/>
                <w:sz w:val="22"/>
                <w:szCs w:val="22"/>
                <w:lang w:eastAsia="en-GB"/>
              </w:rPr>
            </w:pPr>
          </w:p>
          <w:p w14:paraId="794F45F7" w14:textId="77777777" w:rsidR="00E245B4" w:rsidRPr="00E245B4" w:rsidRDefault="00E245B4" w:rsidP="00E245B4">
            <w:pPr>
              <w:spacing w:line="276" w:lineRule="auto"/>
              <w:rPr>
                <w:rFonts w:ascii="Arial" w:hAnsi="Arial" w:cs="Arial"/>
                <w:sz w:val="22"/>
                <w:szCs w:val="22"/>
                <w:lang w:eastAsia="en-GB"/>
              </w:rPr>
            </w:pPr>
            <w:r w:rsidRPr="00E245B4">
              <w:rPr>
                <w:rFonts w:ascii="Arial" w:hAnsi="Arial" w:cs="Arial"/>
                <w:sz w:val="22"/>
                <w:szCs w:val="22"/>
                <w:lang w:eastAsia="en-GB"/>
              </w:rPr>
              <w:t xml:space="preserve">English </w:t>
            </w:r>
          </w:p>
          <w:p w14:paraId="45B9567F" w14:textId="773A1786" w:rsidR="00E245B4" w:rsidRPr="00E245B4" w:rsidRDefault="00E245B4" w:rsidP="00E245B4">
            <w:pPr>
              <w:spacing w:line="276" w:lineRule="auto"/>
              <w:rPr>
                <w:rFonts w:ascii="Arial" w:hAnsi="Arial" w:cs="Arial"/>
                <w:sz w:val="22"/>
                <w:szCs w:val="22"/>
                <w:lang w:eastAsia="en-GB"/>
              </w:rPr>
            </w:pPr>
            <w:r w:rsidRPr="00E245B4">
              <w:rPr>
                <w:rFonts w:ascii="Arial" w:hAnsi="Arial" w:cs="Arial"/>
                <w:sz w:val="22"/>
                <w:szCs w:val="22"/>
                <w:lang w:eastAsia="en-GB"/>
              </w:rPr>
              <w:t xml:space="preserve">Money </w:t>
            </w:r>
          </w:p>
          <w:p w14:paraId="4132BB2C" w14:textId="77777777" w:rsidR="00E245B4" w:rsidRDefault="00E245B4" w:rsidP="00E245B4">
            <w:pPr>
              <w:spacing w:line="276" w:lineRule="auto"/>
              <w:rPr>
                <w:rFonts w:ascii="Arial" w:hAnsi="Arial" w:cs="Arial"/>
                <w:sz w:val="22"/>
                <w:szCs w:val="22"/>
                <w:lang w:eastAsia="en-GB"/>
              </w:rPr>
            </w:pPr>
            <w:r w:rsidRPr="00E245B4">
              <w:rPr>
                <w:rFonts w:ascii="Arial" w:hAnsi="Arial" w:cs="Arial"/>
                <w:sz w:val="22"/>
                <w:szCs w:val="22"/>
                <w:lang w:eastAsia="en-GB"/>
              </w:rPr>
              <w:t>too emotionally attached which makes change difficult</w:t>
            </w:r>
          </w:p>
          <w:p w14:paraId="335950CD" w14:textId="7088258D" w:rsidR="00E245B4" w:rsidRPr="00E245B4" w:rsidRDefault="00E245B4" w:rsidP="00E245B4">
            <w:pPr>
              <w:spacing w:line="276" w:lineRule="auto"/>
              <w:rPr>
                <w:rFonts w:ascii="Arial" w:hAnsi="Arial" w:cs="Arial"/>
                <w:sz w:val="22"/>
                <w:szCs w:val="22"/>
                <w:lang w:eastAsia="en-GB"/>
              </w:rPr>
            </w:pPr>
            <w:r w:rsidRPr="00E245B4">
              <w:rPr>
                <w:rFonts w:ascii="Arial" w:hAnsi="Arial" w:cs="Arial"/>
                <w:sz w:val="22"/>
                <w:szCs w:val="22"/>
                <w:lang w:eastAsia="en-GB"/>
              </w:rPr>
              <w:t xml:space="preserve">Lack </w:t>
            </w:r>
            <w:r>
              <w:rPr>
                <w:rFonts w:ascii="Arial" w:hAnsi="Arial" w:cs="Arial"/>
                <w:sz w:val="22"/>
                <w:szCs w:val="22"/>
                <w:lang w:eastAsia="en-GB"/>
              </w:rPr>
              <w:t>of</w:t>
            </w:r>
            <w:r w:rsidRPr="00E245B4">
              <w:rPr>
                <w:rFonts w:ascii="Arial" w:hAnsi="Arial" w:cs="Arial"/>
                <w:sz w:val="22"/>
                <w:szCs w:val="22"/>
                <w:lang w:eastAsia="en-GB"/>
              </w:rPr>
              <w:t xml:space="preserve"> confidence due to my diff</w:t>
            </w:r>
            <w:r>
              <w:rPr>
                <w:rFonts w:ascii="Arial" w:hAnsi="Arial" w:cs="Arial"/>
                <w:sz w:val="22"/>
                <w:szCs w:val="22"/>
                <w:lang w:eastAsia="en-GB"/>
              </w:rPr>
              <w:t xml:space="preserve">iculties in English </w:t>
            </w:r>
          </w:p>
          <w:p w14:paraId="51C4E12F" w14:textId="086CE799" w:rsidR="00E245B4" w:rsidRPr="00E245B4" w:rsidRDefault="00E245B4" w:rsidP="00E245B4">
            <w:pPr>
              <w:spacing w:line="276" w:lineRule="auto"/>
              <w:rPr>
                <w:rFonts w:ascii="Arial" w:hAnsi="Arial" w:cs="Arial"/>
                <w:sz w:val="22"/>
                <w:szCs w:val="22"/>
                <w:lang w:eastAsia="en-GB"/>
              </w:rPr>
            </w:pPr>
            <w:r w:rsidRPr="00E245B4">
              <w:rPr>
                <w:rFonts w:ascii="Arial" w:hAnsi="Arial" w:cs="Arial"/>
                <w:sz w:val="22"/>
                <w:szCs w:val="22"/>
                <w:lang w:eastAsia="en-GB"/>
              </w:rPr>
              <w:t>Procrastination</w:t>
            </w:r>
          </w:p>
          <w:p w14:paraId="65442F49" w14:textId="3C6E4577" w:rsidR="00E245B4" w:rsidRPr="00E245B4" w:rsidRDefault="00E245B4" w:rsidP="00E245B4">
            <w:pPr>
              <w:spacing w:line="276" w:lineRule="auto"/>
              <w:rPr>
                <w:rFonts w:ascii="Arial" w:hAnsi="Arial" w:cs="Arial"/>
                <w:sz w:val="22"/>
                <w:szCs w:val="22"/>
                <w:lang w:eastAsia="en-GB"/>
              </w:rPr>
            </w:pPr>
            <w:r w:rsidRPr="00E245B4">
              <w:rPr>
                <w:rFonts w:ascii="Arial" w:hAnsi="Arial" w:cs="Arial"/>
                <w:sz w:val="22"/>
                <w:szCs w:val="22"/>
                <w:lang w:eastAsia="en-GB"/>
              </w:rPr>
              <w:t>Spending too much time thinking and less time acting</w:t>
            </w:r>
          </w:p>
          <w:p w14:paraId="40E1C3D0" w14:textId="77777777" w:rsidR="00E245B4" w:rsidRPr="00E245B4" w:rsidRDefault="00E245B4" w:rsidP="00E245B4">
            <w:pPr>
              <w:spacing w:line="276" w:lineRule="auto"/>
              <w:rPr>
                <w:rFonts w:ascii="Arial" w:hAnsi="Arial" w:cs="Arial"/>
                <w:sz w:val="22"/>
                <w:szCs w:val="22"/>
                <w:lang w:eastAsia="en-GB"/>
              </w:rPr>
            </w:pPr>
          </w:p>
          <w:p w14:paraId="4370E8FA" w14:textId="449FE8F8" w:rsidR="00E245B4" w:rsidRPr="00E245B4" w:rsidRDefault="00E245B4" w:rsidP="00E245B4">
            <w:pPr>
              <w:spacing w:line="276" w:lineRule="auto"/>
              <w:rPr>
                <w:rFonts w:ascii="Arial" w:hAnsi="Arial" w:cs="Arial"/>
                <w:sz w:val="22"/>
                <w:szCs w:val="22"/>
                <w:lang w:eastAsia="en-GB"/>
              </w:rPr>
            </w:pPr>
          </w:p>
        </w:tc>
      </w:tr>
      <w:tr w:rsidR="00E245B4" w:rsidRPr="00E245B4" w14:paraId="249BE775" w14:textId="77777777" w:rsidTr="00E245B4">
        <w:trPr>
          <w:trHeight w:val="1718"/>
        </w:trPr>
        <w:tc>
          <w:tcPr>
            <w:tcW w:w="4782" w:type="dxa"/>
          </w:tcPr>
          <w:p w14:paraId="28EBCC52"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66BD0FA8" w14:textId="7F277CCD"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b/>
                <w:bCs/>
                <w:sz w:val="22"/>
                <w:szCs w:val="22"/>
              </w:rPr>
            </w:pPr>
            <w:r w:rsidRPr="00E245B4">
              <w:rPr>
                <w:rStyle w:val="normaltextrun"/>
                <w:rFonts w:ascii="Arial" w:hAnsi="Arial" w:cs="Arial"/>
                <w:b/>
                <w:bCs/>
                <w:sz w:val="22"/>
                <w:szCs w:val="22"/>
              </w:rPr>
              <w:t xml:space="preserve">OPPORTUNITIES </w:t>
            </w:r>
          </w:p>
          <w:p w14:paraId="442ECA3A" w14:textId="11700215"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Be</w:t>
            </w:r>
            <w:r>
              <w:rPr>
                <w:rStyle w:val="normaltextrun"/>
                <w:rFonts w:ascii="Arial" w:hAnsi="Arial" w:cs="Arial"/>
                <w:sz w:val="22"/>
                <w:szCs w:val="22"/>
              </w:rPr>
              <w:t xml:space="preserve">ing a </w:t>
            </w:r>
            <w:r w:rsidRPr="00E245B4">
              <w:rPr>
                <w:rStyle w:val="normaltextrun"/>
                <w:rFonts w:ascii="Arial" w:hAnsi="Arial" w:cs="Arial"/>
                <w:sz w:val="22"/>
                <w:szCs w:val="22"/>
              </w:rPr>
              <w:t>good communicator</w:t>
            </w:r>
            <w:r>
              <w:rPr>
                <w:rStyle w:val="normaltextrun"/>
                <w:rFonts w:ascii="Arial" w:hAnsi="Arial" w:cs="Arial"/>
                <w:sz w:val="22"/>
                <w:szCs w:val="22"/>
              </w:rPr>
              <w:t>.</w:t>
            </w:r>
          </w:p>
          <w:p w14:paraId="6BFC6556" w14:textId="28AF2396"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Learn a p</w:t>
            </w:r>
            <w:r>
              <w:rPr>
                <w:rStyle w:val="normaltextrun"/>
                <w:rFonts w:ascii="Arial" w:hAnsi="Arial" w:cs="Arial"/>
                <w:sz w:val="22"/>
                <w:szCs w:val="22"/>
              </w:rPr>
              <w:t xml:space="preserve">roper and professional </w:t>
            </w:r>
            <w:r w:rsidRPr="00E245B4">
              <w:rPr>
                <w:rStyle w:val="normaltextrun"/>
                <w:rFonts w:ascii="Arial" w:hAnsi="Arial" w:cs="Arial"/>
                <w:sz w:val="22"/>
                <w:szCs w:val="22"/>
              </w:rPr>
              <w:t>English</w:t>
            </w:r>
          </w:p>
          <w:p w14:paraId="659391B3" w14:textId="77777777"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Earn more money</w:t>
            </w:r>
          </w:p>
          <w:p w14:paraId="7291442C" w14:textId="6FA78073"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Have many contacts</w:t>
            </w:r>
          </w:p>
          <w:p w14:paraId="5D7A4333" w14:textId="02A49538"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Become a confident and exemplary spa manager</w:t>
            </w:r>
          </w:p>
        </w:tc>
        <w:tc>
          <w:tcPr>
            <w:tcW w:w="3860" w:type="dxa"/>
          </w:tcPr>
          <w:p w14:paraId="24FB5886"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7D3823D1" w14:textId="172DA143"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b/>
                <w:bCs/>
                <w:sz w:val="22"/>
                <w:szCs w:val="22"/>
              </w:rPr>
            </w:pPr>
            <w:r w:rsidRPr="00E245B4">
              <w:rPr>
                <w:rStyle w:val="normaltextrun"/>
                <w:rFonts w:ascii="Arial" w:hAnsi="Arial" w:cs="Arial"/>
                <w:b/>
                <w:bCs/>
                <w:sz w:val="22"/>
                <w:szCs w:val="22"/>
              </w:rPr>
              <w:t>THREATS</w:t>
            </w:r>
          </w:p>
          <w:p w14:paraId="6E64872E" w14:textId="77777777"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13B69C36" w14:textId="08C14CA0"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Lack of money makes my growth slower (I can't take courses)</w:t>
            </w:r>
            <w:r>
              <w:rPr>
                <w:rStyle w:val="normaltextrun"/>
                <w:rFonts w:ascii="Arial" w:hAnsi="Arial" w:cs="Arial"/>
                <w:sz w:val="22"/>
                <w:szCs w:val="22"/>
              </w:rPr>
              <w:t>.</w:t>
            </w:r>
          </w:p>
          <w:p w14:paraId="3B0C5E15" w14:textId="6F04085A"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If I do</w:t>
            </w:r>
            <w:r>
              <w:rPr>
                <w:rStyle w:val="normaltextrun"/>
                <w:rFonts w:ascii="Arial" w:hAnsi="Arial" w:cs="Arial"/>
                <w:sz w:val="22"/>
                <w:szCs w:val="22"/>
              </w:rPr>
              <w:t xml:space="preserve"> not</w:t>
            </w:r>
            <w:r w:rsidRPr="00E245B4">
              <w:rPr>
                <w:rStyle w:val="normaltextrun"/>
                <w:rFonts w:ascii="Arial" w:hAnsi="Arial" w:cs="Arial"/>
                <w:sz w:val="22"/>
                <w:szCs w:val="22"/>
              </w:rPr>
              <w:t xml:space="preserve"> learn English </w:t>
            </w:r>
            <w:proofErr w:type="gramStart"/>
            <w:r w:rsidRPr="00E245B4">
              <w:rPr>
                <w:rStyle w:val="normaltextrun"/>
                <w:rFonts w:ascii="Arial" w:hAnsi="Arial" w:cs="Arial"/>
                <w:sz w:val="22"/>
                <w:szCs w:val="22"/>
              </w:rPr>
              <w:t>well</w:t>
            </w:r>
            <w:proofErr w:type="gramEnd"/>
            <w:r w:rsidRPr="00E245B4">
              <w:rPr>
                <w:rStyle w:val="normaltextrun"/>
                <w:rFonts w:ascii="Arial" w:hAnsi="Arial" w:cs="Arial"/>
                <w:sz w:val="22"/>
                <w:szCs w:val="22"/>
              </w:rPr>
              <w:t xml:space="preserve"> I </w:t>
            </w:r>
            <w:r>
              <w:rPr>
                <w:rStyle w:val="normaltextrun"/>
                <w:rFonts w:ascii="Arial" w:hAnsi="Arial" w:cs="Arial"/>
                <w:sz w:val="22"/>
                <w:szCs w:val="22"/>
              </w:rPr>
              <w:t xml:space="preserve">will </w:t>
            </w:r>
            <w:r w:rsidRPr="00E245B4">
              <w:rPr>
                <w:rStyle w:val="normaltextrun"/>
                <w:rFonts w:ascii="Arial" w:hAnsi="Arial" w:cs="Arial"/>
                <w:sz w:val="22"/>
                <w:szCs w:val="22"/>
              </w:rPr>
              <w:t>never be a spa manager</w:t>
            </w:r>
            <w:r>
              <w:rPr>
                <w:rStyle w:val="normaltextrun"/>
                <w:rFonts w:ascii="Arial" w:hAnsi="Arial" w:cs="Arial"/>
                <w:sz w:val="22"/>
                <w:szCs w:val="22"/>
              </w:rPr>
              <w:t>.</w:t>
            </w:r>
          </w:p>
          <w:p w14:paraId="657BEE54" w14:textId="64EA73F9"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Pr>
                <w:rStyle w:val="normaltextrun"/>
                <w:rFonts w:ascii="Arial" w:hAnsi="Arial" w:cs="Arial"/>
                <w:sz w:val="22"/>
                <w:szCs w:val="22"/>
              </w:rPr>
              <w:t>L</w:t>
            </w:r>
            <w:r w:rsidRPr="00E245B4">
              <w:rPr>
                <w:rStyle w:val="normaltextrun"/>
                <w:rFonts w:ascii="Arial" w:hAnsi="Arial" w:cs="Arial"/>
                <w:sz w:val="22"/>
                <w:szCs w:val="22"/>
              </w:rPr>
              <w:t>ittle preparation</w:t>
            </w:r>
            <w:r>
              <w:rPr>
                <w:rStyle w:val="normaltextrun"/>
                <w:rFonts w:ascii="Arial" w:hAnsi="Arial" w:cs="Arial"/>
                <w:sz w:val="22"/>
                <w:szCs w:val="22"/>
              </w:rPr>
              <w:t>.</w:t>
            </w:r>
          </w:p>
          <w:p w14:paraId="797A7D09"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24819C60"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3B9CD4E5" w14:textId="77777777" w:rsid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p>
          <w:p w14:paraId="3670E8B3" w14:textId="1B58E02D" w:rsidR="00E245B4" w:rsidRPr="00E245B4" w:rsidRDefault="00E245B4" w:rsidP="00E245B4">
            <w:pPr>
              <w:pStyle w:val="paragraph"/>
              <w:spacing w:before="0" w:beforeAutospacing="0" w:after="0" w:afterAutospacing="0" w:line="276" w:lineRule="auto"/>
              <w:textAlignment w:val="baseline"/>
              <w:rPr>
                <w:rStyle w:val="normaltextrun"/>
                <w:rFonts w:ascii="Arial" w:hAnsi="Arial" w:cs="Arial"/>
                <w:sz w:val="22"/>
                <w:szCs w:val="22"/>
              </w:rPr>
            </w:pPr>
            <w:r w:rsidRPr="00E245B4">
              <w:rPr>
                <w:rStyle w:val="normaltextrun"/>
                <w:rFonts w:ascii="Arial" w:hAnsi="Arial" w:cs="Arial"/>
                <w:sz w:val="22"/>
                <w:szCs w:val="22"/>
              </w:rPr>
              <w:t xml:space="preserve">. </w:t>
            </w:r>
          </w:p>
        </w:tc>
      </w:tr>
    </w:tbl>
    <w:p w14:paraId="42EB2049" w14:textId="5142755F" w:rsidR="00E245B4" w:rsidRPr="00E245B4" w:rsidRDefault="00E245B4" w:rsidP="00E245B4">
      <w:pPr>
        <w:pStyle w:val="paragraph"/>
        <w:spacing w:before="0" w:beforeAutospacing="0" w:after="0" w:afterAutospacing="0" w:line="360" w:lineRule="auto"/>
        <w:textAlignment w:val="baseline"/>
        <w:rPr>
          <w:rStyle w:val="normaltextrun"/>
          <w:rFonts w:ascii="Arial" w:hAnsi="Arial" w:cs="Arial"/>
          <w:sz w:val="22"/>
          <w:szCs w:val="22"/>
        </w:rPr>
      </w:pPr>
    </w:p>
    <w:p w14:paraId="7D9DAA14" w14:textId="2492C90A"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69B6E625" w14:textId="27E7FAE3"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09909A5B" w14:textId="0B7E37E7"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04335E28" w14:textId="41AFD1B7"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110D2144" w14:textId="3FC1E1A1"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0BF9B29C" w14:textId="0545CB57"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619672B7" w14:textId="63BBB377"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32E0C608" w14:textId="7419E6A9"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20B2E5B8" w14:textId="0A23954B"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122322BC" w14:textId="68F83A85"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15E9F150" w14:textId="4ADB3A3E"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57562E7E" w14:textId="20428D0A"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34297660" w14:textId="35AF0E21"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17BDC5E2" w14:textId="665D23ED"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1E38171D" w14:textId="68DB691B"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445C2C24" w14:textId="1F163A2C" w:rsidR="00E245B4" w:rsidRDefault="00E245B4" w:rsidP="00BF0A26">
      <w:pPr>
        <w:pStyle w:val="paragraph"/>
        <w:spacing w:before="0" w:beforeAutospacing="0" w:after="0" w:afterAutospacing="0"/>
        <w:textAlignment w:val="baseline"/>
        <w:rPr>
          <w:rStyle w:val="normaltextrun"/>
          <w:rFonts w:ascii="Calibri" w:hAnsi="Calibri" w:cs="Calibri"/>
          <w:sz w:val="22"/>
          <w:szCs w:val="22"/>
        </w:rPr>
      </w:pPr>
    </w:p>
    <w:p w14:paraId="32C25C56" w14:textId="3C133746" w:rsidR="00E245B4" w:rsidRDefault="008E5B0F" w:rsidP="00BF0A26">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 </w:t>
      </w:r>
    </w:p>
    <w:p w14:paraId="4B988C8F" w14:textId="6BE5AAEB" w:rsidR="00E245B4" w:rsidRDefault="008E5B0F" w:rsidP="008E5B0F">
      <w:pPr>
        <w:pStyle w:val="Heading2"/>
        <w:rPr>
          <w:rStyle w:val="normaltextrun"/>
          <w:rFonts w:ascii="Arial" w:hAnsi="Arial" w:cs="Arial"/>
          <w:sz w:val="22"/>
          <w:szCs w:val="22"/>
        </w:rPr>
      </w:pPr>
      <w:bookmarkStart w:id="7" w:name="_Toc81608398"/>
      <w:r w:rsidRPr="008E5B0F">
        <w:rPr>
          <w:rStyle w:val="normaltextrun"/>
          <w:rFonts w:ascii="Arial" w:hAnsi="Arial" w:cs="Arial"/>
          <w:sz w:val="24"/>
          <w:szCs w:val="24"/>
        </w:rPr>
        <w:lastRenderedPageBreak/>
        <w:t>PERSONAL DEVELOPMENT PLAN</w:t>
      </w:r>
      <w:bookmarkEnd w:id="7"/>
    </w:p>
    <w:p w14:paraId="64DAE1BF" w14:textId="77777777" w:rsidR="008E5B0F" w:rsidRPr="008E5B0F" w:rsidRDefault="008E5B0F" w:rsidP="008E5B0F"/>
    <w:p w14:paraId="203EFD98" w14:textId="21AB6AF9" w:rsidR="00E245B4" w:rsidRDefault="008E5B0F" w:rsidP="00BF0A26">
      <w:pPr>
        <w:pStyle w:val="paragraph"/>
        <w:spacing w:before="0" w:beforeAutospacing="0" w:after="0" w:afterAutospacing="0"/>
        <w:textAlignment w:val="baseline"/>
        <w:rPr>
          <w:rStyle w:val="normaltextrun"/>
          <w:rFonts w:ascii="Calibri" w:hAnsi="Calibri" w:cs="Calibri"/>
          <w:b/>
          <w:bCs/>
          <w:sz w:val="22"/>
          <w:szCs w:val="22"/>
        </w:rPr>
      </w:pPr>
      <w:r>
        <w:rPr>
          <w:rFonts w:ascii="Arial" w:hAnsi="Arial" w:cs="Arial"/>
          <w:noProof/>
          <w:sz w:val="22"/>
          <w:szCs w:val="22"/>
        </w:rPr>
        <w:drawing>
          <wp:anchor distT="0" distB="0" distL="114300" distR="114300" simplePos="0" relativeHeight="251673600" behindDoc="1" locked="0" layoutInCell="1" allowOverlap="1" wp14:anchorId="081FA44D" wp14:editId="39296113">
            <wp:simplePos x="0" y="0"/>
            <wp:positionH relativeFrom="column">
              <wp:posOffset>-914400</wp:posOffset>
            </wp:positionH>
            <wp:positionV relativeFrom="paragraph">
              <wp:posOffset>170815</wp:posOffset>
            </wp:positionV>
            <wp:extent cx="7696200" cy="6601123"/>
            <wp:effectExtent l="0" t="0" r="0" b="3175"/>
            <wp:wrapNone/>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0">
                      <a:extLst>
                        <a:ext uri="{28A0092B-C50C-407E-A947-70E740481C1C}">
                          <a14:useLocalDpi xmlns:a14="http://schemas.microsoft.com/office/drawing/2010/main" val="0"/>
                        </a:ext>
                      </a:extLst>
                    </a:blip>
                    <a:srcRect l="28816" t="26146" r="27095" b="13346"/>
                    <a:stretch/>
                  </pic:blipFill>
                  <pic:spPr bwMode="auto">
                    <a:xfrm>
                      <a:off x="0" y="0"/>
                      <a:ext cx="7696200" cy="66011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F70552" w14:textId="77777777" w:rsidR="00E245B4" w:rsidRDefault="00E245B4" w:rsidP="00E245B4">
      <w:pPr>
        <w:pStyle w:val="Heading1"/>
        <w:rPr>
          <w:rStyle w:val="normaltextrun"/>
          <w:rFonts w:ascii="Calibri" w:hAnsi="Calibri" w:cs="Calibri"/>
          <w:b/>
          <w:bCs/>
          <w:sz w:val="22"/>
          <w:szCs w:val="22"/>
        </w:rPr>
      </w:pPr>
    </w:p>
    <w:p w14:paraId="5C6F18DC" w14:textId="77777777" w:rsidR="00E245B4" w:rsidRDefault="00E245B4" w:rsidP="00E245B4">
      <w:pPr>
        <w:pStyle w:val="Heading1"/>
        <w:rPr>
          <w:rStyle w:val="normaltextrun"/>
          <w:rFonts w:ascii="Calibri" w:hAnsi="Calibri" w:cs="Calibri"/>
          <w:b/>
          <w:bCs/>
          <w:sz w:val="22"/>
          <w:szCs w:val="22"/>
        </w:rPr>
      </w:pPr>
    </w:p>
    <w:p w14:paraId="482E4ADB" w14:textId="77777777" w:rsidR="00E245B4" w:rsidRDefault="00E245B4" w:rsidP="00E245B4">
      <w:pPr>
        <w:pStyle w:val="Heading1"/>
        <w:rPr>
          <w:rStyle w:val="normaltextrun"/>
          <w:rFonts w:ascii="Calibri" w:hAnsi="Calibri" w:cs="Calibri"/>
          <w:b/>
          <w:bCs/>
          <w:sz w:val="22"/>
          <w:szCs w:val="22"/>
        </w:rPr>
      </w:pPr>
    </w:p>
    <w:p w14:paraId="51C18BB5" w14:textId="77777777" w:rsidR="00E245B4" w:rsidRDefault="00E245B4" w:rsidP="00E245B4">
      <w:pPr>
        <w:pStyle w:val="Heading1"/>
        <w:rPr>
          <w:rStyle w:val="normaltextrun"/>
          <w:rFonts w:ascii="Calibri" w:hAnsi="Calibri" w:cs="Calibri"/>
          <w:b/>
          <w:bCs/>
          <w:sz w:val="22"/>
          <w:szCs w:val="22"/>
        </w:rPr>
      </w:pPr>
    </w:p>
    <w:p w14:paraId="33171B2A" w14:textId="77777777" w:rsidR="00E245B4" w:rsidRDefault="00E245B4" w:rsidP="00E245B4">
      <w:pPr>
        <w:pStyle w:val="Heading1"/>
        <w:rPr>
          <w:rStyle w:val="normaltextrun"/>
          <w:rFonts w:ascii="Calibri" w:hAnsi="Calibri" w:cs="Calibri"/>
          <w:b/>
          <w:bCs/>
          <w:sz w:val="22"/>
          <w:szCs w:val="22"/>
        </w:rPr>
      </w:pPr>
    </w:p>
    <w:p w14:paraId="193FF8A3" w14:textId="77777777" w:rsidR="00E245B4" w:rsidRDefault="00E245B4" w:rsidP="00E245B4">
      <w:pPr>
        <w:pStyle w:val="Heading1"/>
        <w:rPr>
          <w:rStyle w:val="normaltextrun"/>
          <w:rFonts w:ascii="Calibri" w:hAnsi="Calibri" w:cs="Calibri"/>
          <w:b/>
          <w:bCs/>
          <w:sz w:val="22"/>
          <w:szCs w:val="22"/>
        </w:rPr>
      </w:pPr>
    </w:p>
    <w:p w14:paraId="10EC2202" w14:textId="77777777" w:rsidR="00E245B4" w:rsidRDefault="00E245B4" w:rsidP="00E245B4">
      <w:pPr>
        <w:pStyle w:val="Heading1"/>
        <w:rPr>
          <w:rStyle w:val="normaltextrun"/>
          <w:rFonts w:ascii="Calibri" w:hAnsi="Calibri" w:cs="Calibri"/>
          <w:b/>
          <w:bCs/>
          <w:sz w:val="22"/>
          <w:szCs w:val="22"/>
        </w:rPr>
      </w:pPr>
    </w:p>
    <w:p w14:paraId="5B8774F4" w14:textId="77777777" w:rsidR="00E245B4" w:rsidRDefault="00E245B4" w:rsidP="00E245B4">
      <w:pPr>
        <w:pStyle w:val="Heading1"/>
        <w:rPr>
          <w:rStyle w:val="normaltextrun"/>
          <w:rFonts w:ascii="Calibri" w:hAnsi="Calibri" w:cs="Calibri"/>
          <w:b/>
          <w:bCs/>
          <w:sz w:val="22"/>
          <w:szCs w:val="22"/>
        </w:rPr>
      </w:pPr>
    </w:p>
    <w:p w14:paraId="2F507FE7" w14:textId="77777777" w:rsidR="008E5B0F" w:rsidRDefault="008E5B0F" w:rsidP="00E245B4">
      <w:pPr>
        <w:pStyle w:val="Heading1"/>
        <w:rPr>
          <w:rStyle w:val="normaltextrun"/>
          <w:rFonts w:ascii="Calibri" w:hAnsi="Calibri" w:cs="Calibri"/>
          <w:b/>
          <w:bCs/>
          <w:sz w:val="22"/>
          <w:szCs w:val="22"/>
        </w:rPr>
      </w:pPr>
    </w:p>
    <w:p w14:paraId="59B0112D" w14:textId="77777777" w:rsidR="008E5B0F" w:rsidRDefault="008E5B0F" w:rsidP="00E245B4">
      <w:pPr>
        <w:pStyle w:val="Heading1"/>
        <w:rPr>
          <w:rStyle w:val="normaltextrun"/>
          <w:rFonts w:ascii="Calibri" w:hAnsi="Calibri" w:cs="Calibri"/>
          <w:b/>
          <w:bCs/>
          <w:sz w:val="22"/>
          <w:szCs w:val="22"/>
        </w:rPr>
      </w:pPr>
    </w:p>
    <w:p w14:paraId="73135702" w14:textId="77777777" w:rsidR="008E5B0F" w:rsidRDefault="008E5B0F" w:rsidP="00E245B4">
      <w:pPr>
        <w:pStyle w:val="Heading1"/>
        <w:rPr>
          <w:rStyle w:val="normaltextrun"/>
          <w:rFonts w:ascii="Calibri" w:hAnsi="Calibri" w:cs="Calibri"/>
          <w:b/>
          <w:bCs/>
          <w:sz w:val="22"/>
          <w:szCs w:val="22"/>
        </w:rPr>
      </w:pPr>
    </w:p>
    <w:p w14:paraId="71AC134F" w14:textId="77777777" w:rsidR="008E5B0F" w:rsidRDefault="008E5B0F" w:rsidP="00E245B4">
      <w:pPr>
        <w:pStyle w:val="Heading1"/>
        <w:rPr>
          <w:rStyle w:val="normaltextrun"/>
          <w:rFonts w:ascii="Calibri" w:hAnsi="Calibri" w:cs="Calibri"/>
          <w:b/>
          <w:bCs/>
          <w:sz w:val="22"/>
          <w:szCs w:val="22"/>
        </w:rPr>
      </w:pPr>
    </w:p>
    <w:p w14:paraId="16526453" w14:textId="77777777" w:rsidR="008E5B0F" w:rsidRDefault="008E5B0F" w:rsidP="00E245B4">
      <w:pPr>
        <w:pStyle w:val="Heading1"/>
        <w:rPr>
          <w:rStyle w:val="normaltextrun"/>
          <w:rFonts w:ascii="Calibri" w:hAnsi="Calibri" w:cs="Calibri"/>
          <w:b/>
          <w:bCs/>
          <w:sz w:val="22"/>
          <w:szCs w:val="22"/>
        </w:rPr>
      </w:pPr>
    </w:p>
    <w:p w14:paraId="282D886F" w14:textId="77777777" w:rsidR="008E5B0F" w:rsidRDefault="008E5B0F" w:rsidP="00E245B4">
      <w:pPr>
        <w:pStyle w:val="Heading1"/>
        <w:rPr>
          <w:rStyle w:val="normaltextrun"/>
          <w:rFonts w:ascii="Calibri" w:hAnsi="Calibri" w:cs="Calibri"/>
          <w:b/>
          <w:bCs/>
          <w:sz w:val="22"/>
          <w:szCs w:val="22"/>
        </w:rPr>
      </w:pPr>
    </w:p>
    <w:p w14:paraId="73621312" w14:textId="77777777" w:rsidR="008E5B0F" w:rsidRDefault="008E5B0F" w:rsidP="00E245B4">
      <w:pPr>
        <w:pStyle w:val="Heading1"/>
        <w:rPr>
          <w:rStyle w:val="normaltextrun"/>
          <w:rFonts w:ascii="Calibri" w:hAnsi="Calibri" w:cs="Calibri"/>
          <w:b/>
          <w:bCs/>
          <w:sz w:val="22"/>
          <w:szCs w:val="22"/>
        </w:rPr>
      </w:pPr>
    </w:p>
    <w:p w14:paraId="6D968AB4" w14:textId="77777777" w:rsidR="008E5B0F" w:rsidRDefault="008E5B0F" w:rsidP="00E245B4">
      <w:pPr>
        <w:pStyle w:val="Heading1"/>
        <w:rPr>
          <w:rStyle w:val="normaltextrun"/>
          <w:rFonts w:ascii="Calibri" w:hAnsi="Calibri" w:cs="Calibri"/>
          <w:b/>
          <w:bCs/>
          <w:sz w:val="22"/>
          <w:szCs w:val="22"/>
        </w:rPr>
      </w:pPr>
    </w:p>
    <w:p w14:paraId="0BBF1309" w14:textId="77777777" w:rsidR="008E5B0F" w:rsidRDefault="008E5B0F" w:rsidP="00E245B4">
      <w:pPr>
        <w:pStyle w:val="Heading1"/>
        <w:rPr>
          <w:rStyle w:val="normaltextrun"/>
          <w:rFonts w:ascii="Calibri" w:hAnsi="Calibri" w:cs="Calibri"/>
          <w:b/>
          <w:bCs/>
          <w:sz w:val="22"/>
          <w:szCs w:val="22"/>
        </w:rPr>
      </w:pPr>
    </w:p>
    <w:p w14:paraId="7EDEB81D" w14:textId="25C21C0B" w:rsidR="008E5B0F" w:rsidRDefault="008E5B0F" w:rsidP="00E245B4">
      <w:pPr>
        <w:pStyle w:val="Heading1"/>
        <w:rPr>
          <w:rStyle w:val="normaltextrun"/>
          <w:rFonts w:ascii="Calibri" w:hAnsi="Calibri" w:cs="Calibri"/>
          <w:b/>
          <w:bCs/>
          <w:sz w:val="22"/>
          <w:szCs w:val="22"/>
        </w:rPr>
      </w:pPr>
    </w:p>
    <w:p w14:paraId="22BA8852" w14:textId="690C7FB6" w:rsidR="008E5B0F" w:rsidRDefault="008E5B0F" w:rsidP="008E5B0F"/>
    <w:p w14:paraId="1F8C65BA" w14:textId="682746AB" w:rsidR="008E5B0F" w:rsidRDefault="008E5B0F" w:rsidP="008E5B0F"/>
    <w:p w14:paraId="45CEED81" w14:textId="2E7A5078" w:rsidR="008E5B0F" w:rsidRDefault="008E5B0F" w:rsidP="008E5B0F"/>
    <w:p w14:paraId="256DE6EF" w14:textId="77777777" w:rsidR="008E5B0F" w:rsidRPr="008E5B0F" w:rsidRDefault="008E5B0F" w:rsidP="008E5B0F"/>
    <w:p w14:paraId="14F6FFAB" w14:textId="62BAF41F" w:rsidR="008E5B0F" w:rsidRDefault="008E5B0F" w:rsidP="00E245B4">
      <w:pPr>
        <w:pStyle w:val="Heading1"/>
        <w:rPr>
          <w:rStyle w:val="normaltextrun"/>
          <w:rFonts w:ascii="Calibri" w:hAnsi="Calibri" w:cs="Calibri"/>
          <w:b/>
          <w:bCs/>
          <w:sz w:val="22"/>
          <w:szCs w:val="22"/>
        </w:rPr>
      </w:pPr>
    </w:p>
    <w:p w14:paraId="39344186" w14:textId="24C2799D" w:rsidR="008E5B0F" w:rsidRDefault="008E5B0F" w:rsidP="008E5B0F"/>
    <w:p w14:paraId="53C03DE5" w14:textId="11136D6F" w:rsidR="008E5B0F" w:rsidRDefault="008E5B0F" w:rsidP="008E5B0F"/>
    <w:p w14:paraId="3159FCBD" w14:textId="6441A817" w:rsidR="008E5B0F" w:rsidRDefault="008E5B0F" w:rsidP="008E5B0F"/>
    <w:p w14:paraId="45DA547F" w14:textId="63E85351" w:rsidR="008E5B0F" w:rsidRDefault="008E5B0F" w:rsidP="008E5B0F"/>
    <w:p w14:paraId="62D139B1" w14:textId="0F9F3164" w:rsidR="008E5B0F" w:rsidRDefault="008E5B0F" w:rsidP="008E5B0F"/>
    <w:p w14:paraId="693686FE" w14:textId="77777777" w:rsidR="008E5B0F" w:rsidRPr="008E5B0F" w:rsidRDefault="008E5B0F" w:rsidP="008E5B0F"/>
    <w:p w14:paraId="22E42B11" w14:textId="67A3E0E1" w:rsidR="00BF0A26" w:rsidRDefault="00BF0A26" w:rsidP="00E245B4">
      <w:pPr>
        <w:pStyle w:val="Heading1"/>
        <w:rPr>
          <w:rFonts w:ascii="Segoe UI" w:hAnsi="Segoe UI" w:cs="Segoe UI"/>
          <w:sz w:val="18"/>
          <w:szCs w:val="18"/>
        </w:rPr>
      </w:pPr>
      <w:bookmarkStart w:id="8" w:name="_Toc81608399"/>
      <w:r>
        <w:rPr>
          <w:rStyle w:val="normaltextrun"/>
          <w:rFonts w:ascii="Calibri" w:hAnsi="Calibri" w:cs="Calibri"/>
          <w:b/>
          <w:bCs/>
          <w:sz w:val="22"/>
          <w:szCs w:val="22"/>
        </w:rPr>
        <w:lastRenderedPageBreak/>
        <w:t>CONCLUSION</w:t>
      </w:r>
      <w:bookmarkEnd w:id="8"/>
      <w:r>
        <w:rPr>
          <w:rStyle w:val="eop"/>
          <w:rFonts w:ascii="Calibri" w:hAnsi="Calibri" w:cs="Calibri"/>
          <w:sz w:val="22"/>
          <w:szCs w:val="22"/>
        </w:rPr>
        <w:t> </w:t>
      </w:r>
    </w:p>
    <w:p w14:paraId="2654F116" w14:textId="409BC2BE" w:rsidR="00BF0A26" w:rsidRDefault="00BF0A26" w:rsidP="00BF0A26">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7C294A8E" w14:textId="77777777" w:rsid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 xml:space="preserve">I have developed valid tools to develop my career, reflecting on myself first of all and then the skills and abilities </w:t>
      </w:r>
      <w:proofErr w:type="spellStart"/>
      <w:r w:rsidRPr="00E245B4">
        <w:rPr>
          <w:rStyle w:val="eop"/>
          <w:rFonts w:ascii="Arial" w:hAnsi="Arial" w:cs="Arial"/>
          <w:sz w:val="22"/>
          <w:szCs w:val="22"/>
        </w:rPr>
        <w:t>i</w:t>
      </w:r>
      <w:proofErr w:type="spellEnd"/>
      <w:r w:rsidRPr="00E245B4">
        <w:rPr>
          <w:rStyle w:val="eop"/>
          <w:rFonts w:ascii="Arial" w:hAnsi="Arial" w:cs="Arial"/>
          <w:sz w:val="22"/>
          <w:szCs w:val="22"/>
        </w:rPr>
        <w:t xml:space="preserve"> need to achieve my work </w:t>
      </w:r>
      <w:proofErr w:type="spellStart"/>
      <w:proofErr w:type="gramStart"/>
      <w:r w:rsidRPr="00E245B4">
        <w:rPr>
          <w:rStyle w:val="eop"/>
          <w:rFonts w:ascii="Arial" w:hAnsi="Arial" w:cs="Arial"/>
          <w:sz w:val="22"/>
          <w:szCs w:val="22"/>
        </w:rPr>
        <w:t>goal.I</w:t>
      </w:r>
      <w:proofErr w:type="spellEnd"/>
      <w:proofErr w:type="gramEnd"/>
      <w:r w:rsidRPr="00E245B4">
        <w:rPr>
          <w:rStyle w:val="eop"/>
          <w:rFonts w:ascii="Arial" w:hAnsi="Arial" w:cs="Arial"/>
          <w:sz w:val="22"/>
          <w:szCs w:val="22"/>
        </w:rPr>
        <w:t xml:space="preserve"> have created a plan that allows me to focus my resources on my career path.</w:t>
      </w:r>
    </w:p>
    <w:p w14:paraId="5826A0DC" w14:textId="77777777" w:rsid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B</w:t>
      </w:r>
      <w:r w:rsidRPr="00E245B4">
        <w:rPr>
          <w:rStyle w:val="eop"/>
          <w:rFonts w:ascii="Arial" w:hAnsi="Arial" w:cs="Arial"/>
          <w:sz w:val="22"/>
          <w:szCs w:val="22"/>
        </w:rPr>
        <w:t>eing employable means having so many values ​​that make us more desirable by employers.</w:t>
      </w:r>
      <w:r>
        <w:rPr>
          <w:rStyle w:val="eop"/>
          <w:rFonts w:ascii="Arial" w:hAnsi="Arial" w:cs="Arial"/>
          <w:sz w:val="22"/>
          <w:szCs w:val="22"/>
        </w:rPr>
        <w:t xml:space="preserve"> </w:t>
      </w:r>
    </w:p>
    <w:p w14:paraId="66C6BA12" w14:textId="4D01C670"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 xml:space="preserve">Knowing the recruitment process, the values ​​and skills that are required is important in order to be successful. </w:t>
      </w:r>
    </w:p>
    <w:p w14:paraId="36AFB447" w14:textId="5300DF32" w:rsidR="00E245B4" w:rsidRPr="00E245B4" w:rsidRDefault="00E245B4" w:rsidP="00E245B4">
      <w:pPr>
        <w:pStyle w:val="paragraph"/>
        <w:spacing w:before="0" w:beforeAutospacing="0" w:after="0" w:afterAutospacing="0" w:line="360" w:lineRule="auto"/>
        <w:jc w:val="both"/>
        <w:textAlignment w:val="baseline"/>
        <w:rPr>
          <w:rStyle w:val="eop"/>
          <w:rFonts w:ascii="Arial" w:hAnsi="Arial" w:cs="Arial"/>
          <w:sz w:val="22"/>
          <w:szCs w:val="22"/>
        </w:rPr>
      </w:pPr>
      <w:r w:rsidRPr="00E245B4">
        <w:rPr>
          <w:rStyle w:val="eop"/>
          <w:rFonts w:ascii="Arial" w:hAnsi="Arial" w:cs="Arial"/>
          <w:sz w:val="22"/>
          <w:szCs w:val="22"/>
        </w:rPr>
        <w:t xml:space="preserve">Now </w:t>
      </w:r>
      <w:r>
        <w:rPr>
          <w:rStyle w:val="eop"/>
          <w:rFonts w:ascii="Arial" w:hAnsi="Arial" w:cs="Arial"/>
          <w:sz w:val="22"/>
          <w:szCs w:val="22"/>
        </w:rPr>
        <w:t>I</w:t>
      </w:r>
      <w:r w:rsidRPr="00E245B4">
        <w:rPr>
          <w:rStyle w:val="eop"/>
          <w:rFonts w:ascii="Arial" w:hAnsi="Arial" w:cs="Arial"/>
          <w:sz w:val="22"/>
          <w:szCs w:val="22"/>
        </w:rPr>
        <w:t xml:space="preserve"> have the foundations and tools needed to grow and develop</w:t>
      </w:r>
      <w:r>
        <w:rPr>
          <w:rStyle w:val="eop"/>
          <w:rFonts w:ascii="Arial" w:hAnsi="Arial" w:cs="Arial"/>
          <w:sz w:val="22"/>
          <w:szCs w:val="22"/>
        </w:rPr>
        <w:t xml:space="preserve"> in my professional career. </w:t>
      </w:r>
    </w:p>
    <w:p w14:paraId="7C21F24D" w14:textId="77777777"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2B6BD870"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387D2592"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76269D7D"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11C4CE19"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52670A56"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0227CA24"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651DA85B"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07E28B0D"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444F12C4"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2E514DA2"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51D02470"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1D5BBFD4"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6800F5C4"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697087A7"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31635B25"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51C98B4F"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55336883"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3D3617C2"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5828331B" w14:textId="77777777" w:rsidR="00E245B4" w:rsidRDefault="00E245B4" w:rsidP="00BF0A26">
      <w:pPr>
        <w:pStyle w:val="paragraph"/>
        <w:spacing w:before="0" w:beforeAutospacing="0" w:after="0" w:afterAutospacing="0"/>
        <w:textAlignment w:val="baseline"/>
        <w:rPr>
          <w:rStyle w:val="normaltextrun"/>
          <w:rFonts w:ascii="Calibri" w:hAnsi="Calibri" w:cs="Calibri"/>
          <w:b/>
          <w:bCs/>
          <w:sz w:val="22"/>
          <w:szCs w:val="22"/>
        </w:rPr>
      </w:pPr>
    </w:p>
    <w:p w14:paraId="4F12BCE2"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17E0B138"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4506F612"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211F6013"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0A3C74B7"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256874F2"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49A0F837"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41CE7C0E"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49916C1F"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3D2146C4"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04F181F8"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4FD245BF"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04456ED5"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4AACCEEB"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04A9E1BE"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0A075A92"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0CE87BBB"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0F508ED6"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11C0389A" w14:textId="77777777" w:rsidR="008E5B0F" w:rsidRDefault="008E5B0F" w:rsidP="00BF0A26">
      <w:pPr>
        <w:pStyle w:val="paragraph"/>
        <w:spacing w:before="0" w:beforeAutospacing="0" w:after="0" w:afterAutospacing="0"/>
        <w:textAlignment w:val="baseline"/>
        <w:rPr>
          <w:rStyle w:val="normaltextrun"/>
          <w:rFonts w:ascii="Calibri" w:hAnsi="Calibri" w:cs="Calibri"/>
          <w:b/>
          <w:bCs/>
          <w:sz w:val="22"/>
          <w:szCs w:val="22"/>
        </w:rPr>
      </w:pPr>
    </w:p>
    <w:p w14:paraId="701B6A18" w14:textId="2084626A" w:rsidR="00BF0A26" w:rsidRDefault="00BF0A26" w:rsidP="008E5B0F">
      <w:pPr>
        <w:pStyle w:val="Heading1"/>
        <w:rPr>
          <w:rFonts w:ascii="Segoe UI" w:hAnsi="Segoe UI" w:cs="Segoe UI"/>
          <w:sz w:val="18"/>
          <w:szCs w:val="18"/>
        </w:rPr>
      </w:pPr>
      <w:bookmarkStart w:id="9" w:name="_Toc81608400"/>
      <w:r>
        <w:rPr>
          <w:rStyle w:val="normaltextrun"/>
          <w:rFonts w:ascii="Calibri" w:hAnsi="Calibri" w:cs="Calibri"/>
          <w:b/>
          <w:bCs/>
          <w:sz w:val="22"/>
          <w:szCs w:val="22"/>
        </w:rPr>
        <w:lastRenderedPageBreak/>
        <w:t>REFERENCES</w:t>
      </w:r>
      <w:bookmarkEnd w:id="9"/>
      <w:r>
        <w:rPr>
          <w:rStyle w:val="eop"/>
          <w:rFonts w:ascii="Calibri" w:hAnsi="Calibri" w:cs="Calibri"/>
          <w:sz w:val="22"/>
          <w:szCs w:val="22"/>
        </w:rPr>
        <w:t> </w:t>
      </w:r>
    </w:p>
    <w:p w14:paraId="66C21EBE" w14:textId="77777777" w:rsidR="00BF0A26" w:rsidRDefault="00BF0A26" w:rsidP="00BF0A2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4913FCC" w14:textId="234933E7" w:rsidR="00E245B4" w:rsidRDefault="00E245B4"/>
    <w:p w14:paraId="6E9EFED3" w14:textId="625D7EDA" w:rsidR="00E245B4" w:rsidRPr="00E245B4" w:rsidRDefault="00E245B4" w:rsidP="00E245B4">
      <w:pPr>
        <w:spacing w:line="360" w:lineRule="auto"/>
        <w:jc w:val="both"/>
        <w:rPr>
          <w:rFonts w:ascii="Arial" w:hAnsi="Arial" w:cs="Arial"/>
          <w:sz w:val="22"/>
          <w:szCs w:val="22"/>
        </w:rPr>
      </w:pPr>
    </w:p>
    <w:p w14:paraId="6AA85F67" w14:textId="77777777" w:rsidR="00E245B4" w:rsidRPr="00E245B4" w:rsidRDefault="00E245B4" w:rsidP="00E245B4">
      <w:pPr>
        <w:spacing w:line="360" w:lineRule="auto"/>
        <w:jc w:val="both"/>
        <w:rPr>
          <w:rFonts w:ascii="Arial" w:hAnsi="Arial" w:cs="Arial"/>
          <w:sz w:val="22"/>
          <w:szCs w:val="22"/>
        </w:rPr>
      </w:pPr>
      <w:r w:rsidRPr="00E245B4">
        <w:rPr>
          <w:rFonts w:ascii="Arial" w:hAnsi="Arial" w:cs="Arial"/>
          <w:sz w:val="22"/>
          <w:szCs w:val="22"/>
        </w:rPr>
        <w:t xml:space="preserve">CIPD (2020) </w:t>
      </w:r>
      <w:r w:rsidRPr="00E245B4">
        <w:rPr>
          <w:rFonts w:ascii="Arial" w:hAnsi="Arial" w:cs="Arial"/>
          <w:i/>
          <w:iCs/>
          <w:sz w:val="22"/>
          <w:szCs w:val="22"/>
        </w:rPr>
        <w:t>Recruitment: an introduction</w:t>
      </w:r>
      <w:r w:rsidRPr="00E245B4">
        <w:rPr>
          <w:rFonts w:ascii="Arial" w:hAnsi="Arial" w:cs="Arial"/>
          <w:sz w:val="22"/>
          <w:szCs w:val="22"/>
        </w:rPr>
        <w:t>. Available at:</w:t>
      </w:r>
    </w:p>
    <w:p w14:paraId="7A8F13F5" w14:textId="55B681BD" w:rsidR="00E245B4" w:rsidRPr="00E245B4" w:rsidRDefault="00C25B92" w:rsidP="00E245B4">
      <w:pPr>
        <w:spacing w:line="360" w:lineRule="auto"/>
        <w:jc w:val="both"/>
        <w:rPr>
          <w:rFonts w:ascii="Arial" w:hAnsi="Arial" w:cs="Arial"/>
          <w:sz w:val="22"/>
          <w:szCs w:val="22"/>
        </w:rPr>
      </w:pPr>
      <w:hyperlink r:id="rId11" w:anchor="gref" w:history="1">
        <w:r w:rsidR="00E245B4" w:rsidRPr="00E245B4">
          <w:rPr>
            <w:rStyle w:val="Hyperlink"/>
            <w:rFonts w:ascii="Arial" w:hAnsi="Arial" w:cs="Arial"/>
            <w:sz w:val="22"/>
            <w:szCs w:val="22"/>
          </w:rPr>
          <w:t>https://www.cipd.co.uk/knowledge/fundamentals/people/recruitment/factsheet#gref</w:t>
        </w:r>
      </w:hyperlink>
      <w:r w:rsidR="00E245B4" w:rsidRPr="00E245B4">
        <w:rPr>
          <w:rFonts w:ascii="Arial" w:hAnsi="Arial" w:cs="Arial"/>
          <w:sz w:val="22"/>
          <w:szCs w:val="22"/>
        </w:rPr>
        <w:t>. (Accessed: 27 August 2021).</w:t>
      </w:r>
    </w:p>
    <w:p w14:paraId="559C1FD4" w14:textId="617DDEA2" w:rsidR="00E245B4" w:rsidRPr="00E245B4" w:rsidRDefault="00E245B4" w:rsidP="00E245B4">
      <w:pPr>
        <w:spacing w:line="360" w:lineRule="auto"/>
        <w:jc w:val="both"/>
        <w:rPr>
          <w:rFonts w:ascii="Arial" w:hAnsi="Arial" w:cs="Arial"/>
          <w:sz w:val="22"/>
          <w:szCs w:val="22"/>
        </w:rPr>
      </w:pPr>
    </w:p>
    <w:p w14:paraId="3F707DFB" w14:textId="77777777" w:rsidR="00E245B4" w:rsidRDefault="00E245B4" w:rsidP="00E245B4">
      <w:pPr>
        <w:spacing w:line="360" w:lineRule="auto"/>
        <w:jc w:val="both"/>
        <w:rPr>
          <w:rFonts w:ascii="Arial" w:hAnsi="Arial" w:cs="Arial"/>
          <w:sz w:val="22"/>
          <w:szCs w:val="22"/>
        </w:rPr>
      </w:pPr>
      <w:r w:rsidRPr="00E245B4">
        <w:rPr>
          <w:rFonts w:ascii="Arial" w:hAnsi="Arial" w:cs="Arial"/>
          <w:sz w:val="22"/>
          <w:szCs w:val="22"/>
        </w:rPr>
        <w:t xml:space="preserve">CIPD (2021) </w:t>
      </w:r>
      <w:r w:rsidRPr="00E245B4">
        <w:rPr>
          <w:rFonts w:ascii="Arial" w:hAnsi="Arial" w:cs="Arial"/>
          <w:i/>
          <w:iCs/>
          <w:sz w:val="22"/>
          <w:szCs w:val="22"/>
        </w:rPr>
        <w:t>Working hours and time off work</w:t>
      </w:r>
      <w:r w:rsidRPr="00E245B4">
        <w:rPr>
          <w:rFonts w:ascii="Arial" w:hAnsi="Arial" w:cs="Arial"/>
          <w:sz w:val="22"/>
          <w:szCs w:val="22"/>
        </w:rPr>
        <w:t xml:space="preserve">. Available at: </w:t>
      </w:r>
    </w:p>
    <w:p w14:paraId="15108D98" w14:textId="491BDBC2" w:rsidR="00E245B4" w:rsidRPr="00E245B4" w:rsidRDefault="00C25B92" w:rsidP="00E245B4">
      <w:pPr>
        <w:spacing w:line="360" w:lineRule="auto"/>
        <w:jc w:val="both"/>
        <w:rPr>
          <w:rFonts w:ascii="Arial" w:hAnsi="Arial" w:cs="Arial"/>
          <w:sz w:val="22"/>
          <w:szCs w:val="22"/>
        </w:rPr>
      </w:pPr>
      <w:hyperlink r:id="rId12" w:history="1">
        <w:r w:rsidR="00E245B4" w:rsidRPr="00360F75">
          <w:rPr>
            <w:rStyle w:val="Hyperlink"/>
            <w:rFonts w:ascii="Arial" w:hAnsi="Arial" w:cs="Arial"/>
            <w:sz w:val="22"/>
            <w:szCs w:val="22"/>
          </w:rPr>
          <w:t>https://www.cipd.co.uk/knowledge/fundamentals/emp-law/working-time/factsh</w:t>
        </w:r>
        <w:r w:rsidR="00E245B4" w:rsidRPr="00360F75">
          <w:rPr>
            <w:rStyle w:val="Hyperlink"/>
            <w:rFonts w:ascii="Arial" w:hAnsi="Arial" w:cs="Arial"/>
            <w:sz w:val="22"/>
            <w:szCs w:val="22"/>
          </w:rPr>
          <w:t>e</w:t>
        </w:r>
        <w:r w:rsidR="00E245B4" w:rsidRPr="00360F75">
          <w:rPr>
            <w:rStyle w:val="Hyperlink"/>
            <w:rFonts w:ascii="Arial" w:hAnsi="Arial" w:cs="Arial"/>
            <w:sz w:val="22"/>
            <w:szCs w:val="22"/>
          </w:rPr>
          <w:t>et</w:t>
        </w:r>
      </w:hyperlink>
      <w:r w:rsidR="00E245B4" w:rsidRPr="00E245B4">
        <w:rPr>
          <w:rFonts w:ascii="Arial" w:hAnsi="Arial" w:cs="Arial"/>
          <w:sz w:val="22"/>
          <w:szCs w:val="22"/>
        </w:rPr>
        <w:t>. (Accessed: 26 August 2021)</w:t>
      </w:r>
    </w:p>
    <w:p w14:paraId="4CA5CCA7" w14:textId="0FA90102" w:rsidR="00E245B4" w:rsidRPr="00E245B4" w:rsidRDefault="00E245B4" w:rsidP="00E245B4">
      <w:pPr>
        <w:spacing w:line="360" w:lineRule="auto"/>
        <w:jc w:val="both"/>
        <w:rPr>
          <w:rFonts w:ascii="Arial" w:hAnsi="Arial" w:cs="Arial"/>
          <w:sz w:val="22"/>
          <w:szCs w:val="22"/>
        </w:rPr>
      </w:pPr>
    </w:p>
    <w:p w14:paraId="6617B59B" w14:textId="7F193D19" w:rsidR="00E245B4" w:rsidRPr="00E245B4" w:rsidRDefault="00E245B4" w:rsidP="00E245B4">
      <w:pPr>
        <w:spacing w:line="360" w:lineRule="auto"/>
        <w:jc w:val="both"/>
        <w:rPr>
          <w:rFonts w:ascii="Arial" w:hAnsi="Arial" w:cs="Arial"/>
          <w:sz w:val="22"/>
          <w:szCs w:val="22"/>
        </w:rPr>
      </w:pPr>
      <w:r w:rsidRPr="00E245B4">
        <w:rPr>
          <w:rFonts w:ascii="Arial" w:hAnsi="Arial" w:cs="Arial"/>
          <w:i/>
          <w:iCs/>
          <w:sz w:val="22"/>
          <w:szCs w:val="22"/>
        </w:rPr>
        <w:t xml:space="preserve">Data Protection Act 2018. </w:t>
      </w:r>
      <w:r w:rsidRPr="00E245B4">
        <w:rPr>
          <w:rFonts w:ascii="Arial" w:hAnsi="Arial" w:cs="Arial"/>
          <w:sz w:val="22"/>
          <w:szCs w:val="22"/>
        </w:rPr>
        <w:t xml:space="preserve">Available at: </w:t>
      </w:r>
      <w:hyperlink r:id="rId13" w:history="1">
        <w:r w:rsidRPr="00E245B4">
          <w:rPr>
            <w:rStyle w:val="Hyperlink"/>
            <w:rFonts w:ascii="Arial" w:hAnsi="Arial" w:cs="Arial"/>
            <w:sz w:val="22"/>
            <w:szCs w:val="22"/>
          </w:rPr>
          <w:t>https://www.gov.uk/data-protection</w:t>
        </w:r>
      </w:hyperlink>
      <w:r w:rsidRPr="00E245B4">
        <w:rPr>
          <w:rFonts w:ascii="Arial" w:hAnsi="Arial" w:cs="Arial"/>
          <w:sz w:val="22"/>
          <w:szCs w:val="22"/>
        </w:rPr>
        <w:t>.</w:t>
      </w:r>
    </w:p>
    <w:p w14:paraId="0649F733" w14:textId="70766AAF" w:rsidR="00E245B4" w:rsidRPr="00E245B4" w:rsidRDefault="00E245B4" w:rsidP="00E245B4">
      <w:pPr>
        <w:spacing w:line="360" w:lineRule="auto"/>
        <w:jc w:val="both"/>
        <w:rPr>
          <w:rFonts w:ascii="Arial" w:hAnsi="Arial" w:cs="Arial"/>
          <w:sz w:val="22"/>
          <w:szCs w:val="22"/>
        </w:rPr>
      </w:pPr>
      <w:r w:rsidRPr="00E245B4">
        <w:rPr>
          <w:rFonts w:ascii="Arial" w:hAnsi="Arial" w:cs="Arial"/>
          <w:sz w:val="22"/>
          <w:szCs w:val="22"/>
        </w:rPr>
        <w:t>(Accessed: 27 August 2021)</w:t>
      </w:r>
    </w:p>
    <w:p w14:paraId="61985123" w14:textId="369EE9C1" w:rsidR="00E245B4" w:rsidRPr="00E245B4" w:rsidRDefault="00E245B4" w:rsidP="00E245B4">
      <w:pPr>
        <w:spacing w:line="360" w:lineRule="auto"/>
        <w:jc w:val="both"/>
        <w:rPr>
          <w:rFonts w:ascii="Arial" w:hAnsi="Arial" w:cs="Arial"/>
          <w:sz w:val="22"/>
          <w:szCs w:val="22"/>
        </w:rPr>
      </w:pPr>
    </w:p>
    <w:p w14:paraId="34D2C5CB" w14:textId="3714C933" w:rsidR="00E245B4" w:rsidRPr="00E245B4" w:rsidRDefault="00E245B4" w:rsidP="00E245B4">
      <w:pPr>
        <w:spacing w:line="360" w:lineRule="auto"/>
        <w:jc w:val="both"/>
        <w:rPr>
          <w:rFonts w:ascii="Arial" w:hAnsi="Arial" w:cs="Arial"/>
          <w:sz w:val="22"/>
          <w:szCs w:val="22"/>
        </w:rPr>
      </w:pPr>
    </w:p>
    <w:p w14:paraId="20B25F20" w14:textId="1BF58953" w:rsidR="00E245B4" w:rsidRPr="00E245B4" w:rsidRDefault="00E245B4" w:rsidP="00E245B4">
      <w:pPr>
        <w:spacing w:line="360" w:lineRule="auto"/>
        <w:jc w:val="both"/>
        <w:rPr>
          <w:rFonts w:ascii="Arial" w:hAnsi="Arial" w:cs="Arial"/>
          <w:sz w:val="22"/>
          <w:szCs w:val="22"/>
        </w:rPr>
      </w:pPr>
      <w:r w:rsidRPr="00E245B4">
        <w:rPr>
          <w:rFonts w:ascii="Arial" w:hAnsi="Arial" w:cs="Arial"/>
          <w:i/>
          <w:iCs/>
          <w:sz w:val="22"/>
          <w:szCs w:val="22"/>
        </w:rPr>
        <w:t xml:space="preserve">Equality Act 2010. </w:t>
      </w:r>
      <w:r w:rsidRPr="00E245B4">
        <w:rPr>
          <w:rFonts w:ascii="Arial" w:hAnsi="Arial" w:cs="Arial"/>
          <w:sz w:val="22"/>
          <w:szCs w:val="22"/>
        </w:rPr>
        <w:t xml:space="preserve">Available at: </w:t>
      </w:r>
      <w:hyperlink r:id="rId14" w:history="1">
        <w:r w:rsidRPr="00E245B4">
          <w:rPr>
            <w:rStyle w:val="Hyperlink"/>
            <w:rFonts w:ascii="Arial" w:hAnsi="Arial" w:cs="Arial"/>
            <w:sz w:val="22"/>
            <w:szCs w:val="22"/>
          </w:rPr>
          <w:t>https://www.gov.uk/guidance/equality-act-2010-guidance</w:t>
        </w:r>
      </w:hyperlink>
      <w:r w:rsidRPr="00E245B4">
        <w:rPr>
          <w:rFonts w:ascii="Arial" w:hAnsi="Arial" w:cs="Arial"/>
          <w:sz w:val="22"/>
          <w:szCs w:val="22"/>
        </w:rPr>
        <w:t xml:space="preserve">. </w:t>
      </w:r>
    </w:p>
    <w:p w14:paraId="35A2040E" w14:textId="49CAC3AC" w:rsidR="00E245B4" w:rsidRPr="00E245B4" w:rsidRDefault="00E245B4" w:rsidP="00E245B4">
      <w:pPr>
        <w:spacing w:line="360" w:lineRule="auto"/>
        <w:jc w:val="both"/>
        <w:rPr>
          <w:rFonts w:ascii="Arial" w:hAnsi="Arial" w:cs="Arial"/>
          <w:sz w:val="22"/>
          <w:szCs w:val="22"/>
        </w:rPr>
      </w:pPr>
      <w:r w:rsidRPr="00E245B4">
        <w:rPr>
          <w:rFonts w:ascii="Arial" w:hAnsi="Arial" w:cs="Arial"/>
          <w:sz w:val="22"/>
          <w:szCs w:val="22"/>
        </w:rPr>
        <w:t>(Accessed: 26 August 2021)</w:t>
      </w:r>
    </w:p>
    <w:p w14:paraId="08BF47A5" w14:textId="2D2C38DE" w:rsidR="00E245B4" w:rsidRPr="00E245B4" w:rsidRDefault="00E245B4" w:rsidP="00E245B4">
      <w:pPr>
        <w:spacing w:line="360" w:lineRule="auto"/>
        <w:jc w:val="both"/>
        <w:rPr>
          <w:rFonts w:ascii="Arial" w:hAnsi="Arial" w:cs="Arial"/>
          <w:sz w:val="22"/>
          <w:szCs w:val="22"/>
        </w:rPr>
      </w:pPr>
    </w:p>
    <w:p w14:paraId="494DE0FD" w14:textId="77777777" w:rsidR="00E245B4" w:rsidRDefault="00E245B4" w:rsidP="00E245B4">
      <w:pPr>
        <w:spacing w:line="360" w:lineRule="auto"/>
        <w:jc w:val="both"/>
        <w:rPr>
          <w:rFonts w:ascii="Arial" w:hAnsi="Arial" w:cs="Arial"/>
          <w:sz w:val="22"/>
          <w:szCs w:val="22"/>
        </w:rPr>
      </w:pPr>
      <w:r w:rsidRPr="00E245B4">
        <w:rPr>
          <w:rFonts w:ascii="Arial" w:hAnsi="Arial" w:cs="Arial"/>
          <w:sz w:val="22"/>
          <w:szCs w:val="22"/>
        </w:rPr>
        <w:t>MS Solicitors (</w:t>
      </w:r>
      <w:proofErr w:type="spellStart"/>
      <w:r w:rsidRPr="00E245B4">
        <w:rPr>
          <w:rFonts w:ascii="Arial" w:hAnsi="Arial" w:cs="Arial"/>
          <w:sz w:val="22"/>
          <w:szCs w:val="22"/>
        </w:rPr>
        <w:t>n.d</w:t>
      </w:r>
      <w:proofErr w:type="spellEnd"/>
      <w:r w:rsidRPr="00E245B4">
        <w:rPr>
          <w:rFonts w:ascii="Arial" w:hAnsi="Arial" w:cs="Arial"/>
          <w:sz w:val="22"/>
          <w:szCs w:val="22"/>
        </w:rPr>
        <w:t>) Employer Rights &amp; Responsibilities. Available at:</w:t>
      </w:r>
    </w:p>
    <w:p w14:paraId="2687C4EB" w14:textId="246EB54E" w:rsidR="00E245B4" w:rsidRPr="00E245B4" w:rsidRDefault="00E245B4" w:rsidP="00E245B4">
      <w:pPr>
        <w:spacing w:line="360" w:lineRule="auto"/>
        <w:jc w:val="both"/>
        <w:rPr>
          <w:rFonts w:ascii="Arial" w:hAnsi="Arial" w:cs="Arial"/>
          <w:sz w:val="22"/>
          <w:szCs w:val="22"/>
        </w:rPr>
      </w:pPr>
      <w:hyperlink r:id="rId15" w:history="1">
        <w:r w:rsidRPr="00360F75">
          <w:rPr>
            <w:rStyle w:val="Hyperlink"/>
            <w:rFonts w:ascii="Arial" w:hAnsi="Arial" w:cs="Arial"/>
            <w:sz w:val="22"/>
            <w:szCs w:val="22"/>
          </w:rPr>
          <w:t>https://www.ms-solicitors.co.uk/employer/employer-responsibilities/</w:t>
        </w:r>
      </w:hyperlink>
      <w:r w:rsidRPr="00E245B4">
        <w:rPr>
          <w:rFonts w:ascii="Arial" w:hAnsi="Arial" w:cs="Arial"/>
          <w:sz w:val="22"/>
          <w:szCs w:val="22"/>
        </w:rPr>
        <w:t>. (Accessed: 25 August 2021)</w:t>
      </w:r>
    </w:p>
    <w:p w14:paraId="551E1875" w14:textId="77777777" w:rsidR="00E245B4" w:rsidRPr="00E245B4" w:rsidRDefault="00E245B4" w:rsidP="00E245B4">
      <w:pPr>
        <w:spacing w:line="360" w:lineRule="auto"/>
        <w:jc w:val="both"/>
        <w:rPr>
          <w:rFonts w:ascii="Arial" w:hAnsi="Arial" w:cs="Arial"/>
          <w:sz w:val="22"/>
          <w:szCs w:val="22"/>
        </w:rPr>
      </w:pPr>
    </w:p>
    <w:p w14:paraId="7893D430" w14:textId="77777777" w:rsidR="00E245B4" w:rsidRDefault="00E245B4" w:rsidP="00E245B4">
      <w:pPr>
        <w:spacing w:line="360" w:lineRule="auto"/>
        <w:jc w:val="both"/>
        <w:rPr>
          <w:rFonts w:ascii="Arial" w:hAnsi="Arial" w:cs="Arial"/>
          <w:sz w:val="22"/>
          <w:szCs w:val="22"/>
        </w:rPr>
      </w:pPr>
      <w:r w:rsidRPr="00E245B4">
        <w:rPr>
          <w:rFonts w:ascii="Arial" w:hAnsi="Arial" w:cs="Arial"/>
          <w:sz w:val="22"/>
          <w:szCs w:val="22"/>
        </w:rPr>
        <w:t xml:space="preserve">Murray J. (2020) </w:t>
      </w:r>
      <w:r w:rsidRPr="00E245B4">
        <w:rPr>
          <w:rFonts w:ascii="Arial" w:hAnsi="Arial" w:cs="Arial"/>
          <w:i/>
          <w:iCs/>
          <w:sz w:val="22"/>
          <w:szCs w:val="22"/>
        </w:rPr>
        <w:t xml:space="preserve">Employer Responsibilities to Employees. </w:t>
      </w:r>
      <w:r w:rsidRPr="00E245B4">
        <w:rPr>
          <w:rFonts w:ascii="Arial" w:hAnsi="Arial" w:cs="Arial"/>
          <w:sz w:val="22"/>
          <w:szCs w:val="22"/>
        </w:rPr>
        <w:t xml:space="preserve">Available at: </w:t>
      </w:r>
    </w:p>
    <w:p w14:paraId="11BB6F00" w14:textId="31017373" w:rsidR="00E245B4" w:rsidRPr="00E245B4" w:rsidRDefault="00C25B92" w:rsidP="00E245B4">
      <w:pPr>
        <w:spacing w:line="360" w:lineRule="auto"/>
        <w:jc w:val="both"/>
        <w:rPr>
          <w:rFonts w:ascii="Arial" w:hAnsi="Arial" w:cs="Arial"/>
          <w:sz w:val="22"/>
          <w:szCs w:val="22"/>
        </w:rPr>
      </w:pPr>
      <w:hyperlink r:id="rId16" w:anchor="employee-responsibilities-to-employers" w:history="1">
        <w:r w:rsidR="00E245B4" w:rsidRPr="00360F75">
          <w:rPr>
            <w:rStyle w:val="Hyperlink"/>
            <w:rFonts w:ascii="Arial" w:hAnsi="Arial" w:cs="Arial"/>
            <w:sz w:val="22"/>
            <w:szCs w:val="22"/>
          </w:rPr>
          <w:t>https://www.thebalancesmb.com/what-are-my-responsibilities-to-employees-as-an-employer-397923#employee-responsibilities-to-employers</w:t>
        </w:r>
      </w:hyperlink>
      <w:r w:rsidR="00E245B4" w:rsidRPr="00E245B4">
        <w:rPr>
          <w:rFonts w:ascii="Arial" w:hAnsi="Arial" w:cs="Arial"/>
          <w:sz w:val="22"/>
          <w:szCs w:val="22"/>
        </w:rPr>
        <w:t>. (Accessed: 25 August 2021)</w:t>
      </w:r>
    </w:p>
    <w:p w14:paraId="1A608FF0" w14:textId="057EB45F" w:rsidR="00E245B4" w:rsidRPr="00E245B4" w:rsidRDefault="00E245B4" w:rsidP="00E245B4">
      <w:pPr>
        <w:spacing w:line="360" w:lineRule="auto"/>
        <w:jc w:val="both"/>
        <w:rPr>
          <w:rFonts w:ascii="Arial" w:hAnsi="Arial" w:cs="Arial"/>
          <w:sz w:val="22"/>
          <w:szCs w:val="22"/>
        </w:rPr>
      </w:pPr>
    </w:p>
    <w:p w14:paraId="42DBE65C" w14:textId="77777777" w:rsidR="00E245B4" w:rsidRDefault="00E245B4" w:rsidP="00E245B4">
      <w:pPr>
        <w:spacing w:line="360" w:lineRule="auto"/>
        <w:jc w:val="both"/>
        <w:rPr>
          <w:rFonts w:ascii="Arial" w:hAnsi="Arial" w:cs="Arial"/>
          <w:sz w:val="22"/>
          <w:szCs w:val="22"/>
        </w:rPr>
      </w:pPr>
      <w:proofErr w:type="spellStart"/>
      <w:r w:rsidRPr="00E245B4">
        <w:rPr>
          <w:rFonts w:ascii="Arial" w:hAnsi="Arial" w:cs="Arial"/>
          <w:sz w:val="22"/>
          <w:szCs w:val="22"/>
        </w:rPr>
        <w:t>NetLawman</w:t>
      </w:r>
      <w:proofErr w:type="spellEnd"/>
      <w:r w:rsidRPr="00E245B4">
        <w:rPr>
          <w:rFonts w:ascii="Arial" w:hAnsi="Arial" w:cs="Arial"/>
          <w:sz w:val="22"/>
          <w:szCs w:val="22"/>
        </w:rPr>
        <w:t xml:space="preserve"> (2020) </w:t>
      </w:r>
      <w:r w:rsidRPr="00E245B4">
        <w:rPr>
          <w:rFonts w:ascii="Arial" w:hAnsi="Arial" w:cs="Arial"/>
          <w:i/>
          <w:iCs/>
          <w:sz w:val="22"/>
          <w:szCs w:val="22"/>
        </w:rPr>
        <w:t>Employment Rights Act 1996.</w:t>
      </w:r>
      <w:r w:rsidRPr="00E245B4">
        <w:rPr>
          <w:rFonts w:ascii="Arial" w:hAnsi="Arial" w:cs="Arial"/>
          <w:sz w:val="22"/>
          <w:szCs w:val="22"/>
        </w:rPr>
        <w:t xml:space="preserve"> Available at: </w:t>
      </w:r>
    </w:p>
    <w:p w14:paraId="35A592D8" w14:textId="6CF42E39" w:rsidR="00E245B4" w:rsidRPr="00E245B4" w:rsidRDefault="00C25B92" w:rsidP="00E245B4">
      <w:pPr>
        <w:spacing w:line="360" w:lineRule="auto"/>
        <w:jc w:val="both"/>
        <w:rPr>
          <w:rFonts w:ascii="Arial" w:hAnsi="Arial" w:cs="Arial"/>
          <w:sz w:val="22"/>
          <w:szCs w:val="22"/>
        </w:rPr>
      </w:pPr>
      <w:hyperlink r:id="rId17" w:history="1">
        <w:r w:rsidR="00E245B4" w:rsidRPr="00360F75">
          <w:rPr>
            <w:rStyle w:val="Hyperlink"/>
            <w:rFonts w:ascii="Arial" w:hAnsi="Arial" w:cs="Arial"/>
            <w:sz w:val="22"/>
            <w:szCs w:val="22"/>
          </w:rPr>
          <w:t>https://www.netlawman.co.uk/ia/era-1996</w:t>
        </w:r>
      </w:hyperlink>
      <w:r w:rsidR="00E245B4" w:rsidRPr="00E245B4">
        <w:rPr>
          <w:rFonts w:ascii="Arial" w:hAnsi="Arial" w:cs="Arial"/>
          <w:sz w:val="22"/>
          <w:szCs w:val="22"/>
        </w:rPr>
        <w:t>. (Accessed: 28 August 2021)</w:t>
      </w:r>
    </w:p>
    <w:p w14:paraId="68DA4D3E" w14:textId="2BFF4B13" w:rsidR="00E245B4" w:rsidRPr="00E245B4" w:rsidRDefault="00E245B4" w:rsidP="00E245B4">
      <w:pPr>
        <w:spacing w:line="360" w:lineRule="auto"/>
        <w:jc w:val="both"/>
        <w:rPr>
          <w:rFonts w:ascii="Arial" w:hAnsi="Arial" w:cs="Arial"/>
          <w:sz w:val="22"/>
          <w:szCs w:val="22"/>
        </w:rPr>
      </w:pPr>
    </w:p>
    <w:p w14:paraId="78207590" w14:textId="5E9E111D" w:rsidR="00E245B4" w:rsidRPr="00E245B4" w:rsidRDefault="00E245B4" w:rsidP="00E245B4">
      <w:pPr>
        <w:spacing w:line="360" w:lineRule="auto"/>
        <w:jc w:val="both"/>
        <w:rPr>
          <w:rFonts w:ascii="Arial" w:hAnsi="Arial" w:cs="Arial"/>
          <w:sz w:val="22"/>
          <w:szCs w:val="22"/>
        </w:rPr>
      </w:pPr>
    </w:p>
    <w:p w14:paraId="474426F1" w14:textId="77777777" w:rsidR="00E245B4" w:rsidRDefault="00E245B4" w:rsidP="00E245B4">
      <w:pPr>
        <w:spacing w:line="360" w:lineRule="auto"/>
        <w:jc w:val="both"/>
        <w:rPr>
          <w:rFonts w:ascii="Arial" w:hAnsi="Arial" w:cs="Arial"/>
          <w:sz w:val="22"/>
          <w:szCs w:val="22"/>
        </w:rPr>
      </w:pPr>
      <w:proofErr w:type="spellStart"/>
      <w:r w:rsidRPr="00E245B4">
        <w:rPr>
          <w:rFonts w:ascii="Arial" w:hAnsi="Arial" w:cs="Arial"/>
          <w:sz w:val="22"/>
          <w:szCs w:val="22"/>
        </w:rPr>
        <w:t>TalentLyft</w:t>
      </w:r>
      <w:proofErr w:type="spellEnd"/>
      <w:r w:rsidRPr="00E245B4">
        <w:rPr>
          <w:rFonts w:ascii="Arial" w:hAnsi="Arial" w:cs="Arial"/>
          <w:sz w:val="22"/>
          <w:szCs w:val="22"/>
        </w:rPr>
        <w:t xml:space="preserve"> (</w:t>
      </w:r>
      <w:proofErr w:type="spellStart"/>
      <w:r w:rsidRPr="00E245B4">
        <w:rPr>
          <w:rFonts w:ascii="Arial" w:hAnsi="Arial" w:cs="Arial"/>
          <w:sz w:val="22"/>
          <w:szCs w:val="22"/>
        </w:rPr>
        <w:t>n.d</w:t>
      </w:r>
      <w:proofErr w:type="spellEnd"/>
      <w:r w:rsidRPr="00E245B4">
        <w:rPr>
          <w:rFonts w:ascii="Arial" w:hAnsi="Arial" w:cs="Arial"/>
          <w:sz w:val="22"/>
          <w:szCs w:val="22"/>
        </w:rPr>
        <w:t xml:space="preserve">) </w:t>
      </w:r>
      <w:r w:rsidRPr="00E245B4">
        <w:rPr>
          <w:rFonts w:ascii="Arial" w:hAnsi="Arial" w:cs="Arial"/>
          <w:i/>
          <w:iCs/>
          <w:sz w:val="22"/>
          <w:szCs w:val="22"/>
        </w:rPr>
        <w:t xml:space="preserve">What is Job </w:t>
      </w:r>
      <w:proofErr w:type="gramStart"/>
      <w:r w:rsidRPr="00E245B4">
        <w:rPr>
          <w:rFonts w:ascii="Arial" w:hAnsi="Arial" w:cs="Arial"/>
          <w:i/>
          <w:iCs/>
          <w:sz w:val="22"/>
          <w:szCs w:val="22"/>
        </w:rPr>
        <w:t>Advertisement?.</w:t>
      </w:r>
      <w:proofErr w:type="gramEnd"/>
      <w:r w:rsidRPr="00E245B4">
        <w:rPr>
          <w:rFonts w:ascii="Arial" w:hAnsi="Arial" w:cs="Arial"/>
          <w:i/>
          <w:iCs/>
          <w:sz w:val="22"/>
          <w:szCs w:val="22"/>
        </w:rPr>
        <w:t xml:space="preserve"> </w:t>
      </w:r>
      <w:r w:rsidRPr="00E245B4">
        <w:rPr>
          <w:rFonts w:ascii="Arial" w:hAnsi="Arial" w:cs="Arial"/>
          <w:sz w:val="22"/>
          <w:szCs w:val="22"/>
        </w:rPr>
        <w:t>Available at:</w:t>
      </w:r>
    </w:p>
    <w:p w14:paraId="3D2F9EAB" w14:textId="6E9E3AD6" w:rsidR="00E245B4" w:rsidRPr="00E245B4" w:rsidRDefault="00E245B4" w:rsidP="00E245B4">
      <w:pPr>
        <w:spacing w:line="360" w:lineRule="auto"/>
        <w:jc w:val="both"/>
        <w:rPr>
          <w:rFonts w:ascii="Arial" w:hAnsi="Arial" w:cs="Arial"/>
          <w:sz w:val="22"/>
          <w:szCs w:val="22"/>
        </w:rPr>
      </w:pPr>
      <w:r w:rsidRPr="00E245B4">
        <w:rPr>
          <w:rFonts w:ascii="Arial" w:hAnsi="Arial" w:cs="Arial"/>
          <w:sz w:val="22"/>
          <w:szCs w:val="22"/>
        </w:rPr>
        <w:t xml:space="preserve"> </w:t>
      </w:r>
      <w:hyperlink r:id="rId18" w:history="1">
        <w:r w:rsidRPr="00E245B4">
          <w:rPr>
            <w:rStyle w:val="Hyperlink"/>
            <w:rFonts w:ascii="Arial" w:hAnsi="Arial" w:cs="Arial"/>
            <w:sz w:val="22"/>
            <w:szCs w:val="22"/>
          </w:rPr>
          <w:t>https://www.talentlyft.com/en/resources/what-is-job-advertisement</w:t>
        </w:r>
      </w:hyperlink>
      <w:r w:rsidRPr="00E245B4">
        <w:rPr>
          <w:rFonts w:ascii="Arial" w:hAnsi="Arial" w:cs="Arial"/>
          <w:sz w:val="22"/>
          <w:szCs w:val="22"/>
        </w:rPr>
        <w:t>. (Accessed: 22 August 2021)</w:t>
      </w:r>
    </w:p>
    <w:p w14:paraId="0CCE8DA9" w14:textId="31F29038"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5F6FDB61" w14:textId="7777777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6D19FC3A" w14:textId="77777777" w:rsid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4193741C" w14:textId="613FF154"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lastRenderedPageBreak/>
        <w:t>WORKSMART (</w:t>
      </w:r>
      <w:proofErr w:type="spellStart"/>
      <w:r w:rsidRPr="00E245B4">
        <w:rPr>
          <w:rStyle w:val="normaltextrun"/>
          <w:rFonts w:ascii="Arial" w:hAnsi="Arial" w:cs="Arial"/>
          <w:sz w:val="22"/>
          <w:szCs w:val="22"/>
        </w:rPr>
        <w:t>n.d</w:t>
      </w:r>
      <w:proofErr w:type="spellEnd"/>
      <w:r w:rsidRPr="00E245B4">
        <w:rPr>
          <w:rStyle w:val="normaltextrun"/>
          <w:rFonts w:ascii="Arial" w:hAnsi="Arial" w:cs="Arial"/>
          <w:sz w:val="22"/>
          <w:szCs w:val="22"/>
        </w:rPr>
        <w:t xml:space="preserve">) </w:t>
      </w:r>
      <w:r w:rsidRPr="00E245B4">
        <w:rPr>
          <w:rStyle w:val="normaltextrun"/>
          <w:rFonts w:ascii="Arial" w:hAnsi="Arial" w:cs="Arial"/>
          <w:i/>
          <w:iCs/>
          <w:sz w:val="22"/>
          <w:szCs w:val="22"/>
        </w:rPr>
        <w:t>What are my employer's duties under the Health and Safety at Work Act?</w:t>
      </w:r>
    </w:p>
    <w:p w14:paraId="10F16851" w14:textId="2523490F"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r w:rsidRPr="00E245B4">
        <w:rPr>
          <w:rStyle w:val="normaltextrun"/>
          <w:rFonts w:ascii="Arial" w:hAnsi="Arial" w:cs="Arial"/>
          <w:sz w:val="22"/>
          <w:szCs w:val="22"/>
        </w:rPr>
        <w:t xml:space="preserve">Available at: </w:t>
      </w:r>
      <w:hyperlink r:id="rId19" w:history="1">
        <w:r w:rsidRPr="00E245B4">
          <w:rPr>
            <w:rStyle w:val="Hyperlink"/>
            <w:rFonts w:ascii="Arial" w:hAnsi="Arial" w:cs="Arial"/>
            <w:sz w:val="22"/>
            <w:szCs w:val="22"/>
          </w:rPr>
          <w:t>https://worksmart.org.uk/health-advice/health-and-safety/employer-duties/what-are-my-employers-duties-under-health-and-safety</w:t>
        </w:r>
      </w:hyperlink>
      <w:r w:rsidRPr="00E245B4">
        <w:rPr>
          <w:rFonts w:ascii="Arial" w:hAnsi="Arial" w:cs="Arial"/>
          <w:sz w:val="22"/>
          <w:szCs w:val="22"/>
        </w:rPr>
        <w:t>. (Accessed: 28 August 2021)</w:t>
      </w:r>
    </w:p>
    <w:p w14:paraId="7FD2C0EE" w14:textId="534064E5"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686B7789" w14:textId="77777777" w:rsidR="00E245B4" w:rsidRPr="00E245B4" w:rsidRDefault="00E245B4" w:rsidP="00E245B4">
      <w:pPr>
        <w:pStyle w:val="paragraph"/>
        <w:spacing w:before="0" w:beforeAutospacing="0" w:after="0" w:afterAutospacing="0" w:line="360" w:lineRule="auto"/>
        <w:jc w:val="both"/>
        <w:textAlignment w:val="baseline"/>
        <w:rPr>
          <w:rStyle w:val="normaltextrun"/>
          <w:rFonts w:ascii="Arial" w:hAnsi="Arial" w:cs="Arial"/>
          <w:sz w:val="22"/>
          <w:szCs w:val="22"/>
        </w:rPr>
      </w:pPr>
    </w:p>
    <w:p w14:paraId="070D740B" w14:textId="77777777" w:rsidR="00E245B4" w:rsidRDefault="00E245B4" w:rsidP="00E245B4">
      <w:pPr>
        <w:spacing w:line="360" w:lineRule="auto"/>
        <w:jc w:val="both"/>
        <w:rPr>
          <w:rStyle w:val="normaltextrun"/>
          <w:rFonts w:ascii="Arial" w:hAnsi="Arial" w:cs="Arial"/>
          <w:i/>
          <w:iCs/>
          <w:sz w:val="22"/>
          <w:szCs w:val="22"/>
        </w:rPr>
      </w:pPr>
      <w:r w:rsidRPr="00E245B4">
        <w:rPr>
          <w:rStyle w:val="normaltextrun"/>
          <w:rFonts w:ascii="Arial" w:hAnsi="Arial" w:cs="Arial"/>
          <w:sz w:val="22"/>
          <w:szCs w:val="22"/>
        </w:rPr>
        <w:t xml:space="preserve">UK Government (2020) </w:t>
      </w:r>
      <w:r w:rsidRPr="00E245B4">
        <w:rPr>
          <w:rStyle w:val="normaltextrun"/>
          <w:rFonts w:ascii="Arial" w:hAnsi="Arial" w:cs="Arial"/>
          <w:i/>
          <w:iCs/>
          <w:sz w:val="22"/>
          <w:szCs w:val="22"/>
        </w:rPr>
        <w:t xml:space="preserve">Career Development Plan. </w:t>
      </w:r>
      <w:r w:rsidRPr="00E245B4">
        <w:rPr>
          <w:rStyle w:val="normaltextrun"/>
          <w:rFonts w:ascii="Arial" w:hAnsi="Arial" w:cs="Arial"/>
          <w:sz w:val="22"/>
          <w:szCs w:val="22"/>
        </w:rPr>
        <w:t>Available at:</w:t>
      </w:r>
      <w:r w:rsidRPr="00E245B4">
        <w:rPr>
          <w:rStyle w:val="normaltextrun"/>
          <w:rFonts w:ascii="Arial" w:hAnsi="Arial" w:cs="Arial"/>
          <w:i/>
          <w:iCs/>
          <w:sz w:val="22"/>
          <w:szCs w:val="22"/>
        </w:rPr>
        <w:t xml:space="preserve"> </w:t>
      </w:r>
    </w:p>
    <w:p w14:paraId="5C395EE8" w14:textId="1C283D45" w:rsidR="00E245B4" w:rsidRPr="00E245B4" w:rsidRDefault="00C25B92" w:rsidP="00E245B4">
      <w:pPr>
        <w:spacing w:line="360" w:lineRule="auto"/>
        <w:jc w:val="both"/>
        <w:rPr>
          <w:rStyle w:val="normaltextrun"/>
          <w:rFonts w:ascii="Arial" w:hAnsi="Arial" w:cs="Arial"/>
          <w:sz w:val="22"/>
          <w:szCs w:val="22"/>
        </w:rPr>
      </w:pPr>
      <w:hyperlink r:id="rId20" w:history="1">
        <w:r w:rsidR="00E245B4" w:rsidRPr="00360F75">
          <w:rPr>
            <w:rStyle w:val="Hyperlink"/>
            <w:rFonts w:ascii="Arial" w:hAnsi="Arial" w:cs="Arial"/>
            <w:sz w:val="22"/>
            <w:szCs w:val="22"/>
          </w:rPr>
          <w:t>https://www.gov.uk/government/publications/hr-career-frameworks/career-development-plan</w:t>
        </w:r>
      </w:hyperlink>
      <w:r w:rsidR="00E245B4" w:rsidRPr="00E245B4">
        <w:rPr>
          <w:rFonts w:ascii="Arial" w:hAnsi="Arial" w:cs="Arial"/>
          <w:sz w:val="22"/>
          <w:szCs w:val="22"/>
        </w:rPr>
        <w:t xml:space="preserve">. (Accessed 25 August 2021). </w:t>
      </w:r>
    </w:p>
    <w:p w14:paraId="509E7AE6" w14:textId="77777777" w:rsidR="00E245B4" w:rsidRDefault="00E245B4" w:rsidP="00E245B4">
      <w:pPr>
        <w:pStyle w:val="Heading1"/>
        <w:rPr>
          <w:rStyle w:val="normaltextrun"/>
          <w:rFonts w:ascii="Calibri" w:hAnsi="Calibri" w:cs="Calibri"/>
          <w:b/>
          <w:bCs/>
          <w:sz w:val="22"/>
          <w:szCs w:val="22"/>
        </w:rPr>
      </w:pPr>
    </w:p>
    <w:p w14:paraId="3CCAB690" w14:textId="0F01BC38" w:rsidR="00E245B4" w:rsidRDefault="00E245B4" w:rsidP="00E245B4">
      <w:pPr>
        <w:pStyle w:val="Heading1"/>
        <w:rPr>
          <w:rStyle w:val="eop"/>
          <w:rFonts w:ascii="Calibri" w:hAnsi="Calibri" w:cs="Calibri"/>
          <w:sz w:val="22"/>
          <w:szCs w:val="22"/>
        </w:rPr>
      </w:pPr>
      <w:bookmarkStart w:id="10" w:name="_Toc81608401"/>
      <w:r>
        <w:rPr>
          <w:rStyle w:val="normaltextrun"/>
          <w:rFonts w:ascii="Calibri" w:hAnsi="Calibri" w:cs="Calibri"/>
          <w:b/>
          <w:bCs/>
          <w:sz w:val="22"/>
          <w:szCs w:val="22"/>
        </w:rPr>
        <w:t>APPENDIX</w:t>
      </w:r>
      <w:bookmarkEnd w:id="10"/>
      <w:r>
        <w:rPr>
          <w:rStyle w:val="eop"/>
          <w:rFonts w:ascii="Calibri" w:hAnsi="Calibri" w:cs="Calibri"/>
          <w:sz w:val="22"/>
          <w:szCs w:val="22"/>
        </w:rPr>
        <w:t> </w:t>
      </w:r>
    </w:p>
    <w:p w14:paraId="023BFA43" w14:textId="77777777" w:rsidR="00E245B4" w:rsidRPr="00E245B4" w:rsidRDefault="00E245B4" w:rsidP="00E245B4">
      <w:pPr>
        <w:pStyle w:val="paragraph"/>
        <w:spacing w:before="0" w:beforeAutospacing="0" w:after="0" w:afterAutospacing="0"/>
        <w:textAlignment w:val="baseline"/>
        <w:rPr>
          <w:rFonts w:ascii="Segoe UI" w:hAnsi="Segoe UI" w:cs="Segoe UI"/>
          <w:sz w:val="18"/>
          <w:szCs w:val="18"/>
        </w:rPr>
      </w:pPr>
    </w:p>
    <w:p w14:paraId="0F860721" w14:textId="76614EA1" w:rsidR="00E245B4" w:rsidRDefault="00E245B4" w:rsidP="00E245B4">
      <w:pPr>
        <w:pStyle w:val="Heading2"/>
      </w:pPr>
      <w:bookmarkStart w:id="11" w:name="_Toc81608402"/>
      <w:r>
        <w:t>Application form</w:t>
      </w:r>
      <w:bookmarkEnd w:id="11"/>
    </w:p>
    <w:p w14:paraId="0E1268B8" w14:textId="77777777" w:rsidR="00E245B4" w:rsidRDefault="00E245B4"/>
    <w:p w14:paraId="5F4EABCF" w14:textId="4630A1F1" w:rsidR="00E245B4" w:rsidRDefault="00E245B4">
      <w:r>
        <w:rPr>
          <w:noProof/>
        </w:rPr>
        <w:drawing>
          <wp:anchor distT="0" distB="0" distL="114300" distR="114300" simplePos="0" relativeHeight="251661312" behindDoc="1" locked="0" layoutInCell="1" allowOverlap="1" wp14:anchorId="27278B07" wp14:editId="57FBD06B">
            <wp:simplePos x="0" y="0"/>
            <wp:positionH relativeFrom="column">
              <wp:posOffset>-486</wp:posOffset>
            </wp:positionH>
            <wp:positionV relativeFrom="paragraph">
              <wp:posOffset>2677795</wp:posOffset>
            </wp:positionV>
            <wp:extent cx="2715260" cy="2832735"/>
            <wp:effectExtent l="0" t="0" r="2540" b="0"/>
            <wp:wrapNone/>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21" cstate="print">
                      <a:extLst>
                        <a:ext uri="{28A0092B-C50C-407E-A947-70E740481C1C}">
                          <a14:useLocalDpi xmlns:a14="http://schemas.microsoft.com/office/drawing/2010/main" val="0"/>
                        </a:ext>
                      </a:extLst>
                    </a:blip>
                    <a:srcRect l="26749" t="18080" r="25862" b="2816"/>
                    <a:stretch/>
                  </pic:blipFill>
                  <pic:spPr bwMode="auto">
                    <a:xfrm>
                      <a:off x="0" y="0"/>
                      <a:ext cx="2715260" cy="2832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769D33F" wp14:editId="0F7781BF">
            <wp:extent cx="2667896" cy="2871330"/>
            <wp:effectExtent l="0" t="0" r="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22" cstate="print">
                      <a:extLst>
                        <a:ext uri="{28A0092B-C50C-407E-A947-70E740481C1C}">
                          <a14:useLocalDpi xmlns:a14="http://schemas.microsoft.com/office/drawing/2010/main" val="0"/>
                        </a:ext>
                      </a:extLst>
                    </a:blip>
                    <a:srcRect l="26657" t="16518" r="26766" b="3276"/>
                    <a:stretch/>
                  </pic:blipFill>
                  <pic:spPr bwMode="auto">
                    <a:xfrm>
                      <a:off x="0" y="0"/>
                      <a:ext cx="2669407" cy="2872957"/>
                    </a:xfrm>
                    <a:prstGeom prst="rect">
                      <a:avLst/>
                    </a:prstGeom>
                    <a:ln>
                      <a:noFill/>
                    </a:ln>
                    <a:extLst>
                      <a:ext uri="{53640926-AAD7-44D8-BBD7-CCE9431645EC}">
                        <a14:shadowObscured xmlns:a14="http://schemas.microsoft.com/office/drawing/2010/main"/>
                      </a:ext>
                    </a:extLst>
                  </pic:spPr>
                </pic:pic>
              </a:graphicData>
            </a:graphic>
          </wp:inline>
        </w:drawing>
      </w:r>
    </w:p>
    <w:p w14:paraId="3D3E3BC2" w14:textId="2111E2A5" w:rsidR="00E245B4" w:rsidRDefault="00E245B4"/>
    <w:p w14:paraId="4009A112" w14:textId="1F7F9F0F" w:rsidR="00E245B4" w:rsidRDefault="00E245B4"/>
    <w:p w14:paraId="3DCB0461" w14:textId="79A669B4" w:rsidR="00E245B4" w:rsidRDefault="00E245B4"/>
    <w:p w14:paraId="68ACD950" w14:textId="4A19BFD5" w:rsidR="00E245B4" w:rsidRPr="00E245B4" w:rsidRDefault="00E245B4" w:rsidP="00E245B4"/>
    <w:p w14:paraId="58E12C30" w14:textId="51691729" w:rsidR="00E245B4" w:rsidRPr="00E245B4" w:rsidRDefault="00E245B4" w:rsidP="00E245B4"/>
    <w:p w14:paraId="47AA650C" w14:textId="6EF35F70" w:rsidR="00E245B4" w:rsidRPr="00E245B4" w:rsidRDefault="00E245B4" w:rsidP="00E245B4"/>
    <w:p w14:paraId="09A142FA" w14:textId="0A932AE5" w:rsidR="00E245B4" w:rsidRPr="00E245B4" w:rsidRDefault="00E245B4" w:rsidP="00E245B4"/>
    <w:p w14:paraId="4AE13DE6" w14:textId="3E108EED" w:rsidR="00E245B4" w:rsidRPr="00E245B4" w:rsidRDefault="00E245B4" w:rsidP="00E245B4"/>
    <w:p w14:paraId="1C47E2EE" w14:textId="0CD98D38" w:rsidR="00E245B4" w:rsidRPr="00E245B4" w:rsidRDefault="00E245B4" w:rsidP="00E245B4"/>
    <w:p w14:paraId="110B5F22" w14:textId="7C4D6142" w:rsidR="00E245B4" w:rsidRPr="00E245B4" w:rsidRDefault="00E245B4" w:rsidP="00E245B4"/>
    <w:p w14:paraId="3F990CE0" w14:textId="6D8FB66D" w:rsidR="00E245B4" w:rsidRPr="00E245B4" w:rsidRDefault="00E245B4" w:rsidP="00E245B4"/>
    <w:p w14:paraId="3D56779F" w14:textId="63F54FD7" w:rsidR="00E245B4" w:rsidRPr="00E245B4" w:rsidRDefault="00E245B4" w:rsidP="00E245B4"/>
    <w:p w14:paraId="3133A9FF" w14:textId="1C754107" w:rsidR="00E245B4" w:rsidRPr="00E245B4" w:rsidRDefault="00E245B4" w:rsidP="00E245B4"/>
    <w:p w14:paraId="6D43DC48" w14:textId="648FC592" w:rsidR="00E245B4" w:rsidRPr="00E245B4" w:rsidRDefault="00E245B4" w:rsidP="00E245B4"/>
    <w:p w14:paraId="6F721401" w14:textId="41346216" w:rsidR="00E245B4" w:rsidRDefault="008E5B0F" w:rsidP="00E245B4">
      <w:r>
        <w:rPr>
          <w:noProof/>
        </w:rPr>
        <w:lastRenderedPageBreak/>
        <w:drawing>
          <wp:anchor distT="0" distB="0" distL="114300" distR="114300" simplePos="0" relativeHeight="251662336" behindDoc="1" locked="0" layoutInCell="1" allowOverlap="1" wp14:anchorId="1B4BEE2B" wp14:editId="1EC94309">
            <wp:simplePos x="0" y="0"/>
            <wp:positionH relativeFrom="column">
              <wp:posOffset>92439</wp:posOffset>
            </wp:positionH>
            <wp:positionV relativeFrom="paragraph">
              <wp:posOffset>-500941</wp:posOffset>
            </wp:positionV>
            <wp:extent cx="2713355" cy="1724097"/>
            <wp:effectExtent l="0" t="0" r="4445" b="3175"/>
            <wp:wrapNone/>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21" cstate="print">
                      <a:extLst>
                        <a:ext uri="{28A0092B-C50C-407E-A947-70E740481C1C}">
                          <a14:useLocalDpi xmlns:a14="http://schemas.microsoft.com/office/drawing/2010/main" val="0"/>
                        </a:ext>
                      </a:extLst>
                    </a:blip>
                    <a:srcRect l="26479" t="19358" r="26126" b="32460"/>
                    <a:stretch/>
                  </pic:blipFill>
                  <pic:spPr bwMode="auto">
                    <a:xfrm>
                      <a:off x="0" y="0"/>
                      <a:ext cx="2713355" cy="17240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4B1BC7" w14:textId="173E0437" w:rsidR="00E245B4" w:rsidRPr="00E245B4" w:rsidRDefault="00E245B4" w:rsidP="00E245B4"/>
    <w:p w14:paraId="02C204DA" w14:textId="7B9F4E7F" w:rsidR="00E245B4" w:rsidRPr="00E245B4" w:rsidRDefault="00E245B4" w:rsidP="00E245B4"/>
    <w:p w14:paraId="1B3212E7" w14:textId="260B0773" w:rsidR="00E245B4" w:rsidRPr="00E245B4" w:rsidRDefault="00E245B4" w:rsidP="00E245B4"/>
    <w:p w14:paraId="406B292F" w14:textId="559D742C" w:rsidR="00E245B4" w:rsidRPr="00E245B4" w:rsidRDefault="00E245B4" w:rsidP="00E245B4"/>
    <w:p w14:paraId="2CA73352" w14:textId="1D316A66" w:rsidR="00E245B4" w:rsidRPr="00E245B4" w:rsidRDefault="00E245B4" w:rsidP="00E245B4"/>
    <w:p w14:paraId="396CCAEC" w14:textId="57DEB9B2" w:rsidR="00E245B4" w:rsidRPr="00E245B4" w:rsidRDefault="008E5B0F" w:rsidP="00E245B4">
      <w:r>
        <w:rPr>
          <w:noProof/>
        </w:rPr>
        <w:drawing>
          <wp:anchor distT="0" distB="0" distL="114300" distR="114300" simplePos="0" relativeHeight="251665408" behindDoc="1" locked="0" layoutInCell="1" allowOverlap="1" wp14:anchorId="1DCD09E5" wp14:editId="6DEDE50A">
            <wp:simplePos x="0" y="0"/>
            <wp:positionH relativeFrom="column">
              <wp:posOffset>82875</wp:posOffset>
            </wp:positionH>
            <wp:positionV relativeFrom="paragraph">
              <wp:posOffset>90834</wp:posOffset>
            </wp:positionV>
            <wp:extent cx="2713355" cy="1045210"/>
            <wp:effectExtent l="0" t="0" r="4445" b="0"/>
            <wp:wrapNone/>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21" cstate="print">
                      <a:extLst>
                        <a:ext uri="{28A0092B-C50C-407E-A947-70E740481C1C}">
                          <a14:useLocalDpi xmlns:a14="http://schemas.microsoft.com/office/drawing/2010/main" val="0"/>
                        </a:ext>
                      </a:extLst>
                    </a:blip>
                    <a:srcRect l="26480" t="67539" r="26126" b="3250"/>
                    <a:stretch/>
                  </pic:blipFill>
                  <pic:spPr bwMode="auto">
                    <a:xfrm>
                      <a:off x="0" y="0"/>
                      <a:ext cx="2713355" cy="1045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C2350F" w14:textId="70CC49DF" w:rsidR="00E245B4" w:rsidRPr="00E245B4" w:rsidRDefault="00E245B4" w:rsidP="00E245B4"/>
    <w:p w14:paraId="70B02885" w14:textId="52311475" w:rsidR="00E245B4" w:rsidRDefault="00E245B4" w:rsidP="00E245B4"/>
    <w:p w14:paraId="36ECB8F7" w14:textId="3EE03776" w:rsidR="00E245B4" w:rsidRDefault="00E245B4" w:rsidP="00E245B4"/>
    <w:p w14:paraId="0BF6B3EB" w14:textId="773A4D76" w:rsidR="00E245B4" w:rsidRDefault="00E245B4" w:rsidP="00E245B4">
      <w:pPr>
        <w:tabs>
          <w:tab w:val="left" w:pos="7071"/>
        </w:tabs>
      </w:pPr>
      <w:r>
        <w:tab/>
      </w:r>
    </w:p>
    <w:p w14:paraId="5D44CE03" w14:textId="26A2E91E" w:rsidR="00E245B4" w:rsidRDefault="00E245B4" w:rsidP="00E245B4">
      <w:pPr>
        <w:tabs>
          <w:tab w:val="left" w:pos="7071"/>
        </w:tabs>
      </w:pPr>
    </w:p>
    <w:p w14:paraId="23967D0C" w14:textId="7B8A7BC4" w:rsidR="00E245B4" w:rsidRDefault="008E5B0F" w:rsidP="00E245B4">
      <w:pPr>
        <w:tabs>
          <w:tab w:val="left" w:pos="7071"/>
        </w:tabs>
      </w:pPr>
      <w:r>
        <w:rPr>
          <w:noProof/>
        </w:rPr>
        <w:drawing>
          <wp:anchor distT="0" distB="0" distL="114300" distR="114300" simplePos="0" relativeHeight="251663360" behindDoc="1" locked="0" layoutInCell="1" allowOverlap="1" wp14:anchorId="60DC63E6" wp14:editId="46F766E5">
            <wp:simplePos x="0" y="0"/>
            <wp:positionH relativeFrom="column">
              <wp:posOffset>77130</wp:posOffset>
            </wp:positionH>
            <wp:positionV relativeFrom="paragraph">
              <wp:posOffset>147659</wp:posOffset>
            </wp:positionV>
            <wp:extent cx="2784186" cy="2902611"/>
            <wp:effectExtent l="0" t="0" r="0" b="5715"/>
            <wp:wrapNone/>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10;&#10;Description automatically generated"/>
                    <pic:cNvPicPr/>
                  </pic:nvPicPr>
                  <pic:blipFill rotWithShape="1">
                    <a:blip r:embed="rId23" cstate="print">
                      <a:extLst>
                        <a:ext uri="{28A0092B-C50C-407E-A947-70E740481C1C}">
                          <a14:useLocalDpi xmlns:a14="http://schemas.microsoft.com/office/drawing/2010/main" val="0"/>
                        </a:ext>
                      </a:extLst>
                    </a:blip>
                    <a:srcRect l="26064" t="15972" r="25756" b="2924"/>
                    <a:stretch/>
                  </pic:blipFill>
                  <pic:spPr bwMode="auto">
                    <a:xfrm>
                      <a:off x="0" y="0"/>
                      <a:ext cx="2784186" cy="29026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96A195" w14:textId="3934C12F" w:rsidR="00E245B4" w:rsidRDefault="00E245B4" w:rsidP="00E245B4">
      <w:pPr>
        <w:tabs>
          <w:tab w:val="left" w:pos="7071"/>
        </w:tabs>
      </w:pPr>
    </w:p>
    <w:p w14:paraId="4B85C731" w14:textId="1606CAE4" w:rsidR="00E245B4" w:rsidRDefault="00E245B4" w:rsidP="00E245B4">
      <w:pPr>
        <w:tabs>
          <w:tab w:val="left" w:pos="7071"/>
        </w:tabs>
      </w:pPr>
    </w:p>
    <w:p w14:paraId="77BB8802" w14:textId="64965FA8" w:rsidR="00E245B4" w:rsidRDefault="00E245B4" w:rsidP="00E245B4">
      <w:pPr>
        <w:tabs>
          <w:tab w:val="left" w:pos="7071"/>
        </w:tabs>
      </w:pPr>
    </w:p>
    <w:p w14:paraId="5557A731" w14:textId="60ED7223" w:rsidR="00E245B4" w:rsidRDefault="00E245B4" w:rsidP="00E245B4">
      <w:pPr>
        <w:tabs>
          <w:tab w:val="left" w:pos="7071"/>
        </w:tabs>
      </w:pPr>
    </w:p>
    <w:p w14:paraId="47A1E298" w14:textId="4A329630" w:rsidR="00E245B4" w:rsidRPr="00E245B4" w:rsidRDefault="00E245B4" w:rsidP="00E245B4"/>
    <w:p w14:paraId="706EBE6B" w14:textId="2A1A6F98" w:rsidR="00E245B4" w:rsidRPr="00E245B4" w:rsidRDefault="00E245B4" w:rsidP="00E245B4"/>
    <w:p w14:paraId="0F7B9A08" w14:textId="13D0DE9B" w:rsidR="00E245B4" w:rsidRPr="00E245B4" w:rsidRDefault="00E245B4" w:rsidP="00E245B4"/>
    <w:p w14:paraId="4EF88E8A" w14:textId="308120BF" w:rsidR="00E245B4" w:rsidRPr="00E245B4" w:rsidRDefault="00E245B4" w:rsidP="00E245B4"/>
    <w:p w14:paraId="64D20658" w14:textId="684A3855" w:rsidR="00E245B4" w:rsidRPr="00E245B4" w:rsidRDefault="00E245B4" w:rsidP="00E245B4"/>
    <w:p w14:paraId="025FF0F8" w14:textId="35AC16A3" w:rsidR="00E245B4" w:rsidRPr="00E245B4" w:rsidRDefault="00E245B4" w:rsidP="00E245B4"/>
    <w:p w14:paraId="25ED3C11" w14:textId="19262248" w:rsidR="00E245B4" w:rsidRPr="00E245B4" w:rsidRDefault="00E245B4" w:rsidP="00E245B4"/>
    <w:p w14:paraId="66FDF048" w14:textId="36F7E8FA" w:rsidR="00E245B4" w:rsidRPr="00E245B4" w:rsidRDefault="00E245B4" w:rsidP="00E245B4"/>
    <w:p w14:paraId="5FB18B19" w14:textId="3932147A" w:rsidR="00E245B4" w:rsidRPr="00E245B4" w:rsidRDefault="00E245B4" w:rsidP="00E245B4"/>
    <w:p w14:paraId="5148505B" w14:textId="5E3F8A33" w:rsidR="00E245B4" w:rsidRPr="00E245B4" w:rsidRDefault="00E245B4" w:rsidP="00E245B4"/>
    <w:p w14:paraId="46A5A9E2" w14:textId="5C731765" w:rsidR="00E245B4" w:rsidRPr="00E245B4" w:rsidRDefault="00E245B4" w:rsidP="00E245B4"/>
    <w:p w14:paraId="465564CB" w14:textId="10408016" w:rsidR="00E245B4" w:rsidRDefault="008E5B0F" w:rsidP="00E245B4">
      <w:r>
        <w:rPr>
          <w:noProof/>
        </w:rPr>
        <w:drawing>
          <wp:anchor distT="0" distB="0" distL="114300" distR="114300" simplePos="0" relativeHeight="251666432" behindDoc="1" locked="0" layoutInCell="1" allowOverlap="1" wp14:anchorId="766E2EE0" wp14:editId="41FAFA7A">
            <wp:simplePos x="0" y="0"/>
            <wp:positionH relativeFrom="column">
              <wp:posOffset>86487</wp:posOffset>
            </wp:positionH>
            <wp:positionV relativeFrom="paragraph">
              <wp:posOffset>66802</wp:posOffset>
            </wp:positionV>
            <wp:extent cx="2769870" cy="1967230"/>
            <wp:effectExtent l="0" t="0" r="0" b="1270"/>
            <wp:wrapNone/>
            <wp:docPr id="7" name="Picture 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10;&#10;Description automatically generated"/>
                    <pic:cNvPicPr/>
                  </pic:nvPicPr>
                  <pic:blipFill rotWithShape="1">
                    <a:blip r:embed="rId24" cstate="print">
                      <a:extLst>
                        <a:ext uri="{28A0092B-C50C-407E-A947-70E740481C1C}">
                          <a14:useLocalDpi xmlns:a14="http://schemas.microsoft.com/office/drawing/2010/main" val="0"/>
                        </a:ext>
                      </a:extLst>
                    </a:blip>
                    <a:srcRect l="26110" t="16245" r="26153" b="28820"/>
                    <a:stretch/>
                  </pic:blipFill>
                  <pic:spPr bwMode="auto">
                    <a:xfrm>
                      <a:off x="0" y="0"/>
                      <a:ext cx="2769870" cy="1967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47EFF1" w14:textId="726E42A1" w:rsidR="00E245B4" w:rsidRDefault="00E245B4" w:rsidP="008E5B0F"/>
    <w:p w14:paraId="585ADD10" w14:textId="11DDBB7A" w:rsidR="00E245B4" w:rsidRDefault="00E245B4" w:rsidP="00E245B4">
      <w:pPr>
        <w:jc w:val="center"/>
      </w:pPr>
    </w:p>
    <w:p w14:paraId="099BAB14" w14:textId="43868C25" w:rsidR="00E245B4" w:rsidRDefault="00E245B4" w:rsidP="00E245B4">
      <w:pPr>
        <w:jc w:val="center"/>
      </w:pPr>
    </w:p>
    <w:p w14:paraId="51345E08" w14:textId="3F01A681" w:rsidR="00E245B4" w:rsidRDefault="00E245B4" w:rsidP="00E245B4">
      <w:pPr>
        <w:jc w:val="center"/>
      </w:pPr>
    </w:p>
    <w:p w14:paraId="14026A61" w14:textId="3B3FA7FA" w:rsidR="00E245B4" w:rsidRDefault="00E245B4" w:rsidP="00E245B4">
      <w:pPr>
        <w:jc w:val="center"/>
      </w:pPr>
    </w:p>
    <w:p w14:paraId="778DDE09" w14:textId="70CD261D" w:rsidR="00E245B4" w:rsidRDefault="008E5B0F" w:rsidP="008E5B0F">
      <w:r>
        <w:rPr>
          <w:noProof/>
        </w:rPr>
        <w:drawing>
          <wp:anchor distT="0" distB="0" distL="114300" distR="114300" simplePos="0" relativeHeight="251668480" behindDoc="1" locked="0" layoutInCell="1" allowOverlap="1" wp14:anchorId="6769F890" wp14:editId="7C987BC6">
            <wp:simplePos x="0" y="0"/>
            <wp:positionH relativeFrom="column">
              <wp:posOffset>73279</wp:posOffset>
            </wp:positionH>
            <wp:positionV relativeFrom="paragraph">
              <wp:posOffset>721360</wp:posOffset>
            </wp:positionV>
            <wp:extent cx="2769290" cy="630036"/>
            <wp:effectExtent l="0" t="0" r="0" b="5080"/>
            <wp:wrapNone/>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10;&#10;Description automatically generated"/>
                    <pic:cNvPicPr/>
                  </pic:nvPicPr>
                  <pic:blipFill rotWithShape="1">
                    <a:blip r:embed="rId25" cstate="print">
                      <a:extLst>
                        <a:ext uri="{28A0092B-C50C-407E-A947-70E740481C1C}">
                          <a14:useLocalDpi xmlns:a14="http://schemas.microsoft.com/office/drawing/2010/main" val="0"/>
                        </a:ext>
                      </a:extLst>
                    </a:blip>
                    <a:srcRect l="26110" t="79306" r="26153" b="3098"/>
                    <a:stretch/>
                  </pic:blipFill>
                  <pic:spPr bwMode="auto">
                    <a:xfrm>
                      <a:off x="0" y="0"/>
                      <a:ext cx="2769290" cy="6300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44DD2B" w14:textId="7FDDF1E4" w:rsidR="00E245B4" w:rsidRDefault="00E245B4" w:rsidP="00E245B4">
      <w:pPr>
        <w:jc w:val="center"/>
      </w:pPr>
    </w:p>
    <w:p w14:paraId="369980B7" w14:textId="31C2DEDA" w:rsidR="00E245B4" w:rsidRDefault="00E245B4" w:rsidP="00E245B4">
      <w:pPr>
        <w:jc w:val="center"/>
      </w:pPr>
    </w:p>
    <w:p w14:paraId="267A1A13" w14:textId="70A4E8F4" w:rsidR="00E245B4" w:rsidRDefault="00E245B4" w:rsidP="00E245B4">
      <w:pPr>
        <w:jc w:val="center"/>
      </w:pPr>
    </w:p>
    <w:p w14:paraId="655A7045" w14:textId="523119E9" w:rsidR="00E245B4" w:rsidRDefault="00E245B4" w:rsidP="00E245B4">
      <w:pPr>
        <w:jc w:val="center"/>
      </w:pPr>
    </w:p>
    <w:p w14:paraId="50FFE151" w14:textId="2B1873A8" w:rsidR="00E245B4" w:rsidRDefault="00E245B4" w:rsidP="00E245B4">
      <w:pPr>
        <w:jc w:val="center"/>
      </w:pPr>
    </w:p>
    <w:p w14:paraId="00C77356" w14:textId="582B0E74" w:rsidR="00E245B4" w:rsidRDefault="00E245B4" w:rsidP="00E245B4">
      <w:pPr>
        <w:jc w:val="center"/>
      </w:pPr>
    </w:p>
    <w:p w14:paraId="678BE0C9" w14:textId="40BBF3C9" w:rsidR="00E245B4" w:rsidRDefault="008E5B0F" w:rsidP="00E245B4">
      <w:pPr>
        <w:jc w:val="center"/>
      </w:pPr>
      <w:r>
        <w:rPr>
          <w:noProof/>
        </w:rPr>
        <w:drawing>
          <wp:anchor distT="0" distB="0" distL="114300" distR="114300" simplePos="0" relativeHeight="251677696" behindDoc="0" locked="0" layoutInCell="1" allowOverlap="1" wp14:anchorId="315125B4" wp14:editId="6C77EBD4">
            <wp:simplePos x="0" y="0"/>
            <wp:positionH relativeFrom="column">
              <wp:posOffset>105889</wp:posOffset>
            </wp:positionH>
            <wp:positionV relativeFrom="paragraph">
              <wp:posOffset>47123</wp:posOffset>
            </wp:positionV>
            <wp:extent cx="2748915" cy="1578610"/>
            <wp:effectExtent l="0" t="0" r="0" b="0"/>
            <wp:wrapNone/>
            <wp:docPr id="17" name="Picture 17"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table&#10;&#10;Description automatically generated"/>
                    <pic:cNvPicPr/>
                  </pic:nvPicPr>
                  <pic:blipFill rotWithShape="1">
                    <a:blip r:embed="rId26" cstate="print">
                      <a:extLst>
                        <a:ext uri="{28A0092B-C50C-407E-A947-70E740481C1C}">
                          <a14:useLocalDpi xmlns:a14="http://schemas.microsoft.com/office/drawing/2010/main" val="0"/>
                        </a:ext>
                      </a:extLst>
                    </a:blip>
                    <a:srcRect l="26109" t="15858" r="25906" b="40048"/>
                    <a:stretch/>
                  </pic:blipFill>
                  <pic:spPr bwMode="auto">
                    <a:xfrm>
                      <a:off x="0" y="0"/>
                      <a:ext cx="2748915" cy="1578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81ADF1" w14:textId="1984C02C" w:rsidR="00E245B4" w:rsidRDefault="00E245B4" w:rsidP="00E245B4">
      <w:pPr>
        <w:jc w:val="center"/>
      </w:pPr>
    </w:p>
    <w:p w14:paraId="236B3676" w14:textId="143B3FDD" w:rsidR="00E245B4" w:rsidRDefault="00E245B4" w:rsidP="00E245B4">
      <w:pPr>
        <w:jc w:val="center"/>
      </w:pPr>
    </w:p>
    <w:p w14:paraId="3A6722DD" w14:textId="3D9180A0" w:rsidR="00E245B4" w:rsidRDefault="00E245B4" w:rsidP="00E245B4">
      <w:pPr>
        <w:jc w:val="center"/>
      </w:pPr>
    </w:p>
    <w:p w14:paraId="27558D94" w14:textId="52344D66" w:rsidR="00E245B4" w:rsidRDefault="00E245B4" w:rsidP="00E245B4">
      <w:pPr>
        <w:jc w:val="center"/>
      </w:pPr>
    </w:p>
    <w:p w14:paraId="66F01A34" w14:textId="23F1959B" w:rsidR="00E245B4" w:rsidRDefault="00E245B4" w:rsidP="00E245B4">
      <w:pPr>
        <w:jc w:val="center"/>
      </w:pPr>
    </w:p>
    <w:p w14:paraId="02572054" w14:textId="120055C4" w:rsidR="00E245B4" w:rsidRDefault="008E5B0F" w:rsidP="00E245B4">
      <w:pPr>
        <w:jc w:val="center"/>
      </w:pPr>
      <w:r>
        <w:rPr>
          <w:noProof/>
        </w:rPr>
        <w:lastRenderedPageBreak/>
        <w:drawing>
          <wp:anchor distT="0" distB="0" distL="114300" distR="114300" simplePos="0" relativeHeight="251669504" behindDoc="0" locked="0" layoutInCell="1" allowOverlap="1" wp14:anchorId="7596C7C0" wp14:editId="507B4D47">
            <wp:simplePos x="0" y="0"/>
            <wp:positionH relativeFrom="column">
              <wp:posOffset>157279</wp:posOffset>
            </wp:positionH>
            <wp:positionV relativeFrom="paragraph">
              <wp:posOffset>-789712</wp:posOffset>
            </wp:positionV>
            <wp:extent cx="2585318" cy="1217007"/>
            <wp:effectExtent l="0" t="0" r="5715" b="2540"/>
            <wp:wrapNone/>
            <wp:docPr id="9" name="Picture 9"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table&#10;&#10;Description automatically generated"/>
                    <pic:cNvPicPr/>
                  </pic:nvPicPr>
                  <pic:blipFill rotWithShape="1">
                    <a:blip r:embed="rId26" cstate="print">
                      <a:extLst>
                        <a:ext uri="{28A0092B-C50C-407E-A947-70E740481C1C}">
                          <a14:useLocalDpi xmlns:a14="http://schemas.microsoft.com/office/drawing/2010/main" val="0"/>
                        </a:ext>
                      </a:extLst>
                    </a:blip>
                    <a:srcRect l="27029" t="61049" r="27842" b="4957"/>
                    <a:stretch/>
                  </pic:blipFill>
                  <pic:spPr bwMode="auto">
                    <a:xfrm>
                      <a:off x="0" y="0"/>
                      <a:ext cx="2585318" cy="12170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B3D8CC" w14:textId="15044388" w:rsidR="00E245B4" w:rsidRDefault="008E5B0F" w:rsidP="00E245B4">
      <w:pPr>
        <w:jc w:val="center"/>
      </w:pPr>
      <w:r>
        <w:rPr>
          <w:noProof/>
        </w:rPr>
        <w:drawing>
          <wp:anchor distT="0" distB="0" distL="114300" distR="114300" simplePos="0" relativeHeight="251670528" behindDoc="0" locked="0" layoutInCell="1" allowOverlap="1" wp14:anchorId="647AD871" wp14:editId="66C34F46">
            <wp:simplePos x="0" y="0"/>
            <wp:positionH relativeFrom="column">
              <wp:posOffset>42057</wp:posOffset>
            </wp:positionH>
            <wp:positionV relativeFrom="paragraph">
              <wp:posOffset>180084</wp:posOffset>
            </wp:positionV>
            <wp:extent cx="2761615" cy="2830749"/>
            <wp:effectExtent l="0" t="0" r="0" b="1905"/>
            <wp:wrapNone/>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rotWithShape="1">
                    <a:blip r:embed="rId27" cstate="print">
                      <a:extLst>
                        <a:ext uri="{28A0092B-C50C-407E-A947-70E740481C1C}">
                          <a14:useLocalDpi xmlns:a14="http://schemas.microsoft.com/office/drawing/2010/main" val="0"/>
                        </a:ext>
                      </a:extLst>
                    </a:blip>
                    <a:srcRect l="25803" t="17109" r="26001" b="3843"/>
                    <a:stretch/>
                  </pic:blipFill>
                  <pic:spPr bwMode="auto">
                    <a:xfrm>
                      <a:off x="0" y="0"/>
                      <a:ext cx="2761615" cy="28307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2479E1" w14:textId="653DF59C" w:rsidR="00E245B4" w:rsidRDefault="00E245B4" w:rsidP="00E245B4">
      <w:pPr>
        <w:jc w:val="center"/>
      </w:pPr>
    </w:p>
    <w:p w14:paraId="60A91A2F" w14:textId="4D073660" w:rsidR="00E245B4" w:rsidRDefault="00E245B4" w:rsidP="00E245B4">
      <w:pPr>
        <w:jc w:val="center"/>
      </w:pPr>
    </w:p>
    <w:p w14:paraId="091F1656" w14:textId="08A8A3DB" w:rsidR="00E245B4" w:rsidRDefault="00E245B4" w:rsidP="00E245B4">
      <w:pPr>
        <w:jc w:val="center"/>
      </w:pPr>
    </w:p>
    <w:p w14:paraId="48A2CE64" w14:textId="368653CE" w:rsidR="00E245B4" w:rsidRDefault="00E245B4" w:rsidP="00E245B4">
      <w:pPr>
        <w:jc w:val="center"/>
      </w:pPr>
    </w:p>
    <w:p w14:paraId="03872C28" w14:textId="5404F6EE" w:rsidR="00E245B4" w:rsidRDefault="00E245B4" w:rsidP="00E245B4">
      <w:pPr>
        <w:jc w:val="center"/>
      </w:pPr>
    </w:p>
    <w:p w14:paraId="1C658E74" w14:textId="24062F36" w:rsidR="00E245B4" w:rsidRDefault="00E245B4" w:rsidP="00E245B4">
      <w:pPr>
        <w:jc w:val="center"/>
      </w:pPr>
    </w:p>
    <w:p w14:paraId="24079AF8" w14:textId="5CDE9E1B" w:rsidR="00E245B4" w:rsidRDefault="00E245B4" w:rsidP="00E245B4">
      <w:pPr>
        <w:jc w:val="center"/>
      </w:pPr>
    </w:p>
    <w:p w14:paraId="32194A4C" w14:textId="11ECF22E" w:rsidR="00E245B4" w:rsidRDefault="00E245B4" w:rsidP="00E245B4">
      <w:pPr>
        <w:jc w:val="center"/>
      </w:pPr>
    </w:p>
    <w:p w14:paraId="3EF3C470" w14:textId="4EDB6D96" w:rsidR="00E245B4" w:rsidRDefault="00E245B4" w:rsidP="00E245B4">
      <w:pPr>
        <w:jc w:val="center"/>
      </w:pPr>
    </w:p>
    <w:p w14:paraId="7D06BF55" w14:textId="3A345104" w:rsidR="00E245B4" w:rsidRDefault="00E245B4" w:rsidP="00E245B4">
      <w:pPr>
        <w:jc w:val="center"/>
      </w:pPr>
    </w:p>
    <w:p w14:paraId="691A7627" w14:textId="72CB3DCE" w:rsidR="00E245B4" w:rsidRDefault="00E245B4" w:rsidP="00E245B4">
      <w:pPr>
        <w:jc w:val="center"/>
      </w:pPr>
    </w:p>
    <w:p w14:paraId="54641DA4" w14:textId="63FCE70A" w:rsidR="00E245B4" w:rsidRDefault="00E245B4" w:rsidP="00E245B4">
      <w:pPr>
        <w:jc w:val="center"/>
      </w:pPr>
    </w:p>
    <w:p w14:paraId="1B1B32B1" w14:textId="49AC1661" w:rsidR="00E245B4" w:rsidRPr="00E245B4" w:rsidRDefault="00E245B4" w:rsidP="00E245B4"/>
    <w:p w14:paraId="69E353D0" w14:textId="511344D4" w:rsidR="00E245B4" w:rsidRPr="00E245B4" w:rsidRDefault="00E245B4" w:rsidP="00E245B4"/>
    <w:p w14:paraId="6B4452ED" w14:textId="557F04D0" w:rsidR="00E245B4" w:rsidRPr="00E245B4" w:rsidRDefault="008E5B0F" w:rsidP="00E245B4">
      <w:r>
        <w:rPr>
          <w:noProof/>
        </w:rPr>
        <w:drawing>
          <wp:anchor distT="0" distB="0" distL="114300" distR="114300" simplePos="0" relativeHeight="251671552" behindDoc="0" locked="0" layoutInCell="1" allowOverlap="1" wp14:anchorId="77AE5EA2" wp14:editId="5C48002D">
            <wp:simplePos x="0" y="0"/>
            <wp:positionH relativeFrom="column">
              <wp:posOffset>88900</wp:posOffset>
            </wp:positionH>
            <wp:positionV relativeFrom="paragraph">
              <wp:posOffset>103209</wp:posOffset>
            </wp:positionV>
            <wp:extent cx="2712514" cy="2840477"/>
            <wp:effectExtent l="0" t="0" r="5715" b="4445"/>
            <wp:wrapNone/>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28" cstate="print">
                      <a:extLst>
                        <a:ext uri="{28A0092B-C50C-407E-A947-70E740481C1C}">
                          <a14:useLocalDpi xmlns:a14="http://schemas.microsoft.com/office/drawing/2010/main" val="0"/>
                        </a:ext>
                      </a:extLst>
                    </a:blip>
                    <a:srcRect l="26484" t="17109" r="26171" b="3561"/>
                    <a:stretch/>
                  </pic:blipFill>
                  <pic:spPr bwMode="auto">
                    <a:xfrm>
                      <a:off x="0" y="0"/>
                      <a:ext cx="2712514" cy="28404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50B3CB" w14:textId="330A33E2" w:rsidR="00E245B4" w:rsidRPr="00E245B4" w:rsidRDefault="00E245B4" w:rsidP="00E245B4"/>
    <w:p w14:paraId="763951BF" w14:textId="100210DD" w:rsidR="00E245B4" w:rsidRPr="00E245B4" w:rsidRDefault="00E245B4" w:rsidP="00E245B4"/>
    <w:p w14:paraId="3A4DA728" w14:textId="50127E33" w:rsidR="00E245B4" w:rsidRPr="00E245B4" w:rsidRDefault="00E245B4" w:rsidP="00E245B4"/>
    <w:p w14:paraId="70804E1B" w14:textId="05414B03" w:rsidR="00E245B4" w:rsidRPr="00E245B4" w:rsidRDefault="00E245B4" w:rsidP="00E245B4"/>
    <w:p w14:paraId="34E76677" w14:textId="2C52BBCC" w:rsidR="00E245B4" w:rsidRPr="00E245B4" w:rsidRDefault="00E245B4" w:rsidP="00E245B4"/>
    <w:p w14:paraId="7CFB4F68" w14:textId="502241DD" w:rsidR="00E245B4" w:rsidRPr="00E245B4" w:rsidRDefault="00E245B4" w:rsidP="00E245B4"/>
    <w:p w14:paraId="4D45A981" w14:textId="04849B20" w:rsidR="00E245B4" w:rsidRPr="00E245B4" w:rsidRDefault="00E245B4" w:rsidP="00E245B4"/>
    <w:p w14:paraId="6E3FC542" w14:textId="1F7F5C61" w:rsidR="00E245B4" w:rsidRPr="00E245B4" w:rsidRDefault="00E245B4" w:rsidP="00E245B4"/>
    <w:p w14:paraId="7407C230" w14:textId="68B19A2E" w:rsidR="00E245B4" w:rsidRPr="00E245B4" w:rsidRDefault="00E245B4" w:rsidP="00E245B4"/>
    <w:p w14:paraId="0074C289" w14:textId="1A57C3DC" w:rsidR="00E245B4" w:rsidRPr="00E245B4" w:rsidRDefault="00E245B4" w:rsidP="00E245B4"/>
    <w:p w14:paraId="34018A58" w14:textId="3A251285" w:rsidR="00E245B4" w:rsidRPr="00E245B4" w:rsidRDefault="00E245B4" w:rsidP="00E245B4"/>
    <w:p w14:paraId="3B445185" w14:textId="46F82B57" w:rsidR="00E245B4" w:rsidRPr="00E245B4" w:rsidRDefault="00E245B4" w:rsidP="00E245B4"/>
    <w:p w14:paraId="39A38225" w14:textId="50C4A19A" w:rsidR="00E245B4" w:rsidRPr="00E245B4" w:rsidRDefault="00E245B4" w:rsidP="00E245B4"/>
    <w:p w14:paraId="22787AD2" w14:textId="030C9705" w:rsidR="00E245B4" w:rsidRPr="00E245B4" w:rsidRDefault="00E245B4" w:rsidP="00E245B4"/>
    <w:p w14:paraId="150A4E4C" w14:textId="78384C69" w:rsidR="00E245B4" w:rsidRPr="00E245B4" w:rsidRDefault="008E5B0F" w:rsidP="00E245B4">
      <w:r>
        <w:rPr>
          <w:noProof/>
        </w:rPr>
        <w:drawing>
          <wp:anchor distT="0" distB="0" distL="114300" distR="114300" simplePos="0" relativeHeight="251672576" behindDoc="0" locked="0" layoutInCell="1" allowOverlap="1" wp14:anchorId="2012DCF2" wp14:editId="572F2F6B">
            <wp:simplePos x="0" y="0"/>
            <wp:positionH relativeFrom="column">
              <wp:posOffset>84756</wp:posOffset>
            </wp:positionH>
            <wp:positionV relativeFrom="paragraph">
              <wp:posOffset>151523</wp:posOffset>
            </wp:positionV>
            <wp:extent cx="2660072" cy="2278380"/>
            <wp:effectExtent l="0" t="0" r="0" b="0"/>
            <wp:wrapNone/>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rotWithShape="1">
                    <a:blip r:embed="rId29" cstate="print">
                      <a:extLst>
                        <a:ext uri="{28A0092B-C50C-407E-A947-70E740481C1C}">
                          <a14:useLocalDpi xmlns:a14="http://schemas.microsoft.com/office/drawing/2010/main" val="0"/>
                        </a:ext>
                      </a:extLst>
                    </a:blip>
                    <a:srcRect l="26836" t="18953" r="27358" b="17403"/>
                    <a:stretch/>
                  </pic:blipFill>
                  <pic:spPr bwMode="auto">
                    <a:xfrm>
                      <a:off x="0" y="0"/>
                      <a:ext cx="2660072" cy="2278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AE7BC3" w14:textId="632C06FA" w:rsidR="00E245B4" w:rsidRPr="00E245B4" w:rsidRDefault="00E245B4" w:rsidP="00E245B4"/>
    <w:p w14:paraId="288F635D" w14:textId="6D058917" w:rsidR="00E245B4" w:rsidRPr="00E245B4" w:rsidRDefault="00E245B4" w:rsidP="00E245B4"/>
    <w:p w14:paraId="7D4AE3D9" w14:textId="3D13FAD6" w:rsidR="00E245B4" w:rsidRPr="00E245B4" w:rsidRDefault="00E245B4" w:rsidP="00E245B4"/>
    <w:p w14:paraId="428AB916" w14:textId="5EEB568F" w:rsidR="00E245B4" w:rsidRPr="00E245B4" w:rsidRDefault="00E245B4" w:rsidP="00E245B4"/>
    <w:p w14:paraId="0564966D" w14:textId="7EEB8B57" w:rsidR="00E245B4" w:rsidRPr="00E245B4" w:rsidRDefault="00E245B4" w:rsidP="00E245B4"/>
    <w:p w14:paraId="2D4D8E34" w14:textId="135535A3" w:rsidR="00E245B4" w:rsidRPr="00E245B4" w:rsidRDefault="00E245B4" w:rsidP="00E245B4"/>
    <w:p w14:paraId="46F77266" w14:textId="03990FE2" w:rsidR="00E245B4" w:rsidRPr="00E245B4" w:rsidRDefault="00E245B4" w:rsidP="00E245B4"/>
    <w:p w14:paraId="18952B78" w14:textId="2DB14947" w:rsidR="00E245B4" w:rsidRPr="00E245B4" w:rsidRDefault="00E245B4" w:rsidP="00E245B4"/>
    <w:p w14:paraId="0554E27E" w14:textId="2481AA02" w:rsidR="00E245B4" w:rsidRPr="00E245B4" w:rsidRDefault="00E245B4" w:rsidP="00E245B4"/>
    <w:p w14:paraId="1D63C4FA" w14:textId="178871C8" w:rsidR="00E245B4" w:rsidRPr="00E245B4" w:rsidRDefault="00E245B4" w:rsidP="00E245B4"/>
    <w:p w14:paraId="6881B9A8" w14:textId="53BC3E1E" w:rsidR="00E245B4" w:rsidRPr="00E245B4" w:rsidRDefault="00E245B4" w:rsidP="00E245B4"/>
    <w:p w14:paraId="77A7E7CD" w14:textId="7F749AAE" w:rsidR="00E245B4" w:rsidRPr="00E245B4" w:rsidRDefault="00E245B4" w:rsidP="00E245B4"/>
    <w:p w14:paraId="375F051D" w14:textId="535405C5" w:rsidR="00E245B4" w:rsidRPr="00E245B4" w:rsidRDefault="00E245B4" w:rsidP="00E245B4"/>
    <w:p w14:paraId="596E4768" w14:textId="76B64FBF" w:rsidR="00E245B4" w:rsidRDefault="00E245B4" w:rsidP="00E245B4"/>
    <w:p w14:paraId="284C0A59" w14:textId="5A27AA6F" w:rsidR="008E5B0F" w:rsidRDefault="008E5B0F" w:rsidP="00E245B4">
      <w:pPr>
        <w:rPr>
          <w:b/>
          <w:bCs/>
          <w:noProof/>
        </w:rPr>
      </w:pPr>
    </w:p>
    <w:p w14:paraId="751F43B9" w14:textId="1A218B4E" w:rsidR="00E245B4" w:rsidRDefault="00E245B4" w:rsidP="00E245B4"/>
    <w:p w14:paraId="5DC8369E" w14:textId="64E42B88" w:rsidR="008E5B0F" w:rsidRPr="008E5B0F" w:rsidRDefault="008E5B0F" w:rsidP="008E5B0F"/>
    <w:p w14:paraId="2066DBF9" w14:textId="25119196" w:rsidR="008E5B0F" w:rsidRDefault="008E5B0F" w:rsidP="008E5B0F"/>
    <w:p w14:paraId="2E0AEED3" w14:textId="2F2DC154" w:rsidR="008E5B0F" w:rsidRPr="008E5B0F" w:rsidRDefault="008E5B0F" w:rsidP="008E5B0F">
      <w:pPr>
        <w:pStyle w:val="Heading2"/>
      </w:pPr>
      <w:r>
        <w:rPr>
          <w:noProof/>
        </w:rPr>
        <w:drawing>
          <wp:anchor distT="0" distB="0" distL="114300" distR="114300" simplePos="0" relativeHeight="251678720" behindDoc="1" locked="0" layoutInCell="1" allowOverlap="1" wp14:anchorId="157A315D" wp14:editId="00496D98">
            <wp:simplePos x="0" y="0"/>
            <wp:positionH relativeFrom="column">
              <wp:posOffset>-140970</wp:posOffset>
            </wp:positionH>
            <wp:positionV relativeFrom="paragraph">
              <wp:posOffset>342446</wp:posOffset>
            </wp:positionV>
            <wp:extent cx="3618142" cy="2405743"/>
            <wp:effectExtent l="0" t="0" r="1905" b="0"/>
            <wp:wrapNone/>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rotWithShape="1">
                    <a:blip r:embed="rId30" cstate="print">
                      <a:extLst>
                        <a:ext uri="{28A0092B-C50C-407E-A947-70E740481C1C}">
                          <a14:useLocalDpi xmlns:a14="http://schemas.microsoft.com/office/drawing/2010/main" val="0"/>
                        </a:ext>
                      </a:extLst>
                    </a:blip>
                    <a:srcRect l="35390" t="30633" r="34940" b="37795"/>
                    <a:stretch/>
                  </pic:blipFill>
                  <pic:spPr bwMode="auto">
                    <a:xfrm>
                      <a:off x="0" y="0"/>
                      <a:ext cx="3618142" cy="24057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t xml:space="preserve">Interview questions </w:t>
      </w:r>
    </w:p>
    <w:sectPr w:rsidR="008E5B0F" w:rsidRPr="008E5B0F" w:rsidSect="00E245B4">
      <w:footerReference w:type="even" r:id="rId31"/>
      <w:footerReference w:type="defaul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87F0C6" w14:textId="77777777" w:rsidR="00C25B92" w:rsidRDefault="00C25B92" w:rsidP="00E245B4">
      <w:r>
        <w:separator/>
      </w:r>
    </w:p>
  </w:endnote>
  <w:endnote w:type="continuationSeparator" w:id="0">
    <w:p w14:paraId="17CBAE5F" w14:textId="77777777" w:rsidR="00C25B92" w:rsidRDefault="00C25B92" w:rsidP="00E24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38604404"/>
      <w:docPartObj>
        <w:docPartGallery w:val="Page Numbers (Bottom of Page)"/>
        <w:docPartUnique/>
      </w:docPartObj>
    </w:sdtPr>
    <w:sdtEndPr>
      <w:rPr>
        <w:rStyle w:val="PageNumber"/>
      </w:rPr>
    </w:sdtEndPr>
    <w:sdtContent>
      <w:p w14:paraId="0EFB8B31" w14:textId="1AF52263" w:rsidR="00E245B4" w:rsidRDefault="00E245B4" w:rsidP="00E245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528D18" w14:textId="77777777" w:rsidR="00E245B4" w:rsidRDefault="00E245B4" w:rsidP="00E245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4684436"/>
      <w:docPartObj>
        <w:docPartGallery w:val="Page Numbers (Bottom of Page)"/>
        <w:docPartUnique/>
      </w:docPartObj>
    </w:sdtPr>
    <w:sdtEndPr>
      <w:rPr>
        <w:rStyle w:val="PageNumber"/>
      </w:rPr>
    </w:sdtEndPr>
    <w:sdtContent>
      <w:p w14:paraId="01EE7312" w14:textId="23C8F99F" w:rsidR="00E245B4" w:rsidRDefault="00E245B4" w:rsidP="00360F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50AA76C3" w14:textId="77777777" w:rsidR="00E245B4" w:rsidRDefault="00E245B4" w:rsidP="00E245B4">
    <w:pPr>
      <w:pStyle w:val="Footer"/>
      <w:ind w:right="360"/>
    </w:pPr>
  </w:p>
  <w:p w14:paraId="5BAEA0AC" w14:textId="77777777" w:rsidR="00E245B4" w:rsidRDefault="00E245B4" w:rsidP="00E245B4">
    <w:pPr>
      <w:pStyle w:val="Footer"/>
      <w:ind w:right="360"/>
    </w:pPr>
  </w:p>
  <w:p w14:paraId="0011B67D" w14:textId="253775CB" w:rsidR="00E245B4" w:rsidRDefault="00E245B4" w:rsidP="00E245B4">
    <w:pPr>
      <w:pStyle w:val="Footer"/>
      <w:ind w:right="360"/>
    </w:pPr>
    <w:r>
      <w:rPr>
        <w:noProof/>
        <w:lang w:eastAsia="zh-CN"/>
      </w:rPr>
      <mc:AlternateContent>
        <mc:Choice Requires="wpg">
          <w:drawing>
            <wp:anchor distT="0" distB="0" distL="114300" distR="114300" simplePos="0" relativeHeight="251659264" behindDoc="0" locked="0" layoutInCell="1" allowOverlap="1" wp14:anchorId="204704D7" wp14:editId="5F91765C">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8A35F" w14:textId="37980A85" w:rsidR="00E245B4" w:rsidRDefault="00C25B92">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E245B4">
                                  <w:rPr>
                                    <w:color w:val="808080" w:themeColor="background1" w:themeShade="80"/>
                                    <w:sz w:val="20"/>
                                    <w:szCs w:val="20"/>
                                  </w:rPr>
                                  <w:t>Veronica Bono (2011627)</w:t>
                                </w:r>
                              </w:sdtContent>
                            </w:sdt>
                            <w:r w:rsidR="00E245B4">
                              <w:rPr>
                                <w:caps/>
                                <w:color w:val="808080" w:themeColor="background1" w:themeShade="80"/>
                                <w:sz w:val="20"/>
                                <w:szCs w:val="20"/>
                              </w:rPr>
                              <w:t> | </w:t>
                            </w:r>
                            <w:sdt>
                              <w:sdtPr>
                                <w:rPr>
                                  <w:caps/>
                                  <w:color w:val="808080" w:themeColor="background1" w:themeShade="80"/>
                                  <w:sz w:val="20"/>
                                  <w:szCs w:val="20"/>
                                </w:rPr>
                                <w:alias w:val="School"/>
                                <w:tag w:val="School"/>
                                <w:id w:val="1660265181"/>
                                <w:showingPlcHdr/>
                                <w:dataBinding w:prefixMappings="xmlns:ns0='http://schemas.openxmlformats.org/officeDocument/2006/extended-properties' " w:xpath="/ns0:Properties[1]/ns0:Company[1]" w:storeItemID="{6668398D-A668-4E3E-A5EB-62B293D839F1}"/>
                                <w:text/>
                              </w:sdtPr>
                              <w:sdtEndPr/>
                              <w:sdtContent>
                                <w:r w:rsidR="00E245B4">
                                  <w:rPr>
                                    <w:caps/>
                                    <w:color w:val="808080" w:themeColor="background1" w:themeShade="80"/>
                                    <w:sz w:val="20"/>
                                    <w:szCs w:val="20"/>
                                  </w:rPr>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204704D7" id="Group 155" o:spid="_x0000_s1028"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">
              <v:rect id="Rectangle 156" o:spid="_x0000_s1029" style="position:absolute;width:59436;height:27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" fillcolor="white [3212]" stroked="f" strokeweight="1pt">
                <v:fill opacity="0"/>
              </v:rect>
              <v:shapetype id="_x0000_t202" coordsize="21600,21600" o:spt="202" path="m,l,21600r21600,l21600,xe">
                <v:stroke joinstyle="miter"/>
                <v:path gradientshapeok="t" o:connecttype="rect"/>
              </v:shapetype>
              <v:shape id="Text Box 157" o:spid="_x0000_s1030" type="#_x0000_t202" style="position:absolute;left:2286;width:53530;height:25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" filled="f" stroked="f" strokeweight=".5pt">
                <v:textbox style="mso-fit-shape-to-text:t" inset="0,,0">
                  <w:txbxContent>
                    <w:p w14:paraId="0338A35F" w14:textId="37980A85" w:rsidR="00E245B4" w:rsidRDefault="00C25B92">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E245B4">
                            <w:rPr>
                              <w:color w:val="808080" w:themeColor="background1" w:themeShade="80"/>
                              <w:sz w:val="20"/>
                              <w:szCs w:val="20"/>
                            </w:rPr>
                            <w:t>Veronica Bono (2011627)</w:t>
                          </w:r>
                        </w:sdtContent>
                      </w:sdt>
                      <w:r w:rsidR="00E245B4">
                        <w:rPr>
                          <w:caps/>
                          <w:color w:val="808080" w:themeColor="background1" w:themeShade="80"/>
                          <w:sz w:val="20"/>
                          <w:szCs w:val="20"/>
                        </w:rPr>
                        <w:t> | </w:t>
                      </w:r>
                      <w:sdt>
                        <w:sdtPr>
                          <w:rPr>
                            <w:caps/>
                            <w:color w:val="808080" w:themeColor="background1" w:themeShade="80"/>
                            <w:sz w:val="20"/>
                            <w:szCs w:val="20"/>
                          </w:rPr>
                          <w:alias w:val="School"/>
                          <w:tag w:val="School"/>
                          <w:id w:val="1660265181"/>
                          <w:showingPlcHdr/>
                          <w:dataBinding w:prefixMappings="xmlns:ns0='http://schemas.openxmlformats.org/officeDocument/2006/extended-properties' " w:xpath="/ns0:Properties[1]/ns0:Company[1]" w:storeItemID="{6668398D-A668-4E3E-A5EB-62B293D839F1}"/>
                          <w:text/>
                        </w:sdtPr>
                        <w:sdtEndPr/>
                        <w:sdtContent>
                          <w:r w:rsidR="00E245B4">
                            <w:rPr>
                              <w:caps/>
                              <w:color w:val="808080" w:themeColor="background1" w:themeShade="80"/>
                              <w:sz w:val="20"/>
                              <w:szCs w:val="20"/>
                            </w:rPr>
                            <w:t xml:space="preserve">     </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A2703" w14:textId="5DD77D9F" w:rsidR="008E5B0F" w:rsidRDefault="008E5B0F">
    <w:pPr>
      <w:pStyle w:val="Footer"/>
    </w:pPr>
  </w:p>
  <w:p w14:paraId="2EFB2D4E" w14:textId="7505DC6E" w:rsidR="008E5B0F" w:rsidRDefault="008E5B0F">
    <w:pPr>
      <w:pStyle w:val="Footer"/>
    </w:pPr>
  </w:p>
  <w:p w14:paraId="7CE652A8" w14:textId="77777777" w:rsidR="008E5B0F" w:rsidRDefault="008E5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F6ADD" w14:textId="77777777" w:rsidR="00C25B92" w:rsidRDefault="00C25B92" w:rsidP="00E245B4">
      <w:r>
        <w:separator/>
      </w:r>
    </w:p>
  </w:footnote>
  <w:footnote w:type="continuationSeparator" w:id="0">
    <w:p w14:paraId="1E86E0B4" w14:textId="77777777" w:rsidR="00C25B92" w:rsidRDefault="00C25B92" w:rsidP="00E245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C0BB6"/>
    <w:multiLevelType w:val="hybridMultilevel"/>
    <w:tmpl w:val="D7601BBA"/>
    <w:lvl w:ilvl="0" w:tplc="2A60EBAE">
      <w:start w:val="1"/>
      <w:numFmt w:val="bullet"/>
      <w:lvlText w:val="•"/>
      <w:lvlJc w:val="left"/>
      <w:pPr>
        <w:tabs>
          <w:tab w:val="num" w:pos="720"/>
        </w:tabs>
        <w:ind w:left="720" w:hanging="360"/>
      </w:pPr>
      <w:rPr>
        <w:rFonts w:ascii="Times New Roman" w:hAnsi="Times New Roman" w:hint="default"/>
      </w:rPr>
    </w:lvl>
    <w:lvl w:ilvl="1" w:tplc="276A8C88" w:tentative="1">
      <w:start w:val="1"/>
      <w:numFmt w:val="bullet"/>
      <w:lvlText w:val="•"/>
      <w:lvlJc w:val="left"/>
      <w:pPr>
        <w:tabs>
          <w:tab w:val="num" w:pos="1440"/>
        </w:tabs>
        <w:ind w:left="1440" w:hanging="360"/>
      </w:pPr>
      <w:rPr>
        <w:rFonts w:ascii="Times New Roman" w:hAnsi="Times New Roman" w:hint="default"/>
      </w:rPr>
    </w:lvl>
    <w:lvl w:ilvl="2" w:tplc="D3C6D646" w:tentative="1">
      <w:start w:val="1"/>
      <w:numFmt w:val="bullet"/>
      <w:lvlText w:val="•"/>
      <w:lvlJc w:val="left"/>
      <w:pPr>
        <w:tabs>
          <w:tab w:val="num" w:pos="2160"/>
        </w:tabs>
        <w:ind w:left="2160" w:hanging="360"/>
      </w:pPr>
      <w:rPr>
        <w:rFonts w:ascii="Times New Roman" w:hAnsi="Times New Roman" w:hint="default"/>
      </w:rPr>
    </w:lvl>
    <w:lvl w:ilvl="3" w:tplc="FA88D23C" w:tentative="1">
      <w:start w:val="1"/>
      <w:numFmt w:val="bullet"/>
      <w:lvlText w:val="•"/>
      <w:lvlJc w:val="left"/>
      <w:pPr>
        <w:tabs>
          <w:tab w:val="num" w:pos="2880"/>
        </w:tabs>
        <w:ind w:left="2880" w:hanging="360"/>
      </w:pPr>
      <w:rPr>
        <w:rFonts w:ascii="Times New Roman" w:hAnsi="Times New Roman" w:hint="default"/>
      </w:rPr>
    </w:lvl>
    <w:lvl w:ilvl="4" w:tplc="F6F491E2" w:tentative="1">
      <w:start w:val="1"/>
      <w:numFmt w:val="bullet"/>
      <w:lvlText w:val="•"/>
      <w:lvlJc w:val="left"/>
      <w:pPr>
        <w:tabs>
          <w:tab w:val="num" w:pos="3600"/>
        </w:tabs>
        <w:ind w:left="3600" w:hanging="360"/>
      </w:pPr>
      <w:rPr>
        <w:rFonts w:ascii="Times New Roman" w:hAnsi="Times New Roman" w:hint="default"/>
      </w:rPr>
    </w:lvl>
    <w:lvl w:ilvl="5" w:tplc="0332F93C" w:tentative="1">
      <w:start w:val="1"/>
      <w:numFmt w:val="bullet"/>
      <w:lvlText w:val="•"/>
      <w:lvlJc w:val="left"/>
      <w:pPr>
        <w:tabs>
          <w:tab w:val="num" w:pos="4320"/>
        </w:tabs>
        <w:ind w:left="4320" w:hanging="360"/>
      </w:pPr>
      <w:rPr>
        <w:rFonts w:ascii="Times New Roman" w:hAnsi="Times New Roman" w:hint="default"/>
      </w:rPr>
    </w:lvl>
    <w:lvl w:ilvl="6" w:tplc="235CC7E6" w:tentative="1">
      <w:start w:val="1"/>
      <w:numFmt w:val="bullet"/>
      <w:lvlText w:val="•"/>
      <w:lvlJc w:val="left"/>
      <w:pPr>
        <w:tabs>
          <w:tab w:val="num" w:pos="5040"/>
        </w:tabs>
        <w:ind w:left="5040" w:hanging="360"/>
      </w:pPr>
      <w:rPr>
        <w:rFonts w:ascii="Times New Roman" w:hAnsi="Times New Roman" w:hint="default"/>
      </w:rPr>
    </w:lvl>
    <w:lvl w:ilvl="7" w:tplc="6EDA17C4" w:tentative="1">
      <w:start w:val="1"/>
      <w:numFmt w:val="bullet"/>
      <w:lvlText w:val="•"/>
      <w:lvlJc w:val="left"/>
      <w:pPr>
        <w:tabs>
          <w:tab w:val="num" w:pos="5760"/>
        </w:tabs>
        <w:ind w:left="5760" w:hanging="360"/>
      </w:pPr>
      <w:rPr>
        <w:rFonts w:ascii="Times New Roman" w:hAnsi="Times New Roman" w:hint="default"/>
      </w:rPr>
    </w:lvl>
    <w:lvl w:ilvl="8" w:tplc="26586C5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A62048A"/>
    <w:multiLevelType w:val="hybridMultilevel"/>
    <w:tmpl w:val="B352E66A"/>
    <w:lvl w:ilvl="0" w:tplc="16785444">
      <w:start w:val="1"/>
      <w:numFmt w:val="bullet"/>
      <w:lvlText w:val="•"/>
      <w:lvlJc w:val="left"/>
      <w:pPr>
        <w:tabs>
          <w:tab w:val="num" w:pos="720"/>
        </w:tabs>
        <w:ind w:left="720" w:hanging="360"/>
      </w:pPr>
      <w:rPr>
        <w:rFonts w:ascii="Arial" w:hAnsi="Arial" w:hint="default"/>
      </w:rPr>
    </w:lvl>
    <w:lvl w:ilvl="1" w:tplc="49E4265A" w:tentative="1">
      <w:start w:val="1"/>
      <w:numFmt w:val="bullet"/>
      <w:lvlText w:val="•"/>
      <w:lvlJc w:val="left"/>
      <w:pPr>
        <w:tabs>
          <w:tab w:val="num" w:pos="1440"/>
        </w:tabs>
        <w:ind w:left="1440" w:hanging="360"/>
      </w:pPr>
      <w:rPr>
        <w:rFonts w:ascii="Arial" w:hAnsi="Arial" w:hint="default"/>
      </w:rPr>
    </w:lvl>
    <w:lvl w:ilvl="2" w:tplc="A34ABFC8" w:tentative="1">
      <w:start w:val="1"/>
      <w:numFmt w:val="bullet"/>
      <w:lvlText w:val="•"/>
      <w:lvlJc w:val="left"/>
      <w:pPr>
        <w:tabs>
          <w:tab w:val="num" w:pos="2160"/>
        </w:tabs>
        <w:ind w:left="2160" w:hanging="360"/>
      </w:pPr>
      <w:rPr>
        <w:rFonts w:ascii="Arial" w:hAnsi="Arial" w:hint="default"/>
      </w:rPr>
    </w:lvl>
    <w:lvl w:ilvl="3" w:tplc="E7EE2442" w:tentative="1">
      <w:start w:val="1"/>
      <w:numFmt w:val="bullet"/>
      <w:lvlText w:val="•"/>
      <w:lvlJc w:val="left"/>
      <w:pPr>
        <w:tabs>
          <w:tab w:val="num" w:pos="2880"/>
        </w:tabs>
        <w:ind w:left="2880" w:hanging="360"/>
      </w:pPr>
      <w:rPr>
        <w:rFonts w:ascii="Arial" w:hAnsi="Arial" w:hint="default"/>
      </w:rPr>
    </w:lvl>
    <w:lvl w:ilvl="4" w:tplc="68B4498A" w:tentative="1">
      <w:start w:val="1"/>
      <w:numFmt w:val="bullet"/>
      <w:lvlText w:val="•"/>
      <w:lvlJc w:val="left"/>
      <w:pPr>
        <w:tabs>
          <w:tab w:val="num" w:pos="3600"/>
        </w:tabs>
        <w:ind w:left="3600" w:hanging="360"/>
      </w:pPr>
      <w:rPr>
        <w:rFonts w:ascii="Arial" w:hAnsi="Arial" w:hint="default"/>
      </w:rPr>
    </w:lvl>
    <w:lvl w:ilvl="5" w:tplc="87CAB82A" w:tentative="1">
      <w:start w:val="1"/>
      <w:numFmt w:val="bullet"/>
      <w:lvlText w:val="•"/>
      <w:lvlJc w:val="left"/>
      <w:pPr>
        <w:tabs>
          <w:tab w:val="num" w:pos="4320"/>
        </w:tabs>
        <w:ind w:left="4320" w:hanging="360"/>
      </w:pPr>
      <w:rPr>
        <w:rFonts w:ascii="Arial" w:hAnsi="Arial" w:hint="default"/>
      </w:rPr>
    </w:lvl>
    <w:lvl w:ilvl="6" w:tplc="C308B392" w:tentative="1">
      <w:start w:val="1"/>
      <w:numFmt w:val="bullet"/>
      <w:lvlText w:val="•"/>
      <w:lvlJc w:val="left"/>
      <w:pPr>
        <w:tabs>
          <w:tab w:val="num" w:pos="5040"/>
        </w:tabs>
        <w:ind w:left="5040" w:hanging="360"/>
      </w:pPr>
      <w:rPr>
        <w:rFonts w:ascii="Arial" w:hAnsi="Arial" w:hint="default"/>
      </w:rPr>
    </w:lvl>
    <w:lvl w:ilvl="7" w:tplc="7A3CE548" w:tentative="1">
      <w:start w:val="1"/>
      <w:numFmt w:val="bullet"/>
      <w:lvlText w:val="•"/>
      <w:lvlJc w:val="left"/>
      <w:pPr>
        <w:tabs>
          <w:tab w:val="num" w:pos="5760"/>
        </w:tabs>
        <w:ind w:left="5760" w:hanging="360"/>
      </w:pPr>
      <w:rPr>
        <w:rFonts w:ascii="Arial" w:hAnsi="Arial" w:hint="default"/>
      </w:rPr>
    </w:lvl>
    <w:lvl w:ilvl="8" w:tplc="8C1CA5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274ED6"/>
    <w:multiLevelType w:val="multilevel"/>
    <w:tmpl w:val="7412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522BE5"/>
    <w:multiLevelType w:val="multilevel"/>
    <w:tmpl w:val="6FC6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05497D"/>
    <w:multiLevelType w:val="multilevel"/>
    <w:tmpl w:val="FB581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145FE1"/>
    <w:multiLevelType w:val="multilevel"/>
    <w:tmpl w:val="099E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B412BC"/>
    <w:multiLevelType w:val="hybridMultilevel"/>
    <w:tmpl w:val="C4F8111E"/>
    <w:lvl w:ilvl="0" w:tplc="10E4457A">
      <w:start w:val="1"/>
      <w:numFmt w:val="bullet"/>
      <w:lvlText w:val="•"/>
      <w:lvlJc w:val="left"/>
      <w:pPr>
        <w:tabs>
          <w:tab w:val="num" w:pos="720"/>
        </w:tabs>
        <w:ind w:left="720" w:hanging="360"/>
      </w:pPr>
      <w:rPr>
        <w:rFonts w:ascii="Arial" w:hAnsi="Arial" w:hint="default"/>
      </w:rPr>
    </w:lvl>
    <w:lvl w:ilvl="1" w:tplc="ED86C3EC" w:tentative="1">
      <w:start w:val="1"/>
      <w:numFmt w:val="bullet"/>
      <w:lvlText w:val="•"/>
      <w:lvlJc w:val="left"/>
      <w:pPr>
        <w:tabs>
          <w:tab w:val="num" w:pos="1440"/>
        </w:tabs>
        <w:ind w:left="1440" w:hanging="360"/>
      </w:pPr>
      <w:rPr>
        <w:rFonts w:ascii="Arial" w:hAnsi="Arial" w:hint="default"/>
      </w:rPr>
    </w:lvl>
    <w:lvl w:ilvl="2" w:tplc="BE2E9500" w:tentative="1">
      <w:start w:val="1"/>
      <w:numFmt w:val="bullet"/>
      <w:lvlText w:val="•"/>
      <w:lvlJc w:val="left"/>
      <w:pPr>
        <w:tabs>
          <w:tab w:val="num" w:pos="2160"/>
        </w:tabs>
        <w:ind w:left="2160" w:hanging="360"/>
      </w:pPr>
      <w:rPr>
        <w:rFonts w:ascii="Arial" w:hAnsi="Arial" w:hint="default"/>
      </w:rPr>
    </w:lvl>
    <w:lvl w:ilvl="3" w:tplc="AA089418" w:tentative="1">
      <w:start w:val="1"/>
      <w:numFmt w:val="bullet"/>
      <w:lvlText w:val="•"/>
      <w:lvlJc w:val="left"/>
      <w:pPr>
        <w:tabs>
          <w:tab w:val="num" w:pos="2880"/>
        </w:tabs>
        <w:ind w:left="2880" w:hanging="360"/>
      </w:pPr>
      <w:rPr>
        <w:rFonts w:ascii="Arial" w:hAnsi="Arial" w:hint="default"/>
      </w:rPr>
    </w:lvl>
    <w:lvl w:ilvl="4" w:tplc="0A62CF72" w:tentative="1">
      <w:start w:val="1"/>
      <w:numFmt w:val="bullet"/>
      <w:lvlText w:val="•"/>
      <w:lvlJc w:val="left"/>
      <w:pPr>
        <w:tabs>
          <w:tab w:val="num" w:pos="3600"/>
        </w:tabs>
        <w:ind w:left="3600" w:hanging="360"/>
      </w:pPr>
      <w:rPr>
        <w:rFonts w:ascii="Arial" w:hAnsi="Arial" w:hint="default"/>
      </w:rPr>
    </w:lvl>
    <w:lvl w:ilvl="5" w:tplc="C0FE73E0" w:tentative="1">
      <w:start w:val="1"/>
      <w:numFmt w:val="bullet"/>
      <w:lvlText w:val="•"/>
      <w:lvlJc w:val="left"/>
      <w:pPr>
        <w:tabs>
          <w:tab w:val="num" w:pos="4320"/>
        </w:tabs>
        <w:ind w:left="4320" w:hanging="360"/>
      </w:pPr>
      <w:rPr>
        <w:rFonts w:ascii="Arial" w:hAnsi="Arial" w:hint="default"/>
      </w:rPr>
    </w:lvl>
    <w:lvl w:ilvl="6" w:tplc="D3EEF10C" w:tentative="1">
      <w:start w:val="1"/>
      <w:numFmt w:val="bullet"/>
      <w:lvlText w:val="•"/>
      <w:lvlJc w:val="left"/>
      <w:pPr>
        <w:tabs>
          <w:tab w:val="num" w:pos="5040"/>
        </w:tabs>
        <w:ind w:left="5040" w:hanging="360"/>
      </w:pPr>
      <w:rPr>
        <w:rFonts w:ascii="Arial" w:hAnsi="Arial" w:hint="default"/>
      </w:rPr>
    </w:lvl>
    <w:lvl w:ilvl="7" w:tplc="E7069772" w:tentative="1">
      <w:start w:val="1"/>
      <w:numFmt w:val="bullet"/>
      <w:lvlText w:val="•"/>
      <w:lvlJc w:val="left"/>
      <w:pPr>
        <w:tabs>
          <w:tab w:val="num" w:pos="5760"/>
        </w:tabs>
        <w:ind w:left="5760" w:hanging="360"/>
      </w:pPr>
      <w:rPr>
        <w:rFonts w:ascii="Arial" w:hAnsi="Arial" w:hint="default"/>
      </w:rPr>
    </w:lvl>
    <w:lvl w:ilvl="8" w:tplc="7FDA55C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6"/>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A26"/>
    <w:rsid w:val="001A45C5"/>
    <w:rsid w:val="00243515"/>
    <w:rsid w:val="00621731"/>
    <w:rsid w:val="0086074D"/>
    <w:rsid w:val="008E5B0F"/>
    <w:rsid w:val="00931758"/>
    <w:rsid w:val="00B36060"/>
    <w:rsid w:val="00BF0A26"/>
    <w:rsid w:val="00C25B92"/>
    <w:rsid w:val="00C33CDF"/>
    <w:rsid w:val="00E24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84E6A"/>
  <w15:chartTrackingRefBased/>
  <w15:docId w15:val="{1CE3028E-2D5B-8441-9817-4C6FB623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B4"/>
  </w:style>
  <w:style w:type="paragraph" w:styleId="Heading1">
    <w:name w:val="heading 1"/>
    <w:basedOn w:val="Normal"/>
    <w:next w:val="Normal"/>
    <w:link w:val="Heading1Char"/>
    <w:uiPriority w:val="9"/>
    <w:qFormat/>
    <w:rsid w:val="00E245B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45B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F0A2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F0A26"/>
  </w:style>
  <w:style w:type="character" w:customStyle="1" w:styleId="eop">
    <w:name w:val="eop"/>
    <w:basedOn w:val="DefaultParagraphFont"/>
    <w:rsid w:val="00BF0A26"/>
  </w:style>
  <w:style w:type="character" w:customStyle="1" w:styleId="scxw181894459">
    <w:name w:val="scxw181894459"/>
    <w:basedOn w:val="DefaultParagraphFont"/>
    <w:rsid w:val="00BF0A26"/>
  </w:style>
  <w:style w:type="character" w:styleId="Hyperlink">
    <w:name w:val="Hyperlink"/>
    <w:basedOn w:val="DefaultParagraphFont"/>
    <w:uiPriority w:val="99"/>
    <w:unhideWhenUsed/>
    <w:rsid w:val="00E245B4"/>
    <w:rPr>
      <w:color w:val="0563C1" w:themeColor="hyperlink"/>
      <w:u w:val="single"/>
    </w:rPr>
  </w:style>
  <w:style w:type="character" w:styleId="UnresolvedMention">
    <w:name w:val="Unresolved Mention"/>
    <w:basedOn w:val="DefaultParagraphFont"/>
    <w:uiPriority w:val="99"/>
    <w:semiHidden/>
    <w:unhideWhenUsed/>
    <w:rsid w:val="00E245B4"/>
    <w:rPr>
      <w:color w:val="605E5C"/>
      <w:shd w:val="clear" w:color="auto" w:fill="E1DFDD"/>
    </w:rPr>
  </w:style>
  <w:style w:type="paragraph" w:styleId="NoSpacing">
    <w:name w:val="No Spacing"/>
    <w:link w:val="NoSpacingChar"/>
    <w:uiPriority w:val="1"/>
    <w:qFormat/>
    <w:rsid w:val="00E245B4"/>
    <w:rPr>
      <w:rFonts w:eastAsiaTheme="minorEastAsia"/>
      <w:sz w:val="22"/>
      <w:szCs w:val="22"/>
      <w:lang w:val="en-US" w:eastAsia="zh-CN"/>
    </w:rPr>
  </w:style>
  <w:style w:type="character" w:customStyle="1" w:styleId="NoSpacingChar">
    <w:name w:val="No Spacing Char"/>
    <w:basedOn w:val="DefaultParagraphFont"/>
    <w:link w:val="NoSpacing"/>
    <w:uiPriority w:val="1"/>
    <w:rsid w:val="00E245B4"/>
    <w:rPr>
      <w:rFonts w:eastAsiaTheme="minorEastAsia"/>
      <w:sz w:val="22"/>
      <w:szCs w:val="22"/>
      <w:lang w:val="en-US" w:eastAsia="zh-CN"/>
    </w:rPr>
  </w:style>
  <w:style w:type="paragraph" w:styleId="Footer">
    <w:name w:val="footer"/>
    <w:basedOn w:val="Normal"/>
    <w:link w:val="FooterChar"/>
    <w:uiPriority w:val="99"/>
    <w:unhideWhenUsed/>
    <w:rsid w:val="00E245B4"/>
    <w:pPr>
      <w:tabs>
        <w:tab w:val="center" w:pos="4513"/>
        <w:tab w:val="right" w:pos="9026"/>
      </w:tabs>
    </w:pPr>
  </w:style>
  <w:style w:type="character" w:customStyle="1" w:styleId="FooterChar">
    <w:name w:val="Footer Char"/>
    <w:basedOn w:val="DefaultParagraphFont"/>
    <w:link w:val="Footer"/>
    <w:uiPriority w:val="99"/>
    <w:rsid w:val="00E245B4"/>
  </w:style>
  <w:style w:type="character" w:styleId="PageNumber">
    <w:name w:val="page number"/>
    <w:basedOn w:val="DefaultParagraphFont"/>
    <w:uiPriority w:val="99"/>
    <w:semiHidden/>
    <w:unhideWhenUsed/>
    <w:rsid w:val="00E245B4"/>
  </w:style>
  <w:style w:type="paragraph" w:styleId="Header">
    <w:name w:val="header"/>
    <w:basedOn w:val="Normal"/>
    <w:link w:val="HeaderChar"/>
    <w:uiPriority w:val="99"/>
    <w:unhideWhenUsed/>
    <w:rsid w:val="00E245B4"/>
    <w:pPr>
      <w:tabs>
        <w:tab w:val="center" w:pos="4513"/>
        <w:tab w:val="right" w:pos="9026"/>
      </w:tabs>
    </w:pPr>
  </w:style>
  <w:style w:type="character" w:customStyle="1" w:styleId="HeaderChar">
    <w:name w:val="Header Char"/>
    <w:basedOn w:val="DefaultParagraphFont"/>
    <w:link w:val="Header"/>
    <w:uiPriority w:val="99"/>
    <w:rsid w:val="00E245B4"/>
  </w:style>
  <w:style w:type="table" w:styleId="TableGrid">
    <w:name w:val="Table Grid"/>
    <w:basedOn w:val="TableNormal"/>
    <w:uiPriority w:val="39"/>
    <w:rsid w:val="00E24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245B4"/>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E245B4"/>
    <w:rPr>
      <w:color w:val="954F72" w:themeColor="followedHyperlink"/>
      <w:u w:val="single"/>
    </w:rPr>
  </w:style>
  <w:style w:type="character" w:customStyle="1" w:styleId="Heading1Char">
    <w:name w:val="Heading 1 Char"/>
    <w:basedOn w:val="DefaultParagraphFont"/>
    <w:link w:val="Heading1"/>
    <w:uiPriority w:val="9"/>
    <w:rsid w:val="00E245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45B4"/>
    <w:rPr>
      <w:rFonts w:asciiTheme="majorHAnsi" w:eastAsiaTheme="majorEastAsia" w:hAnsiTheme="majorHAnsi" w:cstheme="majorBidi"/>
      <w:color w:val="2F5496" w:themeColor="accent1" w:themeShade="BF"/>
      <w:sz w:val="26"/>
      <w:szCs w:val="26"/>
    </w:rPr>
  </w:style>
  <w:style w:type="paragraph" w:customStyle="1" w:styleId="Default">
    <w:name w:val="Default"/>
    <w:rsid w:val="00E245B4"/>
    <w:pPr>
      <w:autoSpaceDE w:val="0"/>
      <w:autoSpaceDN w:val="0"/>
    </w:pPr>
    <w:rPr>
      <w:rFonts w:ascii="Calibri" w:eastAsia="Calibri" w:hAnsi="Calibri" w:cs="Calibri"/>
      <w:color w:val="000000"/>
    </w:rPr>
  </w:style>
  <w:style w:type="paragraph" w:styleId="TOCHeading">
    <w:name w:val="TOC Heading"/>
    <w:basedOn w:val="Heading1"/>
    <w:next w:val="Normal"/>
    <w:uiPriority w:val="39"/>
    <w:unhideWhenUsed/>
    <w:qFormat/>
    <w:rsid w:val="008E5B0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E5B0F"/>
    <w:pPr>
      <w:spacing w:before="120"/>
    </w:pPr>
    <w:rPr>
      <w:b/>
      <w:bCs/>
      <w:i/>
      <w:iCs/>
    </w:rPr>
  </w:style>
  <w:style w:type="paragraph" w:styleId="TOC2">
    <w:name w:val="toc 2"/>
    <w:basedOn w:val="Normal"/>
    <w:next w:val="Normal"/>
    <w:autoRedefine/>
    <w:uiPriority w:val="39"/>
    <w:unhideWhenUsed/>
    <w:rsid w:val="008E5B0F"/>
    <w:pPr>
      <w:spacing w:before="120"/>
      <w:ind w:left="240"/>
    </w:pPr>
    <w:rPr>
      <w:b/>
      <w:bCs/>
      <w:sz w:val="22"/>
      <w:szCs w:val="22"/>
    </w:rPr>
  </w:style>
  <w:style w:type="paragraph" w:styleId="TOC3">
    <w:name w:val="toc 3"/>
    <w:basedOn w:val="Normal"/>
    <w:next w:val="Normal"/>
    <w:autoRedefine/>
    <w:uiPriority w:val="39"/>
    <w:semiHidden/>
    <w:unhideWhenUsed/>
    <w:rsid w:val="008E5B0F"/>
    <w:pPr>
      <w:ind w:left="480"/>
    </w:pPr>
    <w:rPr>
      <w:sz w:val="20"/>
      <w:szCs w:val="20"/>
    </w:rPr>
  </w:style>
  <w:style w:type="paragraph" w:styleId="TOC4">
    <w:name w:val="toc 4"/>
    <w:basedOn w:val="Normal"/>
    <w:next w:val="Normal"/>
    <w:autoRedefine/>
    <w:uiPriority w:val="39"/>
    <w:semiHidden/>
    <w:unhideWhenUsed/>
    <w:rsid w:val="008E5B0F"/>
    <w:pPr>
      <w:ind w:left="720"/>
    </w:pPr>
    <w:rPr>
      <w:sz w:val="20"/>
      <w:szCs w:val="20"/>
    </w:rPr>
  </w:style>
  <w:style w:type="paragraph" w:styleId="TOC5">
    <w:name w:val="toc 5"/>
    <w:basedOn w:val="Normal"/>
    <w:next w:val="Normal"/>
    <w:autoRedefine/>
    <w:uiPriority w:val="39"/>
    <w:semiHidden/>
    <w:unhideWhenUsed/>
    <w:rsid w:val="008E5B0F"/>
    <w:pPr>
      <w:ind w:left="960"/>
    </w:pPr>
    <w:rPr>
      <w:sz w:val="20"/>
      <w:szCs w:val="20"/>
    </w:rPr>
  </w:style>
  <w:style w:type="paragraph" w:styleId="TOC6">
    <w:name w:val="toc 6"/>
    <w:basedOn w:val="Normal"/>
    <w:next w:val="Normal"/>
    <w:autoRedefine/>
    <w:uiPriority w:val="39"/>
    <w:semiHidden/>
    <w:unhideWhenUsed/>
    <w:rsid w:val="008E5B0F"/>
    <w:pPr>
      <w:ind w:left="1200"/>
    </w:pPr>
    <w:rPr>
      <w:sz w:val="20"/>
      <w:szCs w:val="20"/>
    </w:rPr>
  </w:style>
  <w:style w:type="paragraph" w:styleId="TOC7">
    <w:name w:val="toc 7"/>
    <w:basedOn w:val="Normal"/>
    <w:next w:val="Normal"/>
    <w:autoRedefine/>
    <w:uiPriority w:val="39"/>
    <w:semiHidden/>
    <w:unhideWhenUsed/>
    <w:rsid w:val="008E5B0F"/>
    <w:pPr>
      <w:ind w:left="1440"/>
    </w:pPr>
    <w:rPr>
      <w:sz w:val="20"/>
      <w:szCs w:val="20"/>
    </w:rPr>
  </w:style>
  <w:style w:type="paragraph" w:styleId="TOC8">
    <w:name w:val="toc 8"/>
    <w:basedOn w:val="Normal"/>
    <w:next w:val="Normal"/>
    <w:autoRedefine/>
    <w:uiPriority w:val="39"/>
    <w:semiHidden/>
    <w:unhideWhenUsed/>
    <w:rsid w:val="008E5B0F"/>
    <w:pPr>
      <w:ind w:left="1680"/>
    </w:pPr>
    <w:rPr>
      <w:sz w:val="20"/>
      <w:szCs w:val="20"/>
    </w:rPr>
  </w:style>
  <w:style w:type="paragraph" w:styleId="TOC9">
    <w:name w:val="toc 9"/>
    <w:basedOn w:val="Normal"/>
    <w:next w:val="Normal"/>
    <w:autoRedefine/>
    <w:uiPriority w:val="39"/>
    <w:semiHidden/>
    <w:unhideWhenUsed/>
    <w:rsid w:val="008E5B0F"/>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71700">
      <w:bodyDiv w:val="1"/>
      <w:marLeft w:val="0"/>
      <w:marRight w:val="0"/>
      <w:marTop w:val="0"/>
      <w:marBottom w:val="0"/>
      <w:divBdr>
        <w:top w:val="none" w:sz="0" w:space="0" w:color="auto"/>
        <w:left w:val="none" w:sz="0" w:space="0" w:color="auto"/>
        <w:bottom w:val="none" w:sz="0" w:space="0" w:color="auto"/>
        <w:right w:val="none" w:sz="0" w:space="0" w:color="auto"/>
      </w:divBdr>
    </w:div>
    <w:div w:id="43451994">
      <w:bodyDiv w:val="1"/>
      <w:marLeft w:val="0"/>
      <w:marRight w:val="0"/>
      <w:marTop w:val="0"/>
      <w:marBottom w:val="0"/>
      <w:divBdr>
        <w:top w:val="none" w:sz="0" w:space="0" w:color="auto"/>
        <w:left w:val="none" w:sz="0" w:space="0" w:color="auto"/>
        <w:bottom w:val="none" w:sz="0" w:space="0" w:color="auto"/>
        <w:right w:val="none" w:sz="0" w:space="0" w:color="auto"/>
      </w:divBdr>
    </w:div>
    <w:div w:id="58093017">
      <w:bodyDiv w:val="1"/>
      <w:marLeft w:val="0"/>
      <w:marRight w:val="0"/>
      <w:marTop w:val="0"/>
      <w:marBottom w:val="0"/>
      <w:divBdr>
        <w:top w:val="none" w:sz="0" w:space="0" w:color="auto"/>
        <w:left w:val="none" w:sz="0" w:space="0" w:color="auto"/>
        <w:bottom w:val="none" w:sz="0" w:space="0" w:color="auto"/>
        <w:right w:val="none" w:sz="0" w:space="0" w:color="auto"/>
      </w:divBdr>
      <w:divsChild>
        <w:div w:id="465659843">
          <w:marLeft w:val="547"/>
          <w:marRight w:val="0"/>
          <w:marTop w:val="134"/>
          <w:marBottom w:val="0"/>
          <w:divBdr>
            <w:top w:val="none" w:sz="0" w:space="0" w:color="auto"/>
            <w:left w:val="none" w:sz="0" w:space="0" w:color="auto"/>
            <w:bottom w:val="none" w:sz="0" w:space="0" w:color="auto"/>
            <w:right w:val="none" w:sz="0" w:space="0" w:color="auto"/>
          </w:divBdr>
        </w:div>
        <w:div w:id="446510132">
          <w:marLeft w:val="547"/>
          <w:marRight w:val="0"/>
          <w:marTop w:val="134"/>
          <w:marBottom w:val="0"/>
          <w:divBdr>
            <w:top w:val="none" w:sz="0" w:space="0" w:color="auto"/>
            <w:left w:val="none" w:sz="0" w:space="0" w:color="auto"/>
            <w:bottom w:val="none" w:sz="0" w:space="0" w:color="auto"/>
            <w:right w:val="none" w:sz="0" w:space="0" w:color="auto"/>
          </w:divBdr>
        </w:div>
        <w:div w:id="309021161">
          <w:marLeft w:val="547"/>
          <w:marRight w:val="0"/>
          <w:marTop w:val="134"/>
          <w:marBottom w:val="0"/>
          <w:divBdr>
            <w:top w:val="none" w:sz="0" w:space="0" w:color="auto"/>
            <w:left w:val="none" w:sz="0" w:space="0" w:color="auto"/>
            <w:bottom w:val="none" w:sz="0" w:space="0" w:color="auto"/>
            <w:right w:val="none" w:sz="0" w:space="0" w:color="auto"/>
          </w:divBdr>
        </w:div>
        <w:div w:id="1601402499">
          <w:marLeft w:val="547"/>
          <w:marRight w:val="0"/>
          <w:marTop w:val="134"/>
          <w:marBottom w:val="0"/>
          <w:divBdr>
            <w:top w:val="none" w:sz="0" w:space="0" w:color="auto"/>
            <w:left w:val="none" w:sz="0" w:space="0" w:color="auto"/>
            <w:bottom w:val="none" w:sz="0" w:space="0" w:color="auto"/>
            <w:right w:val="none" w:sz="0" w:space="0" w:color="auto"/>
          </w:divBdr>
        </w:div>
        <w:div w:id="14618033">
          <w:marLeft w:val="547"/>
          <w:marRight w:val="0"/>
          <w:marTop w:val="134"/>
          <w:marBottom w:val="0"/>
          <w:divBdr>
            <w:top w:val="none" w:sz="0" w:space="0" w:color="auto"/>
            <w:left w:val="none" w:sz="0" w:space="0" w:color="auto"/>
            <w:bottom w:val="none" w:sz="0" w:space="0" w:color="auto"/>
            <w:right w:val="none" w:sz="0" w:space="0" w:color="auto"/>
          </w:divBdr>
        </w:div>
        <w:div w:id="917985229">
          <w:marLeft w:val="547"/>
          <w:marRight w:val="0"/>
          <w:marTop w:val="134"/>
          <w:marBottom w:val="0"/>
          <w:divBdr>
            <w:top w:val="none" w:sz="0" w:space="0" w:color="auto"/>
            <w:left w:val="none" w:sz="0" w:space="0" w:color="auto"/>
            <w:bottom w:val="none" w:sz="0" w:space="0" w:color="auto"/>
            <w:right w:val="none" w:sz="0" w:space="0" w:color="auto"/>
          </w:divBdr>
        </w:div>
      </w:divsChild>
    </w:div>
    <w:div w:id="341398053">
      <w:bodyDiv w:val="1"/>
      <w:marLeft w:val="0"/>
      <w:marRight w:val="0"/>
      <w:marTop w:val="0"/>
      <w:marBottom w:val="0"/>
      <w:divBdr>
        <w:top w:val="none" w:sz="0" w:space="0" w:color="auto"/>
        <w:left w:val="none" w:sz="0" w:space="0" w:color="auto"/>
        <w:bottom w:val="none" w:sz="0" w:space="0" w:color="auto"/>
        <w:right w:val="none" w:sz="0" w:space="0" w:color="auto"/>
      </w:divBdr>
    </w:div>
    <w:div w:id="470290170">
      <w:bodyDiv w:val="1"/>
      <w:marLeft w:val="0"/>
      <w:marRight w:val="0"/>
      <w:marTop w:val="0"/>
      <w:marBottom w:val="0"/>
      <w:divBdr>
        <w:top w:val="none" w:sz="0" w:space="0" w:color="auto"/>
        <w:left w:val="none" w:sz="0" w:space="0" w:color="auto"/>
        <w:bottom w:val="none" w:sz="0" w:space="0" w:color="auto"/>
        <w:right w:val="none" w:sz="0" w:space="0" w:color="auto"/>
      </w:divBdr>
    </w:div>
    <w:div w:id="626086367">
      <w:bodyDiv w:val="1"/>
      <w:marLeft w:val="0"/>
      <w:marRight w:val="0"/>
      <w:marTop w:val="0"/>
      <w:marBottom w:val="0"/>
      <w:divBdr>
        <w:top w:val="none" w:sz="0" w:space="0" w:color="auto"/>
        <w:left w:val="none" w:sz="0" w:space="0" w:color="auto"/>
        <w:bottom w:val="none" w:sz="0" w:space="0" w:color="auto"/>
        <w:right w:val="none" w:sz="0" w:space="0" w:color="auto"/>
      </w:divBdr>
    </w:div>
    <w:div w:id="914440771">
      <w:bodyDiv w:val="1"/>
      <w:marLeft w:val="0"/>
      <w:marRight w:val="0"/>
      <w:marTop w:val="0"/>
      <w:marBottom w:val="0"/>
      <w:divBdr>
        <w:top w:val="none" w:sz="0" w:space="0" w:color="auto"/>
        <w:left w:val="none" w:sz="0" w:space="0" w:color="auto"/>
        <w:bottom w:val="none" w:sz="0" w:space="0" w:color="auto"/>
        <w:right w:val="none" w:sz="0" w:space="0" w:color="auto"/>
      </w:divBdr>
    </w:div>
    <w:div w:id="937104682">
      <w:bodyDiv w:val="1"/>
      <w:marLeft w:val="0"/>
      <w:marRight w:val="0"/>
      <w:marTop w:val="0"/>
      <w:marBottom w:val="0"/>
      <w:divBdr>
        <w:top w:val="none" w:sz="0" w:space="0" w:color="auto"/>
        <w:left w:val="none" w:sz="0" w:space="0" w:color="auto"/>
        <w:bottom w:val="none" w:sz="0" w:space="0" w:color="auto"/>
        <w:right w:val="none" w:sz="0" w:space="0" w:color="auto"/>
      </w:divBdr>
    </w:div>
    <w:div w:id="1219901049">
      <w:bodyDiv w:val="1"/>
      <w:marLeft w:val="0"/>
      <w:marRight w:val="0"/>
      <w:marTop w:val="0"/>
      <w:marBottom w:val="0"/>
      <w:divBdr>
        <w:top w:val="none" w:sz="0" w:space="0" w:color="auto"/>
        <w:left w:val="none" w:sz="0" w:space="0" w:color="auto"/>
        <w:bottom w:val="none" w:sz="0" w:space="0" w:color="auto"/>
        <w:right w:val="none" w:sz="0" w:space="0" w:color="auto"/>
      </w:divBdr>
      <w:divsChild>
        <w:div w:id="1015496670">
          <w:marLeft w:val="0"/>
          <w:marRight w:val="0"/>
          <w:marTop w:val="0"/>
          <w:marBottom w:val="0"/>
          <w:divBdr>
            <w:top w:val="none" w:sz="0" w:space="0" w:color="auto"/>
            <w:left w:val="none" w:sz="0" w:space="0" w:color="auto"/>
            <w:bottom w:val="none" w:sz="0" w:space="0" w:color="auto"/>
            <w:right w:val="none" w:sz="0" w:space="0" w:color="auto"/>
          </w:divBdr>
          <w:divsChild>
            <w:div w:id="914825811">
              <w:marLeft w:val="0"/>
              <w:marRight w:val="0"/>
              <w:marTop w:val="0"/>
              <w:marBottom w:val="0"/>
              <w:divBdr>
                <w:top w:val="none" w:sz="0" w:space="0" w:color="auto"/>
                <w:left w:val="none" w:sz="0" w:space="0" w:color="auto"/>
                <w:bottom w:val="none" w:sz="0" w:space="0" w:color="auto"/>
                <w:right w:val="none" w:sz="0" w:space="0" w:color="auto"/>
              </w:divBdr>
              <w:divsChild>
                <w:div w:id="318191294">
                  <w:marLeft w:val="0"/>
                  <w:marRight w:val="0"/>
                  <w:marTop w:val="0"/>
                  <w:marBottom w:val="0"/>
                  <w:divBdr>
                    <w:top w:val="none" w:sz="0" w:space="0" w:color="auto"/>
                    <w:left w:val="none" w:sz="0" w:space="0" w:color="auto"/>
                    <w:bottom w:val="none" w:sz="0" w:space="0" w:color="auto"/>
                    <w:right w:val="none" w:sz="0" w:space="0" w:color="auto"/>
                  </w:divBdr>
                </w:div>
              </w:divsChild>
            </w:div>
            <w:div w:id="303512670">
              <w:marLeft w:val="0"/>
              <w:marRight w:val="0"/>
              <w:marTop w:val="0"/>
              <w:marBottom w:val="0"/>
              <w:divBdr>
                <w:top w:val="none" w:sz="0" w:space="0" w:color="auto"/>
                <w:left w:val="none" w:sz="0" w:space="0" w:color="auto"/>
                <w:bottom w:val="none" w:sz="0" w:space="0" w:color="auto"/>
                <w:right w:val="none" w:sz="0" w:space="0" w:color="auto"/>
              </w:divBdr>
              <w:divsChild>
                <w:div w:id="1712806759">
                  <w:marLeft w:val="0"/>
                  <w:marRight w:val="0"/>
                  <w:marTop w:val="0"/>
                  <w:marBottom w:val="0"/>
                  <w:divBdr>
                    <w:top w:val="none" w:sz="0" w:space="0" w:color="auto"/>
                    <w:left w:val="none" w:sz="0" w:space="0" w:color="auto"/>
                    <w:bottom w:val="none" w:sz="0" w:space="0" w:color="auto"/>
                    <w:right w:val="none" w:sz="0" w:space="0" w:color="auto"/>
                  </w:divBdr>
                </w:div>
              </w:divsChild>
            </w:div>
            <w:div w:id="589118200">
              <w:marLeft w:val="0"/>
              <w:marRight w:val="0"/>
              <w:marTop w:val="0"/>
              <w:marBottom w:val="0"/>
              <w:divBdr>
                <w:top w:val="none" w:sz="0" w:space="0" w:color="auto"/>
                <w:left w:val="none" w:sz="0" w:space="0" w:color="auto"/>
                <w:bottom w:val="none" w:sz="0" w:space="0" w:color="auto"/>
                <w:right w:val="none" w:sz="0" w:space="0" w:color="auto"/>
              </w:divBdr>
              <w:divsChild>
                <w:div w:id="2087678174">
                  <w:marLeft w:val="0"/>
                  <w:marRight w:val="0"/>
                  <w:marTop w:val="0"/>
                  <w:marBottom w:val="0"/>
                  <w:divBdr>
                    <w:top w:val="none" w:sz="0" w:space="0" w:color="auto"/>
                    <w:left w:val="none" w:sz="0" w:space="0" w:color="auto"/>
                    <w:bottom w:val="none" w:sz="0" w:space="0" w:color="auto"/>
                    <w:right w:val="none" w:sz="0" w:space="0" w:color="auto"/>
                  </w:divBdr>
                </w:div>
              </w:divsChild>
            </w:div>
            <w:div w:id="111631093">
              <w:marLeft w:val="0"/>
              <w:marRight w:val="0"/>
              <w:marTop w:val="0"/>
              <w:marBottom w:val="0"/>
              <w:divBdr>
                <w:top w:val="none" w:sz="0" w:space="0" w:color="auto"/>
                <w:left w:val="none" w:sz="0" w:space="0" w:color="auto"/>
                <w:bottom w:val="none" w:sz="0" w:space="0" w:color="auto"/>
                <w:right w:val="none" w:sz="0" w:space="0" w:color="auto"/>
              </w:divBdr>
              <w:divsChild>
                <w:div w:id="1255701456">
                  <w:marLeft w:val="0"/>
                  <w:marRight w:val="0"/>
                  <w:marTop w:val="0"/>
                  <w:marBottom w:val="0"/>
                  <w:divBdr>
                    <w:top w:val="none" w:sz="0" w:space="0" w:color="auto"/>
                    <w:left w:val="none" w:sz="0" w:space="0" w:color="auto"/>
                    <w:bottom w:val="none" w:sz="0" w:space="0" w:color="auto"/>
                    <w:right w:val="none" w:sz="0" w:space="0" w:color="auto"/>
                  </w:divBdr>
                </w:div>
              </w:divsChild>
            </w:div>
            <w:div w:id="1157068505">
              <w:marLeft w:val="0"/>
              <w:marRight w:val="0"/>
              <w:marTop w:val="0"/>
              <w:marBottom w:val="0"/>
              <w:divBdr>
                <w:top w:val="none" w:sz="0" w:space="0" w:color="auto"/>
                <w:left w:val="none" w:sz="0" w:space="0" w:color="auto"/>
                <w:bottom w:val="none" w:sz="0" w:space="0" w:color="auto"/>
                <w:right w:val="none" w:sz="0" w:space="0" w:color="auto"/>
              </w:divBdr>
              <w:divsChild>
                <w:div w:id="190727945">
                  <w:marLeft w:val="0"/>
                  <w:marRight w:val="0"/>
                  <w:marTop w:val="0"/>
                  <w:marBottom w:val="0"/>
                  <w:divBdr>
                    <w:top w:val="none" w:sz="0" w:space="0" w:color="auto"/>
                    <w:left w:val="none" w:sz="0" w:space="0" w:color="auto"/>
                    <w:bottom w:val="none" w:sz="0" w:space="0" w:color="auto"/>
                    <w:right w:val="none" w:sz="0" w:space="0" w:color="auto"/>
                  </w:divBdr>
                </w:div>
              </w:divsChild>
            </w:div>
            <w:div w:id="550726544">
              <w:marLeft w:val="0"/>
              <w:marRight w:val="0"/>
              <w:marTop w:val="0"/>
              <w:marBottom w:val="0"/>
              <w:divBdr>
                <w:top w:val="none" w:sz="0" w:space="0" w:color="auto"/>
                <w:left w:val="none" w:sz="0" w:space="0" w:color="auto"/>
                <w:bottom w:val="none" w:sz="0" w:space="0" w:color="auto"/>
                <w:right w:val="none" w:sz="0" w:space="0" w:color="auto"/>
              </w:divBdr>
              <w:divsChild>
                <w:div w:id="158812052">
                  <w:marLeft w:val="0"/>
                  <w:marRight w:val="0"/>
                  <w:marTop w:val="0"/>
                  <w:marBottom w:val="0"/>
                  <w:divBdr>
                    <w:top w:val="none" w:sz="0" w:space="0" w:color="auto"/>
                    <w:left w:val="none" w:sz="0" w:space="0" w:color="auto"/>
                    <w:bottom w:val="none" w:sz="0" w:space="0" w:color="auto"/>
                    <w:right w:val="none" w:sz="0" w:space="0" w:color="auto"/>
                  </w:divBdr>
                </w:div>
              </w:divsChild>
            </w:div>
            <w:div w:id="426854778">
              <w:marLeft w:val="0"/>
              <w:marRight w:val="0"/>
              <w:marTop w:val="0"/>
              <w:marBottom w:val="0"/>
              <w:divBdr>
                <w:top w:val="none" w:sz="0" w:space="0" w:color="auto"/>
                <w:left w:val="none" w:sz="0" w:space="0" w:color="auto"/>
                <w:bottom w:val="none" w:sz="0" w:space="0" w:color="auto"/>
                <w:right w:val="none" w:sz="0" w:space="0" w:color="auto"/>
              </w:divBdr>
              <w:divsChild>
                <w:div w:id="157306839">
                  <w:marLeft w:val="0"/>
                  <w:marRight w:val="0"/>
                  <w:marTop w:val="0"/>
                  <w:marBottom w:val="0"/>
                  <w:divBdr>
                    <w:top w:val="none" w:sz="0" w:space="0" w:color="auto"/>
                    <w:left w:val="none" w:sz="0" w:space="0" w:color="auto"/>
                    <w:bottom w:val="none" w:sz="0" w:space="0" w:color="auto"/>
                    <w:right w:val="none" w:sz="0" w:space="0" w:color="auto"/>
                  </w:divBdr>
                </w:div>
              </w:divsChild>
            </w:div>
            <w:div w:id="2119520577">
              <w:marLeft w:val="0"/>
              <w:marRight w:val="0"/>
              <w:marTop w:val="0"/>
              <w:marBottom w:val="0"/>
              <w:divBdr>
                <w:top w:val="none" w:sz="0" w:space="0" w:color="auto"/>
                <w:left w:val="none" w:sz="0" w:space="0" w:color="auto"/>
                <w:bottom w:val="none" w:sz="0" w:space="0" w:color="auto"/>
                <w:right w:val="none" w:sz="0" w:space="0" w:color="auto"/>
              </w:divBdr>
              <w:divsChild>
                <w:div w:id="1488784098">
                  <w:marLeft w:val="0"/>
                  <w:marRight w:val="0"/>
                  <w:marTop w:val="0"/>
                  <w:marBottom w:val="0"/>
                  <w:divBdr>
                    <w:top w:val="none" w:sz="0" w:space="0" w:color="auto"/>
                    <w:left w:val="none" w:sz="0" w:space="0" w:color="auto"/>
                    <w:bottom w:val="none" w:sz="0" w:space="0" w:color="auto"/>
                    <w:right w:val="none" w:sz="0" w:space="0" w:color="auto"/>
                  </w:divBdr>
                </w:div>
              </w:divsChild>
            </w:div>
            <w:div w:id="453793058">
              <w:marLeft w:val="0"/>
              <w:marRight w:val="0"/>
              <w:marTop w:val="0"/>
              <w:marBottom w:val="0"/>
              <w:divBdr>
                <w:top w:val="none" w:sz="0" w:space="0" w:color="auto"/>
                <w:left w:val="none" w:sz="0" w:space="0" w:color="auto"/>
                <w:bottom w:val="none" w:sz="0" w:space="0" w:color="auto"/>
                <w:right w:val="none" w:sz="0" w:space="0" w:color="auto"/>
              </w:divBdr>
              <w:divsChild>
                <w:div w:id="1139420954">
                  <w:marLeft w:val="0"/>
                  <w:marRight w:val="0"/>
                  <w:marTop w:val="0"/>
                  <w:marBottom w:val="0"/>
                  <w:divBdr>
                    <w:top w:val="none" w:sz="0" w:space="0" w:color="auto"/>
                    <w:left w:val="none" w:sz="0" w:space="0" w:color="auto"/>
                    <w:bottom w:val="none" w:sz="0" w:space="0" w:color="auto"/>
                    <w:right w:val="none" w:sz="0" w:space="0" w:color="auto"/>
                  </w:divBdr>
                </w:div>
              </w:divsChild>
            </w:div>
            <w:div w:id="1976333296">
              <w:marLeft w:val="0"/>
              <w:marRight w:val="0"/>
              <w:marTop w:val="0"/>
              <w:marBottom w:val="0"/>
              <w:divBdr>
                <w:top w:val="none" w:sz="0" w:space="0" w:color="auto"/>
                <w:left w:val="none" w:sz="0" w:space="0" w:color="auto"/>
                <w:bottom w:val="none" w:sz="0" w:space="0" w:color="auto"/>
                <w:right w:val="none" w:sz="0" w:space="0" w:color="auto"/>
              </w:divBdr>
              <w:divsChild>
                <w:div w:id="427040253">
                  <w:marLeft w:val="0"/>
                  <w:marRight w:val="0"/>
                  <w:marTop w:val="0"/>
                  <w:marBottom w:val="0"/>
                  <w:divBdr>
                    <w:top w:val="none" w:sz="0" w:space="0" w:color="auto"/>
                    <w:left w:val="none" w:sz="0" w:space="0" w:color="auto"/>
                    <w:bottom w:val="none" w:sz="0" w:space="0" w:color="auto"/>
                    <w:right w:val="none" w:sz="0" w:space="0" w:color="auto"/>
                  </w:divBdr>
                </w:div>
              </w:divsChild>
            </w:div>
            <w:div w:id="1322001338">
              <w:marLeft w:val="0"/>
              <w:marRight w:val="0"/>
              <w:marTop w:val="0"/>
              <w:marBottom w:val="0"/>
              <w:divBdr>
                <w:top w:val="none" w:sz="0" w:space="0" w:color="auto"/>
                <w:left w:val="none" w:sz="0" w:space="0" w:color="auto"/>
                <w:bottom w:val="none" w:sz="0" w:space="0" w:color="auto"/>
                <w:right w:val="none" w:sz="0" w:space="0" w:color="auto"/>
              </w:divBdr>
              <w:divsChild>
                <w:div w:id="1491867908">
                  <w:marLeft w:val="0"/>
                  <w:marRight w:val="0"/>
                  <w:marTop w:val="0"/>
                  <w:marBottom w:val="0"/>
                  <w:divBdr>
                    <w:top w:val="none" w:sz="0" w:space="0" w:color="auto"/>
                    <w:left w:val="none" w:sz="0" w:space="0" w:color="auto"/>
                    <w:bottom w:val="none" w:sz="0" w:space="0" w:color="auto"/>
                    <w:right w:val="none" w:sz="0" w:space="0" w:color="auto"/>
                  </w:divBdr>
                </w:div>
              </w:divsChild>
            </w:div>
            <w:div w:id="1998455675">
              <w:marLeft w:val="0"/>
              <w:marRight w:val="0"/>
              <w:marTop w:val="0"/>
              <w:marBottom w:val="0"/>
              <w:divBdr>
                <w:top w:val="none" w:sz="0" w:space="0" w:color="auto"/>
                <w:left w:val="none" w:sz="0" w:space="0" w:color="auto"/>
                <w:bottom w:val="none" w:sz="0" w:space="0" w:color="auto"/>
                <w:right w:val="none" w:sz="0" w:space="0" w:color="auto"/>
              </w:divBdr>
              <w:divsChild>
                <w:div w:id="294023105">
                  <w:marLeft w:val="0"/>
                  <w:marRight w:val="0"/>
                  <w:marTop w:val="0"/>
                  <w:marBottom w:val="0"/>
                  <w:divBdr>
                    <w:top w:val="none" w:sz="0" w:space="0" w:color="auto"/>
                    <w:left w:val="none" w:sz="0" w:space="0" w:color="auto"/>
                    <w:bottom w:val="none" w:sz="0" w:space="0" w:color="auto"/>
                    <w:right w:val="none" w:sz="0" w:space="0" w:color="auto"/>
                  </w:divBdr>
                </w:div>
              </w:divsChild>
            </w:div>
            <w:div w:id="2026052922">
              <w:marLeft w:val="0"/>
              <w:marRight w:val="0"/>
              <w:marTop w:val="0"/>
              <w:marBottom w:val="0"/>
              <w:divBdr>
                <w:top w:val="none" w:sz="0" w:space="0" w:color="auto"/>
                <w:left w:val="none" w:sz="0" w:space="0" w:color="auto"/>
                <w:bottom w:val="none" w:sz="0" w:space="0" w:color="auto"/>
                <w:right w:val="none" w:sz="0" w:space="0" w:color="auto"/>
              </w:divBdr>
              <w:divsChild>
                <w:div w:id="62030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788084">
      <w:bodyDiv w:val="1"/>
      <w:marLeft w:val="0"/>
      <w:marRight w:val="0"/>
      <w:marTop w:val="0"/>
      <w:marBottom w:val="0"/>
      <w:divBdr>
        <w:top w:val="none" w:sz="0" w:space="0" w:color="auto"/>
        <w:left w:val="none" w:sz="0" w:space="0" w:color="auto"/>
        <w:bottom w:val="none" w:sz="0" w:space="0" w:color="auto"/>
        <w:right w:val="none" w:sz="0" w:space="0" w:color="auto"/>
      </w:divBdr>
      <w:divsChild>
        <w:div w:id="209730572">
          <w:marLeft w:val="0"/>
          <w:marRight w:val="0"/>
          <w:marTop w:val="0"/>
          <w:marBottom w:val="0"/>
          <w:divBdr>
            <w:top w:val="none" w:sz="0" w:space="0" w:color="auto"/>
            <w:left w:val="none" w:sz="0" w:space="0" w:color="auto"/>
            <w:bottom w:val="none" w:sz="0" w:space="0" w:color="auto"/>
            <w:right w:val="none" w:sz="0" w:space="0" w:color="auto"/>
          </w:divBdr>
        </w:div>
        <w:div w:id="898130998">
          <w:marLeft w:val="0"/>
          <w:marRight w:val="0"/>
          <w:marTop w:val="0"/>
          <w:marBottom w:val="0"/>
          <w:divBdr>
            <w:top w:val="none" w:sz="0" w:space="0" w:color="auto"/>
            <w:left w:val="none" w:sz="0" w:space="0" w:color="auto"/>
            <w:bottom w:val="none" w:sz="0" w:space="0" w:color="auto"/>
            <w:right w:val="none" w:sz="0" w:space="0" w:color="auto"/>
          </w:divBdr>
        </w:div>
        <w:div w:id="613023860">
          <w:marLeft w:val="0"/>
          <w:marRight w:val="0"/>
          <w:marTop w:val="0"/>
          <w:marBottom w:val="0"/>
          <w:divBdr>
            <w:top w:val="none" w:sz="0" w:space="0" w:color="auto"/>
            <w:left w:val="none" w:sz="0" w:space="0" w:color="auto"/>
            <w:bottom w:val="none" w:sz="0" w:space="0" w:color="auto"/>
            <w:right w:val="none" w:sz="0" w:space="0" w:color="auto"/>
          </w:divBdr>
        </w:div>
        <w:div w:id="1595087777">
          <w:marLeft w:val="0"/>
          <w:marRight w:val="0"/>
          <w:marTop w:val="0"/>
          <w:marBottom w:val="0"/>
          <w:divBdr>
            <w:top w:val="none" w:sz="0" w:space="0" w:color="auto"/>
            <w:left w:val="none" w:sz="0" w:space="0" w:color="auto"/>
            <w:bottom w:val="none" w:sz="0" w:space="0" w:color="auto"/>
            <w:right w:val="none" w:sz="0" w:space="0" w:color="auto"/>
          </w:divBdr>
        </w:div>
        <w:div w:id="184297378">
          <w:marLeft w:val="0"/>
          <w:marRight w:val="0"/>
          <w:marTop w:val="0"/>
          <w:marBottom w:val="0"/>
          <w:divBdr>
            <w:top w:val="none" w:sz="0" w:space="0" w:color="auto"/>
            <w:left w:val="none" w:sz="0" w:space="0" w:color="auto"/>
            <w:bottom w:val="none" w:sz="0" w:space="0" w:color="auto"/>
            <w:right w:val="none" w:sz="0" w:space="0" w:color="auto"/>
          </w:divBdr>
        </w:div>
        <w:div w:id="1941184149">
          <w:marLeft w:val="0"/>
          <w:marRight w:val="0"/>
          <w:marTop w:val="0"/>
          <w:marBottom w:val="0"/>
          <w:divBdr>
            <w:top w:val="none" w:sz="0" w:space="0" w:color="auto"/>
            <w:left w:val="none" w:sz="0" w:space="0" w:color="auto"/>
            <w:bottom w:val="none" w:sz="0" w:space="0" w:color="auto"/>
            <w:right w:val="none" w:sz="0" w:space="0" w:color="auto"/>
          </w:divBdr>
        </w:div>
        <w:div w:id="1421290549">
          <w:marLeft w:val="0"/>
          <w:marRight w:val="0"/>
          <w:marTop w:val="0"/>
          <w:marBottom w:val="0"/>
          <w:divBdr>
            <w:top w:val="none" w:sz="0" w:space="0" w:color="auto"/>
            <w:left w:val="none" w:sz="0" w:space="0" w:color="auto"/>
            <w:bottom w:val="none" w:sz="0" w:space="0" w:color="auto"/>
            <w:right w:val="none" w:sz="0" w:space="0" w:color="auto"/>
          </w:divBdr>
        </w:div>
        <w:div w:id="162595366">
          <w:marLeft w:val="0"/>
          <w:marRight w:val="0"/>
          <w:marTop w:val="0"/>
          <w:marBottom w:val="0"/>
          <w:divBdr>
            <w:top w:val="none" w:sz="0" w:space="0" w:color="auto"/>
            <w:left w:val="none" w:sz="0" w:space="0" w:color="auto"/>
            <w:bottom w:val="none" w:sz="0" w:space="0" w:color="auto"/>
            <w:right w:val="none" w:sz="0" w:space="0" w:color="auto"/>
          </w:divBdr>
        </w:div>
        <w:div w:id="40327132">
          <w:marLeft w:val="0"/>
          <w:marRight w:val="0"/>
          <w:marTop w:val="0"/>
          <w:marBottom w:val="0"/>
          <w:divBdr>
            <w:top w:val="none" w:sz="0" w:space="0" w:color="auto"/>
            <w:left w:val="none" w:sz="0" w:space="0" w:color="auto"/>
            <w:bottom w:val="none" w:sz="0" w:space="0" w:color="auto"/>
            <w:right w:val="none" w:sz="0" w:space="0" w:color="auto"/>
          </w:divBdr>
        </w:div>
        <w:div w:id="1012682926">
          <w:marLeft w:val="0"/>
          <w:marRight w:val="0"/>
          <w:marTop w:val="0"/>
          <w:marBottom w:val="0"/>
          <w:divBdr>
            <w:top w:val="none" w:sz="0" w:space="0" w:color="auto"/>
            <w:left w:val="none" w:sz="0" w:space="0" w:color="auto"/>
            <w:bottom w:val="none" w:sz="0" w:space="0" w:color="auto"/>
            <w:right w:val="none" w:sz="0" w:space="0" w:color="auto"/>
          </w:divBdr>
        </w:div>
        <w:div w:id="1378121151">
          <w:marLeft w:val="0"/>
          <w:marRight w:val="0"/>
          <w:marTop w:val="0"/>
          <w:marBottom w:val="0"/>
          <w:divBdr>
            <w:top w:val="none" w:sz="0" w:space="0" w:color="auto"/>
            <w:left w:val="none" w:sz="0" w:space="0" w:color="auto"/>
            <w:bottom w:val="none" w:sz="0" w:space="0" w:color="auto"/>
            <w:right w:val="none" w:sz="0" w:space="0" w:color="auto"/>
          </w:divBdr>
        </w:div>
        <w:div w:id="955528207">
          <w:marLeft w:val="0"/>
          <w:marRight w:val="0"/>
          <w:marTop w:val="0"/>
          <w:marBottom w:val="0"/>
          <w:divBdr>
            <w:top w:val="none" w:sz="0" w:space="0" w:color="auto"/>
            <w:left w:val="none" w:sz="0" w:space="0" w:color="auto"/>
            <w:bottom w:val="none" w:sz="0" w:space="0" w:color="auto"/>
            <w:right w:val="none" w:sz="0" w:space="0" w:color="auto"/>
          </w:divBdr>
        </w:div>
        <w:div w:id="916866837">
          <w:marLeft w:val="0"/>
          <w:marRight w:val="0"/>
          <w:marTop w:val="0"/>
          <w:marBottom w:val="0"/>
          <w:divBdr>
            <w:top w:val="none" w:sz="0" w:space="0" w:color="auto"/>
            <w:left w:val="none" w:sz="0" w:space="0" w:color="auto"/>
            <w:bottom w:val="none" w:sz="0" w:space="0" w:color="auto"/>
            <w:right w:val="none" w:sz="0" w:space="0" w:color="auto"/>
          </w:divBdr>
        </w:div>
        <w:div w:id="151679517">
          <w:marLeft w:val="0"/>
          <w:marRight w:val="0"/>
          <w:marTop w:val="0"/>
          <w:marBottom w:val="0"/>
          <w:divBdr>
            <w:top w:val="none" w:sz="0" w:space="0" w:color="auto"/>
            <w:left w:val="none" w:sz="0" w:space="0" w:color="auto"/>
            <w:bottom w:val="none" w:sz="0" w:space="0" w:color="auto"/>
            <w:right w:val="none" w:sz="0" w:space="0" w:color="auto"/>
          </w:divBdr>
        </w:div>
        <w:div w:id="1847748515">
          <w:marLeft w:val="0"/>
          <w:marRight w:val="0"/>
          <w:marTop w:val="0"/>
          <w:marBottom w:val="0"/>
          <w:divBdr>
            <w:top w:val="none" w:sz="0" w:space="0" w:color="auto"/>
            <w:left w:val="none" w:sz="0" w:space="0" w:color="auto"/>
            <w:bottom w:val="none" w:sz="0" w:space="0" w:color="auto"/>
            <w:right w:val="none" w:sz="0" w:space="0" w:color="auto"/>
          </w:divBdr>
        </w:div>
        <w:div w:id="2012486215">
          <w:marLeft w:val="0"/>
          <w:marRight w:val="0"/>
          <w:marTop w:val="0"/>
          <w:marBottom w:val="0"/>
          <w:divBdr>
            <w:top w:val="none" w:sz="0" w:space="0" w:color="auto"/>
            <w:left w:val="none" w:sz="0" w:space="0" w:color="auto"/>
            <w:bottom w:val="none" w:sz="0" w:space="0" w:color="auto"/>
            <w:right w:val="none" w:sz="0" w:space="0" w:color="auto"/>
          </w:divBdr>
        </w:div>
        <w:div w:id="882249635">
          <w:marLeft w:val="0"/>
          <w:marRight w:val="0"/>
          <w:marTop w:val="0"/>
          <w:marBottom w:val="0"/>
          <w:divBdr>
            <w:top w:val="none" w:sz="0" w:space="0" w:color="auto"/>
            <w:left w:val="none" w:sz="0" w:space="0" w:color="auto"/>
            <w:bottom w:val="none" w:sz="0" w:space="0" w:color="auto"/>
            <w:right w:val="none" w:sz="0" w:space="0" w:color="auto"/>
          </w:divBdr>
        </w:div>
        <w:div w:id="1820491582">
          <w:marLeft w:val="0"/>
          <w:marRight w:val="0"/>
          <w:marTop w:val="0"/>
          <w:marBottom w:val="0"/>
          <w:divBdr>
            <w:top w:val="none" w:sz="0" w:space="0" w:color="auto"/>
            <w:left w:val="none" w:sz="0" w:space="0" w:color="auto"/>
            <w:bottom w:val="none" w:sz="0" w:space="0" w:color="auto"/>
            <w:right w:val="none" w:sz="0" w:space="0" w:color="auto"/>
          </w:divBdr>
        </w:div>
        <w:div w:id="562252360">
          <w:marLeft w:val="0"/>
          <w:marRight w:val="0"/>
          <w:marTop w:val="0"/>
          <w:marBottom w:val="0"/>
          <w:divBdr>
            <w:top w:val="none" w:sz="0" w:space="0" w:color="auto"/>
            <w:left w:val="none" w:sz="0" w:space="0" w:color="auto"/>
            <w:bottom w:val="none" w:sz="0" w:space="0" w:color="auto"/>
            <w:right w:val="none" w:sz="0" w:space="0" w:color="auto"/>
          </w:divBdr>
        </w:div>
        <w:div w:id="1265651736">
          <w:marLeft w:val="0"/>
          <w:marRight w:val="0"/>
          <w:marTop w:val="0"/>
          <w:marBottom w:val="0"/>
          <w:divBdr>
            <w:top w:val="none" w:sz="0" w:space="0" w:color="auto"/>
            <w:left w:val="none" w:sz="0" w:space="0" w:color="auto"/>
            <w:bottom w:val="none" w:sz="0" w:space="0" w:color="auto"/>
            <w:right w:val="none" w:sz="0" w:space="0" w:color="auto"/>
          </w:divBdr>
        </w:div>
        <w:div w:id="1422876740">
          <w:marLeft w:val="0"/>
          <w:marRight w:val="0"/>
          <w:marTop w:val="0"/>
          <w:marBottom w:val="0"/>
          <w:divBdr>
            <w:top w:val="none" w:sz="0" w:space="0" w:color="auto"/>
            <w:left w:val="none" w:sz="0" w:space="0" w:color="auto"/>
            <w:bottom w:val="none" w:sz="0" w:space="0" w:color="auto"/>
            <w:right w:val="none" w:sz="0" w:space="0" w:color="auto"/>
          </w:divBdr>
        </w:div>
        <w:div w:id="731579587">
          <w:marLeft w:val="0"/>
          <w:marRight w:val="0"/>
          <w:marTop w:val="0"/>
          <w:marBottom w:val="0"/>
          <w:divBdr>
            <w:top w:val="none" w:sz="0" w:space="0" w:color="auto"/>
            <w:left w:val="none" w:sz="0" w:space="0" w:color="auto"/>
            <w:bottom w:val="none" w:sz="0" w:space="0" w:color="auto"/>
            <w:right w:val="none" w:sz="0" w:space="0" w:color="auto"/>
          </w:divBdr>
        </w:div>
        <w:div w:id="619067681">
          <w:marLeft w:val="0"/>
          <w:marRight w:val="0"/>
          <w:marTop w:val="0"/>
          <w:marBottom w:val="0"/>
          <w:divBdr>
            <w:top w:val="none" w:sz="0" w:space="0" w:color="auto"/>
            <w:left w:val="none" w:sz="0" w:space="0" w:color="auto"/>
            <w:bottom w:val="none" w:sz="0" w:space="0" w:color="auto"/>
            <w:right w:val="none" w:sz="0" w:space="0" w:color="auto"/>
          </w:divBdr>
        </w:div>
        <w:div w:id="863714011">
          <w:marLeft w:val="0"/>
          <w:marRight w:val="0"/>
          <w:marTop w:val="0"/>
          <w:marBottom w:val="0"/>
          <w:divBdr>
            <w:top w:val="none" w:sz="0" w:space="0" w:color="auto"/>
            <w:left w:val="none" w:sz="0" w:space="0" w:color="auto"/>
            <w:bottom w:val="none" w:sz="0" w:space="0" w:color="auto"/>
            <w:right w:val="none" w:sz="0" w:space="0" w:color="auto"/>
          </w:divBdr>
        </w:div>
        <w:div w:id="1884320320">
          <w:marLeft w:val="0"/>
          <w:marRight w:val="0"/>
          <w:marTop w:val="0"/>
          <w:marBottom w:val="0"/>
          <w:divBdr>
            <w:top w:val="none" w:sz="0" w:space="0" w:color="auto"/>
            <w:left w:val="none" w:sz="0" w:space="0" w:color="auto"/>
            <w:bottom w:val="none" w:sz="0" w:space="0" w:color="auto"/>
            <w:right w:val="none" w:sz="0" w:space="0" w:color="auto"/>
          </w:divBdr>
        </w:div>
        <w:div w:id="947738138">
          <w:marLeft w:val="0"/>
          <w:marRight w:val="0"/>
          <w:marTop w:val="0"/>
          <w:marBottom w:val="0"/>
          <w:divBdr>
            <w:top w:val="none" w:sz="0" w:space="0" w:color="auto"/>
            <w:left w:val="none" w:sz="0" w:space="0" w:color="auto"/>
            <w:bottom w:val="none" w:sz="0" w:space="0" w:color="auto"/>
            <w:right w:val="none" w:sz="0" w:space="0" w:color="auto"/>
          </w:divBdr>
        </w:div>
      </w:divsChild>
    </w:div>
    <w:div w:id="1445340538">
      <w:bodyDiv w:val="1"/>
      <w:marLeft w:val="0"/>
      <w:marRight w:val="0"/>
      <w:marTop w:val="0"/>
      <w:marBottom w:val="0"/>
      <w:divBdr>
        <w:top w:val="none" w:sz="0" w:space="0" w:color="auto"/>
        <w:left w:val="none" w:sz="0" w:space="0" w:color="auto"/>
        <w:bottom w:val="none" w:sz="0" w:space="0" w:color="auto"/>
        <w:right w:val="none" w:sz="0" w:space="0" w:color="auto"/>
      </w:divBdr>
    </w:div>
    <w:div w:id="1520005778">
      <w:bodyDiv w:val="1"/>
      <w:marLeft w:val="0"/>
      <w:marRight w:val="0"/>
      <w:marTop w:val="0"/>
      <w:marBottom w:val="0"/>
      <w:divBdr>
        <w:top w:val="none" w:sz="0" w:space="0" w:color="auto"/>
        <w:left w:val="none" w:sz="0" w:space="0" w:color="auto"/>
        <w:bottom w:val="none" w:sz="0" w:space="0" w:color="auto"/>
        <w:right w:val="none" w:sz="0" w:space="0" w:color="auto"/>
      </w:divBdr>
    </w:div>
    <w:div w:id="1628312321">
      <w:bodyDiv w:val="1"/>
      <w:marLeft w:val="0"/>
      <w:marRight w:val="0"/>
      <w:marTop w:val="0"/>
      <w:marBottom w:val="0"/>
      <w:divBdr>
        <w:top w:val="none" w:sz="0" w:space="0" w:color="auto"/>
        <w:left w:val="none" w:sz="0" w:space="0" w:color="auto"/>
        <w:bottom w:val="none" w:sz="0" w:space="0" w:color="auto"/>
        <w:right w:val="none" w:sz="0" w:space="0" w:color="auto"/>
      </w:divBdr>
    </w:div>
    <w:div w:id="1708413945">
      <w:bodyDiv w:val="1"/>
      <w:marLeft w:val="0"/>
      <w:marRight w:val="0"/>
      <w:marTop w:val="0"/>
      <w:marBottom w:val="0"/>
      <w:divBdr>
        <w:top w:val="none" w:sz="0" w:space="0" w:color="auto"/>
        <w:left w:val="none" w:sz="0" w:space="0" w:color="auto"/>
        <w:bottom w:val="none" w:sz="0" w:space="0" w:color="auto"/>
        <w:right w:val="none" w:sz="0" w:space="0" w:color="auto"/>
      </w:divBdr>
    </w:div>
    <w:div w:id="1976832145">
      <w:bodyDiv w:val="1"/>
      <w:marLeft w:val="0"/>
      <w:marRight w:val="0"/>
      <w:marTop w:val="0"/>
      <w:marBottom w:val="0"/>
      <w:divBdr>
        <w:top w:val="none" w:sz="0" w:space="0" w:color="auto"/>
        <w:left w:val="none" w:sz="0" w:space="0" w:color="auto"/>
        <w:bottom w:val="none" w:sz="0" w:space="0" w:color="auto"/>
        <w:right w:val="none" w:sz="0" w:space="0" w:color="auto"/>
      </w:divBdr>
    </w:div>
    <w:div w:id="2025011623">
      <w:bodyDiv w:val="1"/>
      <w:marLeft w:val="0"/>
      <w:marRight w:val="0"/>
      <w:marTop w:val="0"/>
      <w:marBottom w:val="0"/>
      <w:divBdr>
        <w:top w:val="none" w:sz="0" w:space="0" w:color="auto"/>
        <w:left w:val="none" w:sz="0" w:space="0" w:color="auto"/>
        <w:bottom w:val="none" w:sz="0" w:space="0" w:color="auto"/>
        <w:right w:val="none" w:sz="0" w:space="0" w:color="auto"/>
      </w:divBdr>
      <w:divsChild>
        <w:div w:id="394469792">
          <w:marLeft w:val="547"/>
          <w:marRight w:val="0"/>
          <w:marTop w:val="134"/>
          <w:marBottom w:val="0"/>
          <w:divBdr>
            <w:top w:val="none" w:sz="0" w:space="0" w:color="auto"/>
            <w:left w:val="none" w:sz="0" w:space="0" w:color="auto"/>
            <w:bottom w:val="none" w:sz="0" w:space="0" w:color="auto"/>
            <w:right w:val="none" w:sz="0" w:space="0" w:color="auto"/>
          </w:divBdr>
        </w:div>
        <w:div w:id="1220940691">
          <w:marLeft w:val="547"/>
          <w:marRight w:val="0"/>
          <w:marTop w:val="134"/>
          <w:marBottom w:val="0"/>
          <w:divBdr>
            <w:top w:val="none" w:sz="0" w:space="0" w:color="auto"/>
            <w:left w:val="none" w:sz="0" w:space="0" w:color="auto"/>
            <w:bottom w:val="none" w:sz="0" w:space="0" w:color="auto"/>
            <w:right w:val="none" w:sz="0" w:space="0" w:color="auto"/>
          </w:divBdr>
        </w:div>
        <w:div w:id="2042128860">
          <w:marLeft w:val="547"/>
          <w:marRight w:val="0"/>
          <w:marTop w:val="134"/>
          <w:marBottom w:val="0"/>
          <w:divBdr>
            <w:top w:val="none" w:sz="0" w:space="0" w:color="auto"/>
            <w:left w:val="none" w:sz="0" w:space="0" w:color="auto"/>
            <w:bottom w:val="none" w:sz="0" w:space="0" w:color="auto"/>
            <w:right w:val="none" w:sz="0" w:space="0" w:color="auto"/>
          </w:divBdr>
        </w:div>
        <w:div w:id="849685347">
          <w:marLeft w:val="547"/>
          <w:marRight w:val="0"/>
          <w:marTop w:val="134"/>
          <w:marBottom w:val="0"/>
          <w:divBdr>
            <w:top w:val="none" w:sz="0" w:space="0" w:color="auto"/>
            <w:left w:val="none" w:sz="0" w:space="0" w:color="auto"/>
            <w:bottom w:val="none" w:sz="0" w:space="0" w:color="auto"/>
            <w:right w:val="none" w:sz="0" w:space="0" w:color="auto"/>
          </w:divBdr>
        </w:div>
        <w:div w:id="551305016">
          <w:marLeft w:val="547"/>
          <w:marRight w:val="0"/>
          <w:marTop w:val="134"/>
          <w:marBottom w:val="0"/>
          <w:divBdr>
            <w:top w:val="none" w:sz="0" w:space="0" w:color="auto"/>
            <w:left w:val="none" w:sz="0" w:space="0" w:color="auto"/>
            <w:bottom w:val="none" w:sz="0" w:space="0" w:color="auto"/>
            <w:right w:val="none" w:sz="0" w:space="0" w:color="auto"/>
          </w:divBdr>
        </w:div>
        <w:div w:id="551774829">
          <w:marLeft w:val="547"/>
          <w:marRight w:val="0"/>
          <w:marTop w:val="134"/>
          <w:marBottom w:val="0"/>
          <w:divBdr>
            <w:top w:val="none" w:sz="0" w:space="0" w:color="auto"/>
            <w:left w:val="none" w:sz="0" w:space="0" w:color="auto"/>
            <w:bottom w:val="none" w:sz="0" w:space="0" w:color="auto"/>
            <w:right w:val="none" w:sz="0" w:space="0" w:color="auto"/>
          </w:divBdr>
        </w:div>
      </w:divsChild>
    </w:div>
    <w:div w:id="2025863920">
      <w:bodyDiv w:val="1"/>
      <w:marLeft w:val="0"/>
      <w:marRight w:val="0"/>
      <w:marTop w:val="0"/>
      <w:marBottom w:val="0"/>
      <w:divBdr>
        <w:top w:val="none" w:sz="0" w:space="0" w:color="auto"/>
        <w:left w:val="none" w:sz="0" w:space="0" w:color="auto"/>
        <w:bottom w:val="none" w:sz="0" w:space="0" w:color="auto"/>
        <w:right w:val="none" w:sz="0" w:space="0" w:color="auto"/>
      </w:divBdr>
    </w:div>
    <w:div w:id="2068069870">
      <w:bodyDiv w:val="1"/>
      <w:marLeft w:val="0"/>
      <w:marRight w:val="0"/>
      <w:marTop w:val="0"/>
      <w:marBottom w:val="0"/>
      <w:divBdr>
        <w:top w:val="none" w:sz="0" w:space="0" w:color="auto"/>
        <w:left w:val="none" w:sz="0" w:space="0" w:color="auto"/>
        <w:bottom w:val="none" w:sz="0" w:space="0" w:color="auto"/>
        <w:right w:val="none" w:sz="0" w:space="0" w:color="auto"/>
      </w:divBdr>
    </w:div>
    <w:div w:id="207477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data-protection" TargetMode="External"/><Relationship Id="rId18" Type="http://schemas.openxmlformats.org/officeDocument/2006/relationships/hyperlink" Target="https://www.talentlyft.com/en/resources/what-is-job-advertisement" TargetMode="External"/><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cipd.co.uk/knowledge/fundamentals/emp-law/working-time/factsheet" TargetMode="External"/><Relationship Id="rId17" Type="http://schemas.openxmlformats.org/officeDocument/2006/relationships/hyperlink" Target="https://www.netlawman.co.uk/ia/era-1996" TargetMode="External"/><Relationship Id="rId25" Type="http://schemas.openxmlformats.org/officeDocument/2006/relationships/image" Target="media/image7.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thebalancesmb.com/what-are-my-responsibilities-to-employees-as-an-employer-397923" TargetMode="External"/><Relationship Id="rId20" Type="http://schemas.openxmlformats.org/officeDocument/2006/relationships/hyperlink" Target="https://www.gov.uk/government/publications/hr-career-frameworks/career-development-plan"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co.uk/knowledge/fundamentals/people/recruitment/factsheet" TargetMode="External"/><Relationship Id="rId24" Type="http://schemas.openxmlformats.org/officeDocument/2006/relationships/image" Target="media/image6.pn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ms-solicitors.co.uk/employer/employer-responsibilities/"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image" Target="media/image2.png"/><Relationship Id="rId19" Type="http://schemas.openxmlformats.org/officeDocument/2006/relationships/hyperlink" Target="https://worksmart.org.uk/health-advice/health-and-safety/employer-duties/what-are-my-employers-duties-under-health-and-safety"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gov.uk/guidance/equality-act-2010-guidance"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Lloyd Beharry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12A7AD-0D36-A245-BE75-71BA7BD00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16</Pages>
  <Words>2218</Words>
  <Characters>12134</Characters>
  <Application>Microsoft Office Word</Application>
  <DocSecurity>0</DocSecurity>
  <Lines>674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and development</dc:title>
  <dc:subject/>
  <dc:creator>Veronica Bono (2011627)</dc:creator>
  <cp:keywords/>
  <dc:description/>
  <cp:lastModifiedBy>Veronica Bono (2011627)</cp:lastModifiedBy>
  <cp:revision>2</cp:revision>
  <dcterms:created xsi:type="dcterms:W3CDTF">2021-08-03T10:08:00Z</dcterms:created>
  <dcterms:modified xsi:type="dcterms:W3CDTF">2021-09-03T23:44:00Z</dcterms:modified>
  <cp:category>BMSW4005</cp:category>
</cp:coreProperties>
</file>