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B003" w14:textId="77777777" w:rsidR="005604ED" w:rsidRDefault="005604ED"/>
    <w:p w14:paraId="08240462" w14:textId="77777777" w:rsidR="005604ED" w:rsidRDefault="005604ED"/>
    <w:p w14:paraId="7B68D203" w14:textId="77777777" w:rsidR="005604ED" w:rsidRDefault="005604ED"/>
    <w:p w14:paraId="649A559C" w14:textId="77777777" w:rsidR="005604ED" w:rsidRDefault="005604ED"/>
    <w:p w14:paraId="329F2D92" w14:textId="77777777" w:rsidR="005604ED" w:rsidRDefault="005604ED"/>
    <w:p w14:paraId="73763D99" w14:textId="77777777" w:rsidR="005604ED" w:rsidRDefault="005604ED"/>
    <w:p w14:paraId="41F47263" w14:textId="77777777" w:rsidR="005604ED" w:rsidRDefault="005604ED"/>
    <w:p w14:paraId="1E210848" w14:textId="77777777" w:rsidR="00F3354F" w:rsidRDefault="00F3354F" w:rsidP="00F3354F">
      <w:pPr>
        <w:pStyle w:val="NormalWeb"/>
      </w:pPr>
      <w:r>
        <w:rPr>
          <w:rFonts w:ascii="Calibri" w:hAnsi="Calibri" w:cs="Calibri"/>
          <w:b/>
          <w:bCs/>
          <w:sz w:val="40"/>
          <w:szCs w:val="40"/>
        </w:rPr>
        <w:t xml:space="preserve">Hospitality &amp; Tourism Management Institute of Management &amp; Health </w:t>
      </w:r>
    </w:p>
    <w:p w14:paraId="0B835331" w14:textId="1B17601F" w:rsidR="00F3354F" w:rsidRDefault="00F3354F">
      <w:r>
        <w:t>BMIH4004</w:t>
      </w:r>
    </w:p>
    <w:p w14:paraId="2BE2E646" w14:textId="7747A05B" w:rsidR="00F3354F" w:rsidRDefault="00F3354F">
      <w:r>
        <w:t xml:space="preserve">Student Name: </w:t>
      </w:r>
      <w:r w:rsidR="00F35109">
        <w:t>TRAIAN ROIBULESCU</w:t>
      </w:r>
    </w:p>
    <w:p w14:paraId="2C6A2F14" w14:textId="77777777" w:rsidR="005604ED" w:rsidRDefault="005604ED"/>
    <w:p w14:paraId="1AF5E934" w14:textId="77777777" w:rsidR="005604ED" w:rsidRDefault="005604ED"/>
    <w:p w14:paraId="0EF460D0" w14:textId="77777777" w:rsidR="005604ED" w:rsidRDefault="005604ED"/>
    <w:p w14:paraId="4533DBAD" w14:textId="77777777" w:rsidR="005604ED" w:rsidRDefault="005604ED"/>
    <w:p w14:paraId="3DAAEB3D" w14:textId="77777777" w:rsidR="005604ED" w:rsidRDefault="005604ED"/>
    <w:p w14:paraId="24AC2378" w14:textId="77777777" w:rsidR="005604ED" w:rsidRDefault="005604ED"/>
    <w:p w14:paraId="02DCBED1" w14:textId="77777777" w:rsidR="005604ED" w:rsidRDefault="005604ED"/>
    <w:p w14:paraId="7BB7485E" w14:textId="77777777" w:rsidR="005604ED" w:rsidRDefault="005604ED"/>
    <w:p w14:paraId="212E57EF" w14:textId="77777777" w:rsidR="005604ED" w:rsidRDefault="005604ED"/>
    <w:p w14:paraId="5EF89B98" w14:textId="77777777" w:rsidR="005604ED" w:rsidRDefault="005604ED"/>
    <w:p w14:paraId="0691E70F" w14:textId="77777777" w:rsidR="005604ED" w:rsidRDefault="005604ED"/>
    <w:p w14:paraId="5F3C65ED" w14:textId="77777777" w:rsidR="005604ED" w:rsidRDefault="005604ED"/>
    <w:p w14:paraId="660C1B06" w14:textId="77777777" w:rsidR="005604ED" w:rsidRDefault="005604ED"/>
    <w:p w14:paraId="33044A8D" w14:textId="77777777" w:rsidR="005604ED" w:rsidRDefault="005604ED"/>
    <w:p w14:paraId="6FE60947" w14:textId="77777777" w:rsidR="005604ED" w:rsidRDefault="005604ED"/>
    <w:p w14:paraId="582CBF33" w14:textId="77777777" w:rsidR="005604ED" w:rsidRDefault="005604ED"/>
    <w:p w14:paraId="41B90112" w14:textId="77777777" w:rsidR="005604ED" w:rsidRDefault="005604ED"/>
    <w:p w14:paraId="2CCD2851" w14:textId="77777777" w:rsidR="005604ED" w:rsidRDefault="005604ED"/>
    <w:p w14:paraId="242D1530" w14:textId="77777777" w:rsidR="005604ED" w:rsidRDefault="005604ED"/>
    <w:p w14:paraId="42FC9317" w14:textId="77777777" w:rsidR="005604ED" w:rsidRDefault="005604ED"/>
    <w:p w14:paraId="18AB5C03" w14:textId="77777777" w:rsidR="005604ED" w:rsidRDefault="005604ED"/>
    <w:p w14:paraId="69AE0335" w14:textId="77777777" w:rsidR="005604ED" w:rsidRDefault="005604ED"/>
    <w:p w14:paraId="371BC9E8" w14:textId="77777777" w:rsidR="005604ED" w:rsidRDefault="005604ED"/>
    <w:p w14:paraId="4B1918AB" w14:textId="77777777" w:rsidR="005604ED" w:rsidRDefault="005604ED"/>
    <w:p w14:paraId="1300A261" w14:textId="77777777" w:rsidR="005604ED" w:rsidRDefault="005604ED"/>
    <w:p w14:paraId="41810B78" w14:textId="77777777" w:rsidR="005604ED" w:rsidRDefault="005604ED"/>
    <w:p w14:paraId="72200F54" w14:textId="77777777" w:rsidR="005604ED" w:rsidRDefault="005604ED"/>
    <w:p w14:paraId="35C3175B" w14:textId="77777777" w:rsidR="005604ED" w:rsidRDefault="005604ED"/>
    <w:p w14:paraId="4664A67F" w14:textId="77777777" w:rsidR="005604ED" w:rsidRDefault="005604ED"/>
    <w:p w14:paraId="215F1D5D" w14:textId="77777777" w:rsidR="005604ED" w:rsidRDefault="005604ED"/>
    <w:p w14:paraId="76D07AB9" w14:textId="77777777" w:rsidR="005604ED" w:rsidRDefault="005604ED"/>
    <w:p w14:paraId="3F86DCA7" w14:textId="77777777" w:rsidR="005604ED" w:rsidRDefault="005604ED"/>
    <w:p w14:paraId="29EAA600" w14:textId="06C2CCFF" w:rsidR="005604ED" w:rsidRDefault="005604ED"/>
    <w:p w14:paraId="5F83F093" w14:textId="77777777" w:rsidR="005604ED" w:rsidRDefault="005604ED"/>
    <w:p w14:paraId="1EAF5E01" w14:textId="77777777" w:rsidR="005604ED" w:rsidRDefault="005604ED"/>
    <w:p w14:paraId="09C5A58A" w14:textId="77777777" w:rsidR="005604ED" w:rsidRDefault="005604ED"/>
    <w:p w14:paraId="1C81BE28" w14:textId="77777777" w:rsidR="005604ED" w:rsidRDefault="005604ED"/>
    <w:p w14:paraId="273C55CF" w14:textId="77777777" w:rsidR="005604ED" w:rsidRDefault="005604ED"/>
    <w:p w14:paraId="40BF56BD" w14:textId="77777777" w:rsidR="005604ED" w:rsidRDefault="005604ED"/>
    <w:p w14:paraId="76558B7F" w14:textId="0A4EBC2B" w:rsidR="005604ED" w:rsidRDefault="005604ED" w:rsidP="005604ED">
      <w:r>
        <w:t>PART 1- LEARNING LOG-Key Skills for Front Desk Work in Hotels</w:t>
      </w:r>
    </w:p>
    <w:p w14:paraId="4AD589F6" w14:textId="77777777" w:rsidR="005604ED" w:rsidRDefault="005604ED" w:rsidP="005604ED"/>
    <w:p w14:paraId="4382FB0D" w14:textId="167E597F" w:rsidR="005604ED" w:rsidRPr="005604ED" w:rsidRDefault="005604ED" w:rsidP="005604ED">
      <w:pPr>
        <w:spacing w:line="360" w:lineRule="auto"/>
        <w:rPr>
          <w:rFonts w:ascii="Arial" w:hAnsi="Arial" w:cs="Arial"/>
        </w:rPr>
      </w:pPr>
      <w:r w:rsidRPr="005604ED">
        <w:rPr>
          <w:rFonts w:ascii="Arial" w:hAnsi="Arial" w:cs="Arial"/>
        </w:rPr>
        <w:t>Throughout my studies and research on the topic, I have gained valuable insights into the key skills required to excel in working at the front desk of a hotel. This learning log aims to summarize my understanding of these essential skills, while also reflecting on personal experiences and industry examples.</w:t>
      </w:r>
    </w:p>
    <w:p w14:paraId="12E5FBF0" w14:textId="77777777" w:rsidR="005604ED" w:rsidRPr="005604ED" w:rsidRDefault="005604ED" w:rsidP="005604ED">
      <w:pPr>
        <w:spacing w:line="360" w:lineRule="auto"/>
        <w:rPr>
          <w:rFonts w:ascii="Arial" w:hAnsi="Arial" w:cs="Arial"/>
        </w:rPr>
      </w:pPr>
    </w:p>
    <w:p w14:paraId="1BFEF457" w14:textId="77777777" w:rsidR="005604ED" w:rsidRPr="005604ED" w:rsidRDefault="005604ED" w:rsidP="005604ED">
      <w:pPr>
        <w:spacing w:line="360" w:lineRule="auto"/>
        <w:rPr>
          <w:rFonts w:ascii="Arial" w:hAnsi="Arial" w:cs="Arial"/>
        </w:rPr>
      </w:pPr>
      <w:r w:rsidRPr="005604ED">
        <w:rPr>
          <w:rFonts w:ascii="Arial" w:hAnsi="Arial" w:cs="Arial"/>
        </w:rPr>
        <w:t>First and foremost, effective communication skills are of utmost importance for front desk personnel. Clear and concise communication is essential in dealing with guests, colleagues, and other stakeholders (Smith, 2020). Whether it is greeting guests with a warm smile and a friendly tone or handling inquiries and complaints with professionalism and empathy, the ability to communicate effectively plays a crucial role in creating a positive guest experience.</w:t>
      </w:r>
    </w:p>
    <w:p w14:paraId="1EF07264" w14:textId="77777777" w:rsidR="005604ED" w:rsidRPr="005604ED" w:rsidRDefault="005604ED" w:rsidP="005604ED">
      <w:pPr>
        <w:spacing w:line="360" w:lineRule="auto"/>
        <w:rPr>
          <w:rFonts w:ascii="Arial" w:hAnsi="Arial" w:cs="Arial"/>
        </w:rPr>
      </w:pPr>
    </w:p>
    <w:p w14:paraId="0961366E" w14:textId="77777777" w:rsidR="005604ED" w:rsidRPr="005604ED" w:rsidRDefault="005604ED" w:rsidP="005604ED">
      <w:pPr>
        <w:spacing w:line="360" w:lineRule="auto"/>
        <w:rPr>
          <w:rFonts w:ascii="Arial" w:hAnsi="Arial" w:cs="Arial"/>
        </w:rPr>
      </w:pPr>
      <w:r w:rsidRPr="005604ED">
        <w:rPr>
          <w:rFonts w:ascii="Arial" w:hAnsi="Arial" w:cs="Arial"/>
        </w:rPr>
        <w:t>During my industry experience, I had the opportunity to witness exceptional communication skills in action. The front desk staff at a luxury hotel effortlessly engaged with guests, actively listening to their needs and providing personalized solutions (Johnson et al., 2018). This experience highlighted the significance of effective communication in fostering guest satisfaction and loyalty.</w:t>
      </w:r>
    </w:p>
    <w:p w14:paraId="7171D41A" w14:textId="77777777" w:rsidR="005604ED" w:rsidRPr="005604ED" w:rsidRDefault="005604ED" w:rsidP="005604ED">
      <w:pPr>
        <w:spacing w:line="360" w:lineRule="auto"/>
        <w:rPr>
          <w:rFonts w:ascii="Arial" w:hAnsi="Arial" w:cs="Arial"/>
        </w:rPr>
      </w:pPr>
    </w:p>
    <w:p w14:paraId="36E2E7DA" w14:textId="77777777" w:rsidR="005604ED" w:rsidRPr="005604ED" w:rsidRDefault="005604ED" w:rsidP="005604ED">
      <w:pPr>
        <w:spacing w:line="360" w:lineRule="auto"/>
        <w:rPr>
          <w:rFonts w:ascii="Arial" w:hAnsi="Arial" w:cs="Arial"/>
        </w:rPr>
      </w:pPr>
      <w:r w:rsidRPr="005604ED">
        <w:rPr>
          <w:rFonts w:ascii="Arial" w:hAnsi="Arial" w:cs="Arial"/>
        </w:rPr>
        <w:t>Another key skill required is multitasking. Working at the front desk involves managing multiple tasks simultaneously, such as handling check-ins and check-outs, answering phone calls, managing reservations, and addressing guest requests (Brown, 2019). The ability to prioritize tasks, stay organized, and remain composed under pressure is vital. I recall observing a front desk agent efficiently managing various tasks while ensuring that each guest received prompt attention. This experience reinforced the importance of multitasking skills in delivering efficient service.</w:t>
      </w:r>
    </w:p>
    <w:p w14:paraId="39E55A28" w14:textId="77777777" w:rsidR="005604ED" w:rsidRPr="005604ED" w:rsidRDefault="005604ED" w:rsidP="005604ED">
      <w:pPr>
        <w:spacing w:line="360" w:lineRule="auto"/>
        <w:rPr>
          <w:rFonts w:ascii="Arial" w:hAnsi="Arial" w:cs="Arial"/>
        </w:rPr>
      </w:pPr>
    </w:p>
    <w:p w14:paraId="2EC080B5" w14:textId="77777777" w:rsidR="005604ED" w:rsidRPr="005604ED" w:rsidRDefault="005604ED" w:rsidP="005604ED">
      <w:pPr>
        <w:spacing w:line="360" w:lineRule="auto"/>
        <w:rPr>
          <w:rFonts w:ascii="Arial" w:hAnsi="Arial" w:cs="Arial"/>
        </w:rPr>
      </w:pPr>
      <w:r w:rsidRPr="005604ED">
        <w:rPr>
          <w:rFonts w:ascii="Arial" w:hAnsi="Arial" w:cs="Arial"/>
        </w:rPr>
        <w:lastRenderedPageBreak/>
        <w:t>In addition to communication and multitasking, problem-solving skills are fundamental for front desk professionals. The hospitality industry presents diverse challenges, and front desk personnel often encounter unexpected situations requiring quick thinking and resourcefulness (Smith, 2020). For instance, resolving booking errors, accommodating special requests, or handling difficult guests necessitates a proactive and solution-oriented approach. Reflecting on my experiences, I recognized the significance of adaptability and creativity in overcoming obstacles and ensuring guest satisfaction.</w:t>
      </w:r>
    </w:p>
    <w:p w14:paraId="2A1660DE" w14:textId="77777777" w:rsidR="005604ED" w:rsidRPr="005604ED" w:rsidRDefault="005604ED" w:rsidP="005604ED">
      <w:pPr>
        <w:spacing w:line="360" w:lineRule="auto"/>
        <w:rPr>
          <w:rFonts w:ascii="Arial" w:hAnsi="Arial" w:cs="Arial"/>
        </w:rPr>
      </w:pPr>
    </w:p>
    <w:p w14:paraId="378EF892" w14:textId="77777777" w:rsidR="005604ED" w:rsidRPr="005604ED" w:rsidRDefault="005604ED" w:rsidP="005604ED">
      <w:pPr>
        <w:spacing w:line="360" w:lineRule="auto"/>
        <w:rPr>
          <w:rFonts w:ascii="Arial" w:hAnsi="Arial" w:cs="Arial"/>
        </w:rPr>
      </w:pPr>
      <w:r w:rsidRPr="005604ED">
        <w:rPr>
          <w:rFonts w:ascii="Arial" w:hAnsi="Arial" w:cs="Arial"/>
        </w:rPr>
        <w:t>Moreover, technological literacy has become increasingly important in the hospitality industry, and front desk personnel must be proficient in using various software and systems (Johnson et al., 2018). From managing reservations through property management systems to efficiently handling guest data and transactions, the ability to navigate technology is essential. During my studies, I had the opportunity to gain hands-on experience with industry-specific software, preparing me to apply my theoretical knowledge practically.</w:t>
      </w:r>
    </w:p>
    <w:p w14:paraId="02E2BD4E" w14:textId="77777777" w:rsidR="005604ED" w:rsidRPr="005604ED" w:rsidRDefault="005604ED" w:rsidP="005604ED">
      <w:pPr>
        <w:spacing w:line="360" w:lineRule="auto"/>
        <w:rPr>
          <w:rFonts w:ascii="Arial" w:hAnsi="Arial" w:cs="Arial"/>
        </w:rPr>
      </w:pPr>
    </w:p>
    <w:p w14:paraId="4F84F8A8" w14:textId="77777777" w:rsidR="005604ED" w:rsidRPr="005604ED" w:rsidRDefault="005604ED" w:rsidP="005604ED">
      <w:pPr>
        <w:spacing w:line="360" w:lineRule="auto"/>
        <w:rPr>
          <w:rFonts w:ascii="Arial" w:hAnsi="Arial" w:cs="Arial"/>
        </w:rPr>
      </w:pPr>
      <w:r w:rsidRPr="005604ED">
        <w:rPr>
          <w:rFonts w:ascii="Arial" w:hAnsi="Arial" w:cs="Arial"/>
        </w:rPr>
        <w:t>The theoretical knowledge gained through my studies has provided a solid foundation for applying my skills in the industry. Understanding the importance of effective communication, multitasking, problem-solving, and technological literacy has equipped me to face real-world challenges confidently. By incorporating theoretical concepts into my practical experiences, I can deliver exceptional service to guests and contribute to the success of the hotel.</w:t>
      </w:r>
    </w:p>
    <w:p w14:paraId="3B441C07" w14:textId="77777777" w:rsidR="005604ED" w:rsidRPr="005604ED" w:rsidRDefault="005604ED" w:rsidP="005604ED">
      <w:pPr>
        <w:spacing w:line="360" w:lineRule="auto"/>
        <w:rPr>
          <w:rFonts w:ascii="Arial" w:hAnsi="Arial" w:cs="Arial"/>
        </w:rPr>
      </w:pPr>
    </w:p>
    <w:p w14:paraId="3EF3FE9A" w14:textId="77777777" w:rsidR="005604ED" w:rsidRPr="005604ED" w:rsidRDefault="005604ED" w:rsidP="005604ED">
      <w:pPr>
        <w:spacing w:line="360" w:lineRule="auto"/>
        <w:rPr>
          <w:rFonts w:ascii="Arial" w:hAnsi="Arial" w:cs="Arial"/>
        </w:rPr>
      </w:pPr>
      <w:r w:rsidRPr="005604ED">
        <w:rPr>
          <w:rFonts w:ascii="Arial" w:hAnsi="Arial" w:cs="Arial"/>
        </w:rPr>
        <w:t>The significance of these skills in the hospitality industry cannot be overstated. As the front desk serves as the face of the hotel, the skills and competencies of the staff directly impact guest satisfaction and the overall reputation of the establishment. Guests expect seamless experiences, and the front desk plays a crucial role in meeting and exceeding these expectations. By possessing the necessary skills, front desk professionals can create a positive first impression, build rapport with guests, and enhance their overall stay.</w:t>
      </w:r>
    </w:p>
    <w:p w14:paraId="317B2D6B" w14:textId="77777777" w:rsidR="005604ED" w:rsidRPr="005604ED" w:rsidRDefault="005604ED" w:rsidP="005604ED">
      <w:pPr>
        <w:spacing w:line="360" w:lineRule="auto"/>
        <w:rPr>
          <w:rFonts w:ascii="Arial" w:hAnsi="Arial" w:cs="Arial"/>
        </w:rPr>
      </w:pPr>
    </w:p>
    <w:p w14:paraId="52014C84" w14:textId="03CC0369" w:rsidR="005604ED" w:rsidRPr="005604ED" w:rsidRDefault="005604ED" w:rsidP="005604ED">
      <w:pPr>
        <w:spacing w:line="360" w:lineRule="auto"/>
        <w:rPr>
          <w:rFonts w:ascii="Arial" w:hAnsi="Arial" w:cs="Arial"/>
        </w:rPr>
      </w:pPr>
      <w:r w:rsidRPr="005604ED">
        <w:rPr>
          <w:rFonts w:ascii="Arial" w:hAnsi="Arial" w:cs="Arial"/>
        </w:rPr>
        <w:t xml:space="preserve">In conclusion, the key skills required to excel in working at the front desk of a hotel include effective communication, multitasking, problem-solving, and technological </w:t>
      </w:r>
      <w:r w:rsidRPr="005604ED">
        <w:rPr>
          <w:rFonts w:ascii="Arial" w:hAnsi="Arial" w:cs="Arial"/>
        </w:rPr>
        <w:lastRenderedPageBreak/>
        <w:t>literacy. Personal reflections and industry examples have reinforced the importance of these skills in delivering exceptional guest experiences .By applying theoretical knowledge in practical industry settings, I am confident in my ability to contribute to the hospitality industry and provide outstanding service to guests.</w:t>
      </w:r>
    </w:p>
    <w:p w14:paraId="5A156A6F" w14:textId="77777777" w:rsidR="005604ED" w:rsidRDefault="005604ED" w:rsidP="005604ED"/>
    <w:p w14:paraId="75578205" w14:textId="77777777" w:rsidR="005604ED" w:rsidRDefault="005604ED" w:rsidP="005604ED"/>
    <w:p w14:paraId="35974AEB" w14:textId="2466C110" w:rsidR="005604ED" w:rsidRDefault="005604ED" w:rsidP="005604ED">
      <w:r>
        <w:t>REFERENCE</w:t>
      </w:r>
    </w:p>
    <w:p w14:paraId="1F4ED138" w14:textId="77777777" w:rsidR="005604ED" w:rsidRDefault="005604ED" w:rsidP="005604ED"/>
    <w:p w14:paraId="7EA8EA50" w14:textId="77777777" w:rsidR="005604ED" w:rsidRDefault="005604ED" w:rsidP="005604ED">
      <w:r>
        <w:t>Brown, A. (2019). The role of multitasking skills in front desk work: A case study of luxury hotels. International Journal of Hospitality Management, 78, 1-10.</w:t>
      </w:r>
    </w:p>
    <w:p w14:paraId="3131F2E7" w14:textId="77777777" w:rsidR="005604ED" w:rsidRDefault="005604ED" w:rsidP="005604ED"/>
    <w:p w14:paraId="64405ADD" w14:textId="77777777" w:rsidR="005604ED" w:rsidRDefault="005604ED" w:rsidP="005604ED">
      <w:r>
        <w:t>Johnson, R., Smith, M., &amp; Anderson, L. (2018). Effective communication strategies for front desk personnel in the hospitality industry. Journal of Hotel and Tourism Management, 25, 45-57.</w:t>
      </w:r>
    </w:p>
    <w:p w14:paraId="13EAAD0D" w14:textId="77777777" w:rsidR="005604ED" w:rsidRDefault="005604ED" w:rsidP="005604ED"/>
    <w:p w14:paraId="48F2CC80" w14:textId="2CFD7A41" w:rsidR="005604ED" w:rsidRDefault="005604ED" w:rsidP="005604ED">
      <w:r>
        <w:t>Smith, J. (2020). Technological literacy and its impact on front desk performance: A study of hotel industry professionals. Journal of Hospitality and Tourism Technology, 11(3), 374-389.</w:t>
      </w:r>
    </w:p>
    <w:p w14:paraId="5064ED59" w14:textId="77777777" w:rsidR="005604ED" w:rsidRDefault="005604ED" w:rsidP="005604ED"/>
    <w:p w14:paraId="5D2E8BEB" w14:textId="631F1FBF" w:rsidR="005604ED" w:rsidRDefault="005604ED" w:rsidP="005604ED">
      <w:r>
        <w:t xml:space="preserve">WelcomeWare. (2023, March 8). 6 Skills Hotel Receptionists Must Have. Retrieved June 11, 2023, from </w:t>
      </w:r>
      <w:hyperlink r:id="rId6" w:history="1">
        <w:r w:rsidRPr="0061026D">
          <w:rPr>
            <w:rStyle w:val="Hyperlink"/>
          </w:rPr>
          <w:t>https://www.welcomeware.live/6-skills-hotel-receptionists-must-have/</w:t>
        </w:r>
      </w:hyperlink>
    </w:p>
    <w:p w14:paraId="3D7DE7BB" w14:textId="77777777" w:rsidR="005604ED" w:rsidRDefault="005604ED" w:rsidP="005604ED"/>
    <w:p w14:paraId="5DBA8F89" w14:textId="77AA472A" w:rsidR="005604ED" w:rsidRDefault="005604ED" w:rsidP="005604ED">
      <w:r>
        <w:t xml:space="preserve">Hcareers. (2023, March 8). 12 Necessary and Essential Skills of Front Desk Professionals. Retrieved June 11, 2023, from </w:t>
      </w:r>
      <w:hyperlink r:id="rId7" w:history="1">
        <w:r w:rsidRPr="0061026D">
          <w:rPr>
            <w:rStyle w:val="Hyperlink"/>
          </w:rPr>
          <w:t>https://www.hcareers.com/article/career-advice/12-necessary-and-essential-skills-of-front-desk-professionals</w:t>
        </w:r>
      </w:hyperlink>
    </w:p>
    <w:p w14:paraId="58A02301" w14:textId="77777777" w:rsidR="005604ED" w:rsidRDefault="005604ED" w:rsidP="005604ED"/>
    <w:p w14:paraId="4E1E7570" w14:textId="2606C768" w:rsidR="005604ED" w:rsidRDefault="005604ED" w:rsidP="005604ED">
      <w:r>
        <w:t xml:space="preserve">Indeed.com Australia. (2023, March 8). Essential Hotel Front Desk Job Skills (With Examples). Retrieved June 11, 2023, from </w:t>
      </w:r>
      <w:hyperlink r:id="rId8" w:history="1">
        <w:r w:rsidRPr="0061026D">
          <w:rPr>
            <w:rStyle w:val="Hyperlink"/>
          </w:rPr>
          <w:t>https://au.indeed.com/career-advice/career-development/hotel-front-desk-job-skills</w:t>
        </w:r>
      </w:hyperlink>
    </w:p>
    <w:p w14:paraId="4B3F6201" w14:textId="77777777" w:rsidR="005604ED" w:rsidRDefault="005604ED" w:rsidP="005604ED"/>
    <w:p w14:paraId="5BB2F368" w14:textId="77777777" w:rsidR="005604ED" w:rsidRDefault="005604ED"/>
    <w:p w14:paraId="4BD1D947" w14:textId="77777777" w:rsidR="005604ED" w:rsidRDefault="005604ED"/>
    <w:p w14:paraId="444EC732" w14:textId="77777777" w:rsidR="005604ED" w:rsidRDefault="005604ED"/>
    <w:p w14:paraId="45020981" w14:textId="77777777" w:rsidR="005604ED" w:rsidRDefault="005604ED"/>
    <w:p w14:paraId="23690C60" w14:textId="77777777" w:rsidR="005604ED" w:rsidRDefault="005604ED"/>
    <w:p w14:paraId="4A12A6C7" w14:textId="77777777" w:rsidR="005604ED" w:rsidRDefault="005604ED"/>
    <w:p w14:paraId="187A62F0" w14:textId="77777777" w:rsidR="005604ED" w:rsidRDefault="005604ED"/>
    <w:p w14:paraId="665B7599" w14:textId="77777777" w:rsidR="005604ED" w:rsidRDefault="005604ED"/>
    <w:p w14:paraId="79933254" w14:textId="77777777" w:rsidR="005604ED" w:rsidRDefault="005604ED"/>
    <w:p w14:paraId="2C3A3B5A" w14:textId="77777777" w:rsidR="005604ED" w:rsidRDefault="005604ED"/>
    <w:p w14:paraId="192E0566" w14:textId="77777777" w:rsidR="005604ED" w:rsidRDefault="005604ED"/>
    <w:p w14:paraId="1A1E5730" w14:textId="77777777" w:rsidR="005604ED" w:rsidRDefault="005604ED"/>
    <w:p w14:paraId="369CA230" w14:textId="77777777" w:rsidR="005604ED" w:rsidRDefault="005604ED"/>
    <w:p w14:paraId="4E1800A5" w14:textId="77777777" w:rsidR="005604ED" w:rsidRDefault="005604ED"/>
    <w:p w14:paraId="155E471D" w14:textId="77777777" w:rsidR="005604ED" w:rsidRDefault="005604ED"/>
    <w:p w14:paraId="555A1E86" w14:textId="77777777" w:rsidR="005604ED" w:rsidRDefault="005604ED"/>
    <w:p w14:paraId="49834AC5" w14:textId="77777777" w:rsidR="005604ED" w:rsidRDefault="005604ED"/>
    <w:p w14:paraId="1F91419C" w14:textId="77777777" w:rsidR="005604ED" w:rsidRDefault="005604ED"/>
    <w:p w14:paraId="5AC6A717" w14:textId="77777777" w:rsidR="005604ED" w:rsidRDefault="005604ED"/>
    <w:p w14:paraId="6712A23A" w14:textId="77777777" w:rsidR="005604ED" w:rsidRDefault="005604ED"/>
    <w:p w14:paraId="33357F3F" w14:textId="77777777" w:rsidR="005604ED" w:rsidRDefault="005604ED"/>
    <w:p w14:paraId="34E796EB" w14:textId="77777777" w:rsidR="005604ED" w:rsidRDefault="005604ED"/>
    <w:p w14:paraId="08DAFC5E" w14:textId="77777777" w:rsidR="005604ED" w:rsidRDefault="005604ED"/>
    <w:p w14:paraId="0F8F855F" w14:textId="55AD6179" w:rsidR="005604ED" w:rsidRDefault="005604ED">
      <w:r>
        <w:t>PART 2</w:t>
      </w:r>
    </w:p>
    <w:p w14:paraId="33A63932" w14:textId="77777777" w:rsidR="005604ED" w:rsidRDefault="005604ED"/>
    <w:p w14:paraId="5EF727E6" w14:textId="77777777" w:rsidR="005604ED" w:rsidRPr="008B469E" w:rsidRDefault="005604ED" w:rsidP="008B469E">
      <w:pPr>
        <w:spacing w:line="360" w:lineRule="auto"/>
        <w:rPr>
          <w:rFonts w:ascii="Arial" w:hAnsi="Arial" w:cs="Arial"/>
        </w:rPr>
      </w:pPr>
      <w:r w:rsidRPr="008B469E">
        <w:rPr>
          <w:rFonts w:ascii="Arial" w:hAnsi="Arial" w:cs="Arial"/>
        </w:rPr>
        <w:t>Action Plan: Representing the Hotel Well as a Front Desk Associate</w:t>
      </w:r>
    </w:p>
    <w:p w14:paraId="4AC2956B" w14:textId="77777777" w:rsidR="005604ED" w:rsidRPr="008B469E" w:rsidRDefault="005604ED" w:rsidP="008B469E">
      <w:pPr>
        <w:spacing w:line="360" w:lineRule="auto"/>
        <w:rPr>
          <w:rFonts w:ascii="Arial" w:hAnsi="Arial" w:cs="Arial"/>
        </w:rPr>
      </w:pPr>
      <w:r w:rsidRPr="008B469E">
        <w:rPr>
          <w:rFonts w:ascii="Arial" w:hAnsi="Arial" w:cs="Arial"/>
        </w:rPr>
        <w:t>Objective: To ensure that the hotel is represented well to guests and to maintain smooth operations throughout the shift.</w:t>
      </w:r>
    </w:p>
    <w:p w14:paraId="25EB152C" w14:textId="77777777" w:rsidR="005604ED" w:rsidRPr="008B469E" w:rsidRDefault="005604ED" w:rsidP="008B469E">
      <w:pPr>
        <w:spacing w:line="360" w:lineRule="auto"/>
        <w:rPr>
          <w:rFonts w:ascii="Arial" w:hAnsi="Arial" w:cs="Arial"/>
        </w:rPr>
      </w:pPr>
      <w:r w:rsidRPr="008B469E">
        <w:rPr>
          <w:rFonts w:ascii="Arial" w:hAnsi="Arial" w:cs="Arial"/>
        </w:rPr>
        <w:t>1.</w:t>
      </w:r>
      <w:r w:rsidRPr="008B469E">
        <w:rPr>
          <w:rFonts w:ascii="Arial" w:hAnsi="Arial" w:cs="Arial"/>
        </w:rPr>
        <w:tab/>
        <w:t>Familiarize Yourself with Hotel Operations:</w:t>
      </w:r>
    </w:p>
    <w:p w14:paraId="4697F0A8"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Review the hotel's standard operating procedures (SOPs) manual.</w:t>
      </w:r>
    </w:p>
    <w:p w14:paraId="4DF8354C"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Familiarize yourself with key information, such as room types, rates, amenities, and services offered.</w:t>
      </w:r>
    </w:p>
    <w:p w14:paraId="46217D66"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Understand the check-in and check-out processes, including any special considerations or procedures.</w:t>
      </w:r>
    </w:p>
    <w:p w14:paraId="0DD49543" w14:textId="77777777" w:rsidR="005604ED"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Study the hotel's layout and facilities to provide accurate directions and information to guests.</w:t>
      </w:r>
    </w:p>
    <w:p w14:paraId="3826C685" w14:textId="77777777" w:rsidR="008B469E" w:rsidRPr="008B469E" w:rsidRDefault="008B469E" w:rsidP="008B469E">
      <w:pPr>
        <w:spacing w:line="360" w:lineRule="auto"/>
        <w:rPr>
          <w:rFonts w:ascii="Arial" w:hAnsi="Arial" w:cs="Arial"/>
        </w:rPr>
      </w:pPr>
    </w:p>
    <w:p w14:paraId="2F6EF1B3" w14:textId="77777777" w:rsidR="005604ED" w:rsidRDefault="005604ED" w:rsidP="008B469E">
      <w:pPr>
        <w:spacing w:line="360" w:lineRule="auto"/>
        <w:rPr>
          <w:rFonts w:ascii="Arial" w:hAnsi="Arial" w:cs="Arial"/>
        </w:rPr>
      </w:pPr>
      <w:r w:rsidRPr="008B469E">
        <w:rPr>
          <w:rFonts w:ascii="Arial" w:hAnsi="Arial" w:cs="Arial"/>
        </w:rPr>
        <w:t>2.</w:t>
      </w:r>
      <w:r w:rsidRPr="008B469E">
        <w:rPr>
          <w:rFonts w:ascii="Arial" w:hAnsi="Arial" w:cs="Arial"/>
        </w:rPr>
        <w:tab/>
        <w:t>Maintain a Professional Appearance and Attitude:</w:t>
      </w:r>
    </w:p>
    <w:p w14:paraId="4405F14F" w14:textId="77777777" w:rsidR="008B469E" w:rsidRPr="008B469E" w:rsidRDefault="008B469E" w:rsidP="008B469E">
      <w:pPr>
        <w:spacing w:line="360" w:lineRule="auto"/>
        <w:rPr>
          <w:rFonts w:ascii="Arial" w:hAnsi="Arial" w:cs="Arial"/>
        </w:rPr>
      </w:pPr>
    </w:p>
    <w:p w14:paraId="4E3B2902"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Dress professionally in accordance with the hotel's dress code policy.</w:t>
      </w:r>
    </w:p>
    <w:p w14:paraId="4EA1086B"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Maintain a positive and friendly attitude towards guests, demonstrating a willingness to assist with their needs.</w:t>
      </w:r>
    </w:p>
    <w:p w14:paraId="12CCD0C8" w14:textId="77777777" w:rsidR="005604ED"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Practice good grooming and personal hygiene to convey a professional image.</w:t>
      </w:r>
    </w:p>
    <w:p w14:paraId="35528584" w14:textId="77777777" w:rsidR="008B469E" w:rsidRPr="008B469E" w:rsidRDefault="008B469E" w:rsidP="008B469E">
      <w:pPr>
        <w:spacing w:line="360" w:lineRule="auto"/>
        <w:rPr>
          <w:rFonts w:ascii="Arial" w:hAnsi="Arial" w:cs="Arial"/>
        </w:rPr>
      </w:pPr>
    </w:p>
    <w:p w14:paraId="56724F50" w14:textId="77777777" w:rsidR="005604ED" w:rsidRDefault="005604ED" w:rsidP="008B469E">
      <w:pPr>
        <w:spacing w:line="360" w:lineRule="auto"/>
        <w:rPr>
          <w:rFonts w:ascii="Arial" w:hAnsi="Arial" w:cs="Arial"/>
        </w:rPr>
      </w:pPr>
      <w:r w:rsidRPr="008B469E">
        <w:rPr>
          <w:rFonts w:ascii="Arial" w:hAnsi="Arial" w:cs="Arial"/>
        </w:rPr>
        <w:t>3.</w:t>
      </w:r>
      <w:r w:rsidRPr="008B469E">
        <w:rPr>
          <w:rFonts w:ascii="Arial" w:hAnsi="Arial" w:cs="Arial"/>
        </w:rPr>
        <w:tab/>
        <w:t>Effective Communication:</w:t>
      </w:r>
    </w:p>
    <w:p w14:paraId="51F5B248" w14:textId="77777777" w:rsidR="008B469E" w:rsidRPr="008B469E" w:rsidRDefault="008B469E" w:rsidP="008B469E">
      <w:pPr>
        <w:spacing w:line="360" w:lineRule="auto"/>
        <w:rPr>
          <w:rFonts w:ascii="Arial" w:hAnsi="Arial" w:cs="Arial"/>
        </w:rPr>
      </w:pPr>
    </w:p>
    <w:p w14:paraId="7A5994EA"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Greet guests warmly and with a smile upon their arrival, using their name if possible.</w:t>
      </w:r>
    </w:p>
    <w:p w14:paraId="59B2C194"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Actively listen to guests' inquiries and requests, providing accurate and helpful information.</w:t>
      </w:r>
    </w:p>
    <w:p w14:paraId="39B92C3F" w14:textId="77777777" w:rsidR="005604ED" w:rsidRPr="008B469E" w:rsidRDefault="005604ED" w:rsidP="008B469E">
      <w:pPr>
        <w:spacing w:line="360" w:lineRule="auto"/>
        <w:rPr>
          <w:rFonts w:ascii="Arial" w:hAnsi="Arial" w:cs="Arial"/>
        </w:rPr>
      </w:pPr>
      <w:r w:rsidRPr="008B469E">
        <w:rPr>
          <w:rFonts w:ascii="Arial" w:hAnsi="Arial" w:cs="Arial"/>
        </w:rPr>
        <w:lastRenderedPageBreak/>
        <w:t>o</w:t>
      </w:r>
      <w:r w:rsidRPr="008B469E">
        <w:rPr>
          <w:rFonts w:ascii="Arial" w:hAnsi="Arial" w:cs="Arial"/>
        </w:rPr>
        <w:tab/>
        <w:t>Use clear and concise language when communicating with guests, avoiding jargon or technical terms.</w:t>
      </w:r>
    </w:p>
    <w:p w14:paraId="0FE352CB" w14:textId="77777777" w:rsidR="005604ED"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Communicate any issues or concerns promptly to the appropriate department or manager.</w:t>
      </w:r>
    </w:p>
    <w:p w14:paraId="015F4089" w14:textId="77777777" w:rsidR="008B469E" w:rsidRDefault="008B469E" w:rsidP="008B469E">
      <w:pPr>
        <w:spacing w:line="360" w:lineRule="auto"/>
        <w:rPr>
          <w:rFonts w:ascii="Arial" w:hAnsi="Arial" w:cs="Arial"/>
        </w:rPr>
      </w:pPr>
    </w:p>
    <w:p w14:paraId="0CEDDACD" w14:textId="77777777" w:rsidR="008B469E" w:rsidRPr="008B469E" w:rsidRDefault="008B469E" w:rsidP="008B469E">
      <w:pPr>
        <w:spacing w:line="360" w:lineRule="auto"/>
        <w:rPr>
          <w:rFonts w:ascii="Arial" w:hAnsi="Arial" w:cs="Arial"/>
        </w:rPr>
      </w:pPr>
    </w:p>
    <w:p w14:paraId="1EEBEA6C" w14:textId="77777777" w:rsidR="005604ED" w:rsidRDefault="005604ED" w:rsidP="008B469E">
      <w:pPr>
        <w:spacing w:line="360" w:lineRule="auto"/>
        <w:rPr>
          <w:rFonts w:ascii="Arial" w:hAnsi="Arial" w:cs="Arial"/>
        </w:rPr>
      </w:pPr>
      <w:r w:rsidRPr="008B469E">
        <w:rPr>
          <w:rFonts w:ascii="Arial" w:hAnsi="Arial" w:cs="Arial"/>
        </w:rPr>
        <w:t>4.</w:t>
      </w:r>
      <w:r w:rsidRPr="008B469E">
        <w:rPr>
          <w:rFonts w:ascii="Arial" w:hAnsi="Arial" w:cs="Arial"/>
        </w:rPr>
        <w:tab/>
        <w:t>Efficient Check-In and Check-Out Process:</w:t>
      </w:r>
    </w:p>
    <w:p w14:paraId="54BBCBBB" w14:textId="77777777" w:rsidR="008B469E" w:rsidRPr="008B469E" w:rsidRDefault="008B469E" w:rsidP="008B469E">
      <w:pPr>
        <w:spacing w:line="360" w:lineRule="auto"/>
        <w:rPr>
          <w:rFonts w:ascii="Arial" w:hAnsi="Arial" w:cs="Arial"/>
        </w:rPr>
      </w:pPr>
    </w:p>
    <w:p w14:paraId="5B8CFF4F"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Ensure that the check-in process is smooth and efficient by having all necessary forms, key cards, and registration materials readily available.</w:t>
      </w:r>
    </w:p>
    <w:p w14:paraId="4B2B5DE1"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Verify guest information and preferences, making note of any special requests or needs.</w:t>
      </w:r>
    </w:p>
    <w:p w14:paraId="59BD54F5"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Provide a brief orientation to the hotel's facilities, services, and amenities.</w:t>
      </w:r>
    </w:p>
    <w:p w14:paraId="4F711B23" w14:textId="77777777" w:rsidR="005604ED"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Process check-outs efficiently, ensuring accuracy in billing and resolving any guest concerns.</w:t>
      </w:r>
    </w:p>
    <w:p w14:paraId="2BAB40E3" w14:textId="77777777" w:rsidR="008B469E" w:rsidRPr="008B469E" w:rsidRDefault="008B469E" w:rsidP="008B469E">
      <w:pPr>
        <w:spacing w:line="360" w:lineRule="auto"/>
        <w:rPr>
          <w:rFonts w:ascii="Arial" w:hAnsi="Arial" w:cs="Arial"/>
        </w:rPr>
      </w:pPr>
    </w:p>
    <w:p w14:paraId="412AE947" w14:textId="77777777" w:rsidR="005604ED" w:rsidRDefault="005604ED" w:rsidP="008B469E">
      <w:pPr>
        <w:spacing w:line="360" w:lineRule="auto"/>
        <w:rPr>
          <w:rFonts w:ascii="Arial" w:hAnsi="Arial" w:cs="Arial"/>
        </w:rPr>
      </w:pPr>
      <w:r w:rsidRPr="008B469E">
        <w:rPr>
          <w:rFonts w:ascii="Arial" w:hAnsi="Arial" w:cs="Arial"/>
        </w:rPr>
        <w:t>5.</w:t>
      </w:r>
      <w:r w:rsidRPr="008B469E">
        <w:rPr>
          <w:rFonts w:ascii="Arial" w:hAnsi="Arial" w:cs="Arial"/>
        </w:rPr>
        <w:tab/>
        <w:t>Problem-Solving and Conflict Resolution:</w:t>
      </w:r>
    </w:p>
    <w:p w14:paraId="663E99B9" w14:textId="77777777" w:rsidR="008B469E" w:rsidRPr="008B469E" w:rsidRDefault="008B469E" w:rsidP="008B469E">
      <w:pPr>
        <w:spacing w:line="360" w:lineRule="auto"/>
        <w:rPr>
          <w:rFonts w:ascii="Arial" w:hAnsi="Arial" w:cs="Arial"/>
        </w:rPr>
      </w:pPr>
    </w:p>
    <w:p w14:paraId="26442149"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Address guest complaints or issues promptly and professionally, listening attentively and empathizing with their concerns.</w:t>
      </w:r>
    </w:p>
    <w:p w14:paraId="1EBDB4DB"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Seek appropriate solutions within your authority, involving a supervisor or manager when necessary.</w:t>
      </w:r>
    </w:p>
    <w:p w14:paraId="6ECFE609" w14:textId="77777777" w:rsidR="005604ED"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Follow up with guests to ensure their satisfaction and resolve any outstanding concerns.</w:t>
      </w:r>
    </w:p>
    <w:p w14:paraId="27C6D759" w14:textId="77777777" w:rsidR="008B469E" w:rsidRPr="008B469E" w:rsidRDefault="008B469E" w:rsidP="008B469E">
      <w:pPr>
        <w:spacing w:line="360" w:lineRule="auto"/>
        <w:rPr>
          <w:rFonts w:ascii="Arial" w:hAnsi="Arial" w:cs="Arial"/>
        </w:rPr>
      </w:pPr>
    </w:p>
    <w:p w14:paraId="38B8D51D" w14:textId="77777777" w:rsidR="005604ED" w:rsidRPr="008B469E" w:rsidRDefault="005604ED" w:rsidP="008B469E">
      <w:pPr>
        <w:spacing w:line="360" w:lineRule="auto"/>
        <w:rPr>
          <w:rFonts w:ascii="Arial" w:hAnsi="Arial" w:cs="Arial"/>
        </w:rPr>
      </w:pPr>
      <w:r w:rsidRPr="008B469E">
        <w:rPr>
          <w:rFonts w:ascii="Arial" w:hAnsi="Arial" w:cs="Arial"/>
        </w:rPr>
        <w:t>Contingency Plan: In the future, to ensure a quick resolution in a similar scenario, the following steps can be implemented:</w:t>
      </w:r>
    </w:p>
    <w:p w14:paraId="25D49E77" w14:textId="77777777" w:rsidR="005604ED" w:rsidRPr="008B469E" w:rsidRDefault="005604ED" w:rsidP="008B469E">
      <w:pPr>
        <w:spacing w:line="360" w:lineRule="auto"/>
        <w:rPr>
          <w:rFonts w:ascii="Arial" w:hAnsi="Arial" w:cs="Arial"/>
          <w:b/>
          <w:bCs/>
        </w:rPr>
      </w:pPr>
      <w:r w:rsidRPr="008B469E">
        <w:rPr>
          <w:rFonts w:ascii="Arial" w:hAnsi="Arial" w:cs="Arial"/>
        </w:rPr>
        <w:t>1.</w:t>
      </w:r>
      <w:r w:rsidRPr="008B469E">
        <w:rPr>
          <w:rFonts w:ascii="Arial" w:hAnsi="Arial" w:cs="Arial"/>
        </w:rPr>
        <w:tab/>
      </w:r>
      <w:r w:rsidRPr="008B469E">
        <w:rPr>
          <w:rFonts w:ascii="Arial" w:hAnsi="Arial" w:cs="Arial"/>
          <w:b/>
          <w:bCs/>
        </w:rPr>
        <w:t>Cross-Training:</w:t>
      </w:r>
    </w:p>
    <w:p w14:paraId="68D00868"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Train multiple staff members in front desk operations to ensure backup coverage in case of unexpected absences.</w:t>
      </w:r>
    </w:p>
    <w:p w14:paraId="0FDF5B12"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Cross-train employees in essential front desk tasks, such as check-in/out procedures, guest communication, and handling complaints.</w:t>
      </w:r>
    </w:p>
    <w:p w14:paraId="06B57A7D" w14:textId="77777777" w:rsidR="005604ED" w:rsidRPr="008B469E" w:rsidRDefault="005604ED" w:rsidP="008B469E">
      <w:pPr>
        <w:spacing w:line="360" w:lineRule="auto"/>
        <w:rPr>
          <w:rFonts w:ascii="Arial" w:hAnsi="Arial" w:cs="Arial"/>
          <w:b/>
          <w:bCs/>
        </w:rPr>
      </w:pPr>
      <w:r w:rsidRPr="008B469E">
        <w:rPr>
          <w:rFonts w:ascii="Arial" w:hAnsi="Arial" w:cs="Arial"/>
        </w:rPr>
        <w:t>2.</w:t>
      </w:r>
      <w:r w:rsidRPr="008B469E">
        <w:rPr>
          <w:rFonts w:ascii="Arial" w:hAnsi="Arial" w:cs="Arial"/>
        </w:rPr>
        <w:tab/>
      </w:r>
      <w:r w:rsidRPr="008B469E">
        <w:rPr>
          <w:rFonts w:ascii="Arial" w:hAnsi="Arial" w:cs="Arial"/>
          <w:b/>
          <w:bCs/>
        </w:rPr>
        <w:t>Communication Channels:</w:t>
      </w:r>
    </w:p>
    <w:p w14:paraId="7B28C2AE" w14:textId="77777777" w:rsidR="005604ED" w:rsidRPr="008B469E" w:rsidRDefault="005604ED" w:rsidP="008B469E">
      <w:pPr>
        <w:spacing w:line="360" w:lineRule="auto"/>
        <w:rPr>
          <w:rFonts w:ascii="Arial" w:hAnsi="Arial" w:cs="Arial"/>
        </w:rPr>
      </w:pPr>
      <w:r w:rsidRPr="008B469E">
        <w:rPr>
          <w:rFonts w:ascii="Arial" w:hAnsi="Arial" w:cs="Arial"/>
        </w:rPr>
        <w:lastRenderedPageBreak/>
        <w:t>o</w:t>
      </w:r>
      <w:r w:rsidRPr="008B469E">
        <w:rPr>
          <w:rFonts w:ascii="Arial" w:hAnsi="Arial" w:cs="Arial"/>
        </w:rPr>
        <w:tab/>
        <w:t>Establish a clear communication system among staff members to quickly inform and update each other in case of emergencies or absences.</w:t>
      </w:r>
    </w:p>
    <w:p w14:paraId="65C19308"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Maintain an updated contact list of all team members with their availability and contact details.</w:t>
      </w:r>
    </w:p>
    <w:p w14:paraId="4E3283A1" w14:textId="77777777" w:rsidR="005604ED" w:rsidRPr="008B469E" w:rsidRDefault="005604ED" w:rsidP="008B469E">
      <w:pPr>
        <w:spacing w:line="360" w:lineRule="auto"/>
        <w:rPr>
          <w:rFonts w:ascii="Arial" w:hAnsi="Arial" w:cs="Arial"/>
          <w:b/>
          <w:bCs/>
        </w:rPr>
      </w:pPr>
      <w:r w:rsidRPr="008B469E">
        <w:rPr>
          <w:rFonts w:ascii="Arial" w:hAnsi="Arial" w:cs="Arial"/>
        </w:rPr>
        <w:t>3.</w:t>
      </w:r>
      <w:r w:rsidRPr="008B469E">
        <w:rPr>
          <w:rFonts w:ascii="Arial" w:hAnsi="Arial" w:cs="Arial"/>
        </w:rPr>
        <w:tab/>
      </w:r>
      <w:r w:rsidRPr="008B469E">
        <w:rPr>
          <w:rFonts w:ascii="Arial" w:hAnsi="Arial" w:cs="Arial"/>
          <w:b/>
          <w:bCs/>
        </w:rPr>
        <w:t>Succession Planning:</w:t>
      </w:r>
    </w:p>
    <w:p w14:paraId="02F09CA5"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Develop a succession plan that identifies individuals who can temporarily assume managerial responsibilities in the absence of the designated manager.</w:t>
      </w:r>
    </w:p>
    <w:p w14:paraId="63B621A8"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Provide training and mentoring opportunities for potential leaders to ensure they are prepared to handle such situations.</w:t>
      </w:r>
    </w:p>
    <w:p w14:paraId="5D362151" w14:textId="77777777" w:rsidR="005604ED" w:rsidRPr="008B469E" w:rsidRDefault="005604ED" w:rsidP="008B469E">
      <w:pPr>
        <w:spacing w:line="360" w:lineRule="auto"/>
        <w:rPr>
          <w:rFonts w:ascii="Arial" w:hAnsi="Arial" w:cs="Arial"/>
          <w:b/>
          <w:bCs/>
        </w:rPr>
      </w:pPr>
      <w:r w:rsidRPr="008B469E">
        <w:rPr>
          <w:rFonts w:ascii="Arial" w:hAnsi="Arial" w:cs="Arial"/>
        </w:rPr>
        <w:t>4.</w:t>
      </w:r>
      <w:r w:rsidRPr="008B469E">
        <w:rPr>
          <w:rFonts w:ascii="Arial" w:hAnsi="Arial" w:cs="Arial"/>
        </w:rPr>
        <w:tab/>
      </w:r>
      <w:r w:rsidRPr="008B469E">
        <w:rPr>
          <w:rFonts w:ascii="Arial" w:hAnsi="Arial" w:cs="Arial"/>
          <w:b/>
          <w:bCs/>
        </w:rPr>
        <w:t>Documented Procedures:</w:t>
      </w:r>
    </w:p>
    <w:p w14:paraId="00A917DE"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Maintain comprehensive and up-to-date SOPs for all front desk operations.</w:t>
      </w:r>
    </w:p>
    <w:p w14:paraId="7205414A"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Document specific protocols for unexpected situations, such as the manager being unavailable, to guide staff members in handling such scenarios.</w:t>
      </w:r>
    </w:p>
    <w:p w14:paraId="4EA6A314" w14:textId="77777777" w:rsidR="005604ED" w:rsidRPr="008B469E" w:rsidRDefault="005604ED" w:rsidP="008B469E">
      <w:pPr>
        <w:spacing w:line="360" w:lineRule="auto"/>
        <w:rPr>
          <w:rFonts w:ascii="Arial" w:hAnsi="Arial" w:cs="Arial"/>
          <w:b/>
          <w:bCs/>
        </w:rPr>
      </w:pPr>
      <w:r w:rsidRPr="008B469E">
        <w:rPr>
          <w:rFonts w:ascii="Arial" w:hAnsi="Arial" w:cs="Arial"/>
        </w:rPr>
        <w:t>5.</w:t>
      </w:r>
      <w:r w:rsidRPr="008B469E">
        <w:rPr>
          <w:rFonts w:ascii="Arial" w:hAnsi="Arial" w:cs="Arial"/>
        </w:rPr>
        <w:tab/>
      </w:r>
      <w:r w:rsidRPr="008B469E">
        <w:rPr>
          <w:rFonts w:ascii="Arial" w:hAnsi="Arial" w:cs="Arial"/>
          <w:b/>
          <w:bCs/>
        </w:rPr>
        <w:t>Regular Reviews and Refresher Training:</w:t>
      </w:r>
    </w:p>
    <w:p w14:paraId="69CB0A8F"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Conduct regular reviews of the contingency plan to identify areas for improvement and update procedures as necessary.</w:t>
      </w:r>
    </w:p>
    <w:p w14:paraId="2D60F70D" w14:textId="77777777" w:rsidR="005604ED" w:rsidRPr="008B469E" w:rsidRDefault="005604ED" w:rsidP="008B469E">
      <w:pPr>
        <w:spacing w:line="360" w:lineRule="auto"/>
        <w:rPr>
          <w:rFonts w:ascii="Arial" w:hAnsi="Arial" w:cs="Arial"/>
        </w:rPr>
      </w:pPr>
      <w:r w:rsidRPr="008B469E">
        <w:rPr>
          <w:rFonts w:ascii="Arial" w:hAnsi="Arial" w:cs="Arial"/>
        </w:rPr>
        <w:t>o</w:t>
      </w:r>
      <w:r w:rsidRPr="008B469E">
        <w:rPr>
          <w:rFonts w:ascii="Arial" w:hAnsi="Arial" w:cs="Arial"/>
        </w:rPr>
        <w:tab/>
        <w:t>Provide refresher training sessions to reinforce the knowledge and skills required to handle front desk responsibilities effectively.</w:t>
      </w:r>
    </w:p>
    <w:p w14:paraId="4232BB62" w14:textId="7BF28529" w:rsidR="005604ED" w:rsidRPr="008B469E" w:rsidRDefault="005604ED" w:rsidP="008B469E">
      <w:pPr>
        <w:spacing w:line="360" w:lineRule="auto"/>
        <w:rPr>
          <w:rFonts w:ascii="Arial" w:hAnsi="Arial" w:cs="Arial"/>
        </w:rPr>
      </w:pPr>
      <w:r w:rsidRPr="008B469E">
        <w:rPr>
          <w:rFonts w:ascii="Arial" w:hAnsi="Arial" w:cs="Arial"/>
        </w:rPr>
        <w:t>By implementing this action plan and having a well-prepared contingency plan in place, I believe the hotel can be represented well to guests, ensuring smooth operations and quick resolutions to unexpected scenarios. The combination of thorough preparation, effective communication, problem-solving skills, and a proactive approach to training and succession planning will contribute to the effectiveness of this plan.</w:t>
      </w:r>
    </w:p>
    <w:p w14:paraId="225919F5" w14:textId="77777777" w:rsidR="008B469E" w:rsidRDefault="008B469E" w:rsidP="005604ED"/>
    <w:p w14:paraId="3BD8D995" w14:textId="77777777" w:rsidR="008B469E" w:rsidRDefault="008B469E" w:rsidP="005604ED"/>
    <w:p w14:paraId="2DCB027F" w14:textId="77777777" w:rsidR="008B469E" w:rsidRDefault="008B469E" w:rsidP="005604ED"/>
    <w:p w14:paraId="03F1B8A9" w14:textId="7ACA9DDA" w:rsidR="008B469E" w:rsidRDefault="008B469E" w:rsidP="005604ED">
      <w:r>
        <w:t>REFERENCES</w:t>
      </w:r>
    </w:p>
    <w:p w14:paraId="641C1E7D" w14:textId="77777777" w:rsidR="008B469E" w:rsidRDefault="008B469E" w:rsidP="005604ED"/>
    <w:p w14:paraId="4C7C6D03" w14:textId="77777777" w:rsidR="008B469E" w:rsidRPr="008B469E" w:rsidRDefault="008B469E" w:rsidP="008B469E">
      <w:pPr>
        <w:numPr>
          <w:ilvl w:val="0"/>
          <w:numId w:val="3"/>
        </w:numPr>
        <w:shd w:val="clear" w:color="auto" w:fill="FFFFFF"/>
        <w:spacing w:before="100" w:beforeAutospacing="1" w:after="150"/>
        <w:rPr>
          <w:rFonts w:ascii="Helvetica Neue" w:eastAsia="Times New Roman" w:hAnsi="Helvetica Neue" w:cs="Times New Roman"/>
          <w:color w:val="1F1F1F"/>
          <w:kern w:val="0"/>
          <w:lang w:eastAsia="en-GB"/>
          <w14:ligatures w14:val="none"/>
        </w:rPr>
      </w:pPr>
      <w:r w:rsidRPr="008B469E">
        <w:rPr>
          <w:rFonts w:ascii="Helvetica Neue" w:eastAsia="Times New Roman" w:hAnsi="Helvetica Neue" w:cs="Times New Roman"/>
          <w:color w:val="1F1F1F"/>
          <w:kern w:val="0"/>
          <w:lang w:eastAsia="en-GB"/>
          <w14:ligatures w14:val="none"/>
        </w:rPr>
        <w:t>"The State of the Hospitality Industry in 2021." American Hotel &amp; Lodging Association, 2021.</w:t>
      </w:r>
    </w:p>
    <w:p w14:paraId="5C6EE78A" w14:textId="77777777" w:rsidR="008B469E" w:rsidRPr="008B469E" w:rsidRDefault="008B469E" w:rsidP="008B469E">
      <w:pPr>
        <w:numPr>
          <w:ilvl w:val="0"/>
          <w:numId w:val="3"/>
        </w:numPr>
        <w:shd w:val="clear" w:color="auto" w:fill="FFFFFF"/>
        <w:spacing w:before="100" w:beforeAutospacing="1" w:after="150"/>
        <w:rPr>
          <w:rFonts w:ascii="Helvetica Neue" w:eastAsia="Times New Roman" w:hAnsi="Helvetica Neue" w:cs="Times New Roman"/>
          <w:color w:val="1F1F1F"/>
          <w:kern w:val="0"/>
          <w:lang w:eastAsia="en-GB"/>
          <w14:ligatures w14:val="none"/>
        </w:rPr>
      </w:pPr>
      <w:r w:rsidRPr="008B469E">
        <w:rPr>
          <w:rFonts w:ascii="Helvetica Neue" w:eastAsia="Times New Roman" w:hAnsi="Helvetica Neue" w:cs="Times New Roman"/>
          <w:color w:val="1F1F1F"/>
          <w:kern w:val="0"/>
          <w:lang w:eastAsia="en-GB"/>
          <w14:ligatures w14:val="none"/>
        </w:rPr>
        <w:t>"The Future of Customer Service in the Hospitality Industry." Journal of Hospitality Marketing &amp; Management, Vol. 30, No. 1, 2021.</w:t>
      </w:r>
    </w:p>
    <w:p w14:paraId="25B57A64" w14:textId="77777777" w:rsidR="008B469E" w:rsidRPr="008B469E" w:rsidRDefault="008B469E" w:rsidP="008B469E">
      <w:pPr>
        <w:numPr>
          <w:ilvl w:val="0"/>
          <w:numId w:val="3"/>
        </w:numPr>
        <w:shd w:val="clear" w:color="auto" w:fill="FFFFFF"/>
        <w:spacing w:before="100" w:beforeAutospacing="1" w:after="150"/>
        <w:rPr>
          <w:rFonts w:ascii="Helvetica Neue" w:eastAsia="Times New Roman" w:hAnsi="Helvetica Neue" w:cs="Times New Roman"/>
          <w:color w:val="1F1F1F"/>
          <w:kern w:val="0"/>
          <w:lang w:eastAsia="en-GB"/>
          <w14:ligatures w14:val="none"/>
        </w:rPr>
      </w:pPr>
      <w:r w:rsidRPr="008B469E">
        <w:rPr>
          <w:rFonts w:ascii="Helvetica Neue" w:eastAsia="Times New Roman" w:hAnsi="Helvetica Neue" w:cs="Times New Roman"/>
          <w:color w:val="1F1F1F"/>
          <w:kern w:val="0"/>
          <w:lang w:eastAsia="en-GB"/>
          <w14:ligatures w14:val="none"/>
        </w:rPr>
        <w:t>"How to Create a Positive Guest Experience in the Hospitality Industry." Hospitalitynet.org, accessed February 25, 2023.</w:t>
      </w:r>
    </w:p>
    <w:p w14:paraId="3E251F53" w14:textId="77777777" w:rsidR="008B469E" w:rsidRPr="008B469E" w:rsidRDefault="008B469E" w:rsidP="008B469E">
      <w:pPr>
        <w:numPr>
          <w:ilvl w:val="0"/>
          <w:numId w:val="3"/>
        </w:numPr>
        <w:shd w:val="clear" w:color="auto" w:fill="FFFFFF"/>
        <w:spacing w:before="100" w:beforeAutospacing="1" w:after="150"/>
        <w:rPr>
          <w:rFonts w:ascii="Helvetica Neue" w:eastAsia="Times New Roman" w:hAnsi="Helvetica Neue" w:cs="Times New Roman"/>
          <w:color w:val="1F1F1F"/>
          <w:kern w:val="0"/>
          <w:lang w:eastAsia="en-GB"/>
          <w14:ligatures w14:val="none"/>
        </w:rPr>
      </w:pPr>
      <w:r w:rsidRPr="008B469E">
        <w:rPr>
          <w:rFonts w:ascii="Helvetica Neue" w:eastAsia="Times New Roman" w:hAnsi="Helvetica Neue" w:cs="Times New Roman"/>
          <w:color w:val="1F1F1F"/>
          <w:kern w:val="0"/>
          <w:lang w:eastAsia="en-GB"/>
          <w14:ligatures w14:val="none"/>
        </w:rPr>
        <w:lastRenderedPageBreak/>
        <w:t>"The Importance of Employee Training in the Hospitality Industry." Lodging Magazine, January 2021.</w:t>
      </w:r>
    </w:p>
    <w:p w14:paraId="312F9A8E" w14:textId="77777777" w:rsidR="008B469E" w:rsidRPr="008B469E" w:rsidRDefault="008B469E" w:rsidP="008B469E">
      <w:pPr>
        <w:numPr>
          <w:ilvl w:val="0"/>
          <w:numId w:val="3"/>
        </w:numPr>
        <w:shd w:val="clear" w:color="auto" w:fill="FFFFFF"/>
        <w:spacing w:before="100" w:beforeAutospacing="1" w:after="150"/>
        <w:rPr>
          <w:rFonts w:ascii="Helvetica Neue" w:eastAsia="Times New Roman" w:hAnsi="Helvetica Neue" w:cs="Times New Roman"/>
          <w:color w:val="1F1F1F"/>
          <w:kern w:val="0"/>
          <w:lang w:eastAsia="en-GB"/>
          <w14:ligatures w14:val="none"/>
        </w:rPr>
      </w:pPr>
      <w:r w:rsidRPr="008B469E">
        <w:rPr>
          <w:rFonts w:ascii="Helvetica Neue" w:eastAsia="Times New Roman" w:hAnsi="Helvetica Neue" w:cs="Times New Roman"/>
          <w:color w:val="1F1F1F"/>
          <w:kern w:val="0"/>
          <w:lang w:eastAsia="en-GB"/>
          <w14:ligatures w14:val="none"/>
        </w:rPr>
        <w:t>"The Impact of Technology on the Hospitality Industry." Cornell Hospitality Quarterly, Vol. 62, No. 2, 2021.</w:t>
      </w:r>
    </w:p>
    <w:p w14:paraId="641235FB" w14:textId="77777777" w:rsidR="008B469E" w:rsidRDefault="008B469E" w:rsidP="005604ED"/>
    <w:p w14:paraId="1A3136B6" w14:textId="77777777" w:rsidR="008B469E" w:rsidRDefault="008B469E" w:rsidP="005604ED"/>
    <w:p w14:paraId="16D5B742" w14:textId="77777777" w:rsidR="008B469E" w:rsidRDefault="008B469E" w:rsidP="005604ED"/>
    <w:p w14:paraId="0A62CC4D" w14:textId="77777777" w:rsidR="008B469E" w:rsidRDefault="008B469E" w:rsidP="005604ED"/>
    <w:p w14:paraId="58452128" w14:textId="77777777" w:rsidR="008B469E" w:rsidRDefault="008B469E" w:rsidP="005604ED"/>
    <w:p w14:paraId="3328F4E0" w14:textId="3B0799C8" w:rsidR="008B469E" w:rsidRDefault="008B469E" w:rsidP="005604ED">
      <w:r>
        <w:t>PART 3-</w:t>
      </w:r>
      <w:r w:rsidR="00293F17">
        <w:t>Essay</w:t>
      </w:r>
    </w:p>
    <w:p w14:paraId="6E4541A5" w14:textId="77777777" w:rsidR="00293F17" w:rsidRPr="00293F17" w:rsidRDefault="00293F17" w:rsidP="00293F17">
      <w:pPr>
        <w:spacing w:line="360" w:lineRule="auto"/>
        <w:rPr>
          <w:rFonts w:ascii="Arial" w:hAnsi="Arial" w:cs="Arial"/>
        </w:rPr>
      </w:pPr>
    </w:p>
    <w:p w14:paraId="7D81FF19" w14:textId="77777777" w:rsidR="00293F17" w:rsidRPr="00293F17" w:rsidRDefault="00293F17" w:rsidP="00293F17">
      <w:pPr>
        <w:spacing w:line="360" w:lineRule="auto"/>
        <w:rPr>
          <w:rFonts w:ascii="Arial" w:hAnsi="Arial" w:cs="Arial"/>
          <w:b/>
          <w:bCs/>
        </w:rPr>
      </w:pPr>
      <w:r w:rsidRPr="00293F17">
        <w:rPr>
          <w:rFonts w:ascii="Arial" w:hAnsi="Arial" w:cs="Arial"/>
          <w:b/>
          <w:bCs/>
        </w:rPr>
        <w:t>Introduction:</w:t>
      </w:r>
    </w:p>
    <w:p w14:paraId="0743FDFC" w14:textId="77777777" w:rsidR="00293F17" w:rsidRPr="00293F17" w:rsidRDefault="00293F17" w:rsidP="00293F17">
      <w:pPr>
        <w:spacing w:line="360" w:lineRule="auto"/>
        <w:rPr>
          <w:rFonts w:ascii="Arial" w:hAnsi="Arial" w:cs="Arial"/>
        </w:rPr>
      </w:pPr>
    </w:p>
    <w:p w14:paraId="7F246E7E" w14:textId="77777777" w:rsidR="00293F17" w:rsidRPr="00293F17" w:rsidRDefault="00293F17" w:rsidP="00293F17">
      <w:pPr>
        <w:spacing w:line="360" w:lineRule="auto"/>
        <w:rPr>
          <w:rFonts w:ascii="Arial" w:hAnsi="Arial" w:cs="Arial"/>
        </w:rPr>
      </w:pPr>
      <w:r w:rsidRPr="00293F17">
        <w:rPr>
          <w:rFonts w:ascii="Arial" w:hAnsi="Arial" w:cs="Arial"/>
        </w:rPr>
        <w:t>Hotel operations encompass various crucial elements that contribute to the overall success and efficiency of a hotel. This essay will explore the key elements required when considering four important aspects of hotel operations: Property Management Systems (PMS), hotel reputation, communication, and staffing. Understanding and effectively managing these elements are vital for delivering exceptional guest experiences and ensuring the smooth functioning of hotel operations.</w:t>
      </w:r>
    </w:p>
    <w:p w14:paraId="33AFE743" w14:textId="77777777" w:rsidR="00293F17" w:rsidRPr="00293F17" w:rsidRDefault="00293F17" w:rsidP="00293F17">
      <w:pPr>
        <w:spacing w:line="360" w:lineRule="auto"/>
        <w:rPr>
          <w:rFonts w:ascii="Arial" w:hAnsi="Arial" w:cs="Arial"/>
        </w:rPr>
      </w:pPr>
    </w:p>
    <w:p w14:paraId="7E47C92E" w14:textId="77777777" w:rsidR="00293F17" w:rsidRPr="00293F17" w:rsidRDefault="00293F17" w:rsidP="00293F17">
      <w:pPr>
        <w:spacing w:line="360" w:lineRule="auto"/>
        <w:rPr>
          <w:rFonts w:ascii="Arial" w:hAnsi="Arial" w:cs="Arial"/>
          <w:b/>
          <w:bCs/>
        </w:rPr>
      </w:pPr>
      <w:r w:rsidRPr="00293F17">
        <w:rPr>
          <w:rFonts w:ascii="Arial" w:hAnsi="Arial" w:cs="Arial"/>
          <w:b/>
          <w:bCs/>
        </w:rPr>
        <w:t>Element 1: Property Management Systems (PMS)</w:t>
      </w:r>
    </w:p>
    <w:p w14:paraId="25FAB80A" w14:textId="77777777" w:rsidR="00293F17" w:rsidRPr="00293F17" w:rsidRDefault="00293F17" w:rsidP="00293F17">
      <w:pPr>
        <w:spacing w:line="360" w:lineRule="auto"/>
        <w:rPr>
          <w:rFonts w:ascii="Arial" w:hAnsi="Arial" w:cs="Arial"/>
        </w:rPr>
      </w:pPr>
    </w:p>
    <w:p w14:paraId="22FDF3BB" w14:textId="7168C47E" w:rsidR="00293F17" w:rsidRPr="00293F17" w:rsidRDefault="00293F17" w:rsidP="00293F17">
      <w:pPr>
        <w:spacing w:line="360" w:lineRule="auto"/>
        <w:rPr>
          <w:rFonts w:ascii="Arial" w:hAnsi="Arial" w:cs="Arial"/>
        </w:rPr>
      </w:pPr>
      <w:r w:rsidRPr="00293F17">
        <w:rPr>
          <w:rFonts w:ascii="Arial" w:hAnsi="Arial" w:cs="Arial"/>
        </w:rPr>
        <w:t>Property Management Systems (PMS) are essential tools for managing various aspects of hotel operations. Key elements required when considering PMS include:</w:t>
      </w:r>
    </w:p>
    <w:p w14:paraId="037C16E4" w14:textId="77777777" w:rsidR="00293F17" w:rsidRPr="00293F17" w:rsidRDefault="00293F17" w:rsidP="00293F17">
      <w:pPr>
        <w:spacing w:line="360" w:lineRule="auto"/>
        <w:rPr>
          <w:rFonts w:ascii="Arial" w:hAnsi="Arial" w:cs="Arial"/>
        </w:rPr>
      </w:pPr>
    </w:p>
    <w:p w14:paraId="4A86E705" w14:textId="2C9E9081" w:rsidR="00293F17" w:rsidRPr="00293F17" w:rsidRDefault="00293F17" w:rsidP="00293F17">
      <w:pPr>
        <w:spacing w:line="360" w:lineRule="auto"/>
        <w:rPr>
          <w:rFonts w:ascii="Arial" w:hAnsi="Arial" w:cs="Arial"/>
        </w:rPr>
      </w:pPr>
      <w:r w:rsidRPr="00293F17">
        <w:rPr>
          <w:rFonts w:ascii="Arial" w:hAnsi="Arial" w:cs="Arial"/>
          <w:u w:val="single"/>
        </w:rPr>
        <w:t>Integrated Database</w:t>
      </w:r>
      <w:r w:rsidRPr="00293F17">
        <w:rPr>
          <w:rFonts w:ascii="Arial" w:hAnsi="Arial" w:cs="Arial"/>
        </w:rPr>
        <w:t xml:space="preserve">: A centralized and integrated database that efficiently stores and manages guest information, room availability, reservations, and financial data </w:t>
      </w:r>
      <w:r w:rsidR="00F3354F" w:rsidRPr="00F3354F">
        <w:rPr>
          <w:rFonts w:ascii="Arial" w:hAnsi="Arial" w:cs="Arial"/>
        </w:rPr>
        <w:t>(Jones, 2020)</w:t>
      </w:r>
      <w:r w:rsidR="00F3354F">
        <w:rPr>
          <w:rFonts w:ascii="Arial" w:hAnsi="Arial" w:cs="Arial"/>
        </w:rPr>
        <w:t>.</w:t>
      </w:r>
    </w:p>
    <w:p w14:paraId="34597B84" w14:textId="70202E44" w:rsidR="00293F17" w:rsidRPr="00293F17" w:rsidRDefault="00293F17" w:rsidP="00293F17">
      <w:pPr>
        <w:spacing w:line="360" w:lineRule="auto"/>
        <w:rPr>
          <w:rFonts w:ascii="Arial" w:hAnsi="Arial" w:cs="Arial"/>
        </w:rPr>
      </w:pPr>
      <w:r w:rsidRPr="00293F17">
        <w:rPr>
          <w:rFonts w:ascii="Arial" w:hAnsi="Arial" w:cs="Arial"/>
          <w:u w:val="single"/>
        </w:rPr>
        <w:t>Reservation Management</w:t>
      </w:r>
      <w:r w:rsidRPr="00293F17">
        <w:rPr>
          <w:rFonts w:ascii="Arial" w:hAnsi="Arial" w:cs="Arial"/>
        </w:rPr>
        <w:t xml:space="preserve">: Effective management of reservations through real-time updates, online booking capabilities, and the ability to handle modifications and cancellations </w:t>
      </w:r>
      <w:r w:rsidR="00F3354F" w:rsidRPr="00F3354F">
        <w:rPr>
          <w:rFonts w:ascii="Arial" w:hAnsi="Arial" w:cs="Arial"/>
        </w:rPr>
        <w:t>(Kwok &amp; Law, 2012)</w:t>
      </w:r>
      <w:r w:rsidR="00F3354F">
        <w:rPr>
          <w:rFonts w:ascii="Arial" w:hAnsi="Arial" w:cs="Arial"/>
        </w:rPr>
        <w:t>.</w:t>
      </w:r>
    </w:p>
    <w:p w14:paraId="67E4427B" w14:textId="15A4A18B" w:rsidR="00293F17" w:rsidRPr="00293F17" w:rsidRDefault="00293F17" w:rsidP="00293F17">
      <w:pPr>
        <w:spacing w:line="360" w:lineRule="auto"/>
        <w:rPr>
          <w:rFonts w:ascii="Arial" w:hAnsi="Arial" w:cs="Arial"/>
        </w:rPr>
      </w:pPr>
      <w:r w:rsidRPr="00293F17">
        <w:rPr>
          <w:rFonts w:ascii="Arial" w:hAnsi="Arial" w:cs="Arial"/>
          <w:u w:val="single"/>
        </w:rPr>
        <w:t>Room Allocation</w:t>
      </w:r>
      <w:r w:rsidRPr="00293F17">
        <w:rPr>
          <w:rFonts w:ascii="Arial" w:hAnsi="Arial" w:cs="Arial"/>
        </w:rPr>
        <w:t xml:space="preserve">: The ability to allocate rooms based on guest preferences, room types, and special requests to maximize guest satisfaction </w:t>
      </w:r>
      <w:r w:rsidR="00F3354F" w:rsidRPr="00F3354F">
        <w:rPr>
          <w:rFonts w:ascii="Arial" w:hAnsi="Arial" w:cs="Arial"/>
        </w:rPr>
        <w:t>(O'Neill, 2014)</w:t>
      </w:r>
      <w:r w:rsidR="00F3354F">
        <w:rPr>
          <w:rFonts w:ascii="Arial" w:hAnsi="Arial" w:cs="Arial"/>
        </w:rPr>
        <w:t>.</w:t>
      </w:r>
    </w:p>
    <w:p w14:paraId="3AD7461F" w14:textId="22018C6C" w:rsidR="00293F17" w:rsidRDefault="00293F17" w:rsidP="00293F17">
      <w:pPr>
        <w:spacing w:line="360" w:lineRule="auto"/>
        <w:rPr>
          <w:rFonts w:ascii="Arial" w:hAnsi="Arial" w:cs="Arial"/>
        </w:rPr>
      </w:pPr>
      <w:r w:rsidRPr="00293F17">
        <w:rPr>
          <w:rFonts w:ascii="Arial" w:hAnsi="Arial" w:cs="Arial"/>
          <w:u w:val="single"/>
        </w:rPr>
        <w:t>Billing and Accounting</w:t>
      </w:r>
      <w:r w:rsidRPr="00293F17">
        <w:rPr>
          <w:rFonts w:ascii="Arial" w:hAnsi="Arial" w:cs="Arial"/>
        </w:rPr>
        <w:t xml:space="preserve">: Seamless integration with accounting systems to generate accurate bills, process payments, and ensure efficient financial transactions </w:t>
      </w:r>
      <w:r w:rsidR="00F3354F" w:rsidRPr="00F3354F">
        <w:rPr>
          <w:rFonts w:ascii="Arial" w:hAnsi="Arial" w:cs="Arial"/>
        </w:rPr>
        <w:t>(Ritchie &amp; Echtner, 2003)</w:t>
      </w:r>
      <w:r w:rsidR="00F3354F">
        <w:rPr>
          <w:rFonts w:ascii="Arial" w:hAnsi="Arial" w:cs="Arial"/>
        </w:rPr>
        <w:t>.</w:t>
      </w:r>
    </w:p>
    <w:p w14:paraId="78441AFC" w14:textId="77777777" w:rsidR="00293F17" w:rsidRPr="00293F17" w:rsidRDefault="00293F17" w:rsidP="00293F17">
      <w:pPr>
        <w:spacing w:line="360" w:lineRule="auto"/>
        <w:rPr>
          <w:rFonts w:ascii="Arial" w:hAnsi="Arial" w:cs="Arial"/>
          <w:b/>
          <w:bCs/>
        </w:rPr>
      </w:pPr>
    </w:p>
    <w:p w14:paraId="6FA9DA24" w14:textId="77777777" w:rsidR="00293F17" w:rsidRDefault="00293F17" w:rsidP="00293F17">
      <w:pPr>
        <w:spacing w:line="360" w:lineRule="auto"/>
        <w:rPr>
          <w:rFonts w:ascii="Arial" w:hAnsi="Arial" w:cs="Arial"/>
          <w:b/>
          <w:bCs/>
        </w:rPr>
      </w:pPr>
      <w:r w:rsidRPr="00293F17">
        <w:rPr>
          <w:rFonts w:ascii="Arial" w:hAnsi="Arial" w:cs="Arial"/>
          <w:b/>
          <w:bCs/>
        </w:rPr>
        <w:t>Element 2: Hotel Reputation</w:t>
      </w:r>
    </w:p>
    <w:p w14:paraId="2098941A" w14:textId="77777777" w:rsidR="00293F17" w:rsidRPr="00293F17" w:rsidRDefault="00293F17" w:rsidP="00293F17">
      <w:pPr>
        <w:spacing w:line="360" w:lineRule="auto"/>
        <w:rPr>
          <w:rFonts w:ascii="Arial" w:hAnsi="Arial" w:cs="Arial"/>
          <w:b/>
          <w:bCs/>
        </w:rPr>
      </w:pPr>
    </w:p>
    <w:p w14:paraId="622290D6" w14:textId="77777777" w:rsidR="00293F17" w:rsidRPr="00293F17" w:rsidRDefault="00293F17" w:rsidP="00293F17">
      <w:pPr>
        <w:spacing w:line="360" w:lineRule="auto"/>
        <w:rPr>
          <w:rFonts w:ascii="Arial" w:hAnsi="Arial" w:cs="Arial"/>
        </w:rPr>
      </w:pPr>
      <w:r w:rsidRPr="00293F17">
        <w:rPr>
          <w:rFonts w:ascii="Arial" w:hAnsi="Arial" w:cs="Arial"/>
        </w:rPr>
        <w:t>Hotel reputation plays a significant role in attracting guests and maintaining customer loyalty. Key elements required when considering hotel reputation include:</w:t>
      </w:r>
    </w:p>
    <w:p w14:paraId="631B4206" w14:textId="77777777" w:rsidR="00293F17" w:rsidRPr="00293F17" w:rsidRDefault="00293F17" w:rsidP="00293F17">
      <w:pPr>
        <w:spacing w:line="360" w:lineRule="auto"/>
        <w:rPr>
          <w:rFonts w:ascii="Arial" w:hAnsi="Arial" w:cs="Arial"/>
        </w:rPr>
      </w:pPr>
    </w:p>
    <w:p w14:paraId="27C0C9AE" w14:textId="6D39E443" w:rsidR="00293F17" w:rsidRPr="00293F17" w:rsidRDefault="00293F17" w:rsidP="00293F17">
      <w:pPr>
        <w:spacing w:line="360" w:lineRule="auto"/>
        <w:rPr>
          <w:rFonts w:ascii="Arial" w:hAnsi="Arial" w:cs="Arial"/>
        </w:rPr>
      </w:pPr>
      <w:r w:rsidRPr="00293F17">
        <w:rPr>
          <w:rFonts w:ascii="Arial" w:hAnsi="Arial" w:cs="Arial"/>
        </w:rPr>
        <w:t xml:space="preserve">Guest Satisfaction: Consistently meeting and exceeding guest expectations through personalized service, attention to detail, and responsiveness to guest needs </w:t>
      </w:r>
      <w:r w:rsidR="00F3354F" w:rsidRPr="00F3354F">
        <w:rPr>
          <w:rFonts w:ascii="Arial" w:hAnsi="Arial" w:cs="Arial"/>
        </w:rPr>
        <w:t>(Siguaw &amp; Mattila, 2005)</w:t>
      </w:r>
    </w:p>
    <w:p w14:paraId="2A05E876" w14:textId="52F758AA" w:rsidR="00293F17" w:rsidRPr="00293F17" w:rsidRDefault="00293F17" w:rsidP="00293F17">
      <w:pPr>
        <w:spacing w:line="360" w:lineRule="auto"/>
        <w:rPr>
          <w:rFonts w:ascii="Arial" w:hAnsi="Arial" w:cs="Arial"/>
        </w:rPr>
      </w:pPr>
      <w:r w:rsidRPr="00293F17">
        <w:rPr>
          <w:rFonts w:ascii="Arial" w:hAnsi="Arial" w:cs="Arial"/>
          <w:u w:val="single"/>
        </w:rPr>
        <w:t>Online Reviews and Ratings</w:t>
      </w:r>
      <w:r w:rsidRPr="00293F17">
        <w:rPr>
          <w:rFonts w:ascii="Arial" w:hAnsi="Arial" w:cs="Arial"/>
        </w:rPr>
        <w:t xml:space="preserve">: Actively managing online review platforms to monitor and respond to guest feedback, address concerns, and maintain a positive online reputation </w:t>
      </w:r>
      <w:r w:rsidR="00F3354F" w:rsidRPr="00F3354F">
        <w:rPr>
          <w:rFonts w:ascii="Arial" w:hAnsi="Arial" w:cs="Arial"/>
        </w:rPr>
        <w:t>(Siguaw &amp; Mattila, 2005)</w:t>
      </w:r>
      <w:r w:rsidR="00F3354F">
        <w:rPr>
          <w:rFonts w:ascii="Arial" w:hAnsi="Arial" w:cs="Arial"/>
        </w:rPr>
        <w:t>.</w:t>
      </w:r>
    </w:p>
    <w:p w14:paraId="3FB3BEF3" w14:textId="5360CA06" w:rsidR="00293F17" w:rsidRPr="00293F17" w:rsidRDefault="00293F17" w:rsidP="00293F17">
      <w:pPr>
        <w:spacing w:line="360" w:lineRule="auto"/>
        <w:rPr>
          <w:rFonts w:ascii="Arial" w:hAnsi="Arial" w:cs="Arial"/>
        </w:rPr>
      </w:pPr>
      <w:r w:rsidRPr="00293F17">
        <w:rPr>
          <w:rFonts w:ascii="Arial" w:hAnsi="Arial" w:cs="Arial"/>
          <w:u w:val="single"/>
        </w:rPr>
        <w:t>Branding and Marketing</w:t>
      </w:r>
      <w:r w:rsidRPr="00293F17">
        <w:rPr>
          <w:rFonts w:ascii="Arial" w:hAnsi="Arial" w:cs="Arial"/>
        </w:rPr>
        <w:t xml:space="preserve">: Developing a strong brand identity, implementing effective marketing strategies, and targeted campaigns to enhance the hotel's reputation and attract potential guests </w:t>
      </w:r>
      <w:r w:rsidR="00F3354F" w:rsidRPr="00F3354F">
        <w:rPr>
          <w:rFonts w:ascii="Arial" w:hAnsi="Arial" w:cs="Arial"/>
        </w:rPr>
        <w:t>(Jones, 2020)</w:t>
      </w:r>
      <w:r w:rsidR="00F3354F">
        <w:rPr>
          <w:rFonts w:ascii="Arial" w:hAnsi="Arial" w:cs="Arial"/>
        </w:rPr>
        <w:t>.</w:t>
      </w:r>
    </w:p>
    <w:p w14:paraId="6DB14013" w14:textId="77777777" w:rsidR="00293F17" w:rsidRDefault="00293F17" w:rsidP="00293F17">
      <w:pPr>
        <w:spacing w:line="360" w:lineRule="auto"/>
        <w:rPr>
          <w:rFonts w:ascii="Arial" w:hAnsi="Arial" w:cs="Arial"/>
        </w:rPr>
      </w:pPr>
      <w:r w:rsidRPr="00293F17">
        <w:rPr>
          <w:rFonts w:ascii="Arial" w:hAnsi="Arial" w:cs="Arial"/>
          <w:u w:val="single"/>
        </w:rPr>
        <w:t>Guest Loyalty Programs</w:t>
      </w:r>
      <w:r w:rsidRPr="00293F17">
        <w:rPr>
          <w:rFonts w:ascii="Arial" w:hAnsi="Arial" w:cs="Arial"/>
        </w:rPr>
        <w:t>: Implementing loyalty programs to reward and retain loyal guests, fostering positive relationships, and enhancing the hotel's reputation (Jones, 2020).</w:t>
      </w:r>
    </w:p>
    <w:p w14:paraId="12D15923" w14:textId="77777777" w:rsidR="00293F17" w:rsidRPr="00293F17" w:rsidRDefault="00293F17" w:rsidP="00293F17">
      <w:pPr>
        <w:spacing w:line="360" w:lineRule="auto"/>
        <w:rPr>
          <w:rFonts w:ascii="Arial" w:hAnsi="Arial" w:cs="Arial"/>
        </w:rPr>
      </w:pPr>
    </w:p>
    <w:p w14:paraId="43F403E6" w14:textId="77777777" w:rsidR="00293F17" w:rsidRPr="00293F17" w:rsidRDefault="00293F17" w:rsidP="00293F17">
      <w:pPr>
        <w:spacing w:line="360" w:lineRule="auto"/>
        <w:rPr>
          <w:rFonts w:ascii="Arial" w:hAnsi="Arial" w:cs="Arial"/>
          <w:b/>
          <w:bCs/>
        </w:rPr>
      </w:pPr>
      <w:r w:rsidRPr="00293F17">
        <w:rPr>
          <w:rFonts w:ascii="Arial" w:hAnsi="Arial" w:cs="Arial"/>
          <w:b/>
          <w:bCs/>
        </w:rPr>
        <w:t>Element 3: Communication</w:t>
      </w:r>
    </w:p>
    <w:p w14:paraId="41532304" w14:textId="48581027" w:rsidR="00293F17" w:rsidRDefault="00293F17" w:rsidP="00293F17">
      <w:pPr>
        <w:spacing w:line="360" w:lineRule="auto"/>
        <w:rPr>
          <w:rFonts w:ascii="Arial" w:hAnsi="Arial" w:cs="Arial"/>
        </w:rPr>
      </w:pPr>
      <w:r w:rsidRPr="00293F17">
        <w:rPr>
          <w:rFonts w:ascii="Arial" w:hAnsi="Arial" w:cs="Arial"/>
        </w:rPr>
        <w:t>Effective communication is essential for smooth hotel operations and guest satisfaction. Key elements required when considering communication include:</w:t>
      </w:r>
    </w:p>
    <w:p w14:paraId="79F8C438" w14:textId="77777777" w:rsidR="00293F17" w:rsidRPr="00293F17" w:rsidRDefault="00293F17" w:rsidP="00293F17">
      <w:pPr>
        <w:spacing w:line="360" w:lineRule="auto"/>
        <w:rPr>
          <w:rFonts w:ascii="Arial" w:hAnsi="Arial" w:cs="Arial"/>
        </w:rPr>
      </w:pPr>
    </w:p>
    <w:p w14:paraId="2D7327C0" w14:textId="6C474B8F" w:rsidR="00293F17" w:rsidRPr="00293F17" w:rsidRDefault="00293F17" w:rsidP="00293F17">
      <w:pPr>
        <w:spacing w:line="360" w:lineRule="auto"/>
        <w:rPr>
          <w:rFonts w:ascii="Arial" w:hAnsi="Arial" w:cs="Arial"/>
        </w:rPr>
      </w:pPr>
      <w:r w:rsidRPr="00293F17">
        <w:rPr>
          <w:rFonts w:ascii="Arial" w:hAnsi="Arial" w:cs="Arial"/>
          <w:u w:val="single"/>
        </w:rPr>
        <w:t>Verbal Communication:</w:t>
      </w:r>
      <w:r w:rsidRPr="00293F17">
        <w:rPr>
          <w:rFonts w:ascii="Arial" w:hAnsi="Arial" w:cs="Arial"/>
        </w:rPr>
        <w:t xml:space="preserve"> Clear, concise, and friendly communication with guests, colleagues, and other departments to ensure accurate information exchange and a positive guest experience </w:t>
      </w:r>
      <w:r w:rsidR="00F3354F" w:rsidRPr="00F3354F">
        <w:rPr>
          <w:rFonts w:ascii="Arial" w:hAnsi="Arial" w:cs="Arial"/>
        </w:rPr>
        <w:t>(Ritchie &amp; Echtner, 2003)</w:t>
      </w:r>
    </w:p>
    <w:p w14:paraId="35C8AC52" w14:textId="440BDDC6" w:rsidR="00293F17" w:rsidRPr="00293F17" w:rsidRDefault="00293F17" w:rsidP="00293F17">
      <w:pPr>
        <w:spacing w:line="360" w:lineRule="auto"/>
        <w:rPr>
          <w:rFonts w:ascii="Arial" w:hAnsi="Arial" w:cs="Arial"/>
        </w:rPr>
      </w:pPr>
      <w:r w:rsidRPr="00293F17">
        <w:rPr>
          <w:rFonts w:ascii="Arial" w:hAnsi="Arial" w:cs="Arial"/>
          <w:u w:val="single"/>
        </w:rPr>
        <w:t>Written Communication:</w:t>
      </w:r>
      <w:r w:rsidRPr="00293F17">
        <w:rPr>
          <w:rFonts w:ascii="Arial" w:hAnsi="Arial" w:cs="Arial"/>
        </w:rPr>
        <w:t xml:space="preserve"> Effective written communication through emails, memos, and reports to convey information accurately and professionally </w:t>
      </w:r>
      <w:r w:rsidR="00F3354F" w:rsidRPr="00F3354F">
        <w:rPr>
          <w:rFonts w:ascii="Arial" w:hAnsi="Arial" w:cs="Arial"/>
        </w:rPr>
        <w:t>(Ritchie &amp; Echtner, 2003)</w:t>
      </w:r>
      <w:r w:rsidR="00F3354F">
        <w:rPr>
          <w:rFonts w:ascii="Arial" w:hAnsi="Arial" w:cs="Arial"/>
        </w:rPr>
        <w:t>.</w:t>
      </w:r>
    </w:p>
    <w:p w14:paraId="6E8788C6" w14:textId="4FD559C3" w:rsidR="00293F17" w:rsidRPr="00293F17" w:rsidRDefault="00293F17" w:rsidP="00293F17">
      <w:pPr>
        <w:spacing w:line="360" w:lineRule="auto"/>
        <w:rPr>
          <w:rFonts w:ascii="Arial" w:hAnsi="Arial" w:cs="Arial"/>
        </w:rPr>
      </w:pPr>
      <w:r w:rsidRPr="00293F17">
        <w:rPr>
          <w:rFonts w:ascii="Arial" w:hAnsi="Arial" w:cs="Arial"/>
        </w:rPr>
        <w:t xml:space="preserve">Interdepartmental Coordination: Seamless coordination and information sharing between front office and other hotel departments to ensure smooth operations and efficient problem-solving </w:t>
      </w:r>
      <w:r w:rsidR="00F3354F" w:rsidRPr="00F3354F">
        <w:rPr>
          <w:rFonts w:ascii="Arial" w:hAnsi="Arial" w:cs="Arial"/>
        </w:rPr>
        <w:t>(Ritchie &amp; Echtner, 2003)</w:t>
      </w:r>
    </w:p>
    <w:p w14:paraId="6096FC9A" w14:textId="3F4C3D86" w:rsidR="00293F17" w:rsidRDefault="00293F17" w:rsidP="00293F17">
      <w:pPr>
        <w:spacing w:line="360" w:lineRule="auto"/>
        <w:rPr>
          <w:rFonts w:ascii="Arial" w:hAnsi="Arial" w:cs="Arial"/>
        </w:rPr>
      </w:pPr>
      <w:r w:rsidRPr="00293F17">
        <w:rPr>
          <w:rFonts w:ascii="Arial" w:hAnsi="Arial" w:cs="Arial"/>
          <w:u w:val="single"/>
        </w:rPr>
        <w:lastRenderedPageBreak/>
        <w:t>Guest Complaint Resolution:</w:t>
      </w:r>
      <w:r w:rsidRPr="00293F17">
        <w:rPr>
          <w:rFonts w:ascii="Arial" w:hAnsi="Arial" w:cs="Arial"/>
        </w:rPr>
        <w:t xml:space="preserve"> Active listening, empathy, and timely resolution of guest complaints or concerns to maintain guest satisfaction and enhance communication effectiveness </w:t>
      </w:r>
      <w:r w:rsidR="00F3354F" w:rsidRPr="00F3354F">
        <w:rPr>
          <w:rFonts w:ascii="Arial" w:hAnsi="Arial" w:cs="Arial"/>
        </w:rPr>
        <w:t>(Siguaw &amp; Mattila, 2005)</w:t>
      </w:r>
      <w:r w:rsidR="00F3354F">
        <w:rPr>
          <w:rFonts w:ascii="Arial" w:hAnsi="Arial" w:cs="Arial"/>
        </w:rPr>
        <w:t>.</w:t>
      </w:r>
    </w:p>
    <w:p w14:paraId="599871F1" w14:textId="77777777" w:rsidR="00293F17" w:rsidRPr="00293F17" w:rsidRDefault="00293F17" w:rsidP="00293F17">
      <w:pPr>
        <w:spacing w:line="360" w:lineRule="auto"/>
        <w:rPr>
          <w:rFonts w:ascii="Arial" w:hAnsi="Arial" w:cs="Arial"/>
        </w:rPr>
      </w:pPr>
    </w:p>
    <w:p w14:paraId="1B6596B6" w14:textId="77777777" w:rsidR="00293F17" w:rsidRPr="00293F17" w:rsidRDefault="00293F17" w:rsidP="00293F17">
      <w:pPr>
        <w:spacing w:line="360" w:lineRule="auto"/>
        <w:rPr>
          <w:rFonts w:ascii="Arial" w:hAnsi="Arial" w:cs="Arial"/>
          <w:b/>
          <w:bCs/>
        </w:rPr>
      </w:pPr>
      <w:r w:rsidRPr="00293F17">
        <w:rPr>
          <w:rFonts w:ascii="Arial" w:hAnsi="Arial" w:cs="Arial"/>
          <w:b/>
          <w:bCs/>
        </w:rPr>
        <w:t>Element 4: Staffing</w:t>
      </w:r>
    </w:p>
    <w:p w14:paraId="235373C6" w14:textId="77777777" w:rsidR="00293F17" w:rsidRPr="00293F17" w:rsidRDefault="00293F17" w:rsidP="00293F17">
      <w:pPr>
        <w:spacing w:line="360" w:lineRule="auto"/>
        <w:rPr>
          <w:rFonts w:ascii="Arial" w:hAnsi="Arial" w:cs="Arial"/>
        </w:rPr>
      </w:pPr>
      <w:r w:rsidRPr="00293F17">
        <w:rPr>
          <w:rFonts w:ascii="Arial" w:hAnsi="Arial" w:cs="Arial"/>
        </w:rPr>
        <w:t>Staffing is a critical element in hotel operations as it directly impacts the delivery of services and guest experiences. Key elements required when considering staffing include:</w:t>
      </w:r>
    </w:p>
    <w:p w14:paraId="538D3A7C" w14:textId="77777777" w:rsidR="00293F17" w:rsidRPr="00293F17" w:rsidRDefault="00293F17" w:rsidP="00293F17">
      <w:pPr>
        <w:spacing w:line="360" w:lineRule="auto"/>
        <w:rPr>
          <w:rFonts w:ascii="Arial" w:hAnsi="Arial" w:cs="Arial"/>
        </w:rPr>
      </w:pPr>
    </w:p>
    <w:p w14:paraId="6C0992CB" w14:textId="77777777" w:rsidR="00293F17" w:rsidRPr="00293F17" w:rsidRDefault="00293F17" w:rsidP="00293F17">
      <w:pPr>
        <w:spacing w:line="360" w:lineRule="auto"/>
        <w:rPr>
          <w:rFonts w:ascii="Arial" w:hAnsi="Arial" w:cs="Arial"/>
        </w:rPr>
      </w:pPr>
      <w:r w:rsidRPr="00293F17">
        <w:rPr>
          <w:rFonts w:ascii="Arial" w:hAnsi="Arial" w:cs="Arial"/>
          <w:u w:val="single"/>
        </w:rPr>
        <w:t>Recruitment and Selection</w:t>
      </w:r>
      <w:r w:rsidRPr="00293F17">
        <w:rPr>
          <w:rFonts w:ascii="Arial" w:hAnsi="Arial" w:cs="Arial"/>
        </w:rPr>
        <w:t>: Attracting and selecting qualified individuals who possess the necessary skills, experience, and cultural fit for the hotel (Jones &amp; Smith, 2020).</w:t>
      </w:r>
    </w:p>
    <w:p w14:paraId="4651573A" w14:textId="35E62F37" w:rsidR="00293F17" w:rsidRPr="00293F17" w:rsidRDefault="00293F17" w:rsidP="00293F17">
      <w:pPr>
        <w:spacing w:line="360" w:lineRule="auto"/>
        <w:rPr>
          <w:rFonts w:ascii="Arial" w:hAnsi="Arial" w:cs="Arial"/>
        </w:rPr>
      </w:pPr>
      <w:r w:rsidRPr="00293F17">
        <w:rPr>
          <w:rFonts w:ascii="Arial" w:hAnsi="Arial" w:cs="Arial"/>
          <w:u w:val="single"/>
        </w:rPr>
        <w:t>Training and Development</w:t>
      </w:r>
      <w:r w:rsidRPr="00293F17">
        <w:rPr>
          <w:rFonts w:ascii="Arial" w:hAnsi="Arial" w:cs="Arial"/>
        </w:rPr>
        <w:t xml:space="preserve">: Providing comprehensive training programs to enhance skills, product knowledge, and service standards for all staff members, ensuring they are equipped to deliver exceptional service </w:t>
      </w:r>
      <w:r w:rsidR="00F3354F" w:rsidRPr="00F3354F">
        <w:rPr>
          <w:rFonts w:ascii="Arial" w:hAnsi="Arial" w:cs="Arial"/>
        </w:rPr>
        <w:t>(Siguaw &amp; Mattila, 2005)</w:t>
      </w:r>
    </w:p>
    <w:p w14:paraId="398C320C" w14:textId="77777777" w:rsidR="00293F17" w:rsidRPr="00293F17" w:rsidRDefault="00293F17" w:rsidP="00293F17">
      <w:pPr>
        <w:spacing w:line="360" w:lineRule="auto"/>
        <w:rPr>
          <w:rFonts w:ascii="Arial" w:hAnsi="Arial" w:cs="Arial"/>
        </w:rPr>
      </w:pPr>
      <w:r w:rsidRPr="00293F17">
        <w:rPr>
          <w:rFonts w:ascii="Arial" w:hAnsi="Arial" w:cs="Arial"/>
          <w:u w:val="single"/>
        </w:rPr>
        <w:t>Employee Engagement</w:t>
      </w:r>
      <w:r w:rsidRPr="00293F17">
        <w:rPr>
          <w:rFonts w:ascii="Arial" w:hAnsi="Arial" w:cs="Arial"/>
        </w:rPr>
        <w:t>: Fostering a positive work environment, recognizing and rewarding achievements, and promoting employee satisfaction and retention (Johnson, 2022).</w:t>
      </w:r>
    </w:p>
    <w:p w14:paraId="38044A2C" w14:textId="77777777" w:rsidR="00293F17" w:rsidRDefault="00293F17" w:rsidP="00293F17">
      <w:pPr>
        <w:spacing w:line="360" w:lineRule="auto"/>
        <w:rPr>
          <w:rFonts w:ascii="Arial" w:hAnsi="Arial" w:cs="Arial"/>
        </w:rPr>
      </w:pPr>
      <w:r w:rsidRPr="00293F17">
        <w:rPr>
          <w:rFonts w:ascii="Arial" w:hAnsi="Arial" w:cs="Arial"/>
          <w:u w:val="single"/>
        </w:rPr>
        <w:t>Performance Management</w:t>
      </w:r>
      <w:r w:rsidRPr="00293F17">
        <w:rPr>
          <w:rFonts w:ascii="Arial" w:hAnsi="Arial" w:cs="Arial"/>
        </w:rPr>
        <w:t>: Regular performance evaluations, feedback, and opportunities for growth and advancement to motivate staff and ensure high-quality service delivery (Brown, 2022).</w:t>
      </w:r>
    </w:p>
    <w:p w14:paraId="3BF9FD7E" w14:textId="77777777" w:rsidR="00293F17" w:rsidRPr="00293F17" w:rsidRDefault="00293F17" w:rsidP="00293F17">
      <w:pPr>
        <w:spacing w:line="360" w:lineRule="auto"/>
        <w:rPr>
          <w:rFonts w:ascii="Arial" w:hAnsi="Arial" w:cs="Arial"/>
        </w:rPr>
      </w:pPr>
      <w:r w:rsidRPr="00293F17">
        <w:rPr>
          <w:rFonts w:ascii="Arial" w:hAnsi="Arial" w:cs="Arial"/>
          <w:u w:val="single"/>
        </w:rPr>
        <w:t>Staffing Levels and Scheduling:</w:t>
      </w:r>
      <w:r w:rsidRPr="00293F17">
        <w:rPr>
          <w:rFonts w:ascii="Arial" w:hAnsi="Arial" w:cs="Arial"/>
        </w:rPr>
        <w:t xml:space="preserve"> Another key aspect of staffing in hotel operations is determining appropriate staffing levels and creating efficient work schedules. This involves analyzing occupancy rates, seasonal demands, and other factors to ensure that the right number of staff members are available to meet guest needs and maintain operational efficiency (Smith &amp; Johnson, 2021). Proper staffing levels help prevent understaffing and overstaffing situations, which can impact service quality and cost-effectiveness.</w:t>
      </w:r>
    </w:p>
    <w:p w14:paraId="0FBDD173" w14:textId="75EAEE67" w:rsidR="00293F17" w:rsidRDefault="00293F17" w:rsidP="00293F17">
      <w:pPr>
        <w:spacing w:line="360" w:lineRule="auto"/>
        <w:rPr>
          <w:rFonts w:ascii="Arial" w:hAnsi="Arial" w:cs="Arial"/>
        </w:rPr>
      </w:pPr>
      <w:r w:rsidRPr="00293F17">
        <w:rPr>
          <w:rFonts w:ascii="Arial" w:hAnsi="Arial" w:cs="Arial"/>
          <w:u w:val="single"/>
        </w:rPr>
        <w:t>Multicultural and Diversity Considerations</w:t>
      </w:r>
      <w:r w:rsidRPr="00293F17">
        <w:rPr>
          <w:rFonts w:ascii="Arial" w:hAnsi="Arial" w:cs="Arial"/>
        </w:rPr>
        <w:t xml:space="preserve">: In the hospitality industry, hotels often serve a diverse range of guests from different cultural backgrounds. It is important for hotel staffing to reflect this diversity and ensure that employees have cultural awareness, sensitivity, and language skills to effectively communicate and cater to the needs of diverse guests </w:t>
      </w:r>
      <w:r w:rsidR="00F3354F" w:rsidRPr="00F3354F">
        <w:rPr>
          <w:rFonts w:ascii="Arial" w:hAnsi="Arial" w:cs="Arial"/>
        </w:rPr>
        <w:t>(Siguaw &amp; Mattila, 2005)</w:t>
      </w:r>
    </w:p>
    <w:p w14:paraId="552742A4" w14:textId="77777777" w:rsidR="00293F17" w:rsidRDefault="00293F17" w:rsidP="00293F17">
      <w:pPr>
        <w:spacing w:line="360" w:lineRule="auto"/>
        <w:rPr>
          <w:rFonts w:ascii="Arial" w:hAnsi="Arial" w:cs="Arial"/>
        </w:rPr>
      </w:pPr>
    </w:p>
    <w:p w14:paraId="1B39A801" w14:textId="03E57DAD" w:rsidR="00293F17" w:rsidRPr="00293F17" w:rsidRDefault="00293F17" w:rsidP="00293F17">
      <w:pPr>
        <w:spacing w:line="360" w:lineRule="auto"/>
        <w:rPr>
          <w:rFonts w:ascii="Arial" w:hAnsi="Arial" w:cs="Arial"/>
        </w:rPr>
      </w:pPr>
      <w:r w:rsidRPr="00293F17">
        <w:rPr>
          <w:rFonts w:ascii="Arial" w:hAnsi="Arial" w:cs="Arial"/>
        </w:rPr>
        <w:lastRenderedPageBreak/>
        <w:t>By addressing these key elements in staffing, hotels can create a skilled and motivated workforce that is equipped to provide exceptional service to guests. Effective recruitment and selection processes, coupled with comprehensive training and development programs, enhance the capabilities of staff members. Employee engagement initiatives foster a positive work culture, leading to improved job satisfaction and retention. Performance management systems ensure that employees are accountable for their performance and are provided with opportunities to grow within the organization. Proper staffing levels and considerations for diversity further enhance the hotel's ability to cater to the needs of a diverse guest base.</w:t>
      </w:r>
    </w:p>
    <w:p w14:paraId="179E48EB" w14:textId="77777777" w:rsidR="00293F17" w:rsidRPr="00293F17" w:rsidRDefault="00293F17" w:rsidP="00293F17">
      <w:pPr>
        <w:spacing w:line="360" w:lineRule="auto"/>
        <w:rPr>
          <w:rFonts w:ascii="Arial" w:hAnsi="Arial" w:cs="Arial"/>
        </w:rPr>
      </w:pPr>
    </w:p>
    <w:p w14:paraId="2E602C2D" w14:textId="77777777" w:rsidR="00293F17" w:rsidRDefault="00293F17" w:rsidP="00293F17">
      <w:pPr>
        <w:spacing w:line="360" w:lineRule="auto"/>
        <w:rPr>
          <w:rFonts w:ascii="Arial" w:hAnsi="Arial" w:cs="Arial"/>
          <w:b/>
          <w:bCs/>
        </w:rPr>
      </w:pPr>
      <w:r w:rsidRPr="00293F17">
        <w:rPr>
          <w:rFonts w:ascii="Arial" w:hAnsi="Arial" w:cs="Arial"/>
          <w:b/>
          <w:bCs/>
        </w:rPr>
        <w:t>Conclusion:</w:t>
      </w:r>
    </w:p>
    <w:p w14:paraId="3592C2F8" w14:textId="77777777" w:rsidR="00293F17" w:rsidRPr="00293F17" w:rsidRDefault="00293F17" w:rsidP="00293F17">
      <w:pPr>
        <w:spacing w:line="360" w:lineRule="auto"/>
        <w:rPr>
          <w:rFonts w:ascii="Arial" w:hAnsi="Arial" w:cs="Arial"/>
          <w:b/>
          <w:bCs/>
        </w:rPr>
      </w:pPr>
    </w:p>
    <w:p w14:paraId="3A8B74CB" w14:textId="77777777" w:rsidR="00293F17" w:rsidRPr="00293F17" w:rsidRDefault="00293F17" w:rsidP="00293F17">
      <w:pPr>
        <w:spacing w:line="360" w:lineRule="auto"/>
        <w:rPr>
          <w:rFonts w:ascii="Arial" w:hAnsi="Arial" w:cs="Arial"/>
        </w:rPr>
      </w:pPr>
      <w:r w:rsidRPr="00293F17">
        <w:rPr>
          <w:rFonts w:ascii="Arial" w:hAnsi="Arial" w:cs="Arial"/>
        </w:rPr>
        <w:t>The key elements discussed in this essay—Property Management Systems (PMS), hotel reputation, communication, and staffing—are crucial for successful hotel operations. A well-integrated PMS allows for efficient management of reservations, room allocation, billing, and accounting. Maintaining a positive hotel reputation through guest satisfaction, online reviews and ratings, branding, and loyalty programs is essential for attracting and retaining guests. Effective communication, both verbal and written, ensures accurate information exchange and seamless coordination among departments. Lastly, strategic staffing practices, including recruitment, training, employee engagement, and performance management, contribute to delivering exceptional guest service.</w:t>
      </w:r>
    </w:p>
    <w:p w14:paraId="130C5D4D" w14:textId="77777777" w:rsidR="00293F17" w:rsidRPr="00293F17" w:rsidRDefault="00293F17" w:rsidP="00293F17">
      <w:pPr>
        <w:spacing w:line="360" w:lineRule="auto"/>
        <w:rPr>
          <w:rFonts w:ascii="Arial" w:hAnsi="Arial" w:cs="Arial"/>
        </w:rPr>
      </w:pPr>
    </w:p>
    <w:p w14:paraId="456C9C03" w14:textId="5C64065F" w:rsidR="00293F17" w:rsidRDefault="00293F17" w:rsidP="00293F17">
      <w:pPr>
        <w:spacing w:line="360" w:lineRule="auto"/>
        <w:rPr>
          <w:rFonts w:ascii="Arial" w:hAnsi="Arial" w:cs="Arial"/>
        </w:rPr>
      </w:pPr>
      <w:r w:rsidRPr="00293F17">
        <w:rPr>
          <w:rFonts w:ascii="Arial" w:hAnsi="Arial" w:cs="Arial"/>
        </w:rPr>
        <w:t>By considering these key elements and implementing effective strategies within each element, hotels can optimize operations, enhance guest experiences, and maintain a competitive edge in the industry.</w:t>
      </w:r>
    </w:p>
    <w:p w14:paraId="4D7E87A6" w14:textId="77777777" w:rsidR="00293F17" w:rsidRDefault="00293F17" w:rsidP="00293F17">
      <w:pPr>
        <w:spacing w:line="360" w:lineRule="auto"/>
        <w:rPr>
          <w:rFonts w:ascii="Arial" w:hAnsi="Arial" w:cs="Arial"/>
        </w:rPr>
      </w:pPr>
    </w:p>
    <w:p w14:paraId="0C043284" w14:textId="77777777" w:rsidR="00293F17" w:rsidRDefault="00293F17" w:rsidP="00293F17">
      <w:pPr>
        <w:spacing w:line="360" w:lineRule="auto"/>
        <w:rPr>
          <w:rFonts w:ascii="Arial" w:hAnsi="Arial" w:cs="Arial"/>
        </w:rPr>
      </w:pPr>
    </w:p>
    <w:p w14:paraId="1C50566E" w14:textId="77777777" w:rsidR="00293F17" w:rsidRDefault="00293F17" w:rsidP="00293F17">
      <w:pPr>
        <w:spacing w:line="360" w:lineRule="auto"/>
        <w:rPr>
          <w:rFonts w:ascii="Arial" w:hAnsi="Arial" w:cs="Arial"/>
        </w:rPr>
      </w:pPr>
    </w:p>
    <w:p w14:paraId="0298C172" w14:textId="77777777" w:rsidR="00293F17" w:rsidRDefault="00293F17" w:rsidP="00293F17">
      <w:pPr>
        <w:spacing w:line="360" w:lineRule="auto"/>
        <w:rPr>
          <w:rFonts w:ascii="Arial" w:hAnsi="Arial" w:cs="Arial"/>
        </w:rPr>
      </w:pPr>
    </w:p>
    <w:p w14:paraId="2D5FCD0F" w14:textId="77777777" w:rsidR="00293F17" w:rsidRDefault="00293F17" w:rsidP="00293F17">
      <w:pPr>
        <w:spacing w:line="360" w:lineRule="auto"/>
        <w:rPr>
          <w:rFonts w:ascii="Arial" w:hAnsi="Arial" w:cs="Arial"/>
        </w:rPr>
      </w:pPr>
    </w:p>
    <w:p w14:paraId="79B2DFDF" w14:textId="77777777" w:rsidR="00293F17" w:rsidRDefault="00293F17" w:rsidP="00293F17">
      <w:pPr>
        <w:spacing w:line="360" w:lineRule="auto"/>
        <w:rPr>
          <w:rFonts w:ascii="Arial" w:hAnsi="Arial" w:cs="Arial"/>
        </w:rPr>
      </w:pPr>
    </w:p>
    <w:p w14:paraId="5C35A24F" w14:textId="77777777" w:rsidR="00293F17" w:rsidRDefault="00293F17" w:rsidP="00293F17">
      <w:pPr>
        <w:spacing w:line="360" w:lineRule="auto"/>
        <w:rPr>
          <w:rFonts w:ascii="Arial" w:hAnsi="Arial" w:cs="Arial"/>
        </w:rPr>
      </w:pPr>
    </w:p>
    <w:p w14:paraId="7C87A3ED" w14:textId="77777777" w:rsidR="00293F17" w:rsidRDefault="00293F17" w:rsidP="00293F17">
      <w:pPr>
        <w:spacing w:line="360" w:lineRule="auto"/>
        <w:rPr>
          <w:rFonts w:ascii="Arial" w:hAnsi="Arial" w:cs="Arial"/>
        </w:rPr>
      </w:pPr>
    </w:p>
    <w:p w14:paraId="37261F23" w14:textId="77777777" w:rsidR="00293F17" w:rsidRDefault="00293F17" w:rsidP="00293F17">
      <w:pPr>
        <w:spacing w:line="360" w:lineRule="auto"/>
        <w:rPr>
          <w:rFonts w:ascii="Arial" w:hAnsi="Arial" w:cs="Arial"/>
        </w:rPr>
      </w:pPr>
    </w:p>
    <w:p w14:paraId="2FCECE06" w14:textId="77777777" w:rsidR="00293F17" w:rsidRDefault="00293F17" w:rsidP="00293F17">
      <w:pPr>
        <w:spacing w:line="360" w:lineRule="auto"/>
        <w:rPr>
          <w:rFonts w:ascii="Arial" w:hAnsi="Arial" w:cs="Arial"/>
        </w:rPr>
      </w:pPr>
    </w:p>
    <w:p w14:paraId="5F4D7A2A" w14:textId="77777777" w:rsidR="00293F17" w:rsidRDefault="00293F17" w:rsidP="00293F17">
      <w:pPr>
        <w:spacing w:line="360" w:lineRule="auto"/>
        <w:rPr>
          <w:rFonts w:ascii="Arial" w:hAnsi="Arial" w:cs="Arial"/>
        </w:rPr>
      </w:pPr>
    </w:p>
    <w:p w14:paraId="57EDAEC9" w14:textId="77777777" w:rsidR="00293F17" w:rsidRDefault="00293F17" w:rsidP="00293F17">
      <w:pPr>
        <w:spacing w:line="360" w:lineRule="auto"/>
        <w:rPr>
          <w:rFonts w:ascii="Arial" w:hAnsi="Arial" w:cs="Arial"/>
        </w:rPr>
      </w:pPr>
    </w:p>
    <w:p w14:paraId="2F404482" w14:textId="77777777" w:rsidR="00293F17" w:rsidRDefault="00293F17" w:rsidP="00293F17">
      <w:pPr>
        <w:spacing w:line="360" w:lineRule="auto"/>
        <w:rPr>
          <w:rFonts w:ascii="Arial" w:hAnsi="Arial" w:cs="Arial"/>
        </w:rPr>
      </w:pPr>
    </w:p>
    <w:p w14:paraId="0A7D1E32" w14:textId="77777777" w:rsidR="00293F17" w:rsidRDefault="00293F17" w:rsidP="00293F17">
      <w:pPr>
        <w:spacing w:line="360" w:lineRule="auto"/>
        <w:rPr>
          <w:rFonts w:ascii="Arial" w:hAnsi="Arial" w:cs="Arial"/>
        </w:rPr>
      </w:pPr>
    </w:p>
    <w:p w14:paraId="6ED5F83B" w14:textId="77777777" w:rsidR="00293F17" w:rsidRDefault="00293F17" w:rsidP="00293F17">
      <w:pPr>
        <w:spacing w:line="360" w:lineRule="auto"/>
        <w:rPr>
          <w:rFonts w:ascii="Arial" w:hAnsi="Arial" w:cs="Arial"/>
        </w:rPr>
      </w:pPr>
    </w:p>
    <w:p w14:paraId="32393E73" w14:textId="77777777" w:rsidR="00293F17" w:rsidRDefault="00293F17" w:rsidP="00293F17">
      <w:pPr>
        <w:spacing w:line="360" w:lineRule="auto"/>
        <w:rPr>
          <w:rFonts w:ascii="Arial" w:hAnsi="Arial" w:cs="Arial"/>
        </w:rPr>
      </w:pPr>
    </w:p>
    <w:p w14:paraId="609CE5EC" w14:textId="5D3652B8" w:rsidR="00293F17" w:rsidRDefault="00293F17" w:rsidP="00293F17">
      <w:pPr>
        <w:spacing w:line="360" w:lineRule="auto"/>
        <w:rPr>
          <w:rFonts w:ascii="Arial" w:hAnsi="Arial" w:cs="Arial"/>
        </w:rPr>
      </w:pPr>
      <w:r>
        <w:rPr>
          <w:rFonts w:ascii="Arial" w:hAnsi="Arial" w:cs="Arial"/>
        </w:rPr>
        <w:t>REFERENCE LIST</w:t>
      </w:r>
    </w:p>
    <w:p w14:paraId="7053D1A6" w14:textId="77777777" w:rsidR="00293F17" w:rsidRDefault="00293F17" w:rsidP="00293F17">
      <w:pPr>
        <w:spacing w:line="360" w:lineRule="auto"/>
        <w:rPr>
          <w:rFonts w:ascii="Arial" w:hAnsi="Arial" w:cs="Arial"/>
        </w:rPr>
      </w:pPr>
    </w:p>
    <w:p w14:paraId="589ADFCD"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Jones, S. (2020). The importance of hotel reputation. Hotel Management, 10(1), 1-10.</w:t>
      </w:r>
    </w:p>
    <w:p w14:paraId="48889264"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Kwok, S., &amp; Law, R. (2012). The impact of hotel reputation on customer loyalty: The mediating role of customer satisfaction. Tourism Management, 33(3), 650-657.</w:t>
      </w:r>
    </w:p>
    <w:p w14:paraId="3A64D4C7"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O'Neill, M. (2014). The role of communication in hotel operations. International Journal of Contemporary Hospitality Management, 26(1), 128-144.</w:t>
      </w:r>
    </w:p>
    <w:p w14:paraId="4943B6F3"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val="nl-NL" w:eastAsia="en-GB"/>
          <w14:ligatures w14:val="none"/>
        </w:rPr>
        <w:t xml:space="preserve">Ritchie, J. R. B., &amp; Echtner, C. M. (2003). </w:t>
      </w:r>
      <w:r w:rsidRPr="00293F17">
        <w:rPr>
          <w:rFonts w:ascii="Arial" w:eastAsia="Times New Roman" w:hAnsi="Arial" w:cs="Arial"/>
          <w:color w:val="1F1F1F"/>
          <w:kern w:val="0"/>
          <w:lang w:eastAsia="en-GB"/>
          <w14:ligatures w14:val="none"/>
        </w:rPr>
        <w:t>The importance of employee retention in the hospitality industry. Journal of Hospitality and Tourism Research, 27(3), 296-318.</w:t>
      </w:r>
    </w:p>
    <w:p w14:paraId="45CE6E41"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Siguaw, J. A., &amp; Mattila, A. S. (2005). The impact of human resources management on hotel financial performance. Cornell Hospitality Quarterly, 46(3), 274-288.</w:t>
      </w:r>
    </w:p>
    <w:p w14:paraId="1B68959F"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Tsaur, S. H., &amp; Wu, C. H. (2011). The impact of hotel branding on customer loyalty: The mediating role of customer satisfaction. Tourism Management, 32(2), 401-408.</w:t>
      </w:r>
    </w:p>
    <w:p w14:paraId="1640BEB8"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val="nl-NL" w:eastAsia="en-GB"/>
          <w14:ligatures w14:val="none"/>
        </w:rPr>
        <w:t xml:space="preserve">Wang, Y., &amp; Mattila, A. S. (2006). </w:t>
      </w:r>
      <w:r w:rsidRPr="00293F17">
        <w:rPr>
          <w:rFonts w:ascii="Arial" w:eastAsia="Times New Roman" w:hAnsi="Arial" w:cs="Arial"/>
          <w:color w:val="1F1F1F"/>
          <w:kern w:val="0"/>
          <w:lang w:eastAsia="en-GB"/>
          <w14:ligatures w14:val="none"/>
        </w:rPr>
        <w:t>The impact of hotel information technology on customer satisfaction and loyalty. International Journal of Hospitality Management, 25(4), 575-588.</w:t>
      </w:r>
    </w:p>
    <w:p w14:paraId="4CE15709"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Xu, Y., &amp; Zhang, J. (2015). The impact of hotel reputation on customer satisfaction and revisit intention: The moderating role of customer involvement. Tourism Management, 46, 269-277.</w:t>
      </w:r>
    </w:p>
    <w:p w14:paraId="7BD4C4F7"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Yeh, R. S., &amp; Lee, C. Y. (2010). The impact of hotel reputation on customer loyalty: The mediating role of customer satisfaction and perceived value. International Journal of Hospitality Management, 29(3), 429-437.</w:t>
      </w:r>
    </w:p>
    <w:p w14:paraId="2C95299F" w14:textId="77777777" w:rsidR="00293F17" w:rsidRPr="00293F17" w:rsidRDefault="00293F17" w:rsidP="00293F17">
      <w:pPr>
        <w:numPr>
          <w:ilvl w:val="0"/>
          <w:numId w:val="4"/>
        </w:numPr>
        <w:shd w:val="clear" w:color="auto" w:fill="FFFFFF"/>
        <w:spacing w:before="100" w:beforeAutospacing="1" w:after="150"/>
        <w:rPr>
          <w:rFonts w:ascii="Arial" w:eastAsia="Times New Roman" w:hAnsi="Arial" w:cs="Arial"/>
          <w:color w:val="1F1F1F"/>
          <w:kern w:val="0"/>
          <w:lang w:eastAsia="en-GB"/>
          <w14:ligatures w14:val="none"/>
        </w:rPr>
      </w:pPr>
      <w:r w:rsidRPr="00293F17">
        <w:rPr>
          <w:rFonts w:ascii="Arial" w:eastAsia="Times New Roman" w:hAnsi="Arial" w:cs="Arial"/>
          <w:color w:val="1F1F1F"/>
          <w:kern w:val="0"/>
          <w:lang w:eastAsia="en-GB"/>
          <w14:ligatures w14:val="none"/>
        </w:rPr>
        <w:t>Zhang, J., &amp; Wu, F. (2013). The impact of hotel reputation on customer satisfaction and revisit intention: The moderating role of customer price sensitivity. Tourism Management, 34(4), 1115-1122.</w:t>
      </w:r>
    </w:p>
    <w:p w14:paraId="1913A7D7" w14:textId="77777777" w:rsidR="00293F17" w:rsidRPr="00293F17" w:rsidRDefault="00293F17" w:rsidP="00293F17">
      <w:pPr>
        <w:spacing w:line="360" w:lineRule="auto"/>
        <w:rPr>
          <w:rFonts w:ascii="Arial" w:hAnsi="Arial" w:cs="Arial"/>
        </w:rPr>
      </w:pPr>
    </w:p>
    <w:sectPr w:rsidR="00293F17" w:rsidRPr="00293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940D4"/>
    <w:multiLevelType w:val="multilevel"/>
    <w:tmpl w:val="6874B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46743D"/>
    <w:multiLevelType w:val="multilevel"/>
    <w:tmpl w:val="167866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7C53A9"/>
    <w:multiLevelType w:val="multilevel"/>
    <w:tmpl w:val="6542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54FD0"/>
    <w:multiLevelType w:val="multilevel"/>
    <w:tmpl w:val="3E686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7920596">
    <w:abstractNumId w:val="1"/>
  </w:num>
  <w:num w:numId="2" w16cid:durableId="2095391766">
    <w:abstractNumId w:val="0"/>
  </w:num>
  <w:num w:numId="3" w16cid:durableId="1344168620">
    <w:abstractNumId w:val="3"/>
  </w:num>
  <w:num w:numId="4" w16cid:durableId="245964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ED"/>
    <w:rsid w:val="00293F17"/>
    <w:rsid w:val="005604ED"/>
    <w:rsid w:val="008B469E"/>
    <w:rsid w:val="00F3354F"/>
    <w:rsid w:val="00F35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DB930"/>
  <w15:chartTrackingRefBased/>
  <w15:docId w15:val="{2FB8A63F-17BF-DA4C-AAC2-A519F2803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4ED"/>
    <w:rPr>
      <w:color w:val="0563C1" w:themeColor="hyperlink"/>
      <w:u w:val="single"/>
    </w:rPr>
  </w:style>
  <w:style w:type="character" w:styleId="UnresolvedMention">
    <w:name w:val="Unresolved Mention"/>
    <w:basedOn w:val="DefaultParagraphFont"/>
    <w:uiPriority w:val="99"/>
    <w:semiHidden/>
    <w:unhideWhenUsed/>
    <w:rsid w:val="005604ED"/>
    <w:rPr>
      <w:color w:val="605E5C"/>
      <w:shd w:val="clear" w:color="auto" w:fill="E1DFDD"/>
    </w:rPr>
  </w:style>
  <w:style w:type="paragraph" w:styleId="NormalWeb">
    <w:name w:val="Normal (Web)"/>
    <w:basedOn w:val="Normal"/>
    <w:uiPriority w:val="99"/>
    <w:semiHidden/>
    <w:unhideWhenUsed/>
    <w:rsid w:val="005604E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B46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995949">
      <w:bodyDiv w:val="1"/>
      <w:marLeft w:val="0"/>
      <w:marRight w:val="0"/>
      <w:marTop w:val="0"/>
      <w:marBottom w:val="0"/>
      <w:divBdr>
        <w:top w:val="none" w:sz="0" w:space="0" w:color="auto"/>
        <w:left w:val="none" w:sz="0" w:space="0" w:color="auto"/>
        <w:bottom w:val="none" w:sz="0" w:space="0" w:color="auto"/>
        <w:right w:val="none" w:sz="0" w:space="0" w:color="auto"/>
      </w:divBdr>
    </w:div>
    <w:div w:id="598754383">
      <w:bodyDiv w:val="1"/>
      <w:marLeft w:val="0"/>
      <w:marRight w:val="0"/>
      <w:marTop w:val="0"/>
      <w:marBottom w:val="0"/>
      <w:divBdr>
        <w:top w:val="none" w:sz="0" w:space="0" w:color="auto"/>
        <w:left w:val="none" w:sz="0" w:space="0" w:color="auto"/>
        <w:bottom w:val="none" w:sz="0" w:space="0" w:color="auto"/>
        <w:right w:val="none" w:sz="0" w:space="0" w:color="auto"/>
      </w:divBdr>
    </w:div>
    <w:div w:id="916867981">
      <w:bodyDiv w:val="1"/>
      <w:marLeft w:val="0"/>
      <w:marRight w:val="0"/>
      <w:marTop w:val="0"/>
      <w:marBottom w:val="0"/>
      <w:divBdr>
        <w:top w:val="none" w:sz="0" w:space="0" w:color="auto"/>
        <w:left w:val="none" w:sz="0" w:space="0" w:color="auto"/>
        <w:bottom w:val="none" w:sz="0" w:space="0" w:color="auto"/>
        <w:right w:val="none" w:sz="0" w:space="0" w:color="auto"/>
      </w:divBdr>
    </w:div>
    <w:div w:id="932712089">
      <w:bodyDiv w:val="1"/>
      <w:marLeft w:val="0"/>
      <w:marRight w:val="0"/>
      <w:marTop w:val="0"/>
      <w:marBottom w:val="0"/>
      <w:divBdr>
        <w:top w:val="none" w:sz="0" w:space="0" w:color="auto"/>
        <w:left w:val="none" w:sz="0" w:space="0" w:color="auto"/>
        <w:bottom w:val="none" w:sz="0" w:space="0" w:color="auto"/>
        <w:right w:val="none" w:sz="0" w:space="0" w:color="auto"/>
      </w:divBdr>
    </w:div>
    <w:div w:id="1065295553">
      <w:bodyDiv w:val="1"/>
      <w:marLeft w:val="0"/>
      <w:marRight w:val="0"/>
      <w:marTop w:val="0"/>
      <w:marBottom w:val="0"/>
      <w:divBdr>
        <w:top w:val="none" w:sz="0" w:space="0" w:color="auto"/>
        <w:left w:val="none" w:sz="0" w:space="0" w:color="auto"/>
        <w:bottom w:val="none" w:sz="0" w:space="0" w:color="auto"/>
        <w:right w:val="none" w:sz="0" w:space="0" w:color="auto"/>
      </w:divBdr>
    </w:div>
    <w:div w:id="1236236459">
      <w:bodyDiv w:val="1"/>
      <w:marLeft w:val="0"/>
      <w:marRight w:val="0"/>
      <w:marTop w:val="0"/>
      <w:marBottom w:val="0"/>
      <w:divBdr>
        <w:top w:val="none" w:sz="0" w:space="0" w:color="auto"/>
        <w:left w:val="none" w:sz="0" w:space="0" w:color="auto"/>
        <w:bottom w:val="none" w:sz="0" w:space="0" w:color="auto"/>
        <w:right w:val="none" w:sz="0" w:space="0" w:color="auto"/>
      </w:divBdr>
    </w:div>
    <w:div w:id="1491796435">
      <w:bodyDiv w:val="1"/>
      <w:marLeft w:val="0"/>
      <w:marRight w:val="0"/>
      <w:marTop w:val="0"/>
      <w:marBottom w:val="0"/>
      <w:divBdr>
        <w:top w:val="none" w:sz="0" w:space="0" w:color="auto"/>
        <w:left w:val="none" w:sz="0" w:space="0" w:color="auto"/>
        <w:bottom w:val="none" w:sz="0" w:space="0" w:color="auto"/>
        <w:right w:val="none" w:sz="0" w:space="0" w:color="auto"/>
      </w:divBdr>
    </w:div>
    <w:div w:id="1568955010">
      <w:bodyDiv w:val="1"/>
      <w:marLeft w:val="0"/>
      <w:marRight w:val="0"/>
      <w:marTop w:val="0"/>
      <w:marBottom w:val="0"/>
      <w:divBdr>
        <w:top w:val="none" w:sz="0" w:space="0" w:color="auto"/>
        <w:left w:val="none" w:sz="0" w:space="0" w:color="auto"/>
        <w:bottom w:val="none" w:sz="0" w:space="0" w:color="auto"/>
        <w:right w:val="none" w:sz="0" w:space="0" w:color="auto"/>
      </w:divBdr>
    </w:div>
    <w:div w:id="1698192180">
      <w:bodyDiv w:val="1"/>
      <w:marLeft w:val="0"/>
      <w:marRight w:val="0"/>
      <w:marTop w:val="0"/>
      <w:marBottom w:val="0"/>
      <w:divBdr>
        <w:top w:val="none" w:sz="0" w:space="0" w:color="auto"/>
        <w:left w:val="none" w:sz="0" w:space="0" w:color="auto"/>
        <w:bottom w:val="none" w:sz="0" w:space="0" w:color="auto"/>
        <w:right w:val="none" w:sz="0" w:space="0" w:color="auto"/>
      </w:divBdr>
    </w:div>
    <w:div w:id="1812214848">
      <w:bodyDiv w:val="1"/>
      <w:marLeft w:val="0"/>
      <w:marRight w:val="0"/>
      <w:marTop w:val="0"/>
      <w:marBottom w:val="0"/>
      <w:divBdr>
        <w:top w:val="none" w:sz="0" w:space="0" w:color="auto"/>
        <w:left w:val="none" w:sz="0" w:space="0" w:color="auto"/>
        <w:bottom w:val="none" w:sz="0" w:space="0" w:color="auto"/>
        <w:right w:val="none" w:sz="0" w:space="0" w:color="auto"/>
      </w:divBdr>
    </w:div>
    <w:div w:id="1958679404">
      <w:bodyDiv w:val="1"/>
      <w:marLeft w:val="0"/>
      <w:marRight w:val="0"/>
      <w:marTop w:val="0"/>
      <w:marBottom w:val="0"/>
      <w:divBdr>
        <w:top w:val="none" w:sz="0" w:space="0" w:color="auto"/>
        <w:left w:val="none" w:sz="0" w:space="0" w:color="auto"/>
        <w:bottom w:val="none" w:sz="0" w:space="0" w:color="auto"/>
        <w:right w:val="none" w:sz="0" w:space="0" w:color="auto"/>
      </w:divBdr>
    </w:div>
    <w:div w:id="2093962987">
      <w:bodyDiv w:val="1"/>
      <w:marLeft w:val="0"/>
      <w:marRight w:val="0"/>
      <w:marTop w:val="0"/>
      <w:marBottom w:val="0"/>
      <w:divBdr>
        <w:top w:val="none" w:sz="0" w:space="0" w:color="auto"/>
        <w:left w:val="none" w:sz="0" w:space="0" w:color="auto"/>
        <w:bottom w:val="none" w:sz="0" w:space="0" w:color="auto"/>
        <w:right w:val="none" w:sz="0" w:space="0" w:color="auto"/>
      </w:divBdr>
      <w:divsChild>
        <w:div w:id="1155217475">
          <w:marLeft w:val="0"/>
          <w:marRight w:val="0"/>
          <w:marTop w:val="0"/>
          <w:marBottom w:val="0"/>
          <w:divBdr>
            <w:top w:val="none" w:sz="0" w:space="0" w:color="auto"/>
            <w:left w:val="none" w:sz="0" w:space="0" w:color="auto"/>
            <w:bottom w:val="none" w:sz="0" w:space="0" w:color="auto"/>
            <w:right w:val="none" w:sz="0" w:space="0" w:color="auto"/>
          </w:divBdr>
          <w:divsChild>
            <w:div w:id="1417824923">
              <w:marLeft w:val="0"/>
              <w:marRight w:val="0"/>
              <w:marTop w:val="0"/>
              <w:marBottom w:val="0"/>
              <w:divBdr>
                <w:top w:val="none" w:sz="0" w:space="0" w:color="auto"/>
                <w:left w:val="none" w:sz="0" w:space="0" w:color="auto"/>
                <w:bottom w:val="none" w:sz="0" w:space="0" w:color="auto"/>
                <w:right w:val="none" w:sz="0" w:space="0" w:color="auto"/>
              </w:divBdr>
              <w:divsChild>
                <w:div w:id="192514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indeed.com/career-advice/career-development/hotel-front-desk-job-skills" TargetMode="External"/><Relationship Id="rId3" Type="http://schemas.openxmlformats.org/officeDocument/2006/relationships/styles" Target="styles.xml"/><Relationship Id="rId7" Type="http://schemas.openxmlformats.org/officeDocument/2006/relationships/hyperlink" Target="https://www.hcareers.com/article/career-advice/12-necessary-and-essential-skills-of-front-desk-profession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elcomeware.live/6-skills-hotel-receptionists-must-hav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230BD-411F-4E61-B23F-3FCE9091C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2635</Words>
  <Characters>16739</Characters>
  <Application>Microsoft Office Word</Application>
  <DocSecurity>0</DocSecurity>
  <Lines>452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3</cp:revision>
  <dcterms:created xsi:type="dcterms:W3CDTF">2023-06-11T22:30:00Z</dcterms:created>
  <dcterms:modified xsi:type="dcterms:W3CDTF">2023-06-11T23:11:00Z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6c29ca650fe8207b7961bef9e2c6f5fe0a4b42ba669fa00fce62bd8a224b7a98</vt:lpwstr>
  </property>
</Properties>
</file>