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4CEC" w:rsidRDefault="00704CEC" w:rsidP="00704CEC">
      <w:pPr>
        <w:jc w:val="center"/>
        <w:rPr>
          <w:rFonts w:ascii="Arial" w:hAnsi="Arial" w:cs="Arial"/>
          <w:b/>
          <w:sz w:val="36"/>
          <w:szCs w:val="28"/>
        </w:rPr>
      </w:pPr>
    </w:p>
    <w:p w:rsidR="00704CEC" w:rsidRPr="00EE2AB1" w:rsidRDefault="00704CEC" w:rsidP="00704CEC">
      <w:pPr>
        <w:jc w:val="center"/>
        <w:rPr>
          <w:rFonts w:ascii="Arial" w:hAnsi="Arial" w:cs="Arial"/>
          <w:b/>
          <w:sz w:val="48"/>
          <w:szCs w:val="28"/>
        </w:rPr>
      </w:pPr>
      <w:r w:rsidRPr="00EE2AB1">
        <w:rPr>
          <w:rFonts w:ascii="Arial" w:hAnsi="Arial" w:cs="Arial"/>
          <w:b/>
          <w:sz w:val="48"/>
          <w:szCs w:val="28"/>
        </w:rPr>
        <w:t xml:space="preserve">PROJECT REPORT </w:t>
      </w:r>
    </w:p>
    <w:p w:rsidR="00704CEC" w:rsidRPr="00EE2AB1" w:rsidRDefault="00704CEC" w:rsidP="00704CEC">
      <w:pPr>
        <w:jc w:val="center"/>
        <w:rPr>
          <w:rFonts w:ascii="Arial" w:hAnsi="Arial" w:cs="Arial"/>
          <w:b/>
          <w:sz w:val="48"/>
          <w:szCs w:val="28"/>
        </w:rPr>
      </w:pPr>
      <w:r>
        <w:rPr>
          <w:rFonts w:ascii="Arial" w:hAnsi="Arial" w:cs="Arial"/>
          <w:b/>
          <w:sz w:val="48"/>
          <w:szCs w:val="28"/>
        </w:rPr>
        <w:t>TO</w:t>
      </w:r>
    </w:p>
    <w:p w:rsidR="00704CEC" w:rsidRPr="00704CEC" w:rsidRDefault="00704CEC" w:rsidP="00704CEC">
      <w:pPr>
        <w:jc w:val="center"/>
        <w:rPr>
          <w:rFonts w:ascii="Arial" w:hAnsi="Arial" w:cs="Arial"/>
          <w:b/>
          <w:sz w:val="56"/>
          <w:szCs w:val="28"/>
        </w:rPr>
      </w:pPr>
      <w:r w:rsidRPr="00704CEC">
        <w:rPr>
          <w:rFonts w:ascii="Arial" w:hAnsi="Arial" w:cs="Arial"/>
          <w:b/>
          <w:sz w:val="56"/>
          <w:szCs w:val="28"/>
        </w:rPr>
        <w:t>Synthesize a solution to a</w:t>
      </w:r>
    </w:p>
    <w:p w:rsidR="00704CEC" w:rsidRPr="00704CEC" w:rsidRDefault="00704CEC" w:rsidP="00704CEC">
      <w:pPr>
        <w:jc w:val="center"/>
        <w:rPr>
          <w:rFonts w:ascii="Arial" w:hAnsi="Arial" w:cs="Arial"/>
          <w:b/>
          <w:sz w:val="56"/>
          <w:szCs w:val="28"/>
        </w:rPr>
      </w:pPr>
      <w:r w:rsidRPr="00704CEC">
        <w:rPr>
          <w:rFonts w:ascii="Arial" w:hAnsi="Arial" w:cs="Arial"/>
          <w:b/>
          <w:sz w:val="56"/>
          <w:szCs w:val="28"/>
        </w:rPr>
        <w:t>potential real</w:t>
      </w:r>
      <w:r>
        <w:rPr>
          <w:rFonts w:ascii="Arial" w:hAnsi="Arial" w:cs="Arial"/>
          <w:b/>
          <w:sz w:val="56"/>
          <w:szCs w:val="28"/>
        </w:rPr>
        <w:t>-</w:t>
      </w:r>
      <w:r w:rsidRPr="00704CEC">
        <w:rPr>
          <w:rFonts w:ascii="Arial" w:hAnsi="Arial" w:cs="Arial"/>
          <w:b/>
          <w:sz w:val="56"/>
          <w:szCs w:val="28"/>
        </w:rPr>
        <w:t>life scenario</w:t>
      </w:r>
    </w:p>
    <w:p w:rsidR="00704CEC" w:rsidRDefault="00704CEC" w:rsidP="00704CEC">
      <w:pPr>
        <w:rPr>
          <w:rFonts w:ascii="Arial" w:hAnsi="Arial" w:cs="Arial"/>
          <w:b/>
          <w:sz w:val="28"/>
          <w:szCs w:val="28"/>
        </w:rPr>
      </w:pPr>
    </w:p>
    <w:p w:rsidR="00704CEC" w:rsidRDefault="00704CEC" w:rsidP="00704CEC">
      <w:pPr>
        <w:rPr>
          <w:rFonts w:ascii="Arial" w:hAnsi="Arial" w:cs="Arial"/>
          <w:b/>
          <w:sz w:val="28"/>
          <w:szCs w:val="28"/>
        </w:rPr>
      </w:pPr>
      <w:r>
        <w:rPr>
          <w:rFonts w:ascii="Arial" w:hAnsi="Arial" w:cs="Arial"/>
          <w:b/>
          <w:noProof/>
          <w:sz w:val="28"/>
          <w:szCs w:val="28"/>
        </w:rPr>
        <mc:AlternateContent>
          <mc:Choice Requires="wps">
            <w:drawing>
              <wp:anchor distT="0" distB="0" distL="114300" distR="114300" simplePos="0" relativeHeight="251660288" behindDoc="0" locked="0" layoutInCell="1" allowOverlap="1" wp14:anchorId="2AE425C2" wp14:editId="0D893C80">
                <wp:simplePos x="0" y="0"/>
                <wp:positionH relativeFrom="column">
                  <wp:posOffset>325120</wp:posOffset>
                </wp:positionH>
                <wp:positionV relativeFrom="paragraph">
                  <wp:posOffset>44450</wp:posOffset>
                </wp:positionV>
                <wp:extent cx="5156200" cy="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5156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F796DE" id="Straight Connector 20"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pt,3.5pt" to="431.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" strokecolor="black [3040]"/>
            </w:pict>
          </mc:Fallback>
        </mc:AlternateContent>
      </w:r>
    </w:p>
    <w:p w:rsidR="00704CEC" w:rsidRDefault="00704CEC" w:rsidP="00704CEC">
      <w:pPr>
        <w:rPr>
          <w:rFonts w:ascii="Arial" w:hAnsi="Arial" w:cs="Arial"/>
          <w:b/>
          <w:sz w:val="28"/>
          <w:szCs w:val="28"/>
        </w:rPr>
      </w:pPr>
      <w:r w:rsidRPr="00EE2AB1">
        <w:rPr>
          <w:rFonts w:ascii="Arial" w:hAnsi="Arial" w:cs="Arial"/>
          <w:noProof/>
          <w:szCs w:val="28"/>
        </w:rPr>
        <mc:AlternateContent>
          <mc:Choice Requires="wps">
            <w:drawing>
              <wp:anchor distT="45720" distB="45720" distL="114300" distR="114300" simplePos="0" relativeHeight="251661312" behindDoc="0" locked="0" layoutInCell="1" allowOverlap="1" wp14:anchorId="64E2B6BE" wp14:editId="6889725C">
                <wp:simplePos x="0" y="0"/>
                <wp:positionH relativeFrom="column">
                  <wp:posOffset>1552575</wp:posOffset>
                </wp:positionH>
                <wp:positionV relativeFrom="paragraph">
                  <wp:posOffset>264160</wp:posOffset>
                </wp:positionV>
                <wp:extent cx="2583180" cy="1404620"/>
                <wp:effectExtent l="0" t="0" r="762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3180" cy="1404620"/>
                        </a:xfrm>
                        <a:prstGeom prst="rect">
                          <a:avLst/>
                        </a:prstGeom>
                        <a:solidFill>
                          <a:srgbClr val="FFFFFF"/>
                        </a:solidFill>
                        <a:ln w="9525">
                          <a:noFill/>
                          <a:miter lim="800000"/>
                          <a:headEnd/>
                          <a:tailEnd/>
                        </a:ln>
                      </wps:spPr>
                      <wps:txbx>
                        <w:txbxContent>
                          <w:p w:rsidR="00704CEC" w:rsidRPr="002810D8" w:rsidRDefault="00704CEC" w:rsidP="00704CEC">
                            <w:pPr>
                              <w:jc w:val="center"/>
                              <w:rPr>
                                <w:rFonts w:ascii="Arial" w:hAnsi="Arial" w:cs="Arial"/>
                                <w:b/>
                                <w:i/>
                                <w:sz w:val="32"/>
                                <w:szCs w:val="28"/>
                              </w:rPr>
                            </w:pPr>
                            <w:r>
                              <w:rPr>
                                <w:rFonts w:ascii="Arial" w:hAnsi="Arial" w:cs="Arial"/>
                                <w:b/>
                                <w:i/>
                                <w:sz w:val="32"/>
                                <w:szCs w:val="28"/>
                              </w:rPr>
                              <w:t>9</w:t>
                            </w:r>
                            <w:r w:rsidRPr="002810D8">
                              <w:rPr>
                                <w:rFonts w:ascii="Arial" w:hAnsi="Arial" w:cs="Arial"/>
                                <w:b/>
                                <w:i/>
                                <w:sz w:val="32"/>
                                <w:szCs w:val="28"/>
                                <w:vertAlign w:val="superscript"/>
                              </w:rPr>
                              <w:t xml:space="preserve">th </w:t>
                            </w:r>
                            <w:r w:rsidRPr="002810D8">
                              <w:rPr>
                                <w:rFonts w:ascii="Arial" w:hAnsi="Arial" w:cs="Arial"/>
                                <w:b/>
                                <w:i/>
                                <w:sz w:val="32"/>
                                <w:szCs w:val="28"/>
                              </w:rPr>
                              <w:t>January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4E2B6BE" id="_x0000_t202" coordsize="21600,21600" o:spt="202" path="m,l,21600r21600,l21600,xe">
                <v:stroke joinstyle="miter"/>
                <v:path gradientshapeok="t" o:connecttype="rect"/>
              </v:shapetype>
              <v:shape id="Text Box 2" o:spid="_x0000_s1026" type="#_x0000_t202" style="position:absolute;margin-left:122.25pt;margin-top:20.8pt;width:203.4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" stroked="f">
                <v:textbox style="mso-fit-shape-to-text:t">
                  <w:txbxContent>
                    <w:p w:rsidR="00704CEC" w:rsidRPr="002810D8" w:rsidRDefault="00704CEC" w:rsidP="00704CEC">
                      <w:pPr>
                        <w:jc w:val="center"/>
                        <w:rPr>
                          <w:rFonts w:ascii="Arial" w:hAnsi="Arial" w:cs="Arial"/>
                          <w:b/>
                          <w:i/>
                          <w:sz w:val="32"/>
                          <w:szCs w:val="28"/>
                        </w:rPr>
                      </w:pPr>
                      <w:r>
                        <w:rPr>
                          <w:rFonts w:ascii="Arial" w:hAnsi="Arial" w:cs="Arial"/>
                          <w:b/>
                          <w:i/>
                          <w:sz w:val="32"/>
                          <w:szCs w:val="28"/>
                        </w:rPr>
                        <w:t>9</w:t>
                      </w:r>
                      <w:r w:rsidRPr="002810D8">
                        <w:rPr>
                          <w:rFonts w:ascii="Arial" w:hAnsi="Arial" w:cs="Arial"/>
                          <w:b/>
                          <w:i/>
                          <w:sz w:val="32"/>
                          <w:szCs w:val="28"/>
                          <w:vertAlign w:val="superscript"/>
                        </w:rPr>
                        <w:t xml:space="preserve">th </w:t>
                      </w:r>
                      <w:r w:rsidRPr="002810D8">
                        <w:rPr>
                          <w:rFonts w:ascii="Arial" w:hAnsi="Arial" w:cs="Arial"/>
                          <w:b/>
                          <w:i/>
                          <w:sz w:val="32"/>
                          <w:szCs w:val="28"/>
                        </w:rPr>
                        <w:t>January 2019</w:t>
                      </w:r>
                    </w:p>
                  </w:txbxContent>
                </v:textbox>
                <w10:wrap type="square"/>
              </v:shape>
            </w:pict>
          </mc:Fallback>
        </mc:AlternateContent>
      </w:r>
    </w:p>
    <w:p w:rsidR="00704CEC" w:rsidRDefault="00704CEC" w:rsidP="00704CEC">
      <w:pPr>
        <w:rPr>
          <w:rFonts w:ascii="Arial" w:hAnsi="Arial" w:cs="Arial"/>
          <w:szCs w:val="28"/>
        </w:rPr>
      </w:pPr>
    </w:p>
    <w:p w:rsidR="00704CEC" w:rsidRDefault="00704CEC" w:rsidP="00704CEC">
      <w:pPr>
        <w:rPr>
          <w:rFonts w:ascii="Arial" w:hAnsi="Arial" w:cs="Arial"/>
          <w:szCs w:val="28"/>
        </w:rPr>
      </w:pPr>
    </w:p>
    <w:p w:rsidR="00704CEC" w:rsidRDefault="00704CEC" w:rsidP="00704CEC">
      <w:pPr>
        <w:rPr>
          <w:rFonts w:ascii="Arial" w:hAnsi="Arial" w:cs="Arial"/>
          <w:szCs w:val="28"/>
        </w:rPr>
      </w:pPr>
    </w:p>
    <w:p w:rsidR="00704CEC" w:rsidRDefault="00704CEC" w:rsidP="00704CEC">
      <w:pPr>
        <w:rPr>
          <w:rFonts w:ascii="Arial" w:hAnsi="Arial" w:cs="Arial"/>
          <w:szCs w:val="28"/>
        </w:rPr>
      </w:pPr>
    </w:p>
    <w:p w:rsidR="00704CEC" w:rsidRDefault="00704CEC" w:rsidP="00704CEC">
      <w:pPr>
        <w:rPr>
          <w:rFonts w:ascii="Arial" w:hAnsi="Arial" w:cs="Arial"/>
          <w:szCs w:val="28"/>
        </w:rPr>
      </w:pPr>
    </w:p>
    <w:p w:rsidR="00704CEC" w:rsidRDefault="00704CEC" w:rsidP="00704CEC">
      <w:pPr>
        <w:rPr>
          <w:rFonts w:ascii="Arial" w:hAnsi="Arial" w:cs="Arial"/>
          <w:szCs w:val="28"/>
        </w:rPr>
      </w:pPr>
    </w:p>
    <w:p w:rsidR="00704CEC" w:rsidRDefault="00704CEC" w:rsidP="00704CEC">
      <w:pPr>
        <w:rPr>
          <w:rFonts w:ascii="Arial" w:hAnsi="Arial" w:cs="Arial"/>
          <w:szCs w:val="28"/>
        </w:rPr>
      </w:pPr>
    </w:p>
    <w:p w:rsidR="00704CEC" w:rsidRDefault="00704CEC" w:rsidP="00704CEC">
      <w:pPr>
        <w:rPr>
          <w:rFonts w:ascii="Arial" w:hAnsi="Arial" w:cs="Arial"/>
          <w:szCs w:val="28"/>
        </w:rPr>
      </w:pPr>
    </w:p>
    <w:p w:rsidR="00704CEC" w:rsidRDefault="00704CEC" w:rsidP="00704CEC">
      <w:pPr>
        <w:rPr>
          <w:rFonts w:ascii="Arial" w:hAnsi="Arial" w:cs="Arial"/>
          <w:szCs w:val="28"/>
        </w:rPr>
      </w:pPr>
      <w:r w:rsidRPr="00EE2AB1">
        <w:rPr>
          <w:rFonts w:ascii="Arial" w:hAnsi="Arial" w:cs="Arial"/>
          <w:noProof/>
          <w:szCs w:val="28"/>
        </w:rPr>
        <mc:AlternateContent>
          <mc:Choice Requires="wps">
            <w:drawing>
              <wp:anchor distT="45720" distB="45720" distL="114300" distR="114300" simplePos="0" relativeHeight="251659264" behindDoc="0" locked="0" layoutInCell="1" allowOverlap="1" wp14:anchorId="7BF51D5E" wp14:editId="05749936">
                <wp:simplePos x="0" y="0"/>
                <wp:positionH relativeFrom="column">
                  <wp:posOffset>3582035</wp:posOffset>
                </wp:positionH>
                <wp:positionV relativeFrom="paragraph">
                  <wp:posOffset>252730</wp:posOffset>
                </wp:positionV>
                <wp:extent cx="2583180" cy="140462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3180" cy="1404620"/>
                        </a:xfrm>
                        <a:prstGeom prst="rect">
                          <a:avLst/>
                        </a:prstGeom>
                        <a:solidFill>
                          <a:srgbClr val="FFFFFF"/>
                        </a:solidFill>
                        <a:ln w="9525">
                          <a:noFill/>
                          <a:miter lim="800000"/>
                          <a:headEnd/>
                          <a:tailEnd/>
                        </a:ln>
                      </wps:spPr>
                      <wps:txbx>
                        <w:txbxContent>
                          <w:p w:rsidR="00704CEC" w:rsidRPr="00EE2AB1" w:rsidRDefault="00704CEC" w:rsidP="00704CEC">
                            <w:pPr>
                              <w:rPr>
                                <w:rFonts w:ascii="Arial" w:hAnsi="Arial" w:cs="Arial"/>
                                <w:szCs w:val="28"/>
                              </w:rPr>
                            </w:pPr>
                            <w:r w:rsidRPr="002810D8">
                              <w:rPr>
                                <w:rFonts w:ascii="Arial" w:hAnsi="Arial" w:cs="Arial"/>
                                <w:b/>
                                <w:szCs w:val="28"/>
                              </w:rPr>
                              <w:t>Faculty:</w:t>
                            </w:r>
                            <w:r w:rsidRPr="00EE2AB1">
                              <w:rPr>
                                <w:rFonts w:ascii="Arial" w:hAnsi="Arial" w:cs="Arial"/>
                                <w:szCs w:val="28"/>
                              </w:rPr>
                              <w:t xml:space="preserve"> School of Applied Computing</w:t>
                            </w:r>
                          </w:p>
                          <w:p w:rsidR="00704CEC" w:rsidRPr="00EE2AB1" w:rsidRDefault="00704CEC" w:rsidP="00704CEC">
                            <w:pPr>
                              <w:rPr>
                                <w:rFonts w:ascii="Arial" w:hAnsi="Arial" w:cs="Arial"/>
                                <w:szCs w:val="28"/>
                              </w:rPr>
                            </w:pPr>
                            <w:r w:rsidRPr="00EE2AB1">
                              <w:rPr>
                                <w:rFonts w:ascii="Arial" w:hAnsi="Arial" w:cs="Arial"/>
                                <w:szCs w:val="28"/>
                              </w:rPr>
                              <w:t>University of Wales Trinity Saint David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F51D5E" id="_x0000_s1027" type="#_x0000_t202" style="position:absolute;margin-left:282.05pt;margin-top:19.9pt;width:203.4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" stroked="f">
                <v:textbox style="mso-fit-shape-to-text:t">
                  <w:txbxContent>
                    <w:p w:rsidR="00704CEC" w:rsidRPr="00EE2AB1" w:rsidRDefault="00704CEC" w:rsidP="00704CEC">
                      <w:pPr>
                        <w:rPr>
                          <w:rFonts w:ascii="Arial" w:hAnsi="Arial" w:cs="Arial"/>
                          <w:szCs w:val="28"/>
                        </w:rPr>
                      </w:pPr>
                      <w:r w:rsidRPr="002810D8">
                        <w:rPr>
                          <w:rFonts w:ascii="Arial" w:hAnsi="Arial" w:cs="Arial"/>
                          <w:b/>
                          <w:szCs w:val="28"/>
                        </w:rPr>
                        <w:t>Faculty:</w:t>
                      </w:r>
                      <w:r w:rsidRPr="00EE2AB1">
                        <w:rPr>
                          <w:rFonts w:ascii="Arial" w:hAnsi="Arial" w:cs="Arial"/>
                          <w:szCs w:val="28"/>
                        </w:rPr>
                        <w:t xml:space="preserve"> School of Applied Computing</w:t>
                      </w:r>
                    </w:p>
                    <w:p w:rsidR="00704CEC" w:rsidRPr="00EE2AB1" w:rsidRDefault="00704CEC" w:rsidP="00704CEC">
                      <w:pPr>
                        <w:rPr>
                          <w:rFonts w:ascii="Arial" w:hAnsi="Arial" w:cs="Arial"/>
                          <w:szCs w:val="28"/>
                        </w:rPr>
                      </w:pPr>
                      <w:r w:rsidRPr="00EE2AB1">
                        <w:rPr>
                          <w:rFonts w:ascii="Arial" w:hAnsi="Arial" w:cs="Arial"/>
                          <w:szCs w:val="28"/>
                        </w:rPr>
                        <w:t>University of Wales Trinity Saint David</w:t>
                      </w:r>
                    </w:p>
                  </w:txbxContent>
                </v:textbox>
                <w10:wrap type="square"/>
              </v:shape>
            </w:pict>
          </mc:Fallback>
        </mc:AlternateContent>
      </w:r>
    </w:p>
    <w:p w:rsidR="00704CEC" w:rsidRPr="00EE2AB1" w:rsidRDefault="00704CEC" w:rsidP="00704CEC">
      <w:pPr>
        <w:rPr>
          <w:rFonts w:ascii="Arial" w:hAnsi="Arial" w:cs="Arial"/>
          <w:szCs w:val="28"/>
        </w:rPr>
      </w:pPr>
      <w:r w:rsidRPr="002810D8">
        <w:rPr>
          <w:rFonts w:ascii="Arial" w:hAnsi="Arial" w:cs="Arial"/>
          <w:b/>
          <w:szCs w:val="28"/>
        </w:rPr>
        <w:t>Student name:</w:t>
      </w:r>
      <w:r w:rsidRPr="00EE2AB1">
        <w:rPr>
          <w:rFonts w:ascii="Arial" w:hAnsi="Arial" w:cs="Arial"/>
          <w:szCs w:val="28"/>
        </w:rPr>
        <w:t xml:space="preserve"> Gemma Dunlop</w:t>
      </w:r>
    </w:p>
    <w:p w:rsidR="00704CEC" w:rsidRPr="00704CEC" w:rsidRDefault="00704CEC" w:rsidP="00704CEC">
      <w:pPr>
        <w:rPr>
          <w:rFonts w:ascii="Arial" w:hAnsi="Arial" w:cs="Arial"/>
          <w:szCs w:val="28"/>
        </w:rPr>
      </w:pPr>
      <w:r w:rsidRPr="00704CEC">
        <w:rPr>
          <w:rFonts w:ascii="Arial" w:hAnsi="Arial" w:cs="Arial"/>
          <w:b/>
          <w:szCs w:val="28"/>
        </w:rPr>
        <w:t>Module:</w:t>
      </w:r>
      <w:r w:rsidRPr="00704CEC">
        <w:rPr>
          <w:rFonts w:ascii="Arial" w:hAnsi="Arial" w:cs="Arial"/>
          <w:szCs w:val="28"/>
        </w:rPr>
        <w:t xml:space="preserve"> Internet Technology and S</w:t>
      </w:r>
      <w:r>
        <w:rPr>
          <w:rFonts w:ascii="Arial" w:hAnsi="Arial" w:cs="Arial"/>
          <w:szCs w:val="28"/>
        </w:rPr>
        <w:t>ecurity</w:t>
      </w:r>
    </w:p>
    <w:p w:rsidR="00704CEC" w:rsidRPr="00704CEC" w:rsidRDefault="00704CEC" w:rsidP="00704CEC">
      <w:pPr>
        <w:rPr>
          <w:rFonts w:ascii="Arial" w:hAnsi="Arial" w:cs="Arial"/>
          <w:szCs w:val="28"/>
        </w:rPr>
      </w:pPr>
      <w:r w:rsidRPr="00704CEC">
        <w:rPr>
          <w:rFonts w:ascii="Arial" w:hAnsi="Arial" w:cs="Arial"/>
          <w:b/>
          <w:szCs w:val="28"/>
        </w:rPr>
        <w:t>Lecturer:</w:t>
      </w:r>
      <w:r w:rsidRPr="00704CEC">
        <w:rPr>
          <w:rFonts w:ascii="Arial" w:hAnsi="Arial" w:cs="Arial"/>
          <w:szCs w:val="28"/>
        </w:rPr>
        <w:t xml:space="preserve"> </w:t>
      </w:r>
      <w:r>
        <w:rPr>
          <w:rFonts w:ascii="Arial" w:hAnsi="Arial" w:cs="Arial"/>
          <w:szCs w:val="28"/>
        </w:rPr>
        <w:t>Dr Carlene Campbell</w:t>
      </w:r>
    </w:p>
    <w:p w:rsidR="00704CEC" w:rsidRPr="001617CE" w:rsidRDefault="00704CEC" w:rsidP="00704CEC">
      <w:pPr>
        <w:rPr>
          <w:rFonts w:ascii="Arial" w:hAnsi="Arial" w:cs="Arial"/>
          <w:szCs w:val="28"/>
        </w:rPr>
      </w:pPr>
      <w:r w:rsidRPr="001617CE">
        <w:rPr>
          <w:rFonts w:ascii="Arial" w:hAnsi="Arial" w:cs="Arial"/>
          <w:b/>
          <w:szCs w:val="28"/>
        </w:rPr>
        <w:t>Programme:</w:t>
      </w:r>
      <w:r w:rsidRPr="001617CE">
        <w:rPr>
          <w:rFonts w:ascii="Arial" w:hAnsi="Arial" w:cs="Arial"/>
          <w:szCs w:val="28"/>
        </w:rPr>
        <w:t xml:space="preserve"> BSc (Hons) Computing Portfolio</w:t>
      </w:r>
    </w:p>
    <w:p w:rsidR="006C6D2B" w:rsidRPr="00BB7DC6" w:rsidRDefault="006C6D2B" w:rsidP="006C6D2B">
      <w:pPr>
        <w:rPr>
          <w:rFonts w:ascii="Times New Roman" w:hAnsi="Times New Roman" w:cs="Times New Roman"/>
          <w:sz w:val="28"/>
        </w:rPr>
      </w:pPr>
      <w:r w:rsidRPr="001617CE">
        <w:rPr>
          <w:rFonts w:ascii="Times New Roman" w:hAnsi="Times New Roman" w:cs="Times New Roman"/>
          <w:b/>
          <w:sz w:val="28"/>
          <w:szCs w:val="28"/>
        </w:rPr>
        <w:br w:type="page"/>
      </w:r>
      <w:r w:rsidRPr="00BB7DC6">
        <w:rPr>
          <w:rFonts w:ascii="Times New Roman" w:hAnsi="Times New Roman" w:cs="Times New Roman"/>
          <w:sz w:val="28"/>
        </w:rPr>
        <w:lastRenderedPageBreak/>
        <w:t>Declaration</w:t>
      </w:r>
    </w:p>
    <w:p w:rsidR="006C6D2B" w:rsidRPr="00BB7DC6" w:rsidRDefault="006C6D2B" w:rsidP="006C6D2B">
      <w:pPr>
        <w:spacing w:after="0" w:line="240" w:lineRule="auto"/>
        <w:ind w:left="567" w:right="567"/>
        <w:rPr>
          <w:rFonts w:ascii="Times New Roman" w:eastAsia="Times New Roman" w:hAnsi="Times New Roman" w:cs="Times New Roman"/>
          <w:i/>
          <w:szCs w:val="20"/>
        </w:rPr>
      </w:pPr>
      <w:r w:rsidRPr="00BB7DC6">
        <w:rPr>
          <w:rFonts w:ascii="Times New Roman" w:eastAsia="Times New Roman" w:hAnsi="Times New Roman" w:cs="Times New Roman"/>
          <w:i/>
          <w:szCs w:val="20"/>
        </w:rPr>
        <w:t>The work of this report completed under the supervision of (name supervisors).  I declare that this report is the product of my own work and is not being submitted for any other degree etc.</w:t>
      </w:r>
    </w:p>
    <w:p w:rsidR="006C6D2B" w:rsidRPr="000A2CCF" w:rsidRDefault="006C6D2B" w:rsidP="006C6D2B">
      <w:pPr>
        <w:spacing w:after="0" w:line="240" w:lineRule="auto"/>
        <w:ind w:left="567" w:right="567"/>
        <w:rPr>
          <w:rFonts w:ascii="Arial" w:eastAsia="Times New Roman" w:hAnsi="Arial" w:cs="Arial"/>
          <w:i/>
          <w:sz w:val="20"/>
          <w:szCs w:val="20"/>
        </w:rPr>
      </w:pPr>
    </w:p>
    <w:p w:rsidR="006C6D2B" w:rsidRPr="000A2CCF" w:rsidRDefault="006C6D2B" w:rsidP="006C6D2B">
      <w:pPr>
        <w:rPr>
          <w:rFonts w:ascii="Arial" w:hAnsi="Arial" w:cs="Arial"/>
          <w:sz w:val="24"/>
        </w:rPr>
      </w:pPr>
      <w:r w:rsidRPr="000A2CCF">
        <w:rPr>
          <w:rFonts w:ascii="Arial" w:hAnsi="Arial" w:cs="Arial"/>
          <w:sz w:val="24"/>
        </w:rPr>
        <w:t xml:space="preserve"> </w:t>
      </w:r>
      <w:r w:rsidRPr="00BB7DC6">
        <w:rPr>
          <w:rFonts w:ascii="Times New Roman" w:hAnsi="Times New Roman" w:cs="Times New Roman"/>
          <w:noProof/>
          <w:sz w:val="24"/>
          <w:lang w:eastAsia="en-GB"/>
        </w:rPr>
        <w:drawing>
          <wp:inline distT="0" distB="0" distL="0" distR="0" wp14:anchorId="7B83F819" wp14:editId="10D1C05C">
            <wp:extent cx="2209800" cy="198169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053" t="1171" r="1053" b="1171"/>
                    <a:stretch/>
                  </pic:blipFill>
                  <pic:spPr bwMode="auto">
                    <a:xfrm>
                      <a:off x="0" y="0"/>
                      <a:ext cx="2209800" cy="1981691"/>
                    </a:xfrm>
                    <a:prstGeom prst="rect">
                      <a:avLst/>
                    </a:prstGeom>
                    <a:ln>
                      <a:noFill/>
                    </a:ln>
                    <a:extLst>
                      <a:ext uri="{53640926-AAD7-44D8-BBD7-CCE9431645EC}">
                        <a14:shadowObscured xmlns:a14="http://schemas.microsoft.com/office/drawing/2010/main"/>
                      </a:ext>
                    </a:extLst>
                  </pic:spPr>
                </pic:pic>
              </a:graphicData>
            </a:graphic>
          </wp:inline>
        </w:drawing>
      </w:r>
      <w:r w:rsidRPr="000A2CCF">
        <w:rPr>
          <w:rFonts w:ascii="Arial" w:hAnsi="Arial" w:cs="Arial"/>
          <w:sz w:val="24"/>
        </w:rPr>
        <w:t xml:space="preserve"> </w:t>
      </w:r>
    </w:p>
    <w:p w:rsidR="00552402" w:rsidRDefault="00552402" w:rsidP="006C6D2B">
      <w:pPr>
        <w:rPr>
          <w:rFonts w:ascii="Caladea" w:hAnsi="Caladea"/>
          <w:highlight w:val="green"/>
        </w:rPr>
        <w:sectPr w:rsidR="00552402" w:rsidSect="00C6267E">
          <w:headerReference w:type="default" r:id="rId9"/>
          <w:pgSz w:w="11906" w:h="16838"/>
          <w:pgMar w:top="1440" w:right="1440" w:bottom="1440" w:left="1440" w:header="708" w:footer="708" w:gutter="0"/>
          <w:pgNumType w:start="1"/>
          <w:cols w:space="708"/>
          <w:titlePg/>
          <w:docGrid w:linePitch="360"/>
        </w:sectPr>
      </w:pPr>
    </w:p>
    <w:p w:rsidR="00BB7DC6" w:rsidRPr="00BB7DC6" w:rsidRDefault="00BB7DC6">
      <w:pPr>
        <w:rPr>
          <w:rFonts w:ascii="Caladea" w:eastAsia="Times New Roman" w:hAnsi="Caladea" w:cs="Times New Roman"/>
          <w:b/>
          <w:color w:val="00000A"/>
          <w:sz w:val="24"/>
          <w:szCs w:val="24"/>
          <w:highlight w:val="green"/>
          <w:lang w:eastAsia="en-GB"/>
        </w:rPr>
      </w:pPr>
      <w:r w:rsidRPr="00BB7DC6">
        <w:rPr>
          <w:rFonts w:ascii="Times New Roman" w:hAnsi="Times New Roman" w:cs="Times New Roman"/>
          <w:b/>
          <w:sz w:val="28"/>
        </w:rPr>
        <w:lastRenderedPageBreak/>
        <w:t>Abstract</w:t>
      </w:r>
    </w:p>
    <w:p w:rsidR="00552402" w:rsidRDefault="00BB7DC6">
      <w:pPr>
        <w:rPr>
          <w:rFonts w:ascii="Times New Roman" w:eastAsia="Times New Roman" w:hAnsi="Times New Roman" w:cs="Times New Roman"/>
          <w:color w:val="00000A"/>
          <w:sz w:val="24"/>
          <w:szCs w:val="24"/>
          <w:lang w:eastAsia="en-GB"/>
        </w:rPr>
      </w:pPr>
      <w:r w:rsidRPr="00BB7DC6">
        <w:rPr>
          <w:rFonts w:ascii="Times New Roman" w:eastAsia="Times New Roman" w:hAnsi="Times New Roman" w:cs="Times New Roman"/>
          <w:color w:val="00000A"/>
          <w:sz w:val="24"/>
          <w:szCs w:val="24"/>
          <w:lang w:eastAsia="en-GB"/>
        </w:rPr>
        <w:t>BYO</w:t>
      </w:r>
      <w:r w:rsidR="003A5E5D">
        <w:rPr>
          <w:rFonts w:ascii="Times New Roman" w:eastAsia="Times New Roman" w:hAnsi="Times New Roman" w:cs="Times New Roman"/>
          <w:color w:val="00000A"/>
          <w:sz w:val="24"/>
          <w:szCs w:val="24"/>
          <w:lang w:eastAsia="en-GB"/>
        </w:rPr>
        <w:t>T</w:t>
      </w:r>
      <w:r w:rsidRPr="00BB7DC6">
        <w:rPr>
          <w:rFonts w:ascii="Times New Roman" w:eastAsia="Times New Roman" w:hAnsi="Times New Roman" w:cs="Times New Roman"/>
          <w:color w:val="00000A"/>
          <w:sz w:val="24"/>
          <w:szCs w:val="24"/>
          <w:lang w:eastAsia="en-GB"/>
        </w:rPr>
        <w:t xml:space="preserve"> (Bring Your Own </w:t>
      </w:r>
      <w:r w:rsidR="003A5E5D">
        <w:rPr>
          <w:rFonts w:ascii="Times New Roman" w:eastAsia="Times New Roman" w:hAnsi="Times New Roman" w:cs="Times New Roman"/>
          <w:color w:val="00000A"/>
          <w:sz w:val="24"/>
          <w:szCs w:val="24"/>
          <w:lang w:eastAsia="en-GB"/>
        </w:rPr>
        <w:t>Technology</w:t>
      </w:r>
      <w:r w:rsidRPr="00BB7DC6">
        <w:rPr>
          <w:rFonts w:ascii="Times New Roman" w:eastAsia="Times New Roman" w:hAnsi="Times New Roman" w:cs="Times New Roman"/>
          <w:color w:val="00000A"/>
          <w:sz w:val="24"/>
          <w:szCs w:val="24"/>
          <w:lang w:eastAsia="en-GB"/>
        </w:rPr>
        <w:t xml:space="preserve">) </w:t>
      </w:r>
      <w:r>
        <w:rPr>
          <w:rFonts w:ascii="Times New Roman" w:eastAsia="Times New Roman" w:hAnsi="Times New Roman" w:cs="Times New Roman"/>
          <w:color w:val="00000A"/>
          <w:sz w:val="24"/>
          <w:szCs w:val="24"/>
          <w:lang w:eastAsia="en-GB"/>
        </w:rPr>
        <w:t>is a policy adopted by companies where employees bring their</w:t>
      </w:r>
      <w:r w:rsidR="00096CCE">
        <w:rPr>
          <w:rFonts w:ascii="Times New Roman" w:eastAsia="Times New Roman" w:hAnsi="Times New Roman" w:cs="Times New Roman"/>
          <w:color w:val="00000A"/>
          <w:sz w:val="24"/>
          <w:szCs w:val="24"/>
          <w:lang w:eastAsia="en-GB"/>
        </w:rPr>
        <w:t xml:space="preserve"> privately-</w:t>
      </w:r>
      <w:r>
        <w:rPr>
          <w:rFonts w:ascii="Times New Roman" w:eastAsia="Times New Roman" w:hAnsi="Times New Roman" w:cs="Times New Roman"/>
          <w:color w:val="00000A"/>
          <w:sz w:val="24"/>
          <w:szCs w:val="24"/>
          <w:lang w:eastAsia="en-GB"/>
        </w:rPr>
        <w:t>own</w:t>
      </w:r>
      <w:r w:rsidR="00096CCE">
        <w:rPr>
          <w:rFonts w:ascii="Times New Roman" w:eastAsia="Times New Roman" w:hAnsi="Times New Roman" w:cs="Times New Roman"/>
          <w:color w:val="00000A"/>
          <w:sz w:val="24"/>
          <w:szCs w:val="24"/>
          <w:lang w:eastAsia="en-GB"/>
        </w:rPr>
        <w:t>ed</w:t>
      </w:r>
      <w:r>
        <w:rPr>
          <w:rFonts w:ascii="Times New Roman" w:eastAsia="Times New Roman" w:hAnsi="Times New Roman" w:cs="Times New Roman"/>
          <w:color w:val="00000A"/>
          <w:sz w:val="24"/>
          <w:szCs w:val="24"/>
          <w:lang w:eastAsia="en-GB"/>
        </w:rPr>
        <w:t xml:space="preserve"> devices </w:t>
      </w:r>
      <w:r w:rsidR="00625099">
        <w:rPr>
          <w:rFonts w:ascii="Times New Roman" w:eastAsia="Times New Roman" w:hAnsi="Times New Roman" w:cs="Times New Roman"/>
          <w:color w:val="00000A"/>
          <w:sz w:val="24"/>
          <w:szCs w:val="24"/>
          <w:lang w:eastAsia="en-GB"/>
        </w:rPr>
        <w:t xml:space="preserve">and use them </w:t>
      </w:r>
      <w:r w:rsidR="007D5195">
        <w:rPr>
          <w:rFonts w:ascii="Times New Roman" w:eastAsia="Times New Roman" w:hAnsi="Times New Roman" w:cs="Times New Roman"/>
          <w:color w:val="00000A"/>
          <w:sz w:val="24"/>
          <w:szCs w:val="24"/>
          <w:lang w:eastAsia="en-GB"/>
        </w:rPr>
        <w:t xml:space="preserve">for work </w:t>
      </w:r>
      <w:r>
        <w:rPr>
          <w:rFonts w:ascii="Times New Roman" w:eastAsia="Times New Roman" w:hAnsi="Times New Roman" w:cs="Times New Roman"/>
          <w:color w:val="00000A"/>
          <w:sz w:val="24"/>
          <w:szCs w:val="24"/>
          <w:lang w:eastAsia="en-GB"/>
        </w:rPr>
        <w:t>whilst at their work</w:t>
      </w:r>
      <w:r w:rsidR="00625099">
        <w:rPr>
          <w:rFonts w:ascii="Times New Roman" w:eastAsia="Times New Roman" w:hAnsi="Times New Roman" w:cs="Times New Roman"/>
          <w:color w:val="00000A"/>
          <w:sz w:val="24"/>
          <w:szCs w:val="24"/>
          <w:lang w:eastAsia="en-GB"/>
        </w:rPr>
        <w:t>place</w:t>
      </w:r>
      <w:r>
        <w:rPr>
          <w:rFonts w:ascii="Times New Roman" w:eastAsia="Times New Roman" w:hAnsi="Times New Roman" w:cs="Times New Roman"/>
          <w:color w:val="00000A"/>
          <w:sz w:val="24"/>
          <w:szCs w:val="24"/>
          <w:lang w:eastAsia="en-GB"/>
        </w:rPr>
        <w:t xml:space="preserve">. The same </w:t>
      </w:r>
      <w:r w:rsidR="006E15B0">
        <w:rPr>
          <w:rFonts w:ascii="Times New Roman" w:eastAsia="Times New Roman" w:hAnsi="Times New Roman" w:cs="Times New Roman"/>
          <w:color w:val="00000A"/>
          <w:sz w:val="24"/>
          <w:szCs w:val="24"/>
          <w:lang w:eastAsia="en-GB"/>
        </w:rPr>
        <w:t xml:space="preserve">self-financed </w:t>
      </w:r>
      <w:r>
        <w:rPr>
          <w:rFonts w:ascii="Times New Roman" w:eastAsia="Times New Roman" w:hAnsi="Times New Roman" w:cs="Times New Roman"/>
          <w:color w:val="00000A"/>
          <w:sz w:val="24"/>
          <w:szCs w:val="24"/>
          <w:lang w:eastAsia="en-GB"/>
        </w:rPr>
        <w:t xml:space="preserve">device is used by the employee </w:t>
      </w:r>
      <w:r w:rsidR="007D5195">
        <w:rPr>
          <w:rFonts w:ascii="Times New Roman" w:eastAsia="Times New Roman" w:hAnsi="Times New Roman" w:cs="Times New Roman"/>
          <w:color w:val="00000A"/>
          <w:sz w:val="24"/>
          <w:szCs w:val="24"/>
          <w:lang w:eastAsia="en-GB"/>
        </w:rPr>
        <w:t xml:space="preserve">for </w:t>
      </w:r>
      <w:r>
        <w:rPr>
          <w:rFonts w:ascii="Times New Roman" w:eastAsia="Times New Roman" w:hAnsi="Times New Roman" w:cs="Times New Roman"/>
          <w:color w:val="00000A"/>
          <w:sz w:val="24"/>
          <w:szCs w:val="24"/>
          <w:lang w:eastAsia="en-GB"/>
        </w:rPr>
        <w:t xml:space="preserve">work and for personal use. </w:t>
      </w:r>
      <w:r w:rsidR="005B39AD">
        <w:rPr>
          <w:rFonts w:ascii="Times New Roman" w:eastAsia="Times New Roman" w:hAnsi="Times New Roman" w:cs="Times New Roman"/>
          <w:color w:val="00000A"/>
          <w:sz w:val="24"/>
          <w:szCs w:val="24"/>
          <w:lang w:eastAsia="en-GB"/>
        </w:rPr>
        <w:t xml:space="preserve">This report considers the benefits </w:t>
      </w:r>
      <w:r w:rsidR="00F268CE">
        <w:rPr>
          <w:rFonts w:ascii="Times New Roman" w:eastAsia="Times New Roman" w:hAnsi="Times New Roman" w:cs="Times New Roman"/>
          <w:color w:val="00000A"/>
          <w:sz w:val="24"/>
          <w:szCs w:val="24"/>
          <w:lang w:eastAsia="en-GB"/>
        </w:rPr>
        <w:t xml:space="preserve">of BYOT </w:t>
      </w:r>
      <w:r w:rsidR="006E15B0">
        <w:rPr>
          <w:rFonts w:ascii="Times New Roman" w:eastAsia="Times New Roman" w:hAnsi="Times New Roman" w:cs="Times New Roman"/>
          <w:color w:val="00000A"/>
          <w:sz w:val="24"/>
          <w:szCs w:val="24"/>
          <w:lang w:eastAsia="en-GB"/>
        </w:rPr>
        <w:t xml:space="preserve">deployment </w:t>
      </w:r>
      <w:r w:rsidR="005B39AD">
        <w:rPr>
          <w:rFonts w:ascii="Times New Roman" w:eastAsia="Times New Roman" w:hAnsi="Times New Roman" w:cs="Times New Roman"/>
          <w:color w:val="00000A"/>
          <w:sz w:val="24"/>
          <w:szCs w:val="24"/>
          <w:lang w:eastAsia="en-GB"/>
        </w:rPr>
        <w:t xml:space="preserve">to </w:t>
      </w:r>
      <w:r w:rsidR="001E2445">
        <w:rPr>
          <w:rFonts w:ascii="Times New Roman" w:eastAsia="Times New Roman" w:hAnsi="Times New Roman" w:cs="Times New Roman"/>
          <w:color w:val="00000A"/>
          <w:sz w:val="24"/>
          <w:szCs w:val="24"/>
          <w:lang w:eastAsia="en-GB"/>
        </w:rPr>
        <w:t>a</w:t>
      </w:r>
      <w:r w:rsidR="00F268CE">
        <w:rPr>
          <w:rFonts w:ascii="Times New Roman" w:eastAsia="Times New Roman" w:hAnsi="Times New Roman" w:cs="Times New Roman"/>
          <w:color w:val="00000A"/>
          <w:sz w:val="24"/>
          <w:szCs w:val="24"/>
          <w:lang w:eastAsia="en-GB"/>
        </w:rPr>
        <w:t>n energy</w:t>
      </w:r>
      <w:r w:rsidR="001E2445">
        <w:rPr>
          <w:rFonts w:ascii="Times New Roman" w:eastAsia="Times New Roman" w:hAnsi="Times New Roman" w:cs="Times New Roman"/>
          <w:color w:val="00000A"/>
          <w:sz w:val="24"/>
          <w:szCs w:val="24"/>
          <w:lang w:eastAsia="en-GB"/>
        </w:rPr>
        <w:t xml:space="preserve"> consultancy company</w:t>
      </w:r>
      <w:r w:rsidR="006E15B0">
        <w:rPr>
          <w:rFonts w:ascii="Times New Roman" w:eastAsia="Times New Roman" w:hAnsi="Times New Roman" w:cs="Times New Roman"/>
          <w:color w:val="00000A"/>
          <w:sz w:val="24"/>
          <w:szCs w:val="24"/>
          <w:lang w:eastAsia="en-GB"/>
        </w:rPr>
        <w:t xml:space="preserve"> called</w:t>
      </w:r>
      <w:r w:rsidR="00F268CE">
        <w:rPr>
          <w:rFonts w:ascii="Times New Roman" w:eastAsia="Times New Roman" w:hAnsi="Times New Roman" w:cs="Times New Roman"/>
          <w:color w:val="00000A"/>
          <w:sz w:val="24"/>
          <w:szCs w:val="24"/>
          <w:lang w:eastAsia="en-GB"/>
        </w:rPr>
        <w:t xml:space="preserve"> Hyper-fort and </w:t>
      </w:r>
      <w:r w:rsidR="005B39AD">
        <w:rPr>
          <w:rFonts w:ascii="Times New Roman" w:eastAsia="Times New Roman" w:hAnsi="Times New Roman" w:cs="Times New Roman"/>
          <w:color w:val="00000A"/>
          <w:sz w:val="24"/>
          <w:szCs w:val="24"/>
          <w:lang w:eastAsia="en-GB"/>
        </w:rPr>
        <w:t>considers the security risk to the company’s data. Employees</w:t>
      </w:r>
      <w:r w:rsidR="001E2445">
        <w:rPr>
          <w:rFonts w:ascii="Times New Roman" w:eastAsia="Times New Roman" w:hAnsi="Times New Roman" w:cs="Times New Roman"/>
          <w:color w:val="00000A"/>
          <w:sz w:val="24"/>
          <w:szCs w:val="24"/>
          <w:lang w:eastAsia="en-GB"/>
        </w:rPr>
        <w:t xml:space="preserve"> of Hyper-fort</w:t>
      </w:r>
      <w:r w:rsidR="005B39AD">
        <w:rPr>
          <w:rFonts w:ascii="Times New Roman" w:eastAsia="Times New Roman" w:hAnsi="Times New Roman" w:cs="Times New Roman"/>
          <w:color w:val="00000A"/>
          <w:sz w:val="24"/>
          <w:szCs w:val="24"/>
          <w:lang w:eastAsia="en-GB"/>
        </w:rPr>
        <w:t xml:space="preserve"> </w:t>
      </w:r>
      <w:r w:rsidR="006E15B0">
        <w:rPr>
          <w:rFonts w:ascii="Times New Roman" w:eastAsia="Times New Roman" w:hAnsi="Times New Roman" w:cs="Times New Roman"/>
          <w:color w:val="00000A"/>
          <w:sz w:val="24"/>
          <w:szCs w:val="24"/>
          <w:lang w:eastAsia="en-GB"/>
        </w:rPr>
        <w:t xml:space="preserve">would </w:t>
      </w:r>
      <w:r w:rsidR="001E2445">
        <w:rPr>
          <w:rFonts w:ascii="Times New Roman" w:eastAsia="Times New Roman" w:hAnsi="Times New Roman" w:cs="Times New Roman"/>
          <w:color w:val="00000A"/>
          <w:sz w:val="24"/>
          <w:szCs w:val="24"/>
          <w:lang w:eastAsia="en-GB"/>
        </w:rPr>
        <w:t xml:space="preserve">have the convenience </w:t>
      </w:r>
      <w:r w:rsidR="006E15B0">
        <w:rPr>
          <w:rFonts w:ascii="Times New Roman" w:eastAsia="Times New Roman" w:hAnsi="Times New Roman" w:cs="Times New Roman"/>
          <w:color w:val="00000A"/>
          <w:sz w:val="24"/>
          <w:szCs w:val="24"/>
          <w:lang w:eastAsia="en-GB"/>
        </w:rPr>
        <w:t>of</w:t>
      </w:r>
      <w:r w:rsidR="001E2445">
        <w:rPr>
          <w:rFonts w:ascii="Times New Roman" w:eastAsia="Times New Roman" w:hAnsi="Times New Roman" w:cs="Times New Roman"/>
          <w:color w:val="00000A"/>
          <w:sz w:val="24"/>
          <w:szCs w:val="24"/>
          <w:lang w:eastAsia="en-GB"/>
        </w:rPr>
        <w:t xml:space="preserve"> being able to </w:t>
      </w:r>
      <w:r w:rsidR="006E15B0">
        <w:rPr>
          <w:rFonts w:ascii="Times New Roman" w:eastAsia="Times New Roman" w:hAnsi="Times New Roman" w:cs="Times New Roman"/>
          <w:color w:val="00000A"/>
          <w:sz w:val="24"/>
          <w:szCs w:val="24"/>
          <w:lang w:eastAsia="en-GB"/>
        </w:rPr>
        <w:t xml:space="preserve">use their personal device and </w:t>
      </w:r>
      <w:r w:rsidR="001E2445">
        <w:rPr>
          <w:rFonts w:ascii="Times New Roman" w:eastAsia="Times New Roman" w:hAnsi="Times New Roman" w:cs="Times New Roman"/>
          <w:color w:val="00000A"/>
          <w:sz w:val="24"/>
          <w:szCs w:val="24"/>
          <w:lang w:eastAsia="en-GB"/>
        </w:rPr>
        <w:t xml:space="preserve">work </w:t>
      </w:r>
      <w:r w:rsidR="007D5195">
        <w:rPr>
          <w:rFonts w:ascii="Times New Roman" w:eastAsia="Times New Roman" w:hAnsi="Times New Roman" w:cs="Times New Roman"/>
          <w:color w:val="00000A"/>
          <w:sz w:val="24"/>
          <w:szCs w:val="24"/>
          <w:lang w:eastAsia="en-GB"/>
        </w:rPr>
        <w:t xml:space="preserve">at any time and </w:t>
      </w:r>
      <w:r w:rsidR="001E2445">
        <w:rPr>
          <w:rFonts w:ascii="Times New Roman" w:eastAsia="Times New Roman" w:hAnsi="Times New Roman" w:cs="Times New Roman"/>
          <w:color w:val="00000A"/>
          <w:sz w:val="24"/>
          <w:szCs w:val="24"/>
          <w:lang w:eastAsia="en-GB"/>
        </w:rPr>
        <w:t xml:space="preserve">location, whilst </w:t>
      </w:r>
      <w:r w:rsidR="0015030B">
        <w:rPr>
          <w:rFonts w:ascii="Times New Roman" w:eastAsia="Times New Roman" w:hAnsi="Times New Roman" w:cs="Times New Roman"/>
          <w:color w:val="00000A"/>
          <w:sz w:val="24"/>
          <w:szCs w:val="24"/>
          <w:lang w:eastAsia="en-GB"/>
        </w:rPr>
        <w:t xml:space="preserve">the </w:t>
      </w:r>
      <w:r w:rsidR="001E2445">
        <w:rPr>
          <w:rFonts w:ascii="Times New Roman" w:eastAsia="Times New Roman" w:hAnsi="Times New Roman" w:cs="Times New Roman"/>
          <w:color w:val="00000A"/>
          <w:sz w:val="24"/>
          <w:szCs w:val="24"/>
          <w:lang w:eastAsia="en-GB"/>
        </w:rPr>
        <w:t>compan</w:t>
      </w:r>
      <w:r w:rsidR="0015030B">
        <w:rPr>
          <w:rFonts w:ascii="Times New Roman" w:eastAsia="Times New Roman" w:hAnsi="Times New Roman" w:cs="Times New Roman"/>
          <w:color w:val="00000A"/>
          <w:sz w:val="24"/>
          <w:szCs w:val="24"/>
          <w:lang w:eastAsia="en-GB"/>
        </w:rPr>
        <w:t>y</w:t>
      </w:r>
      <w:r w:rsidR="001E2445">
        <w:rPr>
          <w:rFonts w:ascii="Times New Roman" w:eastAsia="Times New Roman" w:hAnsi="Times New Roman" w:cs="Times New Roman"/>
          <w:color w:val="00000A"/>
          <w:sz w:val="24"/>
          <w:szCs w:val="24"/>
          <w:lang w:eastAsia="en-GB"/>
        </w:rPr>
        <w:t xml:space="preserve"> gain</w:t>
      </w:r>
      <w:r w:rsidR="0015030B">
        <w:rPr>
          <w:rFonts w:ascii="Times New Roman" w:eastAsia="Times New Roman" w:hAnsi="Times New Roman" w:cs="Times New Roman"/>
          <w:color w:val="00000A"/>
          <w:sz w:val="24"/>
          <w:szCs w:val="24"/>
          <w:lang w:eastAsia="en-GB"/>
        </w:rPr>
        <w:t>s</w:t>
      </w:r>
      <w:r w:rsidR="001E2445">
        <w:rPr>
          <w:rFonts w:ascii="Times New Roman" w:eastAsia="Times New Roman" w:hAnsi="Times New Roman" w:cs="Times New Roman"/>
          <w:color w:val="00000A"/>
          <w:sz w:val="24"/>
          <w:szCs w:val="24"/>
          <w:lang w:eastAsia="en-GB"/>
        </w:rPr>
        <w:t xml:space="preserve"> from increased employee productivity and reduced IT costs. </w:t>
      </w:r>
      <w:r w:rsidR="006E15B0">
        <w:rPr>
          <w:rFonts w:ascii="Times New Roman" w:eastAsia="Times New Roman" w:hAnsi="Times New Roman" w:cs="Times New Roman"/>
          <w:color w:val="00000A"/>
          <w:sz w:val="24"/>
          <w:szCs w:val="24"/>
          <w:lang w:eastAsia="en-GB"/>
        </w:rPr>
        <w:t>Nevertheless</w:t>
      </w:r>
      <w:r w:rsidR="001E2445">
        <w:rPr>
          <w:rFonts w:ascii="Times New Roman" w:eastAsia="Times New Roman" w:hAnsi="Times New Roman" w:cs="Times New Roman"/>
          <w:color w:val="00000A"/>
          <w:sz w:val="24"/>
          <w:szCs w:val="24"/>
          <w:lang w:eastAsia="en-GB"/>
        </w:rPr>
        <w:t>, the benefits of BYO</w:t>
      </w:r>
      <w:r w:rsidR="003A5E5D">
        <w:rPr>
          <w:rFonts w:ascii="Times New Roman" w:eastAsia="Times New Roman" w:hAnsi="Times New Roman" w:cs="Times New Roman"/>
          <w:color w:val="00000A"/>
          <w:sz w:val="24"/>
          <w:szCs w:val="24"/>
          <w:lang w:eastAsia="en-GB"/>
        </w:rPr>
        <w:t>T</w:t>
      </w:r>
      <w:r w:rsidR="001E2445">
        <w:rPr>
          <w:rFonts w:ascii="Times New Roman" w:eastAsia="Times New Roman" w:hAnsi="Times New Roman" w:cs="Times New Roman"/>
          <w:color w:val="00000A"/>
          <w:sz w:val="24"/>
          <w:szCs w:val="24"/>
          <w:lang w:eastAsia="en-GB"/>
        </w:rPr>
        <w:t xml:space="preserve"> come at </w:t>
      </w:r>
      <w:r w:rsidR="007D5195">
        <w:rPr>
          <w:rFonts w:ascii="Times New Roman" w:eastAsia="Times New Roman" w:hAnsi="Times New Roman" w:cs="Times New Roman"/>
          <w:color w:val="00000A"/>
          <w:sz w:val="24"/>
          <w:szCs w:val="24"/>
          <w:lang w:eastAsia="en-GB"/>
        </w:rPr>
        <w:t xml:space="preserve">other </w:t>
      </w:r>
      <w:r w:rsidR="001E2445">
        <w:rPr>
          <w:rFonts w:ascii="Times New Roman" w:eastAsia="Times New Roman" w:hAnsi="Times New Roman" w:cs="Times New Roman"/>
          <w:color w:val="00000A"/>
          <w:sz w:val="24"/>
          <w:szCs w:val="24"/>
          <w:lang w:eastAsia="en-GB"/>
        </w:rPr>
        <w:t>cost</w:t>
      </w:r>
      <w:r w:rsidR="007D5195">
        <w:rPr>
          <w:rFonts w:ascii="Times New Roman" w:eastAsia="Times New Roman" w:hAnsi="Times New Roman" w:cs="Times New Roman"/>
          <w:color w:val="00000A"/>
          <w:sz w:val="24"/>
          <w:szCs w:val="24"/>
          <w:lang w:eastAsia="en-GB"/>
        </w:rPr>
        <w:t>s</w:t>
      </w:r>
      <w:r w:rsidR="001E2445">
        <w:rPr>
          <w:rFonts w:ascii="Times New Roman" w:eastAsia="Times New Roman" w:hAnsi="Times New Roman" w:cs="Times New Roman"/>
          <w:color w:val="00000A"/>
          <w:sz w:val="24"/>
          <w:szCs w:val="24"/>
          <w:lang w:eastAsia="en-GB"/>
        </w:rPr>
        <w:t>. Companies security policies must be extended to cover the use of personal devices</w:t>
      </w:r>
      <w:r w:rsidR="0015030B">
        <w:rPr>
          <w:rFonts w:ascii="Times New Roman" w:eastAsia="Times New Roman" w:hAnsi="Times New Roman" w:cs="Times New Roman"/>
          <w:color w:val="00000A"/>
          <w:sz w:val="24"/>
          <w:szCs w:val="24"/>
          <w:lang w:eastAsia="en-GB"/>
        </w:rPr>
        <w:t xml:space="preserve"> and they</w:t>
      </w:r>
      <w:r w:rsidR="001E2445">
        <w:rPr>
          <w:rFonts w:ascii="Times New Roman" w:eastAsia="Times New Roman" w:hAnsi="Times New Roman" w:cs="Times New Roman"/>
          <w:color w:val="00000A"/>
          <w:sz w:val="24"/>
          <w:szCs w:val="24"/>
          <w:lang w:eastAsia="en-GB"/>
        </w:rPr>
        <w:t xml:space="preserve"> must be controlled to protect company data. The control and monitoring of employees’ devices </w:t>
      </w:r>
      <w:r w:rsidR="006E15B0">
        <w:rPr>
          <w:rFonts w:ascii="Times New Roman" w:eastAsia="Times New Roman" w:hAnsi="Times New Roman" w:cs="Times New Roman"/>
          <w:color w:val="00000A"/>
          <w:sz w:val="24"/>
          <w:szCs w:val="24"/>
          <w:lang w:eastAsia="en-GB"/>
        </w:rPr>
        <w:t xml:space="preserve">may </w:t>
      </w:r>
      <w:r w:rsidR="001E2445">
        <w:rPr>
          <w:rFonts w:ascii="Times New Roman" w:eastAsia="Times New Roman" w:hAnsi="Times New Roman" w:cs="Times New Roman"/>
          <w:color w:val="00000A"/>
          <w:sz w:val="24"/>
          <w:szCs w:val="24"/>
          <w:lang w:eastAsia="en-GB"/>
        </w:rPr>
        <w:t>cause privacy concerns</w:t>
      </w:r>
      <w:r w:rsidR="0015030B">
        <w:rPr>
          <w:rFonts w:ascii="Times New Roman" w:eastAsia="Times New Roman" w:hAnsi="Times New Roman" w:cs="Times New Roman"/>
          <w:color w:val="00000A"/>
          <w:sz w:val="24"/>
          <w:szCs w:val="24"/>
          <w:lang w:eastAsia="en-GB"/>
        </w:rPr>
        <w:t xml:space="preserve"> for the employee</w:t>
      </w:r>
      <w:r w:rsidR="006E15B0">
        <w:rPr>
          <w:rFonts w:ascii="Times New Roman" w:eastAsia="Times New Roman" w:hAnsi="Times New Roman" w:cs="Times New Roman"/>
          <w:color w:val="00000A"/>
          <w:sz w:val="24"/>
          <w:szCs w:val="24"/>
          <w:lang w:eastAsia="en-GB"/>
        </w:rPr>
        <w:t xml:space="preserve"> if not properly managed</w:t>
      </w:r>
      <w:r w:rsidR="001E2445">
        <w:rPr>
          <w:rFonts w:ascii="Times New Roman" w:eastAsia="Times New Roman" w:hAnsi="Times New Roman" w:cs="Times New Roman"/>
          <w:color w:val="00000A"/>
          <w:sz w:val="24"/>
          <w:szCs w:val="24"/>
          <w:lang w:eastAsia="en-GB"/>
        </w:rPr>
        <w:t>. The report</w:t>
      </w:r>
      <w:r w:rsidR="003A5E5D">
        <w:rPr>
          <w:rFonts w:ascii="Times New Roman" w:eastAsia="Times New Roman" w:hAnsi="Times New Roman" w:cs="Times New Roman"/>
          <w:color w:val="00000A"/>
          <w:sz w:val="24"/>
          <w:szCs w:val="24"/>
          <w:lang w:eastAsia="en-GB"/>
        </w:rPr>
        <w:t xml:space="preserve"> investigates and develops a comprehensive BYOT framework that can be used by Hyper-fort and considers all areas of Hyper-fort’s enterprise netwo</w:t>
      </w:r>
      <w:r w:rsidR="00552402">
        <w:rPr>
          <w:rFonts w:ascii="Times New Roman" w:eastAsia="Times New Roman" w:hAnsi="Times New Roman" w:cs="Times New Roman"/>
          <w:color w:val="00000A"/>
          <w:sz w:val="24"/>
          <w:szCs w:val="24"/>
          <w:lang w:eastAsia="en-GB"/>
        </w:rPr>
        <w:t xml:space="preserve">rk.  </w:t>
      </w:r>
    </w:p>
    <w:p w:rsidR="00D327B3" w:rsidRDefault="00D327B3">
      <w:pPr>
        <w:rPr>
          <w:rFonts w:ascii="Times New Roman" w:eastAsia="Times New Roman" w:hAnsi="Times New Roman" w:cs="Times New Roman"/>
          <w:color w:val="00000A"/>
          <w:sz w:val="24"/>
          <w:szCs w:val="24"/>
          <w:lang w:eastAsia="en-GB"/>
        </w:rPr>
      </w:pPr>
    </w:p>
    <w:p w:rsidR="00096CCE" w:rsidRDefault="00096CCE">
      <w:pPr>
        <w:rPr>
          <w:rFonts w:ascii="Times New Roman" w:eastAsia="Times New Roman" w:hAnsi="Times New Roman" w:cs="Times New Roman"/>
          <w:b/>
          <w:color w:val="00000A"/>
          <w:sz w:val="32"/>
          <w:szCs w:val="24"/>
          <w:lang w:eastAsia="en-GB"/>
        </w:rPr>
      </w:pPr>
      <w:r>
        <w:rPr>
          <w:rFonts w:ascii="Times New Roman" w:hAnsi="Times New Roman"/>
          <w:b/>
          <w:sz w:val="32"/>
        </w:rPr>
        <w:br w:type="page"/>
      </w:r>
    </w:p>
    <w:p w:rsidR="003A5E5D" w:rsidRDefault="003A5E5D" w:rsidP="003A5E5D">
      <w:pPr>
        <w:pStyle w:val="SMUNORMALARIAL"/>
        <w:jc w:val="both"/>
        <w:rPr>
          <w:rFonts w:ascii="Times New Roman" w:hAnsi="Times New Roman"/>
          <w:b/>
          <w:sz w:val="32"/>
        </w:rPr>
      </w:pPr>
      <w:r w:rsidRPr="003A5E5D">
        <w:rPr>
          <w:rFonts w:ascii="Times New Roman" w:hAnsi="Times New Roman"/>
          <w:b/>
          <w:sz w:val="32"/>
        </w:rPr>
        <w:lastRenderedPageBreak/>
        <w:t>Introduction</w:t>
      </w:r>
    </w:p>
    <w:p w:rsidR="0066099F" w:rsidRPr="0066099F" w:rsidRDefault="0066099F" w:rsidP="003A5E5D">
      <w:pPr>
        <w:pStyle w:val="SMUNORMALARIAL"/>
        <w:jc w:val="both"/>
        <w:rPr>
          <w:rFonts w:ascii="Times New Roman" w:hAnsi="Times New Roman"/>
          <w:b/>
          <w:sz w:val="16"/>
          <w:szCs w:val="14"/>
        </w:rPr>
      </w:pPr>
    </w:p>
    <w:p w:rsidR="004A49FC" w:rsidRDefault="003177B3" w:rsidP="003A5E5D">
      <w:pPr>
        <w:pStyle w:val="SMUNORMALARIAL"/>
        <w:jc w:val="both"/>
        <w:rPr>
          <w:rFonts w:ascii="Times New Roman" w:hAnsi="Times New Roman"/>
          <w:sz w:val="24"/>
        </w:rPr>
      </w:pPr>
      <w:r>
        <w:rPr>
          <w:rFonts w:ascii="Times New Roman" w:hAnsi="Times New Roman"/>
          <w:sz w:val="24"/>
        </w:rPr>
        <w:t>The use of smartphones for personal use</w:t>
      </w:r>
      <w:r w:rsidR="00BE19BE">
        <w:rPr>
          <w:rFonts w:ascii="Times New Roman" w:hAnsi="Times New Roman"/>
          <w:sz w:val="24"/>
        </w:rPr>
        <w:t xml:space="preserve"> has increased as the prices have fallen. In 201</w:t>
      </w:r>
      <w:r w:rsidR="00AE4685">
        <w:rPr>
          <w:rFonts w:ascii="Times New Roman" w:hAnsi="Times New Roman"/>
          <w:sz w:val="24"/>
        </w:rPr>
        <w:t>2</w:t>
      </w:r>
      <w:r w:rsidR="00BE19BE">
        <w:rPr>
          <w:rFonts w:ascii="Times New Roman" w:hAnsi="Times New Roman"/>
          <w:sz w:val="24"/>
        </w:rPr>
        <w:t xml:space="preserve"> the shipments of smartphones exceeded that of client </w:t>
      </w:r>
      <w:r w:rsidR="00817B39">
        <w:rPr>
          <w:rFonts w:ascii="Times New Roman" w:hAnsi="Times New Roman"/>
          <w:sz w:val="24"/>
        </w:rPr>
        <w:t>PCs</w:t>
      </w:r>
      <w:r w:rsidR="00BE19BE">
        <w:rPr>
          <w:rFonts w:ascii="Times New Roman" w:hAnsi="Times New Roman"/>
          <w:sz w:val="24"/>
        </w:rPr>
        <w:t xml:space="preserve"> for the first time</w:t>
      </w:r>
      <w:sdt>
        <w:sdtPr>
          <w:rPr>
            <w:rFonts w:ascii="Times New Roman" w:hAnsi="Times New Roman"/>
            <w:sz w:val="24"/>
          </w:rPr>
          <w:id w:val="188268753"/>
          <w:citation/>
        </w:sdtPr>
        <w:sdtEndPr/>
        <w:sdtContent>
          <w:r w:rsidR="004A49FC">
            <w:rPr>
              <w:rFonts w:ascii="Times New Roman" w:hAnsi="Times New Roman"/>
              <w:sz w:val="24"/>
            </w:rPr>
            <w:fldChar w:fldCharType="begin"/>
          </w:r>
          <w:r w:rsidR="004A49FC">
            <w:rPr>
              <w:rFonts w:ascii="Times New Roman" w:hAnsi="Times New Roman"/>
              <w:sz w:val="24"/>
            </w:rPr>
            <w:instrText xml:space="preserve"> CITATION Can12 \l 2057 </w:instrText>
          </w:r>
          <w:r w:rsidR="004A49FC">
            <w:rPr>
              <w:rFonts w:ascii="Times New Roman" w:hAnsi="Times New Roman"/>
              <w:sz w:val="24"/>
            </w:rPr>
            <w:fldChar w:fldCharType="separate"/>
          </w:r>
          <w:r w:rsidR="008E6D00">
            <w:rPr>
              <w:rFonts w:ascii="Times New Roman" w:hAnsi="Times New Roman"/>
              <w:noProof/>
              <w:sz w:val="24"/>
            </w:rPr>
            <w:t xml:space="preserve"> </w:t>
          </w:r>
          <w:r w:rsidR="008E6D00" w:rsidRPr="008E6D00">
            <w:rPr>
              <w:rFonts w:ascii="Times New Roman" w:hAnsi="Times New Roman"/>
              <w:noProof/>
              <w:sz w:val="24"/>
            </w:rPr>
            <w:t>[1]</w:t>
          </w:r>
          <w:r w:rsidR="004A49FC">
            <w:rPr>
              <w:rFonts w:ascii="Times New Roman" w:hAnsi="Times New Roman"/>
              <w:sz w:val="24"/>
            </w:rPr>
            <w:fldChar w:fldCharType="end"/>
          </w:r>
        </w:sdtContent>
      </w:sdt>
      <w:r w:rsidR="00AE4685">
        <w:rPr>
          <w:rFonts w:ascii="Times New Roman" w:hAnsi="Times New Roman"/>
          <w:sz w:val="24"/>
        </w:rPr>
        <w:t>.</w:t>
      </w:r>
    </w:p>
    <w:p w:rsidR="004A49FC" w:rsidRDefault="004A49FC" w:rsidP="003A5E5D">
      <w:pPr>
        <w:pStyle w:val="SMUNORMALARIAL"/>
        <w:jc w:val="both"/>
        <w:rPr>
          <w:rFonts w:ascii="Times New Roman" w:hAnsi="Times New Roman"/>
          <w:sz w:val="24"/>
        </w:rPr>
      </w:pPr>
      <w:r w:rsidRPr="004A49FC">
        <w:rPr>
          <w:rFonts w:ascii="Times New Roman" w:hAnsi="Times New Roman"/>
          <w:sz w:val="24"/>
        </w:rPr>
        <w:t>In a mobile phone usage surv</w:t>
      </w:r>
      <w:r>
        <w:rPr>
          <w:rFonts w:ascii="Times New Roman" w:hAnsi="Times New Roman"/>
          <w:sz w:val="24"/>
        </w:rPr>
        <w:t>e</w:t>
      </w:r>
      <w:r w:rsidRPr="004A49FC">
        <w:rPr>
          <w:rFonts w:ascii="Times New Roman" w:hAnsi="Times New Roman"/>
          <w:sz w:val="24"/>
        </w:rPr>
        <w:t xml:space="preserve">y </w:t>
      </w:r>
      <w:r>
        <w:rPr>
          <w:rFonts w:ascii="Times New Roman" w:hAnsi="Times New Roman"/>
          <w:sz w:val="24"/>
        </w:rPr>
        <w:t xml:space="preserve">conducted by the </w:t>
      </w:r>
      <w:r w:rsidR="007D5195">
        <w:rPr>
          <w:rFonts w:ascii="Times New Roman" w:hAnsi="Times New Roman"/>
          <w:sz w:val="24"/>
        </w:rPr>
        <w:t>Office of National Statistics (</w:t>
      </w:r>
      <w:r>
        <w:rPr>
          <w:rFonts w:ascii="Times New Roman" w:hAnsi="Times New Roman"/>
          <w:sz w:val="24"/>
        </w:rPr>
        <w:t>ONS</w:t>
      </w:r>
      <w:r w:rsidR="007D5195">
        <w:rPr>
          <w:rFonts w:ascii="Times New Roman" w:hAnsi="Times New Roman"/>
          <w:sz w:val="24"/>
        </w:rPr>
        <w:t>)</w:t>
      </w:r>
      <w:r>
        <w:rPr>
          <w:rFonts w:ascii="Times New Roman" w:hAnsi="Times New Roman"/>
          <w:sz w:val="24"/>
        </w:rPr>
        <w:t xml:space="preserve">, approximately 95% of Great Britain’s adult population uses at least one phone. Only 5% of people don’t own a mobile phone at all. </w:t>
      </w:r>
      <w:sdt>
        <w:sdtPr>
          <w:rPr>
            <w:rFonts w:ascii="Times New Roman" w:hAnsi="Times New Roman"/>
            <w:sz w:val="24"/>
          </w:rPr>
          <w:id w:val="1640845917"/>
          <w:citation/>
        </w:sdtPr>
        <w:sdtEndPr/>
        <w:sdtContent>
          <w:r>
            <w:rPr>
              <w:rFonts w:ascii="Times New Roman" w:hAnsi="Times New Roman"/>
              <w:sz w:val="24"/>
            </w:rPr>
            <w:fldChar w:fldCharType="begin"/>
          </w:r>
          <w:r>
            <w:rPr>
              <w:rFonts w:ascii="Times New Roman" w:hAnsi="Times New Roman"/>
              <w:sz w:val="24"/>
            </w:rPr>
            <w:instrText xml:space="preserve"> CITATION ONS \l 2057 </w:instrText>
          </w:r>
          <w:r>
            <w:rPr>
              <w:rFonts w:ascii="Times New Roman" w:hAnsi="Times New Roman"/>
              <w:sz w:val="24"/>
            </w:rPr>
            <w:fldChar w:fldCharType="separate"/>
          </w:r>
          <w:r w:rsidR="008E6D00" w:rsidRPr="008E6D00">
            <w:rPr>
              <w:rFonts w:ascii="Times New Roman" w:hAnsi="Times New Roman"/>
              <w:noProof/>
              <w:sz w:val="24"/>
            </w:rPr>
            <w:t>[2]</w:t>
          </w:r>
          <w:r>
            <w:rPr>
              <w:rFonts w:ascii="Times New Roman" w:hAnsi="Times New Roman"/>
              <w:sz w:val="24"/>
            </w:rPr>
            <w:fldChar w:fldCharType="end"/>
          </w:r>
        </w:sdtContent>
      </w:sdt>
      <w:r>
        <w:rPr>
          <w:rFonts w:ascii="Times New Roman" w:hAnsi="Times New Roman"/>
          <w:sz w:val="24"/>
        </w:rPr>
        <w:t xml:space="preserve">. </w:t>
      </w:r>
    </w:p>
    <w:p w:rsidR="00915974" w:rsidRDefault="00817B39" w:rsidP="003A5E5D">
      <w:pPr>
        <w:pStyle w:val="SMUNORMALARIAL"/>
        <w:jc w:val="both"/>
        <w:rPr>
          <w:rFonts w:ascii="Times New Roman" w:hAnsi="Times New Roman"/>
          <w:sz w:val="24"/>
        </w:rPr>
      </w:pPr>
      <w:r>
        <w:rPr>
          <w:rFonts w:ascii="Times New Roman" w:hAnsi="Times New Roman"/>
          <w:sz w:val="24"/>
        </w:rPr>
        <w:t>Due to e</w:t>
      </w:r>
      <w:r w:rsidR="00915974">
        <w:rPr>
          <w:rFonts w:ascii="Times New Roman" w:hAnsi="Times New Roman"/>
          <w:sz w:val="24"/>
        </w:rPr>
        <w:t xml:space="preserve">mployees </w:t>
      </w:r>
      <w:r>
        <w:rPr>
          <w:rFonts w:ascii="Times New Roman" w:hAnsi="Times New Roman"/>
          <w:sz w:val="24"/>
        </w:rPr>
        <w:t>preferring</w:t>
      </w:r>
      <w:r w:rsidR="004A49FC">
        <w:rPr>
          <w:rFonts w:ascii="Times New Roman" w:hAnsi="Times New Roman"/>
          <w:sz w:val="24"/>
        </w:rPr>
        <w:t xml:space="preserve"> to use </w:t>
      </w:r>
      <w:r w:rsidR="00915974">
        <w:rPr>
          <w:rFonts w:ascii="Times New Roman" w:hAnsi="Times New Roman"/>
          <w:sz w:val="24"/>
        </w:rPr>
        <w:t>the latest generation of smartphones, tablets and laptops</w:t>
      </w:r>
      <w:r>
        <w:rPr>
          <w:rFonts w:ascii="Times New Roman" w:hAnsi="Times New Roman"/>
          <w:sz w:val="24"/>
        </w:rPr>
        <w:t>,</w:t>
      </w:r>
      <w:r w:rsidR="00915974">
        <w:rPr>
          <w:rFonts w:ascii="Times New Roman" w:hAnsi="Times New Roman"/>
          <w:sz w:val="24"/>
        </w:rPr>
        <w:t xml:space="preserve"> together with </w:t>
      </w:r>
      <w:r>
        <w:rPr>
          <w:rFonts w:ascii="Times New Roman" w:hAnsi="Times New Roman"/>
          <w:sz w:val="24"/>
        </w:rPr>
        <w:t xml:space="preserve">a </w:t>
      </w:r>
      <w:r w:rsidR="00915974">
        <w:rPr>
          <w:rFonts w:ascii="Times New Roman" w:hAnsi="Times New Roman"/>
          <w:sz w:val="24"/>
        </w:rPr>
        <w:t xml:space="preserve">company’s need to reduce IT expenses the use of BYOT </w:t>
      </w:r>
      <w:r>
        <w:rPr>
          <w:rFonts w:ascii="Times New Roman" w:hAnsi="Times New Roman"/>
          <w:sz w:val="24"/>
        </w:rPr>
        <w:t xml:space="preserve">has increased </w:t>
      </w:r>
      <w:r w:rsidR="00915974">
        <w:rPr>
          <w:rFonts w:ascii="Times New Roman" w:hAnsi="Times New Roman"/>
          <w:sz w:val="24"/>
        </w:rPr>
        <w:t xml:space="preserve">in the workplace. The use of BYOT allows company employees to use their personal devices such as smartphones to access company data. </w:t>
      </w:r>
      <w:r w:rsidR="006F3B62">
        <w:rPr>
          <w:rFonts w:ascii="Times New Roman" w:hAnsi="Times New Roman"/>
          <w:sz w:val="24"/>
        </w:rPr>
        <w:t xml:space="preserve">If </w:t>
      </w:r>
      <w:r w:rsidR="00915974">
        <w:rPr>
          <w:rFonts w:ascii="Times New Roman" w:hAnsi="Times New Roman"/>
          <w:sz w:val="24"/>
        </w:rPr>
        <w:t>Hyper-fort adopt</w:t>
      </w:r>
      <w:r w:rsidR="006F3B62">
        <w:rPr>
          <w:rFonts w:ascii="Times New Roman" w:hAnsi="Times New Roman"/>
          <w:sz w:val="24"/>
        </w:rPr>
        <w:t>ed</w:t>
      </w:r>
      <w:r w:rsidR="00915974">
        <w:rPr>
          <w:rFonts w:ascii="Times New Roman" w:hAnsi="Times New Roman"/>
          <w:sz w:val="24"/>
        </w:rPr>
        <w:t xml:space="preserve"> this policy </w:t>
      </w:r>
      <w:r w:rsidR="006F3B62">
        <w:rPr>
          <w:rFonts w:ascii="Times New Roman" w:hAnsi="Times New Roman"/>
          <w:sz w:val="24"/>
        </w:rPr>
        <w:t xml:space="preserve">the company </w:t>
      </w:r>
      <w:r w:rsidR="00915974">
        <w:rPr>
          <w:rFonts w:ascii="Times New Roman" w:hAnsi="Times New Roman"/>
          <w:sz w:val="24"/>
        </w:rPr>
        <w:t xml:space="preserve">would have the benefit of the hardware responsibility being shifted to the employee which would reduce costs for the company. However, Hyper-fort would need </w:t>
      </w:r>
      <w:r w:rsidR="00155D5D">
        <w:rPr>
          <w:rFonts w:ascii="Times New Roman" w:hAnsi="Times New Roman"/>
          <w:sz w:val="24"/>
        </w:rPr>
        <w:t xml:space="preserve">to put a security policy in place to cover employees that access their company data. Hyper-fort also </w:t>
      </w:r>
      <w:r w:rsidR="00466CE6">
        <w:rPr>
          <w:rFonts w:ascii="Times New Roman" w:hAnsi="Times New Roman"/>
          <w:sz w:val="24"/>
        </w:rPr>
        <w:t>needs</w:t>
      </w:r>
      <w:r w:rsidR="00155D5D">
        <w:rPr>
          <w:rFonts w:ascii="Times New Roman" w:hAnsi="Times New Roman"/>
          <w:sz w:val="24"/>
        </w:rPr>
        <w:t xml:space="preserve"> to take into consideration that</w:t>
      </w:r>
      <w:r w:rsidR="004721D6">
        <w:rPr>
          <w:rFonts w:ascii="Times New Roman" w:hAnsi="Times New Roman"/>
          <w:sz w:val="24"/>
        </w:rPr>
        <w:t xml:space="preserve"> a downside to</w:t>
      </w:r>
      <w:r w:rsidR="00155D5D">
        <w:rPr>
          <w:rFonts w:ascii="Times New Roman" w:hAnsi="Times New Roman"/>
          <w:sz w:val="24"/>
        </w:rPr>
        <w:t xml:space="preserve"> security </w:t>
      </w:r>
      <w:r w:rsidR="004721D6">
        <w:rPr>
          <w:rFonts w:ascii="Times New Roman" w:hAnsi="Times New Roman"/>
          <w:sz w:val="24"/>
        </w:rPr>
        <w:t>is that</w:t>
      </w:r>
      <w:r w:rsidR="00155D5D">
        <w:rPr>
          <w:rFonts w:ascii="Times New Roman" w:hAnsi="Times New Roman"/>
          <w:sz w:val="24"/>
        </w:rPr>
        <w:t xml:space="preserve"> mobile devices that are owned by the employee can be lost or stolen. </w:t>
      </w:r>
    </w:p>
    <w:p w:rsidR="000F0A17" w:rsidRDefault="009035C4" w:rsidP="003A5E5D">
      <w:pPr>
        <w:pStyle w:val="SMUNORMALARIAL"/>
        <w:jc w:val="both"/>
        <w:rPr>
          <w:rFonts w:ascii="Times New Roman" w:hAnsi="Times New Roman"/>
          <w:sz w:val="24"/>
        </w:rPr>
      </w:pPr>
      <w:r w:rsidRPr="009035C4">
        <w:rPr>
          <w:rFonts w:ascii="Times New Roman" w:hAnsi="Times New Roman"/>
          <w:sz w:val="24"/>
        </w:rPr>
        <w:t>Introducing a BYOT policy has a direct knock on effect for Hyper-fort employees so the company needs to find out what percentage of its workforce already own a device that could be used for this purpose, as enforcing the employees to purchase expensive personal devices could be a barrier to introducing the policy</w:t>
      </w:r>
      <w:r>
        <w:rPr>
          <w:rFonts w:ascii="Times New Roman" w:hAnsi="Times New Roman"/>
          <w:sz w:val="24"/>
        </w:rPr>
        <w:t>. The</w:t>
      </w:r>
      <w:r w:rsidR="00155D5D">
        <w:rPr>
          <w:rFonts w:ascii="Times New Roman" w:hAnsi="Times New Roman"/>
          <w:sz w:val="24"/>
        </w:rPr>
        <w:t xml:space="preserve"> employees using the BYOT management </w:t>
      </w:r>
      <w:r w:rsidR="00466CE6">
        <w:rPr>
          <w:rFonts w:ascii="Times New Roman" w:hAnsi="Times New Roman"/>
          <w:sz w:val="24"/>
        </w:rPr>
        <w:t xml:space="preserve">would need to be accountable for the company data which is held on their personal devices and Hyper-fort needs to put in place mechanism to protect the data. The use of mobile device management systems (MDMS) such as Cisco Meraki would enable Hyper-fort to monitor employee’s personal devices. </w:t>
      </w:r>
      <w:r w:rsidR="000F0A17">
        <w:rPr>
          <w:rFonts w:ascii="Times New Roman" w:hAnsi="Times New Roman"/>
          <w:sz w:val="24"/>
        </w:rPr>
        <w:t xml:space="preserve">The MDM monitors each of the </w:t>
      </w:r>
      <w:r>
        <w:rPr>
          <w:rFonts w:ascii="Times New Roman" w:hAnsi="Times New Roman"/>
          <w:sz w:val="24"/>
        </w:rPr>
        <w:t>employee’s</w:t>
      </w:r>
      <w:r w:rsidR="000F0A17">
        <w:rPr>
          <w:rFonts w:ascii="Times New Roman" w:hAnsi="Times New Roman"/>
          <w:sz w:val="24"/>
        </w:rPr>
        <w:t xml:space="preserve"> personal devices and displays metrics including the employee’s use of hardware and software information, recent location using GPS</w:t>
      </w:r>
      <w:r w:rsidR="006F3B62">
        <w:rPr>
          <w:rFonts w:ascii="Times New Roman" w:hAnsi="Times New Roman"/>
          <w:sz w:val="24"/>
        </w:rPr>
        <w:t xml:space="preserve"> </w:t>
      </w:r>
      <w:r w:rsidR="000F0A17">
        <w:rPr>
          <w:rFonts w:ascii="Times New Roman" w:hAnsi="Times New Roman"/>
          <w:sz w:val="24"/>
        </w:rPr>
        <w:t xml:space="preserve">and if a mobile phone is lost or stolen, an administrator can lock and erase </w:t>
      </w:r>
      <w:r w:rsidR="004721D6">
        <w:rPr>
          <w:rFonts w:ascii="Times New Roman" w:hAnsi="Times New Roman"/>
          <w:sz w:val="24"/>
        </w:rPr>
        <w:t xml:space="preserve">sensitive data on </w:t>
      </w:r>
      <w:r w:rsidR="000F0A17">
        <w:rPr>
          <w:rFonts w:ascii="Times New Roman" w:hAnsi="Times New Roman"/>
          <w:sz w:val="24"/>
        </w:rPr>
        <w:t xml:space="preserve">the device remotely. Hyper-fort would be able to control the hardware on employee’s phones and have the option to disable any features, e.g. Bluetooth. </w:t>
      </w:r>
      <w:r w:rsidR="007F31EF">
        <w:rPr>
          <w:rFonts w:ascii="Times New Roman" w:hAnsi="Times New Roman"/>
          <w:sz w:val="24"/>
        </w:rPr>
        <w:t xml:space="preserve">MDM can control software by password policies, restricting access to the app store and gaming. </w:t>
      </w:r>
      <w:r w:rsidR="00AC6A4F">
        <w:rPr>
          <w:rFonts w:ascii="Times New Roman" w:hAnsi="Times New Roman"/>
          <w:sz w:val="24"/>
        </w:rPr>
        <w:t xml:space="preserve">Hyper-fort will be able to analyse the network activity and view summary reports </w:t>
      </w:r>
      <w:r>
        <w:rPr>
          <w:rFonts w:ascii="Times New Roman" w:hAnsi="Times New Roman"/>
          <w:sz w:val="24"/>
        </w:rPr>
        <w:t>daily</w:t>
      </w:r>
      <w:r w:rsidR="00AC6A4F">
        <w:rPr>
          <w:rFonts w:ascii="Times New Roman" w:hAnsi="Times New Roman"/>
          <w:sz w:val="24"/>
        </w:rPr>
        <w:t xml:space="preserve">. </w:t>
      </w:r>
    </w:p>
    <w:p w:rsidR="00C611EE" w:rsidRDefault="004D5DDC" w:rsidP="003A5E5D">
      <w:pPr>
        <w:pStyle w:val="SMUNORMALARIAL"/>
        <w:jc w:val="both"/>
        <w:rPr>
          <w:rFonts w:ascii="Times New Roman" w:hAnsi="Times New Roman"/>
          <w:sz w:val="24"/>
        </w:rPr>
      </w:pPr>
      <w:hyperlink r:id="rId10" w:history="1">
        <w:r w:rsidR="00C611EE" w:rsidRPr="00FA3C51">
          <w:rPr>
            <w:rStyle w:val="Hyperlink"/>
            <w:rFonts w:ascii="Times New Roman" w:hAnsi="Times New Roman"/>
            <w:sz w:val="24"/>
          </w:rPr>
          <w:t>https://meraki.cisco.com/solutions/mobile-device-management</w:t>
        </w:r>
      </w:hyperlink>
      <w:r w:rsidR="00C611EE">
        <w:rPr>
          <w:rFonts w:ascii="Times New Roman" w:hAnsi="Times New Roman"/>
          <w:sz w:val="24"/>
        </w:rPr>
        <w:t xml:space="preserve"> </w:t>
      </w:r>
    </w:p>
    <w:p w:rsidR="004A49FC" w:rsidRDefault="004A49FC" w:rsidP="003A5E5D">
      <w:pPr>
        <w:pStyle w:val="SMUNORMALARIAL"/>
        <w:jc w:val="both"/>
        <w:rPr>
          <w:rFonts w:ascii="Times New Roman" w:hAnsi="Times New Roman"/>
          <w:sz w:val="24"/>
        </w:rPr>
      </w:pPr>
    </w:p>
    <w:p w:rsidR="0066099F" w:rsidRDefault="0066099F" w:rsidP="003A5E5D">
      <w:pPr>
        <w:pStyle w:val="SMUNORMALARIAL"/>
        <w:jc w:val="both"/>
        <w:rPr>
          <w:rFonts w:ascii="Times New Roman" w:hAnsi="Times New Roman"/>
          <w:b/>
          <w:sz w:val="28"/>
        </w:rPr>
      </w:pPr>
    </w:p>
    <w:p w:rsidR="00C54EB4" w:rsidRDefault="00C54EB4" w:rsidP="003A5E5D">
      <w:pPr>
        <w:pStyle w:val="SMUNORMALARIAL"/>
        <w:jc w:val="both"/>
        <w:rPr>
          <w:rFonts w:ascii="Times New Roman" w:hAnsi="Times New Roman"/>
          <w:b/>
          <w:sz w:val="28"/>
        </w:rPr>
      </w:pPr>
      <w:r>
        <w:rPr>
          <w:rFonts w:ascii="Times New Roman" w:hAnsi="Times New Roman"/>
          <w:b/>
          <w:sz w:val="28"/>
        </w:rPr>
        <w:t>R</w:t>
      </w:r>
      <w:r w:rsidRPr="00C54EB4">
        <w:rPr>
          <w:rFonts w:ascii="Times New Roman" w:hAnsi="Times New Roman"/>
          <w:b/>
          <w:sz w:val="28"/>
        </w:rPr>
        <w:t>elated work</w:t>
      </w:r>
    </w:p>
    <w:p w:rsidR="0066099F" w:rsidRPr="0066099F" w:rsidRDefault="0066099F" w:rsidP="003A5E5D">
      <w:pPr>
        <w:pStyle w:val="SMUNORMALARIAL"/>
        <w:jc w:val="both"/>
        <w:rPr>
          <w:rFonts w:ascii="Times New Roman" w:hAnsi="Times New Roman"/>
          <w:b/>
          <w:sz w:val="16"/>
          <w:szCs w:val="16"/>
        </w:rPr>
      </w:pPr>
    </w:p>
    <w:p w:rsidR="00267B3D" w:rsidRPr="005F660D" w:rsidRDefault="00267B3D" w:rsidP="005F660D">
      <w:pPr>
        <w:rPr>
          <w:rFonts w:ascii="Times New Roman" w:hAnsi="Times New Roman" w:cs="Times New Roman"/>
          <w:sz w:val="24"/>
        </w:rPr>
      </w:pPr>
      <w:r w:rsidRPr="005F660D">
        <w:rPr>
          <w:rFonts w:ascii="Times New Roman" w:hAnsi="Times New Roman" w:cs="Times New Roman"/>
          <w:sz w:val="24"/>
        </w:rPr>
        <w:t xml:space="preserve">BYOD is a strategy that has been adopted by companies of different sizes around the world. Some companies have spent a large percentage of their budgets on this trend </w:t>
      </w:r>
      <w:sdt>
        <w:sdtPr>
          <w:rPr>
            <w:rFonts w:ascii="Times New Roman" w:hAnsi="Times New Roman" w:cs="Times New Roman"/>
            <w:sz w:val="24"/>
          </w:rPr>
          <w:id w:val="-595872273"/>
          <w:citation/>
        </w:sdtPr>
        <w:sdtContent>
          <w:r w:rsidRPr="005F660D">
            <w:rPr>
              <w:rFonts w:ascii="Times New Roman" w:hAnsi="Times New Roman" w:cs="Times New Roman"/>
              <w:sz w:val="24"/>
            </w:rPr>
            <w:fldChar w:fldCharType="begin"/>
          </w:r>
          <w:r w:rsidRPr="005F660D">
            <w:rPr>
              <w:rFonts w:ascii="Times New Roman" w:hAnsi="Times New Roman" w:cs="Times New Roman"/>
              <w:sz w:val="24"/>
            </w:rPr>
            <w:instrText xml:space="preserve"> CITATION Vor17 \l 2057 </w:instrText>
          </w:r>
          <w:r w:rsidRPr="005F660D">
            <w:rPr>
              <w:rFonts w:ascii="Times New Roman" w:hAnsi="Times New Roman" w:cs="Times New Roman"/>
              <w:sz w:val="24"/>
            </w:rPr>
            <w:fldChar w:fldCharType="separate"/>
          </w:r>
          <w:r w:rsidRPr="005F660D">
            <w:rPr>
              <w:rFonts w:ascii="Times New Roman" w:hAnsi="Times New Roman" w:cs="Times New Roman"/>
              <w:noProof/>
              <w:sz w:val="24"/>
            </w:rPr>
            <w:t>[1]</w:t>
          </w:r>
          <w:r w:rsidRPr="005F660D">
            <w:rPr>
              <w:rFonts w:ascii="Times New Roman" w:hAnsi="Times New Roman" w:cs="Times New Roman"/>
              <w:sz w:val="24"/>
            </w:rPr>
            <w:fldChar w:fldCharType="end"/>
          </w:r>
        </w:sdtContent>
      </w:sdt>
      <w:r w:rsidRPr="005F660D">
        <w:rPr>
          <w:rFonts w:ascii="Times New Roman" w:hAnsi="Times New Roman" w:cs="Times New Roman"/>
          <w:sz w:val="24"/>
        </w:rPr>
        <w:t xml:space="preserve">. Some companies provide employees with a device that the company has paid for themselves and thus must spend a large amount of money providing these devices, this is known as corporate owned, personally enabled (COPE) </w:t>
      </w:r>
      <w:sdt>
        <w:sdtPr>
          <w:rPr>
            <w:rFonts w:ascii="Times New Roman" w:hAnsi="Times New Roman" w:cs="Times New Roman"/>
            <w:sz w:val="24"/>
          </w:rPr>
          <w:id w:val="1079022748"/>
          <w:citation/>
        </w:sdtPr>
        <w:sdtContent>
          <w:r w:rsidRPr="005F660D">
            <w:rPr>
              <w:rFonts w:ascii="Times New Roman" w:hAnsi="Times New Roman" w:cs="Times New Roman"/>
              <w:sz w:val="24"/>
            </w:rPr>
            <w:fldChar w:fldCharType="begin"/>
          </w:r>
          <w:r w:rsidRPr="005F660D">
            <w:rPr>
              <w:rFonts w:ascii="Times New Roman" w:hAnsi="Times New Roman" w:cs="Times New Roman"/>
              <w:sz w:val="24"/>
            </w:rPr>
            <w:instrText xml:space="preserve">CITATION Ali14 \l 2057 </w:instrText>
          </w:r>
          <w:r w:rsidRPr="005F660D">
            <w:rPr>
              <w:rFonts w:ascii="Times New Roman" w:hAnsi="Times New Roman" w:cs="Times New Roman"/>
              <w:sz w:val="24"/>
            </w:rPr>
            <w:fldChar w:fldCharType="separate"/>
          </w:r>
          <w:r w:rsidRPr="005F660D">
            <w:rPr>
              <w:rFonts w:ascii="Times New Roman" w:hAnsi="Times New Roman" w:cs="Times New Roman"/>
              <w:noProof/>
              <w:sz w:val="24"/>
            </w:rPr>
            <w:t>[2]</w:t>
          </w:r>
          <w:r w:rsidRPr="005F660D">
            <w:rPr>
              <w:rFonts w:ascii="Times New Roman" w:hAnsi="Times New Roman" w:cs="Times New Roman"/>
              <w:sz w:val="24"/>
            </w:rPr>
            <w:fldChar w:fldCharType="end"/>
          </w:r>
        </w:sdtContent>
      </w:sdt>
      <w:r w:rsidRPr="005F660D">
        <w:rPr>
          <w:rFonts w:ascii="Times New Roman" w:hAnsi="Times New Roman" w:cs="Times New Roman"/>
          <w:sz w:val="24"/>
        </w:rPr>
        <w:t xml:space="preserve"> The company usually supplies the devices and they belong to the company which means there is less security risk. Here is your own device (HYOD), choose your own device (CYOD) </w:t>
      </w:r>
      <w:sdt>
        <w:sdtPr>
          <w:rPr>
            <w:rFonts w:ascii="Times New Roman" w:hAnsi="Times New Roman" w:cs="Times New Roman"/>
            <w:sz w:val="24"/>
          </w:rPr>
          <w:id w:val="-2090997234"/>
          <w:citation/>
        </w:sdtPr>
        <w:sdtContent>
          <w:r w:rsidRPr="005F660D">
            <w:rPr>
              <w:rFonts w:ascii="Times New Roman" w:hAnsi="Times New Roman" w:cs="Times New Roman"/>
              <w:sz w:val="24"/>
            </w:rPr>
            <w:fldChar w:fldCharType="begin"/>
          </w:r>
          <w:r w:rsidRPr="005F660D">
            <w:rPr>
              <w:rFonts w:ascii="Times New Roman" w:hAnsi="Times New Roman" w:cs="Times New Roman"/>
              <w:sz w:val="24"/>
            </w:rPr>
            <w:instrText xml:space="preserve"> CITATION AGh13 \l 2057 </w:instrText>
          </w:r>
          <w:r w:rsidRPr="005F660D">
            <w:rPr>
              <w:rFonts w:ascii="Times New Roman" w:hAnsi="Times New Roman" w:cs="Times New Roman"/>
              <w:sz w:val="24"/>
            </w:rPr>
            <w:fldChar w:fldCharType="separate"/>
          </w:r>
          <w:r w:rsidRPr="005F660D">
            <w:rPr>
              <w:rFonts w:ascii="Times New Roman" w:hAnsi="Times New Roman" w:cs="Times New Roman"/>
              <w:noProof/>
              <w:sz w:val="24"/>
            </w:rPr>
            <w:t>[3]</w:t>
          </w:r>
          <w:r w:rsidRPr="005F660D">
            <w:rPr>
              <w:rFonts w:ascii="Times New Roman" w:hAnsi="Times New Roman" w:cs="Times New Roman"/>
              <w:sz w:val="24"/>
            </w:rPr>
            <w:fldChar w:fldCharType="end"/>
          </w:r>
        </w:sdtContent>
      </w:sdt>
      <w:r w:rsidRPr="005F660D">
        <w:rPr>
          <w:rFonts w:ascii="Times New Roman" w:hAnsi="Times New Roman" w:cs="Times New Roman"/>
          <w:sz w:val="24"/>
        </w:rPr>
        <w:t xml:space="preserve"> where employees can select from a given list of devices that the company has approved of. It can be paid for by the company, where they </w:t>
      </w:r>
      <w:proofErr w:type="gramStart"/>
      <w:r w:rsidRPr="005F660D">
        <w:rPr>
          <w:rFonts w:ascii="Times New Roman" w:hAnsi="Times New Roman" w:cs="Times New Roman"/>
          <w:sz w:val="24"/>
        </w:rPr>
        <w:t>have to</w:t>
      </w:r>
      <w:proofErr w:type="gramEnd"/>
      <w:r w:rsidRPr="005F660D">
        <w:rPr>
          <w:rFonts w:ascii="Times New Roman" w:hAnsi="Times New Roman" w:cs="Times New Roman"/>
          <w:sz w:val="24"/>
        </w:rPr>
        <w:t xml:space="preserve"> hand it back when they leave or paid for by the employee where they can keep it if they leave the company. Or use what you are told (UWYT) </w:t>
      </w:r>
      <w:sdt>
        <w:sdtPr>
          <w:rPr>
            <w:rFonts w:ascii="Times New Roman" w:hAnsi="Times New Roman" w:cs="Times New Roman"/>
            <w:sz w:val="24"/>
          </w:rPr>
          <w:id w:val="245539157"/>
          <w:citation/>
        </w:sdtPr>
        <w:sdtContent>
          <w:r w:rsidRPr="005F660D">
            <w:rPr>
              <w:rFonts w:ascii="Times New Roman" w:hAnsi="Times New Roman" w:cs="Times New Roman"/>
              <w:sz w:val="24"/>
            </w:rPr>
            <w:fldChar w:fldCharType="begin"/>
          </w:r>
          <w:r w:rsidRPr="005F660D">
            <w:rPr>
              <w:rFonts w:ascii="Times New Roman" w:hAnsi="Times New Roman" w:cs="Times New Roman"/>
              <w:sz w:val="24"/>
            </w:rPr>
            <w:instrText xml:space="preserve"> CITATION Sin12 \l 2057 </w:instrText>
          </w:r>
          <w:r w:rsidRPr="005F660D">
            <w:rPr>
              <w:rFonts w:ascii="Times New Roman" w:hAnsi="Times New Roman" w:cs="Times New Roman"/>
              <w:sz w:val="24"/>
            </w:rPr>
            <w:fldChar w:fldCharType="separate"/>
          </w:r>
          <w:r w:rsidRPr="005F660D">
            <w:rPr>
              <w:rFonts w:ascii="Times New Roman" w:hAnsi="Times New Roman" w:cs="Times New Roman"/>
              <w:noProof/>
              <w:sz w:val="24"/>
            </w:rPr>
            <w:t>[4]</w:t>
          </w:r>
          <w:r w:rsidRPr="005F660D">
            <w:rPr>
              <w:rFonts w:ascii="Times New Roman" w:hAnsi="Times New Roman" w:cs="Times New Roman"/>
              <w:sz w:val="24"/>
            </w:rPr>
            <w:fldChar w:fldCharType="end"/>
          </w:r>
        </w:sdtContent>
      </w:sdt>
      <w:r w:rsidRPr="005F660D">
        <w:rPr>
          <w:rFonts w:ascii="Times New Roman" w:hAnsi="Times New Roman" w:cs="Times New Roman"/>
          <w:sz w:val="24"/>
        </w:rPr>
        <w:t xml:space="preserve"> BYOD enables employees to be more flexible in their work and this increases efficiency and employees tend to be happier </w:t>
      </w:r>
      <w:r w:rsidRPr="005F660D">
        <w:rPr>
          <w:rFonts w:ascii="Times New Roman" w:hAnsi="Times New Roman" w:cs="Times New Roman"/>
          <w:sz w:val="24"/>
        </w:rPr>
        <w:lastRenderedPageBreak/>
        <w:t xml:space="preserve">in their job because they are using their own devices and are familiar with the technology. BYOD supports a company who aspires to be more productive and high-tech. </w:t>
      </w:r>
      <w:sdt>
        <w:sdtPr>
          <w:rPr>
            <w:rFonts w:ascii="Times New Roman" w:hAnsi="Times New Roman" w:cs="Times New Roman"/>
            <w:sz w:val="24"/>
          </w:rPr>
          <w:id w:val="1621643856"/>
          <w:citation/>
        </w:sdtPr>
        <w:sdtContent>
          <w:r w:rsidRPr="005F660D">
            <w:rPr>
              <w:rFonts w:ascii="Times New Roman" w:hAnsi="Times New Roman" w:cs="Times New Roman"/>
              <w:sz w:val="24"/>
            </w:rPr>
            <w:fldChar w:fldCharType="begin"/>
          </w:r>
          <w:r w:rsidRPr="005F660D">
            <w:rPr>
              <w:rFonts w:ascii="Times New Roman" w:hAnsi="Times New Roman" w:cs="Times New Roman"/>
              <w:sz w:val="24"/>
            </w:rPr>
            <w:instrText xml:space="preserve"> CITATION Kab14 \l 2057 </w:instrText>
          </w:r>
          <w:r w:rsidRPr="005F660D">
            <w:rPr>
              <w:rFonts w:ascii="Times New Roman" w:hAnsi="Times New Roman" w:cs="Times New Roman"/>
              <w:sz w:val="24"/>
            </w:rPr>
            <w:fldChar w:fldCharType="separate"/>
          </w:r>
          <w:r w:rsidRPr="005F660D">
            <w:rPr>
              <w:rFonts w:ascii="Times New Roman" w:hAnsi="Times New Roman" w:cs="Times New Roman"/>
              <w:noProof/>
              <w:sz w:val="24"/>
            </w:rPr>
            <w:t>[5]</w:t>
          </w:r>
          <w:r w:rsidRPr="005F660D">
            <w:rPr>
              <w:rFonts w:ascii="Times New Roman" w:hAnsi="Times New Roman" w:cs="Times New Roman"/>
              <w:sz w:val="24"/>
            </w:rPr>
            <w:fldChar w:fldCharType="end"/>
          </w:r>
        </w:sdtContent>
      </w:sdt>
      <w:r w:rsidRPr="005F660D">
        <w:rPr>
          <w:rFonts w:ascii="Times New Roman" w:hAnsi="Times New Roman" w:cs="Times New Roman"/>
          <w:sz w:val="24"/>
        </w:rPr>
        <w:t xml:space="preserve"> </w:t>
      </w:r>
    </w:p>
    <w:p w:rsidR="0066099F" w:rsidRDefault="00267B3D" w:rsidP="0066099F">
      <w:pPr>
        <w:rPr>
          <w:rFonts w:ascii="Times New Roman" w:hAnsi="Times New Roman" w:cs="Times New Roman"/>
          <w:sz w:val="24"/>
        </w:rPr>
      </w:pPr>
      <w:r w:rsidRPr="005F660D">
        <w:rPr>
          <w:rFonts w:ascii="Times New Roman" w:hAnsi="Times New Roman" w:cs="Times New Roman"/>
          <w:sz w:val="24"/>
        </w:rPr>
        <w:t xml:space="preserve">However, some people who consider the cost saving advantages of BYOD suggest that the cost of adopting the policy and the difficulty of managing different platforms in order to reduce the risks connected with BYOD may end up costing the organisation more money, and BYOD policy comes at a cost to the company. </w:t>
      </w:r>
      <w:sdt>
        <w:sdtPr>
          <w:rPr>
            <w:rFonts w:ascii="Times New Roman" w:hAnsi="Times New Roman" w:cs="Times New Roman"/>
            <w:sz w:val="24"/>
          </w:rPr>
          <w:id w:val="-1516066827"/>
          <w:citation/>
        </w:sdtPr>
        <w:sdtContent>
          <w:r w:rsidRPr="005F660D">
            <w:rPr>
              <w:rFonts w:ascii="Times New Roman" w:hAnsi="Times New Roman" w:cs="Times New Roman"/>
              <w:sz w:val="24"/>
            </w:rPr>
            <w:fldChar w:fldCharType="begin"/>
          </w:r>
          <w:r w:rsidRPr="005F660D">
            <w:rPr>
              <w:rFonts w:ascii="Times New Roman" w:hAnsi="Times New Roman" w:cs="Times New Roman"/>
              <w:sz w:val="24"/>
            </w:rPr>
            <w:instrText xml:space="preserve"> CITATION Ogi16 \l 2057 </w:instrText>
          </w:r>
          <w:r w:rsidRPr="005F660D">
            <w:rPr>
              <w:rFonts w:ascii="Times New Roman" w:hAnsi="Times New Roman" w:cs="Times New Roman"/>
              <w:sz w:val="24"/>
            </w:rPr>
            <w:fldChar w:fldCharType="separate"/>
          </w:r>
          <w:r w:rsidRPr="005F660D">
            <w:rPr>
              <w:rFonts w:ascii="Times New Roman" w:hAnsi="Times New Roman" w:cs="Times New Roman"/>
              <w:noProof/>
              <w:sz w:val="24"/>
            </w:rPr>
            <w:t>[6]</w:t>
          </w:r>
          <w:r w:rsidRPr="005F660D">
            <w:rPr>
              <w:rFonts w:ascii="Times New Roman" w:hAnsi="Times New Roman" w:cs="Times New Roman"/>
              <w:sz w:val="24"/>
            </w:rPr>
            <w:fldChar w:fldCharType="end"/>
          </w:r>
        </w:sdtContent>
      </w:sdt>
    </w:p>
    <w:p w:rsidR="00493D8A" w:rsidRPr="00493D8A" w:rsidRDefault="00493D8A" w:rsidP="0066099F">
      <w:pPr>
        <w:rPr>
          <w:rFonts w:ascii="Times New Roman" w:hAnsi="Times New Roman" w:cs="Times New Roman"/>
          <w:sz w:val="24"/>
        </w:rPr>
      </w:pPr>
    </w:p>
    <w:p w:rsidR="005F660D" w:rsidRDefault="00C54EB4" w:rsidP="003A5E5D">
      <w:pPr>
        <w:pStyle w:val="SMUNORMALARIAL"/>
        <w:jc w:val="both"/>
        <w:rPr>
          <w:rFonts w:ascii="Times New Roman" w:hAnsi="Times New Roman"/>
          <w:b/>
          <w:sz w:val="28"/>
        </w:rPr>
      </w:pPr>
      <w:r w:rsidRPr="00C54EB4">
        <w:rPr>
          <w:rFonts w:ascii="Times New Roman" w:hAnsi="Times New Roman"/>
          <w:b/>
          <w:sz w:val="28"/>
        </w:rPr>
        <w:t>Problem formulation</w:t>
      </w:r>
    </w:p>
    <w:p w:rsidR="0066099F" w:rsidRPr="0066099F" w:rsidRDefault="0066099F" w:rsidP="003A5E5D">
      <w:pPr>
        <w:pStyle w:val="SMUNORMALARIAL"/>
        <w:jc w:val="both"/>
        <w:rPr>
          <w:rFonts w:ascii="Times New Roman" w:hAnsi="Times New Roman"/>
          <w:b/>
          <w:sz w:val="16"/>
          <w:szCs w:val="16"/>
        </w:rPr>
      </w:pPr>
    </w:p>
    <w:p w:rsidR="00C54EB4" w:rsidRDefault="00C54EB4" w:rsidP="003A5E5D">
      <w:pPr>
        <w:pStyle w:val="SMUNORMALARIAL"/>
        <w:jc w:val="both"/>
        <w:rPr>
          <w:rFonts w:ascii="Times New Roman" w:hAnsi="Times New Roman"/>
          <w:sz w:val="24"/>
        </w:rPr>
      </w:pPr>
      <w:r>
        <w:rPr>
          <w:rFonts w:ascii="Times New Roman" w:hAnsi="Times New Roman"/>
          <w:sz w:val="24"/>
        </w:rPr>
        <w:t>BYOT security policy need</w:t>
      </w:r>
      <w:r w:rsidR="00F74F8C">
        <w:rPr>
          <w:rFonts w:ascii="Times New Roman" w:hAnsi="Times New Roman"/>
          <w:sz w:val="24"/>
        </w:rPr>
        <w:t>s</w:t>
      </w:r>
      <w:r>
        <w:rPr>
          <w:rFonts w:ascii="Times New Roman" w:hAnsi="Times New Roman"/>
          <w:sz w:val="24"/>
        </w:rPr>
        <w:t xml:space="preserve"> to be developed to protect the security of customer and corporate data. </w:t>
      </w:r>
    </w:p>
    <w:p w:rsidR="00493D8A" w:rsidRDefault="00493D8A" w:rsidP="003A5E5D">
      <w:pPr>
        <w:pStyle w:val="SMUNORMALARIAL"/>
        <w:jc w:val="both"/>
        <w:rPr>
          <w:rFonts w:ascii="Times New Roman" w:hAnsi="Times New Roman"/>
          <w:sz w:val="24"/>
        </w:rPr>
      </w:pPr>
    </w:p>
    <w:p w:rsidR="0066099F" w:rsidRDefault="0066099F" w:rsidP="003A5E5D">
      <w:pPr>
        <w:pStyle w:val="SMUNORMALARIAL"/>
        <w:jc w:val="both"/>
        <w:rPr>
          <w:rFonts w:ascii="Times New Roman" w:hAnsi="Times New Roman"/>
          <w:sz w:val="24"/>
        </w:rPr>
      </w:pPr>
    </w:p>
    <w:p w:rsidR="0066099F" w:rsidRDefault="0066099F" w:rsidP="0066099F">
      <w:pPr>
        <w:pStyle w:val="SMUNORMALARIAL"/>
        <w:rPr>
          <w:rFonts w:ascii="Times New Roman" w:hAnsi="Times New Roman"/>
          <w:b/>
          <w:sz w:val="28"/>
        </w:rPr>
      </w:pPr>
      <w:r w:rsidRPr="005F660D">
        <w:rPr>
          <w:rFonts w:ascii="Times New Roman" w:hAnsi="Times New Roman"/>
          <w:b/>
          <w:sz w:val="28"/>
        </w:rPr>
        <w:t>Implementation</w:t>
      </w:r>
    </w:p>
    <w:p w:rsidR="0066099F" w:rsidRPr="0066099F" w:rsidRDefault="0066099F" w:rsidP="0066099F">
      <w:pPr>
        <w:pStyle w:val="SMUNORMALARIAL"/>
        <w:rPr>
          <w:rFonts w:ascii="Times New Roman" w:hAnsi="Times New Roman"/>
          <w:b/>
          <w:sz w:val="16"/>
          <w:szCs w:val="16"/>
        </w:rPr>
      </w:pPr>
    </w:p>
    <w:p w:rsidR="0066099F" w:rsidRDefault="0066099F" w:rsidP="0066099F">
      <w:pPr>
        <w:pStyle w:val="SMUNORMALARIAL"/>
        <w:rPr>
          <w:rFonts w:ascii="Times New Roman" w:hAnsi="Times New Roman"/>
          <w:sz w:val="24"/>
        </w:rPr>
      </w:pPr>
      <w:r>
        <w:rPr>
          <w:rFonts w:ascii="Times New Roman" w:hAnsi="Times New Roman"/>
          <w:sz w:val="24"/>
        </w:rPr>
        <w:t xml:space="preserve">Packet Tracer was used to test the implementation of the BYOD network. Packet Tracer is a powerful tool which simulates the configuration of a network and enables the user to troubleshoot without having to buy real-life routers and switches. </w:t>
      </w:r>
    </w:p>
    <w:p w:rsidR="00493D8A" w:rsidRPr="0066099F" w:rsidRDefault="00493D8A" w:rsidP="0066099F">
      <w:pPr>
        <w:pStyle w:val="SMUNORMALARIAL"/>
        <w:rPr>
          <w:rFonts w:ascii="Times New Roman" w:hAnsi="Times New Roman"/>
          <w:sz w:val="24"/>
        </w:rPr>
      </w:pPr>
    </w:p>
    <w:p w:rsidR="00FE2FF5" w:rsidRDefault="00FE2FF5" w:rsidP="003A5E5D">
      <w:pPr>
        <w:pStyle w:val="SMUNORMALARIAL"/>
        <w:jc w:val="both"/>
        <w:rPr>
          <w:rFonts w:ascii="Times New Roman" w:hAnsi="Times New Roman"/>
          <w:sz w:val="24"/>
        </w:rPr>
      </w:pPr>
    </w:p>
    <w:p w:rsidR="00B44E87" w:rsidRDefault="00FE2FF5" w:rsidP="00B44E87">
      <w:pPr>
        <w:pStyle w:val="SMUNORMALARIAL"/>
        <w:numPr>
          <w:ilvl w:val="0"/>
          <w:numId w:val="7"/>
        </w:numPr>
        <w:jc w:val="both"/>
        <w:rPr>
          <w:rFonts w:ascii="Times New Roman" w:hAnsi="Times New Roman"/>
          <w:b/>
          <w:sz w:val="28"/>
        </w:rPr>
      </w:pPr>
      <w:r w:rsidRPr="00FE2FF5">
        <w:rPr>
          <w:rFonts w:ascii="Times New Roman" w:hAnsi="Times New Roman"/>
          <w:b/>
          <w:sz w:val="28"/>
        </w:rPr>
        <w:t>BYOT framework</w:t>
      </w:r>
    </w:p>
    <w:p w:rsidR="00B44E87" w:rsidRPr="00B44E87" w:rsidRDefault="00B44E87" w:rsidP="00B44E87">
      <w:pPr>
        <w:pStyle w:val="SMUNORMALARIAL"/>
        <w:ind w:left="720"/>
        <w:jc w:val="both"/>
        <w:rPr>
          <w:rFonts w:ascii="Times New Roman" w:hAnsi="Times New Roman"/>
          <w:b/>
          <w:sz w:val="14"/>
        </w:rPr>
      </w:pPr>
    </w:p>
    <w:p w:rsidR="00FE2FF5" w:rsidRDefault="00C732A7" w:rsidP="003A5E5D">
      <w:pPr>
        <w:pStyle w:val="SMUNORMALARIAL"/>
        <w:jc w:val="both"/>
        <w:rPr>
          <w:rFonts w:ascii="Times New Roman" w:hAnsi="Times New Roman"/>
          <w:sz w:val="24"/>
        </w:rPr>
      </w:pPr>
      <w:r>
        <w:rPr>
          <w:rFonts w:ascii="Times New Roman" w:hAnsi="Times New Roman"/>
          <w:sz w:val="24"/>
        </w:rPr>
        <w:t xml:space="preserve">For </w:t>
      </w:r>
      <w:r w:rsidR="00FE2FF5">
        <w:rPr>
          <w:rFonts w:ascii="Times New Roman" w:hAnsi="Times New Roman"/>
          <w:sz w:val="24"/>
        </w:rPr>
        <w:t>Hyper-fort</w:t>
      </w:r>
      <w:r>
        <w:rPr>
          <w:rFonts w:ascii="Times New Roman" w:hAnsi="Times New Roman"/>
          <w:sz w:val="24"/>
        </w:rPr>
        <w:t xml:space="preserve"> to enter a BYOT program it must put into place policies which are a set of rules for employees to follow and consequences for breaking the rules. The BYOT policies that Hyper-fort could adopt are as follows: </w:t>
      </w:r>
    </w:p>
    <w:p w:rsidR="00CC2619" w:rsidRPr="00FE2FF5" w:rsidRDefault="00CC2619" w:rsidP="003A5E5D">
      <w:pPr>
        <w:pStyle w:val="SMUNORMALARIAL"/>
        <w:jc w:val="both"/>
        <w:rPr>
          <w:rFonts w:ascii="Times New Roman" w:hAnsi="Times New Roman"/>
          <w:sz w:val="24"/>
        </w:rPr>
      </w:pPr>
    </w:p>
    <w:p w:rsidR="00B44E87" w:rsidRDefault="00D14E27" w:rsidP="00B44E87">
      <w:pPr>
        <w:pStyle w:val="ListParagraph"/>
        <w:numPr>
          <w:ilvl w:val="1"/>
          <w:numId w:val="7"/>
        </w:numPr>
        <w:rPr>
          <w:rFonts w:ascii="Times New Roman" w:hAnsi="Times New Roman" w:cs="Times New Roman"/>
          <w:b/>
          <w:sz w:val="28"/>
          <w:lang w:eastAsia="en-GB"/>
        </w:rPr>
      </w:pPr>
      <w:r w:rsidRPr="006B68E5">
        <w:rPr>
          <w:rFonts w:ascii="Times New Roman" w:hAnsi="Times New Roman" w:cs="Times New Roman"/>
          <w:b/>
          <w:sz w:val="28"/>
          <w:lang w:eastAsia="en-GB"/>
        </w:rPr>
        <w:t>Device management policy</w:t>
      </w:r>
    </w:p>
    <w:p w:rsidR="00B44E87" w:rsidRPr="00B44E87" w:rsidRDefault="00B44E87" w:rsidP="00B44E87">
      <w:pPr>
        <w:pStyle w:val="ListParagraph"/>
        <w:ind w:left="1080"/>
        <w:rPr>
          <w:rFonts w:ascii="Times New Roman" w:hAnsi="Times New Roman" w:cs="Times New Roman"/>
          <w:b/>
          <w:sz w:val="14"/>
          <w:lang w:eastAsia="en-GB"/>
        </w:rPr>
      </w:pPr>
    </w:p>
    <w:p w:rsidR="00B44E87" w:rsidRDefault="00D14E27" w:rsidP="00D14E27">
      <w:pPr>
        <w:pStyle w:val="ListParagraph"/>
        <w:numPr>
          <w:ilvl w:val="0"/>
          <w:numId w:val="9"/>
        </w:numPr>
        <w:spacing w:after="0" w:line="240" w:lineRule="auto"/>
        <w:rPr>
          <w:rFonts w:ascii="Times New Roman" w:eastAsia="Times New Roman" w:hAnsi="Times New Roman" w:cs="Times New Roman"/>
          <w:sz w:val="24"/>
          <w:szCs w:val="24"/>
          <w:lang w:eastAsia="en-GB"/>
        </w:rPr>
      </w:pPr>
      <w:r w:rsidRPr="00B44E87">
        <w:rPr>
          <w:rFonts w:ascii="Times New Roman" w:eastAsia="Times New Roman" w:hAnsi="Times New Roman" w:cs="Times New Roman"/>
          <w:sz w:val="24"/>
          <w:szCs w:val="24"/>
          <w:lang w:eastAsia="en-GB"/>
        </w:rPr>
        <w:t xml:space="preserve">Smartphones must have an up to date operating system with the latest security and application updates. The company should hold a list of current and approved smartphone models and software versions. </w:t>
      </w:r>
    </w:p>
    <w:p w:rsidR="00B44E87" w:rsidRDefault="00D14E27" w:rsidP="00D14E27">
      <w:pPr>
        <w:pStyle w:val="ListParagraph"/>
        <w:numPr>
          <w:ilvl w:val="0"/>
          <w:numId w:val="9"/>
        </w:numPr>
        <w:spacing w:after="0" w:line="240" w:lineRule="auto"/>
        <w:rPr>
          <w:rFonts w:ascii="Times New Roman" w:eastAsia="Times New Roman" w:hAnsi="Times New Roman" w:cs="Times New Roman"/>
          <w:sz w:val="24"/>
          <w:szCs w:val="24"/>
          <w:lang w:eastAsia="en-GB"/>
        </w:rPr>
      </w:pPr>
      <w:r w:rsidRPr="00B44E87">
        <w:rPr>
          <w:rFonts w:ascii="Times New Roman" w:eastAsia="Times New Roman" w:hAnsi="Times New Roman" w:cs="Times New Roman"/>
          <w:sz w:val="24"/>
          <w:szCs w:val="24"/>
          <w:lang w:eastAsia="en-GB"/>
        </w:rPr>
        <w:t xml:space="preserve">The use of tablets such as android, apple and Amazon Kindle are permitted, providing they have the latest updates. </w:t>
      </w:r>
    </w:p>
    <w:p w:rsidR="00B44E87" w:rsidRDefault="00D14E27" w:rsidP="00D14E27">
      <w:pPr>
        <w:pStyle w:val="ListParagraph"/>
        <w:numPr>
          <w:ilvl w:val="0"/>
          <w:numId w:val="9"/>
        </w:numPr>
        <w:spacing w:after="0" w:line="240" w:lineRule="auto"/>
        <w:rPr>
          <w:rFonts w:ascii="Times New Roman" w:eastAsia="Times New Roman" w:hAnsi="Times New Roman" w:cs="Times New Roman"/>
          <w:sz w:val="24"/>
          <w:szCs w:val="24"/>
          <w:lang w:eastAsia="en-GB"/>
        </w:rPr>
      </w:pPr>
      <w:r w:rsidRPr="00B44E87">
        <w:rPr>
          <w:rFonts w:ascii="Times New Roman" w:eastAsia="Times New Roman" w:hAnsi="Times New Roman" w:cs="Times New Roman"/>
          <w:sz w:val="24"/>
          <w:szCs w:val="24"/>
          <w:lang w:eastAsia="en-GB"/>
        </w:rPr>
        <w:t xml:space="preserve">Any Issues with connectivity with your device must be </w:t>
      </w:r>
      <w:r w:rsidR="004721D6">
        <w:rPr>
          <w:rFonts w:ascii="Times New Roman" w:eastAsia="Times New Roman" w:hAnsi="Times New Roman" w:cs="Times New Roman"/>
          <w:sz w:val="24"/>
          <w:szCs w:val="24"/>
          <w:lang w:eastAsia="en-GB"/>
        </w:rPr>
        <w:t>taken up</w:t>
      </w:r>
      <w:r w:rsidRPr="00B44E87">
        <w:rPr>
          <w:rFonts w:ascii="Times New Roman" w:eastAsia="Times New Roman" w:hAnsi="Times New Roman" w:cs="Times New Roman"/>
          <w:sz w:val="24"/>
          <w:szCs w:val="24"/>
          <w:lang w:eastAsia="en-GB"/>
        </w:rPr>
        <w:t xml:space="preserve"> with</w:t>
      </w:r>
      <w:r w:rsidR="004721D6">
        <w:rPr>
          <w:rFonts w:ascii="Times New Roman" w:eastAsia="Times New Roman" w:hAnsi="Times New Roman" w:cs="Times New Roman"/>
          <w:sz w:val="24"/>
          <w:szCs w:val="24"/>
          <w:lang w:eastAsia="en-GB"/>
        </w:rPr>
        <w:t xml:space="preserve"> </w:t>
      </w:r>
      <w:r w:rsidR="001617CE">
        <w:rPr>
          <w:rFonts w:ascii="Times New Roman" w:eastAsia="Times New Roman" w:hAnsi="Times New Roman" w:cs="Times New Roman"/>
          <w:sz w:val="24"/>
          <w:szCs w:val="24"/>
          <w:lang w:eastAsia="en-GB"/>
        </w:rPr>
        <w:t xml:space="preserve">the </w:t>
      </w:r>
      <w:r w:rsidR="001617CE" w:rsidRPr="00B44E87">
        <w:rPr>
          <w:rFonts w:ascii="Times New Roman" w:eastAsia="Times New Roman" w:hAnsi="Times New Roman" w:cs="Times New Roman"/>
          <w:sz w:val="24"/>
          <w:szCs w:val="24"/>
          <w:lang w:eastAsia="en-GB"/>
        </w:rPr>
        <w:t>manufacturer</w:t>
      </w:r>
      <w:r w:rsidRPr="00B44E87">
        <w:rPr>
          <w:rFonts w:ascii="Times New Roman" w:eastAsia="Times New Roman" w:hAnsi="Times New Roman" w:cs="Times New Roman"/>
          <w:sz w:val="24"/>
          <w:szCs w:val="24"/>
          <w:lang w:eastAsia="en-GB"/>
        </w:rPr>
        <w:t xml:space="preserve"> only, and not </w:t>
      </w:r>
      <w:r w:rsidR="004721D6">
        <w:rPr>
          <w:rFonts w:ascii="Times New Roman" w:eastAsia="Times New Roman" w:hAnsi="Times New Roman" w:cs="Times New Roman"/>
          <w:sz w:val="24"/>
          <w:szCs w:val="24"/>
          <w:lang w:eastAsia="en-GB"/>
        </w:rPr>
        <w:t>with</w:t>
      </w:r>
      <w:r w:rsidRPr="00B44E87">
        <w:rPr>
          <w:rFonts w:ascii="Times New Roman" w:eastAsia="Times New Roman" w:hAnsi="Times New Roman" w:cs="Times New Roman"/>
          <w:sz w:val="24"/>
          <w:szCs w:val="24"/>
          <w:lang w:eastAsia="en-GB"/>
        </w:rPr>
        <w:t xml:space="preserve"> any other third party.</w:t>
      </w:r>
    </w:p>
    <w:p w:rsidR="001617CE" w:rsidRDefault="001617CE" w:rsidP="0084038C">
      <w:pPr>
        <w:pStyle w:val="ListParagraph"/>
        <w:numPr>
          <w:ilvl w:val="0"/>
          <w:numId w:val="9"/>
        </w:numPr>
        <w:spacing w:after="0" w:line="240" w:lineRule="auto"/>
        <w:rPr>
          <w:rFonts w:ascii="Times New Roman" w:eastAsia="Times New Roman" w:hAnsi="Times New Roman" w:cs="Times New Roman"/>
          <w:sz w:val="24"/>
          <w:szCs w:val="24"/>
          <w:lang w:eastAsia="en-GB"/>
        </w:rPr>
      </w:pPr>
      <w:r w:rsidRPr="001617CE">
        <w:rPr>
          <w:rFonts w:ascii="Times New Roman" w:eastAsia="Times New Roman" w:hAnsi="Times New Roman" w:cs="Times New Roman"/>
          <w:sz w:val="24"/>
          <w:szCs w:val="24"/>
          <w:lang w:eastAsia="en-GB"/>
        </w:rPr>
        <w:t xml:space="preserve">Before the user </w:t>
      </w:r>
      <w:proofErr w:type="gramStart"/>
      <w:r w:rsidR="002078E5">
        <w:rPr>
          <w:rFonts w:ascii="Times New Roman" w:eastAsia="Times New Roman" w:hAnsi="Times New Roman" w:cs="Times New Roman"/>
          <w:sz w:val="24"/>
          <w:szCs w:val="24"/>
          <w:lang w:eastAsia="en-GB"/>
        </w:rPr>
        <w:t>is able to</w:t>
      </w:r>
      <w:proofErr w:type="gramEnd"/>
      <w:r w:rsidRPr="001617CE">
        <w:rPr>
          <w:rFonts w:ascii="Times New Roman" w:eastAsia="Times New Roman" w:hAnsi="Times New Roman" w:cs="Times New Roman"/>
          <w:sz w:val="24"/>
          <w:szCs w:val="24"/>
          <w:lang w:eastAsia="en-GB"/>
        </w:rPr>
        <w:t xml:space="preserve"> access the BYOD network, IT must check the security of the user’s applications on their device such as any browsers or office software they may have. </w:t>
      </w:r>
    </w:p>
    <w:p w:rsidR="00493D8A" w:rsidRPr="00493D8A" w:rsidRDefault="00493D8A" w:rsidP="00493D8A">
      <w:pPr>
        <w:spacing w:after="0" w:line="240" w:lineRule="auto"/>
        <w:ind w:left="360"/>
        <w:rPr>
          <w:rFonts w:ascii="Times New Roman" w:eastAsia="Times New Roman" w:hAnsi="Times New Roman" w:cs="Times New Roman"/>
          <w:sz w:val="24"/>
          <w:szCs w:val="24"/>
          <w:lang w:eastAsia="en-GB"/>
        </w:rPr>
      </w:pPr>
    </w:p>
    <w:p w:rsidR="00B44E87" w:rsidRPr="00B44E87" w:rsidRDefault="00B44E87" w:rsidP="00B44E87">
      <w:pPr>
        <w:pStyle w:val="ListParagraph"/>
        <w:spacing w:after="0" w:line="240" w:lineRule="auto"/>
        <w:rPr>
          <w:rFonts w:ascii="Times New Roman" w:eastAsia="Times New Roman" w:hAnsi="Times New Roman" w:cs="Times New Roman"/>
          <w:sz w:val="24"/>
          <w:szCs w:val="24"/>
          <w:lang w:eastAsia="en-GB"/>
        </w:rPr>
      </w:pPr>
    </w:p>
    <w:p w:rsidR="00D14E27" w:rsidRDefault="00D14E27" w:rsidP="006B68E5">
      <w:pPr>
        <w:pStyle w:val="ListParagraph"/>
        <w:numPr>
          <w:ilvl w:val="1"/>
          <w:numId w:val="7"/>
        </w:numPr>
        <w:shd w:val="clear" w:color="auto" w:fill="FFFFFF"/>
        <w:spacing w:before="100" w:beforeAutospacing="1" w:after="375" w:line="240" w:lineRule="auto"/>
        <w:rPr>
          <w:rFonts w:ascii="Times New Roman" w:eastAsia="Times New Roman" w:hAnsi="Times New Roman" w:cs="Times New Roman"/>
          <w:b/>
          <w:sz w:val="28"/>
          <w:szCs w:val="24"/>
          <w:lang w:eastAsia="en-GB"/>
        </w:rPr>
      </w:pPr>
      <w:r w:rsidRPr="006B68E5">
        <w:rPr>
          <w:rFonts w:ascii="Times New Roman" w:eastAsia="Times New Roman" w:hAnsi="Times New Roman" w:cs="Times New Roman"/>
          <w:b/>
          <w:sz w:val="28"/>
          <w:szCs w:val="24"/>
          <w:lang w:eastAsia="en-GB"/>
        </w:rPr>
        <w:t>User Policy</w:t>
      </w:r>
    </w:p>
    <w:p w:rsidR="00B44E87" w:rsidRPr="00B44E87" w:rsidRDefault="00B44E87" w:rsidP="00B44E87">
      <w:pPr>
        <w:pStyle w:val="ListParagraph"/>
        <w:shd w:val="clear" w:color="auto" w:fill="FFFFFF"/>
        <w:spacing w:before="100" w:beforeAutospacing="1" w:after="375" w:line="240" w:lineRule="auto"/>
        <w:ind w:left="1080"/>
        <w:rPr>
          <w:rFonts w:ascii="Times New Roman" w:eastAsia="Times New Roman" w:hAnsi="Times New Roman" w:cs="Times New Roman"/>
          <w:b/>
          <w:sz w:val="14"/>
          <w:szCs w:val="14"/>
          <w:lang w:eastAsia="en-GB"/>
        </w:rPr>
      </w:pPr>
    </w:p>
    <w:p w:rsidR="00D14E27" w:rsidRPr="00B44E87" w:rsidRDefault="00D14E27" w:rsidP="00B44E87">
      <w:pPr>
        <w:pStyle w:val="ListParagraph"/>
        <w:numPr>
          <w:ilvl w:val="0"/>
          <w:numId w:val="10"/>
        </w:numPr>
        <w:spacing w:after="0" w:line="240" w:lineRule="auto"/>
        <w:rPr>
          <w:rFonts w:ascii="Times New Roman" w:hAnsi="Times New Roman" w:cs="Times New Roman"/>
          <w:sz w:val="24"/>
          <w:szCs w:val="24"/>
        </w:rPr>
      </w:pPr>
      <w:r w:rsidRPr="00B44E87">
        <w:rPr>
          <w:rFonts w:ascii="Times New Roman" w:hAnsi="Times New Roman" w:cs="Times New Roman"/>
          <w:sz w:val="24"/>
          <w:szCs w:val="24"/>
        </w:rPr>
        <w:t xml:space="preserve">The internet should be used responsibly in company time, and personal use of communication or recreation should be limited. Shopping or game playing should be reserved for your own personal time. </w:t>
      </w:r>
    </w:p>
    <w:p w:rsidR="00B44E87" w:rsidRDefault="00D14E27" w:rsidP="00D14E27">
      <w:pPr>
        <w:pStyle w:val="ListParagraph"/>
        <w:numPr>
          <w:ilvl w:val="0"/>
          <w:numId w:val="10"/>
        </w:numPr>
        <w:spacing w:after="0" w:line="240" w:lineRule="auto"/>
        <w:rPr>
          <w:rFonts w:ascii="Times New Roman" w:hAnsi="Times New Roman" w:cs="Times New Roman"/>
          <w:sz w:val="24"/>
          <w:szCs w:val="24"/>
        </w:rPr>
      </w:pPr>
      <w:r w:rsidRPr="00B44E87">
        <w:rPr>
          <w:rFonts w:ascii="Times New Roman" w:hAnsi="Times New Roman" w:cs="Times New Roman"/>
          <w:sz w:val="24"/>
          <w:szCs w:val="24"/>
        </w:rPr>
        <w:t xml:space="preserve">The company reserve the right to block certain websites to the corporate network and restrict use of certain types of websites during work time. </w:t>
      </w:r>
    </w:p>
    <w:p w:rsidR="00B44E87" w:rsidRDefault="00D14E27" w:rsidP="00D14E27">
      <w:pPr>
        <w:pStyle w:val="ListParagraph"/>
        <w:numPr>
          <w:ilvl w:val="0"/>
          <w:numId w:val="10"/>
        </w:numPr>
        <w:spacing w:after="0" w:line="240" w:lineRule="auto"/>
        <w:rPr>
          <w:rFonts w:ascii="Times New Roman" w:hAnsi="Times New Roman" w:cs="Times New Roman"/>
          <w:sz w:val="24"/>
          <w:szCs w:val="24"/>
        </w:rPr>
      </w:pPr>
      <w:r w:rsidRPr="00B44E87">
        <w:rPr>
          <w:rFonts w:ascii="Times New Roman" w:hAnsi="Times New Roman" w:cs="Times New Roman"/>
          <w:sz w:val="24"/>
          <w:szCs w:val="24"/>
        </w:rPr>
        <w:lastRenderedPageBreak/>
        <w:t xml:space="preserve">The company may wish to insist that the device’s camera and video facilities are disabled during working hours. </w:t>
      </w:r>
    </w:p>
    <w:p w:rsidR="00B44E87" w:rsidRDefault="00D14E27" w:rsidP="00B91CFF">
      <w:pPr>
        <w:pStyle w:val="ListParagraph"/>
        <w:numPr>
          <w:ilvl w:val="0"/>
          <w:numId w:val="10"/>
        </w:numPr>
        <w:spacing w:after="0" w:line="240" w:lineRule="auto"/>
        <w:rPr>
          <w:rFonts w:ascii="Times New Roman" w:hAnsi="Times New Roman" w:cs="Times New Roman"/>
          <w:sz w:val="24"/>
          <w:szCs w:val="24"/>
        </w:rPr>
      </w:pPr>
      <w:r w:rsidRPr="00B44E87">
        <w:rPr>
          <w:rFonts w:ascii="Times New Roman" w:hAnsi="Times New Roman" w:cs="Times New Roman"/>
          <w:sz w:val="24"/>
          <w:szCs w:val="24"/>
        </w:rPr>
        <w:t xml:space="preserve">Devices should not be used to store or transmit illicit materials or harass others. Access or storage of a rival company’s information on any device is strictly forbidden. </w:t>
      </w:r>
    </w:p>
    <w:p w:rsidR="00B44E87" w:rsidRDefault="00D14E27" w:rsidP="00B91CFF">
      <w:pPr>
        <w:pStyle w:val="ListParagraph"/>
        <w:numPr>
          <w:ilvl w:val="0"/>
          <w:numId w:val="10"/>
        </w:numPr>
        <w:spacing w:after="0" w:line="240" w:lineRule="auto"/>
        <w:rPr>
          <w:rFonts w:ascii="Times New Roman" w:hAnsi="Times New Roman" w:cs="Times New Roman"/>
          <w:sz w:val="24"/>
          <w:szCs w:val="24"/>
        </w:rPr>
      </w:pPr>
      <w:r w:rsidRPr="00B44E87">
        <w:rPr>
          <w:rFonts w:ascii="Times New Roman" w:hAnsi="Times New Roman" w:cs="Times New Roman"/>
          <w:sz w:val="24"/>
          <w:szCs w:val="24"/>
        </w:rPr>
        <w:t>All apps must be downloaded through a reputable app store such as Google Play, Apple Appstore etc.</w:t>
      </w:r>
    </w:p>
    <w:p w:rsidR="00493D8A" w:rsidRDefault="00493D8A" w:rsidP="00493D8A">
      <w:pPr>
        <w:pStyle w:val="ListParagraph"/>
        <w:spacing w:after="0" w:line="240" w:lineRule="auto"/>
        <w:rPr>
          <w:rFonts w:ascii="Times New Roman" w:hAnsi="Times New Roman" w:cs="Times New Roman"/>
          <w:sz w:val="24"/>
          <w:szCs w:val="24"/>
        </w:rPr>
      </w:pPr>
    </w:p>
    <w:p w:rsidR="00D14E27" w:rsidRPr="00B44E87" w:rsidRDefault="00D14E27" w:rsidP="00B44E87">
      <w:pPr>
        <w:pStyle w:val="ListParagraph"/>
        <w:spacing w:after="0" w:line="240" w:lineRule="auto"/>
        <w:rPr>
          <w:rFonts w:ascii="Times New Roman" w:hAnsi="Times New Roman" w:cs="Times New Roman"/>
          <w:sz w:val="24"/>
          <w:szCs w:val="24"/>
        </w:rPr>
      </w:pPr>
      <w:r w:rsidRPr="00B44E87">
        <w:rPr>
          <w:rFonts w:ascii="Times New Roman" w:hAnsi="Times New Roman" w:cs="Times New Roman"/>
          <w:sz w:val="24"/>
          <w:szCs w:val="24"/>
        </w:rPr>
        <w:t xml:space="preserve"> </w:t>
      </w:r>
    </w:p>
    <w:p w:rsidR="00D14E27" w:rsidRDefault="00D14E27" w:rsidP="006B68E5">
      <w:pPr>
        <w:pStyle w:val="ListParagraph"/>
        <w:numPr>
          <w:ilvl w:val="1"/>
          <w:numId w:val="7"/>
        </w:numPr>
        <w:shd w:val="clear" w:color="auto" w:fill="FFFFFF"/>
        <w:spacing w:before="100" w:beforeAutospacing="1" w:after="375" w:line="240" w:lineRule="auto"/>
        <w:rPr>
          <w:rFonts w:ascii="Times New Roman" w:eastAsia="Times New Roman" w:hAnsi="Times New Roman" w:cs="Times New Roman"/>
          <w:b/>
          <w:color w:val="101010"/>
          <w:sz w:val="28"/>
          <w:szCs w:val="24"/>
          <w:lang w:eastAsia="en-GB"/>
        </w:rPr>
      </w:pPr>
      <w:r w:rsidRPr="006B68E5">
        <w:rPr>
          <w:rFonts w:ascii="Times New Roman" w:eastAsia="Times New Roman" w:hAnsi="Times New Roman" w:cs="Times New Roman"/>
          <w:b/>
          <w:color w:val="101010"/>
          <w:sz w:val="28"/>
          <w:szCs w:val="24"/>
          <w:lang w:eastAsia="en-GB"/>
        </w:rPr>
        <w:t>Security Policy</w:t>
      </w:r>
    </w:p>
    <w:p w:rsidR="00B44E87" w:rsidRPr="00B44E87" w:rsidRDefault="00B44E87" w:rsidP="00B44E87">
      <w:pPr>
        <w:pStyle w:val="ListParagraph"/>
        <w:shd w:val="clear" w:color="auto" w:fill="FFFFFF"/>
        <w:spacing w:before="100" w:beforeAutospacing="1" w:after="375" w:line="240" w:lineRule="auto"/>
        <w:ind w:left="1080"/>
        <w:rPr>
          <w:rFonts w:ascii="Times New Roman" w:eastAsia="Times New Roman" w:hAnsi="Times New Roman" w:cs="Times New Roman"/>
          <w:b/>
          <w:color w:val="101010"/>
          <w:sz w:val="14"/>
          <w:szCs w:val="14"/>
          <w:lang w:eastAsia="en-GB"/>
        </w:rPr>
      </w:pPr>
    </w:p>
    <w:p w:rsidR="00B44E87" w:rsidRDefault="00D14E27" w:rsidP="00D14E27">
      <w:pPr>
        <w:pStyle w:val="ListParagraph"/>
        <w:numPr>
          <w:ilvl w:val="0"/>
          <w:numId w:val="11"/>
        </w:numPr>
        <w:rPr>
          <w:rFonts w:ascii="Times New Roman" w:hAnsi="Times New Roman" w:cs="Times New Roman"/>
          <w:sz w:val="24"/>
          <w:szCs w:val="24"/>
        </w:rPr>
      </w:pPr>
      <w:r w:rsidRPr="00B44E87">
        <w:rPr>
          <w:rFonts w:ascii="Times New Roman" w:hAnsi="Times New Roman" w:cs="Times New Roman"/>
          <w:sz w:val="24"/>
          <w:szCs w:val="24"/>
        </w:rPr>
        <w:t xml:space="preserve">When devices are connected to the company’s wireless network, they must be password protected. If the device is not used for more than 5 minutes, it will automatically lock itself and the owner of the device must re-enter their password or pin to unlock. </w:t>
      </w:r>
    </w:p>
    <w:p w:rsidR="00B44E87" w:rsidRDefault="00D14E27" w:rsidP="00D14E27">
      <w:pPr>
        <w:pStyle w:val="ListParagraph"/>
        <w:numPr>
          <w:ilvl w:val="0"/>
          <w:numId w:val="11"/>
        </w:numPr>
        <w:rPr>
          <w:rFonts w:ascii="Times New Roman" w:hAnsi="Times New Roman" w:cs="Times New Roman"/>
          <w:sz w:val="24"/>
          <w:szCs w:val="24"/>
        </w:rPr>
      </w:pPr>
      <w:r w:rsidRPr="00B44E87">
        <w:rPr>
          <w:rFonts w:ascii="Times New Roman" w:hAnsi="Times New Roman" w:cs="Times New Roman"/>
          <w:sz w:val="24"/>
          <w:szCs w:val="24"/>
        </w:rPr>
        <w:t xml:space="preserve">If the user attempts to enter a password incorrectly more than five times, the device will lock until IT is contacted to regain access. </w:t>
      </w:r>
    </w:p>
    <w:p w:rsidR="00D14E27" w:rsidRDefault="00D14E27" w:rsidP="00D14E27">
      <w:pPr>
        <w:pStyle w:val="ListParagraph"/>
        <w:numPr>
          <w:ilvl w:val="0"/>
          <w:numId w:val="11"/>
        </w:numPr>
        <w:rPr>
          <w:rFonts w:ascii="Times New Roman" w:hAnsi="Times New Roman" w:cs="Times New Roman"/>
          <w:sz w:val="24"/>
          <w:szCs w:val="24"/>
        </w:rPr>
      </w:pPr>
      <w:r w:rsidRPr="00B44E87">
        <w:rPr>
          <w:rFonts w:ascii="Times New Roman" w:hAnsi="Times New Roman" w:cs="Times New Roman"/>
          <w:sz w:val="24"/>
          <w:szCs w:val="24"/>
        </w:rPr>
        <w:t xml:space="preserve">The company have strong security in relation to their passwords and insist on the passwords being a minimum of 6 characters, which have to include uppercase and lowercase letters, numbers and symbols such </w:t>
      </w:r>
      <w:proofErr w:type="gramStart"/>
      <w:r w:rsidRPr="00B44E87">
        <w:rPr>
          <w:rFonts w:ascii="Times New Roman" w:hAnsi="Times New Roman" w:cs="Times New Roman"/>
          <w:sz w:val="24"/>
          <w:szCs w:val="24"/>
        </w:rPr>
        <w:t>as !,#</w:t>
      </w:r>
      <w:proofErr w:type="gramEnd"/>
      <w:r w:rsidRPr="00B44E87">
        <w:rPr>
          <w:rFonts w:ascii="Times New Roman" w:hAnsi="Times New Roman" w:cs="Times New Roman"/>
          <w:sz w:val="24"/>
          <w:szCs w:val="24"/>
        </w:rPr>
        <w:t xml:space="preserve">. The company also insists that the passwords must be changed every 90 days. You also cannot use a password that has been previously used within the last 15 passwords. </w:t>
      </w:r>
    </w:p>
    <w:p w:rsidR="00493D8A" w:rsidRDefault="00493D8A" w:rsidP="00493D8A">
      <w:pPr>
        <w:pStyle w:val="ListParagraph"/>
        <w:rPr>
          <w:rFonts w:ascii="Times New Roman" w:hAnsi="Times New Roman" w:cs="Times New Roman"/>
          <w:sz w:val="24"/>
          <w:szCs w:val="24"/>
        </w:rPr>
      </w:pPr>
    </w:p>
    <w:p w:rsidR="00B44E87" w:rsidRPr="00B44E87" w:rsidRDefault="00B44E87" w:rsidP="00B44E87">
      <w:pPr>
        <w:pStyle w:val="ListParagraph"/>
        <w:rPr>
          <w:rFonts w:ascii="Times New Roman" w:hAnsi="Times New Roman" w:cs="Times New Roman"/>
          <w:sz w:val="24"/>
          <w:szCs w:val="24"/>
        </w:rPr>
      </w:pPr>
    </w:p>
    <w:p w:rsidR="00835F2A" w:rsidRDefault="00835F2A" w:rsidP="00835F2A">
      <w:pPr>
        <w:pStyle w:val="ListParagraph"/>
        <w:numPr>
          <w:ilvl w:val="1"/>
          <w:numId w:val="7"/>
        </w:numPr>
        <w:rPr>
          <w:rFonts w:ascii="Times New Roman" w:hAnsi="Times New Roman" w:cs="Times New Roman"/>
          <w:b/>
          <w:sz w:val="28"/>
          <w:szCs w:val="24"/>
        </w:rPr>
      </w:pPr>
      <w:r w:rsidRPr="00835F2A">
        <w:rPr>
          <w:rFonts w:ascii="Times New Roman" w:hAnsi="Times New Roman" w:cs="Times New Roman"/>
          <w:b/>
          <w:sz w:val="28"/>
          <w:szCs w:val="24"/>
        </w:rPr>
        <w:t>Risks/Liabilities/Disclaimers</w:t>
      </w:r>
    </w:p>
    <w:p w:rsidR="00B44E87" w:rsidRPr="00B44E87" w:rsidRDefault="00B44E87" w:rsidP="00B44E87">
      <w:pPr>
        <w:pStyle w:val="ListParagraph"/>
        <w:ind w:left="1080"/>
        <w:rPr>
          <w:rFonts w:ascii="Times New Roman" w:hAnsi="Times New Roman" w:cs="Times New Roman"/>
          <w:b/>
          <w:sz w:val="14"/>
          <w:szCs w:val="14"/>
        </w:rPr>
      </w:pPr>
    </w:p>
    <w:p w:rsidR="00B44E87" w:rsidRDefault="00835F2A" w:rsidP="00835F2A">
      <w:pPr>
        <w:pStyle w:val="ListParagraph"/>
        <w:numPr>
          <w:ilvl w:val="0"/>
          <w:numId w:val="12"/>
        </w:numPr>
        <w:rPr>
          <w:rFonts w:ascii="Times New Roman" w:hAnsi="Times New Roman" w:cs="Times New Roman"/>
          <w:sz w:val="24"/>
          <w:szCs w:val="24"/>
        </w:rPr>
      </w:pPr>
      <w:r w:rsidRPr="00B44E87">
        <w:rPr>
          <w:rFonts w:ascii="Times New Roman" w:hAnsi="Times New Roman" w:cs="Times New Roman"/>
          <w:sz w:val="24"/>
          <w:szCs w:val="24"/>
        </w:rPr>
        <w:t xml:space="preserve">It is expected that all employees must take responsibility of backing up all their data. </w:t>
      </w:r>
    </w:p>
    <w:p w:rsidR="00B44E87" w:rsidRDefault="00835F2A" w:rsidP="00835F2A">
      <w:pPr>
        <w:pStyle w:val="ListParagraph"/>
        <w:numPr>
          <w:ilvl w:val="0"/>
          <w:numId w:val="12"/>
        </w:numPr>
        <w:rPr>
          <w:rFonts w:ascii="Times New Roman" w:hAnsi="Times New Roman" w:cs="Times New Roman"/>
          <w:sz w:val="24"/>
          <w:szCs w:val="24"/>
        </w:rPr>
      </w:pPr>
      <w:r w:rsidRPr="00B44E87">
        <w:rPr>
          <w:rFonts w:ascii="Times New Roman" w:hAnsi="Times New Roman" w:cs="Times New Roman"/>
          <w:sz w:val="24"/>
          <w:szCs w:val="24"/>
        </w:rPr>
        <w:t>The company reserves the right</w:t>
      </w:r>
      <w:r w:rsidR="0066099F">
        <w:rPr>
          <w:rFonts w:ascii="Times New Roman" w:hAnsi="Times New Roman" w:cs="Times New Roman"/>
          <w:sz w:val="24"/>
          <w:szCs w:val="24"/>
        </w:rPr>
        <w:t>,</w:t>
      </w:r>
      <w:r w:rsidRPr="00B44E87">
        <w:rPr>
          <w:rFonts w:ascii="Times New Roman" w:hAnsi="Times New Roman" w:cs="Times New Roman"/>
          <w:sz w:val="24"/>
          <w:szCs w:val="24"/>
        </w:rPr>
        <w:t xml:space="preserve"> without notification</w:t>
      </w:r>
      <w:r w:rsidR="00146A5B">
        <w:rPr>
          <w:rFonts w:ascii="Times New Roman" w:hAnsi="Times New Roman" w:cs="Times New Roman"/>
          <w:sz w:val="24"/>
          <w:szCs w:val="24"/>
        </w:rPr>
        <w:t>, to</w:t>
      </w:r>
      <w:r w:rsidRPr="00B44E87">
        <w:rPr>
          <w:rFonts w:ascii="Times New Roman" w:hAnsi="Times New Roman" w:cs="Times New Roman"/>
          <w:sz w:val="24"/>
          <w:szCs w:val="24"/>
        </w:rPr>
        <w:t xml:space="preserve"> disable </w:t>
      </w:r>
      <w:r w:rsidR="00146A5B">
        <w:rPr>
          <w:rFonts w:ascii="Times New Roman" w:hAnsi="Times New Roman" w:cs="Times New Roman"/>
          <w:sz w:val="24"/>
          <w:szCs w:val="24"/>
        </w:rPr>
        <w:t xml:space="preserve">the device’s </w:t>
      </w:r>
      <w:r w:rsidRPr="00B44E87">
        <w:rPr>
          <w:rFonts w:ascii="Times New Roman" w:hAnsi="Times New Roman" w:cs="Times New Roman"/>
          <w:sz w:val="24"/>
          <w:szCs w:val="24"/>
        </w:rPr>
        <w:t>serv</w:t>
      </w:r>
      <w:r w:rsidR="00146A5B">
        <w:rPr>
          <w:rFonts w:ascii="Times New Roman" w:hAnsi="Times New Roman" w:cs="Times New Roman"/>
          <w:sz w:val="24"/>
          <w:szCs w:val="24"/>
        </w:rPr>
        <w:t>ice</w:t>
      </w:r>
      <w:r w:rsidRPr="00B44E87">
        <w:rPr>
          <w:rFonts w:ascii="Times New Roman" w:hAnsi="Times New Roman" w:cs="Times New Roman"/>
          <w:sz w:val="24"/>
          <w:szCs w:val="24"/>
        </w:rPr>
        <w:t xml:space="preserve"> or disconnect user’s devices. </w:t>
      </w:r>
    </w:p>
    <w:p w:rsidR="00B44E87" w:rsidRDefault="00835F2A" w:rsidP="00B44E87">
      <w:pPr>
        <w:pStyle w:val="ListParagraph"/>
        <w:numPr>
          <w:ilvl w:val="0"/>
          <w:numId w:val="12"/>
        </w:numPr>
        <w:rPr>
          <w:rFonts w:ascii="Times New Roman" w:hAnsi="Times New Roman" w:cs="Times New Roman"/>
          <w:sz w:val="24"/>
          <w:szCs w:val="24"/>
        </w:rPr>
      </w:pPr>
      <w:r w:rsidRPr="00B44E87">
        <w:rPr>
          <w:rFonts w:ascii="Times New Roman" w:hAnsi="Times New Roman" w:cs="Times New Roman"/>
          <w:sz w:val="24"/>
          <w:szCs w:val="24"/>
        </w:rPr>
        <w:t xml:space="preserve">If any devices are lost or stolen, the company must be notified within 24 hours and the mobile phone provider must be contacted as soon as possible. </w:t>
      </w:r>
    </w:p>
    <w:p w:rsidR="009D5168" w:rsidRPr="00B44E87" w:rsidRDefault="00835F2A" w:rsidP="00B44E87">
      <w:pPr>
        <w:pStyle w:val="ListParagraph"/>
        <w:numPr>
          <w:ilvl w:val="0"/>
          <w:numId w:val="12"/>
        </w:numPr>
        <w:rPr>
          <w:rFonts w:ascii="Times New Roman" w:hAnsi="Times New Roman" w:cs="Times New Roman"/>
          <w:sz w:val="24"/>
          <w:szCs w:val="24"/>
        </w:rPr>
      </w:pPr>
      <w:r w:rsidRPr="00B44E87">
        <w:rPr>
          <w:rFonts w:ascii="Times New Roman" w:hAnsi="Times New Roman" w:cs="Times New Roman"/>
          <w:sz w:val="24"/>
          <w:szCs w:val="24"/>
        </w:rPr>
        <w:t xml:space="preserve">The employee is liable for any costs associated with their own device. </w:t>
      </w:r>
      <w:r w:rsidR="009D5168" w:rsidRPr="00B44E87">
        <w:rPr>
          <w:rFonts w:ascii="Times New Roman" w:hAnsi="Times New Roman" w:cs="Times New Roman"/>
          <w:sz w:val="24"/>
          <w:szCs w:val="24"/>
        </w:rPr>
        <w:br w:type="page"/>
      </w:r>
    </w:p>
    <w:p w:rsidR="009D5168" w:rsidRPr="009D5168" w:rsidRDefault="009D5168" w:rsidP="00835F2A">
      <w:pPr>
        <w:pStyle w:val="ListParagraph"/>
        <w:numPr>
          <w:ilvl w:val="0"/>
          <w:numId w:val="7"/>
        </w:numPr>
        <w:rPr>
          <w:rFonts w:ascii="Times New Roman" w:hAnsi="Times New Roman" w:cs="Times New Roman"/>
          <w:b/>
          <w:sz w:val="28"/>
          <w:szCs w:val="24"/>
        </w:rPr>
      </w:pPr>
      <w:r w:rsidRPr="009D5168">
        <w:rPr>
          <w:rFonts w:ascii="Times New Roman" w:hAnsi="Times New Roman" w:cs="Times New Roman"/>
          <w:b/>
          <w:sz w:val="28"/>
          <w:szCs w:val="24"/>
        </w:rPr>
        <w:lastRenderedPageBreak/>
        <w:t xml:space="preserve">A data flow diagram showing the implementation of </w:t>
      </w:r>
      <w:r>
        <w:rPr>
          <w:rFonts w:ascii="Times New Roman" w:hAnsi="Times New Roman" w:cs="Times New Roman"/>
          <w:b/>
          <w:sz w:val="28"/>
          <w:szCs w:val="24"/>
        </w:rPr>
        <w:t>the</w:t>
      </w:r>
      <w:r w:rsidRPr="009D5168">
        <w:rPr>
          <w:rFonts w:ascii="Times New Roman" w:hAnsi="Times New Roman" w:cs="Times New Roman"/>
          <w:b/>
          <w:sz w:val="28"/>
          <w:szCs w:val="24"/>
        </w:rPr>
        <w:t xml:space="preserve"> BYOT management architecture</w:t>
      </w:r>
    </w:p>
    <w:p w:rsidR="006B68E5" w:rsidRDefault="006B68E5" w:rsidP="00D14E27">
      <w:pPr>
        <w:rPr>
          <w:rFonts w:ascii="Times New Roman" w:hAnsi="Times New Roman" w:cs="Times New Roman"/>
          <w:sz w:val="24"/>
          <w:szCs w:val="24"/>
        </w:rPr>
      </w:pPr>
      <w:r>
        <w:rPr>
          <w:noProof/>
        </w:rPr>
        <w:drawing>
          <wp:inline distT="0" distB="0" distL="0" distR="0" wp14:anchorId="13CA0C6A" wp14:editId="0D73F96F">
            <wp:extent cx="4105275" cy="373055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05896" cy="3731118"/>
                    </a:xfrm>
                    <a:prstGeom prst="rect">
                      <a:avLst/>
                    </a:prstGeom>
                  </pic:spPr>
                </pic:pic>
              </a:graphicData>
            </a:graphic>
          </wp:inline>
        </w:drawing>
      </w:r>
    </w:p>
    <w:p w:rsidR="00D20752" w:rsidRDefault="006B68E5" w:rsidP="00835F2A">
      <w:pPr>
        <w:rPr>
          <w:rFonts w:ascii="Times New Roman" w:hAnsi="Times New Roman" w:cs="Times New Roman"/>
          <w:sz w:val="24"/>
          <w:szCs w:val="24"/>
        </w:rPr>
      </w:pPr>
      <w:r>
        <w:rPr>
          <w:rFonts w:ascii="Times New Roman" w:hAnsi="Times New Roman" w:cs="Times New Roman"/>
          <w:sz w:val="24"/>
          <w:szCs w:val="24"/>
        </w:rPr>
        <w:t xml:space="preserve">Figure 1: </w:t>
      </w:r>
      <w:r w:rsidR="005E1E9D">
        <w:rPr>
          <w:rFonts w:ascii="Times New Roman" w:hAnsi="Times New Roman" w:cs="Times New Roman"/>
          <w:sz w:val="24"/>
          <w:szCs w:val="24"/>
        </w:rPr>
        <w:t>C</w:t>
      </w:r>
      <w:r>
        <w:rPr>
          <w:rFonts w:ascii="Times New Roman" w:hAnsi="Times New Roman" w:cs="Times New Roman"/>
          <w:sz w:val="24"/>
          <w:szCs w:val="24"/>
        </w:rPr>
        <w:t xml:space="preserve">ontext level diagram for the implementation of the BYOT </w:t>
      </w:r>
      <w:r w:rsidRPr="006B68E5">
        <w:rPr>
          <w:rFonts w:ascii="Times New Roman" w:hAnsi="Times New Roman" w:cs="Times New Roman"/>
          <w:sz w:val="24"/>
          <w:szCs w:val="24"/>
        </w:rPr>
        <w:t>management architecture</w:t>
      </w:r>
      <w:r>
        <w:rPr>
          <w:rFonts w:ascii="Times New Roman" w:hAnsi="Times New Roman" w:cs="Times New Roman"/>
          <w:sz w:val="24"/>
          <w:szCs w:val="24"/>
        </w:rPr>
        <w:t xml:space="preserve">. </w:t>
      </w:r>
    </w:p>
    <w:p w:rsidR="00B44E87" w:rsidRPr="00835F2A" w:rsidRDefault="00B44E87" w:rsidP="00835F2A">
      <w:pPr>
        <w:rPr>
          <w:rFonts w:ascii="Times New Roman" w:hAnsi="Times New Roman" w:cs="Times New Roman"/>
          <w:sz w:val="24"/>
          <w:szCs w:val="24"/>
        </w:rPr>
      </w:pPr>
    </w:p>
    <w:p w:rsidR="00C732A7" w:rsidRPr="006B68E5" w:rsidRDefault="00C732A7" w:rsidP="00835F2A">
      <w:pPr>
        <w:pStyle w:val="ListParagraph"/>
        <w:numPr>
          <w:ilvl w:val="0"/>
          <w:numId w:val="7"/>
        </w:numPr>
        <w:jc w:val="both"/>
        <w:rPr>
          <w:rFonts w:ascii="Times New Roman" w:eastAsia="Times New Roman" w:hAnsi="Times New Roman" w:cs="Times New Roman"/>
          <w:b/>
          <w:color w:val="222222"/>
          <w:sz w:val="28"/>
          <w:szCs w:val="24"/>
          <w:lang w:eastAsia="en-GB"/>
        </w:rPr>
      </w:pPr>
      <w:r w:rsidRPr="006B68E5">
        <w:rPr>
          <w:rFonts w:ascii="Times New Roman" w:eastAsia="Times New Roman" w:hAnsi="Times New Roman" w:cs="Times New Roman"/>
          <w:b/>
          <w:color w:val="222222"/>
          <w:sz w:val="28"/>
          <w:szCs w:val="24"/>
          <w:lang w:eastAsia="en-GB"/>
        </w:rPr>
        <w:t>Mobile Device Management Software</w:t>
      </w:r>
    </w:p>
    <w:p w:rsidR="00D14E27" w:rsidRPr="00CE3C6B" w:rsidRDefault="00D14E27" w:rsidP="00D14E27">
      <w:p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sidRPr="00CE3C6B">
        <w:rPr>
          <w:rFonts w:ascii="Times New Roman" w:eastAsia="Times New Roman" w:hAnsi="Times New Roman" w:cs="Times New Roman"/>
          <w:color w:val="222222"/>
          <w:sz w:val="24"/>
          <w:szCs w:val="24"/>
          <w:lang w:eastAsia="en-GB"/>
        </w:rPr>
        <w:t xml:space="preserve">Hyper-fort’s network is 95% wireless based. The company would therefore require a high performance and reliable mobile device management. The company </w:t>
      </w:r>
      <w:r w:rsidR="00B44E87">
        <w:rPr>
          <w:rFonts w:ascii="Times New Roman" w:eastAsia="Times New Roman" w:hAnsi="Times New Roman" w:cs="Times New Roman"/>
          <w:color w:val="222222"/>
          <w:sz w:val="24"/>
          <w:szCs w:val="24"/>
          <w:lang w:eastAsia="en-GB"/>
        </w:rPr>
        <w:t xml:space="preserve">must have </w:t>
      </w:r>
      <w:r w:rsidRPr="00CE3C6B">
        <w:rPr>
          <w:rFonts w:ascii="Times New Roman" w:eastAsia="Times New Roman" w:hAnsi="Times New Roman" w:cs="Times New Roman"/>
          <w:color w:val="222222"/>
          <w:sz w:val="24"/>
          <w:szCs w:val="24"/>
          <w:lang w:eastAsia="en-GB"/>
        </w:rPr>
        <w:t xml:space="preserve">a plan to support its wide range of devices on its wide network, such as smartphones, tablets and laptops meaning they are all compatible with each other. Continuing to use a wireless system </w:t>
      </w:r>
      <w:r w:rsidR="00146A5B">
        <w:rPr>
          <w:rFonts w:ascii="Times New Roman" w:eastAsia="Times New Roman" w:hAnsi="Times New Roman" w:cs="Times New Roman"/>
          <w:color w:val="222222"/>
          <w:sz w:val="24"/>
          <w:szCs w:val="24"/>
          <w:lang w:eastAsia="en-GB"/>
        </w:rPr>
        <w:t xml:space="preserve">at their offices </w:t>
      </w:r>
      <w:r w:rsidRPr="00CE3C6B">
        <w:rPr>
          <w:rFonts w:ascii="Times New Roman" w:eastAsia="Times New Roman" w:hAnsi="Times New Roman" w:cs="Times New Roman"/>
          <w:color w:val="222222"/>
          <w:sz w:val="24"/>
          <w:szCs w:val="24"/>
          <w:lang w:eastAsia="en-GB"/>
        </w:rPr>
        <w:t>would mean the company could save money on cellular network costs as phone data would be sent through the wireless network.</w:t>
      </w:r>
    </w:p>
    <w:p w:rsidR="00AE4685" w:rsidRDefault="00AE4685" w:rsidP="00D14E27">
      <w:p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sidRPr="00CE3C6B">
        <w:rPr>
          <w:rFonts w:ascii="Times New Roman" w:eastAsia="Times New Roman" w:hAnsi="Times New Roman" w:cs="Times New Roman"/>
          <w:color w:val="222222"/>
          <w:sz w:val="24"/>
          <w:szCs w:val="24"/>
          <w:lang w:eastAsia="en-GB"/>
        </w:rPr>
        <w:t>Mobile Device Management (MDM) systems would be required by the company to monitor employee’s personal devices. The monitoring would enable Hyper-fort to track data usage</w:t>
      </w:r>
      <w:r w:rsidR="00B44E87">
        <w:rPr>
          <w:rFonts w:ascii="Times New Roman" w:eastAsia="Times New Roman" w:hAnsi="Times New Roman" w:cs="Times New Roman"/>
          <w:color w:val="222222"/>
          <w:sz w:val="24"/>
          <w:szCs w:val="24"/>
          <w:lang w:eastAsia="en-GB"/>
        </w:rPr>
        <w:t xml:space="preserve"> and</w:t>
      </w:r>
      <w:r w:rsidRPr="00CE3C6B">
        <w:rPr>
          <w:rFonts w:ascii="Times New Roman" w:eastAsia="Times New Roman" w:hAnsi="Times New Roman" w:cs="Times New Roman"/>
          <w:color w:val="222222"/>
          <w:sz w:val="24"/>
          <w:szCs w:val="24"/>
          <w:lang w:eastAsia="en-GB"/>
        </w:rPr>
        <w:t xml:space="preserve"> location. The system can control employee’s hardware and enable the company to disable </w:t>
      </w:r>
      <w:r w:rsidR="00B44E87">
        <w:rPr>
          <w:rFonts w:ascii="Times New Roman" w:eastAsia="Times New Roman" w:hAnsi="Times New Roman" w:cs="Times New Roman"/>
          <w:color w:val="222222"/>
          <w:sz w:val="24"/>
          <w:szCs w:val="24"/>
          <w:lang w:eastAsia="en-GB"/>
        </w:rPr>
        <w:t xml:space="preserve">features such as </w:t>
      </w:r>
      <w:r w:rsidRPr="00CE3C6B">
        <w:rPr>
          <w:rFonts w:ascii="Times New Roman" w:eastAsia="Times New Roman" w:hAnsi="Times New Roman" w:cs="Times New Roman"/>
          <w:color w:val="222222"/>
          <w:sz w:val="24"/>
          <w:szCs w:val="24"/>
          <w:lang w:eastAsia="en-GB"/>
        </w:rPr>
        <w:t xml:space="preserve">the </w:t>
      </w:r>
      <w:r w:rsidR="00B44E87">
        <w:rPr>
          <w:rFonts w:ascii="Times New Roman" w:eastAsia="Times New Roman" w:hAnsi="Times New Roman" w:cs="Times New Roman"/>
          <w:color w:val="222222"/>
          <w:sz w:val="24"/>
          <w:szCs w:val="24"/>
          <w:lang w:eastAsia="en-GB"/>
        </w:rPr>
        <w:t xml:space="preserve">camera </w:t>
      </w:r>
      <w:r w:rsidR="00E3221C" w:rsidRPr="00CE3C6B">
        <w:rPr>
          <w:rFonts w:ascii="Times New Roman" w:eastAsia="Times New Roman" w:hAnsi="Times New Roman" w:cs="Times New Roman"/>
          <w:color w:val="222222"/>
          <w:sz w:val="24"/>
          <w:szCs w:val="24"/>
          <w:lang w:eastAsia="en-GB"/>
        </w:rPr>
        <w:t xml:space="preserve">and data roaming. MDM can control software by blocking restricted apps that the company don’t want employees accessing on their mobile devices. </w:t>
      </w:r>
    </w:p>
    <w:p w:rsidR="00911FF9" w:rsidRPr="00CE3C6B" w:rsidRDefault="00D14E27" w:rsidP="00D14E27">
      <w:p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sidRPr="00CE3C6B">
        <w:rPr>
          <w:rFonts w:ascii="Times New Roman" w:eastAsia="Times New Roman" w:hAnsi="Times New Roman" w:cs="Times New Roman"/>
          <w:color w:val="222222"/>
          <w:sz w:val="24"/>
          <w:szCs w:val="24"/>
          <w:lang w:eastAsia="en-GB"/>
        </w:rPr>
        <w:t xml:space="preserve">I selected </w:t>
      </w:r>
      <w:r w:rsidR="00E3221C" w:rsidRPr="00CE3C6B">
        <w:rPr>
          <w:rFonts w:ascii="Times New Roman" w:eastAsia="Times New Roman" w:hAnsi="Times New Roman" w:cs="Times New Roman"/>
          <w:color w:val="222222"/>
          <w:sz w:val="24"/>
          <w:szCs w:val="24"/>
          <w:lang w:eastAsia="en-GB"/>
        </w:rPr>
        <w:t xml:space="preserve">Cisco </w:t>
      </w:r>
      <w:r w:rsidRPr="00CE3C6B">
        <w:rPr>
          <w:rFonts w:ascii="Times New Roman" w:eastAsia="Times New Roman" w:hAnsi="Times New Roman" w:cs="Times New Roman"/>
          <w:color w:val="222222"/>
          <w:sz w:val="24"/>
          <w:szCs w:val="24"/>
          <w:lang w:eastAsia="en-GB"/>
        </w:rPr>
        <w:t>Meraki instead of others, such as Hewlett Packard a</w:t>
      </w:r>
      <w:r w:rsidR="00911FF9" w:rsidRPr="00CE3C6B">
        <w:rPr>
          <w:rFonts w:ascii="Times New Roman" w:eastAsia="Times New Roman" w:hAnsi="Times New Roman" w:cs="Times New Roman"/>
          <w:color w:val="222222"/>
          <w:sz w:val="24"/>
          <w:szCs w:val="24"/>
          <w:lang w:eastAsia="en-GB"/>
        </w:rPr>
        <w:t>s:</w:t>
      </w:r>
    </w:p>
    <w:p w:rsidR="009E2ADB" w:rsidRPr="00CE3C6B" w:rsidRDefault="00911FF9" w:rsidP="00024B2F">
      <w:pPr>
        <w:pStyle w:val="ListParagraph"/>
        <w:numPr>
          <w:ilvl w:val="0"/>
          <w:numId w:val="3"/>
        </w:num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sidRPr="00CE3C6B">
        <w:rPr>
          <w:rFonts w:ascii="Times New Roman" w:eastAsia="Times New Roman" w:hAnsi="Times New Roman" w:cs="Times New Roman"/>
          <w:color w:val="222222"/>
          <w:sz w:val="24"/>
          <w:szCs w:val="24"/>
          <w:lang w:eastAsia="en-GB"/>
        </w:rPr>
        <w:t>It offers</w:t>
      </w:r>
      <w:r w:rsidR="00D14E27" w:rsidRPr="00CE3C6B">
        <w:rPr>
          <w:rFonts w:ascii="Times New Roman" w:eastAsia="Times New Roman" w:hAnsi="Times New Roman" w:cs="Times New Roman"/>
          <w:color w:val="222222"/>
          <w:sz w:val="24"/>
          <w:szCs w:val="24"/>
          <w:lang w:eastAsia="en-GB"/>
        </w:rPr>
        <w:t xml:space="preserve"> centralised management</w:t>
      </w:r>
      <w:r w:rsidR="009E2ADB" w:rsidRPr="00CE3C6B">
        <w:rPr>
          <w:rFonts w:ascii="Times New Roman" w:eastAsia="Times New Roman" w:hAnsi="Times New Roman" w:cs="Times New Roman"/>
          <w:color w:val="222222"/>
          <w:sz w:val="24"/>
          <w:szCs w:val="24"/>
          <w:lang w:eastAsia="en-GB"/>
        </w:rPr>
        <w:t>, whereas other MDMs do not.</w:t>
      </w:r>
    </w:p>
    <w:p w:rsidR="00911FF9" w:rsidRPr="00CE3C6B" w:rsidRDefault="009E2ADB" w:rsidP="00024B2F">
      <w:pPr>
        <w:pStyle w:val="ListParagraph"/>
        <w:numPr>
          <w:ilvl w:val="0"/>
          <w:numId w:val="3"/>
        </w:num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sidRPr="00CE3C6B">
        <w:rPr>
          <w:rFonts w:ascii="Times New Roman" w:eastAsia="Times New Roman" w:hAnsi="Times New Roman" w:cs="Times New Roman"/>
          <w:color w:val="222222"/>
          <w:sz w:val="24"/>
          <w:szCs w:val="24"/>
          <w:lang w:eastAsia="en-GB"/>
        </w:rPr>
        <w:t xml:space="preserve">The </w:t>
      </w:r>
      <w:r w:rsidR="00D14E27" w:rsidRPr="00CE3C6B">
        <w:rPr>
          <w:rFonts w:ascii="Times New Roman" w:eastAsia="Times New Roman" w:hAnsi="Times New Roman" w:cs="Times New Roman"/>
          <w:color w:val="222222"/>
          <w:sz w:val="24"/>
          <w:szCs w:val="24"/>
          <w:lang w:eastAsia="en-GB"/>
        </w:rPr>
        <w:t>centralised device management solution</w:t>
      </w:r>
      <w:r w:rsidRPr="00CE3C6B">
        <w:rPr>
          <w:rFonts w:ascii="Times New Roman" w:eastAsia="Times New Roman" w:hAnsi="Times New Roman" w:cs="Times New Roman"/>
          <w:color w:val="222222"/>
          <w:sz w:val="24"/>
          <w:szCs w:val="24"/>
          <w:lang w:eastAsia="en-GB"/>
        </w:rPr>
        <w:t xml:space="preserve"> means</w:t>
      </w:r>
      <w:r w:rsidR="00D14E27" w:rsidRPr="00CE3C6B">
        <w:rPr>
          <w:rFonts w:ascii="Times New Roman" w:eastAsia="Times New Roman" w:hAnsi="Times New Roman" w:cs="Times New Roman"/>
          <w:color w:val="222222"/>
          <w:sz w:val="24"/>
          <w:szCs w:val="24"/>
          <w:lang w:eastAsia="en-GB"/>
        </w:rPr>
        <w:t xml:space="preserve"> that any devices accessing the company network are managed and protected from one source. </w:t>
      </w:r>
    </w:p>
    <w:p w:rsidR="00D14E27" w:rsidRPr="00CE3C6B" w:rsidRDefault="00D14E27" w:rsidP="00D14E27">
      <w:pPr>
        <w:pStyle w:val="ListParagraph"/>
        <w:numPr>
          <w:ilvl w:val="0"/>
          <w:numId w:val="3"/>
        </w:num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sidRPr="00CE3C6B">
        <w:rPr>
          <w:rFonts w:ascii="Times New Roman" w:eastAsia="Times New Roman" w:hAnsi="Times New Roman" w:cs="Times New Roman"/>
          <w:color w:val="222222"/>
          <w:sz w:val="24"/>
          <w:szCs w:val="24"/>
          <w:lang w:eastAsia="en-GB"/>
        </w:rPr>
        <w:lastRenderedPageBreak/>
        <w:t xml:space="preserve">The costs of this system are lower than others. </w:t>
      </w:r>
    </w:p>
    <w:p w:rsidR="00D14E27" w:rsidRDefault="00D14E27" w:rsidP="00911FF9">
      <w:pPr>
        <w:pStyle w:val="ListParagraph"/>
        <w:numPr>
          <w:ilvl w:val="0"/>
          <w:numId w:val="3"/>
        </w:num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sidRPr="00CE3C6B">
        <w:rPr>
          <w:rFonts w:ascii="Times New Roman" w:eastAsia="Times New Roman" w:hAnsi="Times New Roman" w:cs="Times New Roman"/>
          <w:color w:val="222222"/>
          <w:sz w:val="24"/>
          <w:szCs w:val="24"/>
          <w:lang w:eastAsia="en-GB"/>
        </w:rPr>
        <w:t xml:space="preserve">Extra layers of security as all users have a login to access the software. </w:t>
      </w:r>
    </w:p>
    <w:p w:rsidR="00493D8A" w:rsidRDefault="00493D8A" w:rsidP="00493D8A">
      <w:pPr>
        <w:pStyle w:val="ListParagraph"/>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p>
    <w:p w:rsidR="00835F2A" w:rsidRPr="00835F2A" w:rsidRDefault="00835F2A" w:rsidP="00835F2A">
      <w:pPr>
        <w:rPr>
          <w:rFonts w:ascii="Times New Roman" w:hAnsi="Times New Roman" w:cs="Times New Roman"/>
          <w:b/>
          <w:sz w:val="28"/>
        </w:rPr>
      </w:pPr>
      <w:r w:rsidRPr="00835F2A">
        <w:rPr>
          <w:rFonts w:ascii="Times New Roman" w:hAnsi="Times New Roman" w:cs="Times New Roman"/>
          <w:b/>
          <w:sz w:val="28"/>
        </w:rPr>
        <w:t xml:space="preserve">Cisco Meraki Unified multi-platform device </w:t>
      </w:r>
      <w:r>
        <w:rPr>
          <w:rFonts w:ascii="Times New Roman" w:hAnsi="Times New Roman" w:cs="Times New Roman"/>
          <w:b/>
          <w:sz w:val="28"/>
        </w:rPr>
        <w:t xml:space="preserve">management </w:t>
      </w:r>
      <w:sdt>
        <w:sdtPr>
          <w:rPr>
            <w:rFonts w:ascii="Times New Roman" w:hAnsi="Times New Roman" w:cs="Times New Roman"/>
            <w:b/>
            <w:sz w:val="28"/>
          </w:rPr>
          <w:id w:val="1777294275"/>
          <w:citation/>
        </w:sdtPr>
        <w:sdtEndPr/>
        <w:sdtContent>
          <w:r>
            <w:rPr>
              <w:rFonts w:ascii="Times New Roman" w:hAnsi="Times New Roman" w:cs="Times New Roman"/>
              <w:b/>
              <w:sz w:val="28"/>
            </w:rPr>
            <w:fldChar w:fldCharType="begin"/>
          </w:r>
          <w:r>
            <w:rPr>
              <w:rFonts w:ascii="Times New Roman" w:hAnsi="Times New Roman" w:cs="Times New Roman"/>
              <w:b/>
              <w:sz w:val="28"/>
            </w:rPr>
            <w:instrText xml:space="preserve"> CITATION Cis \l 2057 </w:instrText>
          </w:r>
          <w:r>
            <w:rPr>
              <w:rFonts w:ascii="Times New Roman" w:hAnsi="Times New Roman" w:cs="Times New Roman"/>
              <w:b/>
              <w:sz w:val="28"/>
            </w:rPr>
            <w:fldChar w:fldCharType="separate"/>
          </w:r>
          <w:r w:rsidR="008E6D00" w:rsidRPr="008E6D00">
            <w:rPr>
              <w:rFonts w:ascii="Times New Roman" w:hAnsi="Times New Roman" w:cs="Times New Roman"/>
              <w:noProof/>
              <w:sz w:val="28"/>
            </w:rPr>
            <w:t>[3]</w:t>
          </w:r>
          <w:r>
            <w:rPr>
              <w:rFonts w:ascii="Times New Roman" w:hAnsi="Times New Roman" w:cs="Times New Roman"/>
              <w:b/>
              <w:sz w:val="28"/>
            </w:rPr>
            <w:fldChar w:fldCharType="end"/>
          </w:r>
        </w:sdtContent>
      </w:sdt>
    </w:p>
    <w:p w:rsidR="000F7588" w:rsidRDefault="000F7588" w:rsidP="000F7588">
      <w:p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Pr>
          <w:noProof/>
        </w:rPr>
        <w:drawing>
          <wp:inline distT="0" distB="0" distL="0" distR="0" wp14:anchorId="6CA81CE9" wp14:editId="69405179">
            <wp:extent cx="5486400" cy="1962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86400" cy="1962150"/>
                    </a:xfrm>
                    <a:prstGeom prst="rect">
                      <a:avLst/>
                    </a:prstGeom>
                  </pic:spPr>
                </pic:pic>
              </a:graphicData>
            </a:graphic>
          </wp:inline>
        </w:drawing>
      </w:r>
    </w:p>
    <w:p w:rsidR="00493D8A" w:rsidRDefault="00835F2A" w:rsidP="000F7588">
      <w:pPr>
        <w:shd w:val="clear" w:color="auto" w:fill="FFFFFF"/>
        <w:spacing w:after="240" w:line="240" w:lineRule="auto"/>
        <w:textAlignment w:val="baseline"/>
        <w:rPr>
          <w:rFonts w:ascii="Helvetica" w:hAnsi="Helvetica"/>
          <w:color w:val="444444"/>
          <w:sz w:val="21"/>
          <w:szCs w:val="21"/>
          <w:shd w:val="clear" w:color="auto" w:fill="FFFFFF"/>
        </w:rPr>
      </w:pPr>
      <w:r>
        <w:rPr>
          <w:rFonts w:ascii="Times New Roman" w:eastAsia="Times New Roman" w:hAnsi="Times New Roman" w:cs="Times New Roman"/>
          <w:color w:val="222222"/>
          <w:sz w:val="24"/>
          <w:szCs w:val="24"/>
          <w:lang w:eastAsia="en-GB"/>
        </w:rPr>
        <w:t xml:space="preserve">Figure 2: </w:t>
      </w:r>
      <w:r>
        <w:rPr>
          <w:rFonts w:ascii="Helvetica" w:hAnsi="Helvetica"/>
          <w:color w:val="444444"/>
          <w:sz w:val="21"/>
          <w:szCs w:val="21"/>
          <w:shd w:val="clear" w:color="auto" w:fill="FFFFFF"/>
        </w:rPr>
        <w:t xml:space="preserve">centralized management, diagnostics, and monitoring used by the administrators. </w:t>
      </w:r>
    </w:p>
    <w:p w:rsidR="00493D8A" w:rsidRPr="00493D8A" w:rsidRDefault="00493D8A" w:rsidP="000F7588">
      <w:pPr>
        <w:shd w:val="clear" w:color="auto" w:fill="FFFFFF"/>
        <w:spacing w:after="240" w:line="240" w:lineRule="auto"/>
        <w:textAlignment w:val="baseline"/>
        <w:rPr>
          <w:rFonts w:ascii="Helvetica" w:hAnsi="Helvetica"/>
          <w:color w:val="444444"/>
          <w:sz w:val="21"/>
          <w:szCs w:val="21"/>
          <w:shd w:val="clear" w:color="auto" w:fill="FFFFFF"/>
        </w:rPr>
      </w:pPr>
    </w:p>
    <w:p w:rsidR="00835F2A" w:rsidRPr="00835F2A" w:rsidRDefault="00835F2A" w:rsidP="00835F2A">
      <w:pPr>
        <w:shd w:val="clear" w:color="auto" w:fill="FFFFFF"/>
        <w:spacing w:after="240" w:line="240" w:lineRule="auto"/>
        <w:textAlignment w:val="baseline"/>
        <w:rPr>
          <w:rFonts w:ascii="Times New Roman" w:eastAsia="Times New Roman" w:hAnsi="Times New Roman" w:cs="Times New Roman"/>
          <w:b/>
          <w:color w:val="222222"/>
          <w:sz w:val="28"/>
          <w:szCs w:val="24"/>
          <w:lang w:eastAsia="en-GB"/>
        </w:rPr>
      </w:pPr>
      <w:r w:rsidRPr="00835F2A">
        <w:rPr>
          <w:rFonts w:ascii="Times New Roman" w:eastAsia="Times New Roman" w:hAnsi="Times New Roman" w:cs="Times New Roman"/>
          <w:b/>
          <w:color w:val="222222"/>
          <w:sz w:val="28"/>
          <w:szCs w:val="24"/>
          <w:lang w:eastAsia="en-GB"/>
        </w:rPr>
        <w:t xml:space="preserve">Cisco Meraki robust security policy enforcement </w:t>
      </w:r>
      <w:sdt>
        <w:sdtPr>
          <w:rPr>
            <w:rFonts w:ascii="Times New Roman" w:eastAsia="Times New Roman" w:hAnsi="Times New Roman" w:cs="Times New Roman"/>
            <w:b/>
            <w:color w:val="222222"/>
            <w:sz w:val="28"/>
            <w:szCs w:val="24"/>
            <w:lang w:eastAsia="en-GB"/>
          </w:rPr>
          <w:id w:val="1180235600"/>
          <w:citation/>
        </w:sdtPr>
        <w:sdtEndPr/>
        <w:sdtContent>
          <w:r>
            <w:rPr>
              <w:rFonts w:ascii="Times New Roman" w:eastAsia="Times New Roman" w:hAnsi="Times New Roman" w:cs="Times New Roman"/>
              <w:b/>
              <w:color w:val="222222"/>
              <w:sz w:val="28"/>
              <w:szCs w:val="24"/>
              <w:lang w:eastAsia="en-GB"/>
            </w:rPr>
            <w:fldChar w:fldCharType="begin"/>
          </w:r>
          <w:r>
            <w:rPr>
              <w:rFonts w:ascii="Times New Roman" w:eastAsia="Times New Roman" w:hAnsi="Times New Roman" w:cs="Times New Roman"/>
              <w:b/>
              <w:color w:val="222222"/>
              <w:sz w:val="28"/>
              <w:szCs w:val="24"/>
              <w:lang w:eastAsia="en-GB"/>
            </w:rPr>
            <w:instrText xml:space="preserve"> CITATION Cis \l 2057 </w:instrText>
          </w:r>
          <w:r>
            <w:rPr>
              <w:rFonts w:ascii="Times New Roman" w:eastAsia="Times New Roman" w:hAnsi="Times New Roman" w:cs="Times New Roman"/>
              <w:b/>
              <w:color w:val="222222"/>
              <w:sz w:val="28"/>
              <w:szCs w:val="24"/>
              <w:lang w:eastAsia="en-GB"/>
            </w:rPr>
            <w:fldChar w:fldCharType="separate"/>
          </w:r>
          <w:r w:rsidR="008E6D00" w:rsidRPr="008E6D00">
            <w:rPr>
              <w:rFonts w:ascii="Times New Roman" w:eastAsia="Times New Roman" w:hAnsi="Times New Roman" w:cs="Times New Roman"/>
              <w:noProof/>
              <w:color w:val="222222"/>
              <w:sz w:val="28"/>
              <w:szCs w:val="24"/>
              <w:lang w:eastAsia="en-GB"/>
            </w:rPr>
            <w:t>[3]</w:t>
          </w:r>
          <w:r>
            <w:rPr>
              <w:rFonts w:ascii="Times New Roman" w:eastAsia="Times New Roman" w:hAnsi="Times New Roman" w:cs="Times New Roman"/>
              <w:b/>
              <w:color w:val="222222"/>
              <w:sz w:val="28"/>
              <w:szCs w:val="24"/>
              <w:lang w:eastAsia="en-GB"/>
            </w:rPr>
            <w:fldChar w:fldCharType="end"/>
          </w:r>
        </w:sdtContent>
      </w:sdt>
    </w:p>
    <w:p w:rsidR="000F7588" w:rsidRDefault="000F7588" w:rsidP="000F7588">
      <w:p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Pr>
          <w:noProof/>
        </w:rPr>
        <w:drawing>
          <wp:inline distT="0" distB="0" distL="0" distR="0" wp14:anchorId="79C0DA62" wp14:editId="308B8268">
            <wp:extent cx="5562600" cy="2476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62600" cy="2476500"/>
                    </a:xfrm>
                    <a:prstGeom prst="rect">
                      <a:avLst/>
                    </a:prstGeom>
                  </pic:spPr>
                </pic:pic>
              </a:graphicData>
            </a:graphic>
          </wp:inline>
        </w:drawing>
      </w:r>
    </w:p>
    <w:p w:rsidR="00835F2A" w:rsidRDefault="00835F2A" w:rsidP="000F7588">
      <w:p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Figure 3: restrictions the company can enforce on the employee’s company device. </w:t>
      </w:r>
    </w:p>
    <w:p w:rsidR="00B44E87" w:rsidRPr="00493D8A" w:rsidRDefault="00B44E87" w:rsidP="00D14E27">
      <w:pPr>
        <w:shd w:val="clear" w:color="auto" w:fill="FFFFFF"/>
        <w:spacing w:after="240" w:line="240" w:lineRule="auto"/>
        <w:textAlignment w:val="baseline"/>
        <w:rPr>
          <w:rFonts w:ascii="Times New Roman" w:eastAsia="Times New Roman" w:hAnsi="Times New Roman" w:cs="Times New Roman"/>
          <w:color w:val="222222"/>
          <w:sz w:val="14"/>
          <w:szCs w:val="14"/>
          <w:lang w:eastAsia="en-GB"/>
        </w:rPr>
      </w:pPr>
    </w:p>
    <w:p w:rsidR="00D14E27" w:rsidRPr="00CE3C6B" w:rsidRDefault="00541FA1" w:rsidP="00D14E27">
      <w:pPr>
        <w:shd w:val="clear" w:color="auto" w:fill="FFFFFF"/>
        <w:spacing w:after="240" w:line="240" w:lineRule="auto"/>
        <w:textAlignment w:val="baseline"/>
        <w:rPr>
          <w:rFonts w:ascii="Times New Roman" w:hAnsi="Times New Roman" w:cs="Times New Roman"/>
          <w:sz w:val="24"/>
          <w:szCs w:val="24"/>
        </w:rPr>
      </w:pPr>
      <w:r>
        <w:rPr>
          <w:rFonts w:ascii="Times New Roman" w:eastAsia="Times New Roman" w:hAnsi="Times New Roman" w:cs="Times New Roman"/>
          <w:color w:val="222222"/>
          <w:sz w:val="24"/>
          <w:szCs w:val="24"/>
          <w:lang w:eastAsia="en-GB"/>
        </w:rPr>
        <w:t xml:space="preserve">The </w:t>
      </w:r>
      <w:r w:rsidR="00911FF9" w:rsidRPr="00CE3C6B">
        <w:rPr>
          <w:rFonts w:ascii="Times New Roman" w:hAnsi="Times New Roman" w:cs="Times New Roman"/>
          <w:sz w:val="24"/>
          <w:szCs w:val="24"/>
        </w:rPr>
        <w:t>M</w:t>
      </w:r>
      <w:r w:rsidR="00D14E27" w:rsidRPr="00CE3C6B">
        <w:rPr>
          <w:rFonts w:ascii="Times New Roman" w:hAnsi="Times New Roman" w:cs="Times New Roman"/>
          <w:sz w:val="24"/>
          <w:szCs w:val="24"/>
        </w:rPr>
        <w:t xml:space="preserve">eraki </w:t>
      </w:r>
      <w:r w:rsidR="00911FF9" w:rsidRPr="00CE3C6B">
        <w:rPr>
          <w:rFonts w:ascii="Times New Roman" w:hAnsi="Times New Roman" w:cs="Times New Roman"/>
          <w:sz w:val="24"/>
          <w:szCs w:val="24"/>
        </w:rPr>
        <w:t>cloud-based</w:t>
      </w:r>
      <w:r w:rsidR="00D14E27" w:rsidRPr="00CE3C6B">
        <w:rPr>
          <w:rFonts w:ascii="Times New Roman" w:hAnsi="Times New Roman" w:cs="Times New Roman"/>
          <w:sz w:val="24"/>
          <w:szCs w:val="24"/>
        </w:rPr>
        <w:t xml:space="preserve"> management is easy to configure and </w:t>
      </w:r>
      <w:r w:rsidR="00911FF9" w:rsidRPr="00CE3C6B">
        <w:rPr>
          <w:rFonts w:ascii="Times New Roman" w:hAnsi="Times New Roman" w:cs="Times New Roman"/>
          <w:sz w:val="24"/>
          <w:szCs w:val="24"/>
        </w:rPr>
        <w:t>the</w:t>
      </w:r>
      <w:r w:rsidR="00D14E27" w:rsidRPr="00CE3C6B">
        <w:rPr>
          <w:rFonts w:ascii="Times New Roman" w:hAnsi="Times New Roman" w:cs="Times New Roman"/>
          <w:sz w:val="24"/>
          <w:szCs w:val="24"/>
        </w:rPr>
        <w:t xml:space="preserve"> in-buil</w:t>
      </w:r>
      <w:r w:rsidR="00911FF9" w:rsidRPr="00CE3C6B">
        <w:rPr>
          <w:rFonts w:ascii="Times New Roman" w:hAnsi="Times New Roman" w:cs="Times New Roman"/>
          <w:sz w:val="24"/>
          <w:szCs w:val="24"/>
        </w:rPr>
        <w:t>t</w:t>
      </w:r>
      <w:r w:rsidR="00D14E27" w:rsidRPr="00CE3C6B">
        <w:rPr>
          <w:rFonts w:ascii="Times New Roman" w:hAnsi="Times New Roman" w:cs="Times New Roman"/>
          <w:sz w:val="24"/>
          <w:szCs w:val="24"/>
        </w:rPr>
        <w:t xml:space="preserve"> centralised management and would work well with the company’s firewalls and online security. </w:t>
      </w:r>
    </w:p>
    <w:p w:rsidR="00D14E27" w:rsidRPr="0066099F" w:rsidRDefault="00D14E27" w:rsidP="00D14E27">
      <w:pPr>
        <w:shd w:val="clear" w:color="auto" w:fill="FFFFFF"/>
        <w:spacing w:after="240" w:line="240" w:lineRule="auto"/>
        <w:textAlignment w:val="baseline"/>
        <w:rPr>
          <w:rFonts w:ascii="Times New Roman" w:eastAsia="Times New Roman" w:hAnsi="Times New Roman" w:cs="Times New Roman"/>
          <w:sz w:val="24"/>
          <w:szCs w:val="24"/>
          <w:lang w:eastAsia="en-GB"/>
        </w:rPr>
      </w:pPr>
      <w:r w:rsidRPr="0066099F">
        <w:rPr>
          <w:rFonts w:ascii="Times New Roman" w:eastAsia="Times New Roman" w:hAnsi="Times New Roman" w:cs="Times New Roman"/>
          <w:sz w:val="24"/>
          <w:szCs w:val="24"/>
          <w:lang w:eastAsia="en-GB"/>
        </w:rPr>
        <w:t xml:space="preserve">The system offers 1 time only authentication for all devices accessing the network and active </w:t>
      </w:r>
      <w:r w:rsidR="009E2ADB" w:rsidRPr="0066099F">
        <w:rPr>
          <w:rFonts w:ascii="Times New Roman" w:eastAsia="Times New Roman" w:hAnsi="Times New Roman" w:cs="Times New Roman"/>
          <w:sz w:val="24"/>
          <w:szCs w:val="24"/>
          <w:lang w:eastAsia="en-GB"/>
        </w:rPr>
        <w:t>d</w:t>
      </w:r>
      <w:r w:rsidRPr="0066099F">
        <w:rPr>
          <w:rFonts w:ascii="Times New Roman" w:eastAsia="Times New Roman" w:hAnsi="Times New Roman" w:cs="Times New Roman"/>
          <w:sz w:val="24"/>
          <w:szCs w:val="24"/>
          <w:lang w:eastAsia="en-GB"/>
        </w:rPr>
        <w:t xml:space="preserve">irectory authentication for mobile devices to make the corporate LAN more secure. </w:t>
      </w:r>
    </w:p>
    <w:p w:rsidR="00D14E27" w:rsidRDefault="00D14E27">
      <w:pPr>
        <w:rPr>
          <w:rFonts w:ascii="Times New Roman" w:hAnsi="Times New Roman" w:cs="Times New Roman"/>
          <w:sz w:val="24"/>
          <w:szCs w:val="24"/>
        </w:rPr>
      </w:pPr>
      <w:r w:rsidRPr="00CE3C6B">
        <w:rPr>
          <w:rFonts w:ascii="Times New Roman" w:hAnsi="Times New Roman" w:cs="Times New Roman"/>
          <w:sz w:val="24"/>
          <w:szCs w:val="24"/>
        </w:rPr>
        <w:lastRenderedPageBreak/>
        <w:t xml:space="preserve">The Meraki hardware can be configured before it arrives at the office. This means when the hardware is delivered and plugged in, then the configurations are downloaded automatically so the network is running within minutes. </w:t>
      </w:r>
    </w:p>
    <w:p w:rsidR="00493D8A" w:rsidRPr="00104019" w:rsidRDefault="00493D8A">
      <w:pPr>
        <w:rPr>
          <w:rFonts w:ascii="Times New Roman" w:hAnsi="Times New Roman" w:cs="Times New Roman"/>
          <w:sz w:val="24"/>
          <w:szCs w:val="24"/>
        </w:rPr>
      </w:pPr>
    </w:p>
    <w:p w:rsidR="00D20752" w:rsidRPr="0066099F" w:rsidRDefault="005607FF" w:rsidP="00835F2A">
      <w:pPr>
        <w:pStyle w:val="SMUNORMALARIAL"/>
        <w:numPr>
          <w:ilvl w:val="0"/>
          <w:numId w:val="7"/>
        </w:numPr>
        <w:jc w:val="both"/>
        <w:rPr>
          <w:rFonts w:ascii="Times New Roman" w:hAnsi="Times New Roman"/>
          <w:b/>
          <w:sz w:val="28"/>
        </w:rPr>
      </w:pPr>
      <w:r w:rsidRPr="0066099F">
        <w:rPr>
          <w:rFonts w:ascii="Times New Roman" w:hAnsi="Times New Roman"/>
          <w:b/>
          <w:sz w:val="28"/>
        </w:rPr>
        <w:t>Advantages and disadvantages of BYOT to Hyper-fort</w:t>
      </w:r>
    </w:p>
    <w:p w:rsidR="00D20752" w:rsidRDefault="00D20752" w:rsidP="00D20752">
      <w:pPr>
        <w:pStyle w:val="SMUNORMALARIAL"/>
        <w:ind w:left="360"/>
        <w:jc w:val="both"/>
      </w:pPr>
    </w:p>
    <w:p w:rsidR="00D14E27" w:rsidRPr="00D736D5" w:rsidRDefault="00D14E27">
      <w:pPr>
        <w:rPr>
          <w:rFonts w:ascii="Times New Roman" w:hAnsi="Times New Roman" w:cs="Times New Roman"/>
          <w:b/>
          <w:sz w:val="24"/>
          <w:szCs w:val="24"/>
        </w:rPr>
      </w:pPr>
      <w:r w:rsidRPr="00D736D5">
        <w:rPr>
          <w:rFonts w:ascii="Times New Roman" w:hAnsi="Times New Roman" w:cs="Times New Roman"/>
          <w:b/>
          <w:sz w:val="24"/>
          <w:szCs w:val="24"/>
        </w:rPr>
        <w:t>Advantages of BYOD</w:t>
      </w:r>
    </w:p>
    <w:p w:rsidR="00D268FC" w:rsidRDefault="00D14E27" w:rsidP="00D268FC">
      <w:pPr>
        <w:pStyle w:val="SMUNORMALARIAL"/>
        <w:numPr>
          <w:ilvl w:val="0"/>
          <w:numId w:val="4"/>
        </w:numPr>
        <w:jc w:val="both"/>
        <w:rPr>
          <w:rFonts w:ascii="Times New Roman" w:hAnsi="Times New Roman"/>
          <w:sz w:val="24"/>
        </w:rPr>
      </w:pPr>
      <w:r w:rsidRPr="00D736D5">
        <w:rPr>
          <w:rFonts w:ascii="Times New Roman" w:hAnsi="Times New Roman"/>
          <w:sz w:val="24"/>
        </w:rPr>
        <w:t>Cost savings</w:t>
      </w:r>
      <w:r w:rsidR="00A91623">
        <w:rPr>
          <w:rFonts w:ascii="Times New Roman" w:hAnsi="Times New Roman"/>
          <w:sz w:val="24"/>
        </w:rPr>
        <w:t xml:space="preserve"> as the company </w:t>
      </w:r>
      <w:r w:rsidRPr="00D736D5">
        <w:rPr>
          <w:rFonts w:ascii="Times New Roman" w:hAnsi="Times New Roman"/>
          <w:sz w:val="24"/>
        </w:rPr>
        <w:t>do</w:t>
      </w:r>
      <w:r w:rsidR="00A91623">
        <w:rPr>
          <w:rFonts w:ascii="Times New Roman" w:hAnsi="Times New Roman"/>
          <w:sz w:val="24"/>
        </w:rPr>
        <w:t>esn</w:t>
      </w:r>
      <w:r w:rsidRPr="00D736D5">
        <w:rPr>
          <w:rFonts w:ascii="Times New Roman" w:hAnsi="Times New Roman"/>
          <w:sz w:val="24"/>
        </w:rPr>
        <w:t xml:space="preserve">’t have to purchase mobile phones, hardware or pay for monthly contracts. </w:t>
      </w:r>
    </w:p>
    <w:p w:rsidR="00D268FC" w:rsidRDefault="00D14E27" w:rsidP="00D268FC">
      <w:pPr>
        <w:pStyle w:val="SMUNORMALARIAL"/>
        <w:numPr>
          <w:ilvl w:val="0"/>
          <w:numId w:val="4"/>
        </w:numPr>
        <w:jc w:val="both"/>
        <w:rPr>
          <w:rFonts w:ascii="Times New Roman" w:hAnsi="Times New Roman"/>
          <w:sz w:val="24"/>
        </w:rPr>
      </w:pPr>
      <w:r w:rsidRPr="00D268FC">
        <w:rPr>
          <w:rFonts w:ascii="Times New Roman" w:hAnsi="Times New Roman"/>
          <w:sz w:val="24"/>
        </w:rPr>
        <w:t xml:space="preserve">Employees are more comfortable </w:t>
      </w:r>
      <w:r w:rsidR="00A91623">
        <w:rPr>
          <w:rFonts w:ascii="Times New Roman" w:hAnsi="Times New Roman"/>
          <w:sz w:val="24"/>
        </w:rPr>
        <w:t xml:space="preserve">using their own devices </w:t>
      </w:r>
      <w:r w:rsidRPr="00D268FC">
        <w:rPr>
          <w:rFonts w:ascii="Times New Roman" w:hAnsi="Times New Roman"/>
          <w:sz w:val="24"/>
        </w:rPr>
        <w:t xml:space="preserve">as not everyone is computer literate. </w:t>
      </w:r>
      <w:r w:rsidR="00E0378F" w:rsidRPr="00D268FC">
        <w:rPr>
          <w:rFonts w:ascii="Times New Roman" w:hAnsi="Times New Roman"/>
          <w:sz w:val="24"/>
        </w:rPr>
        <w:t xml:space="preserve">If employees use their own </w:t>
      </w:r>
      <w:r w:rsidR="00A91623">
        <w:rPr>
          <w:rFonts w:ascii="Times New Roman" w:hAnsi="Times New Roman"/>
          <w:sz w:val="24"/>
        </w:rPr>
        <w:t xml:space="preserve">privately-owned </w:t>
      </w:r>
      <w:r w:rsidR="00E0378F" w:rsidRPr="00D268FC">
        <w:rPr>
          <w:rFonts w:ascii="Times New Roman" w:hAnsi="Times New Roman"/>
          <w:sz w:val="24"/>
        </w:rPr>
        <w:t>device at work, they are more likely to enjoy their job. This can in turn mean that they will be more willing to remain with the company</w:t>
      </w:r>
      <w:r w:rsidR="00A91623">
        <w:rPr>
          <w:rFonts w:ascii="Times New Roman" w:hAnsi="Times New Roman"/>
          <w:sz w:val="24"/>
        </w:rPr>
        <w:t xml:space="preserve"> which saves the company recruiting and employing new members of staff.</w:t>
      </w:r>
      <w:r w:rsidR="00E0378F" w:rsidRPr="00D268FC">
        <w:rPr>
          <w:rFonts w:ascii="Times New Roman" w:hAnsi="Times New Roman"/>
          <w:sz w:val="24"/>
        </w:rPr>
        <w:t xml:space="preserve"> </w:t>
      </w:r>
    </w:p>
    <w:p w:rsidR="00AB230C" w:rsidRPr="00D268FC" w:rsidRDefault="00D268FC" w:rsidP="00D268FC">
      <w:pPr>
        <w:pStyle w:val="SMUNORMALARIAL"/>
        <w:numPr>
          <w:ilvl w:val="0"/>
          <w:numId w:val="4"/>
        </w:numPr>
        <w:jc w:val="both"/>
        <w:rPr>
          <w:rFonts w:ascii="Times New Roman" w:hAnsi="Times New Roman"/>
          <w:sz w:val="24"/>
        </w:rPr>
      </w:pPr>
      <w:r>
        <w:rPr>
          <w:rFonts w:ascii="Times New Roman" w:hAnsi="Times New Roman"/>
          <w:sz w:val="24"/>
        </w:rPr>
        <w:t xml:space="preserve">BYOD </w:t>
      </w:r>
      <w:r w:rsidR="00AB230C" w:rsidRPr="00D268FC">
        <w:rPr>
          <w:rFonts w:ascii="Times New Roman" w:hAnsi="Times New Roman"/>
          <w:sz w:val="24"/>
        </w:rPr>
        <w:t>improves employees</w:t>
      </w:r>
      <w:r w:rsidR="00AA01CF" w:rsidRPr="00D268FC">
        <w:rPr>
          <w:rFonts w:ascii="Times New Roman" w:hAnsi="Times New Roman"/>
          <w:sz w:val="24"/>
        </w:rPr>
        <w:t>’</w:t>
      </w:r>
      <w:r w:rsidR="00AB230C" w:rsidRPr="00D268FC">
        <w:rPr>
          <w:rFonts w:ascii="Times New Roman" w:hAnsi="Times New Roman"/>
          <w:sz w:val="24"/>
        </w:rPr>
        <w:t xml:space="preserve"> wellbeing as there is an improved work-life balance, especially when employees have childcare commitments. </w:t>
      </w:r>
    </w:p>
    <w:p w:rsidR="005607FF" w:rsidRPr="00D736D5" w:rsidRDefault="00D14E27" w:rsidP="00D14E27">
      <w:pPr>
        <w:pStyle w:val="SMUNORMALARIAL"/>
        <w:numPr>
          <w:ilvl w:val="0"/>
          <w:numId w:val="4"/>
        </w:numPr>
        <w:jc w:val="both"/>
        <w:rPr>
          <w:rFonts w:ascii="Times New Roman" w:hAnsi="Times New Roman"/>
          <w:sz w:val="24"/>
        </w:rPr>
      </w:pPr>
      <w:r w:rsidRPr="00D736D5">
        <w:rPr>
          <w:rFonts w:ascii="Times New Roman" w:hAnsi="Times New Roman"/>
          <w:color w:val="auto"/>
          <w:sz w:val="24"/>
        </w:rPr>
        <w:t>If employees use their own devices, they are more likely to stay connected and work remotely.</w:t>
      </w:r>
    </w:p>
    <w:p w:rsidR="00D14E27" w:rsidRPr="00D736D5" w:rsidRDefault="00D14E27" w:rsidP="00D14E27">
      <w:pPr>
        <w:pStyle w:val="SMUNORMALARIAL"/>
        <w:numPr>
          <w:ilvl w:val="0"/>
          <w:numId w:val="4"/>
        </w:numPr>
        <w:jc w:val="both"/>
        <w:rPr>
          <w:rFonts w:ascii="Times New Roman" w:hAnsi="Times New Roman"/>
          <w:sz w:val="24"/>
        </w:rPr>
      </w:pPr>
      <w:r w:rsidRPr="00D736D5">
        <w:rPr>
          <w:rFonts w:ascii="Times New Roman" w:hAnsi="Times New Roman"/>
          <w:sz w:val="24"/>
        </w:rPr>
        <w:t>Hyper-fort makes use of cloud devices,</w:t>
      </w:r>
      <w:r w:rsidR="00A91623">
        <w:rPr>
          <w:rFonts w:ascii="Times New Roman" w:hAnsi="Times New Roman"/>
          <w:sz w:val="24"/>
        </w:rPr>
        <w:t xml:space="preserve"> </w:t>
      </w:r>
      <w:r w:rsidRPr="00D736D5">
        <w:rPr>
          <w:rFonts w:ascii="Times New Roman" w:hAnsi="Times New Roman"/>
          <w:sz w:val="24"/>
        </w:rPr>
        <w:t>which will enable employees to access resources and work anywhere and on multiple platforms</w:t>
      </w:r>
      <w:r w:rsidR="005607FF" w:rsidRPr="00D736D5">
        <w:rPr>
          <w:rFonts w:ascii="Times New Roman" w:hAnsi="Times New Roman"/>
          <w:sz w:val="24"/>
        </w:rPr>
        <w:t>.</w:t>
      </w:r>
    </w:p>
    <w:p w:rsidR="001C2F8D" w:rsidRPr="00D736D5" w:rsidRDefault="001C2F8D" w:rsidP="00D14E27">
      <w:pPr>
        <w:pStyle w:val="SMUNORMALARIAL"/>
        <w:numPr>
          <w:ilvl w:val="0"/>
          <w:numId w:val="4"/>
        </w:numPr>
        <w:jc w:val="both"/>
        <w:rPr>
          <w:rFonts w:ascii="Times New Roman" w:hAnsi="Times New Roman"/>
          <w:sz w:val="24"/>
        </w:rPr>
      </w:pPr>
      <w:r w:rsidRPr="00D736D5">
        <w:rPr>
          <w:rFonts w:ascii="Times New Roman" w:hAnsi="Times New Roman"/>
          <w:sz w:val="24"/>
        </w:rPr>
        <w:t xml:space="preserve">BYOT can increase productivity. A study by Carnell University School of ILR in 2012 found a link between the happiness of employees and their productivity. </w:t>
      </w:r>
      <w:r w:rsidR="0019554F" w:rsidRPr="00D736D5">
        <w:rPr>
          <w:rFonts w:ascii="Times New Roman" w:hAnsi="Times New Roman"/>
          <w:sz w:val="24"/>
        </w:rPr>
        <w:t xml:space="preserve">The happier the employees are in their job, the greater the productivity. </w:t>
      </w:r>
      <w:sdt>
        <w:sdtPr>
          <w:rPr>
            <w:rFonts w:ascii="Times New Roman" w:hAnsi="Times New Roman"/>
            <w:sz w:val="24"/>
          </w:rPr>
          <w:id w:val="792100699"/>
          <w:citation/>
        </w:sdtPr>
        <w:sdtEndPr/>
        <w:sdtContent>
          <w:r w:rsidR="0019554F" w:rsidRPr="00D736D5">
            <w:rPr>
              <w:rFonts w:ascii="Times New Roman" w:hAnsi="Times New Roman"/>
              <w:sz w:val="24"/>
            </w:rPr>
            <w:fldChar w:fldCharType="begin"/>
          </w:r>
          <w:r w:rsidR="0019554F" w:rsidRPr="00D736D5">
            <w:rPr>
              <w:rFonts w:ascii="Times New Roman" w:hAnsi="Times New Roman"/>
              <w:sz w:val="24"/>
            </w:rPr>
            <w:instrText xml:space="preserve"> CITATION Col05 \l 2057 </w:instrText>
          </w:r>
          <w:r w:rsidR="0019554F" w:rsidRPr="00D736D5">
            <w:rPr>
              <w:rFonts w:ascii="Times New Roman" w:hAnsi="Times New Roman"/>
              <w:sz w:val="24"/>
            </w:rPr>
            <w:fldChar w:fldCharType="separate"/>
          </w:r>
          <w:r w:rsidR="008E6D00" w:rsidRPr="008E6D00">
            <w:rPr>
              <w:rFonts w:ascii="Times New Roman" w:hAnsi="Times New Roman"/>
              <w:noProof/>
              <w:sz w:val="24"/>
            </w:rPr>
            <w:t>[4]</w:t>
          </w:r>
          <w:r w:rsidR="0019554F" w:rsidRPr="00D736D5">
            <w:rPr>
              <w:rFonts w:ascii="Times New Roman" w:hAnsi="Times New Roman"/>
              <w:sz w:val="24"/>
            </w:rPr>
            <w:fldChar w:fldCharType="end"/>
          </w:r>
        </w:sdtContent>
      </w:sdt>
    </w:p>
    <w:p w:rsidR="005607FF" w:rsidRPr="00D736D5" w:rsidRDefault="005607FF" w:rsidP="005607FF">
      <w:pPr>
        <w:pStyle w:val="SMUNORMALARIAL"/>
        <w:jc w:val="both"/>
        <w:rPr>
          <w:rFonts w:ascii="Times New Roman" w:hAnsi="Times New Roman"/>
          <w:sz w:val="24"/>
        </w:rPr>
      </w:pPr>
    </w:p>
    <w:p w:rsidR="00D14E27" w:rsidRPr="00D736D5" w:rsidRDefault="00D14E27" w:rsidP="00D20752">
      <w:pPr>
        <w:tabs>
          <w:tab w:val="left" w:pos="2843"/>
        </w:tabs>
        <w:rPr>
          <w:rFonts w:ascii="Times New Roman" w:hAnsi="Times New Roman" w:cs="Times New Roman"/>
          <w:b/>
          <w:sz w:val="24"/>
        </w:rPr>
      </w:pPr>
      <w:r w:rsidRPr="00D736D5">
        <w:rPr>
          <w:rFonts w:ascii="Times New Roman" w:hAnsi="Times New Roman" w:cs="Times New Roman"/>
          <w:b/>
          <w:sz w:val="24"/>
        </w:rPr>
        <w:t>Disadvantages of BYOD</w:t>
      </w:r>
    </w:p>
    <w:p w:rsidR="005607FF" w:rsidRPr="00D736D5" w:rsidRDefault="005607FF" w:rsidP="005607FF">
      <w:pPr>
        <w:pStyle w:val="ListParagraph"/>
        <w:numPr>
          <w:ilvl w:val="0"/>
          <w:numId w:val="5"/>
        </w:numPr>
        <w:tabs>
          <w:tab w:val="left" w:pos="2843"/>
        </w:tabs>
        <w:rPr>
          <w:rFonts w:ascii="Times New Roman" w:hAnsi="Times New Roman" w:cs="Times New Roman"/>
          <w:sz w:val="24"/>
        </w:rPr>
      </w:pPr>
      <w:r w:rsidRPr="00D736D5">
        <w:rPr>
          <w:rFonts w:ascii="Times New Roman" w:hAnsi="Times New Roman" w:cs="Times New Roman"/>
          <w:sz w:val="24"/>
        </w:rPr>
        <w:t>D</w:t>
      </w:r>
      <w:r w:rsidR="00D14E27" w:rsidRPr="00D736D5">
        <w:rPr>
          <w:rFonts w:ascii="Times New Roman" w:hAnsi="Times New Roman" w:cs="Times New Roman"/>
          <w:sz w:val="24"/>
        </w:rPr>
        <w:t xml:space="preserve">evices can be infected by malware. </w:t>
      </w:r>
      <w:r w:rsidR="00D736D5" w:rsidRPr="00D736D5">
        <w:rPr>
          <w:rFonts w:ascii="Times New Roman" w:hAnsi="Times New Roman" w:cs="Times New Roman"/>
          <w:sz w:val="24"/>
        </w:rPr>
        <w:t xml:space="preserve">Hunt (2012) </w:t>
      </w:r>
      <w:r w:rsidR="00A471BF">
        <w:rPr>
          <w:rFonts w:ascii="Times New Roman" w:hAnsi="Times New Roman" w:cs="Times New Roman"/>
          <w:sz w:val="24"/>
        </w:rPr>
        <w:t xml:space="preserve">states the two main concerns connected with BYOT are mobile malware and data leaks. </w:t>
      </w:r>
      <w:sdt>
        <w:sdtPr>
          <w:rPr>
            <w:sz w:val="24"/>
          </w:rPr>
          <w:id w:val="630527146"/>
          <w:citation/>
        </w:sdtPr>
        <w:sdtEndPr/>
        <w:sdtContent>
          <w:r w:rsidR="00D701AA">
            <w:rPr>
              <w:sz w:val="24"/>
            </w:rPr>
            <w:fldChar w:fldCharType="begin"/>
          </w:r>
          <w:r w:rsidR="00D701AA">
            <w:rPr>
              <w:sz w:val="24"/>
            </w:rPr>
            <w:instrText xml:space="preserve"> CITATION Mit14 \l 2057 </w:instrText>
          </w:r>
          <w:r w:rsidR="00D701AA">
            <w:rPr>
              <w:sz w:val="24"/>
            </w:rPr>
            <w:fldChar w:fldCharType="separate"/>
          </w:r>
          <w:r w:rsidR="008E6D00" w:rsidRPr="008E6D00">
            <w:rPr>
              <w:noProof/>
              <w:sz w:val="24"/>
            </w:rPr>
            <w:t>[5]</w:t>
          </w:r>
          <w:r w:rsidR="00D701AA">
            <w:rPr>
              <w:sz w:val="24"/>
            </w:rPr>
            <w:fldChar w:fldCharType="end"/>
          </w:r>
        </w:sdtContent>
      </w:sdt>
      <w:r w:rsidR="00583CE8">
        <w:rPr>
          <w:sz w:val="24"/>
        </w:rPr>
        <w:t xml:space="preserve"> </w:t>
      </w:r>
      <w:r w:rsidR="00A14643">
        <w:rPr>
          <w:sz w:val="24"/>
        </w:rPr>
        <w:t>Android operating systems appear to be vulnerable to malware attacks such as apps to steal sensitive data. BYOT creates more open entry points for cyber criminals and hackers to gain access.</w:t>
      </w:r>
      <w:r w:rsidR="0099114D">
        <w:rPr>
          <w:sz w:val="24"/>
        </w:rPr>
        <w:t xml:space="preserve"> Mobile anti-virus software could help prevent </w:t>
      </w:r>
      <w:r w:rsidR="005154AA">
        <w:rPr>
          <w:sz w:val="24"/>
        </w:rPr>
        <w:t>data loss,</w:t>
      </w:r>
      <w:r w:rsidR="0099114D">
        <w:rPr>
          <w:sz w:val="24"/>
        </w:rPr>
        <w:t xml:space="preserve"> but the company would have the cost of paying for the licence.</w:t>
      </w:r>
      <w:r w:rsidR="005154AA">
        <w:rPr>
          <w:sz w:val="24"/>
        </w:rPr>
        <w:t xml:space="preserve"> Employees would need to be trained in good security practices and to recognise threats</w:t>
      </w:r>
    </w:p>
    <w:p w:rsidR="005607FF" w:rsidRPr="00D736D5" w:rsidRDefault="005607FF" w:rsidP="005607FF">
      <w:pPr>
        <w:pStyle w:val="ListParagraph"/>
        <w:numPr>
          <w:ilvl w:val="0"/>
          <w:numId w:val="5"/>
        </w:numPr>
        <w:tabs>
          <w:tab w:val="left" w:pos="2843"/>
        </w:tabs>
        <w:rPr>
          <w:rFonts w:ascii="Times New Roman" w:hAnsi="Times New Roman" w:cs="Times New Roman"/>
          <w:sz w:val="24"/>
        </w:rPr>
      </w:pPr>
      <w:r w:rsidRPr="00D736D5">
        <w:rPr>
          <w:rFonts w:ascii="Times New Roman" w:hAnsi="Times New Roman" w:cs="Times New Roman"/>
          <w:sz w:val="24"/>
        </w:rPr>
        <w:t>L</w:t>
      </w:r>
      <w:r w:rsidR="00D14E27" w:rsidRPr="00D736D5">
        <w:rPr>
          <w:rFonts w:ascii="Times New Roman" w:hAnsi="Times New Roman" w:cs="Times New Roman"/>
          <w:sz w:val="24"/>
        </w:rPr>
        <w:t>oss of data due to theft or disasters</w:t>
      </w:r>
      <w:r w:rsidR="00A471BF">
        <w:rPr>
          <w:rFonts w:ascii="Times New Roman" w:hAnsi="Times New Roman" w:cs="Times New Roman"/>
          <w:sz w:val="24"/>
        </w:rPr>
        <w:t xml:space="preserve"> means that companies must put a policy in place to protect corporate data, as this can lead to fraud, blackmail or client information being sold to a rival company. </w:t>
      </w:r>
    </w:p>
    <w:p w:rsidR="00AA01CF" w:rsidRPr="00D736D5" w:rsidRDefault="00D14E27" w:rsidP="00AA102E">
      <w:pPr>
        <w:pStyle w:val="ListParagraph"/>
        <w:numPr>
          <w:ilvl w:val="0"/>
          <w:numId w:val="5"/>
        </w:numPr>
        <w:tabs>
          <w:tab w:val="left" w:pos="2843"/>
        </w:tabs>
        <w:rPr>
          <w:rFonts w:ascii="Times New Roman" w:hAnsi="Times New Roman" w:cs="Times New Roman"/>
          <w:sz w:val="24"/>
        </w:rPr>
      </w:pPr>
      <w:r w:rsidRPr="00D736D5">
        <w:rPr>
          <w:rFonts w:ascii="Times New Roman" w:hAnsi="Times New Roman" w:cs="Times New Roman"/>
          <w:sz w:val="24"/>
        </w:rPr>
        <w:t xml:space="preserve">Videos and photos on an </w:t>
      </w:r>
      <w:r w:rsidR="005607FF" w:rsidRPr="00D736D5">
        <w:rPr>
          <w:rFonts w:ascii="Times New Roman" w:hAnsi="Times New Roman" w:cs="Times New Roman"/>
          <w:sz w:val="24"/>
        </w:rPr>
        <w:t>employee’s</w:t>
      </w:r>
      <w:r w:rsidRPr="00D736D5">
        <w:rPr>
          <w:rFonts w:ascii="Times New Roman" w:hAnsi="Times New Roman" w:cs="Times New Roman"/>
          <w:sz w:val="24"/>
        </w:rPr>
        <w:t xml:space="preserve"> phone can pose a security threat if employees take pictures for work purposes, such as taking a picture of a product or private documents. </w:t>
      </w:r>
    </w:p>
    <w:p w:rsidR="00670C42" w:rsidRPr="00A91623" w:rsidRDefault="00670C42" w:rsidP="00670C42">
      <w:pPr>
        <w:pStyle w:val="ListParagraph"/>
        <w:numPr>
          <w:ilvl w:val="0"/>
          <w:numId w:val="5"/>
        </w:numPr>
        <w:tabs>
          <w:tab w:val="left" w:pos="2843"/>
        </w:tabs>
        <w:rPr>
          <w:rFonts w:ascii="Times New Roman" w:hAnsi="Times New Roman" w:cs="Times New Roman"/>
          <w:sz w:val="24"/>
        </w:rPr>
      </w:pPr>
      <w:r>
        <w:rPr>
          <w:rFonts w:ascii="Times New Roman" w:hAnsi="Times New Roman" w:cs="Times New Roman"/>
          <w:sz w:val="24"/>
        </w:rPr>
        <w:t xml:space="preserve">Employees may be distracted by social media, games and notifications on their phone. </w:t>
      </w:r>
    </w:p>
    <w:p w:rsidR="00A91623" w:rsidRPr="00A91623" w:rsidRDefault="00AA01CF" w:rsidP="00670C42">
      <w:pPr>
        <w:pStyle w:val="ListParagraph"/>
        <w:tabs>
          <w:tab w:val="left" w:pos="2843"/>
        </w:tabs>
        <w:rPr>
          <w:rFonts w:ascii="Times New Roman" w:hAnsi="Times New Roman" w:cs="Times New Roman"/>
          <w:sz w:val="24"/>
        </w:rPr>
      </w:pPr>
      <w:r w:rsidRPr="00D736D5">
        <w:rPr>
          <w:rFonts w:ascii="Times New Roman" w:hAnsi="Times New Roman" w:cs="Times New Roman"/>
          <w:sz w:val="24"/>
        </w:rPr>
        <w:t xml:space="preserve">A study by Insight found that employees spend over 2 hours each day procrastinating, which includes just over 3 hours a week on social media. </w:t>
      </w:r>
      <w:sdt>
        <w:sdtPr>
          <w:rPr>
            <w:rFonts w:ascii="Times New Roman" w:hAnsi="Times New Roman" w:cs="Times New Roman"/>
            <w:sz w:val="24"/>
          </w:rPr>
          <w:id w:val="22595882"/>
          <w:citation/>
        </w:sdtPr>
        <w:sdtEndPr/>
        <w:sdtContent>
          <w:r w:rsidRPr="00D736D5">
            <w:rPr>
              <w:rFonts w:ascii="Times New Roman" w:hAnsi="Times New Roman" w:cs="Times New Roman"/>
              <w:sz w:val="24"/>
            </w:rPr>
            <w:fldChar w:fldCharType="begin"/>
          </w:r>
          <w:r w:rsidR="00A5419D">
            <w:rPr>
              <w:rFonts w:ascii="Times New Roman" w:hAnsi="Times New Roman" w:cs="Times New Roman"/>
              <w:sz w:val="24"/>
            </w:rPr>
            <w:instrText xml:space="preserve">CITATION Sar17 \l 2057 </w:instrText>
          </w:r>
          <w:r w:rsidRPr="00D736D5">
            <w:rPr>
              <w:rFonts w:ascii="Times New Roman" w:hAnsi="Times New Roman" w:cs="Times New Roman"/>
              <w:sz w:val="24"/>
            </w:rPr>
            <w:fldChar w:fldCharType="separate"/>
          </w:r>
          <w:r w:rsidR="008E6D00" w:rsidRPr="008E6D00">
            <w:rPr>
              <w:rFonts w:ascii="Times New Roman" w:hAnsi="Times New Roman" w:cs="Times New Roman"/>
              <w:noProof/>
              <w:sz w:val="24"/>
            </w:rPr>
            <w:t>[6]</w:t>
          </w:r>
          <w:r w:rsidRPr="00D736D5">
            <w:rPr>
              <w:rFonts w:ascii="Times New Roman" w:hAnsi="Times New Roman" w:cs="Times New Roman"/>
              <w:sz w:val="24"/>
            </w:rPr>
            <w:fldChar w:fldCharType="end"/>
          </w:r>
        </w:sdtContent>
      </w:sdt>
      <w:r w:rsidR="00A91623">
        <w:rPr>
          <w:rFonts w:ascii="Times New Roman" w:hAnsi="Times New Roman" w:cs="Times New Roman"/>
          <w:sz w:val="24"/>
        </w:rPr>
        <w:t xml:space="preserve"> </w:t>
      </w:r>
    </w:p>
    <w:p w:rsidR="002E13D0" w:rsidRDefault="002E13D0" w:rsidP="002E13D0">
      <w:pPr>
        <w:pStyle w:val="ListParagraph"/>
        <w:numPr>
          <w:ilvl w:val="0"/>
          <w:numId w:val="5"/>
        </w:numPr>
        <w:tabs>
          <w:tab w:val="left" w:pos="2843"/>
        </w:tabs>
        <w:rPr>
          <w:rFonts w:ascii="Times New Roman" w:hAnsi="Times New Roman" w:cs="Times New Roman"/>
          <w:sz w:val="24"/>
        </w:rPr>
      </w:pPr>
      <w:r>
        <w:rPr>
          <w:rFonts w:ascii="Times New Roman" w:hAnsi="Times New Roman" w:cs="Times New Roman"/>
          <w:sz w:val="24"/>
        </w:rPr>
        <w:lastRenderedPageBreak/>
        <w:t xml:space="preserve">Device policy and procedures are important, so employees understand their responsibilities and the consequences of not following </w:t>
      </w:r>
      <w:r w:rsidR="00670C42">
        <w:rPr>
          <w:rFonts w:ascii="Times New Roman" w:hAnsi="Times New Roman" w:cs="Times New Roman"/>
          <w:sz w:val="24"/>
        </w:rPr>
        <w:t>procedures,</w:t>
      </w:r>
      <w:r w:rsidR="00A91623">
        <w:rPr>
          <w:rFonts w:ascii="Times New Roman" w:hAnsi="Times New Roman" w:cs="Times New Roman"/>
          <w:sz w:val="24"/>
        </w:rPr>
        <w:t xml:space="preserve"> but it costs time and money to develop company policies</w:t>
      </w:r>
      <w:r>
        <w:rPr>
          <w:rFonts w:ascii="Times New Roman" w:hAnsi="Times New Roman" w:cs="Times New Roman"/>
          <w:sz w:val="24"/>
        </w:rPr>
        <w:t xml:space="preserve">. </w:t>
      </w:r>
    </w:p>
    <w:p w:rsidR="00D20752" w:rsidRPr="002E13D0" w:rsidRDefault="002E13D0" w:rsidP="002E13D0">
      <w:pPr>
        <w:pStyle w:val="ListParagraph"/>
        <w:numPr>
          <w:ilvl w:val="0"/>
          <w:numId w:val="5"/>
        </w:numPr>
        <w:tabs>
          <w:tab w:val="left" w:pos="2843"/>
        </w:tabs>
        <w:rPr>
          <w:rFonts w:ascii="Times New Roman" w:hAnsi="Times New Roman" w:cs="Times New Roman"/>
          <w:sz w:val="24"/>
        </w:rPr>
      </w:pPr>
      <w:r>
        <w:rPr>
          <w:rFonts w:ascii="Times New Roman" w:hAnsi="Times New Roman" w:cs="Times New Roman"/>
          <w:sz w:val="24"/>
        </w:rPr>
        <w:t xml:space="preserve">It is important to protect the privacy of the company employees as the device management system has a certain amount of access to the hardware and software on their devices. </w:t>
      </w:r>
    </w:p>
    <w:p w:rsidR="00E52DB5" w:rsidRPr="00D20752" w:rsidRDefault="00E52DB5" w:rsidP="00E52DB5">
      <w:pPr>
        <w:spacing w:after="0" w:line="240" w:lineRule="auto"/>
        <w:rPr>
          <w:highlight w:val="yellow"/>
        </w:rPr>
      </w:pPr>
    </w:p>
    <w:p w:rsidR="00B578A0" w:rsidRPr="00835F2A" w:rsidRDefault="00B578A0" w:rsidP="00835F2A">
      <w:pPr>
        <w:pStyle w:val="ListParagraph"/>
        <w:numPr>
          <w:ilvl w:val="0"/>
          <w:numId w:val="7"/>
        </w:numPr>
        <w:spacing w:after="0" w:line="240" w:lineRule="auto"/>
        <w:rPr>
          <w:rFonts w:ascii="Times New Roman" w:hAnsi="Times New Roman" w:cs="Times New Roman"/>
          <w:b/>
          <w:sz w:val="28"/>
        </w:rPr>
      </w:pPr>
      <w:r w:rsidRPr="00835F2A">
        <w:rPr>
          <w:rFonts w:ascii="Times New Roman" w:hAnsi="Times New Roman" w:cs="Times New Roman"/>
          <w:b/>
          <w:sz w:val="28"/>
        </w:rPr>
        <w:t>The type of data retained by the mobile devices connecting to Hyper-fort network.</w:t>
      </w:r>
    </w:p>
    <w:p w:rsidR="00B578A0" w:rsidRPr="00B578A0" w:rsidRDefault="00B578A0" w:rsidP="00B578A0">
      <w:pPr>
        <w:spacing w:after="0" w:line="240" w:lineRule="auto"/>
      </w:pPr>
    </w:p>
    <w:p w:rsidR="009E69FD" w:rsidRDefault="009E69FD">
      <w:pPr>
        <w:rPr>
          <w:rFonts w:ascii="Times New Roman" w:hAnsi="Times New Roman" w:cs="Times New Roman"/>
          <w:sz w:val="24"/>
        </w:rPr>
      </w:pPr>
      <w:r>
        <w:rPr>
          <w:rFonts w:ascii="Times New Roman" w:hAnsi="Times New Roman" w:cs="Times New Roman"/>
          <w:sz w:val="24"/>
        </w:rPr>
        <w:t xml:space="preserve">Employees’ mobile devices may contain corporate data such as technical data, customer contact list or sensitive material about the company such as the state of the business. </w:t>
      </w:r>
    </w:p>
    <w:p w:rsidR="00774D31" w:rsidRPr="00B578A0" w:rsidRDefault="00E52DB5">
      <w:pPr>
        <w:rPr>
          <w:rFonts w:ascii="Times New Roman" w:hAnsi="Times New Roman" w:cs="Times New Roman"/>
          <w:sz w:val="24"/>
        </w:rPr>
      </w:pPr>
      <w:r w:rsidRPr="00B578A0">
        <w:rPr>
          <w:rFonts w:ascii="Times New Roman" w:hAnsi="Times New Roman" w:cs="Times New Roman"/>
          <w:sz w:val="24"/>
        </w:rPr>
        <w:t xml:space="preserve">Personal only apps, such as Facebook, Twitter, Netflix and games are exclusively used for the employee’s personal use. One problem which could arise with employees using their own devices is corporate data can leak into their personal apps. The company should use IT </w:t>
      </w:r>
      <w:r w:rsidR="00AC1BCC" w:rsidRPr="00B578A0">
        <w:rPr>
          <w:rFonts w:ascii="Times New Roman" w:hAnsi="Times New Roman" w:cs="Times New Roman"/>
          <w:sz w:val="24"/>
        </w:rPr>
        <w:t xml:space="preserve">to prevent that from happening. The employees own their own devices so levels of control are required </w:t>
      </w:r>
      <w:r w:rsidR="00774D31" w:rsidRPr="00B578A0">
        <w:rPr>
          <w:rFonts w:ascii="Times New Roman" w:hAnsi="Times New Roman" w:cs="Times New Roman"/>
          <w:sz w:val="24"/>
        </w:rPr>
        <w:t xml:space="preserve">and the employees may not be happy with any kind of control of these apps. </w:t>
      </w:r>
    </w:p>
    <w:p w:rsidR="005677A5" w:rsidRPr="00B578A0" w:rsidRDefault="00774D31">
      <w:pPr>
        <w:rPr>
          <w:rFonts w:ascii="Times New Roman" w:hAnsi="Times New Roman" w:cs="Times New Roman"/>
          <w:sz w:val="24"/>
        </w:rPr>
      </w:pPr>
      <w:r w:rsidRPr="00B578A0">
        <w:rPr>
          <w:rFonts w:ascii="Times New Roman" w:hAnsi="Times New Roman" w:cs="Times New Roman"/>
          <w:sz w:val="24"/>
        </w:rPr>
        <w:t>Corporate</w:t>
      </w:r>
      <w:r w:rsidR="00351F5B" w:rsidRPr="00B578A0">
        <w:rPr>
          <w:rFonts w:ascii="Times New Roman" w:hAnsi="Times New Roman" w:cs="Times New Roman"/>
          <w:sz w:val="24"/>
        </w:rPr>
        <w:t xml:space="preserve"> only</w:t>
      </w:r>
      <w:r w:rsidRPr="00B578A0">
        <w:rPr>
          <w:rFonts w:ascii="Times New Roman" w:hAnsi="Times New Roman" w:cs="Times New Roman"/>
          <w:sz w:val="24"/>
        </w:rPr>
        <w:t xml:space="preserve"> apps </w:t>
      </w:r>
      <w:r w:rsidR="00351F5B" w:rsidRPr="00B578A0">
        <w:rPr>
          <w:rFonts w:ascii="Times New Roman" w:hAnsi="Times New Roman" w:cs="Times New Roman"/>
          <w:sz w:val="24"/>
        </w:rPr>
        <w:t>which are download</w:t>
      </w:r>
      <w:r w:rsidR="005677A5" w:rsidRPr="00B578A0">
        <w:rPr>
          <w:rFonts w:ascii="Times New Roman" w:hAnsi="Times New Roman" w:cs="Times New Roman"/>
          <w:sz w:val="24"/>
        </w:rPr>
        <w:t>ed</w:t>
      </w:r>
      <w:r w:rsidR="00351F5B" w:rsidRPr="00B578A0">
        <w:rPr>
          <w:rFonts w:ascii="Times New Roman" w:hAnsi="Times New Roman" w:cs="Times New Roman"/>
          <w:sz w:val="24"/>
        </w:rPr>
        <w:t xml:space="preserve"> from an App Store or installed using </w:t>
      </w:r>
      <w:r w:rsidRPr="00B578A0">
        <w:rPr>
          <w:rFonts w:ascii="Times New Roman" w:hAnsi="Times New Roman" w:cs="Times New Roman"/>
          <w:sz w:val="24"/>
        </w:rPr>
        <w:t xml:space="preserve">Intune Corporate Portal </w:t>
      </w:r>
      <w:r w:rsidR="005677A5" w:rsidRPr="00B578A0">
        <w:rPr>
          <w:rFonts w:ascii="Times New Roman" w:hAnsi="Times New Roman" w:cs="Times New Roman"/>
          <w:sz w:val="24"/>
        </w:rPr>
        <w:t>should only be accessed by authorised personnel connected to the company. Corporate data could leak out of the apps and the company should use IT to prevent this. Employees must understand the importance of securing these apps.</w:t>
      </w:r>
    </w:p>
    <w:p w:rsidR="00835C83" w:rsidRDefault="00835C83">
      <w:pPr>
        <w:rPr>
          <w:rFonts w:ascii="Times New Roman" w:hAnsi="Times New Roman" w:cs="Times New Roman"/>
          <w:sz w:val="24"/>
        </w:rPr>
      </w:pPr>
      <w:r w:rsidRPr="00B578A0">
        <w:rPr>
          <w:rFonts w:ascii="Times New Roman" w:hAnsi="Times New Roman" w:cs="Times New Roman"/>
          <w:sz w:val="24"/>
        </w:rPr>
        <w:t xml:space="preserve">Personal and corporate apps are usually downloaded from the app store and are used for both work and personal purposes. They are usually productivity apps such as Outlook or Microsoft Word. These apps are necessary for employees to be productive in their work; </w:t>
      </w:r>
      <w:r w:rsidR="009F3F36" w:rsidRPr="00B578A0">
        <w:rPr>
          <w:rFonts w:ascii="Times New Roman" w:hAnsi="Times New Roman" w:cs="Times New Roman"/>
          <w:sz w:val="24"/>
        </w:rPr>
        <w:t>however,</w:t>
      </w:r>
      <w:r w:rsidRPr="00B578A0">
        <w:rPr>
          <w:rFonts w:ascii="Times New Roman" w:hAnsi="Times New Roman" w:cs="Times New Roman"/>
          <w:sz w:val="24"/>
        </w:rPr>
        <w:t xml:space="preserve"> it is important for the </w:t>
      </w:r>
      <w:r w:rsidR="00670C42">
        <w:rPr>
          <w:rFonts w:ascii="Times New Roman" w:hAnsi="Times New Roman" w:cs="Times New Roman"/>
          <w:sz w:val="24"/>
        </w:rPr>
        <w:t>Hyper-fort</w:t>
      </w:r>
      <w:r w:rsidRPr="00B578A0">
        <w:rPr>
          <w:rFonts w:ascii="Times New Roman" w:hAnsi="Times New Roman" w:cs="Times New Roman"/>
          <w:sz w:val="24"/>
        </w:rPr>
        <w:t xml:space="preserve"> to manage their use because they handle data which is of a corporate and personal nature. </w:t>
      </w:r>
    </w:p>
    <w:p w:rsidR="00493D8A" w:rsidRDefault="00493D8A">
      <w:pPr>
        <w:rPr>
          <w:rFonts w:ascii="Times New Roman" w:hAnsi="Times New Roman" w:cs="Times New Roman"/>
          <w:sz w:val="24"/>
        </w:rPr>
      </w:pPr>
    </w:p>
    <w:p w:rsidR="00B578A0" w:rsidRPr="00835F2A" w:rsidRDefault="00B578A0" w:rsidP="00835F2A">
      <w:pPr>
        <w:pStyle w:val="ListParagraph"/>
        <w:numPr>
          <w:ilvl w:val="0"/>
          <w:numId w:val="7"/>
        </w:numPr>
        <w:spacing w:after="0" w:line="240" w:lineRule="auto"/>
        <w:rPr>
          <w:rFonts w:ascii="Times New Roman" w:hAnsi="Times New Roman" w:cs="Times New Roman"/>
          <w:b/>
          <w:sz w:val="28"/>
        </w:rPr>
      </w:pPr>
      <w:r w:rsidRPr="00835F2A">
        <w:rPr>
          <w:rFonts w:ascii="Times New Roman" w:hAnsi="Times New Roman" w:cs="Times New Roman"/>
          <w:b/>
          <w:sz w:val="28"/>
        </w:rPr>
        <w:t xml:space="preserve">The potential for data leakage when the participating devices </w:t>
      </w:r>
      <w:proofErr w:type="gramStart"/>
      <w:r w:rsidRPr="00835F2A">
        <w:rPr>
          <w:rFonts w:ascii="Times New Roman" w:hAnsi="Times New Roman" w:cs="Times New Roman"/>
          <w:b/>
          <w:sz w:val="28"/>
        </w:rPr>
        <w:t>leave</w:t>
      </w:r>
      <w:proofErr w:type="gramEnd"/>
      <w:r w:rsidRPr="00835F2A">
        <w:rPr>
          <w:rFonts w:ascii="Times New Roman" w:hAnsi="Times New Roman" w:cs="Times New Roman"/>
          <w:b/>
          <w:sz w:val="28"/>
        </w:rPr>
        <w:t xml:space="preserve"> the office environment.</w:t>
      </w:r>
    </w:p>
    <w:p w:rsidR="00B578A0" w:rsidRPr="00B578A0" w:rsidRDefault="00B578A0" w:rsidP="00B578A0">
      <w:pPr>
        <w:spacing w:after="0" w:line="240" w:lineRule="auto"/>
        <w:rPr>
          <w:b/>
          <w:sz w:val="24"/>
          <w:highlight w:val="yellow"/>
        </w:rPr>
      </w:pPr>
    </w:p>
    <w:p w:rsidR="009E69FD" w:rsidRDefault="009E69FD">
      <w:pPr>
        <w:rPr>
          <w:rFonts w:ascii="Times New Roman" w:hAnsi="Times New Roman" w:cs="Times New Roman"/>
          <w:sz w:val="24"/>
        </w:rPr>
      </w:pPr>
      <w:r>
        <w:rPr>
          <w:rFonts w:ascii="Times New Roman" w:hAnsi="Times New Roman" w:cs="Times New Roman"/>
          <w:sz w:val="24"/>
        </w:rPr>
        <w:t xml:space="preserve">The sensitive </w:t>
      </w:r>
      <w:r w:rsidRPr="006D4091">
        <w:rPr>
          <w:rFonts w:ascii="Times New Roman" w:hAnsi="Times New Roman" w:cs="Times New Roman"/>
          <w:sz w:val="24"/>
        </w:rPr>
        <w:t>corporate data that mobile devices contain may pose a substantial threat for the company if the device were to get into the wrong hands.</w:t>
      </w:r>
      <w:r w:rsidR="00583CE8">
        <w:rPr>
          <w:rFonts w:ascii="Times New Roman" w:hAnsi="Times New Roman" w:cs="Times New Roman"/>
          <w:sz w:val="24"/>
        </w:rPr>
        <w:t xml:space="preserve"> By increasing the number of devices that have access to the company’s sensitive data then the risk of the data being compromised increases.</w:t>
      </w:r>
      <w:r>
        <w:rPr>
          <w:rFonts w:ascii="Times New Roman" w:hAnsi="Times New Roman" w:cs="Times New Roman"/>
          <w:sz w:val="24"/>
        </w:rPr>
        <w:t xml:space="preserve"> </w:t>
      </w:r>
    </w:p>
    <w:p w:rsidR="00670C42" w:rsidRDefault="00734BA0">
      <w:pPr>
        <w:rPr>
          <w:rFonts w:ascii="Times New Roman" w:hAnsi="Times New Roman" w:cs="Times New Roman"/>
          <w:sz w:val="24"/>
        </w:rPr>
      </w:pPr>
      <w:r w:rsidRPr="00B578A0">
        <w:rPr>
          <w:rFonts w:ascii="Times New Roman" w:hAnsi="Times New Roman" w:cs="Times New Roman"/>
          <w:sz w:val="24"/>
        </w:rPr>
        <w:t>For</w:t>
      </w:r>
      <w:r w:rsidR="009E69FD">
        <w:rPr>
          <w:rFonts w:ascii="Times New Roman" w:hAnsi="Times New Roman" w:cs="Times New Roman"/>
          <w:sz w:val="24"/>
        </w:rPr>
        <w:t xml:space="preserve"> H</w:t>
      </w:r>
      <w:r w:rsidRPr="00B578A0">
        <w:rPr>
          <w:rFonts w:ascii="Times New Roman" w:hAnsi="Times New Roman" w:cs="Times New Roman"/>
          <w:sz w:val="24"/>
        </w:rPr>
        <w:t xml:space="preserve">yper-fort to overcome the BYOD security risk, mobile device management </w:t>
      </w:r>
      <w:r w:rsidR="00670C42">
        <w:rPr>
          <w:rFonts w:ascii="Times New Roman" w:hAnsi="Times New Roman" w:cs="Times New Roman"/>
          <w:sz w:val="24"/>
        </w:rPr>
        <w:t xml:space="preserve">(MDM) </w:t>
      </w:r>
      <w:r w:rsidRPr="00B578A0">
        <w:rPr>
          <w:rFonts w:ascii="Times New Roman" w:hAnsi="Times New Roman" w:cs="Times New Roman"/>
          <w:sz w:val="24"/>
        </w:rPr>
        <w:t xml:space="preserve">software </w:t>
      </w:r>
      <w:r w:rsidR="00670C42">
        <w:rPr>
          <w:rFonts w:ascii="Times New Roman" w:hAnsi="Times New Roman" w:cs="Times New Roman"/>
          <w:sz w:val="24"/>
        </w:rPr>
        <w:t>w</w:t>
      </w:r>
      <w:r w:rsidRPr="00B578A0">
        <w:rPr>
          <w:rFonts w:ascii="Times New Roman" w:hAnsi="Times New Roman" w:cs="Times New Roman"/>
          <w:sz w:val="24"/>
        </w:rPr>
        <w:t>ould be</w:t>
      </w:r>
      <w:r w:rsidR="00670C42">
        <w:rPr>
          <w:rFonts w:ascii="Times New Roman" w:hAnsi="Times New Roman" w:cs="Times New Roman"/>
          <w:sz w:val="24"/>
        </w:rPr>
        <w:t xml:space="preserve"> required to be</w:t>
      </w:r>
      <w:r w:rsidRPr="00B578A0">
        <w:rPr>
          <w:rFonts w:ascii="Times New Roman" w:hAnsi="Times New Roman" w:cs="Times New Roman"/>
          <w:sz w:val="24"/>
        </w:rPr>
        <w:t xml:space="preserve"> implemented. This would ensure that employees have </w:t>
      </w:r>
      <w:r w:rsidR="00670C42">
        <w:rPr>
          <w:rFonts w:ascii="Times New Roman" w:hAnsi="Times New Roman" w:cs="Times New Roman"/>
          <w:sz w:val="24"/>
        </w:rPr>
        <w:t xml:space="preserve">their </w:t>
      </w:r>
      <w:r w:rsidR="00670C42" w:rsidRPr="00B578A0">
        <w:rPr>
          <w:rFonts w:ascii="Times New Roman" w:hAnsi="Times New Roman" w:cs="Times New Roman"/>
          <w:sz w:val="24"/>
        </w:rPr>
        <w:t>freedom,</w:t>
      </w:r>
      <w:r w:rsidRPr="00B578A0">
        <w:rPr>
          <w:rFonts w:ascii="Times New Roman" w:hAnsi="Times New Roman" w:cs="Times New Roman"/>
          <w:sz w:val="24"/>
        </w:rPr>
        <w:t xml:space="preserve"> but the IT department would have visibility. </w:t>
      </w:r>
    </w:p>
    <w:p w:rsidR="0034497E" w:rsidRDefault="0034497E">
      <w:pPr>
        <w:rPr>
          <w:rFonts w:ascii="Times New Roman" w:hAnsi="Times New Roman" w:cs="Times New Roman"/>
          <w:sz w:val="24"/>
        </w:rPr>
      </w:pPr>
      <w:r w:rsidRPr="00B578A0">
        <w:rPr>
          <w:rFonts w:ascii="Times New Roman" w:hAnsi="Times New Roman" w:cs="Times New Roman"/>
          <w:sz w:val="24"/>
        </w:rPr>
        <w:lastRenderedPageBreak/>
        <w:t xml:space="preserve">By using mobile device management </w:t>
      </w:r>
      <w:r w:rsidR="00794F97" w:rsidRPr="00B578A0">
        <w:rPr>
          <w:rFonts w:ascii="Times New Roman" w:hAnsi="Times New Roman" w:cs="Times New Roman"/>
          <w:sz w:val="24"/>
        </w:rPr>
        <w:t>software, H</w:t>
      </w:r>
      <w:r w:rsidRPr="00B578A0">
        <w:rPr>
          <w:rFonts w:ascii="Times New Roman" w:hAnsi="Times New Roman" w:cs="Times New Roman"/>
          <w:sz w:val="24"/>
        </w:rPr>
        <w:t xml:space="preserve">yper-fort will be able to </w:t>
      </w:r>
      <w:r w:rsidR="00794F97" w:rsidRPr="00B578A0">
        <w:rPr>
          <w:rFonts w:ascii="Times New Roman" w:hAnsi="Times New Roman" w:cs="Times New Roman"/>
          <w:sz w:val="24"/>
        </w:rPr>
        <w:t xml:space="preserve">monitor which devices are accessing what </w:t>
      </w:r>
      <w:r w:rsidRPr="00B578A0">
        <w:rPr>
          <w:rFonts w:ascii="Times New Roman" w:hAnsi="Times New Roman" w:cs="Times New Roman"/>
          <w:sz w:val="24"/>
        </w:rPr>
        <w:t>app</w:t>
      </w:r>
      <w:r w:rsidR="00794F97" w:rsidRPr="00B578A0">
        <w:rPr>
          <w:rFonts w:ascii="Times New Roman" w:hAnsi="Times New Roman" w:cs="Times New Roman"/>
          <w:sz w:val="24"/>
        </w:rPr>
        <w:t>lications</w:t>
      </w:r>
      <w:r w:rsidRPr="00B578A0">
        <w:rPr>
          <w:rFonts w:ascii="Times New Roman" w:hAnsi="Times New Roman" w:cs="Times New Roman"/>
          <w:sz w:val="24"/>
        </w:rPr>
        <w:t xml:space="preserve">, track the location they are accessing it from and check the employees are complying with the company rules and regulations. </w:t>
      </w:r>
    </w:p>
    <w:p w:rsidR="00583CE8" w:rsidRDefault="00583CE8">
      <w:pPr>
        <w:rPr>
          <w:rFonts w:ascii="Times New Roman" w:hAnsi="Times New Roman" w:cs="Times New Roman"/>
          <w:sz w:val="24"/>
        </w:rPr>
      </w:pPr>
      <w:r>
        <w:rPr>
          <w:rFonts w:ascii="Times New Roman" w:hAnsi="Times New Roman" w:cs="Times New Roman"/>
          <w:sz w:val="24"/>
        </w:rPr>
        <w:t>Requiring the use of lock screens on personal devices would increase data security but Hyper-fort should consider ways of allowing its employees to access company data without the data leaving Hyper-fort’s firewall. This prevents the data being stored on an employee’s device which makes the data more secure.</w:t>
      </w:r>
    </w:p>
    <w:p w:rsidR="0066099F" w:rsidRDefault="0066099F">
      <w:pPr>
        <w:rPr>
          <w:rFonts w:ascii="Times New Roman" w:hAnsi="Times New Roman" w:cs="Times New Roman"/>
          <w:sz w:val="24"/>
        </w:rPr>
      </w:pPr>
    </w:p>
    <w:p w:rsidR="00B578A0" w:rsidRPr="00835F2A" w:rsidRDefault="00B578A0" w:rsidP="00835F2A">
      <w:pPr>
        <w:pStyle w:val="ListParagraph"/>
        <w:numPr>
          <w:ilvl w:val="0"/>
          <w:numId w:val="7"/>
        </w:numPr>
        <w:spacing w:after="0" w:line="240" w:lineRule="auto"/>
        <w:rPr>
          <w:rFonts w:ascii="Times New Roman" w:hAnsi="Times New Roman" w:cs="Times New Roman"/>
          <w:b/>
          <w:sz w:val="28"/>
        </w:rPr>
      </w:pPr>
      <w:r w:rsidRPr="00835F2A">
        <w:rPr>
          <w:rFonts w:ascii="Times New Roman" w:hAnsi="Times New Roman" w:cs="Times New Roman"/>
          <w:b/>
          <w:sz w:val="28"/>
        </w:rPr>
        <w:t>Addressing the blending of personal and business usage when devices are in office.</w:t>
      </w:r>
    </w:p>
    <w:p w:rsidR="00B578A0" w:rsidRPr="00B578A0" w:rsidRDefault="00B578A0" w:rsidP="00B578A0">
      <w:pPr>
        <w:spacing w:after="0" w:line="240" w:lineRule="auto"/>
        <w:rPr>
          <w:rFonts w:ascii="Times New Roman" w:hAnsi="Times New Roman" w:cs="Times New Roman"/>
          <w:b/>
          <w:sz w:val="28"/>
        </w:rPr>
      </w:pPr>
    </w:p>
    <w:p w:rsidR="00B578A0" w:rsidRDefault="0034497E">
      <w:pPr>
        <w:rPr>
          <w:rFonts w:ascii="Times New Roman" w:hAnsi="Times New Roman" w:cs="Times New Roman"/>
          <w:sz w:val="24"/>
        </w:rPr>
      </w:pPr>
      <w:r w:rsidRPr="00B578A0">
        <w:rPr>
          <w:rFonts w:ascii="Times New Roman" w:hAnsi="Times New Roman" w:cs="Times New Roman"/>
          <w:sz w:val="24"/>
        </w:rPr>
        <w:t>Mobile device ma</w:t>
      </w:r>
      <w:r w:rsidR="00794F97" w:rsidRPr="00B578A0">
        <w:rPr>
          <w:rFonts w:ascii="Times New Roman" w:hAnsi="Times New Roman" w:cs="Times New Roman"/>
          <w:sz w:val="24"/>
        </w:rPr>
        <w:t>nagement software would enable H</w:t>
      </w:r>
      <w:r w:rsidRPr="00B578A0">
        <w:rPr>
          <w:rFonts w:ascii="Times New Roman" w:hAnsi="Times New Roman" w:cs="Times New Roman"/>
          <w:sz w:val="24"/>
        </w:rPr>
        <w:t>yper-fort to control the software that employees can access and ensure that staff can only access data which is releva</w:t>
      </w:r>
      <w:r w:rsidR="00794F97" w:rsidRPr="00B578A0">
        <w:rPr>
          <w:rFonts w:ascii="Times New Roman" w:hAnsi="Times New Roman" w:cs="Times New Roman"/>
          <w:sz w:val="24"/>
        </w:rPr>
        <w:t>nt to their job a</w:t>
      </w:r>
      <w:r w:rsidR="00660E18" w:rsidRPr="00B578A0">
        <w:rPr>
          <w:rFonts w:ascii="Times New Roman" w:hAnsi="Times New Roman" w:cs="Times New Roman"/>
          <w:sz w:val="24"/>
        </w:rPr>
        <w:t>nd which app</w:t>
      </w:r>
      <w:r w:rsidR="00794F97" w:rsidRPr="00B578A0">
        <w:rPr>
          <w:rFonts w:ascii="Times New Roman" w:hAnsi="Times New Roman" w:cs="Times New Roman"/>
          <w:sz w:val="24"/>
        </w:rPr>
        <w:t>s each employee needs.</w:t>
      </w:r>
      <w:r w:rsidR="002169D0">
        <w:rPr>
          <w:rFonts w:ascii="Times New Roman" w:hAnsi="Times New Roman" w:cs="Times New Roman"/>
          <w:sz w:val="24"/>
        </w:rPr>
        <w:t xml:space="preserve"> </w:t>
      </w:r>
      <w:r w:rsidR="00416C89">
        <w:rPr>
          <w:rFonts w:ascii="Times New Roman" w:hAnsi="Times New Roman" w:cs="Times New Roman"/>
          <w:sz w:val="24"/>
        </w:rPr>
        <w:t xml:space="preserve">Information Governance Alliance have stated that where personal and business devices are mixed in their use, then sensitive data could be copied to </w:t>
      </w:r>
      <w:r w:rsidR="004371F6">
        <w:rPr>
          <w:rFonts w:ascii="Times New Roman" w:hAnsi="Times New Roman" w:cs="Times New Roman"/>
          <w:sz w:val="24"/>
        </w:rPr>
        <w:t>devices which are not secure, unless the users except a company policy control over their devices.</w:t>
      </w:r>
      <w:r w:rsidR="00416C89">
        <w:rPr>
          <w:rFonts w:ascii="Times New Roman" w:hAnsi="Times New Roman" w:cs="Times New Roman"/>
          <w:sz w:val="24"/>
        </w:rPr>
        <w:t xml:space="preserve"> </w:t>
      </w:r>
      <w:sdt>
        <w:sdtPr>
          <w:rPr>
            <w:rFonts w:ascii="Times New Roman" w:hAnsi="Times New Roman" w:cs="Times New Roman"/>
            <w:sz w:val="24"/>
          </w:rPr>
          <w:id w:val="625970941"/>
          <w:citation/>
        </w:sdtPr>
        <w:sdtEndPr/>
        <w:sdtContent>
          <w:r w:rsidR="002169D0">
            <w:rPr>
              <w:rFonts w:ascii="Times New Roman" w:hAnsi="Times New Roman" w:cs="Times New Roman"/>
              <w:sz w:val="24"/>
            </w:rPr>
            <w:fldChar w:fldCharType="begin"/>
          </w:r>
          <w:r w:rsidR="008E6D00">
            <w:rPr>
              <w:rFonts w:ascii="Times New Roman" w:hAnsi="Times New Roman" w:cs="Times New Roman"/>
              <w:sz w:val="24"/>
            </w:rPr>
            <w:instrText xml:space="preserve">CITATION IGA15 \l 2057 </w:instrText>
          </w:r>
          <w:r w:rsidR="002169D0">
            <w:rPr>
              <w:rFonts w:ascii="Times New Roman" w:hAnsi="Times New Roman" w:cs="Times New Roman"/>
              <w:sz w:val="24"/>
            </w:rPr>
            <w:fldChar w:fldCharType="separate"/>
          </w:r>
          <w:r w:rsidR="008E6D00" w:rsidRPr="008E6D00">
            <w:rPr>
              <w:rFonts w:ascii="Times New Roman" w:hAnsi="Times New Roman" w:cs="Times New Roman"/>
              <w:noProof/>
              <w:sz w:val="24"/>
            </w:rPr>
            <w:t>[7]</w:t>
          </w:r>
          <w:r w:rsidR="002169D0">
            <w:rPr>
              <w:rFonts w:ascii="Times New Roman" w:hAnsi="Times New Roman" w:cs="Times New Roman"/>
              <w:sz w:val="24"/>
            </w:rPr>
            <w:fldChar w:fldCharType="end"/>
          </w:r>
        </w:sdtContent>
      </w:sdt>
    </w:p>
    <w:p w:rsidR="00B578A0" w:rsidRDefault="00E03488">
      <w:pPr>
        <w:rPr>
          <w:rFonts w:ascii="Times New Roman" w:hAnsi="Times New Roman" w:cs="Times New Roman"/>
          <w:sz w:val="24"/>
        </w:rPr>
      </w:pPr>
      <w:r>
        <w:rPr>
          <w:rFonts w:ascii="Times New Roman" w:hAnsi="Times New Roman" w:cs="Times New Roman"/>
          <w:sz w:val="24"/>
        </w:rPr>
        <w:t>The blending of employee personal data with company data on work devices could lead to the feeling of mistrust on the part of the employee if they feel the IT department is reading their emails and private messages or looking at their photos. Hyper-fort must have a policy in place to protect employee</w:t>
      </w:r>
      <w:r w:rsidR="006D4091">
        <w:rPr>
          <w:rFonts w:ascii="Times New Roman" w:hAnsi="Times New Roman" w:cs="Times New Roman"/>
          <w:sz w:val="24"/>
        </w:rPr>
        <w:t>’</w:t>
      </w:r>
      <w:r>
        <w:rPr>
          <w:rFonts w:ascii="Times New Roman" w:hAnsi="Times New Roman" w:cs="Times New Roman"/>
          <w:sz w:val="24"/>
        </w:rPr>
        <w:t xml:space="preserve">s personal data and the IT department </w:t>
      </w:r>
      <w:r w:rsidR="006D4091">
        <w:rPr>
          <w:rFonts w:ascii="Times New Roman" w:hAnsi="Times New Roman" w:cs="Times New Roman"/>
          <w:sz w:val="24"/>
        </w:rPr>
        <w:t>needs to reassure employees that their data is safe in their care. Anyone in the IT department who is found to be accessing customer’s personal information should be immediately dismissed</w:t>
      </w:r>
      <w:r>
        <w:rPr>
          <w:rFonts w:ascii="Times New Roman" w:hAnsi="Times New Roman" w:cs="Times New Roman"/>
          <w:sz w:val="24"/>
        </w:rPr>
        <w:t xml:space="preserve"> </w:t>
      </w:r>
      <w:r w:rsidR="006D4091">
        <w:rPr>
          <w:rFonts w:ascii="Times New Roman" w:hAnsi="Times New Roman" w:cs="Times New Roman"/>
          <w:sz w:val="24"/>
        </w:rPr>
        <w:t>as the company should treat this as a serious offence with a strict penalty.</w:t>
      </w:r>
      <w:r w:rsidR="0099114D">
        <w:rPr>
          <w:rFonts w:ascii="Times New Roman" w:hAnsi="Times New Roman" w:cs="Times New Roman"/>
          <w:sz w:val="24"/>
        </w:rPr>
        <w:t xml:space="preserve"> There is a benefit to Hyper-fort of blending personal and business data but it is important to get the balance right so the employees trust the company and they are not alienated in a way that would </w:t>
      </w:r>
      <w:r w:rsidR="00A74041">
        <w:rPr>
          <w:rFonts w:ascii="Times New Roman" w:hAnsi="Times New Roman" w:cs="Times New Roman"/>
          <w:sz w:val="24"/>
        </w:rPr>
        <w:t xml:space="preserve">decrease their morale and </w:t>
      </w:r>
      <w:r w:rsidR="0099114D">
        <w:rPr>
          <w:rFonts w:ascii="Times New Roman" w:hAnsi="Times New Roman" w:cs="Times New Roman"/>
          <w:sz w:val="24"/>
        </w:rPr>
        <w:t xml:space="preserve">damage </w:t>
      </w:r>
      <w:r w:rsidR="00A74041">
        <w:rPr>
          <w:rFonts w:ascii="Times New Roman" w:hAnsi="Times New Roman" w:cs="Times New Roman"/>
          <w:sz w:val="24"/>
        </w:rPr>
        <w:t>the productivity of the company.</w:t>
      </w:r>
    </w:p>
    <w:p w:rsidR="0066099F" w:rsidRPr="00493D8A" w:rsidRDefault="0066099F">
      <w:pPr>
        <w:rPr>
          <w:rFonts w:ascii="Times New Roman" w:hAnsi="Times New Roman" w:cs="Times New Roman"/>
          <w:sz w:val="18"/>
        </w:rPr>
      </w:pPr>
    </w:p>
    <w:p w:rsidR="00B578A0" w:rsidRPr="00835F2A" w:rsidRDefault="00B578A0" w:rsidP="00835F2A">
      <w:pPr>
        <w:pStyle w:val="ListParagraph"/>
        <w:numPr>
          <w:ilvl w:val="0"/>
          <w:numId w:val="7"/>
        </w:numPr>
        <w:spacing w:after="0" w:line="240" w:lineRule="auto"/>
        <w:rPr>
          <w:rFonts w:ascii="Times New Roman" w:hAnsi="Times New Roman" w:cs="Times New Roman"/>
          <w:b/>
          <w:sz w:val="28"/>
          <w:szCs w:val="28"/>
        </w:rPr>
      </w:pPr>
      <w:r w:rsidRPr="00835F2A">
        <w:rPr>
          <w:rFonts w:ascii="Times New Roman" w:hAnsi="Times New Roman" w:cs="Times New Roman"/>
          <w:b/>
          <w:sz w:val="28"/>
          <w:szCs w:val="28"/>
        </w:rPr>
        <w:t>The strategy to deploy to deal with different brands of devices and different Operating System platforms.</w:t>
      </w:r>
    </w:p>
    <w:p w:rsidR="00B578A0" w:rsidRPr="00B578A0" w:rsidRDefault="00B578A0" w:rsidP="00B578A0">
      <w:pPr>
        <w:spacing w:after="0" w:line="240" w:lineRule="auto"/>
        <w:rPr>
          <w:highlight w:val="yellow"/>
        </w:rPr>
      </w:pPr>
    </w:p>
    <w:p w:rsidR="00B578A0" w:rsidRPr="00B578A0" w:rsidRDefault="006B6134" w:rsidP="00B578A0">
      <w:pPr>
        <w:rPr>
          <w:rFonts w:ascii="Times New Roman" w:hAnsi="Times New Roman" w:cs="Times New Roman"/>
          <w:sz w:val="24"/>
          <w:szCs w:val="24"/>
        </w:rPr>
      </w:pPr>
      <w:r w:rsidRPr="00B578A0">
        <w:rPr>
          <w:rFonts w:ascii="Times New Roman" w:hAnsi="Times New Roman" w:cs="Times New Roman"/>
          <w:sz w:val="24"/>
          <w:szCs w:val="24"/>
        </w:rPr>
        <w:t xml:space="preserve">The Cisco Meraki MDM is available to download on iOS and Android devices from the app store. For other devices, the application can be installed from the website by logging in and entering a code. </w:t>
      </w:r>
    </w:p>
    <w:p w:rsidR="004531A6" w:rsidRPr="00B578A0" w:rsidRDefault="00ED3AA1">
      <w:pPr>
        <w:rPr>
          <w:rFonts w:ascii="Times New Roman" w:hAnsi="Times New Roman" w:cs="Times New Roman"/>
          <w:sz w:val="24"/>
          <w:szCs w:val="24"/>
        </w:rPr>
      </w:pPr>
      <w:r w:rsidRPr="00B578A0">
        <w:rPr>
          <w:rFonts w:ascii="Times New Roman" w:hAnsi="Times New Roman" w:cs="Times New Roman"/>
          <w:sz w:val="24"/>
          <w:szCs w:val="24"/>
        </w:rPr>
        <w:t xml:space="preserve">If Hyper-fort was a small company, the company would only have limited resources so would only </w:t>
      </w:r>
      <w:r w:rsidR="002E2BD6" w:rsidRPr="00B578A0">
        <w:rPr>
          <w:rFonts w:ascii="Times New Roman" w:hAnsi="Times New Roman" w:cs="Times New Roman"/>
          <w:sz w:val="24"/>
          <w:szCs w:val="24"/>
        </w:rPr>
        <w:t>be able to support one operating system either Android OS or Apple’s iOS but not both at the same time.</w:t>
      </w:r>
      <w:r w:rsidRPr="00B578A0">
        <w:rPr>
          <w:rFonts w:ascii="Times New Roman" w:hAnsi="Times New Roman" w:cs="Times New Roman"/>
          <w:sz w:val="24"/>
          <w:szCs w:val="24"/>
        </w:rPr>
        <w:t xml:space="preserve"> </w:t>
      </w:r>
      <w:r w:rsidR="002E2BD6" w:rsidRPr="00B578A0">
        <w:rPr>
          <w:rFonts w:ascii="Times New Roman" w:hAnsi="Times New Roman" w:cs="Times New Roman"/>
          <w:sz w:val="24"/>
          <w:szCs w:val="24"/>
        </w:rPr>
        <w:t xml:space="preserve"> It is possible for Hyper-fort to have </w:t>
      </w:r>
      <w:r w:rsidR="007A2227" w:rsidRPr="00B578A0">
        <w:rPr>
          <w:rFonts w:ascii="Times New Roman" w:hAnsi="Times New Roman" w:cs="Times New Roman"/>
          <w:sz w:val="24"/>
          <w:szCs w:val="24"/>
        </w:rPr>
        <w:t xml:space="preserve">a single platform strategy as it is a large worldwide company with the resources to purchase a BYOD device for each mobile user in the company. However, it may be necessary for Hyper-fort to allow members of staff who have a contract to use different platforms. </w:t>
      </w:r>
      <w:r w:rsidR="007A2227" w:rsidRPr="00670C42">
        <w:rPr>
          <w:rFonts w:ascii="Times New Roman" w:hAnsi="Times New Roman" w:cs="Times New Roman"/>
          <w:sz w:val="24"/>
          <w:szCs w:val="24"/>
        </w:rPr>
        <w:t>On the other hand</w:t>
      </w:r>
      <w:r w:rsidR="007A2227" w:rsidRPr="00B578A0">
        <w:rPr>
          <w:rFonts w:ascii="Times New Roman" w:hAnsi="Times New Roman" w:cs="Times New Roman"/>
          <w:sz w:val="24"/>
          <w:szCs w:val="24"/>
        </w:rPr>
        <w:t xml:space="preserve">, Hyper-fort may find it </w:t>
      </w:r>
      <w:r w:rsidR="007A2227" w:rsidRPr="00B578A0">
        <w:rPr>
          <w:rFonts w:ascii="Times New Roman" w:hAnsi="Times New Roman" w:cs="Times New Roman"/>
          <w:sz w:val="24"/>
          <w:szCs w:val="24"/>
        </w:rPr>
        <w:lastRenderedPageBreak/>
        <w:t xml:space="preserve">convenient to support </w:t>
      </w:r>
      <w:r w:rsidR="00670C42">
        <w:rPr>
          <w:rFonts w:ascii="Times New Roman" w:hAnsi="Times New Roman" w:cs="Times New Roman"/>
          <w:sz w:val="24"/>
          <w:szCs w:val="24"/>
        </w:rPr>
        <w:t>only one</w:t>
      </w:r>
      <w:r w:rsidR="007A2227" w:rsidRPr="00B578A0">
        <w:rPr>
          <w:rFonts w:ascii="Times New Roman" w:hAnsi="Times New Roman" w:cs="Times New Roman"/>
          <w:sz w:val="24"/>
          <w:szCs w:val="24"/>
        </w:rPr>
        <w:t xml:space="preserve"> mobile platform. </w:t>
      </w:r>
      <w:r w:rsidR="004C791E" w:rsidRPr="00B578A0">
        <w:rPr>
          <w:rFonts w:ascii="Times New Roman" w:hAnsi="Times New Roman" w:cs="Times New Roman"/>
          <w:sz w:val="24"/>
          <w:szCs w:val="24"/>
        </w:rPr>
        <w:t xml:space="preserve">It complicates the situation for Hyper-fort to support multiple platforms. It means that the company would have to </w:t>
      </w:r>
      <w:r w:rsidR="00670C42" w:rsidRPr="00B578A0">
        <w:rPr>
          <w:rFonts w:ascii="Times New Roman" w:hAnsi="Times New Roman" w:cs="Times New Roman"/>
          <w:sz w:val="24"/>
          <w:szCs w:val="24"/>
        </w:rPr>
        <w:t>plan</w:t>
      </w:r>
      <w:r w:rsidR="00F41B29" w:rsidRPr="00B578A0">
        <w:rPr>
          <w:rFonts w:ascii="Times New Roman" w:hAnsi="Times New Roman" w:cs="Times New Roman"/>
          <w:sz w:val="24"/>
          <w:szCs w:val="24"/>
        </w:rPr>
        <w:t xml:space="preserve"> for the developing of new apps and provisioning of employee</w:t>
      </w:r>
      <w:r w:rsidR="00670C42">
        <w:rPr>
          <w:rFonts w:ascii="Times New Roman" w:hAnsi="Times New Roman" w:cs="Times New Roman"/>
          <w:sz w:val="24"/>
          <w:szCs w:val="24"/>
        </w:rPr>
        <w:t>’</w:t>
      </w:r>
      <w:r w:rsidR="00F41B29" w:rsidRPr="00B578A0">
        <w:rPr>
          <w:rFonts w:ascii="Times New Roman" w:hAnsi="Times New Roman" w:cs="Times New Roman"/>
          <w:sz w:val="24"/>
          <w:szCs w:val="24"/>
        </w:rPr>
        <w:t>s devices. Hyper-fort would need to discover what BYOD devices each staff are using and consider whether to create a single platform</w:t>
      </w:r>
      <w:r w:rsidR="00A15943" w:rsidRPr="00B578A0">
        <w:rPr>
          <w:rFonts w:ascii="Times New Roman" w:hAnsi="Times New Roman" w:cs="Times New Roman"/>
          <w:sz w:val="24"/>
          <w:szCs w:val="24"/>
        </w:rPr>
        <w:t xml:space="preserve"> strategy</w:t>
      </w:r>
      <w:r w:rsidR="00F41B29" w:rsidRPr="00B578A0">
        <w:rPr>
          <w:rFonts w:ascii="Times New Roman" w:hAnsi="Times New Roman" w:cs="Times New Roman"/>
          <w:sz w:val="24"/>
          <w:szCs w:val="24"/>
        </w:rPr>
        <w:t xml:space="preserve"> to cover different devices e.g. mobile phones, tablets or whether to have different strategies to support each device. </w:t>
      </w:r>
    </w:p>
    <w:p w:rsidR="004531A6" w:rsidRPr="00B578A0" w:rsidRDefault="004531A6">
      <w:pPr>
        <w:rPr>
          <w:rFonts w:ascii="Times New Roman" w:hAnsi="Times New Roman" w:cs="Times New Roman"/>
          <w:sz w:val="24"/>
          <w:szCs w:val="24"/>
        </w:rPr>
      </w:pPr>
      <w:r w:rsidRPr="00B578A0">
        <w:rPr>
          <w:rFonts w:ascii="Times New Roman" w:hAnsi="Times New Roman" w:cs="Times New Roman"/>
          <w:sz w:val="24"/>
          <w:szCs w:val="24"/>
        </w:rPr>
        <w:t xml:space="preserve">The choice of platform which works best for Hyper-fort mobile requires a certain amount of research and planning. </w:t>
      </w:r>
    </w:p>
    <w:p w:rsidR="00B578A0" w:rsidRPr="00A065CF" w:rsidRDefault="004531A6" w:rsidP="00051AE0">
      <w:pPr>
        <w:rPr>
          <w:rFonts w:ascii="Times New Roman" w:hAnsi="Times New Roman" w:cs="Times New Roman"/>
          <w:sz w:val="24"/>
          <w:szCs w:val="24"/>
        </w:rPr>
      </w:pPr>
      <w:r w:rsidRPr="00B578A0">
        <w:rPr>
          <w:rFonts w:ascii="Times New Roman" w:hAnsi="Times New Roman" w:cs="Times New Roman"/>
          <w:sz w:val="24"/>
          <w:szCs w:val="24"/>
        </w:rPr>
        <w:t xml:space="preserve">Various factors </w:t>
      </w:r>
      <w:r w:rsidR="00670C42" w:rsidRPr="00B578A0">
        <w:rPr>
          <w:rFonts w:ascii="Times New Roman" w:hAnsi="Times New Roman" w:cs="Times New Roman"/>
          <w:sz w:val="24"/>
          <w:szCs w:val="24"/>
        </w:rPr>
        <w:t>must</w:t>
      </w:r>
      <w:r w:rsidRPr="00B578A0">
        <w:rPr>
          <w:rFonts w:ascii="Times New Roman" w:hAnsi="Times New Roman" w:cs="Times New Roman"/>
          <w:sz w:val="24"/>
          <w:szCs w:val="24"/>
        </w:rPr>
        <w:t xml:space="preserve"> be taken into consideration with regards to the best choice of mobile platform for the company to use. Android is a good choice in terms of popularity </w:t>
      </w:r>
      <w:r w:rsidR="002F16F4" w:rsidRPr="00B578A0">
        <w:rPr>
          <w:rFonts w:ascii="Times New Roman" w:hAnsi="Times New Roman" w:cs="Times New Roman"/>
          <w:sz w:val="24"/>
          <w:szCs w:val="24"/>
        </w:rPr>
        <w:t>now</w:t>
      </w:r>
      <w:r w:rsidRPr="00B578A0">
        <w:rPr>
          <w:rFonts w:ascii="Times New Roman" w:hAnsi="Times New Roman" w:cs="Times New Roman"/>
          <w:sz w:val="24"/>
          <w:szCs w:val="24"/>
        </w:rPr>
        <w:t xml:space="preserve"> but there needs to be careful consideration as the mobile market can change over </w:t>
      </w:r>
      <w:r w:rsidRPr="002F16F4">
        <w:rPr>
          <w:rFonts w:ascii="Times New Roman" w:hAnsi="Times New Roman" w:cs="Times New Roman"/>
          <w:sz w:val="24"/>
          <w:szCs w:val="24"/>
        </w:rPr>
        <w:t>time. The choice of a large operating system such as android will mean the company w</w:t>
      </w:r>
      <w:r w:rsidR="004E7807" w:rsidRPr="002F16F4">
        <w:rPr>
          <w:rFonts w:ascii="Times New Roman" w:hAnsi="Times New Roman" w:cs="Times New Roman"/>
          <w:sz w:val="24"/>
          <w:szCs w:val="24"/>
        </w:rPr>
        <w:t xml:space="preserve">ill have a wider range of apps and features to use. </w:t>
      </w:r>
    </w:p>
    <w:p w:rsidR="00B578A0" w:rsidRPr="002F16F4" w:rsidRDefault="00B578A0" w:rsidP="00B578A0">
      <w:pPr>
        <w:spacing w:after="0" w:line="240" w:lineRule="auto"/>
      </w:pPr>
    </w:p>
    <w:p w:rsidR="00FC32FA" w:rsidRPr="00835F2A" w:rsidRDefault="00FC32FA" w:rsidP="00835F2A">
      <w:pPr>
        <w:pStyle w:val="ListParagraph"/>
        <w:numPr>
          <w:ilvl w:val="0"/>
          <w:numId w:val="7"/>
        </w:numPr>
        <w:spacing w:after="0" w:line="240" w:lineRule="auto"/>
        <w:rPr>
          <w:rFonts w:ascii="Times New Roman" w:hAnsi="Times New Roman" w:cs="Times New Roman"/>
          <w:b/>
          <w:sz w:val="28"/>
        </w:rPr>
      </w:pPr>
      <w:r w:rsidRPr="00835F2A">
        <w:rPr>
          <w:rFonts w:ascii="Times New Roman" w:hAnsi="Times New Roman" w:cs="Times New Roman"/>
          <w:b/>
          <w:sz w:val="28"/>
        </w:rPr>
        <w:t>S</w:t>
      </w:r>
      <w:r w:rsidR="00B578A0" w:rsidRPr="00835F2A">
        <w:rPr>
          <w:rFonts w:ascii="Times New Roman" w:hAnsi="Times New Roman" w:cs="Times New Roman"/>
          <w:b/>
          <w:sz w:val="28"/>
        </w:rPr>
        <w:t>trategy to deploy to deal with different application</w:t>
      </w:r>
      <w:r w:rsidRPr="00835F2A">
        <w:rPr>
          <w:rFonts w:ascii="Times New Roman" w:hAnsi="Times New Roman" w:cs="Times New Roman"/>
          <w:b/>
          <w:sz w:val="28"/>
        </w:rPr>
        <w:t>s</w:t>
      </w:r>
      <w:r w:rsidR="00B578A0" w:rsidRPr="00835F2A">
        <w:rPr>
          <w:rFonts w:ascii="Times New Roman" w:hAnsi="Times New Roman" w:cs="Times New Roman"/>
          <w:b/>
          <w:sz w:val="28"/>
        </w:rPr>
        <w:t xml:space="preserve"> on user devices.</w:t>
      </w:r>
    </w:p>
    <w:p w:rsidR="00FC32FA" w:rsidRPr="002F16F4" w:rsidRDefault="00FC32FA" w:rsidP="00B578A0">
      <w:pPr>
        <w:spacing w:after="0" w:line="240" w:lineRule="auto"/>
        <w:rPr>
          <w:rFonts w:ascii="Times New Roman" w:hAnsi="Times New Roman" w:cs="Times New Roman"/>
          <w:b/>
          <w:sz w:val="24"/>
        </w:rPr>
      </w:pPr>
    </w:p>
    <w:p w:rsidR="00D8334A" w:rsidRDefault="00FC32FA" w:rsidP="0066099F">
      <w:pPr>
        <w:shd w:val="clear" w:color="auto" w:fill="FFFFFF"/>
        <w:spacing w:after="240" w:line="240" w:lineRule="auto"/>
        <w:textAlignment w:val="baseline"/>
        <w:rPr>
          <w:rFonts w:ascii="Times New Roman" w:eastAsia="Times New Roman" w:hAnsi="Times New Roman" w:cs="Times New Roman"/>
          <w:sz w:val="24"/>
          <w:szCs w:val="24"/>
          <w:lang w:eastAsia="en-GB"/>
        </w:rPr>
      </w:pPr>
      <w:r w:rsidRPr="002F16F4">
        <w:rPr>
          <w:rFonts w:ascii="Times New Roman" w:eastAsia="Times New Roman" w:hAnsi="Times New Roman" w:cs="Times New Roman"/>
          <w:sz w:val="24"/>
          <w:szCs w:val="24"/>
          <w:lang w:eastAsia="en-GB"/>
        </w:rPr>
        <w:t xml:space="preserve">Cisco Meraki has on-device content management </w:t>
      </w:r>
      <w:sdt>
        <w:sdtPr>
          <w:rPr>
            <w:rFonts w:ascii="Times New Roman" w:eastAsia="Times New Roman" w:hAnsi="Times New Roman" w:cs="Times New Roman"/>
            <w:sz w:val="24"/>
            <w:szCs w:val="24"/>
            <w:lang w:eastAsia="en-GB"/>
          </w:rPr>
          <w:id w:val="-1829665145"/>
          <w:citation/>
        </w:sdtPr>
        <w:sdtEndPr/>
        <w:sdtContent>
          <w:r w:rsidRPr="002F16F4">
            <w:rPr>
              <w:rFonts w:ascii="Times New Roman" w:eastAsia="Times New Roman" w:hAnsi="Times New Roman" w:cs="Times New Roman"/>
              <w:sz w:val="24"/>
              <w:szCs w:val="24"/>
              <w:lang w:eastAsia="en-GB"/>
            </w:rPr>
            <w:fldChar w:fldCharType="begin"/>
          </w:r>
          <w:r w:rsidR="008E6D00">
            <w:rPr>
              <w:rFonts w:ascii="Times New Roman" w:eastAsia="Times New Roman" w:hAnsi="Times New Roman" w:cs="Times New Roman"/>
              <w:sz w:val="24"/>
              <w:szCs w:val="24"/>
              <w:lang w:eastAsia="en-GB"/>
            </w:rPr>
            <w:instrText xml:space="preserve">CITATION Cis \l 2057 </w:instrText>
          </w:r>
          <w:r w:rsidRPr="002F16F4">
            <w:rPr>
              <w:rFonts w:ascii="Times New Roman" w:eastAsia="Times New Roman" w:hAnsi="Times New Roman" w:cs="Times New Roman"/>
              <w:sz w:val="24"/>
              <w:szCs w:val="24"/>
              <w:lang w:eastAsia="en-GB"/>
            </w:rPr>
            <w:fldChar w:fldCharType="separate"/>
          </w:r>
          <w:r w:rsidR="008E6D00" w:rsidRPr="008E6D00">
            <w:rPr>
              <w:rFonts w:ascii="Times New Roman" w:eastAsia="Times New Roman" w:hAnsi="Times New Roman" w:cs="Times New Roman"/>
              <w:noProof/>
              <w:sz w:val="24"/>
              <w:szCs w:val="24"/>
              <w:lang w:eastAsia="en-GB"/>
            </w:rPr>
            <w:t>[3]</w:t>
          </w:r>
          <w:r w:rsidRPr="002F16F4">
            <w:rPr>
              <w:rFonts w:ascii="Times New Roman" w:eastAsia="Times New Roman" w:hAnsi="Times New Roman" w:cs="Times New Roman"/>
              <w:sz w:val="24"/>
              <w:szCs w:val="24"/>
              <w:lang w:eastAsia="en-GB"/>
            </w:rPr>
            <w:fldChar w:fldCharType="end"/>
          </w:r>
        </w:sdtContent>
      </w:sdt>
      <w:r w:rsidRPr="002F16F4">
        <w:rPr>
          <w:rFonts w:ascii="Times New Roman" w:eastAsia="Times New Roman" w:hAnsi="Times New Roman" w:cs="Times New Roman"/>
          <w:sz w:val="24"/>
          <w:szCs w:val="24"/>
          <w:lang w:eastAsia="en-GB"/>
        </w:rPr>
        <w:t xml:space="preserve"> where Hyper-fort can “bundle documents and files onto a backpack and deliver it over-the-air to one device or thousands of devices right from the dashboard.”. This would mean that all employees would have the same company content on their personal devices. </w:t>
      </w:r>
    </w:p>
    <w:p w:rsidR="009E69FD" w:rsidRDefault="00FC32FA" w:rsidP="0066099F">
      <w:pPr>
        <w:shd w:val="clear" w:color="auto" w:fill="FFFFFF"/>
        <w:spacing w:after="240" w:line="240" w:lineRule="auto"/>
        <w:textAlignment w:val="baseline"/>
        <w:rPr>
          <w:rFonts w:ascii="Times New Roman" w:eastAsia="Times New Roman" w:hAnsi="Times New Roman" w:cs="Times New Roman"/>
          <w:sz w:val="24"/>
          <w:szCs w:val="24"/>
          <w:lang w:eastAsia="en-GB"/>
        </w:rPr>
      </w:pPr>
      <w:r w:rsidRPr="002F16F4">
        <w:rPr>
          <w:rFonts w:ascii="Times New Roman" w:eastAsia="Times New Roman" w:hAnsi="Times New Roman" w:cs="Times New Roman"/>
          <w:sz w:val="24"/>
          <w:szCs w:val="24"/>
          <w:lang w:eastAsia="en-GB"/>
        </w:rPr>
        <w:t>Cisco Meraki supports BYOD securely and the company would not have to apply for extra licences.</w:t>
      </w:r>
      <w:r w:rsidR="005154AA">
        <w:rPr>
          <w:rFonts w:ascii="Times New Roman" w:eastAsia="Times New Roman" w:hAnsi="Times New Roman" w:cs="Times New Roman"/>
          <w:sz w:val="24"/>
          <w:szCs w:val="24"/>
          <w:lang w:eastAsia="en-GB"/>
        </w:rPr>
        <w:t xml:space="preserve"> The bundle could contain </w:t>
      </w:r>
      <w:r w:rsidR="00706FD4">
        <w:rPr>
          <w:rFonts w:ascii="Times New Roman" w:eastAsia="Times New Roman" w:hAnsi="Times New Roman" w:cs="Times New Roman"/>
          <w:sz w:val="24"/>
          <w:szCs w:val="24"/>
          <w:lang w:eastAsia="en-GB"/>
        </w:rPr>
        <w:t>anti-virus</w:t>
      </w:r>
      <w:r w:rsidR="005154AA">
        <w:rPr>
          <w:rFonts w:ascii="Times New Roman" w:eastAsia="Times New Roman" w:hAnsi="Times New Roman" w:cs="Times New Roman"/>
          <w:sz w:val="24"/>
          <w:szCs w:val="24"/>
          <w:lang w:eastAsia="en-GB"/>
        </w:rPr>
        <w:t xml:space="preserve"> software </w:t>
      </w:r>
      <w:r w:rsidR="00706FD4">
        <w:rPr>
          <w:rFonts w:ascii="Times New Roman" w:eastAsia="Times New Roman" w:hAnsi="Times New Roman" w:cs="Times New Roman"/>
          <w:sz w:val="24"/>
          <w:szCs w:val="24"/>
          <w:lang w:eastAsia="en-GB"/>
        </w:rPr>
        <w:t>t</w:t>
      </w:r>
      <w:r w:rsidR="005154AA">
        <w:rPr>
          <w:rFonts w:ascii="Times New Roman" w:eastAsia="Times New Roman" w:hAnsi="Times New Roman" w:cs="Times New Roman"/>
          <w:sz w:val="24"/>
          <w:szCs w:val="24"/>
          <w:lang w:eastAsia="en-GB"/>
        </w:rPr>
        <w:t xml:space="preserve">o </w:t>
      </w:r>
      <w:r w:rsidR="00706FD4">
        <w:rPr>
          <w:rFonts w:ascii="Times New Roman" w:eastAsia="Times New Roman" w:hAnsi="Times New Roman" w:cs="Times New Roman"/>
          <w:sz w:val="24"/>
          <w:szCs w:val="24"/>
          <w:lang w:eastAsia="en-GB"/>
        </w:rPr>
        <w:t xml:space="preserve">help </w:t>
      </w:r>
      <w:r w:rsidR="005154AA">
        <w:rPr>
          <w:rFonts w:ascii="Times New Roman" w:eastAsia="Times New Roman" w:hAnsi="Times New Roman" w:cs="Times New Roman"/>
          <w:sz w:val="24"/>
          <w:szCs w:val="24"/>
          <w:lang w:eastAsia="en-GB"/>
        </w:rPr>
        <w:t>protect the BYOT system against malware and ransomware.</w:t>
      </w:r>
    </w:p>
    <w:p w:rsidR="0066099F" w:rsidRPr="00493D8A" w:rsidRDefault="0066099F" w:rsidP="0066099F">
      <w:pPr>
        <w:shd w:val="clear" w:color="auto" w:fill="FFFFFF"/>
        <w:spacing w:after="240" w:line="240" w:lineRule="auto"/>
        <w:textAlignment w:val="baseline"/>
        <w:rPr>
          <w:rFonts w:ascii="Times New Roman" w:eastAsia="Times New Roman" w:hAnsi="Times New Roman" w:cs="Times New Roman"/>
          <w:sz w:val="14"/>
          <w:szCs w:val="24"/>
          <w:lang w:eastAsia="en-GB"/>
        </w:rPr>
      </w:pPr>
    </w:p>
    <w:p w:rsidR="00B578A0" w:rsidRPr="00835F2A" w:rsidRDefault="00FC32FA" w:rsidP="00835F2A">
      <w:pPr>
        <w:pStyle w:val="ListParagraph"/>
        <w:numPr>
          <w:ilvl w:val="0"/>
          <w:numId w:val="7"/>
        </w:numPr>
        <w:spacing w:after="0" w:line="240" w:lineRule="auto"/>
        <w:jc w:val="both"/>
        <w:rPr>
          <w:rFonts w:ascii="Times New Roman" w:hAnsi="Times New Roman" w:cs="Times New Roman"/>
          <w:b/>
          <w:sz w:val="28"/>
        </w:rPr>
      </w:pPr>
      <w:r w:rsidRPr="00835F2A">
        <w:rPr>
          <w:rFonts w:ascii="Times New Roman" w:hAnsi="Times New Roman" w:cs="Times New Roman"/>
          <w:b/>
          <w:sz w:val="28"/>
        </w:rPr>
        <w:t>M</w:t>
      </w:r>
      <w:r w:rsidR="00B578A0" w:rsidRPr="00835F2A">
        <w:rPr>
          <w:rFonts w:ascii="Times New Roman" w:hAnsi="Times New Roman" w:cs="Times New Roman"/>
          <w:b/>
          <w:sz w:val="28"/>
        </w:rPr>
        <w:t xml:space="preserve">itigating strategy </w:t>
      </w:r>
      <w:r w:rsidR="0008183D">
        <w:rPr>
          <w:rFonts w:ascii="Times New Roman" w:hAnsi="Times New Roman" w:cs="Times New Roman"/>
          <w:b/>
          <w:sz w:val="28"/>
        </w:rPr>
        <w:t>to</w:t>
      </w:r>
      <w:r w:rsidR="00B578A0" w:rsidRPr="00835F2A">
        <w:rPr>
          <w:rFonts w:ascii="Times New Roman" w:hAnsi="Times New Roman" w:cs="Times New Roman"/>
          <w:b/>
          <w:sz w:val="28"/>
        </w:rPr>
        <w:t xml:space="preserve"> be deployed when the owner of a participating device leaves their employment, or the device is lost, stolen, or fails.</w:t>
      </w:r>
    </w:p>
    <w:p w:rsidR="00FC32FA" w:rsidRPr="002F16F4" w:rsidRDefault="00FC32FA" w:rsidP="00B578A0">
      <w:pPr>
        <w:spacing w:after="0" w:line="240" w:lineRule="auto"/>
        <w:jc w:val="both"/>
        <w:rPr>
          <w:rFonts w:ascii="Times New Roman" w:hAnsi="Times New Roman" w:cs="Times New Roman"/>
          <w:b/>
          <w:sz w:val="24"/>
        </w:rPr>
      </w:pPr>
    </w:p>
    <w:p w:rsidR="00A74041" w:rsidRDefault="00A74041" w:rsidP="00A74041">
      <w:pPr>
        <w:rPr>
          <w:rFonts w:ascii="Times New Roman" w:hAnsi="Times New Roman" w:cs="Times New Roman"/>
          <w:sz w:val="24"/>
        </w:rPr>
      </w:pPr>
      <w:r>
        <w:rPr>
          <w:rFonts w:ascii="Times New Roman" w:hAnsi="Times New Roman" w:cs="Times New Roman"/>
          <w:sz w:val="24"/>
        </w:rPr>
        <w:t>People tend to be careless with their own devices such as smartphones, tablets and laptops and the BYOT devices they use are just as likely to be lost or stolen as the company can’t automatically expect that they will take better care of these.</w:t>
      </w:r>
      <w:r w:rsidR="00136306">
        <w:rPr>
          <w:rFonts w:ascii="Times New Roman" w:hAnsi="Times New Roman" w:cs="Times New Roman"/>
          <w:sz w:val="24"/>
        </w:rPr>
        <w:t xml:space="preserve"> Figures show that approximately 22% of mobile devices which are manufactured will be lost or stolen, and half of these won’t be recovered.</w:t>
      </w:r>
      <w:r>
        <w:rPr>
          <w:rFonts w:ascii="Times New Roman" w:hAnsi="Times New Roman" w:cs="Times New Roman"/>
          <w:sz w:val="24"/>
        </w:rPr>
        <w:t xml:space="preserve"> </w:t>
      </w:r>
      <w:sdt>
        <w:sdtPr>
          <w:rPr>
            <w:rFonts w:ascii="Times New Roman" w:hAnsi="Times New Roman" w:cs="Times New Roman"/>
            <w:sz w:val="24"/>
          </w:rPr>
          <w:id w:val="-157164693"/>
          <w:citation/>
        </w:sdtPr>
        <w:sdtEndPr/>
        <w:sdtContent>
          <w:r w:rsidR="00420CBE">
            <w:rPr>
              <w:rFonts w:ascii="Times New Roman" w:hAnsi="Times New Roman" w:cs="Times New Roman"/>
              <w:sz w:val="24"/>
            </w:rPr>
            <w:fldChar w:fldCharType="begin"/>
          </w:r>
          <w:r w:rsidR="008E6D00">
            <w:rPr>
              <w:rFonts w:ascii="Times New Roman" w:hAnsi="Times New Roman" w:cs="Times New Roman"/>
              <w:sz w:val="24"/>
            </w:rPr>
            <w:instrText xml:space="preserve">CITATION EYG13 \l 2057 </w:instrText>
          </w:r>
          <w:r w:rsidR="00420CBE">
            <w:rPr>
              <w:rFonts w:ascii="Times New Roman" w:hAnsi="Times New Roman" w:cs="Times New Roman"/>
              <w:sz w:val="24"/>
            </w:rPr>
            <w:fldChar w:fldCharType="separate"/>
          </w:r>
          <w:r w:rsidR="008E6D00" w:rsidRPr="008E6D00">
            <w:rPr>
              <w:rFonts w:ascii="Times New Roman" w:hAnsi="Times New Roman" w:cs="Times New Roman"/>
              <w:noProof/>
              <w:sz w:val="24"/>
            </w:rPr>
            <w:t>[8]</w:t>
          </w:r>
          <w:r w:rsidR="00420CBE">
            <w:rPr>
              <w:rFonts w:ascii="Times New Roman" w:hAnsi="Times New Roman" w:cs="Times New Roman"/>
              <w:sz w:val="24"/>
            </w:rPr>
            <w:fldChar w:fldCharType="end"/>
          </w:r>
        </w:sdtContent>
      </w:sdt>
      <w:r w:rsidR="00420CBE">
        <w:rPr>
          <w:rFonts w:ascii="Times New Roman" w:hAnsi="Times New Roman" w:cs="Times New Roman"/>
          <w:sz w:val="24"/>
        </w:rPr>
        <w:t xml:space="preserve"> </w:t>
      </w:r>
      <w:r w:rsidR="005154AA">
        <w:rPr>
          <w:rFonts w:ascii="Times New Roman" w:hAnsi="Times New Roman" w:cs="Times New Roman"/>
          <w:sz w:val="24"/>
        </w:rPr>
        <w:t>Training can be provided to help employees understand the consequences of this and reduce incidents, but the company should have a plan in place i</w:t>
      </w:r>
      <w:r w:rsidR="00420CBE">
        <w:rPr>
          <w:rFonts w:ascii="Times New Roman" w:hAnsi="Times New Roman" w:cs="Times New Roman"/>
          <w:sz w:val="24"/>
        </w:rPr>
        <w:t>f</w:t>
      </w:r>
      <w:r w:rsidR="005154AA">
        <w:rPr>
          <w:rFonts w:ascii="Times New Roman" w:hAnsi="Times New Roman" w:cs="Times New Roman"/>
          <w:sz w:val="24"/>
        </w:rPr>
        <w:t xml:space="preserve"> things go wrong.</w:t>
      </w:r>
    </w:p>
    <w:p w:rsidR="00127F5B" w:rsidRDefault="00127F5B">
      <w:pPr>
        <w:rPr>
          <w:rFonts w:ascii="Times New Roman" w:hAnsi="Times New Roman" w:cs="Times New Roman"/>
          <w:sz w:val="24"/>
        </w:rPr>
      </w:pPr>
      <w:r>
        <w:rPr>
          <w:rFonts w:ascii="Times New Roman" w:hAnsi="Times New Roman" w:cs="Times New Roman"/>
          <w:sz w:val="24"/>
        </w:rPr>
        <w:t>If an employee’s device is lost or stolen and gets into the wrong hands, it c</w:t>
      </w:r>
      <w:r w:rsidR="00C37247">
        <w:rPr>
          <w:rFonts w:ascii="Times New Roman" w:hAnsi="Times New Roman" w:cs="Times New Roman"/>
          <w:sz w:val="24"/>
        </w:rPr>
        <w:t xml:space="preserve">ould potentially </w:t>
      </w:r>
      <w:r>
        <w:rPr>
          <w:rFonts w:ascii="Times New Roman" w:hAnsi="Times New Roman" w:cs="Times New Roman"/>
          <w:sz w:val="24"/>
        </w:rPr>
        <w:t xml:space="preserve">be used </w:t>
      </w:r>
      <w:r w:rsidR="00C37247">
        <w:rPr>
          <w:rFonts w:ascii="Times New Roman" w:hAnsi="Times New Roman" w:cs="Times New Roman"/>
          <w:sz w:val="24"/>
        </w:rPr>
        <w:t>for</w:t>
      </w:r>
      <w:r>
        <w:rPr>
          <w:rFonts w:ascii="Times New Roman" w:hAnsi="Times New Roman" w:cs="Times New Roman"/>
          <w:sz w:val="24"/>
        </w:rPr>
        <w:t xml:space="preserve"> fraud or blackmail. The corporate information could be sold to a competing company, e.g. using a customer contact list to steal business. </w:t>
      </w:r>
      <w:r w:rsidR="00C37247">
        <w:rPr>
          <w:rFonts w:ascii="Times New Roman" w:hAnsi="Times New Roman" w:cs="Times New Roman"/>
          <w:sz w:val="24"/>
        </w:rPr>
        <w:t>Also, s</w:t>
      </w:r>
      <w:r>
        <w:rPr>
          <w:rFonts w:ascii="Times New Roman" w:hAnsi="Times New Roman" w:cs="Times New Roman"/>
          <w:sz w:val="24"/>
        </w:rPr>
        <w:t>ensitive information could be leaked to</w:t>
      </w:r>
      <w:r w:rsidR="00C37247">
        <w:rPr>
          <w:rFonts w:ascii="Times New Roman" w:hAnsi="Times New Roman" w:cs="Times New Roman"/>
          <w:sz w:val="24"/>
        </w:rPr>
        <w:t xml:space="preserve"> rivals potentially causing </w:t>
      </w:r>
      <w:r>
        <w:rPr>
          <w:rFonts w:ascii="Times New Roman" w:hAnsi="Times New Roman" w:cs="Times New Roman"/>
          <w:sz w:val="24"/>
        </w:rPr>
        <w:t xml:space="preserve">damage </w:t>
      </w:r>
      <w:r w:rsidR="00C37247">
        <w:rPr>
          <w:rFonts w:ascii="Times New Roman" w:hAnsi="Times New Roman" w:cs="Times New Roman"/>
          <w:sz w:val="24"/>
        </w:rPr>
        <w:t xml:space="preserve">to </w:t>
      </w:r>
      <w:r>
        <w:rPr>
          <w:rFonts w:ascii="Times New Roman" w:hAnsi="Times New Roman" w:cs="Times New Roman"/>
          <w:sz w:val="24"/>
        </w:rPr>
        <w:t xml:space="preserve">the company. </w:t>
      </w:r>
    </w:p>
    <w:p w:rsidR="009E69FD" w:rsidRPr="00493D8A" w:rsidRDefault="0099114D">
      <w:pPr>
        <w:rPr>
          <w:rFonts w:ascii="Times New Roman" w:hAnsi="Times New Roman" w:cs="Times New Roman"/>
          <w:sz w:val="24"/>
        </w:rPr>
      </w:pPr>
      <w:r>
        <w:rPr>
          <w:rFonts w:ascii="Times New Roman" w:hAnsi="Times New Roman" w:cs="Times New Roman"/>
          <w:sz w:val="24"/>
        </w:rPr>
        <w:t xml:space="preserve">If </w:t>
      </w:r>
      <w:r w:rsidRPr="002F16F4">
        <w:rPr>
          <w:rFonts w:ascii="Times New Roman" w:hAnsi="Times New Roman" w:cs="Times New Roman"/>
          <w:sz w:val="24"/>
        </w:rPr>
        <w:t>the owner of a participating device</w:t>
      </w:r>
      <w:r>
        <w:rPr>
          <w:rFonts w:ascii="Times New Roman" w:hAnsi="Times New Roman" w:cs="Times New Roman"/>
          <w:sz w:val="24"/>
        </w:rPr>
        <w:t xml:space="preserve"> leaves Hyper-</w:t>
      </w:r>
      <w:r w:rsidR="008E6D00">
        <w:rPr>
          <w:rFonts w:ascii="Times New Roman" w:hAnsi="Times New Roman" w:cs="Times New Roman"/>
          <w:sz w:val="24"/>
        </w:rPr>
        <w:t>fort,</w:t>
      </w:r>
      <w:r>
        <w:rPr>
          <w:rFonts w:ascii="Times New Roman" w:hAnsi="Times New Roman" w:cs="Times New Roman"/>
          <w:sz w:val="24"/>
        </w:rPr>
        <w:t xml:space="preserve"> then they take with them the personal device that they use. </w:t>
      </w:r>
      <w:r w:rsidR="00FC32FA" w:rsidRPr="002F16F4">
        <w:rPr>
          <w:rFonts w:ascii="Times New Roman" w:hAnsi="Times New Roman" w:cs="Times New Roman"/>
          <w:sz w:val="24"/>
        </w:rPr>
        <w:t xml:space="preserve">If the device is lost, stolen or fails then the MDM systems which can be used by Hyper-fort could remotely lock and erase all the company data which is held on </w:t>
      </w:r>
      <w:r w:rsidR="00C37247">
        <w:rPr>
          <w:rFonts w:ascii="Times New Roman" w:hAnsi="Times New Roman" w:cs="Times New Roman"/>
          <w:sz w:val="24"/>
        </w:rPr>
        <w:t>their</w:t>
      </w:r>
      <w:r w:rsidR="00FC32FA" w:rsidRPr="002F16F4">
        <w:rPr>
          <w:rFonts w:ascii="Times New Roman" w:hAnsi="Times New Roman" w:cs="Times New Roman"/>
          <w:sz w:val="24"/>
        </w:rPr>
        <w:t xml:space="preserve"> </w:t>
      </w:r>
      <w:r w:rsidR="00FC32FA" w:rsidRPr="002F16F4">
        <w:rPr>
          <w:rFonts w:ascii="Times New Roman" w:hAnsi="Times New Roman" w:cs="Times New Roman"/>
          <w:sz w:val="24"/>
        </w:rPr>
        <w:lastRenderedPageBreak/>
        <w:t>personal device.</w:t>
      </w:r>
      <w:r>
        <w:rPr>
          <w:rFonts w:ascii="Times New Roman" w:hAnsi="Times New Roman" w:cs="Times New Roman"/>
          <w:sz w:val="24"/>
        </w:rPr>
        <w:t xml:space="preserve"> Blocking access to the company’s systems is especially important if the employee leaves under negative circumstances and holds a grudge against the company.</w:t>
      </w:r>
    </w:p>
    <w:p w:rsidR="00C10AD7" w:rsidRPr="004D58F5" w:rsidRDefault="00A51C8E" w:rsidP="009E69FD">
      <w:pPr>
        <w:rPr>
          <w:rFonts w:ascii="Times New Roman" w:hAnsi="Times New Roman" w:cs="Times New Roman"/>
          <w:b/>
          <w:sz w:val="28"/>
          <w:szCs w:val="24"/>
        </w:rPr>
      </w:pPr>
      <w:r w:rsidRPr="004D58F5">
        <w:rPr>
          <w:rFonts w:ascii="Times New Roman" w:hAnsi="Times New Roman" w:cs="Times New Roman"/>
          <w:b/>
          <w:sz w:val="28"/>
          <w:szCs w:val="24"/>
        </w:rPr>
        <w:t>Conclusion</w:t>
      </w:r>
    </w:p>
    <w:p w:rsidR="00CD48C5" w:rsidRDefault="00347F03">
      <w:pPr>
        <w:rPr>
          <w:rFonts w:ascii="Times New Roman" w:hAnsi="Times New Roman" w:cs="Times New Roman"/>
          <w:sz w:val="24"/>
          <w:szCs w:val="24"/>
        </w:rPr>
      </w:pPr>
      <w:r w:rsidRPr="004D58F5">
        <w:rPr>
          <w:rFonts w:ascii="Times New Roman" w:hAnsi="Times New Roman" w:cs="Times New Roman"/>
          <w:sz w:val="24"/>
          <w:szCs w:val="24"/>
        </w:rPr>
        <w:t>The use of technology is increasing day by day and has led to an increased demand for companies to allow employees to use personal devices such as mobile phones, tablets and laptops for work purposes. To implement BYOT at Hyper-fort there mu</w:t>
      </w:r>
      <w:r w:rsidR="0008183D">
        <w:rPr>
          <w:rFonts w:ascii="Times New Roman" w:hAnsi="Times New Roman" w:cs="Times New Roman"/>
          <w:sz w:val="24"/>
          <w:szCs w:val="24"/>
        </w:rPr>
        <w:t>st</w:t>
      </w:r>
      <w:r w:rsidRPr="004D58F5">
        <w:rPr>
          <w:rFonts w:ascii="Times New Roman" w:hAnsi="Times New Roman" w:cs="Times New Roman"/>
          <w:sz w:val="24"/>
          <w:szCs w:val="24"/>
        </w:rPr>
        <w:t xml:space="preserve"> be a balance between securing the company data but at the same time protecting the privacy of the employees and respecting their rights. </w:t>
      </w:r>
    </w:p>
    <w:p w:rsidR="00E27E2A" w:rsidRDefault="00E27E2A">
      <w:pPr>
        <w:rPr>
          <w:rFonts w:ascii="Times New Roman" w:hAnsi="Times New Roman" w:cs="Times New Roman"/>
          <w:sz w:val="24"/>
          <w:szCs w:val="24"/>
        </w:rPr>
      </w:pPr>
      <w:r>
        <w:rPr>
          <w:rFonts w:ascii="Times New Roman" w:hAnsi="Times New Roman" w:cs="Times New Roman"/>
          <w:sz w:val="24"/>
          <w:szCs w:val="24"/>
        </w:rPr>
        <w:t xml:space="preserve">A recent study by Samsung together with Frost and Sullivan found that employees are 34% more productive with BYOD and said to gain an hour each of work and personal time during each day, because they use mobile devices in the workplace. </w:t>
      </w:r>
      <w:sdt>
        <w:sdtPr>
          <w:rPr>
            <w:rFonts w:ascii="Times New Roman" w:hAnsi="Times New Roman" w:cs="Times New Roman"/>
            <w:sz w:val="24"/>
            <w:szCs w:val="24"/>
          </w:rPr>
          <w:id w:val="-1172571114"/>
          <w:citation/>
        </w:sdtPr>
        <w:sdtEndPr/>
        <w:sdtContent>
          <w:r>
            <w:rPr>
              <w:rFonts w:ascii="Times New Roman" w:hAnsi="Times New Roman" w:cs="Times New Roman"/>
              <w:sz w:val="24"/>
              <w:szCs w:val="24"/>
            </w:rPr>
            <w:fldChar w:fldCharType="begin"/>
          </w:r>
          <w:r w:rsidR="008E6D00">
            <w:rPr>
              <w:rFonts w:ascii="Times New Roman" w:hAnsi="Times New Roman" w:cs="Times New Roman"/>
              <w:sz w:val="24"/>
              <w:szCs w:val="24"/>
            </w:rPr>
            <w:instrText xml:space="preserve">CITATION Sam16 \l 2057 </w:instrText>
          </w:r>
          <w:r>
            <w:rPr>
              <w:rFonts w:ascii="Times New Roman" w:hAnsi="Times New Roman" w:cs="Times New Roman"/>
              <w:sz w:val="24"/>
              <w:szCs w:val="24"/>
            </w:rPr>
            <w:fldChar w:fldCharType="separate"/>
          </w:r>
          <w:r w:rsidR="008E6D00" w:rsidRPr="008E6D00">
            <w:rPr>
              <w:rFonts w:ascii="Times New Roman" w:hAnsi="Times New Roman" w:cs="Times New Roman"/>
              <w:noProof/>
              <w:sz w:val="24"/>
              <w:szCs w:val="24"/>
            </w:rPr>
            <w:t>[9]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E27E2A" w:rsidRDefault="005E2A7A">
      <w:pPr>
        <w:rPr>
          <w:rFonts w:ascii="Times New Roman" w:hAnsi="Times New Roman" w:cs="Times New Roman"/>
          <w:sz w:val="24"/>
          <w:szCs w:val="24"/>
        </w:rPr>
      </w:pPr>
      <w:r>
        <w:rPr>
          <w:rFonts w:ascii="Times New Roman" w:hAnsi="Times New Roman" w:cs="Times New Roman"/>
          <w:sz w:val="24"/>
          <w:szCs w:val="24"/>
        </w:rPr>
        <w:t xml:space="preserve">Over 50% of workers feel that a BYOD strategy makes them more productive than if they use a device which is provided by the company. The reason for this is because they don’t have to learn how to use their personal device and there is more flexibility as they can work their own hours, so are increasingly likely to work additional hours. </w:t>
      </w:r>
      <w:sdt>
        <w:sdtPr>
          <w:rPr>
            <w:rFonts w:ascii="Times New Roman" w:hAnsi="Times New Roman" w:cs="Times New Roman"/>
            <w:sz w:val="24"/>
            <w:szCs w:val="24"/>
          </w:rPr>
          <w:id w:val="1875886839"/>
          <w:citation/>
        </w:sdtPr>
        <w:sdtEndPr/>
        <w:sdtContent>
          <w:r>
            <w:rPr>
              <w:rFonts w:ascii="Times New Roman" w:hAnsi="Times New Roman" w:cs="Times New Roman"/>
              <w:sz w:val="24"/>
              <w:szCs w:val="24"/>
            </w:rPr>
            <w:fldChar w:fldCharType="begin"/>
          </w:r>
          <w:r w:rsidR="008E6D00">
            <w:rPr>
              <w:rFonts w:ascii="Times New Roman" w:hAnsi="Times New Roman" w:cs="Times New Roman"/>
              <w:sz w:val="24"/>
              <w:szCs w:val="24"/>
            </w:rPr>
            <w:instrText xml:space="preserve">CITATION App16 \l 2057 </w:instrText>
          </w:r>
          <w:r>
            <w:rPr>
              <w:rFonts w:ascii="Times New Roman" w:hAnsi="Times New Roman" w:cs="Times New Roman"/>
              <w:sz w:val="24"/>
              <w:szCs w:val="24"/>
            </w:rPr>
            <w:fldChar w:fldCharType="separate"/>
          </w:r>
          <w:r w:rsidR="008E6D00" w:rsidRPr="008E6D00">
            <w:rPr>
              <w:rFonts w:ascii="Times New Roman" w:hAnsi="Times New Roman" w:cs="Times New Roman"/>
              <w:noProof/>
              <w:sz w:val="24"/>
              <w:szCs w:val="24"/>
            </w:rPr>
            <w:t>[10]</w:t>
          </w:r>
          <w:r>
            <w:rPr>
              <w:rFonts w:ascii="Times New Roman" w:hAnsi="Times New Roman" w:cs="Times New Roman"/>
              <w:sz w:val="24"/>
              <w:szCs w:val="24"/>
            </w:rPr>
            <w:fldChar w:fldCharType="end"/>
          </w:r>
        </w:sdtContent>
      </w:sdt>
    </w:p>
    <w:p w:rsidR="00347F03" w:rsidRDefault="00347F03">
      <w:pPr>
        <w:rPr>
          <w:rFonts w:ascii="Times New Roman" w:hAnsi="Times New Roman" w:cs="Times New Roman"/>
          <w:sz w:val="24"/>
          <w:szCs w:val="24"/>
        </w:rPr>
      </w:pPr>
      <w:r w:rsidRPr="004D58F5">
        <w:rPr>
          <w:rFonts w:ascii="Times New Roman" w:hAnsi="Times New Roman" w:cs="Times New Roman"/>
          <w:sz w:val="24"/>
          <w:szCs w:val="24"/>
        </w:rPr>
        <w:t xml:space="preserve">A BYOT strategy can be a huge advantage to Hyper-fort and bring cost savings but it is important to have clear company policies. There is a requirement for IT management tools to secure the data which is held on personal devices but the expense of managing the wide range of BYOT mobile devices can be reduced if a limited number of platforms are used and employees select from a company list. </w:t>
      </w:r>
    </w:p>
    <w:p w:rsidR="00666538" w:rsidRDefault="00E20331">
      <w:pPr>
        <w:rPr>
          <w:rFonts w:ascii="Times New Roman" w:hAnsi="Times New Roman" w:cs="Times New Roman"/>
          <w:sz w:val="24"/>
          <w:szCs w:val="24"/>
        </w:rPr>
      </w:pPr>
      <w:r>
        <w:rPr>
          <w:rFonts w:ascii="Times New Roman" w:hAnsi="Times New Roman" w:cs="Times New Roman"/>
          <w:sz w:val="24"/>
          <w:szCs w:val="24"/>
        </w:rPr>
        <w:t>Richard Absalom, a senior analyst at Ovum states that BYOT is the future and</w:t>
      </w:r>
      <w:r w:rsidR="005A364A">
        <w:rPr>
          <w:rFonts w:ascii="Times New Roman" w:hAnsi="Times New Roman" w:cs="Times New Roman"/>
          <w:sz w:val="24"/>
          <w:szCs w:val="24"/>
        </w:rPr>
        <w:t xml:space="preserve"> it is a waste of time not to embrace it.</w:t>
      </w:r>
      <w:r>
        <w:rPr>
          <w:rFonts w:ascii="Times New Roman" w:hAnsi="Times New Roman" w:cs="Times New Roman"/>
          <w:sz w:val="24"/>
          <w:szCs w:val="24"/>
        </w:rPr>
        <w:t xml:space="preserve"> He says, </w:t>
      </w:r>
      <w:r w:rsidRPr="00E20331">
        <w:rPr>
          <w:rFonts w:ascii="Times New Roman" w:hAnsi="Times New Roman" w:cs="Times New Roman"/>
          <w:sz w:val="24"/>
          <w:szCs w:val="24"/>
        </w:rPr>
        <w:t>“</w:t>
      </w:r>
      <w:r w:rsidRPr="00E20331">
        <w:rPr>
          <w:rFonts w:ascii="Times New Roman" w:hAnsi="Times New Roman" w:cs="Times New Roman"/>
          <w:sz w:val="24"/>
          <w:szCs w:val="24"/>
          <w:shd w:val="clear" w:color="auto" w:fill="FFFFFF"/>
        </w:rPr>
        <w:t xml:space="preserve">Trying to stand in the path of </w:t>
      </w:r>
      <w:proofErr w:type="spellStart"/>
      <w:r w:rsidR="005A364A" w:rsidRPr="005A364A">
        <w:rPr>
          <w:rFonts w:ascii="Times New Roman" w:hAnsi="Times New Roman" w:cs="Times New Roman"/>
          <w:sz w:val="24"/>
          <w:szCs w:val="24"/>
          <w:shd w:val="clear" w:color="auto" w:fill="FFFFFF"/>
        </w:rPr>
        <w:t>consumeri</w:t>
      </w:r>
      <w:r w:rsidR="005A364A">
        <w:rPr>
          <w:rFonts w:ascii="Times New Roman" w:hAnsi="Times New Roman" w:cs="Times New Roman"/>
          <w:sz w:val="24"/>
          <w:szCs w:val="24"/>
          <w:shd w:val="clear" w:color="auto" w:fill="FFFFFF"/>
        </w:rPr>
        <w:t>s</w:t>
      </w:r>
      <w:r w:rsidR="005A364A" w:rsidRPr="005A364A">
        <w:rPr>
          <w:rFonts w:ascii="Times New Roman" w:hAnsi="Times New Roman" w:cs="Times New Roman"/>
          <w:sz w:val="24"/>
          <w:szCs w:val="24"/>
          <w:shd w:val="clear" w:color="auto" w:fill="FFFFFF"/>
        </w:rPr>
        <w:t>ed</w:t>
      </w:r>
      <w:proofErr w:type="spellEnd"/>
      <w:r w:rsidR="005A364A">
        <w:rPr>
          <w:rFonts w:ascii="Times New Roman" w:hAnsi="Times New Roman" w:cs="Times New Roman"/>
          <w:sz w:val="24"/>
          <w:szCs w:val="24"/>
          <w:shd w:val="clear" w:color="auto" w:fill="FFFFFF"/>
        </w:rPr>
        <w:t xml:space="preserve"> </w:t>
      </w:r>
      <w:r w:rsidRPr="00E20331">
        <w:rPr>
          <w:rFonts w:ascii="Times New Roman" w:hAnsi="Times New Roman" w:cs="Times New Roman"/>
          <w:sz w:val="24"/>
          <w:szCs w:val="24"/>
          <w:shd w:val="clear" w:color="auto" w:fill="FFFFFF"/>
        </w:rPr>
        <w:t>mobility is likely to be a damaging and futile exercise"</w:t>
      </w:r>
      <w:r>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shd w:val="clear" w:color="auto" w:fill="FFFFFF"/>
          </w:rPr>
          <w:id w:val="-667488123"/>
          <w:citation/>
        </w:sdtPr>
        <w:sdtEndPr/>
        <w:sdtContent>
          <w:r>
            <w:rPr>
              <w:rFonts w:ascii="Times New Roman" w:hAnsi="Times New Roman" w:cs="Times New Roman"/>
              <w:sz w:val="24"/>
              <w:szCs w:val="24"/>
              <w:shd w:val="clear" w:color="auto" w:fill="FFFFFF"/>
            </w:rPr>
            <w:fldChar w:fldCharType="begin"/>
          </w:r>
          <w:r w:rsidR="008E6D00">
            <w:rPr>
              <w:rFonts w:ascii="Times New Roman" w:hAnsi="Times New Roman" w:cs="Times New Roman"/>
              <w:sz w:val="24"/>
              <w:szCs w:val="24"/>
              <w:shd w:val="clear" w:color="auto" w:fill="FFFFFF"/>
            </w:rPr>
            <w:instrText xml:space="preserve">CITATION Aat13 \l 2057 </w:instrText>
          </w:r>
          <w:r>
            <w:rPr>
              <w:rFonts w:ascii="Times New Roman" w:hAnsi="Times New Roman" w:cs="Times New Roman"/>
              <w:sz w:val="24"/>
              <w:szCs w:val="24"/>
              <w:shd w:val="clear" w:color="auto" w:fill="FFFFFF"/>
            </w:rPr>
            <w:fldChar w:fldCharType="separate"/>
          </w:r>
          <w:r w:rsidR="008E6D00" w:rsidRPr="008E6D00">
            <w:rPr>
              <w:rFonts w:ascii="Times New Roman" w:hAnsi="Times New Roman" w:cs="Times New Roman"/>
              <w:noProof/>
              <w:sz w:val="24"/>
              <w:szCs w:val="24"/>
              <w:shd w:val="clear" w:color="auto" w:fill="FFFFFF"/>
            </w:rPr>
            <w:t>[11]</w:t>
          </w:r>
          <w:r>
            <w:rPr>
              <w:rFonts w:ascii="Times New Roman" w:hAnsi="Times New Roman" w:cs="Times New Roman"/>
              <w:sz w:val="24"/>
              <w:szCs w:val="24"/>
              <w:shd w:val="clear" w:color="auto" w:fill="FFFFFF"/>
            </w:rPr>
            <w:fldChar w:fldCharType="end"/>
          </w:r>
        </w:sdtContent>
      </w:sdt>
      <w:r>
        <w:rPr>
          <w:rFonts w:ascii="Times New Roman" w:hAnsi="Times New Roman" w:cs="Times New Roman"/>
          <w:sz w:val="24"/>
          <w:szCs w:val="24"/>
          <w:shd w:val="clear" w:color="auto" w:fill="FFFFFF"/>
        </w:rPr>
        <w:t xml:space="preserve">. </w:t>
      </w:r>
      <w:r w:rsidR="005A364A">
        <w:rPr>
          <w:rFonts w:ascii="Times New Roman" w:hAnsi="Times New Roman" w:cs="Times New Roman"/>
          <w:sz w:val="24"/>
          <w:szCs w:val="24"/>
        </w:rPr>
        <w:t xml:space="preserve">Companies should embrace this strategy to increase employee productivity and engagement. </w:t>
      </w:r>
      <w:r w:rsidR="00C72735">
        <w:rPr>
          <w:rFonts w:ascii="Times New Roman" w:hAnsi="Times New Roman" w:cs="Times New Roman"/>
          <w:sz w:val="24"/>
          <w:szCs w:val="24"/>
        </w:rPr>
        <w:t>A BYOD strategy would make Hyper-fort more productive provided it is implemented in the correct manner and allow the company to become more technology driven</w:t>
      </w:r>
      <w:bookmarkStart w:id="0" w:name="_GoBack"/>
      <w:bookmarkEnd w:id="0"/>
      <w:r w:rsidR="00C72735">
        <w:rPr>
          <w:rFonts w:ascii="Times New Roman" w:hAnsi="Times New Roman" w:cs="Times New Roman"/>
          <w:sz w:val="24"/>
          <w:szCs w:val="24"/>
        </w:rPr>
        <w:t>.</w:t>
      </w:r>
    </w:p>
    <w:p w:rsidR="00666538" w:rsidRDefault="00666538">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1300727935"/>
        <w:docPartObj>
          <w:docPartGallery w:val="Bibliographies"/>
          <w:docPartUnique/>
        </w:docPartObj>
      </w:sdtPr>
      <w:sdtEndPr/>
      <w:sdtContent>
        <w:p w:rsidR="00666538" w:rsidRPr="00666538" w:rsidRDefault="00666538">
          <w:pPr>
            <w:pStyle w:val="Heading1"/>
            <w:rPr>
              <w:rFonts w:ascii="Times New Roman" w:hAnsi="Times New Roman" w:cs="Times New Roman"/>
              <w:b/>
              <w:color w:val="auto"/>
              <w:szCs w:val="24"/>
            </w:rPr>
          </w:pPr>
          <w:r w:rsidRPr="00666538">
            <w:rPr>
              <w:rFonts w:ascii="Times New Roman" w:hAnsi="Times New Roman" w:cs="Times New Roman"/>
              <w:b/>
              <w:color w:val="auto"/>
              <w:szCs w:val="24"/>
            </w:rPr>
            <w:t>Bibliography</w:t>
          </w:r>
        </w:p>
        <w:sdt>
          <w:sdtPr>
            <w:rPr>
              <w:rFonts w:ascii="Times New Roman" w:hAnsi="Times New Roman" w:cs="Times New Roman"/>
              <w:sz w:val="24"/>
              <w:szCs w:val="24"/>
            </w:rPr>
            <w:id w:val="111145805"/>
            <w:bibliography/>
          </w:sdtPr>
          <w:sdtEndPr>
            <w:rPr>
              <w:rFonts w:asciiTheme="minorHAnsi" w:hAnsiTheme="minorHAnsi" w:cstheme="minorBidi"/>
              <w:sz w:val="22"/>
              <w:szCs w:val="22"/>
            </w:rPr>
          </w:sdtEndPr>
          <w:sdtContent>
            <w:p w:rsidR="008E6D00" w:rsidRDefault="00666538">
              <w:pPr>
                <w:rPr>
                  <w:noProof/>
                </w:rPr>
              </w:pPr>
              <w:r w:rsidRPr="00666538">
                <w:rPr>
                  <w:rFonts w:ascii="Times New Roman" w:hAnsi="Times New Roman" w:cs="Times New Roman"/>
                  <w:sz w:val="24"/>
                  <w:szCs w:val="24"/>
                </w:rPr>
                <w:fldChar w:fldCharType="begin"/>
              </w:r>
              <w:r w:rsidRPr="00666538">
                <w:rPr>
                  <w:rFonts w:ascii="Times New Roman" w:hAnsi="Times New Roman" w:cs="Times New Roman"/>
                  <w:sz w:val="24"/>
                  <w:szCs w:val="24"/>
                </w:rPr>
                <w:instrText xml:space="preserve"> BIBLIOGRAPHY </w:instrText>
              </w:r>
              <w:r w:rsidRPr="00666538">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683"/>
              </w:tblGrid>
              <w:tr w:rsidR="008E6D00">
                <w:trPr>
                  <w:divId w:val="1200973235"/>
                  <w:tblCellSpacing w:w="15" w:type="dxa"/>
                </w:trPr>
                <w:tc>
                  <w:tcPr>
                    <w:tcW w:w="50" w:type="pct"/>
                    <w:hideMark/>
                  </w:tcPr>
                  <w:p w:rsidR="008E6D00" w:rsidRDefault="008E6D00">
                    <w:pPr>
                      <w:pStyle w:val="Bibliography"/>
                      <w:rPr>
                        <w:noProof/>
                        <w:sz w:val="24"/>
                        <w:szCs w:val="24"/>
                        <w:lang w:val="en-US"/>
                      </w:rPr>
                    </w:pPr>
                    <w:r>
                      <w:rPr>
                        <w:noProof/>
                        <w:lang w:val="en-US"/>
                      </w:rPr>
                      <w:t xml:space="preserve">[1] </w:t>
                    </w:r>
                  </w:p>
                </w:tc>
                <w:tc>
                  <w:tcPr>
                    <w:tcW w:w="0" w:type="auto"/>
                    <w:hideMark/>
                  </w:tcPr>
                  <w:p w:rsidR="008E6D00" w:rsidRDefault="008E6D00">
                    <w:pPr>
                      <w:pStyle w:val="Bibliography"/>
                      <w:rPr>
                        <w:noProof/>
                        <w:lang w:val="en-US"/>
                      </w:rPr>
                    </w:pPr>
                    <w:r>
                      <w:rPr>
                        <w:noProof/>
                        <w:lang w:val="en-US"/>
                      </w:rPr>
                      <w:t>Canalys, "Smart phones overtake client PCs in 2011," Canalys, Reading, 2012.</w:t>
                    </w:r>
                  </w:p>
                </w:tc>
              </w:tr>
              <w:tr w:rsidR="008E6D00" w:rsidRPr="001617CE">
                <w:trPr>
                  <w:divId w:val="1200973235"/>
                  <w:tblCellSpacing w:w="15" w:type="dxa"/>
                </w:trPr>
                <w:tc>
                  <w:tcPr>
                    <w:tcW w:w="50" w:type="pct"/>
                    <w:hideMark/>
                  </w:tcPr>
                  <w:p w:rsidR="008E6D00" w:rsidRDefault="008E6D00">
                    <w:pPr>
                      <w:pStyle w:val="Bibliography"/>
                      <w:rPr>
                        <w:noProof/>
                        <w:lang w:val="en-US"/>
                      </w:rPr>
                    </w:pPr>
                    <w:r>
                      <w:rPr>
                        <w:noProof/>
                        <w:lang w:val="en-US"/>
                      </w:rPr>
                      <w:t xml:space="preserve">[2] </w:t>
                    </w:r>
                  </w:p>
                </w:tc>
                <w:tc>
                  <w:tcPr>
                    <w:tcW w:w="0" w:type="auto"/>
                    <w:hideMark/>
                  </w:tcPr>
                  <w:p w:rsidR="008E6D00" w:rsidRPr="008E6D00" w:rsidRDefault="008E6D00">
                    <w:pPr>
                      <w:pStyle w:val="Bibliography"/>
                      <w:rPr>
                        <w:noProof/>
                        <w:lang w:val="fr-FR"/>
                      </w:rPr>
                    </w:pPr>
                    <w:r w:rsidRPr="008E6D00">
                      <w:rPr>
                        <w:noProof/>
                        <w:lang w:val="fr-FR"/>
                      </w:rPr>
                      <w:t>ONS, "Mobile Phone Usage Survey," ONS.</w:t>
                    </w:r>
                  </w:p>
                </w:tc>
              </w:tr>
              <w:tr w:rsidR="008E6D00">
                <w:trPr>
                  <w:divId w:val="1200973235"/>
                  <w:tblCellSpacing w:w="15" w:type="dxa"/>
                </w:trPr>
                <w:tc>
                  <w:tcPr>
                    <w:tcW w:w="50" w:type="pct"/>
                    <w:hideMark/>
                  </w:tcPr>
                  <w:p w:rsidR="008E6D00" w:rsidRDefault="008E6D00">
                    <w:pPr>
                      <w:pStyle w:val="Bibliography"/>
                      <w:rPr>
                        <w:noProof/>
                        <w:lang w:val="en-US"/>
                      </w:rPr>
                    </w:pPr>
                    <w:r>
                      <w:rPr>
                        <w:noProof/>
                        <w:lang w:val="en-US"/>
                      </w:rPr>
                      <w:t xml:space="preserve">[3] </w:t>
                    </w:r>
                  </w:p>
                </w:tc>
                <w:tc>
                  <w:tcPr>
                    <w:tcW w:w="0" w:type="auto"/>
                    <w:hideMark/>
                  </w:tcPr>
                  <w:p w:rsidR="008E6D00" w:rsidRDefault="008E6D00">
                    <w:pPr>
                      <w:pStyle w:val="Bibliography"/>
                      <w:rPr>
                        <w:noProof/>
                        <w:lang w:val="en-US"/>
                      </w:rPr>
                    </w:pPr>
                    <w:r>
                      <w:rPr>
                        <w:noProof/>
                        <w:lang w:val="en-US"/>
                      </w:rPr>
                      <w:t>Cisco, "Cisco," Cisco, [Online]. Available: https://www.cisco.com/solutions/mobile-device-management.</w:t>
                    </w:r>
                  </w:p>
                </w:tc>
              </w:tr>
              <w:tr w:rsidR="008E6D00">
                <w:trPr>
                  <w:divId w:val="1200973235"/>
                  <w:tblCellSpacing w:w="15" w:type="dxa"/>
                </w:trPr>
                <w:tc>
                  <w:tcPr>
                    <w:tcW w:w="50" w:type="pct"/>
                    <w:hideMark/>
                  </w:tcPr>
                  <w:p w:rsidR="008E6D00" w:rsidRDefault="008E6D00">
                    <w:pPr>
                      <w:pStyle w:val="Bibliography"/>
                      <w:rPr>
                        <w:noProof/>
                        <w:lang w:val="en-US"/>
                      </w:rPr>
                    </w:pPr>
                    <w:r>
                      <w:rPr>
                        <w:noProof/>
                        <w:lang w:val="en-US"/>
                      </w:rPr>
                      <w:t xml:space="preserve">[4] </w:t>
                    </w:r>
                  </w:p>
                </w:tc>
                <w:tc>
                  <w:tcPr>
                    <w:tcW w:w="0" w:type="auto"/>
                    <w:hideMark/>
                  </w:tcPr>
                  <w:p w:rsidR="008E6D00" w:rsidRDefault="008E6D00">
                    <w:pPr>
                      <w:pStyle w:val="Bibliography"/>
                      <w:rPr>
                        <w:noProof/>
                        <w:lang w:val="en-US"/>
                      </w:rPr>
                    </w:pPr>
                    <w:r>
                      <w:rPr>
                        <w:noProof/>
                        <w:lang w:val="en-US"/>
                      </w:rPr>
                      <w:t>C. J. E. J. &amp;. A. M. Collins, "Employee outcomes: Human resource management practices and firm performance in small businesses," Cornell University, School of Industrial and Labor Relations, Ithaca, New York, 2005.</w:t>
                    </w:r>
                  </w:p>
                </w:tc>
              </w:tr>
              <w:tr w:rsidR="008E6D00">
                <w:trPr>
                  <w:divId w:val="1200973235"/>
                  <w:tblCellSpacing w:w="15" w:type="dxa"/>
                </w:trPr>
                <w:tc>
                  <w:tcPr>
                    <w:tcW w:w="50" w:type="pct"/>
                    <w:hideMark/>
                  </w:tcPr>
                  <w:p w:rsidR="008E6D00" w:rsidRDefault="008E6D00">
                    <w:pPr>
                      <w:pStyle w:val="Bibliography"/>
                      <w:rPr>
                        <w:noProof/>
                        <w:lang w:val="en-US"/>
                      </w:rPr>
                    </w:pPr>
                    <w:r>
                      <w:rPr>
                        <w:noProof/>
                        <w:lang w:val="en-US"/>
                      </w:rPr>
                      <w:t xml:space="preserve">[5] </w:t>
                    </w:r>
                  </w:p>
                </w:tc>
                <w:tc>
                  <w:tcPr>
                    <w:tcW w:w="0" w:type="auto"/>
                    <w:hideMark/>
                  </w:tcPr>
                  <w:p w:rsidR="008E6D00" w:rsidRDefault="008E6D00">
                    <w:pPr>
                      <w:pStyle w:val="Bibliography"/>
                      <w:rPr>
                        <w:noProof/>
                        <w:lang w:val="en-US"/>
                      </w:rPr>
                    </w:pPr>
                    <w:r>
                      <w:rPr>
                        <w:noProof/>
                        <w:lang w:val="en-US"/>
                      </w:rPr>
                      <w:t>Z. Mitrovic and e. al., "Introducing BYOD in an organisation: the risk and customer services viewpoints," University of Western Cape, Namibia, 2014.</w:t>
                    </w:r>
                  </w:p>
                </w:tc>
              </w:tr>
              <w:tr w:rsidR="008E6D00">
                <w:trPr>
                  <w:divId w:val="1200973235"/>
                  <w:tblCellSpacing w:w="15" w:type="dxa"/>
                </w:trPr>
                <w:tc>
                  <w:tcPr>
                    <w:tcW w:w="50" w:type="pct"/>
                    <w:hideMark/>
                  </w:tcPr>
                  <w:p w:rsidR="008E6D00" w:rsidRDefault="008E6D00">
                    <w:pPr>
                      <w:pStyle w:val="Bibliography"/>
                      <w:rPr>
                        <w:noProof/>
                        <w:lang w:val="en-US"/>
                      </w:rPr>
                    </w:pPr>
                    <w:r>
                      <w:rPr>
                        <w:noProof/>
                        <w:lang w:val="en-US"/>
                      </w:rPr>
                      <w:t xml:space="preserve">[6] </w:t>
                    </w:r>
                  </w:p>
                </w:tc>
                <w:tc>
                  <w:tcPr>
                    <w:tcW w:w="0" w:type="auto"/>
                    <w:hideMark/>
                  </w:tcPr>
                  <w:p w:rsidR="008E6D00" w:rsidRDefault="008E6D00">
                    <w:pPr>
                      <w:pStyle w:val="Bibliography"/>
                      <w:rPr>
                        <w:noProof/>
                        <w:lang w:val="en-US"/>
                      </w:rPr>
                    </w:pPr>
                    <w:r>
                      <w:rPr>
                        <w:noProof/>
                        <w:lang w:val="en-US"/>
                      </w:rPr>
                      <w:t>S. Bean, "UK workers waste over two hours a day on social media and other distractions," Insight, 2017.</w:t>
                    </w:r>
                  </w:p>
                </w:tc>
              </w:tr>
              <w:tr w:rsidR="008E6D00">
                <w:trPr>
                  <w:divId w:val="1200973235"/>
                  <w:tblCellSpacing w:w="15" w:type="dxa"/>
                </w:trPr>
                <w:tc>
                  <w:tcPr>
                    <w:tcW w:w="50" w:type="pct"/>
                    <w:hideMark/>
                  </w:tcPr>
                  <w:p w:rsidR="008E6D00" w:rsidRDefault="008E6D00">
                    <w:pPr>
                      <w:pStyle w:val="Bibliography"/>
                      <w:rPr>
                        <w:noProof/>
                        <w:lang w:val="en-US"/>
                      </w:rPr>
                    </w:pPr>
                    <w:r>
                      <w:rPr>
                        <w:noProof/>
                        <w:lang w:val="en-US"/>
                      </w:rPr>
                      <w:t xml:space="preserve">[7] </w:t>
                    </w:r>
                  </w:p>
                </w:tc>
                <w:tc>
                  <w:tcPr>
                    <w:tcW w:w="0" w:type="auto"/>
                    <w:hideMark/>
                  </w:tcPr>
                  <w:p w:rsidR="008E6D00" w:rsidRDefault="008E6D00">
                    <w:pPr>
                      <w:pStyle w:val="Bibliography"/>
                      <w:rPr>
                        <w:noProof/>
                        <w:lang w:val="en-US"/>
                      </w:rPr>
                    </w:pPr>
                    <w:r>
                      <w:rPr>
                        <w:noProof/>
                        <w:lang w:val="en-US"/>
                      </w:rPr>
                      <w:t>IGA, "Bring Your Own Devices (BYOD) Information Governance Guidance," IGA, 2015.</w:t>
                    </w:r>
                  </w:p>
                </w:tc>
              </w:tr>
              <w:tr w:rsidR="008E6D00">
                <w:trPr>
                  <w:divId w:val="1200973235"/>
                  <w:tblCellSpacing w:w="15" w:type="dxa"/>
                </w:trPr>
                <w:tc>
                  <w:tcPr>
                    <w:tcW w:w="50" w:type="pct"/>
                    <w:hideMark/>
                  </w:tcPr>
                  <w:p w:rsidR="008E6D00" w:rsidRDefault="008E6D00">
                    <w:pPr>
                      <w:pStyle w:val="Bibliography"/>
                      <w:rPr>
                        <w:noProof/>
                        <w:lang w:val="en-US"/>
                      </w:rPr>
                    </w:pPr>
                    <w:r>
                      <w:rPr>
                        <w:noProof/>
                        <w:lang w:val="en-US"/>
                      </w:rPr>
                      <w:t xml:space="preserve">[8] </w:t>
                    </w:r>
                  </w:p>
                </w:tc>
                <w:tc>
                  <w:tcPr>
                    <w:tcW w:w="0" w:type="auto"/>
                    <w:hideMark/>
                  </w:tcPr>
                  <w:p w:rsidR="008E6D00" w:rsidRDefault="008E6D00">
                    <w:pPr>
                      <w:pStyle w:val="Bibliography"/>
                      <w:rPr>
                        <w:noProof/>
                        <w:lang w:val="en-US"/>
                      </w:rPr>
                    </w:pPr>
                    <w:r>
                      <w:rPr>
                        <w:noProof/>
                        <w:lang w:val="en-US"/>
                      </w:rPr>
                      <w:t>EYGM, "Bring Your Own Device: Security and risk considerations for your mobile device program," EYGM Limited, UK, 2013.</w:t>
                    </w:r>
                  </w:p>
                </w:tc>
              </w:tr>
              <w:tr w:rsidR="008E6D00">
                <w:trPr>
                  <w:divId w:val="1200973235"/>
                  <w:tblCellSpacing w:w="15" w:type="dxa"/>
                </w:trPr>
                <w:tc>
                  <w:tcPr>
                    <w:tcW w:w="50" w:type="pct"/>
                    <w:hideMark/>
                  </w:tcPr>
                  <w:p w:rsidR="008E6D00" w:rsidRDefault="008E6D00">
                    <w:pPr>
                      <w:pStyle w:val="Bibliography"/>
                      <w:rPr>
                        <w:noProof/>
                        <w:lang w:val="en-US"/>
                      </w:rPr>
                    </w:pPr>
                    <w:r>
                      <w:rPr>
                        <w:noProof/>
                        <w:lang w:val="en-US"/>
                      </w:rPr>
                      <w:t xml:space="preserve">[9] </w:t>
                    </w:r>
                  </w:p>
                </w:tc>
                <w:tc>
                  <w:tcPr>
                    <w:tcW w:w="0" w:type="auto"/>
                    <w:hideMark/>
                  </w:tcPr>
                  <w:p w:rsidR="008E6D00" w:rsidRDefault="008E6D00">
                    <w:pPr>
                      <w:pStyle w:val="Bibliography"/>
                      <w:rPr>
                        <w:noProof/>
                        <w:lang w:val="en-US"/>
                      </w:rPr>
                    </w:pPr>
                    <w:r>
                      <w:rPr>
                        <w:noProof/>
                        <w:lang w:val="en-US"/>
                      </w:rPr>
                      <w:t>S. Turek, "Employees Say Smartphones Boost Productivity by 34 Percent: Frost &amp; Sullivan Research," Samsung, USA, 2016.</w:t>
                    </w:r>
                  </w:p>
                </w:tc>
              </w:tr>
              <w:tr w:rsidR="008E6D00">
                <w:trPr>
                  <w:divId w:val="1200973235"/>
                  <w:tblCellSpacing w:w="15" w:type="dxa"/>
                </w:trPr>
                <w:tc>
                  <w:tcPr>
                    <w:tcW w:w="50" w:type="pct"/>
                    <w:hideMark/>
                  </w:tcPr>
                  <w:p w:rsidR="008E6D00" w:rsidRDefault="008E6D00">
                    <w:pPr>
                      <w:pStyle w:val="Bibliography"/>
                      <w:rPr>
                        <w:noProof/>
                        <w:lang w:val="en-US"/>
                      </w:rPr>
                    </w:pPr>
                    <w:r>
                      <w:rPr>
                        <w:noProof/>
                        <w:lang w:val="en-US"/>
                      </w:rPr>
                      <w:t xml:space="preserve">[10] </w:t>
                    </w:r>
                  </w:p>
                </w:tc>
                <w:tc>
                  <w:tcPr>
                    <w:tcW w:w="0" w:type="auto"/>
                    <w:hideMark/>
                  </w:tcPr>
                  <w:p w:rsidR="008E6D00" w:rsidRDefault="008E6D00">
                    <w:pPr>
                      <w:pStyle w:val="Bibliography"/>
                      <w:rPr>
                        <w:noProof/>
                        <w:lang w:val="en-US"/>
                      </w:rPr>
                    </w:pPr>
                    <w:r>
                      <w:rPr>
                        <w:noProof/>
                        <w:lang w:val="en-US"/>
                      </w:rPr>
                      <w:t>Apperian, "Mobility Report," CITO Research, 2016.</w:t>
                    </w:r>
                  </w:p>
                </w:tc>
              </w:tr>
              <w:tr w:rsidR="008E6D00">
                <w:trPr>
                  <w:divId w:val="1200973235"/>
                  <w:tblCellSpacing w:w="15" w:type="dxa"/>
                </w:trPr>
                <w:tc>
                  <w:tcPr>
                    <w:tcW w:w="50" w:type="pct"/>
                    <w:hideMark/>
                  </w:tcPr>
                  <w:p w:rsidR="008E6D00" w:rsidRDefault="008E6D00">
                    <w:pPr>
                      <w:pStyle w:val="Bibliography"/>
                      <w:rPr>
                        <w:noProof/>
                        <w:lang w:val="en-US"/>
                      </w:rPr>
                    </w:pPr>
                    <w:r>
                      <w:rPr>
                        <w:noProof/>
                        <w:lang w:val="en-US"/>
                      </w:rPr>
                      <w:t xml:space="preserve">[11] </w:t>
                    </w:r>
                  </w:p>
                </w:tc>
                <w:tc>
                  <w:tcPr>
                    <w:tcW w:w="0" w:type="auto"/>
                    <w:hideMark/>
                  </w:tcPr>
                  <w:p w:rsidR="008E6D00" w:rsidRDefault="008E6D00">
                    <w:pPr>
                      <w:pStyle w:val="Bibliography"/>
                      <w:rPr>
                        <w:noProof/>
                        <w:lang w:val="en-US"/>
                      </w:rPr>
                    </w:pPr>
                    <w:r>
                      <w:rPr>
                        <w:noProof/>
                        <w:lang w:val="en-US"/>
                      </w:rPr>
                      <w:t>A. Sulleyman, "Ovum: Ignore BYOD and lose control of your corporate data," ITProPortal, Bath, 2013.</w:t>
                    </w:r>
                  </w:p>
                </w:tc>
              </w:tr>
            </w:tbl>
            <w:p w:rsidR="008E6D00" w:rsidRDefault="008E6D00">
              <w:pPr>
                <w:divId w:val="1200973235"/>
                <w:rPr>
                  <w:rFonts w:eastAsia="Times New Roman"/>
                  <w:noProof/>
                </w:rPr>
              </w:pPr>
            </w:p>
            <w:p w:rsidR="00E20331" w:rsidRPr="0066099F" w:rsidRDefault="00666538" w:rsidP="00FF704A">
              <w:r w:rsidRPr="00666538">
                <w:rPr>
                  <w:rFonts w:ascii="Times New Roman" w:hAnsi="Times New Roman" w:cs="Times New Roman"/>
                  <w:b/>
                  <w:bCs/>
                  <w:noProof/>
                  <w:sz w:val="24"/>
                  <w:szCs w:val="24"/>
                </w:rPr>
                <w:fldChar w:fldCharType="end"/>
              </w:r>
            </w:p>
          </w:sdtContent>
        </w:sdt>
      </w:sdtContent>
    </w:sdt>
    <w:sectPr w:rsidR="00E20331" w:rsidRPr="0066099F" w:rsidSect="00347F0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5DDC" w:rsidRDefault="004D5DDC" w:rsidP="00E52DB5">
      <w:pPr>
        <w:spacing w:after="0" w:line="240" w:lineRule="auto"/>
      </w:pPr>
      <w:r>
        <w:separator/>
      </w:r>
    </w:p>
  </w:endnote>
  <w:endnote w:type="continuationSeparator" w:id="0">
    <w:p w:rsidR="004D5DDC" w:rsidRDefault="004D5DDC" w:rsidP="00E52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adea">
    <w:altName w:val="Cambria"/>
    <w:charset w:val="01"/>
    <w:family w:val="roman"/>
    <w:pitch w:val="variable"/>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4B07" w:rsidRPr="00674B07" w:rsidRDefault="00674B07">
    <w:pPr>
      <w:pBdr>
        <w:left w:val="single" w:sz="12" w:space="11" w:color="4F81BD" w:themeColor="accent1"/>
      </w:pBdr>
      <w:tabs>
        <w:tab w:val="left" w:pos="622"/>
      </w:tabs>
      <w:spacing w:after="0"/>
      <w:rPr>
        <w:rFonts w:asciiTheme="majorHAnsi" w:eastAsiaTheme="majorEastAsia" w:hAnsiTheme="majorHAnsi" w:cstheme="majorBidi"/>
        <w:sz w:val="26"/>
        <w:szCs w:val="26"/>
      </w:rPr>
    </w:pPr>
    <w:r w:rsidRPr="00674B07">
      <w:rPr>
        <w:rFonts w:asciiTheme="majorHAnsi" w:eastAsiaTheme="majorEastAsia" w:hAnsiTheme="majorHAnsi" w:cstheme="majorBidi"/>
        <w:sz w:val="26"/>
        <w:szCs w:val="26"/>
      </w:rPr>
      <w:fldChar w:fldCharType="begin"/>
    </w:r>
    <w:r w:rsidRPr="00674B07">
      <w:rPr>
        <w:rFonts w:asciiTheme="majorHAnsi" w:eastAsiaTheme="majorEastAsia" w:hAnsiTheme="majorHAnsi" w:cstheme="majorBidi"/>
        <w:sz w:val="26"/>
        <w:szCs w:val="26"/>
      </w:rPr>
      <w:instrText xml:space="preserve"> PAGE   \* MERGEFORMAT </w:instrText>
    </w:r>
    <w:r w:rsidRPr="00674B07">
      <w:rPr>
        <w:rFonts w:asciiTheme="majorHAnsi" w:eastAsiaTheme="majorEastAsia" w:hAnsiTheme="majorHAnsi" w:cstheme="majorBidi"/>
        <w:sz w:val="26"/>
        <w:szCs w:val="26"/>
      </w:rPr>
      <w:fldChar w:fldCharType="separate"/>
    </w:r>
    <w:r w:rsidRPr="00674B07">
      <w:rPr>
        <w:rFonts w:asciiTheme="majorHAnsi" w:eastAsiaTheme="majorEastAsia" w:hAnsiTheme="majorHAnsi" w:cstheme="majorBidi"/>
        <w:noProof/>
        <w:sz w:val="26"/>
        <w:szCs w:val="26"/>
      </w:rPr>
      <w:t>2</w:t>
    </w:r>
    <w:r w:rsidRPr="00674B07">
      <w:rPr>
        <w:rFonts w:asciiTheme="majorHAnsi" w:eastAsiaTheme="majorEastAsia" w:hAnsiTheme="majorHAnsi" w:cstheme="majorBidi"/>
        <w:noProof/>
        <w:sz w:val="26"/>
        <w:szCs w:val="26"/>
      </w:rPr>
      <w:fldChar w:fldCharType="end"/>
    </w:r>
  </w:p>
  <w:p w:rsidR="00674B07" w:rsidRDefault="00674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5DDC" w:rsidRDefault="004D5DDC" w:rsidP="00E52DB5">
      <w:pPr>
        <w:spacing w:after="0" w:line="240" w:lineRule="auto"/>
      </w:pPr>
      <w:r>
        <w:separator/>
      </w:r>
    </w:p>
  </w:footnote>
  <w:footnote w:type="continuationSeparator" w:id="0">
    <w:p w:rsidR="004D5DDC" w:rsidRDefault="004D5DDC" w:rsidP="00E52D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4B6" w:rsidRPr="009434B6" w:rsidRDefault="0045686B" w:rsidP="0045686B">
    <w:pPr>
      <w:pStyle w:val="Header"/>
      <w:jc w:val="right"/>
      <w:rPr>
        <w:rFonts w:ascii="Times New Roman" w:hAnsi="Times New Roman" w:cs="Times New Roman"/>
      </w:rPr>
    </w:pPr>
    <w:r w:rsidRPr="009434B6">
      <w:rPr>
        <w:rFonts w:ascii="Times New Roman" w:hAnsi="Times New Roman" w:cs="Times New Roman"/>
      </w:rPr>
      <w:t>Gemma Dunlop</w:t>
    </w:r>
  </w:p>
  <w:p w:rsidR="0045686B" w:rsidRPr="009434B6" w:rsidRDefault="009434B6" w:rsidP="0045686B">
    <w:pPr>
      <w:pStyle w:val="Header"/>
      <w:jc w:val="right"/>
      <w:rPr>
        <w:rFonts w:ascii="Times New Roman" w:hAnsi="Times New Roman" w:cs="Times New Roman"/>
      </w:rPr>
    </w:pPr>
    <w:r w:rsidRPr="009434B6">
      <w:rPr>
        <w:rFonts w:ascii="Times New Roman" w:hAnsi="Times New Roman" w:cs="Times New Roman"/>
      </w:rPr>
      <w:t xml:space="preserve">Synthesize a solution to a potential real-life scenario </w:t>
    </w:r>
    <w:r w:rsidR="00C6267E">
      <w:rPr>
        <w:rFonts w:ascii="Times New Roman" w:hAnsi="Times New Roman" w:cs="Times New Roman"/>
      </w:rPr>
      <w:t xml:space="preserve">for </w:t>
    </w:r>
    <w:r w:rsidRPr="009434B6">
      <w:rPr>
        <w:rFonts w:ascii="Times New Roman" w:hAnsi="Times New Roman" w:cs="Times New Roman"/>
      </w:rPr>
      <w:t>BYOT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C0FB4"/>
    <w:multiLevelType w:val="hybridMultilevel"/>
    <w:tmpl w:val="65CE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05A4C"/>
    <w:multiLevelType w:val="hybridMultilevel"/>
    <w:tmpl w:val="9B129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EE0F34"/>
    <w:multiLevelType w:val="hybridMultilevel"/>
    <w:tmpl w:val="47F4C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4" w15:restartNumberingAfterBreak="0">
    <w:nsid w:val="34BC54E9"/>
    <w:multiLevelType w:val="hybridMultilevel"/>
    <w:tmpl w:val="4AF27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6" w15:restartNumberingAfterBreak="0">
    <w:nsid w:val="38C35EB4"/>
    <w:multiLevelType w:val="multilevel"/>
    <w:tmpl w:val="F0B0474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53F7010E"/>
    <w:multiLevelType w:val="hybridMultilevel"/>
    <w:tmpl w:val="3286C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E336DF"/>
    <w:multiLevelType w:val="hybridMultilevel"/>
    <w:tmpl w:val="A26803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BC4A19"/>
    <w:multiLevelType w:val="hybridMultilevel"/>
    <w:tmpl w:val="C6E86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DF5E74"/>
    <w:multiLevelType w:val="multilevel"/>
    <w:tmpl w:val="F0B0474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7093774E"/>
    <w:multiLevelType w:val="hybridMultilevel"/>
    <w:tmpl w:val="97A4E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9"/>
  </w:num>
  <w:num w:numId="6">
    <w:abstractNumId w:val="8"/>
  </w:num>
  <w:num w:numId="7">
    <w:abstractNumId w:val="10"/>
  </w:num>
  <w:num w:numId="8">
    <w:abstractNumId w:val="6"/>
  </w:num>
  <w:num w:numId="9">
    <w:abstractNumId w:val="7"/>
  </w:num>
  <w:num w:numId="10">
    <w:abstractNumId w:val="2"/>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AwNTExNTQwMbQwNjVW0lEKTi0uzszPAykwrAUAXq62oiwAAAA="/>
  </w:docVars>
  <w:rsids>
    <w:rsidRoot w:val="00836664"/>
    <w:rsid w:val="000242BB"/>
    <w:rsid w:val="00051AE0"/>
    <w:rsid w:val="000710FA"/>
    <w:rsid w:val="0008183D"/>
    <w:rsid w:val="0008757C"/>
    <w:rsid w:val="00096CCE"/>
    <w:rsid w:val="000F0A17"/>
    <w:rsid w:val="000F7588"/>
    <w:rsid w:val="00104019"/>
    <w:rsid w:val="00127F5B"/>
    <w:rsid w:val="001356ED"/>
    <w:rsid w:val="00136306"/>
    <w:rsid w:val="00146A5B"/>
    <w:rsid w:val="0015030B"/>
    <w:rsid w:val="00155D5D"/>
    <w:rsid w:val="001617CE"/>
    <w:rsid w:val="0019554F"/>
    <w:rsid w:val="001A72A8"/>
    <w:rsid w:val="001C2F8D"/>
    <w:rsid w:val="001E2445"/>
    <w:rsid w:val="002078E5"/>
    <w:rsid w:val="002169D0"/>
    <w:rsid w:val="002543F8"/>
    <w:rsid w:val="00267B3D"/>
    <w:rsid w:val="00291F99"/>
    <w:rsid w:val="002A6912"/>
    <w:rsid w:val="002E13D0"/>
    <w:rsid w:val="002E2BD6"/>
    <w:rsid w:val="002F16F4"/>
    <w:rsid w:val="003177B3"/>
    <w:rsid w:val="003353D8"/>
    <w:rsid w:val="0034497E"/>
    <w:rsid w:val="00347F03"/>
    <w:rsid w:val="00351F5B"/>
    <w:rsid w:val="00391177"/>
    <w:rsid w:val="003A5E5D"/>
    <w:rsid w:val="003B5556"/>
    <w:rsid w:val="003C1E20"/>
    <w:rsid w:val="00416C89"/>
    <w:rsid w:val="00420CBE"/>
    <w:rsid w:val="004303A7"/>
    <w:rsid w:val="004371F6"/>
    <w:rsid w:val="00442516"/>
    <w:rsid w:val="004531A6"/>
    <w:rsid w:val="0045686B"/>
    <w:rsid w:val="00466CE6"/>
    <w:rsid w:val="004721D6"/>
    <w:rsid w:val="004810B2"/>
    <w:rsid w:val="00493D8A"/>
    <w:rsid w:val="004A49FC"/>
    <w:rsid w:val="004C014E"/>
    <w:rsid w:val="004C2D9F"/>
    <w:rsid w:val="004C791E"/>
    <w:rsid w:val="004D58F5"/>
    <w:rsid w:val="004D5DDC"/>
    <w:rsid w:val="004E7807"/>
    <w:rsid w:val="004E7CEF"/>
    <w:rsid w:val="004F44BB"/>
    <w:rsid w:val="0050448D"/>
    <w:rsid w:val="005154AA"/>
    <w:rsid w:val="00541FA1"/>
    <w:rsid w:val="00552402"/>
    <w:rsid w:val="005607FF"/>
    <w:rsid w:val="005677A5"/>
    <w:rsid w:val="00583CE8"/>
    <w:rsid w:val="005A364A"/>
    <w:rsid w:val="005B39AD"/>
    <w:rsid w:val="005E1E9D"/>
    <w:rsid w:val="005E2A7A"/>
    <w:rsid w:val="005F660D"/>
    <w:rsid w:val="006175F8"/>
    <w:rsid w:val="00625099"/>
    <w:rsid w:val="00654362"/>
    <w:rsid w:val="0066099F"/>
    <w:rsid w:val="00660E18"/>
    <w:rsid w:val="00666538"/>
    <w:rsid w:val="00670C42"/>
    <w:rsid w:val="00673E71"/>
    <w:rsid w:val="00674B07"/>
    <w:rsid w:val="00685443"/>
    <w:rsid w:val="00693F66"/>
    <w:rsid w:val="00695DEF"/>
    <w:rsid w:val="006B6134"/>
    <w:rsid w:val="006B68E5"/>
    <w:rsid w:val="006C6D2B"/>
    <w:rsid w:val="006D4091"/>
    <w:rsid w:val="006E15B0"/>
    <w:rsid w:val="006F3B62"/>
    <w:rsid w:val="00704CEC"/>
    <w:rsid w:val="00706FD4"/>
    <w:rsid w:val="007262C6"/>
    <w:rsid w:val="00734BA0"/>
    <w:rsid w:val="00774D31"/>
    <w:rsid w:val="00794F97"/>
    <w:rsid w:val="007A2227"/>
    <w:rsid w:val="007A53B5"/>
    <w:rsid w:val="007D5195"/>
    <w:rsid w:val="007F31EF"/>
    <w:rsid w:val="00817B39"/>
    <w:rsid w:val="00835C83"/>
    <w:rsid w:val="00835F2A"/>
    <w:rsid w:val="00836664"/>
    <w:rsid w:val="00844B03"/>
    <w:rsid w:val="00853B33"/>
    <w:rsid w:val="008645A6"/>
    <w:rsid w:val="008670FA"/>
    <w:rsid w:val="008E6D00"/>
    <w:rsid w:val="008F03DD"/>
    <w:rsid w:val="009035C4"/>
    <w:rsid w:val="00911FF9"/>
    <w:rsid w:val="00915974"/>
    <w:rsid w:val="009434B6"/>
    <w:rsid w:val="0099114D"/>
    <w:rsid w:val="009D1CEA"/>
    <w:rsid w:val="009D5168"/>
    <w:rsid w:val="009E2ADB"/>
    <w:rsid w:val="009E69FD"/>
    <w:rsid w:val="009F3F36"/>
    <w:rsid w:val="00A065CF"/>
    <w:rsid w:val="00A14643"/>
    <w:rsid w:val="00A15943"/>
    <w:rsid w:val="00A471BF"/>
    <w:rsid w:val="00A51C8E"/>
    <w:rsid w:val="00A52FFD"/>
    <w:rsid w:val="00A5419D"/>
    <w:rsid w:val="00A576AE"/>
    <w:rsid w:val="00A74041"/>
    <w:rsid w:val="00A91623"/>
    <w:rsid w:val="00AA01CF"/>
    <w:rsid w:val="00AA102E"/>
    <w:rsid w:val="00AA3529"/>
    <w:rsid w:val="00AB230C"/>
    <w:rsid w:val="00AC1BCC"/>
    <w:rsid w:val="00AC1E09"/>
    <w:rsid w:val="00AC6A4F"/>
    <w:rsid w:val="00AE4685"/>
    <w:rsid w:val="00B01DA4"/>
    <w:rsid w:val="00B44E87"/>
    <w:rsid w:val="00B578A0"/>
    <w:rsid w:val="00B91CFF"/>
    <w:rsid w:val="00BB2018"/>
    <w:rsid w:val="00BB7DC6"/>
    <w:rsid w:val="00BE19BE"/>
    <w:rsid w:val="00C10AD7"/>
    <w:rsid w:val="00C37247"/>
    <w:rsid w:val="00C54EB4"/>
    <w:rsid w:val="00C611EE"/>
    <w:rsid w:val="00C6267E"/>
    <w:rsid w:val="00C72735"/>
    <w:rsid w:val="00C732A7"/>
    <w:rsid w:val="00C93A0D"/>
    <w:rsid w:val="00CC2619"/>
    <w:rsid w:val="00CD48C5"/>
    <w:rsid w:val="00CE3C6B"/>
    <w:rsid w:val="00D14E27"/>
    <w:rsid w:val="00D14F55"/>
    <w:rsid w:val="00D20289"/>
    <w:rsid w:val="00D20752"/>
    <w:rsid w:val="00D268FC"/>
    <w:rsid w:val="00D305E7"/>
    <w:rsid w:val="00D327B3"/>
    <w:rsid w:val="00D701AA"/>
    <w:rsid w:val="00D736D5"/>
    <w:rsid w:val="00D8334A"/>
    <w:rsid w:val="00DB4D80"/>
    <w:rsid w:val="00DB5DD5"/>
    <w:rsid w:val="00DC47C9"/>
    <w:rsid w:val="00DF021E"/>
    <w:rsid w:val="00E03488"/>
    <w:rsid w:val="00E0378F"/>
    <w:rsid w:val="00E20331"/>
    <w:rsid w:val="00E27E2A"/>
    <w:rsid w:val="00E3221C"/>
    <w:rsid w:val="00E52DB5"/>
    <w:rsid w:val="00E53F10"/>
    <w:rsid w:val="00E75017"/>
    <w:rsid w:val="00EB258A"/>
    <w:rsid w:val="00ED3AA1"/>
    <w:rsid w:val="00F253F9"/>
    <w:rsid w:val="00F268CE"/>
    <w:rsid w:val="00F31744"/>
    <w:rsid w:val="00F41B29"/>
    <w:rsid w:val="00F74F8C"/>
    <w:rsid w:val="00FC212A"/>
    <w:rsid w:val="00FC2FE0"/>
    <w:rsid w:val="00FC32FA"/>
    <w:rsid w:val="00FE2FF5"/>
    <w:rsid w:val="00FF7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5CDE42"/>
  <w15:docId w15:val="{16A294E3-33D1-4503-8CE0-D0302C9E4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6538"/>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3">
    <w:name w:val="heading 3"/>
    <w:basedOn w:val="Normal"/>
    <w:next w:val="Normal"/>
    <w:link w:val="Heading3Char"/>
    <w:uiPriority w:val="9"/>
    <w:unhideWhenUsed/>
    <w:qFormat/>
    <w:rsid w:val="00D14E2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14E27"/>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D14E27"/>
    <w:rPr>
      <w:b/>
      <w:bCs/>
    </w:rPr>
  </w:style>
  <w:style w:type="paragraph" w:customStyle="1" w:styleId="SMUNORMALARIAL">
    <w:name w:val="SMU NORMAL ARIAL"/>
    <w:basedOn w:val="Normal"/>
    <w:qFormat/>
    <w:rsid w:val="00D14E27"/>
    <w:pPr>
      <w:spacing w:after="0" w:line="240" w:lineRule="auto"/>
    </w:pPr>
    <w:rPr>
      <w:rFonts w:ascii="Arial" w:eastAsia="Times New Roman" w:hAnsi="Arial" w:cs="Times New Roman"/>
      <w:color w:val="00000A"/>
      <w:szCs w:val="24"/>
      <w:lang w:eastAsia="en-GB"/>
    </w:rPr>
  </w:style>
  <w:style w:type="paragraph" w:styleId="Header">
    <w:name w:val="header"/>
    <w:basedOn w:val="Normal"/>
    <w:link w:val="HeaderChar"/>
    <w:uiPriority w:val="99"/>
    <w:unhideWhenUsed/>
    <w:rsid w:val="00E52D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2DB5"/>
  </w:style>
  <w:style w:type="paragraph" w:styleId="Footer">
    <w:name w:val="footer"/>
    <w:basedOn w:val="Normal"/>
    <w:link w:val="FooterChar"/>
    <w:uiPriority w:val="99"/>
    <w:unhideWhenUsed/>
    <w:rsid w:val="00E52D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2DB5"/>
  </w:style>
  <w:style w:type="paragraph" w:styleId="BalloonText">
    <w:name w:val="Balloon Text"/>
    <w:basedOn w:val="Normal"/>
    <w:link w:val="BalloonTextChar"/>
    <w:uiPriority w:val="99"/>
    <w:semiHidden/>
    <w:unhideWhenUsed/>
    <w:rsid w:val="003C1E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E20"/>
    <w:rPr>
      <w:rFonts w:ascii="Tahoma" w:hAnsi="Tahoma" w:cs="Tahoma"/>
      <w:sz w:val="16"/>
      <w:szCs w:val="16"/>
    </w:rPr>
  </w:style>
  <w:style w:type="character" w:styleId="Hyperlink">
    <w:name w:val="Hyperlink"/>
    <w:basedOn w:val="DefaultParagraphFont"/>
    <w:uiPriority w:val="99"/>
    <w:unhideWhenUsed/>
    <w:rsid w:val="00C611EE"/>
    <w:rPr>
      <w:color w:val="0000FF" w:themeColor="hyperlink"/>
      <w:u w:val="single"/>
    </w:rPr>
  </w:style>
  <w:style w:type="character" w:styleId="UnresolvedMention">
    <w:name w:val="Unresolved Mention"/>
    <w:basedOn w:val="DefaultParagraphFont"/>
    <w:uiPriority w:val="99"/>
    <w:semiHidden/>
    <w:unhideWhenUsed/>
    <w:rsid w:val="00C611EE"/>
    <w:rPr>
      <w:color w:val="605E5C"/>
      <w:shd w:val="clear" w:color="auto" w:fill="E1DFDD"/>
    </w:rPr>
  </w:style>
  <w:style w:type="paragraph" w:styleId="ListParagraph">
    <w:name w:val="List Paragraph"/>
    <w:basedOn w:val="Normal"/>
    <w:uiPriority w:val="34"/>
    <w:qFormat/>
    <w:rsid w:val="00911FF9"/>
    <w:pPr>
      <w:ind w:left="720"/>
      <w:contextualSpacing/>
    </w:pPr>
  </w:style>
  <w:style w:type="character" w:styleId="LineNumber">
    <w:name w:val="line number"/>
    <w:basedOn w:val="DefaultParagraphFont"/>
    <w:uiPriority w:val="99"/>
    <w:semiHidden/>
    <w:unhideWhenUsed/>
    <w:rsid w:val="00347F03"/>
  </w:style>
  <w:style w:type="character" w:customStyle="1" w:styleId="Heading1Char">
    <w:name w:val="Heading 1 Char"/>
    <w:basedOn w:val="DefaultParagraphFont"/>
    <w:link w:val="Heading1"/>
    <w:uiPriority w:val="9"/>
    <w:rsid w:val="00666538"/>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666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87043">
      <w:bodyDiv w:val="1"/>
      <w:marLeft w:val="0"/>
      <w:marRight w:val="0"/>
      <w:marTop w:val="0"/>
      <w:marBottom w:val="0"/>
      <w:divBdr>
        <w:top w:val="none" w:sz="0" w:space="0" w:color="auto"/>
        <w:left w:val="none" w:sz="0" w:space="0" w:color="auto"/>
        <w:bottom w:val="none" w:sz="0" w:space="0" w:color="auto"/>
        <w:right w:val="none" w:sz="0" w:space="0" w:color="auto"/>
      </w:divBdr>
    </w:div>
    <w:div w:id="223296612">
      <w:bodyDiv w:val="1"/>
      <w:marLeft w:val="0"/>
      <w:marRight w:val="0"/>
      <w:marTop w:val="0"/>
      <w:marBottom w:val="0"/>
      <w:divBdr>
        <w:top w:val="none" w:sz="0" w:space="0" w:color="auto"/>
        <w:left w:val="none" w:sz="0" w:space="0" w:color="auto"/>
        <w:bottom w:val="none" w:sz="0" w:space="0" w:color="auto"/>
        <w:right w:val="none" w:sz="0" w:space="0" w:color="auto"/>
      </w:divBdr>
    </w:div>
    <w:div w:id="387341620">
      <w:bodyDiv w:val="1"/>
      <w:marLeft w:val="0"/>
      <w:marRight w:val="0"/>
      <w:marTop w:val="0"/>
      <w:marBottom w:val="0"/>
      <w:divBdr>
        <w:top w:val="none" w:sz="0" w:space="0" w:color="auto"/>
        <w:left w:val="none" w:sz="0" w:space="0" w:color="auto"/>
        <w:bottom w:val="none" w:sz="0" w:space="0" w:color="auto"/>
        <w:right w:val="none" w:sz="0" w:space="0" w:color="auto"/>
      </w:divBdr>
    </w:div>
    <w:div w:id="396368459">
      <w:bodyDiv w:val="1"/>
      <w:marLeft w:val="0"/>
      <w:marRight w:val="0"/>
      <w:marTop w:val="0"/>
      <w:marBottom w:val="0"/>
      <w:divBdr>
        <w:top w:val="none" w:sz="0" w:space="0" w:color="auto"/>
        <w:left w:val="none" w:sz="0" w:space="0" w:color="auto"/>
        <w:bottom w:val="none" w:sz="0" w:space="0" w:color="auto"/>
        <w:right w:val="none" w:sz="0" w:space="0" w:color="auto"/>
      </w:divBdr>
    </w:div>
    <w:div w:id="407581557">
      <w:bodyDiv w:val="1"/>
      <w:marLeft w:val="0"/>
      <w:marRight w:val="0"/>
      <w:marTop w:val="0"/>
      <w:marBottom w:val="0"/>
      <w:divBdr>
        <w:top w:val="none" w:sz="0" w:space="0" w:color="auto"/>
        <w:left w:val="none" w:sz="0" w:space="0" w:color="auto"/>
        <w:bottom w:val="none" w:sz="0" w:space="0" w:color="auto"/>
        <w:right w:val="none" w:sz="0" w:space="0" w:color="auto"/>
      </w:divBdr>
    </w:div>
    <w:div w:id="421529524">
      <w:bodyDiv w:val="1"/>
      <w:marLeft w:val="0"/>
      <w:marRight w:val="0"/>
      <w:marTop w:val="0"/>
      <w:marBottom w:val="0"/>
      <w:divBdr>
        <w:top w:val="none" w:sz="0" w:space="0" w:color="auto"/>
        <w:left w:val="none" w:sz="0" w:space="0" w:color="auto"/>
        <w:bottom w:val="none" w:sz="0" w:space="0" w:color="auto"/>
        <w:right w:val="none" w:sz="0" w:space="0" w:color="auto"/>
      </w:divBdr>
    </w:div>
    <w:div w:id="566963745">
      <w:bodyDiv w:val="1"/>
      <w:marLeft w:val="0"/>
      <w:marRight w:val="0"/>
      <w:marTop w:val="0"/>
      <w:marBottom w:val="0"/>
      <w:divBdr>
        <w:top w:val="none" w:sz="0" w:space="0" w:color="auto"/>
        <w:left w:val="none" w:sz="0" w:space="0" w:color="auto"/>
        <w:bottom w:val="none" w:sz="0" w:space="0" w:color="auto"/>
        <w:right w:val="none" w:sz="0" w:space="0" w:color="auto"/>
      </w:divBdr>
    </w:div>
    <w:div w:id="567035473">
      <w:bodyDiv w:val="1"/>
      <w:marLeft w:val="0"/>
      <w:marRight w:val="0"/>
      <w:marTop w:val="0"/>
      <w:marBottom w:val="0"/>
      <w:divBdr>
        <w:top w:val="none" w:sz="0" w:space="0" w:color="auto"/>
        <w:left w:val="none" w:sz="0" w:space="0" w:color="auto"/>
        <w:bottom w:val="none" w:sz="0" w:space="0" w:color="auto"/>
        <w:right w:val="none" w:sz="0" w:space="0" w:color="auto"/>
      </w:divBdr>
    </w:div>
    <w:div w:id="586764498">
      <w:bodyDiv w:val="1"/>
      <w:marLeft w:val="0"/>
      <w:marRight w:val="0"/>
      <w:marTop w:val="0"/>
      <w:marBottom w:val="0"/>
      <w:divBdr>
        <w:top w:val="none" w:sz="0" w:space="0" w:color="auto"/>
        <w:left w:val="none" w:sz="0" w:space="0" w:color="auto"/>
        <w:bottom w:val="none" w:sz="0" w:space="0" w:color="auto"/>
        <w:right w:val="none" w:sz="0" w:space="0" w:color="auto"/>
      </w:divBdr>
    </w:div>
    <w:div w:id="599141834">
      <w:bodyDiv w:val="1"/>
      <w:marLeft w:val="0"/>
      <w:marRight w:val="0"/>
      <w:marTop w:val="0"/>
      <w:marBottom w:val="0"/>
      <w:divBdr>
        <w:top w:val="none" w:sz="0" w:space="0" w:color="auto"/>
        <w:left w:val="none" w:sz="0" w:space="0" w:color="auto"/>
        <w:bottom w:val="none" w:sz="0" w:space="0" w:color="auto"/>
        <w:right w:val="none" w:sz="0" w:space="0" w:color="auto"/>
      </w:divBdr>
    </w:div>
    <w:div w:id="638846896">
      <w:bodyDiv w:val="1"/>
      <w:marLeft w:val="0"/>
      <w:marRight w:val="0"/>
      <w:marTop w:val="0"/>
      <w:marBottom w:val="0"/>
      <w:divBdr>
        <w:top w:val="none" w:sz="0" w:space="0" w:color="auto"/>
        <w:left w:val="none" w:sz="0" w:space="0" w:color="auto"/>
        <w:bottom w:val="none" w:sz="0" w:space="0" w:color="auto"/>
        <w:right w:val="none" w:sz="0" w:space="0" w:color="auto"/>
      </w:divBdr>
    </w:div>
    <w:div w:id="664208355">
      <w:bodyDiv w:val="1"/>
      <w:marLeft w:val="0"/>
      <w:marRight w:val="0"/>
      <w:marTop w:val="0"/>
      <w:marBottom w:val="0"/>
      <w:divBdr>
        <w:top w:val="none" w:sz="0" w:space="0" w:color="auto"/>
        <w:left w:val="none" w:sz="0" w:space="0" w:color="auto"/>
        <w:bottom w:val="none" w:sz="0" w:space="0" w:color="auto"/>
        <w:right w:val="none" w:sz="0" w:space="0" w:color="auto"/>
      </w:divBdr>
    </w:div>
    <w:div w:id="711156204">
      <w:bodyDiv w:val="1"/>
      <w:marLeft w:val="0"/>
      <w:marRight w:val="0"/>
      <w:marTop w:val="0"/>
      <w:marBottom w:val="0"/>
      <w:divBdr>
        <w:top w:val="none" w:sz="0" w:space="0" w:color="auto"/>
        <w:left w:val="none" w:sz="0" w:space="0" w:color="auto"/>
        <w:bottom w:val="none" w:sz="0" w:space="0" w:color="auto"/>
        <w:right w:val="none" w:sz="0" w:space="0" w:color="auto"/>
      </w:divBdr>
    </w:div>
    <w:div w:id="784228484">
      <w:bodyDiv w:val="1"/>
      <w:marLeft w:val="0"/>
      <w:marRight w:val="0"/>
      <w:marTop w:val="0"/>
      <w:marBottom w:val="0"/>
      <w:divBdr>
        <w:top w:val="none" w:sz="0" w:space="0" w:color="auto"/>
        <w:left w:val="none" w:sz="0" w:space="0" w:color="auto"/>
        <w:bottom w:val="none" w:sz="0" w:space="0" w:color="auto"/>
        <w:right w:val="none" w:sz="0" w:space="0" w:color="auto"/>
      </w:divBdr>
    </w:div>
    <w:div w:id="838620730">
      <w:bodyDiv w:val="1"/>
      <w:marLeft w:val="0"/>
      <w:marRight w:val="0"/>
      <w:marTop w:val="0"/>
      <w:marBottom w:val="0"/>
      <w:divBdr>
        <w:top w:val="none" w:sz="0" w:space="0" w:color="auto"/>
        <w:left w:val="none" w:sz="0" w:space="0" w:color="auto"/>
        <w:bottom w:val="none" w:sz="0" w:space="0" w:color="auto"/>
        <w:right w:val="none" w:sz="0" w:space="0" w:color="auto"/>
      </w:divBdr>
    </w:div>
    <w:div w:id="933592689">
      <w:bodyDiv w:val="1"/>
      <w:marLeft w:val="0"/>
      <w:marRight w:val="0"/>
      <w:marTop w:val="0"/>
      <w:marBottom w:val="0"/>
      <w:divBdr>
        <w:top w:val="none" w:sz="0" w:space="0" w:color="auto"/>
        <w:left w:val="none" w:sz="0" w:space="0" w:color="auto"/>
        <w:bottom w:val="none" w:sz="0" w:space="0" w:color="auto"/>
        <w:right w:val="none" w:sz="0" w:space="0" w:color="auto"/>
      </w:divBdr>
    </w:div>
    <w:div w:id="941718021">
      <w:bodyDiv w:val="1"/>
      <w:marLeft w:val="0"/>
      <w:marRight w:val="0"/>
      <w:marTop w:val="0"/>
      <w:marBottom w:val="0"/>
      <w:divBdr>
        <w:top w:val="none" w:sz="0" w:space="0" w:color="auto"/>
        <w:left w:val="none" w:sz="0" w:space="0" w:color="auto"/>
        <w:bottom w:val="none" w:sz="0" w:space="0" w:color="auto"/>
        <w:right w:val="none" w:sz="0" w:space="0" w:color="auto"/>
      </w:divBdr>
    </w:div>
    <w:div w:id="964969161">
      <w:bodyDiv w:val="1"/>
      <w:marLeft w:val="0"/>
      <w:marRight w:val="0"/>
      <w:marTop w:val="0"/>
      <w:marBottom w:val="0"/>
      <w:divBdr>
        <w:top w:val="none" w:sz="0" w:space="0" w:color="auto"/>
        <w:left w:val="none" w:sz="0" w:space="0" w:color="auto"/>
        <w:bottom w:val="none" w:sz="0" w:space="0" w:color="auto"/>
        <w:right w:val="none" w:sz="0" w:space="0" w:color="auto"/>
      </w:divBdr>
    </w:div>
    <w:div w:id="1018003086">
      <w:bodyDiv w:val="1"/>
      <w:marLeft w:val="0"/>
      <w:marRight w:val="0"/>
      <w:marTop w:val="0"/>
      <w:marBottom w:val="0"/>
      <w:divBdr>
        <w:top w:val="none" w:sz="0" w:space="0" w:color="auto"/>
        <w:left w:val="none" w:sz="0" w:space="0" w:color="auto"/>
        <w:bottom w:val="none" w:sz="0" w:space="0" w:color="auto"/>
        <w:right w:val="none" w:sz="0" w:space="0" w:color="auto"/>
      </w:divBdr>
    </w:div>
    <w:div w:id="1039012948">
      <w:bodyDiv w:val="1"/>
      <w:marLeft w:val="0"/>
      <w:marRight w:val="0"/>
      <w:marTop w:val="0"/>
      <w:marBottom w:val="0"/>
      <w:divBdr>
        <w:top w:val="none" w:sz="0" w:space="0" w:color="auto"/>
        <w:left w:val="none" w:sz="0" w:space="0" w:color="auto"/>
        <w:bottom w:val="none" w:sz="0" w:space="0" w:color="auto"/>
        <w:right w:val="none" w:sz="0" w:space="0" w:color="auto"/>
      </w:divBdr>
    </w:div>
    <w:div w:id="1077820218">
      <w:bodyDiv w:val="1"/>
      <w:marLeft w:val="0"/>
      <w:marRight w:val="0"/>
      <w:marTop w:val="0"/>
      <w:marBottom w:val="0"/>
      <w:divBdr>
        <w:top w:val="none" w:sz="0" w:space="0" w:color="auto"/>
        <w:left w:val="none" w:sz="0" w:space="0" w:color="auto"/>
        <w:bottom w:val="none" w:sz="0" w:space="0" w:color="auto"/>
        <w:right w:val="none" w:sz="0" w:space="0" w:color="auto"/>
      </w:divBdr>
    </w:div>
    <w:div w:id="1124080265">
      <w:bodyDiv w:val="1"/>
      <w:marLeft w:val="0"/>
      <w:marRight w:val="0"/>
      <w:marTop w:val="0"/>
      <w:marBottom w:val="0"/>
      <w:divBdr>
        <w:top w:val="none" w:sz="0" w:space="0" w:color="auto"/>
        <w:left w:val="none" w:sz="0" w:space="0" w:color="auto"/>
        <w:bottom w:val="none" w:sz="0" w:space="0" w:color="auto"/>
        <w:right w:val="none" w:sz="0" w:space="0" w:color="auto"/>
      </w:divBdr>
    </w:div>
    <w:div w:id="1150367416">
      <w:bodyDiv w:val="1"/>
      <w:marLeft w:val="0"/>
      <w:marRight w:val="0"/>
      <w:marTop w:val="0"/>
      <w:marBottom w:val="0"/>
      <w:divBdr>
        <w:top w:val="none" w:sz="0" w:space="0" w:color="auto"/>
        <w:left w:val="none" w:sz="0" w:space="0" w:color="auto"/>
        <w:bottom w:val="none" w:sz="0" w:space="0" w:color="auto"/>
        <w:right w:val="none" w:sz="0" w:space="0" w:color="auto"/>
      </w:divBdr>
    </w:div>
    <w:div w:id="1168902867">
      <w:bodyDiv w:val="1"/>
      <w:marLeft w:val="0"/>
      <w:marRight w:val="0"/>
      <w:marTop w:val="0"/>
      <w:marBottom w:val="0"/>
      <w:divBdr>
        <w:top w:val="none" w:sz="0" w:space="0" w:color="auto"/>
        <w:left w:val="none" w:sz="0" w:space="0" w:color="auto"/>
        <w:bottom w:val="none" w:sz="0" w:space="0" w:color="auto"/>
        <w:right w:val="none" w:sz="0" w:space="0" w:color="auto"/>
      </w:divBdr>
    </w:div>
    <w:div w:id="1196579715">
      <w:bodyDiv w:val="1"/>
      <w:marLeft w:val="0"/>
      <w:marRight w:val="0"/>
      <w:marTop w:val="0"/>
      <w:marBottom w:val="0"/>
      <w:divBdr>
        <w:top w:val="none" w:sz="0" w:space="0" w:color="auto"/>
        <w:left w:val="none" w:sz="0" w:space="0" w:color="auto"/>
        <w:bottom w:val="none" w:sz="0" w:space="0" w:color="auto"/>
        <w:right w:val="none" w:sz="0" w:space="0" w:color="auto"/>
      </w:divBdr>
    </w:div>
    <w:div w:id="1200973235">
      <w:bodyDiv w:val="1"/>
      <w:marLeft w:val="0"/>
      <w:marRight w:val="0"/>
      <w:marTop w:val="0"/>
      <w:marBottom w:val="0"/>
      <w:divBdr>
        <w:top w:val="none" w:sz="0" w:space="0" w:color="auto"/>
        <w:left w:val="none" w:sz="0" w:space="0" w:color="auto"/>
        <w:bottom w:val="none" w:sz="0" w:space="0" w:color="auto"/>
        <w:right w:val="none" w:sz="0" w:space="0" w:color="auto"/>
      </w:divBdr>
    </w:div>
    <w:div w:id="1271667902">
      <w:bodyDiv w:val="1"/>
      <w:marLeft w:val="0"/>
      <w:marRight w:val="0"/>
      <w:marTop w:val="0"/>
      <w:marBottom w:val="0"/>
      <w:divBdr>
        <w:top w:val="none" w:sz="0" w:space="0" w:color="auto"/>
        <w:left w:val="none" w:sz="0" w:space="0" w:color="auto"/>
        <w:bottom w:val="none" w:sz="0" w:space="0" w:color="auto"/>
        <w:right w:val="none" w:sz="0" w:space="0" w:color="auto"/>
      </w:divBdr>
    </w:div>
    <w:div w:id="1298490534">
      <w:bodyDiv w:val="1"/>
      <w:marLeft w:val="0"/>
      <w:marRight w:val="0"/>
      <w:marTop w:val="0"/>
      <w:marBottom w:val="0"/>
      <w:divBdr>
        <w:top w:val="none" w:sz="0" w:space="0" w:color="auto"/>
        <w:left w:val="none" w:sz="0" w:space="0" w:color="auto"/>
        <w:bottom w:val="none" w:sz="0" w:space="0" w:color="auto"/>
        <w:right w:val="none" w:sz="0" w:space="0" w:color="auto"/>
      </w:divBdr>
    </w:div>
    <w:div w:id="1378700350">
      <w:bodyDiv w:val="1"/>
      <w:marLeft w:val="0"/>
      <w:marRight w:val="0"/>
      <w:marTop w:val="0"/>
      <w:marBottom w:val="0"/>
      <w:divBdr>
        <w:top w:val="none" w:sz="0" w:space="0" w:color="auto"/>
        <w:left w:val="none" w:sz="0" w:space="0" w:color="auto"/>
        <w:bottom w:val="none" w:sz="0" w:space="0" w:color="auto"/>
        <w:right w:val="none" w:sz="0" w:space="0" w:color="auto"/>
      </w:divBdr>
    </w:div>
    <w:div w:id="1456413567">
      <w:bodyDiv w:val="1"/>
      <w:marLeft w:val="0"/>
      <w:marRight w:val="0"/>
      <w:marTop w:val="0"/>
      <w:marBottom w:val="0"/>
      <w:divBdr>
        <w:top w:val="none" w:sz="0" w:space="0" w:color="auto"/>
        <w:left w:val="none" w:sz="0" w:space="0" w:color="auto"/>
        <w:bottom w:val="none" w:sz="0" w:space="0" w:color="auto"/>
        <w:right w:val="none" w:sz="0" w:space="0" w:color="auto"/>
      </w:divBdr>
    </w:div>
    <w:div w:id="1601134555">
      <w:bodyDiv w:val="1"/>
      <w:marLeft w:val="0"/>
      <w:marRight w:val="0"/>
      <w:marTop w:val="0"/>
      <w:marBottom w:val="0"/>
      <w:divBdr>
        <w:top w:val="none" w:sz="0" w:space="0" w:color="auto"/>
        <w:left w:val="none" w:sz="0" w:space="0" w:color="auto"/>
        <w:bottom w:val="none" w:sz="0" w:space="0" w:color="auto"/>
        <w:right w:val="none" w:sz="0" w:space="0" w:color="auto"/>
      </w:divBdr>
    </w:div>
    <w:div w:id="1636832693">
      <w:bodyDiv w:val="1"/>
      <w:marLeft w:val="0"/>
      <w:marRight w:val="0"/>
      <w:marTop w:val="0"/>
      <w:marBottom w:val="0"/>
      <w:divBdr>
        <w:top w:val="none" w:sz="0" w:space="0" w:color="auto"/>
        <w:left w:val="none" w:sz="0" w:space="0" w:color="auto"/>
        <w:bottom w:val="none" w:sz="0" w:space="0" w:color="auto"/>
        <w:right w:val="none" w:sz="0" w:space="0" w:color="auto"/>
      </w:divBdr>
    </w:div>
    <w:div w:id="1645156566">
      <w:bodyDiv w:val="1"/>
      <w:marLeft w:val="0"/>
      <w:marRight w:val="0"/>
      <w:marTop w:val="0"/>
      <w:marBottom w:val="0"/>
      <w:divBdr>
        <w:top w:val="none" w:sz="0" w:space="0" w:color="auto"/>
        <w:left w:val="none" w:sz="0" w:space="0" w:color="auto"/>
        <w:bottom w:val="none" w:sz="0" w:space="0" w:color="auto"/>
        <w:right w:val="none" w:sz="0" w:space="0" w:color="auto"/>
      </w:divBdr>
    </w:div>
    <w:div w:id="1674188774">
      <w:bodyDiv w:val="1"/>
      <w:marLeft w:val="0"/>
      <w:marRight w:val="0"/>
      <w:marTop w:val="0"/>
      <w:marBottom w:val="0"/>
      <w:divBdr>
        <w:top w:val="none" w:sz="0" w:space="0" w:color="auto"/>
        <w:left w:val="none" w:sz="0" w:space="0" w:color="auto"/>
        <w:bottom w:val="none" w:sz="0" w:space="0" w:color="auto"/>
        <w:right w:val="none" w:sz="0" w:space="0" w:color="auto"/>
      </w:divBdr>
    </w:div>
    <w:div w:id="1712220563">
      <w:bodyDiv w:val="1"/>
      <w:marLeft w:val="0"/>
      <w:marRight w:val="0"/>
      <w:marTop w:val="0"/>
      <w:marBottom w:val="0"/>
      <w:divBdr>
        <w:top w:val="none" w:sz="0" w:space="0" w:color="auto"/>
        <w:left w:val="none" w:sz="0" w:space="0" w:color="auto"/>
        <w:bottom w:val="none" w:sz="0" w:space="0" w:color="auto"/>
        <w:right w:val="none" w:sz="0" w:space="0" w:color="auto"/>
      </w:divBdr>
    </w:div>
    <w:div w:id="1736776368">
      <w:bodyDiv w:val="1"/>
      <w:marLeft w:val="0"/>
      <w:marRight w:val="0"/>
      <w:marTop w:val="0"/>
      <w:marBottom w:val="0"/>
      <w:divBdr>
        <w:top w:val="none" w:sz="0" w:space="0" w:color="auto"/>
        <w:left w:val="none" w:sz="0" w:space="0" w:color="auto"/>
        <w:bottom w:val="none" w:sz="0" w:space="0" w:color="auto"/>
        <w:right w:val="none" w:sz="0" w:space="0" w:color="auto"/>
      </w:divBdr>
    </w:div>
    <w:div w:id="1740709371">
      <w:bodyDiv w:val="1"/>
      <w:marLeft w:val="0"/>
      <w:marRight w:val="0"/>
      <w:marTop w:val="0"/>
      <w:marBottom w:val="0"/>
      <w:divBdr>
        <w:top w:val="none" w:sz="0" w:space="0" w:color="auto"/>
        <w:left w:val="none" w:sz="0" w:space="0" w:color="auto"/>
        <w:bottom w:val="none" w:sz="0" w:space="0" w:color="auto"/>
        <w:right w:val="none" w:sz="0" w:space="0" w:color="auto"/>
      </w:divBdr>
    </w:div>
    <w:div w:id="1765224708">
      <w:bodyDiv w:val="1"/>
      <w:marLeft w:val="0"/>
      <w:marRight w:val="0"/>
      <w:marTop w:val="0"/>
      <w:marBottom w:val="0"/>
      <w:divBdr>
        <w:top w:val="none" w:sz="0" w:space="0" w:color="auto"/>
        <w:left w:val="none" w:sz="0" w:space="0" w:color="auto"/>
        <w:bottom w:val="none" w:sz="0" w:space="0" w:color="auto"/>
        <w:right w:val="none" w:sz="0" w:space="0" w:color="auto"/>
      </w:divBdr>
    </w:div>
    <w:div w:id="1778407048">
      <w:bodyDiv w:val="1"/>
      <w:marLeft w:val="0"/>
      <w:marRight w:val="0"/>
      <w:marTop w:val="0"/>
      <w:marBottom w:val="0"/>
      <w:divBdr>
        <w:top w:val="none" w:sz="0" w:space="0" w:color="auto"/>
        <w:left w:val="none" w:sz="0" w:space="0" w:color="auto"/>
        <w:bottom w:val="none" w:sz="0" w:space="0" w:color="auto"/>
        <w:right w:val="none" w:sz="0" w:space="0" w:color="auto"/>
      </w:divBdr>
    </w:div>
    <w:div w:id="1874296545">
      <w:bodyDiv w:val="1"/>
      <w:marLeft w:val="0"/>
      <w:marRight w:val="0"/>
      <w:marTop w:val="0"/>
      <w:marBottom w:val="0"/>
      <w:divBdr>
        <w:top w:val="none" w:sz="0" w:space="0" w:color="auto"/>
        <w:left w:val="none" w:sz="0" w:space="0" w:color="auto"/>
        <w:bottom w:val="none" w:sz="0" w:space="0" w:color="auto"/>
        <w:right w:val="none" w:sz="0" w:space="0" w:color="auto"/>
      </w:divBdr>
    </w:div>
    <w:div w:id="1989242375">
      <w:bodyDiv w:val="1"/>
      <w:marLeft w:val="0"/>
      <w:marRight w:val="0"/>
      <w:marTop w:val="0"/>
      <w:marBottom w:val="0"/>
      <w:divBdr>
        <w:top w:val="none" w:sz="0" w:space="0" w:color="auto"/>
        <w:left w:val="none" w:sz="0" w:space="0" w:color="auto"/>
        <w:bottom w:val="none" w:sz="0" w:space="0" w:color="auto"/>
        <w:right w:val="none" w:sz="0" w:space="0" w:color="auto"/>
      </w:divBdr>
    </w:div>
    <w:div w:id="2009555775">
      <w:bodyDiv w:val="1"/>
      <w:marLeft w:val="0"/>
      <w:marRight w:val="0"/>
      <w:marTop w:val="0"/>
      <w:marBottom w:val="0"/>
      <w:divBdr>
        <w:top w:val="none" w:sz="0" w:space="0" w:color="auto"/>
        <w:left w:val="none" w:sz="0" w:space="0" w:color="auto"/>
        <w:bottom w:val="none" w:sz="0" w:space="0" w:color="auto"/>
        <w:right w:val="none" w:sz="0" w:space="0" w:color="auto"/>
      </w:divBdr>
    </w:div>
    <w:div w:id="2058164325">
      <w:bodyDiv w:val="1"/>
      <w:marLeft w:val="0"/>
      <w:marRight w:val="0"/>
      <w:marTop w:val="0"/>
      <w:marBottom w:val="0"/>
      <w:divBdr>
        <w:top w:val="none" w:sz="0" w:space="0" w:color="auto"/>
        <w:left w:val="none" w:sz="0" w:space="0" w:color="auto"/>
        <w:bottom w:val="none" w:sz="0" w:space="0" w:color="auto"/>
        <w:right w:val="none" w:sz="0" w:space="0" w:color="auto"/>
      </w:divBdr>
    </w:div>
    <w:div w:id="2117627562">
      <w:bodyDiv w:val="1"/>
      <w:marLeft w:val="0"/>
      <w:marRight w:val="0"/>
      <w:marTop w:val="0"/>
      <w:marBottom w:val="0"/>
      <w:divBdr>
        <w:top w:val="none" w:sz="0" w:space="0" w:color="auto"/>
        <w:left w:val="none" w:sz="0" w:space="0" w:color="auto"/>
        <w:bottom w:val="none" w:sz="0" w:space="0" w:color="auto"/>
        <w:right w:val="none" w:sz="0" w:space="0" w:color="auto"/>
      </w:divBdr>
    </w:div>
    <w:div w:id="2131126056">
      <w:bodyDiv w:val="1"/>
      <w:marLeft w:val="0"/>
      <w:marRight w:val="0"/>
      <w:marTop w:val="0"/>
      <w:marBottom w:val="0"/>
      <w:divBdr>
        <w:top w:val="none" w:sz="0" w:space="0" w:color="auto"/>
        <w:left w:val="none" w:sz="0" w:space="0" w:color="auto"/>
        <w:bottom w:val="none" w:sz="0" w:space="0" w:color="auto"/>
        <w:right w:val="none" w:sz="0" w:space="0" w:color="auto"/>
      </w:divBdr>
    </w:div>
    <w:div w:id="213571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eraki.cisco.com/solutions/mobile-device-management"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Can12</b:Tag>
    <b:SourceType>Report</b:SourceType>
    <b:Guid>{87913A59-382C-4855-AFB7-570EA9AF6A4D}</b:Guid>
    <b:Title>Smart phones overtake client PCs in 2011</b:Title>
    <b:Year>2012</b:Year>
    <b:City>Reading</b:City>
    <b:Publisher>Canalys</b:Publisher>
    <b:Author>
      <b:Author>
        <b:NameList>
          <b:Person>
            <b:Last>Canalys</b:Last>
          </b:Person>
        </b:NameList>
      </b:Author>
    </b:Author>
    <b:RefOrder>1</b:RefOrder>
  </b:Source>
  <b:Source>
    <b:Tag>ONS</b:Tag>
    <b:SourceType>Report</b:SourceType>
    <b:Guid>{2C693719-A61F-4FB3-BF42-FEF1E831BBFD}</b:Guid>
    <b:Author>
      <b:Author>
        <b:NameList>
          <b:Person>
            <b:Last>ONS</b:Last>
          </b:Person>
        </b:NameList>
      </b:Author>
    </b:Author>
    <b:Title>Mobile Phone Usage Survey</b:Title>
    <b:Publisher>ONS</b:Publisher>
    <b:RefOrder>2</b:RefOrder>
  </b:Source>
  <b:Source>
    <b:Tag>Cis</b:Tag>
    <b:SourceType>InternetSite</b:SourceType>
    <b:Guid>{4DFD2FE5-DF9C-4170-9BC3-9B7F67D79A96}</b:Guid>
    <b:Title>Cisco</b:Title>
    <b:Author>
      <b:Author>
        <b:NameList>
          <b:Person>
            <b:Last>Cisco</b:Last>
          </b:Person>
        </b:NameList>
      </b:Author>
    </b:Author>
    <b:ProductionCompany>Cisco</b:ProductionCompany>
    <b:URL>https://www.cisco.com/solutions/mobile-device-management</b:URL>
    <b:RefOrder>3</b:RefOrder>
  </b:Source>
  <b:Source>
    <b:Tag>Col05</b:Tag>
    <b:SourceType>Report</b:SourceType>
    <b:Guid>{EE3481D6-8D69-47B2-B3A1-16A73048D236}</b:Guid>
    <b:Title>Employee outcomes: Human resource management practices and firm performance in small businesses</b:Title>
    <b:Year>2005</b:Year>
    <b:Author>
      <b:Author>
        <b:NameList>
          <b:Person>
            <b:Last>Collins</b:Last>
            <b:First>C.</b:First>
            <b:Middle>J., Ericksen, J. &amp; Allen, M.</b:Middle>
          </b:Person>
        </b:NameList>
      </b:Author>
    </b:Author>
    <b:Publisher>Cornell University, School of Industrial and Labor Relations</b:Publisher>
    <b:City>Ithaca, New York</b:City>
    <b:RefOrder>4</b:RefOrder>
  </b:Source>
  <b:Source>
    <b:Tag>Sar17</b:Tag>
    <b:SourceType>Report</b:SourceType>
    <b:Guid>{FA4A1156-5C05-4253-AC3E-C20F3FCCE46B}</b:Guid>
    <b:Title>UK workers waste over two hours a day on social media and other distractions</b:Title>
    <b:Year>2017</b:Year>
    <b:Publisher>Insight</b:Publisher>
    <b:Author>
      <b:Author>
        <b:NameList>
          <b:Person>
            <b:Last>Bean</b:Last>
            <b:First>Sara</b:First>
          </b:Person>
        </b:NameList>
      </b:Author>
    </b:Author>
    <b:RefOrder>6</b:RefOrder>
  </b:Source>
  <b:Source>
    <b:Tag>Mit14</b:Tag>
    <b:SourceType>Report</b:SourceType>
    <b:Guid>{EC20948F-AEF1-49E1-98F9-EB3D9FBAE2A0}</b:Guid>
    <b:Author>
      <b:Author>
        <b:NameList>
          <b:Person>
            <b:Last>Mitrovic</b:Last>
            <b:First>Zoran</b:First>
          </b:Person>
          <b:Person>
            <b:Last>al.</b:Last>
            <b:First>et</b:First>
          </b:Person>
        </b:NameList>
      </b:Author>
    </b:Author>
    <b:Title>Introducing BYOD in an organisation: the risk and customer services viewpoints</b:Title>
    <b:Year>2014</b:Year>
    <b:Publisher>University of Western Cape</b:Publisher>
    <b:City>Namibia</b:City>
    <b:RefOrder>5</b:RefOrder>
  </b:Source>
  <b:Source>
    <b:Tag>Aat13</b:Tag>
    <b:SourceType>Report</b:SourceType>
    <b:Guid>{1534CBAF-44D9-4CE2-A6AE-89B1D3BEDDB3}</b:Guid>
    <b:Author>
      <b:Author>
        <b:NameList>
          <b:Person>
            <b:Last>Sulleyman</b:Last>
            <b:First>Aatif</b:First>
          </b:Person>
        </b:NameList>
      </b:Author>
    </b:Author>
    <b:Title>Ovum: Ignore BYOD and lose control of your corporate data</b:Title>
    <b:Year>2013</b:Year>
    <b:Publisher>ITProPortal</b:Publisher>
    <b:City>Bath</b:City>
    <b:RefOrder>11</b:RefOrder>
  </b:Source>
  <b:Source>
    <b:Tag>Sam16</b:Tag>
    <b:SourceType>Report</b:SourceType>
    <b:Guid>{75D972F5-6EF0-4654-B77F-EAF67645B2D5}</b:Guid>
    <b:Author>
      <b:Author>
        <b:NameList>
          <b:Person>
            <b:Last>Turek</b:Last>
            <b:First>Samsung</b:First>
          </b:Person>
        </b:NameList>
      </b:Author>
    </b:Author>
    <b:Title>Employees Say Smartphones Boost Productivity by 34 Percent: Frost &amp; Sullivan Research</b:Title>
    <b:Year>2016</b:Year>
    <b:Publisher>Samsung</b:Publisher>
    <b:City>USA</b:City>
    <b:RefOrder>9</b:RefOrder>
  </b:Source>
  <b:Source>
    <b:Tag>App16</b:Tag>
    <b:SourceType>Report</b:SourceType>
    <b:Guid>{1F961055-5469-4F23-B445-59B4D26437DA}</b:Guid>
    <b:Author>
      <b:Author>
        <b:NameList>
          <b:Person>
            <b:Last>Apperian</b:Last>
          </b:Person>
        </b:NameList>
      </b:Author>
    </b:Author>
    <b:Title>Mobility Report</b:Title>
    <b:Year>2016</b:Year>
    <b:Publisher>CITO Research</b:Publisher>
    <b:RefOrder>10</b:RefOrder>
  </b:Source>
  <b:Source>
    <b:Tag>EYG13</b:Tag>
    <b:SourceType>Report</b:SourceType>
    <b:Guid>{1BE2FD00-A87D-4D57-8FCD-3DB53E6ADF11}</b:Guid>
    <b:Author>
      <b:Author>
        <b:NameList>
          <b:Person>
            <b:Last>EYGM</b:Last>
          </b:Person>
        </b:NameList>
      </b:Author>
    </b:Author>
    <b:Title>Bring Your Own Device: Security and risk considerations for your mobile device program</b:Title>
    <b:Year>2013</b:Year>
    <b:Publisher>EYGM Limited</b:Publisher>
    <b:City>UK</b:City>
    <b:RefOrder>8</b:RefOrder>
  </b:Source>
  <b:Source>
    <b:Tag>IGA15</b:Tag>
    <b:SourceType>Report</b:SourceType>
    <b:Guid>{DAE96978-B0BA-4BA2-93F9-3A1758961C16}</b:Guid>
    <b:Author>
      <b:Author>
        <b:NameList>
          <b:Person>
            <b:Last>IGA</b:Last>
          </b:Person>
        </b:NameList>
      </b:Author>
    </b:Author>
    <b:Title>Bring Your Own Devices (BYOD) Information Governance Guidance</b:Title>
    <b:Year>2015</b:Year>
    <b:Publisher>IGA</b:Publisher>
    <b:RefOrder>7</b:RefOrder>
  </b:Source>
  <b:Source>
    <b:Tag>Vor17</b:Tag>
    <b:SourceType>Report</b:SourceType>
    <b:Guid>{4A75AE3F-E7D9-4A00-9DF3-DA2ACD0BB5F2}</b:Guid>
    <b:Title>A Policy-Based Framework for Preserving Confidentiality in BYOD Environments: A Review of Information Security Perspectives</b:Title>
    <b:Year>2017</b:Year>
    <b:Author>
      <b:Author>
        <b:NameList>
          <b:Person>
            <b:Last>Vorakulpipat</b:Last>
            <b:First>Chalee</b:First>
          </b:Person>
        </b:NameList>
      </b:Author>
    </b:Author>
    <b:Publisher>Hindawi</b:Publisher>
    <b:City>Thailand</b:City>
    <b:RefOrder>1</b:RefOrder>
  </b:Source>
  <b:Source>
    <b:Tag>Ali14</b:Tag>
    <b:SourceType>JournalArticle</b:SourceType>
    <b:Guid>{9FB28585-E4CA-4CE2-A32C-52CB1FBC37C7}</b:Guid>
    <b:Author>
      <b:Author>
        <b:NameList>
          <b:Person>
            <b:Last>Holleran</b:Last>
          </b:Person>
        </b:NameList>
      </b:Author>
    </b:Author>
    <b:Title>Building a better BYOD strategy</b:Title>
    <b:Year>2014</b:Year>
    <b:Publisher>NIACE</b:Publisher>
    <b:City>Leicester</b:City>
    <b:JournalName>Risk Management</b:JournalName>
    <b:Pages>12</b:Pages>
    <b:Volume>1</b:Volume>
    <b:Issue>61</b:Issue>
    <b:RefOrder>2</b:RefOrder>
  </b:Source>
  <b:Source>
    <b:Tag>AGh13</b:Tag>
    <b:SourceType>JournalArticle</b:SourceType>
    <b:Guid>{571FBC67-E31A-4041-965D-5A88C86F56EA}</b:Guid>
    <b:Author>
      <b:Author>
        <b:NameList>
          <b:Person>
            <b:Last>A</b:Last>
            <b:First>Ghosh</b:First>
          </b:Person>
          <b:Person>
            <b:Last>K</b:Last>
            <b:First>Gajar</b:First>
            <b:Middle>P.</b:Middle>
          </b:Person>
          <b:Person>
            <b:Last>S</b:Last>
            <b:First>Rai</b:First>
          </b:Person>
        </b:NameList>
      </b:Author>
    </b:Author>
    <b:Title>Bring your own device (BYOD): security risks and mitigating strategies</b:Title>
    <b:Year>2013</b:Year>
    <b:JournalName>Journal of Global Research in Computer Science</b:JournalName>
    <b:Pages>62-70</b:Pages>
    <b:Volume>1</b:Volume>
    <b:Issue>4</b:Issue>
    <b:RefOrder>3</b:RefOrder>
  </b:Source>
  <b:Source>
    <b:Tag>Sin12</b:Tag>
    <b:SourceType>JournalArticle</b:SourceType>
    <b:Guid>{2B210269-B26B-4074-BF86-D564F90D5ACF}</b:Guid>
    <b:Author>
      <b:Author>
        <b:NameList>
          <b:Person>
            <b:Last>N</b:Last>
            <b:First>Singh</b:First>
          </b:Person>
        </b:NameList>
      </b:Author>
    </b:Author>
    <b:Title>BYOD genie is out of the bottle-‘devil or angel</b:Title>
    <b:JournalName>Journal of Business Management Social Sciences Research</b:JournalName>
    <b:Year>2012</b:Year>
    <b:Pages>1-12</b:Pages>
    <b:Volume>1</b:Volume>
    <b:Issue>1</b:Issue>
    <b:RefOrder>4</b:RefOrder>
  </b:Source>
  <b:Source>
    <b:Tag>Kab14</b:Tag>
    <b:SourceType>Report</b:SourceType>
    <b:Guid>{3D5B7F8A-201F-4BC0-A92F-A867E445967E}</b:Guid>
    <b:Title>Bring-Your-Own-Device (BYOD) practices in SMEs in Developing Countries – The Case of Tanzania</b:Title>
    <b:Year>2014</b:Year>
    <b:Author>
      <b:Author>
        <b:NameList>
          <b:Person>
            <b:Last>Kabanda</b:Last>
            <b:First>Salah</b:First>
          </b:Person>
          <b:Person>
            <b:Last>Brown</b:Last>
            <b:First>Irwin</b:First>
            <b:Middle>Thomas Joseph</b:Middle>
          </b:Person>
        </b:NameList>
      </b:Author>
    </b:Author>
    <b:Publisher>Salah Kabanda</b:Publisher>
    <b:City>Cape Town</b:City>
    <b:RefOrder>5</b:RefOrder>
  </b:Source>
  <b:Source>
    <b:Tag>Ogi16</b:Tag>
    <b:SourceType>Report</b:SourceType>
    <b:Guid>{B63EC9E3-AC4D-4950-A334-D8A1F7573963}</b:Guid>
    <b:Author>
      <b:Author>
        <b:NameList>
          <b:Person>
            <b:Last>Ogie</b:Last>
            <b:First>Robert</b:First>
          </b:Person>
        </b:NameList>
      </b:Author>
    </b:Author>
    <b:Title>Bring your own device: an overview of risk assessment</b:Title>
    <b:Year>2016</b:Year>
    <b:Publisher>Robert Ogie</b:Publisher>
    <b:City>Wollongong</b:City>
    <b:RefOrder>6</b:RefOrder>
  </b:Source>
</b:Sources>
</file>

<file path=customXml/itemProps1.xml><?xml version="1.0" encoding="utf-8"?>
<ds:datastoreItem xmlns:ds="http://schemas.openxmlformats.org/officeDocument/2006/customXml" ds:itemID="{90054787-54C7-4BEE-8B28-1558806F3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1746</TotalTime>
  <Pages>14</Pages>
  <Words>3808</Words>
  <Characters>21709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Gemma Dunlop (1801285)</cp:lastModifiedBy>
  <cp:revision>84</cp:revision>
  <dcterms:created xsi:type="dcterms:W3CDTF">2018-12-16T13:57:00Z</dcterms:created>
  <dcterms:modified xsi:type="dcterms:W3CDTF">2019-01-10T21:17:00Z</dcterms:modified>
</cp:coreProperties>
</file>