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723916" w14:textId="77777777" w:rsidR="000E3D91" w:rsidRPr="000451E8" w:rsidRDefault="000E3D91" w:rsidP="001548DF">
      <w:pPr>
        <w:jc w:val="both"/>
        <w:rPr>
          <w:rFonts w:cs="Times New Roman"/>
          <w:szCs w:val="24"/>
        </w:rPr>
      </w:pPr>
    </w:p>
    <w:p w14:paraId="1304C448" w14:textId="77777777" w:rsidR="000E3D91" w:rsidRPr="000451E8" w:rsidRDefault="000E3D91" w:rsidP="001548DF">
      <w:pPr>
        <w:jc w:val="both"/>
        <w:rPr>
          <w:rFonts w:cs="Times New Roman"/>
          <w:szCs w:val="24"/>
        </w:rPr>
      </w:pPr>
    </w:p>
    <w:p w14:paraId="38EAB5FB" w14:textId="77777777" w:rsidR="000E3D91" w:rsidRPr="000451E8" w:rsidRDefault="000E3D91" w:rsidP="001548DF">
      <w:pPr>
        <w:jc w:val="both"/>
        <w:rPr>
          <w:rFonts w:cs="Times New Roman"/>
          <w:szCs w:val="24"/>
        </w:rPr>
      </w:pPr>
    </w:p>
    <w:p w14:paraId="1F541E06" w14:textId="77777777" w:rsidR="000E3D91" w:rsidRPr="000451E8" w:rsidRDefault="000E3D91" w:rsidP="001548DF">
      <w:pPr>
        <w:jc w:val="both"/>
        <w:rPr>
          <w:rFonts w:cs="Times New Roman"/>
          <w:szCs w:val="24"/>
        </w:rPr>
      </w:pPr>
    </w:p>
    <w:p w14:paraId="79109CB9" w14:textId="77777777" w:rsidR="000E3D91" w:rsidRPr="000451E8" w:rsidRDefault="000E3D91" w:rsidP="001548DF">
      <w:pPr>
        <w:jc w:val="both"/>
        <w:rPr>
          <w:rFonts w:cs="Times New Roman"/>
          <w:szCs w:val="24"/>
        </w:rPr>
      </w:pPr>
    </w:p>
    <w:p w14:paraId="0D596F87" w14:textId="77777777" w:rsidR="00973C2C" w:rsidRPr="000451E8" w:rsidRDefault="000E3D91" w:rsidP="001548DF">
      <w:pPr>
        <w:jc w:val="both"/>
        <w:rPr>
          <w:rFonts w:cs="Times New Roman"/>
          <w:szCs w:val="24"/>
        </w:rPr>
      </w:pPr>
      <w:r w:rsidRPr="000451E8">
        <w:rPr>
          <w:rFonts w:cs="Times New Roman"/>
          <w:szCs w:val="24"/>
        </w:rPr>
        <w:t>THE IMPACT OF TECHNOLOGICAL ADVANCEMENT IN DECISION SUPPORT SYSTEMS (DSS) ON DECISION MAKING: CASE OF RETAIL SECTOR</w:t>
      </w:r>
    </w:p>
    <w:p w14:paraId="3B184D82" w14:textId="77777777" w:rsidR="000E3D91" w:rsidRPr="000451E8" w:rsidRDefault="000E3D91" w:rsidP="001548DF">
      <w:pPr>
        <w:jc w:val="both"/>
        <w:rPr>
          <w:rFonts w:cs="Times New Roman"/>
          <w:szCs w:val="24"/>
        </w:rPr>
      </w:pPr>
    </w:p>
    <w:p w14:paraId="2E62484C" w14:textId="77777777" w:rsidR="000E3D91" w:rsidRPr="000451E8" w:rsidRDefault="000E3D91" w:rsidP="001548DF">
      <w:pPr>
        <w:spacing w:line="259" w:lineRule="auto"/>
        <w:jc w:val="both"/>
        <w:rPr>
          <w:rFonts w:cs="Times New Roman"/>
          <w:szCs w:val="24"/>
        </w:rPr>
      </w:pPr>
      <w:r w:rsidRPr="000451E8">
        <w:rPr>
          <w:rFonts w:cs="Times New Roman"/>
          <w:szCs w:val="24"/>
        </w:rPr>
        <w:br w:type="page"/>
      </w:r>
    </w:p>
    <w:sdt>
      <w:sdtPr>
        <w:rPr>
          <w:rFonts w:ascii="Times New Roman" w:eastAsiaTheme="minorHAnsi" w:hAnsi="Times New Roman" w:cs="Times New Roman"/>
          <w:color w:val="auto"/>
          <w:sz w:val="24"/>
          <w:szCs w:val="24"/>
        </w:rPr>
        <w:id w:val="527461147"/>
        <w:docPartObj>
          <w:docPartGallery w:val="Table of Contents"/>
          <w:docPartUnique/>
        </w:docPartObj>
      </w:sdtPr>
      <w:sdtEndPr>
        <w:rPr>
          <w:b/>
          <w:bCs/>
          <w:noProof/>
        </w:rPr>
      </w:sdtEndPr>
      <w:sdtContent>
        <w:p w14:paraId="0B7C5DCF" w14:textId="77777777" w:rsidR="00B608E6" w:rsidRPr="000451E8" w:rsidRDefault="00B608E6" w:rsidP="001548DF">
          <w:pPr>
            <w:pStyle w:val="En-ttedetabledesmatires"/>
            <w:jc w:val="both"/>
            <w:rPr>
              <w:rStyle w:val="Titre1Car"/>
              <w:rFonts w:cs="Times New Roman"/>
              <w:color w:val="auto"/>
              <w:szCs w:val="24"/>
            </w:rPr>
          </w:pPr>
          <w:r w:rsidRPr="000451E8">
            <w:rPr>
              <w:rStyle w:val="Titre1Car"/>
              <w:rFonts w:cs="Times New Roman"/>
              <w:color w:val="auto"/>
              <w:szCs w:val="24"/>
            </w:rPr>
            <w:t>Table of Contents</w:t>
          </w:r>
        </w:p>
        <w:p w14:paraId="3D278BA4" w14:textId="77777777" w:rsidR="00B608E6" w:rsidRPr="000451E8" w:rsidRDefault="00B608E6" w:rsidP="001548DF">
          <w:pPr>
            <w:pStyle w:val="TM1"/>
            <w:tabs>
              <w:tab w:val="right" w:leader="dot" w:pos="9016"/>
            </w:tabs>
            <w:spacing w:line="360" w:lineRule="auto"/>
            <w:jc w:val="both"/>
            <w:rPr>
              <w:rFonts w:eastAsiaTheme="minorEastAsia" w:cs="Times New Roman"/>
              <w:noProof/>
              <w:szCs w:val="24"/>
              <w:lang w:val="en-GB" w:eastAsia="en-GB"/>
            </w:rPr>
          </w:pPr>
          <w:r w:rsidRPr="000451E8">
            <w:rPr>
              <w:rFonts w:cs="Times New Roman"/>
              <w:szCs w:val="24"/>
            </w:rPr>
            <w:fldChar w:fldCharType="begin"/>
          </w:r>
          <w:r w:rsidRPr="000451E8">
            <w:rPr>
              <w:rFonts w:cs="Times New Roman"/>
              <w:szCs w:val="24"/>
            </w:rPr>
            <w:instrText xml:space="preserve"> TOC \o "1-3" \h \z \u </w:instrText>
          </w:r>
          <w:r w:rsidRPr="000451E8">
            <w:rPr>
              <w:rFonts w:cs="Times New Roman"/>
              <w:szCs w:val="24"/>
            </w:rPr>
            <w:fldChar w:fldCharType="separate"/>
          </w:r>
          <w:hyperlink w:anchor="_Toc8044659" w:history="1">
            <w:r w:rsidRPr="000451E8">
              <w:rPr>
                <w:rStyle w:val="Lienhypertexte"/>
                <w:rFonts w:cs="Times New Roman"/>
                <w:noProof/>
                <w:szCs w:val="24"/>
              </w:rPr>
              <w:t>Introduction</w:t>
            </w:r>
            <w:r w:rsidRPr="000451E8">
              <w:rPr>
                <w:rFonts w:cs="Times New Roman"/>
                <w:noProof/>
                <w:webHidden/>
                <w:szCs w:val="24"/>
              </w:rPr>
              <w:tab/>
            </w:r>
            <w:r w:rsidRPr="000451E8">
              <w:rPr>
                <w:rFonts w:cs="Times New Roman"/>
                <w:noProof/>
                <w:webHidden/>
                <w:szCs w:val="24"/>
              </w:rPr>
              <w:fldChar w:fldCharType="begin"/>
            </w:r>
            <w:r w:rsidRPr="000451E8">
              <w:rPr>
                <w:rFonts w:cs="Times New Roman"/>
                <w:noProof/>
                <w:webHidden/>
                <w:szCs w:val="24"/>
              </w:rPr>
              <w:instrText xml:space="preserve"> PAGEREF _Toc8044659 \h </w:instrText>
            </w:r>
            <w:r w:rsidRPr="000451E8">
              <w:rPr>
                <w:rFonts w:cs="Times New Roman"/>
                <w:noProof/>
                <w:webHidden/>
                <w:szCs w:val="24"/>
              </w:rPr>
            </w:r>
            <w:r w:rsidRPr="000451E8">
              <w:rPr>
                <w:rFonts w:cs="Times New Roman"/>
                <w:noProof/>
                <w:webHidden/>
                <w:szCs w:val="24"/>
              </w:rPr>
              <w:fldChar w:fldCharType="separate"/>
            </w:r>
            <w:r w:rsidRPr="000451E8">
              <w:rPr>
                <w:rFonts w:cs="Times New Roman"/>
                <w:noProof/>
                <w:webHidden/>
                <w:szCs w:val="24"/>
              </w:rPr>
              <w:t>3</w:t>
            </w:r>
            <w:r w:rsidRPr="000451E8">
              <w:rPr>
                <w:rFonts w:cs="Times New Roman"/>
                <w:noProof/>
                <w:webHidden/>
                <w:szCs w:val="24"/>
              </w:rPr>
              <w:fldChar w:fldCharType="end"/>
            </w:r>
          </w:hyperlink>
        </w:p>
        <w:p w14:paraId="3124EA52" w14:textId="77777777" w:rsidR="00B608E6" w:rsidRPr="000451E8" w:rsidRDefault="000451E8" w:rsidP="001548DF">
          <w:pPr>
            <w:pStyle w:val="TM2"/>
            <w:tabs>
              <w:tab w:val="right" w:leader="dot" w:pos="9016"/>
            </w:tabs>
            <w:spacing w:line="360" w:lineRule="auto"/>
            <w:jc w:val="both"/>
            <w:rPr>
              <w:rFonts w:eastAsiaTheme="minorEastAsia" w:cs="Times New Roman"/>
              <w:noProof/>
              <w:szCs w:val="24"/>
              <w:lang w:val="en-GB" w:eastAsia="en-GB"/>
            </w:rPr>
          </w:pPr>
          <w:hyperlink w:anchor="_Toc8044660" w:history="1">
            <w:r w:rsidR="00B608E6" w:rsidRPr="000451E8">
              <w:rPr>
                <w:rStyle w:val="Lienhypertexte"/>
                <w:rFonts w:cs="Times New Roman"/>
                <w:noProof/>
                <w:szCs w:val="24"/>
                <w:lang w:val="en-GB"/>
              </w:rPr>
              <w:t>Technological Advancements in DSS</w:t>
            </w:r>
            <w:r w:rsidR="00B608E6" w:rsidRPr="000451E8">
              <w:rPr>
                <w:rFonts w:cs="Times New Roman"/>
                <w:noProof/>
                <w:webHidden/>
                <w:szCs w:val="24"/>
              </w:rPr>
              <w:tab/>
            </w:r>
            <w:r w:rsidR="00B608E6" w:rsidRPr="000451E8">
              <w:rPr>
                <w:rFonts w:cs="Times New Roman"/>
                <w:noProof/>
                <w:webHidden/>
                <w:szCs w:val="24"/>
              </w:rPr>
              <w:fldChar w:fldCharType="begin"/>
            </w:r>
            <w:r w:rsidR="00B608E6" w:rsidRPr="000451E8">
              <w:rPr>
                <w:rFonts w:cs="Times New Roman"/>
                <w:noProof/>
                <w:webHidden/>
                <w:szCs w:val="24"/>
              </w:rPr>
              <w:instrText xml:space="preserve"> PAGEREF _Toc8044660 \h </w:instrText>
            </w:r>
            <w:r w:rsidR="00B608E6" w:rsidRPr="000451E8">
              <w:rPr>
                <w:rFonts w:cs="Times New Roman"/>
                <w:noProof/>
                <w:webHidden/>
                <w:szCs w:val="24"/>
              </w:rPr>
            </w:r>
            <w:r w:rsidR="00B608E6" w:rsidRPr="000451E8">
              <w:rPr>
                <w:rFonts w:cs="Times New Roman"/>
                <w:noProof/>
                <w:webHidden/>
                <w:szCs w:val="24"/>
              </w:rPr>
              <w:fldChar w:fldCharType="separate"/>
            </w:r>
            <w:r w:rsidR="00B608E6" w:rsidRPr="000451E8">
              <w:rPr>
                <w:rFonts w:cs="Times New Roman"/>
                <w:noProof/>
                <w:webHidden/>
                <w:szCs w:val="24"/>
              </w:rPr>
              <w:t>6</w:t>
            </w:r>
            <w:r w:rsidR="00B608E6" w:rsidRPr="000451E8">
              <w:rPr>
                <w:rFonts w:cs="Times New Roman"/>
                <w:noProof/>
                <w:webHidden/>
                <w:szCs w:val="24"/>
              </w:rPr>
              <w:fldChar w:fldCharType="end"/>
            </w:r>
          </w:hyperlink>
        </w:p>
        <w:p w14:paraId="703E1A29" w14:textId="77777777" w:rsidR="00B608E6" w:rsidRPr="000451E8" w:rsidRDefault="000451E8" w:rsidP="001548DF">
          <w:pPr>
            <w:pStyle w:val="TM2"/>
            <w:tabs>
              <w:tab w:val="right" w:leader="dot" w:pos="9016"/>
            </w:tabs>
            <w:spacing w:line="360" w:lineRule="auto"/>
            <w:jc w:val="both"/>
            <w:rPr>
              <w:rFonts w:eastAsiaTheme="minorEastAsia" w:cs="Times New Roman"/>
              <w:noProof/>
              <w:szCs w:val="24"/>
              <w:lang w:val="en-GB" w:eastAsia="en-GB"/>
            </w:rPr>
          </w:pPr>
          <w:hyperlink w:anchor="_Toc8044661" w:history="1">
            <w:r w:rsidR="00B608E6" w:rsidRPr="000451E8">
              <w:rPr>
                <w:rStyle w:val="Lienhypertexte"/>
                <w:rFonts w:cs="Times New Roman"/>
                <w:noProof/>
                <w:szCs w:val="24"/>
                <w:lang w:val="en-GB"/>
              </w:rPr>
              <w:t>Time Management with DSS</w:t>
            </w:r>
            <w:r w:rsidR="00B608E6" w:rsidRPr="000451E8">
              <w:rPr>
                <w:rFonts w:cs="Times New Roman"/>
                <w:noProof/>
                <w:webHidden/>
                <w:szCs w:val="24"/>
              </w:rPr>
              <w:tab/>
            </w:r>
            <w:r w:rsidR="00B608E6" w:rsidRPr="000451E8">
              <w:rPr>
                <w:rFonts w:cs="Times New Roman"/>
                <w:noProof/>
                <w:webHidden/>
                <w:szCs w:val="24"/>
              </w:rPr>
              <w:fldChar w:fldCharType="begin"/>
            </w:r>
            <w:r w:rsidR="00B608E6" w:rsidRPr="000451E8">
              <w:rPr>
                <w:rFonts w:cs="Times New Roman"/>
                <w:noProof/>
                <w:webHidden/>
                <w:szCs w:val="24"/>
              </w:rPr>
              <w:instrText xml:space="preserve"> PAGEREF _Toc8044661 \h </w:instrText>
            </w:r>
            <w:r w:rsidR="00B608E6" w:rsidRPr="000451E8">
              <w:rPr>
                <w:rFonts w:cs="Times New Roman"/>
                <w:noProof/>
                <w:webHidden/>
                <w:szCs w:val="24"/>
              </w:rPr>
            </w:r>
            <w:r w:rsidR="00B608E6" w:rsidRPr="000451E8">
              <w:rPr>
                <w:rFonts w:cs="Times New Roman"/>
                <w:noProof/>
                <w:webHidden/>
                <w:szCs w:val="24"/>
              </w:rPr>
              <w:fldChar w:fldCharType="separate"/>
            </w:r>
            <w:r w:rsidR="00B608E6" w:rsidRPr="000451E8">
              <w:rPr>
                <w:rFonts w:cs="Times New Roman"/>
                <w:noProof/>
                <w:webHidden/>
                <w:szCs w:val="24"/>
              </w:rPr>
              <w:t>8</w:t>
            </w:r>
            <w:r w:rsidR="00B608E6" w:rsidRPr="000451E8">
              <w:rPr>
                <w:rFonts w:cs="Times New Roman"/>
                <w:noProof/>
                <w:webHidden/>
                <w:szCs w:val="24"/>
              </w:rPr>
              <w:fldChar w:fldCharType="end"/>
            </w:r>
          </w:hyperlink>
        </w:p>
        <w:p w14:paraId="197E96F3" w14:textId="77777777" w:rsidR="00B608E6" w:rsidRPr="000451E8" w:rsidRDefault="000451E8" w:rsidP="001548DF">
          <w:pPr>
            <w:pStyle w:val="TM2"/>
            <w:tabs>
              <w:tab w:val="right" w:leader="dot" w:pos="9016"/>
            </w:tabs>
            <w:spacing w:line="360" w:lineRule="auto"/>
            <w:jc w:val="both"/>
            <w:rPr>
              <w:rFonts w:eastAsiaTheme="minorEastAsia" w:cs="Times New Roman"/>
              <w:noProof/>
              <w:szCs w:val="24"/>
              <w:lang w:val="en-GB" w:eastAsia="en-GB"/>
            </w:rPr>
          </w:pPr>
          <w:hyperlink w:anchor="_Toc8044662" w:history="1">
            <w:r w:rsidR="00B608E6" w:rsidRPr="000451E8">
              <w:rPr>
                <w:rStyle w:val="Lienhypertexte"/>
                <w:rFonts w:cs="Times New Roman"/>
                <w:noProof/>
                <w:szCs w:val="24"/>
                <w:lang w:val="en-GB"/>
              </w:rPr>
              <w:t>Technological Advances and Service Quality</w:t>
            </w:r>
            <w:r w:rsidR="00B608E6" w:rsidRPr="000451E8">
              <w:rPr>
                <w:rFonts w:cs="Times New Roman"/>
                <w:noProof/>
                <w:webHidden/>
                <w:szCs w:val="24"/>
              </w:rPr>
              <w:tab/>
            </w:r>
            <w:r w:rsidR="00B608E6" w:rsidRPr="000451E8">
              <w:rPr>
                <w:rFonts w:cs="Times New Roman"/>
                <w:noProof/>
                <w:webHidden/>
                <w:szCs w:val="24"/>
              </w:rPr>
              <w:fldChar w:fldCharType="begin"/>
            </w:r>
            <w:r w:rsidR="00B608E6" w:rsidRPr="000451E8">
              <w:rPr>
                <w:rFonts w:cs="Times New Roman"/>
                <w:noProof/>
                <w:webHidden/>
                <w:szCs w:val="24"/>
              </w:rPr>
              <w:instrText xml:space="preserve"> PAGEREF _Toc8044662 \h </w:instrText>
            </w:r>
            <w:r w:rsidR="00B608E6" w:rsidRPr="000451E8">
              <w:rPr>
                <w:rFonts w:cs="Times New Roman"/>
                <w:noProof/>
                <w:webHidden/>
                <w:szCs w:val="24"/>
              </w:rPr>
            </w:r>
            <w:r w:rsidR="00B608E6" w:rsidRPr="000451E8">
              <w:rPr>
                <w:rFonts w:cs="Times New Roman"/>
                <w:noProof/>
                <w:webHidden/>
                <w:szCs w:val="24"/>
              </w:rPr>
              <w:fldChar w:fldCharType="separate"/>
            </w:r>
            <w:r w:rsidR="00B608E6" w:rsidRPr="000451E8">
              <w:rPr>
                <w:rFonts w:cs="Times New Roman"/>
                <w:noProof/>
                <w:webHidden/>
                <w:szCs w:val="24"/>
              </w:rPr>
              <w:t>8</w:t>
            </w:r>
            <w:r w:rsidR="00B608E6" w:rsidRPr="000451E8">
              <w:rPr>
                <w:rFonts w:cs="Times New Roman"/>
                <w:noProof/>
                <w:webHidden/>
                <w:szCs w:val="24"/>
              </w:rPr>
              <w:fldChar w:fldCharType="end"/>
            </w:r>
          </w:hyperlink>
        </w:p>
        <w:p w14:paraId="2871AC17" w14:textId="77777777" w:rsidR="00B608E6" w:rsidRPr="000451E8" w:rsidRDefault="000451E8" w:rsidP="001548DF">
          <w:pPr>
            <w:pStyle w:val="TM2"/>
            <w:tabs>
              <w:tab w:val="right" w:leader="dot" w:pos="9016"/>
            </w:tabs>
            <w:spacing w:line="360" w:lineRule="auto"/>
            <w:jc w:val="both"/>
            <w:rPr>
              <w:rFonts w:eastAsiaTheme="minorEastAsia" w:cs="Times New Roman"/>
              <w:noProof/>
              <w:szCs w:val="24"/>
              <w:lang w:val="en-GB" w:eastAsia="en-GB"/>
            </w:rPr>
          </w:pPr>
          <w:hyperlink w:anchor="_Toc8044663" w:history="1">
            <w:r w:rsidR="00B608E6" w:rsidRPr="000451E8">
              <w:rPr>
                <w:rStyle w:val="Lienhypertexte"/>
                <w:rFonts w:cs="Times New Roman"/>
                <w:noProof/>
                <w:szCs w:val="24"/>
              </w:rPr>
              <w:t>The Capabilities of DSS in Firm Performance</w:t>
            </w:r>
            <w:r w:rsidR="00B608E6" w:rsidRPr="000451E8">
              <w:rPr>
                <w:rFonts w:cs="Times New Roman"/>
                <w:noProof/>
                <w:webHidden/>
                <w:szCs w:val="24"/>
              </w:rPr>
              <w:tab/>
            </w:r>
            <w:r w:rsidR="00B608E6" w:rsidRPr="000451E8">
              <w:rPr>
                <w:rFonts w:cs="Times New Roman"/>
                <w:noProof/>
                <w:webHidden/>
                <w:szCs w:val="24"/>
              </w:rPr>
              <w:fldChar w:fldCharType="begin"/>
            </w:r>
            <w:r w:rsidR="00B608E6" w:rsidRPr="000451E8">
              <w:rPr>
                <w:rFonts w:cs="Times New Roman"/>
                <w:noProof/>
                <w:webHidden/>
                <w:szCs w:val="24"/>
              </w:rPr>
              <w:instrText xml:space="preserve"> PAGEREF _Toc8044663 \h </w:instrText>
            </w:r>
            <w:r w:rsidR="00B608E6" w:rsidRPr="000451E8">
              <w:rPr>
                <w:rFonts w:cs="Times New Roman"/>
                <w:noProof/>
                <w:webHidden/>
                <w:szCs w:val="24"/>
              </w:rPr>
            </w:r>
            <w:r w:rsidR="00B608E6" w:rsidRPr="000451E8">
              <w:rPr>
                <w:rFonts w:cs="Times New Roman"/>
                <w:noProof/>
                <w:webHidden/>
                <w:szCs w:val="24"/>
              </w:rPr>
              <w:fldChar w:fldCharType="separate"/>
            </w:r>
            <w:r w:rsidR="00B608E6" w:rsidRPr="000451E8">
              <w:rPr>
                <w:rFonts w:cs="Times New Roman"/>
                <w:noProof/>
                <w:webHidden/>
                <w:szCs w:val="24"/>
              </w:rPr>
              <w:t>10</w:t>
            </w:r>
            <w:r w:rsidR="00B608E6" w:rsidRPr="000451E8">
              <w:rPr>
                <w:rFonts w:cs="Times New Roman"/>
                <w:noProof/>
                <w:webHidden/>
                <w:szCs w:val="24"/>
              </w:rPr>
              <w:fldChar w:fldCharType="end"/>
            </w:r>
          </w:hyperlink>
        </w:p>
        <w:p w14:paraId="2BE3B098" w14:textId="77777777" w:rsidR="00B608E6" w:rsidRPr="000451E8" w:rsidRDefault="000451E8" w:rsidP="001548DF">
          <w:pPr>
            <w:pStyle w:val="TM2"/>
            <w:tabs>
              <w:tab w:val="right" w:leader="dot" w:pos="9016"/>
            </w:tabs>
            <w:spacing w:line="360" w:lineRule="auto"/>
            <w:jc w:val="both"/>
            <w:rPr>
              <w:rFonts w:eastAsiaTheme="minorEastAsia" w:cs="Times New Roman"/>
              <w:noProof/>
              <w:szCs w:val="24"/>
              <w:lang w:val="en-GB" w:eastAsia="en-GB"/>
            </w:rPr>
          </w:pPr>
          <w:hyperlink w:anchor="_Toc8044664" w:history="1">
            <w:r w:rsidR="00B608E6" w:rsidRPr="000451E8">
              <w:rPr>
                <w:rStyle w:val="Lienhypertexte"/>
                <w:rFonts w:cs="Times New Roman"/>
                <w:noProof/>
                <w:szCs w:val="24"/>
              </w:rPr>
              <w:t>Importance of IT on Retailing</w:t>
            </w:r>
            <w:r w:rsidR="00B608E6" w:rsidRPr="000451E8">
              <w:rPr>
                <w:rFonts w:cs="Times New Roman"/>
                <w:noProof/>
                <w:webHidden/>
                <w:szCs w:val="24"/>
              </w:rPr>
              <w:tab/>
            </w:r>
            <w:r w:rsidR="00B608E6" w:rsidRPr="000451E8">
              <w:rPr>
                <w:rFonts w:cs="Times New Roman"/>
                <w:noProof/>
                <w:webHidden/>
                <w:szCs w:val="24"/>
              </w:rPr>
              <w:fldChar w:fldCharType="begin"/>
            </w:r>
            <w:r w:rsidR="00B608E6" w:rsidRPr="000451E8">
              <w:rPr>
                <w:rFonts w:cs="Times New Roman"/>
                <w:noProof/>
                <w:webHidden/>
                <w:szCs w:val="24"/>
              </w:rPr>
              <w:instrText xml:space="preserve"> PAGEREF _Toc8044664 \h </w:instrText>
            </w:r>
            <w:r w:rsidR="00B608E6" w:rsidRPr="000451E8">
              <w:rPr>
                <w:rFonts w:cs="Times New Roman"/>
                <w:noProof/>
                <w:webHidden/>
                <w:szCs w:val="24"/>
              </w:rPr>
            </w:r>
            <w:r w:rsidR="00B608E6" w:rsidRPr="000451E8">
              <w:rPr>
                <w:rFonts w:cs="Times New Roman"/>
                <w:noProof/>
                <w:webHidden/>
                <w:szCs w:val="24"/>
              </w:rPr>
              <w:fldChar w:fldCharType="separate"/>
            </w:r>
            <w:r w:rsidR="00B608E6" w:rsidRPr="000451E8">
              <w:rPr>
                <w:rFonts w:cs="Times New Roman"/>
                <w:noProof/>
                <w:webHidden/>
                <w:szCs w:val="24"/>
              </w:rPr>
              <w:t>13</w:t>
            </w:r>
            <w:r w:rsidR="00B608E6" w:rsidRPr="000451E8">
              <w:rPr>
                <w:rFonts w:cs="Times New Roman"/>
                <w:noProof/>
                <w:webHidden/>
                <w:szCs w:val="24"/>
              </w:rPr>
              <w:fldChar w:fldCharType="end"/>
            </w:r>
          </w:hyperlink>
        </w:p>
        <w:p w14:paraId="58FA8093" w14:textId="77777777" w:rsidR="00B608E6" w:rsidRPr="000451E8" w:rsidRDefault="000451E8" w:rsidP="001548DF">
          <w:pPr>
            <w:pStyle w:val="TM3"/>
            <w:tabs>
              <w:tab w:val="right" w:leader="dot" w:pos="9016"/>
            </w:tabs>
            <w:spacing w:line="360" w:lineRule="auto"/>
            <w:jc w:val="both"/>
            <w:rPr>
              <w:rFonts w:eastAsiaTheme="minorEastAsia" w:cs="Times New Roman"/>
              <w:noProof/>
              <w:szCs w:val="24"/>
              <w:lang w:val="en-GB" w:eastAsia="en-GB"/>
            </w:rPr>
          </w:pPr>
          <w:hyperlink w:anchor="_Toc8044665" w:history="1">
            <w:r w:rsidR="00B608E6" w:rsidRPr="000451E8">
              <w:rPr>
                <w:rStyle w:val="Lienhypertexte"/>
                <w:rFonts w:cs="Times New Roman"/>
                <w:noProof/>
                <w:szCs w:val="24"/>
              </w:rPr>
              <w:t>Channel Integration</w:t>
            </w:r>
            <w:r w:rsidR="00B608E6" w:rsidRPr="000451E8">
              <w:rPr>
                <w:rFonts w:cs="Times New Roman"/>
                <w:noProof/>
                <w:webHidden/>
                <w:szCs w:val="24"/>
              </w:rPr>
              <w:tab/>
            </w:r>
            <w:r w:rsidR="00B608E6" w:rsidRPr="000451E8">
              <w:rPr>
                <w:rFonts w:cs="Times New Roman"/>
                <w:noProof/>
                <w:webHidden/>
                <w:szCs w:val="24"/>
              </w:rPr>
              <w:fldChar w:fldCharType="begin"/>
            </w:r>
            <w:r w:rsidR="00B608E6" w:rsidRPr="000451E8">
              <w:rPr>
                <w:rFonts w:cs="Times New Roman"/>
                <w:noProof/>
                <w:webHidden/>
                <w:szCs w:val="24"/>
              </w:rPr>
              <w:instrText xml:space="preserve"> PAGEREF _Toc8044665 \h </w:instrText>
            </w:r>
            <w:r w:rsidR="00B608E6" w:rsidRPr="000451E8">
              <w:rPr>
                <w:rFonts w:cs="Times New Roman"/>
                <w:noProof/>
                <w:webHidden/>
                <w:szCs w:val="24"/>
              </w:rPr>
            </w:r>
            <w:r w:rsidR="00B608E6" w:rsidRPr="000451E8">
              <w:rPr>
                <w:rFonts w:cs="Times New Roman"/>
                <w:noProof/>
                <w:webHidden/>
                <w:szCs w:val="24"/>
              </w:rPr>
              <w:fldChar w:fldCharType="separate"/>
            </w:r>
            <w:r w:rsidR="00B608E6" w:rsidRPr="000451E8">
              <w:rPr>
                <w:rFonts w:cs="Times New Roman"/>
                <w:noProof/>
                <w:webHidden/>
                <w:szCs w:val="24"/>
              </w:rPr>
              <w:t>14</w:t>
            </w:r>
            <w:r w:rsidR="00B608E6" w:rsidRPr="000451E8">
              <w:rPr>
                <w:rFonts w:cs="Times New Roman"/>
                <w:noProof/>
                <w:webHidden/>
                <w:szCs w:val="24"/>
              </w:rPr>
              <w:fldChar w:fldCharType="end"/>
            </w:r>
          </w:hyperlink>
        </w:p>
        <w:p w14:paraId="1D235A93" w14:textId="77777777" w:rsidR="00B608E6" w:rsidRPr="000451E8" w:rsidRDefault="000451E8" w:rsidP="001548DF">
          <w:pPr>
            <w:pStyle w:val="TM3"/>
            <w:tabs>
              <w:tab w:val="right" w:leader="dot" w:pos="9016"/>
            </w:tabs>
            <w:spacing w:line="360" w:lineRule="auto"/>
            <w:jc w:val="both"/>
            <w:rPr>
              <w:rFonts w:eastAsiaTheme="minorEastAsia" w:cs="Times New Roman"/>
              <w:noProof/>
              <w:szCs w:val="24"/>
              <w:lang w:val="en-GB" w:eastAsia="en-GB"/>
            </w:rPr>
          </w:pPr>
          <w:hyperlink w:anchor="_Toc8044666" w:history="1">
            <w:r w:rsidR="00B608E6" w:rsidRPr="000451E8">
              <w:rPr>
                <w:rStyle w:val="Lienhypertexte"/>
                <w:rFonts w:cs="Times New Roman"/>
                <w:noProof/>
                <w:szCs w:val="24"/>
              </w:rPr>
              <w:t>Mobile Solutions</w:t>
            </w:r>
            <w:r w:rsidR="00B608E6" w:rsidRPr="000451E8">
              <w:rPr>
                <w:rFonts w:cs="Times New Roman"/>
                <w:noProof/>
                <w:webHidden/>
                <w:szCs w:val="24"/>
              </w:rPr>
              <w:tab/>
            </w:r>
            <w:r w:rsidR="00B608E6" w:rsidRPr="000451E8">
              <w:rPr>
                <w:rFonts w:cs="Times New Roman"/>
                <w:noProof/>
                <w:webHidden/>
                <w:szCs w:val="24"/>
              </w:rPr>
              <w:fldChar w:fldCharType="begin"/>
            </w:r>
            <w:r w:rsidR="00B608E6" w:rsidRPr="000451E8">
              <w:rPr>
                <w:rFonts w:cs="Times New Roman"/>
                <w:noProof/>
                <w:webHidden/>
                <w:szCs w:val="24"/>
              </w:rPr>
              <w:instrText xml:space="preserve"> PAGEREF _Toc8044666 \h </w:instrText>
            </w:r>
            <w:r w:rsidR="00B608E6" w:rsidRPr="000451E8">
              <w:rPr>
                <w:rFonts w:cs="Times New Roman"/>
                <w:noProof/>
                <w:webHidden/>
                <w:szCs w:val="24"/>
              </w:rPr>
            </w:r>
            <w:r w:rsidR="00B608E6" w:rsidRPr="000451E8">
              <w:rPr>
                <w:rFonts w:cs="Times New Roman"/>
                <w:noProof/>
                <w:webHidden/>
                <w:szCs w:val="24"/>
              </w:rPr>
              <w:fldChar w:fldCharType="separate"/>
            </w:r>
            <w:r w:rsidR="00B608E6" w:rsidRPr="000451E8">
              <w:rPr>
                <w:rFonts w:cs="Times New Roman"/>
                <w:noProof/>
                <w:webHidden/>
                <w:szCs w:val="24"/>
              </w:rPr>
              <w:t>17</w:t>
            </w:r>
            <w:r w:rsidR="00B608E6" w:rsidRPr="000451E8">
              <w:rPr>
                <w:rFonts w:cs="Times New Roman"/>
                <w:noProof/>
                <w:webHidden/>
                <w:szCs w:val="24"/>
              </w:rPr>
              <w:fldChar w:fldCharType="end"/>
            </w:r>
          </w:hyperlink>
        </w:p>
        <w:p w14:paraId="705684B4" w14:textId="77777777" w:rsidR="00B608E6" w:rsidRPr="000451E8" w:rsidRDefault="000451E8" w:rsidP="001548DF">
          <w:pPr>
            <w:pStyle w:val="TM3"/>
            <w:tabs>
              <w:tab w:val="right" w:leader="dot" w:pos="9016"/>
            </w:tabs>
            <w:spacing w:line="360" w:lineRule="auto"/>
            <w:jc w:val="both"/>
            <w:rPr>
              <w:rFonts w:eastAsiaTheme="minorEastAsia" w:cs="Times New Roman"/>
              <w:noProof/>
              <w:szCs w:val="24"/>
              <w:lang w:val="en-GB" w:eastAsia="en-GB"/>
            </w:rPr>
          </w:pPr>
          <w:hyperlink w:anchor="_Toc8044667" w:history="1">
            <w:r w:rsidR="00B608E6" w:rsidRPr="000451E8">
              <w:rPr>
                <w:rStyle w:val="Lienhypertexte"/>
                <w:rFonts w:cs="Times New Roman"/>
                <w:noProof/>
                <w:szCs w:val="24"/>
              </w:rPr>
              <w:t>Role of Social Media</w:t>
            </w:r>
            <w:r w:rsidR="00B608E6" w:rsidRPr="000451E8">
              <w:rPr>
                <w:rFonts w:cs="Times New Roman"/>
                <w:noProof/>
                <w:webHidden/>
                <w:szCs w:val="24"/>
              </w:rPr>
              <w:tab/>
            </w:r>
            <w:r w:rsidR="00B608E6" w:rsidRPr="000451E8">
              <w:rPr>
                <w:rFonts w:cs="Times New Roman"/>
                <w:noProof/>
                <w:webHidden/>
                <w:szCs w:val="24"/>
              </w:rPr>
              <w:fldChar w:fldCharType="begin"/>
            </w:r>
            <w:r w:rsidR="00B608E6" w:rsidRPr="000451E8">
              <w:rPr>
                <w:rFonts w:cs="Times New Roman"/>
                <w:noProof/>
                <w:webHidden/>
                <w:szCs w:val="24"/>
              </w:rPr>
              <w:instrText xml:space="preserve"> PAGEREF _Toc8044667 \h </w:instrText>
            </w:r>
            <w:r w:rsidR="00B608E6" w:rsidRPr="000451E8">
              <w:rPr>
                <w:rFonts w:cs="Times New Roman"/>
                <w:noProof/>
                <w:webHidden/>
                <w:szCs w:val="24"/>
              </w:rPr>
            </w:r>
            <w:r w:rsidR="00B608E6" w:rsidRPr="000451E8">
              <w:rPr>
                <w:rFonts w:cs="Times New Roman"/>
                <w:noProof/>
                <w:webHidden/>
                <w:szCs w:val="24"/>
              </w:rPr>
              <w:fldChar w:fldCharType="separate"/>
            </w:r>
            <w:r w:rsidR="00B608E6" w:rsidRPr="000451E8">
              <w:rPr>
                <w:rFonts w:cs="Times New Roman"/>
                <w:noProof/>
                <w:webHidden/>
                <w:szCs w:val="24"/>
              </w:rPr>
              <w:t>20</w:t>
            </w:r>
            <w:r w:rsidR="00B608E6" w:rsidRPr="000451E8">
              <w:rPr>
                <w:rFonts w:cs="Times New Roman"/>
                <w:noProof/>
                <w:webHidden/>
                <w:szCs w:val="24"/>
              </w:rPr>
              <w:fldChar w:fldCharType="end"/>
            </w:r>
          </w:hyperlink>
        </w:p>
        <w:p w14:paraId="422DDC49" w14:textId="77777777" w:rsidR="00B608E6" w:rsidRPr="000451E8" w:rsidRDefault="000451E8" w:rsidP="001548DF">
          <w:pPr>
            <w:pStyle w:val="TM3"/>
            <w:tabs>
              <w:tab w:val="right" w:leader="dot" w:pos="9016"/>
            </w:tabs>
            <w:spacing w:line="360" w:lineRule="auto"/>
            <w:jc w:val="both"/>
            <w:rPr>
              <w:rFonts w:eastAsiaTheme="minorEastAsia" w:cs="Times New Roman"/>
              <w:noProof/>
              <w:szCs w:val="24"/>
              <w:lang w:val="en-GB" w:eastAsia="en-GB"/>
            </w:rPr>
          </w:pPr>
          <w:hyperlink w:anchor="_Toc8044668" w:history="1">
            <w:r w:rsidR="00B608E6" w:rsidRPr="000451E8">
              <w:rPr>
                <w:rStyle w:val="Lienhypertexte"/>
                <w:rFonts w:cs="Times New Roman"/>
                <w:noProof/>
                <w:szCs w:val="24"/>
              </w:rPr>
              <w:t>Changing Role of Physical Store</w:t>
            </w:r>
            <w:r w:rsidR="00B608E6" w:rsidRPr="000451E8">
              <w:rPr>
                <w:rFonts w:cs="Times New Roman"/>
                <w:noProof/>
                <w:webHidden/>
                <w:szCs w:val="24"/>
              </w:rPr>
              <w:tab/>
            </w:r>
            <w:r w:rsidR="00B608E6" w:rsidRPr="000451E8">
              <w:rPr>
                <w:rFonts w:cs="Times New Roman"/>
                <w:noProof/>
                <w:webHidden/>
                <w:szCs w:val="24"/>
              </w:rPr>
              <w:fldChar w:fldCharType="begin"/>
            </w:r>
            <w:r w:rsidR="00B608E6" w:rsidRPr="000451E8">
              <w:rPr>
                <w:rFonts w:cs="Times New Roman"/>
                <w:noProof/>
                <w:webHidden/>
                <w:szCs w:val="24"/>
              </w:rPr>
              <w:instrText xml:space="preserve"> PAGEREF _Toc8044668 \h </w:instrText>
            </w:r>
            <w:r w:rsidR="00B608E6" w:rsidRPr="000451E8">
              <w:rPr>
                <w:rFonts w:cs="Times New Roman"/>
                <w:noProof/>
                <w:webHidden/>
                <w:szCs w:val="24"/>
              </w:rPr>
            </w:r>
            <w:r w:rsidR="00B608E6" w:rsidRPr="000451E8">
              <w:rPr>
                <w:rFonts w:cs="Times New Roman"/>
                <w:noProof/>
                <w:webHidden/>
                <w:szCs w:val="24"/>
              </w:rPr>
              <w:fldChar w:fldCharType="separate"/>
            </w:r>
            <w:r w:rsidR="00B608E6" w:rsidRPr="000451E8">
              <w:rPr>
                <w:rFonts w:cs="Times New Roman"/>
                <w:noProof/>
                <w:webHidden/>
                <w:szCs w:val="24"/>
              </w:rPr>
              <w:t>22</w:t>
            </w:r>
            <w:r w:rsidR="00B608E6" w:rsidRPr="000451E8">
              <w:rPr>
                <w:rFonts w:cs="Times New Roman"/>
                <w:noProof/>
                <w:webHidden/>
                <w:szCs w:val="24"/>
              </w:rPr>
              <w:fldChar w:fldCharType="end"/>
            </w:r>
          </w:hyperlink>
        </w:p>
        <w:p w14:paraId="7468AFC3" w14:textId="77777777" w:rsidR="00B608E6" w:rsidRPr="000451E8" w:rsidRDefault="000451E8" w:rsidP="001548DF">
          <w:pPr>
            <w:pStyle w:val="TM3"/>
            <w:tabs>
              <w:tab w:val="right" w:leader="dot" w:pos="9016"/>
            </w:tabs>
            <w:spacing w:line="360" w:lineRule="auto"/>
            <w:jc w:val="both"/>
            <w:rPr>
              <w:rFonts w:eastAsiaTheme="minorEastAsia" w:cs="Times New Roman"/>
              <w:noProof/>
              <w:szCs w:val="24"/>
              <w:lang w:val="en-GB" w:eastAsia="en-GB"/>
            </w:rPr>
          </w:pPr>
          <w:hyperlink w:anchor="_Toc8044669" w:history="1">
            <w:r w:rsidR="00B608E6" w:rsidRPr="000451E8">
              <w:rPr>
                <w:rStyle w:val="Lienhypertexte"/>
                <w:rFonts w:cs="Times New Roman"/>
                <w:noProof/>
                <w:szCs w:val="24"/>
              </w:rPr>
              <w:t>Diverse Customer Requirements</w:t>
            </w:r>
            <w:r w:rsidR="00B608E6" w:rsidRPr="000451E8">
              <w:rPr>
                <w:rFonts w:cs="Times New Roman"/>
                <w:noProof/>
                <w:webHidden/>
                <w:szCs w:val="24"/>
              </w:rPr>
              <w:tab/>
            </w:r>
            <w:r w:rsidR="00B608E6" w:rsidRPr="000451E8">
              <w:rPr>
                <w:rFonts w:cs="Times New Roman"/>
                <w:noProof/>
                <w:webHidden/>
                <w:szCs w:val="24"/>
              </w:rPr>
              <w:fldChar w:fldCharType="begin"/>
            </w:r>
            <w:r w:rsidR="00B608E6" w:rsidRPr="000451E8">
              <w:rPr>
                <w:rFonts w:cs="Times New Roman"/>
                <w:noProof/>
                <w:webHidden/>
                <w:szCs w:val="24"/>
              </w:rPr>
              <w:instrText xml:space="preserve"> PAGEREF _Toc8044669 \h </w:instrText>
            </w:r>
            <w:r w:rsidR="00B608E6" w:rsidRPr="000451E8">
              <w:rPr>
                <w:rFonts w:cs="Times New Roman"/>
                <w:noProof/>
                <w:webHidden/>
                <w:szCs w:val="24"/>
              </w:rPr>
            </w:r>
            <w:r w:rsidR="00B608E6" w:rsidRPr="000451E8">
              <w:rPr>
                <w:rFonts w:cs="Times New Roman"/>
                <w:noProof/>
                <w:webHidden/>
                <w:szCs w:val="24"/>
              </w:rPr>
              <w:fldChar w:fldCharType="separate"/>
            </w:r>
            <w:r w:rsidR="00B608E6" w:rsidRPr="000451E8">
              <w:rPr>
                <w:rFonts w:cs="Times New Roman"/>
                <w:noProof/>
                <w:webHidden/>
                <w:szCs w:val="24"/>
              </w:rPr>
              <w:t>25</w:t>
            </w:r>
            <w:r w:rsidR="00B608E6" w:rsidRPr="000451E8">
              <w:rPr>
                <w:rFonts w:cs="Times New Roman"/>
                <w:noProof/>
                <w:webHidden/>
                <w:szCs w:val="24"/>
              </w:rPr>
              <w:fldChar w:fldCharType="end"/>
            </w:r>
          </w:hyperlink>
        </w:p>
        <w:p w14:paraId="6F2BC479" w14:textId="77777777" w:rsidR="00B608E6" w:rsidRPr="000451E8" w:rsidRDefault="000451E8" w:rsidP="001548DF">
          <w:pPr>
            <w:pStyle w:val="TM3"/>
            <w:tabs>
              <w:tab w:val="right" w:leader="dot" w:pos="9016"/>
            </w:tabs>
            <w:spacing w:line="360" w:lineRule="auto"/>
            <w:jc w:val="both"/>
            <w:rPr>
              <w:rFonts w:eastAsiaTheme="minorEastAsia" w:cs="Times New Roman"/>
              <w:noProof/>
              <w:szCs w:val="24"/>
              <w:lang w:val="en-GB" w:eastAsia="en-GB"/>
            </w:rPr>
          </w:pPr>
          <w:hyperlink w:anchor="_Toc8044670" w:history="1">
            <w:r w:rsidR="00B608E6" w:rsidRPr="000451E8">
              <w:rPr>
                <w:rStyle w:val="Lienhypertexte"/>
                <w:rFonts w:cs="Times New Roman"/>
                <w:noProof/>
                <w:szCs w:val="24"/>
              </w:rPr>
              <w:t>Personalization and Privacy</w:t>
            </w:r>
            <w:r w:rsidR="00B608E6" w:rsidRPr="000451E8">
              <w:rPr>
                <w:rFonts w:cs="Times New Roman"/>
                <w:noProof/>
                <w:webHidden/>
                <w:szCs w:val="24"/>
              </w:rPr>
              <w:tab/>
            </w:r>
            <w:r w:rsidR="00B608E6" w:rsidRPr="000451E8">
              <w:rPr>
                <w:rFonts w:cs="Times New Roman"/>
                <w:noProof/>
                <w:webHidden/>
                <w:szCs w:val="24"/>
              </w:rPr>
              <w:fldChar w:fldCharType="begin"/>
            </w:r>
            <w:r w:rsidR="00B608E6" w:rsidRPr="000451E8">
              <w:rPr>
                <w:rFonts w:cs="Times New Roman"/>
                <w:noProof/>
                <w:webHidden/>
                <w:szCs w:val="24"/>
              </w:rPr>
              <w:instrText xml:space="preserve"> PAGEREF _Toc8044670 \h </w:instrText>
            </w:r>
            <w:r w:rsidR="00B608E6" w:rsidRPr="000451E8">
              <w:rPr>
                <w:rFonts w:cs="Times New Roman"/>
                <w:noProof/>
                <w:webHidden/>
                <w:szCs w:val="24"/>
              </w:rPr>
            </w:r>
            <w:r w:rsidR="00B608E6" w:rsidRPr="000451E8">
              <w:rPr>
                <w:rFonts w:cs="Times New Roman"/>
                <w:noProof/>
                <w:webHidden/>
                <w:szCs w:val="24"/>
              </w:rPr>
              <w:fldChar w:fldCharType="separate"/>
            </w:r>
            <w:r w:rsidR="00B608E6" w:rsidRPr="000451E8">
              <w:rPr>
                <w:rFonts w:cs="Times New Roman"/>
                <w:noProof/>
                <w:webHidden/>
                <w:szCs w:val="24"/>
              </w:rPr>
              <w:t>26</w:t>
            </w:r>
            <w:r w:rsidR="00B608E6" w:rsidRPr="000451E8">
              <w:rPr>
                <w:rFonts w:cs="Times New Roman"/>
                <w:noProof/>
                <w:webHidden/>
                <w:szCs w:val="24"/>
              </w:rPr>
              <w:fldChar w:fldCharType="end"/>
            </w:r>
          </w:hyperlink>
        </w:p>
        <w:p w14:paraId="7D1D40E0" w14:textId="77777777" w:rsidR="00B608E6" w:rsidRPr="000451E8" w:rsidRDefault="000451E8" w:rsidP="001548DF">
          <w:pPr>
            <w:pStyle w:val="TM3"/>
            <w:tabs>
              <w:tab w:val="right" w:leader="dot" w:pos="9016"/>
            </w:tabs>
            <w:spacing w:line="360" w:lineRule="auto"/>
            <w:jc w:val="both"/>
            <w:rPr>
              <w:rFonts w:eastAsiaTheme="minorEastAsia" w:cs="Times New Roman"/>
              <w:noProof/>
              <w:szCs w:val="24"/>
              <w:lang w:val="en-GB" w:eastAsia="en-GB"/>
            </w:rPr>
          </w:pPr>
          <w:hyperlink w:anchor="_Toc8044671" w:history="1">
            <w:r w:rsidR="00B608E6" w:rsidRPr="000451E8">
              <w:rPr>
                <w:rStyle w:val="Lienhypertexte"/>
                <w:rFonts w:cs="Times New Roman"/>
                <w:noProof/>
                <w:szCs w:val="24"/>
              </w:rPr>
              <w:t>Supply Chain Design</w:t>
            </w:r>
            <w:r w:rsidR="00B608E6" w:rsidRPr="000451E8">
              <w:rPr>
                <w:rFonts w:cs="Times New Roman"/>
                <w:noProof/>
                <w:webHidden/>
                <w:szCs w:val="24"/>
              </w:rPr>
              <w:tab/>
            </w:r>
            <w:r w:rsidR="00B608E6" w:rsidRPr="000451E8">
              <w:rPr>
                <w:rFonts w:cs="Times New Roman"/>
                <w:noProof/>
                <w:webHidden/>
                <w:szCs w:val="24"/>
              </w:rPr>
              <w:fldChar w:fldCharType="begin"/>
            </w:r>
            <w:r w:rsidR="00B608E6" w:rsidRPr="000451E8">
              <w:rPr>
                <w:rFonts w:cs="Times New Roman"/>
                <w:noProof/>
                <w:webHidden/>
                <w:szCs w:val="24"/>
              </w:rPr>
              <w:instrText xml:space="preserve"> PAGEREF _Toc8044671 \h </w:instrText>
            </w:r>
            <w:r w:rsidR="00B608E6" w:rsidRPr="000451E8">
              <w:rPr>
                <w:rFonts w:cs="Times New Roman"/>
                <w:noProof/>
                <w:webHidden/>
                <w:szCs w:val="24"/>
              </w:rPr>
            </w:r>
            <w:r w:rsidR="00B608E6" w:rsidRPr="000451E8">
              <w:rPr>
                <w:rFonts w:cs="Times New Roman"/>
                <w:noProof/>
                <w:webHidden/>
                <w:szCs w:val="24"/>
              </w:rPr>
              <w:fldChar w:fldCharType="separate"/>
            </w:r>
            <w:r w:rsidR="00B608E6" w:rsidRPr="000451E8">
              <w:rPr>
                <w:rFonts w:cs="Times New Roman"/>
                <w:noProof/>
                <w:webHidden/>
                <w:szCs w:val="24"/>
              </w:rPr>
              <w:t>28</w:t>
            </w:r>
            <w:r w:rsidR="00B608E6" w:rsidRPr="000451E8">
              <w:rPr>
                <w:rFonts w:cs="Times New Roman"/>
                <w:noProof/>
                <w:webHidden/>
                <w:szCs w:val="24"/>
              </w:rPr>
              <w:fldChar w:fldCharType="end"/>
            </w:r>
          </w:hyperlink>
        </w:p>
        <w:p w14:paraId="664ED95E" w14:textId="77777777" w:rsidR="00B608E6" w:rsidRPr="000451E8" w:rsidRDefault="000451E8" w:rsidP="001548DF">
          <w:pPr>
            <w:pStyle w:val="TM1"/>
            <w:tabs>
              <w:tab w:val="right" w:leader="dot" w:pos="9016"/>
            </w:tabs>
            <w:spacing w:line="360" w:lineRule="auto"/>
            <w:jc w:val="both"/>
            <w:rPr>
              <w:rFonts w:eastAsiaTheme="minorEastAsia" w:cs="Times New Roman"/>
              <w:noProof/>
              <w:szCs w:val="24"/>
              <w:lang w:val="en-GB" w:eastAsia="en-GB"/>
            </w:rPr>
          </w:pPr>
          <w:hyperlink w:anchor="_Toc8044672" w:history="1">
            <w:r w:rsidR="00B608E6" w:rsidRPr="000451E8">
              <w:rPr>
                <w:rStyle w:val="Lienhypertexte"/>
                <w:rFonts w:cs="Times New Roman"/>
                <w:noProof/>
                <w:szCs w:val="24"/>
              </w:rPr>
              <w:t>Conclusion</w:t>
            </w:r>
            <w:r w:rsidR="00B608E6" w:rsidRPr="000451E8">
              <w:rPr>
                <w:rFonts w:cs="Times New Roman"/>
                <w:noProof/>
                <w:webHidden/>
                <w:szCs w:val="24"/>
              </w:rPr>
              <w:tab/>
            </w:r>
            <w:r w:rsidR="00B608E6" w:rsidRPr="000451E8">
              <w:rPr>
                <w:rFonts w:cs="Times New Roman"/>
                <w:noProof/>
                <w:webHidden/>
                <w:szCs w:val="24"/>
              </w:rPr>
              <w:fldChar w:fldCharType="begin"/>
            </w:r>
            <w:r w:rsidR="00B608E6" w:rsidRPr="000451E8">
              <w:rPr>
                <w:rFonts w:cs="Times New Roman"/>
                <w:noProof/>
                <w:webHidden/>
                <w:szCs w:val="24"/>
              </w:rPr>
              <w:instrText xml:space="preserve"> PAGEREF _Toc8044672 \h </w:instrText>
            </w:r>
            <w:r w:rsidR="00B608E6" w:rsidRPr="000451E8">
              <w:rPr>
                <w:rFonts w:cs="Times New Roman"/>
                <w:noProof/>
                <w:webHidden/>
                <w:szCs w:val="24"/>
              </w:rPr>
            </w:r>
            <w:r w:rsidR="00B608E6" w:rsidRPr="000451E8">
              <w:rPr>
                <w:rFonts w:cs="Times New Roman"/>
                <w:noProof/>
                <w:webHidden/>
                <w:szCs w:val="24"/>
              </w:rPr>
              <w:fldChar w:fldCharType="separate"/>
            </w:r>
            <w:r w:rsidR="00B608E6" w:rsidRPr="000451E8">
              <w:rPr>
                <w:rFonts w:cs="Times New Roman"/>
                <w:noProof/>
                <w:webHidden/>
                <w:szCs w:val="24"/>
              </w:rPr>
              <w:t>29</w:t>
            </w:r>
            <w:r w:rsidR="00B608E6" w:rsidRPr="000451E8">
              <w:rPr>
                <w:rFonts w:cs="Times New Roman"/>
                <w:noProof/>
                <w:webHidden/>
                <w:szCs w:val="24"/>
              </w:rPr>
              <w:fldChar w:fldCharType="end"/>
            </w:r>
          </w:hyperlink>
        </w:p>
        <w:p w14:paraId="79F5DF0F" w14:textId="77777777" w:rsidR="00B608E6" w:rsidRPr="000451E8" w:rsidRDefault="000451E8" w:rsidP="001548DF">
          <w:pPr>
            <w:pStyle w:val="TM1"/>
            <w:tabs>
              <w:tab w:val="right" w:leader="dot" w:pos="9016"/>
            </w:tabs>
            <w:spacing w:line="360" w:lineRule="auto"/>
            <w:jc w:val="both"/>
            <w:rPr>
              <w:rFonts w:eastAsiaTheme="minorEastAsia" w:cs="Times New Roman"/>
              <w:noProof/>
              <w:szCs w:val="24"/>
              <w:lang w:val="en-GB" w:eastAsia="en-GB"/>
            </w:rPr>
          </w:pPr>
          <w:hyperlink w:anchor="_Toc8044673" w:history="1">
            <w:r w:rsidR="00B608E6" w:rsidRPr="000451E8">
              <w:rPr>
                <w:rStyle w:val="Lienhypertexte"/>
                <w:rFonts w:cs="Times New Roman"/>
                <w:noProof/>
                <w:szCs w:val="24"/>
              </w:rPr>
              <w:t>Reference List</w:t>
            </w:r>
            <w:r w:rsidR="00B608E6" w:rsidRPr="000451E8">
              <w:rPr>
                <w:rFonts w:cs="Times New Roman"/>
                <w:noProof/>
                <w:webHidden/>
                <w:szCs w:val="24"/>
              </w:rPr>
              <w:tab/>
            </w:r>
            <w:r w:rsidR="00B608E6" w:rsidRPr="000451E8">
              <w:rPr>
                <w:rFonts w:cs="Times New Roman"/>
                <w:noProof/>
                <w:webHidden/>
                <w:szCs w:val="24"/>
              </w:rPr>
              <w:fldChar w:fldCharType="begin"/>
            </w:r>
            <w:r w:rsidR="00B608E6" w:rsidRPr="000451E8">
              <w:rPr>
                <w:rFonts w:cs="Times New Roman"/>
                <w:noProof/>
                <w:webHidden/>
                <w:szCs w:val="24"/>
              </w:rPr>
              <w:instrText xml:space="preserve"> PAGEREF _Toc8044673 \h </w:instrText>
            </w:r>
            <w:r w:rsidR="00B608E6" w:rsidRPr="000451E8">
              <w:rPr>
                <w:rFonts w:cs="Times New Roman"/>
                <w:noProof/>
                <w:webHidden/>
                <w:szCs w:val="24"/>
              </w:rPr>
            </w:r>
            <w:r w:rsidR="00B608E6" w:rsidRPr="000451E8">
              <w:rPr>
                <w:rFonts w:cs="Times New Roman"/>
                <w:noProof/>
                <w:webHidden/>
                <w:szCs w:val="24"/>
              </w:rPr>
              <w:fldChar w:fldCharType="separate"/>
            </w:r>
            <w:r w:rsidR="00B608E6" w:rsidRPr="000451E8">
              <w:rPr>
                <w:rFonts w:cs="Times New Roman"/>
                <w:noProof/>
                <w:webHidden/>
                <w:szCs w:val="24"/>
              </w:rPr>
              <w:t>31</w:t>
            </w:r>
            <w:r w:rsidR="00B608E6" w:rsidRPr="000451E8">
              <w:rPr>
                <w:rFonts w:cs="Times New Roman"/>
                <w:noProof/>
                <w:webHidden/>
                <w:szCs w:val="24"/>
              </w:rPr>
              <w:fldChar w:fldCharType="end"/>
            </w:r>
          </w:hyperlink>
        </w:p>
        <w:p w14:paraId="687B4293" w14:textId="77777777" w:rsidR="00B608E6" w:rsidRPr="000451E8" w:rsidRDefault="00B608E6" w:rsidP="001548DF">
          <w:pPr>
            <w:jc w:val="both"/>
            <w:rPr>
              <w:rFonts w:cs="Times New Roman"/>
              <w:szCs w:val="24"/>
            </w:rPr>
          </w:pPr>
          <w:r w:rsidRPr="000451E8">
            <w:rPr>
              <w:rFonts w:cs="Times New Roman"/>
              <w:b/>
              <w:bCs/>
              <w:noProof/>
              <w:szCs w:val="24"/>
            </w:rPr>
            <w:fldChar w:fldCharType="end"/>
          </w:r>
        </w:p>
      </w:sdtContent>
    </w:sdt>
    <w:p w14:paraId="5BB5F29E" w14:textId="77777777" w:rsidR="00B608E6" w:rsidRPr="000451E8" w:rsidRDefault="00B608E6" w:rsidP="001548DF">
      <w:pPr>
        <w:spacing w:line="259" w:lineRule="auto"/>
        <w:jc w:val="both"/>
        <w:rPr>
          <w:rFonts w:cs="Times New Roman"/>
          <w:szCs w:val="24"/>
        </w:rPr>
      </w:pPr>
      <w:r w:rsidRPr="000451E8">
        <w:rPr>
          <w:rFonts w:cs="Times New Roman"/>
          <w:szCs w:val="24"/>
        </w:rPr>
        <w:br w:type="page"/>
      </w:r>
    </w:p>
    <w:p w14:paraId="6E2982D8" w14:textId="77777777" w:rsidR="003014A5" w:rsidRPr="000451E8" w:rsidRDefault="003014A5" w:rsidP="001548DF">
      <w:pPr>
        <w:pStyle w:val="Titre1"/>
        <w:jc w:val="both"/>
        <w:rPr>
          <w:rFonts w:cs="Times New Roman"/>
          <w:szCs w:val="24"/>
        </w:rPr>
      </w:pPr>
      <w:bookmarkStart w:id="0" w:name="_Toc8044659"/>
      <w:r w:rsidRPr="000451E8">
        <w:rPr>
          <w:rFonts w:cs="Times New Roman"/>
          <w:szCs w:val="24"/>
        </w:rPr>
        <w:lastRenderedPageBreak/>
        <w:t>Introduction</w:t>
      </w:r>
      <w:bookmarkEnd w:id="0"/>
    </w:p>
    <w:p w14:paraId="498D8471" w14:textId="77777777" w:rsidR="00650040" w:rsidRPr="000451E8" w:rsidRDefault="003014A5" w:rsidP="001548DF">
      <w:pPr>
        <w:jc w:val="both"/>
        <w:rPr>
          <w:rFonts w:cs="Times New Roman"/>
          <w:szCs w:val="24"/>
        </w:rPr>
      </w:pPr>
      <w:r w:rsidRPr="000451E8">
        <w:rPr>
          <w:rFonts w:cs="Times New Roman"/>
          <w:b/>
          <w:szCs w:val="24"/>
        </w:rPr>
        <w:tab/>
      </w:r>
      <w:r w:rsidR="0032117E" w:rsidRPr="000451E8">
        <w:rPr>
          <w:rFonts w:cs="Times New Roman"/>
          <w:szCs w:val="24"/>
        </w:rPr>
        <w:t xml:space="preserve">The use of Information Technology (IT) has become </w:t>
      </w:r>
      <w:r w:rsidR="00605A62" w:rsidRPr="000451E8">
        <w:rPr>
          <w:rFonts w:cs="Times New Roman"/>
          <w:szCs w:val="24"/>
        </w:rPr>
        <w:t xml:space="preserve">pivotal in </w:t>
      </w:r>
      <w:r w:rsidR="007866FB" w:rsidRPr="000451E8">
        <w:rPr>
          <w:rFonts w:cs="Times New Roman"/>
          <w:szCs w:val="24"/>
        </w:rPr>
        <w:t xml:space="preserve">business practices currently. </w:t>
      </w:r>
      <w:r w:rsidR="0049234C" w:rsidRPr="000451E8">
        <w:rPr>
          <w:rFonts w:cs="Times New Roman"/>
          <w:szCs w:val="24"/>
        </w:rPr>
        <w:t xml:space="preserve">It is undeniable that </w:t>
      </w:r>
      <w:r w:rsidR="000D4852" w:rsidRPr="000451E8">
        <w:rPr>
          <w:rFonts w:cs="Times New Roman"/>
          <w:szCs w:val="24"/>
        </w:rPr>
        <w:t xml:space="preserve">the use of IT </w:t>
      </w:r>
      <w:r w:rsidR="00D66EC0" w:rsidRPr="000451E8">
        <w:rPr>
          <w:rFonts w:cs="Times New Roman"/>
          <w:szCs w:val="24"/>
        </w:rPr>
        <w:t xml:space="preserve">is increasing </w:t>
      </w:r>
      <w:r w:rsidR="00732BE7" w:rsidRPr="000451E8">
        <w:rPr>
          <w:rFonts w:cs="Times New Roman"/>
          <w:szCs w:val="24"/>
        </w:rPr>
        <w:t xml:space="preserve">in current business management </w:t>
      </w:r>
      <w:r w:rsidR="001F496A" w:rsidRPr="000451E8">
        <w:rPr>
          <w:rFonts w:cs="Times New Roman"/>
          <w:szCs w:val="24"/>
        </w:rPr>
        <w:fldChar w:fldCharType="begin" w:fldLock="1"/>
      </w:r>
      <w:r w:rsidR="0035020D" w:rsidRPr="000451E8">
        <w:rPr>
          <w:rFonts w:cs="Times New Roman"/>
          <w:szCs w:val="24"/>
        </w:rPr>
        <w:instrText>ADDIN CSL_CITATION {"citationItems":[{"id":"ITEM-1","itemData":{"DOI":"10.18775/ijied.1849-7551-7020.2015.21.2005","ISSN":"18497020","author":[{"dropping-particle":"","family":"Mohsen","given":"Mohammed","non-dropping-particle":"","parse-names":false,"suffix":""},{"dropping-particle":"","family":"Ahmed","given":"Al-Nakib Noofal","non-dropping-particle":"","parse-names":false,"suffix":""},{"dropping-particle":"","family":"Aina","given":"Mashli","non-dropping-particle":"","parse-names":false,"suffix":""},{"dropping-particle":"","family":"Abdulatef","given":"Ahmed","non-dropping-particle":"","parse-names":false,"suffix":""}],"container-title":"International Journal of Innovation and Economic Development","id":"ITEM-1","issue":"1","issued":{"date-parts":[["2015"]]},"page":"47-55","title":"Decision Support Systems (DSS) Capabilities and Competencies Impact on Firm Performance: A Mediating Role of Absorptive Capacity","type":"article-journal","volume":"2"},"uris":["http://www.mendeley.com/documents/?uuid=7fd4f7a3-c9c2-4d67-b6ae-cf728e8ed5bb"]}],"mendeley":{"formattedCitation":"(Mohsen &lt;i&gt;et al.&lt;/i&gt;, 2015)","plainTextFormattedCitation":"(Mohsen et al., 2015)","previouslyFormattedCitation":"(Mohsen &lt;i&gt;et al.&lt;/i&gt;, 2015)"},"properties":{"noteIndex":0},"schema":"https://github.com/citation-style-language/schema/raw/master/csl-citation.json"}</w:instrText>
      </w:r>
      <w:r w:rsidR="001F496A" w:rsidRPr="000451E8">
        <w:rPr>
          <w:rFonts w:cs="Times New Roman"/>
          <w:szCs w:val="24"/>
        </w:rPr>
        <w:fldChar w:fldCharType="separate"/>
      </w:r>
      <w:r w:rsidR="00194D79" w:rsidRPr="000451E8">
        <w:rPr>
          <w:rFonts w:cs="Times New Roman"/>
          <w:noProof/>
          <w:szCs w:val="24"/>
        </w:rPr>
        <w:t xml:space="preserve">(Mohsen </w:t>
      </w:r>
      <w:r w:rsidR="00194D79" w:rsidRPr="000451E8">
        <w:rPr>
          <w:rFonts w:cs="Times New Roman"/>
          <w:i/>
          <w:noProof/>
          <w:szCs w:val="24"/>
        </w:rPr>
        <w:t>et al.</w:t>
      </w:r>
      <w:r w:rsidR="00194D79" w:rsidRPr="000451E8">
        <w:rPr>
          <w:rFonts w:cs="Times New Roman"/>
          <w:noProof/>
          <w:szCs w:val="24"/>
        </w:rPr>
        <w:t>, 2015)</w:t>
      </w:r>
      <w:r w:rsidR="001F496A" w:rsidRPr="000451E8">
        <w:rPr>
          <w:rFonts w:cs="Times New Roman"/>
          <w:szCs w:val="24"/>
        </w:rPr>
        <w:fldChar w:fldCharType="end"/>
      </w:r>
      <w:r w:rsidR="001F496A" w:rsidRPr="000451E8">
        <w:rPr>
          <w:rFonts w:cs="Times New Roman"/>
          <w:szCs w:val="24"/>
        </w:rPr>
        <w:t>.</w:t>
      </w:r>
      <w:r w:rsidR="00C74C51" w:rsidRPr="000451E8">
        <w:rPr>
          <w:rFonts w:cs="Times New Roman"/>
          <w:szCs w:val="24"/>
        </w:rPr>
        <w:t xml:space="preserve"> In</w:t>
      </w:r>
      <w:r w:rsidR="0028318B" w:rsidRPr="000451E8">
        <w:rPr>
          <w:rFonts w:cs="Times New Roman"/>
          <w:szCs w:val="24"/>
        </w:rPr>
        <w:t xml:space="preserve"> fact, </w:t>
      </w:r>
      <w:r w:rsidR="007737D9" w:rsidRPr="000451E8">
        <w:rPr>
          <w:rFonts w:cs="Times New Roman"/>
          <w:szCs w:val="24"/>
        </w:rPr>
        <w:t xml:space="preserve">the use of IT is increasing not only in the management of businesses but also </w:t>
      </w:r>
      <w:r w:rsidR="006F596E" w:rsidRPr="000451E8">
        <w:rPr>
          <w:rFonts w:cs="Times New Roman"/>
          <w:szCs w:val="24"/>
        </w:rPr>
        <w:t xml:space="preserve">in tourism, </w:t>
      </w:r>
      <w:r w:rsidR="001A5A46" w:rsidRPr="000451E8">
        <w:rPr>
          <w:rFonts w:cs="Times New Roman"/>
          <w:szCs w:val="24"/>
        </w:rPr>
        <w:t xml:space="preserve">education, and even engineering. Mobile technology is also </w:t>
      </w:r>
      <w:r w:rsidR="005B181D" w:rsidRPr="000451E8">
        <w:rPr>
          <w:rFonts w:cs="Times New Roman"/>
          <w:szCs w:val="24"/>
        </w:rPr>
        <w:t>on the increase in</w:t>
      </w:r>
      <w:r w:rsidR="007A79F7" w:rsidRPr="000451E8">
        <w:rPr>
          <w:rFonts w:cs="Times New Roman"/>
          <w:szCs w:val="24"/>
        </w:rPr>
        <w:t xml:space="preserve"> this 21</w:t>
      </w:r>
      <w:r w:rsidR="007A79F7" w:rsidRPr="000451E8">
        <w:rPr>
          <w:rFonts w:cs="Times New Roman"/>
          <w:szCs w:val="24"/>
          <w:vertAlign w:val="superscript"/>
        </w:rPr>
        <w:t>st</w:t>
      </w:r>
      <w:r w:rsidR="007A79F7" w:rsidRPr="000451E8">
        <w:rPr>
          <w:rFonts w:cs="Times New Roman"/>
          <w:szCs w:val="24"/>
        </w:rPr>
        <w:t xml:space="preserve"> century.</w:t>
      </w:r>
      <w:r w:rsidR="007D5118" w:rsidRPr="000451E8">
        <w:rPr>
          <w:rFonts w:cs="Times New Roman"/>
          <w:szCs w:val="24"/>
        </w:rPr>
        <w:t xml:space="preserve"> Other sectors where </w:t>
      </w:r>
      <w:r w:rsidR="004828EE" w:rsidRPr="000451E8">
        <w:rPr>
          <w:rFonts w:cs="Times New Roman"/>
          <w:szCs w:val="24"/>
        </w:rPr>
        <w:t>technology is being used such as the education, engineering, and</w:t>
      </w:r>
      <w:r w:rsidR="008960BC" w:rsidRPr="000451E8">
        <w:rPr>
          <w:rFonts w:cs="Times New Roman"/>
          <w:szCs w:val="24"/>
        </w:rPr>
        <w:t xml:space="preserve"> tourism industry </w:t>
      </w:r>
      <w:r w:rsidR="00750CA1" w:rsidRPr="000451E8">
        <w:rPr>
          <w:rFonts w:cs="Times New Roman"/>
          <w:szCs w:val="24"/>
        </w:rPr>
        <w:t>are</w:t>
      </w:r>
      <w:r w:rsidR="000E5C61" w:rsidRPr="000451E8">
        <w:rPr>
          <w:rFonts w:cs="Times New Roman"/>
          <w:szCs w:val="24"/>
        </w:rPr>
        <w:t xml:space="preserve"> nothing less than </w:t>
      </w:r>
      <w:r w:rsidR="00E24A74" w:rsidRPr="000451E8">
        <w:rPr>
          <w:rFonts w:cs="Times New Roman"/>
          <w:szCs w:val="24"/>
        </w:rPr>
        <w:t>business.</w:t>
      </w:r>
      <w:r w:rsidR="00044406" w:rsidRPr="000451E8">
        <w:rPr>
          <w:rFonts w:cs="Times New Roman"/>
          <w:szCs w:val="24"/>
        </w:rPr>
        <w:t xml:space="preserve"> </w:t>
      </w:r>
      <w:r w:rsidR="00DF4BEC" w:rsidRPr="000451E8">
        <w:rPr>
          <w:rFonts w:cs="Times New Roman"/>
          <w:szCs w:val="24"/>
        </w:rPr>
        <w:t>T</w:t>
      </w:r>
      <w:r w:rsidR="00044406" w:rsidRPr="000451E8">
        <w:rPr>
          <w:rFonts w:cs="Times New Roman"/>
          <w:szCs w:val="24"/>
        </w:rPr>
        <w:t xml:space="preserve">he reason for the adoption of </w:t>
      </w:r>
      <w:r w:rsidR="00826E79" w:rsidRPr="000451E8">
        <w:rPr>
          <w:rFonts w:cs="Times New Roman"/>
          <w:szCs w:val="24"/>
        </w:rPr>
        <w:t>information in business management is that it enables</w:t>
      </w:r>
      <w:r w:rsidR="00702937" w:rsidRPr="000451E8">
        <w:rPr>
          <w:rFonts w:cs="Times New Roman"/>
          <w:szCs w:val="24"/>
        </w:rPr>
        <w:t xml:space="preserve"> </w:t>
      </w:r>
      <w:r w:rsidR="00FB2D2B" w:rsidRPr="000451E8">
        <w:rPr>
          <w:rFonts w:cs="Times New Roman"/>
          <w:szCs w:val="24"/>
        </w:rPr>
        <w:t>channel</w:t>
      </w:r>
      <w:r w:rsidR="00875701" w:rsidRPr="000451E8">
        <w:rPr>
          <w:rFonts w:cs="Times New Roman"/>
          <w:szCs w:val="24"/>
        </w:rPr>
        <w:t xml:space="preserve"> integration from where </w:t>
      </w:r>
      <w:r w:rsidR="00E35C9D" w:rsidRPr="000451E8">
        <w:rPr>
          <w:rFonts w:cs="Times New Roman"/>
          <w:szCs w:val="24"/>
        </w:rPr>
        <w:t xml:space="preserve">the different departments in a given business are easily connected and </w:t>
      </w:r>
      <w:r w:rsidR="00DC04DC" w:rsidRPr="000451E8">
        <w:rPr>
          <w:rFonts w:cs="Times New Roman"/>
          <w:szCs w:val="24"/>
        </w:rPr>
        <w:t xml:space="preserve">managed </w:t>
      </w:r>
      <w:r w:rsidR="007C05A6" w:rsidRPr="000451E8">
        <w:rPr>
          <w:rFonts w:cs="Times New Roman"/>
          <w:szCs w:val="24"/>
        </w:rPr>
        <w:fldChar w:fldCharType="begin" w:fldLock="1"/>
      </w:r>
      <w:r w:rsidR="00607585" w:rsidRPr="000451E8">
        <w:rPr>
          <w:rFonts w:cs="Times New Roman"/>
          <w:szCs w:val="24"/>
        </w:rPr>
        <w:instrText>ADDIN CSL_CITATION {"citationItems":[{"id":"ITEM-1","itemData":{"DOI":"10.2753/JEC1086-4415180400","ISSN":"1086-4415","author":[{"dropping-particle":"","family":"Piotrowicz","given":"Wojciech","non-dropping-particle":"","parse-names":false,"suffix":""},{"dropping-particle":"","family":"Cuthbertson","given":"Richard","non-dropping-particle":"","parse-names":false,"suffix":""}],"container-title":"International Journal of Electronic Commerce","id":"ITEM-1","issue":"4","issued":{"date-parts":[["2014","7","6"]]},"page":"5-16","title":"Introduction to the Special Issue Information Technology in Retail: Toward Omnichannel Retailing","type":"article-journal","volume":"18"},"uris":["http://www.mendeley.com/documents/?uuid=c0eac6cc-0a05-43d4-b333-2e58bac9f3e9"]}],"mendeley":{"formattedCitation":"(Piotrowicz and Cuthbertson, 2014)","plainTextFormattedCitation":"(Piotrowicz and Cuthbertson, 2014)","previouslyFormattedCitation":"(Piotrowicz and Cuthbertson, 2014)"},"properties":{"noteIndex":0},"schema":"https://github.com/citation-style-language/schema/raw/master/csl-citation.json"}</w:instrText>
      </w:r>
      <w:r w:rsidR="007C05A6" w:rsidRPr="000451E8">
        <w:rPr>
          <w:rFonts w:cs="Times New Roman"/>
          <w:szCs w:val="24"/>
        </w:rPr>
        <w:fldChar w:fldCharType="separate"/>
      </w:r>
      <w:r w:rsidR="007C05A6" w:rsidRPr="000451E8">
        <w:rPr>
          <w:rFonts w:cs="Times New Roman"/>
          <w:noProof/>
          <w:szCs w:val="24"/>
        </w:rPr>
        <w:t>(Piotrowicz and Cuthbertson, 2014)</w:t>
      </w:r>
      <w:r w:rsidR="007C05A6" w:rsidRPr="000451E8">
        <w:rPr>
          <w:rFonts w:cs="Times New Roman"/>
          <w:szCs w:val="24"/>
        </w:rPr>
        <w:fldChar w:fldCharType="end"/>
      </w:r>
      <w:r w:rsidR="007C05A6" w:rsidRPr="000451E8">
        <w:rPr>
          <w:rFonts w:cs="Times New Roman"/>
          <w:szCs w:val="24"/>
        </w:rPr>
        <w:t xml:space="preserve">. Furthermore, every business aims at becoming </w:t>
      </w:r>
      <w:r w:rsidR="00232F9A" w:rsidRPr="000451E8">
        <w:rPr>
          <w:rFonts w:cs="Times New Roman"/>
          <w:szCs w:val="24"/>
        </w:rPr>
        <w:t>international in its operations.</w:t>
      </w:r>
      <w:r w:rsidR="004B33D5" w:rsidRPr="000451E8">
        <w:rPr>
          <w:rFonts w:cs="Times New Roman"/>
          <w:szCs w:val="24"/>
        </w:rPr>
        <w:t xml:space="preserve"> The global </w:t>
      </w:r>
      <w:r w:rsidR="00272212" w:rsidRPr="000451E8">
        <w:rPr>
          <w:rFonts w:cs="Times New Roman"/>
          <w:szCs w:val="24"/>
        </w:rPr>
        <w:t>market is complex in nature and, therefore, requires</w:t>
      </w:r>
      <w:r w:rsidR="00481B55" w:rsidRPr="000451E8">
        <w:rPr>
          <w:rFonts w:cs="Times New Roman"/>
          <w:szCs w:val="24"/>
        </w:rPr>
        <w:t xml:space="preserve"> innovation of high levels </w:t>
      </w:r>
      <w:r w:rsidR="00EB6165" w:rsidRPr="000451E8">
        <w:rPr>
          <w:rFonts w:cs="Times New Roman"/>
          <w:szCs w:val="24"/>
        </w:rPr>
        <w:t xml:space="preserve">so as to cope with the competition therein. </w:t>
      </w:r>
    </w:p>
    <w:p w14:paraId="551EB326" w14:textId="77777777" w:rsidR="003275D7" w:rsidRPr="000451E8" w:rsidRDefault="002456B5" w:rsidP="001548DF">
      <w:pPr>
        <w:jc w:val="both"/>
        <w:rPr>
          <w:rFonts w:cs="Times New Roman"/>
          <w:szCs w:val="24"/>
        </w:rPr>
      </w:pPr>
      <w:r w:rsidRPr="000451E8">
        <w:rPr>
          <w:rFonts w:cs="Times New Roman"/>
          <w:szCs w:val="24"/>
        </w:rPr>
        <w:tab/>
      </w:r>
      <w:r w:rsidR="00CC6757" w:rsidRPr="000451E8">
        <w:rPr>
          <w:rFonts w:cs="Times New Roman"/>
          <w:szCs w:val="24"/>
        </w:rPr>
        <w:t xml:space="preserve">It is also clear that </w:t>
      </w:r>
      <w:r w:rsidR="00AE4040" w:rsidRPr="000451E8">
        <w:rPr>
          <w:rFonts w:cs="Times New Roman"/>
          <w:szCs w:val="24"/>
        </w:rPr>
        <w:t xml:space="preserve">new technologies continue to emerge just the same way </w:t>
      </w:r>
      <w:r w:rsidR="0062571D" w:rsidRPr="000451E8">
        <w:rPr>
          <w:rFonts w:cs="Times New Roman"/>
          <w:szCs w:val="24"/>
        </w:rPr>
        <w:t>new products are introduced into the market every now and then</w:t>
      </w:r>
      <w:r w:rsidR="009A3449" w:rsidRPr="000451E8">
        <w:rPr>
          <w:rFonts w:cs="Times New Roman"/>
          <w:szCs w:val="24"/>
        </w:rPr>
        <w:t>.</w:t>
      </w:r>
      <w:r w:rsidR="00607585" w:rsidRPr="000451E8">
        <w:rPr>
          <w:rFonts w:cs="Times New Roman"/>
          <w:szCs w:val="24"/>
        </w:rPr>
        <w:t xml:space="preserve"> </w:t>
      </w:r>
      <w:r w:rsidR="00607585" w:rsidRPr="000451E8">
        <w:rPr>
          <w:rFonts w:cs="Times New Roman"/>
          <w:szCs w:val="24"/>
        </w:rPr>
        <w:fldChar w:fldCharType="begin" w:fldLock="1"/>
      </w:r>
      <w:r w:rsidR="00245BE8" w:rsidRPr="000451E8">
        <w:rPr>
          <w:rFonts w:cs="Times New Roman"/>
          <w:szCs w:val="24"/>
        </w:rPr>
        <w:instrText>ADDIN CSL_CITATION {"citationItems":[{"id":"ITEM-1","itemData":{"DOI":"10.1016/j.indmarman.2013.06.002","ISSN":"00198501","author":[{"dropping-particle":"","family":"Obal","given":"Michael","non-dropping-particle":"","parse-names":false,"suffix":""},{"dropping-particle":"","family":"Lancioni","given":"Richard A.","non-dropping-particle":"","parse-names":false,"suffix":""}],"container-title":"Industrial Marketing Management","id":"ITEM-1","issue":"6","issued":{"date-parts":[["2013","8"]]},"page":"851-854","title":"Maximizing buyer–supplier relationships in the Digital Era: Concept and research agenda","type":"article-journal","volume":"42"},"uris":["http://www.mendeley.com/documents/?uuid=9b3e4b5b-e8d1-48a1-934f-8701aeaf1692"]}],"mendeley":{"formattedCitation":"(Obal and Lancioni, 2013)","manualFormatting":"Obal and Lancioni (2013)","plainTextFormattedCitation":"(Obal and Lancioni, 2013)","previouslyFormattedCitation":"(Obal and Lancioni, 2013)"},"properties":{"noteIndex":0},"schema":"https://github.com/citation-style-language/schema/raw/master/csl-citation.json"}</w:instrText>
      </w:r>
      <w:r w:rsidR="00607585" w:rsidRPr="000451E8">
        <w:rPr>
          <w:rFonts w:cs="Times New Roman"/>
          <w:szCs w:val="24"/>
        </w:rPr>
        <w:fldChar w:fldCharType="separate"/>
      </w:r>
      <w:r w:rsidR="00607585" w:rsidRPr="000451E8">
        <w:rPr>
          <w:rFonts w:cs="Times New Roman"/>
          <w:noProof/>
          <w:szCs w:val="24"/>
        </w:rPr>
        <w:t>Obal and Lancioni (2013)</w:t>
      </w:r>
      <w:r w:rsidR="00607585" w:rsidRPr="000451E8">
        <w:rPr>
          <w:rFonts w:cs="Times New Roman"/>
          <w:szCs w:val="24"/>
        </w:rPr>
        <w:fldChar w:fldCharType="end"/>
      </w:r>
      <w:r w:rsidR="0062571D" w:rsidRPr="000451E8">
        <w:rPr>
          <w:rFonts w:cs="Times New Roman"/>
          <w:szCs w:val="24"/>
        </w:rPr>
        <w:t xml:space="preserve"> </w:t>
      </w:r>
      <w:r w:rsidR="00607585" w:rsidRPr="000451E8">
        <w:rPr>
          <w:rFonts w:cs="Times New Roman"/>
          <w:szCs w:val="24"/>
        </w:rPr>
        <w:t xml:space="preserve">stated that </w:t>
      </w:r>
      <w:r w:rsidR="00D1788D" w:rsidRPr="000451E8">
        <w:rPr>
          <w:rFonts w:cs="Times New Roman"/>
          <w:szCs w:val="24"/>
        </w:rPr>
        <w:t xml:space="preserve">as </w:t>
      </w:r>
      <w:r w:rsidR="00D15F8D" w:rsidRPr="000451E8">
        <w:rPr>
          <w:rFonts w:cs="Times New Roman"/>
          <w:szCs w:val="24"/>
        </w:rPr>
        <w:t xml:space="preserve">technology continue to </w:t>
      </w:r>
      <w:r w:rsidR="00240271" w:rsidRPr="000451E8">
        <w:rPr>
          <w:rFonts w:cs="Times New Roman"/>
          <w:szCs w:val="24"/>
        </w:rPr>
        <w:t xml:space="preserve">advance, </w:t>
      </w:r>
      <w:r w:rsidR="00C044AB" w:rsidRPr="000451E8">
        <w:rPr>
          <w:rFonts w:cs="Times New Roman"/>
          <w:szCs w:val="24"/>
        </w:rPr>
        <w:t xml:space="preserve">the relationship between the buyers and the </w:t>
      </w:r>
      <w:r w:rsidR="00863A6D" w:rsidRPr="000451E8">
        <w:rPr>
          <w:rFonts w:cs="Times New Roman"/>
          <w:szCs w:val="24"/>
        </w:rPr>
        <w:t>suppliers</w:t>
      </w:r>
      <w:r w:rsidR="006D7861" w:rsidRPr="000451E8">
        <w:rPr>
          <w:rFonts w:cs="Times New Roman"/>
          <w:szCs w:val="24"/>
        </w:rPr>
        <w:t xml:space="preserve"> has changed and become more dependent on technologies than ever. </w:t>
      </w:r>
      <w:r w:rsidR="00F439D4" w:rsidRPr="000451E8">
        <w:rPr>
          <w:rFonts w:cs="Times New Roman"/>
          <w:szCs w:val="24"/>
        </w:rPr>
        <w:t xml:space="preserve">The most common technologies that have emerged in business management include </w:t>
      </w:r>
      <w:r w:rsidR="006A274B" w:rsidRPr="000451E8">
        <w:rPr>
          <w:rFonts w:cs="Times New Roman"/>
          <w:szCs w:val="24"/>
        </w:rPr>
        <w:t xml:space="preserve">computer-mediated </w:t>
      </w:r>
      <w:r w:rsidR="008007E4" w:rsidRPr="000451E8">
        <w:rPr>
          <w:rFonts w:cs="Times New Roman"/>
          <w:szCs w:val="24"/>
        </w:rPr>
        <w:t xml:space="preserve">communications (CMC) and </w:t>
      </w:r>
      <w:r w:rsidR="009D3690" w:rsidRPr="000451E8">
        <w:rPr>
          <w:rFonts w:cs="Times New Roman"/>
          <w:szCs w:val="24"/>
        </w:rPr>
        <w:t xml:space="preserve">Partner Relationship </w:t>
      </w:r>
      <w:r w:rsidR="009B21E7" w:rsidRPr="000451E8">
        <w:rPr>
          <w:rFonts w:cs="Times New Roman"/>
          <w:szCs w:val="24"/>
        </w:rPr>
        <w:t xml:space="preserve">Management </w:t>
      </w:r>
      <w:r w:rsidR="00245BE8" w:rsidRPr="000451E8">
        <w:rPr>
          <w:rFonts w:cs="Times New Roman"/>
          <w:szCs w:val="24"/>
        </w:rPr>
        <w:t xml:space="preserve">(PRM) </w:t>
      </w:r>
      <w:r w:rsidR="00245BE8" w:rsidRPr="000451E8">
        <w:rPr>
          <w:rFonts w:cs="Times New Roman"/>
          <w:szCs w:val="24"/>
        </w:rPr>
        <w:fldChar w:fldCharType="begin" w:fldLock="1"/>
      </w:r>
      <w:r w:rsidR="005C4F23" w:rsidRPr="000451E8">
        <w:rPr>
          <w:rFonts w:cs="Times New Roman"/>
          <w:szCs w:val="24"/>
        </w:rPr>
        <w:instrText>ADDIN CSL_CITATION {"citationItems":[{"id":"ITEM-1","itemData":{"DOI":"10.1016/j.indmarman.2013.06.002","ISSN":"00198501","author":[{"dropping-particle":"","family":"Obal","given":"Michael","non-dropping-particle":"","parse-names":false,"suffix":""},{"dropping-particle":"","family":"Lancioni","given":"Richard A.","non-dropping-particle":"","parse-names":false,"suffix":""}],"container-title":"Industrial Marketing Management","id":"ITEM-1","issue":"6","issued":{"date-parts":[["2013","8"]]},"page":"851-854","title":"Maximizing buyer–supplier relationships in the Digital Era: Concept and research agenda","type":"article-journal","volume":"42"},"uris":["http://www.mendeley.com/documents/?uuid=9b3e4b5b-e8d1-48a1-934f-8701aeaf1692"]}],"mendeley":{"formattedCitation":"(Obal and Lancioni, 2013)","plainTextFormattedCitation":"(Obal and Lancioni, 2013)","previouslyFormattedCitation":"(Obal and Lancioni, 2013)"},"properties":{"noteIndex":0},"schema":"https://github.com/citation-style-language/schema/raw/master/csl-citation.json"}</w:instrText>
      </w:r>
      <w:r w:rsidR="00245BE8" w:rsidRPr="000451E8">
        <w:rPr>
          <w:rFonts w:cs="Times New Roman"/>
          <w:szCs w:val="24"/>
        </w:rPr>
        <w:fldChar w:fldCharType="separate"/>
      </w:r>
      <w:r w:rsidR="00245BE8" w:rsidRPr="000451E8">
        <w:rPr>
          <w:rFonts w:cs="Times New Roman"/>
          <w:noProof/>
          <w:szCs w:val="24"/>
        </w:rPr>
        <w:t>(Obal and Lancioni, 2013)</w:t>
      </w:r>
      <w:r w:rsidR="00245BE8" w:rsidRPr="000451E8">
        <w:rPr>
          <w:rFonts w:cs="Times New Roman"/>
          <w:szCs w:val="24"/>
        </w:rPr>
        <w:fldChar w:fldCharType="end"/>
      </w:r>
      <w:r w:rsidR="00245BE8" w:rsidRPr="000451E8">
        <w:rPr>
          <w:rFonts w:cs="Times New Roman"/>
          <w:szCs w:val="24"/>
        </w:rPr>
        <w:t xml:space="preserve">. </w:t>
      </w:r>
      <w:r w:rsidR="003275D7" w:rsidRPr="000451E8">
        <w:rPr>
          <w:rFonts w:cs="Times New Roman"/>
          <w:szCs w:val="24"/>
        </w:rPr>
        <w:t xml:space="preserve">The way in which different businesses manage their </w:t>
      </w:r>
      <w:r w:rsidR="00B20308" w:rsidRPr="000451E8">
        <w:rPr>
          <w:rFonts w:cs="Times New Roman"/>
          <w:szCs w:val="24"/>
        </w:rPr>
        <w:t>consumers also indicate that</w:t>
      </w:r>
      <w:r w:rsidR="00756A9D" w:rsidRPr="000451E8">
        <w:rPr>
          <w:rFonts w:cs="Times New Roman"/>
          <w:szCs w:val="24"/>
        </w:rPr>
        <w:t xml:space="preserve"> technology is the core of efficient business </w:t>
      </w:r>
      <w:r w:rsidR="008C3BC1" w:rsidRPr="000451E8">
        <w:rPr>
          <w:rFonts w:cs="Times New Roman"/>
          <w:szCs w:val="24"/>
        </w:rPr>
        <w:t>management.</w:t>
      </w:r>
      <w:r w:rsidR="00D37C7A" w:rsidRPr="000451E8">
        <w:rPr>
          <w:rFonts w:cs="Times New Roman"/>
          <w:szCs w:val="24"/>
        </w:rPr>
        <w:t xml:space="preserve"> For instance, </w:t>
      </w:r>
      <w:r w:rsidR="003275D7" w:rsidRPr="000451E8">
        <w:rPr>
          <w:rFonts w:cs="Times New Roman"/>
          <w:szCs w:val="24"/>
        </w:rPr>
        <w:fldChar w:fldCharType="begin" w:fldLock="1"/>
      </w:r>
      <w:r w:rsidR="00D37C7A" w:rsidRPr="000451E8">
        <w:rPr>
          <w:rFonts w:cs="Times New Roman"/>
          <w:szCs w:val="24"/>
        </w:rPr>
        <w:instrText>ADDIN CSL_CITATION {"citationItems":[{"id":"ITEM-1","itemData":{"DOI":"10.2753/JEC1086-4415180400","ISSN":"1086-4415","author":[{"dropping-particle":"","family":"Piotrowicz","given":"Wojciech","non-dropping-particle":"","parse-names":false,"suffix":""},{"dropping-particle":"","family":"Cuthbertson","given":"Richard","non-dropping-particle":"","parse-names":false,"suffix":""}],"container-title":"International Journal of Electronic Commerce","id":"ITEM-1","issue":"4","issued":{"date-parts":[["2014","7","6"]]},"page":"5-16","title":"Introduction to the Special Issue Information Technology in Retail: Toward Omnichannel Retailing","type":"article-journal","volume":"18"},"uris":["http://www.mendeley.com/documents/?uuid=c0eac6cc-0a05-43d4-b333-2e58bac9f3e9"]}],"mendeley":{"formattedCitation":"(Piotrowicz and Cuthbertson, 2014)","manualFormatting":"Piotrowicz and Cuthbertson (2014)","plainTextFormattedCitation":"(Piotrowicz and Cuthbertson, 2014)","previouslyFormattedCitation":"(Piotrowicz and Cuthbertson, 2014)"},"properties":{"noteIndex":0},"schema":"https://github.com/citation-style-language/schema/raw/master/csl-citation.json"}</w:instrText>
      </w:r>
      <w:r w:rsidR="003275D7" w:rsidRPr="000451E8">
        <w:rPr>
          <w:rFonts w:cs="Times New Roman"/>
          <w:szCs w:val="24"/>
        </w:rPr>
        <w:fldChar w:fldCharType="separate"/>
      </w:r>
      <w:r w:rsidR="00D37C7A" w:rsidRPr="000451E8">
        <w:rPr>
          <w:rFonts w:cs="Times New Roman"/>
          <w:noProof/>
          <w:szCs w:val="24"/>
        </w:rPr>
        <w:t>Piotrowicz and Cuthbertson (</w:t>
      </w:r>
      <w:r w:rsidR="003275D7" w:rsidRPr="000451E8">
        <w:rPr>
          <w:rFonts w:cs="Times New Roman"/>
          <w:noProof/>
          <w:szCs w:val="24"/>
        </w:rPr>
        <w:t>2014)</w:t>
      </w:r>
      <w:r w:rsidR="003275D7" w:rsidRPr="000451E8">
        <w:rPr>
          <w:rFonts w:cs="Times New Roman"/>
          <w:szCs w:val="24"/>
        </w:rPr>
        <w:fldChar w:fldCharType="end"/>
      </w:r>
      <w:r w:rsidR="00B500C3" w:rsidRPr="000451E8">
        <w:rPr>
          <w:rFonts w:cs="Times New Roman"/>
          <w:szCs w:val="24"/>
        </w:rPr>
        <w:t xml:space="preserve"> demonstrated that social media has gained </w:t>
      </w:r>
      <w:r w:rsidR="00E94023" w:rsidRPr="000451E8">
        <w:rPr>
          <w:rFonts w:cs="Times New Roman"/>
          <w:szCs w:val="24"/>
        </w:rPr>
        <w:t xml:space="preserve">an </w:t>
      </w:r>
      <w:r w:rsidR="00B500C3" w:rsidRPr="000451E8">
        <w:rPr>
          <w:rFonts w:cs="Times New Roman"/>
          <w:szCs w:val="24"/>
        </w:rPr>
        <w:t xml:space="preserve">increased role </w:t>
      </w:r>
      <w:r w:rsidR="00C11774" w:rsidRPr="000451E8">
        <w:rPr>
          <w:rFonts w:cs="Times New Roman"/>
          <w:szCs w:val="24"/>
        </w:rPr>
        <w:t xml:space="preserve">in meeting the diverse needs of consumers. </w:t>
      </w:r>
      <w:r w:rsidR="003F45AB" w:rsidRPr="000451E8">
        <w:rPr>
          <w:rFonts w:cs="Times New Roman"/>
          <w:szCs w:val="24"/>
        </w:rPr>
        <w:t xml:space="preserve">This demonstrates that </w:t>
      </w:r>
      <w:r w:rsidR="008344F5" w:rsidRPr="000451E8">
        <w:rPr>
          <w:rFonts w:cs="Times New Roman"/>
          <w:szCs w:val="24"/>
        </w:rPr>
        <w:t xml:space="preserve">there is a significant shift in the way in which businesses are being carried </w:t>
      </w:r>
      <w:r w:rsidR="000A6983" w:rsidRPr="000451E8">
        <w:rPr>
          <w:rFonts w:cs="Times New Roman"/>
          <w:szCs w:val="24"/>
        </w:rPr>
        <w:t xml:space="preserve">out in different sectors. </w:t>
      </w:r>
    </w:p>
    <w:p w14:paraId="15CB9951" w14:textId="77777777" w:rsidR="00B033F4" w:rsidRPr="000451E8" w:rsidRDefault="00AC58D0" w:rsidP="001548DF">
      <w:pPr>
        <w:jc w:val="both"/>
        <w:rPr>
          <w:rFonts w:cs="Times New Roman"/>
          <w:szCs w:val="24"/>
        </w:rPr>
      </w:pPr>
      <w:r w:rsidRPr="000451E8">
        <w:rPr>
          <w:rFonts w:cs="Times New Roman"/>
          <w:szCs w:val="24"/>
        </w:rPr>
        <w:lastRenderedPageBreak/>
        <w:tab/>
      </w:r>
      <w:r w:rsidR="00E94023" w:rsidRPr="000451E8">
        <w:rPr>
          <w:rFonts w:cs="Times New Roman"/>
          <w:szCs w:val="24"/>
        </w:rPr>
        <w:t>The e</w:t>
      </w:r>
      <w:r w:rsidR="00CB1D83" w:rsidRPr="000451E8">
        <w:rPr>
          <w:rFonts w:cs="Times New Roman"/>
          <w:szCs w:val="24"/>
        </w:rPr>
        <w:t>mergence of new technologies in business management has also been accompanied by challenges.</w:t>
      </w:r>
      <w:r w:rsidR="002F51C3" w:rsidRPr="000451E8">
        <w:rPr>
          <w:rFonts w:cs="Times New Roman"/>
          <w:szCs w:val="24"/>
        </w:rPr>
        <w:t xml:space="preserve"> As new technology emerges, </w:t>
      </w:r>
      <w:r w:rsidR="007D1191" w:rsidRPr="000451E8">
        <w:rPr>
          <w:rFonts w:cs="Times New Roman"/>
          <w:szCs w:val="24"/>
        </w:rPr>
        <w:t xml:space="preserve">it is also required that </w:t>
      </w:r>
      <w:r w:rsidR="00AB425A" w:rsidRPr="000451E8">
        <w:rPr>
          <w:rFonts w:cs="Times New Roman"/>
          <w:szCs w:val="24"/>
        </w:rPr>
        <w:t xml:space="preserve">the suppliers and retailers should educate the consumers </w:t>
      </w:r>
      <w:r w:rsidR="002C34C1" w:rsidRPr="000451E8">
        <w:rPr>
          <w:rFonts w:cs="Times New Roman"/>
          <w:szCs w:val="24"/>
        </w:rPr>
        <w:t xml:space="preserve">about the benefits associated with technology in </w:t>
      </w:r>
      <w:bookmarkStart w:id="1" w:name="_GoBack"/>
      <w:bookmarkEnd w:id="1"/>
      <w:r w:rsidR="002C34C1" w:rsidRPr="000451E8">
        <w:rPr>
          <w:rFonts w:cs="Times New Roman"/>
          <w:szCs w:val="24"/>
        </w:rPr>
        <w:t xml:space="preserve">their </w:t>
      </w:r>
      <w:r w:rsidR="00586E1E" w:rsidRPr="000451E8">
        <w:rPr>
          <w:rFonts w:cs="Times New Roman"/>
          <w:szCs w:val="24"/>
        </w:rPr>
        <w:t xml:space="preserve">shopping </w:t>
      </w:r>
      <w:r w:rsidR="005C4F23" w:rsidRPr="000451E8">
        <w:rPr>
          <w:rFonts w:cs="Times New Roman"/>
          <w:szCs w:val="24"/>
        </w:rPr>
        <w:t xml:space="preserve">activities </w:t>
      </w:r>
      <w:r w:rsidR="005C4F23" w:rsidRPr="000451E8">
        <w:rPr>
          <w:rFonts w:cs="Times New Roman"/>
          <w:szCs w:val="24"/>
        </w:rPr>
        <w:fldChar w:fldCharType="begin" w:fldLock="1"/>
      </w:r>
      <w:r w:rsidR="00194D79" w:rsidRPr="000451E8">
        <w:rPr>
          <w:rFonts w:cs="Times New Roman"/>
          <w:szCs w:val="24"/>
        </w:rPr>
        <w:instrText>ADDIN CSL_CITATION {"citationItems":[{"id":"ITEM-1","itemData":{"DOI":"10.1016/j.indmarman.2013.06.002","ISSN":"00198501","author":[{"dropping-particle":"","family":"Obal","given":"Michael","non-dropping-particle":"","parse-names":false,"suffix":""},{"dropping-particle":"","family":"Lancioni","given":"Richard A.","non-dropping-particle":"","parse-names":false,"suffix":""}],"container-title":"Industrial Marketing Management","id":"ITEM-1","issue":"6","issued":{"date-parts":[["2013","8"]]},"page":"851-854","title":"Maximizing buyer–supplier relationships in the Digital Era: Concept and research agenda","type":"article-journal","volume":"42"},"uris":["http://www.mendeley.com/documents/?uuid=9b3e4b5b-e8d1-48a1-934f-8701aeaf1692"]}],"mendeley":{"formattedCitation":"(Obal and Lancioni, 2013)","plainTextFormattedCitation":"(Obal and Lancioni, 2013)","previouslyFormattedCitation":"(Obal and Lancioni, 2013)"},"properties":{"noteIndex":0},"schema":"https://github.com/citation-style-language/schema/raw/master/csl-citation.json"}</w:instrText>
      </w:r>
      <w:r w:rsidR="005C4F23" w:rsidRPr="000451E8">
        <w:rPr>
          <w:rFonts w:cs="Times New Roman"/>
          <w:szCs w:val="24"/>
        </w:rPr>
        <w:fldChar w:fldCharType="separate"/>
      </w:r>
      <w:r w:rsidR="005C4F23" w:rsidRPr="000451E8">
        <w:rPr>
          <w:rFonts w:cs="Times New Roman"/>
          <w:noProof/>
          <w:szCs w:val="24"/>
        </w:rPr>
        <w:t>(Obal and Lancioni, 2013)</w:t>
      </w:r>
      <w:r w:rsidR="005C4F23" w:rsidRPr="000451E8">
        <w:rPr>
          <w:rFonts w:cs="Times New Roman"/>
          <w:szCs w:val="24"/>
        </w:rPr>
        <w:fldChar w:fldCharType="end"/>
      </w:r>
      <w:r w:rsidR="005C4F23" w:rsidRPr="000451E8">
        <w:rPr>
          <w:rFonts w:cs="Times New Roman"/>
          <w:szCs w:val="24"/>
        </w:rPr>
        <w:t xml:space="preserve">. Therefore, suppliers in the retail sector are expected to train their consumers on the ways in which they can use </w:t>
      </w:r>
      <w:r w:rsidR="002D78DF" w:rsidRPr="000451E8">
        <w:rPr>
          <w:rFonts w:cs="Times New Roman"/>
          <w:szCs w:val="24"/>
        </w:rPr>
        <w:t xml:space="preserve">the technology, </w:t>
      </w:r>
      <w:r w:rsidR="006B0731" w:rsidRPr="000451E8">
        <w:rPr>
          <w:rFonts w:cs="Times New Roman"/>
          <w:szCs w:val="24"/>
        </w:rPr>
        <w:t xml:space="preserve">and also how they can interact in the </w:t>
      </w:r>
      <w:r w:rsidR="00802AF9" w:rsidRPr="000451E8">
        <w:rPr>
          <w:rFonts w:cs="Times New Roman"/>
          <w:szCs w:val="24"/>
        </w:rPr>
        <w:t>technology</w:t>
      </w:r>
      <w:r w:rsidR="00520BB6" w:rsidRPr="000451E8">
        <w:rPr>
          <w:rFonts w:cs="Times New Roman"/>
          <w:szCs w:val="24"/>
        </w:rPr>
        <w:t>-related activities relating to the business.</w:t>
      </w:r>
      <w:r w:rsidR="00883143" w:rsidRPr="000451E8">
        <w:rPr>
          <w:rFonts w:cs="Times New Roman"/>
          <w:szCs w:val="24"/>
        </w:rPr>
        <w:t xml:space="preserve"> Assuming that this was a no challenge, the traditional business structures and management strategies also required that </w:t>
      </w:r>
      <w:r w:rsidR="00B22F28" w:rsidRPr="000451E8">
        <w:rPr>
          <w:rFonts w:cs="Times New Roman"/>
          <w:szCs w:val="24"/>
        </w:rPr>
        <w:t>consumers should be trained on the</w:t>
      </w:r>
      <w:r w:rsidR="009B3B7B" w:rsidRPr="000451E8">
        <w:rPr>
          <w:rFonts w:cs="Times New Roman"/>
          <w:szCs w:val="24"/>
        </w:rPr>
        <w:t xml:space="preserve"> various business transaction ways. </w:t>
      </w:r>
      <w:r w:rsidR="008A357F" w:rsidRPr="000451E8">
        <w:rPr>
          <w:rFonts w:cs="Times New Roman"/>
          <w:szCs w:val="24"/>
        </w:rPr>
        <w:t xml:space="preserve">This would be even more difficult and challenging than when </w:t>
      </w:r>
      <w:r w:rsidR="00E7594F" w:rsidRPr="000451E8">
        <w:rPr>
          <w:rFonts w:cs="Times New Roman"/>
          <w:szCs w:val="24"/>
        </w:rPr>
        <w:t>technology has come</w:t>
      </w:r>
      <w:r w:rsidR="001C0C90" w:rsidRPr="000451E8">
        <w:rPr>
          <w:rFonts w:cs="Times New Roman"/>
          <w:szCs w:val="24"/>
        </w:rPr>
        <w:t xml:space="preserve"> to aid the business management.</w:t>
      </w:r>
      <w:r w:rsidR="00A91A25" w:rsidRPr="000451E8">
        <w:rPr>
          <w:rFonts w:cs="Times New Roman"/>
          <w:szCs w:val="24"/>
        </w:rPr>
        <w:t xml:space="preserve"> Hence, it can be asserted that </w:t>
      </w:r>
      <w:r w:rsidR="000A552D" w:rsidRPr="000451E8">
        <w:rPr>
          <w:rFonts w:cs="Times New Roman"/>
          <w:szCs w:val="24"/>
        </w:rPr>
        <w:t xml:space="preserve">technology has improved the way of conducting business in the current day world. </w:t>
      </w:r>
    </w:p>
    <w:p w14:paraId="3EC56A1B" w14:textId="77777777" w:rsidR="0032117E" w:rsidRPr="000451E8" w:rsidRDefault="00B033F4" w:rsidP="001548DF">
      <w:pPr>
        <w:jc w:val="both"/>
        <w:rPr>
          <w:rFonts w:cs="Times New Roman"/>
          <w:szCs w:val="24"/>
        </w:rPr>
      </w:pPr>
      <w:r w:rsidRPr="000451E8">
        <w:rPr>
          <w:rFonts w:cs="Times New Roman"/>
          <w:szCs w:val="24"/>
        </w:rPr>
        <w:tab/>
      </w:r>
      <w:r w:rsidR="00E94023" w:rsidRPr="000451E8">
        <w:rPr>
          <w:rFonts w:cs="Times New Roman"/>
          <w:szCs w:val="24"/>
        </w:rPr>
        <w:t>The s</w:t>
      </w:r>
      <w:r w:rsidRPr="000451E8">
        <w:rPr>
          <w:rFonts w:cs="Times New Roman"/>
          <w:szCs w:val="24"/>
        </w:rPr>
        <w:t xml:space="preserve">uccess of every business is always </w:t>
      </w:r>
      <w:r w:rsidR="00310374" w:rsidRPr="000451E8">
        <w:rPr>
          <w:rFonts w:cs="Times New Roman"/>
          <w:szCs w:val="24"/>
        </w:rPr>
        <w:t xml:space="preserve">pegged on the </w:t>
      </w:r>
      <w:r w:rsidR="00635254" w:rsidRPr="000451E8">
        <w:rPr>
          <w:rFonts w:cs="Times New Roman"/>
          <w:szCs w:val="24"/>
        </w:rPr>
        <w:t xml:space="preserve">decisions that a business makes. </w:t>
      </w:r>
      <w:r w:rsidR="00CB6C86" w:rsidRPr="000451E8">
        <w:rPr>
          <w:rFonts w:cs="Times New Roman"/>
          <w:szCs w:val="24"/>
        </w:rPr>
        <w:t>The decisions are made in the</w:t>
      </w:r>
      <w:r w:rsidR="0082153A" w:rsidRPr="000451E8">
        <w:rPr>
          <w:rFonts w:cs="Times New Roman"/>
          <w:szCs w:val="24"/>
        </w:rPr>
        <w:t xml:space="preserve"> strategic and other planning </w:t>
      </w:r>
      <w:r w:rsidR="008930D8" w:rsidRPr="000451E8">
        <w:rPr>
          <w:rFonts w:cs="Times New Roman"/>
          <w:szCs w:val="24"/>
        </w:rPr>
        <w:t xml:space="preserve">options that apply to the business. </w:t>
      </w:r>
      <w:r w:rsidR="00D1001A" w:rsidRPr="000451E8">
        <w:rPr>
          <w:rFonts w:cs="Times New Roman"/>
          <w:szCs w:val="24"/>
        </w:rPr>
        <w:t>T</w:t>
      </w:r>
      <w:r w:rsidR="000A5219" w:rsidRPr="000451E8">
        <w:rPr>
          <w:rFonts w:cs="Times New Roman"/>
          <w:szCs w:val="24"/>
        </w:rPr>
        <w:t xml:space="preserve">echnology has become instrumental in </w:t>
      </w:r>
      <w:r w:rsidR="00221E45" w:rsidRPr="000451E8">
        <w:rPr>
          <w:rFonts w:cs="Times New Roman"/>
          <w:szCs w:val="24"/>
        </w:rPr>
        <w:t>supporting the decisions that a business makes.</w:t>
      </w:r>
      <w:r w:rsidR="00D1001A" w:rsidRPr="000451E8">
        <w:rPr>
          <w:rFonts w:cs="Times New Roman"/>
          <w:szCs w:val="24"/>
        </w:rPr>
        <w:t xml:space="preserve"> Currently, technology is widely used</w:t>
      </w:r>
      <w:r w:rsidR="00E168C3" w:rsidRPr="000451E8">
        <w:rPr>
          <w:rFonts w:cs="Times New Roman"/>
          <w:szCs w:val="24"/>
        </w:rPr>
        <w:t xml:space="preserve"> in advancing the</w:t>
      </w:r>
      <w:r w:rsidR="002A62A0" w:rsidRPr="000451E8">
        <w:rPr>
          <w:rFonts w:cs="Times New Roman"/>
          <w:szCs w:val="24"/>
        </w:rPr>
        <w:t xml:space="preserve"> Decision Support Systems </w:t>
      </w:r>
      <w:r w:rsidR="00EA53E8" w:rsidRPr="000451E8">
        <w:rPr>
          <w:rFonts w:cs="Times New Roman"/>
          <w:szCs w:val="24"/>
        </w:rPr>
        <w:t xml:space="preserve">(DSS) </w:t>
      </w:r>
      <w:r w:rsidR="003F655F" w:rsidRPr="000451E8">
        <w:rPr>
          <w:rFonts w:cs="Times New Roman"/>
          <w:szCs w:val="24"/>
        </w:rPr>
        <w:t>of various businesses.</w:t>
      </w:r>
      <w:r w:rsidR="00221E45" w:rsidRPr="000451E8">
        <w:rPr>
          <w:rFonts w:cs="Times New Roman"/>
          <w:szCs w:val="24"/>
        </w:rPr>
        <w:t xml:space="preserve"> </w:t>
      </w:r>
      <w:r w:rsidR="00194D79" w:rsidRPr="000451E8">
        <w:rPr>
          <w:rFonts w:cs="Times New Roman"/>
          <w:szCs w:val="24"/>
        </w:rPr>
        <w:t xml:space="preserve">According to </w:t>
      </w:r>
      <w:r w:rsidR="00194D79" w:rsidRPr="000451E8">
        <w:rPr>
          <w:rFonts w:cs="Times New Roman"/>
          <w:szCs w:val="24"/>
        </w:rPr>
        <w:fldChar w:fldCharType="begin" w:fldLock="1"/>
      </w:r>
      <w:r w:rsidR="0035020D" w:rsidRPr="000451E8">
        <w:rPr>
          <w:rFonts w:cs="Times New Roman"/>
          <w:szCs w:val="24"/>
        </w:rPr>
        <w:instrText>ADDIN CSL_CITATION {"citationItems":[{"id":"ITEM-1","itemData":{"DOI":"10.18775/ijied.1849-7551-7020.2015.21.2005","ISSN":"18497020","author":[{"dropping-particle":"","family":"Mohsen","given":"Mohammed","non-dropping-particle":"","parse-names":false,"suffix":""},{"dropping-particle":"","family":"Ahmed","given":"Al-Nakib Noofal","non-dropping-particle":"","parse-names":false,"suffix":""},{"dropping-particle":"","family":"Aina","given":"Mashli","non-dropping-particle":"","parse-names":false,"suffix":""},{"dropping-particle":"","family":"Abdulatef","given":"Ahmed","non-dropping-particle":"","parse-names":false,"suffix":""}],"container-title":"International Journal of Innovation and Economic Development","id":"ITEM-1","issue":"1","issued":{"date-parts":[["2015"]]},"page":"47-55","title":"Decision Support Systems (DSS) Capabilities and Competencies Impact on Firm Performance: A Mediating Role of Absorptive Capacity","type":"article-journal","volume":"2"},"uris":["http://www.mendeley.com/documents/?uuid=7fd4f7a3-c9c2-4d67-b6ae-cf728e8ed5bb"]}],"mendeley":{"formattedCitation":"(Mohsen &lt;i&gt;et al.&lt;/i&gt;, 2015)","manualFormatting":"Mohsen et al. (2015)","plainTextFormattedCitation":"(Mohsen et al., 2015)","previouslyFormattedCitation":"(Mohsen &lt;i&gt;et al.&lt;/i&gt;, 2015)"},"properties":{"noteIndex":0},"schema":"https://github.com/citation-style-language/schema/raw/master/csl-citation.json"}</w:instrText>
      </w:r>
      <w:r w:rsidR="00194D79" w:rsidRPr="000451E8">
        <w:rPr>
          <w:rFonts w:cs="Times New Roman"/>
          <w:szCs w:val="24"/>
        </w:rPr>
        <w:fldChar w:fldCharType="separate"/>
      </w:r>
      <w:r w:rsidR="00194D79" w:rsidRPr="000451E8">
        <w:rPr>
          <w:rFonts w:cs="Times New Roman"/>
          <w:noProof/>
          <w:szCs w:val="24"/>
        </w:rPr>
        <w:t xml:space="preserve">Mohsen </w:t>
      </w:r>
      <w:r w:rsidR="00194D79" w:rsidRPr="000451E8">
        <w:rPr>
          <w:rFonts w:cs="Times New Roman"/>
          <w:i/>
          <w:noProof/>
          <w:szCs w:val="24"/>
        </w:rPr>
        <w:t>et al.</w:t>
      </w:r>
      <w:r w:rsidR="00194D79" w:rsidRPr="000451E8">
        <w:rPr>
          <w:rFonts w:cs="Times New Roman"/>
          <w:noProof/>
          <w:szCs w:val="24"/>
        </w:rPr>
        <w:t xml:space="preserve"> (2015)</w:t>
      </w:r>
      <w:r w:rsidR="00194D79" w:rsidRPr="000451E8">
        <w:rPr>
          <w:rFonts w:cs="Times New Roman"/>
          <w:szCs w:val="24"/>
        </w:rPr>
        <w:fldChar w:fldCharType="end"/>
      </w:r>
      <w:r w:rsidR="001E61A5" w:rsidRPr="000451E8">
        <w:rPr>
          <w:rFonts w:cs="Times New Roman"/>
          <w:szCs w:val="24"/>
        </w:rPr>
        <w:t xml:space="preserve">, the flexibility of </w:t>
      </w:r>
      <w:r w:rsidR="00A00ED1" w:rsidRPr="000451E8">
        <w:rPr>
          <w:rFonts w:cs="Times New Roman"/>
          <w:szCs w:val="24"/>
        </w:rPr>
        <w:t xml:space="preserve">strategic </w:t>
      </w:r>
      <w:r w:rsidR="00D5145E" w:rsidRPr="000451E8">
        <w:rPr>
          <w:rFonts w:cs="Times New Roman"/>
          <w:szCs w:val="24"/>
        </w:rPr>
        <w:t xml:space="preserve">performance and </w:t>
      </w:r>
      <w:r w:rsidR="00E7490F" w:rsidRPr="000451E8">
        <w:rPr>
          <w:rFonts w:cs="Times New Roman"/>
          <w:szCs w:val="24"/>
        </w:rPr>
        <w:t xml:space="preserve">strategic performance based on the cost </w:t>
      </w:r>
      <w:r w:rsidR="007A04AE" w:rsidRPr="000451E8">
        <w:rPr>
          <w:rFonts w:cs="Times New Roman"/>
          <w:szCs w:val="24"/>
        </w:rPr>
        <w:t xml:space="preserve">is achieved through </w:t>
      </w:r>
      <w:r w:rsidR="00103E7C" w:rsidRPr="000451E8">
        <w:rPr>
          <w:rFonts w:cs="Times New Roman"/>
          <w:szCs w:val="24"/>
        </w:rPr>
        <w:t xml:space="preserve">DSS. </w:t>
      </w:r>
      <w:r w:rsidR="00387E71" w:rsidRPr="000451E8">
        <w:rPr>
          <w:rFonts w:cs="Times New Roman"/>
          <w:szCs w:val="24"/>
        </w:rPr>
        <w:t xml:space="preserve">The claim is that technology </w:t>
      </w:r>
      <w:r w:rsidR="00FF6B4D" w:rsidRPr="000451E8">
        <w:rPr>
          <w:rFonts w:cs="Times New Roman"/>
          <w:szCs w:val="24"/>
        </w:rPr>
        <w:t xml:space="preserve">assists in effective decentralization </w:t>
      </w:r>
      <w:r w:rsidR="003C7071" w:rsidRPr="000451E8">
        <w:rPr>
          <w:rFonts w:cs="Times New Roman"/>
          <w:szCs w:val="24"/>
        </w:rPr>
        <w:t>of responsibilities in various busi</w:t>
      </w:r>
      <w:r w:rsidR="007A6D7B" w:rsidRPr="000451E8">
        <w:rPr>
          <w:rFonts w:cs="Times New Roman"/>
          <w:szCs w:val="24"/>
        </w:rPr>
        <w:t>ness sectors, managing</w:t>
      </w:r>
      <w:r w:rsidR="00C27DB2" w:rsidRPr="000451E8">
        <w:rPr>
          <w:rFonts w:cs="Times New Roman"/>
          <w:szCs w:val="24"/>
        </w:rPr>
        <w:t xml:space="preserve"> the participation of consumers, </w:t>
      </w:r>
      <w:r w:rsidR="008C16D7" w:rsidRPr="000451E8">
        <w:rPr>
          <w:rFonts w:cs="Times New Roman"/>
          <w:szCs w:val="24"/>
        </w:rPr>
        <w:t>updating customer</w:t>
      </w:r>
      <w:r w:rsidR="00795BD6" w:rsidRPr="000451E8">
        <w:rPr>
          <w:rFonts w:cs="Times New Roman"/>
          <w:szCs w:val="24"/>
        </w:rPr>
        <w:t xml:space="preserve"> responsibilities,</w:t>
      </w:r>
      <w:r w:rsidR="009622C7" w:rsidRPr="000451E8">
        <w:rPr>
          <w:rFonts w:cs="Times New Roman"/>
          <w:szCs w:val="24"/>
        </w:rPr>
        <w:t xml:space="preserve"> and </w:t>
      </w:r>
      <w:r w:rsidR="00E94023" w:rsidRPr="000451E8">
        <w:rPr>
          <w:rFonts w:cs="Times New Roman"/>
          <w:szCs w:val="24"/>
        </w:rPr>
        <w:t xml:space="preserve">other business departments that </w:t>
      </w:r>
      <w:r w:rsidR="009622C7" w:rsidRPr="000451E8">
        <w:rPr>
          <w:rFonts w:cs="Times New Roman"/>
          <w:szCs w:val="24"/>
        </w:rPr>
        <w:t xml:space="preserve">contribute to the general success of the business. </w:t>
      </w:r>
    </w:p>
    <w:p w14:paraId="368451B2" w14:textId="77777777" w:rsidR="0004309C" w:rsidRPr="000451E8" w:rsidRDefault="00FC7BB2" w:rsidP="001548DF">
      <w:pPr>
        <w:jc w:val="both"/>
        <w:rPr>
          <w:rFonts w:cs="Times New Roman"/>
          <w:szCs w:val="24"/>
        </w:rPr>
      </w:pPr>
      <w:r w:rsidRPr="000451E8">
        <w:rPr>
          <w:rFonts w:cs="Times New Roman"/>
          <w:szCs w:val="24"/>
        </w:rPr>
        <w:tab/>
      </w:r>
      <w:r w:rsidR="00AE0853" w:rsidRPr="000451E8">
        <w:rPr>
          <w:rFonts w:cs="Times New Roman"/>
          <w:szCs w:val="24"/>
        </w:rPr>
        <w:t xml:space="preserve">No matter the </w:t>
      </w:r>
      <w:r w:rsidR="008C7A0A" w:rsidRPr="000451E8">
        <w:rPr>
          <w:rFonts w:cs="Times New Roman"/>
          <w:szCs w:val="24"/>
        </w:rPr>
        <w:t xml:space="preserve">decentralization method used, </w:t>
      </w:r>
      <w:r w:rsidR="00426B81" w:rsidRPr="000451E8">
        <w:rPr>
          <w:rFonts w:cs="Times New Roman"/>
          <w:szCs w:val="24"/>
        </w:rPr>
        <w:t>the effective performance of the duties is what always contribute to the achievement of the business goals.</w:t>
      </w:r>
      <w:r w:rsidR="004D4626" w:rsidRPr="000451E8">
        <w:rPr>
          <w:rFonts w:cs="Times New Roman"/>
          <w:szCs w:val="24"/>
        </w:rPr>
        <w:t xml:space="preserve"> For </w:t>
      </w:r>
      <w:r w:rsidR="00E94023" w:rsidRPr="000451E8">
        <w:rPr>
          <w:rFonts w:cs="Times New Roman"/>
          <w:szCs w:val="24"/>
        </w:rPr>
        <w:t>the</w:t>
      </w:r>
      <w:r w:rsidR="004D4626" w:rsidRPr="000451E8">
        <w:rPr>
          <w:rFonts w:cs="Times New Roman"/>
          <w:szCs w:val="24"/>
        </w:rPr>
        <w:t xml:space="preserve"> retail sector, </w:t>
      </w:r>
      <w:r w:rsidR="000A56DA" w:rsidRPr="000451E8">
        <w:rPr>
          <w:rFonts w:cs="Times New Roman"/>
          <w:szCs w:val="24"/>
        </w:rPr>
        <w:t xml:space="preserve">consumer management is what matters. </w:t>
      </w:r>
      <w:r w:rsidR="0035020D" w:rsidRPr="000451E8">
        <w:rPr>
          <w:rFonts w:cs="Times New Roman"/>
          <w:szCs w:val="24"/>
        </w:rPr>
        <w:fldChar w:fldCharType="begin" w:fldLock="1"/>
      </w:r>
      <w:r w:rsidR="00C72C07" w:rsidRPr="000451E8">
        <w:rPr>
          <w:rFonts w:cs="Times New Roman"/>
          <w:szCs w:val="24"/>
        </w:rPr>
        <w:instrText>ADDIN CSL_CITATION {"citationItems":[{"id":"ITEM-1","itemData":{"DOI":"10.1111/j.1745-493X.2011.03234.x","ISSN":"15232409","author":[{"dropping-particle":"","family":"Hong","given":"Yunsook","non-dropping-particle":"","parse-names":false,"suffix":""},{"dropping-particle":"","family":"Hartley","given":"Janet L.","non-dropping-particle":"","parse-names":false,"suffix":""}],"container-title":"Journal of Supply Chain Management","id":"ITEM-1","issue":"3","issued":{"date-parts":[["2011","7"]]},"page":"43-62","title":"Managing the Supplier-Supplier Interface in Product Development: The Moderating Role of Technological Newness","type":"article-journal","volume":"47"},"uris":["http://www.mendeley.com/documents/?uuid=94ab93c4-4fbc-44de-b80e-19e948edb3c5"]}],"mendeley":{"formattedCitation":"(Hong and Hartley, 2011)","manualFormatting":"Hong and Hartley (2011)","plainTextFormattedCitation":"(Hong and Hartley, 2011)","previouslyFormattedCitation":"(Hong and Hartley, 2011)"},"properties":{"noteIndex":0},"schema":"https://github.com/citation-style-language/schema/raw/master/csl-citation.json"}</w:instrText>
      </w:r>
      <w:r w:rsidR="0035020D" w:rsidRPr="000451E8">
        <w:rPr>
          <w:rFonts w:cs="Times New Roman"/>
          <w:szCs w:val="24"/>
        </w:rPr>
        <w:fldChar w:fldCharType="separate"/>
      </w:r>
      <w:r w:rsidR="0035020D" w:rsidRPr="000451E8">
        <w:rPr>
          <w:rFonts w:cs="Times New Roman"/>
          <w:noProof/>
          <w:szCs w:val="24"/>
        </w:rPr>
        <w:t>Hong and Hartley (2011)</w:t>
      </w:r>
      <w:r w:rsidR="0035020D" w:rsidRPr="000451E8">
        <w:rPr>
          <w:rFonts w:cs="Times New Roman"/>
          <w:szCs w:val="24"/>
        </w:rPr>
        <w:fldChar w:fldCharType="end"/>
      </w:r>
      <w:r w:rsidR="0035020D" w:rsidRPr="000451E8">
        <w:rPr>
          <w:rFonts w:cs="Times New Roman"/>
          <w:szCs w:val="24"/>
        </w:rPr>
        <w:t xml:space="preserve"> revealed </w:t>
      </w:r>
      <w:r w:rsidR="00805902" w:rsidRPr="000451E8">
        <w:rPr>
          <w:rFonts w:cs="Times New Roman"/>
          <w:szCs w:val="24"/>
        </w:rPr>
        <w:t xml:space="preserve">that </w:t>
      </w:r>
      <w:r w:rsidR="00AD20D1" w:rsidRPr="000451E8">
        <w:rPr>
          <w:rFonts w:cs="Times New Roman"/>
          <w:szCs w:val="24"/>
        </w:rPr>
        <w:t xml:space="preserve">the </w:t>
      </w:r>
      <w:r w:rsidR="00ED01E0" w:rsidRPr="000451E8">
        <w:rPr>
          <w:rFonts w:cs="Times New Roman"/>
          <w:szCs w:val="24"/>
        </w:rPr>
        <w:t xml:space="preserve">relationship between the supplier and the buyers </w:t>
      </w:r>
      <w:r w:rsidR="00A949E0" w:rsidRPr="000451E8">
        <w:rPr>
          <w:rFonts w:cs="Times New Roman"/>
          <w:szCs w:val="24"/>
        </w:rPr>
        <w:t xml:space="preserve">can be strengthened </w:t>
      </w:r>
      <w:r w:rsidR="00AD7466" w:rsidRPr="000451E8">
        <w:rPr>
          <w:rFonts w:cs="Times New Roman"/>
          <w:szCs w:val="24"/>
        </w:rPr>
        <w:t xml:space="preserve">by </w:t>
      </w:r>
      <w:r w:rsidR="008B4F55" w:rsidRPr="000451E8">
        <w:rPr>
          <w:rFonts w:cs="Times New Roman"/>
          <w:szCs w:val="24"/>
        </w:rPr>
        <w:t xml:space="preserve">using an interactive team, </w:t>
      </w:r>
      <w:r w:rsidR="00A957E9" w:rsidRPr="000451E8">
        <w:rPr>
          <w:rFonts w:cs="Times New Roman"/>
          <w:szCs w:val="24"/>
        </w:rPr>
        <w:t xml:space="preserve">using </w:t>
      </w:r>
      <w:r w:rsidR="00E94023" w:rsidRPr="000451E8">
        <w:rPr>
          <w:rFonts w:cs="Times New Roman"/>
          <w:szCs w:val="24"/>
        </w:rPr>
        <w:t xml:space="preserve">a </w:t>
      </w:r>
      <w:r w:rsidR="00A957E9" w:rsidRPr="000451E8">
        <w:rPr>
          <w:rFonts w:cs="Times New Roman"/>
          <w:szCs w:val="24"/>
        </w:rPr>
        <w:t xml:space="preserve">modular design, </w:t>
      </w:r>
      <w:r w:rsidR="00D0105D" w:rsidRPr="000451E8">
        <w:rPr>
          <w:rFonts w:cs="Times New Roman"/>
          <w:szCs w:val="24"/>
        </w:rPr>
        <w:t xml:space="preserve">and making </w:t>
      </w:r>
      <w:r w:rsidR="00491D3E" w:rsidRPr="000451E8">
        <w:rPr>
          <w:rFonts w:cs="Times New Roman"/>
          <w:szCs w:val="24"/>
        </w:rPr>
        <w:t xml:space="preserve">a connection between various suppliers. </w:t>
      </w:r>
      <w:r w:rsidR="009F0F59" w:rsidRPr="000451E8">
        <w:rPr>
          <w:rFonts w:cs="Times New Roman"/>
          <w:szCs w:val="24"/>
        </w:rPr>
        <w:t xml:space="preserve">Nonetheless, </w:t>
      </w:r>
      <w:r w:rsidR="00650CB2" w:rsidRPr="000451E8">
        <w:rPr>
          <w:rFonts w:cs="Times New Roman"/>
          <w:szCs w:val="24"/>
        </w:rPr>
        <w:t xml:space="preserve">buying firms </w:t>
      </w:r>
      <w:r w:rsidR="00FA5C6C" w:rsidRPr="000451E8">
        <w:rPr>
          <w:rFonts w:cs="Times New Roman"/>
          <w:szCs w:val="24"/>
        </w:rPr>
        <w:t xml:space="preserve">are </w:t>
      </w:r>
      <w:r w:rsidR="00FA5C6C" w:rsidRPr="000451E8">
        <w:rPr>
          <w:rFonts w:cs="Times New Roman"/>
          <w:szCs w:val="24"/>
        </w:rPr>
        <w:lastRenderedPageBreak/>
        <w:t xml:space="preserve">constantly pursuing </w:t>
      </w:r>
      <w:r w:rsidR="00653EC4" w:rsidRPr="000451E8">
        <w:rPr>
          <w:rFonts w:cs="Times New Roman"/>
          <w:szCs w:val="24"/>
        </w:rPr>
        <w:t xml:space="preserve">technological innovations </w:t>
      </w:r>
      <w:r w:rsidR="005D2B13" w:rsidRPr="000451E8">
        <w:rPr>
          <w:rFonts w:cs="Times New Roman"/>
          <w:szCs w:val="24"/>
        </w:rPr>
        <w:t xml:space="preserve">to help them </w:t>
      </w:r>
      <w:r w:rsidR="00FD5D0B" w:rsidRPr="000451E8">
        <w:rPr>
          <w:rFonts w:cs="Times New Roman"/>
          <w:szCs w:val="24"/>
        </w:rPr>
        <w:t xml:space="preserve">in enhancing their competitive position </w:t>
      </w:r>
      <w:r w:rsidR="00C72C07" w:rsidRPr="000451E8">
        <w:rPr>
          <w:rFonts w:cs="Times New Roman"/>
          <w:szCs w:val="24"/>
        </w:rPr>
        <w:fldChar w:fldCharType="begin" w:fldLock="1"/>
      </w:r>
      <w:r w:rsidR="009D44F0" w:rsidRPr="000451E8">
        <w:rPr>
          <w:rFonts w:cs="Times New Roman"/>
          <w:szCs w:val="24"/>
        </w:rPr>
        <w:instrText>ADDIN CSL_CITATION {"citationItems":[{"id":"ITEM-1","itemData":{"DOI":"10.1016/j.indmarman.2012.10.010","ISSN":"00198501","author":[{"dropping-particle":"","family":"Ellis","given":"Scott C.","non-dropping-particle":"","parse-names":false,"suffix":""},{"dropping-particle":"","family":"Henke","given":"John W.","non-dropping-particle":"","parse-names":false,"suffix":""},{"dropping-particle":"","family":"Kull","given":"Thomas J.","non-dropping-particle":"","parse-names":false,"suffix":""}],"container-title":"Industrial Marketing Management","id":"ITEM-1","issue":"8","issued":{"date-parts":[["2012","11"]]},"page":"1259-1269","title":"The effect of buyer behaviors on preferred customer status and access to supplier technological innovation: An empirical study of supplier perceptions","type":"article-journal","volume":"41"},"uris":["http://www.mendeley.com/documents/?uuid=3a14c93f-e1b5-4a98-ae2e-1ad495f5ffbd"]}],"mendeley":{"formattedCitation":"(Ellis, Henke and Kull, 2012)","plainTextFormattedCitation":"(Ellis, Henke and Kull, 2012)","previouslyFormattedCitation":"(Ellis, Henke and Kull, 2012)"},"properties":{"noteIndex":0},"schema":"https://github.com/citation-style-language/schema/raw/master/csl-citation.json"}</w:instrText>
      </w:r>
      <w:r w:rsidR="00C72C07" w:rsidRPr="000451E8">
        <w:rPr>
          <w:rFonts w:cs="Times New Roman"/>
          <w:szCs w:val="24"/>
        </w:rPr>
        <w:fldChar w:fldCharType="separate"/>
      </w:r>
      <w:r w:rsidR="00C72C07" w:rsidRPr="000451E8">
        <w:rPr>
          <w:rFonts w:cs="Times New Roman"/>
          <w:noProof/>
          <w:szCs w:val="24"/>
        </w:rPr>
        <w:t>(Ellis, Henke and Kull, 2012)</w:t>
      </w:r>
      <w:r w:rsidR="00C72C07" w:rsidRPr="000451E8">
        <w:rPr>
          <w:rFonts w:cs="Times New Roman"/>
          <w:szCs w:val="24"/>
        </w:rPr>
        <w:fldChar w:fldCharType="end"/>
      </w:r>
      <w:r w:rsidR="00C72C07" w:rsidRPr="000451E8">
        <w:rPr>
          <w:rFonts w:cs="Times New Roman"/>
          <w:szCs w:val="24"/>
        </w:rPr>
        <w:t>. This implies that inasmuch as</w:t>
      </w:r>
      <w:r w:rsidR="00D141CF" w:rsidRPr="000451E8">
        <w:rPr>
          <w:rFonts w:cs="Times New Roman"/>
          <w:szCs w:val="24"/>
        </w:rPr>
        <w:t xml:space="preserve"> </w:t>
      </w:r>
      <w:r w:rsidR="00327248" w:rsidRPr="000451E8">
        <w:rPr>
          <w:rFonts w:cs="Times New Roman"/>
          <w:szCs w:val="24"/>
        </w:rPr>
        <w:t xml:space="preserve">retailers continue to manage </w:t>
      </w:r>
      <w:r w:rsidR="00A379E7" w:rsidRPr="000451E8">
        <w:rPr>
          <w:rFonts w:cs="Times New Roman"/>
          <w:szCs w:val="24"/>
        </w:rPr>
        <w:t xml:space="preserve">consumers through the </w:t>
      </w:r>
      <w:r w:rsidR="00ED049A" w:rsidRPr="000451E8">
        <w:rPr>
          <w:rFonts w:cs="Times New Roman"/>
          <w:szCs w:val="24"/>
        </w:rPr>
        <w:t>various factors</w:t>
      </w:r>
      <w:r w:rsidR="006974C2" w:rsidRPr="000451E8">
        <w:rPr>
          <w:rFonts w:cs="Times New Roman"/>
          <w:szCs w:val="24"/>
        </w:rPr>
        <w:t xml:space="preserve"> that have been stated, every other business is also using the strategies that they use. Therefore, they need to improve their</w:t>
      </w:r>
      <w:r w:rsidR="006B1B2D" w:rsidRPr="000451E8">
        <w:rPr>
          <w:rFonts w:cs="Times New Roman"/>
          <w:szCs w:val="24"/>
        </w:rPr>
        <w:t xml:space="preserve"> competitive advantage through </w:t>
      </w:r>
      <w:r w:rsidR="00B8322E" w:rsidRPr="000451E8">
        <w:rPr>
          <w:rFonts w:cs="Times New Roman"/>
          <w:szCs w:val="24"/>
        </w:rPr>
        <w:t>technological innovations.</w:t>
      </w:r>
    </w:p>
    <w:p w14:paraId="0D3EE2DF" w14:textId="77777777" w:rsidR="007B7164" w:rsidRPr="000451E8" w:rsidRDefault="0004309C" w:rsidP="001548DF">
      <w:pPr>
        <w:jc w:val="both"/>
        <w:rPr>
          <w:rFonts w:cs="Times New Roman"/>
          <w:szCs w:val="24"/>
        </w:rPr>
      </w:pPr>
      <w:r w:rsidRPr="000451E8">
        <w:rPr>
          <w:rFonts w:cs="Times New Roman"/>
          <w:szCs w:val="24"/>
        </w:rPr>
        <w:tab/>
      </w:r>
      <w:r w:rsidR="004D4973" w:rsidRPr="000451E8">
        <w:rPr>
          <w:rFonts w:cs="Times New Roman"/>
          <w:szCs w:val="24"/>
        </w:rPr>
        <w:t xml:space="preserve">Various technological advances already exist from where the suppliers can improve their </w:t>
      </w:r>
      <w:r w:rsidR="00F7206A" w:rsidRPr="000451E8">
        <w:rPr>
          <w:rFonts w:cs="Times New Roman"/>
          <w:szCs w:val="24"/>
        </w:rPr>
        <w:t xml:space="preserve">competitive position in their </w:t>
      </w:r>
      <w:r w:rsidR="0047341A" w:rsidRPr="000451E8">
        <w:rPr>
          <w:rFonts w:cs="Times New Roman"/>
          <w:szCs w:val="24"/>
        </w:rPr>
        <w:t xml:space="preserve">consumer management </w:t>
      </w:r>
      <w:r w:rsidR="00BA18D3" w:rsidRPr="000451E8">
        <w:rPr>
          <w:rFonts w:cs="Times New Roman"/>
          <w:szCs w:val="24"/>
        </w:rPr>
        <w:t>strategies</w:t>
      </w:r>
      <w:r w:rsidR="0047341A" w:rsidRPr="000451E8">
        <w:rPr>
          <w:rFonts w:cs="Times New Roman"/>
          <w:szCs w:val="24"/>
        </w:rPr>
        <w:t>.</w:t>
      </w:r>
      <w:r w:rsidR="00BA18D3" w:rsidRPr="000451E8">
        <w:rPr>
          <w:rFonts w:cs="Times New Roman"/>
          <w:szCs w:val="24"/>
        </w:rPr>
        <w:t xml:space="preserve"> The use of social media networks and smart mobile devices </w:t>
      </w:r>
      <w:r w:rsidR="00F441B3" w:rsidRPr="000451E8">
        <w:rPr>
          <w:rFonts w:cs="Times New Roman"/>
          <w:szCs w:val="24"/>
        </w:rPr>
        <w:t xml:space="preserve">have become of </w:t>
      </w:r>
      <w:r w:rsidR="0024098C" w:rsidRPr="000451E8">
        <w:rPr>
          <w:rFonts w:cs="Times New Roman"/>
          <w:szCs w:val="24"/>
        </w:rPr>
        <w:t>great significance in the</w:t>
      </w:r>
      <w:r w:rsidR="00462735" w:rsidRPr="000451E8">
        <w:rPr>
          <w:rFonts w:cs="Times New Roman"/>
          <w:szCs w:val="24"/>
        </w:rPr>
        <w:t xml:space="preserve"> technological solutions in in-store services </w:t>
      </w:r>
      <w:r w:rsidR="009D44F0" w:rsidRPr="000451E8">
        <w:rPr>
          <w:rFonts w:cs="Times New Roman"/>
          <w:szCs w:val="24"/>
        </w:rPr>
        <w:fldChar w:fldCharType="begin" w:fldLock="1"/>
      </w:r>
      <w:r w:rsidR="008C6D8E" w:rsidRPr="000451E8">
        <w:rPr>
          <w:rFonts w:cs="Times New Roman"/>
          <w:szCs w:val="24"/>
        </w:rPr>
        <w:instrText>ADDIN CSL_CITATION {"citationItems":[{"id":"ITEM-1","itemData":{"DOI":"10.2753/JEC1086-4415180400","ISSN":"1086-4415","author":[{"dropping-particle":"","family":"Piotrowicz","given":"Wojciech","non-dropping-particle":"","parse-names":false,"suffix":""},{"dropping-particle":"","family":"Cuthbertson","given":"Richard","non-dropping-particle":"","parse-names":false,"suffix":""}],"container-title":"International Journal of Electronic Commerce","id":"ITEM-1","issue":"4","issued":{"date-parts":[["2014","7","6"]]},"page":"5-16","title":"Introduction to the Special Issue Information Technology in Retail: Toward Omnichannel Retailing","type":"article-journal","volume":"18"},"uris":["http://www.mendeley.com/documents/?uuid=c0eac6cc-0a05-43d4-b333-2e58bac9f3e9"]}],"mendeley":{"formattedCitation":"(Piotrowicz and Cuthbertson, 2014)","plainTextFormattedCitation":"(Piotrowicz and Cuthbertson, 2014)","previouslyFormattedCitation":"(Piotrowicz and Cuthbertson, 2014)"},"properties":{"noteIndex":0},"schema":"https://github.com/citation-style-language/schema/raw/master/csl-citation.json"}</w:instrText>
      </w:r>
      <w:r w:rsidR="009D44F0" w:rsidRPr="000451E8">
        <w:rPr>
          <w:rFonts w:cs="Times New Roman"/>
          <w:szCs w:val="24"/>
        </w:rPr>
        <w:fldChar w:fldCharType="separate"/>
      </w:r>
      <w:r w:rsidR="009D44F0" w:rsidRPr="000451E8">
        <w:rPr>
          <w:rFonts w:cs="Times New Roman"/>
          <w:noProof/>
          <w:szCs w:val="24"/>
        </w:rPr>
        <w:t>(Piotrowicz and Cuthbertson, 2014)</w:t>
      </w:r>
      <w:r w:rsidR="009D44F0" w:rsidRPr="000451E8">
        <w:rPr>
          <w:rFonts w:cs="Times New Roman"/>
          <w:szCs w:val="24"/>
        </w:rPr>
        <w:fldChar w:fldCharType="end"/>
      </w:r>
      <w:r w:rsidR="009D44F0" w:rsidRPr="000451E8">
        <w:rPr>
          <w:rFonts w:cs="Times New Roman"/>
          <w:szCs w:val="24"/>
        </w:rPr>
        <w:t xml:space="preserve">. </w:t>
      </w:r>
      <w:r w:rsidR="00CE7DE5" w:rsidRPr="000451E8">
        <w:rPr>
          <w:rFonts w:cs="Times New Roman"/>
          <w:szCs w:val="24"/>
        </w:rPr>
        <w:t xml:space="preserve">Advances in </w:t>
      </w:r>
      <w:r w:rsidR="0058092E" w:rsidRPr="000451E8">
        <w:rPr>
          <w:rFonts w:cs="Times New Roman"/>
          <w:szCs w:val="24"/>
        </w:rPr>
        <w:t>technology ha</w:t>
      </w:r>
      <w:r w:rsidR="00E94023" w:rsidRPr="000451E8">
        <w:rPr>
          <w:rFonts w:cs="Times New Roman"/>
          <w:szCs w:val="24"/>
        </w:rPr>
        <w:t>ve</w:t>
      </w:r>
      <w:r w:rsidR="0058092E" w:rsidRPr="000451E8">
        <w:rPr>
          <w:rFonts w:cs="Times New Roman"/>
          <w:szCs w:val="24"/>
        </w:rPr>
        <w:t xml:space="preserve"> as well created challenges to most retailers alongside the promising opportunities that they present.</w:t>
      </w:r>
      <w:r w:rsidR="00F4322B" w:rsidRPr="000451E8">
        <w:rPr>
          <w:rFonts w:cs="Times New Roman"/>
          <w:szCs w:val="24"/>
        </w:rPr>
        <w:t xml:space="preserve"> The main challenge that</w:t>
      </w:r>
      <w:r w:rsidR="006A0D48" w:rsidRPr="000451E8">
        <w:rPr>
          <w:rFonts w:cs="Times New Roman"/>
          <w:szCs w:val="24"/>
        </w:rPr>
        <w:t xml:space="preserve"> retailers experience is the creation of </w:t>
      </w:r>
      <w:r w:rsidR="00AA2A21" w:rsidRPr="000451E8">
        <w:rPr>
          <w:rFonts w:cs="Times New Roman"/>
          <w:szCs w:val="24"/>
        </w:rPr>
        <w:t>omnichannel</w:t>
      </w:r>
      <w:r w:rsidR="00965EFC" w:rsidRPr="000451E8">
        <w:rPr>
          <w:rFonts w:cs="Times New Roman"/>
          <w:szCs w:val="24"/>
        </w:rPr>
        <w:t xml:space="preserve"> which meets </w:t>
      </w:r>
      <w:r w:rsidR="00A750BC" w:rsidRPr="000451E8">
        <w:rPr>
          <w:rFonts w:cs="Times New Roman"/>
          <w:szCs w:val="24"/>
        </w:rPr>
        <w:t>the customer experience regardless of</w:t>
      </w:r>
      <w:r w:rsidR="008B3216" w:rsidRPr="000451E8">
        <w:rPr>
          <w:rFonts w:cs="Times New Roman"/>
          <w:szCs w:val="24"/>
        </w:rPr>
        <w:t xml:space="preserve"> the</w:t>
      </w:r>
      <w:r w:rsidR="00EF0C10" w:rsidRPr="000451E8">
        <w:rPr>
          <w:rFonts w:cs="Times New Roman"/>
          <w:szCs w:val="24"/>
        </w:rPr>
        <w:t xml:space="preserve"> requirements of the customers </w:t>
      </w:r>
      <w:r w:rsidR="008C6D8E" w:rsidRPr="000451E8">
        <w:rPr>
          <w:rFonts w:cs="Times New Roman"/>
          <w:szCs w:val="24"/>
        </w:rPr>
        <w:fldChar w:fldCharType="begin" w:fldLock="1"/>
      </w:r>
      <w:r w:rsidR="00D71F2D" w:rsidRPr="000451E8">
        <w:rPr>
          <w:rFonts w:cs="Times New Roman"/>
          <w:szCs w:val="24"/>
        </w:rPr>
        <w:instrText>ADDIN CSL_CITATION {"citationItems":[{"id":"ITEM-1","itemData":{"DOI":"10.2753/JEC1086-4415180400","ISSN":"1086-4415","author":[{"dropping-particle":"","family":"Piotrowicz","given":"Wojciech","non-dropping-particle":"","parse-names":false,"suffix":""},{"dropping-particle":"","family":"Cuthbertson","given":"Richard","non-dropping-particle":"","parse-names":false,"suffix":""}],"container-title":"International Journal of Electronic Commerce","id":"ITEM-1","issue":"4","issued":{"date-parts":[["2014","7","6"]]},"page":"5-16","title":"Introduction to the Special Issue Information Technology in Retail: Toward Omnichannel Retailing","type":"article-journal","volume":"18"},"uris":["http://www.mendeley.com/documents/?uuid=c0eac6cc-0a05-43d4-b333-2e58bac9f3e9"]}],"mendeley":{"formattedCitation":"(Piotrowicz and Cuthbertson, 2014)","plainTextFormattedCitation":"(Piotrowicz and Cuthbertson, 2014)","previouslyFormattedCitation":"(Piotrowicz and Cuthbertson, 2014)"},"properties":{"noteIndex":0},"schema":"https://github.com/citation-style-language/schema/raw/master/csl-citation.json"}</w:instrText>
      </w:r>
      <w:r w:rsidR="008C6D8E" w:rsidRPr="000451E8">
        <w:rPr>
          <w:rFonts w:cs="Times New Roman"/>
          <w:szCs w:val="24"/>
        </w:rPr>
        <w:fldChar w:fldCharType="separate"/>
      </w:r>
      <w:r w:rsidR="008C6D8E" w:rsidRPr="000451E8">
        <w:rPr>
          <w:rFonts w:cs="Times New Roman"/>
          <w:noProof/>
          <w:szCs w:val="24"/>
        </w:rPr>
        <w:t>(Piotrowicz and Cuthbertson, 2014)</w:t>
      </w:r>
      <w:r w:rsidR="008C6D8E" w:rsidRPr="000451E8">
        <w:rPr>
          <w:rFonts w:cs="Times New Roman"/>
          <w:szCs w:val="24"/>
        </w:rPr>
        <w:fldChar w:fldCharType="end"/>
      </w:r>
      <w:r w:rsidR="008C6D8E" w:rsidRPr="000451E8">
        <w:rPr>
          <w:rFonts w:cs="Times New Roman"/>
          <w:szCs w:val="24"/>
        </w:rPr>
        <w:t xml:space="preserve">. </w:t>
      </w:r>
    </w:p>
    <w:p w14:paraId="40924A3F" w14:textId="77777777" w:rsidR="00424AE5" w:rsidRPr="000451E8" w:rsidRDefault="008C6D8E" w:rsidP="001548DF">
      <w:pPr>
        <w:ind w:firstLine="720"/>
        <w:jc w:val="both"/>
        <w:rPr>
          <w:rFonts w:cs="Times New Roman"/>
          <w:szCs w:val="24"/>
        </w:rPr>
      </w:pPr>
      <w:r w:rsidRPr="000451E8">
        <w:rPr>
          <w:rFonts w:cs="Times New Roman"/>
          <w:szCs w:val="24"/>
        </w:rPr>
        <w:t xml:space="preserve">In response, </w:t>
      </w:r>
      <w:r w:rsidR="003217F1" w:rsidRPr="000451E8">
        <w:rPr>
          <w:rFonts w:cs="Times New Roman"/>
          <w:szCs w:val="24"/>
        </w:rPr>
        <w:t xml:space="preserve">high </w:t>
      </w:r>
      <w:r w:rsidR="00777F53" w:rsidRPr="000451E8">
        <w:rPr>
          <w:rFonts w:cs="Times New Roman"/>
          <w:szCs w:val="24"/>
        </w:rPr>
        <w:t>technological advances need to be</w:t>
      </w:r>
      <w:r w:rsidR="004E41B5" w:rsidRPr="000451E8">
        <w:rPr>
          <w:rFonts w:cs="Times New Roman"/>
          <w:szCs w:val="24"/>
        </w:rPr>
        <w:t xml:space="preserve"> adopted for</w:t>
      </w:r>
      <w:r w:rsidR="008F2409" w:rsidRPr="000451E8">
        <w:rPr>
          <w:rFonts w:cs="Times New Roman"/>
          <w:szCs w:val="24"/>
        </w:rPr>
        <w:t xml:space="preserve"> proper channel integration </w:t>
      </w:r>
      <w:r w:rsidR="00BA799D" w:rsidRPr="000451E8">
        <w:rPr>
          <w:rFonts w:cs="Times New Roman"/>
          <w:szCs w:val="24"/>
        </w:rPr>
        <w:t xml:space="preserve">management. </w:t>
      </w:r>
      <w:r w:rsidR="009260EE" w:rsidRPr="000451E8">
        <w:rPr>
          <w:rFonts w:cs="Times New Roman"/>
          <w:szCs w:val="24"/>
        </w:rPr>
        <w:t xml:space="preserve">DSS has been instrumental in the decision-making for </w:t>
      </w:r>
      <w:r w:rsidR="006713F1" w:rsidRPr="000451E8">
        <w:rPr>
          <w:rFonts w:cs="Times New Roman"/>
          <w:szCs w:val="24"/>
        </w:rPr>
        <w:t xml:space="preserve">an omnichannel development since the technology used in DSS </w:t>
      </w:r>
      <w:r w:rsidR="00250828" w:rsidRPr="000451E8">
        <w:rPr>
          <w:rFonts w:cs="Times New Roman"/>
          <w:szCs w:val="24"/>
        </w:rPr>
        <w:t xml:space="preserve">enables </w:t>
      </w:r>
      <w:r w:rsidR="007133FD" w:rsidRPr="000451E8">
        <w:rPr>
          <w:rFonts w:cs="Times New Roman"/>
          <w:szCs w:val="24"/>
        </w:rPr>
        <w:t>productivity in the employees</w:t>
      </w:r>
      <w:r w:rsidR="00D71F2D" w:rsidRPr="000451E8">
        <w:rPr>
          <w:rFonts w:cs="Times New Roman"/>
          <w:szCs w:val="24"/>
        </w:rPr>
        <w:t xml:space="preserve"> and</w:t>
      </w:r>
      <w:r w:rsidR="007133FD" w:rsidRPr="000451E8">
        <w:rPr>
          <w:rFonts w:cs="Times New Roman"/>
          <w:szCs w:val="24"/>
        </w:rPr>
        <w:t xml:space="preserve"> </w:t>
      </w:r>
      <w:r w:rsidR="008F3192" w:rsidRPr="000451E8">
        <w:rPr>
          <w:rFonts w:cs="Times New Roman"/>
          <w:szCs w:val="24"/>
        </w:rPr>
        <w:t>minimizes the time used</w:t>
      </w:r>
      <w:r w:rsidR="007C32F8" w:rsidRPr="000451E8">
        <w:rPr>
          <w:rFonts w:cs="Times New Roman"/>
          <w:szCs w:val="24"/>
        </w:rPr>
        <w:t xml:space="preserve"> in the decision-making</w:t>
      </w:r>
      <w:r w:rsidR="00D71F2D" w:rsidRPr="000451E8">
        <w:rPr>
          <w:rFonts w:cs="Times New Roman"/>
          <w:szCs w:val="24"/>
        </w:rPr>
        <w:t xml:space="preserve"> process </w:t>
      </w:r>
      <w:r w:rsidR="00D71F2D" w:rsidRPr="000451E8">
        <w:rPr>
          <w:rFonts w:cs="Times New Roman"/>
          <w:szCs w:val="24"/>
        </w:rPr>
        <w:fldChar w:fldCharType="begin" w:fldLock="1"/>
      </w:r>
      <w:r w:rsidR="00F81F9D" w:rsidRPr="000451E8">
        <w:rPr>
          <w:rFonts w:cs="Times New Roman"/>
          <w:szCs w:val="24"/>
        </w:rPr>
        <w:instrText>ADDIN CSL_CITATION {"citationItems":[{"id":"ITEM-1","itemData":{"DOI":"10.18775/ijied.1849-7551-7020.2015.21.2005","ISSN":"18497020","author":[{"dropping-particle":"","family":"Mohsen","given":"Mohammed","non-dropping-particle":"","parse-names":false,"suffix":""},{"dropping-particle":"","family":"Ahmed","given":"Al-Nakib Noofal","non-dropping-particle":"","parse-names":false,"suffix":""},{"dropping-particle":"","family":"Aina","given":"Mashli","non-dropping-particle":"","parse-names":false,"suffix":""},{"dropping-particle":"","family":"Abdulatef","given":"Ahmed","non-dropping-particle":"","parse-names":false,"suffix":""}],"container-title":"International Journal of Innovation and Economic Development","id":"ITEM-1","issue":"1","issued":{"date-parts":[["2015"]]},"page":"47-55","title":"Decision Support Systems (DSS) Capabilities and Competencies Impact on Firm Performance: A Mediating Role of Absorptive Capacity","type":"article-journal","volume":"2"},"uris":["http://www.mendeley.com/documents/?uuid=7fd4f7a3-c9c2-4d67-b6ae-cf728e8ed5bb"]}],"mendeley":{"formattedCitation":"(Mohsen &lt;i&gt;et al.&lt;/i&gt;, 2015)","plainTextFormattedCitation":"(Mohsen et al., 2015)","previouslyFormattedCitation":"(Mohsen &lt;i&gt;et al.&lt;/i&gt;, 2015)"},"properties":{"noteIndex":0},"schema":"https://github.com/citation-style-language/schema/raw/master/csl-citation.json"}</w:instrText>
      </w:r>
      <w:r w:rsidR="00D71F2D" w:rsidRPr="000451E8">
        <w:rPr>
          <w:rFonts w:cs="Times New Roman"/>
          <w:szCs w:val="24"/>
        </w:rPr>
        <w:fldChar w:fldCharType="separate"/>
      </w:r>
      <w:r w:rsidR="00D71F2D" w:rsidRPr="000451E8">
        <w:rPr>
          <w:rFonts w:cs="Times New Roman"/>
          <w:noProof/>
          <w:szCs w:val="24"/>
        </w:rPr>
        <w:t xml:space="preserve">(Mohsen </w:t>
      </w:r>
      <w:r w:rsidR="00D71F2D" w:rsidRPr="000451E8">
        <w:rPr>
          <w:rFonts w:cs="Times New Roman"/>
          <w:i/>
          <w:noProof/>
          <w:szCs w:val="24"/>
        </w:rPr>
        <w:t>et al.</w:t>
      </w:r>
      <w:r w:rsidR="00D71F2D" w:rsidRPr="000451E8">
        <w:rPr>
          <w:rFonts w:cs="Times New Roman"/>
          <w:noProof/>
          <w:szCs w:val="24"/>
        </w:rPr>
        <w:t>, 2015)</w:t>
      </w:r>
      <w:r w:rsidR="00D71F2D" w:rsidRPr="000451E8">
        <w:rPr>
          <w:rFonts w:cs="Times New Roman"/>
          <w:szCs w:val="24"/>
        </w:rPr>
        <w:fldChar w:fldCharType="end"/>
      </w:r>
      <w:r w:rsidR="00D71F2D" w:rsidRPr="000451E8">
        <w:rPr>
          <w:rFonts w:cs="Times New Roman"/>
          <w:szCs w:val="24"/>
        </w:rPr>
        <w:t xml:space="preserve">. The application of DSS also </w:t>
      </w:r>
      <w:r w:rsidR="00703900" w:rsidRPr="000451E8">
        <w:rPr>
          <w:rFonts w:cs="Times New Roman"/>
          <w:szCs w:val="24"/>
        </w:rPr>
        <w:t xml:space="preserve">improves the quality of decisions that are made </w:t>
      </w:r>
      <w:r w:rsidR="009E5E1A" w:rsidRPr="000451E8">
        <w:rPr>
          <w:rFonts w:cs="Times New Roman"/>
          <w:szCs w:val="24"/>
        </w:rPr>
        <w:t xml:space="preserve">by the various business managers </w:t>
      </w:r>
      <w:r w:rsidR="00F81F9D" w:rsidRPr="000451E8">
        <w:rPr>
          <w:rFonts w:cs="Times New Roman"/>
          <w:szCs w:val="24"/>
        </w:rPr>
        <w:fldChar w:fldCharType="begin" w:fldLock="1"/>
      </w:r>
      <w:r w:rsidR="00C306D2" w:rsidRPr="000451E8">
        <w:rPr>
          <w:rFonts w:cs="Times New Roman"/>
          <w:szCs w:val="24"/>
        </w:rPr>
        <w:instrText>ADDIN CSL_CITATION {"citationItems":[{"id":"ITEM-1","itemData":{"DOI":"10.18775/ijied.1849-7551-7020.2015.21.2005","ISSN":"18497020","author":[{"dropping-particle":"","family":"Mohsen","given":"Mohammed","non-dropping-particle":"","parse-names":false,"suffix":""},{"dropping-particle":"","family":"Ahmed","given":"Al-Nakib Noofal","non-dropping-particle":"","parse-names":false,"suffix":""},{"dropping-particle":"","family":"Aina","given":"Mashli","non-dropping-particle":"","parse-names":false,"suffix":""},{"dropping-particle":"","family":"Abdulatef","given":"Ahmed","non-dropping-particle":"","parse-names":false,"suffix":""}],"container-title":"International Journal of Innovation and Economic Development","id":"ITEM-1","issue":"1","issued":{"date-parts":[["2015"]]},"page":"47-55","title":"Decision Support Systems (DSS) Capabilities and Competencies Impact on Firm Performance: A Mediating Role of Absorptive Capacity","type":"article-journal","volume":"2"},"uris":["http://www.mendeley.com/documents/?uuid=7fd4f7a3-c9c2-4d67-b6ae-cf728e8ed5bb"]}],"mendeley":{"formattedCitation":"(Mohsen &lt;i&gt;et al.&lt;/i&gt;, 2015)","plainTextFormattedCitation":"(Mohsen et al., 2015)","previouslyFormattedCitation":"(Mohsen &lt;i&gt;et al.&lt;/i&gt;, 2015)"},"properties":{"noteIndex":0},"schema":"https://github.com/citation-style-language/schema/raw/master/csl-citation.json"}</w:instrText>
      </w:r>
      <w:r w:rsidR="00F81F9D" w:rsidRPr="000451E8">
        <w:rPr>
          <w:rFonts w:cs="Times New Roman"/>
          <w:szCs w:val="24"/>
        </w:rPr>
        <w:fldChar w:fldCharType="separate"/>
      </w:r>
      <w:r w:rsidR="00F81F9D" w:rsidRPr="000451E8">
        <w:rPr>
          <w:rFonts w:cs="Times New Roman"/>
          <w:noProof/>
          <w:szCs w:val="24"/>
        </w:rPr>
        <w:t xml:space="preserve">(Mohsen </w:t>
      </w:r>
      <w:r w:rsidR="00F81F9D" w:rsidRPr="000451E8">
        <w:rPr>
          <w:rFonts w:cs="Times New Roman"/>
          <w:i/>
          <w:noProof/>
          <w:szCs w:val="24"/>
        </w:rPr>
        <w:t>et al.</w:t>
      </w:r>
      <w:r w:rsidR="00F81F9D" w:rsidRPr="000451E8">
        <w:rPr>
          <w:rFonts w:cs="Times New Roman"/>
          <w:noProof/>
          <w:szCs w:val="24"/>
        </w:rPr>
        <w:t>, 2015)</w:t>
      </w:r>
      <w:r w:rsidR="00F81F9D" w:rsidRPr="000451E8">
        <w:rPr>
          <w:rFonts w:cs="Times New Roman"/>
          <w:szCs w:val="24"/>
        </w:rPr>
        <w:fldChar w:fldCharType="end"/>
      </w:r>
      <w:r w:rsidR="00F81F9D" w:rsidRPr="000451E8">
        <w:rPr>
          <w:rFonts w:cs="Times New Roman"/>
          <w:szCs w:val="24"/>
        </w:rPr>
        <w:t xml:space="preserve">. Moreover, </w:t>
      </w:r>
      <w:r w:rsidR="000E19B8" w:rsidRPr="000451E8">
        <w:rPr>
          <w:rFonts w:cs="Times New Roman"/>
          <w:szCs w:val="24"/>
        </w:rPr>
        <w:t>DSS acts as a competitive advantage tool for a firm.</w:t>
      </w:r>
      <w:r w:rsidR="00AA3502" w:rsidRPr="000451E8">
        <w:rPr>
          <w:rFonts w:cs="Times New Roman"/>
          <w:szCs w:val="24"/>
        </w:rPr>
        <w:t xml:space="preserve"> Therefore, proper</w:t>
      </w:r>
      <w:r w:rsidR="0086282F" w:rsidRPr="000451E8">
        <w:rPr>
          <w:rFonts w:cs="Times New Roman"/>
          <w:szCs w:val="24"/>
        </w:rPr>
        <w:t xml:space="preserve"> competitive advantage can be enhanced by the </w:t>
      </w:r>
      <w:r w:rsidR="00D171E5" w:rsidRPr="000451E8">
        <w:rPr>
          <w:rFonts w:cs="Times New Roman"/>
          <w:szCs w:val="24"/>
        </w:rPr>
        <w:t>developed technology such as the use of DSS in making decisions on the fundamental operations that a business</w:t>
      </w:r>
      <w:r w:rsidR="00424AE5" w:rsidRPr="000451E8">
        <w:rPr>
          <w:rFonts w:cs="Times New Roman"/>
          <w:szCs w:val="24"/>
        </w:rPr>
        <w:t xml:space="preserve"> has.</w:t>
      </w:r>
    </w:p>
    <w:p w14:paraId="4737266F" w14:textId="77777777" w:rsidR="00CC4B2D" w:rsidRPr="000451E8" w:rsidRDefault="005670DA" w:rsidP="001548DF">
      <w:pPr>
        <w:ind w:firstLine="720"/>
        <w:jc w:val="both"/>
        <w:rPr>
          <w:rFonts w:cs="Times New Roman"/>
          <w:szCs w:val="24"/>
        </w:rPr>
      </w:pPr>
      <w:r w:rsidRPr="000451E8">
        <w:rPr>
          <w:rFonts w:cs="Times New Roman"/>
          <w:szCs w:val="24"/>
        </w:rPr>
        <w:t>Besides the use of DSS in boosting the competitive</w:t>
      </w:r>
      <w:r w:rsidR="00F213AA" w:rsidRPr="000451E8">
        <w:rPr>
          <w:rFonts w:cs="Times New Roman"/>
          <w:szCs w:val="24"/>
        </w:rPr>
        <w:t xml:space="preserve"> </w:t>
      </w:r>
      <w:r w:rsidRPr="000451E8">
        <w:rPr>
          <w:rFonts w:cs="Times New Roman"/>
          <w:szCs w:val="24"/>
        </w:rPr>
        <w:t xml:space="preserve">advantage of a firm, </w:t>
      </w:r>
      <w:r w:rsidR="00F213AA" w:rsidRPr="000451E8">
        <w:rPr>
          <w:rFonts w:cs="Times New Roman"/>
          <w:szCs w:val="24"/>
        </w:rPr>
        <w:t xml:space="preserve">it is imperative to maintain a strong network between the suppliers and the customers. </w:t>
      </w:r>
      <w:r w:rsidR="00C306D2" w:rsidRPr="000451E8">
        <w:rPr>
          <w:rFonts w:cs="Times New Roman"/>
          <w:szCs w:val="24"/>
        </w:rPr>
        <w:fldChar w:fldCharType="begin" w:fldLock="1"/>
      </w:r>
      <w:r w:rsidR="00F10FCF" w:rsidRPr="000451E8">
        <w:rPr>
          <w:rFonts w:cs="Times New Roman"/>
          <w:szCs w:val="24"/>
        </w:rPr>
        <w:instrText>ADDIN CSL_CITATION {"citationItems":[{"id":"ITEM-1","itemData":{"DOI":"10.1016/j.jom.2014.06.001","ISSN":"02726963","author":[{"dropping-particle":"","family":"Gao","given":"Gerald Yong","non-dropping-particle":"","parse-names":false,"suffix":""},{"dropping-particle":"","family":"Xie","given":"En","non-dropping-particle":"","parse-names":false,"suffix":""},{"dropping-particle":"","family":"Zhou","given":"Kevin Zheng","non-dropping-particle":"","parse-names":false,"suffix":""}],"container-title":"Journal of Operations Management","id":"ITEM-1","issue":"1","issued":{"date-parts":[["2015","5"]]},"page":"165-177","title":"How does technological diversity in supplier network drive buyer innovation? Relational process and contingencies","type":"article-journal","volume":"36"},"uris":["http://www.mendeley.com/documents/?uuid=9b5beacc-9027-4542-a8fc-63c978bb6db7"]}],"mendeley":{"formattedCitation":"(Gao, Xie and Zhou, 2015)","manualFormatting":"Gao, Xie and Zhou (2015)","plainTextFormattedCitation":"(Gao, Xie and Zhou, 2015)","previouslyFormattedCitation":"(Gao, Xie and Zhou, 2015)"},"properties":{"noteIndex":0},"schema":"https://github.com/citation-style-language/schema/raw/master/csl-citation.json"}</w:instrText>
      </w:r>
      <w:r w:rsidR="00C306D2" w:rsidRPr="000451E8">
        <w:rPr>
          <w:rFonts w:cs="Times New Roman"/>
          <w:szCs w:val="24"/>
        </w:rPr>
        <w:fldChar w:fldCharType="separate"/>
      </w:r>
      <w:r w:rsidR="00C306D2" w:rsidRPr="000451E8">
        <w:rPr>
          <w:rFonts w:cs="Times New Roman"/>
          <w:noProof/>
          <w:szCs w:val="24"/>
        </w:rPr>
        <w:t xml:space="preserve">Gao, Xie and Zhou </w:t>
      </w:r>
      <w:r w:rsidR="00C306D2" w:rsidRPr="000451E8">
        <w:rPr>
          <w:rFonts w:cs="Times New Roman"/>
          <w:noProof/>
          <w:szCs w:val="24"/>
        </w:rPr>
        <w:lastRenderedPageBreak/>
        <w:t>(2015)</w:t>
      </w:r>
      <w:r w:rsidR="00C306D2" w:rsidRPr="000451E8">
        <w:rPr>
          <w:rFonts w:cs="Times New Roman"/>
          <w:szCs w:val="24"/>
        </w:rPr>
        <w:fldChar w:fldCharType="end"/>
      </w:r>
      <w:r w:rsidR="00C306D2" w:rsidRPr="000451E8">
        <w:rPr>
          <w:rFonts w:cs="Times New Roman"/>
          <w:szCs w:val="24"/>
        </w:rPr>
        <w:t xml:space="preserve"> reported that </w:t>
      </w:r>
      <w:r w:rsidR="009B2079" w:rsidRPr="000451E8">
        <w:rPr>
          <w:rFonts w:cs="Times New Roman"/>
          <w:szCs w:val="24"/>
        </w:rPr>
        <w:t xml:space="preserve">new methods of information sharing </w:t>
      </w:r>
      <w:r w:rsidR="00CB5878" w:rsidRPr="000451E8">
        <w:rPr>
          <w:rFonts w:cs="Times New Roman"/>
          <w:szCs w:val="24"/>
        </w:rPr>
        <w:t xml:space="preserve">mediate the differences and diversity in </w:t>
      </w:r>
      <w:r w:rsidR="006A72C1" w:rsidRPr="000451E8">
        <w:rPr>
          <w:rFonts w:cs="Times New Roman"/>
          <w:szCs w:val="24"/>
        </w:rPr>
        <w:t>technology</w:t>
      </w:r>
      <w:r w:rsidR="00E94023" w:rsidRPr="000451E8">
        <w:rPr>
          <w:rFonts w:cs="Times New Roman"/>
          <w:szCs w:val="24"/>
        </w:rPr>
        <w:t>,</w:t>
      </w:r>
      <w:r w:rsidR="006A72C1" w:rsidRPr="000451E8">
        <w:rPr>
          <w:rFonts w:cs="Times New Roman"/>
          <w:szCs w:val="24"/>
        </w:rPr>
        <w:t xml:space="preserve"> </w:t>
      </w:r>
      <w:r w:rsidR="00C0156F" w:rsidRPr="000451E8">
        <w:rPr>
          <w:rFonts w:cs="Times New Roman"/>
          <w:szCs w:val="24"/>
        </w:rPr>
        <w:t xml:space="preserve">especially in the supplier network. </w:t>
      </w:r>
      <w:r w:rsidR="00C01DD9" w:rsidRPr="000451E8">
        <w:rPr>
          <w:rFonts w:cs="Times New Roman"/>
          <w:szCs w:val="24"/>
        </w:rPr>
        <w:t xml:space="preserve">Technological diversity can either be </w:t>
      </w:r>
      <w:r w:rsidR="00284E22" w:rsidRPr="000451E8">
        <w:rPr>
          <w:rFonts w:cs="Times New Roman"/>
          <w:szCs w:val="24"/>
        </w:rPr>
        <w:t xml:space="preserve">beneficial or detrimental to the operations of a firm. </w:t>
      </w:r>
      <w:r w:rsidR="00427D8F" w:rsidRPr="000451E8">
        <w:rPr>
          <w:rFonts w:cs="Times New Roman"/>
          <w:szCs w:val="24"/>
        </w:rPr>
        <w:t xml:space="preserve">The effectiveness of technological diversity in business management </w:t>
      </w:r>
      <w:r w:rsidR="001843F6" w:rsidRPr="000451E8">
        <w:rPr>
          <w:rFonts w:cs="Times New Roman"/>
          <w:szCs w:val="24"/>
        </w:rPr>
        <w:t xml:space="preserve">can be obtained from </w:t>
      </w:r>
      <w:r w:rsidR="003F7EA8" w:rsidRPr="000451E8">
        <w:rPr>
          <w:rFonts w:cs="Times New Roman"/>
          <w:szCs w:val="24"/>
        </w:rPr>
        <w:t xml:space="preserve">the strength of the relationship between the buyers and the suppliers </w:t>
      </w:r>
      <w:r w:rsidR="00F10FCF" w:rsidRPr="000451E8">
        <w:rPr>
          <w:rFonts w:cs="Times New Roman"/>
          <w:szCs w:val="24"/>
        </w:rPr>
        <w:fldChar w:fldCharType="begin" w:fldLock="1"/>
      </w:r>
      <w:r w:rsidR="002F4A13" w:rsidRPr="000451E8">
        <w:rPr>
          <w:rFonts w:cs="Times New Roman"/>
          <w:szCs w:val="24"/>
        </w:rPr>
        <w:instrText>ADDIN CSL_CITATION {"citationItems":[{"id":"ITEM-1","itemData":{"DOI":"10.1016/j.jom.2014.06.001","ISSN":"02726963","author":[{"dropping-particle":"","family":"Gao","given":"Gerald Yong","non-dropping-particle":"","parse-names":false,"suffix":""},{"dropping-particle":"","family":"Xie","given":"En","non-dropping-particle":"","parse-names":false,"suffix":""},{"dropping-particle":"","family":"Zhou","given":"Kevin Zheng","non-dropping-particle":"","parse-names":false,"suffix":""}],"container-title":"Journal of Operations Management","id":"ITEM-1","issue":"1","issued":{"date-parts":[["2015","5"]]},"page":"165-177","title":"How does technological diversity in supplier network drive buyer innovation? Relational process and contingencies","type":"article-journal","volume":"36"},"uris":["http://www.mendeley.com/documents/?uuid=9b5beacc-9027-4542-a8fc-63c978bb6db7"]}],"mendeley":{"formattedCitation":"(Gao, Xie and Zhou, 2015)","plainTextFormattedCitation":"(Gao, Xie and Zhou, 2015)","previouslyFormattedCitation":"(Gao, Xie and Zhou, 2015)"},"properties":{"noteIndex":0},"schema":"https://github.com/citation-style-language/schema/raw/master/csl-citation.json"}</w:instrText>
      </w:r>
      <w:r w:rsidR="00F10FCF" w:rsidRPr="000451E8">
        <w:rPr>
          <w:rFonts w:cs="Times New Roman"/>
          <w:szCs w:val="24"/>
        </w:rPr>
        <w:fldChar w:fldCharType="separate"/>
      </w:r>
      <w:r w:rsidR="00F10FCF" w:rsidRPr="000451E8">
        <w:rPr>
          <w:rFonts w:cs="Times New Roman"/>
          <w:noProof/>
          <w:szCs w:val="24"/>
        </w:rPr>
        <w:t>(Gao, Xie and Zhou, 2015)</w:t>
      </w:r>
      <w:r w:rsidR="00F10FCF" w:rsidRPr="000451E8">
        <w:rPr>
          <w:rFonts w:cs="Times New Roman"/>
          <w:szCs w:val="24"/>
        </w:rPr>
        <w:fldChar w:fldCharType="end"/>
      </w:r>
      <w:r w:rsidR="00F10FCF" w:rsidRPr="000451E8">
        <w:rPr>
          <w:rFonts w:cs="Times New Roman"/>
          <w:szCs w:val="24"/>
        </w:rPr>
        <w:t xml:space="preserve">. However, the density of the supplier network </w:t>
      </w:r>
      <w:r w:rsidR="00035210" w:rsidRPr="000451E8">
        <w:rPr>
          <w:rFonts w:cs="Times New Roman"/>
          <w:szCs w:val="24"/>
        </w:rPr>
        <w:t xml:space="preserve">inhibits the effectiveness </w:t>
      </w:r>
      <w:r w:rsidR="00E9108C" w:rsidRPr="000451E8">
        <w:rPr>
          <w:rFonts w:cs="Times New Roman"/>
          <w:szCs w:val="24"/>
        </w:rPr>
        <w:t xml:space="preserve">of technological </w:t>
      </w:r>
      <w:r w:rsidR="00CA1FFC" w:rsidRPr="000451E8">
        <w:rPr>
          <w:rFonts w:cs="Times New Roman"/>
          <w:szCs w:val="24"/>
        </w:rPr>
        <w:t>diversity.</w:t>
      </w:r>
    </w:p>
    <w:p w14:paraId="29CA381B" w14:textId="77777777" w:rsidR="0072554C" w:rsidRPr="000451E8" w:rsidRDefault="00992DC0" w:rsidP="001548DF">
      <w:pPr>
        <w:ind w:firstLine="720"/>
        <w:jc w:val="both"/>
        <w:rPr>
          <w:rFonts w:cs="Times New Roman"/>
          <w:szCs w:val="24"/>
          <w:lang w:val="en-GB"/>
        </w:rPr>
      </w:pPr>
      <w:r w:rsidRPr="000451E8">
        <w:rPr>
          <w:rFonts w:cs="Times New Roman"/>
          <w:szCs w:val="24"/>
        </w:rPr>
        <w:t xml:space="preserve"> From the</w:t>
      </w:r>
      <w:r w:rsidR="00835501" w:rsidRPr="000451E8">
        <w:rPr>
          <w:rFonts w:cs="Times New Roman"/>
          <w:szCs w:val="24"/>
        </w:rPr>
        <w:t xml:space="preserve"> available background information on </w:t>
      </w:r>
      <w:r w:rsidR="00E13080" w:rsidRPr="000451E8">
        <w:rPr>
          <w:rFonts w:cs="Times New Roman"/>
          <w:szCs w:val="24"/>
        </w:rPr>
        <w:t xml:space="preserve">the technological advances in </w:t>
      </w:r>
      <w:r w:rsidR="009C5202" w:rsidRPr="000451E8">
        <w:rPr>
          <w:rFonts w:cs="Times New Roman"/>
          <w:szCs w:val="24"/>
        </w:rPr>
        <w:t xml:space="preserve">business management, </w:t>
      </w:r>
      <w:r w:rsidR="00DF0E6D" w:rsidRPr="000451E8">
        <w:rPr>
          <w:rFonts w:cs="Times New Roman"/>
          <w:szCs w:val="24"/>
        </w:rPr>
        <w:t>it is clear that</w:t>
      </w:r>
      <w:r w:rsidR="004E0FBC" w:rsidRPr="000451E8">
        <w:rPr>
          <w:rFonts w:cs="Times New Roman"/>
          <w:szCs w:val="24"/>
        </w:rPr>
        <w:t xml:space="preserve"> most businesses operate </w:t>
      </w:r>
      <w:r w:rsidR="00FF76F1" w:rsidRPr="000451E8">
        <w:rPr>
          <w:rFonts w:cs="Times New Roman"/>
          <w:szCs w:val="24"/>
        </w:rPr>
        <w:t xml:space="preserve">with the aid of </w:t>
      </w:r>
      <w:r w:rsidR="007F62A4" w:rsidRPr="000451E8">
        <w:rPr>
          <w:rFonts w:cs="Times New Roman"/>
          <w:szCs w:val="24"/>
        </w:rPr>
        <w:t>technology.</w:t>
      </w:r>
      <w:r w:rsidR="00DB094A" w:rsidRPr="000451E8">
        <w:rPr>
          <w:rFonts w:cs="Times New Roman"/>
          <w:szCs w:val="24"/>
        </w:rPr>
        <w:t xml:space="preserve"> Apparently, the use of traditional </w:t>
      </w:r>
      <w:r w:rsidR="0033631C" w:rsidRPr="000451E8">
        <w:rPr>
          <w:rFonts w:cs="Times New Roman"/>
          <w:szCs w:val="24"/>
        </w:rPr>
        <w:t xml:space="preserve">models of </w:t>
      </w:r>
      <w:r w:rsidR="00456B65" w:rsidRPr="000451E8">
        <w:rPr>
          <w:rFonts w:cs="Times New Roman"/>
          <w:szCs w:val="24"/>
        </w:rPr>
        <w:t xml:space="preserve">organizational structure and </w:t>
      </w:r>
      <w:r w:rsidR="00A462BF" w:rsidRPr="000451E8">
        <w:rPr>
          <w:rFonts w:cs="Times New Roman"/>
          <w:szCs w:val="24"/>
        </w:rPr>
        <w:t xml:space="preserve">theories of business management </w:t>
      </w:r>
      <w:r w:rsidR="00887191" w:rsidRPr="000451E8">
        <w:rPr>
          <w:rFonts w:cs="Times New Roman"/>
          <w:szCs w:val="24"/>
        </w:rPr>
        <w:t xml:space="preserve">are becoming extinct </w:t>
      </w:r>
      <w:r w:rsidR="004D09EA" w:rsidRPr="000451E8">
        <w:rPr>
          <w:rFonts w:cs="Times New Roman"/>
          <w:szCs w:val="24"/>
        </w:rPr>
        <w:t>with technological advances.</w:t>
      </w:r>
      <w:r w:rsidR="00993C2F" w:rsidRPr="000451E8">
        <w:rPr>
          <w:rFonts w:cs="Times New Roman"/>
          <w:szCs w:val="24"/>
        </w:rPr>
        <w:t xml:space="preserve"> This paper </w:t>
      </w:r>
      <w:r w:rsidR="000D4143" w:rsidRPr="000451E8">
        <w:rPr>
          <w:rFonts w:cs="Times New Roman"/>
          <w:szCs w:val="24"/>
        </w:rPr>
        <w:t xml:space="preserve">investigates the </w:t>
      </w:r>
      <w:r w:rsidR="008A7C36" w:rsidRPr="000451E8">
        <w:rPr>
          <w:rFonts w:cs="Times New Roman"/>
          <w:szCs w:val="24"/>
        </w:rPr>
        <w:t xml:space="preserve">verity </w:t>
      </w:r>
      <w:r w:rsidR="003574D4" w:rsidRPr="000451E8">
        <w:rPr>
          <w:rFonts w:cs="Times New Roman"/>
          <w:szCs w:val="24"/>
        </w:rPr>
        <w:t xml:space="preserve">in the statement </w:t>
      </w:r>
      <w:r w:rsidR="002B2E83" w:rsidRPr="000451E8">
        <w:rPr>
          <w:rFonts w:cs="Times New Roman"/>
          <w:szCs w:val="24"/>
          <w:lang w:val="en-GB"/>
        </w:rPr>
        <w:t>“Technology advances - specifically in the areas of e-Commerce and e-Business 2.0 — have rendered traditional models of organisational structure and theories of management roles obsolete in the light of the changing nature of 21st</w:t>
      </w:r>
      <w:r w:rsidR="00E94023" w:rsidRPr="000451E8">
        <w:rPr>
          <w:rFonts w:cs="Times New Roman"/>
          <w:szCs w:val="24"/>
          <w:lang w:val="en-GB"/>
        </w:rPr>
        <w:t>-</w:t>
      </w:r>
      <w:r w:rsidR="002B2E83" w:rsidRPr="000451E8">
        <w:rPr>
          <w:rFonts w:cs="Times New Roman"/>
          <w:szCs w:val="24"/>
          <w:lang w:val="en-GB"/>
        </w:rPr>
        <w:t>century corporations.”</w:t>
      </w:r>
      <w:r w:rsidR="003574D4" w:rsidRPr="000451E8">
        <w:rPr>
          <w:rFonts w:cs="Times New Roman"/>
          <w:szCs w:val="24"/>
          <w:lang w:val="en-GB"/>
        </w:rPr>
        <w:t xml:space="preserve"> The discussion is based on t</w:t>
      </w:r>
      <w:r w:rsidR="00E43866" w:rsidRPr="000451E8">
        <w:rPr>
          <w:rFonts w:cs="Times New Roman"/>
          <w:szCs w:val="24"/>
          <w:lang w:val="en-GB"/>
        </w:rPr>
        <w:t xml:space="preserve">he case of </w:t>
      </w:r>
      <w:proofErr w:type="gramStart"/>
      <w:r w:rsidR="00E43866" w:rsidRPr="000451E8">
        <w:rPr>
          <w:rFonts w:cs="Times New Roman"/>
          <w:szCs w:val="24"/>
          <w:lang w:val="en-GB"/>
        </w:rPr>
        <w:t>retailers</w:t>
      </w:r>
      <w:proofErr w:type="gramEnd"/>
      <w:r w:rsidR="00E43866" w:rsidRPr="000451E8">
        <w:rPr>
          <w:rFonts w:cs="Times New Roman"/>
          <w:szCs w:val="24"/>
          <w:lang w:val="en-GB"/>
        </w:rPr>
        <w:t xml:space="preserve"> sector with a focus on </w:t>
      </w:r>
      <w:r w:rsidR="00AB47AA" w:rsidRPr="000451E8">
        <w:rPr>
          <w:rFonts w:cs="Times New Roman"/>
          <w:szCs w:val="24"/>
          <w:lang w:val="en-GB"/>
        </w:rPr>
        <w:t xml:space="preserve">the technological advancement in </w:t>
      </w:r>
      <w:r w:rsidR="00374685" w:rsidRPr="000451E8">
        <w:rPr>
          <w:rFonts w:cs="Times New Roman"/>
          <w:szCs w:val="24"/>
          <w:lang w:val="en-GB"/>
        </w:rPr>
        <w:t xml:space="preserve">DSS. </w:t>
      </w:r>
    </w:p>
    <w:p w14:paraId="4DD73E19" w14:textId="77777777" w:rsidR="005C4A09" w:rsidRPr="000451E8" w:rsidRDefault="00D016B4" w:rsidP="001548DF">
      <w:pPr>
        <w:pStyle w:val="Titre2"/>
        <w:jc w:val="both"/>
        <w:rPr>
          <w:rFonts w:cs="Times New Roman"/>
          <w:szCs w:val="24"/>
          <w:lang w:val="en-GB"/>
        </w:rPr>
      </w:pPr>
      <w:bookmarkStart w:id="2" w:name="_Toc8044660"/>
      <w:r w:rsidRPr="000451E8">
        <w:rPr>
          <w:rFonts w:cs="Times New Roman"/>
          <w:szCs w:val="24"/>
          <w:lang w:val="en-GB"/>
        </w:rPr>
        <w:t>Technological Advancements in DSS</w:t>
      </w:r>
      <w:bookmarkEnd w:id="2"/>
    </w:p>
    <w:p w14:paraId="55761A33" w14:textId="77777777" w:rsidR="00C179FF" w:rsidRPr="000451E8" w:rsidRDefault="005C4A09" w:rsidP="001548DF">
      <w:pPr>
        <w:jc w:val="both"/>
        <w:rPr>
          <w:rFonts w:cs="Times New Roman"/>
          <w:szCs w:val="24"/>
          <w:lang w:val="en-GB"/>
        </w:rPr>
      </w:pPr>
      <w:r w:rsidRPr="000451E8">
        <w:rPr>
          <w:rFonts w:cs="Times New Roman"/>
          <w:szCs w:val="24"/>
          <w:lang w:val="en-GB"/>
        </w:rPr>
        <w:tab/>
        <w:t xml:space="preserve">The </w:t>
      </w:r>
      <w:r w:rsidR="00144AD3" w:rsidRPr="000451E8">
        <w:rPr>
          <w:rFonts w:cs="Times New Roman"/>
          <w:szCs w:val="24"/>
          <w:lang w:val="en-GB"/>
        </w:rPr>
        <w:t xml:space="preserve">use of </w:t>
      </w:r>
      <w:r w:rsidR="00876062" w:rsidRPr="000451E8">
        <w:rPr>
          <w:rFonts w:cs="Times New Roman"/>
          <w:szCs w:val="24"/>
          <w:lang w:val="en-GB"/>
        </w:rPr>
        <w:t xml:space="preserve">IT in DSS </w:t>
      </w:r>
      <w:r w:rsidR="00DB2A12" w:rsidRPr="000451E8">
        <w:rPr>
          <w:rFonts w:cs="Times New Roman"/>
          <w:szCs w:val="24"/>
          <w:lang w:val="en-GB"/>
        </w:rPr>
        <w:t xml:space="preserve">is continually changing and advancing. </w:t>
      </w:r>
      <w:r w:rsidR="00E4192A" w:rsidRPr="000451E8">
        <w:rPr>
          <w:rFonts w:cs="Times New Roman"/>
          <w:szCs w:val="24"/>
          <w:lang w:val="en-GB"/>
        </w:rPr>
        <w:t xml:space="preserve">DSS is instrumental in every business operations since the information that </w:t>
      </w:r>
      <w:r w:rsidR="00E94023" w:rsidRPr="000451E8">
        <w:rPr>
          <w:rFonts w:cs="Times New Roman"/>
          <w:szCs w:val="24"/>
          <w:lang w:val="en-GB"/>
        </w:rPr>
        <w:t>is</w:t>
      </w:r>
      <w:r w:rsidR="00E4192A" w:rsidRPr="000451E8">
        <w:rPr>
          <w:rFonts w:cs="Times New Roman"/>
          <w:szCs w:val="24"/>
          <w:lang w:val="en-GB"/>
        </w:rPr>
        <w:t xml:space="preserve"> obtained</w:t>
      </w:r>
      <w:r w:rsidR="00CC7B2F" w:rsidRPr="000451E8">
        <w:rPr>
          <w:rFonts w:cs="Times New Roman"/>
          <w:szCs w:val="24"/>
          <w:lang w:val="en-GB"/>
        </w:rPr>
        <w:t xml:space="preserve"> from the </w:t>
      </w:r>
      <w:r w:rsidR="00306F9D" w:rsidRPr="000451E8">
        <w:rPr>
          <w:rFonts w:cs="Times New Roman"/>
          <w:szCs w:val="24"/>
          <w:lang w:val="en-GB"/>
        </w:rPr>
        <w:t xml:space="preserve">DSS </w:t>
      </w:r>
      <w:r w:rsidR="00E94023" w:rsidRPr="000451E8">
        <w:rPr>
          <w:rFonts w:cs="Times New Roman"/>
          <w:szCs w:val="24"/>
          <w:lang w:val="en-GB"/>
        </w:rPr>
        <w:t>is</w:t>
      </w:r>
      <w:r w:rsidR="00306F9D" w:rsidRPr="000451E8">
        <w:rPr>
          <w:rFonts w:cs="Times New Roman"/>
          <w:szCs w:val="24"/>
          <w:lang w:val="en-GB"/>
        </w:rPr>
        <w:t xml:space="preserve"> useful in making important decisions to operate a given business </w:t>
      </w:r>
      <w:r w:rsidR="002F4A13" w:rsidRPr="000451E8">
        <w:rPr>
          <w:rFonts w:cs="Times New Roman"/>
          <w:szCs w:val="24"/>
          <w:lang w:val="en-GB"/>
        </w:rPr>
        <w:fldChar w:fldCharType="begin" w:fldLock="1"/>
      </w:r>
      <w:r w:rsidR="00340E32" w:rsidRPr="000451E8">
        <w:rPr>
          <w:rFonts w:cs="Times New Roman"/>
          <w:szCs w:val="24"/>
          <w:lang w:val="en-GB"/>
        </w:rPr>
        <w:instrText>ADDIN CSL_CITATION {"citationItems":[{"id":"ITEM-1","itemData":{"DOI":"10.18775/ijied.1849-7551-7020.2015.21.2005","ISSN":"18497020","author":[{"dropping-particle":"","family":"Mohsen","given":"Mohammed","non-dropping-particle":"","parse-names":false,"suffix":""},{"dropping-particle":"","family":"Ahmed","given":"Al-Nakib Noofal","non-dropping-particle":"","parse-names":false,"suffix":""},{"dropping-particle":"","family":"Aina","given":"Mashli","non-dropping-particle":"","parse-names":false,"suffix":""},{"dropping-particle":"","family":"Abdulatef","given":"Ahmed","non-dropping-particle":"","parse-names":false,"suffix":""}],"container-title":"International Journal of Innovation and Economic Development","id":"ITEM-1","issue":"1","issued":{"date-parts":[["2015"]]},"page":"47-55","title":"Decision Support Systems (DSS) Capabilities and Competencies Impact on Firm Performance: A Mediating Role of Absorptive Capacity","type":"article-journal","volume":"2"},"uris":["http://www.mendeley.com/documents/?uuid=7fd4f7a3-c9c2-4d67-b6ae-cf728e8ed5bb"]}],"mendeley":{"formattedCitation":"(Mohsen &lt;i&gt;et al.&lt;/i&gt;, 2015)","plainTextFormattedCitation":"(Mohsen et al., 2015)","previouslyFormattedCitation":"(Mohsen &lt;i&gt;et al.&lt;/i&gt;, 2015)"},"properties":{"noteIndex":0},"schema":"https://github.com/citation-style-language/schema/raw/master/csl-citation.json"}</w:instrText>
      </w:r>
      <w:r w:rsidR="002F4A13" w:rsidRPr="000451E8">
        <w:rPr>
          <w:rFonts w:cs="Times New Roman"/>
          <w:szCs w:val="24"/>
          <w:lang w:val="en-GB"/>
        </w:rPr>
        <w:fldChar w:fldCharType="separate"/>
      </w:r>
      <w:r w:rsidR="002F4A13" w:rsidRPr="000451E8">
        <w:rPr>
          <w:rFonts w:cs="Times New Roman"/>
          <w:noProof/>
          <w:szCs w:val="24"/>
          <w:lang w:val="en-GB"/>
        </w:rPr>
        <w:t xml:space="preserve">(Mohsen </w:t>
      </w:r>
      <w:r w:rsidR="002F4A13" w:rsidRPr="000451E8">
        <w:rPr>
          <w:rFonts w:cs="Times New Roman"/>
          <w:i/>
          <w:noProof/>
          <w:szCs w:val="24"/>
          <w:lang w:val="en-GB"/>
        </w:rPr>
        <w:t>et al.</w:t>
      </w:r>
      <w:r w:rsidR="002F4A13" w:rsidRPr="000451E8">
        <w:rPr>
          <w:rFonts w:cs="Times New Roman"/>
          <w:noProof/>
          <w:szCs w:val="24"/>
          <w:lang w:val="en-GB"/>
        </w:rPr>
        <w:t>, 2015)</w:t>
      </w:r>
      <w:r w:rsidR="002F4A13" w:rsidRPr="000451E8">
        <w:rPr>
          <w:rFonts w:cs="Times New Roman"/>
          <w:szCs w:val="24"/>
          <w:lang w:val="en-GB"/>
        </w:rPr>
        <w:fldChar w:fldCharType="end"/>
      </w:r>
      <w:r w:rsidR="002F4A13" w:rsidRPr="000451E8">
        <w:rPr>
          <w:rFonts w:cs="Times New Roman"/>
          <w:szCs w:val="24"/>
          <w:lang w:val="en-GB"/>
        </w:rPr>
        <w:t xml:space="preserve">. </w:t>
      </w:r>
      <w:r w:rsidR="00353F7A" w:rsidRPr="000451E8">
        <w:rPr>
          <w:rFonts w:cs="Times New Roman"/>
          <w:szCs w:val="24"/>
          <w:lang w:val="en-GB"/>
        </w:rPr>
        <w:t>Therefore, much attention needs to be put in the DSS management</w:t>
      </w:r>
      <w:r w:rsidR="00CF7FA4" w:rsidRPr="000451E8">
        <w:rPr>
          <w:rFonts w:cs="Times New Roman"/>
          <w:szCs w:val="24"/>
          <w:lang w:val="en-GB"/>
        </w:rPr>
        <w:t xml:space="preserve"> whereby companies are required to </w:t>
      </w:r>
      <w:r w:rsidR="0017661B" w:rsidRPr="000451E8">
        <w:rPr>
          <w:rFonts w:cs="Times New Roman"/>
          <w:szCs w:val="24"/>
          <w:lang w:val="en-GB"/>
        </w:rPr>
        <w:t>execute</w:t>
      </w:r>
      <w:r w:rsidR="00C854E4" w:rsidRPr="000451E8">
        <w:rPr>
          <w:rFonts w:cs="Times New Roman"/>
          <w:szCs w:val="24"/>
          <w:lang w:val="en-GB"/>
        </w:rPr>
        <w:t xml:space="preserve"> specific operations </w:t>
      </w:r>
      <w:r w:rsidR="008A62F9" w:rsidRPr="000451E8">
        <w:rPr>
          <w:rFonts w:cs="Times New Roman"/>
          <w:szCs w:val="24"/>
          <w:lang w:val="en-GB"/>
        </w:rPr>
        <w:t xml:space="preserve">for </w:t>
      </w:r>
      <w:r w:rsidR="00E94023" w:rsidRPr="000451E8">
        <w:rPr>
          <w:rFonts w:cs="Times New Roman"/>
          <w:szCs w:val="24"/>
          <w:lang w:val="en-GB"/>
        </w:rPr>
        <w:t xml:space="preserve">the </w:t>
      </w:r>
      <w:r w:rsidR="008A62F9" w:rsidRPr="000451E8">
        <w:rPr>
          <w:rFonts w:cs="Times New Roman"/>
          <w:szCs w:val="24"/>
          <w:lang w:val="en-GB"/>
        </w:rPr>
        <w:t>proper functioning of the company.</w:t>
      </w:r>
      <w:r w:rsidR="00BF63CD" w:rsidRPr="000451E8">
        <w:rPr>
          <w:rFonts w:cs="Times New Roman"/>
          <w:szCs w:val="24"/>
          <w:lang w:val="en-GB"/>
        </w:rPr>
        <w:t xml:space="preserve"> The operations put in place also need to be</w:t>
      </w:r>
      <w:r w:rsidR="00AC0A04" w:rsidRPr="000451E8">
        <w:rPr>
          <w:rFonts w:cs="Times New Roman"/>
          <w:szCs w:val="24"/>
          <w:lang w:val="en-GB"/>
        </w:rPr>
        <w:t xml:space="preserve"> escorted with proper </w:t>
      </w:r>
      <w:r w:rsidR="00E0282F" w:rsidRPr="000451E8">
        <w:rPr>
          <w:rFonts w:cs="Times New Roman"/>
          <w:szCs w:val="24"/>
          <w:lang w:val="en-GB"/>
        </w:rPr>
        <w:t>planning</w:t>
      </w:r>
      <w:r w:rsidR="00B66F3C" w:rsidRPr="000451E8">
        <w:rPr>
          <w:rFonts w:cs="Times New Roman"/>
          <w:szCs w:val="24"/>
          <w:lang w:val="en-GB"/>
        </w:rPr>
        <w:t xml:space="preserve"> so as to be certain with the end results of the operations which have been set for achieving the aim of the business</w:t>
      </w:r>
      <w:r w:rsidR="00340E32" w:rsidRPr="000451E8">
        <w:rPr>
          <w:rFonts w:cs="Times New Roman"/>
          <w:szCs w:val="24"/>
          <w:lang w:val="en-GB"/>
        </w:rPr>
        <w:t xml:space="preserve"> </w:t>
      </w:r>
      <w:r w:rsidR="00340E32" w:rsidRPr="000451E8">
        <w:rPr>
          <w:rFonts w:cs="Times New Roman"/>
          <w:szCs w:val="24"/>
          <w:lang w:val="en-GB"/>
        </w:rPr>
        <w:fldChar w:fldCharType="begin" w:fldLock="1"/>
      </w:r>
      <w:r w:rsidR="00651846" w:rsidRPr="000451E8">
        <w:rPr>
          <w:rFonts w:cs="Times New Roman"/>
          <w:szCs w:val="24"/>
          <w:lang w:val="en-GB"/>
        </w:rPr>
        <w:instrText>ADDIN CSL_CITATION {"citationItems":[{"id":"ITEM-1","itemData":{"DOI":"10.18775/ijied.1849-7551-7020.2015.21.2005","ISSN":"18497020","author":[{"dropping-particle":"","family":"Mohsen","given":"Mohammed","non-dropping-particle":"","parse-names":false,"suffix":""},{"dropping-particle":"","family":"Ahmed","given":"Al-Nakib Noofal","non-dropping-particle":"","parse-names":false,"suffix":""},{"dropping-particle":"","family":"Aina","given":"Mashli","non-dropping-particle":"","parse-names":false,"suffix":""},{"dropping-particle":"","family":"Abdulatef","given":"Ahmed","non-dropping-particle":"","parse-names":false,"suffix":""}],"container-title":"International Journal of Innovation and Economic Development","id":"ITEM-1","issue":"1","issued":{"date-parts":[["2015"]]},"page":"47-55","title":"Decision Support Systems (DSS) Capabilities and Competencies Impact on Firm Performance: A Mediating Role of Absorptive Capacity","type":"article-journal","volume":"2"},"uris":["http://www.mendeley.com/documents/?uuid=7fd4f7a3-c9c2-4d67-b6ae-cf728e8ed5bb"]}],"mendeley":{"formattedCitation":"(Mohsen &lt;i&gt;et al.&lt;/i&gt;, 2015)","plainTextFormattedCitation":"(Mohsen et al., 2015)","previouslyFormattedCitation":"(Mohsen &lt;i&gt;et al.&lt;/i&gt;, 2015)"},"properties":{"noteIndex":0},"schema":"https://github.com/citation-style-language/schema/raw/master/csl-citation.json"}</w:instrText>
      </w:r>
      <w:r w:rsidR="00340E32" w:rsidRPr="000451E8">
        <w:rPr>
          <w:rFonts w:cs="Times New Roman"/>
          <w:szCs w:val="24"/>
          <w:lang w:val="en-GB"/>
        </w:rPr>
        <w:fldChar w:fldCharType="separate"/>
      </w:r>
      <w:r w:rsidR="00340E32" w:rsidRPr="000451E8">
        <w:rPr>
          <w:rFonts w:cs="Times New Roman"/>
          <w:noProof/>
          <w:szCs w:val="24"/>
          <w:lang w:val="en-GB"/>
        </w:rPr>
        <w:t xml:space="preserve">(Mohsen </w:t>
      </w:r>
      <w:r w:rsidR="00340E32" w:rsidRPr="000451E8">
        <w:rPr>
          <w:rFonts w:cs="Times New Roman"/>
          <w:i/>
          <w:noProof/>
          <w:szCs w:val="24"/>
          <w:lang w:val="en-GB"/>
        </w:rPr>
        <w:t>et al.</w:t>
      </w:r>
      <w:r w:rsidR="00340E32" w:rsidRPr="000451E8">
        <w:rPr>
          <w:rFonts w:cs="Times New Roman"/>
          <w:noProof/>
          <w:szCs w:val="24"/>
          <w:lang w:val="en-GB"/>
        </w:rPr>
        <w:t>, 2015)</w:t>
      </w:r>
      <w:r w:rsidR="00340E32" w:rsidRPr="000451E8">
        <w:rPr>
          <w:rFonts w:cs="Times New Roman"/>
          <w:szCs w:val="24"/>
          <w:lang w:val="en-GB"/>
        </w:rPr>
        <w:fldChar w:fldCharType="end"/>
      </w:r>
      <w:r w:rsidR="00B04248" w:rsidRPr="000451E8">
        <w:rPr>
          <w:rFonts w:cs="Times New Roman"/>
          <w:szCs w:val="24"/>
          <w:lang w:val="en-GB"/>
        </w:rPr>
        <w:t xml:space="preserve">. Obviously, proper planning and operational management rely on the way in which information is being disseminated in a particular program or project in the business. </w:t>
      </w:r>
    </w:p>
    <w:p w14:paraId="2ED7FD8E" w14:textId="77777777" w:rsidR="00631742" w:rsidRPr="000451E8" w:rsidRDefault="00C179FF" w:rsidP="001548DF">
      <w:pPr>
        <w:jc w:val="both"/>
        <w:rPr>
          <w:rFonts w:cs="Times New Roman"/>
          <w:szCs w:val="24"/>
          <w:lang w:val="en-GB"/>
        </w:rPr>
      </w:pPr>
      <w:r w:rsidRPr="000451E8">
        <w:rPr>
          <w:rFonts w:cs="Times New Roman"/>
          <w:szCs w:val="24"/>
          <w:lang w:val="en-GB"/>
        </w:rPr>
        <w:lastRenderedPageBreak/>
        <w:tab/>
        <w:t xml:space="preserve">The most essential </w:t>
      </w:r>
      <w:r w:rsidR="005172FE" w:rsidRPr="000451E8">
        <w:rPr>
          <w:rFonts w:cs="Times New Roman"/>
          <w:szCs w:val="24"/>
          <w:lang w:val="en-GB"/>
        </w:rPr>
        <w:t xml:space="preserve">advancements that can be made in the DSS is </w:t>
      </w:r>
      <w:r w:rsidR="00A04C4A" w:rsidRPr="000451E8">
        <w:rPr>
          <w:rFonts w:cs="Times New Roman"/>
          <w:szCs w:val="24"/>
          <w:lang w:val="en-GB"/>
        </w:rPr>
        <w:t>the use of decision support which is oriented to the services offered by</w:t>
      </w:r>
      <w:r w:rsidR="004B34C1" w:rsidRPr="000451E8">
        <w:rPr>
          <w:rFonts w:cs="Times New Roman"/>
          <w:szCs w:val="24"/>
          <w:lang w:val="en-GB"/>
        </w:rPr>
        <w:t xml:space="preserve"> the retailer </w:t>
      </w:r>
      <w:r w:rsidR="00651846" w:rsidRPr="000451E8">
        <w:rPr>
          <w:rFonts w:cs="Times New Roman"/>
          <w:szCs w:val="24"/>
          <w:lang w:val="en-GB"/>
        </w:rPr>
        <w:fldChar w:fldCharType="begin" w:fldLock="1"/>
      </w:r>
      <w:r w:rsidR="00E35B2D" w:rsidRPr="000451E8">
        <w:rPr>
          <w:rFonts w:cs="Times New Roman"/>
          <w:szCs w:val="24"/>
          <w:lang w:val="en-GB"/>
        </w:rPr>
        <w:instrText>ADDIN CSL_CITATION {"citationItems":[{"id":"ITEM-1","itemData":{"DOI":"10.1016/j.dss.2012.05.048","ISSN":"01679236","author":[{"dropping-particle":"","family":"Demirkan","given":"Haluk","non-dropping-particle":"","parse-names":false,"suffix":""},{"dropping-particle":"","family":"Delen","given":"Dursun","non-dropping-particle":"","parse-names":false,"suffix":""}],"container-title":"Decision Support Systems","id":"ITEM-1","issue":"1","issued":{"date-parts":[["2013","4"]]},"page":"412-421","title":"Leveraging the capabilities of service-oriented decision support systems: Putting analytics and big data in cloud","type":"article-journal","volume":"55"},"uris":["http://www.mendeley.com/documents/?uuid=c82a00f2-4e1f-4734-9edf-5ebbffae2505"]}],"mendeley":{"formattedCitation":"(Demirkan and Delen, 2013)","plainTextFormattedCitation":"(Demirkan and Delen, 2013)","previouslyFormattedCitation":"(Demirkan and Delen, 2013)"},"properties":{"noteIndex":0},"schema":"https://github.com/citation-style-language/schema/raw/master/csl-citation.json"}</w:instrText>
      </w:r>
      <w:r w:rsidR="00651846" w:rsidRPr="000451E8">
        <w:rPr>
          <w:rFonts w:cs="Times New Roman"/>
          <w:szCs w:val="24"/>
          <w:lang w:val="en-GB"/>
        </w:rPr>
        <w:fldChar w:fldCharType="separate"/>
      </w:r>
      <w:r w:rsidR="00651846" w:rsidRPr="000451E8">
        <w:rPr>
          <w:rFonts w:cs="Times New Roman"/>
          <w:noProof/>
          <w:szCs w:val="24"/>
          <w:lang w:val="en-GB"/>
        </w:rPr>
        <w:t>(Demirkan and Delen, 2013)</w:t>
      </w:r>
      <w:r w:rsidR="00651846" w:rsidRPr="000451E8">
        <w:rPr>
          <w:rFonts w:cs="Times New Roman"/>
          <w:szCs w:val="24"/>
          <w:lang w:val="en-GB"/>
        </w:rPr>
        <w:fldChar w:fldCharType="end"/>
      </w:r>
      <w:r w:rsidR="00651846" w:rsidRPr="000451E8">
        <w:rPr>
          <w:rFonts w:cs="Times New Roman"/>
          <w:szCs w:val="24"/>
          <w:lang w:val="en-GB"/>
        </w:rPr>
        <w:t xml:space="preserve">.  Considering </w:t>
      </w:r>
      <w:r w:rsidR="00BA4DC2" w:rsidRPr="000451E8">
        <w:rPr>
          <w:rFonts w:cs="Times New Roman"/>
          <w:szCs w:val="24"/>
          <w:lang w:val="en-GB"/>
        </w:rPr>
        <w:t xml:space="preserve">data used in the supplies, </w:t>
      </w:r>
      <w:r w:rsidR="000F0314" w:rsidRPr="000451E8">
        <w:rPr>
          <w:rFonts w:cs="Times New Roman"/>
          <w:szCs w:val="24"/>
          <w:lang w:val="en-GB"/>
        </w:rPr>
        <w:t xml:space="preserve">analytics and information become essential in </w:t>
      </w:r>
      <w:r w:rsidR="002E6FE2" w:rsidRPr="000451E8">
        <w:rPr>
          <w:rFonts w:cs="Times New Roman"/>
          <w:szCs w:val="24"/>
          <w:lang w:val="en-GB"/>
        </w:rPr>
        <w:t xml:space="preserve">the services that a business can offer. </w:t>
      </w:r>
      <w:r w:rsidR="00EF7AC6" w:rsidRPr="000451E8">
        <w:rPr>
          <w:rFonts w:cs="Times New Roman"/>
          <w:szCs w:val="24"/>
          <w:lang w:val="en-GB"/>
        </w:rPr>
        <w:t xml:space="preserve">In such a case, the use of traditional </w:t>
      </w:r>
      <w:r w:rsidR="00E86795" w:rsidRPr="000451E8">
        <w:rPr>
          <w:rFonts w:cs="Times New Roman"/>
          <w:szCs w:val="24"/>
          <w:lang w:val="en-GB"/>
        </w:rPr>
        <w:t xml:space="preserve">measurement mechanisms become ineffective </w:t>
      </w:r>
      <w:r w:rsidR="009B46F9" w:rsidRPr="000451E8">
        <w:rPr>
          <w:rFonts w:cs="Times New Roman"/>
          <w:szCs w:val="24"/>
          <w:lang w:val="en-GB"/>
        </w:rPr>
        <w:t xml:space="preserve">since they are controlled by </w:t>
      </w:r>
      <w:r w:rsidR="006204B0" w:rsidRPr="000451E8">
        <w:rPr>
          <w:rFonts w:cs="Times New Roman"/>
          <w:szCs w:val="24"/>
          <w:lang w:val="en-GB"/>
        </w:rPr>
        <w:t>cost and time. However, the use of</w:t>
      </w:r>
      <w:r w:rsidR="00A030EB" w:rsidRPr="000451E8">
        <w:rPr>
          <w:rFonts w:cs="Times New Roman"/>
          <w:szCs w:val="24"/>
          <w:lang w:val="en-GB"/>
        </w:rPr>
        <w:t xml:space="preserve"> technology in the management of DSS </w:t>
      </w:r>
      <w:r w:rsidR="006F0D9C" w:rsidRPr="000451E8">
        <w:rPr>
          <w:rFonts w:cs="Times New Roman"/>
          <w:szCs w:val="24"/>
          <w:lang w:val="en-GB"/>
        </w:rPr>
        <w:t xml:space="preserve">takes limited time and </w:t>
      </w:r>
      <w:r w:rsidR="00B549B6" w:rsidRPr="000451E8">
        <w:rPr>
          <w:rFonts w:cs="Times New Roman"/>
          <w:szCs w:val="24"/>
          <w:lang w:val="en-GB"/>
        </w:rPr>
        <w:t>is also cost-effective.</w:t>
      </w:r>
      <w:r w:rsidR="00034E53" w:rsidRPr="000451E8">
        <w:rPr>
          <w:rFonts w:cs="Times New Roman"/>
          <w:szCs w:val="24"/>
          <w:lang w:val="en-GB"/>
        </w:rPr>
        <w:t xml:space="preserve"> Unjointed dots can be </w:t>
      </w:r>
      <w:r w:rsidR="007A73C7" w:rsidRPr="000451E8">
        <w:rPr>
          <w:rFonts w:cs="Times New Roman"/>
          <w:szCs w:val="24"/>
          <w:lang w:val="en-GB"/>
        </w:rPr>
        <w:t xml:space="preserve">seen from this point on the fate of traditional </w:t>
      </w:r>
      <w:r w:rsidR="00B64532" w:rsidRPr="000451E8">
        <w:rPr>
          <w:rFonts w:cs="Times New Roman"/>
          <w:szCs w:val="24"/>
          <w:lang w:val="en-GB"/>
        </w:rPr>
        <w:t>business structures and systems of business management with the advancement of technology.</w:t>
      </w:r>
    </w:p>
    <w:p w14:paraId="2F27010F" w14:textId="77777777" w:rsidR="0022123E" w:rsidRPr="000451E8" w:rsidRDefault="00631742" w:rsidP="001548DF">
      <w:pPr>
        <w:jc w:val="both"/>
        <w:rPr>
          <w:rFonts w:cs="Times New Roman"/>
          <w:szCs w:val="24"/>
          <w:lang w:val="en-GB"/>
        </w:rPr>
      </w:pPr>
      <w:r w:rsidRPr="000451E8">
        <w:rPr>
          <w:rFonts w:cs="Times New Roman"/>
          <w:szCs w:val="24"/>
          <w:lang w:val="en-GB"/>
        </w:rPr>
        <w:tab/>
      </w:r>
      <w:r w:rsidR="00E94023" w:rsidRPr="000451E8">
        <w:rPr>
          <w:rFonts w:cs="Times New Roman"/>
          <w:szCs w:val="24"/>
          <w:lang w:val="en-GB"/>
        </w:rPr>
        <w:t>N</w:t>
      </w:r>
      <w:r w:rsidR="007868FE" w:rsidRPr="000451E8">
        <w:rPr>
          <w:rFonts w:cs="Times New Roman"/>
          <w:szCs w:val="24"/>
          <w:lang w:val="en-GB"/>
        </w:rPr>
        <w:t>ature and the use of DSS</w:t>
      </w:r>
      <w:r w:rsidR="00252073" w:rsidRPr="000451E8">
        <w:rPr>
          <w:rFonts w:cs="Times New Roman"/>
          <w:szCs w:val="24"/>
          <w:lang w:val="en-GB"/>
        </w:rPr>
        <w:t xml:space="preserve"> in making</w:t>
      </w:r>
      <w:r w:rsidR="004F5830" w:rsidRPr="000451E8">
        <w:rPr>
          <w:rFonts w:cs="Times New Roman"/>
          <w:szCs w:val="24"/>
          <w:lang w:val="en-GB"/>
        </w:rPr>
        <w:t xml:space="preserve"> business decisions</w:t>
      </w:r>
      <w:r w:rsidR="000E79FA" w:rsidRPr="000451E8">
        <w:rPr>
          <w:rFonts w:cs="Times New Roman"/>
          <w:szCs w:val="24"/>
          <w:lang w:val="en-GB"/>
        </w:rPr>
        <w:t xml:space="preserve"> indicate that </w:t>
      </w:r>
      <w:r w:rsidR="00081654" w:rsidRPr="000451E8">
        <w:rPr>
          <w:rFonts w:cs="Times New Roman"/>
          <w:szCs w:val="24"/>
          <w:lang w:val="en-GB"/>
        </w:rPr>
        <w:t>technology</w:t>
      </w:r>
      <w:r w:rsidR="006467A9" w:rsidRPr="000451E8">
        <w:rPr>
          <w:rFonts w:cs="Times New Roman"/>
          <w:szCs w:val="24"/>
          <w:lang w:val="en-GB"/>
        </w:rPr>
        <w:t xml:space="preserve"> is being applied in business.</w:t>
      </w:r>
      <w:r w:rsidR="00DE69E6" w:rsidRPr="000451E8">
        <w:rPr>
          <w:rFonts w:cs="Times New Roman"/>
          <w:szCs w:val="24"/>
          <w:lang w:val="en-GB"/>
        </w:rPr>
        <w:t xml:space="preserve"> According to </w:t>
      </w:r>
      <w:r w:rsidR="00E35B2D" w:rsidRPr="000451E8">
        <w:rPr>
          <w:rFonts w:cs="Times New Roman"/>
          <w:szCs w:val="24"/>
          <w:lang w:val="en-GB"/>
        </w:rPr>
        <w:fldChar w:fldCharType="begin" w:fldLock="1"/>
      </w:r>
      <w:r w:rsidR="000076BA" w:rsidRPr="000451E8">
        <w:rPr>
          <w:rFonts w:cs="Times New Roman"/>
          <w:szCs w:val="24"/>
          <w:lang w:val="en-GB"/>
        </w:rPr>
        <w:instrText>ADDIN CSL_CITATION {"citationItems":[{"id":"ITEM-1","itemData":{"DOI":"10.1016/j.dss.2012.05.048","ISSN":"01679236","author":[{"dropping-particle":"","family":"Demirkan","given":"Haluk","non-dropping-particle":"","parse-names":false,"suffix":""},{"dropping-particle":"","family":"Delen","given":"Dursun","non-dropping-particle":"","parse-names":false,"suffix":""}],"container-title":"Decision Support Systems","id":"ITEM-1","issue":"1","issued":{"date-parts":[["2013","4"]]},"page":"412-421","title":"Leveraging the capabilities of service-oriented decision support systems: Putting analytics and big data in cloud","type":"article-journal","volume":"55"},"uris":["http://www.mendeley.com/documents/?uuid=c82a00f2-4e1f-4734-9edf-5ebbffae2505"]}],"mendeley":{"formattedCitation":"(Demirkan and Delen, 2013)","manualFormatting":"Demirkan and Delen (2013)","plainTextFormattedCitation":"(Demirkan and Delen, 2013)","previouslyFormattedCitation":"(Demirkan and Delen, 2013)"},"properties":{"noteIndex":0},"schema":"https://github.com/citation-style-language/schema/raw/master/csl-citation.json"}</w:instrText>
      </w:r>
      <w:r w:rsidR="00E35B2D" w:rsidRPr="000451E8">
        <w:rPr>
          <w:rFonts w:cs="Times New Roman"/>
          <w:szCs w:val="24"/>
          <w:lang w:val="en-GB"/>
        </w:rPr>
        <w:fldChar w:fldCharType="separate"/>
      </w:r>
      <w:r w:rsidR="00E35B2D" w:rsidRPr="000451E8">
        <w:rPr>
          <w:rFonts w:cs="Times New Roman"/>
          <w:noProof/>
          <w:szCs w:val="24"/>
          <w:lang w:val="en-GB"/>
        </w:rPr>
        <w:t>Demirkan and Delen (2013)</w:t>
      </w:r>
      <w:r w:rsidR="00E35B2D" w:rsidRPr="000451E8">
        <w:rPr>
          <w:rFonts w:cs="Times New Roman"/>
          <w:szCs w:val="24"/>
          <w:lang w:val="en-GB"/>
        </w:rPr>
        <w:fldChar w:fldCharType="end"/>
      </w:r>
      <w:r w:rsidR="00E35B2D" w:rsidRPr="000451E8">
        <w:rPr>
          <w:rFonts w:cs="Times New Roman"/>
          <w:szCs w:val="24"/>
          <w:lang w:val="en-GB"/>
        </w:rPr>
        <w:t xml:space="preserve">, </w:t>
      </w:r>
      <w:r w:rsidR="009848B5" w:rsidRPr="000451E8">
        <w:rPr>
          <w:rFonts w:cs="Times New Roman"/>
          <w:szCs w:val="24"/>
          <w:lang w:val="en-GB"/>
        </w:rPr>
        <w:t xml:space="preserve">DSS in </w:t>
      </w:r>
      <w:r w:rsidR="00E94023" w:rsidRPr="000451E8">
        <w:rPr>
          <w:rFonts w:cs="Times New Roman"/>
          <w:szCs w:val="24"/>
          <w:lang w:val="en-GB"/>
        </w:rPr>
        <w:t xml:space="preserve">the </w:t>
      </w:r>
      <w:r w:rsidR="009848B5" w:rsidRPr="000451E8">
        <w:rPr>
          <w:rFonts w:cs="Times New Roman"/>
          <w:szCs w:val="24"/>
          <w:lang w:val="en-GB"/>
        </w:rPr>
        <w:t xml:space="preserve">cloud has advanced in such a way that </w:t>
      </w:r>
      <w:r w:rsidR="00090C5B" w:rsidRPr="000451E8">
        <w:rPr>
          <w:rFonts w:cs="Times New Roman"/>
          <w:szCs w:val="24"/>
          <w:lang w:val="en-GB"/>
        </w:rPr>
        <w:t xml:space="preserve">it enables speed, </w:t>
      </w:r>
      <w:r w:rsidR="00F82700" w:rsidRPr="000451E8">
        <w:rPr>
          <w:rFonts w:cs="Times New Roman"/>
          <w:szCs w:val="24"/>
          <w:lang w:val="en-GB"/>
        </w:rPr>
        <w:t xml:space="preserve">scope, and scale economics. </w:t>
      </w:r>
      <w:r w:rsidR="000076BA" w:rsidRPr="000451E8">
        <w:rPr>
          <w:rFonts w:cs="Times New Roman"/>
          <w:szCs w:val="24"/>
          <w:lang w:val="en-GB"/>
        </w:rPr>
        <w:fldChar w:fldCharType="begin" w:fldLock="1"/>
      </w:r>
      <w:r w:rsidR="00924142" w:rsidRPr="000451E8">
        <w:rPr>
          <w:rFonts w:cs="Times New Roman"/>
          <w:szCs w:val="24"/>
          <w:lang w:val="en-GB"/>
        </w:rPr>
        <w:instrText>ADDIN CSL_CITATION {"citationItems":[{"id":"ITEM-1","itemData":{"DOI":"10.18775/ijied.1849-7551-7020.2015.21.2005","ISSN":"18497020","author":[{"dropping-particle":"","family":"Mohsen","given":"Mohammed","non-dropping-particle":"","parse-names":false,"suffix":""},{"dropping-particle":"","family":"Ahmed","given":"Al-Nakib Noofal","non-dropping-particle":"","parse-names":false,"suffix":""},{"dropping-particle":"","family":"Aina","given":"Mashli","non-dropping-particle":"","parse-names":false,"suffix":""},{"dropping-particle":"","family":"Abdulatef","given":"Ahmed","non-dropping-particle":"","parse-names":false,"suffix":""}],"container-title":"International Journal of Innovation and Economic Development","id":"ITEM-1","issue":"1","issued":{"date-parts":[["2015"]]},"page":"47-55","title":"Decision Support Systems (DSS) Capabilities and Competencies Impact on Firm Performance: A Mediating Role of Absorptive Capacity","type":"article-journal","volume":"2"},"uris":["http://www.mendeley.com/documents/?uuid=7fd4f7a3-c9c2-4d67-b6ae-cf728e8ed5bb"]}],"mendeley":{"formattedCitation":"(Mohsen &lt;i&gt;et al.&lt;/i&gt;, 2015)","manualFormatting":"Mohsen et al. (2015)","plainTextFormattedCitation":"(Mohsen et al., 2015)","previouslyFormattedCitation":"(Mohsen &lt;i&gt;et al.&lt;/i&gt;, 2015)"},"properties":{"noteIndex":0},"schema":"https://github.com/citation-style-language/schema/raw/master/csl-citation.json"}</w:instrText>
      </w:r>
      <w:r w:rsidR="000076BA" w:rsidRPr="000451E8">
        <w:rPr>
          <w:rFonts w:cs="Times New Roman"/>
          <w:szCs w:val="24"/>
          <w:lang w:val="en-GB"/>
        </w:rPr>
        <w:fldChar w:fldCharType="separate"/>
      </w:r>
      <w:r w:rsidR="000076BA" w:rsidRPr="000451E8">
        <w:rPr>
          <w:rFonts w:cs="Times New Roman"/>
          <w:noProof/>
          <w:szCs w:val="24"/>
          <w:lang w:val="en-GB"/>
        </w:rPr>
        <w:t xml:space="preserve">Mohsen </w:t>
      </w:r>
      <w:r w:rsidR="000076BA" w:rsidRPr="000451E8">
        <w:rPr>
          <w:rFonts w:cs="Times New Roman"/>
          <w:i/>
          <w:noProof/>
          <w:szCs w:val="24"/>
          <w:lang w:val="en-GB"/>
        </w:rPr>
        <w:t>et al.</w:t>
      </w:r>
      <w:r w:rsidR="000076BA" w:rsidRPr="000451E8">
        <w:rPr>
          <w:rFonts w:cs="Times New Roman"/>
          <w:noProof/>
          <w:szCs w:val="24"/>
          <w:lang w:val="en-GB"/>
        </w:rPr>
        <w:t xml:space="preserve"> (2015)</w:t>
      </w:r>
      <w:r w:rsidR="000076BA" w:rsidRPr="000451E8">
        <w:rPr>
          <w:rFonts w:cs="Times New Roman"/>
          <w:szCs w:val="24"/>
          <w:lang w:val="en-GB"/>
        </w:rPr>
        <w:fldChar w:fldCharType="end"/>
      </w:r>
      <w:r w:rsidR="000076BA" w:rsidRPr="000451E8">
        <w:rPr>
          <w:rFonts w:cs="Times New Roman"/>
          <w:szCs w:val="24"/>
          <w:lang w:val="en-GB"/>
        </w:rPr>
        <w:t xml:space="preserve"> also indicated that DSS enables automation of reported as per the requirements </w:t>
      </w:r>
      <w:r w:rsidR="00BC48EE" w:rsidRPr="000451E8">
        <w:rPr>
          <w:rFonts w:cs="Times New Roman"/>
          <w:szCs w:val="24"/>
          <w:lang w:val="en-GB"/>
        </w:rPr>
        <w:t xml:space="preserve">and the preferences </w:t>
      </w:r>
      <w:r w:rsidR="000076BA" w:rsidRPr="000451E8">
        <w:rPr>
          <w:rFonts w:cs="Times New Roman"/>
          <w:szCs w:val="24"/>
          <w:lang w:val="en-GB"/>
        </w:rPr>
        <w:t xml:space="preserve">of the </w:t>
      </w:r>
      <w:r w:rsidR="00B45702" w:rsidRPr="000451E8">
        <w:rPr>
          <w:rFonts w:cs="Times New Roman"/>
          <w:szCs w:val="24"/>
          <w:lang w:val="en-GB"/>
        </w:rPr>
        <w:t xml:space="preserve">managers. </w:t>
      </w:r>
      <w:r w:rsidR="00CD5C9B" w:rsidRPr="000451E8">
        <w:rPr>
          <w:rFonts w:cs="Times New Roman"/>
          <w:szCs w:val="24"/>
          <w:lang w:val="en-GB"/>
        </w:rPr>
        <w:t xml:space="preserve">In a retail shop, for example, </w:t>
      </w:r>
      <w:r w:rsidR="00884605" w:rsidRPr="000451E8">
        <w:rPr>
          <w:rFonts w:cs="Times New Roman"/>
          <w:szCs w:val="24"/>
          <w:lang w:val="en-GB"/>
        </w:rPr>
        <w:t xml:space="preserve">orders that are made can be distributed to several departments and the work be seen </w:t>
      </w:r>
      <w:r w:rsidR="00E22DA1" w:rsidRPr="000451E8">
        <w:rPr>
          <w:rFonts w:cs="Times New Roman"/>
          <w:szCs w:val="24"/>
          <w:lang w:val="en-GB"/>
        </w:rPr>
        <w:t xml:space="preserve">by all the members </w:t>
      </w:r>
      <w:r w:rsidR="004625A8" w:rsidRPr="000451E8">
        <w:rPr>
          <w:rFonts w:cs="Times New Roman"/>
          <w:szCs w:val="24"/>
          <w:lang w:val="en-GB"/>
        </w:rPr>
        <w:t xml:space="preserve">within </w:t>
      </w:r>
      <w:r w:rsidR="00221642" w:rsidRPr="000451E8">
        <w:rPr>
          <w:rFonts w:cs="Times New Roman"/>
          <w:szCs w:val="24"/>
          <w:lang w:val="en-GB"/>
        </w:rPr>
        <w:t xml:space="preserve">the project </w:t>
      </w:r>
      <w:r w:rsidR="00924142" w:rsidRPr="000451E8">
        <w:rPr>
          <w:rFonts w:cs="Times New Roman"/>
          <w:szCs w:val="24"/>
          <w:lang w:val="en-GB"/>
        </w:rPr>
        <w:fldChar w:fldCharType="begin" w:fldLock="1"/>
      </w:r>
      <w:r w:rsidR="000C5CDB" w:rsidRPr="000451E8">
        <w:rPr>
          <w:rFonts w:cs="Times New Roman"/>
          <w:szCs w:val="24"/>
          <w:lang w:val="en-GB"/>
        </w:rPr>
        <w:instrText>ADDIN CSL_CITATION {"citationItems":[{"id":"ITEM-1","itemData":{"DOI":"10.18775/ijied.1849-7551-7020.2015.21.2005","ISSN":"18497020","author":[{"dropping-particle":"","family":"Mohsen","given":"Mohammed","non-dropping-particle":"","parse-names":false,"suffix":""},{"dropping-particle":"","family":"Ahmed","given":"Al-Nakib Noofal","non-dropping-particle":"","parse-names":false,"suffix":""},{"dropping-particle":"","family":"Aina","given":"Mashli","non-dropping-particle":"","parse-names":false,"suffix":""},{"dropping-particle":"","family":"Abdulatef","given":"Ahmed","non-dropping-particle":"","parse-names":false,"suffix":""}],"container-title":"International Journal of Innovation and Economic Development","id":"ITEM-1","issue":"1","issued":{"date-parts":[["2015"]]},"page":"47-55","title":"Decision Support Systems (DSS) Capabilities and Competencies Impact on Firm Performance: A Mediating Role of Absorptive Capacity","type":"article-journal","volume":"2"},"uris":["http://www.mendeley.com/documents/?uuid=7fd4f7a3-c9c2-4d67-b6ae-cf728e8ed5bb"]}],"mendeley":{"formattedCitation":"(Mohsen &lt;i&gt;et al.&lt;/i&gt;, 2015)","plainTextFormattedCitation":"(Mohsen et al., 2015)","previouslyFormattedCitation":"(Mohsen &lt;i&gt;et al.&lt;/i&gt;, 2015)"},"properties":{"noteIndex":0},"schema":"https://github.com/citation-style-language/schema/raw/master/csl-citation.json"}</w:instrText>
      </w:r>
      <w:r w:rsidR="00924142" w:rsidRPr="000451E8">
        <w:rPr>
          <w:rFonts w:cs="Times New Roman"/>
          <w:szCs w:val="24"/>
          <w:lang w:val="en-GB"/>
        </w:rPr>
        <w:fldChar w:fldCharType="separate"/>
      </w:r>
      <w:r w:rsidR="00924142" w:rsidRPr="000451E8">
        <w:rPr>
          <w:rFonts w:cs="Times New Roman"/>
          <w:noProof/>
          <w:szCs w:val="24"/>
          <w:lang w:val="en-GB"/>
        </w:rPr>
        <w:t xml:space="preserve">(Mohsen </w:t>
      </w:r>
      <w:r w:rsidR="00924142" w:rsidRPr="000451E8">
        <w:rPr>
          <w:rFonts w:cs="Times New Roman"/>
          <w:i/>
          <w:noProof/>
          <w:szCs w:val="24"/>
          <w:lang w:val="en-GB"/>
        </w:rPr>
        <w:t>et al.</w:t>
      </w:r>
      <w:r w:rsidR="00924142" w:rsidRPr="000451E8">
        <w:rPr>
          <w:rFonts w:cs="Times New Roman"/>
          <w:noProof/>
          <w:szCs w:val="24"/>
          <w:lang w:val="en-GB"/>
        </w:rPr>
        <w:t>, 2015)</w:t>
      </w:r>
      <w:r w:rsidR="00924142" w:rsidRPr="000451E8">
        <w:rPr>
          <w:rFonts w:cs="Times New Roman"/>
          <w:szCs w:val="24"/>
          <w:lang w:val="en-GB"/>
        </w:rPr>
        <w:fldChar w:fldCharType="end"/>
      </w:r>
      <w:r w:rsidR="00924142" w:rsidRPr="000451E8">
        <w:rPr>
          <w:rFonts w:cs="Times New Roman"/>
          <w:szCs w:val="24"/>
          <w:lang w:val="en-GB"/>
        </w:rPr>
        <w:t xml:space="preserve">. </w:t>
      </w:r>
      <w:r w:rsidR="00EB47DE" w:rsidRPr="000451E8">
        <w:rPr>
          <w:rFonts w:cs="Times New Roman"/>
          <w:szCs w:val="24"/>
          <w:lang w:val="en-GB"/>
        </w:rPr>
        <w:t xml:space="preserve">It implies that DSS not only helps in the automation of </w:t>
      </w:r>
      <w:r w:rsidR="00557959" w:rsidRPr="000451E8">
        <w:rPr>
          <w:rFonts w:cs="Times New Roman"/>
          <w:szCs w:val="24"/>
          <w:lang w:val="en-GB"/>
        </w:rPr>
        <w:t xml:space="preserve">services and placement of orders </w:t>
      </w:r>
      <w:r w:rsidR="0035369F" w:rsidRPr="000451E8">
        <w:rPr>
          <w:rFonts w:cs="Times New Roman"/>
          <w:szCs w:val="24"/>
          <w:lang w:val="en-GB"/>
        </w:rPr>
        <w:t>in an enterprise but i</w:t>
      </w:r>
      <w:r w:rsidR="00E94023" w:rsidRPr="000451E8">
        <w:rPr>
          <w:rFonts w:cs="Times New Roman"/>
          <w:szCs w:val="24"/>
          <w:lang w:val="en-GB"/>
        </w:rPr>
        <w:t>t</w:t>
      </w:r>
      <w:r w:rsidR="0035369F" w:rsidRPr="000451E8">
        <w:rPr>
          <w:rFonts w:cs="Times New Roman"/>
          <w:szCs w:val="24"/>
          <w:lang w:val="en-GB"/>
        </w:rPr>
        <w:t xml:space="preserve"> also </w:t>
      </w:r>
      <w:r w:rsidR="00BA5342" w:rsidRPr="000451E8">
        <w:rPr>
          <w:rFonts w:cs="Times New Roman"/>
          <w:szCs w:val="24"/>
          <w:lang w:val="en-GB"/>
        </w:rPr>
        <w:t xml:space="preserve">widens each of the information that </w:t>
      </w:r>
      <w:r w:rsidR="00D5685A" w:rsidRPr="000451E8">
        <w:rPr>
          <w:rFonts w:cs="Times New Roman"/>
          <w:szCs w:val="24"/>
          <w:lang w:val="en-GB"/>
        </w:rPr>
        <w:t>is being shared in a business.</w:t>
      </w:r>
      <w:r w:rsidR="00E85DE6" w:rsidRPr="000451E8">
        <w:rPr>
          <w:rFonts w:cs="Times New Roman"/>
          <w:szCs w:val="24"/>
          <w:lang w:val="en-GB"/>
        </w:rPr>
        <w:t xml:space="preserve"> Traditional business structures and methods of sharing information, on the other hand, required that </w:t>
      </w:r>
      <w:r w:rsidR="00514CA8" w:rsidRPr="000451E8">
        <w:rPr>
          <w:rFonts w:cs="Times New Roman"/>
          <w:szCs w:val="24"/>
          <w:lang w:val="en-GB"/>
        </w:rPr>
        <w:t>there be a physical communication between the different departments in the business.</w:t>
      </w:r>
      <w:r w:rsidR="005048F3" w:rsidRPr="000451E8">
        <w:rPr>
          <w:rFonts w:cs="Times New Roman"/>
          <w:szCs w:val="24"/>
          <w:lang w:val="en-GB"/>
        </w:rPr>
        <w:t xml:space="preserve"> </w:t>
      </w:r>
      <w:r w:rsidR="00D37828" w:rsidRPr="000451E8">
        <w:rPr>
          <w:rFonts w:cs="Times New Roman"/>
          <w:szCs w:val="24"/>
          <w:lang w:val="en-GB"/>
        </w:rPr>
        <w:t>DSS is widely used in managing various aspects and departments within a business</w:t>
      </w:r>
      <w:r w:rsidR="003532E3" w:rsidRPr="000451E8">
        <w:rPr>
          <w:rFonts w:cs="Times New Roman"/>
          <w:szCs w:val="24"/>
          <w:lang w:val="en-GB"/>
        </w:rPr>
        <w:t xml:space="preserve">. </w:t>
      </w:r>
      <w:r w:rsidR="004A7313" w:rsidRPr="000451E8">
        <w:rPr>
          <w:rFonts w:cs="Times New Roman"/>
          <w:szCs w:val="24"/>
          <w:lang w:val="en-GB"/>
        </w:rPr>
        <w:t xml:space="preserve">In essence, </w:t>
      </w:r>
      <w:r w:rsidR="00447447" w:rsidRPr="000451E8">
        <w:rPr>
          <w:rFonts w:cs="Times New Roman"/>
          <w:szCs w:val="24"/>
          <w:lang w:val="en-GB"/>
        </w:rPr>
        <w:t xml:space="preserve">technological advances will replace traditional methods of business management. </w:t>
      </w:r>
    </w:p>
    <w:p w14:paraId="06607970" w14:textId="77777777" w:rsidR="0022123E" w:rsidRPr="000451E8" w:rsidRDefault="0022123E" w:rsidP="001548DF">
      <w:pPr>
        <w:pStyle w:val="Titre2"/>
        <w:jc w:val="both"/>
        <w:rPr>
          <w:rFonts w:cs="Times New Roman"/>
          <w:szCs w:val="24"/>
          <w:lang w:val="en-GB"/>
        </w:rPr>
      </w:pPr>
      <w:bookmarkStart w:id="3" w:name="_Toc8044661"/>
      <w:r w:rsidRPr="000451E8">
        <w:rPr>
          <w:rFonts w:cs="Times New Roman"/>
          <w:szCs w:val="24"/>
          <w:lang w:val="en-GB"/>
        </w:rPr>
        <w:t>Time Management with DSS</w:t>
      </w:r>
      <w:bookmarkEnd w:id="3"/>
    </w:p>
    <w:p w14:paraId="3E1F8120" w14:textId="77777777" w:rsidR="00CD383E" w:rsidRPr="000451E8" w:rsidRDefault="0022123E" w:rsidP="001548DF">
      <w:pPr>
        <w:jc w:val="both"/>
        <w:rPr>
          <w:rFonts w:cs="Times New Roman"/>
          <w:szCs w:val="24"/>
          <w:lang w:val="en-GB"/>
        </w:rPr>
      </w:pPr>
      <w:r w:rsidRPr="000451E8">
        <w:rPr>
          <w:rFonts w:cs="Times New Roman"/>
          <w:szCs w:val="24"/>
          <w:lang w:val="en-GB"/>
        </w:rPr>
        <w:tab/>
      </w:r>
      <w:r w:rsidR="00AC7E7C" w:rsidRPr="000451E8">
        <w:rPr>
          <w:rFonts w:cs="Times New Roman"/>
          <w:szCs w:val="24"/>
          <w:lang w:val="en-GB"/>
        </w:rPr>
        <w:t xml:space="preserve">DSS </w:t>
      </w:r>
      <w:r w:rsidR="00D33FFA" w:rsidRPr="000451E8">
        <w:rPr>
          <w:rFonts w:cs="Times New Roman"/>
          <w:szCs w:val="24"/>
          <w:lang w:val="en-GB"/>
        </w:rPr>
        <w:t xml:space="preserve">is essential in the management of time in business decisions and operations. </w:t>
      </w:r>
      <w:r w:rsidR="00D5685A" w:rsidRPr="000451E8">
        <w:rPr>
          <w:rFonts w:cs="Times New Roman"/>
          <w:szCs w:val="24"/>
          <w:lang w:val="en-GB"/>
        </w:rPr>
        <w:t xml:space="preserve"> </w:t>
      </w:r>
      <w:r w:rsidR="000C5CDB" w:rsidRPr="000451E8">
        <w:rPr>
          <w:rFonts w:cs="Times New Roman"/>
          <w:szCs w:val="24"/>
          <w:lang w:val="en-GB"/>
        </w:rPr>
        <w:fldChar w:fldCharType="begin" w:fldLock="1"/>
      </w:r>
      <w:r w:rsidR="00FC3B41" w:rsidRPr="000451E8">
        <w:rPr>
          <w:rFonts w:cs="Times New Roman"/>
          <w:szCs w:val="24"/>
          <w:lang w:val="en-GB"/>
        </w:rPr>
        <w:instrText>ADDIN CSL_CITATION {"citationItems":[{"id":"ITEM-1","itemData":{"DOI":"10.1016/j.im.2012.12.001","ISSN":"03787206","author":[{"dropping-particle":"","family":"Işık","given":"Öykü","non-dropping-particle":"","parse-names":false,"suffix":""},{"dropping-particle":"","family":"Jones","given":"Mary C.","non-dropping-particle":"","parse-names":false,"suffix":""},{"dropping-particle":"","family":"Sidorova","given":"Anna","non-dropping-particle":"","parse-names":false,"suffix":""}],"container-title":"Information &amp; Management","id":"ITEM-1","issue":"1","issued":{"date-parts":[["2013","1"]]},"page":"13-23","title":"Business intelligence success: The roles of BI capabilities and decision environments","type":"article-journal","volume":"50"},"uris":["http://www.mendeley.com/documents/?uuid=fb96320e-d702-45c2-bdd7-116bf3f5847a"]}],"mendeley":{"formattedCitation":"(Işık, Jones and Sidorova, 2013)","manualFormatting":"Işık, Jones and Sidorova (2013)","plainTextFormattedCitation":"(Işık, Jones and Sidorova, 2013)","previouslyFormattedCitation":"(Işık, Jones and Sidorova, 2013)"},"properties":{"noteIndex":0},"schema":"https://github.com/citation-style-language/schema/raw/master/csl-citation.json"}</w:instrText>
      </w:r>
      <w:r w:rsidR="000C5CDB" w:rsidRPr="000451E8">
        <w:rPr>
          <w:rFonts w:cs="Times New Roman"/>
          <w:szCs w:val="24"/>
          <w:lang w:val="en-GB"/>
        </w:rPr>
        <w:fldChar w:fldCharType="separate"/>
      </w:r>
      <w:r w:rsidR="000C5CDB" w:rsidRPr="000451E8">
        <w:rPr>
          <w:rFonts w:cs="Times New Roman"/>
          <w:noProof/>
          <w:szCs w:val="24"/>
          <w:lang w:val="en-GB"/>
        </w:rPr>
        <w:t>Işık, Jones and Sidorova (2013)</w:t>
      </w:r>
      <w:r w:rsidR="000C5CDB" w:rsidRPr="000451E8">
        <w:rPr>
          <w:rFonts w:cs="Times New Roman"/>
          <w:szCs w:val="24"/>
          <w:lang w:val="en-GB"/>
        </w:rPr>
        <w:fldChar w:fldCharType="end"/>
      </w:r>
      <w:r w:rsidR="000C5CDB" w:rsidRPr="000451E8">
        <w:rPr>
          <w:rFonts w:cs="Times New Roman"/>
          <w:szCs w:val="24"/>
          <w:lang w:val="en-GB"/>
        </w:rPr>
        <w:t xml:space="preserve"> demonstrated that </w:t>
      </w:r>
      <w:r w:rsidR="00E34FCF" w:rsidRPr="000451E8">
        <w:rPr>
          <w:rFonts w:cs="Times New Roman"/>
          <w:szCs w:val="24"/>
          <w:lang w:val="en-GB"/>
        </w:rPr>
        <w:t xml:space="preserve">technological capabilities such as enhanced </w:t>
      </w:r>
      <w:r w:rsidR="00E34FCF" w:rsidRPr="000451E8">
        <w:rPr>
          <w:rFonts w:cs="Times New Roman"/>
          <w:szCs w:val="24"/>
          <w:lang w:val="en-GB"/>
        </w:rPr>
        <w:lastRenderedPageBreak/>
        <w:t xml:space="preserve">quality of data, </w:t>
      </w:r>
      <w:r w:rsidR="00D25BE4" w:rsidRPr="000451E8">
        <w:rPr>
          <w:rFonts w:cs="Times New Roman"/>
          <w:szCs w:val="24"/>
          <w:lang w:val="en-GB"/>
        </w:rPr>
        <w:t xml:space="preserve">integration and </w:t>
      </w:r>
      <w:r w:rsidR="0010668A" w:rsidRPr="000451E8">
        <w:rPr>
          <w:rFonts w:cs="Times New Roman"/>
          <w:szCs w:val="24"/>
          <w:lang w:val="en-GB"/>
        </w:rPr>
        <w:t xml:space="preserve">user access are </w:t>
      </w:r>
      <w:r w:rsidR="002E516C" w:rsidRPr="000451E8">
        <w:rPr>
          <w:rFonts w:cs="Times New Roman"/>
          <w:szCs w:val="24"/>
          <w:lang w:val="en-GB"/>
        </w:rPr>
        <w:t xml:space="preserve">the benchmarks for </w:t>
      </w:r>
      <w:r w:rsidR="00FC1BF4" w:rsidRPr="000451E8">
        <w:rPr>
          <w:rFonts w:cs="Times New Roman"/>
          <w:szCs w:val="24"/>
          <w:lang w:val="en-GB"/>
        </w:rPr>
        <w:t xml:space="preserve">the success in the business integration </w:t>
      </w:r>
      <w:r w:rsidR="00172A4D" w:rsidRPr="000451E8">
        <w:rPr>
          <w:rFonts w:cs="Times New Roman"/>
          <w:szCs w:val="24"/>
          <w:lang w:val="en-GB"/>
        </w:rPr>
        <w:t>regardless of the environment</w:t>
      </w:r>
      <w:r w:rsidR="00446294" w:rsidRPr="000451E8">
        <w:rPr>
          <w:rFonts w:cs="Times New Roman"/>
          <w:szCs w:val="24"/>
          <w:lang w:val="en-GB"/>
        </w:rPr>
        <w:t xml:space="preserve">al factors on customer decisions. </w:t>
      </w:r>
      <w:r w:rsidR="006F4CEB" w:rsidRPr="000451E8">
        <w:rPr>
          <w:rFonts w:cs="Times New Roman"/>
          <w:szCs w:val="24"/>
          <w:lang w:val="en-GB"/>
        </w:rPr>
        <w:t xml:space="preserve">Although efficiency is essential in every </w:t>
      </w:r>
      <w:r w:rsidR="00F65ABB" w:rsidRPr="000451E8">
        <w:rPr>
          <w:rFonts w:cs="Times New Roman"/>
          <w:szCs w:val="24"/>
          <w:lang w:val="en-GB"/>
        </w:rPr>
        <w:t xml:space="preserve">business management, </w:t>
      </w:r>
      <w:r w:rsidR="00285C3B" w:rsidRPr="000451E8">
        <w:rPr>
          <w:rFonts w:cs="Times New Roman"/>
          <w:szCs w:val="24"/>
          <w:lang w:val="en-GB"/>
        </w:rPr>
        <w:t xml:space="preserve">the reliability of the services offered is determined by the </w:t>
      </w:r>
      <w:r w:rsidR="00481C97" w:rsidRPr="000451E8">
        <w:rPr>
          <w:rFonts w:cs="Times New Roman"/>
          <w:szCs w:val="24"/>
          <w:lang w:val="en-GB"/>
        </w:rPr>
        <w:t xml:space="preserve">speed at which the activities are being carried out. </w:t>
      </w:r>
      <w:r w:rsidR="007D1A06" w:rsidRPr="000451E8">
        <w:rPr>
          <w:rFonts w:cs="Times New Roman"/>
          <w:szCs w:val="24"/>
          <w:lang w:val="en-GB"/>
        </w:rPr>
        <w:t xml:space="preserve">With </w:t>
      </w:r>
      <w:r w:rsidR="002E538B" w:rsidRPr="000451E8">
        <w:rPr>
          <w:rFonts w:cs="Times New Roman"/>
          <w:szCs w:val="24"/>
          <w:lang w:val="en-GB"/>
        </w:rPr>
        <w:t xml:space="preserve">DSS, information is automated and </w:t>
      </w:r>
      <w:r w:rsidR="00861222" w:rsidRPr="000451E8">
        <w:rPr>
          <w:rFonts w:cs="Times New Roman"/>
          <w:szCs w:val="24"/>
          <w:lang w:val="en-GB"/>
        </w:rPr>
        <w:t xml:space="preserve">the accuracy is still kept. Therefore, </w:t>
      </w:r>
      <w:r w:rsidR="008854D7" w:rsidRPr="000451E8">
        <w:rPr>
          <w:rFonts w:cs="Times New Roman"/>
          <w:szCs w:val="24"/>
          <w:lang w:val="en-GB"/>
        </w:rPr>
        <w:t xml:space="preserve">it can be concluded that </w:t>
      </w:r>
      <w:r w:rsidR="00033CD1" w:rsidRPr="000451E8">
        <w:rPr>
          <w:rFonts w:cs="Times New Roman"/>
          <w:szCs w:val="24"/>
          <w:lang w:val="en-GB"/>
        </w:rPr>
        <w:t xml:space="preserve">the quickness in </w:t>
      </w:r>
      <w:r w:rsidR="00655008" w:rsidRPr="000451E8">
        <w:rPr>
          <w:rFonts w:cs="Times New Roman"/>
          <w:szCs w:val="24"/>
          <w:lang w:val="en-GB"/>
        </w:rPr>
        <w:t>the sharing</w:t>
      </w:r>
      <w:r w:rsidR="00200DD4" w:rsidRPr="000451E8">
        <w:rPr>
          <w:rFonts w:cs="Times New Roman"/>
          <w:szCs w:val="24"/>
          <w:lang w:val="en-GB"/>
        </w:rPr>
        <w:t xml:space="preserve"> of informat</w:t>
      </w:r>
      <w:r w:rsidR="00DF5E7C" w:rsidRPr="000451E8">
        <w:rPr>
          <w:rFonts w:cs="Times New Roman"/>
          <w:szCs w:val="24"/>
          <w:lang w:val="en-GB"/>
        </w:rPr>
        <w:t>ion and the facilitation</w:t>
      </w:r>
      <w:r w:rsidR="00200DD4" w:rsidRPr="000451E8">
        <w:rPr>
          <w:rFonts w:cs="Times New Roman"/>
          <w:szCs w:val="24"/>
          <w:lang w:val="en-GB"/>
        </w:rPr>
        <w:t xml:space="preserve"> of </w:t>
      </w:r>
      <w:r w:rsidR="00DD2CB6" w:rsidRPr="000451E8">
        <w:rPr>
          <w:rFonts w:cs="Times New Roman"/>
          <w:szCs w:val="24"/>
          <w:lang w:val="en-GB"/>
        </w:rPr>
        <w:t>decision</w:t>
      </w:r>
      <w:r w:rsidR="00E94023" w:rsidRPr="000451E8">
        <w:rPr>
          <w:rFonts w:cs="Times New Roman"/>
          <w:szCs w:val="24"/>
          <w:lang w:val="en-GB"/>
        </w:rPr>
        <w:t>-</w:t>
      </w:r>
      <w:r w:rsidR="00DD2CB6" w:rsidRPr="000451E8">
        <w:rPr>
          <w:rFonts w:cs="Times New Roman"/>
          <w:szCs w:val="24"/>
          <w:lang w:val="en-GB"/>
        </w:rPr>
        <w:t>making process in business</w:t>
      </w:r>
      <w:r w:rsidR="00655008" w:rsidRPr="000451E8">
        <w:rPr>
          <w:rFonts w:cs="Times New Roman"/>
          <w:szCs w:val="24"/>
          <w:lang w:val="en-GB"/>
        </w:rPr>
        <w:t xml:space="preserve"> reduces the bulk of time that c</w:t>
      </w:r>
      <w:r w:rsidR="00DF5E7C" w:rsidRPr="000451E8">
        <w:rPr>
          <w:rFonts w:cs="Times New Roman"/>
          <w:szCs w:val="24"/>
          <w:lang w:val="en-GB"/>
        </w:rPr>
        <w:t>o</w:t>
      </w:r>
      <w:r w:rsidR="00655008" w:rsidRPr="000451E8">
        <w:rPr>
          <w:rFonts w:cs="Times New Roman"/>
          <w:szCs w:val="24"/>
          <w:lang w:val="en-GB"/>
        </w:rPr>
        <w:t xml:space="preserve">uld be spent </w:t>
      </w:r>
      <w:r w:rsidR="00DF5E7C" w:rsidRPr="000451E8">
        <w:rPr>
          <w:rFonts w:cs="Times New Roman"/>
          <w:szCs w:val="24"/>
          <w:lang w:val="en-GB"/>
        </w:rPr>
        <w:t xml:space="preserve">in other business </w:t>
      </w:r>
      <w:r w:rsidR="00A1577C" w:rsidRPr="000451E8">
        <w:rPr>
          <w:rFonts w:cs="Times New Roman"/>
          <w:szCs w:val="24"/>
          <w:lang w:val="en-GB"/>
        </w:rPr>
        <w:t xml:space="preserve">operations. </w:t>
      </w:r>
    </w:p>
    <w:p w14:paraId="59A96E62" w14:textId="77777777" w:rsidR="004038A2" w:rsidRPr="000451E8" w:rsidRDefault="00CD383E" w:rsidP="001548DF">
      <w:pPr>
        <w:jc w:val="both"/>
        <w:rPr>
          <w:rFonts w:cs="Times New Roman"/>
          <w:szCs w:val="24"/>
          <w:lang w:val="en-GB"/>
        </w:rPr>
      </w:pPr>
      <w:r w:rsidRPr="000451E8">
        <w:rPr>
          <w:rFonts w:cs="Times New Roman"/>
          <w:szCs w:val="24"/>
          <w:lang w:val="en-GB"/>
        </w:rPr>
        <w:tab/>
      </w:r>
      <w:r w:rsidR="002E3FA8" w:rsidRPr="000451E8">
        <w:rPr>
          <w:rFonts w:cs="Times New Roman"/>
          <w:szCs w:val="24"/>
          <w:lang w:val="en-GB"/>
        </w:rPr>
        <w:t xml:space="preserve">The gravity of </w:t>
      </w:r>
      <w:r w:rsidR="001B0170" w:rsidRPr="000451E8">
        <w:rPr>
          <w:rFonts w:cs="Times New Roman"/>
          <w:szCs w:val="24"/>
          <w:lang w:val="en-GB"/>
        </w:rPr>
        <w:t xml:space="preserve">DSS in saving operational time can be understood from the fact that </w:t>
      </w:r>
      <w:r w:rsidR="009C7AF3" w:rsidRPr="000451E8">
        <w:rPr>
          <w:rFonts w:cs="Times New Roman"/>
          <w:szCs w:val="24"/>
          <w:lang w:val="en-GB"/>
        </w:rPr>
        <w:t>information is the leading source of</w:t>
      </w:r>
      <w:r w:rsidR="002E1308" w:rsidRPr="000451E8">
        <w:rPr>
          <w:rFonts w:cs="Times New Roman"/>
          <w:szCs w:val="24"/>
          <w:lang w:val="en-GB"/>
        </w:rPr>
        <w:t xml:space="preserve"> competitive </w:t>
      </w:r>
      <w:r w:rsidR="00D877E7" w:rsidRPr="000451E8">
        <w:rPr>
          <w:rFonts w:cs="Times New Roman"/>
          <w:szCs w:val="24"/>
          <w:lang w:val="en-GB"/>
        </w:rPr>
        <w:t xml:space="preserve">positioning of a business </w:t>
      </w:r>
      <w:r w:rsidR="00FC3B41" w:rsidRPr="000451E8">
        <w:rPr>
          <w:rFonts w:cs="Times New Roman"/>
          <w:szCs w:val="24"/>
          <w:lang w:val="en-GB"/>
        </w:rPr>
        <w:fldChar w:fldCharType="begin" w:fldLock="1"/>
      </w:r>
      <w:r w:rsidR="004038A2" w:rsidRPr="000451E8">
        <w:rPr>
          <w:rFonts w:cs="Times New Roman"/>
          <w:szCs w:val="24"/>
          <w:lang w:val="en-GB"/>
        </w:rPr>
        <w:instrText>ADDIN CSL_CITATION {"citationItems":[{"id":"ITEM-1","itemData":{"DOI":"10.18775/ijied.1849-7551-7020.2015.21.2005","ISSN":"18497020","author":[{"dropping-particle":"","family":"Mohsen","given":"Mohammed","non-dropping-particle":"","parse-names":false,"suffix":""},{"dropping-particle":"","family":"Ahmed","given":"Al-Nakib Noofal","non-dropping-particle":"","parse-names":false,"suffix":""},{"dropping-particle":"","family":"Aina","given":"Mashli","non-dropping-particle":"","parse-names":false,"suffix":""},{"dropping-particle":"","family":"Abdulatef","given":"Ahmed","non-dropping-particle":"","parse-names":false,"suffix":""}],"container-title":"International Journal of Innovation and Economic Development","id":"ITEM-1","issue":"1","issued":{"date-parts":[["2015"]]},"page":"47-55","title":"Decision Support Systems (DSS) Capabilities and Competencies Impact on Firm Performance: A Mediating Role of Absorptive Capacity","type":"article-journal","volume":"2"},"uris":["http://www.mendeley.com/documents/?uuid=7fd4f7a3-c9c2-4d67-b6ae-cf728e8ed5bb"]}],"mendeley":{"formattedCitation":"(Mohsen &lt;i&gt;et al.&lt;/i&gt;, 2015)","plainTextFormattedCitation":"(Mohsen et al., 2015)","previouslyFormattedCitation":"(Mohsen &lt;i&gt;et al.&lt;/i&gt;, 2015)"},"properties":{"noteIndex":0},"schema":"https://github.com/citation-style-language/schema/raw/master/csl-citation.json"}</w:instrText>
      </w:r>
      <w:r w:rsidR="00FC3B41" w:rsidRPr="000451E8">
        <w:rPr>
          <w:rFonts w:cs="Times New Roman"/>
          <w:szCs w:val="24"/>
          <w:lang w:val="en-GB"/>
        </w:rPr>
        <w:fldChar w:fldCharType="separate"/>
      </w:r>
      <w:r w:rsidR="00FC3B41" w:rsidRPr="000451E8">
        <w:rPr>
          <w:rFonts w:cs="Times New Roman"/>
          <w:noProof/>
          <w:szCs w:val="24"/>
          <w:lang w:val="en-GB"/>
        </w:rPr>
        <w:t xml:space="preserve">(Mohsen </w:t>
      </w:r>
      <w:r w:rsidR="00FC3B41" w:rsidRPr="000451E8">
        <w:rPr>
          <w:rFonts w:cs="Times New Roman"/>
          <w:i/>
          <w:noProof/>
          <w:szCs w:val="24"/>
          <w:lang w:val="en-GB"/>
        </w:rPr>
        <w:t>et al.</w:t>
      </w:r>
      <w:r w:rsidR="00FC3B41" w:rsidRPr="000451E8">
        <w:rPr>
          <w:rFonts w:cs="Times New Roman"/>
          <w:noProof/>
          <w:szCs w:val="24"/>
          <w:lang w:val="en-GB"/>
        </w:rPr>
        <w:t>, 2015)</w:t>
      </w:r>
      <w:r w:rsidR="00FC3B41" w:rsidRPr="000451E8">
        <w:rPr>
          <w:rFonts w:cs="Times New Roman"/>
          <w:szCs w:val="24"/>
          <w:lang w:val="en-GB"/>
        </w:rPr>
        <w:fldChar w:fldCharType="end"/>
      </w:r>
      <w:r w:rsidR="00FC3B41" w:rsidRPr="000451E8">
        <w:rPr>
          <w:rFonts w:cs="Times New Roman"/>
          <w:szCs w:val="24"/>
          <w:lang w:val="en-GB"/>
        </w:rPr>
        <w:t xml:space="preserve">. </w:t>
      </w:r>
      <w:r w:rsidR="0045631E" w:rsidRPr="000451E8">
        <w:rPr>
          <w:rFonts w:cs="Times New Roman"/>
          <w:szCs w:val="24"/>
          <w:lang w:val="en-GB"/>
        </w:rPr>
        <w:t xml:space="preserve">Therefore, it is essential to use advanced technology that can allow for the sharing of various reviews </w:t>
      </w:r>
      <w:r w:rsidR="009A7B25" w:rsidRPr="000451E8">
        <w:rPr>
          <w:rFonts w:cs="Times New Roman"/>
          <w:szCs w:val="24"/>
          <w:lang w:val="en-GB"/>
        </w:rPr>
        <w:t xml:space="preserve">in the supply services offered by </w:t>
      </w:r>
      <w:r w:rsidR="00ED4883" w:rsidRPr="000451E8">
        <w:rPr>
          <w:rFonts w:cs="Times New Roman"/>
          <w:szCs w:val="24"/>
          <w:lang w:val="en-GB"/>
        </w:rPr>
        <w:t xml:space="preserve">a retailer. </w:t>
      </w:r>
      <w:r w:rsidR="009E262E" w:rsidRPr="000451E8">
        <w:rPr>
          <w:rFonts w:cs="Times New Roman"/>
          <w:szCs w:val="24"/>
          <w:lang w:val="en-GB"/>
        </w:rPr>
        <w:fldChar w:fldCharType="begin" w:fldLock="1"/>
      </w:r>
      <w:r w:rsidR="004038A2" w:rsidRPr="000451E8">
        <w:rPr>
          <w:rFonts w:cs="Times New Roman"/>
          <w:szCs w:val="24"/>
          <w:lang w:val="en-GB"/>
        </w:rPr>
        <w:instrText>ADDIN CSL_CITATION {"citationItems":[{"id":"ITEM-1","itemData":{"DOI":"10.18775/ijied.1849-7551-7020.2015.21.2005","ISSN":"18497020","author":[{"dropping-particle":"","family":"Mohsen","given":"Mohammed","non-dropping-particle":"","parse-names":false,"suffix":""},{"dropping-particle":"","family":"Ahmed","given":"Al-Nakib Noofal","non-dropping-particle":"","parse-names":false,"suffix":""},{"dropping-particle":"","family":"Aina","given":"Mashli","non-dropping-particle":"","parse-names":false,"suffix":""},{"dropping-particle":"","family":"Abdulatef","given":"Ahmed","non-dropping-particle":"","parse-names":false,"suffix":""}],"container-title":"International Journal of Innovation and Economic Development","id":"ITEM-1","issue":"1","issued":{"date-parts":[["2015"]]},"page":"47-55","title":"Decision Support Systems (DSS) Capabilities and Competencies Impact on Firm Performance: A Mediating Role of Absorptive Capacity","type":"article-journal","volume":"2"},"uris":["http://www.mendeley.com/documents/?uuid=7fd4f7a3-c9c2-4d67-b6ae-cf728e8ed5bb"]}],"mendeley":{"formattedCitation":"(Mohsen &lt;i&gt;et al.&lt;/i&gt;, 2015)","manualFormatting":"Mohsen et al. (2015)","plainTextFormattedCitation":"(Mohsen et al., 2015)","previouslyFormattedCitation":"(Mohsen &lt;i&gt;et al.&lt;/i&gt;, 2015)"},"properties":{"noteIndex":0},"schema":"https://github.com/citation-style-language/schema/raw/master/csl-citation.json"}</w:instrText>
      </w:r>
      <w:r w:rsidR="009E262E" w:rsidRPr="000451E8">
        <w:rPr>
          <w:rFonts w:cs="Times New Roman"/>
          <w:szCs w:val="24"/>
          <w:lang w:val="en-GB"/>
        </w:rPr>
        <w:fldChar w:fldCharType="separate"/>
      </w:r>
      <w:r w:rsidR="009E262E" w:rsidRPr="000451E8">
        <w:rPr>
          <w:rFonts w:cs="Times New Roman"/>
          <w:noProof/>
          <w:szCs w:val="24"/>
          <w:lang w:val="en-GB"/>
        </w:rPr>
        <w:t xml:space="preserve">Mohsen </w:t>
      </w:r>
      <w:r w:rsidR="009E262E" w:rsidRPr="000451E8">
        <w:rPr>
          <w:rFonts w:cs="Times New Roman"/>
          <w:i/>
          <w:noProof/>
          <w:szCs w:val="24"/>
          <w:lang w:val="en-GB"/>
        </w:rPr>
        <w:t>et al.</w:t>
      </w:r>
      <w:r w:rsidR="009E262E" w:rsidRPr="000451E8">
        <w:rPr>
          <w:rFonts w:cs="Times New Roman"/>
          <w:noProof/>
          <w:szCs w:val="24"/>
          <w:lang w:val="en-GB"/>
        </w:rPr>
        <w:t xml:space="preserve"> (2015)</w:t>
      </w:r>
      <w:r w:rsidR="009E262E" w:rsidRPr="000451E8">
        <w:rPr>
          <w:rFonts w:cs="Times New Roman"/>
          <w:szCs w:val="24"/>
          <w:lang w:val="en-GB"/>
        </w:rPr>
        <w:fldChar w:fldCharType="end"/>
      </w:r>
      <w:r w:rsidR="009E262E" w:rsidRPr="000451E8">
        <w:rPr>
          <w:rFonts w:cs="Times New Roman"/>
          <w:szCs w:val="24"/>
          <w:lang w:val="en-GB"/>
        </w:rPr>
        <w:t xml:space="preserve"> further stated that </w:t>
      </w:r>
      <w:r w:rsidR="00807928" w:rsidRPr="000451E8">
        <w:rPr>
          <w:rFonts w:cs="Times New Roman"/>
          <w:szCs w:val="24"/>
          <w:lang w:val="en-GB"/>
        </w:rPr>
        <w:t xml:space="preserve">consumers develop trust in a product based on whether or not </w:t>
      </w:r>
      <w:r w:rsidR="00650AEE" w:rsidRPr="000451E8">
        <w:rPr>
          <w:rFonts w:cs="Times New Roman"/>
          <w:szCs w:val="24"/>
          <w:lang w:val="en-GB"/>
        </w:rPr>
        <w:t>a person has ever tried the product or service. Technological advances in social media enable retailers to have their customers share their experiences with the supplies</w:t>
      </w:r>
      <w:r w:rsidR="004038A2" w:rsidRPr="000451E8">
        <w:rPr>
          <w:rFonts w:cs="Times New Roman"/>
          <w:szCs w:val="24"/>
          <w:lang w:val="en-GB"/>
        </w:rPr>
        <w:t xml:space="preserve"> </w:t>
      </w:r>
      <w:r w:rsidR="004038A2" w:rsidRPr="000451E8">
        <w:rPr>
          <w:rFonts w:cs="Times New Roman"/>
          <w:szCs w:val="24"/>
          <w:lang w:val="en-GB"/>
        </w:rPr>
        <w:fldChar w:fldCharType="begin" w:fldLock="1"/>
      </w:r>
      <w:r w:rsidR="00752645" w:rsidRPr="000451E8">
        <w:rPr>
          <w:rFonts w:cs="Times New Roman"/>
          <w:szCs w:val="24"/>
          <w:lang w:val="en-GB"/>
        </w:rPr>
        <w:instrText>ADDIN CSL_CITATION {"citationItems":[{"id":"ITEM-1","itemData":{"DOI":"10.1016/j.jretconser.2014.02.015","ISSN":"09696989","author":[{"dropping-particle":"","family":"Renko","given":"Sanda","non-dropping-particle":"","parse-names":false,"suffix":""},{"dropping-particle":"","family":"Druzijanic","given":"Mirna","non-dropping-particle":"","parse-names":false,"suffix":""}],"container-title":"Journal of Retailing and Consumer Services","id":"ITEM-1","issue":"5","issued":{"date-parts":[["2014","9"]]},"page":"836-843","title":"Perceived usefulness of innovative technology in retailing: Consumers׳ and retailers׳ point of view","type":"article-journal","volume":"21"},"uris":["http://www.mendeley.com/documents/?uuid=13f9a62c-b97b-42c8-b734-d4c614d4fe2a"]}],"mendeley":{"formattedCitation":"(Renko and Druzijanic, 2014)","plainTextFormattedCitation":"(Renko and Druzijanic, 2014)","previouslyFormattedCitation":"(Renko and Druzijanic, 2014)"},"properties":{"noteIndex":0},"schema":"https://github.com/citation-style-language/schema/raw/master/csl-citation.json"}</w:instrText>
      </w:r>
      <w:r w:rsidR="004038A2" w:rsidRPr="000451E8">
        <w:rPr>
          <w:rFonts w:cs="Times New Roman"/>
          <w:szCs w:val="24"/>
          <w:lang w:val="en-GB"/>
        </w:rPr>
        <w:fldChar w:fldCharType="separate"/>
      </w:r>
      <w:r w:rsidR="004038A2" w:rsidRPr="000451E8">
        <w:rPr>
          <w:rFonts w:cs="Times New Roman"/>
          <w:noProof/>
          <w:szCs w:val="24"/>
          <w:lang w:val="en-GB"/>
        </w:rPr>
        <w:t>(Renko and Druzijanic, 2014)</w:t>
      </w:r>
      <w:r w:rsidR="004038A2" w:rsidRPr="000451E8">
        <w:rPr>
          <w:rFonts w:cs="Times New Roman"/>
          <w:szCs w:val="24"/>
          <w:lang w:val="en-GB"/>
        </w:rPr>
        <w:fldChar w:fldCharType="end"/>
      </w:r>
      <w:r w:rsidR="00650AEE" w:rsidRPr="000451E8">
        <w:rPr>
          <w:rFonts w:cs="Times New Roman"/>
          <w:szCs w:val="24"/>
          <w:lang w:val="en-GB"/>
        </w:rPr>
        <w:t xml:space="preserve">. From the review, a client who was is still undecided on what to purchase can </w:t>
      </w:r>
      <w:r w:rsidR="004A3BC1" w:rsidRPr="000451E8">
        <w:rPr>
          <w:rFonts w:cs="Times New Roman"/>
          <w:szCs w:val="24"/>
          <w:lang w:val="en-GB"/>
        </w:rPr>
        <w:t xml:space="preserve">shift towards the product that has </w:t>
      </w:r>
      <w:r w:rsidR="0038486F" w:rsidRPr="000451E8">
        <w:rPr>
          <w:rFonts w:cs="Times New Roman"/>
          <w:szCs w:val="24"/>
          <w:lang w:val="en-GB"/>
        </w:rPr>
        <w:t xml:space="preserve">been reviewed and responded to. </w:t>
      </w:r>
      <w:r w:rsidR="004D5D88" w:rsidRPr="000451E8">
        <w:rPr>
          <w:rFonts w:cs="Times New Roman"/>
          <w:szCs w:val="24"/>
          <w:lang w:val="en-GB"/>
        </w:rPr>
        <w:t xml:space="preserve">In addition, </w:t>
      </w:r>
      <w:r w:rsidR="006019EA" w:rsidRPr="000451E8">
        <w:rPr>
          <w:rFonts w:cs="Times New Roman"/>
          <w:szCs w:val="24"/>
          <w:lang w:val="en-GB"/>
        </w:rPr>
        <w:t>reviews regarding the services offered by</w:t>
      </w:r>
      <w:r w:rsidR="00177A67" w:rsidRPr="000451E8">
        <w:rPr>
          <w:rFonts w:cs="Times New Roman"/>
          <w:szCs w:val="24"/>
          <w:lang w:val="en-GB"/>
        </w:rPr>
        <w:t xml:space="preserve"> </w:t>
      </w:r>
      <w:r w:rsidR="006019EA" w:rsidRPr="000451E8">
        <w:rPr>
          <w:rFonts w:cs="Times New Roman"/>
          <w:szCs w:val="24"/>
          <w:lang w:val="en-GB"/>
        </w:rPr>
        <w:t xml:space="preserve">a particular retailer </w:t>
      </w:r>
      <w:r w:rsidR="00177A67" w:rsidRPr="000451E8">
        <w:rPr>
          <w:rFonts w:cs="Times New Roman"/>
          <w:szCs w:val="24"/>
          <w:lang w:val="en-GB"/>
        </w:rPr>
        <w:t xml:space="preserve">are a major source of information required in </w:t>
      </w:r>
      <w:r w:rsidR="0040592C" w:rsidRPr="000451E8">
        <w:rPr>
          <w:rFonts w:cs="Times New Roman"/>
          <w:szCs w:val="24"/>
          <w:lang w:val="en-GB"/>
        </w:rPr>
        <w:t xml:space="preserve">the GSS to make </w:t>
      </w:r>
      <w:r w:rsidR="008A02B8" w:rsidRPr="000451E8">
        <w:rPr>
          <w:rFonts w:cs="Times New Roman"/>
          <w:szCs w:val="24"/>
          <w:lang w:val="en-GB"/>
        </w:rPr>
        <w:t>proper decisions regarding the operations of the business.</w:t>
      </w:r>
    </w:p>
    <w:p w14:paraId="53FC8390" w14:textId="77777777" w:rsidR="00667459" w:rsidRPr="000451E8" w:rsidRDefault="004038A2" w:rsidP="001548DF">
      <w:pPr>
        <w:pStyle w:val="Titre2"/>
        <w:jc w:val="both"/>
        <w:rPr>
          <w:rFonts w:cs="Times New Roman"/>
          <w:szCs w:val="24"/>
          <w:lang w:val="en-GB"/>
        </w:rPr>
      </w:pPr>
      <w:bookmarkStart w:id="4" w:name="_Toc8044662"/>
      <w:r w:rsidRPr="000451E8">
        <w:rPr>
          <w:rFonts w:cs="Times New Roman"/>
          <w:szCs w:val="24"/>
          <w:lang w:val="en-GB"/>
        </w:rPr>
        <w:t xml:space="preserve">Technological Advances </w:t>
      </w:r>
      <w:r w:rsidR="00667459" w:rsidRPr="000451E8">
        <w:rPr>
          <w:rFonts w:cs="Times New Roman"/>
          <w:szCs w:val="24"/>
          <w:lang w:val="en-GB"/>
        </w:rPr>
        <w:t>and Service Quality</w:t>
      </w:r>
      <w:bookmarkEnd w:id="4"/>
    </w:p>
    <w:p w14:paraId="194FFC9D" w14:textId="77777777" w:rsidR="0021324A" w:rsidRPr="000451E8" w:rsidRDefault="009F0252" w:rsidP="001548DF">
      <w:pPr>
        <w:jc w:val="both"/>
        <w:rPr>
          <w:rFonts w:cs="Times New Roman"/>
          <w:szCs w:val="24"/>
          <w:lang w:val="en-GB"/>
        </w:rPr>
      </w:pPr>
      <w:r w:rsidRPr="000451E8">
        <w:rPr>
          <w:rFonts w:cs="Times New Roman"/>
          <w:szCs w:val="24"/>
          <w:lang w:val="en-GB"/>
        </w:rPr>
        <w:t xml:space="preserve"> </w:t>
      </w:r>
      <w:r w:rsidRPr="000451E8">
        <w:rPr>
          <w:rFonts w:cs="Times New Roman"/>
          <w:szCs w:val="24"/>
          <w:lang w:val="en-GB"/>
        </w:rPr>
        <w:tab/>
        <w:t>Technology</w:t>
      </w:r>
      <w:r w:rsidR="008D0CEB" w:rsidRPr="000451E8">
        <w:rPr>
          <w:rFonts w:cs="Times New Roman"/>
          <w:szCs w:val="24"/>
          <w:lang w:val="en-GB"/>
        </w:rPr>
        <w:t xml:space="preserve"> is essential in retailing. </w:t>
      </w:r>
      <w:r w:rsidR="00C9505D" w:rsidRPr="000451E8">
        <w:rPr>
          <w:rFonts w:cs="Times New Roman"/>
          <w:szCs w:val="24"/>
          <w:lang w:val="en-GB"/>
        </w:rPr>
        <w:t>One of the major roles</w:t>
      </w:r>
      <w:r w:rsidR="00D9706D" w:rsidRPr="000451E8">
        <w:rPr>
          <w:rFonts w:cs="Times New Roman"/>
          <w:szCs w:val="24"/>
          <w:lang w:val="en-GB"/>
        </w:rPr>
        <w:t xml:space="preserve"> of technology in retailing </w:t>
      </w:r>
      <w:r w:rsidR="00B11F6E" w:rsidRPr="000451E8">
        <w:rPr>
          <w:rFonts w:cs="Times New Roman"/>
          <w:szCs w:val="24"/>
          <w:lang w:val="en-GB"/>
        </w:rPr>
        <w:t xml:space="preserve">is the improvement of customer service </w:t>
      </w:r>
      <w:r w:rsidR="00752645" w:rsidRPr="000451E8">
        <w:rPr>
          <w:rFonts w:cs="Times New Roman"/>
          <w:szCs w:val="24"/>
          <w:lang w:val="en-GB"/>
        </w:rPr>
        <w:fldChar w:fldCharType="begin" w:fldLock="1"/>
      </w:r>
      <w:r w:rsidR="00B03CE8" w:rsidRPr="000451E8">
        <w:rPr>
          <w:rFonts w:cs="Times New Roman"/>
          <w:szCs w:val="24"/>
          <w:lang w:val="en-GB"/>
        </w:rPr>
        <w:instrText>ADDIN CSL_CITATION {"citationItems":[{"id":"ITEM-1","itemData":{"DOI":"10.1016/j.jretconser.2014.02.015","ISSN":"09696989","author":[{"dropping-particle":"","family":"Renko","given":"Sanda","non-dropping-particle":"","parse-names":false,"suffix":""},{"dropping-particle":"","family":"Druzijanic","given":"Mirna","non-dropping-particle":"","parse-names":false,"suffix":""}],"container-title":"Journal of Retailing and Consumer Services","id":"ITEM-1","issue":"5","issued":{"date-parts":[["2014","9"]]},"page":"836-843","title":"Perceived usefulness of innovative technology in retailing: Consumers׳ and retailers׳ point of view","type":"article-journal","volume":"21"},"uris":["http://www.mendeley.com/documents/?uuid=13f9a62c-b97b-42c8-b734-d4c614d4fe2a"]}],"mendeley":{"formattedCitation":"(Renko and Druzijanic, 2014)","plainTextFormattedCitation":"(Renko and Druzijanic, 2014)","previouslyFormattedCitation":"(Renko and Druzijanic, 2014)"},"properties":{"noteIndex":0},"schema":"https://github.com/citation-style-language/schema/raw/master/csl-citation.json"}</w:instrText>
      </w:r>
      <w:r w:rsidR="00752645" w:rsidRPr="000451E8">
        <w:rPr>
          <w:rFonts w:cs="Times New Roman"/>
          <w:szCs w:val="24"/>
          <w:lang w:val="en-GB"/>
        </w:rPr>
        <w:fldChar w:fldCharType="separate"/>
      </w:r>
      <w:r w:rsidR="00752645" w:rsidRPr="000451E8">
        <w:rPr>
          <w:rFonts w:cs="Times New Roman"/>
          <w:noProof/>
          <w:szCs w:val="24"/>
          <w:lang w:val="en-GB"/>
        </w:rPr>
        <w:t>(Renko and Druzijanic, 2014)</w:t>
      </w:r>
      <w:r w:rsidR="00752645" w:rsidRPr="000451E8">
        <w:rPr>
          <w:rFonts w:cs="Times New Roman"/>
          <w:szCs w:val="24"/>
          <w:lang w:val="en-GB"/>
        </w:rPr>
        <w:fldChar w:fldCharType="end"/>
      </w:r>
      <w:r w:rsidR="00752645" w:rsidRPr="000451E8">
        <w:rPr>
          <w:rFonts w:cs="Times New Roman"/>
          <w:szCs w:val="24"/>
          <w:lang w:val="en-GB"/>
        </w:rPr>
        <w:t>.</w:t>
      </w:r>
      <w:r w:rsidR="00805BA7" w:rsidRPr="000451E8">
        <w:rPr>
          <w:rFonts w:cs="Times New Roman"/>
          <w:szCs w:val="24"/>
          <w:lang w:val="en-GB"/>
        </w:rPr>
        <w:t xml:space="preserve"> Technology enables customer service quality improvement by </w:t>
      </w:r>
      <w:r w:rsidR="00590156" w:rsidRPr="000451E8">
        <w:rPr>
          <w:rFonts w:cs="Times New Roman"/>
          <w:szCs w:val="24"/>
          <w:lang w:val="en-GB"/>
        </w:rPr>
        <w:t xml:space="preserve">improving the </w:t>
      </w:r>
      <w:r w:rsidR="0023543F" w:rsidRPr="000451E8">
        <w:rPr>
          <w:rFonts w:cs="Times New Roman"/>
          <w:szCs w:val="24"/>
          <w:lang w:val="en-GB"/>
        </w:rPr>
        <w:t>operation management</w:t>
      </w:r>
      <w:r w:rsidR="0019037F" w:rsidRPr="000451E8">
        <w:rPr>
          <w:rFonts w:cs="Times New Roman"/>
          <w:szCs w:val="24"/>
          <w:lang w:val="en-GB"/>
        </w:rPr>
        <w:t xml:space="preserve"> and at the same time reducing the costs of </w:t>
      </w:r>
      <w:r w:rsidR="006A4D5B" w:rsidRPr="000451E8">
        <w:rPr>
          <w:rFonts w:cs="Times New Roman"/>
          <w:szCs w:val="24"/>
          <w:lang w:val="en-GB"/>
        </w:rPr>
        <w:t>operations</w:t>
      </w:r>
      <w:r w:rsidR="0019037F" w:rsidRPr="000451E8">
        <w:rPr>
          <w:rFonts w:cs="Times New Roman"/>
          <w:szCs w:val="24"/>
          <w:lang w:val="en-GB"/>
        </w:rPr>
        <w:t xml:space="preserve">. </w:t>
      </w:r>
      <w:r w:rsidR="006A4D5B" w:rsidRPr="000451E8">
        <w:rPr>
          <w:rFonts w:cs="Times New Roman"/>
          <w:szCs w:val="24"/>
          <w:lang w:val="en-GB"/>
        </w:rPr>
        <w:t xml:space="preserve">Additionally, </w:t>
      </w:r>
      <w:r w:rsidR="00C83ADD" w:rsidRPr="000451E8">
        <w:rPr>
          <w:rFonts w:cs="Times New Roman"/>
          <w:szCs w:val="24"/>
          <w:lang w:val="en-GB"/>
        </w:rPr>
        <w:t xml:space="preserve">technology improves the service quality received by the customers in that </w:t>
      </w:r>
      <w:r w:rsidR="007A302C" w:rsidRPr="000451E8">
        <w:rPr>
          <w:rFonts w:cs="Times New Roman"/>
          <w:szCs w:val="24"/>
          <w:lang w:val="en-GB"/>
        </w:rPr>
        <w:t xml:space="preserve">it </w:t>
      </w:r>
      <w:r w:rsidR="00350585" w:rsidRPr="000451E8">
        <w:rPr>
          <w:rFonts w:cs="Times New Roman"/>
          <w:szCs w:val="24"/>
          <w:lang w:val="en-GB"/>
        </w:rPr>
        <w:t xml:space="preserve">creates higher speed service </w:t>
      </w:r>
      <w:r w:rsidR="00CB47CC" w:rsidRPr="000451E8">
        <w:rPr>
          <w:rFonts w:cs="Times New Roman"/>
          <w:szCs w:val="24"/>
          <w:lang w:val="en-GB"/>
        </w:rPr>
        <w:t>delivery</w:t>
      </w:r>
      <w:r w:rsidR="00350585" w:rsidRPr="000451E8">
        <w:rPr>
          <w:rFonts w:cs="Times New Roman"/>
          <w:szCs w:val="24"/>
          <w:lang w:val="en-GB"/>
        </w:rPr>
        <w:t xml:space="preserve"> in the store, and </w:t>
      </w:r>
      <w:r w:rsidR="00CB47CC" w:rsidRPr="000451E8">
        <w:rPr>
          <w:rFonts w:cs="Times New Roman"/>
          <w:szCs w:val="24"/>
          <w:lang w:val="en-GB"/>
        </w:rPr>
        <w:t xml:space="preserve">also </w:t>
      </w:r>
      <w:r w:rsidR="00CB47CC" w:rsidRPr="000451E8">
        <w:rPr>
          <w:rFonts w:cs="Times New Roman"/>
          <w:szCs w:val="24"/>
          <w:lang w:val="en-GB"/>
        </w:rPr>
        <w:lastRenderedPageBreak/>
        <w:t xml:space="preserve">helps in a better understanding of the goals of the consumers so as to </w:t>
      </w:r>
      <w:r w:rsidR="00A23198" w:rsidRPr="000451E8">
        <w:rPr>
          <w:rFonts w:cs="Times New Roman"/>
          <w:szCs w:val="24"/>
          <w:lang w:val="en-GB"/>
        </w:rPr>
        <w:t xml:space="preserve">be specific in meeting the needs of the consumers </w:t>
      </w:r>
      <w:r w:rsidR="00B03CE8" w:rsidRPr="000451E8">
        <w:rPr>
          <w:rFonts w:cs="Times New Roman"/>
          <w:szCs w:val="24"/>
          <w:lang w:val="en-GB"/>
        </w:rPr>
        <w:fldChar w:fldCharType="begin" w:fldLock="1"/>
      </w:r>
      <w:r w:rsidR="007A2310" w:rsidRPr="000451E8">
        <w:rPr>
          <w:rFonts w:cs="Times New Roman"/>
          <w:szCs w:val="24"/>
          <w:lang w:val="en-GB"/>
        </w:rPr>
        <w:instrText>ADDIN CSL_CITATION {"citationItems":[{"id":"ITEM-1","itemData":{"DOI":"10.1016/j.jretconser.2014.02.015","ISSN":"09696989","author":[{"dropping-particle":"","family":"Renko","given":"Sanda","non-dropping-particle":"","parse-names":false,"suffix":""},{"dropping-particle":"","family":"Druzijanic","given":"Mirna","non-dropping-particle":"","parse-names":false,"suffix":""}],"container-title":"Journal of Retailing and Consumer Services","id":"ITEM-1","issue":"5","issued":{"date-parts":[["2014","9"]]},"page":"836-843","title":"Perceived usefulness of innovative technology in retailing: Consumers׳ and retailers׳ point of view","type":"article-journal","volume":"21"},"uris":["http://www.mendeley.com/documents/?uuid=13f9a62c-b97b-42c8-b734-d4c614d4fe2a"]}],"mendeley":{"formattedCitation":"(Renko and Druzijanic, 2014)","plainTextFormattedCitation":"(Renko and Druzijanic, 2014)","previouslyFormattedCitation":"(Renko and Druzijanic, 2014)"},"properties":{"noteIndex":0},"schema":"https://github.com/citation-style-language/schema/raw/master/csl-citation.json"}</w:instrText>
      </w:r>
      <w:r w:rsidR="00B03CE8" w:rsidRPr="000451E8">
        <w:rPr>
          <w:rFonts w:cs="Times New Roman"/>
          <w:szCs w:val="24"/>
          <w:lang w:val="en-GB"/>
        </w:rPr>
        <w:fldChar w:fldCharType="separate"/>
      </w:r>
      <w:r w:rsidR="00B03CE8" w:rsidRPr="000451E8">
        <w:rPr>
          <w:rFonts w:cs="Times New Roman"/>
          <w:noProof/>
          <w:szCs w:val="24"/>
          <w:lang w:val="en-GB"/>
        </w:rPr>
        <w:t>(Renko and Druzijanic, 2014)</w:t>
      </w:r>
      <w:r w:rsidR="00B03CE8" w:rsidRPr="000451E8">
        <w:rPr>
          <w:rFonts w:cs="Times New Roman"/>
          <w:szCs w:val="24"/>
          <w:lang w:val="en-GB"/>
        </w:rPr>
        <w:fldChar w:fldCharType="end"/>
      </w:r>
      <w:r w:rsidR="00B03CE8" w:rsidRPr="000451E8">
        <w:rPr>
          <w:rFonts w:cs="Times New Roman"/>
          <w:szCs w:val="24"/>
          <w:lang w:val="en-GB"/>
        </w:rPr>
        <w:t>.</w:t>
      </w:r>
      <w:r w:rsidR="0011057D" w:rsidRPr="000451E8">
        <w:rPr>
          <w:rFonts w:cs="Times New Roman"/>
          <w:szCs w:val="24"/>
          <w:lang w:val="en-GB"/>
        </w:rPr>
        <w:t xml:space="preserve"> The use of innovative and advanced technology helps the consumers to make proper shopping decisions and also to </w:t>
      </w:r>
      <w:r w:rsidR="007F6EC9" w:rsidRPr="000451E8">
        <w:rPr>
          <w:rFonts w:cs="Times New Roman"/>
          <w:szCs w:val="24"/>
          <w:lang w:val="en-GB"/>
        </w:rPr>
        <w:t xml:space="preserve">have a better understanding of the </w:t>
      </w:r>
      <w:r w:rsidR="00F16F32" w:rsidRPr="000451E8">
        <w:rPr>
          <w:rFonts w:cs="Times New Roman"/>
          <w:szCs w:val="24"/>
          <w:lang w:val="en-GB"/>
        </w:rPr>
        <w:t>stored information related to the d</w:t>
      </w:r>
      <w:r w:rsidR="00296FEC" w:rsidRPr="000451E8">
        <w:rPr>
          <w:rFonts w:cs="Times New Roman"/>
          <w:szCs w:val="24"/>
          <w:lang w:val="en-GB"/>
        </w:rPr>
        <w:t xml:space="preserve">elivery of customer service </w:t>
      </w:r>
      <w:r w:rsidR="007A2310" w:rsidRPr="000451E8">
        <w:rPr>
          <w:rFonts w:cs="Times New Roman"/>
          <w:szCs w:val="24"/>
          <w:lang w:val="en-GB"/>
        </w:rPr>
        <w:fldChar w:fldCharType="begin" w:fldLock="1"/>
      </w:r>
      <w:r w:rsidR="00501FA5" w:rsidRPr="000451E8">
        <w:rPr>
          <w:rFonts w:cs="Times New Roman"/>
          <w:szCs w:val="24"/>
          <w:lang w:val="en-GB"/>
        </w:rPr>
        <w:instrText>ADDIN CSL_CITATION {"citationItems":[{"id":"ITEM-1","itemData":{"DOI":"10.1016/j.jretconser.2014.02.015","ISSN":"09696989","author":[{"dropping-particle":"","family":"Renko","given":"Sanda","non-dropping-particle":"","parse-names":false,"suffix":""},{"dropping-particle":"","family":"Druzijanic","given":"Mirna","non-dropping-particle":"","parse-names":false,"suffix":""}],"container-title":"Journal of Retailing and Consumer Services","id":"ITEM-1","issue":"5","issued":{"date-parts":[["2014","9"]]},"page":"836-843","title":"Perceived usefulness of innovative technology in retailing: Consumers׳ and retailers׳ point of view","type":"article-journal","volume":"21"},"uris":["http://www.mendeley.com/documents/?uuid=13f9a62c-b97b-42c8-b734-d4c614d4fe2a"]}],"mendeley":{"formattedCitation":"(Renko and Druzijanic, 2014)","plainTextFormattedCitation":"(Renko and Druzijanic, 2014)","previouslyFormattedCitation":"(Renko and Druzijanic, 2014)"},"properties":{"noteIndex":0},"schema":"https://github.com/citation-style-language/schema/raw/master/csl-citation.json"}</w:instrText>
      </w:r>
      <w:r w:rsidR="007A2310" w:rsidRPr="000451E8">
        <w:rPr>
          <w:rFonts w:cs="Times New Roman"/>
          <w:szCs w:val="24"/>
          <w:lang w:val="en-GB"/>
        </w:rPr>
        <w:fldChar w:fldCharType="separate"/>
      </w:r>
      <w:r w:rsidR="007A2310" w:rsidRPr="000451E8">
        <w:rPr>
          <w:rFonts w:cs="Times New Roman"/>
          <w:noProof/>
          <w:szCs w:val="24"/>
          <w:lang w:val="en-GB"/>
        </w:rPr>
        <w:t>(Renko and Druzijanic, 2014)</w:t>
      </w:r>
      <w:r w:rsidR="007A2310" w:rsidRPr="000451E8">
        <w:rPr>
          <w:rFonts w:cs="Times New Roman"/>
          <w:szCs w:val="24"/>
          <w:lang w:val="en-GB"/>
        </w:rPr>
        <w:fldChar w:fldCharType="end"/>
      </w:r>
      <w:r w:rsidR="007A2310" w:rsidRPr="000451E8">
        <w:rPr>
          <w:rFonts w:cs="Times New Roman"/>
          <w:szCs w:val="24"/>
          <w:lang w:val="en-GB"/>
        </w:rPr>
        <w:t>.</w:t>
      </w:r>
      <w:r w:rsidR="005639F8" w:rsidRPr="000451E8">
        <w:rPr>
          <w:rFonts w:cs="Times New Roman"/>
          <w:szCs w:val="24"/>
          <w:lang w:val="en-GB"/>
        </w:rPr>
        <w:t xml:space="preserve"> </w:t>
      </w:r>
      <w:r w:rsidR="00B1335E" w:rsidRPr="000451E8">
        <w:rPr>
          <w:rFonts w:cs="Times New Roman"/>
          <w:szCs w:val="24"/>
          <w:lang w:val="en-GB"/>
        </w:rPr>
        <w:t>The operations of a business need to be based on the needs of the customers.</w:t>
      </w:r>
      <w:r w:rsidR="00FB430D" w:rsidRPr="000451E8">
        <w:rPr>
          <w:rFonts w:cs="Times New Roman"/>
          <w:szCs w:val="24"/>
          <w:lang w:val="en-GB"/>
        </w:rPr>
        <w:t xml:space="preserve"> With the understanding of the customer needs, the retailer can be specific in addressing the requirements and demands of the customers. </w:t>
      </w:r>
    </w:p>
    <w:p w14:paraId="2C9AC996" w14:textId="77777777" w:rsidR="005C4A09" w:rsidRPr="000451E8" w:rsidRDefault="0021324A" w:rsidP="001548DF">
      <w:pPr>
        <w:jc w:val="both"/>
        <w:rPr>
          <w:rFonts w:cs="Times New Roman"/>
          <w:szCs w:val="24"/>
          <w:lang w:val="en-GB"/>
        </w:rPr>
      </w:pPr>
      <w:r w:rsidRPr="000451E8">
        <w:rPr>
          <w:rFonts w:cs="Times New Roman"/>
          <w:szCs w:val="24"/>
          <w:lang w:val="en-GB"/>
        </w:rPr>
        <w:tab/>
      </w:r>
      <w:r w:rsidR="00CF0F68" w:rsidRPr="000451E8">
        <w:rPr>
          <w:rFonts w:cs="Times New Roman"/>
          <w:szCs w:val="24"/>
          <w:lang w:val="en-GB"/>
        </w:rPr>
        <w:t xml:space="preserve">Because of improved customer service, technology also helps in </w:t>
      </w:r>
      <w:r w:rsidR="00C95C80" w:rsidRPr="000451E8">
        <w:rPr>
          <w:rFonts w:cs="Times New Roman"/>
          <w:szCs w:val="24"/>
          <w:lang w:val="en-GB"/>
        </w:rPr>
        <w:t>achieving a competitive advantage.</w:t>
      </w:r>
      <w:r w:rsidR="00501FA5" w:rsidRPr="000451E8">
        <w:rPr>
          <w:rFonts w:cs="Times New Roman"/>
          <w:szCs w:val="24"/>
          <w:lang w:val="en-GB"/>
        </w:rPr>
        <w:t xml:space="preserve"> </w:t>
      </w:r>
      <w:r w:rsidR="00501FA5" w:rsidRPr="000451E8">
        <w:rPr>
          <w:rFonts w:cs="Times New Roman"/>
          <w:szCs w:val="24"/>
          <w:lang w:val="en-GB"/>
        </w:rPr>
        <w:fldChar w:fldCharType="begin" w:fldLock="1"/>
      </w:r>
      <w:r w:rsidR="003A2035" w:rsidRPr="000451E8">
        <w:rPr>
          <w:rFonts w:cs="Times New Roman"/>
          <w:szCs w:val="24"/>
          <w:lang w:val="en-GB"/>
        </w:rPr>
        <w:instrText>ADDIN CSL_CITATION {"citationItems":[{"id":"ITEM-1","itemData":{"DOI":"10.1016/j.ijinfomgt.2016.07.001","ISSN":"02684012","author":[{"dropping-particle":"","family":"Mao","given":"Hongyi","non-dropping-particle":"","parse-names":false,"suffix":""},{"dropping-particle":"","family":"Liu","given":"Shan","non-dropping-particle":"","parse-names":false,"suffix":""},{"dropping-particle":"","family":"Zhang","given":"Jinlong","non-dropping-particle":"","parse-names":false,"suffix":""},{"dropping-particle":"","family":"Deng","given":"Zhaohua","non-dropping-particle":"","parse-names":false,"suffix":""}],"container-title":"International Journal of Information Management","id":"ITEM-1","issue":"6","issued":{"date-parts":[["2016","12"]]},"page":"1062-1074","title":"Information technology resource, knowledge management capability, and competitive advantage: The moderating role of resource commitment","type":"article-journal","volume":"36"},"uris":["http://www.mendeley.com/documents/?uuid=4cc90422-6258-4f44-9989-a0e4d477d005"]}],"mendeley":{"formattedCitation":"(Mao &lt;i&gt;et al.&lt;/i&gt;, 2016)","manualFormatting":"Mao et al. (2016)","plainTextFormattedCitation":"(Mao et al., 2016)","previouslyFormattedCitation":"(Mao &lt;i&gt;et al.&lt;/i&gt;, 2016)"},"properties":{"noteIndex":0},"schema":"https://github.com/citation-style-language/schema/raw/master/csl-citation.json"}</w:instrText>
      </w:r>
      <w:r w:rsidR="00501FA5" w:rsidRPr="000451E8">
        <w:rPr>
          <w:rFonts w:cs="Times New Roman"/>
          <w:szCs w:val="24"/>
          <w:lang w:val="en-GB"/>
        </w:rPr>
        <w:fldChar w:fldCharType="separate"/>
      </w:r>
      <w:r w:rsidR="00501FA5" w:rsidRPr="000451E8">
        <w:rPr>
          <w:rFonts w:cs="Times New Roman"/>
          <w:noProof/>
          <w:szCs w:val="24"/>
          <w:lang w:val="en-GB"/>
        </w:rPr>
        <w:t xml:space="preserve">Mao </w:t>
      </w:r>
      <w:r w:rsidR="00501FA5" w:rsidRPr="000451E8">
        <w:rPr>
          <w:rFonts w:cs="Times New Roman"/>
          <w:i/>
          <w:noProof/>
          <w:szCs w:val="24"/>
          <w:lang w:val="en-GB"/>
        </w:rPr>
        <w:t>et al.</w:t>
      </w:r>
      <w:r w:rsidR="00501FA5" w:rsidRPr="000451E8">
        <w:rPr>
          <w:rFonts w:cs="Times New Roman"/>
          <w:noProof/>
          <w:szCs w:val="24"/>
          <w:lang w:val="en-GB"/>
        </w:rPr>
        <w:t xml:space="preserve"> (2016)</w:t>
      </w:r>
      <w:r w:rsidR="00501FA5" w:rsidRPr="000451E8">
        <w:rPr>
          <w:rFonts w:cs="Times New Roman"/>
          <w:szCs w:val="24"/>
          <w:lang w:val="en-GB"/>
        </w:rPr>
        <w:fldChar w:fldCharType="end"/>
      </w:r>
      <w:r w:rsidR="00B71389" w:rsidRPr="000451E8">
        <w:rPr>
          <w:rFonts w:cs="Times New Roman"/>
          <w:szCs w:val="24"/>
          <w:lang w:val="en-GB"/>
        </w:rPr>
        <w:t xml:space="preserve"> reported that </w:t>
      </w:r>
      <w:r w:rsidR="006C6941" w:rsidRPr="000451E8">
        <w:rPr>
          <w:rFonts w:cs="Times New Roman"/>
          <w:szCs w:val="24"/>
          <w:lang w:val="en-GB"/>
        </w:rPr>
        <w:t xml:space="preserve">competitive advantage </w:t>
      </w:r>
      <w:r w:rsidR="00700C1F" w:rsidRPr="000451E8">
        <w:rPr>
          <w:rFonts w:cs="Times New Roman"/>
          <w:szCs w:val="24"/>
          <w:lang w:val="en-GB"/>
        </w:rPr>
        <w:t xml:space="preserve">in business is enhanced by </w:t>
      </w:r>
      <w:r w:rsidR="00916583" w:rsidRPr="000451E8">
        <w:rPr>
          <w:rFonts w:cs="Times New Roman"/>
          <w:szCs w:val="24"/>
          <w:lang w:val="en-GB"/>
        </w:rPr>
        <w:t>knowledge management capability</w:t>
      </w:r>
      <w:r w:rsidR="001A6D3B" w:rsidRPr="000451E8">
        <w:rPr>
          <w:rFonts w:cs="Times New Roman"/>
          <w:szCs w:val="24"/>
          <w:lang w:val="en-GB"/>
        </w:rPr>
        <w:t xml:space="preserve">. </w:t>
      </w:r>
      <w:r w:rsidR="00901D58" w:rsidRPr="000451E8">
        <w:rPr>
          <w:rFonts w:cs="Times New Roman"/>
          <w:szCs w:val="24"/>
          <w:lang w:val="en-GB"/>
        </w:rPr>
        <w:t>Knowledge management capability is in turn made possible through</w:t>
      </w:r>
      <w:r w:rsidR="00A6504B" w:rsidRPr="000451E8">
        <w:rPr>
          <w:rFonts w:cs="Times New Roman"/>
          <w:szCs w:val="24"/>
          <w:lang w:val="en-GB"/>
        </w:rPr>
        <w:t xml:space="preserve"> IT resources which include </w:t>
      </w:r>
      <w:r w:rsidR="00AC3A13" w:rsidRPr="000451E8">
        <w:rPr>
          <w:rFonts w:cs="Times New Roman"/>
          <w:szCs w:val="24"/>
          <w:lang w:val="en-GB"/>
        </w:rPr>
        <w:t xml:space="preserve">IT human, IT infrastructure, </w:t>
      </w:r>
      <w:r w:rsidR="001B4343" w:rsidRPr="000451E8">
        <w:rPr>
          <w:rFonts w:cs="Times New Roman"/>
          <w:szCs w:val="24"/>
          <w:lang w:val="en-GB"/>
        </w:rPr>
        <w:t>and IT relationship.</w:t>
      </w:r>
      <w:r w:rsidR="00D67B8B" w:rsidRPr="000451E8">
        <w:rPr>
          <w:rFonts w:cs="Times New Roman"/>
          <w:szCs w:val="24"/>
          <w:lang w:val="en-GB"/>
        </w:rPr>
        <w:t xml:space="preserve"> Businesses also need to </w:t>
      </w:r>
      <w:r w:rsidR="00931CE8" w:rsidRPr="000451E8">
        <w:rPr>
          <w:rFonts w:cs="Times New Roman"/>
          <w:szCs w:val="24"/>
          <w:lang w:val="en-GB"/>
        </w:rPr>
        <w:t>have an</w:t>
      </w:r>
      <w:r w:rsidR="00375C3F" w:rsidRPr="000451E8">
        <w:rPr>
          <w:rFonts w:cs="Times New Roman"/>
          <w:szCs w:val="24"/>
          <w:lang w:val="en-GB"/>
        </w:rPr>
        <w:t xml:space="preserve"> appropriate</w:t>
      </w:r>
      <w:r w:rsidR="00FD6BD1" w:rsidRPr="000451E8">
        <w:rPr>
          <w:rFonts w:cs="Times New Roman"/>
          <w:szCs w:val="24"/>
          <w:lang w:val="en-GB"/>
        </w:rPr>
        <w:t xml:space="preserve"> selection of the IT resources so as to </w:t>
      </w:r>
      <w:r w:rsidR="00F44596" w:rsidRPr="000451E8">
        <w:rPr>
          <w:rFonts w:cs="Times New Roman"/>
          <w:szCs w:val="24"/>
          <w:lang w:val="en-GB"/>
        </w:rPr>
        <w:t>ensure that there is sustainable</w:t>
      </w:r>
      <w:r w:rsidR="00530823" w:rsidRPr="000451E8">
        <w:rPr>
          <w:rFonts w:cs="Times New Roman"/>
          <w:szCs w:val="24"/>
          <w:lang w:val="en-GB"/>
        </w:rPr>
        <w:t xml:space="preserve"> knowledge management. </w:t>
      </w:r>
      <w:r w:rsidR="00DF31C2" w:rsidRPr="000451E8">
        <w:rPr>
          <w:rFonts w:cs="Times New Roman"/>
          <w:szCs w:val="24"/>
          <w:lang w:val="en-GB"/>
        </w:rPr>
        <w:t xml:space="preserve">Indeed, </w:t>
      </w:r>
      <w:r w:rsidR="003A2035" w:rsidRPr="000451E8">
        <w:rPr>
          <w:rFonts w:cs="Times New Roman"/>
          <w:szCs w:val="24"/>
          <w:lang w:val="en-GB"/>
        </w:rPr>
        <w:fldChar w:fldCharType="begin" w:fldLock="1"/>
      </w:r>
      <w:r w:rsidR="00233E27" w:rsidRPr="000451E8">
        <w:rPr>
          <w:rFonts w:cs="Times New Roman"/>
          <w:szCs w:val="24"/>
          <w:lang w:val="en-GB"/>
        </w:rPr>
        <w:instrText>ADDIN CSL_CITATION {"citationItems":[{"id":"ITEM-1","itemData":{"DOI":"10.1016/j.sbspro.2014.07.161","ISSN":"18770428","author":[{"dropping-particle":"","family":"Marinagi","given":"Catherine","non-dropping-particle":"","parse-names":false,"suffix":""},{"dropping-particle":"","family":"Trivellas","given":"Panagiotis","non-dropping-particle":"","parse-names":false,"suffix":""},{"dropping-particle":"","family":"Sakas","given":"Damianos P.","non-dropping-particle":"","parse-names":false,"suffix":""}],"container-title":"Procedia - Social and Behavioral Sciences","id":"ITEM-1","issued":{"date-parts":[["2014","8"]]},"page":"586-591","title":"The Impact of Information Technology on the Development of Supply Chain Competitive Advantage","type":"article-journal","volume":"147"},"uris":["http://www.mendeley.com/documents/?uuid=1414a202-9cd2-4920-bf30-2531af7cd8ec"]}],"mendeley":{"formattedCitation":"(Marinagi, Trivellas and Sakas, 2014)","manualFormatting":"Marinagi, Trivellas and Sakas (2014)","plainTextFormattedCitation":"(Marinagi, Trivellas and Sakas, 2014)","previouslyFormattedCitation":"(Marinagi, Trivellas and Sakas, 2014)"},"properties":{"noteIndex":0},"schema":"https://github.com/citation-style-language/schema/raw/master/csl-citation.json"}</w:instrText>
      </w:r>
      <w:r w:rsidR="003A2035" w:rsidRPr="000451E8">
        <w:rPr>
          <w:rFonts w:cs="Times New Roman"/>
          <w:szCs w:val="24"/>
          <w:lang w:val="en-GB"/>
        </w:rPr>
        <w:fldChar w:fldCharType="separate"/>
      </w:r>
      <w:r w:rsidR="003A2035" w:rsidRPr="000451E8">
        <w:rPr>
          <w:rFonts w:cs="Times New Roman"/>
          <w:noProof/>
          <w:szCs w:val="24"/>
          <w:lang w:val="en-GB"/>
        </w:rPr>
        <w:t>Marinagi, Trivellas and Sakas (2014)</w:t>
      </w:r>
      <w:r w:rsidR="003A2035" w:rsidRPr="000451E8">
        <w:rPr>
          <w:rFonts w:cs="Times New Roman"/>
          <w:szCs w:val="24"/>
          <w:lang w:val="en-GB"/>
        </w:rPr>
        <w:fldChar w:fldCharType="end"/>
      </w:r>
      <w:r w:rsidR="003A2035" w:rsidRPr="000451E8">
        <w:rPr>
          <w:rFonts w:cs="Times New Roman"/>
          <w:szCs w:val="24"/>
          <w:lang w:val="en-GB"/>
        </w:rPr>
        <w:t xml:space="preserve"> </w:t>
      </w:r>
      <w:r w:rsidR="00C654AC" w:rsidRPr="000451E8">
        <w:rPr>
          <w:rFonts w:cs="Times New Roman"/>
          <w:szCs w:val="24"/>
          <w:lang w:val="en-GB"/>
        </w:rPr>
        <w:t xml:space="preserve">showed that </w:t>
      </w:r>
      <w:r w:rsidR="005D0174" w:rsidRPr="000451E8">
        <w:rPr>
          <w:rFonts w:cs="Times New Roman"/>
          <w:szCs w:val="24"/>
          <w:lang w:val="en-GB"/>
        </w:rPr>
        <w:t xml:space="preserve">global competition and </w:t>
      </w:r>
      <w:r w:rsidR="00B503C1" w:rsidRPr="000451E8">
        <w:rPr>
          <w:rFonts w:cs="Times New Roman"/>
          <w:szCs w:val="24"/>
          <w:lang w:val="en-GB"/>
        </w:rPr>
        <w:t xml:space="preserve">the economic environment </w:t>
      </w:r>
      <w:r w:rsidR="00DE7747" w:rsidRPr="000451E8">
        <w:rPr>
          <w:rFonts w:cs="Times New Roman"/>
          <w:szCs w:val="24"/>
          <w:lang w:val="en-GB"/>
        </w:rPr>
        <w:t xml:space="preserve">are becoming complex as the changes in the global market also occur. </w:t>
      </w:r>
      <w:r w:rsidR="00F77E25" w:rsidRPr="000451E8">
        <w:rPr>
          <w:rFonts w:cs="Times New Roman"/>
          <w:szCs w:val="24"/>
          <w:lang w:val="en-GB"/>
        </w:rPr>
        <w:fldChar w:fldCharType="begin" w:fldLock="1"/>
      </w:r>
      <w:r w:rsidR="00233E27" w:rsidRPr="000451E8">
        <w:rPr>
          <w:rFonts w:cs="Times New Roman"/>
          <w:szCs w:val="24"/>
          <w:lang w:val="en-GB"/>
        </w:rPr>
        <w:instrText>ADDIN CSL_CITATION {"citationItems":[{"id":"ITEM-1","itemData":{"DOI":"10.1016/j.sbspro.2014.07.161","ISSN":"18770428","author":[{"dropping-particle":"","family":"Marinagi","given":"Catherine","non-dropping-particle":"","parse-names":false,"suffix":""},{"dropping-particle":"","family":"Trivellas","given":"Panagiotis","non-dropping-particle":"","parse-names":false,"suffix":""},{"dropping-particle":"","family":"Sakas","given":"Damianos P.","non-dropping-particle":"","parse-names":false,"suffix":""}],"container-title":"Procedia - Social and Behavioral Sciences","id":"ITEM-1","issued":{"date-parts":[["2014","8"]]},"page":"586-591","title":"The Impact of Information Technology on the Development of Supply Chain Competitive Advantage","type":"article-journal","volume":"147"},"uris":["http://www.mendeley.com/documents/?uuid=1414a202-9cd2-4920-bf30-2531af7cd8ec"]}],"mendeley":{"formattedCitation":"(Marinagi, Trivellas and Sakas, 2014)","manualFormatting":"Marinagi, Trivellas and Sakas (2014)","plainTextFormattedCitation":"(Marinagi, Trivellas and Sakas, 2014)","previouslyFormattedCitation":"(Marinagi, Trivellas and Sakas, 2014)"},"properties":{"noteIndex":0},"schema":"https://github.com/citation-style-language/schema/raw/master/csl-citation.json"}</w:instrText>
      </w:r>
      <w:r w:rsidR="00F77E25" w:rsidRPr="000451E8">
        <w:rPr>
          <w:rFonts w:cs="Times New Roman"/>
          <w:szCs w:val="24"/>
          <w:lang w:val="en-GB"/>
        </w:rPr>
        <w:fldChar w:fldCharType="separate"/>
      </w:r>
      <w:r w:rsidR="00F77E25" w:rsidRPr="000451E8">
        <w:rPr>
          <w:rFonts w:cs="Times New Roman"/>
          <w:noProof/>
          <w:szCs w:val="24"/>
          <w:lang w:val="en-GB"/>
        </w:rPr>
        <w:t>Marinagi, Trivellas and Sakas (2014)</w:t>
      </w:r>
      <w:r w:rsidR="00F77E25" w:rsidRPr="000451E8">
        <w:rPr>
          <w:rFonts w:cs="Times New Roman"/>
          <w:szCs w:val="24"/>
          <w:lang w:val="en-GB"/>
        </w:rPr>
        <w:fldChar w:fldCharType="end"/>
      </w:r>
      <w:r w:rsidR="00177ECA" w:rsidRPr="000451E8">
        <w:rPr>
          <w:rFonts w:cs="Times New Roman"/>
          <w:szCs w:val="24"/>
          <w:lang w:val="en-GB"/>
        </w:rPr>
        <w:t xml:space="preserve"> also suggested that companies need to exploit </w:t>
      </w:r>
      <w:r w:rsidR="00124E9F" w:rsidRPr="000451E8">
        <w:rPr>
          <w:rFonts w:cs="Times New Roman"/>
          <w:szCs w:val="24"/>
          <w:lang w:val="en-GB"/>
        </w:rPr>
        <w:t xml:space="preserve">and support </w:t>
      </w:r>
      <w:r w:rsidR="0008472A" w:rsidRPr="000451E8">
        <w:rPr>
          <w:rFonts w:cs="Times New Roman"/>
          <w:szCs w:val="24"/>
          <w:lang w:val="en-GB"/>
        </w:rPr>
        <w:t xml:space="preserve">their information exchange and </w:t>
      </w:r>
      <w:r w:rsidR="00903B53" w:rsidRPr="000451E8">
        <w:rPr>
          <w:rFonts w:cs="Times New Roman"/>
          <w:szCs w:val="24"/>
          <w:lang w:val="en-GB"/>
        </w:rPr>
        <w:t xml:space="preserve">have support strategies for their </w:t>
      </w:r>
      <w:r w:rsidR="00C03BB6" w:rsidRPr="000451E8">
        <w:rPr>
          <w:rFonts w:cs="Times New Roman"/>
          <w:szCs w:val="24"/>
          <w:lang w:val="en-GB"/>
        </w:rPr>
        <w:t xml:space="preserve">business </w:t>
      </w:r>
      <w:r w:rsidR="00C542DF" w:rsidRPr="000451E8">
        <w:rPr>
          <w:rFonts w:cs="Times New Roman"/>
          <w:szCs w:val="24"/>
          <w:lang w:val="en-GB"/>
        </w:rPr>
        <w:t xml:space="preserve">functions so as to prevent the challenges in the global </w:t>
      </w:r>
      <w:r w:rsidR="00344706" w:rsidRPr="000451E8">
        <w:rPr>
          <w:rFonts w:cs="Times New Roman"/>
          <w:szCs w:val="24"/>
          <w:lang w:val="en-GB"/>
        </w:rPr>
        <w:t>market.</w:t>
      </w:r>
      <w:r w:rsidR="002F133A" w:rsidRPr="000451E8">
        <w:rPr>
          <w:rFonts w:cs="Times New Roman"/>
          <w:szCs w:val="24"/>
          <w:lang w:val="en-GB"/>
        </w:rPr>
        <w:t xml:space="preserve"> </w:t>
      </w:r>
      <w:r w:rsidR="00B21716" w:rsidRPr="000451E8">
        <w:rPr>
          <w:rFonts w:cs="Times New Roman"/>
          <w:szCs w:val="24"/>
          <w:lang w:val="en-GB"/>
        </w:rPr>
        <w:t xml:space="preserve">This is a confirmation that </w:t>
      </w:r>
      <w:r w:rsidR="00BA65D1" w:rsidRPr="000451E8">
        <w:rPr>
          <w:rFonts w:cs="Times New Roman"/>
          <w:szCs w:val="24"/>
          <w:lang w:val="en-GB"/>
        </w:rPr>
        <w:t xml:space="preserve">advances in technology </w:t>
      </w:r>
      <w:r w:rsidR="00443EDF" w:rsidRPr="000451E8">
        <w:rPr>
          <w:rFonts w:cs="Times New Roman"/>
          <w:szCs w:val="24"/>
          <w:lang w:val="en-GB"/>
        </w:rPr>
        <w:t xml:space="preserve">render </w:t>
      </w:r>
      <w:r w:rsidR="001A0EA4" w:rsidRPr="000451E8">
        <w:rPr>
          <w:rFonts w:cs="Times New Roman"/>
          <w:szCs w:val="24"/>
          <w:lang w:val="en-GB"/>
        </w:rPr>
        <w:t xml:space="preserve">traditional </w:t>
      </w:r>
      <w:r w:rsidR="00837855" w:rsidRPr="000451E8">
        <w:rPr>
          <w:rFonts w:cs="Times New Roman"/>
          <w:szCs w:val="24"/>
          <w:lang w:val="en-GB"/>
        </w:rPr>
        <w:t xml:space="preserve">business structure obsolete. </w:t>
      </w:r>
    </w:p>
    <w:p w14:paraId="49343BF6" w14:textId="77777777" w:rsidR="00880B50" w:rsidRPr="000451E8" w:rsidRDefault="00017E20" w:rsidP="001548DF">
      <w:pPr>
        <w:jc w:val="both"/>
        <w:rPr>
          <w:rFonts w:cs="Times New Roman"/>
          <w:szCs w:val="24"/>
          <w:lang w:val="en-GB"/>
        </w:rPr>
      </w:pPr>
      <w:r w:rsidRPr="000451E8">
        <w:rPr>
          <w:rFonts w:cs="Times New Roman"/>
          <w:szCs w:val="24"/>
          <w:lang w:val="en-GB"/>
        </w:rPr>
        <w:tab/>
      </w:r>
      <w:r w:rsidR="00EB41A7" w:rsidRPr="000451E8">
        <w:rPr>
          <w:rFonts w:cs="Times New Roman"/>
          <w:szCs w:val="24"/>
          <w:lang w:val="en-GB"/>
        </w:rPr>
        <w:t xml:space="preserve">Achievement of </w:t>
      </w:r>
      <w:r w:rsidR="00106978" w:rsidRPr="000451E8">
        <w:rPr>
          <w:rFonts w:cs="Times New Roman"/>
          <w:szCs w:val="24"/>
          <w:lang w:val="en-GB"/>
        </w:rPr>
        <w:t xml:space="preserve">competitive advantage lies with </w:t>
      </w:r>
      <w:r w:rsidR="003A5E7C" w:rsidRPr="000451E8">
        <w:rPr>
          <w:rFonts w:cs="Times New Roman"/>
          <w:szCs w:val="24"/>
          <w:lang w:val="en-GB"/>
        </w:rPr>
        <w:t xml:space="preserve">supply chain management. </w:t>
      </w:r>
      <w:r w:rsidR="00105B0B" w:rsidRPr="000451E8">
        <w:rPr>
          <w:rFonts w:cs="Times New Roman"/>
          <w:szCs w:val="24"/>
          <w:lang w:val="en-GB"/>
        </w:rPr>
        <w:fldChar w:fldCharType="begin" w:fldLock="1"/>
      </w:r>
      <w:r w:rsidR="00233E27" w:rsidRPr="000451E8">
        <w:rPr>
          <w:rFonts w:cs="Times New Roman"/>
          <w:szCs w:val="24"/>
          <w:lang w:val="en-GB"/>
        </w:rPr>
        <w:instrText>ADDIN CSL_CITATION {"citationItems":[{"id":"ITEM-1","itemData":{"DOI":"10.1016/j.sbspro.2014.07.161","ISSN":"18770428","author":[{"dropping-particle":"","family":"Marinagi","given":"Catherine","non-dropping-particle":"","parse-names":false,"suffix":""},{"dropping-particle":"","family":"Trivellas","given":"Panagiotis","non-dropping-particle":"","parse-names":false,"suffix":""},{"dropping-particle":"","family":"Sakas","given":"Damianos P.","non-dropping-particle":"","parse-names":false,"suffix":""}],"container-title":"Procedia - Social and Behavioral Sciences","id":"ITEM-1","issued":{"date-parts":[["2014","8"]]},"page":"586-591","title":"The Impact of Information Technology on the Development of Supply Chain Competitive Advantage","type":"article-journal","volume":"147"},"uris":["http://www.mendeley.com/documents/?uuid=1414a202-9cd2-4920-bf30-2531af7cd8ec"]}],"mendeley":{"formattedCitation":"(Marinagi, Trivellas and Sakas, 2014)","manualFormatting":"Marinagi, Trivellas and Sakas (2014)","plainTextFormattedCitation":"(Marinagi, Trivellas and Sakas, 2014)","previouslyFormattedCitation":"(Marinagi, Trivellas and Sakas, 2014)"},"properties":{"noteIndex":0},"schema":"https://github.com/citation-style-language/schema/raw/master/csl-citation.json"}</w:instrText>
      </w:r>
      <w:r w:rsidR="00105B0B" w:rsidRPr="000451E8">
        <w:rPr>
          <w:rFonts w:cs="Times New Roman"/>
          <w:szCs w:val="24"/>
          <w:lang w:val="en-GB"/>
        </w:rPr>
        <w:fldChar w:fldCharType="separate"/>
      </w:r>
      <w:r w:rsidR="00105B0B" w:rsidRPr="000451E8">
        <w:rPr>
          <w:rFonts w:cs="Times New Roman"/>
          <w:noProof/>
          <w:szCs w:val="24"/>
          <w:lang w:val="en-GB"/>
        </w:rPr>
        <w:t>Marinagi, Trivellas and Sakas (2014)</w:t>
      </w:r>
      <w:r w:rsidR="00105B0B" w:rsidRPr="000451E8">
        <w:rPr>
          <w:rFonts w:cs="Times New Roman"/>
          <w:szCs w:val="24"/>
          <w:lang w:val="en-GB"/>
        </w:rPr>
        <w:fldChar w:fldCharType="end"/>
      </w:r>
      <w:r w:rsidR="00105B0B" w:rsidRPr="000451E8">
        <w:rPr>
          <w:rFonts w:cs="Times New Roman"/>
          <w:szCs w:val="24"/>
          <w:lang w:val="en-GB"/>
        </w:rPr>
        <w:t xml:space="preserve"> showed that a sustainable competitive </w:t>
      </w:r>
      <w:r w:rsidR="00486BA5" w:rsidRPr="000451E8">
        <w:rPr>
          <w:rFonts w:cs="Times New Roman"/>
          <w:szCs w:val="24"/>
          <w:lang w:val="en-GB"/>
        </w:rPr>
        <w:t xml:space="preserve">advantage can be achieved through </w:t>
      </w:r>
      <w:r w:rsidR="0037457D" w:rsidRPr="000451E8">
        <w:rPr>
          <w:rFonts w:cs="Times New Roman"/>
          <w:szCs w:val="24"/>
          <w:lang w:val="en-GB"/>
        </w:rPr>
        <w:t xml:space="preserve">proper management of the supply chain. </w:t>
      </w:r>
      <w:r w:rsidR="000E173F" w:rsidRPr="000451E8">
        <w:rPr>
          <w:rFonts w:cs="Times New Roman"/>
          <w:szCs w:val="24"/>
          <w:lang w:val="en-GB"/>
        </w:rPr>
        <w:t>Supply chain management</w:t>
      </w:r>
      <w:r w:rsidR="00D62DCE" w:rsidRPr="000451E8">
        <w:rPr>
          <w:rFonts w:cs="Times New Roman"/>
          <w:szCs w:val="24"/>
          <w:lang w:val="en-GB"/>
        </w:rPr>
        <w:t xml:space="preserve"> is determined by the planning</w:t>
      </w:r>
      <w:r w:rsidR="00420D45" w:rsidRPr="000451E8">
        <w:rPr>
          <w:rFonts w:cs="Times New Roman"/>
          <w:szCs w:val="24"/>
          <w:lang w:val="en-GB"/>
        </w:rPr>
        <w:t xml:space="preserve"> strategies. </w:t>
      </w:r>
      <w:r w:rsidR="00F9457E" w:rsidRPr="000451E8">
        <w:rPr>
          <w:rFonts w:cs="Times New Roman"/>
          <w:szCs w:val="24"/>
          <w:lang w:val="en-GB"/>
        </w:rPr>
        <w:t>Collinearly</w:t>
      </w:r>
      <w:r w:rsidR="00A40348" w:rsidRPr="000451E8">
        <w:rPr>
          <w:rFonts w:cs="Times New Roman"/>
          <w:szCs w:val="24"/>
          <w:lang w:val="en-GB"/>
        </w:rPr>
        <w:t>,</w:t>
      </w:r>
      <w:r w:rsidR="00F9457E" w:rsidRPr="000451E8">
        <w:rPr>
          <w:rFonts w:cs="Times New Roman"/>
          <w:szCs w:val="24"/>
          <w:lang w:val="en-GB"/>
        </w:rPr>
        <w:t xml:space="preserve"> planning </w:t>
      </w:r>
      <w:r w:rsidR="00BD58A6" w:rsidRPr="000451E8">
        <w:rPr>
          <w:rFonts w:cs="Times New Roman"/>
          <w:szCs w:val="24"/>
          <w:lang w:val="en-GB"/>
        </w:rPr>
        <w:t>is established by the decision-making processes in a business.</w:t>
      </w:r>
      <w:r w:rsidR="00036957" w:rsidRPr="000451E8">
        <w:rPr>
          <w:rFonts w:cs="Times New Roman"/>
          <w:szCs w:val="24"/>
          <w:lang w:val="en-GB"/>
        </w:rPr>
        <w:t xml:space="preserve"> DSS has been pivotal in the management of </w:t>
      </w:r>
      <w:r w:rsidR="00E94023" w:rsidRPr="000451E8">
        <w:rPr>
          <w:rFonts w:cs="Times New Roman"/>
          <w:szCs w:val="24"/>
          <w:lang w:val="en-GB"/>
        </w:rPr>
        <w:t xml:space="preserve">the </w:t>
      </w:r>
      <w:r w:rsidR="00036957" w:rsidRPr="000451E8">
        <w:rPr>
          <w:rFonts w:cs="Times New Roman"/>
          <w:szCs w:val="24"/>
          <w:lang w:val="en-GB"/>
        </w:rPr>
        <w:t xml:space="preserve">decision-making process. </w:t>
      </w:r>
      <w:r w:rsidR="00912A80" w:rsidRPr="000451E8">
        <w:rPr>
          <w:rFonts w:cs="Times New Roman"/>
          <w:szCs w:val="24"/>
          <w:lang w:val="en-GB"/>
        </w:rPr>
        <w:t xml:space="preserve">According to </w:t>
      </w:r>
      <w:r w:rsidR="00233E27" w:rsidRPr="000451E8">
        <w:rPr>
          <w:rFonts w:cs="Times New Roman"/>
          <w:szCs w:val="24"/>
          <w:lang w:val="en-GB"/>
        </w:rPr>
        <w:fldChar w:fldCharType="begin" w:fldLock="1"/>
      </w:r>
      <w:r w:rsidR="0060306A" w:rsidRPr="000451E8">
        <w:rPr>
          <w:rFonts w:cs="Times New Roman"/>
          <w:szCs w:val="24"/>
          <w:lang w:val="en-GB"/>
        </w:rPr>
        <w:instrText>ADDIN CSL_CITATION {"citationItems":[{"id":"ITEM-1","itemData":{"DOI":"10.18775/ijied.1849-7551-7020.2015.21.2005","ISSN":"18497020","author":[{"dropping-particle":"","family":"Mohsen","given":"Mohammed","non-dropping-particle":"","parse-names":false,"suffix":""},{"dropping-particle":"","family":"Ahmed","given":"Al-Nakib Noofal","non-dropping-particle":"","parse-names":false,"suffix":""},{"dropping-particle":"","family":"Aina","given":"Mashli","non-dropping-particle":"","parse-names":false,"suffix":""},{"dropping-particle":"","family":"Abdulatef","given":"Ahmed","non-dropping-particle":"","parse-names":false,"suffix":""}],"container-title":"International Journal of Innovation and Economic Development","id":"ITEM-1","issue":"1","issued":{"date-parts":[["2015"]]},"page":"47-55","title":"Decision Support Systems (DSS) Capabilities and Competencies Impact on Firm Performance: A Mediating Role of Absorptive Capacity","type":"article-journal","volume":"2"},"uris":["http://www.mendeley.com/documents/?uuid=7fd4f7a3-c9c2-4d67-b6ae-cf728e8ed5bb"]}],"mendeley":{"formattedCitation":"(Mohsen &lt;i&gt;et al.&lt;/i&gt;, 2015)","manualFormatting":"Mohsen et al. (2015)","plainTextFormattedCitation":"(Mohsen et al., 2015)","previouslyFormattedCitation":"(Mohsen &lt;i&gt;et al.&lt;/i&gt;, 2015)"},"properties":{"noteIndex":0},"schema":"https://github.com/citation-style-language/schema/raw/master/csl-citation.json"}</w:instrText>
      </w:r>
      <w:r w:rsidR="00233E27" w:rsidRPr="000451E8">
        <w:rPr>
          <w:rFonts w:cs="Times New Roman"/>
          <w:szCs w:val="24"/>
          <w:lang w:val="en-GB"/>
        </w:rPr>
        <w:fldChar w:fldCharType="separate"/>
      </w:r>
      <w:r w:rsidR="00233E27" w:rsidRPr="000451E8">
        <w:rPr>
          <w:rFonts w:cs="Times New Roman"/>
          <w:noProof/>
          <w:szCs w:val="24"/>
          <w:lang w:val="en-GB"/>
        </w:rPr>
        <w:t xml:space="preserve">Mohsen </w:t>
      </w:r>
      <w:r w:rsidR="00233E27" w:rsidRPr="000451E8">
        <w:rPr>
          <w:rFonts w:cs="Times New Roman"/>
          <w:i/>
          <w:noProof/>
          <w:szCs w:val="24"/>
          <w:lang w:val="en-GB"/>
        </w:rPr>
        <w:t>et al.</w:t>
      </w:r>
      <w:r w:rsidR="00233E27" w:rsidRPr="000451E8">
        <w:rPr>
          <w:rFonts w:cs="Times New Roman"/>
          <w:noProof/>
          <w:szCs w:val="24"/>
          <w:lang w:val="en-GB"/>
        </w:rPr>
        <w:t xml:space="preserve"> (2015)</w:t>
      </w:r>
      <w:r w:rsidR="00233E27" w:rsidRPr="000451E8">
        <w:rPr>
          <w:rFonts w:cs="Times New Roman"/>
          <w:szCs w:val="24"/>
          <w:lang w:val="en-GB"/>
        </w:rPr>
        <w:fldChar w:fldCharType="end"/>
      </w:r>
      <w:r w:rsidR="00233E27" w:rsidRPr="000451E8">
        <w:rPr>
          <w:rFonts w:cs="Times New Roman"/>
          <w:szCs w:val="24"/>
          <w:lang w:val="en-GB"/>
        </w:rPr>
        <w:t xml:space="preserve"> study,</w:t>
      </w:r>
      <w:r w:rsidR="00144DB0" w:rsidRPr="000451E8">
        <w:rPr>
          <w:rFonts w:cs="Times New Roman"/>
          <w:szCs w:val="24"/>
          <w:lang w:val="en-GB"/>
        </w:rPr>
        <w:t xml:space="preserve"> the primary role of DSS is to help </w:t>
      </w:r>
      <w:r w:rsidR="009C3AF9" w:rsidRPr="000451E8">
        <w:rPr>
          <w:rFonts w:cs="Times New Roman"/>
          <w:szCs w:val="24"/>
          <w:lang w:val="en-GB"/>
        </w:rPr>
        <w:t xml:space="preserve">improve the </w:t>
      </w:r>
      <w:r w:rsidR="009C3AF9" w:rsidRPr="000451E8">
        <w:rPr>
          <w:rFonts w:cs="Times New Roman"/>
          <w:szCs w:val="24"/>
          <w:lang w:val="en-GB"/>
        </w:rPr>
        <w:lastRenderedPageBreak/>
        <w:t xml:space="preserve">financial performance </w:t>
      </w:r>
      <w:r w:rsidR="00161698" w:rsidRPr="000451E8">
        <w:rPr>
          <w:rFonts w:cs="Times New Roman"/>
          <w:szCs w:val="24"/>
          <w:lang w:val="en-GB"/>
        </w:rPr>
        <w:t xml:space="preserve">of a company. </w:t>
      </w:r>
      <w:r w:rsidR="002E532C" w:rsidRPr="000451E8">
        <w:rPr>
          <w:rFonts w:cs="Times New Roman"/>
          <w:szCs w:val="24"/>
          <w:lang w:val="en-GB"/>
        </w:rPr>
        <w:t xml:space="preserve">The process of decision-making </w:t>
      </w:r>
      <w:r w:rsidR="004E2EBC" w:rsidRPr="000451E8">
        <w:rPr>
          <w:rFonts w:cs="Times New Roman"/>
          <w:szCs w:val="24"/>
          <w:lang w:val="en-GB"/>
        </w:rPr>
        <w:t>should be</w:t>
      </w:r>
      <w:r w:rsidR="00AA6AA3" w:rsidRPr="000451E8">
        <w:rPr>
          <w:rFonts w:cs="Times New Roman"/>
          <w:szCs w:val="24"/>
          <w:lang w:val="en-GB"/>
        </w:rPr>
        <w:t xml:space="preserve"> a source of appropriate information which is used in taking the right decisions in the business operations and also </w:t>
      </w:r>
      <w:r w:rsidR="001E5502" w:rsidRPr="000451E8">
        <w:rPr>
          <w:rFonts w:cs="Times New Roman"/>
          <w:szCs w:val="24"/>
          <w:lang w:val="en-GB"/>
        </w:rPr>
        <w:t>in improving the financial performance of the</w:t>
      </w:r>
      <w:r w:rsidR="00A848A3" w:rsidRPr="000451E8">
        <w:rPr>
          <w:rFonts w:cs="Times New Roman"/>
          <w:szCs w:val="24"/>
          <w:lang w:val="en-GB"/>
        </w:rPr>
        <w:t xml:space="preserve"> business </w:t>
      </w:r>
      <w:r w:rsidR="0060306A" w:rsidRPr="000451E8">
        <w:rPr>
          <w:rFonts w:cs="Times New Roman"/>
          <w:szCs w:val="24"/>
          <w:lang w:val="en-GB"/>
        </w:rPr>
        <w:fldChar w:fldCharType="begin" w:fldLock="1"/>
      </w:r>
      <w:r w:rsidR="00ED43F6" w:rsidRPr="000451E8">
        <w:rPr>
          <w:rFonts w:cs="Times New Roman"/>
          <w:szCs w:val="24"/>
          <w:lang w:val="en-GB"/>
        </w:rPr>
        <w:instrText>ADDIN CSL_CITATION {"citationItems":[{"id":"ITEM-1","itemData":{"DOI":"10.18775/ijied.1849-7551-7020.2015.21.2005","ISSN":"18497020","author":[{"dropping-particle":"","family":"Mohsen","given":"Mohammed","non-dropping-particle":"","parse-names":false,"suffix":""},{"dropping-particle":"","family":"Ahmed","given":"Al-Nakib Noofal","non-dropping-particle":"","parse-names":false,"suffix":""},{"dropping-particle":"","family":"Aina","given":"Mashli","non-dropping-particle":"","parse-names":false,"suffix":""},{"dropping-particle":"","family":"Abdulatef","given":"Ahmed","non-dropping-particle":"","parse-names":false,"suffix":""}],"container-title":"International Journal of Innovation and Economic Development","id":"ITEM-1","issue":"1","issued":{"date-parts":[["2015"]]},"page":"47-55","title":"Decision Support Systems (DSS) Capabilities and Competencies Impact on Firm Performance: A Mediating Role of Absorptive Capacity","type":"article-journal","volume":"2"},"uris":["http://www.mendeley.com/documents/?uuid=7fd4f7a3-c9c2-4d67-b6ae-cf728e8ed5bb"]}],"mendeley":{"formattedCitation":"(Mohsen &lt;i&gt;et al.&lt;/i&gt;, 2015)","plainTextFormattedCitation":"(Mohsen et al., 2015)","previouslyFormattedCitation":"(Mohsen &lt;i&gt;et al.&lt;/i&gt;, 2015)"},"properties":{"noteIndex":0},"schema":"https://github.com/citation-style-language/schema/raw/master/csl-citation.json"}</w:instrText>
      </w:r>
      <w:r w:rsidR="0060306A" w:rsidRPr="000451E8">
        <w:rPr>
          <w:rFonts w:cs="Times New Roman"/>
          <w:szCs w:val="24"/>
          <w:lang w:val="en-GB"/>
        </w:rPr>
        <w:fldChar w:fldCharType="separate"/>
      </w:r>
      <w:r w:rsidR="0060306A" w:rsidRPr="000451E8">
        <w:rPr>
          <w:rFonts w:cs="Times New Roman"/>
          <w:noProof/>
          <w:szCs w:val="24"/>
          <w:lang w:val="en-GB"/>
        </w:rPr>
        <w:t xml:space="preserve">(Mohsen </w:t>
      </w:r>
      <w:r w:rsidR="0060306A" w:rsidRPr="000451E8">
        <w:rPr>
          <w:rFonts w:cs="Times New Roman"/>
          <w:i/>
          <w:noProof/>
          <w:szCs w:val="24"/>
          <w:lang w:val="en-GB"/>
        </w:rPr>
        <w:t>et al.</w:t>
      </w:r>
      <w:r w:rsidR="0060306A" w:rsidRPr="000451E8">
        <w:rPr>
          <w:rFonts w:cs="Times New Roman"/>
          <w:noProof/>
          <w:szCs w:val="24"/>
          <w:lang w:val="en-GB"/>
        </w:rPr>
        <w:t>, 2015)</w:t>
      </w:r>
      <w:r w:rsidR="0060306A" w:rsidRPr="000451E8">
        <w:rPr>
          <w:rFonts w:cs="Times New Roman"/>
          <w:szCs w:val="24"/>
          <w:lang w:val="en-GB"/>
        </w:rPr>
        <w:fldChar w:fldCharType="end"/>
      </w:r>
      <w:r w:rsidR="0060306A" w:rsidRPr="000451E8">
        <w:rPr>
          <w:rFonts w:cs="Times New Roman"/>
          <w:szCs w:val="24"/>
          <w:lang w:val="en-GB"/>
        </w:rPr>
        <w:t xml:space="preserve">. </w:t>
      </w:r>
      <w:r w:rsidR="00D17D49" w:rsidRPr="000451E8">
        <w:rPr>
          <w:rFonts w:cs="Times New Roman"/>
          <w:szCs w:val="24"/>
          <w:lang w:val="en-GB"/>
        </w:rPr>
        <w:t xml:space="preserve">It is also from the information presented in the decision-making process that helps in the formulation of the right goals to guide the operations of the business. </w:t>
      </w:r>
      <w:r w:rsidR="0083123A" w:rsidRPr="000451E8">
        <w:rPr>
          <w:rFonts w:cs="Times New Roman"/>
          <w:szCs w:val="24"/>
          <w:lang w:val="en-GB"/>
        </w:rPr>
        <w:t xml:space="preserve">Proper decision—making process </w:t>
      </w:r>
      <w:r w:rsidR="00B135D3" w:rsidRPr="000451E8">
        <w:rPr>
          <w:rFonts w:cs="Times New Roman"/>
          <w:szCs w:val="24"/>
          <w:lang w:val="en-GB"/>
        </w:rPr>
        <w:t xml:space="preserve">can be achieved by </w:t>
      </w:r>
      <w:r w:rsidR="00707C1B" w:rsidRPr="000451E8">
        <w:rPr>
          <w:rFonts w:cs="Times New Roman"/>
          <w:szCs w:val="24"/>
          <w:lang w:val="en-GB"/>
        </w:rPr>
        <w:t xml:space="preserve">DSS. </w:t>
      </w:r>
      <w:r w:rsidR="009F0CE1" w:rsidRPr="000451E8">
        <w:rPr>
          <w:rFonts w:cs="Times New Roman"/>
          <w:szCs w:val="24"/>
          <w:lang w:val="en-GB"/>
        </w:rPr>
        <w:t>As per the challenge in the market environment</w:t>
      </w:r>
      <w:r w:rsidR="00E94023" w:rsidRPr="000451E8">
        <w:rPr>
          <w:rFonts w:cs="Times New Roman"/>
          <w:szCs w:val="24"/>
          <w:lang w:val="en-GB"/>
        </w:rPr>
        <w:t>,</w:t>
      </w:r>
      <w:r w:rsidR="009F0CE1" w:rsidRPr="000451E8">
        <w:rPr>
          <w:rFonts w:cs="Times New Roman"/>
          <w:szCs w:val="24"/>
          <w:lang w:val="en-GB"/>
        </w:rPr>
        <w:t xml:space="preserve"> it is obvious that </w:t>
      </w:r>
      <w:r w:rsidR="000B7C85" w:rsidRPr="000451E8">
        <w:rPr>
          <w:rFonts w:cs="Times New Roman"/>
          <w:szCs w:val="24"/>
          <w:lang w:val="en-GB"/>
        </w:rPr>
        <w:t xml:space="preserve">traditional business structures and business </w:t>
      </w:r>
      <w:r w:rsidR="00880B50" w:rsidRPr="000451E8">
        <w:rPr>
          <w:rFonts w:cs="Times New Roman"/>
          <w:szCs w:val="24"/>
          <w:lang w:val="en-GB"/>
        </w:rPr>
        <w:t>management</w:t>
      </w:r>
      <w:r w:rsidR="000B7C85" w:rsidRPr="000451E8">
        <w:rPr>
          <w:rFonts w:cs="Times New Roman"/>
          <w:szCs w:val="24"/>
          <w:lang w:val="en-GB"/>
        </w:rPr>
        <w:t xml:space="preserve"> </w:t>
      </w:r>
      <w:r w:rsidR="00880B50" w:rsidRPr="000451E8">
        <w:rPr>
          <w:rFonts w:cs="Times New Roman"/>
          <w:szCs w:val="24"/>
          <w:lang w:val="en-GB"/>
        </w:rPr>
        <w:t>strategies</w:t>
      </w:r>
      <w:r w:rsidR="000B7C85" w:rsidRPr="000451E8">
        <w:rPr>
          <w:rFonts w:cs="Times New Roman"/>
          <w:szCs w:val="24"/>
          <w:lang w:val="en-GB"/>
        </w:rPr>
        <w:t xml:space="preserve"> cannot cope with the dynamic </w:t>
      </w:r>
      <w:r w:rsidR="0017538D" w:rsidRPr="000451E8">
        <w:rPr>
          <w:rFonts w:cs="Times New Roman"/>
          <w:szCs w:val="24"/>
          <w:lang w:val="en-GB"/>
        </w:rPr>
        <w:t xml:space="preserve">market environment. Therefore, the advances in technology in the </w:t>
      </w:r>
      <w:r w:rsidR="00210C9B" w:rsidRPr="000451E8">
        <w:rPr>
          <w:rFonts w:cs="Times New Roman"/>
          <w:szCs w:val="24"/>
          <w:lang w:val="en-GB"/>
        </w:rPr>
        <w:t xml:space="preserve">DSS </w:t>
      </w:r>
      <w:r w:rsidR="00121BC1" w:rsidRPr="000451E8">
        <w:rPr>
          <w:rFonts w:cs="Times New Roman"/>
          <w:szCs w:val="24"/>
          <w:lang w:val="en-GB"/>
        </w:rPr>
        <w:t xml:space="preserve">can be said to have rendered </w:t>
      </w:r>
      <w:r w:rsidR="003E78DF" w:rsidRPr="000451E8">
        <w:rPr>
          <w:rFonts w:cs="Times New Roman"/>
          <w:szCs w:val="24"/>
          <w:lang w:val="en-GB"/>
        </w:rPr>
        <w:t xml:space="preserve">traditional business structures obsolete. </w:t>
      </w:r>
    </w:p>
    <w:p w14:paraId="73ED163E" w14:textId="77777777" w:rsidR="002B2E83" w:rsidRPr="000451E8" w:rsidRDefault="0070737C" w:rsidP="001548DF">
      <w:pPr>
        <w:pStyle w:val="Titre2"/>
        <w:jc w:val="both"/>
        <w:rPr>
          <w:rFonts w:cs="Times New Roman"/>
          <w:szCs w:val="24"/>
        </w:rPr>
      </w:pPr>
      <w:bookmarkStart w:id="5" w:name="_Toc8044663"/>
      <w:r w:rsidRPr="000451E8">
        <w:rPr>
          <w:rFonts w:cs="Times New Roman"/>
          <w:szCs w:val="24"/>
        </w:rPr>
        <w:t>The C</w:t>
      </w:r>
      <w:r w:rsidR="00880B50" w:rsidRPr="000451E8">
        <w:rPr>
          <w:rFonts w:cs="Times New Roman"/>
          <w:szCs w:val="24"/>
        </w:rPr>
        <w:t>apabilities of DSS in Firm P</w:t>
      </w:r>
      <w:r w:rsidR="00705030" w:rsidRPr="000451E8">
        <w:rPr>
          <w:rFonts w:cs="Times New Roman"/>
          <w:szCs w:val="24"/>
        </w:rPr>
        <w:t>erformance</w:t>
      </w:r>
      <w:bookmarkEnd w:id="5"/>
    </w:p>
    <w:p w14:paraId="697B4C78" w14:textId="77777777" w:rsidR="00F13E23" w:rsidRPr="000451E8" w:rsidRDefault="00880B50" w:rsidP="001548DF">
      <w:pPr>
        <w:jc w:val="both"/>
        <w:rPr>
          <w:rFonts w:cs="Times New Roman"/>
          <w:szCs w:val="24"/>
        </w:rPr>
      </w:pPr>
      <w:r w:rsidRPr="000451E8">
        <w:rPr>
          <w:rFonts w:cs="Times New Roman"/>
          <w:szCs w:val="24"/>
        </w:rPr>
        <w:tab/>
      </w:r>
      <w:r w:rsidR="005975BD" w:rsidRPr="000451E8">
        <w:rPr>
          <w:rFonts w:cs="Times New Roman"/>
          <w:szCs w:val="24"/>
        </w:rPr>
        <w:t>DSS is well-known for its ability to boost the performance of a business.</w:t>
      </w:r>
      <w:r w:rsidR="00140210" w:rsidRPr="000451E8">
        <w:rPr>
          <w:rFonts w:cs="Times New Roman"/>
          <w:szCs w:val="24"/>
        </w:rPr>
        <w:t xml:space="preserve"> It has already been seen that the core of DSS is the </w:t>
      </w:r>
      <w:r w:rsidR="00BE01B3" w:rsidRPr="000451E8">
        <w:rPr>
          <w:rFonts w:cs="Times New Roman"/>
          <w:szCs w:val="24"/>
        </w:rPr>
        <w:t>management of information system.</w:t>
      </w:r>
      <w:r w:rsidR="00A304E2" w:rsidRPr="000451E8">
        <w:rPr>
          <w:rFonts w:cs="Times New Roman"/>
          <w:szCs w:val="24"/>
        </w:rPr>
        <w:t xml:space="preserve"> Nevertheless, </w:t>
      </w:r>
      <w:r w:rsidR="00FB00C7" w:rsidRPr="000451E8">
        <w:rPr>
          <w:rFonts w:cs="Times New Roman"/>
          <w:szCs w:val="24"/>
        </w:rPr>
        <w:t xml:space="preserve">superior </w:t>
      </w:r>
      <w:r w:rsidR="000002EA" w:rsidRPr="000451E8">
        <w:rPr>
          <w:rFonts w:cs="Times New Roman"/>
          <w:szCs w:val="24"/>
        </w:rPr>
        <w:t xml:space="preserve">financial performance can be realized through </w:t>
      </w:r>
      <w:r w:rsidR="00E94023" w:rsidRPr="000451E8">
        <w:rPr>
          <w:rFonts w:cs="Times New Roman"/>
          <w:szCs w:val="24"/>
        </w:rPr>
        <w:t xml:space="preserve">the </w:t>
      </w:r>
      <w:r w:rsidR="000002EA" w:rsidRPr="000451E8">
        <w:rPr>
          <w:rFonts w:cs="Times New Roman"/>
          <w:szCs w:val="24"/>
        </w:rPr>
        <w:t xml:space="preserve">proper </w:t>
      </w:r>
      <w:r w:rsidR="009813F9" w:rsidRPr="000451E8">
        <w:rPr>
          <w:rFonts w:cs="Times New Roman"/>
          <w:szCs w:val="24"/>
        </w:rPr>
        <w:t xml:space="preserve">and systematic use of information </w:t>
      </w:r>
      <w:r w:rsidR="00655E5E" w:rsidRPr="000451E8">
        <w:rPr>
          <w:rFonts w:cs="Times New Roman"/>
          <w:szCs w:val="24"/>
        </w:rPr>
        <w:t xml:space="preserve">technology </w:t>
      </w:r>
      <w:r w:rsidR="00545307" w:rsidRPr="000451E8">
        <w:rPr>
          <w:rFonts w:cs="Times New Roman"/>
          <w:szCs w:val="24"/>
        </w:rPr>
        <w:t>within the company</w:t>
      </w:r>
      <w:r w:rsidR="00ED43F6" w:rsidRPr="000451E8">
        <w:rPr>
          <w:rFonts w:cs="Times New Roman"/>
          <w:szCs w:val="24"/>
        </w:rPr>
        <w:t xml:space="preserve"> </w:t>
      </w:r>
      <w:r w:rsidR="00ED43F6" w:rsidRPr="000451E8">
        <w:rPr>
          <w:rFonts w:cs="Times New Roman"/>
          <w:szCs w:val="24"/>
        </w:rPr>
        <w:fldChar w:fldCharType="begin" w:fldLock="1"/>
      </w:r>
      <w:r w:rsidR="000108FA" w:rsidRPr="000451E8">
        <w:rPr>
          <w:rFonts w:cs="Times New Roman"/>
          <w:szCs w:val="24"/>
        </w:rPr>
        <w:instrText>ADDIN CSL_CITATION {"citationItems":[{"id":"ITEM-1","itemData":{"DOI":"10.18775/ijied.1849-7551-7020.2015.21.2005","ISSN":"18497020","author":[{"dropping-particle":"","family":"Mohsen","given":"Mohammed","non-dropping-particle":"","parse-names":false,"suffix":""},{"dropping-particle":"","family":"Ahmed","given":"Al-Nakib Noofal","non-dropping-particle":"","parse-names":false,"suffix":""},{"dropping-particle":"","family":"Aina","given":"Mashli","non-dropping-particle":"","parse-names":false,"suffix":""},{"dropping-particle":"","family":"Abdulatef","given":"Ahmed","non-dropping-particle":"","parse-names":false,"suffix":""}],"container-title":"International Journal of Innovation and Economic Development","id":"ITEM-1","issue":"1","issued":{"date-parts":[["2015"]]},"page":"47-55","title":"Decision Support Systems (DSS) Capabilities and Competencies Impact on Firm Performance: A Mediating Role of Absorptive Capacity","type":"article-journal","volume":"2"},"uris":["http://www.mendeley.com/documents/?uuid=7fd4f7a3-c9c2-4d67-b6ae-cf728e8ed5bb"]}],"mendeley":{"formattedCitation":"(Mohsen &lt;i&gt;et al.&lt;/i&gt;, 2015)","plainTextFormattedCitation":"(Mohsen et al., 2015)","previouslyFormattedCitation":"(Mohsen &lt;i&gt;et al.&lt;/i&gt;, 2015)"},"properties":{"noteIndex":0},"schema":"https://github.com/citation-style-language/schema/raw/master/csl-citation.json"}</w:instrText>
      </w:r>
      <w:r w:rsidR="00ED43F6" w:rsidRPr="000451E8">
        <w:rPr>
          <w:rFonts w:cs="Times New Roman"/>
          <w:szCs w:val="24"/>
        </w:rPr>
        <w:fldChar w:fldCharType="separate"/>
      </w:r>
      <w:r w:rsidR="00ED43F6" w:rsidRPr="000451E8">
        <w:rPr>
          <w:rFonts w:cs="Times New Roman"/>
          <w:noProof/>
          <w:szCs w:val="24"/>
        </w:rPr>
        <w:t xml:space="preserve">(Mohsen </w:t>
      </w:r>
      <w:r w:rsidR="00ED43F6" w:rsidRPr="000451E8">
        <w:rPr>
          <w:rFonts w:cs="Times New Roman"/>
          <w:i/>
          <w:noProof/>
          <w:szCs w:val="24"/>
        </w:rPr>
        <w:t>et al.</w:t>
      </w:r>
      <w:r w:rsidR="00ED43F6" w:rsidRPr="000451E8">
        <w:rPr>
          <w:rFonts w:cs="Times New Roman"/>
          <w:noProof/>
          <w:szCs w:val="24"/>
        </w:rPr>
        <w:t>, 2015)</w:t>
      </w:r>
      <w:r w:rsidR="00ED43F6" w:rsidRPr="000451E8">
        <w:rPr>
          <w:rFonts w:cs="Times New Roman"/>
          <w:szCs w:val="24"/>
        </w:rPr>
        <w:fldChar w:fldCharType="end"/>
      </w:r>
      <w:r w:rsidR="00ED43F6" w:rsidRPr="000451E8">
        <w:rPr>
          <w:rFonts w:cs="Times New Roman"/>
          <w:szCs w:val="24"/>
        </w:rPr>
        <w:t xml:space="preserve">. Also, </w:t>
      </w:r>
      <w:r w:rsidR="000108FA" w:rsidRPr="000451E8">
        <w:rPr>
          <w:rFonts w:cs="Times New Roman"/>
          <w:szCs w:val="24"/>
        </w:rPr>
        <w:fldChar w:fldCharType="begin" w:fldLock="1"/>
      </w:r>
      <w:r w:rsidR="008E7326" w:rsidRPr="000451E8">
        <w:rPr>
          <w:rFonts w:cs="Times New Roman"/>
          <w:szCs w:val="24"/>
        </w:rPr>
        <w:instrText>ADDIN CSL_CITATION {"citationItems":[{"id":"ITEM-1","itemData":{"DOI":"10.18775/ijied.1849-7551-7020.2015.21.2005","ISSN":"18497020","author":[{"dropping-particle":"","family":"Mohsen","given":"Mohammed","non-dropping-particle":"","parse-names":false,"suffix":""},{"dropping-particle":"","family":"Ahmed","given":"Al-Nakib Noofal","non-dropping-particle":"","parse-names":false,"suffix":""},{"dropping-particle":"","family":"Aina","given":"Mashli","non-dropping-particle":"","parse-names":false,"suffix":""},{"dropping-particle":"","family":"Abdulatef","given":"Ahmed","non-dropping-particle":"","parse-names":false,"suffix":""}],"container-title":"International Journal of Innovation and Economic Development","id":"ITEM-1","issue":"1","issued":{"date-parts":[["2015"]]},"page":"47-55","title":"Decision Support Systems (DSS) Capabilities and Competencies Impact on Firm Performance: A Mediating Role of Absorptive Capacity","type":"article-journal","volume":"2"},"uris":["http://www.mendeley.com/documents/?uuid=7fd4f7a3-c9c2-4d67-b6ae-cf728e8ed5bb"]}],"mendeley":{"formattedCitation":"(Mohsen &lt;i&gt;et al.&lt;/i&gt;, 2015)","manualFormatting":"Mohsen et al. (2015)","plainTextFormattedCitation":"(Mohsen et al., 2015)","previouslyFormattedCitation":"(Mohsen &lt;i&gt;et al.&lt;/i&gt;, 2015)"},"properties":{"noteIndex":0},"schema":"https://github.com/citation-style-language/schema/raw/master/csl-citation.json"}</w:instrText>
      </w:r>
      <w:r w:rsidR="000108FA" w:rsidRPr="000451E8">
        <w:rPr>
          <w:rFonts w:cs="Times New Roman"/>
          <w:szCs w:val="24"/>
        </w:rPr>
        <w:fldChar w:fldCharType="separate"/>
      </w:r>
      <w:r w:rsidR="000108FA" w:rsidRPr="000451E8">
        <w:rPr>
          <w:rFonts w:cs="Times New Roman"/>
          <w:noProof/>
          <w:szCs w:val="24"/>
        </w:rPr>
        <w:t xml:space="preserve">Mohsen </w:t>
      </w:r>
      <w:r w:rsidR="000108FA" w:rsidRPr="000451E8">
        <w:rPr>
          <w:rFonts w:cs="Times New Roman"/>
          <w:i/>
          <w:noProof/>
          <w:szCs w:val="24"/>
        </w:rPr>
        <w:t>et al.</w:t>
      </w:r>
      <w:r w:rsidR="000108FA" w:rsidRPr="000451E8">
        <w:rPr>
          <w:rFonts w:cs="Times New Roman"/>
          <w:noProof/>
          <w:szCs w:val="24"/>
        </w:rPr>
        <w:t xml:space="preserve"> (2015)</w:t>
      </w:r>
      <w:r w:rsidR="000108FA" w:rsidRPr="000451E8">
        <w:rPr>
          <w:rFonts w:cs="Times New Roman"/>
          <w:szCs w:val="24"/>
        </w:rPr>
        <w:fldChar w:fldCharType="end"/>
      </w:r>
      <w:r w:rsidR="000108FA" w:rsidRPr="000451E8">
        <w:rPr>
          <w:rFonts w:cs="Times New Roman"/>
          <w:szCs w:val="24"/>
        </w:rPr>
        <w:t xml:space="preserve"> reported that </w:t>
      </w:r>
      <w:r w:rsidR="004B10D1" w:rsidRPr="000451E8">
        <w:rPr>
          <w:rFonts w:cs="Times New Roman"/>
          <w:szCs w:val="24"/>
        </w:rPr>
        <w:t>DSS capabilities</w:t>
      </w:r>
      <w:r w:rsidR="00227A17" w:rsidRPr="000451E8">
        <w:rPr>
          <w:rFonts w:cs="Times New Roman"/>
          <w:szCs w:val="24"/>
        </w:rPr>
        <w:t xml:space="preserve"> and support </w:t>
      </w:r>
      <w:r w:rsidR="002C1824" w:rsidRPr="000451E8">
        <w:rPr>
          <w:rFonts w:cs="Times New Roman"/>
          <w:szCs w:val="24"/>
        </w:rPr>
        <w:t xml:space="preserve">for the main competencies </w:t>
      </w:r>
      <w:r w:rsidR="00C40CDC" w:rsidRPr="000451E8">
        <w:rPr>
          <w:rFonts w:cs="Times New Roman"/>
          <w:szCs w:val="24"/>
        </w:rPr>
        <w:t>can influence the performance of a firm</w:t>
      </w:r>
      <w:r w:rsidR="00E94023" w:rsidRPr="000451E8">
        <w:rPr>
          <w:rFonts w:cs="Times New Roman"/>
          <w:szCs w:val="24"/>
        </w:rPr>
        <w:t>,</w:t>
      </w:r>
      <w:r w:rsidR="0090218D" w:rsidRPr="000451E8">
        <w:rPr>
          <w:rFonts w:cs="Times New Roman"/>
          <w:szCs w:val="24"/>
        </w:rPr>
        <w:t xml:space="preserve"> especially from a </w:t>
      </w:r>
      <w:r w:rsidR="00914EA6" w:rsidRPr="000451E8">
        <w:rPr>
          <w:rFonts w:cs="Times New Roman"/>
          <w:szCs w:val="24"/>
        </w:rPr>
        <w:t>resource</w:t>
      </w:r>
      <w:r w:rsidR="00E94023" w:rsidRPr="000451E8">
        <w:rPr>
          <w:rFonts w:cs="Times New Roman"/>
          <w:szCs w:val="24"/>
        </w:rPr>
        <w:t>-</w:t>
      </w:r>
      <w:r w:rsidR="00914EA6" w:rsidRPr="000451E8">
        <w:rPr>
          <w:rFonts w:cs="Times New Roman"/>
          <w:szCs w:val="24"/>
        </w:rPr>
        <w:t>based</w:t>
      </w:r>
      <w:r w:rsidR="0090218D" w:rsidRPr="000451E8">
        <w:rPr>
          <w:rFonts w:cs="Times New Roman"/>
          <w:szCs w:val="24"/>
        </w:rPr>
        <w:t xml:space="preserve"> view.</w:t>
      </w:r>
      <w:r w:rsidR="00914EA6" w:rsidRPr="000451E8">
        <w:rPr>
          <w:rFonts w:cs="Times New Roman"/>
          <w:szCs w:val="24"/>
        </w:rPr>
        <w:t xml:space="preserve"> </w:t>
      </w:r>
      <w:r w:rsidR="00331751" w:rsidRPr="000451E8">
        <w:rPr>
          <w:rFonts w:cs="Times New Roman"/>
          <w:szCs w:val="24"/>
        </w:rPr>
        <w:t xml:space="preserve">The competencies in DSS also have </w:t>
      </w:r>
      <w:r w:rsidR="00E01A44" w:rsidRPr="000451E8">
        <w:rPr>
          <w:rFonts w:cs="Times New Roman"/>
          <w:szCs w:val="24"/>
        </w:rPr>
        <w:t xml:space="preserve">a direct relationship with the </w:t>
      </w:r>
      <w:r w:rsidR="004A5B2B" w:rsidRPr="000451E8">
        <w:rPr>
          <w:rFonts w:cs="Times New Roman"/>
          <w:szCs w:val="24"/>
        </w:rPr>
        <w:t>performance of the business</w:t>
      </w:r>
      <w:r w:rsidR="008C62FF" w:rsidRPr="000451E8">
        <w:rPr>
          <w:rFonts w:cs="Times New Roman"/>
          <w:szCs w:val="24"/>
        </w:rPr>
        <w:t xml:space="preserve"> operations as well as</w:t>
      </w:r>
      <w:r w:rsidR="00522C73" w:rsidRPr="000451E8">
        <w:rPr>
          <w:rFonts w:cs="Times New Roman"/>
          <w:szCs w:val="24"/>
        </w:rPr>
        <w:t xml:space="preserve"> in the performance in the market</w:t>
      </w:r>
      <w:r w:rsidR="006B7699" w:rsidRPr="000451E8">
        <w:rPr>
          <w:rFonts w:cs="Times New Roman"/>
          <w:szCs w:val="24"/>
        </w:rPr>
        <w:t xml:space="preserve">. </w:t>
      </w:r>
    </w:p>
    <w:p w14:paraId="3A3192DA" w14:textId="77777777" w:rsidR="0070737C" w:rsidRPr="000451E8" w:rsidRDefault="006B7699" w:rsidP="001548DF">
      <w:pPr>
        <w:ind w:firstLine="720"/>
        <w:jc w:val="both"/>
        <w:rPr>
          <w:rFonts w:cs="Times New Roman"/>
          <w:szCs w:val="24"/>
        </w:rPr>
      </w:pPr>
      <w:r w:rsidRPr="000451E8">
        <w:rPr>
          <w:rFonts w:cs="Times New Roman"/>
          <w:szCs w:val="24"/>
        </w:rPr>
        <w:t>Through DSS,</w:t>
      </w:r>
      <w:r w:rsidR="00ED7427" w:rsidRPr="000451E8">
        <w:rPr>
          <w:rFonts w:cs="Times New Roman"/>
          <w:szCs w:val="24"/>
        </w:rPr>
        <w:t xml:space="preserve"> businesses can effectively design </w:t>
      </w:r>
      <w:r w:rsidR="00325C83" w:rsidRPr="000451E8">
        <w:rPr>
          <w:rFonts w:cs="Times New Roman"/>
          <w:szCs w:val="24"/>
        </w:rPr>
        <w:t xml:space="preserve">online word-of-mouth </w:t>
      </w:r>
      <w:r w:rsidR="008B5E68" w:rsidRPr="000451E8">
        <w:rPr>
          <w:rFonts w:cs="Times New Roman"/>
          <w:szCs w:val="24"/>
        </w:rPr>
        <w:t>such as in the user experiences, consumer</w:t>
      </w:r>
      <w:r w:rsidR="00AF5271" w:rsidRPr="000451E8">
        <w:rPr>
          <w:rFonts w:cs="Times New Roman"/>
          <w:szCs w:val="24"/>
        </w:rPr>
        <w:t xml:space="preserve"> opinions,</w:t>
      </w:r>
      <w:r w:rsidR="00FF39A3" w:rsidRPr="000451E8">
        <w:rPr>
          <w:rFonts w:cs="Times New Roman"/>
          <w:szCs w:val="24"/>
        </w:rPr>
        <w:t xml:space="preserve"> </w:t>
      </w:r>
      <w:r w:rsidR="004361BE" w:rsidRPr="000451E8">
        <w:rPr>
          <w:rFonts w:cs="Times New Roman"/>
          <w:szCs w:val="24"/>
        </w:rPr>
        <w:t>and product reviews</w:t>
      </w:r>
      <w:r w:rsidR="008E7326" w:rsidRPr="000451E8">
        <w:rPr>
          <w:rFonts w:cs="Times New Roman"/>
          <w:szCs w:val="24"/>
        </w:rPr>
        <w:t xml:space="preserve"> </w:t>
      </w:r>
      <w:r w:rsidR="008E7326" w:rsidRPr="000451E8">
        <w:rPr>
          <w:rFonts w:cs="Times New Roman"/>
          <w:szCs w:val="24"/>
        </w:rPr>
        <w:fldChar w:fldCharType="begin" w:fldLock="1"/>
      </w:r>
      <w:r w:rsidR="00E31FA5" w:rsidRPr="000451E8">
        <w:rPr>
          <w:rFonts w:cs="Times New Roman"/>
          <w:szCs w:val="24"/>
        </w:rPr>
        <w:instrText>ADDIN CSL_CITATION {"citationItems":[{"id":"ITEM-1","itemData":{"DOI":"10.1287/isre.1100.0343","ISSN":"1047-7047","author":[{"dropping-particle":"","family":"Gu","given":"Bin","non-dropping-particle":"","parse-names":false,"suffix":""},{"dropping-particle":"","family":"Park","given":"Jaehong","non-dropping-particle":"","parse-names":false,"suffix":""},{"dropping-particle":"","family":"Konana","given":"Prabhudev","non-dropping-particle":"","parse-names":false,"suffix":""}],"container-title":"Information Systems Research","id":"ITEM-1","issue":"1","issued":{"date-parts":[["2012","3"]]},"page":"182-196","title":"Research Note —The Impact of External Word-of-Mouth Sources on Retailer Sales of High-Involvement Products","type":"article-journal","volume":"23"},"uris":["http://www.mendeley.com/documents/?uuid=bcd70454-f299-4775-bb02-024df6ff7957"]}],"mendeley":{"formattedCitation":"(Gu, Park and Konana, 2012)","plainTextFormattedCitation":"(Gu, Park and Konana, 2012)","previouslyFormattedCitation":"(Gu, Park and Konana, 2012)"},"properties":{"noteIndex":0},"schema":"https://github.com/citation-style-language/schema/raw/master/csl-citation.json"}</w:instrText>
      </w:r>
      <w:r w:rsidR="008E7326" w:rsidRPr="000451E8">
        <w:rPr>
          <w:rFonts w:cs="Times New Roman"/>
          <w:szCs w:val="24"/>
        </w:rPr>
        <w:fldChar w:fldCharType="separate"/>
      </w:r>
      <w:r w:rsidR="008E7326" w:rsidRPr="000451E8">
        <w:rPr>
          <w:rFonts w:cs="Times New Roman"/>
          <w:noProof/>
          <w:szCs w:val="24"/>
        </w:rPr>
        <w:t>(Gu, Park and Konana, 2012)</w:t>
      </w:r>
      <w:r w:rsidR="008E7326" w:rsidRPr="000451E8">
        <w:rPr>
          <w:rFonts w:cs="Times New Roman"/>
          <w:szCs w:val="24"/>
        </w:rPr>
        <w:fldChar w:fldCharType="end"/>
      </w:r>
      <w:r w:rsidR="008E7326" w:rsidRPr="000451E8">
        <w:rPr>
          <w:rFonts w:cs="Times New Roman"/>
          <w:szCs w:val="24"/>
        </w:rPr>
        <w:t xml:space="preserve">. </w:t>
      </w:r>
      <w:r w:rsidR="0098611B" w:rsidRPr="000451E8">
        <w:rPr>
          <w:rFonts w:cs="Times New Roman"/>
          <w:szCs w:val="24"/>
        </w:rPr>
        <w:t xml:space="preserve">The </w:t>
      </w:r>
      <w:r w:rsidR="008A3057" w:rsidRPr="000451E8">
        <w:rPr>
          <w:rFonts w:cs="Times New Roman"/>
          <w:szCs w:val="24"/>
        </w:rPr>
        <w:t>work of online word-of-mouth has become essential information sources for the purchase decisions of the consumer. It has also been shown that</w:t>
      </w:r>
      <w:r w:rsidR="000123F3" w:rsidRPr="000451E8">
        <w:rPr>
          <w:rFonts w:cs="Times New Roman"/>
          <w:szCs w:val="24"/>
        </w:rPr>
        <w:t xml:space="preserve"> consumer always conduct</w:t>
      </w:r>
      <w:r w:rsidR="00E94023" w:rsidRPr="000451E8">
        <w:rPr>
          <w:rFonts w:cs="Times New Roman"/>
          <w:szCs w:val="24"/>
        </w:rPr>
        <w:t>s</w:t>
      </w:r>
      <w:r w:rsidR="009A4260" w:rsidRPr="000451E8">
        <w:rPr>
          <w:rFonts w:cs="Times New Roman"/>
          <w:szCs w:val="24"/>
        </w:rPr>
        <w:t xml:space="preserve"> their research on a product before they purchase </w:t>
      </w:r>
      <w:r w:rsidR="008F0F57" w:rsidRPr="000451E8">
        <w:rPr>
          <w:rFonts w:cs="Times New Roman"/>
          <w:szCs w:val="24"/>
        </w:rPr>
        <w:t xml:space="preserve">especially for high-involvement products such as digital devices </w:t>
      </w:r>
      <w:r w:rsidR="00E31FA5" w:rsidRPr="000451E8">
        <w:rPr>
          <w:rFonts w:cs="Times New Roman"/>
          <w:szCs w:val="24"/>
        </w:rPr>
        <w:fldChar w:fldCharType="begin" w:fldLock="1"/>
      </w:r>
      <w:r w:rsidR="00AB4CB9" w:rsidRPr="000451E8">
        <w:rPr>
          <w:rFonts w:cs="Times New Roman"/>
          <w:szCs w:val="24"/>
        </w:rPr>
        <w:instrText>ADDIN CSL_CITATION {"citationItems":[{"id":"ITEM-1","itemData":{"DOI":"10.1287/isre.1100.0343","ISSN":"1047-7047","author":[{"dropping-particle":"","family":"Gu","given":"Bin","non-dropping-particle":"","parse-names":false,"suffix":""},{"dropping-particle":"","family":"Park","given":"Jaehong","non-dropping-particle":"","parse-names":false,"suffix":""},{"dropping-particle":"","family":"Konana","given":"Prabhudev","non-dropping-particle":"","parse-names":false,"suffix":""}],"container-title":"Information Systems Research","id":"ITEM-1","issue":"1","issued":{"date-parts":[["2012","3"]]},"page":"182-196","title":"Research Note —The Impact of External Word-of-Mouth Sources on Retailer Sales of High-Involvement Products","type":"article-journal","volume":"23"},"uris":["http://www.mendeley.com/documents/?uuid=bcd70454-f299-4775-bb02-024df6ff7957"]}],"mendeley":{"formattedCitation":"(Gu, Park and Konana, 2012)","plainTextFormattedCitation":"(Gu, Park and Konana, 2012)","previouslyFormattedCitation":"(Gu, Park and Konana, 2012)"},"properties":{"noteIndex":0},"schema":"https://github.com/citation-style-language/schema/raw/master/csl-citation.json"}</w:instrText>
      </w:r>
      <w:r w:rsidR="00E31FA5" w:rsidRPr="000451E8">
        <w:rPr>
          <w:rFonts w:cs="Times New Roman"/>
          <w:szCs w:val="24"/>
        </w:rPr>
        <w:fldChar w:fldCharType="separate"/>
      </w:r>
      <w:r w:rsidR="00E31FA5" w:rsidRPr="000451E8">
        <w:rPr>
          <w:rFonts w:cs="Times New Roman"/>
          <w:noProof/>
          <w:szCs w:val="24"/>
        </w:rPr>
        <w:t>(Gu, Park and Konana, 2012)</w:t>
      </w:r>
      <w:r w:rsidR="00E31FA5" w:rsidRPr="000451E8">
        <w:rPr>
          <w:rFonts w:cs="Times New Roman"/>
          <w:szCs w:val="24"/>
        </w:rPr>
        <w:fldChar w:fldCharType="end"/>
      </w:r>
      <w:r w:rsidR="00E31FA5" w:rsidRPr="000451E8">
        <w:rPr>
          <w:rFonts w:cs="Times New Roman"/>
          <w:szCs w:val="24"/>
        </w:rPr>
        <w:t xml:space="preserve">. The main source of information in the searches that the </w:t>
      </w:r>
      <w:r w:rsidR="00E31FA5" w:rsidRPr="000451E8">
        <w:rPr>
          <w:rFonts w:cs="Times New Roman"/>
          <w:szCs w:val="24"/>
        </w:rPr>
        <w:lastRenderedPageBreak/>
        <w:t xml:space="preserve">consumers make has always remained to be word-of-mouth </w:t>
      </w:r>
      <w:r w:rsidR="000A640C" w:rsidRPr="000451E8">
        <w:rPr>
          <w:rFonts w:cs="Times New Roman"/>
          <w:szCs w:val="24"/>
        </w:rPr>
        <w:t>processes.</w:t>
      </w:r>
      <w:r w:rsidR="0007670D" w:rsidRPr="000451E8">
        <w:rPr>
          <w:rFonts w:cs="Times New Roman"/>
          <w:szCs w:val="24"/>
        </w:rPr>
        <w:t xml:space="preserve"> This shows that</w:t>
      </w:r>
      <w:r w:rsidR="00536B2C" w:rsidRPr="000451E8">
        <w:rPr>
          <w:rFonts w:cs="Times New Roman"/>
          <w:szCs w:val="24"/>
        </w:rPr>
        <w:t xml:space="preserve"> retailers need to have </w:t>
      </w:r>
      <w:r w:rsidR="00BA105E" w:rsidRPr="000451E8">
        <w:rPr>
          <w:rFonts w:cs="Times New Roman"/>
          <w:szCs w:val="24"/>
        </w:rPr>
        <w:t xml:space="preserve">a properly organized </w:t>
      </w:r>
      <w:r w:rsidR="004F2379" w:rsidRPr="000451E8">
        <w:rPr>
          <w:rFonts w:cs="Times New Roman"/>
          <w:szCs w:val="24"/>
        </w:rPr>
        <w:t xml:space="preserve">word-of-mouth </w:t>
      </w:r>
      <w:r w:rsidR="0035203E" w:rsidRPr="000451E8">
        <w:rPr>
          <w:rFonts w:cs="Times New Roman"/>
          <w:szCs w:val="24"/>
        </w:rPr>
        <w:t xml:space="preserve">website </w:t>
      </w:r>
      <w:r w:rsidR="00EC3F13" w:rsidRPr="000451E8">
        <w:rPr>
          <w:rFonts w:cs="Times New Roman"/>
          <w:szCs w:val="24"/>
        </w:rPr>
        <w:t>where consumers can get only positive reviews and experiences f</w:t>
      </w:r>
      <w:r w:rsidR="00E94023" w:rsidRPr="000451E8">
        <w:rPr>
          <w:rFonts w:cs="Times New Roman"/>
          <w:szCs w:val="24"/>
        </w:rPr>
        <w:t>ro</w:t>
      </w:r>
      <w:r w:rsidR="00EC3F13" w:rsidRPr="000451E8">
        <w:rPr>
          <w:rFonts w:cs="Times New Roman"/>
          <w:szCs w:val="24"/>
        </w:rPr>
        <w:t>m other consumers.</w:t>
      </w:r>
      <w:r w:rsidR="003C6812" w:rsidRPr="000451E8">
        <w:rPr>
          <w:rFonts w:cs="Times New Roman"/>
          <w:szCs w:val="24"/>
        </w:rPr>
        <w:t xml:space="preserve"> The ability to</w:t>
      </w:r>
      <w:r w:rsidR="00E34124" w:rsidRPr="000451E8">
        <w:rPr>
          <w:rFonts w:cs="Times New Roman"/>
          <w:szCs w:val="24"/>
        </w:rPr>
        <w:t xml:space="preserve"> have positive reviews on the word-of-mouth website is to be consistent in quality service delivery to the already existing consumers.</w:t>
      </w:r>
      <w:r w:rsidR="002D3B3F" w:rsidRPr="000451E8">
        <w:rPr>
          <w:rFonts w:cs="Times New Roman"/>
          <w:szCs w:val="24"/>
        </w:rPr>
        <w:t xml:space="preserve"> As has been discussed, </w:t>
      </w:r>
      <w:r w:rsidR="00213E42" w:rsidRPr="000451E8">
        <w:rPr>
          <w:rFonts w:cs="Times New Roman"/>
          <w:szCs w:val="24"/>
        </w:rPr>
        <w:t xml:space="preserve">service quality is enabled through </w:t>
      </w:r>
      <w:r w:rsidR="00184E77" w:rsidRPr="000451E8">
        <w:rPr>
          <w:rFonts w:cs="Times New Roman"/>
          <w:szCs w:val="24"/>
        </w:rPr>
        <w:t>the decisions made in the DSS.</w:t>
      </w:r>
      <w:r w:rsidR="0037483F" w:rsidRPr="000451E8">
        <w:rPr>
          <w:rFonts w:cs="Times New Roman"/>
          <w:szCs w:val="24"/>
        </w:rPr>
        <w:t xml:space="preserve"> Hence,</w:t>
      </w:r>
      <w:r w:rsidR="00EE036B" w:rsidRPr="000451E8">
        <w:rPr>
          <w:rFonts w:cs="Times New Roman"/>
          <w:szCs w:val="24"/>
        </w:rPr>
        <w:t xml:space="preserve"> technological advances in DSS </w:t>
      </w:r>
      <w:r w:rsidR="000957CA" w:rsidRPr="000451E8">
        <w:rPr>
          <w:rFonts w:cs="Times New Roman"/>
          <w:szCs w:val="24"/>
        </w:rPr>
        <w:t xml:space="preserve">have a major role in attracting new customers in the </w:t>
      </w:r>
      <w:r w:rsidR="00360525" w:rsidRPr="000451E8">
        <w:rPr>
          <w:rFonts w:cs="Times New Roman"/>
          <w:szCs w:val="24"/>
        </w:rPr>
        <w:t xml:space="preserve">retail stores thereby rendering the traditional business structures obsolete. </w:t>
      </w:r>
    </w:p>
    <w:p w14:paraId="1ADB8752" w14:textId="77777777" w:rsidR="00422580" w:rsidRPr="000451E8" w:rsidRDefault="0070737C" w:rsidP="001548DF">
      <w:pPr>
        <w:ind w:firstLine="720"/>
        <w:jc w:val="both"/>
        <w:rPr>
          <w:rFonts w:cs="Times New Roman"/>
          <w:szCs w:val="24"/>
        </w:rPr>
      </w:pPr>
      <w:r w:rsidRPr="000451E8">
        <w:rPr>
          <w:rFonts w:cs="Times New Roman"/>
          <w:szCs w:val="24"/>
        </w:rPr>
        <w:t xml:space="preserve">Components of a </w:t>
      </w:r>
      <w:r w:rsidR="007F4FDF" w:rsidRPr="000451E8">
        <w:rPr>
          <w:rFonts w:cs="Times New Roman"/>
          <w:szCs w:val="24"/>
        </w:rPr>
        <w:t xml:space="preserve">company performance </w:t>
      </w:r>
      <w:r w:rsidR="0013096B" w:rsidRPr="000451E8">
        <w:rPr>
          <w:rFonts w:cs="Times New Roman"/>
          <w:szCs w:val="24"/>
        </w:rPr>
        <w:t xml:space="preserve">clearly support the argument that </w:t>
      </w:r>
      <w:r w:rsidR="009E777F" w:rsidRPr="000451E8">
        <w:rPr>
          <w:rFonts w:cs="Times New Roman"/>
          <w:szCs w:val="24"/>
        </w:rPr>
        <w:t xml:space="preserve">technological advances </w:t>
      </w:r>
      <w:r w:rsidR="00ED050E" w:rsidRPr="000451E8">
        <w:rPr>
          <w:rFonts w:cs="Times New Roman"/>
          <w:szCs w:val="24"/>
        </w:rPr>
        <w:t xml:space="preserve">will replace the traditional business structures and methods of operation. </w:t>
      </w:r>
      <w:r w:rsidR="00470EAD" w:rsidRPr="000451E8">
        <w:rPr>
          <w:rFonts w:cs="Times New Roman"/>
          <w:szCs w:val="24"/>
        </w:rPr>
        <w:t xml:space="preserve">For instance, </w:t>
      </w:r>
      <w:r w:rsidR="00AB4CB9" w:rsidRPr="000451E8">
        <w:rPr>
          <w:rFonts w:cs="Times New Roman"/>
          <w:szCs w:val="24"/>
        </w:rPr>
        <w:fldChar w:fldCharType="begin" w:fldLock="1"/>
      </w:r>
      <w:r w:rsidR="00BB680F" w:rsidRPr="000451E8">
        <w:rPr>
          <w:rFonts w:cs="Times New Roman"/>
          <w:szCs w:val="24"/>
        </w:rPr>
        <w:instrText>ADDIN CSL_CITATION {"citationItems":[{"id":"ITEM-1","itemData":{"DOI":"10.18775/ijied.1849-7551-7020.2015.21.2005","ISSN":"18497020","author":[{"dropping-particle":"","family":"Mohsen","given":"Mohammed","non-dropping-particle":"","parse-names":false,"suffix":""},{"dropping-particle":"","family":"Ahmed","given":"Al-Nakib Noofal","non-dropping-particle":"","parse-names":false,"suffix":""},{"dropping-particle":"","family":"Aina","given":"Mashli","non-dropping-particle":"","parse-names":false,"suffix":""},{"dropping-particle":"","family":"Abdulatef","given":"Ahmed","non-dropping-particle":"","parse-names":false,"suffix":""}],"container-title":"International Journal of Innovation and Economic Development","id":"ITEM-1","issue":"1","issued":{"date-parts":[["2015"]]},"page":"47-55","title":"Decision Support Systems (DSS) Capabilities and Competencies Impact on Firm Performance: A Mediating Role of Absorptive Capacity","type":"article-journal","volume":"2"},"uris":["http://www.mendeley.com/documents/?uuid=7fd4f7a3-c9c2-4d67-b6ae-cf728e8ed5bb"]}],"mendeley":{"formattedCitation":"(Mohsen &lt;i&gt;et al.&lt;/i&gt;, 2015)","manualFormatting":"Mohsen et al. (2015)","plainTextFormattedCitation":"(Mohsen et al., 2015)","previouslyFormattedCitation":"(Mohsen &lt;i&gt;et al.&lt;/i&gt;, 2015)"},"properties":{"noteIndex":0},"schema":"https://github.com/citation-style-language/schema/raw/master/csl-citation.json"}</w:instrText>
      </w:r>
      <w:r w:rsidR="00AB4CB9" w:rsidRPr="000451E8">
        <w:rPr>
          <w:rFonts w:cs="Times New Roman"/>
          <w:szCs w:val="24"/>
        </w:rPr>
        <w:fldChar w:fldCharType="separate"/>
      </w:r>
      <w:r w:rsidR="00AB4CB9" w:rsidRPr="000451E8">
        <w:rPr>
          <w:rFonts w:cs="Times New Roman"/>
          <w:noProof/>
          <w:szCs w:val="24"/>
        </w:rPr>
        <w:t xml:space="preserve">Mohsen </w:t>
      </w:r>
      <w:r w:rsidR="00AB4CB9" w:rsidRPr="000451E8">
        <w:rPr>
          <w:rFonts w:cs="Times New Roman"/>
          <w:i/>
          <w:noProof/>
          <w:szCs w:val="24"/>
        </w:rPr>
        <w:t>et al.</w:t>
      </w:r>
      <w:r w:rsidR="00AB4CB9" w:rsidRPr="000451E8">
        <w:rPr>
          <w:rFonts w:cs="Times New Roman"/>
          <w:noProof/>
          <w:szCs w:val="24"/>
        </w:rPr>
        <w:t xml:space="preserve"> (2015)</w:t>
      </w:r>
      <w:r w:rsidR="00AB4CB9" w:rsidRPr="000451E8">
        <w:rPr>
          <w:rFonts w:cs="Times New Roman"/>
          <w:szCs w:val="24"/>
        </w:rPr>
        <w:fldChar w:fldCharType="end"/>
      </w:r>
      <w:r w:rsidR="00184E77" w:rsidRPr="000451E8">
        <w:rPr>
          <w:rFonts w:cs="Times New Roman"/>
          <w:szCs w:val="24"/>
        </w:rPr>
        <w:t xml:space="preserve"> </w:t>
      </w:r>
      <w:r w:rsidR="00AB4CB9" w:rsidRPr="000451E8">
        <w:rPr>
          <w:rFonts w:cs="Times New Roman"/>
          <w:szCs w:val="24"/>
        </w:rPr>
        <w:t xml:space="preserve">listed </w:t>
      </w:r>
      <w:r w:rsidR="00D166BD" w:rsidRPr="000451E8">
        <w:rPr>
          <w:rFonts w:cs="Times New Roman"/>
          <w:szCs w:val="24"/>
        </w:rPr>
        <w:t xml:space="preserve">technical infrastructure </w:t>
      </w:r>
      <w:r w:rsidR="001A489F" w:rsidRPr="000451E8">
        <w:rPr>
          <w:rFonts w:cs="Times New Roman"/>
          <w:szCs w:val="24"/>
        </w:rPr>
        <w:t xml:space="preserve">flexibility of IT and staff </w:t>
      </w:r>
      <w:r w:rsidR="00AC0948" w:rsidRPr="000451E8">
        <w:rPr>
          <w:rFonts w:cs="Times New Roman"/>
          <w:szCs w:val="24"/>
        </w:rPr>
        <w:t xml:space="preserve">abilities as the </w:t>
      </w:r>
      <w:r w:rsidR="00593C25" w:rsidRPr="000451E8">
        <w:rPr>
          <w:rFonts w:cs="Times New Roman"/>
          <w:szCs w:val="24"/>
        </w:rPr>
        <w:t xml:space="preserve">components of company performance. </w:t>
      </w:r>
      <w:r w:rsidR="00640869" w:rsidRPr="000451E8">
        <w:rPr>
          <w:rFonts w:cs="Times New Roman"/>
          <w:szCs w:val="24"/>
        </w:rPr>
        <w:t xml:space="preserve">The component </w:t>
      </w:r>
      <w:r w:rsidR="00994D68" w:rsidRPr="000451E8">
        <w:rPr>
          <w:rFonts w:cs="Times New Roman"/>
          <w:szCs w:val="24"/>
        </w:rPr>
        <w:t xml:space="preserve">of information </w:t>
      </w:r>
      <w:r w:rsidR="00640869" w:rsidRPr="000451E8">
        <w:rPr>
          <w:rFonts w:cs="Times New Roman"/>
          <w:szCs w:val="24"/>
        </w:rPr>
        <w:t>technology is where</w:t>
      </w:r>
      <w:r w:rsidR="00015094" w:rsidRPr="000451E8">
        <w:rPr>
          <w:rFonts w:cs="Times New Roman"/>
          <w:szCs w:val="24"/>
        </w:rPr>
        <w:t xml:space="preserve"> information is well distributed both to the</w:t>
      </w:r>
      <w:r w:rsidR="008A767E" w:rsidRPr="000451E8">
        <w:rPr>
          <w:rFonts w:cs="Times New Roman"/>
          <w:szCs w:val="24"/>
        </w:rPr>
        <w:t xml:space="preserve"> firm staff and also to the </w:t>
      </w:r>
      <w:r w:rsidR="00D679CE" w:rsidRPr="000451E8">
        <w:rPr>
          <w:rFonts w:cs="Times New Roman"/>
          <w:szCs w:val="24"/>
        </w:rPr>
        <w:t xml:space="preserve">consumers. </w:t>
      </w:r>
      <w:r w:rsidR="00865888" w:rsidRPr="000451E8">
        <w:rPr>
          <w:rFonts w:cs="Times New Roman"/>
          <w:szCs w:val="24"/>
        </w:rPr>
        <w:t>Essentially,</w:t>
      </w:r>
      <w:r w:rsidR="00041771" w:rsidRPr="000451E8">
        <w:rPr>
          <w:rFonts w:cs="Times New Roman"/>
          <w:szCs w:val="24"/>
        </w:rPr>
        <w:t xml:space="preserve"> customer decisions are influenced by the </w:t>
      </w:r>
      <w:r w:rsidR="00DE78AF" w:rsidRPr="000451E8">
        <w:rPr>
          <w:rFonts w:cs="Times New Roman"/>
          <w:szCs w:val="24"/>
        </w:rPr>
        <w:t>information IT management and flexibility.</w:t>
      </w:r>
      <w:r w:rsidR="000D32D7" w:rsidRPr="000451E8">
        <w:rPr>
          <w:rFonts w:cs="Times New Roman"/>
          <w:szCs w:val="24"/>
        </w:rPr>
        <w:t xml:space="preserve"> Indeed, </w:t>
      </w:r>
      <w:r w:rsidR="00BB680F" w:rsidRPr="000451E8">
        <w:rPr>
          <w:rFonts w:cs="Times New Roman"/>
          <w:szCs w:val="24"/>
        </w:rPr>
        <w:fldChar w:fldCharType="begin" w:fldLock="1"/>
      </w:r>
      <w:r w:rsidR="006924CA" w:rsidRPr="000451E8">
        <w:rPr>
          <w:rFonts w:cs="Times New Roman"/>
          <w:szCs w:val="24"/>
        </w:rPr>
        <w:instrText>ADDIN CSL_CITATION {"citationItems":[{"id":"ITEM-1","itemData":{"DOI":"10.1016/j.sbspro.2012.09.1125","ISSN":"18770428","author":[{"dropping-particle":"","family":"Erbıyık","given":"Hikmet","non-dropping-particle":"","parse-names":false,"suffix":""},{"dropping-particle":"","family":"Özcan","given":"Selami","non-dropping-particle":"","parse-names":false,"suffix":""},{"dropping-particle":"","family":"Karaboğa","given":"Kazım","non-dropping-particle":"","parse-names":false,"suffix":""}],"container-title":"Procedia - Social and Behavioral Sciences","id":"ITEM-1","issued":{"date-parts":[["2012","10"]]},"page":"1405-1414","title":"Retail Store Location Selection Problem with Multiple Analytical Hierarchy Process of Decision Making an Application in Turkey","type":"article-journal","volume":"58"},"uris":["http://www.mendeley.com/documents/?uuid=558e3021-3226-4494-b082-6943cb5ead2f"]}],"mendeley":{"formattedCitation":"(Erbıyık, Özcan and Karaboğa, 2012)","manualFormatting":"Erbıyık, Özcan and Karaboğa (2012)","plainTextFormattedCitation":"(Erbıyık, Özcan and Karaboğa, 2012)","previouslyFormattedCitation":"(Erbıyık, Özcan and Karaboğa, 2012)"},"properties":{"noteIndex":0},"schema":"https://github.com/citation-style-language/schema/raw/master/csl-citation.json"}</w:instrText>
      </w:r>
      <w:r w:rsidR="00BB680F" w:rsidRPr="000451E8">
        <w:rPr>
          <w:rFonts w:cs="Times New Roman"/>
          <w:szCs w:val="24"/>
        </w:rPr>
        <w:fldChar w:fldCharType="separate"/>
      </w:r>
      <w:r w:rsidR="00BB680F" w:rsidRPr="000451E8">
        <w:rPr>
          <w:rFonts w:cs="Times New Roman"/>
          <w:noProof/>
          <w:szCs w:val="24"/>
        </w:rPr>
        <w:t>Erbıyık, Özcan and Karaboğa (2012)</w:t>
      </w:r>
      <w:r w:rsidR="00BB680F" w:rsidRPr="000451E8">
        <w:rPr>
          <w:rFonts w:cs="Times New Roman"/>
          <w:szCs w:val="24"/>
        </w:rPr>
        <w:fldChar w:fldCharType="end"/>
      </w:r>
      <w:r w:rsidR="00BB680F" w:rsidRPr="000451E8">
        <w:rPr>
          <w:rFonts w:cs="Times New Roman"/>
          <w:szCs w:val="24"/>
        </w:rPr>
        <w:t xml:space="preserve"> established that</w:t>
      </w:r>
      <w:r w:rsidR="00AD2323" w:rsidRPr="000451E8">
        <w:rPr>
          <w:rFonts w:cs="Times New Roman"/>
          <w:szCs w:val="24"/>
        </w:rPr>
        <w:t xml:space="preserve"> decisions on long-term investments </w:t>
      </w:r>
      <w:r w:rsidR="005068A9" w:rsidRPr="000451E8">
        <w:rPr>
          <w:rFonts w:cs="Times New Roman"/>
          <w:szCs w:val="24"/>
        </w:rPr>
        <w:t>are costly to change since</w:t>
      </w:r>
      <w:r w:rsidR="002757DE" w:rsidRPr="000451E8">
        <w:rPr>
          <w:rFonts w:cs="Times New Roman"/>
          <w:szCs w:val="24"/>
        </w:rPr>
        <w:t xml:space="preserve"> the selection of the retail stores </w:t>
      </w:r>
      <w:r w:rsidR="00B20196" w:rsidRPr="000451E8">
        <w:rPr>
          <w:rFonts w:cs="Times New Roman"/>
          <w:szCs w:val="24"/>
        </w:rPr>
        <w:t>is a matter that needs keenness so as to avoid the challenge in the</w:t>
      </w:r>
      <w:r w:rsidR="0020215E" w:rsidRPr="000451E8">
        <w:rPr>
          <w:rFonts w:cs="Times New Roman"/>
          <w:szCs w:val="24"/>
        </w:rPr>
        <w:t xml:space="preserve"> general operation of the buyer.</w:t>
      </w:r>
      <w:r w:rsidR="001865FE" w:rsidRPr="000451E8">
        <w:rPr>
          <w:rFonts w:cs="Times New Roman"/>
          <w:szCs w:val="24"/>
        </w:rPr>
        <w:t xml:space="preserve"> To make decisions, managers are always tasked with </w:t>
      </w:r>
      <w:r w:rsidR="00855F22" w:rsidRPr="000451E8">
        <w:rPr>
          <w:rFonts w:cs="Times New Roman"/>
          <w:szCs w:val="24"/>
        </w:rPr>
        <w:t xml:space="preserve">the determination of </w:t>
      </w:r>
      <w:r w:rsidR="00737C35" w:rsidRPr="000451E8">
        <w:rPr>
          <w:rFonts w:cs="Times New Roman"/>
          <w:szCs w:val="24"/>
        </w:rPr>
        <w:t xml:space="preserve">scientific methods </w:t>
      </w:r>
      <w:r w:rsidR="000C62FD" w:rsidRPr="000451E8">
        <w:rPr>
          <w:rFonts w:cs="Times New Roman"/>
          <w:szCs w:val="24"/>
        </w:rPr>
        <w:t>to extract data and make dependable decisions.</w:t>
      </w:r>
      <w:r w:rsidR="00A41C0E" w:rsidRPr="000451E8">
        <w:rPr>
          <w:rFonts w:cs="Times New Roman"/>
          <w:szCs w:val="24"/>
        </w:rPr>
        <w:t xml:space="preserve"> </w:t>
      </w:r>
    </w:p>
    <w:p w14:paraId="72E30B42" w14:textId="77777777" w:rsidR="00A13824" w:rsidRPr="000451E8" w:rsidRDefault="00A41C0E" w:rsidP="001548DF">
      <w:pPr>
        <w:ind w:firstLine="720"/>
        <w:jc w:val="both"/>
        <w:rPr>
          <w:rFonts w:cs="Times New Roman"/>
          <w:szCs w:val="24"/>
        </w:rPr>
      </w:pPr>
      <w:r w:rsidRPr="000451E8">
        <w:rPr>
          <w:rFonts w:cs="Times New Roman"/>
          <w:szCs w:val="24"/>
        </w:rPr>
        <w:t>It is also required</w:t>
      </w:r>
      <w:r w:rsidR="00867CD4" w:rsidRPr="000451E8">
        <w:rPr>
          <w:rFonts w:cs="Times New Roman"/>
          <w:szCs w:val="24"/>
        </w:rPr>
        <w:t xml:space="preserve"> that the business administrators </w:t>
      </w:r>
      <w:r w:rsidR="003202B9" w:rsidRPr="000451E8">
        <w:rPr>
          <w:rFonts w:cs="Times New Roman"/>
          <w:szCs w:val="24"/>
        </w:rPr>
        <w:t xml:space="preserve">use </w:t>
      </w:r>
      <w:r w:rsidR="00DF1144" w:rsidRPr="000451E8">
        <w:rPr>
          <w:rFonts w:cs="Times New Roman"/>
          <w:szCs w:val="24"/>
        </w:rPr>
        <w:t xml:space="preserve">a combination of </w:t>
      </w:r>
      <w:r w:rsidR="00247BEC" w:rsidRPr="000451E8">
        <w:rPr>
          <w:rFonts w:cs="Times New Roman"/>
          <w:szCs w:val="24"/>
        </w:rPr>
        <w:t xml:space="preserve">different criteria for the selection of the retail stores </w:t>
      </w:r>
      <w:r w:rsidR="006924CA" w:rsidRPr="000451E8">
        <w:rPr>
          <w:rFonts w:cs="Times New Roman"/>
          <w:szCs w:val="24"/>
        </w:rPr>
        <w:fldChar w:fldCharType="begin" w:fldLock="1"/>
      </w:r>
      <w:r w:rsidR="00B51166" w:rsidRPr="000451E8">
        <w:rPr>
          <w:rFonts w:cs="Times New Roman"/>
          <w:szCs w:val="24"/>
        </w:rPr>
        <w:instrText>ADDIN CSL_CITATION {"citationItems":[{"id":"ITEM-1","itemData":{"DOI":"10.1016/j.sbspro.2012.09.1125","ISSN":"18770428","author":[{"dropping-particle":"","family":"Erbıyık","given":"Hikmet","non-dropping-particle":"","parse-names":false,"suffix":""},{"dropping-particle":"","family":"Özcan","given":"Selami","non-dropping-particle":"","parse-names":false,"suffix":""},{"dropping-particle":"","family":"Karaboğa","given":"Kazım","non-dropping-particle":"","parse-names":false,"suffix":""}],"container-title":"Procedia - Social and Behavioral Sciences","id":"ITEM-1","issued":{"date-parts":[["2012","10"]]},"page":"1405-1414","title":"Retail Store Location Selection Problem with Multiple Analytical Hierarchy Process of Decision Making an Application in Turkey","type":"article-journal","volume":"58"},"uris":["http://www.mendeley.com/documents/?uuid=558e3021-3226-4494-b082-6943cb5ead2f"]}],"mendeley":{"formattedCitation":"(Erbıyık, Özcan and Karaboğa, 2012)","plainTextFormattedCitation":"(Erbıyık, Özcan and Karaboğa, 2012)","previouslyFormattedCitation":"(Erbıyık, Özcan and Karaboğa, 2012)"},"properties":{"noteIndex":0},"schema":"https://github.com/citation-style-language/schema/raw/master/csl-citation.json"}</w:instrText>
      </w:r>
      <w:r w:rsidR="006924CA" w:rsidRPr="000451E8">
        <w:rPr>
          <w:rFonts w:cs="Times New Roman"/>
          <w:szCs w:val="24"/>
        </w:rPr>
        <w:fldChar w:fldCharType="separate"/>
      </w:r>
      <w:r w:rsidR="006924CA" w:rsidRPr="000451E8">
        <w:rPr>
          <w:rFonts w:cs="Times New Roman"/>
          <w:noProof/>
          <w:szCs w:val="24"/>
        </w:rPr>
        <w:t>(Erbıyık, Özcan and Karaboğa, 2012)</w:t>
      </w:r>
      <w:r w:rsidR="006924CA" w:rsidRPr="000451E8">
        <w:rPr>
          <w:rFonts w:cs="Times New Roman"/>
          <w:szCs w:val="24"/>
        </w:rPr>
        <w:fldChar w:fldCharType="end"/>
      </w:r>
      <w:r w:rsidR="006924CA" w:rsidRPr="000451E8">
        <w:rPr>
          <w:rFonts w:cs="Times New Roman"/>
          <w:szCs w:val="24"/>
        </w:rPr>
        <w:t xml:space="preserve">. The implication herein is that the retail stores must have </w:t>
      </w:r>
      <w:r w:rsidR="00E2120E" w:rsidRPr="000451E8">
        <w:rPr>
          <w:rFonts w:cs="Times New Roman"/>
          <w:szCs w:val="24"/>
        </w:rPr>
        <w:t xml:space="preserve">proper </w:t>
      </w:r>
      <w:r w:rsidR="005A5A6D" w:rsidRPr="000451E8">
        <w:rPr>
          <w:rFonts w:cs="Times New Roman"/>
          <w:szCs w:val="24"/>
        </w:rPr>
        <w:t xml:space="preserve">management of information technology so that various buyers can have access to the </w:t>
      </w:r>
      <w:r w:rsidR="009B4561" w:rsidRPr="000451E8">
        <w:rPr>
          <w:rFonts w:cs="Times New Roman"/>
          <w:szCs w:val="24"/>
        </w:rPr>
        <w:t xml:space="preserve">information that they require on a particular </w:t>
      </w:r>
      <w:r w:rsidR="00E316BC" w:rsidRPr="000451E8">
        <w:rPr>
          <w:rFonts w:cs="Times New Roman"/>
          <w:szCs w:val="24"/>
        </w:rPr>
        <w:t>retail store.</w:t>
      </w:r>
      <w:r w:rsidR="006D4E69" w:rsidRPr="000451E8">
        <w:rPr>
          <w:rFonts w:cs="Times New Roman"/>
          <w:szCs w:val="24"/>
        </w:rPr>
        <w:t xml:space="preserve"> Additionally, </w:t>
      </w:r>
      <w:r w:rsidR="00E94023" w:rsidRPr="000451E8">
        <w:rPr>
          <w:rFonts w:cs="Times New Roman"/>
          <w:szCs w:val="24"/>
        </w:rPr>
        <w:t xml:space="preserve">the </w:t>
      </w:r>
      <w:r w:rsidR="0091561B" w:rsidRPr="000451E8">
        <w:rPr>
          <w:rFonts w:cs="Times New Roman"/>
          <w:szCs w:val="24"/>
        </w:rPr>
        <w:t xml:space="preserve">staff of the retail store also need to be included in making these decisions and managing the </w:t>
      </w:r>
      <w:r w:rsidR="00081F8A" w:rsidRPr="000451E8">
        <w:rPr>
          <w:rFonts w:cs="Times New Roman"/>
          <w:szCs w:val="24"/>
        </w:rPr>
        <w:t xml:space="preserve">IT processes of the business. </w:t>
      </w:r>
      <w:r w:rsidR="00421AE9" w:rsidRPr="000451E8">
        <w:rPr>
          <w:rFonts w:cs="Times New Roman"/>
          <w:szCs w:val="24"/>
        </w:rPr>
        <w:t>The</w:t>
      </w:r>
      <w:r w:rsidR="00422580" w:rsidRPr="000451E8">
        <w:rPr>
          <w:rFonts w:cs="Times New Roman"/>
          <w:szCs w:val="24"/>
        </w:rPr>
        <w:t xml:space="preserve"> interconnection between the </w:t>
      </w:r>
      <w:r w:rsidR="00421AE9" w:rsidRPr="000451E8">
        <w:rPr>
          <w:rFonts w:cs="Times New Roman"/>
          <w:szCs w:val="24"/>
        </w:rPr>
        <w:t xml:space="preserve">company performance components together with the need to meet the consumer needs is a complex </w:t>
      </w:r>
      <w:r w:rsidR="00421AE9" w:rsidRPr="000451E8">
        <w:rPr>
          <w:rFonts w:cs="Times New Roman"/>
          <w:szCs w:val="24"/>
        </w:rPr>
        <w:lastRenderedPageBreak/>
        <w:t>phenomenon.</w:t>
      </w:r>
      <w:r w:rsidR="001B7508" w:rsidRPr="000451E8">
        <w:rPr>
          <w:rFonts w:cs="Times New Roman"/>
          <w:szCs w:val="24"/>
        </w:rPr>
        <w:t xml:space="preserve"> Consequently, </w:t>
      </w:r>
      <w:r w:rsidR="00954210" w:rsidRPr="000451E8">
        <w:rPr>
          <w:rFonts w:cs="Times New Roman"/>
          <w:szCs w:val="24"/>
        </w:rPr>
        <w:t xml:space="preserve">it is salient that </w:t>
      </w:r>
      <w:r w:rsidR="00C869BF" w:rsidRPr="000451E8">
        <w:rPr>
          <w:rFonts w:cs="Times New Roman"/>
          <w:szCs w:val="24"/>
        </w:rPr>
        <w:t xml:space="preserve">technological advances are applied to </w:t>
      </w:r>
      <w:r w:rsidR="00D71443" w:rsidRPr="000451E8">
        <w:rPr>
          <w:rFonts w:cs="Times New Roman"/>
          <w:szCs w:val="24"/>
        </w:rPr>
        <w:t>DSS when making business decisions.</w:t>
      </w:r>
      <w:r w:rsidR="00D82336" w:rsidRPr="000451E8">
        <w:rPr>
          <w:rFonts w:cs="Times New Roman"/>
          <w:szCs w:val="24"/>
        </w:rPr>
        <w:t xml:space="preserve"> Conclusively,</w:t>
      </w:r>
      <w:r w:rsidR="009C0417" w:rsidRPr="000451E8">
        <w:rPr>
          <w:rFonts w:cs="Times New Roman"/>
          <w:szCs w:val="24"/>
        </w:rPr>
        <w:t xml:space="preserve"> technology</w:t>
      </w:r>
      <w:r w:rsidR="00E94023" w:rsidRPr="000451E8">
        <w:rPr>
          <w:rFonts w:cs="Times New Roman"/>
          <w:szCs w:val="24"/>
        </w:rPr>
        <w:t>, as used in business decisions, especially in the retail sector,</w:t>
      </w:r>
      <w:r w:rsidR="005A0321" w:rsidRPr="000451E8">
        <w:rPr>
          <w:rFonts w:cs="Times New Roman"/>
          <w:szCs w:val="24"/>
        </w:rPr>
        <w:t xml:space="preserve"> has rendered obsolete traditional models of organizational structure and theories of </w:t>
      </w:r>
      <w:r w:rsidR="003C0056" w:rsidRPr="000451E8">
        <w:rPr>
          <w:rFonts w:cs="Times New Roman"/>
          <w:szCs w:val="24"/>
        </w:rPr>
        <w:t>business</w:t>
      </w:r>
      <w:r w:rsidR="00A13824" w:rsidRPr="000451E8">
        <w:rPr>
          <w:rFonts w:cs="Times New Roman"/>
          <w:szCs w:val="24"/>
        </w:rPr>
        <w:t xml:space="preserve"> management.</w:t>
      </w:r>
    </w:p>
    <w:p w14:paraId="0B33E535" w14:textId="77777777" w:rsidR="00DE5F6B" w:rsidRPr="000451E8" w:rsidRDefault="008E27D6" w:rsidP="001548DF">
      <w:pPr>
        <w:ind w:firstLine="720"/>
        <w:jc w:val="both"/>
        <w:rPr>
          <w:rFonts w:cs="Times New Roman"/>
          <w:szCs w:val="24"/>
        </w:rPr>
      </w:pPr>
      <w:r w:rsidRPr="000451E8">
        <w:rPr>
          <w:rFonts w:cs="Times New Roman"/>
          <w:szCs w:val="24"/>
        </w:rPr>
        <w:t xml:space="preserve"> </w:t>
      </w:r>
      <w:r w:rsidR="00E17ECC" w:rsidRPr="000451E8">
        <w:rPr>
          <w:rFonts w:cs="Times New Roman"/>
          <w:szCs w:val="24"/>
        </w:rPr>
        <w:t xml:space="preserve">Although </w:t>
      </w:r>
      <w:r w:rsidR="005B61C3" w:rsidRPr="000451E8">
        <w:rPr>
          <w:rFonts w:cs="Times New Roman"/>
          <w:szCs w:val="24"/>
        </w:rPr>
        <w:t xml:space="preserve">IT management is essential in making business decisions that sufficiently meet the needs of the clients, </w:t>
      </w:r>
      <w:r w:rsidR="00B1609B" w:rsidRPr="000451E8">
        <w:rPr>
          <w:rFonts w:cs="Times New Roman"/>
          <w:szCs w:val="24"/>
        </w:rPr>
        <w:t xml:space="preserve">its </w:t>
      </w:r>
      <w:r w:rsidR="00856E0C" w:rsidRPr="000451E8">
        <w:rPr>
          <w:rFonts w:cs="Times New Roman"/>
          <w:szCs w:val="24"/>
        </w:rPr>
        <w:t xml:space="preserve">ability to improve company performance rets with </w:t>
      </w:r>
      <w:r w:rsidR="00811D5E" w:rsidRPr="000451E8">
        <w:rPr>
          <w:rFonts w:cs="Times New Roman"/>
          <w:szCs w:val="24"/>
        </w:rPr>
        <w:t>the resource</w:t>
      </w:r>
      <w:r w:rsidR="00E94023" w:rsidRPr="000451E8">
        <w:rPr>
          <w:rFonts w:cs="Times New Roman"/>
          <w:szCs w:val="24"/>
        </w:rPr>
        <w:t>-</w:t>
      </w:r>
      <w:r w:rsidR="00811D5E" w:rsidRPr="000451E8">
        <w:rPr>
          <w:rFonts w:cs="Times New Roman"/>
          <w:szCs w:val="24"/>
        </w:rPr>
        <w:t>based view.</w:t>
      </w:r>
      <w:r w:rsidR="00FA21AE" w:rsidRPr="000451E8">
        <w:rPr>
          <w:rFonts w:cs="Times New Roman"/>
          <w:szCs w:val="24"/>
        </w:rPr>
        <w:t xml:space="preserve"> </w:t>
      </w:r>
      <w:r w:rsidR="00E94023" w:rsidRPr="000451E8">
        <w:rPr>
          <w:rFonts w:cs="Times New Roman"/>
          <w:szCs w:val="24"/>
        </w:rPr>
        <w:t>The r</w:t>
      </w:r>
      <w:r w:rsidR="00FA21AE" w:rsidRPr="000451E8">
        <w:rPr>
          <w:rFonts w:cs="Times New Roman"/>
          <w:szCs w:val="24"/>
        </w:rPr>
        <w:t>esource</w:t>
      </w:r>
      <w:r w:rsidR="00E94023" w:rsidRPr="000451E8">
        <w:rPr>
          <w:rFonts w:cs="Times New Roman"/>
          <w:szCs w:val="24"/>
        </w:rPr>
        <w:t>-</w:t>
      </w:r>
      <w:r w:rsidR="00FA21AE" w:rsidRPr="000451E8">
        <w:rPr>
          <w:rFonts w:cs="Times New Roman"/>
          <w:szCs w:val="24"/>
        </w:rPr>
        <w:t xml:space="preserve">based view of IT in an organization helps in </w:t>
      </w:r>
      <w:r w:rsidR="002030B6" w:rsidRPr="000451E8">
        <w:rPr>
          <w:rFonts w:cs="Times New Roman"/>
          <w:szCs w:val="24"/>
        </w:rPr>
        <w:t>determining the levels of influence of IT to the performance of the</w:t>
      </w:r>
      <w:r w:rsidR="00A541D4" w:rsidRPr="000451E8">
        <w:rPr>
          <w:rFonts w:cs="Times New Roman"/>
          <w:szCs w:val="24"/>
        </w:rPr>
        <w:t xml:space="preserve"> business </w:t>
      </w:r>
      <w:r w:rsidR="00B51166" w:rsidRPr="000451E8">
        <w:rPr>
          <w:rFonts w:cs="Times New Roman"/>
          <w:szCs w:val="24"/>
        </w:rPr>
        <w:fldChar w:fldCharType="begin" w:fldLock="1"/>
      </w:r>
      <w:r w:rsidR="00E61364" w:rsidRPr="000451E8">
        <w:rPr>
          <w:rFonts w:cs="Times New Roman"/>
          <w:szCs w:val="24"/>
        </w:rPr>
        <w:instrText>ADDIN CSL_CITATION {"citationItems":[{"id":"ITEM-1","itemData":{"DOI":"10.18775/ijied.1849-7551-7020.2015.21.2005","ISSN":"18497020","author":[{"dropping-particle":"","family":"Mohsen","given":"Mohammed","non-dropping-particle":"","parse-names":false,"suffix":""},{"dropping-particle":"","family":"Ahmed","given":"Al-Nakib Noofal","non-dropping-particle":"","parse-names":false,"suffix":""},{"dropping-particle":"","family":"Aina","given":"Mashli","non-dropping-particle":"","parse-names":false,"suffix":""},{"dropping-particle":"","family":"Abdulatef","given":"Ahmed","non-dropping-particle":"","parse-names":false,"suffix":""}],"container-title":"International Journal of Innovation and Economic Development","id":"ITEM-1","issue":"1","issued":{"date-parts":[["2015"]]},"page":"47-55","title":"Decision Support Systems (DSS) Capabilities and Competencies Impact on Firm Performance: A Mediating Role of Absorptive Capacity","type":"article-journal","volume":"2"},"uris":["http://www.mendeley.com/documents/?uuid=7fd4f7a3-c9c2-4d67-b6ae-cf728e8ed5bb"]}],"mendeley":{"formattedCitation":"(Mohsen &lt;i&gt;et al.&lt;/i&gt;, 2015)","plainTextFormattedCitation":"(Mohsen et al., 2015)","previouslyFormattedCitation":"(Mohsen &lt;i&gt;et al.&lt;/i&gt;, 2015)"},"properties":{"noteIndex":0},"schema":"https://github.com/citation-style-language/schema/raw/master/csl-citation.json"}</w:instrText>
      </w:r>
      <w:r w:rsidR="00B51166" w:rsidRPr="000451E8">
        <w:rPr>
          <w:rFonts w:cs="Times New Roman"/>
          <w:szCs w:val="24"/>
        </w:rPr>
        <w:fldChar w:fldCharType="separate"/>
      </w:r>
      <w:r w:rsidR="00B51166" w:rsidRPr="000451E8">
        <w:rPr>
          <w:rFonts w:cs="Times New Roman"/>
          <w:noProof/>
          <w:szCs w:val="24"/>
        </w:rPr>
        <w:t xml:space="preserve">(Mohsen </w:t>
      </w:r>
      <w:r w:rsidR="00B51166" w:rsidRPr="000451E8">
        <w:rPr>
          <w:rFonts w:cs="Times New Roman"/>
          <w:i/>
          <w:noProof/>
          <w:szCs w:val="24"/>
        </w:rPr>
        <w:t>et al.</w:t>
      </w:r>
      <w:r w:rsidR="00B51166" w:rsidRPr="000451E8">
        <w:rPr>
          <w:rFonts w:cs="Times New Roman"/>
          <w:noProof/>
          <w:szCs w:val="24"/>
        </w:rPr>
        <w:t>, 2015)</w:t>
      </w:r>
      <w:r w:rsidR="00B51166" w:rsidRPr="000451E8">
        <w:rPr>
          <w:rFonts w:cs="Times New Roman"/>
          <w:szCs w:val="24"/>
        </w:rPr>
        <w:fldChar w:fldCharType="end"/>
      </w:r>
      <w:r w:rsidR="00B51166" w:rsidRPr="000451E8">
        <w:rPr>
          <w:rFonts w:cs="Times New Roman"/>
          <w:szCs w:val="24"/>
        </w:rPr>
        <w:t>.</w:t>
      </w:r>
      <w:r w:rsidR="00E61364" w:rsidRPr="000451E8">
        <w:rPr>
          <w:rFonts w:cs="Times New Roman"/>
          <w:szCs w:val="24"/>
        </w:rPr>
        <w:t xml:space="preserve"> </w:t>
      </w:r>
      <w:r w:rsidR="00E61364" w:rsidRPr="000451E8">
        <w:rPr>
          <w:rFonts w:cs="Times New Roman"/>
          <w:szCs w:val="24"/>
        </w:rPr>
        <w:fldChar w:fldCharType="begin" w:fldLock="1"/>
      </w:r>
      <w:r w:rsidR="001B68A6" w:rsidRPr="000451E8">
        <w:rPr>
          <w:rFonts w:cs="Times New Roman"/>
          <w:szCs w:val="24"/>
        </w:rPr>
        <w:instrText>ADDIN CSL_CITATION {"citationItems":[{"id":"ITEM-1","itemData":{"DOI":"10.18775/ijied.1849-7551-7020.2015.21.2005","ISSN":"18497020","author":[{"dropping-particle":"","family":"Mohsen","given":"Mohammed","non-dropping-particle":"","parse-names":false,"suffix":""},{"dropping-particle":"","family":"Ahmed","given":"Al-Nakib Noofal","non-dropping-particle":"","parse-names":false,"suffix":""},{"dropping-particle":"","family":"Aina","given":"Mashli","non-dropping-particle":"","parse-names":false,"suffix":""},{"dropping-particle":"","family":"Abdulatef","given":"Ahmed","non-dropping-particle":"","parse-names":false,"suffix":""}],"container-title":"International Journal of Innovation and Economic Development","id":"ITEM-1","issue":"1","issued":{"date-parts":[["2015"]]},"page":"47-55","title":"Decision Support Systems (DSS) Capabilities and Competencies Impact on Firm Performance: A Mediating Role of Absorptive Capacity","type":"article-journal","volume":"2"},"uris":["http://www.mendeley.com/documents/?uuid=7fd4f7a3-c9c2-4d67-b6ae-cf728e8ed5bb"]}],"mendeley":{"formattedCitation":"(Mohsen &lt;i&gt;et al.&lt;/i&gt;, 2015)","manualFormatting":"Mohsen et al. (2015)","plainTextFormattedCitation":"(Mohsen et al., 2015)","previouslyFormattedCitation":"(Mohsen &lt;i&gt;et al.&lt;/i&gt;, 2015)"},"properties":{"noteIndex":0},"schema":"https://github.com/citation-style-language/schema/raw/master/csl-citation.json"}</w:instrText>
      </w:r>
      <w:r w:rsidR="00E61364" w:rsidRPr="000451E8">
        <w:rPr>
          <w:rFonts w:cs="Times New Roman"/>
          <w:szCs w:val="24"/>
        </w:rPr>
        <w:fldChar w:fldCharType="separate"/>
      </w:r>
      <w:r w:rsidR="00E61364" w:rsidRPr="000451E8">
        <w:rPr>
          <w:rFonts w:cs="Times New Roman"/>
          <w:noProof/>
          <w:szCs w:val="24"/>
        </w:rPr>
        <w:t xml:space="preserve">Mohsen </w:t>
      </w:r>
      <w:r w:rsidR="00E61364" w:rsidRPr="000451E8">
        <w:rPr>
          <w:rFonts w:cs="Times New Roman"/>
          <w:i/>
          <w:noProof/>
          <w:szCs w:val="24"/>
        </w:rPr>
        <w:t>et al.</w:t>
      </w:r>
      <w:r w:rsidR="00E61364" w:rsidRPr="000451E8">
        <w:rPr>
          <w:rFonts w:cs="Times New Roman"/>
          <w:noProof/>
          <w:szCs w:val="24"/>
        </w:rPr>
        <w:t xml:space="preserve"> (2015)</w:t>
      </w:r>
      <w:r w:rsidR="00E61364" w:rsidRPr="000451E8">
        <w:rPr>
          <w:rFonts w:cs="Times New Roman"/>
          <w:szCs w:val="24"/>
        </w:rPr>
        <w:fldChar w:fldCharType="end"/>
      </w:r>
      <w:r w:rsidR="00FA21AE" w:rsidRPr="000451E8">
        <w:rPr>
          <w:rFonts w:cs="Times New Roman"/>
          <w:szCs w:val="24"/>
        </w:rPr>
        <w:t xml:space="preserve"> </w:t>
      </w:r>
      <w:r w:rsidR="00B33AC6" w:rsidRPr="000451E8">
        <w:rPr>
          <w:rFonts w:cs="Times New Roman"/>
          <w:szCs w:val="24"/>
        </w:rPr>
        <w:t xml:space="preserve">further demonstrated that </w:t>
      </w:r>
      <w:r w:rsidR="001315B9" w:rsidRPr="000451E8">
        <w:rPr>
          <w:rFonts w:cs="Times New Roman"/>
          <w:szCs w:val="24"/>
        </w:rPr>
        <w:t xml:space="preserve">supporting the core competencies of a business through </w:t>
      </w:r>
      <w:r w:rsidR="00093CC3" w:rsidRPr="000451E8">
        <w:rPr>
          <w:rFonts w:cs="Times New Roman"/>
          <w:szCs w:val="24"/>
        </w:rPr>
        <w:t xml:space="preserve">IT </w:t>
      </w:r>
      <w:r w:rsidR="007969C5" w:rsidRPr="000451E8">
        <w:rPr>
          <w:rFonts w:cs="Times New Roman"/>
          <w:szCs w:val="24"/>
        </w:rPr>
        <w:t xml:space="preserve">needs to be based </w:t>
      </w:r>
      <w:r w:rsidR="001F1B21" w:rsidRPr="000451E8">
        <w:rPr>
          <w:rFonts w:cs="Times New Roman"/>
          <w:szCs w:val="24"/>
        </w:rPr>
        <w:t>on the relationship of resources, technology, and hum</w:t>
      </w:r>
      <w:r w:rsidR="00ED0055" w:rsidRPr="000451E8">
        <w:rPr>
          <w:rFonts w:cs="Times New Roman"/>
          <w:szCs w:val="24"/>
        </w:rPr>
        <w:t>a</w:t>
      </w:r>
      <w:r w:rsidR="001F1B21" w:rsidRPr="000451E8">
        <w:rPr>
          <w:rFonts w:cs="Times New Roman"/>
          <w:szCs w:val="24"/>
        </w:rPr>
        <w:t>n nature.</w:t>
      </w:r>
      <w:r w:rsidR="00ED0055" w:rsidRPr="000451E8">
        <w:rPr>
          <w:rFonts w:cs="Times New Roman"/>
          <w:szCs w:val="24"/>
        </w:rPr>
        <w:t xml:space="preserve"> Creation of resource relationships also help</w:t>
      </w:r>
      <w:r w:rsidR="00E94023" w:rsidRPr="000451E8">
        <w:rPr>
          <w:rFonts w:cs="Times New Roman"/>
          <w:szCs w:val="24"/>
        </w:rPr>
        <w:t>s</w:t>
      </w:r>
      <w:r w:rsidR="00ED0055" w:rsidRPr="000451E8">
        <w:rPr>
          <w:rFonts w:cs="Times New Roman"/>
          <w:szCs w:val="24"/>
        </w:rPr>
        <w:t xml:space="preserve"> </w:t>
      </w:r>
      <w:r w:rsidR="0046234A" w:rsidRPr="000451E8">
        <w:rPr>
          <w:rFonts w:cs="Times New Roman"/>
          <w:szCs w:val="24"/>
        </w:rPr>
        <w:t>in improving the capabilities of the</w:t>
      </w:r>
      <w:r w:rsidR="00D90B1E" w:rsidRPr="000451E8">
        <w:rPr>
          <w:rFonts w:cs="Times New Roman"/>
          <w:szCs w:val="24"/>
        </w:rPr>
        <w:t xml:space="preserve"> business </w:t>
      </w:r>
      <w:r w:rsidR="00F8353A" w:rsidRPr="000451E8">
        <w:rPr>
          <w:rFonts w:cs="Times New Roman"/>
          <w:szCs w:val="24"/>
        </w:rPr>
        <w:t>capabilities</w:t>
      </w:r>
      <w:r w:rsidR="00E94023" w:rsidRPr="000451E8">
        <w:rPr>
          <w:rFonts w:cs="Times New Roman"/>
          <w:szCs w:val="24"/>
        </w:rPr>
        <w:t>,</w:t>
      </w:r>
      <w:r w:rsidR="00F8353A" w:rsidRPr="000451E8">
        <w:rPr>
          <w:rFonts w:cs="Times New Roman"/>
          <w:szCs w:val="24"/>
        </w:rPr>
        <w:t xml:space="preserve"> especially where </w:t>
      </w:r>
      <w:r w:rsidR="00875DAD" w:rsidRPr="000451E8">
        <w:rPr>
          <w:rFonts w:cs="Times New Roman"/>
          <w:szCs w:val="24"/>
        </w:rPr>
        <w:t xml:space="preserve">the company has its competencies directed towards </w:t>
      </w:r>
      <w:r w:rsidR="00F526CA" w:rsidRPr="000451E8">
        <w:rPr>
          <w:rFonts w:cs="Times New Roman"/>
          <w:szCs w:val="24"/>
        </w:rPr>
        <w:t>the creation</w:t>
      </w:r>
      <w:r w:rsidR="00E94023" w:rsidRPr="000451E8">
        <w:rPr>
          <w:rFonts w:cs="Times New Roman"/>
          <w:szCs w:val="24"/>
        </w:rPr>
        <w:t xml:space="preserve"> of</w:t>
      </w:r>
      <w:r w:rsidR="00F526CA" w:rsidRPr="000451E8">
        <w:rPr>
          <w:rFonts w:cs="Times New Roman"/>
          <w:szCs w:val="24"/>
        </w:rPr>
        <w:t xml:space="preserve"> new and unique competencies. </w:t>
      </w:r>
    </w:p>
    <w:p w14:paraId="60ECCA0A" w14:textId="77777777" w:rsidR="004E04AE" w:rsidRPr="000451E8" w:rsidRDefault="00DB68B7" w:rsidP="001548DF">
      <w:pPr>
        <w:ind w:firstLine="720"/>
        <w:jc w:val="both"/>
        <w:rPr>
          <w:rFonts w:cs="Times New Roman"/>
          <w:szCs w:val="24"/>
        </w:rPr>
      </w:pPr>
      <w:r w:rsidRPr="000451E8">
        <w:rPr>
          <w:rFonts w:cs="Times New Roman"/>
          <w:szCs w:val="24"/>
        </w:rPr>
        <w:t xml:space="preserve">Nevertheless, the decisions made in the use of IT in retail operations </w:t>
      </w:r>
      <w:r w:rsidR="000E7169" w:rsidRPr="000451E8">
        <w:rPr>
          <w:rFonts w:cs="Times New Roman"/>
          <w:szCs w:val="24"/>
        </w:rPr>
        <w:t xml:space="preserve">is determined by the long-term goals of the business </w:t>
      </w:r>
      <w:r w:rsidR="001B68A6" w:rsidRPr="000451E8">
        <w:rPr>
          <w:rFonts w:cs="Times New Roman"/>
          <w:szCs w:val="24"/>
        </w:rPr>
        <w:fldChar w:fldCharType="begin" w:fldLock="1"/>
      </w:r>
      <w:r w:rsidR="001223E4" w:rsidRPr="000451E8">
        <w:rPr>
          <w:rFonts w:cs="Times New Roman"/>
          <w:szCs w:val="24"/>
        </w:rPr>
        <w:instrText>ADDIN CSL_CITATION {"citationItems":[{"id":"ITEM-1","itemData":{"DOI":"10.18775/ijied.1849-7551-7020.2015.21.2005","ISSN":"18497020","author":[{"dropping-particle":"","family":"Mohsen","given":"Mohammed","non-dropping-particle":"","parse-names":false,"suffix":""},{"dropping-particle":"","family":"Ahmed","given":"Al-Nakib Noofal","non-dropping-particle":"","parse-names":false,"suffix":""},{"dropping-particle":"","family":"Aina","given":"Mashli","non-dropping-particle":"","parse-names":false,"suffix":""},{"dropping-particle":"","family":"Abdulatef","given":"Ahmed","non-dropping-particle":"","parse-names":false,"suffix":""}],"container-title":"International Journal of Innovation and Economic Development","id":"ITEM-1","issue":"1","issued":{"date-parts":[["2015"]]},"page":"47-55","title":"Decision Support Systems (DSS) Capabilities and Competencies Impact on Firm Performance: A Mediating Role of Absorptive Capacity","type":"article-journal","volume":"2"},"uris":["http://www.mendeley.com/documents/?uuid=7fd4f7a3-c9c2-4d67-b6ae-cf728e8ed5bb"]}],"mendeley":{"formattedCitation":"(Mohsen &lt;i&gt;et al.&lt;/i&gt;, 2015)","plainTextFormattedCitation":"(Mohsen et al., 2015)","previouslyFormattedCitation":"(Mohsen &lt;i&gt;et al.&lt;/i&gt;, 2015)"},"properties":{"noteIndex":0},"schema":"https://github.com/citation-style-language/schema/raw/master/csl-citation.json"}</w:instrText>
      </w:r>
      <w:r w:rsidR="001B68A6" w:rsidRPr="000451E8">
        <w:rPr>
          <w:rFonts w:cs="Times New Roman"/>
          <w:szCs w:val="24"/>
        </w:rPr>
        <w:fldChar w:fldCharType="separate"/>
      </w:r>
      <w:r w:rsidR="001B68A6" w:rsidRPr="000451E8">
        <w:rPr>
          <w:rFonts w:cs="Times New Roman"/>
          <w:noProof/>
          <w:szCs w:val="24"/>
        </w:rPr>
        <w:t xml:space="preserve">(Mohsen </w:t>
      </w:r>
      <w:r w:rsidR="001B68A6" w:rsidRPr="000451E8">
        <w:rPr>
          <w:rFonts w:cs="Times New Roman"/>
          <w:i/>
          <w:noProof/>
          <w:szCs w:val="24"/>
        </w:rPr>
        <w:t>et al.</w:t>
      </w:r>
      <w:r w:rsidR="001B68A6" w:rsidRPr="000451E8">
        <w:rPr>
          <w:rFonts w:cs="Times New Roman"/>
          <w:noProof/>
          <w:szCs w:val="24"/>
        </w:rPr>
        <w:t>, 2015)</w:t>
      </w:r>
      <w:r w:rsidR="001B68A6" w:rsidRPr="000451E8">
        <w:rPr>
          <w:rFonts w:cs="Times New Roman"/>
          <w:szCs w:val="24"/>
        </w:rPr>
        <w:fldChar w:fldCharType="end"/>
      </w:r>
      <w:r w:rsidR="001B68A6" w:rsidRPr="000451E8">
        <w:rPr>
          <w:rFonts w:cs="Times New Roman"/>
          <w:szCs w:val="24"/>
        </w:rPr>
        <w:t xml:space="preserve">. Strategic business goals are always </w:t>
      </w:r>
      <w:r w:rsidR="00EA45EF" w:rsidRPr="000451E8">
        <w:rPr>
          <w:rFonts w:cs="Times New Roman"/>
          <w:szCs w:val="24"/>
        </w:rPr>
        <w:t xml:space="preserve">formulated based on the decisions that are made in the planning process. </w:t>
      </w:r>
      <w:r w:rsidR="00904934" w:rsidRPr="000451E8">
        <w:rPr>
          <w:rFonts w:cs="Times New Roman"/>
          <w:szCs w:val="24"/>
        </w:rPr>
        <w:t>As has been noted,</w:t>
      </w:r>
      <w:r w:rsidR="00643F29" w:rsidRPr="000451E8">
        <w:rPr>
          <w:rFonts w:cs="Times New Roman"/>
          <w:szCs w:val="24"/>
        </w:rPr>
        <w:t xml:space="preserve"> the decision-making process</w:t>
      </w:r>
      <w:r w:rsidR="00CC00B7" w:rsidRPr="000451E8">
        <w:rPr>
          <w:rFonts w:cs="Times New Roman"/>
          <w:szCs w:val="24"/>
        </w:rPr>
        <w:t xml:space="preserve"> of a business </w:t>
      </w:r>
      <w:r w:rsidR="008F2CFE" w:rsidRPr="000451E8">
        <w:rPr>
          <w:rFonts w:cs="Times New Roman"/>
          <w:szCs w:val="24"/>
        </w:rPr>
        <w:t xml:space="preserve">can be improved through </w:t>
      </w:r>
      <w:r w:rsidR="00E94CA4" w:rsidRPr="000451E8">
        <w:rPr>
          <w:rFonts w:cs="Times New Roman"/>
          <w:szCs w:val="24"/>
        </w:rPr>
        <w:t xml:space="preserve">DSS </w:t>
      </w:r>
      <w:r w:rsidR="001223E4" w:rsidRPr="000451E8">
        <w:rPr>
          <w:rFonts w:cs="Times New Roman"/>
          <w:szCs w:val="24"/>
        </w:rPr>
        <w:fldChar w:fldCharType="begin" w:fldLock="1"/>
      </w:r>
      <w:r w:rsidR="00EB0ED9" w:rsidRPr="000451E8">
        <w:rPr>
          <w:rFonts w:cs="Times New Roman"/>
          <w:szCs w:val="24"/>
        </w:rPr>
        <w:instrText>ADDIN CSL_CITATION {"citationItems":[{"id":"ITEM-1","itemData":{"DOI":"10.1016/j.im.2012.12.001","ISSN":"03787206","author":[{"dropping-particle":"","family":"Işık","given":"Öykü","non-dropping-particle":"","parse-names":false,"suffix":""},{"dropping-particle":"","family":"Jones","given":"Mary C.","non-dropping-particle":"","parse-names":false,"suffix":""},{"dropping-particle":"","family":"Sidorova","given":"Anna","non-dropping-particle":"","parse-names":false,"suffix":""}],"container-title":"Information &amp; Management","id":"ITEM-1","issue":"1","issued":{"date-parts":[["2013","1"]]},"page":"13-23","title":"Business intelligence success: The roles of BI capabilities and decision environments","type":"article-journal","volume":"50"},"uris":["http://www.mendeley.com/documents/?uuid=fb96320e-d702-45c2-bdd7-116bf3f5847a"]}],"mendeley":{"formattedCitation":"(Işık, Jones and Sidorova, 2013)","plainTextFormattedCitation":"(Işık, Jones and Sidorova, 2013)","previouslyFormattedCitation":"(Işık, Jones and Sidorova, 2013)"},"properties":{"noteIndex":0},"schema":"https://github.com/citation-style-language/schema/raw/master/csl-citation.json"}</w:instrText>
      </w:r>
      <w:r w:rsidR="001223E4" w:rsidRPr="000451E8">
        <w:rPr>
          <w:rFonts w:cs="Times New Roman"/>
          <w:szCs w:val="24"/>
        </w:rPr>
        <w:fldChar w:fldCharType="separate"/>
      </w:r>
      <w:r w:rsidR="001223E4" w:rsidRPr="000451E8">
        <w:rPr>
          <w:rFonts w:cs="Times New Roman"/>
          <w:noProof/>
          <w:szCs w:val="24"/>
        </w:rPr>
        <w:t>(Işık, Jones and Sidorova, 2013)</w:t>
      </w:r>
      <w:r w:rsidR="001223E4" w:rsidRPr="000451E8">
        <w:rPr>
          <w:rFonts w:cs="Times New Roman"/>
          <w:szCs w:val="24"/>
        </w:rPr>
        <w:fldChar w:fldCharType="end"/>
      </w:r>
      <w:r w:rsidR="001223E4" w:rsidRPr="000451E8">
        <w:rPr>
          <w:rFonts w:cs="Times New Roman"/>
          <w:szCs w:val="24"/>
        </w:rPr>
        <w:t>.</w:t>
      </w:r>
      <w:r w:rsidR="006C7EFD" w:rsidRPr="000451E8">
        <w:rPr>
          <w:rFonts w:cs="Times New Roman"/>
          <w:szCs w:val="24"/>
        </w:rPr>
        <w:t xml:space="preserve"> The main role of </w:t>
      </w:r>
      <w:r w:rsidR="00D620B6" w:rsidRPr="000451E8">
        <w:rPr>
          <w:rFonts w:cs="Times New Roman"/>
          <w:szCs w:val="24"/>
        </w:rPr>
        <w:t>DSS is to help in the identification of business priorities</w:t>
      </w:r>
      <w:r w:rsidR="001852C8" w:rsidRPr="000451E8">
        <w:rPr>
          <w:rFonts w:cs="Times New Roman"/>
          <w:szCs w:val="24"/>
        </w:rPr>
        <w:t xml:space="preserve">. </w:t>
      </w:r>
      <w:r w:rsidR="00B612BA" w:rsidRPr="000451E8">
        <w:rPr>
          <w:rFonts w:cs="Times New Roman"/>
          <w:szCs w:val="24"/>
        </w:rPr>
        <w:t xml:space="preserve">Furthermore, </w:t>
      </w:r>
      <w:r w:rsidR="005A21EB" w:rsidRPr="000451E8">
        <w:rPr>
          <w:rFonts w:cs="Times New Roman"/>
          <w:szCs w:val="24"/>
        </w:rPr>
        <w:t xml:space="preserve">DSS also helps in </w:t>
      </w:r>
      <w:r w:rsidR="008D7369" w:rsidRPr="000451E8">
        <w:rPr>
          <w:rFonts w:cs="Times New Roman"/>
          <w:szCs w:val="24"/>
        </w:rPr>
        <w:t xml:space="preserve">the creation and implementation of </w:t>
      </w:r>
      <w:r w:rsidR="00046B67" w:rsidRPr="000451E8">
        <w:rPr>
          <w:rFonts w:cs="Times New Roman"/>
          <w:szCs w:val="24"/>
        </w:rPr>
        <w:t xml:space="preserve">technology </w:t>
      </w:r>
      <w:r w:rsidR="004A7627" w:rsidRPr="000451E8">
        <w:rPr>
          <w:rFonts w:cs="Times New Roman"/>
          <w:szCs w:val="24"/>
        </w:rPr>
        <w:t xml:space="preserve">means essential </w:t>
      </w:r>
      <w:r w:rsidR="00F21532" w:rsidRPr="000451E8">
        <w:rPr>
          <w:rFonts w:cs="Times New Roman"/>
          <w:szCs w:val="24"/>
        </w:rPr>
        <w:t>in</w:t>
      </w:r>
      <w:r w:rsidR="004C172C" w:rsidRPr="000451E8">
        <w:rPr>
          <w:rFonts w:cs="Times New Roman"/>
          <w:szCs w:val="24"/>
        </w:rPr>
        <w:t xml:space="preserve"> targeting </w:t>
      </w:r>
      <w:r w:rsidR="00AD22AE" w:rsidRPr="000451E8">
        <w:rPr>
          <w:rFonts w:cs="Times New Roman"/>
          <w:szCs w:val="24"/>
        </w:rPr>
        <w:t xml:space="preserve">sustainable IT resources </w:t>
      </w:r>
      <w:r w:rsidR="00E8189C" w:rsidRPr="000451E8">
        <w:rPr>
          <w:rFonts w:cs="Times New Roman"/>
          <w:szCs w:val="24"/>
        </w:rPr>
        <w:t xml:space="preserve">used in enhancing the competencies for </w:t>
      </w:r>
      <w:r w:rsidR="00EB0ED9" w:rsidRPr="000451E8">
        <w:rPr>
          <w:rFonts w:cs="Times New Roman"/>
          <w:szCs w:val="24"/>
        </w:rPr>
        <w:t xml:space="preserve">business performance </w:t>
      </w:r>
      <w:r w:rsidR="00EB0ED9" w:rsidRPr="000451E8">
        <w:rPr>
          <w:rFonts w:cs="Times New Roman"/>
          <w:szCs w:val="24"/>
        </w:rPr>
        <w:fldChar w:fldCharType="begin" w:fldLock="1"/>
      </w:r>
      <w:r w:rsidR="00CB0231" w:rsidRPr="000451E8">
        <w:rPr>
          <w:rFonts w:cs="Times New Roman"/>
          <w:szCs w:val="24"/>
        </w:rPr>
        <w:instrText>ADDIN CSL_CITATION {"citationItems":[{"id":"ITEM-1","itemData":{"DOI":"10.1016/j.im.2012.12.001","ISSN":"03787206","author":[{"dropping-particle":"","family":"Işık","given":"Öykü","non-dropping-particle":"","parse-names":false,"suffix":""},{"dropping-particle":"","family":"Jones","given":"Mary C.","non-dropping-particle":"","parse-names":false,"suffix":""},{"dropping-particle":"","family":"Sidorova","given":"Anna","non-dropping-particle":"","parse-names":false,"suffix":""}],"container-title":"Information &amp; Management","id":"ITEM-1","issue":"1","issued":{"date-parts":[["2013","1"]]},"page":"13-23","title":"Business intelligence success: The roles of BI capabilities and decision environments","type":"article-journal","volume":"50"},"uris":["http://www.mendeley.com/documents/?uuid=fb96320e-d702-45c2-bdd7-116bf3f5847a"]}],"mendeley":{"formattedCitation":"(Işık, Jones and Sidorova, 2013)","plainTextFormattedCitation":"(Işık, Jones and Sidorova, 2013)","previouslyFormattedCitation":"(Işık, Jones and Sidorova, 2013)"},"properties":{"noteIndex":0},"schema":"https://github.com/citation-style-language/schema/raw/master/csl-citation.json"}</w:instrText>
      </w:r>
      <w:r w:rsidR="00EB0ED9" w:rsidRPr="000451E8">
        <w:rPr>
          <w:rFonts w:cs="Times New Roman"/>
          <w:szCs w:val="24"/>
        </w:rPr>
        <w:fldChar w:fldCharType="separate"/>
      </w:r>
      <w:r w:rsidR="00EB0ED9" w:rsidRPr="000451E8">
        <w:rPr>
          <w:rFonts w:cs="Times New Roman"/>
          <w:noProof/>
          <w:szCs w:val="24"/>
        </w:rPr>
        <w:t>(Işık, Jones and Sidorova, 2013)</w:t>
      </w:r>
      <w:r w:rsidR="00EB0ED9" w:rsidRPr="000451E8">
        <w:rPr>
          <w:rFonts w:cs="Times New Roman"/>
          <w:szCs w:val="24"/>
        </w:rPr>
        <w:fldChar w:fldCharType="end"/>
      </w:r>
      <w:r w:rsidR="00EB0ED9" w:rsidRPr="000451E8">
        <w:rPr>
          <w:rFonts w:cs="Times New Roman"/>
          <w:szCs w:val="24"/>
        </w:rPr>
        <w:t>.</w:t>
      </w:r>
      <w:r w:rsidR="00EB22CD" w:rsidRPr="000451E8">
        <w:rPr>
          <w:rFonts w:cs="Times New Roman"/>
          <w:szCs w:val="24"/>
        </w:rPr>
        <w:t xml:space="preserve"> </w:t>
      </w:r>
      <w:r w:rsidR="009C35AC" w:rsidRPr="000451E8">
        <w:rPr>
          <w:rFonts w:cs="Times New Roman"/>
          <w:szCs w:val="24"/>
        </w:rPr>
        <w:t xml:space="preserve">High-quality applications used in </w:t>
      </w:r>
      <w:r w:rsidR="00421C75" w:rsidRPr="000451E8">
        <w:rPr>
          <w:rFonts w:cs="Times New Roman"/>
          <w:szCs w:val="24"/>
        </w:rPr>
        <w:t xml:space="preserve">IT management </w:t>
      </w:r>
      <w:r w:rsidR="00E35811" w:rsidRPr="000451E8">
        <w:rPr>
          <w:rFonts w:cs="Times New Roman"/>
          <w:szCs w:val="24"/>
        </w:rPr>
        <w:t xml:space="preserve">can also be efficiently achieved with regards to time and costs through the use of </w:t>
      </w:r>
      <w:r w:rsidR="00AB6F5E" w:rsidRPr="000451E8">
        <w:rPr>
          <w:rFonts w:cs="Times New Roman"/>
          <w:szCs w:val="24"/>
        </w:rPr>
        <w:t>DSS.</w:t>
      </w:r>
      <w:r w:rsidR="00DE5F6B" w:rsidRPr="000451E8">
        <w:rPr>
          <w:rFonts w:cs="Times New Roman"/>
          <w:szCs w:val="24"/>
        </w:rPr>
        <w:t xml:space="preserve"> </w:t>
      </w:r>
      <w:r w:rsidR="001B4DDC" w:rsidRPr="000451E8">
        <w:rPr>
          <w:rFonts w:cs="Times New Roman"/>
          <w:szCs w:val="24"/>
        </w:rPr>
        <w:t xml:space="preserve">Therefore, </w:t>
      </w:r>
      <w:r w:rsidR="00CB51F7" w:rsidRPr="000451E8">
        <w:rPr>
          <w:rFonts w:cs="Times New Roman"/>
          <w:szCs w:val="24"/>
        </w:rPr>
        <w:t>DSS helps in measuring</w:t>
      </w:r>
      <w:r w:rsidR="00486886" w:rsidRPr="000451E8">
        <w:rPr>
          <w:rFonts w:cs="Times New Roman"/>
          <w:szCs w:val="24"/>
        </w:rPr>
        <w:t xml:space="preserve"> the effectiveness of IT and the performance of the firm in general. </w:t>
      </w:r>
    </w:p>
    <w:p w14:paraId="770FCCC7" w14:textId="77777777" w:rsidR="00277B93" w:rsidRPr="000451E8" w:rsidRDefault="00AB6F5E" w:rsidP="001548DF">
      <w:pPr>
        <w:ind w:firstLine="720"/>
        <w:jc w:val="both"/>
        <w:rPr>
          <w:rFonts w:cs="Times New Roman"/>
          <w:szCs w:val="24"/>
        </w:rPr>
      </w:pPr>
      <w:r w:rsidRPr="000451E8">
        <w:rPr>
          <w:rFonts w:cs="Times New Roman"/>
          <w:szCs w:val="24"/>
        </w:rPr>
        <w:lastRenderedPageBreak/>
        <w:t xml:space="preserve"> </w:t>
      </w:r>
      <w:r w:rsidR="00643F29" w:rsidRPr="000451E8">
        <w:rPr>
          <w:rFonts w:cs="Times New Roman"/>
          <w:szCs w:val="24"/>
        </w:rPr>
        <w:t xml:space="preserve"> </w:t>
      </w:r>
      <w:r w:rsidR="004467A8" w:rsidRPr="000451E8">
        <w:rPr>
          <w:rFonts w:cs="Times New Roman"/>
          <w:szCs w:val="24"/>
        </w:rPr>
        <w:t xml:space="preserve">Decisions made in the planning process are always aligned to the supply chain under which the retail business is operating. </w:t>
      </w:r>
      <w:r w:rsidR="00CB0231" w:rsidRPr="000451E8">
        <w:rPr>
          <w:rFonts w:cs="Times New Roman"/>
          <w:szCs w:val="24"/>
        </w:rPr>
        <w:fldChar w:fldCharType="begin" w:fldLock="1"/>
      </w:r>
      <w:r w:rsidR="00132B93" w:rsidRPr="000451E8">
        <w:rPr>
          <w:rFonts w:cs="Times New Roman"/>
          <w:szCs w:val="24"/>
        </w:rPr>
        <w:instrText>ADDIN CSL_CITATION {"citationItems":[{"id":"ITEM-1","itemData":{"DOI":"10.1016/j.ijpe.2012.09.018","ISSN":"09255273","author":[{"dropping-particle":"","family":"Qrunfleh","given":"Sufian","non-dropping-particle":"","parse-names":false,"suffix":""},{"dropping-particle":"","family":"Tarafdar","given":"Monideepa","non-dropping-particle":"","parse-names":false,"suffix":""}],"container-title":"International Journal of Production Economics","id":"ITEM-1","issued":{"date-parts":[["2014","1"]]},"page":"340-350","title":"Supply chain information systems strategy: Impacts on supply chain performance and firm performance","type":"article-journal","volume":"147"},"uris":["http://www.mendeley.com/documents/?uuid=3c922091-f795-4d95-a72d-fe70212acd89"]}],"mendeley":{"formattedCitation":"(Qrunfleh and Tarafdar, 2014)","manualFormatting":"Qrunfleh and Tarafdar (2014)","plainTextFormattedCitation":"(Qrunfleh and Tarafdar, 2014)","previouslyFormattedCitation":"(Qrunfleh and Tarafdar, 2014)"},"properties":{"noteIndex":0},"schema":"https://github.com/citation-style-language/schema/raw/master/csl-citation.json"}</w:instrText>
      </w:r>
      <w:r w:rsidR="00CB0231" w:rsidRPr="000451E8">
        <w:rPr>
          <w:rFonts w:cs="Times New Roman"/>
          <w:szCs w:val="24"/>
        </w:rPr>
        <w:fldChar w:fldCharType="separate"/>
      </w:r>
      <w:r w:rsidR="00CB0231" w:rsidRPr="000451E8">
        <w:rPr>
          <w:rFonts w:cs="Times New Roman"/>
          <w:noProof/>
          <w:szCs w:val="24"/>
        </w:rPr>
        <w:t>Qrunfleh and Tarafdar (2014)</w:t>
      </w:r>
      <w:r w:rsidR="00CB0231" w:rsidRPr="000451E8">
        <w:rPr>
          <w:rFonts w:cs="Times New Roman"/>
          <w:szCs w:val="24"/>
        </w:rPr>
        <w:fldChar w:fldCharType="end"/>
      </w:r>
      <w:r w:rsidR="00CB0231" w:rsidRPr="000451E8">
        <w:rPr>
          <w:rFonts w:cs="Times New Roman"/>
          <w:szCs w:val="24"/>
        </w:rPr>
        <w:t xml:space="preserve"> </w:t>
      </w:r>
      <w:r w:rsidR="00B45257" w:rsidRPr="000451E8">
        <w:rPr>
          <w:rFonts w:cs="Times New Roman"/>
          <w:szCs w:val="24"/>
        </w:rPr>
        <w:t xml:space="preserve">showed that there is a positive link between </w:t>
      </w:r>
      <w:r w:rsidR="00893E6A" w:rsidRPr="000451E8">
        <w:rPr>
          <w:rFonts w:cs="Times New Roman"/>
          <w:szCs w:val="24"/>
        </w:rPr>
        <w:t xml:space="preserve">the performance in the supply chain and the performance of a firm. </w:t>
      </w:r>
      <w:r w:rsidR="00154186" w:rsidRPr="000451E8">
        <w:rPr>
          <w:rFonts w:cs="Times New Roman"/>
          <w:szCs w:val="24"/>
        </w:rPr>
        <w:t xml:space="preserve">This means that business success is largely dependent on the </w:t>
      </w:r>
      <w:r w:rsidR="00DA6669" w:rsidRPr="000451E8">
        <w:rPr>
          <w:rFonts w:cs="Times New Roman"/>
          <w:szCs w:val="24"/>
        </w:rPr>
        <w:t>appropriateness of supply chain</w:t>
      </w:r>
      <w:r w:rsidR="00ED5884" w:rsidRPr="000451E8">
        <w:rPr>
          <w:rFonts w:cs="Times New Roman"/>
          <w:szCs w:val="24"/>
        </w:rPr>
        <w:t xml:space="preserve"> management. </w:t>
      </w:r>
      <w:r w:rsidR="00224FE7" w:rsidRPr="000451E8">
        <w:rPr>
          <w:rFonts w:cs="Times New Roman"/>
          <w:szCs w:val="24"/>
        </w:rPr>
        <w:t>It is already known that supply chain management in the current market require</w:t>
      </w:r>
      <w:r w:rsidR="00E94023" w:rsidRPr="000451E8">
        <w:rPr>
          <w:rFonts w:cs="Times New Roman"/>
          <w:szCs w:val="24"/>
        </w:rPr>
        <w:t>s</w:t>
      </w:r>
      <w:r w:rsidR="00224FE7" w:rsidRPr="000451E8">
        <w:rPr>
          <w:rFonts w:cs="Times New Roman"/>
          <w:szCs w:val="24"/>
        </w:rPr>
        <w:t xml:space="preserve"> </w:t>
      </w:r>
      <w:r w:rsidR="00293596" w:rsidRPr="000451E8">
        <w:rPr>
          <w:rFonts w:cs="Times New Roman"/>
          <w:szCs w:val="24"/>
        </w:rPr>
        <w:t xml:space="preserve">IT management as well. </w:t>
      </w:r>
      <w:r w:rsidR="001A0197" w:rsidRPr="000451E8">
        <w:rPr>
          <w:rFonts w:cs="Times New Roman"/>
          <w:szCs w:val="24"/>
        </w:rPr>
        <w:t xml:space="preserve">Accordingly, </w:t>
      </w:r>
      <w:r w:rsidR="00132B93" w:rsidRPr="000451E8">
        <w:rPr>
          <w:rFonts w:cs="Times New Roman"/>
          <w:szCs w:val="24"/>
        </w:rPr>
        <w:fldChar w:fldCharType="begin" w:fldLock="1"/>
      </w:r>
      <w:r w:rsidR="00CA4293" w:rsidRPr="000451E8">
        <w:rPr>
          <w:rFonts w:cs="Times New Roman"/>
          <w:szCs w:val="24"/>
        </w:rPr>
        <w:instrText>ADDIN CSL_CITATION {"citationItems":[{"id":"ITEM-1","itemData":{"DOI":"10.18775/ijied.1849-7551-7020.2015.21.2005","ISSN":"18497020","author":[{"dropping-particle":"","family":"Mohsen","given":"Mohammed","non-dropping-particle":"","parse-names":false,"suffix":""},{"dropping-particle":"","family":"Ahmed","given":"Al-Nakib Noofal","non-dropping-particle":"","parse-names":false,"suffix":""},{"dropping-particle":"","family":"Aina","given":"Mashli","non-dropping-particle":"","parse-names":false,"suffix":""},{"dropping-particle":"","family":"Abdulatef","given":"Ahmed","non-dropping-particle":"","parse-names":false,"suffix":""}],"container-title":"International Journal of Innovation and Economic Development","id":"ITEM-1","issue":"1","issued":{"date-parts":[["2015"]]},"page":"47-55","title":"Decision Support Systems (DSS) Capabilities and Competencies Impact on Firm Performance: A Mediating Role of Absorptive Capacity","type":"article-journal","volume":"2"},"uris":["http://www.mendeley.com/documents/?uuid=7fd4f7a3-c9c2-4d67-b6ae-cf728e8ed5bb"]}],"mendeley":{"formattedCitation":"(Mohsen &lt;i&gt;et al.&lt;/i&gt;, 2015)","manualFormatting":"Mohsen et al. (2015)","plainTextFormattedCitation":"(Mohsen et al., 2015)","previouslyFormattedCitation":"(Mohsen &lt;i&gt;et al.&lt;/i&gt;, 2015)"},"properties":{"noteIndex":0},"schema":"https://github.com/citation-style-language/schema/raw/master/csl-citation.json"}</w:instrText>
      </w:r>
      <w:r w:rsidR="00132B93" w:rsidRPr="000451E8">
        <w:rPr>
          <w:rFonts w:cs="Times New Roman"/>
          <w:szCs w:val="24"/>
        </w:rPr>
        <w:fldChar w:fldCharType="separate"/>
      </w:r>
      <w:r w:rsidR="00132B93" w:rsidRPr="000451E8">
        <w:rPr>
          <w:rFonts w:cs="Times New Roman"/>
          <w:noProof/>
          <w:szCs w:val="24"/>
        </w:rPr>
        <w:t xml:space="preserve">Mohsen </w:t>
      </w:r>
      <w:r w:rsidR="00132B93" w:rsidRPr="000451E8">
        <w:rPr>
          <w:rFonts w:cs="Times New Roman"/>
          <w:i/>
          <w:noProof/>
          <w:szCs w:val="24"/>
        </w:rPr>
        <w:t>et al.</w:t>
      </w:r>
      <w:r w:rsidR="00132B93" w:rsidRPr="000451E8">
        <w:rPr>
          <w:rFonts w:cs="Times New Roman"/>
          <w:noProof/>
          <w:szCs w:val="24"/>
        </w:rPr>
        <w:t xml:space="preserve"> (2015)</w:t>
      </w:r>
      <w:r w:rsidR="00132B93" w:rsidRPr="000451E8">
        <w:rPr>
          <w:rFonts w:cs="Times New Roman"/>
          <w:szCs w:val="24"/>
        </w:rPr>
        <w:fldChar w:fldCharType="end"/>
      </w:r>
      <w:r w:rsidR="00DA6669" w:rsidRPr="000451E8">
        <w:rPr>
          <w:rFonts w:cs="Times New Roman"/>
          <w:szCs w:val="24"/>
        </w:rPr>
        <w:t xml:space="preserve"> </w:t>
      </w:r>
      <w:r w:rsidR="00132B93" w:rsidRPr="000451E8">
        <w:rPr>
          <w:rFonts w:cs="Times New Roman"/>
          <w:szCs w:val="24"/>
        </w:rPr>
        <w:t xml:space="preserve">demonstrated that </w:t>
      </w:r>
      <w:r w:rsidR="0024200B" w:rsidRPr="000451E8">
        <w:rPr>
          <w:rFonts w:cs="Times New Roman"/>
          <w:szCs w:val="24"/>
        </w:rPr>
        <w:t xml:space="preserve">IT infrastructure needs to be carefully designed in such a way that </w:t>
      </w:r>
      <w:r w:rsidR="006655BD" w:rsidRPr="000451E8">
        <w:rPr>
          <w:rFonts w:cs="Times New Roman"/>
          <w:szCs w:val="24"/>
        </w:rPr>
        <w:t>it builds a technological foundation on the future performance of a firm.</w:t>
      </w:r>
    </w:p>
    <w:p w14:paraId="342FE4C1" w14:textId="77777777" w:rsidR="00307DED" w:rsidRPr="000451E8" w:rsidRDefault="006655BD" w:rsidP="001548DF">
      <w:pPr>
        <w:ind w:firstLine="720"/>
        <w:jc w:val="both"/>
        <w:rPr>
          <w:rFonts w:cs="Times New Roman"/>
          <w:szCs w:val="24"/>
        </w:rPr>
      </w:pPr>
      <w:r w:rsidRPr="000451E8">
        <w:rPr>
          <w:rFonts w:cs="Times New Roman"/>
          <w:szCs w:val="24"/>
        </w:rPr>
        <w:t xml:space="preserve"> </w:t>
      </w:r>
      <w:r w:rsidR="006A6DBE" w:rsidRPr="000451E8">
        <w:rPr>
          <w:rFonts w:cs="Times New Roman"/>
          <w:szCs w:val="24"/>
        </w:rPr>
        <w:t xml:space="preserve">Proper IT management is also accompanied by core competencies which are the essentials of </w:t>
      </w:r>
      <w:r w:rsidR="004B4EE7" w:rsidRPr="000451E8">
        <w:rPr>
          <w:rFonts w:cs="Times New Roman"/>
          <w:szCs w:val="24"/>
        </w:rPr>
        <w:t xml:space="preserve">business sustainability in the market </w:t>
      </w:r>
      <w:r w:rsidR="00CA4293" w:rsidRPr="000451E8">
        <w:rPr>
          <w:rFonts w:cs="Times New Roman"/>
          <w:szCs w:val="24"/>
        </w:rPr>
        <w:fldChar w:fldCharType="begin" w:fldLock="1"/>
      </w:r>
      <w:r w:rsidR="002244EA" w:rsidRPr="000451E8">
        <w:rPr>
          <w:rFonts w:cs="Times New Roman"/>
          <w:szCs w:val="24"/>
        </w:rPr>
        <w:instrText>ADDIN CSL_CITATION {"citationItems":[{"id":"ITEM-1","itemData":{"DOI":"10.18775/ijied.1849-7551-7020.2015.21.2005","ISSN":"18497020","author":[{"dropping-particle":"","family":"Mohsen","given":"Mohammed","non-dropping-particle":"","parse-names":false,"suffix":""},{"dropping-particle":"","family":"Ahmed","given":"Al-Nakib Noofal","non-dropping-particle":"","parse-names":false,"suffix":""},{"dropping-particle":"","family":"Aina","given":"Mashli","non-dropping-particle":"","parse-names":false,"suffix":""},{"dropping-particle":"","family":"Abdulatef","given":"Ahmed","non-dropping-particle":"","parse-names":false,"suffix":""}],"container-title":"International Journal of Innovation and Economic Development","id":"ITEM-1","issue":"1","issued":{"date-parts":[["2015"]]},"page":"47-55","title":"Decision Support Systems (DSS) Capabilities and Competencies Impact on Firm Performance: A Mediating Role of Absorptive Capacity","type":"article-journal","volume":"2"},"uris":["http://www.mendeley.com/documents/?uuid=7fd4f7a3-c9c2-4d67-b6ae-cf728e8ed5bb"]}],"mendeley":{"formattedCitation":"(Mohsen &lt;i&gt;et al.&lt;/i&gt;, 2015)","plainTextFormattedCitation":"(Mohsen et al., 2015)","previouslyFormattedCitation":"(Mohsen &lt;i&gt;et al.&lt;/i&gt;, 2015)"},"properties":{"noteIndex":0},"schema":"https://github.com/citation-style-language/schema/raw/master/csl-citation.json"}</w:instrText>
      </w:r>
      <w:r w:rsidR="00CA4293" w:rsidRPr="000451E8">
        <w:rPr>
          <w:rFonts w:cs="Times New Roman"/>
          <w:szCs w:val="24"/>
        </w:rPr>
        <w:fldChar w:fldCharType="separate"/>
      </w:r>
      <w:r w:rsidR="00CA4293" w:rsidRPr="000451E8">
        <w:rPr>
          <w:rFonts w:cs="Times New Roman"/>
          <w:noProof/>
          <w:szCs w:val="24"/>
        </w:rPr>
        <w:t xml:space="preserve">(Mohsen </w:t>
      </w:r>
      <w:r w:rsidR="00CA4293" w:rsidRPr="000451E8">
        <w:rPr>
          <w:rFonts w:cs="Times New Roman"/>
          <w:i/>
          <w:noProof/>
          <w:szCs w:val="24"/>
        </w:rPr>
        <w:t>et al.</w:t>
      </w:r>
      <w:r w:rsidR="00CA4293" w:rsidRPr="000451E8">
        <w:rPr>
          <w:rFonts w:cs="Times New Roman"/>
          <w:noProof/>
          <w:szCs w:val="24"/>
        </w:rPr>
        <w:t>, 2015)</w:t>
      </w:r>
      <w:r w:rsidR="00CA4293" w:rsidRPr="000451E8">
        <w:rPr>
          <w:rFonts w:cs="Times New Roman"/>
          <w:szCs w:val="24"/>
        </w:rPr>
        <w:fldChar w:fldCharType="end"/>
      </w:r>
      <w:r w:rsidR="00CA4293" w:rsidRPr="000451E8">
        <w:rPr>
          <w:rFonts w:cs="Times New Roman"/>
          <w:szCs w:val="24"/>
        </w:rPr>
        <w:t xml:space="preserve">. </w:t>
      </w:r>
      <w:r w:rsidR="0042023B" w:rsidRPr="000451E8">
        <w:rPr>
          <w:rFonts w:cs="Times New Roman"/>
          <w:szCs w:val="24"/>
        </w:rPr>
        <w:t xml:space="preserve">That is, IT is essential in the supply chain management since it allows for a deeper assessment of the consumer needs </w:t>
      </w:r>
      <w:r w:rsidR="004445A4" w:rsidRPr="000451E8">
        <w:rPr>
          <w:rFonts w:cs="Times New Roman"/>
          <w:szCs w:val="24"/>
        </w:rPr>
        <w:t>from where the reactions of the business will be based.</w:t>
      </w:r>
      <w:r w:rsidR="00207EA3" w:rsidRPr="000451E8">
        <w:rPr>
          <w:rFonts w:cs="Times New Roman"/>
          <w:szCs w:val="24"/>
        </w:rPr>
        <w:t xml:space="preserve"> Undeniably,</w:t>
      </w:r>
      <w:r w:rsidR="00364F06" w:rsidRPr="000451E8">
        <w:rPr>
          <w:rFonts w:cs="Times New Roman"/>
          <w:szCs w:val="24"/>
        </w:rPr>
        <w:t xml:space="preserve"> IT management </w:t>
      </w:r>
      <w:r w:rsidR="0050200E" w:rsidRPr="000451E8">
        <w:rPr>
          <w:rFonts w:cs="Times New Roman"/>
          <w:szCs w:val="24"/>
        </w:rPr>
        <w:t>helps in identifying</w:t>
      </w:r>
      <w:r w:rsidR="00C67449" w:rsidRPr="000451E8">
        <w:rPr>
          <w:rFonts w:cs="Times New Roman"/>
          <w:szCs w:val="24"/>
        </w:rPr>
        <w:t xml:space="preserve"> consumer preferences alongside their needs </w:t>
      </w:r>
      <w:r w:rsidR="00145846" w:rsidRPr="000451E8">
        <w:rPr>
          <w:rFonts w:cs="Times New Roman"/>
          <w:szCs w:val="24"/>
        </w:rPr>
        <w:t xml:space="preserve">within a relatively short time than when </w:t>
      </w:r>
      <w:r w:rsidR="009B74BB" w:rsidRPr="000451E8">
        <w:rPr>
          <w:rFonts w:cs="Times New Roman"/>
          <w:szCs w:val="24"/>
        </w:rPr>
        <w:t xml:space="preserve">traditional models of business structures are used. </w:t>
      </w:r>
      <w:r w:rsidR="002F7D50" w:rsidRPr="000451E8">
        <w:rPr>
          <w:rFonts w:cs="Times New Roman"/>
          <w:szCs w:val="24"/>
        </w:rPr>
        <w:t xml:space="preserve">The assessments made in the market through </w:t>
      </w:r>
      <w:r w:rsidR="00F12E30" w:rsidRPr="000451E8">
        <w:rPr>
          <w:rFonts w:cs="Times New Roman"/>
          <w:szCs w:val="24"/>
        </w:rPr>
        <w:t xml:space="preserve">IT management enhances the </w:t>
      </w:r>
      <w:r w:rsidR="00C92C7B" w:rsidRPr="000451E8">
        <w:rPr>
          <w:rFonts w:cs="Times New Roman"/>
          <w:szCs w:val="24"/>
        </w:rPr>
        <w:t xml:space="preserve">operation of the supply chain. </w:t>
      </w:r>
      <w:r w:rsidR="00194AA4" w:rsidRPr="000451E8">
        <w:rPr>
          <w:rFonts w:cs="Times New Roman"/>
          <w:szCs w:val="24"/>
        </w:rPr>
        <w:t xml:space="preserve">In return, the firm performance is also heightened. </w:t>
      </w:r>
      <w:r w:rsidR="000B00D1" w:rsidRPr="000451E8">
        <w:rPr>
          <w:rFonts w:cs="Times New Roman"/>
          <w:szCs w:val="24"/>
        </w:rPr>
        <w:t xml:space="preserve">Based on the benefits accrued by </w:t>
      </w:r>
      <w:r w:rsidR="00A775E2" w:rsidRPr="000451E8">
        <w:rPr>
          <w:rFonts w:cs="Times New Roman"/>
          <w:szCs w:val="24"/>
        </w:rPr>
        <w:t xml:space="preserve">the use of IT in </w:t>
      </w:r>
      <w:r w:rsidR="00946A09" w:rsidRPr="000451E8">
        <w:rPr>
          <w:rFonts w:cs="Times New Roman"/>
          <w:szCs w:val="24"/>
        </w:rPr>
        <w:t xml:space="preserve">supply chain management, it is visible that </w:t>
      </w:r>
      <w:r w:rsidR="00357C3D" w:rsidRPr="000451E8">
        <w:rPr>
          <w:rFonts w:cs="Times New Roman"/>
          <w:szCs w:val="24"/>
        </w:rPr>
        <w:t xml:space="preserve">traditional business models are becoming obsolete </w:t>
      </w:r>
      <w:r w:rsidR="00BE5C8B" w:rsidRPr="000451E8">
        <w:rPr>
          <w:rFonts w:cs="Times New Roman"/>
          <w:szCs w:val="24"/>
        </w:rPr>
        <w:t>with regards to</w:t>
      </w:r>
      <w:r w:rsidR="00B03C22" w:rsidRPr="000451E8">
        <w:rPr>
          <w:rFonts w:cs="Times New Roman"/>
          <w:szCs w:val="24"/>
        </w:rPr>
        <w:t xml:space="preserve"> the nature of the market. </w:t>
      </w:r>
    </w:p>
    <w:p w14:paraId="2C67A0B3" w14:textId="77777777" w:rsidR="00880B50" w:rsidRPr="000451E8" w:rsidRDefault="00307DED" w:rsidP="001548DF">
      <w:pPr>
        <w:pStyle w:val="Titre2"/>
        <w:jc w:val="both"/>
        <w:rPr>
          <w:rFonts w:cs="Times New Roman"/>
          <w:szCs w:val="24"/>
        </w:rPr>
      </w:pPr>
      <w:bookmarkStart w:id="6" w:name="_Toc8044664"/>
      <w:r w:rsidRPr="000451E8">
        <w:rPr>
          <w:rFonts w:cs="Times New Roman"/>
          <w:szCs w:val="24"/>
        </w:rPr>
        <w:t>Importance of IT on Retailing</w:t>
      </w:r>
      <w:bookmarkEnd w:id="6"/>
      <w:r w:rsidRPr="000451E8">
        <w:rPr>
          <w:rFonts w:cs="Times New Roman"/>
          <w:szCs w:val="24"/>
        </w:rPr>
        <w:t xml:space="preserve"> </w:t>
      </w:r>
      <w:r w:rsidR="00BE5C8B" w:rsidRPr="000451E8">
        <w:rPr>
          <w:rFonts w:cs="Times New Roman"/>
          <w:szCs w:val="24"/>
        </w:rPr>
        <w:t xml:space="preserve"> </w:t>
      </w:r>
      <w:r w:rsidR="004445A4" w:rsidRPr="000451E8">
        <w:rPr>
          <w:rFonts w:cs="Times New Roman"/>
          <w:szCs w:val="24"/>
        </w:rPr>
        <w:t xml:space="preserve"> </w:t>
      </w:r>
    </w:p>
    <w:p w14:paraId="1E8CABAD" w14:textId="77777777" w:rsidR="00307DED" w:rsidRPr="000451E8" w:rsidRDefault="00307DED" w:rsidP="001548DF">
      <w:pPr>
        <w:jc w:val="both"/>
        <w:rPr>
          <w:rFonts w:cs="Times New Roman"/>
          <w:szCs w:val="24"/>
        </w:rPr>
      </w:pPr>
      <w:r w:rsidRPr="000451E8">
        <w:rPr>
          <w:rFonts w:cs="Times New Roman"/>
          <w:szCs w:val="24"/>
        </w:rPr>
        <w:tab/>
      </w:r>
      <w:r w:rsidR="00B10333" w:rsidRPr="000451E8">
        <w:rPr>
          <w:rFonts w:cs="Times New Roman"/>
          <w:szCs w:val="24"/>
        </w:rPr>
        <w:t xml:space="preserve">Alongside the </w:t>
      </w:r>
      <w:r w:rsidR="00FA5529" w:rsidRPr="000451E8">
        <w:rPr>
          <w:rFonts w:cs="Times New Roman"/>
          <w:szCs w:val="24"/>
        </w:rPr>
        <w:t xml:space="preserve">capabilities of technological advances in </w:t>
      </w:r>
      <w:r w:rsidR="00C7605A" w:rsidRPr="000451E8">
        <w:rPr>
          <w:rFonts w:cs="Times New Roman"/>
          <w:szCs w:val="24"/>
        </w:rPr>
        <w:t xml:space="preserve">DSS, </w:t>
      </w:r>
      <w:r w:rsidR="002765C4" w:rsidRPr="000451E8">
        <w:rPr>
          <w:rFonts w:cs="Times New Roman"/>
          <w:szCs w:val="24"/>
        </w:rPr>
        <w:t xml:space="preserve">technology also has significant importance in the retail sector. </w:t>
      </w:r>
      <w:r w:rsidR="00626CF7" w:rsidRPr="000451E8">
        <w:rPr>
          <w:rFonts w:cs="Times New Roman"/>
          <w:szCs w:val="24"/>
        </w:rPr>
        <w:t xml:space="preserve">Technology enables </w:t>
      </w:r>
      <w:r w:rsidR="00803691" w:rsidRPr="000451E8">
        <w:rPr>
          <w:rFonts w:cs="Times New Roman"/>
          <w:szCs w:val="24"/>
        </w:rPr>
        <w:t xml:space="preserve">retailers to have effective </w:t>
      </w:r>
      <w:r w:rsidR="00D40B8E" w:rsidRPr="000451E8">
        <w:rPr>
          <w:rFonts w:cs="Times New Roman"/>
          <w:szCs w:val="24"/>
        </w:rPr>
        <w:t xml:space="preserve">channel integration, </w:t>
      </w:r>
      <w:r w:rsidR="00C901E9" w:rsidRPr="000451E8">
        <w:rPr>
          <w:rFonts w:cs="Times New Roman"/>
          <w:szCs w:val="24"/>
        </w:rPr>
        <w:t xml:space="preserve">mobile solutions, </w:t>
      </w:r>
      <w:r w:rsidR="006809B0" w:rsidRPr="000451E8">
        <w:rPr>
          <w:rFonts w:cs="Times New Roman"/>
          <w:szCs w:val="24"/>
        </w:rPr>
        <w:t xml:space="preserve">supply chain design, </w:t>
      </w:r>
      <w:r w:rsidR="00B22717" w:rsidRPr="000451E8">
        <w:rPr>
          <w:rFonts w:cs="Times New Roman"/>
          <w:szCs w:val="24"/>
        </w:rPr>
        <w:t xml:space="preserve">personalization and privacy, </w:t>
      </w:r>
      <w:r w:rsidR="00C4561E" w:rsidRPr="000451E8">
        <w:rPr>
          <w:rFonts w:cs="Times New Roman"/>
          <w:szCs w:val="24"/>
        </w:rPr>
        <w:t xml:space="preserve">boosting the role of social media, </w:t>
      </w:r>
      <w:r w:rsidR="006D43D3" w:rsidRPr="000451E8">
        <w:rPr>
          <w:rFonts w:cs="Times New Roman"/>
          <w:szCs w:val="24"/>
        </w:rPr>
        <w:t xml:space="preserve">changing the physical store roles, </w:t>
      </w:r>
      <w:r w:rsidR="009179C9" w:rsidRPr="000451E8">
        <w:rPr>
          <w:rFonts w:cs="Times New Roman"/>
          <w:szCs w:val="24"/>
        </w:rPr>
        <w:t xml:space="preserve">and meeting the diverse </w:t>
      </w:r>
      <w:r w:rsidR="00DB09E2" w:rsidRPr="000451E8">
        <w:rPr>
          <w:rFonts w:cs="Times New Roman"/>
          <w:szCs w:val="24"/>
        </w:rPr>
        <w:lastRenderedPageBreak/>
        <w:t>customer</w:t>
      </w:r>
      <w:r w:rsidR="008F00EA" w:rsidRPr="000451E8">
        <w:rPr>
          <w:rFonts w:cs="Times New Roman"/>
          <w:szCs w:val="24"/>
        </w:rPr>
        <w:t xml:space="preserve"> requirements </w:t>
      </w:r>
      <w:r w:rsidR="002244EA" w:rsidRPr="000451E8">
        <w:rPr>
          <w:rFonts w:cs="Times New Roman"/>
          <w:szCs w:val="24"/>
        </w:rPr>
        <w:fldChar w:fldCharType="begin" w:fldLock="1"/>
      </w:r>
      <w:r w:rsidR="00D14FDD" w:rsidRPr="000451E8">
        <w:rPr>
          <w:rFonts w:cs="Times New Roman"/>
          <w:szCs w:val="24"/>
        </w:rPr>
        <w:instrText>ADDIN CSL_CITATION {"citationItems":[{"id":"ITEM-1","itemData":{"DOI":"10.2753/JEC1086-4415180400","ISSN":"1086-4415","author":[{"dropping-particle":"","family":"Piotrowicz","given":"Wojciech","non-dropping-particle":"","parse-names":false,"suffix":""},{"dropping-particle":"","family":"Cuthbertson","given":"Richard","non-dropping-particle":"","parse-names":false,"suffix":""}],"container-title":"International Journal of Electronic Commerce","id":"ITEM-1","issue":"4","issued":{"date-parts":[["2014","7","6"]]},"page":"5-16","title":"Introduction to the Special Issue Information Technology in Retail: Toward Omnichannel Retailing","type":"article-journal","volume":"18"},"uris":["http://www.mendeley.com/documents/?uuid=c0eac6cc-0a05-43d4-b333-2e58bac9f3e9"]}],"mendeley":{"formattedCitation":"(Piotrowicz and Cuthbertson, 2014)","plainTextFormattedCitation":"(Piotrowicz and Cuthbertson, 2014)","previouslyFormattedCitation":"(Piotrowicz and Cuthbertson, 2014)"},"properties":{"noteIndex":0},"schema":"https://github.com/citation-style-language/schema/raw/master/csl-citation.json"}</w:instrText>
      </w:r>
      <w:r w:rsidR="002244EA" w:rsidRPr="000451E8">
        <w:rPr>
          <w:rFonts w:cs="Times New Roman"/>
          <w:szCs w:val="24"/>
        </w:rPr>
        <w:fldChar w:fldCharType="separate"/>
      </w:r>
      <w:r w:rsidR="002244EA" w:rsidRPr="000451E8">
        <w:rPr>
          <w:rFonts w:cs="Times New Roman"/>
          <w:noProof/>
          <w:szCs w:val="24"/>
        </w:rPr>
        <w:t>(Piotrowicz and Cuthbertson, 2014)</w:t>
      </w:r>
      <w:r w:rsidR="002244EA" w:rsidRPr="000451E8">
        <w:rPr>
          <w:rFonts w:cs="Times New Roman"/>
          <w:szCs w:val="24"/>
        </w:rPr>
        <w:fldChar w:fldCharType="end"/>
      </w:r>
      <w:r w:rsidR="002244EA" w:rsidRPr="000451E8">
        <w:rPr>
          <w:rFonts w:cs="Times New Roman"/>
          <w:szCs w:val="24"/>
        </w:rPr>
        <w:t xml:space="preserve">. The diagram presented in </w:t>
      </w:r>
      <w:r w:rsidR="005369F8" w:rsidRPr="000451E8">
        <w:rPr>
          <w:rFonts w:cs="Times New Roman"/>
          <w:szCs w:val="24"/>
        </w:rPr>
        <w:t xml:space="preserve">figure </w:t>
      </w:r>
      <w:r w:rsidR="009744AD" w:rsidRPr="000451E8">
        <w:rPr>
          <w:rFonts w:cs="Times New Roman"/>
          <w:szCs w:val="24"/>
        </w:rPr>
        <w:t>1 can be used to understand the importance of technology</w:t>
      </w:r>
      <w:r w:rsidR="00746147" w:rsidRPr="000451E8">
        <w:rPr>
          <w:rFonts w:cs="Times New Roman"/>
          <w:szCs w:val="24"/>
        </w:rPr>
        <w:t xml:space="preserve"> for retailers. </w:t>
      </w:r>
      <w:r w:rsidR="00DB09E2" w:rsidRPr="000451E8">
        <w:rPr>
          <w:rFonts w:cs="Times New Roman"/>
          <w:szCs w:val="24"/>
        </w:rPr>
        <w:t xml:space="preserve"> </w:t>
      </w:r>
    </w:p>
    <w:p w14:paraId="15A2CB9D" w14:textId="77777777" w:rsidR="0002061E" w:rsidRPr="000451E8" w:rsidRDefault="00122564" w:rsidP="001548DF">
      <w:pPr>
        <w:keepNext/>
        <w:jc w:val="both"/>
        <w:rPr>
          <w:rFonts w:cs="Times New Roman"/>
          <w:szCs w:val="24"/>
        </w:rPr>
      </w:pPr>
      <w:r w:rsidRPr="000451E8">
        <w:rPr>
          <w:rFonts w:cs="Times New Roman"/>
          <w:b/>
          <w:i/>
          <w:noProof/>
          <w:szCs w:val="24"/>
          <w:lang w:val="en-GB" w:eastAsia="en-GB"/>
        </w:rPr>
        <w:drawing>
          <wp:inline distT="0" distB="0" distL="0" distR="0" wp14:anchorId="4A488EA4" wp14:editId="5C950ECE">
            <wp:extent cx="4353533" cy="3648584"/>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28AA5C.tmp"/>
                    <pic:cNvPicPr/>
                  </pic:nvPicPr>
                  <pic:blipFill>
                    <a:blip r:embed="rId8">
                      <a:extLst>
                        <a:ext uri="{28A0092B-C50C-407E-A947-70E740481C1C}">
                          <a14:useLocalDpi xmlns:a14="http://schemas.microsoft.com/office/drawing/2010/main" val="0"/>
                        </a:ext>
                      </a:extLst>
                    </a:blip>
                    <a:stretch>
                      <a:fillRect/>
                    </a:stretch>
                  </pic:blipFill>
                  <pic:spPr>
                    <a:xfrm>
                      <a:off x="0" y="0"/>
                      <a:ext cx="4353533" cy="3648584"/>
                    </a:xfrm>
                    <a:prstGeom prst="rect">
                      <a:avLst/>
                    </a:prstGeom>
                  </pic:spPr>
                </pic:pic>
              </a:graphicData>
            </a:graphic>
          </wp:inline>
        </w:drawing>
      </w:r>
    </w:p>
    <w:p w14:paraId="216A0F9E" w14:textId="77777777" w:rsidR="00781C3F" w:rsidRPr="000451E8" w:rsidRDefault="0002061E" w:rsidP="001548DF">
      <w:pPr>
        <w:pStyle w:val="Lgende"/>
        <w:spacing w:line="480" w:lineRule="auto"/>
        <w:jc w:val="both"/>
        <w:rPr>
          <w:rFonts w:cs="Times New Roman"/>
          <w:sz w:val="24"/>
          <w:szCs w:val="24"/>
        </w:rPr>
      </w:pPr>
      <w:r w:rsidRPr="000451E8">
        <w:rPr>
          <w:rFonts w:cs="Times New Roman"/>
          <w:sz w:val="24"/>
          <w:szCs w:val="24"/>
        </w:rPr>
        <w:t xml:space="preserve">Figure </w:t>
      </w:r>
      <w:r w:rsidRPr="000451E8">
        <w:rPr>
          <w:rFonts w:cs="Times New Roman"/>
          <w:sz w:val="24"/>
          <w:szCs w:val="24"/>
        </w:rPr>
        <w:fldChar w:fldCharType="begin"/>
      </w:r>
      <w:r w:rsidRPr="000451E8">
        <w:rPr>
          <w:rFonts w:cs="Times New Roman"/>
          <w:sz w:val="24"/>
          <w:szCs w:val="24"/>
        </w:rPr>
        <w:instrText xml:space="preserve"> SEQ Figure \* ARABIC </w:instrText>
      </w:r>
      <w:r w:rsidRPr="000451E8">
        <w:rPr>
          <w:rFonts w:cs="Times New Roman"/>
          <w:sz w:val="24"/>
          <w:szCs w:val="24"/>
        </w:rPr>
        <w:fldChar w:fldCharType="separate"/>
      </w:r>
      <w:r w:rsidRPr="000451E8">
        <w:rPr>
          <w:rFonts w:cs="Times New Roman"/>
          <w:noProof/>
          <w:sz w:val="24"/>
          <w:szCs w:val="24"/>
        </w:rPr>
        <w:t>1</w:t>
      </w:r>
      <w:r w:rsidRPr="000451E8">
        <w:rPr>
          <w:rFonts w:cs="Times New Roman"/>
          <w:sz w:val="24"/>
          <w:szCs w:val="24"/>
        </w:rPr>
        <w:fldChar w:fldCharType="end"/>
      </w:r>
      <w:r w:rsidRPr="000451E8">
        <w:rPr>
          <w:rFonts w:cs="Times New Roman"/>
          <w:sz w:val="24"/>
          <w:szCs w:val="24"/>
        </w:rPr>
        <w:t>: Impact of Information Technology in Retailing</w:t>
      </w:r>
    </w:p>
    <w:p w14:paraId="7CE5E21B" w14:textId="77777777" w:rsidR="0002061E" w:rsidRPr="000451E8" w:rsidRDefault="0016794C" w:rsidP="001548DF">
      <w:pPr>
        <w:pStyle w:val="Titre3"/>
        <w:jc w:val="both"/>
        <w:rPr>
          <w:rFonts w:cs="Times New Roman"/>
          <w:szCs w:val="24"/>
        </w:rPr>
      </w:pPr>
      <w:bookmarkStart w:id="7" w:name="_Toc8044665"/>
      <w:r w:rsidRPr="000451E8">
        <w:rPr>
          <w:rFonts w:cs="Times New Roman"/>
          <w:szCs w:val="24"/>
        </w:rPr>
        <w:t>Channel Integration</w:t>
      </w:r>
      <w:bookmarkEnd w:id="7"/>
    </w:p>
    <w:p w14:paraId="1A20317A" w14:textId="77777777" w:rsidR="002F386E" w:rsidRPr="000451E8" w:rsidRDefault="0016794C" w:rsidP="001548DF">
      <w:pPr>
        <w:jc w:val="both"/>
        <w:rPr>
          <w:rFonts w:cs="Times New Roman"/>
          <w:szCs w:val="24"/>
        </w:rPr>
      </w:pPr>
      <w:r w:rsidRPr="000451E8">
        <w:rPr>
          <w:rFonts w:cs="Times New Roman"/>
          <w:szCs w:val="24"/>
        </w:rPr>
        <w:tab/>
        <w:t>Channel integration is</w:t>
      </w:r>
      <w:r w:rsidR="00E94023" w:rsidRPr="000451E8">
        <w:rPr>
          <w:rFonts w:cs="Times New Roman"/>
          <w:szCs w:val="24"/>
        </w:rPr>
        <w:t xml:space="preserve"> of</w:t>
      </w:r>
      <w:r w:rsidRPr="000451E8">
        <w:rPr>
          <w:rFonts w:cs="Times New Roman"/>
          <w:szCs w:val="24"/>
        </w:rPr>
        <w:t xml:space="preserve"> vivid</w:t>
      </w:r>
      <w:r w:rsidR="000F2345" w:rsidRPr="000451E8">
        <w:rPr>
          <w:rFonts w:cs="Times New Roman"/>
          <w:szCs w:val="24"/>
        </w:rPr>
        <w:t xml:space="preserve"> importance </w:t>
      </w:r>
      <w:r w:rsidR="007E110E" w:rsidRPr="000451E8">
        <w:rPr>
          <w:rFonts w:cs="Times New Roman"/>
          <w:szCs w:val="24"/>
        </w:rPr>
        <w:t>that IT has shown to retail</w:t>
      </w:r>
      <w:r w:rsidR="00E94023" w:rsidRPr="000451E8">
        <w:rPr>
          <w:rFonts w:cs="Times New Roman"/>
          <w:szCs w:val="24"/>
        </w:rPr>
        <w:t>e</w:t>
      </w:r>
      <w:r w:rsidR="007E110E" w:rsidRPr="000451E8">
        <w:rPr>
          <w:rFonts w:cs="Times New Roman"/>
          <w:szCs w:val="24"/>
        </w:rPr>
        <w:t>rs.</w:t>
      </w:r>
      <w:r w:rsidR="00D14FDD" w:rsidRPr="000451E8">
        <w:rPr>
          <w:rFonts w:cs="Times New Roman"/>
          <w:szCs w:val="24"/>
        </w:rPr>
        <w:t xml:space="preserve"> </w:t>
      </w:r>
      <w:r w:rsidR="00D14FDD" w:rsidRPr="000451E8">
        <w:rPr>
          <w:rFonts w:cs="Times New Roman"/>
          <w:szCs w:val="24"/>
        </w:rPr>
        <w:fldChar w:fldCharType="begin" w:fldLock="1"/>
      </w:r>
      <w:r w:rsidR="006317D1" w:rsidRPr="000451E8">
        <w:rPr>
          <w:rFonts w:cs="Times New Roman"/>
          <w:szCs w:val="24"/>
        </w:rPr>
        <w:instrText>ADDIN CSL_CITATION {"citationItems":[{"id":"ITEM-1","itemData":{"DOI":"10.1016/j.jom.2012.03.001","ISSN":"02726963","author":[{"dropping-particle":"","family":"Oh","given":"Lih-Bin","non-dropping-particle":"","parse-names":false,"suffix":""},{"dropping-particle":"","family":"Teo","given":"Hock-Hai","non-dropping-particle":"","parse-names":false,"suffix":""},{"dropping-particle":"","family":"Sambamurthy","given":"Vallabh","non-dropping-particle":"","parse-names":false,"suffix":""}],"container-title":"Journal of Operations Management","id":"ITEM-1","issue":"5","issued":{"date-parts":[["2012","7"]]},"page":"368-381","title":"The effects of retail channel integration through the use of information technologies on firm performance","type":"article-journal","volume":"30"},"uris":["http://www.mendeley.com/documents/?uuid=63df4572-fcc8-4adb-9b7f-2673b7a94810"]}],"mendeley":{"formattedCitation":"(Oh, Teo and Sambamurthy, 2012)","manualFormatting":"Oh, Teo and Sambamurthy (2012)","plainTextFormattedCitation":"(Oh, Teo and Sambamurthy, 2012)","previouslyFormattedCitation":"(Oh, Teo and Sambamurthy, 2012)"},"properties":{"noteIndex":0},"schema":"https://github.com/citation-style-language/schema/raw/master/csl-citation.json"}</w:instrText>
      </w:r>
      <w:r w:rsidR="00D14FDD" w:rsidRPr="000451E8">
        <w:rPr>
          <w:rFonts w:cs="Times New Roman"/>
          <w:szCs w:val="24"/>
        </w:rPr>
        <w:fldChar w:fldCharType="separate"/>
      </w:r>
      <w:r w:rsidR="00D14FDD" w:rsidRPr="000451E8">
        <w:rPr>
          <w:rFonts w:cs="Times New Roman"/>
          <w:noProof/>
          <w:szCs w:val="24"/>
        </w:rPr>
        <w:t>Oh, Teo and Sambamurthy (2012)</w:t>
      </w:r>
      <w:r w:rsidR="00D14FDD" w:rsidRPr="000451E8">
        <w:rPr>
          <w:rFonts w:cs="Times New Roman"/>
          <w:szCs w:val="24"/>
        </w:rPr>
        <w:fldChar w:fldCharType="end"/>
      </w:r>
      <w:r w:rsidR="007E110E" w:rsidRPr="000451E8">
        <w:rPr>
          <w:rFonts w:cs="Times New Roman"/>
          <w:szCs w:val="24"/>
        </w:rPr>
        <w:t xml:space="preserve"> </w:t>
      </w:r>
      <w:r w:rsidR="00D14FDD" w:rsidRPr="000451E8">
        <w:rPr>
          <w:rFonts w:cs="Times New Roman"/>
          <w:szCs w:val="24"/>
        </w:rPr>
        <w:t xml:space="preserve">demonstrated that IT has the ability to integrate the </w:t>
      </w:r>
      <w:r w:rsidR="0009513D" w:rsidRPr="000451E8">
        <w:rPr>
          <w:rFonts w:cs="Times New Roman"/>
          <w:szCs w:val="24"/>
        </w:rPr>
        <w:t xml:space="preserve">activities of a business </w:t>
      </w:r>
      <w:r w:rsidR="00D9218A" w:rsidRPr="000451E8">
        <w:rPr>
          <w:rFonts w:cs="Times New Roman"/>
          <w:szCs w:val="24"/>
        </w:rPr>
        <w:t xml:space="preserve">and offer a uniform kind of activities across various channels of operation. </w:t>
      </w:r>
      <w:r w:rsidR="004B41D2" w:rsidRPr="000451E8">
        <w:rPr>
          <w:rFonts w:cs="Times New Roman"/>
          <w:szCs w:val="24"/>
        </w:rPr>
        <w:t xml:space="preserve">By so doing, </w:t>
      </w:r>
      <w:r w:rsidR="00E65A7C" w:rsidRPr="000451E8">
        <w:rPr>
          <w:rFonts w:cs="Times New Roman"/>
          <w:szCs w:val="24"/>
        </w:rPr>
        <w:t xml:space="preserve">IT offers </w:t>
      </w:r>
      <w:r w:rsidR="008F17DB" w:rsidRPr="000451E8">
        <w:rPr>
          <w:rFonts w:cs="Times New Roman"/>
          <w:szCs w:val="24"/>
        </w:rPr>
        <w:t xml:space="preserve">vast opportunities to </w:t>
      </w:r>
      <w:r w:rsidR="007C5834" w:rsidRPr="000451E8">
        <w:rPr>
          <w:rFonts w:cs="Times New Roman"/>
          <w:szCs w:val="24"/>
        </w:rPr>
        <w:t xml:space="preserve">retailers </w:t>
      </w:r>
      <w:r w:rsidR="00555FB1" w:rsidRPr="000451E8">
        <w:rPr>
          <w:rFonts w:cs="Times New Roman"/>
          <w:szCs w:val="24"/>
        </w:rPr>
        <w:t xml:space="preserve">in enhancing the relationship between the suppliers and the buyers and hence improved performance of the retail </w:t>
      </w:r>
      <w:r w:rsidR="00787D1A" w:rsidRPr="000451E8">
        <w:rPr>
          <w:rFonts w:cs="Times New Roman"/>
          <w:szCs w:val="24"/>
        </w:rPr>
        <w:t>business.</w:t>
      </w:r>
      <w:r w:rsidR="00F06D60" w:rsidRPr="000451E8">
        <w:rPr>
          <w:rFonts w:cs="Times New Roman"/>
          <w:szCs w:val="24"/>
        </w:rPr>
        <w:t xml:space="preserve"> </w:t>
      </w:r>
      <w:r w:rsidR="00F06D60" w:rsidRPr="000451E8">
        <w:rPr>
          <w:rFonts w:cs="Times New Roman"/>
          <w:szCs w:val="24"/>
        </w:rPr>
        <w:fldChar w:fldCharType="begin" w:fldLock="1"/>
      </w:r>
      <w:r w:rsidR="006317D1" w:rsidRPr="000451E8">
        <w:rPr>
          <w:rFonts w:cs="Times New Roman"/>
          <w:szCs w:val="24"/>
        </w:rPr>
        <w:instrText>ADDIN CSL_CITATION {"citationItems":[{"id":"ITEM-1","itemData":{"DOI":"10.1016/j.jom.2012.03.001","ISSN":"02726963","author":[{"dropping-particle":"","family":"Oh","given":"Lih-Bin","non-dropping-particle":"","parse-names":false,"suffix":""},{"dropping-particle":"","family":"Teo","given":"Hock-Hai","non-dropping-particle":"","parse-names":false,"suffix":""},{"dropping-particle":"","family":"Sambamurthy","given":"Vallabh","non-dropping-particle":"","parse-names":false,"suffix":""}],"container-title":"Journal of Operations Management","id":"ITEM-1","issue":"5","issued":{"date-parts":[["2012","7"]]},"page":"368-381","title":"The effects of retail channel integration through the use of information technologies on firm performance","type":"article-journal","volume":"30"},"uris":["http://www.mendeley.com/documents/?uuid=63df4572-fcc8-4adb-9b7f-2673b7a94810"]}],"mendeley":{"formattedCitation":"(Oh, Teo and Sambamurthy, 2012)","manualFormatting":"Oh, Teo and Sambamurthy (2012)","plainTextFormattedCitation":"(Oh, Teo and Sambamurthy, 2012)","previouslyFormattedCitation":"(Oh, Teo and Sambamurthy, 2012)"},"properties":{"noteIndex":0},"schema":"https://github.com/citation-style-language/schema/raw/master/csl-citation.json"}</w:instrText>
      </w:r>
      <w:r w:rsidR="00F06D60" w:rsidRPr="000451E8">
        <w:rPr>
          <w:rFonts w:cs="Times New Roman"/>
          <w:szCs w:val="24"/>
        </w:rPr>
        <w:fldChar w:fldCharType="separate"/>
      </w:r>
      <w:r w:rsidR="00F06D60" w:rsidRPr="000451E8">
        <w:rPr>
          <w:rFonts w:cs="Times New Roman"/>
          <w:noProof/>
          <w:szCs w:val="24"/>
        </w:rPr>
        <w:t>Oh, Teo and Sambamurthy (2012)</w:t>
      </w:r>
      <w:r w:rsidR="00F06D60" w:rsidRPr="000451E8">
        <w:rPr>
          <w:rFonts w:cs="Times New Roman"/>
          <w:szCs w:val="24"/>
        </w:rPr>
        <w:fldChar w:fldCharType="end"/>
      </w:r>
      <w:r w:rsidR="00F06D60" w:rsidRPr="000451E8">
        <w:rPr>
          <w:rFonts w:cs="Times New Roman"/>
          <w:szCs w:val="24"/>
        </w:rPr>
        <w:t xml:space="preserve"> also revealed that consumers are always concerned with the </w:t>
      </w:r>
      <w:r w:rsidR="00AA1D3F" w:rsidRPr="000451E8">
        <w:rPr>
          <w:rFonts w:cs="Times New Roman"/>
          <w:szCs w:val="24"/>
        </w:rPr>
        <w:t xml:space="preserve">flexibility of </w:t>
      </w:r>
      <w:r w:rsidR="009A01A6" w:rsidRPr="000451E8">
        <w:rPr>
          <w:rFonts w:cs="Times New Roman"/>
          <w:szCs w:val="24"/>
        </w:rPr>
        <w:t>the offerings that they get from business</w:t>
      </w:r>
      <w:r w:rsidR="00095417" w:rsidRPr="000451E8">
        <w:rPr>
          <w:rFonts w:cs="Times New Roman"/>
          <w:szCs w:val="24"/>
        </w:rPr>
        <w:t xml:space="preserve"> as they complete their orders </w:t>
      </w:r>
      <w:r w:rsidR="000F1ED3" w:rsidRPr="000451E8">
        <w:rPr>
          <w:rFonts w:cs="Times New Roman"/>
          <w:szCs w:val="24"/>
        </w:rPr>
        <w:t>and obtain the required service across the various channels.</w:t>
      </w:r>
      <w:r w:rsidR="002601D4" w:rsidRPr="000451E8">
        <w:rPr>
          <w:rFonts w:cs="Times New Roman"/>
          <w:szCs w:val="24"/>
        </w:rPr>
        <w:t xml:space="preserve"> The </w:t>
      </w:r>
      <w:r w:rsidR="00BF123F" w:rsidRPr="000451E8">
        <w:rPr>
          <w:rFonts w:cs="Times New Roman"/>
          <w:szCs w:val="24"/>
        </w:rPr>
        <w:t xml:space="preserve">complex </w:t>
      </w:r>
      <w:r w:rsidR="002601D4" w:rsidRPr="000451E8">
        <w:rPr>
          <w:rFonts w:cs="Times New Roman"/>
          <w:szCs w:val="24"/>
        </w:rPr>
        <w:t>nature of the consumer requirements</w:t>
      </w:r>
      <w:r w:rsidR="00B869FC" w:rsidRPr="000451E8">
        <w:rPr>
          <w:rFonts w:cs="Times New Roman"/>
          <w:szCs w:val="24"/>
        </w:rPr>
        <w:t xml:space="preserve"> </w:t>
      </w:r>
      <w:r w:rsidR="00B869FC" w:rsidRPr="000451E8">
        <w:rPr>
          <w:rFonts w:cs="Times New Roman"/>
          <w:szCs w:val="24"/>
        </w:rPr>
        <w:lastRenderedPageBreak/>
        <w:t>demand</w:t>
      </w:r>
      <w:r w:rsidR="00E94023" w:rsidRPr="000451E8">
        <w:rPr>
          <w:rFonts w:cs="Times New Roman"/>
          <w:szCs w:val="24"/>
        </w:rPr>
        <w:t>s</w:t>
      </w:r>
      <w:r w:rsidR="00B869FC" w:rsidRPr="000451E8">
        <w:rPr>
          <w:rFonts w:cs="Times New Roman"/>
          <w:szCs w:val="24"/>
        </w:rPr>
        <w:t xml:space="preserve"> that </w:t>
      </w:r>
      <w:r w:rsidR="00AD428D" w:rsidRPr="000451E8">
        <w:rPr>
          <w:rFonts w:cs="Times New Roman"/>
          <w:szCs w:val="24"/>
        </w:rPr>
        <w:t xml:space="preserve">IT be extensively used </w:t>
      </w:r>
      <w:r w:rsidR="00C3363D" w:rsidRPr="000451E8">
        <w:rPr>
          <w:rFonts w:cs="Times New Roman"/>
          <w:szCs w:val="24"/>
        </w:rPr>
        <w:t>to integrate and automate business operations</w:t>
      </w:r>
      <w:r w:rsidR="00CF5981" w:rsidRPr="000451E8">
        <w:rPr>
          <w:rFonts w:cs="Times New Roman"/>
          <w:szCs w:val="24"/>
        </w:rPr>
        <w:t xml:space="preserve"> even across the traditional channels.</w:t>
      </w:r>
    </w:p>
    <w:p w14:paraId="6016DEF9" w14:textId="77777777" w:rsidR="00E65EAA" w:rsidRPr="000451E8" w:rsidRDefault="002F386E" w:rsidP="001548DF">
      <w:pPr>
        <w:jc w:val="both"/>
        <w:rPr>
          <w:rFonts w:cs="Times New Roman"/>
          <w:szCs w:val="24"/>
        </w:rPr>
      </w:pPr>
      <w:r w:rsidRPr="000451E8">
        <w:rPr>
          <w:rFonts w:cs="Times New Roman"/>
          <w:szCs w:val="24"/>
        </w:rPr>
        <w:tab/>
      </w:r>
      <w:r w:rsidR="0055601C" w:rsidRPr="000451E8">
        <w:rPr>
          <w:rFonts w:cs="Times New Roman"/>
          <w:szCs w:val="24"/>
        </w:rPr>
        <w:t xml:space="preserve">The importance of </w:t>
      </w:r>
      <w:r w:rsidR="00A2640E" w:rsidRPr="000451E8">
        <w:rPr>
          <w:rFonts w:cs="Times New Roman"/>
          <w:szCs w:val="24"/>
        </w:rPr>
        <w:t xml:space="preserve">having </w:t>
      </w:r>
      <w:r w:rsidR="00E94023" w:rsidRPr="000451E8">
        <w:rPr>
          <w:rFonts w:cs="Times New Roman"/>
          <w:szCs w:val="24"/>
        </w:rPr>
        <w:t xml:space="preserve">the </w:t>
      </w:r>
      <w:r w:rsidR="00A2640E" w:rsidRPr="000451E8">
        <w:rPr>
          <w:rFonts w:cs="Times New Roman"/>
          <w:szCs w:val="24"/>
        </w:rPr>
        <w:t xml:space="preserve">automated operation is that it enables consumers to meet their needs in an instant </w:t>
      </w:r>
      <w:r w:rsidR="009F4103" w:rsidRPr="000451E8">
        <w:rPr>
          <w:rFonts w:cs="Times New Roman"/>
          <w:szCs w:val="24"/>
        </w:rPr>
        <w:t xml:space="preserve">avoiding the unnecessary </w:t>
      </w:r>
      <w:r w:rsidR="00F45C7C" w:rsidRPr="000451E8">
        <w:rPr>
          <w:rFonts w:cs="Times New Roman"/>
          <w:szCs w:val="24"/>
        </w:rPr>
        <w:t>delays that were formerly experience</w:t>
      </w:r>
      <w:r w:rsidR="00E94023" w:rsidRPr="000451E8">
        <w:rPr>
          <w:rFonts w:cs="Times New Roman"/>
          <w:szCs w:val="24"/>
        </w:rPr>
        <w:t>d</w:t>
      </w:r>
      <w:r w:rsidR="00F45C7C" w:rsidRPr="000451E8">
        <w:rPr>
          <w:rFonts w:cs="Times New Roman"/>
          <w:szCs w:val="24"/>
        </w:rPr>
        <w:t xml:space="preserve"> in the traditional </w:t>
      </w:r>
      <w:r w:rsidR="000E6B54" w:rsidRPr="000451E8">
        <w:rPr>
          <w:rFonts w:cs="Times New Roman"/>
          <w:szCs w:val="24"/>
        </w:rPr>
        <w:t>business model</w:t>
      </w:r>
      <w:r w:rsidR="00BA58B7" w:rsidRPr="000451E8">
        <w:rPr>
          <w:rFonts w:cs="Times New Roman"/>
          <w:szCs w:val="24"/>
        </w:rPr>
        <w:t xml:space="preserve"> structures.</w:t>
      </w:r>
      <w:r w:rsidR="006317D1" w:rsidRPr="000451E8">
        <w:rPr>
          <w:rFonts w:cs="Times New Roman"/>
          <w:szCs w:val="24"/>
        </w:rPr>
        <w:t xml:space="preserve"> </w:t>
      </w:r>
      <w:r w:rsidR="006317D1" w:rsidRPr="000451E8">
        <w:rPr>
          <w:rFonts w:cs="Times New Roman"/>
          <w:szCs w:val="24"/>
        </w:rPr>
        <w:fldChar w:fldCharType="begin" w:fldLock="1"/>
      </w:r>
      <w:r w:rsidR="009D67F2" w:rsidRPr="000451E8">
        <w:rPr>
          <w:rFonts w:cs="Times New Roman"/>
          <w:szCs w:val="24"/>
        </w:rPr>
        <w:instrText>ADDIN CSL_CITATION {"citationItems":[{"id":"ITEM-1","itemData":{"DOI":"10.2753/JEC1086-4415180400","ISSN":"1086-4415","author":[{"dropping-particle":"","family":"Piotrowicz","given":"Wojciech","non-dropping-particle":"","parse-names":false,"suffix":""},{"dropping-particle":"","family":"Cuthbertson","given":"Richard","non-dropping-particle":"","parse-names":false,"suffix":""}],"container-title":"International Journal of Electronic Commerce","id":"ITEM-1","issue":"4","issued":{"date-parts":[["2014","7","6"]]},"page":"5-16","title":"Introduction to the Special Issue Information Technology in Retail: Toward Omnichannel Retailing","type":"article-journal","volume":"18"},"uris":["http://www.mendeley.com/documents/?uuid=c0eac6cc-0a05-43d4-b333-2e58bac9f3e9"]}],"mendeley":{"formattedCitation":"(Piotrowicz and Cuthbertson, 2014)","manualFormatting":"Piotrowicz and Cuthbertson (2014)","plainTextFormattedCitation":"(Piotrowicz and Cuthbertson, 2014)","previouslyFormattedCitation":"(Piotrowicz and Cuthbertson, 2014)"},"properties":{"noteIndex":0},"schema":"https://github.com/citation-style-language/schema/raw/master/csl-citation.json"}</w:instrText>
      </w:r>
      <w:r w:rsidR="006317D1" w:rsidRPr="000451E8">
        <w:rPr>
          <w:rFonts w:cs="Times New Roman"/>
          <w:szCs w:val="24"/>
        </w:rPr>
        <w:fldChar w:fldCharType="separate"/>
      </w:r>
      <w:r w:rsidR="006317D1" w:rsidRPr="000451E8">
        <w:rPr>
          <w:rFonts w:cs="Times New Roman"/>
          <w:noProof/>
          <w:szCs w:val="24"/>
        </w:rPr>
        <w:t>Piotrowicz and Cuthbertson (2014)</w:t>
      </w:r>
      <w:r w:rsidR="006317D1" w:rsidRPr="000451E8">
        <w:rPr>
          <w:rFonts w:cs="Times New Roman"/>
          <w:szCs w:val="24"/>
        </w:rPr>
        <w:fldChar w:fldCharType="end"/>
      </w:r>
      <w:r w:rsidR="006317D1" w:rsidRPr="000451E8">
        <w:rPr>
          <w:rFonts w:cs="Times New Roman"/>
          <w:szCs w:val="24"/>
        </w:rPr>
        <w:t xml:space="preserve"> revealed that consumers are always concerned with consistent </w:t>
      </w:r>
      <w:r w:rsidR="006B09A1" w:rsidRPr="000451E8">
        <w:rPr>
          <w:rFonts w:cs="Times New Roman"/>
          <w:szCs w:val="24"/>
        </w:rPr>
        <w:t>experience and integrated</w:t>
      </w:r>
      <w:r w:rsidR="0066534C" w:rsidRPr="000451E8">
        <w:rPr>
          <w:rFonts w:cs="Times New Roman"/>
          <w:szCs w:val="24"/>
        </w:rPr>
        <w:t xml:space="preserve"> service</w:t>
      </w:r>
      <w:r w:rsidR="00BC349D" w:rsidRPr="000451E8">
        <w:rPr>
          <w:rFonts w:cs="Times New Roman"/>
          <w:szCs w:val="24"/>
        </w:rPr>
        <w:t xml:space="preserve">. </w:t>
      </w:r>
      <w:r w:rsidR="00AB7A29" w:rsidRPr="000451E8">
        <w:rPr>
          <w:rFonts w:cs="Times New Roman"/>
          <w:szCs w:val="24"/>
        </w:rPr>
        <w:t xml:space="preserve">Consumers also feel satisfied when </w:t>
      </w:r>
      <w:r w:rsidR="000D1C41" w:rsidRPr="000451E8">
        <w:rPr>
          <w:rFonts w:cs="Times New Roman"/>
          <w:szCs w:val="24"/>
        </w:rPr>
        <w:t>the</w:t>
      </w:r>
      <w:r w:rsidR="0018032A" w:rsidRPr="000451E8">
        <w:rPr>
          <w:rFonts w:cs="Times New Roman"/>
          <w:szCs w:val="24"/>
        </w:rPr>
        <w:t xml:space="preserve"> seamlessly move across the different </w:t>
      </w:r>
      <w:r w:rsidR="00DF40ED" w:rsidRPr="000451E8">
        <w:rPr>
          <w:rFonts w:cs="Times New Roman"/>
          <w:szCs w:val="24"/>
        </w:rPr>
        <w:t xml:space="preserve">channels from where they operate. </w:t>
      </w:r>
      <w:r w:rsidR="00DE3D0A" w:rsidRPr="000451E8">
        <w:rPr>
          <w:rFonts w:cs="Times New Roman"/>
          <w:szCs w:val="24"/>
        </w:rPr>
        <w:t xml:space="preserve">Currently, consumer preferences revolve in </w:t>
      </w:r>
      <w:r w:rsidR="00F87049" w:rsidRPr="000451E8">
        <w:rPr>
          <w:rFonts w:cs="Times New Roman"/>
          <w:szCs w:val="24"/>
        </w:rPr>
        <w:t xml:space="preserve">the online and traditional </w:t>
      </w:r>
      <w:r w:rsidR="001C7EA3" w:rsidRPr="000451E8">
        <w:rPr>
          <w:rFonts w:cs="Times New Roman"/>
          <w:szCs w:val="24"/>
        </w:rPr>
        <w:t xml:space="preserve">stores as well as </w:t>
      </w:r>
      <w:r w:rsidR="001020BC" w:rsidRPr="000451E8">
        <w:rPr>
          <w:rFonts w:cs="Times New Roman"/>
          <w:szCs w:val="24"/>
        </w:rPr>
        <w:t xml:space="preserve">mobile. However, it has always been a challenge for </w:t>
      </w:r>
      <w:r w:rsidR="00D8027A" w:rsidRPr="000451E8">
        <w:rPr>
          <w:rFonts w:cs="Times New Roman"/>
          <w:szCs w:val="24"/>
        </w:rPr>
        <w:t xml:space="preserve">retailers to deliver the experiences that exactly meet the desires of the consumers. </w:t>
      </w:r>
    </w:p>
    <w:p w14:paraId="6874E580" w14:textId="77777777" w:rsidR="006D024C" w:rsidRPr="000451E8" w:rsidRDefault="00603E5F" w:rsidP="001548DF">
      <w:pPr>
        <w:ind w:firstLine="720"/>
        <w:jc w:val="both"/>
        <w:rPr>
          <w:rFonts w:cs="Times New Roman"/>
          <w:szCs w:val="24"/>
        </w:rPr>
      </w:pPr>
      <w:r w:rsidRPr="000451E8">
        <w:rPr>
          <w:rFonts w:cs="Times New Roman"/>
          <w:szCs w:val="24"/>
        </w:rPr>
        <w:t xml:space="preserve">Despite the efforts to use an integrated </w:t>
      </w:r>
      <w:r w:rsidR="00D9295D" w:rsidRPr="000451E8">
        <w:rPr>
          <w:rFonts w:cs="Times New Roman"/>
          <w:szCs w:val="24"/>
        </w:rPr>
        <w:t>channel to</w:t>
      </w:r>
      <w:r w:rsidR="00AF688B" w:rsidRPr="000451E8">
        <w:rPr>
          <w:rFonts w:cs="Times New Roman"/>
          <w:szCs w:val="24"/>
        </w:rPr>
        <w:t xml:space="preserve"> deliver their products and services, consumers still have the belief that </w:t>
      </w:r>
      <w:r w:rsidR="0044579C" w:rsidRPr="000451E8">
        <w:rPr>
          <w:rFonts w:cs="Times New Roman"/>
          <w:szCs w:val="24"/>
        </w:rPr>
        <w:t>there is a big difference between the traditional and online stores</w:t>
      </w:r>
      <w:r w:rsidR="00CA6A99" w:rsidRPr="000451E8">
        <w:rPr>
          <w:rFonts w:cs="Times New Roman"/>
          <w:szCs w:val="24"/>
        </w:rPr>
        <w:t xml:space="preserve"> </w:t>
      </w:r>
      <w:r w:rsidR="00CA6A99" w:rsidRPr="000451E8">
        <w:rPr>
          <w:rFonts w:cs="Times New Roman"/>
          <w:szCs w:val="24"/>
        </w:rPr>
        <w:fldChar w:fldCharType="begin" w:fldLock="1"/>
      </w:r>
      <w:r w:rsidR="00EF2A3E" w:rsidRPr="000451E8">
        <w:rPr>
          <w:rFonts w:cs="Times New Roman"/>
          <w:szCs w:val="24"/>
        </w:rPr>
        <w:instrText>ADDIN CSL_CITATION {"citationItems":[{"id":"ITEM-1","itemData":{"DOI":"10.1016/j.jretai.2014.12.005","ISSN":"00224359","author":[{"dropping-particle":"","family":"Cao","given":"Lanlan","non-dropping-particle":"","parse-names":false,"suffix":""},{"dropping-particle":"","family":"Li","given":"Li","non-dropping-particle":"","parse-names":false,"suffix":""}],"container-title":"Journal of Retailing","id":"ITEM-1","issue":"2","issued":{"date-parts":[["2015","6"]]},"page":"198-216","title":"The Impact of Cross-Channel Integration on Retailers’ Sales Growth","type":"article-journal","volume":"91"},"uris":["http://www.mendeley.com/documents/?uuid=28009a4a-0279-405d-8dee-8c95b9702152"]}],"mendeley":{"formattedCitation":"(Cao and Li, 2015)","plainTextFormattedCitation":"(Cao and Li, 2015)","previouslyFormattedCitation":"(Cao and Li, 2015)"},"properties":{"noteIndex":0},"schema":"https://github.com/citation-style-language/schema/raw/master/csl-citation.json"}</w:instrText>
      </w:r>
      <w:r w:rsidR="00CA6A99" w:rsidRPr="000451E8">
        <w:rPr>
          <w:rFonts w:cs="Times New Roman"/>
          <w:szCs w:val="24"/>
        </w:rPr>
        <w:fldChar w:fldCharType="separate"/>
      </w:r>
      <w:r w:rsidR="00CA6A99" w:rsidRPr="000451E8">
        <w:rPr>
          <w:rFonts w:cs="Times New Roman"/>
          <w:noProof/>
          <w:szCs w:val="24"/>
        </w:rPr>
        <w:t>(Cao and Li, 2015)</w:t>
      </w:r>
      <w:r w:rsidR="00CA6A99" w:rsidRPr="000451E8">
        <w:rPr>
          <w:rFonts w:cs="Times New Roman"/>
          <w:szCs w:val="24"/>
        </w:rPr>
        <w:fldChar w:fldCharType="end"/>
      </w:r>
      <w:r w:rsidR="009D67F2" w:rsidRPr="000451E8">
        <w:rPr>
          <w:rFonts w:cs="Times New Roman"/>
          <w:szCs w:val="24"/>
        </w:rPr>
        <w:t xml:space="preserve">. This has indeed, been a major challenge in achieving consumer </w:t>
      </w:r>
      <w:r w:rsidR="00C369F4" w:rsidRPr="000451E8">
        <w:rPr>
          <w:rFonts w:cs="Times New Roman"/>
          <w:szCs w:val="24"/>
        </w:rPr>
        <w:t>satisfaction.</w:t>
      </w:r>
      <w:r w:rsidR="003D1F11" w:rsidRPr="000451E8">
        <w:rPr>
          <w:rFonts w:cs="Times New Roman"/>
          <w:szCs w:val="24"/>
        </w:rPr>
        <w:t xml:space="preserve"> With the channel integration using IT, </w:t>
      </w:r>
      <w:r w:rsidR="0075359A" w:rsidRPr="000451E8">
        <w:rPr>
          <w:rFonts w:cs="Times New Roman"/>
          <w:szCs w:val="24"/>
        </w:rPr>
        <w:t xml:space="preserve">staff do not directly interact with eh consumers making them (consumers) </w:t>
      </w:r>
      <w:r w:rsidR="008F112B" w:rsidRPr="000451E8">
        <w:rPr>
          <w:rFonts w:cs="Times New Roman"/>
          <w:szCs w:val="24"/>
        </w:rPr>
        <w:t xml:space="preserve">to </w:t>
      </w:r>
      <w:r w:rsidR="00115540" w:rsidRPr="000451E8">
        <w:rPr>
          <w:rFonts w:cs="Times New Roman"/>
          <w:szCs w:val="24"/>
        </w:rPr>
        <w:t xml:space="preserve">lose confidence </w:t>
      </w:r>
      <w:r w:rsidR="00E94023" w:rsidRPr="000451E8">
        <w:rPr>
          <w:rFonts w:cs="Times New Roman"/>
          <w:szCs w:val="24"/>
        </w:rPr>
        <w:t>i</w:t>
      </w:r>
      <w:r w:rsidR="00115540" w:rsidRPr="000451E8">
        <w:rPr>
          <w:rFonts w:cs="Times New Roman"/>
          <w:szCs w:val="24"/>
        </w:rPr>
        <w:t xml:space="preserve">n the </w:t>
      </w:r>
      <w:r w:rsidR="00D42580" w:rsidRPr="000451E8">
        <w:rPr>
          <w:rFonts w:cs="Times New Roman"/>
          <w:szCs w:val="24"/>
        </w:rPr>
        <w:t xml:space="preserve">services that they receive. Therefore, there is an equal </w:t>
      </w:r>
      <w:r w:rsidR="00764AE9" w:rsidRPr="000451E8">
        <w:rPr>
          <w:rFonts w:cs="Times New Roman"/>
          <w:szCs w:val="24"/>
        </w:rPr>
        <w:t xml:space="preserve">conflict </w:t>
      </w:r>
      <w:r w:rsidR="0078031D" w:rsidRPr="000451E8">
        <w:rPr>
          <w:rFonts w:cs="Times New Roman"/>
          <w:szCs w:val="24"/>
        </w:rPr>
        <w:t>on the effectiveness of IT in the channel</w:t>
      </w:r>
      <w:r w:rsidR="00211AAD" w:rsidRPr="000451E8">
        <w:rPr>
          <w:rFonts w:cs="Times New Roman"/>
          <w:szCs w:val="24"/>
        </w:rPr>
        <w:t xml:space="preserve"> integration. </w:t>
      </w:r>
      <w:r w:rsidR="00DD60B8" w:rsidRPr="000451E8">
        <w:rPr>
          <w:rFonts w:cs="Times New Roman"/>
          <w:szCs w:val="24"/>
        </w:rPr>
        <w:t xml:space="preserve">The main challenge </w:t>
      </w:r>
      <w:r w:rsidR="00E94023" w:rsidRPr="000451E8">
        <w:rPr>
          <w:rFonts w:cs="Times New Roman"/>
          <w:szCs w:val="24"/>
        </w:rPr>
        <w:t>is</w:t>
      </w:r>
      <w:r w:rsidR="00DD60B8" w:rsidRPr="000451E8">
        <w:rPr>
          <w:rFonts w:cs="Times New Roman"/>
          <w:szCs w:val="24"/>
        </w:rPr>
        <w:t xml:space="preserve"> always in the integration of </w:t>
      </w:r>
      <w:r w:rsidR="00844B34" w:rsidRPr="000451E8">
        <w:rPr>
          <w:rFonts w:cs="Times New Roman"/>
          <w:szCs w:val="24"/>
        </w:rPr>
        <w:t xml:space="preserve">brand building, </w:t>
      </w:r>
      <w:r w:rsidR="00A875D3" w:rsidRPr="000451E8">
        <w:rPr>
          <w:rFonts w:cs="Times New Roman"/>
          <w:szCs w:val="24"/>
        </w:rPr>
        <w:t xml:space="preserve">promotion, </w:t>
      </w:r>
      <w:r w:rsidR="00786A6E" w:rsidRPr="000451E8">
        <w:rPr>
          <w:rFonts w:cs="Times New Roman"/>
          <w:szCs w:val="24"/>
        </w:rPr>
        <w:t>pricing, marketing</w:t>
      </w:r>
      <w:r w:rsidR="00597A7A" w:rsidRPr="000451E8">
        <w:rPr>
          <w:rFonts w:cs="Times New Roman"/>
          <w:szCs w:val="24"/>
        </w:rPr>
        <w:t xml:space="preserve">, consumer experience, and </w:t>
      </w:r>
      <w:r w:rsidR="0090678A" w:rsidRPr="000451E8">
        <w:rPr>
          <w:rFonts w:cs="Times New Roman"/>
          <w:szCs w:val="24"/>
        </w:rPr>
        <w:t>supply chain management</w:t>
      </w:r>
      <w:r w:rsidR="006C0423" w:rsidRPr="000451E8">
        <w:rPr>
          <w:rFonts w:cs="Times New Roman"/>
          <w:szCs w:val="24"/>
        </w:rPr>
        <w:t xml:space="preserve"> </w:t>
      </w:r>
      <w:r w:rsidR="00DD4C77" w:rsidRPr="000451E8">
        <w:rPr>
          <w:rFonts w:cs="Times New Roman"/>
          <w:szCs w:val="24"/>
        </w:rPr>
        <w:fldChar w:fldCharType="begin" w:fldLock="1"/>
      </w:r>
      <w:r w:rsidR="00233785" w:rsidRPr="000451E8">
        <w:rPr>
          <w:rFonts w:cs="Times New Roman"/>
          <w:szCs w:val="24"/>
        </w:rPr>
        <w:instrText>ADDIN CSL_CITATION {"citationItems":[{"id":"ITEM-1","itemData":{"DOI":"10.2753/JEC1086-4415180400","ISSN":"1086-4415","author":[{"dropping-particle":"","family":"Piotrowicz","given":"Wojciech","non-dropping-particle":"","parse-names":false,"suffix":""},{"dropping-particle":"","family":"Cuthbertson","given":"Richard","non-dropping-particle":"","parse-names":false,"suffix":""}],"container-title":"International Journal of Electronic Commerce","id":"ITEM-1","issue":"4","issued":{"date-parts":[["2014","7","6"]]},"page":"5-16","title":"Introduction to the Special Issue Information Technology in Retail: Toward Omnichannel Retailing","type":"article-journal","volume":"18"},"uris":["http://www.mendeley.com/documents/?uuid=c0eac6cc-0a05-43d4-b333-2e58bac9f3e9"]}],"mendeley":{"formattedCitation":"(Piotrowicz and Cuthbertson, 2014)","plainTextFormattedCitation":"(Piotrowicz and Cuthbertson, 2014)","previouslyFormattedCitation":"(Piotrowicz and Cuthbertson, 2014)"},"properties":{"noteIndex":0},"schema":"https://github.com/citation-style-language/schema/raw/master/csl-citation.json"}</w:instrText>
      </w:r>
      <w:r w:rsidR="00DD4C77" w:rsidRPr="000451E8">
        <w:rPr>
          <w:rFonts w:cs="Times New Roman"/>
          <w:szCs w:val="24"/>
        </w:rPr>
        <w:fldChar w:fldCharType="separate"/>
      </w:r>
      <w:r w:rsidR="00DD4C77" w:rsidRPr="000451E8">
        <w:rPr>
          <w:rFonts w:cs="Times New Roman"/>
          <w:noProof/>
          <w:szCs w:val="24"/>
        </w:rPr>
        <w:t>(Piotrowicz and Cuthbertson, 2014)</w:t>
      </w:r>
      <w:r w:rsidR="00DD4C77" w:rsidRPr="000451E8">
        <w:rPr>
          <w:rFonts w:cs="Times New Roman"/>
          <w:szCs w:val="24"/>
        </w:rPr>
        <w:fldChar w:fldCharType="end"/>
      </w:r>
      <w:r w:rsidR="00DD4C77" w:rsidRPr="000451E8">
        <w:rPr>
          <w:rFonts w:cs="Times New Roman"/>
          <w:szCs w:val="24"/>
        </w:rPr>
        <w:t>.</w:t>
      </w:r>
      <w:r w:rsidR="0033257C" w:rsidRPr="000451E8">
        <w:rPr>
          <w:rFonts w:cs="Times New Roman"/>
          <w:szCs w:val="24"/>
        </w:rPr>
        <w:t xml:space="preserve"> In some cases, there can be direct competition between two channels of </w:t>
      </w:r>
      <w:r w:rsidR="009570DC" w:rsidRPr="000451E8">
        <w:rPr>
          <w:rFonts w:cs="Times New Roman"/>
          <w:szCs w:val="24"/>
        </w:rPr>
        <w:t>business.</w:t>
      </w:r>
      <w:r w:rsidR="007E150A" w:rsidRPr="000451E8">
        <w:rPr>
          <w:rFonts w:cs="Times New Roman"/>
          <w:szCs w:val="24"/>
        </w:rPr>
        <w:t xml:space="preserve"> It is</w:t>
      </w:r>
      <w:r w:rsidR="00E94023" w:rsidRPr="000451E8">
        <w:rPr>
          <w:rFonts w:cs="Times New Roman"/>
          <w:szCs w:val="24"/>
        </w:rPr>
        <w:t>,</w:t>
      </w:r>
      <w:r w:rsidR="007E150A" w:rsidRPr="000451E8">
        <w:rPr>
          <w:rFonts w:cs="Times New Roman"/>
          <w:szCs w:val="24"/>
        </w:rPr>
        <w:t xml:space="preserve"> therefore, essential that retailers should have a uniform pricing policy in the different channels so as to eliminate the </w:t>
      </w:r>
      <w:r w:rsidR="00D55188" w:rsidRPr="000451E8">
        <w:rPr>
          <w:rFonts w:cs="Times New Roman"/>
          <w:szCs w:val="24"/>
        </w:rPr>
        <w:t xml:space="preserve">various conflicts that may arise in the channel integration. </w:t>
      </w:r>
    </w:p>
    <w:p w14:paraId="679540AE" w14:textId="77777777" w:rsidR="007D3DE5" w:rsidRPr="000451E8" w:rsidRDefault="006D024C" w:rsidP="001548DF">
      <w:pPr>
        <w:ind w:firstLine="720"/>
        <w:jc w:val="both"/>
        <w:rPr>
          <w:rFonts w:cs="Times New Roman"/>
          <w:szCs w:val="24"/>
        </w:rPr>
      </w:pPr>
      <w:r w:rsidRPr="000451E8">
        <w:rPr>
          <w:rFonts w:cs="Times New Roman"/>
          <w:szCs w:val="24"/>
        </w:rPr>
        <w:t>Proper implementation of technological advances</w:t>
      </w:r>
      <w:r w:rsidR="00223C0C" w:rsidRPr="000451E8">
        <w:rPr>
          <w:rFonts w:cs="Times New Roman"/>
          <w:szCs w:val="24"/>
        </w:rPr>
        <w:t xml:space="preserve"> helps in improving </w:t>
      </w:r>
      <w:r w:rsidR="007B77D4" w:rsidRPr="000451E8">
        <w:rPr>
          <w:rFonts w:cs="Times New Roman"/>
          <w:szCs w:val="24"/>
        </w:rPr>
        <w:t xml:space="preserve">firm performance. </w:t>
      </w:r>
      <w:r w:rsidR="006B4931" w:rsidRPr="000451E8">
        <w:rPr>
          <w:rFonts w:cs="Times New Roman"/>
          <w:szCs w:val="24"/>
        </w:rPr>
        <w:t xml:space="preserve">Cross-channel integration has been demonstrated to </w:t>
      </w:r>
      <w:r w:rsidR="0074298F" w:rsidRPr="000451E8">
        <w:rPr>
          <w:rFonts w:cs="Times New Roman"/>
          <w:szCs w:val="24"/>
        </w:rPr>
        <w:t xml:space="preserve">be associated with sales </w:t>
      </w:r>
      <w:r w:rsidR="00233785" w:rsidRPr="000451E8">
        <w:rPr>
          <w:rFonts w:cs="Times New Roman"/>
          <w:szCs w:val="24"/>
        </w:rPr>
        <w:fldChar w:fldCharType="begin" w:fldLock="1"/>
      </w:r>
      <w:r w:rsidR="00CA6A99" w:rsidRPr="000451E8">
        <w:rPr>
          <w:rFonts w:cs="Times New Roman"/>
          <w:szCs w:val="24"/>
        </w:rPr>
        <w:instrText>ADDIN CSL_CITATION {"citationItems":[{"id":"ITEM-1","itemData":{"DOI":"10.1016/j.jretai.2014.12.005","ISSN":"00224359","author":[{"dropping-particle":"","family":"Cao","given":"Lanlan","non-dropping-particle":"","parse-names":false,"suffix":""},{"dropping-particle":"","family":"Li","given":"Li","non-dropping-particle":"","parse-names":false,"suffix":""}],"container-title":"Journal of Retailing","id":"ITEM-1","issue":"2","issued":{"date-parts":[["2015","6"]]},"page":"198-216","title":"The Impact of Cross-Channel Integration on Retailers’ Sales Growth","type":"article-journal","volume":"91"},"uris":["http://www.mendeley.com/documents/?uuid=28009a4a-0279-405d-8dee-8c95b9702152"]}],"mendeley":{"formattedCitation":"(Cao and Li, 2015)","plainTextFormattedCitation":"(Cao and Li, 2015)","previouslyFormattedCitation":"(Cao and Li, 2015)"},"properties":{"noteIndex":0},"schema":"https://github.com/citation-style-language/schema/raw/master/csl-citation.json"}</w:instrText>
      </w:r>
      <w:r w:rsidR="00233785" w:rsidRPr="000451E8">
        <w:rPr>
          <w:rFonts w:cs="Times New Roman"/>
          <w:szCs w:val="24"/>
        </w:rPr>
        <w:fldChar w:fldCharType="separate"/>
      </w:r>
      <w:r w:rsidR="00233785" w:rsidRPr="000451E8">
        <w:rPr>
          <w:rFonts w:cs="Times New Roman"/>
          <w:noProof/>
          <w:szCs w:val="24"/>
        </w:rPr>
        <w:t>(Cao and Li, 2015)</w:t>
      </w:r>
      <w:r w:rsidR="00233785" w:rsidRPr="000451E8">
        <w:rPr>
          <w:rFonts w:cs="Times New Roman"/>
          <w:szCs w:val="24"/>
        </w:rPr>
        <w:fldChar w:fldCharType="end"/>
      </w:r>
      <w:r w:rsidR="00233785" w:rsidRPr="000451E8">
        <w:rPr>
          <w:rFonts w:cs="Times New Roman"/>
          <w:szCs w:val="24"/>
        </w:rPr>
        <w:t xml:space="preserve">. It is obvious that </w:t>
      </w:r>
      <w:r w:rsidR="00B25357" w:rsidRPr="000451E8">
        <w:rPr>
          <w:rFonts w:cs="Times New Roman"/>
          <w:szCs w:val="24"/>
        </w:rPr>
        <w:t xml:space="preserve">the growth in sales will result in </w:t>
      </w:r>
      <w:r w:rsidR="001E0773" w:rsidRPr="000451E8">
        <w:rPr>
          <w:rFonts w:cs="Times New Roman"/>
          <w:szCs w:val="24"/>
        </w:rPr>
        <w:t xml:space="preserve">the profitability and hence the general </w:t>
      </w:r>
      <w:r w:rsidR="001E0773" w:rsidRPr="000451E8">
        <w:rPr>
          <w:rFonts w:cs="Times New Roman"/>
          <w:szCs w:val="24"/>
        </w:rPr>
        <w:lastRenderedPageBreak/>
        <w:t>firm performance.</w:t>
      </w:r>
      <w:r w:rsidR="00184D6A" w:rsidRPr="000451E8">
        <w:rPr>
          <w:rFonts w:cs="Times New Roman"/>
          <w:szCs w:val="24"/>
        </w:rPr>
        <w:t xml:space="preserve"> </w:t>
      </w:r>
      <w:r w:rsidR="00B73073" w:rsidRPr="000451E8">
        <w:rPr>
          <w:rFonts w:cs="Times New Roman"/>
          <w:szCs w:val="24"/>
        </w:rPr>
        <w:t>The implemented technological advances in the retail operations also need to be in such a way that there is a balance</w:t>
      </w:r>
      <w:r w:rsidR="00A93B89" w:rsidRPr="000451E8">
        <w:rPr>
          <w:rFonts w:cs="Times New Roman"/>
          <w:szCs w:val="24"/>
        </w:rPr>
        <w:t xml:space="preserve"> between </w:t>
      </w:r>
      <w:r w:rsidR="00E94023" w:rsidRPr="000451E8">
        <w:rPr>
          <w:rFonts w:cs="Times New Roman"/>
          <w:szCs w:val="24"/>
        </w:rPr>
        <w:t xml:space="preserve">the </w:t>
      </w:r>
      <w:r w:rsidR="00A93B89" w:rsidRPr="000451E8">
        <w:rPr>
          <w:rFonts w:cs="Times New Roman"/>
          <w:szCs w:val="24"/>
        </w:rPr>
        <w:t xml:space="preserve">traditional and online </w:t>
      </w:r>
      <w:r w:rsidR="00D60793" w:rsidRPr="000451E8">
        <w:rPr>
          <w:rFonts w:cs="Times New Roman"/>
          <w:szCs w:val="24"/>
        </w:rPr>
        <w:t>presence of the</w:t>
      </w:r>
      <w:r w:rsidR="00BA7E13" w:rsidRPr="000451E8">
        <w:rPr>
          <w:rFonts w:cs="Times New Roman"/>
          <w:szCs w:val="24"/>
        </w:rPr>
        <w:t xml:space="preserve"> business.</w:t>
      </w:r>
      <w:r w:rsidR="007D3DE5" w:rsidRPr="000451E8">
        <w:rPr>
          <w:rFonts w:cs="Times New Roman"/>
          <w:szCs w:val="24"/>
        </w:rPr>
        <w:t xml:space="preserve"> T</w:t>
      </w:r>
      <w:r w:rsidR="00BA7E13" w:rsidRPr="000451E8">
        <w:rPr>
          <w:rFonts w:cs="Times New Roman"/>
          <w:szCs w:val="24"/>
        </w:rPr>
        <w:t>he conflict between</w:t>
      </w:r>
      <w:r w:rsidR="00847643" w:rsidRPr="000451E8">
        <w:rPr>
          <w:rFonts w:cs="Times New Roman"/>
          <w:szCs w:val="24"/>
        </w:rPr>
        <w:t xml:space="preserve"> can be a major downfall for the business.</w:t>
      </w:r>
    </w:p>
    <w:p w14:paraId="63DF439A" w14:textId="77777777" w:rsidR="004014EA" w:rsidRPr="000451E8" w:rsidRDefault="00CB614D" w:rsidP="001548DF">
      <w:pPr>
        <w:ind w:firstLine="720"/>
        <w:jc w:val="both"/>
        <w:rPr>
          <w:rFonts w:cs="Times New Roman"/>
          <w:szCs w:val="24"/>
        </w:rPr>
      </w:pPr>
      <w:r w:rsidRPr="000451E8">
        <w:rPr>
          <w:rFonts w:cs="Times New Roman"/>
          <w:szCs w:val="24"/>
        </w:rPr>
        <w:t>Another importance of technological advances</w:t>
      </w:r>
      <w:r w:rsidR="005B7E71" w:rsidRPr="000451E8">
        <w:rPr>
          <w:rFonts w:cs="Times New Roman"/>
          <w:szCs w:val="24"/>
        </w:rPr>
        <w:t xml:space="preserve"> in channel integration is that it</w:t>
      </w:r>
      <w:r w:rsidR="00D56200" w:rsidRPr="000451E8">
        <w:rPr>
          <w:rFonts w:cs="Times New Roman"/>
          <w:szCs w:val="24"/>
        </w:rPr>
        <w:t xml:space="preserve"> leads to a competitive advantage of the various retail stores. </w:t>
      </w:r>
      <w:r w:rsidR="00EF2A3E" w:rsidRPr="000451E8">
        <w:rPr>
          <w:rFonts w:cs="Times New Roman"/>
          <w:szCs w:val="24"/>
        </w:rPr>
        <w:fldChar w:fldCharType="begin" w:fldLock="1"/>
      </w:r>
      <w:r w:rsidR="007E6153" w:rsidRPr="000451E8">
        <w:rPr>
          <w:rFonts w:cs="Times New Roman"/>
          <w:szCs w:val="24"/>
        </w:rPr>
        <w:instrText>ADDIN CSL_CITATION {"citationItems":[{"id":"ITEM-1","itemData":{"DOI":"10.1016/j.jretai.2014.12.009","ISSN":"00224359","author":[{"dropping-particle":"","family":"Herhausen","given":"Dennis","non-dropping-particle":"","parse-names":false,"suffix":""},{"dropping-particle":"","family":"Binder","given":"Jochen","non-dropping-particle":"","parse-names":false,"suffix":""},{"dropping-particle":"","family":"Schoegel","given":"Marcus","non-dropping-particle":"","parse-names":false,"suffix":""},{"dropping-particle":"","family":"Herrmann","given":"Andreas","non-dropping-particle":"","parse-names":false,"suffix":""}],"container-title":"Journal of Retailing","id":"ITEM-1","issue":"2","issued":{"date-parts":[["2015","6"]]},"page":"309-325","title":"Integrating Bricks with Clicks: Retailer-Level and Channel-Level Outcomes of Online–Offline Channel Integration","type":"article-journal","volume":"91"},"uris":["http://www.mendeley.com/documents/?uuid=250dec11-6092-423e-bbee-4b853e9f1379"]}],"mendeley":{"formattedCitation":"(Herhausen &lt;i&gt;et al.&lt;/i&gt;, 2015)","manualFormatting":"Herhausen et al. (2015)","plainTextFormattedCitation":"(Herhausen et al., 2015)","previouslyFormattedCitation":"(Herhausen &lt;i&gt;et al.&lt;/i&gt;, 2015)"},"properties":{"noteIndex":0},"schema":"https://github.com/citation-style-language/schema/raw/master/csl-citation.json"}</w:instrText>
      </w:r>
      <w:r w:rsidR="00EF2A3E" w:rsidRPr="000451E8">
        <w:rPr>
          <w:rFonts w:cs="Times New Roman"/>
          <w:szCs w:val="24"/>
        </w:rPr>
        <w:fldChar w:fldCharType="separate"/>
      </w:r>
      <w:r w:rsidR="00EF2A3E" w:rsidRPr="000451E8">
        <w:rPr>
          <w:rFonts w:cs="Times New Roman"/>
          <w:noProof/>
          <w:szCs w:val="24"/>
        </w:rPr>
        <w:t xml:space="preserve">Herhausen </w:t>
      </w:r>
      <w:r w:rsidR="00EF2A3E" w:rsidRPr="000451E8">
        <w:rPr>
          <w:rFonts w:cs="Times New Roman"/>
          <w:i/>
          <w:noProof/>
          <w:szCs w:val="24"/>
        </w:rPr>
        <w:t>et al.</w:t>
      </w:r>
      <w:r w:rsidR="00EF2A3E" w:rsidRPr="000451E8">
        <w:rPr>
          <w:rFonts w:cs="Times New Roman"/>
          <w:noProof/>
          <w:szCs w:val="24"/>
        </w:rPr>
        <w:t xml:space="preserve"> (2015)</w:t>
      </w:r>
      <w:r w:rsidR="00EF2A3E" w:rsidRPr="000451E8">
        <w:rPr>
          <w:rFonts w:cs="Times New Roman"/>
          <w:szCs w:val="24"/>
        </w:rPr>
        <w:fldChar w:fldCharType="end"/>
      </w:r>
      <w:r w:rsidR="00EF2A3E" w:rsidRPr="000451E8">
        <w:rPr>
          <w:rFonts w:cs="Times New Roman"/>
          <w:szCs w:val="24"/>
        </w:rPr>
        <w:t xml:space="preserve"> showed that online integration</w:t>
      </w:r>
      <w:r w:rsidR="00976934" w:rsidRPr="000451E8">
        <w:rPr>
          <w:rFonts w:cs="Times New Roman"/>
          <w:szCs w:val="24"/>
        </w:rPr>
        <w:t xml:space="preserve"> causes</w:t>
      </w:r>
      <w:r w:rsidR="005F5AE0" w:rsidRPr="000451E8">
        <w:rPr>
          <w:rFonts w:cs="Times New Roman"/>
          <w:szCs w:val="24"/>
        </w:rPr>
        <w:t xml:space="preserve"> </w:t>
      </w:r>
      <w:r w:rsidR="00AD1524" w:rsidRPr="000451E8">
        <w:rPr>
          <w:rFonts w:cs="Times New Roman"/>
          <w:szCs w:val="24"/>
        </w:rPr>
        <w:t xml:space="preserve">channel synergies </w:t>
      </w:r>
      <w:r w:rsidR="00077B9F" w:rsidRPr="000451E8">
        <w:rPr>
          <w:rFonts w:cs="Times New Roman"/>
          <w:szCs w:val="24"/>
        </w:rPr>
        <w:t xml:space="preserve">and competitive advantage. This demonstrates that </w:t>
      </w:r>
      <w:r w:rsidR="00E94023" w:rsidRPr="000451E8">
        <w:rPr>
          <w:rFonts w:cs="Times New Roman"/>
          <w:szCs w:val="24"/>
        </w:rPr>
        <w:t xml:space="preserve">the </w:t>
      </w:r>
      <w:r w:rsidR="00FE37BC" w:rsidRPr="000451E8">
        <w:rPr>
          <w:rFonts w:cs="Times New Roman"/>
          <w:szCs w:val="24"/>
        </w:rPr>
        <w:t xml:space="preserve">integration of various channels can be used as a strategy to </w:t>
      </w:r>
      <w:r w:rsidR="00C754B0" w:rsidRPr="000451E8">
        <w:rPr>
          <w:rFonts w:cs="Times New Roman"/>
          <w:szCs w:val="24"/>
        </w:rPr>
        <w:t>make customer outcomes more effective. Competitive advantage depends on how best the customers are treated in</w:t>
      </w:r>
      <w:r w:rsidR="00201736" w:rsidRPr="000451E8">
        <w:rPr>
          <w:rFonts w:cs="Times New Roman"/>
          <w:szCs w:val="24"/>
        </w:rPr>
        <w:t xml:space="preserve"> their purchases from a business.</w:t>
      </w:r>
      <w:r w:rsidR="00BE7A22" w:rsidRPr="000451E8">
        <w:rPr>
          <w:rFonts w:cs="Times New Roman"/>
          <w:szCs w:val="24"/>
        </w:rPr>
        <w:t xml:space="preserve"> I</w:t>
      </w:r>
      <w:r w:rsidR="004865DF" w:rsidRPr="000451E8">
        <w:rPr>
          <w:rFonts w:cs="Times New Roman"/>
          <w:szCs w:val="24"/>
        </w:rPr>
        <w:t>f treated well, consumers will always continue coming to the business and</w:t>
      </w:r>
      <w:r w:rsidR="000D723E" w:rsidRPr="000451E8">
        <w:rPr>
          <w:rFonts w:cs="Times New Roman"/>
          <w:szCs w:val="24"/>
        </w:rPr>
        <w:t xml:space="preserve"> hence</w:t>
      </w:r>
      <w:r w:rsidR="00647B9D" w:rsidRPr="000451E8">
        <w:rPr>
          <w:rFonts w:cs="Times New Roman"/>
          <w:szCs w:val="24"/>
        </w:rPr>
        <w:t xml:space="preserve"> sustained in the business.</w:t>
      </w:r>
      <w:r w:rsidR="00BE7A22" w:rsidRPr="000451E8">
        <w:rPr>
          <w:rFonts w:cs="Times New Roman"/>
          <w:szCs w:val="24"/>
        </w:rPr>
        <w:t xml:space="preserve"> The more the consumers are attracted and retained in the business, the more the </w:t>
      </w:r>
      <w:r w:rsidR="008C28D2" w:rsidRPr="000451E8">
        <w:rPr>
          <w:rFonts w:cs="Times New Roman"/>
          <w:szCs w:val="24"/>
        </w:rPr>
        <w:t>sal</w:t>
      </w:r>
      <w:r w:rsidR="004014EA" w:rsidRPr="000451E8">
        <w:rPr>
          <w:rFonts w:cs="Times New Roman"/>
          <w:szCs w:val="24"/>
        </w:rPr>
        <w:t>e</w:t>
      </w:r>
      <w:r w:rsidR="008C28D2" w:rsidRPr="000451E8">
        <w:rPr>
          <w:rFonts w:cs="Times New Roman"/>
          <w:szCs w:val="24"/>
        </w:rPr>
        <w:t>s increase and so the competitive advantage is achieved.</w:t>
      </w:r>
    </w:p>
    <w:p w14:paraId="07315679" w14:textId="77777777" w:rsidR="00F72A63" w:rsidRPr="000451E8" w:rsidRDefault="004014EA" w:rsidP="001548DF">
      <w:pPr>
        <w:ind w:firstLine="720"/>
        <w:jc w:val="both"/>
        <w:rPr>
          <w:rFonts w:cs="Times New Roman"/>
          <w:szCs w:val="24"/>
        </w:rPr>
      </w:pPr>
      <w:r w:rsidRPr="000451E8">
        <w:rPr>
          <w:rFonts w:cs="Times New Roman"/>
          <w:szCs w:val="24"/>
        </w:rPr>
        <w:t xml:space="preserve">Technological advances also cause innovation in the channel integration of various retailers. </w:t>
      </w:r>
      <w:r w:rsidR="007E6153" w:rsidRPr="000451E8">
        <w:rPr>
          <w:rFonts w:cs="Times New Roman"/>
          <w:szCs w:val="24"/>
        </w:rPr>
        <w:fldChar w:fldCharType="begin" w:fldLock="1"/>
      </w:r>
      <w:r w:rsidR="00F63A07" w:rsidRPr="000451E8">
        <w:rPr>
          <w:rFonts w:cs="Times New Roman"/>
          <w:szCs w:val="24"/>
        </w:rPr>
        <w:instrText>ADDIN CSL_CITATION {"citationItems":[{"id":"ITEM-1","itemData":{"DOI":"10.1016/j.jom.2012.03.001","ISSN":"02726963","author":[{"dropping-particle":"","family":"Oh","given":"Lih-Bin","non-dropping-particle":"","parse-names":false,"suffix":""},{"dropping-particle":"","family":"Teo","given":"Hock-Hai","non-dropping-particle":"","parse-names":false,"suffix":""},{"dropping-particle":"","family":"Sambamurthy","given":"Vallabh","non-dropping-particle":"","parse-names":false,"suffix":""}],"container-title":"Journal of Operations Management","id":"ITEM-1","issue":"5","issued":{"date-parts":[["2012","7"]]},"page":"368-381","title":"The effects of retail channel integration through the use of information technologies on firm performance","type":"article-journal","volume":"30"},"uris":["http://www.mendeley.com/documents/?uuid=63df4572-fcc8-4adb-9b7f-2673b7a94810"]}],"mendeley":{"formattedCitation":"(Oh, Teo and Sambamurthy, 2012)","manualFormatting":"Oh, Teo and Sambamurthy (2012)","plainTextFormattedCitation":"(Oh, Teo and Sambamurthy, 2012)","previouslyFormattedCitation":"(Oh, Teo and Sambamurthy, 2012)"},"properties":{"noteIndex":0},"schema":"https://github.com/citation-style-language/schema/raw/master/csl-citation.json"}</w:instrText>
      </w:r>
      <w:r w:rsidR="007E6153" w:rsidRPr="000451E8">
        <w:rPr>
          <w:rFonts w:cs="Times New Roman"/>
          <w:szCs w:val="24"/>
        </w:rPr>
        <w:fldChar w:fldCharType="separate"/>
      </w:r>
      <w:r w:rsidR="007E6153" w:rsidRPr="000451E8">
        <w:rPr>
          <w:rFonts w:cs="Times New Roman"/>
          <w:noProof/>
          <w:szCs w:val="24"/>
        </w:rPr>
        <w:t>Oh, Teo and Sambamurthy (2012)</w:t>
      </w:r>
      <w:r w:rsidR="007E6153" w:rsidRPr="000451E8">
        <w:rPr>
          <w:rFonts w:cs="Times New Roman"/>
          <w:szCs w:val="24"/>
        </w:rPr>
        <w:fldChar w:fldCharType="end"/>
      </w:r>
      <w:r w:rsidR="008C28D2" w:rsidRPr="000451E8">
        <w:rPr>
          <w:rFonts w:cs="Times New Roman"/>
          <w:szCs w:val="24"/>
        </w:rPr>
        <w:t xml:space="preserve"> </w:t>
      </w:r>
      <w:r w:rsidR="007E6153" w:rsidRPr="000451E8">
        <w:rPr>
          <w:rFonts w:cs="Times New Roman"/>
          <w:szCs w:val="24"/>
        </w:rPr>
        <w:t xml:space="preserve">found, in Singapore, that </w:t>
      </w:r>
      <w:r w:rsidR="00EA06EB" w:rsidRPr="000451E8">
        <w:rPr>
          <w:rFonts w:cs="Times New Roman"/>
          <w:szCs w:val="24"/>
        </w:rPr>
        <w:t>channel integration in retailing</w:t>
      </w:r>
      <w:r w:rsidR="002A6221" w:rsidRPr="000451E8">
        <w:rPr>
          <w:rFonts w:cs="Times New Roman"/>
          <w:szCs w:val="24"/>
        </w:rPr>
        <w:t xml:space="preserve"> is made more innovative through IT management. </w:t>
      </w:r>
      <w:r w:rsidR="00204042" w:rsidRPr="000451E8">
        <w:rPr>
          <w:rFonts w:cs="Times New Roman"/>
          <w:szCs w:val="24"/>
        </w:rPr>
        <w:t xml:space="preserve">Furthermore, the application of IT in </w:t>
      </w:r>
      <w:r w:rsidR="009217AC" w:rsidRPr="000451E8">
        <w:rPr>
          <w:rFonts w:cs="Times New Roman"/>
          <w:szCs w:val="24"/>
        </w:rPr>
        <w:t xml:space="preserve">the channel integration </w:t>
      </w:r>
      <w:r w:rsidR="00104BAC" w:rsidRPr="000451E8">
        <w:rPr>
          <w:rFonts w:cs="Times New Roman"/>
          <w:szCs w:val="24"/>
        </w:rPr>
        <w:t xml:space="preserve">helps the </w:t>
      </w:r>
      <w:proofErr w:type="gramStart"/>
      <w:r w:rsidR="00104BAC" w:rsidRPr="000451E8">
        <w:rPr>
          <w:rFonts w:cs="Times New Roman"/>
          <w:szCs w:val="24"/>
        </w:rPr>
        <w:t>retailers</w:t>
      </w:r>
      <w:proofErr w:type="gramEnd"/>
      <w:r w:rsidR="00104BAC" w:rsidRPr="000451E8">
        <w:rPr>
          <w:rFonts w:cs="Times New Roman"/>
          <w:szCs w:val="24"/>
        </w:rPr>
        <w:t xml:space="preserve"> in</w:t>
      </w:r>
      <w:r w:rsidR="000710FB" w:rsidRPr="000451E8">
        <w:rPr>
          <w:rFonts w:cs="Times New Roman"/>
          <w:szCs w:val="24"/>
        </w:rPr>
        <w:t>efficient delivery of services to the consumers.</w:t>
      </w:r>
      <w:r w:rsidR="006C406D" w:rsidRPr="000451E8">
        <w:rPr>
          <w:rFonts w:cs="Times New Roman"/>
          <w:szCs w:val="24"/>
        </w:rPr>
        <w:t xml:space="preserve"> To reinforce this point, </w:t>
      </w:r>
      <w:r w:rsidR="000710FB" w:rsidRPr="000451E8">
        <w:rPr>
          <w:rFonts w:cs="Times New Roman"/>
          <w:szCs w:val="24"/>
        </w:rPr>
        <w:t xml:space="preserve"> </w:t>
      </w:r>
      <w:r w:rsidR="00F63A07" w:rsidRPr="000451E8">
        <w:rPr>
          <w:rFonts w:cs="Times New Roman"/>
          <w:szCs w:val="24"/>
        </w:rPr>
        <w:fldChar w:fldCharType="begin" w:fldLock="1"/>
      </w:r>
      <w:r w:rsidR="005B1DCF" w:rsidRPr="000451E8">
        <w:rPr>
          <w:rFonts w:cs="Times New Roman"/>
          <w:szCs w:val="24"/>
        </w:rPr>
        <w:instrText>ADDIN CSL_CITATION {"citationItems":[{"id":"ITEM-1","itemData":{"DOI":"10.1016/j.jretconser.2015.08.001","ISSN":"09696989","author":[{"dropping-particle":"","family":"Beck","given":"Norbert","non-dropping-particle":"","parse-names":false,"suffix":""},{"dropping-particle":"","family":"Rygl","given":"David","non-dropping-particle":"","parse-names":false,"suffix":""}],"container-title":"Journal of Retailing and Consumer Services","id":"ITEM-1","issued":{"date-parts":[["2015","11"]]},"page":"170-178","title":"Categorization of multiple channel retailing in Multi-, Cross-, and Omni‐Channel Retailing for retailers and retailing","type":"article-journal","volume":"27"},"uris":["http://www.mendeley.com/documents/?uuid=c9d632f1-3f39-431a-a6f1-1ad53ba76d3f"]}],"mendeley":{"formattedCitation":"(Beck and Rygl, 2015)","manualFormatting":"Beck and Rygl (2015)","plainTextFormattedCitation":"(Beck and Rygl, 2015)","previouslyFormattedCitation":"(Beck and Rygl, 2015)"},"properties":{"noteIndex":0},"schema":"https://github.com/citation-style-language/schema/raw/master/csl-citation.json"}</w:instrText>
      </w:r>
      <w:r w:rsidR="00F63A07" w:rsidRPr="000451E8">
        <w:rPr>
          <w:rFonts w:cs="Times New Roman"/>
          <w:szCs w:val="24"/>
        </w:rPr>
        <w:fldChar w:fldCharType="separate"/>
      </w:r>
      <w:r w:rsidR="00F63A07" w:rsidRPr="000451E8">
        <w:rPr>
          <w:rFonts w:cs="Times New Roman"/>
          <w:noProof/>
          <w:szCs w:val="24"/>
        </w:rPr>
        <w:t>Beck and Rygl (2015)</w:t>
      </w:r>
      <w:r w:rsidR="00F63A07" w:rsidRPr="000451E8">
        <w:rPr>
          <w:rFonts w:cs="Times New Roman"/>
          <w:szCs w:val="24"/>
        </w:rPr>
        <w:fldChar w:fldCharType="end"/>
      </w:r>
      <w:r w:rsidR="00F63A07" w:rsidRPr="000451E8">
        <w:rPr>
          <w:rFonts w:cs="Times New Roman"/>
          <w:szCs w:val="24"/>
        </w:rPr>
        <w:t xml:space="preserve"> also </w:t>
      </w:r>
      <w:r w:rsidR="00C34EB7" w:rsidRPr="000451E8">
        <w:rPr>
          <w:rFonts w:cs="Times New Roman"/>
          <w:szCs w:val="24"/>
        </w:rPr>
        <w:t>demonstrated</w:t>
      </w:r>
      <w:r w:rsidR="004926DF" w:rsidRPr="000451E8">
        <w:rPr>
          <w:rFonts w:cs="Times New Roman"/>
          <w:szCs w:val="24"/>
        </w:rPr>
        <w:t xml:space="preserve"> that there is </w:t>
      </w:r>
      <w:r w:rsidR="00C47961" w:rsidRPr="000451E8">
        <w:rPr>
          <w:rFonts w:cs="Times New Roman"/>
          <w:szCs w:val="24"/>
        </w:rPr>
        <w:t xml:space="preserve">increased enthusiasm </w:t>
      </w:r>
      <w:r w:rsidR="004926DF" w:rsidRPr="000451E8">
        <w:rPr>
          <w:rFonts w:cs="Times New Roman"/>
          <w:szCs w:val="24"/>
        </w:rPr>
        <w:t xml:space="preserve">on channel integration of the retail world from where </w:t>
      </w:r>
      <w:r w:rsidR="00C125B9" w:rsidRPr="000451E8">
        <w:rPr>
          <w:rFonts w:cs="Times New Roman"/>
          <w:szCs w:val="24"/>
        </w:rPr>
        <w:t>consumers can reach different stores at any time</w:t>
      </w:r>
      <w:r w:rsidR="00697B2E" w:rsidRPr="000451E8">
        <w:rPr>
          <w:rFonts w:cs="Times New Roman"/>
          <w:szCs w:val="24"/>
        </w:rPr>
        <w:t xml:space="preserve"> and at any location within the world.</w:t>
      </w:r>
      <w:r w:rsidR="00ED125D" w:rsidRPr="000451E8">
        <w:rPr>
          <w:rFonts w:cs="Times New Roman"/>
          <w:szCs w:val="24"/>
        </w:rPr>
        <w:t xml:space="preserve"> This means that</w:t>
      </w:r>
      <w:r w:rsidR="00247F5D" w:rsidRPr="000451E8">
        <w:rPr>
          <w:rFonts w:cs="Times New Roman"/>
          <w:szCs w:val="24"/>
        </w:rPr>
        <w:t xml:space="preserve"> success in </w:t>
      </w:r>
      <w:r w:rsidR="008E2950" w:rsidRPr="000451E8">
        <w:rPr>
          <w:rFonts w:cs="Times New Roman"/>
          <w:szCs w:val="24"/>
        </w:rPr>
        <w:t xml:space="preserve">channel integration should be achieved in </w:t>
      </w:r>
      <w:r w:rsidR="002456C0" w:rsidRPr="000451E8">
        <w:rPr>
          <w:rFonts w:cs="Times New Roman"/>
          <w:szCs w:val="24"/>
        </w:rPr>
        <w:t>Omni</w:t>
      </w:r>
      <w:r w:rsidR="00601E07" w:rsidRPr="000451E8">
        <w:rPr>
          <w:rFonts w:cs="Times New Roman"/>
          <w:szCs w:val="24"/>
        </w:rPr>
        <w:t xml:space="preserve">-channel </w:t>
      </w:r>
      <w:r w:rsidR="002456C0" w:rsidRPr="000451E8">
        <w:rPr>
          <w:rFonts w:cs="Times New Roman"/>
          <w:szCs w:val="24"/>
        </w:rPr>
        <w:t xml:space="preserve">integration. Omni-channel </w:t>
      </w:r>
      <w:r w:rsidR="00BD0122" w:rsidRPr="000451E8">
        <w:rPr>
          <w:rFonts w:cs="Times New Roman"/>
          <w:szCs w:val="24"/>
        </w:rPr>
        <w:t xml:space="preserve">integration enables consumers to shop </w:t>
      </w:r>
      <w:r w:rsidR="00861C4D" w:rsidRPr="000451E8">
        <w:rPr>
          <w:rFonts w:cs="Times New Roman"/>
          <w:szCs w:val="24"/>
        </w:rPr>
        <w:t xml:space="preserve">everywhere that they want. Actually, the creation of </w:t>
      </w:r>
      <w:r w:rsidR="00DD2A77" w:rsidRPr="000451E8">
        <w:rPr>
          <w:rFonts w:cs="Times New Roman"/>
          <w:szCs w:val="24"/>
        </w:rPr>
        <w:t xml:space="preserve">Omni-channel integration is the </w:t>
      </w:r>
      <w:r w:rsidR="005F128C" w:rsidRPr="000451E8">
        <w:rPr>
          <w:rFonts w:cs="Times New Roman"/>
          <w:szCs w:val="24"/>
        </w:rPr>
        <w:t xml:space="preserve">innovativeness that </w:t>
      </w:r>
      <w:r w:rsidR="004C73B9" w:rsidRPr="000451E8">
        <w:rPr>
          <w:rFonts w:cs="Times New Roman"/>
          <w:szCs w:val="24"/>
        </w:rPr>
        <w:t xml:space="preserve">IT management offers to retail operations. </w:t>
      </w:r>
    </w:p>
    <w:p w14:paraId="0ACF062D" w14:textId="77777777" w:rsidR="00977B1A" w:rsidRPr="000451E8" w:rsidRDefault="00F72A63" w:rsidP="001548DF">
      <w:pPr>
        <w:ind w:firstLine="720"/>
        <w:jc w:val="both"/>
        <w:rPr>
          <w:rFonts w:cs="Times New Roman"/>
          <w:szCs w:val="24"/>
        </w:rPr>
      </w:pPr>
      <w:r w:rsidRPr="000451E8">
        <w:rPr>
          <w:rFonts w:cs="Times New Roman"/>
          <w:szCs w:val="24"/>
        </w:rPr>
        <w:t xml:space="preserve">The innovations in </w:t>
      </w:r>
      <w:r w:rsidR="00E609DB" w:rsidRPr="000451E8">
        <w:rPr>
          <w:rFonts w:cs="Times New Roman"/>
          <w:szCs w:val="24"/>
        </w:rPr>
        <w:t>channel integrations als</w:t>
      </w:r>
      <w:r w:rsidR="00074903" w:rsidRPr="000451E8">
        <w:rPr>
          <w:rFonts w:cs="Times New Roman"/>
          <w:szCs w:val="24"/>
        </w:rPr>
        <w:t xml:space="preserve">o need to be viewed differently: that is, </w:t>
      </w:r>
      <w:r w:rsidR="005D6ACC" w:rsidRPr="000451E8">
        <w:rPr>
          <w:rFonts w:cs="Times New Roman"/>
          <w:szCs w:val="24"/>
        </w:rPr>
        <w:t xml:space="preserve">consumers should be at the center stage of all the decisions made in the </w:t>
      </w:r>
      <w:r w:rsidR="00FD459B" w:rsidRPr="000451E8">
        <w:rPr>
          <w:rFonts w:cs="Times New Roman"/>
          <w:szCs w:val="24"/>
        </w:rPr>
        <w:t xml:space="preserve">channel integration. </w:t>
      </w:r>
      <w:r w:rsidR="008819E4" w:rsidRPr="000451E8">
        <w:rPr>
          <w:rFonts w:cs="Times New Roman"/>
          <w:szCs w:val="24"/>
        </w:rPr>
        <w:t>For proper channel integration in the retail stores</w:t>
      </w:r>
      <w:r w:rsidR="00CD7A34" w:rsidRPr="000451E8">
        <w:rPr>
          <w:rFonts w:cs="Times New Roman"/>
          <w:szCs w:val="24"/>
        </w:rPr>
        <w:t xml:space="preserve">, </w:t>
      </w:r>
      <w:r w:rsidR="005B1DCF" w:rsidRPr="000451E8">
        <w:rPr>
          <w:rFonts w:cs="Times New Roman"/>
          <w:szCs w:val="24"/>
        </w:rPr>
        <w:fldChar w:fldCharType="begin" w:fldLock="1"/>
      </w:r>
      <w:r w:rsidR="00574D80" w:rsidRPr="000451E8">
        <w:rPr>
          <w:rFonts w:cs="Times New Roman"/>
          <w:szCs w:val="24"/>
        </w:rPr>
        <w:instrText>ADDIN CSL_CITATION {"citationItems":[{"id":"ITEM-1","itemData":{"DOI":"10.2753/JEC1086-4415180403","ISSN":"1086-4415","author":[{"dropping-particle":"","family":"Cao","given":"Lanlan","non-dropping-particle":"","parse-names":false,"suffix":""}],"container-title":"International Journal of Electronic Commerce","id":"ITEM-1","issue":"4","issued":{"date-parts":[["2014","7","6"]]},"page":"69-96","title":"Business Model Transformation in Moving to a Cross-Channel Retail Strategy: A Case Study","type":"article-journal","volume":"18"},"uris":["http://www.mendeley.com/documents/?uuid=f81e28f6-7bb1-4c34-97ca-a9020a254c30"]}],"mendeley":{"formattedCitation":"(Cao, 2014)","manualFormatting":"Cao (2014)","plainTextFormattedCitation":"(Cao, 2014)","previouslyFormattedCitation":"(Cao, 2014)"},"properties":{"noteIndex":0},"schema":"https://github.com/citation-style-language/schema/raw/master/csl-citation.json"}</w:instrText>
      </w:r>
      <w:r w:rsidR="005B1DCF" w:rsidRPr="000451E8">
        <w:rPr>
          <w:rFonts w:cs="Times New Roman"/>
          <w:szCs w:val="24"/>
        </w:rPr>
        <w:fldChar w:fldCharType="separate"/>
      </w:r>
      <w:r w:rsidR="005B1DCF" w:rsidRPr="000451E8">
        <w:rPr>
          <w:rFonts w:cs="Times New Roman"/>
          <w:noProof/>
          <w:szCs w:val="24"/>
        </w:rPr>
        <w:t>Cao (2014)</w:t>
      </w:r>
      <w:r w:rsidR="005B1DCF" w:rsidRPr="000451E8">
        <w:rPr>
          <w:rFonts w:cs="Times New Roman"/>
          <w:szCs w:val="24"/>
        </w:rPr>
        <w:fldChar w:fldCharType="end"/>
      </w:r>
      <w:r w:rsidR="00E609DB" w:rsidRPr="000451E8">
        <w:rPr>
          <w:rFonts w:cs="Times New Roman"/>
          <w:szCs w:val="24"/>
        </w:rPr>
        <w:t xml:space="preserve"> </w:t>
      </w:r>
      <w:r w:rsidR="005B1DCF" w:rsidRPr="000451E8">
        <w:rPr>
          <w:rFonts w:cs="Times New Roman"/>
          <w:szCs w:val="24"/>
        </w:rPr>
        <w:t xml:space="preserve">suggested that retailers should </w:t>
      </w:r>
      <w:r w:rsidR="004C19F6" w:rsidRPr="000451E8">
        <w:rPr>
          <w:rFonts w:cs="Times New Roman"/>
          <w:szCs w:val="24"/>
        </w:rPr>
        <w:lastRenderedPageBreak/>
        <w:t xml:space="preserve">consider </w:t>
      </w:r>
      <w:r w:rsidR="00E94023" w:rsidRPr="000451E8">
        <w:rPr>
          <w:rFonts w:cs="Times New Roman"/>
          <w:szCs w:val="24"/>
        </w:rPr>
        <w:t xml:space="preserve">the </w:t>
      </w:r>
      <w:r w:rsidR="00E7610D" w:rsidRPr="000451E8">
        <w:rPr>
          <w:rFonts w:cs="Times New Roman"/>
          <w:szCs w:val="24"/>
        </w:rPr>
        <w:t xml:space="preserve">redefinition of the clients being targeted, </w:t>
      </w:r>
      <w:r w:rsidR="009D4EB0" w:rsidRPr="000451E8">
        <w:rPr>
          <w:rFonts w:cs="Times New Roman"/>
          <w:szCs w:val="24"/>
        </w:rPr>
        <w:t xml:space="preserve">redesign the value chain, </w:t>
      </w:r>
      <w:r w:rsidR="00E838FC" w:rsidRPr="000451E8">
        <w:rPr>
          <w:rFonts w:cs="Times New Roman"/>
          <w:szCs w:val="24"/>
        </w:rPr>
        <w:t xml:space="preserve">and establish a new value position. </w:t>
      </w:r>
      <w:r w:rsidR="00245167" w:rsidRPr="000451E8">
        <w:rPr>
          <w:rFonts w:cs="Times New Roman"/>
          <w:szCs w:val="24"/>
        </w:rPr>
        <w:t xml:space="preserve">Additionally, </w:t>
      </w:r>
      <w:r w:rsidR="0095185D" w:rsidRPr="000451E8">
        <w:rPr>
          <w:rFonts w:cs="Times New Roman"/>
          <w:szCs w:val="24"/>
        </w:rPr>
        <w:t xml:space="preserve">stage-of-adoption model is always created </w:t>
      </w:r>
      <w:r w:rsidR="0007225D" w:rsidRPr="000451E8">
        <w:rPr>
          <w:rFonts w:cs="Times New Roman"/>
          <w:szCs w:val="24"/>
        </w:rPr>
        <w:t>as retailers change in the cross-channel strategy</w:t>
      </w:r>
      <w:r w:rsidR="00574D80" w:rsidRPr="000451E8">
        <w:rPr>
          <w:rFonts w:cs="Times New Roman"/>
          <w:szCs w:val="24"/>
        </w:rPr>
        <w:t xml:space="preserve"> </w:t>
      </w:r>
      <w:r w:rsidR="00574D80" w:rsidRPr="000451E8">
        <w:rPr>
          <w:rFonts w:cs="Times New Roman"/>
          <w:szCs w:val="24"/>
        </w:rPr>
        <w:fldChar w:fldCharType="begin" w:fldLock="1"/>
      </w:r>
      <w:r w:rsidR="00327032" w:rsidRPr="000451E8">
        <w:rPr>
          <w:rFonts w:cs="Times New Roman"/>
          <w:szCs w:val="24"/>
        </w:rPr>
        <w:instrText>ADDIN CSL_CITATION {"citationItems":[{"id":"ITEM-1","itemData":{"DOI":"10.2753/JEC1086-4415180403","ISSN":"1086-4415","author":[{"dropping-particle":"","family":"Cao","given":"Lanlan","non-dropping-particle":"","parse-names":false,"suffix":""}],"container-title":"International Journal of Electronic Commerce","id":"ITEM-1","issue":"4","issued":{"date-parts":[["2014","7","6"]]},"page":"69-96","title":"Business Model Transformation in Moving to a Cross-Channel Retail Strategy: A Case Study","type":"article-journal","volume":"18"},"uris":["http://www.mendeley.com/documents/?uuid=f81e28f6-7bb1-4c34-97ca-a9020a254c30"]}],"mendeley":{"formattedCitation":"(Cao, 2014)","plainTextFormattedCitation":"(Cao, 2014)","previouslyFormattedCitation":"(Cao, 2014)"},"properties":{"noteIndex":0},"schema":"https://github.com/citation-style-language/schema/raw/master/csl-citation.json"}</w:instrText>
      </w:r>
      <w:r w:rsidR="00574D80" w:rsidRPr="000451E8">
        <w:rPr>
          <w:rFonts w:cs="Times New Roman"/>
          <w:szCs w:val="24"/>
        </w:rPr>
        <w:fldChar w:fldCharType="separate"/>
      </w:r>
      <w:r w:rsidR="00574D80" w:rsidRPr="000451E8">
        <w:rPr>
          <w:rFonts w:cs="Times New Roman"/>
          <w:noProof/>
          <w:szCs w:val="24"/>
        </w:rPr>
        <w:t>(Cao, 2014)</w:t>
      </w:r>
      <w:r w:rsidR="00574D80" w:rsidRPr="000451E8">
        <w:rPr>
          <w:rFonts w:cs="Times New Roman"/>
          <w:szCs w:val="24"/>
        </w:rPr>
        <w:fldChar w:fldCharType="end"/>
      </w:r>
      <w:r w:rsidR="00574D80" w:rsidRPr="000451E8">
        <w:rPr>
          <w:rFonts w:cs="Times New Roman"/>
          <w:szCs w:val="24"/>
        </w:rPr>
        <w:t xml:space="preserve">. Effective shifts in </w:t>
      </w:r>
      <w:r w:rsidR="00B42F89" w:rsidRPr="000451E8">
        <w:rPr>
          <w:rFonts w:cs="Times New Roman"/>
          <w:szCs w:val="24"/>
        </w:rPr>
        <w:t>the cross-channel</w:t>
      </w:r>
      <w:r w:rsidR="00F37478" w:rsidRPr="000451E8">
        <w:rPr>
          <w:rFonts w:cs="Times New Roman"/>
          <w:szCs w:val="24"/>
        </w:rPr>
        <w:t xml:space="preserve"> strategies </w:t>
      </w:r>
      <w:r w:rsidR="00E94023" w:rsidRPr="000451E8">
        <w:rPr>
          <w:rFonts w:cs="Times New Roman"/>
          <w:szCs w:val="24"/>
        </w:rPr>
        <w:t>are</w:t>
      </w:r>
      <w:r w:rsidR="00F37478" w:rsidRPr="000451E8">
        <w:rPr>
          <w:rFonts w:cs="Times New Roman"/>
          <w:szCs w:val="24"/>
        </w:rPr>
        <w:t xml:space="preserve"> enabled by</w:t>
      </w:r>
      <w:r w:rsidR="006D003D" w:rsidRPr="000451E8">
        <w:rPr>
          <w:rFonts w:cs="Times New Roman"/>
          <w:szCs w:val="24"/>
        </w:rPr>
        <w:t xml:space="preserve"> the optimizat</w:t>
      </w:r>
      <w:r w:rsidR="002F4EC6" w:rsidRPr="000451E8">
        <w:rPr>
          <w:rFonts w:cs="Times New Roman"/>
          <w:szCs w:val="24"/>
        </w:rPr>
        <w:t xml:space="preserve">ion </w:t>
      </w:r>
      <w:r w:rsidR="006D003D" w:rsidRPr="000451E8">
        <w:rPr>
          <w:rFonts w:cs="Times New Roman"/>
          <w:szCs w:val="24"/>
        </w:rPr>
        <w:t xml:space="preserve">of activities and not </w:t>
      </w:r>
      <w:r w:rsidR="00010DA6" w:rsidRPr="000451E8">
        <w:rPr>
          <w:rFonts w:cs="Times New Roman"/>
          <w:szCs w:val="24"/>
        </w:rPr>
        <w:t>merging of the activities across the different channels.</w:t>
      </w:r>
      <w:r w:rsidR="006B1A3D" w:rsidRPr="000451E8">
        <w:rPr>
          <w:rFonts w:cs="Times New Roman"/>
          <w:szCs w:val="24"/>
        </w:rPr>
        <w:t xml:space="preserve"> Retailers also need to reinforce </w:t>
      </w:r>
      <w:r w:rsidR="0050711F" w:rsidRPr="000451E8">
        <w:rPr>
          <w:rFonts w:cs="Times New Roman"/>
          <w:szCs w:val="24"/>
        </w:rPr>
        <w:t>the strengths of their physical stores</w:t>
      </w:r>
      <w:r w:rsidR="00137C85" w:rsidRPr="000451E8">
        <w:rPr>
          <w:rFonts w:cs="Times New Roman"/>
          <w:szCs w:val="24"/>
        </w:rPr>
        <w:t xml:space="preserve">, revamp their organization, and </w:t>
      </w:r>
      <w:r w:rsidR="007B705F" w:rsidRPr="000451E8">
        <w:rPr>
          <w:rFonts w:cs="Times New Roman"/>
          <w:szCs w:val="24"/>
        </w:rPr>
        <w:t xml:space="preserve">develop </w:t>
      </w:r>
      <w:r w:rsidR="00B87C0E" w:rsidRPr="000451E8">
        <w:rPr>
          <w:rFonts w:cs="Times New Roman"/>
          <w:szCs w:val="24"/>
        </w:rPr>
        <w:t xml:space="preserve">value co-creation with the stakeholders </w:t>
      </w:r>
      <w:r w:rsidR="00327032" w:rsidRPr="000451E8">
        <w:rPr>
          <w:rFonts w:cs="Times New Roman"/>
          <w:szCs w:val="24"/>
        </w:rPr>
        <w:fldChar w:fldCharType="begin" w:fldLock="1"/>
      </w:r>
      <w:r w:rsidR="00F869D2" w:rsidRPr="000451E8">
        <w:rPr>
          <w:rFonts w:cs="Times New Roman"/>
          <w:szCs w:val="24"/>
        </w:rPr>
        <w:instrText>ADDIN CSL_CITATION {"citationItems":[{"id":"ITEM-1","itemData":{"DOI":"10.2753/JEC1086-4415180403","ISSN":"1086-4415","author":[{"dropping-particle":"","family":"Cao","given":"Lanlan","non-dropping-particle":"","parse-names":false,"suffix":""}],"container-title":"International Journal of Electronic Commerce","id":"ITEM-1","issue":"4","issued":{"date-parts":[["2014","7","6"]]},"page":"69-96","title":"Business Model Transformation in Moving to a Cross-Channel Retail Strategy: A Case Study","type":"article-journal","volume":"18"},"uris":["http://www.mendeley.com/documents/?uuid=f81e28f6-7bb1-4c34-97ca-a9020a254c30"]}],"mendeley":{"formattedCitation":"(Cao, 2014)","plainTextFormattedCitation":"(Cao, 2014)","previouslyFormattedCitation":"(Cao, 2014)"},"properties":{"noteIndex":0},"schema":"https://github.com/citation-style-language/schema/raw/master/csl-citation.json"}</w:instrText>
      </w:r>
      <w:r w:rsidR="00327032" w:rsidRPr="000451E8">
        <w:rPr>
          <w:rFonts w:cs="Times New Roman"/>
          <w:szCs w:val="24"/>
        </w:rPr>
        <w:fldChar w:fldCharType="separate"/>
      </w:r>
      <w:r w:rsidR="00327032" w:rsidRPr="000451E8">
        <w:rPr>
          <w:rFonts w:cs="Times New Roman"/>
          <w:noProof/>
          <w:szCs w:val="24"/>
        </w:rPr>
        <w:t>(Cao, 2014)</w:t>
      </w:r>
      <w:r w:rsidR="00327032" w:rsidRPr="000451E8">
        <w:rPr>
          <w:rFonts w:cs="Times New Roman"/>
          <w:szCs w:val="24"/>
        </w:rPr>
        <w:fldChar w:fldCharType="end"/>
      </w:r>
      <w:r w:rsidR="00327032" w:rsidRPr="000451E8">
        <w:rPr>
          <w:rFonts w:cs="Times New Roman"/>
          <w:szCs w:val="24"/>
        </w:rPr>
        <w:t xml:space="preserve">. </w:t>
      </w:r>
      <w:r w:rsidR="00115F94" w:rsidRPr="000451E8">
        <w:rPr>
          <w:rFonts w:cs="Times New Roman"/>
          <w:szCs w:val="24"/>
        </w:rPr>
        <w:t>It is clear that despite the effectiveness of</w:t>
      </w:r>
      <w:r w:rsidR="00561B4D" w:rsidRPr="000451E8">
        <w:rPr>
          <w:rFonts w:cs="Times New Roman"/>
          <w:szCs w:val="24"/>
        </w:rPr>
        <w:t xml:space="preserve"> IT management in channel </w:t>
      </w:r>
      <w:r w:rsidR="0079288F" w:rsidRPr="000451E8">
        <w:rPr>
          <w:rFonts w:cs="Times New Roman"/>
          <w:szCs w:val="24"/>
        </w:rPr>
        <w:t>integration,</w:t>
      </w:r>
      <w:r w:rsidR="005F03E0" w:rsidRPr="000451E8">
        <w:rPr>
          <w:rFonts w:cs="Times New Roman"/>
          <w:szCs w:val="24"/>
        </w:rPr>
        <w:t xml:space="preserve"> physical stores also need to be </w:t>
      </w:r>
      <w:r w:rsidR="002C481D" w:rsidRPr="000451E8">
        <w:rPr>
          <w:rFonts w:cs="Times New Roman"/>
          <w:szCs w:val="24"/>
        </w:rPr>
        <w:t xml:space="preserve">reinforced. However, technology is at the center stage of </w:t>
      </w:r>
      <w:r w:rsidR="00071F43" w:rsidRPr="000451E8">
        <w:rPr>
          <w:rFonts w:cs="Times New Roman"/>
          <w:szCs w:val="24"/>
        </w:rPr>
        <w:t xml:space="preserve">channel integration. It can, therefore, be concluded that </w:t>
      </w:r>
      <w:r w:rsidR="009F62A2" w:rsidRPr="000451E8">
        <w:rPr>
          <w:rFonts w:cs="Times New Roman"/>
          <w:szCs w:val="24"/>
        </w:rPr>
        <w:t>technological advances</w:t>
      </w:r>
      <w:r w:rsidR="003B2B71" w:rsidRPr="000451E8">
        <w:rPr>
          <w:rFonts w:cs="Times New Roman"/>
          <w:szCs w:val="24"/>
        </w:rPr>
        <w:t xml:space="preserve"> ha</w:t>
      </w:r>
      <w:r w:rsidR="00E94023" w:rsidRPr="000451E8">
        <w:rPr>
          <w:rFonts w:cs="Times New Roman"/>
          <w:szCs w:val="24"/>
        </w:rPr>
        <w:t>ve</w:t>
      </w:r>
      <w:r w:rsidR="003B2B71" w:rsidRPr="000451E8">
        <w:rPr>
          <w:rFonts w:cs="Times New Roman"/>
          <w:szCs w:val="24"/>
        </w:rPr>
        <w:t xml:space="preserve">, to some extent, rendered obsolete the traditional </w:t>
      </w:r>
      <w:r w:rsidR="00763D48" w:rsidRPr="000451E8">
        <w:rPr>
          <w:rFonts w:cs="Times New Roman"/>
          <w:szCs w:val="24"/>
        </w:rPr>
        <w:t>models of business structures and theories of business</w:t>
      </w:r>
      <w:r w:rsidR="00CC03EA" w:rsidRPr="000451E8">
        <w:rPr>
          <w:rFonts w:cs="Times New Roman"/>
          <w:szCs w:val="24"/>
        </w:rPr>
        <w:t xml:space="preserve"> management. </w:t>
      </w:r>
    </w:p>
    <w:p w14:paraId="432C91E3" w14:textId="77777777" w:rsidR="00762B4E" w:rsidRPr="000451E8" w:rsidRDefault="00977B1A" w:rsidP="001548DF">
      <w:pPr>
        <w:pStyle w:val="Titre3"/>
        <w:jc w:val="both"/>
        <w:rPr>
          <w:rFonts w:cs="Times New Roman"/>
          <w:szCs w:val="24"/>
        </w:rPr>
      </w:pPr>
      <w:bookmarkStart w:id="8" w:name="_Toc8044666"/>
      <w:r w:rsidRPr="000451E8">
        <w:rPr>
          <w:rFonts w:cs="Times New Roman"/>
          <w:szCs w:val="24"/>
        </w:rPr>
        <w:t>Mobile Solutions</w:t>
      </w:r>
      <w:bookmarkEnd w:id="8"/>
      <w:r w:rsidRPr="000451E8">
        <w:rPr>
          <w:rFonts w:cs="Times New Roman"/>
          <w:szCs w:val="24"/>
        </w:rPr>
        <w:t xml:space="preserve"> </w:t>
      </w:r>
    </w:p>
    <w:p w14:paraId="1FE58B62" w14:textId="77777777" w:rsidR="002026B3" w:rsidRPr="000451E8" w:rsidRDefault="0079288F" w:rsidP="001548DF">
      <w:pPr>
        <w:jc w:val="both"/>
        <w:rPr>
          <w:rFonts w:cs="Times New Roman"/>
          <w:szCs w:val="24"/>
        </w:rPr>
      </w:pPr>
      <w:r w:rsidRPr="000451E8">
        <w:rPr>
          <w:rFonts w:cs="Times New Roman"/>
          <w:szCs w:val="24"/>
        </w:rPr>
        <w:t xml:space="preserve"> </w:t>
      </w:r>
      <w:r w:rsidR="00762B4E" w:rsidRPr="000451E8">
        <w:rPr>
          <w:rFonts w:cs="Times New Roman"/>
          <w:szCs w:val="24"/>
        </w:rPr>
        <w:tab/>
      </w:r>
      <w:r w:rsidR="00641B3B" w:rsidRPr="000451E8">
        <w:rPr>
          <w:rFonts w:cs="Times New Roman"/>
          <w:szCs w:val="24"/>
        </w:rPr>
        <w:t xml:space="preserve">Technology also helps retailers with </w:t>
      </w:r>
      <w:r w:rsidR="001B6520" w:rsidRPr="000451E8">
        <w:rPr>
          <w:rFonts w:cs="Times New Roman"/>
          <w:szCs w:val="24"/>
        </w:rPr>
        <w:t xml:space="preserve">mobile solutions which in turn </w:t>
      </w:r>
      <w:r w:rsidR="00350EF6" w:rsidRPr="000451E8">
        <w:rPr>
          <w:rFonts w:cs="Times New Roman"/>
          <w:szCs w:val="24"/>
        </w:rPr>
        <w:t>improve the achievement and performance of various</w:t>
      </w:r>
      <w:r w:rsidR="00AD4C19" w:rsidRPr="000451E8">
        <w:rPr>
          <w:rFonts w:cs="Times New Roman"/>
          <w:szCs w:val="24"/>
        </w:rPr>
        <w:t xml:space="preserve"> businesses.</w:t>
      </w:r>
      <w:r w:rsidR="00276EB5" w:rsidRPr="000451E8">
        <w:rPr>
          <w:rFonts w:cs="Times New Roman"/>
          <w:szCs w:val="24"/>
        </w:rPr>
        <w:t xml:space="preserve"> The increased </w:t>
      </w:r>
      <w:r w:rsidR="00033B68" w:rsidRPr="000451E8">
        <w:rPr>
          <w:rFonts w:cs="Times New Roman"/>
          <w:szCs w:val="24"/>
        </w:rPr>
        <w:t xml:space="preserve">urbanization and globalization in various markets </w:t>
      </w:r>
      <w:r w:rsidR="00D6725C" w:rsidRPr="000451E8">
        <w:rPr>
          <w:rFonts w:cs="Times New Roman"/>
          <w:szCs w:val="24"/>
        </w:rPr>
        <w:t>ha</w:t>
      </w:r>
      <w:r w:rsidR="00E94023" w:rsidRPr="000451E8">
        <w:rPr>
          <w:rFonts w:cs="Times New Roman"/>
          <w:szCs w:val="24"/>
        </w:rPr>
        <w:t>ve</w:t>
      </w:r>
      <w:r w:rsidR="00D6725C" w:rsidRPr="000451E8">
        <w:rPr>
          <w:rFonts w:cs="Times New Roman"/>
          <w:szCs w:val="24"/>
        </w:rPr>
        <w:t xml:space="preserve"> ca</w:t>
      </w:r>
      <w:r w:rsidR="00E94023" w:rsidRPr="000451E8">
        <w:rPr>
          <w:rFonts w:cs="Times New Roman"/>
          <w:szCs w:val="24"/>
        </w:rPr>
        <w:t>u</w:t>
      </w:r>
      <w:r w:rsidR="00D6725C" w:rsidRPr="000451E8">
        <w:rPr>
          <w:rFonts w:cs="Times New Roman"/>
          <w:szCs w:val="24"/>
        </w:rPr>
        <w:t xml:space="preserve">sed </w:t>
      </w:r>
      <w:r w:rsidR="00E94023" w:rsidRPr="000451E8">
        <w:rPr>
          <w:rFonts w:cs="Times New Roman"/>
          <w:szCs w:val="24"/>
        </w:rPr>
        <w:t xml:space="preserve">the </w:t>
      </w:r>
      <w:r w:rsidR="00D6725C" w:rsidRPr="000451E8">
        <w:rPr>
          <w:rFonts w:cs="Times New Roman"/>
          <w:szCs w:val="24"/>
        </w:rPr>
        <w:t xml:space="preserve">interaction between foreign and </w:t>
      </w:r>
      <w:r w:rsidR="00F869D2" w:rsidRPr="000451E8">
        <w:rPr>
          <w:rFonts w:cs="Times New Roman"/>
          <w:szCs w:val="24"/>
        </w:rPr>
        <w:t>d</w:t>
      </w:r>
      <w:r w:rsidR="00DB3245" w:rsidRPr="000451E8">
        <w:rPr>
          <w:rFonts w:cs="Times New Roman"/>
          <w:szCs w:val="24"/>
        </w:rPr>
        <w:t xml:space="preserve">omestic brands thereby </w:t>
      </w:r>
      <w:r w:rsidR="00257954" w:rsidRPr="000451E8">
        <w:rPr>
          <w:rFonts w:cs="Times New Roman"/>
          <w:szCs w:val="24"/>
        </w:rPr>
        <w:t xml:space="preserve">changing the consumer preferences as well </w:t>
      </w:r>
      <w:r w:rsidR="00F869D2" w:rsidRPr="000451E8">
        <w:rPr>
          <w:rFonts w:cs="Times New Roman"/>
          <w:szCs w:val="24"/>
        </w:rPr>
        <w:fldChar w:fldCharType="begin" w:fldLock="1"/>
      </w:r>
      <w:r w:rsidR="008737A9" w:rsidRPr="000451E8">
        <w:rPr>
          <w:rFonts w:cs="Times New Roman"/>
          <w:szCs w:val="24"/>
        </w:rPr>
        <w:instrText>ADDIN CSL_CITATION {"citationItems":[{"id":"ITEM-1","itemData":{"author":[{"dropping-particle":"","family":"Verma, D. and Verma","given":"D.S.","non-dropping-particle":"","parse-names":false,"suffix":""}],"container-title":"International Journal of Engineering Trends and Technology,","id":"ITEM-1","issue":"5","issued":{"date-parts":[["2013"]]},"page":"1696-1701.","title":"“Managing customer relationships through mobile CRM in organized retail outlets”,","type":"article-journal","volume":"4"},"uris":["http://www.mendeley.com/documents/?uuid=1d66e104-a282-498f-a043-d5682b30abb5"]}],"mendeley":{"formattedCitation":"(Verma, D. and Verma, 2013)","plainTextFormattedCitation":"(Verma, D. and Verma, 2013)","previouslyFormattedCitation":"(Verma, D. and Verma, 2013)"},"properties":{"noteIndex":0},"schema":"https://github.com/citation-style-language/schema/raw/master/csl-citation.json"}</w:instrText>
      </w:r>
      <w:r w:rsidR="00F869D2" w:rsidRPr="000451E8">
        <w:rPr>
          <w:rFonts w:cs="Times New Roman"/>
          <w:szCs w:val="24"/>
        </w:rPr>
        <w:fldChar w:fldCharType="separate"/>
      </w:r>
      <w:r w:rsidR="00F869D2" w:rsidRPr="000451E8">
        <w:rPr>
          <w:rFonts w:cs="Times New Roman"/>
          <w:noProof/>
          <w:szCs w:val="24"/>
        </w:rPr>
        <w:t>(Verma, D. and Verma, 2013)</w:t>
      </w:r>
      <w:r w:rsidR="00F869D2" w:rsidRPr="000451E8">
        <w:rPr>
          <w:rFonts w:cs="Times New Roman"/>
          <w:szCs w:val="24"/>
        </w:rPr>
        <w:fldChar w:fldCharType="end"/>
      </w:r>
      <w:r w:rsidR="00F869D2" w:rsidRPr="000451E8">
        <w:rPr>
          <w:rFonts w:cs="Times New Roman"/>
          <w:szCs w:val="24"/>
        </w:rPr>
        <w:t xml:space="preserve">. The technological advances have also </w:t>
      </w:r>
      <w:r w:rsidR="007A6C6B" w:rsidRPr="000451E8">
        <w:rPr>
          <w:rFonts w:cs="Times New Roman"/>
          <w:szCs w:val="24"/>
        </w:rPr>
        <w:t>changed the way in which retailers do business</w:t>
      </w:r>
      <w:r w:rsidR="00791FA0" w:rsidRPr="000451E8">
        <w:rPr>
          <w:rFonts w:cs="Times New Roman"/>
          <w:szCs w:val="24"/>
        </w:rPr>
        <w:t xml:space="preserve"> since it is</w:t>
      </w:r>
      <w:r w:rsidR="00EE3C8E" w:rsidRPr="000451E8">
        <w:rPr>
          <w:rFonts w:cs="Times New Roman"/>
          <w:szCs w:val="24"/>
        </w:rPr>
        <w:t xml:space="preserve"> through the technology </w:t>
      </w:r>
      <w:r w:rsidR="0070064C" w:rsidRPr="000451E8">
        <w:rPr>
          <w:rFonts w:cs="Times New Roman"/>
          <w:szCs w:val="24"/>
        </w:rPr>
        <w:t>that the satisfaction of consumer needs are met</w:t>
      </w:r>
      <w:r w:rsidR="00F47C02" w:rsidRPr="000451E8">
        <w:rPr>
          <w:rFonts w:cs="Times New Roman"/>
          <w:szCs w:val="24"/>
        </w:rPr>
        <w:t xml:space="preserve"> sufficiently </w:t>
      </w:r>
      <w:r w:rsidR="008737A9" w:rsidRPr="000451E8">
        <w:rPr>
          <w:rFonts w:cs="Times New Roman"/>
          <w:szCs w:val="24"/>
        </w:rPr>
        <w:fldChar w:fldCharType="begin" w:fldLock="1"/>
      </w:r>
      <w:r w:rsidR="00537B7E" w:rsidRPr="000451E8">
        <w:rPr>
          <w:rFonts w:cs="Times New Roman"/>
          <w:szCs w:val="24"/>
        </w:rPr>
        <w:instrText>ADDIN CSL_CITATION {"citationItems":[{"id":"ITEM-1","itemData":{"author":[{"dropping-particle":"","family":"Verma, D. and Verma","given":"D.S.","non-dropping-particle":"","parse-names":false,"suffix":""}],"container-title":"International Journal of Engineering Trends and Technology,","id":"ITEM-1","issue":"5","issued":{"date-parts":[["2013"]]},"page":"1696-1701.","title":"“Managing customer relationships through mobile CRM in organized retail outlets”,","type":"article-journal","volume":"4"},"uris":["http://www.mendeley.com/documents/?uuid=1d66e104-a282-498f-a043-d5682b30abb5"]}],"mendeley":{"formattedCitation":"(Verma, D. and Verma, 2013)","manualFormatting":"(Verma, and Verma, 2013)","plainTextFormattedCitation":"(Verma, D. and Verma, 2013)","previouslyFormattedCitation":"(Verma, D. and Verma, 2013)"},"properties":{"noteIndex":0},"schema":"https://github.com/citation-style-language/schema/raw/master/csl-citation.json"}</w:instrText>
      </w:r>
      <w:r w:rsidR="008737A9" w:rsidRPr="000451E8">
        <w:rPr>
          <w:rFonts w:cs="Times New Roman"/>
          <w:szCs w:val="24"/>
        </w:rPr>
        <w:fldChar w:fldCharType="separate"/>
      </w:r>
      <w:r w:rsidR="004030D9" w:rsidRPr="000451E8">
        <w:rPr>
          <w:rFonts w:cs="Times New Roman"/>
          <w:noProof/>
          <w:szCs w:val="24"/>
        </w:rPr>
        <w:t>(Verma,</w:t>
      </w:r>
      <w:r w:rsidR="008737A9" w:rsidRPr="000451E8">
        <w:rPr>
          <w:rFonts w:cs="Times New Roman"/>
          <w:noProof/>
          <w:szCs w:val="24"/>
        </w:rPr>
        <w:t xml:space="preserve"> and Verma, 2013)</w:t>
      </w:r>
      <w:r w:rsidR="008737A9" w:rsidRPr="000451E8">
        <w:rPr>
          <w:rFonts w:cs="Times New Roman"/>
          <w:szCs w:val="24"/>
        </w:rPr>
        <w:fldChar w:fldCharType="end"/>
      </w:r>
      <w:r w:rsidR="008737A9" w:rsidRPr="000451E8">
        <w:rPr>
          <w:rFonts w:cs="Times New Roman"/>
          <w:szCs w:val="24"/>
        </w:rPr>
        <w:t>.</w:t>
      </w:r>
      <w:r w:rsidR="00347AE7" w:rsidRPr="000451E8">
        <w:rPr>
          <w:rFonts w:cs="Times New Roman"/>
          <w:szCs w:val="24"/>
        </w:rPr>
        <w:t xml:space="preserve"> </w:t>
      </w:r>
      <w:r w:rsidR="00DA62F0" w:rsidRPr="000451E8">
        <w:rPr>
          <w:rFonts w:cs="Times New Roman"/>
          <w:szCs w:val="24"/>
        </w:rPr>
        <w:t xml:space="preserve">Meeting consumer needs implies </w:t>
      </w:r>
      <w:r w:rsidR="00AC1E06" w:rsidRPr="000451E8">
        <w:rPr>
          <w:rFonts w:cs="Times New Roman"/>
          <w:szCs w:val="24"/>
        </w:rPr>
        <w:t xml:space="preserve">attracting their attention and collecting their views on how </w:t>
      </w:r>
      <w:r w:rsidR="00B323AB" w:rsidRPr="000451E8">
        <w:rPr>
          <w:rFonts w:cs="Times New Roman"/>
          <w:szCs w:val="24"/>
        </w:rPr>
        <w:t xml:space="preserve">business operations can be adjusted in such a way as to satisfy their needs. </w:t>
      </w:r>
    </w:p>
    <w:p w14:paraId="4420E0E1" w14:textId="77777777" w:rsidR="008D2FDF" w:rsidRPr="000451E8" w:rsidRDefault="002026B3" w:rsidP="001548DF">
      <w:pPr>
        <w:jc w:val="both"/>
        <w:rPr>
          <w:rFonts w:cs="Times New Roman"/>
          <w:szCs w:val="24"/>
        </w:rPr>
      </w:pPr>
      <w:r w:rsidRPr="000451E8">
        <w:rPr>
          <w:rFonts w:cs="Times New Roman"/>
          <w:szCs w:val="24"/>
        </w:rPr>
        <w:tab/>
      </w:r>
      <w:r w:rsidR="00537B7E" w:rsidRPr="000451E8">
        <w:rPr>
          <w:rFonts w:cs="Times New Roman"/>
          <w:szCs w:val="24"/>
        </w:rPr>
        <w:fldChar w:fldCharType="begin" w:fldLock="1"/>
      </w:r>
      <w:r w:rsidR="00AB55E6" w:rsidRPr="000451E8">
        <w:rPr>
          <w:rFonts w:cs="Times New Roman"/>
          <w:szCs w:val="24"/>
        </w:rPr>
        <w:instrText>ADDIN CSL_CITATION {"citationItems":[{"id":"ITEM-1","itemData":{"DOI":"10.1108/JSM-08-2016-0289","ISSN":"0887-6045","author":[{"dropping-particle":"","family":"Newman","given":"Christopher L.","non-dropping-particle":"","parse-names":false,"suffix":""},{"dropping-particle":"","family":"Wachter","given":"Kathleen","non-dropping-particle":"","parse-names":false,"suffix":""},{"dropping-particle":"","family":"White","given":"Allyn","non-dropping-particle":"","parse-names":false,"suffix":""}],"container-title":"Journal of Services Marketing","id":"ITEM-1","issue":"2","issued":{"date-parts":[["2018","4","9"]]},"page":"211-222","title":"Bricks or clicks? Understanding consumer usage of retail mobile apps","type":"article-journal","volume":"32"},"uris":["http://www.mendeley.com/documents/?uuid=4ef99518-3f70-409c-b472-cdb9c08a37f8"]}],"mendeley":{"formattedCitation":"(Newman, Wachter and White, 2018)","manualFormatting":"Newman, Wachter and White (2018)","plainTextFormattedCitation":"(Newman, Wachter and White, 2018)","previouslyFormattedCitation":"(Newman, Wachter and White, 2018)"},"properties":{"noteIndex":0},"schema":"https://github.com/citation-style-language/schema/raw/master/csl-citation.json"}</w:instrText>
      </w:r>
      <w:r w:rsidR="00537B7E" w:rsidRPr="000451E8">
        <w:rPr>
          <w:rFonts w:cs="Times New Roman"/>
          <w:szCs w:val="24"/>
        </w:rPr>
        <w:fldChar w:fldCharType="separate"/>
      </w:r>
      <w:r w:rsidR="00537B7E" w:rsidRPr="000451E8">
        <w:rPr>
          <w:rFonts w:cs="Times New Roman"/>
          <w:noProof/>
          <w:szCs w:val="24"/>
        </w:rPr>
        <w:t>Newman, Wachter and White (2018)</w:t>
      </w:r>
      <w:r w:rsidR="00537B7E" w:rsidRPr="000451E8">
        <w:rPr>
          <w:rFonts w:cs="Times New Roman"/>
          <w:szCs w:val="24"/>
        </w:rPr>
        <w:fldChar w:fldCharType="end"/>
      </w:r>
      <w:r w:rsidR="00537B7E" w:rsidRPr="000451E8">
        <w:rPr>
          <w:rFonts w:cs="Times New Roman"/>
          <w:szCs w:val="24"/>
        </w:rPr>
        <w:t xml:space="preserve"> stated that </w:t>
      </w:r>
      <w:r w:rsidR="00686AF6" w:rsidRPr="000451E8">
        <w:rPr>
          <w:rFonts w:cs="Times New Roman"/>
          <w:szCs w:val="24"/>
        </w:rPr>
        <w:t xml:space="preserve">the use of </w:t>
      </w:r>
      <w:r w:rsidR="00E94023" w:rsidRPr="000451E8">
        <w:rPr>
          <w:rFonts w:cs="Times New Roman"/>
          <w:szCs w:val="24"/>
        </w:rPr>
        <w:t xml:space="preserve">the </w:t>
      </w:r>
      <w:r w:rsidR="00686AF6" w:rsidRPr="000451E8">
        <w:rPr>
          <w:rFonts w:cs="Times New Roman"/>
          <w:szCs w:val="24"/>
        </w:rPr>
        <w:t xml:space="preserve">critical app </w:t>
      </w:r>
      <w:r w:rsidR="001F0E1F" w:rsidRPr="000451E8">
        <w:rPr>
          <w:rFonts w:cs="Times New Roman"/>
          <w:szCs w:val="24"/>
        </w:rPr>
        <w:t>can f</w:t>
      </w:r>
      <w:r w:rsidR="000A1566" w:rsidRPr="000451E8">
        <w:rPr>
          <w:rFonts w:cs="Times New Roman"/>
          <w:szCs w:val="24"/>
        </w:rPr>
        <w:t>o</w:t>
      </w:r>
      <w:r w:rsidR="001F0E1F" w:rsidRPr="000451E8">
        <w:rPr>
          <w:rFonts w:cs="Times New Roman"/>
          <w:szCs w:val="24"/>
        </w:rPr>
        <w:t xml:space="preserve">ster the </w:t>
      </w:r>
      <w:r w:rsidR="00A513CA" w:rsidRPr="000451E8">
        <w:rPr>
          <w:rFonts w:cs="Times New Roman"/>
          <w:szCs w:val="24"/>
        </w:rPr>
        <w:t>connection between the consumers and the retail store.</w:t>
      </w:r>
      <w:r w:rsidR="000A1566" w:rsidRPr="000451E8">
        <w:rPr>
          <w:rFonts w:cs="Times New Roman"/>
          <w:szCs w:val="24"/>
        </w:rPr>
        <w:t xml:space="preserve"> </w:t>
      </w:r>
      <w:r w:rsidR="006818D1" w:rsidRPr="000451E8">
        <w:rPr>
          <w:rFonts w:cs="Times New Roman"/>
          <w:szCs w:val="24"/>
        </w:rPr>
        <w:t xml:space="preserve">It is also </w:t>
      </w:r>
      <w:r w:rsidR="000077F0" w:rsidRPr="000451E8">
        <w:rPr>
          <w:rFonts w:cs="Times New Roman"/>
          <w:szCs w:val="24"/>
        </w:rPr>
        <w:t>the connection that exist</w:t>
      </w:r>
      <w:r w:rsidR="00E94023" w:rsidRPr="000451E8">
        <w:rPr>
          <w:rFonts w:cs="Times New Roman"/>
          <w:szCs w:val="24"/>
        </w:rPr>
        <w:t>s</w:t>
      </w:r>
      <w:r w:rsidR="000077F0" w:rsidRPr="000451E8">
        <w:rPr>
          <w:rFonts w:cs="Times New Roman"/>
          <w:szCs w:val="24"/>
        </w:rPr>
        <w:t xml:space="preserve"> between the consumers and the suppliers that will change their purchase behaviors. </w:t>
      </w:r>
      <w:r w:rsidR="009F414D" w:rsidRPr="000451E8">
        <w:rPr>
          <w:rFonts w:cs="Times New Roman"/>
          <w:szCs w:val="24"/>
        </w:rPr>
        <w:t>If their (consumers’) needs are sufficiently met as per their preferences obtained from the app connection,</w:t>
      </w:r>
      <w:r w:rsidR="003C4DEE" w:rsidRPr="000451E8">
        <w:rPr>
          <w:rFonts w:cs="Times New Roman"/>
          <w:szCs w:val="24"/>
        </w:rPr>
        <w:t xml:space="preserve"> then they will be retained as customers of the business.</w:t>
      </w:r>
      <w:r w:rsidR="004F62E5" w:rsidRPr="000451E8">
        <w:rPr>
          <w:rFonts w:cs="Times New Roman"/>
          <w:szCs w:val="24"/>
        </w:rPr>
        <w:t xml:space="preserve"> Imagining the use of </w:t>
      </w:r>
      <w:r w:rsidR="004F62E5" w:rsidRPr="000451E8">
        <w:rPr>
          <w:rFonts w:cs="Times New Roman"/>
          <w:szCs w:val="24"/>
        </w:rPr>
        <w:lastRenderedPageBreak/>
        <w:t xml:space="preserve">traditional structures of </w:t>
      </w:r>
      <w:r w:rsidR="00E94023" w:rsidRPr="000451E8">
        <w:rPr>
          <w:rFonts w:cs="Times New Roman"/>
          <w:szCs w:val="24"/>
        </w:rPr>
        <w:t xml:space="preserve">the </w:t>
      </w:r>
      <w:r w:rsidR="004F62E5" w:rsidRPr="000451E8">
        <w:rPr>
          <w:rFonts w:cs="Times New Roman"/>
          <w:szCs w:val="24"/>
        </w:rPr>
        <w:t>business model clearly indicates that</w:t>
      </w:r>
      <w:r w:rsidR="005F55AF" w:rsidRPr="000451E8">
        <w:rPr>
          <w:rFonts w:cs="Times New Roman"/>
          <w:szCs w:val="24"/>
        </w:rPr>
        <w:t xml:space="preserve"> there would be a major challenge in connecting the consumers and the suppliers. It is still evident that </w:t>
      </w:r>
      <w:r w:rsidR="009E5079" w:rsidRPr="000451E8">
        <w:rPr>
          <w:rFonts w:cs="Times New Roman"/>
          <w:szCs w:val="24"/>
        </w:rPr>
        <w:t xml:space="preserve">technology has taken a huge position that cannot be replaced by traditional </w:t>
      </w:r>
      <w:r w:rsidRPr="000451E8">
        <w:rPr>
          <w:rFonts w:cs="Times New Roman"/>
          <w:szCs w:val="24"/>
        </w:rPr>
        <w:t>business</w:t>
      </w:r>
      <w:r w:rsidR="009E5079" w:rsidRPr="000451E8">
        <w:rPr>
          <w:rFonts w:cs="Times New Roman"/>
          <w:szCs w:val="24"/>
        </w:rPr>
        <w:t xml:space="preserve"> </w:t>
      </w:r>
      <w:r w:rsidRPr="000451E8">
        <w:rPr>
          <w:rFonts w:cs="Times New Roman"/>
          <w:szCs w:val="24"/>
        </w:rPr>
        <w:t>models</w:t>
      </w:r>
      <w:r w:rsidR="009E5079" w:rsidRPr="000451E8">
        <w:rPr>
          <w:rFonts w:cs="Times New Roman"/>
          <w:szCs w:val="24"/>
        </w:rPr>
        <w:t xml:space="preserve"> and structures. </w:t>
      </w:r>
    </w:p>
    <w:p w14:paraId="3C5FED02" w14:textId="77777777" w:rsidR="00221D16" w:rsidRPr="000451E8" w:rsidRDefault="008D2FDF" w:rsidP="001548DF">
      <w:pPr>
        <w:jc w:val="both"/>
        <w:rPr>
          <w:rFonts w:cs="Times New Roman"/>
          <w:szCs w:val="24"/>
        </w:rPr>
      </w:pPr>
      <w:r w:rsidRPr="000451E8">
        <w:rPr>
          <w:rFonts w:cs="Times New Roman"/>
          <w:szCs w:val="24"/>
        </w:rPr>
        <w:tab/>
      </w:r>
      <w:r w:rsidR="00081698" w:rsidRPr="000451E8">
        <w:rPr>
          <w:rFonts w:cs="Times New Roman"/>
          <w:szCs w:val="24"/>
        </w:rPr>
        <w:t>It is equally important to re</w:t>
      </w:r>
      <w:r w:rsidR="003822B2" w:rsidRPr="000451E8">
        <w:rPr>
          <w:rFonts w:cs="Times New Roman"/>
          <w:szCs w:val="24"/>
        </w:rPr>
        <w:t>alize that</w:t>
      </w:r>
      <w:r w:rsidR="00E250FC" w:rsidRPr="000451E8">
        <w:rPr>
          <w:rFonts w:cs="Times New Roman"/>
          <w:szCs w:val="24"/>
        </w:rPr>
        <w:t xml:space="preserve"> it is through the media that </w:t>
      </w:r>
      <w:r w:rsidR="00747BC1" w:rsidRPr="000451E8">
        <w:rPr>
          <w:rFonts w:cs="Times New Roman"/>
          <w:szCs w:val="24"/>
        </w:rPr>
        <w:t>consumer interests are drawn.</w:t>
      </w:r>
      <w:r w:rsidR="005473CF" w:rsidRPr="000451E8">
        <w:rPr>
          <w:rFonts w:cs="Times New Roman"/>
          <w:szCs w:val="24"/>
        </w:rPr>
        <w:t xml:space="preserve"> Advances and </w:t>
      </w:r>
      <w:r w:rsidR="00EF2BF5" w:rsidRPr="000451E8">
        <w:rPr>
          <w:rFonts w:cs="Times New Roman"/>
          <w:szCs w:val="24"/>
        </w:rPr>
        <w:t xml:space="preserve">developments in </w:t>
      </w:r>
      <w:r w:rsidR="005B6274" w:rsidRPr="000451E8">
        <w:rPr>
          <w:rFonts w:cs="Times New Roman"/>
          <w:szCs w:val="24"/>
        </w:rPr>
        <w:t xml:space="preserve">digital channels </w:t>
      </w:r>
      <w:r w:rsidR="00A40A02" w:rsidRPr="000451E8">
        <w:rPr>
          <w:rFonts w:cs="Times New Roman"/>
          <w:szCs w:val="24"/>
        </w:rPr>
        <w:t>create a unique and positive experience in the</w:t>
      </w:r>
      <w:r w:rsidR="00256829" w:rsidRPr="000451E8">
        <w:rPr>
          <w:rFonts w:cs="Times New Roman"/>
          <w:szCs w:val="24"/>
        </w:rPr>
        <w:t xml:space="preserve"> to the consumers </w:t>
      </w:r>
      <w:r w:rsidR="00AB55E6" w:rsidRPr="000451E8">
        <w:rPr>
          <w:rFonts w:cs="Times New Roman"/>
          <w:szCs w:val="24"/>
        </w:rPr>
        <w:fldChar w:fldCharType="begin" w:fldLock="1"/>
      </w:r>
      <w:r w:rsidR="00E36EB6" w:rsidRPr="000451E8">
        <w:rPr>
          <w:rFonts w:cs="Times New Roman"/>
          <w:szCs w:val="24"/>
        </w:rPr>
        <w:instrText>ADDIN CSL_CITATION {"citationItems":[{"id":"ITEM-1","itemData":{"author":[{"dropping-particle":"","family":"Verma, D. and Verma","given":"D.S.","non-dropping-particle":"","parse-names":false,"suffix":""}],"container-title":"International Journal of Engineering Trends and Technology,","id":"ITEM-1","issue":"5","issued":{"date-parts":[["2013"]]},"page":"1696-1701.","title":"“Managing customer relationships through mobile CRM in organized retail outlets”,","type":"article-journal","volume":"4"},"uris":["http://www.mendeley.com/documents/?uuid=1d66e104-a282-498f-a043-d5682b30abb5"]}],"mendeley":{"formattedCitation":"(Verma, D. and Verma, 2013)","manualFormatting":"(Verm and Verma, 2013)","plainTextFormattedCitation":"(Verma, D. and Verma, 2013)","previouslyFormattedCitation":"(Verma, D. and Verma, 2013)"},"properties":{"noteIndex":0},"schema":"https://github.com/citation-style-language/schema/raw/master/csl-citation.json"}</w:instrText>
      </w:r>
      <w:r w:rsidR="00AB55E6" w:rsidRPr="000451E8">
        <w:rPr>
          <w:rFonts w:cs="Times New Roman"/>
          <w:szCs w:val="24"/>
        </w:rPr>
        <w:fldChar w:fldCharType="separate"/>
      </w:r>
      <w:r w:rsidR="00AB55E6" w:rsidRPr="000451E8">
        <w:rPr>
          <w:rFonts w:cs="Times New Roman"/>
          <w:noProof/>
          <w:szCs w:val="24"/>
        </w:rPr>
        <w:t>(Verm and Verma, 2013)</w:t>
      </w:r>
      <w:r w:rsidR="00AB55E6" w:rsidRPr="000451E8">
        <w:rPr>
          <w:rFonts w:cs="Times New Roman"/>
          <w:szCs w:val="24"/>
        </w:rPr>
        <w:fldChar w:fldCharType="end"/>
      </w:r>
      <w:r w:rsidR="00AB55E6" w:rsidRPr="000451E8">
        <w:rPr>
          <w:rFonts w:cs="Times New Roman"/>
          <w:szCs w:val="24"/>
        </w:rPr>
        <w:t xml:space="preserve">. These experiences are made better through an appropriate mix of </w:t>
      </w:r>
      <w:r w:rsidR="00830E2A" w:rsidRPr="000451E8">
        <w:rPr>
          <w:rFonts w:cs="Times New Roman"/>
          <w:szCs w:val="24"/>
        </w:rPr>
        <w:t xml:space="preserve">communication, brand, product, and service aspects </w:t>
      </w:r>
      <w:r w:rsidR="00A30474" w:rsidRPr="000451E8">
        <w:rPr>
          <w:rFonts w:cs="Times New Roman"/>
          <w:szCs w:val="24"/>
        </w:rPr>
        <w:t>and how these aspects are maximized in quali</w:t>
      </w:r>
      <w:r w:rsidR="00E36EB6" w:rsidRPr="000451E8">
        <w:rPr>
          <w:rFonts w:cs="Times New Roman"/>
          <w:szCs w:val="24"/>
        </w:rPr>
        <w:t xml:space="preserve">ty to meet customer satisfaction </w:t>
      </w:r>
      <w:r w:rsidR="00E36EB6" w:rsidRPr="000451E8">
        <w:rPr>
          <w:rFonts w:cs="Times New Roman"/>
          <w:szCs w:val="24"/>
        </w:rPr>
        <w:fldChar w:fldCharType="begin" w:fldLock="1"/>
      </w:r>
      <w:r w:rsidR="007E15DF" w:rsidRPr="000451E8">
        <w:rPr>
          <w:rFonts w:cs="Times New Roman"/>
          <w:szCs w:val="24"/>
        </w:rPr>
        <w:instrText>ADDIN CSL_CITATION {"citationItems":[{"id":"ITEM-1","itemData":{"author":[{"dropping-particle":"","family":"Verma, D. and Verma","given":"D.S.","non-dropping-particle":"","parse-names":false,"suffix":""}],"container-title":"International Journal of Engineering Trends and Technology,","id":"ITEM-1","issue":"5","issued":{"date-parts":[["2013"]]},"page":"1696-1701.","title":"“Managing customer relationships through mobile CRM in organized retail outlets”,","type":"article-journal","volume":"4"},"uris":["http://www.mendeley.com/documents/?uuid=1d66e104-a282-498f-a043-d5682b30abb5"]}],"mendeley":{"formattedCitation":"(Verma, D. and Verma, 2013)","manualFormatting":"(Verma and Verma, 2013)","plainTextFormattedCitation":"(Verma, D. and Verma, 2013)","previouslyFormattedCitation":"(Verma, D. and Verma, 2013)"},"properties":{"noteIndex":0},"schema":"https://github.com/citation-style-language/schema/raw/master/csl-citation.json"}</w:instrText>
      </w:r>
      <w:r w:rsidR="00E36EB6" w:rsidRPr="000451E8">
        <w:rPr>
          <w:rFonts w:cs="Times New Roman"/>
          <w:szCs w:val="24"/>
        </w:rPr>
        <w:fldChar w:fldCharType="separate"/>
      </w:r>
      <w:r w:rsidR="00E36EB6" w:rsidRPr="000451E8">
        <w:rPr>
          <w:rFonts w:cs="Times New Roman"/>
          <w:noProof/>
          <w:szCs w:val="24"/>
        </w:rPr>
        <w:t>(Verma and Verma, 2013)</w:t>
      </w:r>
      <w:r w:rsidR="00E36EB6" w:rsidRPr="000451E8">
        <w:rPr>
          <w:rFonts w:cs="Times New Roman"/>
          <w:szCs w:val="24"/>
        </w:rPr>
        <w:fldChar w:fldCharType="end"/>
      </w:r>
      <w:r w:rsidR="00E36EB6" w:rsidRPr="000451E8">
        <w:rPr>
          <w:rFonts w:cs="Times New Roman"/>
          <w:szCs w:val="24"/>
        </w:rPr>
        <w:t xml:space="preserve">. It is challenging, however, to </w:t>
      </w:r>
      <w:r w:rsidR="004E4E99" w:rsidRPr="000451E8">
        <w:rPr>
          <w:rFonts w:cs="Times New Roman"/>
          <w:szCs w:val="24"/>
        </w:rPr>
        <w:t xml:space="preserve">predict what the consumers need unless </w:t>
      </w:r>
      <w:r w:rsidR="00831EBC" w:rsidRPr="000451E8">
        <w:rPr>
          <w:rFonts w:cs="Times New Roman"/>
          <w:szCs w:val="24"/>
        </w:rPr>
        <w:t>retailers have direct interaction with the consumers.</w:t>
      </w:r>
      <w:r w:rsidR="007E11A1" w:rsidRPr="000451E8">
        <w:rPr>
          <w:rFonts w:cs="Times New Roman"/>
          <w:szCs w:val="24"/>
        </w:rPr>
        <w:t xml:space="preserve"> </w:t>
      </w:r>
    </w:p>
    <w:p w14:paraId="47143454" w14:textId="77777777" w:rsidR="00CB49CB" w:rsidRPr="000451E8" w:rsidRDefault="007E11A1" w:rsidP="001548DF">
      <w:pPr>
        <w:ind w:firstLine="720"/>
        <w:jc w:val="both"/>
        <w:rPr>
          <w:rFonts w:cs="Times New Roman"/>
          <w:szCs w:val="24"/>
        </w:rPr>
      </w:pPr>
      <w:r w:rsidRPr="000451E8">
        <w:rPr>
          <w:rFonts w:cs="Times New Roman"/>
          <w:szCs w:val="24"/>
        </w:rPr>
        <w:t xml:space="preserve">Presenting personalized solutions to consumers is still a challenge to most retailers </w:t>
      </w:r>
      <w:r w:rsidR="000E3902" w:rsidRPr="000451E8">
        <w:rPr>
          <w:rFonts w:cs="Times New Roman"/>
          <w:szCs w:val="24"/>
        </w:rPr>
        <w:t>since they cannot get the exact needs of the consumers.</w:t>
      </w:r>
      <w:r w:rsidR="00831EBC" w:rsidRPr="000451E8">
        <w:rPr>
          <w:rFonts w:cs="Times New Roman"/>
          <w:szCs w:val="24"/>
        </w:rPr>
        <w:t xml:space="preserve"> </w:t>
      </w:r>
      <w:r w:rsidR="002F15DB" w:rsidRPr="000451E8">
        <w:rPr>
          <w:rFonts w:cs="Times New Roman"/>
          <w:szCs w:val="24"/>
        </w:rPr>
        <w:t xml:space="preserve">Technology through video-conferencing, </w:t>
      </w:r>
      <w:r w:rsidR="00B23BCA" w:rsidRPr="000451E8">
        <w:rPr>
          <w:rFonts w:cs="Times New Roman"/>
          <w:szCs w:val="24"/>
        </w:rPr>
        <w:t xml:space="preserve">mobile apps based on consumer location, </w:t>
      </w:r>
      <w:r w:rsidR="00213FEA" w:rsidRPr="000451E8">
        <w:rPr>
          <w:rFonts w:cs="Times New Roman"/>
          <w:szCs w:val="24"/>
        </w:rPr>
        <w:t xml:space="preserve">and the use of augmented reality sufficiently help in getting information that can be used to shape the operations of a firm in meeting the consumer needs </w:t>
      </w:r>
      <w:r w:rsidR="007E15DF" w:rsidRPr="000451E8">
        <w:rPr>
          <w:rFonts w:cs="Times New Roman"/>
          <w:szCs w:val="24"/>
        </w:rPr>
        <w:fldChar w:fldCharType="begin" w:fldLock="1"/>
      </w:r>
      <w:r w:rsidR="00C07921" w:rsidRPr="000451E8">
        <w:rPr>
          <w:rFonts w:cs="Times New Roman"/>
          <w:szCs w:val="24"/>
        </w:rPr>
        <w:instrText>ADDIN CSL_CITATION {"citationItems":[{"id":"ITEM-1","itemData":{"DOI":"10.1016/j.bushor.2016.03.004","ISSN":"00076813","author":[{"dropping-particle":"","family":"Parise","given":"Salvatore","non-dropping-particle":"","parse-names":false,"suffix":""},{"dropping-particle":"","family":"Guinan","given":"Patricia J.","non-dropping-particle":"","parse-names":false,"suffix":""},{"dropping-particle":"","family":"Kafka","given":"Ron","non-dropping-particle":"","parse-names":false,"suffix":""}],"container-title":"Business Horizons","id":"ITEM-1","issue":"4","issued":{"date-parts":[["2016","7"]]},"page":"411-420","title":"Solving the crisis of immediacy: How digital technology can transform the customer experience","type":"article-journal","volume":"59"},"uris":["http://www.mendeley.com/documents/?uuid=734b69e7-8426-48c9-8102-323606dc5cb3"]}],"mendeley":{"formattedCitation":"(Parise, Guinan and Kafka, 2016)","plainTextFormattedCitation":"(Parise, Guinan and Kafka, 2016)","previouslyFormattedCitation":"(Parise, Guinan and Kafka, 2016)"},"properties":{"noteIndex":0},"schema":"https://github.com/citation-style-language/schema/raw/master/csl-citation.json"}</w:instrText>
      </w:r>
      <w:r w:rsidR="007E15DF" w:rsidRPr="000451E8">
        <w:rPr>
          <w:rFonts w:cs="Times New Roman"/>
          <w:szCs w:val="24"/>
        </w:rPr>
        <w:fldChar w:fldCharType="separate"/>
      </w:r>
      <w:r w:rsidR="007E15DF" w:rsidRPr="000451E8">
        <w:rPr>
          <w:rFonts w:cs="Times New Roman"/>
          <w:noProof/>
          <w:szCs w:val="24"/>
        </w:rPr>
        <w:t>(Parise, Guinan and Kafka, 2016)</w:t>
      </w:r>
      <w:r w:rsidR="007E15DF" w:rsidRPr="000451E8">
        <w:rPr>
          <w:rFonts w:cs="Times New Roman"/>
          <w:szCs w:val="24"/>
        </w:rPr>
        <w:fldChar w:fldCharType="end"/>
      </w:r>
      <w:r w:rsidR="007E15DF" w:rsidRPr="000451E8">
        <w:rPr>
          <w:rFonts w:cs="Times New Roman"/>
          <w:szCs w:val="24"/>
        </w:rPr>
        <w:t>.</w:t>
      </w:r>
      <w:r w:rsidR="00003540" w:rsidRPr="000451E8">
        <w:rPr>
          <w:rFonts w:cs="Times New Roman"/>
          <w:szCs w:val="24"/>
        </w:rPr>
        <w:t xml:space="preserve"> Mobile solutions are offered by technological advances in understanding the needs of the customers and then </w:t>
      </w:r>
      <w:r w:rsidR="00481272" w:rsidRPr="000451E8">
        <w:rPr>
          <w:rFonts w:cs="Times New Roman"/>
          <w:szCs w:val="24"/>
        </w:rPr>
        <w:t xml:space="preserve">developing the </w:t>
      </w:r>
      <w:r w:rsidR="00DE53CA" w:rsidRPr="000451E8">
        <w:rPr>
          <w:rFonts w:cs="Times New Roman"/>
          <w:szCs w:val="24"/>
        </w:rPr>
        <w:t xml:space="preserve">appropriate strategies on how to specifically meet the needs. Apparently, traditional business models could consume too much time to interact with the consumers and get their satisfaction preferences as opposed to the use of </w:t>
      </w:r>
      <w:r w:rsidR="00CB49CB" w:rsidRPr="000451E8">
        <w:rPr>
          <w:rFonts w:cs="Times New Roman"/>
          <w:szCs w:val="24"/>
        </w:rPr>
        <w:t xml:space="preserve">technology which quick and efficient. </w:t>
      </w:r>
    </w:p>
    <w:p w14:paraId="6D2842BE" w14:textId="77777777" w:rsidR="00135EA1" w:rsidRPr="000451E8" w:rsidRDefault="00CB49CB" w:rsidP="001548DF">
      <w:pPr>
        <w:ind w:firstLine="720"/>
        <w:jc w:val="both"/>
        <w:rPr>
          <w:rFonts w:cs="Times New Roman"/>
          <w:szCs w:val="24"/>
        </w:rPr>
      </w:pPr>
      <w:r w:rsidRPr="000451E8">
        <w:rPr>
          <w:rFonts w:cs="Times New Roman"/>
          <w:szCs w:val="24"/>
        </w:rPr>
        <w:t xml:space="preserve">Mobile solutions can also be used in addressing some of the challenges </w:t>
      </w:r>
      <w:r w:rsidR="0043167B" w:rsidRPr="000451E8">
        <w:rPr>
          <w:rFonts w:cs="Times New Roman"/>
          <w:szCs w:val="24"/>
        </w:rPr>
        <w:t>presented with channel</w:t>
      </w:r>
      <w:r w:rsidR="009F3E0F" w:rsidRPr="000451E8">
        <w:rPr>
          <w:rFonts w:cs="Times New Roman"/>
          <w:szCs w:val="24"/>
        </w:rPr>
        <w:t xml:space="preserve"> integration. Implementation of channel integrations </w:t>
      </w:r>
      <w:r w:rsidR="00E94023" w:rsidRPr="000451E8">
        <w:rPr>
          <w:rFonts w:cs="Times New Roman"/>
          <w:szCs w:val="24"/>
        </w:rPr>
        <w:t>is</w:t>
      </w:r>
      <w:r w:rsidR="009F3E0F" w:rsidRPr="000451E8">
        <w:rPr>
          <w:rFonts w:cs="Times New Roman"/>
          <w:szCs w:val="24"/>
        </w:rPr>
        <w:t xml:space="preserve"> improved with the use of mobile solutions in the store. </w:t>
      </w:r>
      <w:r w:rsidR="001D6998" w:rsidRPr="000451E8">
        <w:rPr>
          <w:rFonts w:cs="Times New Roman"/>
          <w:szCs w:val="24"/>
        </w:rPr>
        <w:t>The use of smartphones and tablets can help in blurring the</w:t>
      </w:r>
      <w:r w:rsidR="005D2CA8" w:rsidRPr="000451E8">
        <w:rPr>
          <w:rFonts w:cs="Times New Roman"/>
          <w:szCs w:val="24"/>
        </w:rPr>
        <w:t xml:space="preserve"> barrier between online stores and physical stores of retailers </w:t>
      </w:r>
      <w:r w:rsidR="00C07921" w:rsidRPr="000451E8">
        <w:rPr>
          <w:rFonts w:cs="Times New Roman"/>
          <w:szCs w:val="24"/>
        </w:rPr>
        <w:fldChar w:fldCharType="begin" w:fldLock="1"/>
      </w:r>
      <w:r w:rsidR="000A6924" w:rsidRPr="000451E8">
        <w:rPr>
          <w:rFonts w:cs="Times New Roman"/>
          <w:szCs w:val="24"/>
        </w:rPr>
        <w:instrText>ADDIN CSL_CITATION {"citationItems":[{"id":"ITEM-1","itemData":{"DOI":"10.2753/JEC1086-4415180400","ISSN":"1086-4415","author":[{"dropping-particle":"","family":"Piotrowicz","given":"Wojciech","non-dropping-particle":"","parse-names":false,"suffix":""},{"dropping-particle":"","family":"Cuthbertson","given":"Richard","non-dropping-particle":"","parse-names":false,"suffix":""}],"container-title":"International Journal of Electronic Commerce","id":"ITEM-1","issue":"4","issued":{"date-parts":[["2014","7","6"]]},"page":"5-16","title":"Introduction to the Special Issue Information Technology in Retail: Toward Omnichannel Retailing","type":"article-journal","volume":"18"},"uris":["http://www.mendeley.com/documents/?uuid=c0eac6cc-0a05-43d4-b333-2e58bac9f3e9"]}],"mendeley":{"formattedCitation":"(Piotrowicz and Cuthbertson, 2014)","plainTextFormattedCitation":"(Piotrowicz and Cuthbertson, 2014)","previouslyFormattedCitation":"(Piotrowicz and Cuthbertson, 2014)"},"properties":{"noteIndex":0},"schema":"https://github.com/citation-style-language/schema/raw/master/csl-citation.json"}</w:instrText>
      </w:r>
      <w:r w:rsidR="00C07921" w:rsidRPr="000451E8">
        <w:rPr>
          <w:rFonts w:cs="Times New Roman"/>
          <w:szCs w:val="24"/>
        </w:rPr>
        <w:fldChar w:fldCharType="separate"/>
      </w:r>
      <w:r w:rsidR="00C07921" w:rsidRPr="000451E8">
        <w:rPr>
          <w:rFonts w:cs="Times New Roman"/>
          <w:noProof/>
          <w:szCs w:val="24"/>
        </w:rPr>
        <w:t>(Piotrowicz and Cuthbertson, 2014)</w:t>
      </w:r>
      <w:r w:rsidR="00C07921" w:rsidRPr="000451E8">
        <w:rPr>
          <w:rFonts w:cs="Times New Roman"/>
          <w:szCs w:val="24"/>
        </w:rPr>
        <w:fldChar w:fldCharType="end"/>
      </w:r>
      <w:r w:rsidR="00C07921" w:rsidRPr="000451E8">
        <w:rPr>
          <w:rFonts w:cs="Times New Roman"/>
          <w:szCs w:val="24"/>
        </w:rPr>
        <w:t>.</w:t>
      </w:r>
      <w:r w:rsidR="00523C5E" w:rsidRPr="000451E8">
        <w:rPr>
          <w:rFonts w:cs="Times New Roman"/>
          <w:szCs w:val="24"/>
        </w:rPr>
        <w:t xml:space="preserve"> Most of the retail online</w:t>
      </w:r>
      <w:r w:rsidR="00D756D0" w:rsidRPr="000451E8">
        <w:rPr>
          <w:rFonts w:cs="Times New Roman"/>
          <w:szCs w:val="24"/>
        </w:rPr>
        <w:t xml:space="preserve"> pages and stores are always not designed or optimized with the use of mobile </w:t>
      </w:r>
      <w:r w:rsidR="00D756D0" w:rsidRPr="000451E8">
        <w:rPr>
          <w:rFonts w:cs="Times New Roman"/>
          <w:szCs w:val="24"/>
        </w:rPr>
        <w:lastRenderedPageBreak/>
        <w:t xml:space="preserve">devices. Rather, consumers can make their searches using any type of </w:t>
      </w:r>
      <w:r w:rsidR="008D137D" w:rsidRPr="000451E8">
        <w:rPr>
          <w:rFonts w:cs="Times New Roman"/>
          <w:szCs w:val="24"/>
        </w:rPr>
        <w:t xml:space="preserve">device and still get the information that they need to </w:t>
      </w:r>
      <w:r w:rsidR="000A6924" w:rsidRPr="000451E8">
        <w:rPr>
          <w:rFonts w:cs="Times New Roman"/>
          <w:szCs w:val="24"/>
        </w:rPr>
        <w:t>know about the</w:t>
      </w:r>
      <w:r w:rsidR="008D137D" w:rsidRPr="000451E8">
        <w:rPr>
          <w:rFonts w:cs="Times New Roman"/>
          <w:szCs w:val="24"/>
        </w:rPr>
        <w:t xml:space="preserve"> </w:t>
      </w:r>
      <w:r w:rsidR="000A6924" w:rsidRPr="000451E8">
        <w:rPr>
          <w:rFonts w:cs="Times New Roman"/>
          <w:szCs w:val="24"/>
        </w:rPr>
        <w:t xml:space="preserve">store </w:t>
      </w:r>
      <w:r w:rsidR="000A6924" w:rsidRPr="000451E8">
        <w:rPr>
          <w:rFonts w:cs="Times New Roman"/>
          <w:szCs w:val="24"/>
        </w:rPr>
        <w:fldChar w:fldCharType="begin" w:fldLock="1"/>
      </w:r>
      <w:r w:rsidR="001C3200" w:rsidRPr="000451E8">
        <w:rPr>
          <w:rFonts w:cs="Times New Roman"/>
          <w:szCs w:val="24"/>
        </w:rPr>
        <w:instrText>ADDIN CSL_CITATION {"citationItems":[{"id":"ITEM-1","itemData":{"DOI":"10.2753/JEC1086-4415180400","ISSN":"1086-4415","author":[{"dropping-particle":"","family":"Piotrowicz","given":"Wojciech","non-dropping-particle":"","parse-names":false,"suffix":""},{"dropping-particle":"","family":"Cuthbertson","given":"Richard","non-dropping-particle":"","parse-names":false,"suffix":""}],"container-title":"International Journal of Electronic Commerce","id":"ITEM-1","issue":"4","issued":{"date-parts":[["2014","7","6"]]},"page":"5-16","title":"Introduction to the Special Issue Information Technology in Retail: Toward Omnichannel Retailing","type":"article-journal","volume":"18"},"uris":["http://www.mendeley.com/documents/?uuid=c0eac6cc-0a05-43d4-b333-2e58bac9f3e9"]}],"mendeley":{"formattedCitation":"(Piotrowicz and Cuthbertson, 2014)","plainTextFormattedCitation":"(Piotrowicz and Cuthbertson, 2014)","previouslyFormattedCitation":"(Piotrowicz and Cuthbertson, 2014)"},"properties":{"noteIndex":0},"schema":"https://github.com/citation-style-language/schema/raw/master/csl-citation.json"}</w:instrText>
      </w:r>
      <w:r w:rsidR="000A6924" w:rsidRPr="000451E8">
        <w:rPr>
          <w:rFonts w:cs="Times New Roman"/>
          <w:szCs w:val="24"/>
        </w:rPr>
        <w:fldChar w:fldCharType="separate"/>
      </w:r>
      <w:r w:rsidR="000A6924" w:rsidRPr="000451E8">
        <w:rPr>
          <w:rFonts w:cs="Times New Roman"/>
          <w:noProof/>
          <w:szCs w:val="24"/>
        </w:rPr>
        <w:t>(Piotrowicz and Cuthbertson, 2014)</w:t>
      </w:r>
      <w:r w:rsidR="000A6924" w:rsidRPr="000451E8">
        <w:rPr>
          <w:rFonts w:cs="Times New Roman"/>
          <w:szCs w:val="24"/>
        </w:rPr>
        <w:fldChar w:fldCharType="end"/>
      </w:r>
      <w:r w:rsidR="000A6924" w:rsidRPr="000451E8">
        <w:rPr>
          <w:rFonts w:cs="Times New Roman"/>
          <w:szCs w:val="24"/>
        </w:rPr>
        <w:t xml:space="preserve">. Nevertheless, the use of mobile apps is more flexible and efficient that the use of other big devices that are not even portable when conducting the search. </w:t>
      </w:r>
      <w:r w:rsidR="002070F0" w:rsidRPr="000451E8">
        <w:rPr>
          <w:rFonts w:cs="Times New Roman"/>
          <w:szCs w:val="24"/>
        </w:rPr>
        <w:t>Therefore, mobile solutions, especially the use of mobile apps</w:t>
      </w:r>
      <w:r w:rsidR="009159D1" w:rsidRPr="000451E8">
        <w:rPr>
          <w:rFonts w:cs="Times New Roman"/>
          <w:szCs w:val="24"/>
        </w:rPr>
        <w:t xml:space="preserve"> has become instrumental </w:t>
      </w:r>
      <w:r w:rsidR="00135EA1" w:rsidRPr="000451E8">
        <w:rPr>
          <w:rFonts w:cs="Times New Roman"/>
          <w:szCs w:val="24"/>
        </w:rPr>
        <w:t xml:space="preserve">in helping the consumers to have a quick search and then make purchase decisions. </w:t>
      </w:r>
    </w:p>
    <w:p w14:paraId="3C95771F" w14:textId="77777777" w:rsidR="00EC0D8C" w:rsidRPr="000451E8" w:rsidRDefault="00790806" w:rsidP="001548DF">
      <w:pPr>
        <w:ind w:firstLine="720"/>
        <w:jc w:val="both"/>
        <w:rPr>
          <w:rFonts w:cs="Times New Roman"/>
          <w:szCs w:val="24"/>
        </w:rPr>
      </w:pPr>
      <w:r w:rsidRPr="000451E8">
        <w:rPr>
          <w:rFonts w:cs="Times New Roman"/>
          <w:szCs w:val="24"/>
        </w:rPr>
        <w:t xml:space="preserve">Mobile technology also helps in </w:t>
      </w:r>
      <w:r w:rsidR="004F729D" w:rsidRPr="000451E8">
        <w:rPr>
          <w:rFonts w:cs="Times New Roman"/>
          <w:szCs w:val="24"/>
        </w:rPr>
        <w:t xml:space="preserve">achieving </w:t>
      </w:r>
      <w:r w:rsidR="00E94023" w:rsidRPr="000451E8">
        <w:rPr>
          <w:rFonts w:cs="Times New Roman"/>
          <w:szCs w:val="24"/>
        </w:rPr>
        <w:t xml:space="preserve">a </w:t>
      </w:r>
      <w:r w:rsidR="004F729D" w:rsidRPr="000451E8">
        <w:rPr>
          <w:rFonts w:cs="Times New Roman"/>
          <w:szCs w:val="24"/>
        </w:rPr>
        <w:t xml:space="preserve">personalized experience with consumers. </w:t>
      </w:r>
      <w:r w:rsidR="001C3200" w:rsidRPr="000451E8">
        <w:rPr>
          <w:rFonts w:cs="Times New Roman"/>
          <w:szCs w:val="24"/>
        </w:rPr>
        <w:fldChar w:fldCharType="begin" w:fldLock="1"/>
      </w:r>
      <w:r w:rsidR="00AF5578" w:rsidRPr="000451E8">
        <w:rPr>
          <w:rFonts w:cs="Times New Roman"/>
          <w:szCs w:val="24"/>
        </w:rPr>
        <w:instrText>ADDIN CSL_CITATION {"citationItems":[{"id":"ITEM-1","itemData":{"DOI":"10.1007/s12525-015-0182-1","ISSN":"1019-6781","author":[{"dropping-particle":"","family":"Neuhofer","given":"Barbara","non-dropping-particle":"","parse-names":false,"suffix":""},{"dropping-particle":"","family":"Buhalis","given":"Dimitrios","non-dropping-particle":"","parse-names":false,"suffix":""},{"dropping-particle":"","family":"Ladkin","given":"Adele","non-dropping-particle":"","parse-names":false,"suffix":""}],"container-title":"Electronic Markets","id":"ITEM-1","issue":"3","issued":{"date-parts":[["2015","9","7"]]},"page":"243-254","title":"Smart technologies for personalized experiences: a case study in the hospitality domain","type":"article-journal","volume":"25"},"uris":["http://www.mendeley.com/documents/?uuid=feeceea4-f5f2-4f2d-b45c-af8e5a29c2f9"]}],"mendeley":{"formattedCitation":"(Neuhofer, Buhalis and Ladkin, 2015)","manualFormatting":"Neuhofer, Buhalis and Ladkin (2015)","plainTextFormattedCitation":"(Neuhofer, Buhalis and Ladkin, 2015)","previouslyFormattedCitation":"(Neuhofer, Buhalis and Ladkin, 2015)"},"properties":{"noteIndex":0},"schema":"https://github.com/citation-style-language/schema/raw/master/csl-citation.json"}</w:instrText>
      </w:r>
      <w:r w:rsidR="001C3200" w:rsidRPr="000451E8">
        <w:rPr>
          <w:rFonts w:cs="Times New Roman"/>
          <w:szCs w:val="24"/>
        </w:rPr>
        <w:fldChar w:fldCharType="separate"/>
      </w:r>
      <w:r w:rsidR="001C3200" w:rsidRPr="000451E8">
        <w:rPr>
          <w:rFonts w:cs="Times New Roman"/>
          <w:noProof/>
          <w:szCs w:val="24"/>
        </w:rPr>
        <w:t>Neuhofer, Buhalis and Ladkin (2015)</w:t>
      </w:r>
      <w:r w:rsidR="001C3200" w:rsidRPr="000451E8">
        <w:rPr>
          <w:rFonts w:cs="Times New Roman"/>
          <w:szCs w:val="24"/>
        </w:rPr>
        <w:fldChar w:fldCharType="end"/>
      </w:r>
      <w:r w:rsidR="001C3200" w:rsidRPr="000451E8">
        <w:rPr>
          <w:rFonts w:cs="Times New Roman"/>
          <w:szCs w:val="24"/>
        </w:rPr>
        <w:t xml:space="preserve"> showed that the recent changes and advances in technology</w:t>
      </w:r>
      <w:r w:rsidR="00E94023" w:rsidRPr="000451E8">
        <w:rPr>
          <w:rFonts w:cs="Times New Roman"/>
          <w:szCs w:val="24"/>
        </w:rPr>
        <w:t>, especially in smart solutions,</w:t>
      </w:r>
      <w:r w:rsidR="00CF7105" w:rsidRPr="000451E8">
        <w:rPr>
          <w:rFonts w:cs="Times New Roman"/>
          <w:szCs w:val="24"/>
        </w:rPr>
        <w:t xml:space="preserve"> </w:t>
      </w:r>
      <w:r w:rsidR="00B009A7" w:rsidRPr="000451E8">
        <w:rPr>
          <w:rFonts w:cs="Times New Roman"/>
          <w:szCs w:val="24"/>
        </w:rPr>
        <w:t>have</w:t>
      </w:r>
      <w:r w:rsidR="00B041F2" w:rsidRPr="000451E8">
        <w:rPr>
          <w:rFonts w:cs="Times New Roman"/>
          <w:szCs w:val="24"/>
        </w:rPr>
        <w:t xml:space="preserve"> provided wide opportunities for offering personalized consumer experience. </w:t>
      </w:r>
      <w:r w:rsidR="005E64AC" w:rsidRPr="000451E8">
        <w:rPr>
          <w:rFonts w:cs="Times New Roman"/>
          <w:szCs w:val="24"/>
        </w:rPr>
        <w:t xml:space="preserve">Smart devices exist in networking sites such as social media </w:t>
      </w:r>
      <w:r w:rsidR="00AF5578" w:rsidRPr="000451E8">
        <w:rPr>
          <w:rFonts w:cs="Times New Roman"/>
          <w:szCs w:val="24"/>
        </w:rPr>
        <w:t xml:space="preserve">and the use of mobile apps </w:t>
      </w:r>
      <w:r w:rsidR="00AF5578" w:rsidRPr="000451E8">
        <w:rPr>
          <w:rFonts w:cs="Times New Roman"/>
          <w:szCs w:val="24"/>
        </w:rPr>
        <w:fldChar w:fldCharType="begin" w:fldLock="1"/>
      </w:r>
      <w:r w:rsidR="00D96AE0" w:rsidRPr="000451E8">
        <w:rPr>
          <w:rFonts w:cs="Times New Roman"/>
          <w:szCs w:val="24"/>
        </w:rPr>
        <w:instrText>ADDIN CSL_CITATION {"citationItems":[{"id":"ITEM-1","itemData":{"DOI":"10.1016/j.rser.2015.09.077","ISSN":"13640321","author":[{"dropping-particle":"","family":"Moreno-Munoz","given":"A.","non-dropping-particle":"","parse-names":false,"suffix":""},{"dropping-particle":"","family":"Bellido-Outeirino","given":"F.J.","non-dropping-particle":"","parse-names":false,"suffix":""},{"dropping-particle":"","family":"Siano","given":"P.","non-dropping-particle":"","parse-names":false,"suffix":""},{"dropping-particle":"","family":"Gomez-Nieto","given":"M.A.","non-dropping-particle":"","parse-names":false,"suffix":""}],"container-title":"Renewable and Sustainable Energy Reviews","id":"ITEM-1","issued":{"date-parts":[["2016","1"]]},"page":"1611-1616","title":"Mobile social media for smart grids customer engagement: Emerging trends and challenges","type":"article-journal","volume":"53"},"uris":["http://www.mendeley.com/documents/?uuid=6a2b897c-cabb-47a4-a96c-24c733751b09"]}],"mendeley":{"formattedCitation":"(Moreno-Munoz &lt;i&gt;et al.&lt;/i&gt;, 2016)","plainTextFormattedCitation":"(Moreno-Munoz et al., 2016)","previouslyFormattedCitation":"(Moreno-Munoz &lt;i&gt;et al.&lt;/i&gt;, 2016)"},"properties":{"noteIndex":0},"schema":"https://github.com/citation-style-language/schema/raw/master/csl-citation.json"}</w:instrText>
      </w:r>
      <w:r w:rsidR="00AF5578" w:rsidRPr="000451E8">
        <w:rPr>
          <w:rFonts w:cs="Times New Roman"/>
          <w:szCs w:val="24"/>
        </w:rPr>
        <w:fldChar w:fldCharType="separate"/>
      </w:r>
      <w:r w:rsidR="00AF5578" w:rsidRPr="000451E8">
        <w:rPr>
          <w:rFonts w:cs="Times New Roman"/>
          <w:noProof/>
          <w:szCs w:val="24"/>
        </w:rPr>
        <w:t xml:space="preserve">(Moreno-Munoz </w:t>
      </w:r>
      <w:r w:rsidR="00AF5578" w:rsidRPr="000451E8">
        <w:rPr>
          <w:rFonts w:cs="Times New Roman"/>
          <w:i/>
          <w:noProof/>
          <w:szCs w:val="24"/>
        </w:rPr>
        <w:t>et al.</w:t>
      </w:r>
      <w:r w:rsidR="00AF5578" w:rsidRPr="000451E8">
        <w:rPr>
          <w:rFonts w:cs="Times New Roman"/>
          <w:noProof/>
          <w:szCs w:val="24"/>
        </w:rPr>
        <w:t>, 2016)</w:t>
      </w:r>
      <w:r w:rsidR="00AF5578" w:rsidRPr="000451E8">
        <w:rPr>
          <w:rFonts w:cs="Times New Roman"/>
          <w:szCs w:val="24"/>
        </w:rPr>
        <w:fldChar w:fldCharType="end"/>
      </w:r>
      <w:r w:rsidR="00AF5578" w:rsidRPr="000451E8">
        <w:rPr>
          <w:rFonts w:cs="Times New Roman"/>
          <w:szCs w:val="24"/>
        </w:rPr>
        <w:t xml:space="preserve">. The use of such </w:t>
      </w:r>
      <w:r w:rsidR="000E6022" w:rsidRPr="000451E8">
        <w:rPr>
          <w:rFonts w:cs="Times New Roman"/>
          <w:szCs w:val="24"/>
        </w:rPr>
        <w:t>mobile devices helps in engaging consumers and getting even more information regarding their needs.</w:t>
      </w:r>
      <w:r w:rsidR="008D623B" w:rsidRPr="000451E8">
        <w:rPr>
          <w:rFonts w:cs="Times New Roman"/>
          <w:szCs w:val="24"/>
        </w:rPr>
        <w:t xml:space="preserve"> Mobile technology also </w:t>
      </w:r>
      <w:r w:rsidR="00FA7026" w:rsidRPr="000451E8">
        <w:rPr>
          <w:rFonts w:cs="Times New Roman"/>
          <w:szCs w:val="24"/>
        </w:rPr>
        <w:t xml:space="preserve">helps in preserving the fidelity of consumers on </w:t>
      </w:r>
      <w:r w:rsidR="00E94023" w:rsidRPr="000451E8">
        <w:rPr>
          <w:rFonts w:cs="Times New Roman"/>
          <w:szCs w:val="24"/>
        </w:rPr>
        <w:t xml:space="preserve">a </w:t>
      </w:r>
      <w:r w:rsidR="00FA7026" w:rsidRPr="000451E8">
        <w:rPr>
          <w:rFonts w:cs="Times New Roman"/>
          <w:szCs w:val="24"/>
        </w:rPr>
        <w:t>long-term</w:t>
      </w:r>
      <w:r w:rsidR="009D3CB9" w:rsidRPr="000451E8">
        <w:rPr>
          <w:rFonts w:cs="Times New Roman"/>
          <w:szCs w:val="24"/>
        </w:rPr>
        <w:t xml:space="preserve"> basis </w:t>
      </w:r>
      <w:r w:rsidR="00D96AE0" w:rsidRPr="000451E8">
        <w:rPr>
          <w:rFonts w:cs="Times New Roman"/>
          <w:szCs w:val="24"/>
        </w:rPr>
        <w:fldChar w:fldCharType="begin" w:fldLock="1"/>
      </w:r>
      <w:r w:rsidR="00EF5F90" w:rsidRPr="000451E8">
        <w:rPr>
          <w:rFonts w:cs="Times New Roman"/>
          <w:szCs w:val="24"/>
        </w:rPr>
        <w:instrText>ADDIN CSL_CITATION {"citationItems":[{"id":"ITEM-1","itemData":{"DOI":"10.1016/j.rser.2015.09.077","ISSN":"13640321","author":[{"dropping-particle":"","family":"Moreno-Munoz","given":"A.","non-dropping-particle":"","parse-names":false,"suffix":""},{"dropping-particle":"","family":"Bellido-Outeirino","given":"F.J.","non-dropping-particle":"","parse-names":false,"suffix":""},{"dropping-particle":"","family":"Siano","given":"P.","non-dropping-particle":"","parse-names":false,"suffix":""},{"dropping-particle":"","family":"Gomez-Nieto","given":"M.A.","non-dropping-particle":"","parse-names":false,"suffix":""}],"container-title":"Renewable and Sustainable Energy Reviews","id":"ITEM-1","issued":{"date-parts":[["2016","1"]]},"page":"1611-1616","title":"Mobile social media for smart grids customer engagement: Emerging trends and challenges","type":"article-journal","volume":"53"},"uris":["http://www.mendeley.com/documents/?uuid=6a2b897c-cabb-47a4-a96c-24c733751b09"]}],"mendeley":{"formattedCitation":"(Moreno-Munoz &lt;i&gt;et al.&lt;/i&gt;, 2016)","plainTextFormattedCitation":"(Moreno-Munoz et al., 2016)","previouslyFormattedCitation":"(Moreno-Munoz &lt;i&gt;et al.&lt;/i&gt;, 2016)"},"properties":{"noteIndex":0},"schema":"https://github.com/citation-style-language/schema/raw/master/csl-citation.json"}</w:instrText>
      </w:r>
      <w:r w:rsidR="00D96AE0" w:rsidRPr="000451E8">
        <w:rPr>
          <w:rFonts w:cs="Times New Roman"/>
          <w:szCs w:val="24"/>
        </w:rPr>
        <w:fldChar w:fldCharType="separate"/>
      </w:r>
      <w:r w:rsidR="00D96AE0" w:rsidRPr="000451E8">
        <w:rPr>
          <w:rFonts w:cs="Times New Roman"/>
          <w:noProof/>
          <w:szCs w:val="24"/>
        </w:rPr>
        <w:t xml:space="preserve">(Moreno-Munoz </w:t>
      </w:r>
      <w:r w:rsidR="00D96AE0" w:rsidRPr="000451E8">
        <w:rPr>
          <w:rFonts w:cs="Times New Roman"/>
          <w:i/>
          <w:noProof/>
          <w:szCs w:val="24"/>
        </w:rPr>
        <w:t>et al.</w:t>
      </w:r>
      <w:r w:rsidR="00D96AE0" w:rsidRPr="000451E8">
        <w:rPr>
          <w:rFonts w:cs="Times New Roman"/>
          <w:noProof/>
          <w:szCs w:val="24"/>
        </w:rPr>
        <w:t>, 2016)</w:t>
      </w:r>
      <w:r w:rsidR="00D96AE0" w:rsidRPr="000451E8">
        <w:rPr>
          <w:rFonts w:cs="Times New Roman"/>
          <w:szCs w:val="24"/>
        </w:rPr>
        <w:fldChar w:fldCharType="end"/>
      </w:r>
      <w:r w:rsidR="00D96AE0" w:rsidRPr="000451E8">
        <w:rPr>
          <w:rFonts w:cs="Times New Roman"/>
          <w:szCs w:val="24"/>
        </w:rPr>
        <w:t>.</w:t>
      </w:r>
      <w:r w:rsidR="0046148F" w:rsidRPr="000451E8">
        <w:rPr>
          <w:rFonts w:cs="Times New Roman"/>
          <w:szCs w:val="24"/>
        </w:rPr>
        <w:t xml:space="preserve"> Certainly, it is according to the information presented by the </w:t>
      </w:r>
      <w:r w:rsidR="0034434F" w:rsidRPr="000451E8">
        <w:rPr>
          <w:rFonts w:cs="Times New Roman"/>
          <w:szCs w:val="24"/>
        </w:rPr>
        <w:t>consumers that retailers will make decisions for improving their services.</w:t>
      </w:r>
      <w:r w:rsidR="000264A0" w:rsidRPr="000451E8">
        <w:rPr>
          <w:rFonts w:cs="Times New Roman"/>
          <w:szCs w:val="24"/>
        </w:rPr>
        <w:t xml:space="preserve"> Mobile solutions are advances in technology that are widely used in the GSS to make decisions on operations.</w:t>
      </w:r>
      <w:r w:rsidR="00543905" w:rsidRPr="000451E8">
        <w:rPr>
          <w:rFonts w:cs="Times New Roman"/>
          <w:szCs w:val="24"/>
        </w:rPr>
        <w:t xml:space="preserve"> The decisions made are specific to the</w:t>
      </w:r>
      <w:r w:rsidR="009C303A" w:rsidRPr="000451E8">
        <w:rPr>
          <w:rFonts w:cs="Times New Roman"/>
          <w:szCs w:val="24"/>
        </w:rPr>
        <w:t xml:space="preserve"> complaints presented by the consumers. Therefore, </w:t>
      </w:r>
      <w:r w:rsidR="00DC66C5" w:rsidRPr="000451E8">
        <w:rPr>
          <w:rFonts w:cs="Times New Roman"/>
          <w:szCs w:val="24"/>
        </w:rPr>
        <w:t xml:space="preserve">it can be seen that technological advances such as the use of </w:t>
      </w:r>
      <w:r w:rsidR="001527AF" w:rsidRPr="000451E8">
        <w:rPr>
          <w:rFonts w:cs="Times New Roman"/>
          <w:szCs w:val="24"/>
        </w:rPr>
        <w:t xml:space="preserve">mobile solution technologies in retail management are rendering </w:t>
      </w:r>
      <w:r w:rsidR="00EC0D8C" w:rsidRPr="000451E8">
        <w:rPr>
          <w:rFonts w:cs="Times New Roman"/>
          <w:szCs w:val="24"/>
        </w:rPr>
        <w:t>traditional</w:t>
      </w:r>
      <w:r w:rsidR="001527AF" w:rsidRPr="000451E8">
        <w:rPr>
          <w:rFonts w:cs="Times New Roman"/>
          <w:szCs w:val="24"/>
        </w:rPr>
        <w:t xml:space="preserve"> business models and theories of business management </w:t>
      </w:r>
      <w:r w:rsidR="00EC0D8C" w:rsidRPr="000451E8">
        <w:rPr>
          <w:rFonts w:cs="Times New Roman"/>
          <w:szCs w:val="24"/>
        </w:rPr>
        <w:t xml:space="preserve">obsolete. This is because mobile solutions </w:t>
      </w:r>
      <w:r w:rsidR="001527AF" w:rsidRPr="000451E8">
        <w:rPr>
          <w:rFonts w:cs="Times New Roman"/>
          <w:szCs w:val="24"/>
        </w:rPr>
        <w:t xml:space="preserve">can offer personalized consumer experience which heightens </w:t>
      </w:r>
      <w:r w:rsidR="008872F9" w:rsidRPr="000451E8">
        <w:rPr>
          <w:rFonts w:cs="Times New Roman"/>
          <w:szCs w:val="24"/>
        </w:rPr>
        <w:t>the retention of the client.</w:t>
      </w:r>
    </w:p>
    <w:p w14:paraId="4D07C317" w14:textId="77777777" w:rsidR="00EC0D8C" w:rsidRPr="000451E8" w:rsidRDefault="00EC0D8C" w:rsidP="001548DF">
      <w:pPr>
        <w:pStyle w:val="Titre3"/>
        <w:jc w:val="both"/>
        <w:rPr>
          <w:rFonts w:cs="Times New Roman"/>
          <w:szCs w:val="24"/>
        </w:rPr>
      </w:pPr>
      <w:bookmarkStart w:id="9" w:name="_Toc8044667"/>
      <w:r w:rsidRPr="000451E8">
        <w:rPr>
          <w:rFonts w:cs="Times New Roman"/>
          <w:szCs w:val="24"/>
        </w:rPr>
        <w:t>Role of Social Media</w:t>
      </w:r>
      <w:bookmarkEnd w:id="9"/>
    </w:p>
    <w:p w14:paraId="3DD43999" w14:textId="77777777" w:rsidR="008B3E14" w:rsidRPr="000451E8" w:rsidRDefault="00EC0D8C" w:rsidP="001548DF">
      <w:pPr>
        <w:jc w:val="both"/>
        <w:rPr>
          <w:rFonts w:cs="Times New Roman"/>
          <w:szCs w:val="24"/>
        </w:rPr>
      </w:pPr>
      <w:r w:rsidRPr="000451E8">
        <w:rPr>
          <w:rFonts w:cs="Times New Roman"/>
          <w:szCs w:val="24"/>
        </w:rPr>
        <w:tab/>
      </w:r>
      <w:r w:rsidR="004A467F" w:rsidRPr="000451E8">
        <w:rPr>
          <w:rFonts w:cs="Times New Roman"/>
          <w:szCs w:val="24"/>
        </w:rPr>
        <w:t>Social media is a form of technological advances that</w:t>
      </w:r>
      <w:r w:rsidR="00B25EEA" w:rsidRPr="000451E8">
        <w:rPr>
          <w:rFonts w:cs="Times New Roman"/>
          <w:szCs w:val="24"/>
        </w:rPr>
        <w:t xml:space="preserve"> significantly improves the retail operations.</w:t>
      </w:r>
      <w:r w:rsidR="00C02EF3" w:rsidRPr="000451E8">
        <w:rPr>
          <w:rFonts w:cs="Times New Roman"/>
          <w:szCs w:val="24"/>
        </w:rPr>
        <w:t xml:space="preserve"> Together combined, revolutions in mobile technology and the advances in social </w:t>
      </w:r>
      <w:r w:rsidR="00C02EF3" w:rsidRPr="000451E8">
        <w:rPr>
          <w:rFonts w:cs="Times New Roman"/>
          <w:szCs w:val="24"/>
        </w:rPr>
        <w:lastRenderedPageBreak/>
        <w:t xml:space="preserve">media </w:t>
      </w:r>
      <w:r w:rsidR="00C93896" w:rsidRPr="000451E8">
        <w:rPr>
          <w:rFonts w:cs="Times New Roman"/>
          <w:szCs w:val="24"/>
        </w:rPr>
        <w:t>ha</w:t>
      </w:r>
      <w:r w:rsidR="00E94023" w:rsidRPr="000451E8">
        <w:rPr>
          <w:rFonts w:cs="Times New Roman"/>
          <w:szCs w:val="24"/>
        </w:rPr>
        <w:t>ve</w:t>
      </w:r>
      <w:r w:rsidR="00C93896" w:rsidRPr="000451E8">
        <w:rPr>
          <w:rFonts w:cs="Times New Roman"/>
          <w:szCs w:val="24"/>
        </w:rPr>
        <w:t xml:space="preserve"> enable</w:t>
      </w:r>
      <w:r w:rsidR="00E94023" w:rsidRPr="000451E8">
        <w:rPr>
          <w:rFonts w:cs="Times New Roman"/>
          <w:szCs w:val="24"/>
        </w:rPr>
        <w:t>d</w:t>
      </w:r>
      <w:r w:rsidR="00C93896" w:rsidRPr="000451E8">
        <w:rPr>
          <w:rFonts w:cs="Times New Roman"/>
          <w:szCs w:val="24"/>
        </w:rPr>
        <w:t xml:space="preserve"> customers to have a holistic view of the retail stores </w:t>
      </w:r>
      <w:r w:rsidR="00EF5F90" w:rsidRPr="000451E8">
        <w:rPr>
          <w:rFonts w:cs="Times New Roman"/>
          <w:szCs w:val="24"/>
        </w:rPr>
        <w:fldChar w:fldCharType="begin" w:fldLock="1"/>
      </w:r>
      <w:r w:rsidR="008921E6" w:rsidRPr="000451E8">
        <w:rPr>
          <w:rFonts w:cs="Times New Roman"/>
          <w:szCs w:val="24"/>
        </w:rPr>
        <w:instrText>ADDIN CSL_CITATION {"citationItems":[{"id":"ITEM-1","itemData":{"DOI":"10.2753/JEC1086-4415180400","ISSN":"1086-4415","author":[{"dropping-particle":"","family":"Piotrowicz","given":"Wojciech","non-dropping-particle":"","parse-names":false,"suffix":""},{"dropping-particle":"","family":"Cuthbertson","given":"Richard","non-dropping-particle":"","parse-names":false,"suffix":""}],"container-title":"International Journal of Electronic Commerce","id":"ITEM-1","issue":"4","issued":{"date-parts":[["2014","7","6"]]},"page":"5-16","title":"Introduction to the Special Issue Information Technology in Retail: Toward Omnichannel Retailing","type":"article-journal","volume":"18"},"uris":["http://www.mendeley.com/documents/?uuid=c0eac6cc-0a05-43d4-b333-2e58bac9f3e9"]}],"mendeley":{"formattedCitation":"(Piotrowicz and Cuthbertson, 2014)","plainTextFormattedCitation":"(Piotrowicz and Cuthbertson, 2014)","previouslyFormattedCitation":"(Piotrowicz and Cuthbertson, 2014)"},"properties":{"noteIndex":0},"schema":"https://github.com/citation-style-language/schema/raw/master/csl-citation.json"}</w:instrText>
      </w:r>
      <w:r w:rsidR="00EF5F90" w:rsidRPr="000451E8">
        <w:rPr>
          <w:rFonts w:cs="Times New Roman"/>
          <w:szCs w:val="24"/>
        </w:rPr>
        <w:fldChar w:fldCharType="separate"/>
      </w:r>
      <w:r w:rsidR="00EF5F90" w:rsidRPr="000451E8">
        <w:rPr>
          <w:rFonts w:cs="Times New Roman"/>
          <w:noProof/>
          <w:szCs w:val="24"/>
        </w:rPr>
        <w:t>(Piotrowicz and Cuthbertson, 2014)</w:t>
      </w:r>
      <w:r w:rsidR="00EF5F90" w:rsidRPr="000451E8">
        <w:rPr>
          <w:rFonts w:cs="Times New Roman"/>
          <w:szCs w:val="24"/>
        </w:rPr>
        <w:fldChar w:fldCharType="end"/>
      </w:r>
      <w:r w:rsidR="00EF5F90" w:rsidRPr="000451E8">
        <w:rPr>
          <w:rFonts w:cs="Times New Roman"/>
          <w:szCs w:val="24"/>
        </w:rPr>
        <w:t>.</w:t>
      </w:r>
      <w:r w:rsidR="0010482E" w:rsidRPr="000451E8">
        <w:rPr>
          <w:rFonts w:cs="Times New Roman"/>
          <w:szCs w:val="24"/>
        </w:rPr>
        <w:t xml:space="preserve"> Through social media and mobile technological advances, consumers can check the ratings and reviews of the prod</w:t>
      </w:r>
      <w:r w:rsidR="00DF3021" w:rsidRPr="000451E8">
        <w:rPr>
          <w:rFonts w:cs="Times New Roman"/>
          <w:szCs w:val="24"/>
        </w:rPr>
        <w:t xml:space="preserve">ucts that they want to purchase, ask questions regarding the product, </w:t>
      </w:r>
      <w:r w:rsidR="006A7D61" w:rsidRPr="000451E8">
        <w:rPr>
          <w:rFonts w:cs="Times New Roman"/>
          <w:szCs w:val="24"/>
        </w:rPr>
        <w:t>seek for opinions and</w:t>
      </w:r>
      <w:r w:rsidR="00515145" w:rsidRPr="000451E8">
        <w:rPr>
          <w:rFonts w:cs="Times New Roman"/>
          <w:szCs w:val="24"/>
        </w:rPr>
        <w:t xml:space="preserve"> thoughts, </w:t>
      </w:r>
      <w:r w:rsidR="00C87DDD" w:rsidRPr="000451E8">
        <w:rPr>
          <w:rFonts w:cs="Times New Roman"/>
          <w:szCs w:val="24"/>
        </w:rPr>
        <w:t>and get the experiences of another customer on the quality of the products and services that are offered by the business</w:t>
      </w:r>
      <w:r w:rsidR="008921E6" w:rsidRPr="000451E8">
        <w:rPr>
          <w:rFonts w:cs="Times New Roman"/>
          <w:szCs w:val="24"/>
        </w:rPr>
        <w:t xml:space="preserve"> </w:t>
      </w:r>
      <w:r w:rsidR="008921E6" w:rsidRPr="000451E8">
        <w:rPr>
          <w:rFonts w:cs="Times New Roman"/>
          <w:szCs w:val="24"/>
        </w:rPr>
        <w:fldChar w:fldCharType="begin" w:fldLock="1"/>
      </w:r>
      <w:r w:rsidR="003F313F" w:rsidRPr="000451E8">
        <w:rPr>
          <w:rFonts w:cs="Times New Roman"/>
          <w:szCs w:val="24"/>
        </w:rPr>
        <w:instrText>ADDIN CSL_CITATION {"citationItems":[{"id":"ITEM-1","itemData":{"DOI":"10.2753/JEC1086-4415180400","ISSN":"1086-4415","author":[{"dropping-particle":"","family":"Piotrowicz","given":"Wojciech","non-dropping-particle":"","parse-names":false,"suffix":""},{"dropping-particle":"","family":"Cuthbertson","given":"Richard","non-dropping-particle":"","parse-names":false,"suffix":""}],"container-title":"International Journal of Electronic Commerce","id":"ITEM-1","issue":"4","issued":{"date-parts":[["2014","7","6"]]},"page":"5-16","title":"Introduction to the Special Issue Information Technology in Retail: Toward Omnichannel Retailing","type":"article-journal","volume":"18"},"uris":["http://www.mendeley.com/documents/?uuid=c0eac6cc-0a05-43d4-b333-2e58bac9f3e9"]}],"mendeley":{"formattedCitation":"(Piotrowicz and Cuthbertson, 2014)","plainTextFormattedCitation":"(Piotrowicz and Cuthbertson, 2014)","previouslyFormattedCitation":"(Piotrowicz and Cuthbertson, 2014)"},"properties":{"noteIndex":0},"schema":"https://github.com/citation-style-language/schema/raw/master/csl-citation.json"}</w:instrText>
      </w:r>
      <w:r w:rsidR="008921E6" w:rsidRPr="000451E8">
        <w:rPr>
          <w:rFonts w:cs="Times New Roman"/>
          <w:szCs w:val="24"/>
        </w:rPr>
        <w:fldChar w:fldCharType="separate"/>
      </w:r>
      <w:r w:rsidR="008921E6" w:rsidRPr="000451E8">
        <w:rPr>
          <w:rFonts w:cs="Times New Roman"/>
          <w:noProof/>
          <w:szCs w:val="24"/>
        </w:rPr>
        <w:t>(Piotrowicz and Cuthbertson, 2014)</w:t>
      </w:r>
      <w:r w:rsidR="008921E6" w:rsidRPr="000451E8">
        <w:rPr>
          <w:rFonts w:cs="Times New Roman"/>
          <w:szCs w:val="24"/>
        </w:rPr>
        <w:fldChar w:fldCharType="end"/>
      </w:r>
      <w:r w:rsidR="008921E6" w:rsidRPr="000451E8">
        <w:rPr>
          <w:rFonts w:cs="Times New Roman"/>
          <w:szCs w:val="24"/>
        </w:rPr>
        <w:t xml:space="preserve">. Evidently, </w:t>
      </w:r>
      <w:r w:rsidR="008E021A" w:rsidRPr="000451E8">
        <w:rPr>
          <w:rFonts w:cs="Times New Roman"/>
          <w:szCs w:val="24"/>
        </w:rPr>
        <w:t>the interactions that the consumer has with the</w:t>
      </w:r>
      <w:r w:rsidR="008B3E14" w:rsidRPr="000451E8">
        <w:rPr>
          <w:rFonts w:cs="Times New Roman"/>
          <w:szCs w:val="24"/>
        </w:rPr>
        <w:t xml:space="preserve"> information that they get on the product through social media network significantly influences their decisions on the product.</w:t>
      </w:r>
    </w:p>
    <w:p w14:paraId="11B2802C" w14:textId="77777777" w:rsidR="00EF0ECE" w:rsidRPr="000451E8" w:rsidRDefault="008B3E14" w:rsidP="001548DF">
      <w:pPr>
        <w:jc w:val="both"/>
        <w:rPr>
          <w:rFonts w:cs="Times New Roman"/>
          <w:szCs w:val="24"/>
        </w:rPr>
      </w:pPr>
      <w:r w:rsidRPr="000451E8">
        <w:rPr>
          <w:rFonts w:cs="Times New Roman"/>
          <w:szCs w:val="24"/>
        </w:rPr>
        <w:tab/>
        <w:t xml:space="preserve">Indeed, </w:t>
      </w:r>
      <w:r w:rsidR="003F313F" w:rsidRPr="000451E8">
        <w:rPr>
          <w:rFonts w:cs="Times New Roman"/>
          <w:szCs w:val="24"/>
        </w:rPr>
        <w:fldChar w:fldCharType="begin" w:fldLock="1"/>
      </w:r>
      <w:r w:rsidR="0081643A" w:rsidRPr="000451E8">
        <w:rPr>
          <w:rFonts w:cs="Times New Roman"/>
          <w:szCs w:val="24"/>
        </w:rPr>
        <w:instrText>ADDIN CSL_CITATION {"citationItems":[{"id":"ITEM-1","itemData":{"DOI":"10.1287/isre.1120.0469","ISSN":"1047-7047","author":[{"dropping-particle":"","family":"Goh","given":"Khim-Yong","non-dropping-particle":"","parse-names":false,"suffix":""},{"dropping-particle":"","family":"Heng","given":"Cheng-Suang","non-dropping-particle":"","parse-names":false,"suffix":""},{"dropping-particle":"","family":"Lin","given":"Zhijie","non-dropping-particle":"","parse-names":false,"suffix":""}],"container-title":"Information Systems Research","id":"ITEM-1","issue":"1","issued":{"date-parts":[["2013","3"]]},"page":"88-107","title":"Social Media Brand Community and Consumer Behavior: Quantifying the Relative Impact of User- and Marketer-Generated Content","type":"article-journal","volume":"24"},"uris":["http://www.mendeley.com/documents/?uuid=da55a257-a2d0-4258-9f72-8f9c793c592a"]}],"mendeley":{"formattedCitation":"(Goh, Heng and Lin, 2013)","manualFormatting":"Goh, Heng and Lin (2013)","plainTextFormattedCitation":"(Goh, Heng and Lin, 2013)","previouslyFormattedCitation":"(Goh, Heng and Lin, 2013)"},"properties":{"noteIndex":0},"schema":"https://github.com/citation-style-language/schema/raw/master/csl-citation.json"}</w:instrText>
      </w:r>
      <w:r w:rsidR="003F313F" w:rsidRPr="000451E8">
        <w:rPr>
          <w:rFonts w:cs="Times New Roman"/>
          <w:szCs w:val="24"/>
        </w:rPr>
        <w:fldChar w:fldCharType="separate"/>
      </w:r>
      <w:r w:rsidR="003F313F" w:rsidRPr="000451E8">
        <w:rPr>
          <w:rFonts w:cs="Times New Roman"/>
          <w:noProof/>
          <w:szCs w:val="24"/>
        </w:rPr>
        <w:t>Goh, Heng and Lin (2013)</w:t>
      </w:r>
      <w:r w:rsidR="003F313F" w:rsidRPr="000451E8">
        <w:rPr>
          <w:rFonts w:cs="Times New Roman"/>
          <w:szCs w:val="24"/>
        </w:rPr>
        <w:fldChar w:fldCharType="end"/>
      </w:r>
      <w:r w:rsidR="003F313F" w:rsidRPr="000451E8">
        <w:rPr>
          <w:rFonts w:cs="Times New Roman"/>
          <w:szCs w:val="24"/>
        </w:rPr>
        <w:t xml:space="preserve"> demonstrated that </w:t>
      </w:r>
      <w:r w:rsidR="00D510D0" w:rsidRPr="000451E8">
        <w:rPr>
          <w:rFonts w:cs="Times New Roman"/>
          <w:szCs w:val="24"/>
        </w:rPr>
        <w:t xml:space="preserve">contents seen in the social media platforms are capable of transforming the </w:t>
      </w:r>
      <w:r w:rsidR="0009329E" w:rsidRPr="000451E8">
        <w:rPr>
          <w:rFonts w:cs="Times New Roman"/>
          <w:szCs w:val="24"/>
        </w:rPr>
        <w:t>purchase behavior of</w:t>
      </w:r>
      <w:r w:rsidR="0081643A" w:rsidRPr="000451E8">
        <w:rPr>
          <w:rFonts w:cs="Times New Roman"/>
          <w:szCs w:val="24"/>
        </w:rPr>
        <w:t xml:space="preserve"> the consumer </w:t>
      </w:r>
      <w:r w:rsidR="0081643A" w:rsidRPr="000451E8">
        <w:rPr>
          <w:rFonts w:cs="Times New Roman"/>
          <w:szCs w:val="24"/>
        </w:rPr>
        <w:fldChar w:fldCharType="begin" w:fldLock="1"/>
      </w:r>
      <w:r w:rsidR="001D311F" w:rsidRPr="000451E8">
        <w:rPr>
          <w:rFonts w:cs="Times New Roman"/>
          <w:szCs w:val="24"/>
        </w:rPr>
        <w:instrText>ADDIN CSL_CITATION {"citationItems":[{"id":"ITEM-1","itemData":{"DOI":"10.1287/isre.1120.0469","ISSN":"1047-7047","author":[{"dropping-particle":"","family":"Goh","given":"Khim-Yong","non-dropping-particle":"","parse-names":false,"suffix":""},{"dropping-particle":"","family":"Heng","given":"Cheng-Suang","non-dropping-particle":"","parse-names":false,"suffix":""},{"dropping-particle":"","family":"Lin","given":"Zhijie","non-dropping-particle":"","parse-names":false,"suffix":""}],"container-title":"Information Systems Research","id":"ITEM-1","issue":"1","issued":{"date-parts":[["2013","3"]]},"page":"88-107","title":"Social Media Brand Community and Consumer Behavior: Quantifying the Relative Impact of User- and Marketer-Generated Content","type":"article-journal","volume":"24"},"uris":["http://www.mendeley.com/documents/?uuid=da55a257-a2d0-4258-9f72-8f9c793c592a"]}],"mendeley":{"formattedCitation":"(Goh, Heng and Lin, 2013)","plainTextFormattedCitation":"(Goh, Heng and Lin, 2013)","previouslyFormattedCitation":"(Goh, Heng and Lin, 2013)"},"properties":{"noteIndex":0},"schema":"https://github.com/citation-style-language/schema/raw/master/csl-citation.json"}</w:instrText>
      </w:r>
      <w:r w:rsidR="0081643A" w:rsidRPr="000451E8">
        <w:rPr>
          <w:rFonts w:cs="Times New Roman"/>
          <w:szCs w:val="24"/>
        </w:rPr>
        <w:fldChar w:fldCharType="separate"/>
      </w:r>
      <w:r w:rsidR="0081643A" w:rsidRPr="000451E8">
        <w:rPr>
          <w:rFonts w:cs="Times New Roman"/>
          <w:noProof/>
          <w:szCs w:val="24"/>
        </w:rPr>
        <w:t>(Goh, Heng and Lin, 2013)</w:t>
      </w:r>
      <w:r w:rsidR="0081643A" w:rsidRPr="000451E8">
        <w:rPr>
          <w:rFonts w:cs="Times New Roman"/>
          <w:szCs w:val="24"/>
        </w:rPr>
        <w:fldChar w:fldCharType="end"/>
      </w:r>
      <w:r w:rsidR="0081643A" w:rsidRPr="000451E8">
        <w:rPr>
          <w:rFonts w:cs="Times New Roman"/>
          <w:szCs w:val="24"/>
        </w:rPr>
        <w:t>.</w:t>
      </w:r>
      <w:r w:rsidR="00181A80" w:rsidRPr="000451E8">
        <w:rPr>
          <w:rFonts w:cs="Times New Roman"/>
          <w:szCs w:val="24"/>
        </w:rPr>
        <w:t xml:space="preserve"> If the social media content is persuasive then there is </w:t>
      </w:r>
      <w:r w:rsidR="00E94023" w:rsidRPr="000451E8">
        <w:rPr>
          <w:rFonts w:cs="Times New Roman"/>
          <w:szCs w:val="24"/>
        </w:rPr>
        <w:t xml:space="preserve">a </w:t>
      </w:r>
      <w:r w:rsidR="00181A80" w:rsidRPr="000451E8">
        <w:rPr>
          <w:rFonts w:cs="Times New Roman"/>
          <w:szCs w:val="24"/>
        </w:rPr>
        <w:t>likelihood of creating positive attitude in the client regarding the purchase behavior.</w:t>
      </w:r>
      <w:r w:rsidR="00DE10C5" w:rsidRPr="000451E8">
        <w:rPr>
          <w:rFonts w:cs="Times New Roman"/>
          <w:szCs w:val="24"/>
        </w:rPr>
        <w:t xml:space="preserve"> Social media is a product of technological advances. With the traditional </w:t>
      </w:r>
      <w:r w:rsidR="00A43E0F" w:rsidRPr="000451E8">
        <w:rPr>
          <w:rFonts w:cs="Times New Roman"/>
          <w:szCs w:val="24"/>
        </w:rPr>
        <w:t xml:space="preserve">business models, it is clear that there was no platform where views of as many customers as possible were being obtained to make decisions on the running of the business operations. </w:t>
      </w:r>
    </w:p>
    <w:p w14:paraId="07EBC672" w14:textId="77777777" w:rsidR="00AF5D07" w:rsidRPr="000451E8" w:rsidRDefault="00EF0ECE" w:rsidP="001548DF">
      <w:pPr>
        <w:jc w:val="both"/>
        <w:rPr>
          <w:rFonts w:cs="Times New Roman"/>
          <w:szCs w:val="24"/>
        </w:rPr>
      </w:pPr>
      <w:r w:rsidRPr="000451E8">
        <w:rPr>
          <w:rFonts w:cs="Times New Roman"/>
          <w:szCs w:val="24"/>
        </w:rPr>
        <w:tab/>
        <w:t xml:space="preserve">Social media just as channel integration and mobile solutions </w:t>
      </w:r>
      <w:r w:rsidR="00045ADE" w:rsidRPr="000451E8">
        <w:rPr>
          <w:rFonts w:cs="Times New Roman"/>
          <w:szCs w:val="24"/>
        </w:rPr>
        <w:t>also helps in a</w:t>
      </w:r>
      <w:r w:rsidR="001D311F" w:rsidRPr="000451E8">
        <w:rPr>
          <w:rFonts w:cs="Times New Roman"/>
          <w:szCs w:val="24"/>
        </w:rPr>
        <w:t xml:space="preserve">chieving competitive advantage. </w:t>
      </w:r>
      <w:r w:rsidR="001D311F" w:rsidRPr="000451E8">
        <w:rPr>
          <w:rFonts w:cs="Times New Roman"/>
          <w:szCs w:val="24"/>
        </w:rPr>
        <w:fldChar w:fldCharType="begin" w:fldLock="1"/>
      </w:r>
      <w:r w:rsidR="00481DC5" w:rsidRPr="000451E8">
        <w:rPr>
          <w:rFonts w:cs="Times New Roman"/>
          <w:szCs w:val="24"/>
        </w:rPr>
        <w:instrText>ADDIN CSL_CITATION {"citationItems":[{"id":"ITEM-1","itemData":{"DOI":"10.1016/j.im.2015.04.006","ISSN":"03787206","author":[{"dropping-particle":"","family":"He","given":"Wu","non-dropping-particle":"","parse-names":false,"suffix":""},{"dropping-particle":"","family":"Wu","given":"Harris","non-dropping-particle":"","parse-names":false,"suffix":""},{"dropping-particle":"","family":"Yan","given":"Gongjun","non-dropping-particle":"","parse-names":false,"suffix":""},{"dropping-particle":"","family":"Akula","given":"Vasudeva","non-dropping-particle":"","parse-names":false,"suffix":""},{"dropping-particle":"","family":"Shen","given":"Jiancheng","non-dropping-particle":"","parse-names":false,"suffix":""}],"container-title":"Information &amp; Management","id":"ITEM-1","issue":"7","issued":{"date-parts":[["2015","11"]]},"page":"801-812","title":"A novel social media competitive analytics framework with sentiment benchmarks","type":"article-journal","volume":"52"},"uris":["http://www.mendeley.com/documents/?uuid=0ff2403b-ff3d-48aa-b8ff-7db294a7b9c8"]}],"mendeley":{"formattedCitation":"(He &lt;i&gt;et al.&lt;/i&gt;, 2015)","manualFormatting":"He et al. (2015)","plainTextFormattedCitation":"(He et al., 2015)","previouslyFormattedCitation":"(He &lt;i&gt;et al.&lt;/i&gt;, 2015)"},"properties":{"noteIndex":0},"schema":"https://github.com/citation-style-language/schema/raw/master/csl-citation.json"}</w:instrText>
      </w:r>
      <w:r w:rsidR="001D311F" w:rsidRPr="000451E8">
        <w:rPr>
          <w:rFonts w:cs="Times New Roman"/>
          <w:szCs w:val="24"/>
        </w:rPr>
        <w:fldChar w:fldCharType="separate"/>
      </w:r>
      <w:r w:rsidR="001D311F" w:rsidRPr="000451E8">
        <w:rPr>
          <w:rFonts w:cs="Times New Roman"/>
          <w:noProof/>
          <w:szCs w:val="24"/>
        </w:rPr>
        <w:t xml:space="preserve">He </w:t>
      </w:r>
      <w:r w:rsidR="001D311F" w:rsidRPr="000451E8">
        <w:rPr>
          <w:rFonts w:cs="Times New Roman"/>
          <w:i/>
          <w:noProof/>
          <w:szCs w:val="24"/>
        </w:rPr>
        <w:t>et al.</w:t>
      </w:r>
      <w:r w:rsidR="001D311F" w:rsidRPr="000451E8">
        <w:rPr>
          <w:rFonts w:cs="Times New Roman"/>
          <w:noProof/>
          <w:szCs w:val="24"/>
        </w:rPr>
        <w:t xml:space="preserve"> (2015)</w:t>
      </w:r>
      <w:r w:rsidR="001D311F" w:rsidRPr="000451E8">
        <w:rPr>
          <w:rFonts w:cs="Times New Roman"/>
          <w:szCs w:val="24"/>
        </w:rPr>
        <w:fldChar w:fldCharType="end"/>
      </w:r>
      <w:r w:rsidR="001D311F" w:rsidRPr="000451E8">
        <w:rPr>
          <w:rFonts w:cs="Times New Roman"/>
          <w:szCs w:val="24"/>
        </w:rPr>
        <w:t xml:space="preserve"> evidenced that the current competitive business environment requires </w:t>
      </w:r>
      <w:r w:rsidR="00465A74" w:rsidRPr="000451E8">
        <w:rPr>
          <w:rFonts w:cs="Times New Roman"/>
          <w:szCs w:val="24"/>
        </w:rPr>
        <w:t xml:space="preserve">retailers to have strategies that are well established for the collection, monitoring, and analysis of the data generated from </w:t>
      </w:r>
      <w:r w:rsidR="00DE726A" w:rsidRPr="000451E8">
        <w:rPr>
          <w:rFonts w:cs="Times New Roman"/>
          <w:szCs w:val="24"/>
        </w:rPr>
        <w:t>the users. This analysis needs to be made from the site of the retailers themselves and also from the site of their competitors.</w:t>
      </w:r>
      <w:r w:rsidR="00D50673" w:rsidRPr="000451E8">
        <w:rPr>
          <w:rFonts w:cs="Times New Roman"/>
          <w:szCs w:val="24"/>
        </w:rPr>
        <w:t xml:space="preserve"> It is only through social media that retailers can</w:t>
      </w:r>
      <w:r w:rsidR="00BA3F17" w:rsidRPr="000451E8">
        <w:rPr>
          <w:rFonts w:cs="Times New Roman"/>
          <w:szCs w:val="24"/>
        </w:rPr>
        <w:t xml:space="preserve"> gather user-related data on their services. It is also through the use of social media that </w:t>
      </w:r>
      <w:r w:rsidR="00B96ED3" w:rsidRPr="000451E8">
        <w:rPr>
          <w:rFonts w:cs="Times New Roman"/>
          <w:szCs w:val="24"/>
        </w:rPr>
        <w:t xml:space="preserve">the staff of a company can behave as a buyer for a competitor site and have access to the different reviews on the sites of competitors and get an insight on how to </w:t>
      </w:r>
      <w:r w:rsidR="009A7D1D" w:rsidRPr="000451E8">
        <w:rPr>
          <w:rFonts w:cs="Times New Roman"/>
          <w:szCs w:val="24"/>
        </w:rPr>
        <w:t>improve their business</w:t>
      </w:r>
      <w:r w:rsidR="00DE3400" w:rsidRPr="000451E8">
        <w:rPr>
          <w:rFonts w:cs="Times New Roman"/>
          <w:szCs w:val="24"/>
        </w:rPr>
        <w:t xml:space="preserve"> operations as well.</w:t>
      </w:r>
      <w:r w:rsidR="00772070" w:rsidRPr="000451E8">
        <w:rPr>
          <w:rFonts w:cs="Times New Roman"/>
          <w:szCs w:val="24"/>
        </w:rPr>
        <w:t xml:space="preserve"> Apparently, the information from </w:t>
      </w:r>
      <w:r w:rsidR="00772070" w:rsidRPr="000451E8">
        <w:rPr>
          <w:rFonts w:cs="Times New Roman"/>
          <w:szCs w:val="24"/>
        </w:rPr>
        <w:lastRenderedPageBreak/>
        <w:t xml:space="preserve">the customers will be used in reinforcing DSS resolutions, hence, advanced technology through the use of social media technology boosts </w:t>
      </w:r>
      <w:r w:rsidR="00694826" w:rsidRPr="000451E8">
        <w:rPr>
          <w:rFonts w:cs="Times New Roman"/>
          <w:szCs w:val="24"/>
        </w:rPr>
        <w:t>the decision-</w:t>
      </w:r>
      <w:r w:rsidR="00A26078" w:rsidRPr="000451E8">
        <w:rPr>
          <w:rFonts w:cs="Times New Roman"/>
          <w:szCs w:val="24"/>
        </w:rPr>
        <w:t>makin</w:t>
      </w:r>
      <w:r w:rsidR="00694826" w:rsidRPr="000451E8">
        <w:rPr>
          <w:rFonts w:cs="Times New Roman"/>
          <w:szCs w:val="24"/>
        </w:rPr>
        <w:t>g</w:t>
      </w:r>
      <w:r w:rsidR="00A26078" w:rsidRPr="000451E8">
        <w:rPr>
          <w:rFonts w:cs="Times New Roman"/>
          <w:szCs w:val="24"/>
        </w:rPr>
        <w:t xml:space="preserve"> </w:t>
      </w:r>
      <w:r w:rsidR="00694826" w:rsidRPr="000451E8">
        <w:rPr>
          <w:rFonts w:cs="Times New Roman"/>
          <w:szCs w:val="24"/>
        </w:rPr>
        <w:t>process.</w:t>
      </w:r>
    </w:p>
    <w:p w14:paraId="7B28A833" w14:textId="77777777" w:rsidR="00A7569E" w:rsidRPr="000451E8" w:rsidRDefault="00AF5D07" w:rsidP="001548DF">
      <w:pPr>
        <w:jc w:val="both"/>
        <w:rPr>
          <w:rFonts w:cs="Times New Roman"/>
          <w:szCs w:val="24"/>
        </w:rPr>
      </w:pPr>
      <w:r w:rsidRPr="000451E8">
        <w:rPr>
          <w:rFonts w:cs="Times New Roman"/>
          <w:szCs w:val="24"/>
        </w:rPr>
        <w:tab/>
        <w:t>Interactions between the consumers and the suppliers are also boosted through</w:t>
      </w:r>
      <w:r w:rsidR="0072400B" w:rsidRPr="000451E8">
        <w:rPr>
          <w:rFonts w:cs="Times New Roman"/>
          <w:szCs w:val="24"/>
        </w:rPr>
        <w:t xml:space="preserve"> technological innovations.</w:t>
      </w:r>
      <w:r w:rsidR="00C549A4" w:rsidRPr="000451E8">
        <w:rPr>
          <w:rFonts w:cs="Times New Roman"/>
          <w:szCs w:val="24"/>
        </w:rPr>
        <w:t xml:space="preserve"> For example, </w:t>
      </w:r>
      <w:r w:rsidR="00E81CC6" w:rsidRPr="000451E8">
        <w:rPr>
          <w:rFonts w:cs="Times New Roman"/>
          <w:szCs w:val="24"/>
        </w:rPr>
        <w:t xml:space="preserve">technology allows for the creation of social networks that are interactive </w:t>
      </w:r>
      <w:r w:rsidR="00892A4C" w:rsidRPr="000451E8">
        <w:rPr>
          <w:rFonts w:cs="Times New Roman"/>
          <w:szCs w:val="24"/>
        </w:rPr>
        <w:t xml:space="preserve">that allows the consumers to post their personal information regarding the experiences that they have had with a particular retailer </w:t>
      </w:r>
      <w:r w:rsidR="00481DC5" w:rsidRPr="000451E8">
        <w:rPr>
          <w:rFonts w:cs="Times New Roman"/>
          <w:szCs w:val="24"/>
        </w:rPr>
        <w:fldChar w:fldCharType="begin" w:fldLock="1"/>
      </w:r>
      <w:r w:rsidR="00CD1BEA" w:rsidRPr="000451E8">
        <w:rPr>
          <w:rFonts w:cs="Times New Roman"/>
          <w:szCs w:val="24"/>
        </w:rPr>
        <w:instrText>ADDIN CSL_CITATION {"citationItems":[{"id":"ITEM-1","itemData":{"DOI":"10.1016/j.jretconser.2011.03.003","ISSN":"09696989","author":[{"dropping-particle":"","family":"Pookulangara","given":"Sanjukta","non-dropping-particle":"","parse-names":false,"suffix":""},{"dropping-particle":"","family":"Koesler","given":"Kristian","non-dropping-particle":"","parse-names":false,"suffix":""}],"container-title":"Journal of Retailing and Consumer Services","id":"ITEM-1","issue":"4","issued":{"date-parts":[["2011","7"]]},"page":"348-354","title":"Cultural influence on consumers' usage of social networks and its' impact on online purchase intentions","type":"article-journal","volume":"18"},"uris":["http://www.mendeley.com/documents/?uuid=973456fd-01d8-40c5-ae83-fdd250dcd6e6"]}],"mendeley":{"formattedCitation":"(Pookulangara and Koesler, 2011)","plainTextFormattedCitation":"(Pookulangara and Koesler, 2011)","previouslyFormattedCitation":"(Pookulangara and Koesler, 2011)"},"properties":{"noteIndex":0},"schema":"https://github.com/citation-style-language/schema/raw/master/csl-citation.json"}</w:instrText>
      </w:r>
      <w:r w:rsidR="00481DC5" w:rsidRPr="000451E8">
        <w:rPr>
          <w:rFonts w:cs="Times New Roman"/>
          <w:szCs w:val="24"/>
        </w:rPr>
        <w:fldChar w:fldCharType="separate"/>
      </w:r>
      <w:r w:rsidR="00481DC5" w:rsidRPr="000451E8">
        <w:rPr>
          <w:rFonts w:cs="Times New Roman"/>
          <w:noProof/>
          <w:szCs w:val="24"/>
        </w:rPr>
        <w:t>(Pookulangara and Koesler, 2011)</w:t>
      </w:r>
      <w:r w:rsidR="00481DC5" w:rsidRPr="000451E8">
        <w:rPr>
          <w:rFonts w:cs="Times New Roman"/>
          <w:szCs w:val="24"/>
        </w:rPr>
        <w:fldChar w:fldCharType="end"/>
      </w:r>
      <w:r w:rsidR="00481DC5" w:rsidRPr="000451E8">
        <w:rPr>
          <w:rFonts w:cs="Times New Roman"/>
          <w:szCs w:val="24"/>
        </w:rPr>
        <w:t>.</w:t>
      </w:r>
      <w:r w:rsidR="00B75D16" w:rsidRPr="000451E8">
        <w:rPr>
          <w:rFonts w:cs="Times New Roman"/>
          <w:szCs w:val="24"/>
        </w:rPr>
        <w:t xml:space="preserve"> Consumers can also converge and share their information with the </w:t>
      </w:r>
      <w:r w:rsidR="00DC0997" w:rsidRPr="000451E8">
        <w:rPr>
          <w:rFonts w:cs="Times New Roman"/>
          <w:szCs w:val="24"/>
        </w:rPr>
        <w:t xml:space="preserve">others regarding the experience that they have had with the </w:t>
      </w:r>
      <w:r w:rsidR="000215F7" w:rsidRPr="000451E8">
        <w:rPr>
          <w:rFonts w:cs="Times New Roman"/>
          <w:szCs w:val="24"/>
        </w:rPr>
        <w:t>services they get in the various stores.</w:t>
      </w:r>
      <w:r w:rsidR="00E34246" w:rsidRPr="000451E8">
        <w:rPr>
          <w:rFonts w:cs="Times New Roman"/>
          <w:szCs w:val="24"/>
        </w:rPr>
        <w:t xml:space="preserve"> The reviews in the social media networks </w:t>
      </w:r>
      <w:r w:rsidR="00454C6D" w:rsidRPr="000451E8">
        <w:rPr>
          <w:rFonts w:cs="Times New Roman"/>
          <w:szCs w:val="24"/>
        </w:rPr>
        <w:t>form a clear indication o</w:t>
      </w:r>
      <w:r w:rsidR="00E94023" w:rsidRPr="000451E8">
        <w:rPr>
          <w:rFonts w:cs="Times New Roman"/>
          <w:szCs w:val="24"/>
        </w:rPr>
        <w:t>f</w:t>
      </w:r>
      <w:r w:rsidR="00454C6D" w:rsidRPr="000451E8">
        <w:rPr>
          <w:rFonts w:cs="Times New Roman"/>
          <w:szCs w:val="24"/>
        </w:rPr>
        <w:t xml:space="preserve"> the satisfaction that consumers have had with the purchases that they have been making in the business </w:t>
      </w:r>
      <w:r w:rsidR="00CD1BEA" w:rsidRPr="000451E8">
        <w:rPr>
          <w:rFonts w:cs="Times New Roman"/>
          <w:szCs w:val="24"/>
        </w:rPr>
        <w:fldChar w:fldCharType="begin" w:fldLock="1"/>
      </w:r>
      <w:r w:rsidR="004D0A63" w:rsidRPr="000451E8">
        <w:rPr>
          <w:rFonts w:cs="Times New Roman"/>
          <w:szCs w:val="24"/>
        </w:rPr>
        <w:instrText>ADDIN CSL_CITATION {"citationItems":[{"id":"ITEM-1","itemData":{"DOI":"10.1108/IJOPM-03-2015-0153","ISSN":"0144-3577","author":[{"dropping-particle":"","family":"Ramanathan","given":"Usha","non-dropping-particle":"","parse-names":false,"suffix":""},{"dropping-particle":"","family":"Subramanian","given":"Nachiappan","non-dropping-particle":"","parse-names":false,"suffix":""},{"dropping-particle":"","family":"Parrott","given":"Guy","non-dropping-particle":"","parse-names":false,"suffix":""}],"container-title":"International Journal of Operations &amp; Production Management","id":"ITEM-1","issue":"1","issued":{"date-parts":[["2017","1","3"]]},"page":"105-123","title":"Role of social media in retail network operations and marketing to enhance customer satisfaction","type":"article-journal","volume":"37"},"uris":["http://www.mendeley.com/documents/?uuid=6c854f6f-db38-4e99-931c-2ad43cd2a544"]}],"mendeley":{"formattedCitation":"(Ramanathan, Subramanian and Parrott, 2017)","plainTextFormattedCitation":"(Ramanathan, Subramanian and Parrott, 2017)","previouslyFormattedCitation":"(Ramanathan, Subramanian and Parrott, 2017)"},"properties":{"noteIndex":0},"schema":"https://github.com/citation-style-language/schema/raw/master/csl-citation.json"}</w:instrText>
      </w:r>
      <w:r w:rsidR="00CD1BEA" w:rsidRPr="000451E8">
        <w:rPr>
          <w:rFonts w:cs="Times New Roman"/>
          <w:szCs w:val="24"/>
        </w:rPr>
        <w:fldChar w:fldCharType="separate"/>
      </w:r>
      <w:r w:rsidR="00CD1BEA" w:rsidRPr="000451E8">
        <w:rPr>
          <w:rFonts w:cs="Times New Roman"/>
          <w:noProof/>
          <w:szCs w:val="24"/>
        </w:rPr>
        <w:t>(Ramanathan, Subramanian and Parrott, 2017)</w:t>
      </w:r>
      <w:r w:rsidR="00CD1BEA" w:rsidRPr="000451E8">
        <w:rPr>
          <w:rFonts w:cs="Times New Roman"/>
          <w:szCs w:val="24"/>
        </w:rPr>
        <w:fldChar w:fldCharType="end"/>
      </w:r>
      <w:r w:rsidR="00E94023" w:rsidRPr="000451E8">
        <w:rPr>
          <w:rFonts w:cs="Times New Roman"/>
          <w:szCs w:val="24"/>
        </w:rPr>
        <w:t xml:space="preserve">. From </w:t>
      </w:r>
      <w:r w:rsidR="00CD1BEA" w:rsidRPr="000451E8">
        <w:rPr>
          <w:rFonts w:cs="Times New Roman"/>
          <w:szCs w:val="24"/>
        </w:rPr>
        <w:t xml:space="preserve">social media reviews, company managers are able to </w:t>
      </w:r>
      <w:r w:rsidR="00262E77" w:rsidRPr="000451E8">
        <w:rPr>
          <w:rFonts w:cs="Times New Roman"/>
          <w:szCs w:val="24"/>
        </w:rPr>
        <w:t xml:space="preserve">visualize and evaluate the level and the quality of services that they offer to their customers. </w:t>
      </w:r>
      <w:r w:rsidR="000B138A" w:rsidRPr="000451E8">
        <w:rPr>
          <w:rFonts w:cs="Times New Roman"/>
          <w:szCs w:val="24"/>
        </w:rPr>
        <w:t xml:space="preserve">This means that the results of the enhanced </w:t>
      </w:r>
      <w:r w:rsidR="00164EE5" w:rsidRPr="000451E8">
        <w:rPr>
          <w:rFonts w:cs="Times New Roman"/>
          <w:szCs w:val="24"/>
        </w:rPr>
        <w:t>interaction between the consumers and the retail services are beneficial in structuring the decisions in strategic planning.</w:t>
      </w:r>
    </w:p>
    <w:p w14:paraId="61C9B3D9" w14:textId="77777777" w:rsidR="00BC0060" w:rsidRPr="000451E8" w:rsidRDefault="00765256" w:rsidP="001548DF">
      <w:pPr>
        <w:jc w:val="both"/>
        <w:rPr>
          <w:rFonts w:cs="Times New Roman"/>
          <w:szCs w:val="24"/>
        </w:rPr>
      </w:pPr>
      <w:r w:rsidRPr="000451E8">
        <w:rPr>
          <w:rFonts w:cs="Times New Roman"/>
          <w:szCs w:val="24"/>
        </w:rPr>
        <w:tab/>
        <w:t xml:space="preserve">The use of social media also presents increased opportunities </w:t>
      </w:r>
      <w:r w:rsidR="00E94023" w:rsidRPr="000451E8">
        <w:rPr>
          <w:rFonts w:cs="Times New Roman"/>
          <w:szCs w:val="24"/>
        </w:rPr>
        <w:t>for</w:t>
      </w:r>
      <w:r w:rsidRPr="000451E8">
        <w:rPr>
          <w:rFonts w:cs="Times New Roman"/>
          <w:szCs w:val="24"/>
        </w:rPr>
        <w:t xml:space="preserve"> retailers in improving their services. Retailers have the opportunity to harness and maximally utilize </w:t>
      </w:r>
      <w:r w:rsidR="00AC7AF7" w:rsidRPr="000451E8">
        <w:rPr>
          <w:rFonts w:cs="Times New Roman"/>
          <w:szCs w:val="24"/>
        </w:rPr>
        <w:t>social media power</w:t>
      </w:r>
      <w:r w:rsidR="004D0A63" w:rsidRPr="000451E8">
        <w:rPr>
          <w:rFonts w:cs="Times New Roman"/>
          <w:szCs w:val="24"/>
        </w:rPr>
        <w:t xml:space="preserve"> </w:t>
      </w:r>
      <w:r w:rsidR="004D0A63" w:rsidRPr="000451E8">
        <w:rPr>
          <w:rFonts w:cs="Times New Roman"/>
          <w:szCs w:val="24"/>
        </w:rPr>
        <w:fldChar w:fldCharType="begin" w:fldLock="1"/>
      </w:r>
      <w:r w:rsidR="00F73F5B" w:rsidRPr="000451E8">
        <w:rPr>
          <w:rFonts w:cs="Times New Roman"/>
          <w:szCs w:val="24"/>
        </w:rPr>
        <w:instrText>ADDIN CSL_CITATION {"citationItems":[{"id":"ITEM-1","itemData":{"DOI":"10.1016/j.jretconser.2011.03.003","ISSN":"09696989","author":[{"dropping-particle":"","family":"Pookulangara","given":"Sanjukta","non-dropping-particle":"","parse-names":false,"suffix":""},{"dropping-particle":"","family":"Koesler","given":"Kristian","non-dropping-particle":"","parse-names":false,"suffix":""}],"container-title":"Journal of Retailing and Consumer Services","id":"ITEM-1","issue":"4","issued":{"date-parts":[["2011","7"]]},"page":"348-354","title":"Cultural influence on consumers' usage of social networks and its' impact on online purchase intentions","type":"article-journal","volume":"18"},"uris":["http://www.mendeley.com/documents/?uuid=973456fd-01d8-40c5-ae83-fdd250dcd6e6"]}],"mendeley":{"formattedCitation":"(Pookulangara and Koesler, 2011)","plainTextFormattedCitation":"(Pookulangara and Koesler, 2011)","previouslyFormattedCitation":"(Pookulangara and Koesler, 2011)"},"properties":{"noteIndex":0},"schema":"https://github.com/citation-style-language/schema/raw/master/csl-citation.json"}</w:instrText>
      </w:r>
      <w:r w:rsidR="004D0A63" w:rsidRPr="000451E8">
        <w:rPr>
          <w:rFonts w:cs="Times New Roman"/>
          <w:szCs w:val="24"/>
        </w:rPr>
        <w:fldChar w:fldCharType="separate"/>
      </w:r>
      <w:r w:rsidR="004D0A63" w:rsidRPr="000451E8">
        <w:rPr>
          <w:rFonts w:cs="Times New Roman"/>
          <w:noProof/>
          <w:szCs w:val="24"/>
        </w:rPr>
        <w:t>(Pookulangara and Koesler, 2011)</w:t>
      </w:r>
      <w:r w:rsidR="004D0A63" w:rsidRPr="000451E8">
        <w:rPr>
          <w:rFonts w:cs="Times New Roman"/>
          <w:szCs w:val="24"/>
        </w:rPr>
        <w:fldChar w:fldCharType="end"/>
      </w:r>
      <w:r w:rsidR="004D0A63" w:rsidRPr="000451E8">
        <w:rPr>
          <w:rFonts w:cs="Times New Roman"/>
          <w:szCs w:val="24"/>
        </w:rPr>
        <w:t xml:space="preserve">. Appropriate use of social media </w:t>
      </w:r>
      <w:r w:rsidR="00054A95" w:rsidRPr="000451E8">
        <w:rPr>
          <w:rFonts w:cs="Times New Roman"/>
          <w:szCs w:val="24"/>
        </w:rPr>
        <w:t xml:space="preserve">enhances the marketing strategy of </w:t>
      </w:r>
      <w:r w:rsidR="001A6760" w:rsidRPr="000451E8">
        <w:rPr>
          <w:rFonts w:cs="Times New Roman"/>
          <w:szCs w:val="24"/>
        </w:rPr>
        <w:t>retailers.</w:t>
      </w:r>
      <w:r w:rsidR="002239B0" w:rsidRPr="000451E8">
        <w:rPr>
          <w:rFonts w:cs="Times New Roman"/>
          <w:szCs w:val="24"/>
        </w:rPr>
        <w:t xml:space="preserve"> The opportunities associated with the use of social media is that retailers are in a position to learn the different customer needs and then maximally dwell on those needs to help them in improving the service quality that they deliver to the clients. </w:t>
      </w:r>
      <w:r w:rsidR="00CE0CF5" w:rsidRPr="000451E8">
        <w:rPr>
          <w:rFonts w:cs="Times New Roman"/>
          <w:szCs w:val="24"/>
        </w:rPr>
        <w:t xml:space="preserve">Social media also presents the opportunity of learning the cultural differences and preferences of the consumers </w:t>
      </w:r>
      <w:r w:rsidR="00692BD2" w:rsidRPr="000451E8">
        <w:rPr>
          <w:rFonts w:cs="Times New Roman"/>
          <w:szCs w:val="24"/>
        </w:rPr>
        <w:t>thereby offering services that are culturally acceptable as per the cultures of the clients.</w:t>
      </w:r>
      <w:r w:rsidR="00E2635F" w:rsidRPr="000451E8">
        <w:rPr>
          <w:rFonts w:cs="Times New Roman"/>
          <w:szCs w:val="24"/>
        </w:rPr>
        <w:t xml:space="preserve"> Therefore, retailers have a wide range of opportunities that they can get from social media networks in meeting the needs of their customers and hence delivering the best services as deemed by the consumers. </w:t>
      </w:r>
    </w:p>
    <w:p w14:paraId="12056779" w14:textId="77777777" w:rsidR="00782C50" w:rsidRPr="000451E8" w:rsidRDefault="00BC0060" w:rsidP="001548DF">
      <w:pPr>
        <w:jc w:val="both"/>
        <w:rPr>
          <w:rFonts w:cs="Times New Roman"/>
          <w:szCs w:val="24"/>
        </w:rPr>
      </w:pPr>
      <w:r w:rsidRPr="000451E8">
        <w:rPr>
          <w:rFonts w:cs="Times New Roman"/>
          <w:szCs w:val="24"/>
        </w:rPr>
        <w:lastRenderedPageBreak/>
        <w:tab/>
      </w:r>
      <w:r w:rsidR="005143E2" w:rsidRPr="000451E8">
        <w:rPr>
          <w:rFonts w:cs="Times New Roman"/>
          <w:szCs w:val="24"/>
        </w:rPr>
        <w:t xml:space="preserve">Lacking social media networking in </w:t>
      </w:r>
      <w:r w:rsidR="002E4934" w:rsidRPr="000451E8">
        <w:rPr>
          <w:rFonts w:cs="Times New Roman"/>
          <w:szCs w:val="24"/>
        </w:rPr>
        <w:t>a business exposes that business to vulnerabilities of losing customers.</w:t>
      </w:r>
      <w:r w:rsidR="00F73F5B" w:rsidRPr="000451E8">
        <w:rPr>
          <w:rFonts w:cs="Times New Roman"/>
          <w:szCs w:val="24"/>
        </w:rPr>
        <w:t xml:space="preserve"> </w:t>
      </w:r>
      <w:r w:rsidR="00F73F5B" w:rsidRPr="000451E8">
        <w:rPr>
          <w:rFonts w:cs="Times New Roman"/>
          <w:szCs w:val="24"/>
        </w:rPr>
        <w:fldChar w:fldCharType="begin" w:fldLock="1"/>
      </w:r>
      <w:r w:rsidR="002B2D58" w:rsidRPr="000451E8">
        <w:rPr>
          <w:rFonts w:cs="Times New Roman"/>
          <w:szCs w:val="24"/>
        </w:rPr>
        <w:instrText>ADDIN CSL_CITATION {"citationItems":[{"id":"ITEM-1","itemData":{"DOI":"10.1016/j.sbspro.2014.09.067","ISSN":"18770428","author":[{"dropping-particle":"","family":"Öztamur","given":"Dilhan","non-dropping-particle":"","parse-names":false,"suffix":""},{"dropping-particle":"","family":"Karakadılar","given":"İbrahim Sarper","non-dropping-particle":"","parse-names":false,"suffix":""}],"container-title":"Procedia - Social and Behavioral Sciences","id":"ITEM-1","issued":{"date-parts":[["2014","9"]]},"page":"511-520","title":"Exploring the Role of Social Media for SMEs: As a New Marketing Strategy Tool for the Firm Performance Perspective","type":"article-journal","volume":"150"},"uris":["http://www.mendeley.com/documents/?uuid=59687e66-2fa7-4531-8ae1-42a9c30219d6"]}],"mendeley":{"formattedCitation":"(Öztamur and Karakadılar, 2014)","manualFormatting":"Öztamur and Karakadılar (2014)","plainTextFormattedCitation":"(Öztamur and Karakadılar, 2014)","previouslyFormattedCitation":"(Öztamur and Karakadılar, 2014)"},"properties":{"noteIndex":0},"schema":"https://github.com/citation-style-language/schema/raw/master/csl-citation.json"}</w:instrText>
      </w:r>
      <w:r w:rsidR="00F73F5B" w:rsidRPr="000451E8">
        <w:rPr>
          <w:rFonts w:cs="Times New Roman"/>
          <w:szCs w:val="24"/>
        </w:rPr>
        <w:fldChar w:fldCharType="separate"/>
      </w:r>
      <w:r w:rsidR="00F73F5B" w:rsidRPr="000451E8">
        <w:rPr>
          <w:rFonts w:cs="Times New Roman"/>
          <w:noProof/>
          <w:szCs w:val="24"/>
        </w:rPr>
        <w:t>Öztamur and Karakadılar (2014)</w:t>
      </w:r>
      <w:r w:rsidR="00F73F5B" w:rsidRPr="000451E8">
        <w:rPr>
          <w:rFonts w:cs="Times New Roman"/>
          <w:szCs w:val="24"/>
        </w:rPr>
        <w:fldChar w:fldCharType="end"/>
      </w:r>
      <w:r w:rsidR="00F73F5B" w:rsidRPr="000451E8">
        <w:rPr>
          <w:rFonts w:cs="Times New Roman"/>
          <w:szCs w:val="24"/>
        </w:rPr>
        <w:t xml:space="preserve"> showed that the main challenge with small and medium-sized b</w:t>
      </w:r>
      <w:r w:rsidR="00C35EA2" w:rsidRPr="000451E8">
        <w:rPr>
          <w:rFonts w:cs="Times New Roman"/>
          <w:szCs w:val="24"/>
        </w:rPr>
        <w:t>usinesses in Turkey originate from the use of formal language in the communication process with the customers.</w:t>
      </w:r>
      <w:r w:rsidR="00154AED" w:rsidRPr="000451E8">
        <w:rPr>
          <w:rFonts w:cs="Times New Roman"/>
          <w:szCs w:val="24"/>
        </w:rPr>
        <w:t xml:space="preserve"> Contents that are unattractive to the consumers are also non-effective social media strategies that continue to impede the</w:t>
      </w:r>
      <w:r w:rsidR="00B47A6D" w:rsidRPr="000451E8">
        <w:rPr>
          <w:rFonts w:cs="Times New Roman"/>
          <w:szCs w:val="24"/>
        </w:rPr>
        <w:t xml:space="preserve"> success of various </w:t>
      </w:r>
      <w:r w:rsidR="00E7317B" w:rsidRPr="000451E8">
        <w:rPr>
          <w:rFonts w:cs="Times New Roman"/>
          <w:szCs w:val="24"/>
        </w:rPr>
        <w:t>businesses</w:t>
      </w:r>
      <w:r w:rsidR="00B47A6D" w:rsidRPr="000451E8">
        <w:rPr>
          <w:rFonts w:cs="Times New Roman"/>
          <w:szCs w:val="24"/>
        </w:rPr>
        <w:t>.</w:t>
      </w:r>
      <w:r w:rsidR="00E7317B" w:rsidRPr="000451E8">
        <w:rPr>
          <w:rFonts w:cs="Times New Roman"/>
          <w:szCs w:val="24"/>
        </w:rPr>
        <w:t xml:space="preserve"> </w:t>
      </w:r>
      <w:r w:rsidR="00471F09" w:rsidRPr="000451E8">
        <w:rPr>
          <w:rFonts w:cs="Times New Roman"/>
          <w:szCs w:val="24"/>
        </w:rPr>
        <w:t>In</w:t>
      </w:r>
      <w:r w:rsidR="008D4C88" w:rsidRPr="000451E8">
        <w:rPr>
          <w:rFonts w:cs="Times New Roman"/>
          <w:szCs w:val="24"/>
        </w:rPr>
        <w:t xml:space="preserve"> response, it is recommended that </w:t>
      </w:r>
      <w:r w:rsidR="000D19F2" w:rsidRPr="000451E8">
        <w:rPr>
          <w:rFonts w:cs="Times New Roman"/>
          <w:szCs w:val="24"/>
        </w:rPr>
        <w:t xml:space="preserve">social networking should be implemented in such a way that there is a free interaction between the consumers and the retailers </w:t>
      </w:r>
      <w:r w:rsidR="002B2D58" w:rsidRPr="000451E8">
        <w:rPr>
          <w:rFonts w:cs="Times New Roman"/>
          <w:szCs w:val="24"/>
        </w:rPr>
        <w:fldChar w:fldCharType="begin" w:fldLock="1"/>
      </w:r>
      <w:r w:rsidR="001A3623" w:rsidRPr="000451E8">
        <w:rPr>
          <w:rFonts w:cs="Times New Roman"/>
          <w:szCs w:val="24"/>
        </w:rPr>
        <w:instrText>ADDIN CSL_CITATION {"citationItems":[{"id":"ITEM-1","itemData":{"DOI":"10.1016/j.jretconser.2011.03.003","ISSN":"09696989","author":[{"dropping-particle":"","family":"Pookulangara","given":"Sanjukta","non-dropping-particle":"","parse-names":false,"suffix":""},{"dropping-particle":"","family":"Koesler","given":"Kristian","non-dropping-particle":"","parse-names":false,"suffix":""}],"container-title":"Journal of Retailing and Consumer Services","id":"ITEM-1","issue":"4","issued":{"date-parts":[["2011","7"]]},"page":"348-354","title":"Cultural influence on consumers' usage of social networks and its' impact on online purchase intentions","type":"article-journal","volume":"18"},"uris":["http://www.mendeley.com/documents/?uuid=973456fd-01d8-40c5-ae83-fdd250dcd6e6"]}],"mendeley":{"formattedCitation":"(Pookulangara and Koesler, 2011)","plainTextFormattedCitation":"(Pookulangara and Koesler, 2011)","previouslyFormattedCitation":"(Pookulangara and Koesler, 2011)"},"properties":{"noteIndex":0},"schema":"https://github.com/citation-style-language/schema/raw/master/csl-citation.json"}</w:instrText>
      </w:r>
      <w:r w:rsidR="002B2D58" w:rsidRPr="000451E8">
        <w:rPr>
          <w:rFonts w:cs="Times New Roman"/>
          <w:szCs w:val="24"/>
        </w:rPr>
        <w:fldChar w:fldCharType="separate"/>
      </w:r>
      <w:r w:rsidR="002B2D58" w:rsidRPr="000451E8">
        <w:rPr>
          <w:rFonts w:cs="Times New Roman"/>
          <w:noProof/>
          <w:szCs w:val="24"/>
        </w:rPr>
        <w:t>(Pookulangara and Koesler, 2011)</w:t>
      </w:r>
      <w:r w:rsidR="002B2D58" w:rsidRPr="000451E8">
        <w:rPr>
          <w:rFonts w:cs="Times New Roman"/>
          <w:szCs w:val="24"/>
        </w:rPr>
        <w:fldChar w:fldCharType="end"/>
      </w:r>
      <w:r w:rsidR="002B2D58" w:rsidRPr="000451E8">
        <w:rPr>
          <w:rFonts w:cs="Times New Roman"/>
          <w:szCs w:val="24"/>
        </w:rPr>
        <w:t>.</w:t>
      </w:r>
      <w:r w:rsidR="00B47A6D" w:rsidRPr="000451E8">
        <w:rPr>
          <w:rFonts w:cs="Times New Roman"/>
          <w:szCs w:val="24"/>
        </w:rPr>
        <w:t xml:space="preserve"> </w:t>
      </w:r>
      <w:r w:rsidR="005603FF" w:rsidRPr="000451E8">
        <w:rPr>
          <w:rFonts w:cs="Times New Roman"/>
          <w:szCs w:val="24"/>
        </w:rPr>
        <w:t>Therefore, it is not only important to focus on t</w:t>
      </w:r>
      <w:r w:rsidR="00E153E6" w:rsidRPr="000451E8">
        <w:rPr>
          <w:rFonts w:cs="Times New Roman"/>
          <w:szCs w:val="24"/>
        </w:rPr>
        <w:t>h</w:t>
      </w:r>
      <w:r w:rsidR="005603FF" w:rsidRPr="000451E8">
        <w:rPr>
          <w:rFonts w:cs="Times New Roman"/>
          <w:szCs w:val="24"/>
        </w:rPr>
        <w:t>e anticipated success from social media</w:t>
      </w:r>
      <w:r w:rsidR="00E153E6" w:rsidRPr="000451E8">
        <w:rPr>
          <w:rFonts w:cs="Times New Roman"/>
          <w:szCs w:val="24"/>
        </w:rPr>
        <w:t xml:space="preserve"> networking but</w:t>
      </w:r>
      <w:r w:rsidR="002E4934" w:rsidRPr="000451E8">
        <w:rPr>
          <w:rFonts w:cs="Times New Roman"/>
          <w:szCs w:val="24"/>
        </w:rPr>
        <w:t xml:space="preserve"> </w:t>
      </w:r>
      <w:r w:rsidR="00E153E6" w:rsidRPr="000451E8">
        <w:rPr>
          <w:rFonts w:cs="Times New Roman"/>
          <w:szCs w:val="24"/>
        </w:rPr>
        <w:t xml:space="preserve">also be concerned with the </w:t>
      </w:r>
      <w:r w:rsidR="00682037" w:rsidRPr="000451E8">
        <w:rPr>
          <w:rFonts w:cs="Times New Roman"/>
          <w:szCs w:val="24"/>
        </w:rPr>
        <w:t xml:space="preserve">content that </w:t>
      </w:r>
      <w:r w:rsidR="00E94023" w:rsidRPr="000451E8">
        <w:rPr>
          <w:rFonts w:cs="Times New Roman"/>
          <w:szCs w:val="24"/>
        </w:rPr>
        <w:t>is</w:t>
      </w:r>
      <w:r w:rsidR="00682037" w:rsidRPr="000451E8">
        <w:rPr>
          <w:rFonts w:cs="Times New Roman"/>
          <w:szCs w:val="24"/>
        </w:rPr>
        <w:t xml:space="preserve"> used within the social media marketing</w:t>
      </w:r>
      <w:r w:rsidR="00E33AC1" w:rsidRPr="000451E8">
        <w:rPr>
          <w:rFonts w:cs="Times New Roman"/>
          <w:szCs w:val="24"/>
        </w:rPr>
        <w:t xml:space="preserve"> strategies. Making the decisions on the kind of content to be shared on the retailer’s website </w:t>
      </w:r>
      <w:r w:rsidR="004E4B35" w:rsidRPr="000451E8">
        <w:rPr>
          <w:rFonts w:cs="Times New Roman"/>
          <w:szCs w:val="24"/>
        </w:rPr>
        <w:t xml:space="preserve">is a booster to the decisions made in the DSS’s. </w:t>
      </w:r>
      <w:r w:rsidR="00B44A7B" w:rsidRPr="000451E8">
        <w:rPr>
          <w:rFonts w:cs="Times New Roman"/>
          <w:szCs w:val="24"/>
        </w:rPr>
        <w:t>C</w:t>
      </w:r>
      <w:r w:rsidR="00353354" w:rsidRPr="000451E8">
        <w:rPr>
          <w:rFonts w:cs="Times New Roman"/>
          <w:szCs w:val="24"/>
        </w:rPr>
        <w:t xml:space="preserve">ompared with the traditional business model structures and theories of business management, it can be seen that </w:t>
      </w:r>
      <w:r w:rsidR="00B44A7B" w:rsidRPr="000451E8">
        <w:rPr>
          <w:rFonts w:cs="Times New Roman"/>
          <w:szCs w:val="24"/>
        </w:rPr>
        <w:t xml:space="preserve">social media </w:t>
      </w:r>
      <w:r w:rsidR="00782C50" w:rsidRPr="000451E8">
        <w:rPr>
          <w:rFonts w:cs="Times New Roman"/>
          <w:szCs w:val="24"/>
        </w:rPr>
        <w:t>replaces these traditional methods of these business models.</w:t>
      </w:r>
    </w:p>
    <w:p w14:paraId="745F460D" w14:textId="77777777" w:rsidR="0084083F" w:rsidRPr="000451E8" w:rsidRDefault="0084083F" w:rsidP="001548DF">
      <w:pPr>
        <w:pStyle w:val="Titre3"/>
        <w:jc w:val="both"/>
        <w:rPr>
          <w:rFonts w:cs="Times New Roman"/>
          <w:szCs w:val="24"/>
        </w:rPr>
      </w:pPr>
      <w:bookmarkStart w:id="10" w:name="_Toc8044668"/>
      <w:r w:rsidRPr="000451E8">
        <w:rPr>
          <w:rFonts w:cs="Times New Roman"/>
          <w:szCs w:val="24"/>
        </w:rPr>
        <w:t xml:space="preserve">Changing Role of </w:t>
      </w:r>
      <w:r w:rsidR="00626F00" w:rsidRPr="000451E8">
        <w:rPr>
          <w:rFonts w:cs="Times New Roman"/>
          <w:szCs w:val="24"/>
        </w:rPr>
        <w:t>Physical</w:t>
      </w:r>
      <w:r w:rsidRPr="000451E8">
        <w:rPr>
          <w:rFonts w:cs="Times New Roman"/>
          <w:szCs w:val="24"/>
        </w:rPr>
        <w:t xml:space="preserve"> Store</w:t>
      </w:r>
      <w:bookmarkEnd w:id="10"/>
    </w:p>
    <w:p w14:paraId="060F4A4D" w14:textId="77777777" w:rsidR="008C5F1D" w:rsidRPr="000451E8" w:rsidRDefault="00E5452A" w:rsidP="001548DF">
      <w:pPr>
        <w:jc w:val="both"/>
        <w:rPr>
          <w:rFonts w:cs="Times New Roman"/>
          <w:szCs w:val="24"/>
        </w:rPr>
      </w:pPr>
      <w:r w:rsidRPr="000451E8">
        <w:rPr>
          <w:rFonts w:cs="Times New Roman"/>
          <w:szCs w:val="24"/>
        </w:rPr>
        <w:tab/>
      </w:r>
      <w:r w:rsidR="009E5733" w:rsidRPr="000451E8">
        <w:rPr>
          <w:rFonts w:cs="Times New Roman"/>
          <w:szCs w:val="24"/>
        </w:rPr>
        <w:t xml:space="preserve">Technology also impacts retail stores by </w:t>
      </w:r>
      <w:r w:rsidR="00E577CC" w:rsidRPr="000451E8">
        <w:rPr>
          <w:rFonts w:cs="Times New Roman"/>
          <w:szCs w:val="24"/>
        </w:rPr>
        <w:t>changing the roles of physical</w:t>
      </w:r>
      <w:r w:rsidR="00D0075C" w:rsidRPr="000451E8">
        <w:rPr>
          <w:rFonts w:cs="Times New Roman"/>
          <w:szCs w:val="24"/>
        </w:rPr>
        <w:t xml:space="preserve"> stores. The nature of the consumers is </w:t>
      </w:r>
      <w:r w:rsidR="003A6255" w:rsidRPr="000451E8">
        <w:rPr>
          <w:rFonts w:cs="Times New Roman"/>
          <w:szCs w:val="24"/>
        </w:rPr>
        <w:t>that their decisions are influenced by</w:t>
      </w:r>
      <w:r w:rsidR="00E63450" w:rsidRPr="000451E8">
        <w:rPr>
          <w:rFonts w:cs="Times New Roman"/>
          <w:szCs w:val="24"/>
        </w:rPr>
        <w:t xml:space="preserve"> how they are allowed to feel the store atmosphere by </w:t>
      </w:r>
      <w:r w:rsidR="00B73835" w:rsidRPr="000451E8">
        <w:rPr>
          <w:rFonts w:cs="Times New Roman"/>
          <w:szCs w:val="24"/>
        </w:rPr>
        <w:t xml:space="preserve">feeling, touching, seeing, and try the product </w:t>
      </w:r>
      <w:r w:rsidR="001A3623" w:rsidRPr="000451E8">
        <w:rPr>
          <w:rFonts w:cs="Times New Roman"/>
          <w:szCs w:val="24"/>
        </w:rPr>
        <w:fldChar w:fldCharType="begin" w:fldLock="1"/>
      </w:r>
      <w:r w:rsidR="00CC685D" w:rsidRPr="000451E8">
        <w:rPr>
          <w:rFonts w:cs="Times New Roman"/>
          <w:szCs w:val="24"/>
        </w:rPr>
        <w:instrText>ADDIN CSL_CITATION {"citationItems":[{"id":"ITEM-1","itemData":{"DOI":"10.2753/JEC1086-4415180400","ISSN":"1086-4415","author":[{"dropping-particle":"","family":"Piotrowicz","given":"Wojciech","non-dropping-particle":"","parse-names":false,"suffix":""},{"dropping-particle":"","family":"Cuthbertson","given":"Richard","non-dropping-particle":"","parse-names":false,"suffix":""}],"container-title":"International Journal of Electronic Commerce","id":"ITEM-1","issue":"4","issued":{"date-parts":[["2014","7","6"]]},"page":"5-16","title":"Introduction to the Special Issue Information Technology in Retail: Toward Omnichannel Retailing","type":"article-journal","volume":"18"},"uris":["http://www.mendeley.com/documents/?uuid=c0eac6cc-0a05-43d4-b333-2e58bac9f3e9"]}],"mendeley":{"formattedCitation":"(Piotrowicz and Cuthbertson, 2014)","plainTextFormattedCitation":"(Piotrowicz and Cuthbertson, 2014)","previouslyFormattedCitation":"(Piotrowicz and Cuthbertson, 2014)"},"properties":{"noteIndex":0},"schema":"https://github.com/citation-style-language/schema/raw/master/csl-citation.json"}</w:instrText>
      </w:r>
      <w:r w:rsidR="001A3623" w:rsidRPr="000451E8">
        <w:rPr>
          <w:rFonts w:cs="Times New Roman"/>
          <w:szCs w:val="24"/>
        </w:rPr>
        <w:fldChar w:fldCharType="separate"/>
      </w:r>
      <w:r w:rsidR="001A3623" w:rsidRPr="000451E8">
        <w:rPr>
          <w:rFonts w:cs="Times New Roman"/>
          <w:noProof/>
          <w:szCs w:val="24"/>
        </w:rPr>
        <w:t>(Piotrowicz and Cuthbertson, 2014)</w:t>
      </w:r>
      <w:r w:rsidR="001A3623" w:rsidRPr="000451E8">
        <w:rPr>
          <w:rFonts w:cs="Times New Roman"/>
          <w:szCs w:val="24"/>
        </w:rPr>
        <w:fldChar w:fldCharType="end"/>
      </w:r>
      <w:r w:rsidR="00DA3C75" w:rsidRPr="000451E8">
        <w:rPr>
          <w:rFonts w:cs="Times New Roman"/>
          <w:szCs w:val="24"/>
        </w:rPr>
        <w:t xml:space="preserve">. The consumer preferences regarding the way they want to interact with the stores challenge the </w:t>
      </w:r>
      <w:r w:rsidR="00A2257C" w:rsidRPr="000451E8">
        <w:rPr>
          <w:rFonts w:cs="Times New Roman"/>
          <w:szCs w:val="24"/>
        </w:rPr>
        <w:t>advancing technologies that have equally proved important to the management of the retail</w:t>
      </w:r>
      <w:r w:rsidR="00680C50" w:rsidRPr="000451E8">
        <w:rPr>
          <w:rFonts w:cs="Times New Roman"/>
          <w:szCs w:val="24"/>
        </w:rPr>
        <w:t xml:space="preserve"> stores. </w:t>
      </w:r>
      <w:r w:rsidR="008D6C8D" w:rsidRPr="000451E8">
        <w:rPr>
          <w:rFonts w:cs="Times New Roman"/>
          <w:szCs w:val="24"/>
        </w:rPr>
        <w:t xml:space="preserve">Physical stores can use a source of personal experience by the consumers </w:t>
      </w:r>
      <w:r w:rsidR="0062470A" w:rsidRPr="000451E8">
        <w:rPr>
          <w:rFonts w:cs="Times New Roman"/>
          <w:szCs w:val="24"/>
        </w:rPr>
        <w:t>and even build more trust with the</w:t>
      </w:r>
      <w:r w:rsidR="00242D6C" w:rsidRPr="000451E8">
        <w:rPr>
          <w:rFonts w:cs="Times New Roman"/>
          <w:szCs w:val="24"/>
        </w:rPr>
        <w:t xml:space="preserve"> business.</w:t>
      </w:r>
      <w:r w:rsidR="00CC685D" w:rsidRPr="000451E8">
        <w:rPr>
          <w:rFonts w:cs="Times New Roman"/>
          <w:szCs w:val="24"/>
        </w:rPr>
        <w:t xml:space="preserve"> However, </w:t>
      </w:r>
      <w:r w:rsidR="00CC685D" w:rsidRPr="000451E8">
        <w:rPr>
          <w:rFonts w:cs="Times New Roman"/>
          <w:szCs w:val="24"/>
        </w:rPr>
        <w:fldChar w:fldCharType="begin" w:fldLock="1"/>
      </w:r>
      <w:r w:rsidR="00595168" w:rsidRPr="000451E8">
        <w:rPr>
          <w:rFonts w:cs="Times New Roman"/>
          <w:szCs w:val="24"/>
        </w:rPr>
        <w:instrText>ADDIN CSL_CITATION {"citationItems":[{"id":"ITEM-1","itemData":{"DOI":"10.2753/JEC1086-4415180400","ISSN":"1086-4415","author":[{"dropping-particle":"","family":"Piotrowicz","given":"Wojciech","non-dropping-particle":"","parse-names":false,"suffix":""},{"dropping-particle":"","family":"Cuthbertson","given":"Richard","non-dropping-particle":"","parse-names":false,"suffix":""}],"container-title":"International Journal of Electronic Commerce","id":"ITEM-1","issue":"4","issued":{"date-parts":[["2014","7","6"]]},"page":"5-16","title":"Introduction to the Special Issue Information Technology in Retail: Toward Omnichannel Retailing","type":"article-journal","volume":"18"},"uris":["http://www.mendeley.com/documents/?uuid=c0eac6cc-0a05-43d4-b333-2e58bac9f3e9"]}],"mendeley":{"formattedCitation":"(Piotrowicz and Cuthbertson, 2014)","manualFormatting":"Piotrowicz and Cuthbertson (2014)","plainTextFormattedCitation":"(Piotrowicz and Cuthbertson, 2014)","previouslyFormattedCitation":"(Piotrowicz and Cuthbertson, 2014)"},"properties":{"noteIndex":0},"schema":"https://github.com/citation-style-language/schema/raw/master/csl-citation.json"}</w:instrText>
      </w:r>
      <w:r w:rsidR="00CC685D" w:rsidRPr="000451E8">
        <w:rPr>
          <w:rFonts w:cs="Times New Roman"/>
          <w:szCs w:val="24"/>
        </w:rPr>
        <w:fldChar w:fldCharType="separate"/>
      </w:r>
      <w:r w:rsidR="00CC685D" w:rsidRPr="000451E8">
        <w:rPr>
          <w:rFonts w:cs="Times New Roman"/>
          <w:noProof/>
          <w:szCs w:val="24"/>
        </w:rPr>
        <w:t>Piotrowicz and Cuthbertson (2014)</w:t>
      </w:r>
      <w:r w:rsidR="00CC685D" w:rsidRPr="000451E8">
        <w:rPr>
          <w:rFonts w:cs="Times New Roman"/>
          <w:szCs w:val="24"/>
        </w:rPr>
        <w:fldChar w:fldCharType="end"/>
      </w:r>
      <w:r w:rsidR="00CC685D" w:rsidRPr="000451E8">
        <w:rPr>
          <w:rFonts w:cs="Times New Roman"/>
          <w:szCs w:val="24"/>
        </w:rPr>
        <w:t xml:space="preserve"> demonstrated that the role of the stores to attract customers is based on the</w:t>
      </w:r>
      <w:r w:rsidR="006734FF" w:rsidRPr="000451E8">
        <w:rPr>
          <w:rFonts w:cs="Times New Roman"/>
          <w:szCs w:val="24"/>
        </w:rPr>
        <w:t xml:space="preserve"> ability of the consumers to be engaged with the products.</w:t>
      </w:r>
      <w:r w:rsidR="008C5F1D" w:rsidRPr="000451E8">
        <w:rPr>
          <w:rFonts w:cs="Times New Roman"/>
          <w:szCs w:val="24"/>
        </w:rPr>
        <w:t xml:space="preserve"> </w:t>
      </w:r>
    </w:p>
    <w:p w14:paraId="13A21CE7" w14:textId="77777777" w:rsidR="0051491C" w:rsidRPr="000451E8" w:rsidRDefault="008C5F1D" w:rsidP="001548DF">
      <w:pPr>
        <w:ind w:firstLine="720"/>
        <w:jc w:val="both"/>
        <w:rPr>
          <w:rFonts w:cs="Times New Roman"/>
          <w:szCs w:val="24"/>
        </w:rPr>
      </w:pPr>
      <w:r w:rsidRPr="000451E8">
        <w:rPr>
          <w:rFonts w:cs="Times New Roman"/>
          <w:szCs w:val="24"/>
        </w:rPr>
        <w:lastRenderedPageBreak/>
        <w:t xml:space="preserve">Taking the purchase of products such as perfumes, for example, consumers always buy such products based on their sense of smell </w:t>
      </w:r>
      <w:r w:rsidRPr="000451E8">
        <w:rPr>
          <w:rFonts w:cs="Times New Roman"/>
          <w:szCs w:val="24"/>
        </w:rPr>
        <w:fldChar w:fldCharType="begin" w:fldLock="1"/>
      </w:r>
      <w:r w:rsidRPr="000451E8">
        <w:rPr>
          <w:rFonts w:cs="Times New Roman"/>
          <w:szCs w:val="24"/>
        </w:rPr>
        <w:instrText>ADDIN CSL_CITATION {"citationItems":[{"id":"ITEM-1","itemData":{"DOI":"10.4324/9780203892060-11","ISBN":"978-1-84169-889-2, 978-1-84169-753-6, 978-0-203-89206-0","abstract":"When thinking about how the five senses in general and touch in particular relate to marketing, one immediately thinks about how consumers use their senses to acquire information about products and services in a retail environment. But what about cases where touch is not used for information seeking about products? Will it still have an impact on consumer behavior? This is the focus of the current chapter. A previous chapter in this book proposed a taxonomy of touch in marketing that divided consumer touch into two broad categories: (a) instrumental touch—'touch as a means to an end,' and (b) hedonic touch—'touch as an end in itself.' Although these two categories accurately describe the different ways and reasons consumers touch products, the taxonomy leaves out a third category of touch that can also have a significant influence on consumer behavior—incidental touch. In addition to actively touching products, when shopping in a retail environment, consumers may also observe other consumers or other products touching the items for which they are shopping. These observed forms of physical contact between consumers and products are two categories of incidental touch. In this chapter I describe how these two categories of incidental touch, until recently ignored by the marketing literature, can have powerful effects on consumers by altering their evaluations and purchase intentions. (PsycINFO Database Record (c) 2016 APA, all rights reserved)","author":[{"dropping-particle":"","family":"Morales","given":"Andrea C.","non-dropping-particle":"","parse-names":false,"suffix":""},{"dropping-particle":"","family":"Krishna","given":"Aradhna","non-dropping-particle":"","parse-names":false,"suffix":""}],"container-title":"Sensory marketing: Research on the sensuality of products.","id":"ITEM-1","issued":{"date-parts":[["2010","2","25"]]},"page":"49-62","publisher":"Routledge","title":"Understanding the role of incidental touch in consumer behavior","type":"chapter"},"uris":["http://www.mendeley.com/documents/?uuid=2f094b66-7722-3994-8fd0-f888bfd966b9"]}],"mendeley":{"formattedCitation":"(Morales and Krishna, 2010)","plainTextFormattedCitation":"(Morales and Krishna, 2010)","previouslyFormattedCitation":"(Morales and Krishna, 2010)"},"properties":{"noteIndex":0},"schema":"https://github.com/citation-style-language/schema/raw/master/csl-citation.json"}</w:instrText>
      </w:r>
      <w:r w:rsidRPr="000451E8">
        <w:rPr>
          <w:rFonts w:cs="Times New Roman"/>
          <w:szCs w:val="24"/>
        </w:rPr>
        <w:fldChar w:fldCharType="separate"/>
      </w:r>
      <w:r w:rsidRPr="000451E8">
        <w:rPr>
          <w:rFonts w:cs="Times New Roman"/>
          <w:noProof/>
          <w:szCs w:val="24"/>
        </w:rPr>
        <w:t>(Morales and Krishna, 2010)</w:t>
      </w:r>
      <w:r w:rsidRPr="000451E8">
        <w:rPr>
          <w:rFonts w:cs="Times New Roman"/>
          <w:szCs w:val="24"/>
        </w:rPr>
        <w:fldChar w:fldCharType="end"/>
      </w:r>
      <w:r w:rsidRPr="000451E8">
        <w:rPr>
          <w:rFonts w:cs="Times New Roman"/>
          <w:szCs w:val="24"/>
        </w:rPr>
        <w:t>. Unfortunately, the sense of smell is not provided for in the online retail stores. Additionally, beholding the sight of the store also enhances the preferences and the perceptions of the customers since the consumers are able to see the different designs and shapes of the products they want to purchase from a three</w:t>
      </w:r>
      <w:r w:rsidR="00E94023" w:rsidRPr="000451E8">
        <w:rPr>
          <w:rFonts w:cs="Times New Roman"/>
          <w:szCs w:val="24"/>
        </w:rPr>
        <w:t>-</w:t>
      </w:r>
      <w:r w:rsidRPr="000451E8">
        <w:rPr>
          <w:rFonts w:cs="Times New Roman"/>
          <w:szCs w:val="24"/>
        </w:rPr>
        <w:t xml:space="preserve">dimensional view </w:t>
      </w:r>
      <w:r w:rsidRPr="000451E8">
        <w:rPr>
          <w:rFonts w:cs="Times New Roman"/>
          <w:szCs w:val="24"/>
        </w:rPr>
        <w:fldChar w:fldCharType="begin" w:fldLock="1"/>
      </w:r>
      <w:r w:rsidR="00664A23" w:rsidRPr="000451E8">
        <w:rPr>
          <w:rFonts w:cs="Times New Roman"/>
          <w:szCs w:val="24"/>
        </w:rPr>
        <w:instrText>ADDIN CSL_CITATION {"citationItems":[{"id":"ITEM-1","itemData":{"DOI":"10.4324/9780203892060-11","ISBN":"978-1-84169-889-2, 978-1-84169-753-6, 978-0-203-89206-0","abstract":"When thinking about how the five senses in general and touch in particular relate to marketing, one immediately thinks about how consumers use their senses to acquire information about products and services in a retail environment. But what about cases where touch is not used for information seeking about products? Will it still have an impact on consumer behavior? This is the focus of the current chapter. A previous chapter in this book proposed a taxonomy of touch in marketing that divided consumer touch into two broad categories: (a) instrumental touch—'touch as a means to an end,' and (b) hedonic touch—'touch as an end in itself.' Although these two categories accurately describe the different ways and reasons consumers touch products, the taxonomy leaves out a third category of touch that can also have a significant influence on consumer behavior—incidental touch. In addition to actively touching products, when shopping in a retail environment, consumers may also observe other consumers or other products touching the items for which they are shopping. These observed forms of physical contact between consumers and products are two categories of incidental touch. In this chapter I describe how these two categories of incidental touch, until recently ignored by the marketing literature, can have powerful effects on consumers by altering their evaluations and purchase intentions. (PsycINFO Database Record (c) 2016 APA, all rights reserved)","author":[{"dropping-particle":"","family":"Morales","given":"Andrea C.","non-dropping-particle":"","parse-names":false,"suffix":""},{"dropping-particle":"","family":"Krishna","given":"Aradhna","non-dropping-particle":"","parse-names":false,"suffix":""}],"container-title":"Sensory marketing: Research on the sensuality of products.","id":"ITEM-1","issued":{"date-parts":[["2010","2","25"]]},"page":"49-62","publisher":"Routledge","title":"Understanding the role of incidental touch in consumer behavior","type":"chapter"},"uris":["http://www.mendeley.com/documents/?uuid=2f094b66-7722-3994-8fd0-f888bfd966b9"]}],"mendeley":{"formattedCitation":"(Morales and Krishna, 2010)","plainTextFormattedCitation":"(Morales and Krishna, 2010)","previouslyFormattedCitation":"(Morales and Krishna, 2010)"},"properties":{"noteIndex":0},"schema":"https://github.com/citation-style-language/schema/raw/master/csl-citation.json"}</w:instrText>
      </w:r>
      <w:r w:rsidRPr="000451E8">
        <w:rPr>
          <w:rFonts w:cs="Times New Roman"/>
          <w:szCs w:val="24"/>
        </w:rPr>
        <w:fldChar w:fldCharType="separate"/>
      </w:r>
      <w:r w:rsidRPr="000451E8">
        <w:rPr>
          <w:rFonts w:cs="Times New Roman"/>
          <w:noProof/>
          <w:szCs w:val="24"/>
        </w:rPr>
        <w:t>(Morales and Krishna, 2010)</w:t>
      </w:r>
      <w:r w:rsidRPr="000451E8">
        <w:rPr>
          <w:rFonts w:cs="Times New Roman"/>
          <w:szCs w:val="24"/>
        </w:rPr>
        <w:fldChar w:fldCharType="end"/>
      </w:r>
      <w:r w:rsidRPr="000451E8">
        <w:rPr>
          <w:rFonts w:cs="Times New Roman"/>
          <w:szCs w:val="24"/>
        </w:rPr>
        <w:t xml:space="preserve">. Similarly, the way in which the products feel in the hands and sight of the consumers influences the way in which they carry out their purchases. This shows that replacing the physical stores completely with the technology would be detrimental to the sales of the company and hence reduced </w:t>
      </w:r>
      <w:r w:rsidR="00E94023" w:rsidRPr="000451E8">
        <w:rPr>
          <w:rFonts w:cs="Times New Roman"/>
          <w:szCs w:val="24"/>
        </w:rPr>
        <w:t xml:space="preserve">the </w:t>
      </w:r>
      <w:r w:rsidRPr="000451E8">
        <w:rPr>
          <w:rFonts w:cs="Times New Roman"/>
          <w:szCs w:val="24"/>
        </w:rPr>
        <w:t xml:space="preserve">financial performance of the firm.      </w:t>
      </w:r>
    </w:p>
    <w:p w14:paraId="4D3B94D9" w14:textId="77777777" w:rsidR="005220FB" w:rsidRPr="000451E8" w:rsidRDefault="0051491C" w:rsidP="001548DF">
      <w:pPr>
        <w:jc w:val="both"/>
        <w:rPr>
          <w:rFonts w:cs="Times New Roman"/>
          <w:szCs w:val="24"/>
        </w:rPr>
      </w:pPr>
      <w:r w:rsidRPr="000451E8">
        <w:rPr>
          <w:rFonts w:cs="Times New Roman"/>
          <w:szCs w:val="24"/>
        </w:rPr>
        <w:tab/>
      </w:r>
      <w:r w:rsidR="00EF4025" w:rsidRPr="000451E8">
        <w:rPr>
          <w:rFonts w:cs="Times New Roman"/>
          <w:szCs w:val="24"/>
        </w:rPr>
        <w:t xml:space="preserve">Although physical stores are influential </w:t>
      </w:r>
      <w:r w:rsidR="00E94023" w:rsidRPr="000451E8">
        <w:rPr>
          <w:rFonts w:cs="Times New Roman"/>
          <w:szCs w:val="24"/>
        </w:rPr>
        <w:t>i</w:t>
      </w:r>
      <w:r w:rsidR="00EF4025" w:rsidRPr="000451E8">
        <w:rPr>
          <w:rFonts w:cs="Times New Roman"/>
          <w:szCs w:val="24"/>
        </w:rPr>
        <w:t xml:space="preserve">n </w:t>
      </w:r>
      <w:r w:rsidR="00F30BE6" w:rsidRPr="000451E8">
        <w:rPr>
          <w:rFonts w:cs="Times New Roman"/>
          <w:szCs w:val="24"/>
        </w:rPr>
        <w:t>improving the consumer experience,</w:t>
      </w:r>
      <w:r w:rsidR="0062075B" w:rsidRPr="000451E8">
        <w:rPr>
          <w:rFonts w:cs="Times New Roman"/>
          <w:szCs w:val="24"/>
        </w:rPr>
        <w:t xml:space="preserve"> technological advances are also fast</w:t>
      </w:r>
      <w:r w:rsidR="00E94023" w:rsidRPr="000451E8">
        <w:rPr>
          <w:rFonts w:cs="Times New Roman"/>
          <w:szCs w:val="24"/>
        </w:rPr>
        <w:t>-</w:t>
      </w:r>
      <w:r w:rsidR="0062075B" w:rsidRPr="000451E8">
        <w:rPr>
          <w:rFonts w:cs="Times New Roman"/>
          <w:szCs w:val="24"/>
        </w:rPr>
        <w:t xml:space="preserve">growing and offering equally important and even better </w:t>
      </w:r>
      <w:r w:rsidR="0049659F" w:rsidRPr="000451E8">
        <w:rPr>
          <w:rFonts w:cs="Times New Roman"/>
          <w:szCs w:val="24"/>
        </w:rPr>
        <w:t>consumer experience with the products than the traditional store.</w:t>
      </w:r>
      <w:r w:rsidR="007640F7" w:rsidRPr="000451E8">
        <w:rPr>
          <w:rFonts w:cs="Times New Roman"/>
          <w:szCs w:val="24"/>
        </w:rPr>
        <w:t xml:space="preserve"> A more specific way </w:t>
      </w:r>
      <w:r w:rsidR="00547846" w:rsidRPr="000451E8">
        <w:rPr>
          <w:rFonts w:cs="Times New Roman"/>
          <w:szCs w:val="24"/>
        </w:rPr>
        <w:t xml:space="preserve">to attract the attention of consumers and impact their purchase decisions is </w:t>
      </w:r>
      <w:r w:rsidR="003355BC" w:rsidRPr="000451E8">
        <w:rPr>
          <w:rFonts w:cs="Times New Roman"/>
          <w:szCs w:val="24"/>
        </w:rPr>
        <w:t xml:space="preserve">the use of technology </w:t>
      </w:r>
      <w:r w:rsidR="00595168" w:rsidRPr="000451E8">
        <w:rPr>
          <w:rFonts w:cs="Times New Roman"/>
          <w:szCs w:val="24"/>
        </w:rPr>
        <w:fldChar w:fldCharType="begin" w:fldLock="1"/>
      </w:r>
      <w:r w:rsidR="00F71F45" w:rsidRPr="000451E8">
        <w:rPr>
          <w:rFonts w:cs="Times New Roman"/>
          <w:szCs w:val="24"/>
        </w:rPr>
        <w:instrText>ADDIN CSL_CITATION {"citationItems":[{"id":"ITEM-1","itemData":{"DOI":"10.2501/IJMR-54-5-659-687","ISSN":"1470-7853","author":[{"dropping-particle":"","family":"Gambetti","given":"Rossella C.","non-dropping-particle":"","parse-names":false,"suffix":""},{"dropping-particle":"","family":"Graffigna","given":"Guendalina","non-dropping-particle":"","parse-names":false,"suffix":""},{"dropping-particle":"","family":"Biraghi","given":"Silvia","non-dropping-particle":"","parse-names":false,"suffix":""}],"container-title":"International Journal of Market Research","id":"ITEM-1","issue":"5","issued":{"date-parts":[["2012","9"]]},"page":"659-687","title":"The Grounded Theory Approach to Consumer-brand Engagement: The Practitioner's Standpoint","type":"article-journal","volume":"54"},"uris":["http://www.mendeley.com/documents/?uuid=67735b49-44fd-45f9-af08-572fd738b03b"]}],"mendeley":{"formattedCitation":"(Gambetti, Graffigna and Biraghi, 2012)","plainTextFormattedCitation":"(Gambetti, Graffigna and Biraghi, 2012)","previouslyFormattedCitation":"(Gambetti, Graffigna and Biraghi, 2012)"},"properties":{"noteIndex":0},"schema":"https://github.com/citation-style-language/schema/raw/master/csl-citation.json"}</w:instrText>
      </w:r>
      <w:r w:rsidR="00595168" w:rsidRPr="000451E8">
        <w:rPr>
          <w:rFonts w:cs="Times New Roman"/>
          <w:szCs w:val="24"/>
        </w:rPr>
        <w:fldChar w:fldCharType="separate"/>
      </w:r>
      <w:r w:rsidR="00595168" w:rsidRPr="000451E8">
        <w:rPr>
          <w:rFonts w:cs="Times New Roman"/>
          <w:noProof/>
          <w:szCs w:val="24"/>
        </w:rPr>
        <w:t>(Gambetti, Graffigna and Biraghi, 2012)</w:t>
      </w:r>
      <w:r w:rsidR="00595168" w:rsidRPr="000451E8">
        <w:rPr>
          <w:rFonts w:cs="Times New Roman"/>
          <w:szCs w:val="24"/>
        </w:rPr>
        <w:fldChar w:fldCharType="end"/>
      </w:r>
      <w:r w:rsidR="00595168" w:rsidRPr="000451E8">
        <w:rPr>
          <w:rFonts w:cs="Times New Roman"/>
          <w:szCs w:val="24"/>
        </w:rPr>
        <w:t xml:space="preserve">. The importance of technology over the traditional and physical stores is that </w:t>
      </w:r>
      <w:r w:rsidR="008C064D" w:rsidRPr="000451E8">
        <w:rPr>
          <w:rFonts w:cs="Times New Roman"/>
          <w:szCs w:val="24"/>
        </w:rPr>
        <w:t xml:space="preserve">technology allows for specific descriptions about the brand and from there consumers can see their preferences and match them with what they see in the </w:t>
      </w:r>
      <w:r w:rsidR="006A6127" w:rsidRPr="000451E8">
        <w:rPr>
          <w:rFonts w:cs="Times New Roman"/>
          <w:szCs w:val="24"/>
        </w:rPr>
        <w:t xml:space="preserve">company sites. </w:t>
      </w:r>
    </w:p>
    <w:p w14:paraId="01CA14E3" w14:textId="77777777" w:rsidR="00B171B1" w:rsidRPr="000451E8" w:rsidRDefault="00515EEC" w:rsidP="001548DF">
      <w:pPr>
        <w:jc w:val="both"/>
        <w:rPr>
          <w:rFonts w:cs="Times New Roman"/>
          <w:szCs w:val="24"/>
        </w:rPr>
      </w:pPr>
      <w:r w:rsidRPr="000451E8">
        <w:rPr>
          <w:rFonts w:cs="Times New Roman"/>
          <w:szCs w:val="24"/>
        </w:rPr>
        <w:tab/>
      </w:r>
      <w:r w:rsidR="00AD393C" w:rsidRPr="000451E8">
        <w:rPr>
          <w:rFonts w:cs="Times New Roman"/>
          <w:szCs w:val="24"/>
        </w:rPr>
        <w:t xml:space="preserve">Further solutions to the conflicts between physical and online stores </w:t>
      </w:r>
      <w:r w:rsidR="00E94023" w:rsidRPr="000451E8">
        <w:rPr>
          <w:rFonts w:cs="Times New Roman"/>
          <w:szCs w:val="24"/>
        </w:rPr>
        <w:t>are</w:t>
      </w:r>
      <w:r w:rsidR="00AD393C" w:rsidRPr="000451E8">
        <w:rPr>
          <w:rFonts w:cs="Times New Roman"/>
          <w:szCs w:val="24"/>
        </w:rPr>
        <w:t xml:space="preserve"> to </w:t>
      </w:r>
      <w:r w:rsidR="00430870" w:rsidRPr="000451E8">
        <w:rPr>
          <w:rFonts w:cs="Times New Roman"/>
          <w:szCs w:val="24"/>
        </w:rPr>
        <w:t>have an integrated form of the store that combines both the</w:t>
      </w:r>
      <w:r w:rsidR="009E6915" w:rsidRPr="000451E8">
        <w:rPr>
          <w:rFonts w:cs="Times New Roman"/>
          <w:szCs w:val="24"/>
        </w:rPr>
        <w:t xml:space="preserve"> traditional and online stores.</w:t>
      </w:r>
      <w:r w:rsidR="00664A23" w:rsidRPr="000451E8">
        <w:rPr>
          <w:rFonts w:cs="Times New Roman"/>
          <w:szCs w:val="24"/>
        </w:rPr>
        <w:t xml:space="preserve"> Online stores always have t</w:t>
      </w:r>
      <w:r w:rsidR="00B04424" w:rsidRPr="000451E8">
        <w:rPr>
          <w:rFonts w:cs="Times New Roman"/>
          <w:szCs w:val="24"/>
        </w:rPr>
        <w:t>he feature of click and collect</w:t>
      </w:r>
      <w:r w:rsidR="009E6915" w:rsidRPr="000451E8">
        <w:rPr>
          <w:rFonts w:cs="Times New Roman"/>
          <w:szCs w:val="24"/>
        </w:rPr>
        <w:t xml:space="preserve"> </w:t>
      </w:r>
      <w:r w:rsidR="00664A23" w:rsidRPr="000451E8">
        <w:rPr>
          <w:rFonts w:cs="Times New Roman"/>
          <w:szCs w:val="24"/>
        </w:rPr>
        <w:fldChar w:fldCharType="begin" w:fldLock="1"/>
      </w:r>
      <w:r w:rsidR="00BA2F7A" w:rsidRPr="000451E8">
        <w:rPr>
          <w:rFonts w:cs="Times New Roman"/>
          <w:szCs w:val="24"/>
        </w:rPr>
        <w:instrText>ADDIN CSL_CITATION {"citationItems":[{"id":"ITEM-1","itemData":{"DOI":"10.2753/JEC1086-4415180400","ISSN":"1086-4415","author":[{"dropping-particle":"","family":"Piotrowicz","given":"Wojciech","non-dropping-particle":"","parse-names":false,"suffix":""},{"dropping-particle":"","family":"Cuthbertson","given":"Richard","non-dropping-particle":"","parse-names":false,"suffix":""}],"container-title":"International Journal of Electronic Commerce","id":"ITEM-1","issue":"4","issued":{"date-parts":[["2014","7","6"]]},"page":"5-16","title":"Introduction to the Special Issue Information Technology in Retail: Toward Omnichannel Retailing","type":"article-journal","volume":"18"},"uris":["http://www.mendeley.com/documents/?uuid=c0eac6cc-0a05-43d4-b333-2e58bac9f3e9"]}],"mendeley":{"formattedCitation":"(Piotrowicz and Cuthbertson, 2014)","plainTextFormattedCitation":"(Piotrowicz and Cuthbertson, 2014)","previouslyFormattedCitation":"(Piotrowicz and Cuthbertson, 2014)"},"properties":{"noteIndex":0},"schema":"https://github.com/citation-style-language/schema/raw/master/csl-citation.json"}</w:instrText>
      </w:r>
      <w:r w:rsidR="00664A23" w:rsidRPr="000451E8">
        <w:rPr>
          <w:rFonts w:cs="Times New Roman"/>
          <w:szCs w:val="24"/>
        </w:rPr>
        <w:fldChar w:fldCharType="separate"/>
      </w:r>
      <w:r w:rsidR="00664A23" w:rsidRPr="000451E8">
        <w:rPr>
          <w:rFonts w:cs="Times New Roman"/>
          <w:noProof/>
          <w:szCs w:val="24"/>
        </w:rPr>
        <w:t>(Piotrowicz and Cuthbertson, 2014)</w:t>
      </w:r>
      <w:r w:rsidR="00664A23" w:rsidRPr="000451E8">
        <w:rPr>
          <w:rFonts w:cs="Times New Roman"/>
          <w:szCs w:val="24"/>
        </w:rPr>
        <w:fldChar w:fldCharType="end"/>
      </w:r>
      <w:r w:rsidR="00B04424" w:rsidRPr="000451E8">
        <w:rPr>
          <w:rFonts w:cs="Times New Roman"/>
          <w:szCs w:val="24"/>
        </w:rPr>
        <w:t xml:space="preserve">. However, the ability to return the </w:t>
      </w:r>
      <w:r w:rsidR="000B35AD" w:rsidRPr="000451E8">
        <w:rPr>
          <w:rFonts w:cs="Times New Roman"/>
          <w:szCs w:val="24"/>
        </w:rPr>
        <w:t xml:space="preserve">products in-store, and order while in-store has become challenging for most </w:t>
      </w:r>
      <w:r w:rsidR="00F8472E" w:rsidRPr="000451E8">
        <w:rPr>
          <w:rFonts w:cs="Times New Roman"/>
          <w:szCs w:val="24"/>
        </w:rPr>
        <w:t xml:space="preserve">retailers. </w:t>
      </w:r>
      <w:r w:rsidR="006F70F6" w:rsidRPr="000451E8">
        <w:rPr>
          <w:rFonts w:cs="Times New Roman"/>
          <w:szCs w:val="24"/>
        </w:rPr>
        <w:t xml:space="preserve">Inasmuch as the roles of the in-store technologies are increased, it is also essential to keep the structure of the </w:t>
      </w:r>
      <w:r w:rsidR="00144AC5" w:rsidRPr="000451E8">
        <w:rPr>
          <w:rFonts w:cs="Times New Roman"/>
          <w:szCs w:val="24"/>
        </w:rPr>
        <w:t>physical store but ha</w:t>
      </w:r>
      <w:r w:rsidR="00E94023" w:rsidRPr="000451E8">
        <w:rPr>
          <w:rFonts w:cs="Times New Roman"/>
          <w:szCs w:val="24"/>
        </w:rPr>
        <w:t>s</w:t>
      </w:r>
      <w:r w:rsidR="00144AC5" w:rsidRPr="000451E8">
        <w:rPr>
          <w:rFonts w:cs="Times New Roman"/>
          <w:szCs w:val="24"/>
        </w:rPr>
        <w:t xml:space="preserve"> an integrated form of </w:t>
      </w:r>
      <w:r w:rsidR="00E94023" w:rsidRPr="000451E8">
        <w:rPr>
          <w:rFonts w:cs="Times New Roman"/>
          <w:szCs w:val="24"/>
        </w:rPr>
        <w:t xml:space="preserve">a </w:t>
      </w:r>
      <w:r w:rsidR="00144AC5" w:rsidRPr="000451E8">
        <w:rPr>
          <w:rFonts w:cs="Times New Roman"/>
          <w:szCs w:val="24"/>
        </w:rPr>
        <w:t xml:space="preserve">retail store that contains both </w:t>
      </w:r>
      <w:r w:rsidR="006F6E63" w:rsidRPr="000451E8">
        <w:rPr>
          <w:rFonts w:cs="Times New Roman"/>
          <w:szCs w:val="24"/>
        </w:rPr>
        <w:t xml:space="preserve">the online and physical access to the stores. </w:t>
      </w:r>
      <w:r w:rsidR="00B11AC0" w:rsidRPr="000451E8">
        <w:rPr>
          <w:rFonts w:cs="Times New Roman"/>
          <w:szCs w:val="24"/>
        </w:rPr>
        <w:t xml:space="preserve">The technologies used in </w:t>
      </w:r>
      <w:r w:rsidR="00C13B21" w:rsidRPr="000451E8">
        <w:rPr>
          <w:rFonts w:cs="Times New Roman"/>
          <w:szCs w:val="24"/>
        </w:rPr>
        <w:t>t</w:t>
      </w:r>
      <w:r w:rsidR="005A386C" w:rsidRPr="000451E8">
        <w:rPr>
          <w:rFonts w:cs="Times New Roman"/>
          <w:szCs w:val="24"/>
        </w:rPr>
        <w:t>h</w:t>
      </w:r>
      <w:r w:rsidR="00C13B21" w:rsidRPr="000451E8">
        <w:rPr>
          <w:rFonts w:cs="Times New Roman"/>
          <w:szCs w:val="24"/>
        </w:rPr>
        <w:t xml:space="preserve">e in-store should </w:t>
      </w:r>
      <w:r w:rsidR="00C13B21" w:rsidRPr="000451E8">
        <w:rPr>
          <w:rFonts w:cs="Times New Roman"/>
          <w:szCs w:val="24"/>
        </w:rPr>
        <w:lastRenderedPageBreak/>
        <w:t xml:space="preserve">have the ability to interact with the </w:t>
      </w:r>
      <w:r w:rsidR="005A386C" w:rsidRPr="000451E8">
        <w:rPr>
          <w:rFonts w:cs="Times New Roman"/>
          <w:szCs w:val="24"/>
        </w:rPr>
        <w:t xml:space="preserve">experiences of the consumers so that those needs that could not be met through the physical stores are now achieved technologically. </w:t>
      </w:r>
    </w:p>
    <w:p w14:paraId="409009F4" w14:textId="77777777" w:rsidR="00FA6379" w:rsidRPr="000451E8" w:rsidRDefault="00C84BEF" w:rsidP="001548DF">
      <w:pPr>
        <w:jc w:val="both"/>
        <w:rPr>
          <w:rFonts w:cs="Times New Roman"/>
          <w:szCs w:val="24"/>
        </w:rPr>
      </w:pPr>
      <w:r w:rsidRPr="000451E8">
        <w:rPr>
          <w:rFonts w:cs="Times New Roman"/>
          <w:szCs w:val="24"/>
        </w:rPr>
        <w:tab/>
        <w:t xml:space="preserve">Despite the desires to </w:t>
      </w:r>
      <w:r w:rsidR="00C27AD2" w:rsidRPr="000451E8">
        <w:rPr>
          <w:rFonts w:cs="Times New Roman"/>
          <w:szCs w:val="24"/>
        </w:rPr>
        <w:t xml:space="preserve">integrate physical and online stores, </w:t>
      </w:r>
      <w:r w:rsidR="00B339C2" w:rsidRPr="000451E8">
        <w:rPr>
          <w:rFonts w:cs="Times New Roman"/>
          <w:szCs w:val="24"/>
        </w:rPr>
        <w:t xml:space="preserve">a major challenge arises in that in some cases, it is necessary to have an overall redesign of the store following the challenges with the layout of the stores. </w:t>
      </w:r>
      <w:r w:rsidR="00B87BA8" w:rsidRPr="000451E8">
        <w:rPr>
          <w:rFonts w:cs="Times New Roman"/>
          <w:szCs w:val="24"/>
        </w:rPr>
        <w:t xml:space="preserve">The layout of every store needs to be based on product </w:t>
      </w:r>
      <w:r w:rsidR="00D17DBB" w:rsidRPr="000451E8">
        <w:rPr>
          <w:rFonts w:cs="Times New Roman"/>
          <w:szCs w:val="24"/>
        </w:rPr>
        <w:t>visibility and flow and not merely on the ex</w:t>
      </w:r>
      <w:r w:rsidR="00BA2F7A" w:rsidRPr="000451E8">
        <w:rPr>
          <w:rFonts w:cs="Times New Roman"/>
          <w:szCs w:val="24"/>
        </w:rPr>
        <w:t xml:space="preserve">perience of the consumes </w:t>
      </w:r>
      <w:r w:rsidR="00BA2F7A" w:rsidRPr="000451E8">
        <w:rPr>
          <w:rFonts w:cs="Times New Roman"/>
          <w:szCs w:val="24"/>
        </w:rPr>
        <w:fldChar w:fldCharType="begin" w:fldLock="1"/>
      </w:r>
      <w:r w:rsidR="00A322A9" w:rsidRPr="000451E8">
        <w:rPr>
          <w:rFonts w:cs="Times New Roman"/>
          <w:szCs w:val="24"/>
        </w:rPr>
        <w:instrText>ADDIN CSL_CITATION {"citationItems":[{"id":"ITEM-1","itemData":{"DOI":"10.2753/JEC1086-4415180400","ISSN":"1086-4415","author":[{"dropping-particle":"","family":"Piotrowicz","given":"Wojciech","non-dropping-particle":"","parse-names":false,"suffix":""},{"dropping-particle":"","family":"Cuthbertson","given":"Richard","non-dropping-particle":"","parse-names":false,"suffix":""}],"container-title":"International Journal of Electronic Commerce","id":"ITEM-1","issue":"4","issued":{"date-parts":[["2014","7","6"]]},"page":"5-16","title":"Introduction to the Special Issue Information Technology in Retail: Toward Omnichannel Retailing","type":"article-journal","volume":"18"},"uris":["http://www.mendeley.com/documents/?uuid=c0eac6cc-0a05-43d4-b333-2e58bac9f3e9"]}],"mendeley":{"formattedCitation":"(Piotrowicz and Cuthbertson, 2014)","plainTextFormattedCitation":"(Piotrowicz and Cuthbertson, 2014)","previouslyFormattedCitation":"(Piotrowicz and Cuthbertson, 2014)"},"properties":{"noteIndex":0},"schema":"https://github.com/citation-style-language/schema/raw/master/csl-citation.json"}</w:instrText>
      </w:r>
      <w:r w:rsidR="00BA2F7A" w:rsidRPr="000451E8">
        <w:rPr>
          <w:rFonts w:cs="Times New Roman"/>
          <w:szCs w:val="24"/>
        </w:rPr>
        <w:fldChar w:fldCharType="separate"/>
      </w:r>
      <w:r w:rsidR="00BA2F7A" w:rsidRPr="000451E8">
        <w:rPr>
          <w:rFonts w:cs="Times New Roman"/>
          <w:noProof/>
          <w:szCs w:val="24"/>
        </w:rPr>
        <w:t>(Piotrowicz and Cuthbertson, 2014)</w:t>
      </w:r>
      <w:r w:rsidR="00BA2F7A" w:rsidRPr="000451E8">
        <w:rPr>
          <w:rFonts w:cs="Times New Roman"/>
          <w:szCs w:val="24"/>
        </w:rPr>
        <w:fldChar w:fldCharType="end"/>
      </w:r>
      <w:r w:rsidR="00BA2F7A" w:rsidRPr="000451E8">
        <w:rPr>
          <w:rFonts w:cs="Times New Roman"/>
          <w:szCs w:val="24"/>
        </w:rPr>
        <w:t>.</w:t>
      </w:r>
      <w:r w:rsidR="00B50F1E" w:rsidRPr="000451E8">
        <w:rPr>
          <w:rFonts w:cs="Times New Roman"/>
          <w:szCs w:val="24"/>
        </w:rPr>
        <w:t xml:space="preserve"> Nonetheless, the incorporation of </w:t>
      </w:r>
      <w:r w:rsidR="005167DA" w:rsidRPr="000451E8">
        <w:rPr>
          <w:rFonts w:cs="Times New Roman"/>
          <w:szCs w:val="24"/>
        </w:rPr>
        <w:t>technology into business operatio</w:t>
      </w:r>
      <w:r w:rsidR="0042227F" w:rsidRPr="000451E8">
        <w:rPr>
          <w:rFonts w:cs="Times New Roman"/>
          <w:szCs w:val="24"/>
        </w:rPr>
        <w:t>n</w:t>
      </w:r>
      <w:r w:rsidR="005167DA" w:rsidRPr="000451E8">
        <w:rPr>
          <w:rFonts w:cs="Times New Roman"/>
          <w:szCs w:val="24"/>
        </w:rPr>
        <w:t xml:space="preserve">s may not be a big deal </w:t>
      </w:r>
      <w:r w:rsidR="0042227F" w:rsidRPr="000451E8">
        <w:rPr>
          <w:rFonts w:cs="Times New Roman"/>
          <w:szCs w:val="24"/>
        </w:rPr>
        <w:t xml:space="preserve">in the sense that </w:t>
      </w:r>
      <w:r w:rsidR="008219E0" w:rsidRPr="000451E8">
        <w:rPr>
          <w:rFonts w:cs="Times New Roman"/>
          <w:szCs w:val="24"/>
        </w:rPr>
        <w:t>technology only promotes elf-checkouts. This means that consumers can view the products they want to purchase even away from the</w:t>
      </w:r>
      <w:r w:rsidR="000278A8" w:rsidRPr="000451E8">
        <w:rPr>
          <w:rFonts w:cs="Times New Roman"/>
          <w:szCs w:val="24"/>
        </w:rPr>
        <w:t xml:space="preserve"> physical store.</w:t>
      </w:r>
      <w:r w:rsidR="00610044" w:rsidRPr="000451E8">
        <w:rPr>
          <w:rFonts w:cs="Times New Roman"/>
          <w:szCs w:val="24"/>
        </w:rPr>
        <w:t xml:space="preserve"> The physical layout of the store may be challenged in terms of visibility</w:t>
      </w:r>
      <w:r w:rsidR="00F827FF" w:rsidRPr="000451E8">
        <w:rPr>
          <w:rFonts w:cs="Times New Roman"/>
          <w:szCs w:val="24"/>
        </w:rPr>
        <w:t xml:space="preserve"> because of the limited physical space. </w:t>
      </w:r>
    </w:p>
    <w:p w14:paraId="70DAA60A" w14:textId="77777777" w:rsidR="003314CE" w:rsidRPr="000451E8" w:rsidRDefault="00F827FF" w:rsidP="001548DF">
      <w:pPr>
        <w:ind w:firstLine="720"/>
        <w:jc w:val="both"/>
        <w:rPr>
          <w:rFonts w:cs="Times New Roman"/>
          <w:szCs w:val="24"/>
        </w:rPr>
      </w:pPr>
      <w:r w:rsidRPr="000451E8">
        <w:rPr>
          <w:rFonts w:cs="Times New Roman"/>
          <w:szCs w:val="24"/>
        </w:rPr>
        <w:t xml:space="preserve">On the other hand, </w:t>
      </w:r>
      <w:r w:rsidR="007F7B52" w:rsidRPr="000451E8">
        <w:rPr>
          <w:rFonts w:cs="Times New Roman"/>
          <w:szCs w:val="24"/>
        </w:rPr>
        <w:t xml:space="preserve">online stores have no limited space and the displays are placed in </w:t>
      </w:r>
      <w:r w:rsidR="009317CB" w:rsidRPr="000451E8">
        <w:rPr>
          <w:rFonts w:cs="Times New Roman"/>
          <w:szCs w:val="24"/>
        </w:rPr>
        <w:t xml:space="preserve">a way that every item can be viewed by the consumer and make choices where necessary regarding the products that they want to purchase. Indeed, </w:t>
      </w:r>
      <w:r w:rsidR="00A322A9" w:rsidRPr="000451E8">
        <w:rPr>
          <w:rFonts w:cs="Times New Roman"/>
          <w:szCs w:val="24"/>
        </w:rPr>
        <w:fldChar w:fldCharType="begin" w:fldLock="1"/>
      </w:r>
      <w:r w:rsidR="00403788" w:rsidRPr="000451E8">
        <w:rPr>
          <w:rFonts w:cs="Times New Roman"/>
          <w:szCs w:val="24"/>
        </w:rPr>
        <w:instrText>ADDIN CSL_CITATION {"citationItems":[{"id":"ITEM-1","itemData":{"DOI":"10.1016/j.jretconser.2014.02.013","ISSN":"09696989","author":[{"dropping-particle":"","family":"Poncin","given":"Ingrid","non-dropping-particle":"","parse-names":false,"suffix":""},{"dropping-particle":"","family":"Mimoun","given":"Mohamed Slim","non-dropping-particle":"Ben","parse-names":false,"suffix":""}],"container-title":"Journal of Retailing and Consumer Services","id":"ITEM-1","issue":"5","issued":{"date-parts":[["2014","9"]]},"page":"851-859","title":"The impact of “e-atmospherics” on physical stores","type":"article-journal","volume":"21"},"uris":["http://www.mendeley.com/documents/?uuid=937dcff4-884a-4a99-88dc-8fbd5cbe4048"]}],"mendeley":{"formattedCitation":"(Poncin and Ben Mimoun, 2014)","manualFormatting":"Poncin and Ben Mimoun (2014)","plainTextFormattedCitation":"(Poncin and Ben Mimoun, 2014)","previouslyFormattedCitation":"(Poncin and Ben Mimoun, 2014)"},"properties":{"noteIndex":0},"schema":"https://github.com/citation-style-language/schema/raw/master/csl-citation.json"}</w:instrText>
      </w:r>
      <w:r w:rsidR="00A322A9" w:rsidRPr="000451E8">
        <w:rPr>
          <w:rFonts w:cs="Times New Roman"/>
          <w:szCs w:val="24"/>
        </w:rPr>
        <w:fldChar w:fldCharType="separate"/>
      </w:r>
      <w:r w:rsidR="00A322A9" w:rsidRPr="000451E8">
        <w:rPr>
          <w:rFonts w:cs="Times New Roman"/>
          <w:noProof/>
          <w:szCs w:val="24"/>
        </w:rPr>
        <w:t>Poncin and Ben Mimoun (2014)</w:t>
      </w:r>
      <w:r w:rsidR="00A322A9" w:rsidRPr="000451E8">
        <w:rPr>
          <w:rFonts w:cs="Times New Roman"/>
          <w:szCs w:val="24"/>
        </w:rPr>
        <w:fldChar w:fldCharType="end"/>
      </w:r>
      <w:r w:rsidR="00BA2F7A" w:rsidRPr="000451E8">
        <w:rPr>
          <w:rFonts w:cs="Times New Roman"/>
          <w:szCs w:val="24"/>
        </w:rPr>
        <w:t xml:space="preserve"> </w:t>
      </w:r>
      <w:r w:rsidR="00A322A9" w:rsidRPr="000451E8">
        <w:rPr>
          <w:rFonts w:cs="Times New Roman"/>
          <w:szCs w:val="24"/>
        </w:rPr>
        <w:t>highlighted that the use of</w:t>
      </w:r>
      <w:r w:rsidR="00D947B3" w:rsidRPr="000451E8">
        <w:rPr>
          <w:rFonts w:cs="Times New Roman"/>
          <w:szCs w:val="24"/>
        </w:rPr>
        <w:t xml:space="preserve"> in-store technologies play</w:t>
      </w:r>
      <w:r w:rsidR="00E94023" w:rsidRPr="000451E8">
        <w:rPr>
          <w:rFonts w:cs="Times New Roman"/>
          <w:szCs w:val="24"/>
        </w:rPr>
        <w:t>s</w:t>
      </w:r>
      <w:r w:rsidR="00D947B3" w:rsidRPr="000451E8">
        <w:rPr>
          <w:rFonts w:cs="Times New Roman"/>
          <w:szCs w:val="24"/>
        </w:rPr>
        <w:t xml:space="preserve"> a critical role in minimizing the gap between the physical store and e-store in terms of the</w:t>
      </w:r>
      <w:r w:rsidR="00625038" w:rsidRPr="000451E8">
        <w:rPr>
          <w:rFonts w:cs="Times New Roman"/>
          <w:szCs w:val="24"/>
        </w:rPr>
        <w:t xml:space="preserve"> business atmosphere.</w:t>
      </w:r>
      <w:r w:rsidR="00C4164E" w:rsidRPr="000451E8">
        <w:rPr>
          <w:rFonts w:cs="Times New Roman"/>
          <w:szCs w:val="24"/>
        </w:rPr>
        <w:t xml:space="preserve"> </w:t>
      </w:r>
      <w:r w:rsidR="000A6F81" w:rsidRPr="000451E8">
        <w:rPr>
          <w:rFonts w:cs="Times New Roman"/>
          <w:szCs w:val="24"/>
        </w:rPr>
        <w:t>The implication is that despite the challenges that are associated with the incorporation of technology in the physical stores, technological advances are still more</w:t>
      </w:r>
      <w:r w:rsidR="0020507C" w:rsidRPr="000451E8">
        <w:rPr>
          <w:rFonts w:cs="Times New Roman"/>
          <w:szCs w:val="24"/>
        </w:rPr>
        <w:t xml:space="preserve"> effective than the physical stores in terms of display and also </w:t>
      </w:r>
      <w:r w:rsidR="002D5714" w:rsidRPr="000451E8">
        <w:rPr>
          <w:rFonts w:cs="Times New Roman"/>
          <w:szCs w:val="24"/>
        </w:rPr>
        <w:t>with regards to the</w:t>
      </w:r>
      <w:r w:rsidR="00D16458" w:rsidRPr="000451E8">
        <w:rPr>
          <w:rFonts w:cs="Times New Roman"/>
          <w:szCs w:val="24"/>
        </w:rPr>
        <w:t xml:space="preserve"> customer attraction</w:t>
      </w:r>
      <w:r w:rsidR="00565203" w:rsidRPr="000451E8">
        <w:rPr>
          <w:rFonts w:cs="Times New Roman"/>
          <w:szCs w:val="24"/>
        </w:rPr>
        <w:t xml:space="preserve"> and experience management. Hence, technological advancement is still likely to</w:t>
      </w:r>
      <w:r w:rsidR="002D0026" w:rsidRPr="000451E8">
        <w:rPr>
          <w:rFonts w:cs="Times New Roman"/>
          <w:szCs w:val="24"/>
        </w:rPr>
        <w:t xml:space="preserve"> replace the</w:t>
      </w:r>
      <w:r w:rsidR="00F56461" w:rsidRPr="000451E8">
        <w:rPr>
          <w:rFonts w:cs="Times New Roman"/>
          <w:szCs w:val="24"/>
        </w:rPr>
        <w:t xml:space="preserve"> traditional business model structures and </w:t>
      </w:r>
      <w:r w:rsidR="00A07063" w:rsidRPr="000451E8">
        <w:rPr>
          <w:rFonts w:cs="Times New Roman"/>
          <w:szCs w:val="24"/>
        </w:rPr>
        <w:t xml:space="preserve">traditional theories of business management. </w:t>
      </w:r>
    </w:p>
    <w:p w14:paraId="0F20BAA8" w14:textId="77777777" w:rsidR="00626F00" w:rsidRPr="000451E8" w:rsidRDefault="00C27AD2" w:rsidP="001548DF">
      <w:pPr>
        <w:pStyle w:val="Titre3"/>
        <w:jc w:val="both"/>
        <w:rPr>
          <w:rFonts w:cs="Times New Roman"/>
          <w:szCs w:val="24"/>
        </w:rPr>
      </w:pPr>
      <w:r w:rsidRPr="000451E8">
        <w:rPr>
          <w:rFonts w:cs="Times New Roman"/>
          <w:szCs w:val="24"/>
        </w:rPr>
        <w:t xml:space="preserve"> </w:t>
      </w:r>
      <w:r w:rsidR="00C84BEF" w:rsidRPr="000451E8">
        <w:rPr>
          <w:rFonts w:cs="Times New Roman"/>
          <w:szCs w:val="24"/>
        </w:rPr>
        <w:t xml:space="preserve"> </w:t>
      </w:r>
      <w:bookmarkStart w:id="11" w:name="_Toc8044669"/>
      <w:r w:rsidR="000B1DEF" w:rsidRPr="000451E8">
        <w:rPr>
          <w:rFonts w:cs="Times New Roman"/>
          <w:szCs w:val="24"/>
        </w:rPr>
        <w:t>Diverse</w:t>
      </w:r>
      <w:r w:rsidR="003314CE" w:rsidRPr="000451E8">
        <w:rPr>
          <w:rFonts w:cs="Times New Roman"/>
          <w:szCs w:val="24"/>
        </w:rPr>
        <w:t xml:space="preserve"> Customer R</w:t>
      </w:r>
      <w:r w:rsidR="00317676" w:rsidRPr="000451E8">
        <w:rPr>
          <w:rFonts w:cs="Times New Roman"/>
          <w:szCs w:val="24"/>
        </w:rPr>
        <w:t>equirements</w:t>
      </w:r>
      <w:bookmarkEnd w:id="11"/>
    </w:p>
    <w:p w14:paraId="75A57D98" w14:textId="77777777" w:rsidR="00572A3C" w:rsidRPr="000451E8" w:rsidRDefault="003314CE" w:rsidP="001548DF">
      <w:pPr>
        <w:jc w:val="both"/>
        <w:rPr>
          <w:rFonts w:cs="Times New Roman"/>
          <w:szCs w:val="24"/>
        </w:rPr>
      </w:pPr>
      <w:r w:rsidRPr="000451E8">
        <w:rPr>
          <w:rFonts w:cs="Times New Roman"/>
          <w:szCs w:val="24"/>
        </w:rPr>
        <w:tab/>
        <w:t xml:space="preserve">Technology also enables </w:t>
      </w:r>
      <w:r w:rsidR="00D51960" w:rsidRPr="000451E8">
        <w:rPr>
          <w:rFonts w:cs="Times New Roman"/>
          <w:szCs w:val="24"/>
        </w:rPr>
        <w:t>specific addressing of co</w:t>
      </w:r>
      <w:r w:rsidR="00767F3E" w:rsidRPr="000451E8">
        <w:rPr>
          <w:rFonts w:cs="Times New Roman"/>
          <w:szCs w:val="24"/>
        </w:rPr>
        <w:t>n</w:t>
      </w:r>
      <w:r w:rsidR="00D51960" w:rsidRPr="000451E8">
        <w:rPr>
          <w:rFonts w:cs="Times New Roman"/>
          <w:szCs w:val="24"/>
        </w:rPr>
        <w:t>sumer needs.</w:t>
      </w:r>
      <w:r w:rsidR="00767F3E" w:rsidRPr="000451E8">
        <w:rPr>
          <w:rFonts w:cs="Times New Roman"/>
          <w:szCs w:val="24"/>
        </w:rPr>
        <w:t xml:space="preserve"> Consumer demands are dynamic in nature </w:t>
      </w:r>
      <w:r w:rsidR="00B20BE0" w:rsidRPr="000451E8">
        <w:rPr>
          <w:rFonts w:cs="Times New Roman"/>
          <w:szCs w:val="24"/>
        </w:rPr>
        <w:t xml:space="preserve">with </w:t>
      </w:r>
      <w:r w:rsidR="000769B6" w:rsidRPr="000451E8">
        <w:rPr>
          <w:rFonts w:cs="Times New Roman"/>
          <w:szCs w:val="24"/>
        </w:rPr>
        <w:t xml:space="preserve">regards to the </w:t>
      </w:r>
      <w:r w:rsidR="00B20BE0" w:rsidRPr="000451E8">
        <w:rPr>
          <w:rFonts w:cs="Times New Roman"/>
          <w:szCs w:val="24"/>
        </w:rPr>
        <w:t xml:space="preserve">sensory, convenience, health, processes, and qualities </w:t>
      </w:r>
      <w:r w:rsidR="00F85C8B" w:rsidRPr="000451E8">
        <w:rPr>
          <w:rFonts w:cs="Times New Roman"/>
          <w:szCs w:val="24"/>
        </w:rPr>
        <w:lastRenderedPageBreak/>
        <w:t xml:space="preserve">considerations </w:t>
      </w:r>
      <w:r w:rsidR="00403788" w:rsidRPr="000451E8">
        <w:rPr>
          <w:rFonts w:cs="Times New Roman"/>
          <w:szCs w:val="24"/>
        </w:rPr>
        <w:fldChar w:fldCharType="begin" w:fldLock="1"/>
      </w:r>
      <w:r w:rsidR="003507B4" w:rsidRPr="000451E8">
        <w:rPr>
          <w:rFonts w:cs="Times New Roman"/>
          <w:szCs w:val="24"/>
        </w:rPr>
        <w:instrText>ADDIN CSL_CITATION {"citationItems":[{"id":"ITEM-1","itemData":{"DOI":"10.7201/earn.2006.11.01","ISSN":"2174-7350","abstract":"This paper analyses the changing competence requirements which members of the food chain face in their pursuit of competitive advantage. Two groups of trends serve as point of departure: more dynamic and heterogeneous consumer demands, which can be analysed in terms of consumer demands for sensory, health, process and convenience qualities, and changing roles for retailers in the food chain. Based on these trends, it is argued that competencies which can increase producers’level of market orientation get increased weight in the attainment of competitive advantage, and three types of competencies are singled out as especially important: consumer understanding, relationship management, and new product development. The development of market-related competencies aimed at exploiting trends in consumer behaviour and retailing will also entail changing forms of cooperation among members of the value chain, which favour both new ways of adding value but also new ways of matching consumer heterogeneity with heterogeneity in agricultural raw materials.","author":[{"dropping-particle":"","family":"Grunert","given":"Klaus G.","non-dropping-particle":"","parse-names":false,"suffix":""}],"container-title":"Economía Agraria y Recursos Naturales","id":"ITEM-1","issue":"11","issued":{"date-parts":[["2011","10","18"]]},"page":"3","title":"Cómo los cambios en el comportamiento del consumidor y la distribuciónafectan a la competencia de los productores y procesadores de alimentos","type":"article-journal","volume":"6"},"uris":["http://www.mendeley.com/documents/?uuid=fb9b9e9b-317c-4f2f-83cc-0ba41ac9f19e"]}],"mendeley":{"formattedCitation":"(Grunert, 2011)","plainTextFormattedCitation":"(Grunert, 2011)","previouslyFormattedCitation":"(Grunert, 2011)"},"properties":{"noteIndex":0},"schema":"https://github.com/citation-style-language/schema/raw/master/csl-citation.json"}</w:instrText>
      </w:r>
      <w:r w:rsidR="00403788" w:rsidRPr="000451E8">
        <w:rPr>
          <w:rFonts w:cs="Times New Roman"/>
          <w:szCs w:val="24"/>
        </w:rPr>
        <w:fldChar w:fldCharType="separate"/>
      </w:r>
      <w:r w:rsidR="00403788" w:rsidRPr="000451E8">
        <w:rPr>
          <w:rFonts w:cs="Times New Roman"/>
          <w:noProof/>
          <w:szCs w:val="24"/>
        </w:rPr>
        <w:t>(Grunert, 2011)</w:t>
      </w:r>
      <w:r w:rsidR="00403788" w:rsidRPr="000451E8">
        <w:rPr>
          <w:rFonts w:cs="Times New Roman"/>
          <w:szCs w:val="24"/>
        </w:rPr>
        <w:fldChar w:fldCharType="end"/>
      </w:r>
      <w:r w:rsidR="00403788" w:rsidRPr="000451E8">
        <w:rPr>
          <w:rFonts w:cs="Times New Roman"/>
          <w:szCs w:val="24"/>
        </w:rPr>
        <w:t xml:space="preserve">. Meeting the specifics of these needs automatically causes the </w:t>
      </w:r>
      <w:r w:rsidR="005347AC" w:rsidRPr="000451E8">
        <w:rPr>
          <w:rFonts w:cs="Times New Roman"/>
          <w:szCs w:val="24"/>
        </w:rPr>
        <w:t>competitive advantage positioning of a business.</w:t>
      </w:r>
      <w:r w:rsidR="00456B73" w:rsidRPr="000451E8">
        <w:rPr>
          <w:rFonts w:cs="Times New Roman"/>
          <w:szCs w:val="24"/>
        </w:rPr>
        <w:t xml:space="preserve"> The main competencies for concern include the understanding of the consumers, </w:t>
      </w:r>
      <w:r w:rsidR="004C403D" w:rsidRPr="000451E8">
        <w:rPr>
          <w:rFonts w:cs="Times New Roman"/>
          <w:szCs w:val="24"/>
        </w:rPr>
        <w:t xml:space="preserve">management of consumer relationship, </w:t>
      </w:r>
      <w:r w:rsidR="003E6F30" w:rsidRPr="000451E8">
        <w:rPr>
          <w:rFonts w:cs="Times New Roman"/>
          <w:szCs w:val="24"/>
        </w:rPr>
        <w:t xml:space="preserve">and the development of new products </w:t>
      </w:r>
      <w:r w:rsidR="003507B4" w:rsidRPr="000451E8">
        <w:rPr>
          <w:rFonts w:cs="Times New Roman"/>
          <w:szCs w:val="24"/>
        </w:rPr>
        <w:fldChar w:fldCharType="begin" w:fldLock="1"/>
      </w:r>
      <w:r w:rsidR="00C101E0" w:rsidRPr="000451E8">
        <w:rPr>
          <w:rFonts w:cs="Times New Roman"/>
          <w:szCs w:val="24"/>
        </w:rPr>
        <w:instrText>ADDIN CSL_CITATION {"citationItems":[{"id":"ITEM-1","itemData":{"DOI":"10.7201/earn.2006.11.01","ISSN":"2174-7350","abstract":"This paper analyses the changing competence requirements which members of the food chain face in their pursuit of competitive advantage. Two groups of trends serve as point of departure: more dynamic and heterogeneous consumer demands, which can be analysed in terms of consumer demands for sensory, health, process and convenience qualities, and changing roles for retailers in the food chain. Based on these trends, it is argued that competencies which can increase producers’level of market orientation get increased weight in the attainment of competitive advantage, and three types of competencies are singled out as especially important: consumer understanding, relationship management, and new product development. The development of market-related competencies aimed at exploiting trends in consumer behaviour and retailing will also entail changing forms of cooperation among members of the value chain, which favour both new ways of adding value but also new ways of matching consumer heterogeneity with heterogeneity in agricultural raw materials.","author":[{"dropping-particle":"","family":"Grunert","given":"Klaus G.","non-dropping-particle":"","parse-names":false,"suffix":""}],"container-title":"Economía Agraria y Recursos Naturales","id":"ITEM-1","issue":"11","issued":{"date-parts":[["2011","10","18"]]},"page":"3","title":"Cómo los cambios en el comportamiento del consumidor y la distribuciónafectan a la competencia de los productores y procesadores de alimentos","type":"article-journal","volume":"6"},"uris":["http://www.mendeley.com/documents/?uuid=fb9b9e9b-317c-4f2f-83cc-0ba41ac9f19e"]}],"mendeley":{"formattedCitation":"(Grunert, 2011)","plainTextFormattedCitation":"(Grunert, 2011)","previouslyFormattedCitation":"(Grunert, 2011)"},"properties":{"noteIndex":0},"schema":"https://github.com/citation-style-language/schema/raw/master/csl-citation.json"}</w:instrText>
      </w:r>
      <w:r w:rsidR="003507B4" w:rsidRPr="000451E8">
        <w:rPr>
          <w:rFonts w:cs="Times New Roman"/>
          <w:szCs w:val="24"/>
        </w:rPr>
        <w:fldChar w:fldCharType="separate"/>
      </w:r>
      <w:r w:rsidR="003507B4" w:rsidRPr="000451E8">
        <w:rPr>
          <w:rFonts w:cs="Times New Roman"/>
          <w:noProof/>
          <w:szCs w:val="24"/>
        </w:rPr>
        <w:t>(Grunert, 2011)</w:t>
      </w:r>
      <w:r w:rsidR="003507B4" w:rsidRPr="000451E8">
        <w:rPr>
          <w:rFonts w:cs="Times New Roman"/>
          <w:szCs w:val="24"/>
        </w:rPr>
        <w:fldChar w:fldCharType="end"/>
      </w:r>
      <w:r w:rsidR="003507B4" w:rsidRPr="000451E8">
        <w:rPr>
          <w:rFonts w:cs="Times New Roman"/>
          <w:szCs w:val="24"/>
        </w:rPr>
        <w:t>. This means that as the consumer demands change, the</w:t>
      </w:r>
      <w:r w:rsidR="008A3167" w:rsidRPr="000451E8">
        <w:rPr>
          <w:rFonts w:cs="Times New Roman"/>
          <w:szCs w:val="24"/>
        </w:rPr>
        <w:t xml:space="preserve"> retailers also need to change their operations and service delivery in a proportionate</w:t>
      </w:r>
      <w:r w:rsidR="00153192" w:rsidRPr="000451E8">
        <w:rPr>
          <w:rFonts w:cs="Times New Roman"/>
          <w:szCs w:val="24"/>
        </w:rPr>
        <w:t xml:space="preserve"> was as per the pace of the</w:t>
      </w:r>
      <w:r w:rsidR="003175F8" w:rsidRPr="000451E8">
        <w:rPr>
          <w:rFonts w:cs="Times New Roman"/>
          <w:szCs w:val="24"/>
        </w:rPr>
        <w:t xml:space="preserve"> changes occurring in the consumer demands.</w:t>
      </w:r>
      <w:r w:rsidR="00044498" w:rsidRPr="000451E8">
        <w:rPr>
          <w:rFonts w:cs="Times New Roman"/>
          <w:szCs w:val="24"/>
        </w:rPr>
        <w:t xml:space="preserve"> This means that effective retail will be concerned with </w:t>
      </w:r>
      <w:r w:rsidR="00D65387" w:rsidRPr="000451E8">
        <w:rPr>
          <w:rFonts w:cs="Times New Roman"/>
          <w:szCs w:val="24"/>
        </w:rPr>
        <w:t xml:space="preserve">the </w:t>
      </w:r>
      <w:r w:rsidR="00A46CDD" w:rsidRPr="000451E8">
        <w:rPr>
          <w:rFonts w:cs="Times New Roman"/>
          <w:szCs w:val="24"/>
        </w:rPr>
        <w:t>changing</w:t>
      </w:r>
      <w:r w:rsidR="00D65387" w:rsidRPr="000451E8">
        <w:rPr>
          <w:rFonts w:cs="Times New Roman"/>
          <w:szCs w:val="24"/>
        </w:rPr>
        <w:t xml:space="preserve"> corporation forms</w:t>
      </w:r>
      <w:r w:rsidR="00A46CDD" w:rsidRPr="000451E8">
        <w:rPr>
          <w:rFonts w:cs="Times New Roman"/>
          <w:szCs w:val="24"/>
        </w:rPr>
        <w:t xml:space="preserve"> among the value chain members </w:t>
      </w:r>
      <w:r w:rsidR="00B20A8F" w:rsidRPr="000451E8">
        <w:rPr>
          <w:rFonts w:cs="Times New Roman"/>
          <w:szCs w:val="24"/>
        </w:rPr>
        <w:t xml:space="preserve">which ensures that new ways of value addition are adopted by the business. </w:t>
      </w:r>
    </w:p>
    <w:p w14:paraId="68D023C2" w14:textId="77777777" w:rsidR="00A91FD4" w:rsidRPr="000451E8" w:rsidRDefault="00572A3C" w:rsidP="001548DF">
      <w:pPr>
        <w:jc w:val="both"/>
        <w:rPr>
          <w:rFonts w:cs="Times New Roman"/>
          <w:szCs w:val="24"/>
        </w:rPr>
      </w:pPr>
      <w:r w:rsidRPr="000451E8">
        <w:rPr>
          <w:rFonts w:cs="Times New Roman"/>
          <w:szCs w:val="24"/>
        </w:rPr>
        <w:tab/>
      </w:r>
      <w:r w:rsidR="00E73BDF" w:rsidRPr="000451E8">
        <w:rPr>
          <w:rFonts w:cs="Times New Roman"/>
          <w:szCs w:val="24"/>
        </w:rPr>
        <w:t xml:space="preserve">The changes in consumer demands can be seen as a challenge for the achievement of retail service delivery rather it is an opportunity for retailers. </w:t>
      </w:r>
      <w:r w:rsidR="00F20B45" w:rsidRPr="000451E8">
        <w:rPr>
          <w:rFonts w:cs="Times New Roman"/>
          <w:szCs w:val="24"/>
        </w:rPr>
        <w:t xml:space="preserve">The heterogeneity of </w:t>
      </w:r>
      <w:r w:rsidR="004824D1" w:rsidRPr="000451E8">
        <w:rPr>
          <w:rFonts w:cs="Times New Roman"/>
          <w:szCs w:val="24"/>
        </w:rPr>
        <w:t xml:space="preserve">consumer demands </w:t>
      </w:r>
      <w:r w:rsidR="00253EEF" w:rsidRPr="000451E8">
        <w:rPr>
          <w:rFonts w:cs="Times New Roman"/>
          <w:szCs w:val="24"/>
        </w:rPr>
        <w:t xml:space="preserve">is actually the point of starting business </w:t>
      </w:r>
      <w:r w:rsidR="00CC06B0" w:rsidRPr="000451E8">
        <w:rPr>
          <w:rFonts w:cs="Times New Roman"/>
          <w:szCs w:val="24"/>
        </w:rPr>
        <w:t xml:space="preserve">segmentation, positioning, and targeting the desired consumers </w:t>
      </w:r>
      <w:r w:rsidR="00C101E0" w:rsidRPr="000451E8">
        <w:rPr>
          <w:rFonts w:cs="Times New Roman"/>
          <w:szCs w:val="24"/>
        </w:rPr>
        <w:fldChar w:fldCharType="begin" w:fldLock="1"/>
      </w:r>
      <w:r w:rsidR="00541A1C" w:rsidRPr="000451E8">
        <w:rPr>
          <w:rFonts w:cs="Times New Roman"/>
          <w:szCs w:val="24"/>
        </w:rPr>
        <w:instrText>ADDIN CSL_CITATION {"citationItems":[{"id":"ITEM-1","itemData":{"DOI":"10.1007/s10806-012-9426-7","ISSN":"1187-7863","author":[{"dropping-particle":"","family":"Jonge","given":"Janneke","non-dropping-particle":"de","parse-names":false,"suffix":""},{"dropping-particle":"","family":"Trijp","given":"Hans C. M.","non-dropping-particle":"van","parse-names":false,"suffix":""}],"container-title":"Journal of Agricultural and Environmental Ethics","id":"ITEM-1","issue":"3","issued":{"date-parts":[["2013","6","1"]]},"page":"629-661","title":"Meeting Heterogeneity in Consumer Demand for Animal Welfare: A Reflection on Existing Knowledge and Implications for the Meat Sector","type":"article-journal","volume":"26"},"uris":["http://www.mendeley.com/documents/?uuid=367f0fce-b4fb-4ffb-9a23-a76f46fa9ad1"]}],"mendeley":{"formattedCitation":"(de Jonge and van Trijp, 2013)","plainTextFormattedCitation":"(de Jonge and van Trijp, 2013)","previouslyFormattedCitation":"(de Jonge and van Trijp, 2013)"},"properties":{"noteIndex":0},"schema":"https://github.com/citation-style-language/schema/raw/master/csl-citation.json"}</w:instrText>
      </w:r>
      <w:r w:rsidR="00C101E0" w:rsidRPr="000451E8">
        <w:rPr>
          <w:rFonts w:cs="Times New Roman"/>
          <w:szCs w:val="24"/>
        </w:rPr>
        <w:fldChar w:fldCharType="separate"/>
      </w:r>
      <w:r w:rsidR="00C101E0" w:rsidRPr="000451E8">
        <w:rPr>
          <w:rFonts w:cs="Times New Roman"/>
          <w:noProof/>
          <w:szCs w:val="24"/>
        </w:rPr>
        <w:t>(de Jonge and van Trijp, 2013)</w:t>
      </w:r>
      <w:r w:rsidR="00C101E0" w:rsidRPr="000451E8">
        <w:rPr>
          <w:rFonts w:cs="Times New Roman"/>
          <w:szCs w:val="24"/>
        </w:rPr>
        <w:fldChar w:fldCharType="end"/>
      </w:r>
      <w:r w:rsidR="00C101E0" w:rsidRPr="000451E8">
        <w:rPr>
          <w:rFonts w:cs="Times New Roman"/>
          <w:szCs w:val="24"/>
        </w:rPr>
        <w:t xml:space="preserve">. </w:t>
      </w:r>
      <w:r w:rsidR="00E02E76" w:rsidRPr="000451E8">
        <w:rPr>
          <w:rFonts w:cs="Times New Roman"/>
          <w:szCs w:val="24"/>
        </w:rPr>
        <w:t xml:space="preserve">Viewing heterogeneity of </w:t>
      </w:r>
      <w:r w:rsidR="00833EF2" w:rsidRPr="000451E8">
        <w:rPr>
          <w:rFonts w:cs="Times New Roman"/>
          <w:szCs w:val="24"/>
        </w:rPr>
        <w:t xml:space="preserve">customer demands as a challenge and not opportunity </w:t>
      </w:r>
      <w:r w:rsidR="0012644D" w:rsidRPr="000451E8">
        <w:rPr>
          <w:rFonts w:cs="Times New Roman"/>
          <w:szCs w:val="24"/>
        </w:rPr>
        <w:t xml:space="preserve">is as a result of forgetting that consumers have different </w:t>
      </w:r>
      <w:r w:rsidR="00345188" w:rsidRPr="000451E8">
        <w:rPr>
          <w:rFonts w:cs="Times New Roman"/>
          <w:szCs w:val="24"/>
        </w:rPr>
        <w:t>requirements that a</w:t>
      </w:r>
      <w:r w:rsidR="001419A0" w:rsidRPr="000451E8">
        <w:rPr>
          <w:rFonts w:cs="Times New Roman"/>
          <w:szCs w:val="24"/>
        </w:rPr>
        <w:t>lso need to be met sufficiently</w:t>
      </w:r>
      <w:r w:rsidR="00541A1C" w:rsidRPr="000451E8">
        <w:rPr>
          <w:rFonts w:cs="Times New Roman"/>
          <w:szCs w:val="24"/>
        </w:rPr>
        <w:t xml:space="preserve"> and in a different manner</w:t>
      </w:r>
      <w:r w:rsidR="001419A0" w:rsidRPr="000451E8">
        <w:rPr>
          <w:rFonts w:cs="Times New Roman"/>
          <w:szCs w:val="24"/>
        </w:rPr>
        <w:t xml:space="preserve"> </w:t>
      </w:r>
      <w:r w:rsidR="00541A1C" w:rsidRPr="000451E8">
        <w:rPr>
          <w:rFonts w:cs="Times New Roman"/>
          <w:szCs w:val="24"/>
        </w:rPr>
        <w:fldChar w:fldCharType="begin" w:fldLock="1"/>
      </w:r>
      <w:r w:rsidR="00C30EBC" w:rsidRPr="000451E8">
        <w:rPr>
          <w:rFonts w:cs="Times New Roman"/>
          <w:szCs w:val="24"/>
        </w:rPr>
        <w:instrText>ADDIN CSL_CITATION {"citationItems":[{"id":"ITEM-1","itemData":{"DOI":"10.2753/JEC1086-4415180400","ISSN":"1086-4415","author":[{"dropping-particle":"","family":"Piotrowicz","given":"Wojciech","non-dropping-particle":"","parse-names":false,"suffix":""},{"dropping-particle":"","family":"Cuthbertson","given":"Richard","non-dropping-particle":"","parse-names":false,"suffix":""}],"container-title":"International Journal of Electronic Commerce","id":"ITEM-1","issue":"4","issued":{"date-parts":[["2014","7","6"]]},"page":"5-16","title":"Introduction to the Special Issue Information Technology in Retail: Toward Omnichannel Retailing","type":"article-journal","volume":"18"},"uris":["http://www.mendeley.com/documents/?uuid=c0eac6cc-0a05-43d4-b333-2e58bac9f3e9"]}],"mendeley":{"formattedCitation":"(Piotrowicz and Cuthbertson, 2014)","plainTextFormattedCitation":"(Piotrowicz and Cuthbertson, 2014)","previouslyFormattedCitation":"(Piotrowicz and Cuthbertson, 2014)"},"properties":{"noteIndex":0},"schema":"https://github.com/citation-style-language/schema/raw/master/csl-citation.json"}</w:instrText>
      </w:r>
      <w:r w:rsidR="00541A1C" w:rsidRPr="000451E8">
        <w:rPr>
          <w:rFonts w:cs="Times New Roman"/>
          <w:szCs w:val="24"/>
        </w:rPr>
        <w:fldChar w:fldCharType="separate"/>
      </w:r>
      <w:r w:rsidR="00541A1C" w:rsidRPr="000451E8">
        <w:rPr>
          <w:rFonts w:cs="Times New Roman"/>
          <w:noProof/>
          <w:szCs w:val="24"/>
        </w:rPr>
        <w:t>(Piotrowicz and Cuthbertson, 2014)</w:t>
      </w:r>
      <w:r w:rsidR="00541A1C" w:rsidRPr="000451E8">
        <w:rPr>
          <w:rFonts w:cs="Times New Roman"/>
          <w:szCs w:val="24"/>
        </w:rPr>
        <w:fldChar w:fldCharType="end"/>
      </w:r>
      <w:r w:rsidR="00DF2A1A" w:rsidRPr="000451E8">
        <w:rPr>
          <w:rFonts w:cs="Times New Roman"/>
          <w:szCs w:val="24"/>
        </w:rPr>
        <w:t xml:space="preserve">. It is also worth noting that it is true that all consumers will require the same level of interaction with technology and their advances. </w:t>
      </w:r>
      <w:r w:rsidR="00E4738F" w:rsidRPr="000451E8">
        <w:rPr>
          <w:rFonts w:cs="Times New Roman"/>
          <w:szCs w:val="24"/>
        </w:rPr>
        <w:t xml:space="preserve">The difference </w:t>
      </w:r>
      <w:r w:rsidR="00C15D8D" w:rsidRPr="000451E8">
        <w:rPr>
          <w:rFonts w:cs="Times New Roman"/>
          <w:szCs w:val="24"/>
        </w:rPr>
        <w:t xml:space="preserve">in consumer interaction with </w:t>
      </w:r>
      <w:r w:rsidR="003E30CB" w:rsidRPr="000451E8">
        <w:rPr>
          <w:rFonts w:cs="Times New Roman"/>
          <w:szCs w:val="24"/>
        </w:rPr>
        <w:t xml:space="preserve">technology is evident between older shoppers and those who were brought up </w:t>
      </w:r>
      <w:r w:rsidR="007952E8" w:rsidRPr="000451E8">
        <w:rPr>
          <w:rFonts w:cs="Times New Roman"/>
          <w:szCs w:val="24"/>
        </w:rPr>
        <w:t>with full technological access</w:t>
      </w:r>
      <w:r w:rsidR="00C30EBC" w:rsidRPr="000451E8">
        <w:rPr>
          <w:rFonts w:cs="Times New Roman"/>
          <w:szCs w:val="24"/>
        </w:rPr>
        <w:t xml:space="preserve"> </w:t>
      </w:r>
      <w:r w:rsidR="00C30EBC" w:rsidRPr="000451E8">
        <w:rPr>
          <w:rFonts w:cs="Times New Roman"/>
          <w:szCs w:val="24"/>
        </w:rPr>
        <w:fldChar w:fldCharType="begin" w:fldLock="1"/>
      </w:r>
      <w:r w:rsidR="00772723" w:rsidRPr="000451E8">
        <w:rPr>
          <w:rFonts w:cs="Times New Roman"/>
          <w:szCs w:val="24"/>
        </w:rPr>
        <w:instrText>ADDIN CSL_CITATION {"citationItems":[{"id":"ITEM-1","itemData":{"DOI":"10.2753/JEC1086-4415180400","ISSN":"1086-4415","author":[{"dropping-particle":"","family":"Piotrowicz","given":"Wojciech","non-dropping-particle":"","parse-names":false,"suffix":""},{"dropping-particle":"","family":"Cuthbertson","given":"Richard","non-dropping-particle":"","parse-names":false,"suffix":""}],"container-title":"International Journal of Electronic Commerce","id":"ITEM-1","issue":"4","issued":{"date-parts":[["2014","7","6"]]},"page":"5-16","title":"Introduction to the Special Issue Information Technology in Retail: Toward Omnichannel Retailing","type":"article-journal","volume":"18"},"uris":["http://www.mendeley.com/documents/?uuid=c0eac6cc-0a05-43d4-b333-2e58bac9f3e9"]}],"mendeley":{"formattedCitation":"(Piotrowicz and Cuthbertson, 2014)","plainTextFormattedCitation":"(Piotrowicz and Cuthbertson, 2014)","previouslyFormattedCitation":"(Piotrowicz and Cuthbertson, 2014)"},"properties":{"noteIndex":0},"schema":"https://github.com/citation-style-language/schema/raw/master/csl-citation.json"}</w:instrText>
      </w:r>
      <w:r w:rsidR="00C30EBC" w:rsidRPr="000451E8">
        <w:rPr>
          <w:rFonts w:cs="Times New Roman"/>
          <w:szCs w:val="24"/>
        </w:rPr>
        <w:fldChar w:fldCharType="separate"/>
      </w:r>
      <w:r w:rsidR="00C30EBC" w:rsidRPr="000451E8">
        <w:rPr>
          <w:rFonts w:cs="Times New Roman"/>
          <w:noProof/>
          <w:szCs w:val="24"/>
        </w:rPr>
        <w:t>(Piotrowicz and Cuthbertson, 2014)</w:t>
      </w:r>
      <w:r w:rsidR="00C30EBC" w:rsidRPr="000451E8">
        <w:rPr>
          <w:rFonts w:cs="Times New Roman"/>
          <w:szCs w:val="24"/>
        </w:rPr>
        <w:fldChar w:fldCharType="end"/>
      </w:r>
      <w:r w:rsidR="007952E8" w:rsidRPr="000451E8">
        <w:rPr>
          <w:rFonts w:cs="Times New Roman"/>
          <w:szCs w:val="24"/>
        </w:rPr>
        <w:t>.</w:t>
      </w:r>
      <w:r w:rsidR="00C30EBC" w:rsidRPr="000451E8">
        <w:rPr>
          <w:rFonts w:cs="Times New Roman"/>
          <w:szCs w:val="24"/>
        </w:rPr>
        <w:t xml:space="preserve"> Therefore, it is salient for </w:t>
      </w:r>
      <w:r w:rsidR="00A256DD" w:rsidRPr="000451E8">
        <w:rPr>
          <w:rFonts w:cs="Times New Roman"/>
          <w:szCs w:val="24"/>
        </w:rPr>
        <w:t>retailers to understand the choice</w:t>
      </w:r>
      <w:r w:rsidR="00312332" w:rsidRPr="000451E8">
        <w:rPr>
          <w:rFonts w:cs="Times New Roman"/>
          <w:szCs w:val="24"/>
        </w:rPr>
        <w:t xml:space="preserve"> of interaction between the consumers and the </w:t>
      </w:r>
      <w:r w:rsidR="009B46CB" w:rsidRPr="000451E8">
        <w:rPr>
          <w:rFonts w:cs="Times New Roman"/>
          <w:szCs w:val="24"/>
        </w:rPr>
        <w:t>consumers.</w:t>
      </w:r>
      <w:r w:rsidR="007D6AD3" w:rsidRPr="000451E8">
        <w:rPr>
          <w:rFonts w:cs="Times New Roman"/>
          <w:szCs w:val="24"/>
        </w:rPr>
        <w:t xml:space="preserve"> Moreover, the</w:t>
      </w:r>
      <w:r w:rsidR="00142328" w:rsidRPr="000451E8">
        <w:rPr>
          <w:rFonts w:cs="Times New Roman"/>
          <w:szCs w:val="24"/>
        </w:rPr>
        <w:t xml:space="preserve"> integration of in-store technology should be in a way that it attracts more consumers rather than</w:t>
      </w:r>
      <w:r w:rsidR="00A55647" w:rsidRPr="000451E8">
        <w:rPr>
          <w:rFonts w:cs="Times New Roman"/>
          <w:szCs w:val="24"/>
        </w:rPr>
        <w:t xml:space="preserve"> causing a barrier to the hoppers who are unfamiliar with the operation of the new technology.</w:t>
      </w:r>
    </w:p>
    <w:p w14:paraId="13F8A6EA" w14:textId="77777777" w:rsidR="007B3D55" w:rsidRPr="000451E8" w:rsidRDefault="00957B87" w:rsidP="001548DF">
      <w:pPr>
        <w:jc w:val="both"/>
        <w:rPr>
          <w:rFonts w:cs="Times New Roman"/>
          <w:szCs w:val="24"/>
        </w:rPr>
      </w:pPr>
      <w:r w:rsidRPr="000451E8">
        <w:rPr>
          <w:rFonts w:cs="Times New Roman"/>
          <w:szCs w:val="24"/>
        </w:rPr>
        <w:tab/>
      </w:r>
      <w:r w:rsidR="00763E54" w:rsidRPr="000451E8">
        <w:rPr>
          <w:rFonts w:cs="Times New Roman"/>
          <w:szCs w:val="24"/>
        </w:rPr>
        <w:t>Available research indicate</w:t>
      </w:r>
      <w:r w:rsidR="00E94023" w:rsidRPr="000451E8">
        <w:rPr>
          <w:rFonts w:cs="Times New Roman"/>
          <w:szCs w:val="24"/>
        </w:rPr>
        <w:t>s</w:t>
      </w:r>
      <w:r w:rsidR="00763E54" w:rsidRPr="000451E8">
        <w:rPr>
          <w:rFonts w:cs="Times New Roman"/>
          <w:szCs w:val="24"/>
        </w:rPr>
        <w:t xml:space="preserve"> that </w:t>
      </w:r>
      <w:r w:rsidR="00286E74" w:rsidRPr="000451E8">
        <w:rPr>
          <w:rFonts w:cs="Times New Roman"/>
          <w:szCs w:val="24"/>
        </w:rPr>
        <w:t xml:space="preserve">technology advances through </w:t>
      </w:r>
      <w:r w:rsidR="00A152C5" w:rsidRPr="000451E8">
        <w:rPr>
          <w:rFonts w:cs="Times New Roman"/>
          <w:szCs w:val="24"/>
        </w:rPr>
        <w:t xml:space="preserve">electronic word-of-mouth and word-of-mouth </w:t>
      </w:r>
      <w:r w:rsidR="006F1CBD" w:rsidRPr="000451E8">
        <w:rPr>
          <w:rFonts w:cs="Times New Roman"/>
          <w:szCs w:val="24"/>
        </w:rPr>
        <w:t xml:space="preserve">are effective only to </w:t>
      </w:r>
      <w:r w:rsidR="00772723" w:rsidRPr="000451E8">
        <w:rPr>
          <w:rFonts w:cs="Times New Roman"/>
          <w:szCs w:val="24"/>
        </w:rPr>
        <w:t xml:space="preserve">69% of the consumers </w:t>
      </w:r>
      <w:r w:rsidR="00772723" w:rsidRPr="000451E8">
        <w:rPr>
          <w:rFonts w:cs="Times New Roman"/>
          <w:szCs w:val="24"/>
        </w:rPr>
        <w:fldChar w:fldCharType="begin" w:fldLock="1"/>
      </w:r>
      <w:r w:rsidR="00E003D7" w:rsidRPr="000451E8">
        <w:rPr>
          <w:rFonts w:cs="Times New Roman"/>
          <w:szCs w:val="24"/>
        </w:rPr>
        <w:instrText>ADDIN CSL_CITATION {"citationItems":[{"id":"ITEM-1","itemData":{"DOI":"10.1016/j.dss.2012.01.015","ISSN":"01679236","author":[{"dropping-particle":"","family":"Cheung","given":"Christy M.K.","non-dropping-particle":"","parse-names":false,"suffix":""},{"dropping-particle":"","family":"Lee","given":"Matthew K.O.","non-dropping-particle":"","parse-names":false,"suffix":""}],"container-title":"Decision Support Systems","id":"ITEM-1","issue":"1","issued":{"date-parts":[["2012","4"]]},"page":"218-225","title":"What drives consumers to spread electronic word of mouth in online consumer-opinion platforms","type":"article-journal","volume":"53"},"uris":["http://www.mendeley.com/documents/?uuid=36682c5e-9eab-4425-86c9-64297d950d54"]}],"mendeley":{"formattedCitation":"(Cheung and Lee, 2012)","plainTextFormattedCitation":"(Cheung and Lee, 2012)","previouslyFormattedCitation":"(Cheung and Lee, 2012)"},"properties":{"noteIndex":0},"schema":"https://github.com/citation-style-language/schema/raw/master/csl-citation.json"}</w:instrText>
      </w:r>
      <w:r w:rsidR="00772723" w:rsidRPr="000451E8">
        <w:rPr>
          <w:rFonts w:cs="Times New Roman"/>
          <w:szCs w:val="24"/>
        </w:rPr>
        <w:fldChar w:fldCharType="separate"/>
      </w:r>
      <w:r w:rsidR="00772723" w:rsidRPr="000451E8">
        <w:rPr>
          <w:rFonts w:cs="Times New Roman"/>
          <w:noProof/>
          <w:szCs w:val="24"/>
        </w:rPr>
        <w:t>(Cheung and Lee, 2012)</w:t>
      </w:r>
      <w:r w:rsidR="00772723" w:rsidRPr="000451E8">
        <w:rPr>
          <w:rFonts w:cs="Times New Roman"/>
          <w:szCs w:val="24"/>
        </w:rPr>
        <w:fldChar w:fldCharType="end"/>
      </w:r>
      <w:r w:rsidR="00772723" w:rsidRPr="000451E8">
        <w:rPr>
          <w:rFonts w:cs="Times New Roman"/>
          <w:szCs w:val="24"/>
        </w:rPr>
        <w:t xml:space="preserve">. </w:t>
      </w:r>
      <w:r w:rsidR="00352F0C" w:rsidRPr="000451E8">
        <w:rPr>
          <w:rFonts w:cs="Times New Roman"/>
          <w:szCs w:val="24"/>
        </w:rPr>
        <w:t xml:space="preserve">Those who perceive the use of technology as effective to them </w:t>
      </w:r>
      <w:r w:rsidR="003D28EE" w:rsidRPr="000451E8">
        <w:rPr>
          <w:rFonts w:cs="Times New Roman"/>
          <w:szCs w:val="24"/>
        </w:rPr>
        <w:t xml:space="preserve">always feel the sense of </w:t>
      </w:r>
      <w:r w:rsidR="003D28EE" w:rsidRPr="000451E8">
        <w:rPr>
          <w:rFonts w:cs="Times New Roman"/>
          <w:szCs w:val="24"/>
        </w:rPr>
        <w:lastRenderedPageBreak/>
        <w:t>belonging</w:t>
      </w:r>
      <w:r w:rsidR="008E5A33" w:rsidRPr="000451E8">
        <w:rPr>
          <w:rFonts w:cs="Times New Roman"/>
          <w:szCs w:val="24"/>
        </w:rPr>
        <w:t>, enjoyment, and also helping others</w:t>
      </w:r>
      <w:r w:rsidR="00581073" w:rsidRPr="000451E8">
        <w:rPr>
          <w:rFonts w:cs="Times New Roman"/>
          <w:szCs w:val="24"/>
        </w:rPr>
        <w:t xml:space="preserve"> to make purchase decisions through word-of-</w:t>
      </w:r>
      <w:r w:rsidR="008231F1" w:rsidRPr="000451E8">
        <w:rPr>
          <w:rFonts w:cs="Times New Roman"/>
          <w:szCs w:val="24"/>
        </w:rPr>
        <w:t xml:space="preserve">mouth persuasions </w:t>
      </w:r>
      <w:r w:rsidR="00E003D7" w:rsidRPr="000451E8">
        <w:rPr>
          <w:rFonts w:cs="Times New Roman"/>
          <w:szCs w:val="24"/>
        </w:rPr>
        <w:fldChar w:fldCharType="begin" w:fldLock="1"/>
      </w:r>
      <w:r w:rsidR="006112A4" w:rsidRPr="000451E8">
        <w:rPr>
          <w:rFonts w:cs="Times New Roman"/>
          <w:szCs w:val="24"/>
        </w:rPr>
        <w:instrText>ADDIN CSL_CITATION {"citationItems":[{"id":"ITEM-1","itemData":{"DOI":"10.1016/j.dss.2012.01.015","ISSN":"01679236","author":[{"dropping-particle":"","family":"Cheung","given":"Christy M.K.","non-dropping-particle":"","parse-names":false,"suffix":""},{"dropping-particle":"","family":"Lee","given":"Matthew K.O.","non-dropping-particle":"","parse-names":false,"suffix":""}],"container-title":"Decision Support Systems","id":"ITEM-1","issue":"1","issued":{"date-parts":[["2012","4"]]},"page":"218-225","title":"What drives consumers to spread electronic word of mouth in online consumer-opinion platforms","type":"article-journal","volume":"53"},"uris":["http://www.mendeley.com/documents/?uuid=36682c5e-9eab-4425-86c9-64297d950d54"]}],"mendeley":{"formattedCitation":"(Cheung and Lee, 2012)","plainTextFormattedCitation":"(Cheung and Lee, 2012)","previouslyFormattedCitation":"(Cheung and Lee, 2012)"},"properties":{"noteIndex":0},"schema":"https://github.com/citation-style-language/schema/raw/master/csl-citation.json"}</w:instrText>
      </w:r>
      <w:r w:rsidR="00E003D7" w:rsidRPr="000451E8">
        <w:rPr>
          <w:rFonts w:cs="Times New Roman"/>
          <w:szCs w:val="24"/>
        </w:rPr>
        <w:fldChar w:fldCharType="separate"/>
      </w:r>
      <w:r w:rsidR="00E003D7" w:rsidRPr="000451E8">
        <w:rPr>
          <w:rFonts w:cs="Times New Roman"/>
          <w:noProof/>
          <w:szCs w:val="24"/>
        </w:rPr>
        <w:t>(Cheung and Lee, 2012)</w:t>
      </w:r>
      <w:r w:rsidR="00E003D7" w:rsidRPr="000451E8">
        <w:rPr>
          <w:rFonts w:cs="Times New Roman"/>
          <w:szCs w:val="24"/>
        </w:rPr>
        <w:fldChar w:fldCharType="end"/>
      </w:r>
      <w:r w:rsidR="00E003D7" w:rsidRPr="000451E8">
        <w:rPr>
          <w:rFonts w:cs="Times New Roman"/>
          <w:szCs w:val="24"/>
        </w:rPr>
        <w:t>. The remaining 31% have to be accounted for</w:t>
      </w:r>
      <w:r w:rsidR="00FB2E16" w:rsidRPr="000451E8">
        <w:rPr>
          <w:rFonts w:cs="Times New Roman"/>
          <w:szCs w:val="24"/>
        </w:rPr>
        <w:t xml:space="preserve"> since </w:t>
      </w:r>
      <w:r w:rsidR="004C528D" w:rsidRPr="000451E8">
        <w:rPr>
          <w:rFonts w:cs="Times New Roman"/>
          <w:szCs w:val="24"/>
        </w:rPr>
        <w:t>a holistic capture of the</w:t>
      </w:r>
      <w:r w:rsidR="0060210C" w:rsidRPr="000451E8">
        <w:rPr>
          <w:rFonts w:cs="Times New Roman"/>
          <w:szCs w:val="24"/>
        </w:rPr>
        <w:t xml:space="preserve"> consumers is beneficial to the general performance of the business</w:t>
      </w:r>
      <w:r w:rsidR="000161D0" w:rsidRPr="000451E8">
        <w:rPr>
          <w:rFonts w:cs="Times New Roman"/>
          <w:szCs w:val="24"/>
        </w:rPr>
        <w:t xml:space="preserve">. Therefore, </w:t>
      </w:r>
      <w:r w:rsidR="00707F97" w:rsidRPr="000451E8">
        <w:rPr>
          <w:rFonts w:cs="Times New Roman"/>
          <w:szCs w:val="24"/>
        </w:rPr>
        <w:t xml:space="preserve">retailers need to capture the needs of their </w:t>
      </w:r>
      <w:r w:rsidR="000D7F5B" w:rsidRPr="000451E8">
        <w:rPr>
          <w:rFonts w:cs="Times New Roman"/>
          <w:szCs w:val="24"/>
        </w:rPr>
        <w:t>consumers’</w:t>
      </w:r>
      <w:r w:rsidR="00707F97" w:rsidRPr="000451E8">
        <w:rPr>
          <w:rFonts w:cs="Times New Roman"/>
          <w:szCs w:val="24"/>
        </w:rPr>
        <w:t xml:space="preserve"> firs</w:t>
      </w:r>
      <w:r w:rsidR="00E94023" w:rsidRPr="000451E8">
        <w:rPr>
          <w:rFonts w:cs="Times New Roman"/>
          <w:szCs w:val="24"/>
        </w:rPr>
        <w:t>t</w:t>
      </w:r>
      <w:r w:rsidR="00707F97" w:rsidRPr="000451E8">
        <w:rPr>
          <w:rFonts w:cs="Times New Roman"/>
          <w:szCs w:val="24"/>
        </w:rPr>
        <w:t xml:space="preserve"> before using various technologies to boost the interaction between the clients and the services offered by the business.</w:t>
      </w:r>
      <w:r w:rsidR="000D7F5B" w:rsidRPr="000451E8">
        <w:rPr>
          <w:rFonts w:cs="Times New Roman"/>
          <w:szCs w:val="24"/>
        </w:rPr>
        <w:t xml:space="preserve"> In sum,</w:t>
      </w:r>
      <w:r w:rsidR="008437A4" w:rsidRPr="000451E8">
        <w:rPr>
          <w:rFonts w:cs="Times New Roman"/>
          <w:szCs w:val="24"/>
        </w:rPr>
        <w:t xml:space="preserve"> consumer needs are diverse and therefore, retailers need to implement technologies that can assess these needs and address them while considering that other consumers are not impressed with some of the technological advances in the stores. </w:t>
      </w:r>
    </w:p>
    <w:p w14:paraId="452825E4" w14:textId="77777777" w:rsidR="008D6385" w:rsidRPr="000451E8" w:rsidRDefault="008D6385" w:rsidP="001548DF">
      <w:pPr>
        <w:pStyle w:val="Titre3"/>
        <w:jc w:val="both"/>
        <w:rPr>
          <w:rFonts w:cs="Times New Roman"/>
          <w:szCs w:val="24"/>
        </w:rPr>
      </w:pPr>
      <w:bookmarkStart w:id="12" w:name="_Toc8044670"/>
      <w:r w:rsidRPr="000451E8">
        <w:rPr>
          <w:rFonts w:cs="Times New Roman"/>
          <w:szCs w:val="24"/>
        </w:rPr>
        <w:t>Personalization and Privacy</w:t>
      </w:r>
      <w:bookmarkEnd w:id="12"/>
    </w:p>
    <w:p w14:paraId="30426F39" w14:textId="77777777" w:rsidR="002632B9" w:rsidRPr="000451E8" w:rsidRDefault="007B3D55" w:rsidP="001548DF">
      <w:pPr>
        <w:jc w:val="both"/>
        <w:rPr>
          <w:rFonts w:cs="Times New Roman"/>
          <w:szCs w:val="24"/>
        </w:rPr>
      </w:pPr>
      <w:r w:rsidRPr="000451E8">
        <w:rPr>
          <w:rFonts w:cs="Times New Roman"/>
          <w:szCs w:val="24"/>
        </w:rPr>
        <w:tab/>
        <w:t xml:space="preserve">Personalization and privacy </w:t>
      </w:r>
      <w:proofErr w:type="gramStart"/>
      <w:r w:rsidRPr="000451E8">
        <w:rPr>
          <w:rFonts w:cs="Times New Roman"/>
          <w:szCs w:val="24"/>
        </w:rPr>
        <w:t>is</w:t>
      </w:r>
      <w:proofErr w:type="gramEnd"/>
      <w:r w:rsidRPr="000451E8">
        <w:rPr>
          <w:rFonts w:cs="Times New Roman"/>
          <w:szCs w:val="24"/>
        </w:rPr>
        <w:t xml:space="preserve"> an essential issue when dealing with online purchases. </w:t>
      </w:r>
      <w:r w:rsidR="008309A6" w:rsidRPr="000451E8">
        <w:rPr>
          <w:rFonts w:cs="Times New Roman"/>
          <w:szCs w:val="24"/>
        </w:rPr>
        <w:t>Consumers always fear for the protection of their data.</w:t>
      </w:r>
      <w:r w:rsidR="006112A4" w:rsidRPr="000451E8">
        <w:rPr>
          <w:rFonts w:cs="Times New Roman"/>
          <w:szCs w:val="24"/>
        </w:rPr>
        <w:t xml:space="preserve"> Therefore, there is a major challenge in balancing between privacy and personalization of the customers who make purchases from the retail stores </w:t>
      </w:r>
      <w:r w:rsidR="006112A4" w:rsidRPr="000451E8">
        <w:rPr>
          <w:rFonts w:cs="Times New Roman"/>
          <w:szCs w:val="24"/>
        </w:rPr>
        <w:fldChar w:fldCharType="begin" w:fldLock="1"/>
      </w:r>
      <w:r w:rsidR="0082167C" w:rsidRPr="000451E8">
        <w:rPr>
          <w:rFonts w:cs="Times New Roman"/>
          <w:szCs w:val="24"/>
        </w:rPr>
        <w:instrText>ADDIN CSL_CITATION {"citationItems":[{"id":"ITEM-1","itemData":{"DOI":"10.2753/JEC1086-4415180400","ISSN":"1086-4415","author":[{"dropping-particle":"","family":"Piotrowicz","given":"Wojciech","non-dropping-particle":"","parse-names":false,"suffix":""},{"dropping-particle":"","family":"Cuthbertson","given":"Richard","non-dropping-particle":"","parse-names":false,"suffix":""}],"container-title":"International Journal of Electronic Commerce","id":"ITEM-1","issue":"4","issued":{"date-parts":[["2014","7","6"]]},"page":"5-16","title":"Introduction to the Special Issue Information Technology in Retail: Toward Omnichannel Retailing","type":"article-journal","volume":"18"},"uris":["http://www.mendeley.com/documents/?uuid=c0eac6cc-0a05-43d4-b333-2e58bac9f3e9"]}],"mendeley":{"formattedCitation":"(Piotrowicz and Cuthbertson, 2014)","plainTextFormattedCitation":"(Piotrowicz and Cuthbertson, 2014)","previouslyFormattedCitation":"(Piotrowicz and Cuthbertson, 2014)"},"properties":{"noteIndex":0},"schema":"https://github.com/citation-style-language/schema/raw/master/csl-citation.json"}</w:instrText>
      </w:r>
      <w:r w:rsidR="006112A4" w:rsidRPr="000451E8">
        <w:rPr>
          <w:rFonts w:cs="Times New Roman"/>
          <w:szCs w:val="24"/>
        </w:rPr>
        <w:fldChar w:fldCharType="separate"/>
      </w:r>
      <w:r w:rsidR="006112A4" w:rsidRPr="000451E8">
        <w:rPr>
          <w:rFonts w:cs="Times New Roman"/>
          <w:noProof/>
          <w:szCs w:val="24"/>
        </w:rPr>
        <w:t>(Piotrowicz and Cuthbertson, 2014)</w:t>
      </w:r>
      <w:r w:rsidR="006112A4" w:rsidRPr="000451E8">
        <w:rPr>
          <w:rFonts w:cs="Times New Roman"/>
          <w:szCs w:val="24"/>
        </w:rPr>
        <w:fldChar w:fldCharType="end"/>
      </w:r>
      <w:r w:rsidR="006112A4" w:rsidRPr="000451E8">
        <w:rPr>
          <w:rFonts w:cs="Times New Roman"/>
          <w:szCs w:val="24"/>
        </w:rPr>
        <w:t xml:space="preserve">. </w:t>
      </w:r>
      <w:r w:rsidR="00F944E4" w:rsidRPr="000451E8">
        <w:rPr>
          <w:rFonts w:cs="Times New Roman"/>
          <w:szCs w:val="24"/>
        </w:rPr>
        <w:t xml:space="preserve">Retailers have the ability to collect data from the consumers based on loyalty cards and then focus on these customers with the offerings of their </w:t>
      </w:r>
      <w:r w:rsidR="004D00CF" w:rsidRPr="000451E8">
        <w:rPr>
          <w:rFonts w:cs="Times New Roman"/>
          <w:szCs w:val="24"/>
        </w:rPr>
        <w:t>p</w:t>
      </w:r>
      <w:r w:rsidR="00F944E4" w:rsidRPr="000451E8">
        <w:rPr>
          <w:rFonts w:cs="Times New Roman"/>
          <w:szCs w:val="24"/>
        </w:rPr>
        <w:t>roducts.</w:t>
      </w:r>
      <w:r w:rsidR="005F1385" w:rsidRPr="000451E8">
        <w:rPr>
          <w:rFonts w:cs="Times New Roman"/>
          <w:szCs w:val="24"/>
        </w:rPr>
        <w:t xml:space="preserve"> However, the main challenge is in the management of the privacy of </w:t>
      </w:r>
      <w:r w:rsidR="00373D41" w:rsidRPr="000451E8">
        <w:rPr>
          <w:rFonts w:cs="Times New Roman"/>
          <w:szCs w:val="24"/>
        </w:rPr>
        <w:t xml:space="preserve">the customers. </w:t>
      </w:r>
      <w:r w:rsidR="0082167C" w:rsidRPr="000451E8">
        <w:rPr>
          <w:rFonts w:cs="Times New Roman"/>
          <w:szCs w:val="24"/>
        </w:rPr>
        <w:fldChar w:fldCharType="begin" w:fldLock="1"/>
      </w:r>
      <w:r w:rsidR="00B8572D" w:rsidRPr="000451E8">
        <w:rPr>
          <w:rFonts w:cs="Times New Roman"/>
          <w:szCs w:val="24"/>
        </w:rPr>
        <w:instrText>ADDIN CSL_CITATION {"citationItems":[{"id":"ITEM-1","itemData":{"DOI":"10.1287/isre.1090.0260","ISSN":"1047-7047","author":[{"dropping-particle":"","family":"Tsai","given":"Janice Y.","non-dropping-particle":"","parse-names":false,"suffix":""},{"dropping-particle":"","family":"Egelman","given":"Serge","non-dropping-particle":"","parse-names":false,"suffix":""},{"dropping-particle":"","family":"Cranor","given":"Lorrie","non-dropping-particle":"","parse-names":false,"suffix":""},{"dropping-particle":"","family":"Acquisti","given":"Alessandro","non-dropping-particle":"","parse-names":false,"suffix":""}],"container-title":"Information Systems Research","id":"ITEM-1","issue":"2","issued":{"date-parts":[["2011","6"]]},"page":"254-268","title":"The Effect of Online Privacy Information on Purchasing Behavior: An Experimental Study","type":"article-journal","volume":"22"},"uris":["http://www.mendeley.com/documents/?uuid=4c2a601d-0b4f-4f3f-a3bf-a3ce9607fbdb"]}],"mendeley":{"formattedCitation":"(Tsai &lt;i&gt;et al.&lt;/i&gt;, 2011)","manualFormatting":"Tsai et al. (2011)","plainTextFormattedCitation":"(Tsai et al., 2011)","previouslyFormattedCitation":"(Tsai &lt;i&gt;et al.&lt;/i&gt;, 2011)"},"properties":{"noteIndex":0},"schema":"https://github.com/citation-style-language/schema/raw/master/csl-citation.json"}</w:instrText>
      </w:r>
      <w:r w:rsidR="0082167C" w:rsidRPr="000451E8">
        <w:rPr>
          <w:rFonts w:cs="Times New Roman"/>
          <w:szCs w:val="24"/>
        </w:rPr>
        <w:fldChar w:fldCharType="separate"/>
      </w:r>
      <w:r w:rsidR="0082167C" w:rsidRPr="000451E8">
        <w:rPr>
          <w:rFonts w:cs="Times New Roman"/>
          <w:noProof/>
          <w:szCs w:val="24"/>
        </w:rPr>
        <w:t xml:space="preserve">Tsai </w:t>
      </w:r>
      <w:r w:rsidR="0082167C" w:rsidRPr="000451E8">
        <w:rPr>
          <w:rFonts w:cs="Times New Roman"/>
          <w:i/>
          <w:noProof/>
          <w:szCs w:val="24"/>
        </w:rPr>
        <w:t>et al.</w:t>
      </w:r>
      <w:r w:rsidR="0082167C" w:rsidRPr="000451E8">
        <w:rPr>
          <w:rFonts w:cs="Times New Roman"/>
          <w:noProof/>
          <w:szCs w:val="24"/>
        </w:rPr>
        <w:t xml:space="preserve"> (2011)</w:t>
      </w:r>
      <w:r w:rsidR="0082167C" w:rsidRPr="000451E8">
        <w:rPr>
          <w:rFonts w:cs="Times New Roman"/>
          <w:szCs w:val="24"/>
        </w:rPr>
        <w:fldChar w:fldCharType="end"/>
      </w:r>
      <w:r w:rsidR="00F944E4" w:rsidRPr="000451E8">
        <w:rPr>
          <w:rFonts w:cs="Times New Roman"/>
          <w:szCs w:val="24"/>
        </w:rPr>
        <w:t xml:space="preserve"> </w:t>
      </w:r>
      <w:r w:rsidR="0082167C" w:rsidRPr="000451E8">
        <w:rPr>
          <w:rFonts w:cs="Times New Roman"/>
          <w:szCs w:val="24"/>
        </w:rPr>
        <w:t xml:space="preserve"> reported that</w:t>
      </w:r>
      <w:r w:rsidR="00343B72" w:rsidRPr="000451E8">
        <w:rPr>
          <w:rFonts w:cs="Times New Roman"/>
          <w:szCs w:val="24"/>
        </w:rPr>
        <w:t xml:space="preserve"> when retailers consider privacy as an important element in the business then</w:t>
      </w:r>
      <w:r w:rsidR="00BD50DD" w:rsidRPr="000451E8">
        <w:rPr>
          <w:rFonts w:cs="Times New Roman"/>
          <w:szCs w:val="24"/>
        </w:rPr>
        <w:t xml:space="preserve"> th</w:t>
      </w:r>
      <w:r w:rsidR="005E4E04" w:rsidRPr="000451E8">
        <w:rPr>
          <w:rFonts w:cs="Times New Roman"/>
          <w:szCs w:val="24"/>
        </w:rPr>
        <w:t xml:space="preserve">e willingness of their customers will be heightened </w:t>
      </w:r>
      <w:r w:rsidR="00405F5D" w:rsidRPr="000451E8">
        <w:rPr>
          <w:rFonts w:cs="Times New Roman"/>
          <w:szCs w:val="24"/>
        </w:rPr>
        <w:t xml:space="preserve">even to the level of paying premium </w:t>
      </w:r>
      <w:r w:rsidR="00A8299F" w:rsidRPr="000451E8">
        <w:rPr>
          <w:rFonts w:cs="Times New Roman"/>
          <w:szCs w:val="24"/>
        </w:rPr>
        <w:t>purchase from the webs</w:t>
      </w:r>
      <w:r w:rsidR="00222113" w:rsidRPr="000451E8">
        <w:rPr>
          <w:rFonts w:cs="Times New Roman"/>
          <w:szCs w:val="24"/>
        </w:rPr>
        <w:t xml:space="preserve">ites that are privacy protected. Businesses can also leverage </w:t>
      </w:r>
      <w:r w:rsidR="00E94023" w:rsidRPr="000451E8">
        <w:rPr>
          <w:rFonts w:cs="Times New Roman"/>
          <w:szCs w:val="24"/>
        </w:rPr>
        <w:t xml:space="preserve">the </w:t>
      </w:r>
      <w:r w:rsidR="003B3D49" w:rsidRPr="000451E8">
        <w:rPr>
          <w:rFonts w:cs="Times New Roman"/>
          <w:szCs w:val="24"/>
        </w:rPr>
        <w:t>protection of privacy as a selling point</w:t>
      </w:r>
      <w:r w:rsidR="00B8572D" w:rsidRPr="000451E8">
        <w:rPr>
          <w:rFonts w:cs="Times New Roman"/>
          <w:szCs w:val="24"/>
        </w:rPr>
        <w:t xml:space="preserve"> </w:t>
      </w:r>
      <w:r w:rsidR="00B8572D" w:rsidRPr="000451E8">
        <w:rPr>
          <w:rFonts w:cs="Times New Roman"/>
          <w:szCs w:val="24"/>
        </w:rPr>
        <w:fldChar w:fldCharType="begin" w:fldLock="1"/>
      </w:r>
      <w:r w:rsidR="004F69F0" w:rsidRPr="000451E8">
        <w:rPr>
          <w:rFonts w:cs="Times New Roman"/>
          <w:szCs w:val="24"/>
        </w:rPr>
        <w:instrText>ADDIN CSL_CITATION {"citationItems":[{"id":"ITEM-1","itemData":{"DOI":"10.2753/JEC1086-4415180400","ISSN":"1086-4415","author":[{"dropping-particle":"","family":"Piotrowicz","given":"Wojciech","non-dropping-particle":"","parse-names":false,"suffix":""},{"dropping-particle":"","family":"Cuthbertson","given":"Richard","non-dropping-particle":"","parse-names":false,"suffix":""}],"container-title":"International Journal of Electronic Commerce","id":"ITEM-1","issue":"4","issued":{"date-parts":[["2014","7","6"]]},"page":"5-16","title":"Introduction to the Special Issue Information Technology in Retail: Toward Omnichannel Retailing","type":"article-journal","volume":"18"},"uris":["http://www.mendeley.com/documents/?uuid=c0eac6cc-0a05-43d4-b333-2e58bac9f3e9"]}],"mendeley":{"formattedCitation":"(Piotrowicz and Cuthbertson, 2014)","plainTextFormattedCitation":"(Piotrowicz and Cuthbertson, 2014)","previouslyFormattedCitation":"(Piotrowicz and Cuthbertson, 2014)"},"properties":{"noteIndex":0},"schema":"https://github.com/citation-style-language/schema/raw/master/csl-citation.json"}</w:instrText>
      </w:r>
      <w:r w:rsidR="00B8572D" w:rsidRPr="000451E8">
        <w:rPr>
          <w:rFonts w:cs="Times New Roman"/>
          <w:szCs w:val="24"/>
        </w:rPr>
        <w:fldChar w:fldCharType="separate"/>
      </w:r>
      <w:r w:rsidR="00B8572D" w:rsidRPr="000451E8">
        <w:rPr>
          <w:rFonts w:cs="Times New Roman"/>
          <w:noProof/>
          <w:szCs w:val="24"/>
        </w:rPr>
        <w:t>(Piotrowicz and Cuthbertson, 2014)</w:t>
      </w:r>
      <w:r w:rsidR="00B8572D" w:rsidRPr="000451E8">
        <w:rPr>
          <w:rFonts w:cs="Times New Roman"/>
          <w:szCs w:val="24"/>
        </w:rPr>
        <w:fldChar w:fldCharType="end"/>
      </w:r>
      <w:r w:rsidR="003B3D49" w:rsidRPr="000451E8">
        <w:rPr>
          <w:rFonts w:cs="Times New Roman"/>
          <w:szCs w:val="24"/>
        </w:rPr>
        <w:t>.</w:t>
      </w:r>
      <w:r w:rsidR="00B8572D" w:rsidRPr="000451E8">
        <w:rPr>
          <w:rFonts w:cs="Times New Roman"/>
          <w:szCs w:val="24"/>
        </w:rPr>
        <w:t xml:space="preserve"> It is thus clear that the maintenance of </w:t>
      </w:r>
      <w:r w:rsidR="005E1D1D" w:rsidRPr="000451E8">
        <w:rPr>
          <w:rFonts w:cs="Times New Roman"/>
          <w:szCs w:val="24"/>
        </w:rPr>
        <w:t>privacy with the consumers is a way of increasing the sales</w:t>
      </w:r>
      <w:r w:rsidR="002632B9" w:rsidRPr="000451E8">
        <w:rPr>
          <w:rFonts w:cs="Times New Roman"/>
          <w:szCs w:val="24"/>
        </w:rPr>
        <w:t xml:space="preserve"> that a retailer makes. </w:t>
      </w:r>
    </w:p>
    <w:p w14:paraId="7FB1BDE9" w14:textId="77777777" w:rsidR="00E52282" w:rsidRPr="000451E8" w:rsidRDefault="002632B9" w:rsidP="001548DF">
      <w:pPr>
        <w:jc w:val="both"/>
        <w:rPr>
          <w:rFonts w:cs="Times New Roman"/>
          <w:szCs w:val="24"/>
        </w:rPr>
      </w:pPr>
      <w:r w:rsidRPr="000451E8">
        <w:rPr>
          <w:rFonts w:cs="Times New Roman"/>
          <w:szCs w:val="24"/>
        </w:rPr>
        <w:tab/>
      </w:r>
      <w:r w:rsidR="001C68BC" w:rsidRPr="000451E8">
        <w:rPr>
          <w:rFonts w:cs="Times New Roman"/>
          <w:szCs w:val="24"/>
        </w:rPr>
        <w:t xml:space="preserve">A concern arises with the way in which large companies such as Apple, Facebook, eBay, </w:t>
      </w:r>
      <w:r w:rsidR="003035FF" w:rsidRPr="000451E8">
        <w:rPr>
          <w:rFonts w:cs="Times New Roman"/>
          <w:szCs w:val="24"/>
        </w:rPr>
        <w:t xml:space="preserve">Amazon, and Google </w:t>
      </w:r>
      <w:r w:rsidR="000E7870" w:rsidRPr="000451E8">
        <w:rPr>
          <w:rFonts w:cs="Times New Roman"/>
          <w:szCs w:val="24"/>
        </w:rPr>
        <w:t xml:space="preserve">as well as other individual retailers track </w:t>
      </w:r>
      <w:r w:rsidR="00982D67" w:rsidRPr="000451E8">
        <w:rPr>
          <w:rFonts w:cs="Times New Roman"/>
          <w:szCs w:val="24"/>
        </w:rPr>
        <w:t>the behavior of consumers and they still maintain high sales.</w:t>
      </w:r>
      <w:r w:rsidR="004F69F0" w:rsidRPr="000451E8">
        <w:rPr>
          <w:rFonts w:cs="Times New Roman"/>
          <w:szCs w:val="24"/>
        </w:rPr>
        <w:t xml:space="preserve"> </w:t>
      </w:r>
      <w:r w:rsidR="004F69F0" w:rsidRPr="000451E8">
        <w:rPr>
          <w:rFonts w:cs="Times New Roman"/>
          <w:szCs w:val="24"/>
        </w:rPr>
        <w:fldChar w:fldCharType="begin" w:fldLock="1"/>
      </w:r>
      <w:r w:rsidR="00705600" w:rsidRPr="000451E8">
        <w:rPr>
          <w:rFonts w:cs="Times New Roman"/>
          <w:szCs w:val="24"/>
        </w:rPr>
        <w:instrText>ADDIN CSL_CITATION {"citationItems":[{"id":"ITEM-1","itemData":{"DOI":"10.2753/JEC1086-4415180400","ISSN":"1086-4415","author":[{"dropping-particle":"","family":"Piotrowicz","given":"Wojciech","non-dropping-particle":"","parse-names":false,"suffix":""},{"dropping-particle":"","family":"Cuthbertson","given":"Richard","non-dropping-particle":"","parse-names":false,"suffix":""}],"container-title":"International Journal of Electronic Commerce","id":"ITEM-1","issue":"4","issued":{"date-parts":[["2014","7","6"]]},"page":"5-16","title":"Introduction to the Special Issue Information Technology in Retail: Toward Omnichannel Retailing","type":"article-journal","volume":"18"},"uris":["http://www.mendeley.com/documents/?uuid=c0eac6cc-0a05-43d4-b333-2e58bac9f3e9"]}],"mendeley":{"formattedCitation":"(Piotrowicz and Cuthbertson, 2014)","manualFormatting":"Piotrowicz and Cuthbertson (2014)","plainTextFormattedCitation":"(Piotrowicz and Cuthbertson, 2014)","previouslyFormattedCitation":"(Piotrowicz and Cuthbertson, 2014)"},"properties":{"noteIndex":0},"schema":"https://github.com/citation-style-language/schema/raw/master/csl-citation.json"}</w:instrText>
      </w:r>
      <w:r w:rsidR="004F69F0" w:rsidRPr="000451E8">
        <w:rPr>
          <w:rFonts w:cs="Times New Roman"/>
          <w:szCs w:val="24"/>
        </w:rPr>
        <w:fldChar w:fldCharType="separate"/>
      </w:r>
      <w:r w:rsidR="004F69F0" w:rsidRPr="000451E8">
        <w:rPr>
          <w:rFonts w:cs="Times New Roman"/>
          <w:noProof/>
          <w:szCs w:val="24"/>
        </w:rPr>
        <w:t>Piotrowicz and Cuthbertson (2014)</w:t>
      </w:r>
      <w:r w:rsidR="004F69F0" w:rsidRPr="000451E8">
        <w:rPr>
          <w:rFonts w:cs="Times New Roman"/>
          <w:szCs w:val="24"/>
        </w:rPr>
        <w:fldChar w:fldCharType="end"/>
      </w:r>
      <w:r w:rsidR="004F69F0" w:rsidRPr="000451E8">
        <w:rPr>
          <w:rFonts w:cs="Times New Roman"/>
          <w:szCs w:val="24"/>
        </w:rPr>
        <w:t xml:space="preserve"> </w:t>
      </w:r>
      <w:r w:rsidR="00E94023" w:rsidRPr="000451E8">
        <w:rPr>
          <w:rFonts w:cs="Times New Roman"/>
          <w:szCs w:val="24"/>
        </w:rPr>
        <w:t>p</w:t>
      </w:r>
      <w:r w:rsidR="004F69F0" w:rsidRPr="000451E8">
        <w:rPr>
          <w:rFonts w:cs="Times New Roman"/>
          <w:szCs w:val="24"/>
        </w:rPr>
        <w:t xml:space="preserve">resent the resolution to </w:t>
      </w:r>
      <w:r w:rsidR="004F69F0" w:rsidRPr="000451E8">
        <w:rPr>
          <w:rFonts w:cs="Times New Roman"/>
          <w:szCs w:val="24"/>
        </w:rPr>
        <w:lastRenderedPageBreak/>
        <w:t xml:space="preserve">this issue by stating that </w:t>
      </w:r>
      <w:r w:rsidR="00142457" w:rsidRPr="000451E8">
        <w:rPr>
          <w:rFonts w:cs="Times New Roman"/>
          <w:szCs w:val="24"/>
        </w:rPr>
        <w:t xml:space="preserve">the reason for these companies to track consumer behavior is to </w:t>
      </w:r>
      <w:r w:rsidR="00F45EAC" w:rsidRPr="000451E8">
        <w:rPr>
          <w:rFonts w:cs="Times New Roman"/>
          <w:szCs w:val="24"/>
        </w:rPr>
        <w:t xml:space="preserve">enable them </w:t>
      </w:r>
      <w:r w:rsidR="00E94023" w:rsidRPr="000451E8">
        <w:rPr>
          <w:rFonts w:cs="Times New Roman"/>
          <w:szCs w:val="24"/>
        </w:rPr>
        <w:t xml:space="preserve">to </w:t>
      </w:r>
      <w:r w:rsidR="000B4D32" w:rsidRPr="000451E8">
        <w:rPr>
          <w:rFonts w:cs="Times New Roman"/>
          <w:szCs w:val="24"/>
        </w:rPr>
        <w:t xml:space="preserve">understand the needs of the various consumers and </w:t>
      </w:r>
      <w:r w:rsidR="00FC67AB" w:rsidRPr="000451E8">
        <w:rPr>
          <w:rFonts w:cs="Times New Roman"/>
          <w:szCs w:val="24"/>
        </w:rPr>
        <w:t>leverage services according to the specific preferences of the consumers.</w:t>
      </w:r>
      <w:r w:rsidR="00D81E7A" w:rsidRPr="000451E8">
        <w:rPr>
          <w:rFonts w:cs="Times New Roman"/>
          <w:szCs w:val="24"/>
        </w:rPr>
        <w:t xml:space="preserve"> Additionally, </w:t>
      </w:r>
      <w:r w:rsidR="00705600" w:rsidRPr="000451E8">
        <w:rPr>
          <w:rFonts w:cs="Times New Roman"/>
          <w:szCs w:val="24"/>
        </w:rPr>
        <w:fldChar w:fldCharType="begin" w:fldLock="1"/>
      </w:r>
      <w:r w:rsidR="00B14E3B" w:rsidRPr="000451E8">
        <w:rPr>
          <w:rFonts w:cs="Times New Roman"/>
          <w:szCs w:val="24"/>
        </w:rPr>
        <w:instrText>ADDIN CSL_CITATION {"citationItems":[{"id":"ITEM-1","itemData":{"DOI":"10.1016/j.chb.2012.12.021","ISSN":"07475632","author":[{"dropping-particle":"","family":"Jai","given":"Tun-Min (Catherine)","non-dropping-particle":"","parse-names":false,"suffix":""},{"dropping-particle":"","family":"Burns","given":"Leslie Davis","non-dropping-particle":"","parse-names":false,"suffix":""},{"dropping-particle":"","family":"King","given":"Nancy J.","non-dropping-particle":"","parse-names":false,"suffix":""}],"container-title":"Computers in Human Behavior","id":"ITEM-1","issue":"3","issued":{"date-parts":[["2013","5"]]},"page":"901-909","title":"The effect of behavioral tracking practices on consumers’ shopping evaluations and repurchase intention toward trusted online retailers","type":"article-journal","volume":"29"},"uris":["http://www.mendeley.com/documents/?uuid=ce912cc7-4382-404a-87b1-db193bc826e9"]}],"mendeley":{"formattedCitation":"(Jai, Burns and King, 2013)","manualFormatting":"Jai, Burns and King (2013)","plainTextFormattedCitation":"(Jai, Burns and King, 2013)","previouslyFormattedCitation":"(Jai, Burns and King, 2013)"},"properties":{"noteIndex":0},"schema":"https://github.com/citation-style-language/schema/raw/master/csl-citation.json"}</w:instrText>
      </w:r>
      <w:r w:rsidR="00705600" w:rsidRPr="000451E8">
        <w:rPr>
          <w:rFonts w:cs="Times New Roman"/>
          <w:szCs w:val="24"/>
        </w:rPr>
        <w:fldChar w:fldCharType="separate"/>
      </w:r>
      <w:r w:rsidR="00705600" w:rsidRPr="000451E8">
        <w:rPr>
          <w:rFonts w:cs="Times New Roman"/>
          <w:noProof/>
          <w:szCs w:val="24"/>
        </w:rPr>
        <w:t>Jai, Burns and King (2013)</w:t>
      </w:r>
      <w:r w:rsidR="00705600" w:rsidRPr="000451E8">
        <w:rPr>
          <w:rFonts w:cs="Times New Roman"/>
          <w:szCs w:val="24"/>
        </w:rPr>
        <w:fldChar w:fldCharType="end"/>
      </w:r>
      <w:r w:rsidR="00FC67AB" w:rsidRPr="000451E8">
        <w:rPr>
          <w:rFonts w:cs="Times New Roman"/>
          <w:szCs w:val="24"/>
        </w:rPr>
        <w:t xml:space="preserve"> </w:t>
      </w:r>
      <w:r w:rsidR="00705600" w:rsidRPr="000451E8">
        <w:rPr>
          <w:rFonts w:cs="Times New Roman"/>
          <w:szCs w:val="24"/>
        </w:rPr>
        <w:t xml:space="preserve">also found that there is a disconnect between the </w:t>
      </w:r>
      <w:r w:rsidR="00074286" w:rsidRPr="000451E8">
        <w:rPr>
          <w:rFonts w:cs="Times New Roman"/>
          <w:szCs w:val="24"/>
        </w:rPr>
        <w:t xml:space="preserve">trusted online retailers and the online shoppers </w:t>
      </w:r>
      <w:r w:rsidR="005D2D05" w:rsidRPr="000451E8">
        <w:rPr>
          <w:rFonts w:cs="Times New Roman"/>
          <w:szCs w:val="24"/>
        </w:rPr>
        <w:t>regarding the information which is collected from the</w:t>
      </w:r>
      <w:r w:rsidR="00427A30" w:rsidRPr="000451E8">
        <w:rPr>
          <w:rFonts w:cs="Times New Roman"/>
          <w:szCs w:val="24"/>
        </w:rPr>
        <w:t xml:space="preserve"> shoppers. This is because it has become a common practice in the market to share the information collected from a consumer to even the third parties for the purposes of </w:t>
      </w:r>
      <w:r w:rsidR="00B76701" w:rsidRPr="000451E8">
        <w:rPr>
          <w:rFonts w:cs="Times New Roman"/>
          <w:szCs w:val="24"/>
        </w:rPr>
        <w:t xml:space="preserve">advertisement. </w:t>
      </w:r>
    </w:p>
    <w:p w14:paraId="60CF9C89" w14:textId="77777777" w:rsidR="00216354" w:rsidRPr="000451E8" w:rsidRDefault="00E52282" w:rsidP="001548DF">
      <w:pPr>
        <w:jc w:val="both"/>
        <w:rPr>
          <w:rFonts w:cs="Times New Roman"/>
          <w:szCs w:val="24"/>
        </w:rPr>
      </w:pPr>
      <w:r w:rsidRPr="000451E8">
        <w:rPr>
          <w:rFonts w:cs="Times New Roman"/>
          <w:szCs w:val="24"/>
        </w:rPr>
        <w:tab/>
      </w:r>
      <w:r w:rsidR="00D22619" w:rsidRPr="000451E8">
        <w:rPr>
          <w:rFonts w:cs="Times New Roman"/>
          <w:szCs w:val="24"/>
        </w:rPr>
        <w:t>However, the lac</w:t>
      </w:r>
      <w:r w:rsidR="0078066B" w:rsidRPr="000451E8">
        <w:rPr>
          <w:rFonts w:cs="Times New Roman"/>
          <w:szCs w:val="24"/>
        </w:rPr>
        <w:t>k</w:t>
      </w:r>
      <w:r w:rsidR="00D22619" w:rsidRPr="000451E8">
        <w:rPr>
          <w:rFonts w:cs="Times New Roman"/>
          <w:szCs w:val="24"/>
        </w:rPr>
        <w:t>ing relationship between the trust to a retailer and the way in which information collected from the retailers</w:t>
      </w:r>
      <w:r w:rsidR="0078066B" w:rsidRPr="000451E8">
        <w:rPr>
          <w:rFonts w:cs="Times New Roman"/>
          <w:szCs w:val="24"/>
        </w:rPr>
        <w:t xml:space="preserve"> is a major threat with regards to decreasing the sales from a </w:t>
      </w:r>
      <w:r w:rsidR="003D2B70" w:rsidRPr="000451E8">
        <w:rPr>
          <w:rFonts w:cs="Times New Roman"/>
          <w:szCs w:val="24"/>
        </w:rPr>
        <w:t xml:space="preserve">retailer. </w:t>
      </w:r>
      <w:r w:rsidR="00896018" w:rsidRPr="000451E8">
        <w:rPr>
          <w:rFonts w:cs="Times New Roman"/>
          <w:szCs w:val="24"/>
        </w:rPr>
        <w:t>Consumers have increasingly become interested in knowing the way in which the information collected from them</w:t>
      </w:r>
      <w:r w:rsidR="00B14E3B" w:rsidRPr="000451E8">
        <w:rPr>
          <w:rFonts w:cs="Times New Roman"/>
          <w:szCs w:val="24"/>
        </w:rPr>
        <w:t xml:space="preserve"> can be utilized </w:t>
      </w:r>
      <w:r w:rsidR="00B14E3B" w:rsidRPr="000451E8">
        <w:rPr>
          <w:rFonts w:cs="Times New Roman"/>
          <w:szCs w:val="24"/>
        </w:rPr>
        <w:fldChar w:fldCharType="begin" w:fldLock="1"/>
      </w:r>
      <w:r w:rsidR="00085BB3" w:rsidRPr="000451E8">
        <w:rPr>
          <w:rFonts w:cs="Times New Roman"/>
          <w:szCs w:val="24"/>
        </w:rPr>
        <w:instrText>ADDIN CSL_CITATION {"citationItems":[{"id":"ITEM-1","itemData":{"DOI":"10.2753/JEC1086-4415180400","ISSN":"1086-4415","author":[{"dropping-particle":"","family":"Piotrowicz","given":"Wojciech","non-dropping-particle":"","parse-names":false,"suffix":""},{"dropping-particle":"","family":"Cuthbertson","given":"Richard","non-dropping-particle":"","parse-names":false,"suffix":""}],"container-title":"International Journal of Electronic Commerce","id":"ITEM-1","issue":"4","issued":{"date-parts":[["2014","7","6"]]},"page":"5-16","title":"Introduction to the Special Issue Information Technology in Retail: Toward Omnichannel Retailing","type":"article-journal","volume":"18"},"uris":["http://www.mendeley.com/documents/?uuid=c0eac6cc-0a05-43d4-b333-2e58bac9f3e9"]}],"mendeley":{"formattedCitation":"(Piotrowicz and Cuthbertson, 2014)","plainTextFormattedCitation":"(Piotrowicz and Cuthbertson, 2014)","previouslyFormattedCitation":"(Piotrowicz and Cuthbertson, 2014)"},"properties":{"noteIndex":0},"schema":"https://github.com/citation-style-language/schema/raw/master/csl-citation.json"}</w:instrText>
      </w:r>
      <w:r w:rsidR="00B14E3B" w:rsidRPr="000451E8">
        <w:rPr>
          <w:rFonts w:cs="Times New Roman"/>
          <w:szCs w:val="24"/>
        </w:rPr>
        <w:fldChar w:fldCharType="separate"/>
      </w:r>
      <w:r w:rsidR="00B14E3B" w:rsidRPr="000451E8">
        <w:rPr>
          <w:rFonts w:cs="Times New Roman"/>
          <w:noProof/>
          <w:szCs w:val="24"/>
        </w:rPr>
        <w:t>(Piotrowicz and Cuthbertson, 2014)</w:t>
      </w:r>
      <w:r w:rsidR="00B14E3B" w:rsidRPr="000451E8">
        <w:rPr>
          <w:rFonts w:cs="Times New Roman"/>
          <w:szCs w:val="24"/>
        </w:rPr>
        <w:fldChar w:fldCharType="end"/>
      </w:r>
      <w:r w:rsidR="00B14E3B" w:rsidRPr="000451E8">
        <w:rPr>
          <w:rFonts w:cs="Times New Roman"/>
          <w:szCs w:val="24"/>
        </w:rPr>
        <w:t xml:space="preserve">. </w:t>
      </w:r>
      <w:r w:rsidR="003B025E" w:rsidRPr="000451E8">
        <w:rPr>
          <w:rFonts w:cs="Times New Roman"/>
          <w:szCs w:val="24"/>
        </w:rPr>
        <w:t>Furthermore, consumers also want to know the information about the retailer. Such information include</w:t>
      </w:r>
      <w:r w:rsidR="00E94023" w:rsidRPr="000451E8">
        <w:rPr>
          <w:rFonts w:cs="Times New Roman"/>
          <w:szCs w:val="24"/>
        </w:rPr>
        <w:t>s</w:t>
      </w:r>
      <w:r w:rsidR="003B025E" w:rsidRPr="000451E8">
        <w:rPr>
          <w:rFonts w:cs="Times New Roman"/>
          <w:szCs w:val="24"/>
        </w:rPr>
        <w:t xml:space="preserve"> knowing the store ow</w:t>
      </w:r>
      <w:r w:rsidR="00AD0DBB" w:rsidRPr="000451E8">
        <w:rPr>
          <w:rFonts w:cs="Times New Roman"/>
          <w:szCs w:val="24"/>
        </w:rPr>
        <w:t>n</w:t>
      </w:r>
      <w:r w:rsidR="003B025E" w:rsidRPr="000451E8">
        <w:rPr>
          <w:rFonts w:cs="Times New Roman"/>
          <w:szCs w:val="24"/>
        </w:rPr>
        <w:t>er</w:t>
      </w:r>
      <w:r w:rsidR="00AD0DBB" w:rsidRPr="000451E8">
        <w:rPr>
          <w:rFonts w:cs="Times New Roman"/>
          <w:szCs w:val="24"/>
        </w:rPr>
        <w:t>(s),</w:t>
      </w:r>
      <w:r w:rsidR="00B12653" w:rsidRPr="000451E8">
        <w:rPr>
          <w:rFonts w:cs="Times New Roman"/>
          <w:szCs w:val="24"/>
        </w:rPr>
        <w:t xml:space="preserve"> shares, and controls </w:t>
      </w:r>
      <w:r w:rsidR="00085BB3" w:rsidRPr="000451E8">
        <w:rPr>
          <w:rFonts w:cs="Times New Roman"/>
          <w:szCs w:val="24"/>
        </w:rPr>
        <w:fldChar w:fldCharType="begin" w:fldLock="1"/>
      </w:r>
      <w:r w:rsidR="006E618B" w:rsidRPr="000451E8">
        <w:rPr>
          <w:rFonts w:cs="Times New Roman"/>
          <w:szCs w:val="24"/>
        </w:rPr>
        <w:instrText>ADDIN CSL_CITATION {"citationItems":[{"id":"ITEM-1","itemData":{"DOI":"10.2753/JEC1086-4415180400","ISSN":"1086-4415","author":[{"dropping-particle":"","family":"Piotrowicz","given":"Wojciech","non-dropping-particle":"","parse-names":false,"suffix":""},{"dropping-particle":"","family":"Cuthbertson","given":"Richard","non-dropping-particle":"","parse-names":false,"suffix":""}],"container-title":"International Journal of Electronic Commerce","id":"ITEM-1","issue":"4","issued":{"date-parts":[["2014","7","6"]]},"page":"5-16","title":"Introduction to the Special Issue Information Technology in Retail: Toward Omnichannel Retailing","type":"article-journal","volume":"18"},"uris":["http://www.mendeley.com/documents/?uuid=c0eac6cc-0a05-43d4-b333-2e58bac9f3e9"]}],"mendeley":{"formattedCitation":"(Piotrowicz and Cuthbertson, 2014)","plainTextFormattedCitation":"(Piotrowicz and Cuthbertson, 2014)","previouslyFormattedCitation":"(Piotrowicz and Cuthbertson, 2014)"},"properties":{"noteIndex":0},"schema":"https://github.com/citation-style-language/schema/raw/master/csl-citation.json"}</w:instrText>
      </w:r>
      <w:r w:rsidR="00085BB3" w:rsidRPr="000451E8">
        <w:rPr>
          <w:rFonts w:cs="Times New Roman"/>
          <w:szCs w:val="24"/>
        </w:rPr>
        <w:fldChar w:fldCharType="separate"/>
      </w:r>
      <w:r w:rsidR="00085BB3" w:rsidRPr="000451E8">
        <w:rPr>
          <w:rFonts w:cs="Times New Roman"/>
          <w:noProof/>
          <w:szCs w:val="24"/>
        </w:rPr>
        <w:t>(Piotrowicz and Cuthbertson, 2014)</w:t>
      </w:r>
      <w:r w:rsidR="00085BB3" w:rsidRPr="000451E8">
        <w:rPr>
          <w:rFonts w:cs="Times New Roman"/>
          <w:szCs w:val="24"/>
        </w:rPr>
        <w:fldChar w:fldCharType="end"/>
      </w:r>
      <w:r w:rsidR="00085BB3" w:rsidRPr="000451E8">
        <w:rPr>
          <w:rFonts w:cs="Times New Roman"/>
          <w:szCs w:val="24"/>
        </w:rPr>
        <w:t xml:space="preserve">. Apparently, </w:t>
      </w:r>
      <w:r w:rsidR="000E7557" w:rsidRPr="000451E8">
        <w:rPr>
          <w:rFonts w:cs="Times New Roman"/>
          <w:szCs w:val="24"/>
        </w:rPr>
        <w:t>such data of the</w:t>
      </w:r>
      <w:r w:rsidR="006454DC" w:rsidRPr="000451E8">
        <w:rPr>
          <w:rFonts w:cs="Times New Roman"/>
          <w:szCs w:val="24"/>
        </w:rPr>
        <w:t xml:space="preserve"> retail stores and the</w:t>
      </w:r>
      <w:r w:rsidR="00363F2D" w:rsidRPr="000451E8">
        <w:rPr>
          <w:rFonts w:cs="Times New Roman"/>
          <w:szCs w:val="24"/>
        </w:rPr>
        <w:t xml:space="preserve"> consumers will not be under the full control of </w:t>
      </w:r>
      <w:r w:rsidR="004724F9" w:rsidRPr="000451E8">
        <w:rPr>
          <w:rFonts w:cs="Times New Roman"/>
          <w:szCs w:val="24"/>
        </w:rPr>
        <w:t>the retailer but rather with a large third</w:t>
      </w:r>
      <w:r w:rsidR="00E94023" w:rsidRPr="000451E8">
        <w:rPr>
          <w:rFonts w:cs="Times New Roman"/>
          <w:szCs w:val="24"/>
        </w:rPr>
        <w:t>-</w:t>
      </w:r>
      <w:r w:rsidR="004724F9" w:rsidRPr="000451E8">
        <w:rPr>
          <w:rFonts w:cs="Times New Roman"/>
          <w:szCs w:val="24"/>
        </w:rPr>
        <w:t>party organization to manage the logistics for the</w:t>
      </w:r>
      <w:r w:rsidR="007E1933" w:rsidRPr="000451E8">
        <w:rPr>
          <w:rFonts w:cs="Times New Roman"/>
          <w:szCs w:val="24"/>
        </w:rPr>
        <w:t xml:space="preserve"> retailer. </w:t>
      </w:r>
      <w:r w:rsidR="005912E3" w:rsidRPr="000451E8">
        <w:rPr>
          <w:rFonts w:cs="Times New Roman"/>
          <w:szCs w:val="24"/>
        </w:rPr>
        <w:t>Therefore</w:t>
      </w:r>
      <w:r w:rsidR="00AB1A7C" w:rsidRPr="000451E8">
        <w:rPr>
          <w:rFonts w:cs="Times New Roman"/>
          <w:szCs w:val="24"/>
        </w:rPr>
        <w:t xml:space="preserve">, there is </w:t>
      </w:r>
      <w:r w:rsidR="005912E3" w:rsidRPr="000451E8">
        <w:rPr>
          <w:rFonts w:cs="Times New Roman"/>
          <w:szCs w:val="24"/>
        </w:rPr>
        <w:t xml:space="preserve">a major challenge with the management of privacy and </w:t>
      </w:r>
      <w:r w:rsidR="00AB1A7C" w:rsidRPr="000451E8">
        <w:rPr>
          <w:rFonts w:cs="Times New Roman"/>
          <w:szCs w:val="24"/>
        </w:rPr>
        <w:t>personalization</w:t>
      </w:r>
      <w:r w:rsidR="005912E3" w:rsidRPr="000451E8">
        <w:rPr>
          <w:rFonts w:cs="Times New Roman"/>
          <w:szCs w:val="24"/>
        </w:rPr>
        <w:t xml:space="preserve"> for the purposes of making an order. However, the challenge is common to all the retail companies, thus, has no significant impact on the competitive position of a business.</w:t>
      </w:r>
    </w:p>
    <w:p w14:paraId="17B52E94" w14:textId="77777777" w:rsidR="00377ADF" w:rsidRPr="000451E8" w:rsidRDefault="00216354" w:rsidP="001548DF">
      <w:pPr>
        <w:jc w:val="both"/>
        <w:rPr>
          <w:rFonts w:cs="Times New Roman"/>
          <w:szCs w:val="24"/>
        </w:rPr>
      </w:pPr>
      <w:r w:rsidRPr="000451E8">
        <w:rPr>
          <w:rFonts w:cs="Times New Roman"/>
          <w:szCs w:val="24"/>
        </w:rPr>
        <w:tab/>
      </w:r>
      <w:r w:rsidR="00382500" w:rsidRPr="000451E8">
        <w:rPr>
          <w:rFonts w:cs="Times New Roman"/>
          <w:szCs w:val="24"/>
        </w:rPr>
        <w:t xml:space="preserve">There is a conflict between privacy and personalization. </w:t>
      </w:r>
      <w:r w:rsidR="006E618B" w:rsidRPr="000451E8">
        <w:rPr>
          <w:rFonts w:cs="Times New Roman"/>
          <w:szCs w:val="24"/>
        </w:rPr>
        <w:t xml:space="preserve">The findings of </w:t>
      </w:r>
      <w:r w:rsidR="006E618B" w:rsidRPr="000451E8">
        <w:rPr>
          <w:rFonts w:cs="Times New Roman"/>
          <w:szCs w:val="24"/>
        </w:rPr>
        <w:fldChar w:fldCharType="begin" w:fldLock="1"/>
      </w:r>
      <w:r w:rsidR="00F0548F" w:rsidRPr="000451E8">
        <w:rPr>
          <w:rFonts w:cs="Times New Roman"/>
          <w:szCs w:val="24"/>
        </w:rPr>
        <w:instrText>ADDIN CSL_CITATION {"citationItems":[{"id":"ITEM-1","itemData":{"ISBN":"9781908320803","abstract":"Title from PDF title page (IEEE Xplore, viewed February 4, 2013). Conference held 25-28 June 2012 in London, England. IEEE Catalog Number: CFP1229N-ART.","author":[{"dropping-particle":"","family":"Shoniregun","given":"Charles A","non-dropping-particle":"","parse-names":false,"suffix":""},{"dropping-particle":"","family":"Green","given":"Holly","non-dropping-particle":"","parse-names":false,"suffix":""}],"id":"ITEM-1","issued":{"date-parts":[["2017"]]},"number-of-pages":"2-150","publisher":"IEEE","title":"Personalized services in online shopping: Enjoyment and privacy","type":"book"},"uris":["http://www.mendeley.com/documents/?uuid=b06aaffb-2e3a-3232-883f-4e03996b235e"]}],"mendeley":{"formattedCitation":"(Shoniregun and Green, 2017)","manualFormatting":"Shoniregun and Green (2017)","plainTextFormattedCitation":"(Shoniregun and Green, 2017)","previouslyFormattedCitation":"(Shoniregun and Green, 2017)"},"properties":{"noteIndex":0},"schema":"https://github.com/citation-style-language/schema/raw/master/csl-citation.json"}</w:instrText>
      </w:r>
      <w:r w:rsidR="006E618B" w:rsidRPr="000451E8">
        <w:rPr>
          <w:rFonts w:cs="Times New Roman"/>
          <w:szCs w:val="24"/>
        </w:rPr>
        <w:fldChar w:fldCharType="separate"/>
      </w:r>
      <w:r w:rsidR="006E618B" w:rsidRPr="000451E8">
        <w:rPr>
          <w:rFonts w:cs="Times New Roman"/>
          <w:noProof/>
          <w:szCs w:val="24"/>
        </w:rPr>
        <w:t>Shoniregun and Green (2017)</w:t>
      </w:r>
      <w:r w:rsidR="006E618B" w:rsidRPr="000451E8">
        <w:rPr>
          <w:rFonts w:cs="Times New Roman"/>
          <w:szCs w:val="24"/>
        </w:rPr>
        <w:fldChar w:fldCharType="end"/>
      </w:r>
      <w:r w:rsidR="006E618B" w:rsidRPr="000451E8">
        <w:rPr>
          <w:rFonts w:cs="Times New Roman"/>
          <w:szCs w:val="24"/>
        </w:rPr>
        <w:t xml:space="preserve"> indicated that </w:t>
      </w:r>
      <w:r w:rsidR="008824D9" w:rsidRPr="000451E8">
        <w:rPr>
          <w:rFonts w:cs="Times New Roman"/>
          <w:szCs w:val="24"/>
        </w:rPr>
        <w:t xml:space="preserve">personalization has positive affections on enjoyment and intention and has no effect on privacy. </w:t>
      </w:r>
      <w:r w:rsidR="00382500" w:rsidRPr="000451E8">
        <w:rPr>
          <w:rFonts w:cs="Times New Roman"/>
          <w:szCs w:val="24"/>
        </w:rPr>
        <w:t xml:space="preserve"> On the other hand, it was demonstrated that </w:t>
      </w:r>
      <w:r w:rsidR="00C47F88" w:rsidRPr="000451E8">
        <w:rPr>
          <w:rFonts w:cs="Times New Roman"/>
          <w:szCs w:val="24"/>
        </w:rPr>
        <w:t>privacy has negative</w:t>
      </w:r>
      <w:r w:rsidR="00B705DB" w:rsidRPr="000451E8">
        <w:rPr>
          <w:rFonts w:cs="Times New Roman"/>
          <w:szCs w:val="24"/>
        </w:rPr>
        <w:t xml:space="preserve"> </w:t>
      </w:r>
      <w:r w:rsidR="00E94023" w:rsidRPr="000451E8">
        <w:rPr>
          <w:rFonts w:cs="Times New Roman"/>
          <w:szCs w:val="24"/>
        </w:rPr>
        <w:t>a</w:t>
      </w:r>
      <w:r w:rsidR="00B705DB" w:rsidRPr="000451E8">
        <w:rPr>
          <w:rFonts w:cs="Times New Roman"/>
          <w:szCs w:val="24"/>
        </w:rPr>
        <w:t xml:space="preserve">ffects both on the intention to purchase and </w:t>
      </w:r>
      <w:r w:rsidR="00231D5F" w:rsidRPr="000451E8">
        <w:rPr>
          <w:rFonts w:cs="Times New Roman"/>
          <w:szCs w:val="24"/>
        </w:rPr>
        <w:t xml:space="preserve">enjoyment </w:t>
      </w:r>
      <w:r w:rsidR="00B753F9" w:rsidRPr="000451E8">
        <w:rPr>
          <w:rFonts w:cs="Times New Roman"/>
          <w:szCs w:val="24"/>
        </w:rPr>
        <w:fldChar w:fldCharType="begin" w:fldLock="1"/>
      </w:r>
      <w:r w:rsidR="00F428C2" w:rsidRPr="000451E8">
        <w:rPr>
          <w:rFonts w:cs="Times New Roman"/>
          <w:szCs w:val="24"/>
        </w:rPr>
        <w:instrText>ADDIN CSL_CITATION {"citationItems":[{"id":"ITEM-1","itemData":{"ISBN":"9781908320803","abstract":"Title from PDF title page (IEEE Xplore, viewed February 4, 2013). Conference held 25-28 June 2012 in London, England. IEEE Catalog Number: CFP1229N-ART.","author":[{"dropping-particle":"","family":"Shoniregun","given":"Charles A","non-dropping-particle":"","parse-names":false,"suffix":""},{"dropping-particle":"","family":"Green","given":"Holly","non-dropping-particle":"","parse-names":false,"suffix":""}],"id":"ITEM-1","issued":{"date-parts":[["2017"]]},"number-of-pages":"2-150","publisher":"IEEE","title":"Personalized services in online shopping: Enjoyment and privacy","type":"book"},"uris":["http://www.mendeley.com/documents/?uuid=b06aaffb-2e3a-3232-883f-4e03996b235e"]},{"id":"ITEM-2","itemData":{"DOI":"10.1016/j.jom.2010.11.009","ISSN":"02726963","author":[{"dropping-particle":"","family":"Thirumalai","given":"Sriram","non-dropping-particle":"","parse-names":false,"suffix":""},{"dropping-particle":"","family":"Sinha","given":"Kingshuk K.","non-dropping-particle":"","parse-names":false,"suffix":""}],"container-title":"Journal of Operations Management","id":"ITEM-2","issue":"5","issued":{"date-parts":[["2011","7"]]},"page":"477-487","title":"Customization of the online purchase process in electronic retailing and customer satisfaction: An online field study","type":"article-journal","volume":"29"},"uris":["http://www.mendeley.com/documents/?uuid=e5732d7e-6b22-458f-8929-4a2c457ffd1f"]}],"mendeley":{"formattedCitation":"(Thirumalai and Sinha, 2011; Shoniregun and Green, 2017)","plainTextFormattedCitation":"(Thirumalai and Sinha, 2011; Shoniregun and Green, 2017)","previouslyFormattedCitation":"(Thirumalai and Sinha, 2011; Shoniregun and Green, 2017)"},"properties":{"noteIndex":0},"schema":"https://github.com/citation-style-language/schema/raw/master/csl-citation.json"}</w:instrText>
      </w:r>
      <w:r w:rsidR="00B753F9" w:rsidRPr="000451E8">
        <w:rPr>
          <w:rFonts w:cs="Times New Roman"/>
          <w:szCs w:val="24"/>
        </w:rPr>
        <w:fldChar w:fldCharType="separate"/>
      </w:r>
      <w:r w:rsidR="00B753F9" w:rsidRPr="000451E8">
        <w:rPr>
          <w:rFonts w:cs="Times New Roman"/>
          <w:noProof/>
          <w:szCs w:val="24"/>
        </w:rPr>
        <w:t>(Thirumalai and Sinha, 2011; Shoniregun and Green, 2017)</w:t>
      </w:r>
      <w:r w:rsidR="00B753F9" w:rsidRPr="000451E8">
        <w:rPr>
          <w:rFonts w:cs="Times New Roman"/>
          <w:szCs w:val="24"/>
        </w:rPr>
        <w:fldChar w:fldCharType="end"/>
      </w:r>
      <w:r w:rsidR="00A145F1" w:rsidRPr="000451E8">
        <w:rPr>
          <w:rFonts w:cs="Times New Roman"/>
          <w:szCs w:val="24"/>
        </w:rPr>
        <w:t>.</w:t>
      </w:r>
      <w:r w:rsidR="00F0548F" w:rsidRPr="000451E8">
        <w:rPr>
          <w:rFonts w:cs="Times New Roman"/>
          <w:szCs w:val="24"/>
        </w:rPr>
        <w:t xml:space="preserve"> </w:t>
      </w:r>
      <w:r w:rsidR="00371F5F" w:rsidRPr="000451E8">
        <w:rPr>
          <w:rFonts w:cs="Times New Roman"/>
          <w:szCs w:val="24"/>
        </w:rPr>
        <w:t>Enjoyment has a positive influence on purchase intentions.</w:t>
      </w:r>
      <w:r w:rsidR="006E3F48" w:rsidRPr="000451E8">
        <w:rPr>
          <w:rFonts w:cs="Times New Roman"/>
          <w:szCs w:val="24"/>
        </w:rPr>
        <w:t xml:space="preserve"> This indicates that</w:t>
      </w:r>
      <w:r w:rsidR="0056241E" w:rsidRPr="000451E8">
        <w:rPr>
          <w:rFonts w:cs="Times New Roman"/>
          <w:szCs w:val="24"/>
        </w:rPr>
        <w:t xml:space="preserve"> privacy is essential in attracting more customers. </w:t>
      </w:r>
      <w:r w:rsidR="008A0B33" w:rsidRPr="000451E8">
        <w:rPr>
          <w:rFonts w:cs="Times New Roman"/>
          <w:szCs w:val="24"/>
        </w:rPr>
        <w:t xml:space="preserve">To solve the problems with personalization and </w:t>
      </w:r>
      <w:r w:rsidR="00805B65" w:rsidRPr="000451E8">
        <w:rPr>
          <w:rFonts w:cs="Times New Roman"/>
          <w:szCs w:val="24"/>
        </w:rPr>
        <w:t xml:space="preserve">privacy, </w:t>
      </w:r>
      <w:r w:rsidR="009F4403" w:rsidRPr="000451E8">
        <w:rPr>
          <w:rFonts w:cs="Times New Roman"/>
          <w:szCs w:val="24"/>
        </w:rPr>
        <w:fldChar w:fldCharType="begin" w:fldLock="1"/>
      </w:r>
      <w:r w:rsidR="00B753F9" w:rsidRPr="000451E8">
        <w:rPr>
          <w:rFonts w:cs="Times New Roman"/>
          <w:szCs w:val="24"/>
        </w:rPr>
        <w:instrText>ADDIN CSL_CITATION {"citationItems":[{"id":"ITEM-1","itemData":{"DOI":"10.1007/s11257-011-9110-z","ISSN":"0924-1868","author":[{"dropping-particle":"","family":"Toch","given":"Eran","non-dropping-particle":"","parse-names":false,"suffix":""},{"dropping-particle":"","family":"Wang","given":"Yang","non-dropping-particle":"","parse-names":false,"suffix":""},{"dropping-particle":"","family":"Cranor","given":"Lorrie Faith","non-dropping-particle":"","parse-names":false,"suffix":""}],"container-title":"User Modeling and User-Adapted Interaction","id":"ITEM-1","issue":"1-2","issued":{"date-parts":[["2012","4","10"]]},"page":"203-220","title":"Personalization and privacy: a survey of privacy risks and remedies in personalization-based systems","type":"article-journal","volume":"22"},"uris":["http://www.mendeley.com/documents/?uuid=7c3bda0c-b0e2-41e4-9485-a90998d337fa"]}],"mendeley":{"formattedCitation":"(Toch, Wang and Cranor, 2012)","manualFormatting":"Toch, Wang and Cranor (2012)","plainTextFormattedCitation":"(Toch, Wang and Cranor, 2012)","previouslyFormattedCitation":"(Toch, Wang and Cranor, 2012)"},"properties":{"noteIndex":0},"schema":"https://github.com/citation-style-language/schema/raw/master/csl-citation.json"}</w:instrText>
      </w:r>
      <w:r w:rsidR="009F4403" w:rsidRPr="000451E8">
        <w:rPr>
          <w:rFonts w:cs="Times New Roman"/>
          <w:szCs w:val="24"/>
        </w:rPr>
        <w:fldChar w:fldCharType="separate"/>
      </w:r>
      <w:r w:rsidR="009F4403" w:rsidRPr="000451E8">
        <w:rPr>
          <w:rFonts w:cs="Times New Roman"/>
          <w:noProof/>
          <w:szCs w:val="24"/>
        </w:rPr>
        <w:t>Toch, Wang and Cranor (2012)</w:t>
      </w:r>
      <w:r w:rsidR="009F4403" w:rsidRPr="000451E8">
        <w:rPr>
          <w:rFonts w:cs="Times New Roman"/>
          <w:szCs w:val="24"/>
        </w:rPr>
        <w:fldChar w:fldCharType="end"/>
      </w:r>
      <w:r w:rsidR="006E3F48" w:rsidRPr="000451E8">
        <w:rPr>
          <w:rFonts w:cs="Times New Roman"/>
          <w:szCs w:val="24"/>
        </w:rPr>
        <w:t xml:space="preserve"> </w:t>
      </w:r>
      <w:r w:rsidR="009F4403" w:rsidRPr="000451E8">
        <w:rPr>
          <w:rFonts w:cs="Times New Roman"/>
          <w:szCs w:val="24"/>
        </w:rPr>
        <w:t xml:space="preserve">suggested the use of </w:t>
      </w:r>
      <w:r w:rsidR="001B188F" w:rsidRPr="000451E8">
        <w:rPr>
          <w:rFonts w:cs="Times New Roman"/>
          <w:szCs w:val="24"/>
        </w:rPr>
        <w:lastRenderedPageBreak/>
        <w:t xml:space="preserve">personalization technologies </w:t>
      </w:r>
      <w:r w:rsidR="00D03A93" w:rsidRPr="000451E8">
        <w:rPr>
          <w:rFonts w:cs="Times New Roman"/>
          <w:szCs w:val="24"/>
        </w:rPr>
        <w:t>that enhan</w:t>
      </w:r>
      <w:r w:rsidR="0077110C" w:rsidRPr="000451E8">
        <w:rPr>
          <w:rFonts w:cs="Times New Roman"/>
          <w:szCs w:val="24"/>
        </w:rPr>
        <w:t xml:space="preserve">ces the experience of the users. For example, systems such as the ones used in personalizing </w:t>
      </w:r>
      <w:r w:rsidR="001F5868" w:rsidRPr="000451E8">
        <w:rPr>
          <w:rFonts w:cs="Times New Roman"/>
          <w:szCs w:val="24"/>
        </w:rPr>
        <w:t xml:space="preserve">advertisements </w:t>
      </w:r>
      <w:r w:rsidR="00F61A7D" w:rsidRPr="000451E8">
        <w:rPr>
          <w:rFonts w:cs="Times New Roman"/>
          <w:szCs w:val="24"/>
        </w:rPr>
        <w:t>based on the physical locations may be a breach to the privacy of the users.</w:t>
      </w:r>
      <w:r w:rsidR="00A145F1" w:rsidRPr="000451E8">
        <w:rPr>
          <w:rFonts w:cs="Times New Roman"/>
          <w:szCs w:val="24"/>
        </w:rPr>
        <w:t xml:space="preserve"> The persistent challenges with privacy in e-retail requires that retailers establish a personalized retail strategy that has </w:t>
      </w:r>
      <w:r w:rsidR="00E94023" w:rsidRPr="000451E8">
        <w:rPr>
          <w:rFonts w:cs="Times New Roman"/>
          <w:szCs w:val="24"/>
        </w:rPr>
        <w:t xml:space="preserve">a </w:t>
      </w:r>
      <w:r w:rsidR="00A145F1" w:rsidRPr="000451E8">
        <w:rPr>
          <w:rFonts w:cs="Times New Roman"/>
          <w:szCs w:val="24"/>
        </w:rPr>
        <w:t>high level of privacy amidst the unavoidable</w:t>
      </w:r>
      <w:r w:rsidR="007630F9" w:rsidRPr="000451E8">
        <w:rPr>
          <w:rFonts w:cs="Times New Roman"/>
          <w:szCs w:val="24"/>
        </w:rPr>
        <w:t xml:space="preserve"> circumstances with privacy </w:t>
      </w:r>
      <w:r w:rsidR="00F428C2" w:rsidRPr="000451E8">
        <w:rPr>
          <w:rFonts w:cs="Times New Roman"/>
          <w:szCs w:val="24"/>
        </w:rPr>
        <w:fldChar w:fldCharType="begin" w:fldLock="1"/>
      </w:r>
      <w:r w:rsidR="00231063" w:rsidRPr="000451E8">
        <w:rPr>
          <w:rFonts w:cs="Times New Roman"/>
          <w:szCs w:val="24"/>
        </w:rPr>
        <w:instrText>ADDIN CSL_CITATION {"citationItems":[{"id":"ITEM-1","itemData":{"DOI":"10.2224/sbp.2015.43.5.729","ISSN":"03012212","author":[{"dropping-particle":"","family":"Lee","given":"Seungsin","non-dropping-particle":"","parse-names":false,"suffix":""},{"dropping-particle":"","family":"Lee","given":"Younghee","non-dropping-particle":"","parse-names":false,"suffix":""},{"dropping-particle":"","family":"Lee","given":"Joing-In","non-dropping-particle":"","parse-names":false,"suffix":""},{"dropping-particle":"","family":"Park","given":"Jungkun","non-dropping-particle":"","parse-names":false,"suffix":""}],"container-title":"Social Behavior and Personality: an international journal","id":"ITEM-1","issue":"5","issued":{"date-parts":[["2015","6","13"]]},"page":"729-740","title":"Personalized E-Services: Consumer Privacy Concern and Information Sharing","type":"article-journal","volume":"43"},"uris":["http://www.mendeley.com/documents/?uuid=e0980df1-bdcf-44f1-be54-e27401c894d4"]}],"mendeley":{"formattedCitation":"(Lee &lt;i&gt;et al.&lt;/i&gt;, 2015)","plainTextFormattedCitation":"(Lee et al., 2015)","previouslyFormattedCitation":"(Lee &lt;i&gt;et al.&lt;/i&gt;, 2015)"},"properties":{"noteIndex":0},"schema":"https://github.com/citation-style-language/schema/raw/master/csl-citation.json"}</w:instrText>
      </w:r>
      <w:r w:rsidR="00F428C2" w:rsidRPr="000451E8">
        <w:rPr>
          <w:rFonts w:cs="Times New Roman"/>
          <w:szCs w:val="24"/>
        </w:rPr>
        <w:fldChar w:fldCharType="separate"/>
      </w:r>
      <w:r w:rsidR="00F428C2" w:rsidRPr="000451E8">
        <w:rPr>
          <w:rFonts w:cs="Times New Roman"/>
          <w:noProof/>
          <w:szCs w:val="24"/>
        </w:rPr>
        <w:t xml:space="preserve">(Lee </w:t>
      </w:r>
      <w:r w:rsidR="00F428C2" w:rsidRPr="000451E8">
        <w:rPr>
          <w:rFonts w:cs="Times New Roman"/>
          <w:i/>
          <w:noProof/>
          <w:szCs w:val="24"/>
        </w:rPr>
        <w:t>et al.</w:t>
      </w:r>
      <w:r w:rsidR="00F428C2" w:rsidRPr="000451E8">
        <w:rPr>
          <w:rFonts w:cs="Times New Roman"/>
          <w:noProof/>
          <w:szCs w:val="24"/>
        </w:rPr>
        <w:t>, 2015)</w:t>
      </w:r>
      <w:r w:rsidR="00F428C2" w:rsidRPr="000451E8">
        <w:rPr>
          <w:rFonts w:cs="Times New Roman"/>
          <w:szCs w:val="24"/>
        </w:rPr>
        <w:fldChar w:fldCharType="end"/>
      </w:r>
      <w:r w:rsidR="00F428C2" w:rsidRPr="000451E8">
        <w:rPr>
          <w:rFonts w:cs="Times New Roman"/>
          <w:szCs w:val="24"/>
        </w:rPr>
        <w:t>. Retailers need to understand that personalization increases the purchase intention and at the same time lack of privacy</w:t>
      </w:r>
      <w:r w:rsidR="00FC203B" w:rsidRPr="000451E8">
        <w:rPr>
          <w:rFonts w:cs="Times New Roman"/>
          <w:szCs w:val="24"/>
        </w:rPr>
        <w:t xml:space="preserve"> negatively impacts the intentions to purchase. Therefore</w:t>
      </w:r>
      <w:r w:rsidR="00FA340C" w:rsidRPr="000451E8">
        <w:rPr>
          <w:rFonts w:cs="Times New Roman"/>
          <w:szCs w:val="24"/>
        </w:rPr>
        <w:t>, retailers need to seek consent from the consumers</w:t>
      </w:r>
      <w:r w:rsidR="00070AC6" w:rsidRPr="000451E8">
        <w:rPr>
          <w:rFonts w:cs="Times New Roman"/>
          <w:szCs w:val="24"/>
        </w:rPr>
        <w:t xml:space="preserve"> before sharing their information</w:t>
      </w:r>
      <w:r w:rsidR="00B90991" w:rsidRPr="000451E8">
        <w:rPr>
          <w:rFonts w:cs="Times New Roman"/>
          <w:szCs w:val="24"/>
        </w:rPr>
        <w:t xml:space="preserve"> with other parties even in advertisements. </w:t>
      </w:r>
    </w:p>
    <w:p w14:paraId="1CC8B271" w14:textId="77777777" w:rsidR="001679C1" w:rsidRPr="000451E8" w:rsidRDefault="005912E3" w:rsidP="001548DF">
      <w:pPr>
        <w:pStyle w:val="Titre3"/>
        <w:jc w:val="both"/>
        <w:rPr>
          <w:rFonts w:cs="Times New Roman"/>
          <w:szCs w:val="24"/>
        </w:rPr>
      </w:pPr>
      <w:r w:rsidRPr="000451E8">
        <w:rPr>
          <w:rFonts w:cs="Times New Roman"/>
          <w:szCs w:val="24"/>
        </w:rPr>
        <w:t xml:space="preserve"> </w:t>
      </w:r>
      <w:r w:rsidR="00AD0DBB" w:rsidRPr="000451E8">
        <w:rPr>
          <w:rFonts w:cs="Times New Roman"/>
          <w:szCs w:val="24"/>
        </w:rPr>
        <w:t xml:space="preserve"> </w:t>
      </w:r>
      <w:bookmarkStart w:id="13" w:name="_Toc8044671"/>
      <w:r w:rsidR="001679C1" w:rsidRPr="000451E8">
        <w:rPr>
          <w:rFonts w:cs="Times New Roman"/>
          <w:szCs w:val="24"/>
        </w:rPr>
        <w:t>Supply Chain Design</w:t>
      </w:r>
      <w:bookmarkEnd w:id="13"/>
    </w:p>
    <w:p w14:paraId="5A726840" w14:textId="77777777" w:rsidR="006D7C8B" w:rsidRPr="000451E8" w:rsidRDefault="00377ADF" w:rsidP="001548DF">
      <w:pPr>
        <w:jc w:val="both"/>
        <w:rPr>
          <w:rFonts w:cs="Times New Roman"/>
          <w:szCs w:val="24"/>
        </w:rPr>
      </w:pPr>
      <w:r w:rsidRPr="000451E8">
        <w:rPr>
          <w:rFonts w:cs="Times New Roman"/>
          <w:szCs w:val="24"/>
        </w:rPr>
        <w:tab/>
        <w:t xml:space="preserve">Technological advances in DSS also helps in improving </w:t>
      </w:r>
      <w:r w:rsidR="0060053D" w:rsidRPr="000451E8">
        <w:rPr>
          <w:rFonts w:cs="Times New Roman"/>
          <w:szCs w:val="24"/>
        </w:rPr>
        <w:t xml:space="preserve">the design of a supply chain. As demonstrated earlier, </w:t>
      </w:r>
      <w:r w:rsidR="00E94023" w:rsidRPr="000451E8">
        <w:rPr>
          <w:rFonts w:cs="Times New Roman"/>
          <w:szCs w:val="24"/>
        </w:rPr>
        <w:t xml:space="preserve">the </w:t>
      </w:r>
      <w:r w:rsidR="008D5576" w:rsidRPr="000451E8">
        <w:rPr>
          <w:rFonts w:cs="Times New Roman"/>
          <w:szCs w:val="24"/>
        </w:rPr>
        <w:t>supply chain is what determines the succes</w:t>
      </w:r>
      <w:r w:rsidR="000F5805" w:rsidRPr="000451E8">
        <w:rPr>
          <w:rFonts w:cs="Times New Roman"/>
          <w:szCs w:val="24"/>
        </w:rPr>
        <w:t xml:space="preserve">s and performance of a retailer </w:t>
      </w:r>
      <w:r w:rsidR="00514CA5" w:rsidRPr="000451E8">
        <w:rPr>
          <w:rFonts w:cs="Times New Roman"/>
          <w:szCs w:val="24"/>
        </w:rPr>
        <w:fldChar w:fldCharType="begin" w:fldLock="1"/>
      </w:r>
      <w:r w:rsidR="002B0364" w:rsidRPr="000451E8">
        <w:rPr>
          <w:rFonts w:cs="Times New Roman"/>
          <w:szCs w:val="24"/>
        </w:rPr>
        <w:instrText>ADDIN CSL_CITATION {"citationItems":[{"id":"ITEM-1","itemData":{"DOI":"10.1016/j.sbspro.2014.07.161","ISSN":"18770428","author":[{"dropping-particle":"","family":"Marinagi","given":"Catherine","non-dropping-particle":"","parse-names":false,"suffix":""},{"dropping-particle":"","family":"Trivellas","given":"Panagiotis","non-dropping-particle":"","parse-names":false,"suffix":""},{"dropping-particle":"","family":"Sakas","given":"Damianos P.","non-dropping-particle":"","parse-names":false,"suffix":""}],"container-title":"Procedia - Social and Behavioral Sciences","id":"ITEM-1","issued":{"date-parts":[["2014","8"]]},"page":"586-591","title":"The Impact of Information Technology on the Development of Supply Chain Competitive Advantage","type":"article-journal","volume":"147"},"uris":["http://www.mendeley.com/documents/?uuid=1414a202-9cd2-4920-bf30-2531af7cd8ec"]}],"mendeley":{"formattedCitation":"(Marinagi, Trivellas and Sakas, 2014)","plainTextFormattedCitation":"(Marinagi, Trivellas and Sakas, 2014)","previouslyFormattedCitation":"(Marinagi, Trivellas and Sakas, 2014)"},"properties":{"noteIndex":0},"schema":"https://github.com/citation-style-language/schema/raw/master/csl-citation.json"}</w:instrText>
      </w:r>
      <w:r w:rsidR="00514CA5" w:rsidRPr="000451E8">
        <w:rPr>
          <w:rFonts w:cs="Times New Roman"/>
          <w:szCs w:val="24"/>
        </w:rPr>
        <w:fldChar w:fldCharType="separate"/>
      </w:r>
      <w:r w:rsidR="00514CA5" w:rsidRPr="000451E8">
        <w:rPr>
          <w:rFonts w:cs="Times New Roman"/>
          <w:noProof/>
          <w:szCs w:val="24"/>
        </w:rPr>
        <w:t>(Marinagi, Trivellas and Sakas, 2014)</w:t>
      </w:r>
      <w:r w:rsidR="00514CA5" w:rsidRPr="000451E8">
        <w:rPr>
          <w:rFonts w:cs="Times New Roman"/>
          <w:szCs w:val="24"/>
        </w:rPr>
        <w:fldChar w:fldCharType="end"/>
      </w:r>
      <w:r w:rsidR="00514CA5" w:rsidRPr="000451E8">
        <w:rPr>
          <w:rFonts w:cs="Times New Roman"/>
          <w:szCs w:val="24"/>
        </w:rPr>
        <w:t xml:space="preserve">. However, the designed supply chain needs to be in such a way that </w:t>
      </w:r>
      <w:r w:rsidR="00E53C5D" w:rsidRPr="000451E8">
        <w:rPr>
          <w:rFonts w:cs="Times New Roman"/>
          <w:szCs w:val="24"/>
        </w:rPr>
        <w:t xml:space="preserve">it reflects the key issues in </w:t>
      </w:r>
      <w:r w:rsidR="007E13EA" w:rsidRPr="000451E8">
        <w:rPr>
          <w:rFonts w:cs="Times New Roman"/>
          <w:szCs w:val="24"/>
        </w:rPr>
        <w:t xml:space="preserve">channel integration </w:t>
      </w:r>
      <w:r w:rsidR="00231063" w:rsidRPr="000451E8">
        <w:rPr>
          <w:rFonts w:cs="Times New Roman"/>
          <w:szCs w:val="24"/>
        </w:rPr>
        <w:fldChar w:fldCharType="begin" w:fldLock="1"/>
      </w:r>
      <w:r w:rsidR="00514CA5" w:rsidRPr="000451E8">
        <w:rPr>
          <w:rFonts w:cs="Times New Roman"/>
          <w:szCs w:val="24"/>
        </w:rPr>
        <w:instrText>ADDIN CSL_CITATION {"citationItems":[{"id":"ITEM-1","itemData":{"DOI":"10.2753/JEC1086-4415180400","ISSN":"1086-4415","author":[{"dropping-particle":"","family":"Piotrowicz","given":"Wojciech","non-dropping-particle":"","parse-names":false,"suffix":""},{"dropping-particle":"","family":"Cuthbertson","given":"Richard","non-dropping-particle":"","parse-names":false,"suffix":""}],"container-title":"International Journal of Electronic Commerce","id":"ITEM-1","issue":"4","issued":{"date-parts":[["2014","7","6"]]},"page":"5-16","title":"Introduction to the Special Issue Information Technology in Retail: Toward Omnichannel Retailing","type":"article-journal","volume":"18"},"uris":["http://www.mendeley.com/documents/?uuid=c0eac6cc-0a05-43d4-b333-2e58bac9f3e9"]}],"mendeley":{"formattedCitation":"(Piotrowicz and Cuthbertson, 2014)","plainTextFormattedCitation":"(Piotrowicz and Cuthbertson, 2014)","previouslyFormattedCitation":"(Piotrowicz and Cuthbertson, 2014)"},"properties":{"noteIndex":0},"schema":"https://github.com/citation-style-language/schema/raw/master/csl-citation.json"}</w:instrText>
      </w:r>
      <w:r w:rsidR="00231063" w:rsidRPr="000451E8">
        <w:rPr>
          <w:rFonts w:cs="Times New Roman"/>
          <w:szCs w:val="24"/>
        </w:rPr>
        <w:fldChar w:fldCharType="separate"/>
      </w:r>
      <w:r w:rsidR="00231063" w:rsidRPr="000451E8">
        <w:rPr>
          <w:rFonts w:cs="Times New Roman"/>
          <w:noProof/>
          <w:szCs w:val="24"/>
        </w:rPr>
        <w:t>(Piotrowicz and Cuthbertson, 2014)</w:t>
      </w:r>
      <w:r w:rsidR="00231063" w:rsidRPr="000451E8">
        <w:rPr>
          <w:rFonts w:cs="Times New Roman"/>
          <w:szCs w:val="24"/>
        </w:rPr>
        <w:fldChar w:fldCharType="end"/>
      </w:r>
      <w:r w:rsidR="00026029" w:rsidRPr="000451E8">
        <w:rPr>
          <w:rFonts w:cs="Times New Roman"/>
          <w:szCs w:val="24"/>
        </w:rPr>
        <w:t xml:space="preserve">. </w:t>
      </w:r>
      <w:r w:rsidR="00144158" w:rsidRPr="000451E8">
        <w:rPr>
          <w:rFonts w:cs="Times New Roman"/>
          <w:szCs w:val="24"/>
        </w:rPr>
        <w:t xml:space="preserve">To achieve this, </w:t>
      </w:r>
      <w:r w:rsidR="00E01DEE" w:rsidRPr="000451E8">
        <w:rPr>
          <w:rFonts w:cs="Times New Roman"/>
          <w:szCs w:val="24"/>
        </w:rPr>
        <w:t xml:space="preserve">the product design needs to be placed in a way that reflects the </w:t>
      </w:r>
      <w:r w:rsidR="006F3346" w:rsidRPr="000451E8">
        <w:rPr>
          <w:rFonts w:cs="Times New Roman"/>
          <w:szCs w:val="24"/>
        </w:rPr>
        <w:t xml:space="preserve">supply chain </w:t>
      </w:r>
      <w:r w:rsidR="002B0364" w:rsidRPr="000451E8">
        <w:rPr>
          <w:rFonts w:cs="Times New Roman"/>
          <w:szCs w:val="24"/>
        </w:rPr>
        <w:fldChar w:fldCharType="begin" w:fldLock="1"/>
      </w:r>
      <w:r w:rsidR="008B09B9" w:rsidRPr="000451E8">
        <w:rPr>
          <w:rFonts w:cs="Times New Roman"/>
          <w:szCs w:val="24"/>
        </w:rPr>
        <w:instrText>ADDIN CSL_CITATION {"citationItems":[{"id":"ITEM-1","itemData":{"DOI":"10.1108/13598541211227144","ISSN":"1359-8546","author":[{"dropping-particle":"","family":"Khan","given":"Omera","non-dropping-particle":"","parse-names":false,"suffix":""},{"dropping-particle":"","family":"Christopher","given":"Martin","non-dropping-particle":"","parse-names":false,"suffix":""},{"dropping-particle":"","family":"Creazza","given":"Alessandro","non-dropping-particle":"","parse-names":false,"suffix":""}],"container-title":"Supply Chain Management: An International Journal","id":"ITEM-1","issue":"3","issued":{"date-parts":[["2012","4","27"]]},"page":"323-336","title":"Aligning product design with the supply chain: a case study","type":"article-journal","volume":"17"},"uris":["http://www.mendeley.com/documents/?uuid=384aafde-d576-407f-83e3-1f8560160e66"]}],"mendeley":{"formattedCitation":"(Khan, Christopher and Creazza, 2012)","plainTextFormattedCitation":"(Khan, Christopher and Creazza, 2012)","previouslyFormattedCitation":"(Khan, Christopher and Creazza, 2012)"},"properties":{"noteIndex":0},"schema":"https://github.com/citation-style-language/schema/raw/master/csl-citation.json"}</w:instrText>
      </w:r>
      <w:r w:rsidR="002B0364" w:rsidRPr="000451E8">
        <w:rPr>
          <w:rFonts w:cs="Times New Roman"/>
          <w:szCs w:val="24"/>
        </w:rPr>
        <w:fldChar w:fldCharType="separate"/>
      </w:r>
      <w:r w:rsidR="002B0364" w:rsidRPr="000451E8">
        <w:rPr>
          <w:rFonts w:cs="Times New Roman"/>
          <w:noProof/>
          <w:szCs w:val="24"/>
        </w:rPr>
        <w:t>(Khan, Christopher and Creazza, 2012)</w:t>
      </w:r>
      <w:r w:rsidR="002B0364" w:rsidRPr="000451E8">
        <w:rPr>
          <w:rFonts w:cs="Times New Roman"/>
          <w:szCs w:val="24"/>
        </w:rPr>
        <w:fldChar w:fldCharType="end"/>
      </w:r>
      <w:r w:rsidR="002B0364" w:rsidRPr="000451E8">
        <w:rPr>
          <w:rFonts w:cs="Times New Roman"/>
          <w:szCs w:val="24"/>
        </w:rPr>
        <w:t>. The importance of such alignments is</w:t>
      </w:r>
      <w:r w:rsidR="008B09B9" w:rsidRPr="000451E8">
        <w:rPr>
          <w:rFonts w:cs="Times New Roman"/>
          <w:szCs w:val="24"/>
        </w:rPr>
        <w:t xml:space="preserve"> that it helps in the improvement of competitive advantage of the business </w:t>
      </w:r>
      <w:r w:rsidR="008B09B9" w:rsidRPr="000451E8">
        <w:rPr>
          <w:rFonts w:cs="Times New Roman"/>
          <w:szCs w:val="24"/>
        </w:rPr>
        <w:fldChar w:fldCharType="begin" w:fldLock="1"/>
      </w:r>
      <w:r w:rsidR="009D48EA" w:rsidRPr="000451E8">
        <w:rPr>
          <w:rFonts w:cs="Times New Roman"/>
          <w:szCs w:val="24"/>
        </w:rPr>
        <w:instrText>ADDIN CSL_CITATION {"citationItems":[{"id":"ITEM-1","itemData":{"DOI":"10.1108/13598541211227144","ISSN":"1359-8546","author":[{"dropping-particle":"","family":"Khan","given":"Omera","non-dropping-particle":"","parse-names":false,"suffix":""},{"dropping-particle":"","family":"Christopher","given":"Martin","non-dropping-particle":"","parse-names":false,"suffix":""},{"dropping-particle":"","family":"Creazza","given":"Alessandro","non-dropping-particle":"","parse-names":false,"suffix":""}],"container-title":"Supply Chain Management: An International Journal","id":"ITEM-1","issue":"3","issued":{"date-parts":[["2012","4","27"]]},"page":"323-336","title":"Aligning product design with the supply chain: a case study","type":"article-journal","volume":"17"},"uris":["http://www.mendeley.com/documents/?uuid=384aafde-d576-407f-83e3-1f8560160e66"]}],"mendeley":{"formattedCitation":"(Khan, Christopher and Creazza, 2012)","plainTextFormattedCitation":"(Khan, Christopher and Creazza, 2012)","previouslyFormattedCitation":"(Khan, Christopher and Creazza, 2012)"},"properties":{"noteIndex":0},"schema":"https://github.com/citation-style-language/schema/raw/master/csl-citation.json"}</w:instrText>
      </w:r>
      <w:r w:rsidR="008B09B9" w:rsidRPr="000451E8">
        <w:rPr>
          <w:rFonts w:cs="Times New Roman"/>
          <w:szCs w:val="24"/>
        </w:rPr>
        <w:fldChar w:fldCharType="separate"/>
      </w:r>
      <w:r w:rsidR="008B09B9" w:rsidRPr="000451E8">
        <w:rPr>
          <w:rFonts w:cs="Times New Roman"/>
          <w:noProof/>
          <w:szCs w:val="24"/>
        </w:rPr>
        <w:t>(Khan, Christopher and Creazza, 2012)</w:t>
      </w:r>
      <w:r w:rsidR="008B09B9" w:rsidRPr="000451E8">
        <w:rPr>
          <w:rFonts w:cs="Times New Roman"/>
          <w:szCs w:val="24"/>
        </w:rPr>
        <w:fldChar w:fldCharType="end"/>
      </w:r>
      <w:r w:rsidR="008B09B9" w:rsidRPr="000451E8">
        <w:rPr>
          <w:rFonts w:cs="Times New Roman"/>
          <w:szCs w:val="24"/>
        </w:rPr>
        <w:t xml:space="preserve">. </w:t>
      </w:r>
      <w:r w:rsidR="00CA2496" w:rsidRPr="000451E8">
        <w:rPr>
          <w:rFonts w:cs="Times New Roman"/>
          <w:szCs w:val="24"/>
        </w:rPr>
        <w:t xml:space="preserve">Effectiveness in </w:t>
      </w:r>
      <w:r w:rsidR="000D16E9" w:rsidRPr="000451E8">
        <w:rPr>
          <w:rFonts w:cs="Times New Roman"/>
          <w:szCs w:val="24"/>
        </w:rPr>
        <w:t xml:space="preserve">supply chain management requires </w:t>
      </w:r>
      <w:r w:rsidR="002314B3" w:rsidRPr="000451E8">
        <w:rPr>
          <w:rFonts w:cs="Times New Roman"/>
          <w:szCs w:val="24"/>
        </w:rPr>
        <w:t xml:space="preserve">that both the online and </w:t>
      </w:r>
      <w:r w:rsidR="00C03F0C" w:rsidRPr="000451E8">
        <w:rPr>
          <w:rFonts w:cs="Times New Roman"/>
          <w:szCs w:val="24"/>
        </w:rPr>
        <w:t xml:space="preserve">traditional options for supply chain management are used </w:t>
      </w:r>
      <w:r w:rsidR="009D48EA" w:rsidRPr="000451E8">
        <w:rPr>
          <w:rFonts w:cs="Times New Roman"/>
          <w:szCs w:val="24"/>
        </w:rPr>
        <w:fldChar w:fldCharType="begin" w:fldLock="1"/>
      </w:r>
      <w:r w:rsidR="00454E35" w:rsidRPr="000451E8">
        <w:rPr>
          <w:rFonts w:cs="Times New Roman"/>
          <w:szCs w:val="24"/>
        </w:rPr>
        <w:instrText>ADDIN CSL_CITATION {"citationItems":[{"id":"ITEM-1","itemData":{"DOI":"10.2753/JEC1086-4415180400","ISSN":"1086-4415","author":[{"dropping-particle":"","family":"Piotrowicz","given":"Wojciech","non-dropping-particle":"","parse-names":false,"suffix":""},{"dropping-particle":"","family":"Cuthbertson","given":"Richard","non-dropping-particle":"","parse-names":false,"suffix":""}],"container-title":"International Journal of Electronic Commerce","id":"ITEM-1","issue":"4","issued":{"date-parts":[["2014","7","6"]]},"page":"5-16","title":"Introduction to the Special Issue Information Technology in Retail: Toward Omnichannel Retailing","type":"article-journal","volume":"18"},"uris":["http://www.mendeley.com/documents/?uuid=c0eac6cc-0a05-43d4-b333-2e58bac9f3e9"]}],"mendeley":{"formattedCitation":"(Piotrowicz and Cuthbertson, 2014)","plainTextFormattedCitation":"(Piotrowicz and Cuthbertson, 2014)","previouslyFormattedCitation":"(Piotrowicz and Cuthbertson, 2014)"},"properties":{"noteIndex":0},"schema":"https://github.com/citation-style-language/schema/raw/master/csl-citation.json"}</w:instrText>
      </w:r>
      <w:r w:rsidR="009D48EA" w:rsidRPr="000451E8">
        <w:rPr>
          <w:rFonts w:cs="Times New Roman"/>
          <w:szCs w:val="24"/>
        </w:rPr>
        <w:fldChar w:fldCharType="separate"/>
      </w:r>
      <w:r w:rsidR="009D48EA" w:rsidRPr="000451E8">
        <w:rPr>
          <w:rFonts w:cs="Times New Roman"/>
          <w:noProof/>
          <w:szCs w:val="24"/>
        </w:rPr>
        <w:t>(Piotrowicz and Cuthbertson, 2014)</w:t>
      </w:r>
      <w:r w:rsidR="009D48EA" w:rsidRPr="000451E8">
        <w:rPr>
          <w:rFonts w:cs="Times New Roman"/>
          <w:szCs w:val="24"/>
        </w:rPr>
        <w:fldChar w:fldCharType="end"/>
      </w:r>
      <w:r w:rsidR="009D48EA" w:rsidRPr="000451E8">
        <w:rPr>
          <w:rFonts w:cs="Times New Roman"/>
          <w:szCs w:val="24"/>
        </w:rPr>
        <w:t>.</w:t>
      </w:r>
      <w:r w:rsidR="0012007F" w:rsidRPr="000451E8">
        <w:rPr>
          <w:rFonts w:cs="Times New Roman"/>
          <w:szCs w:val="24"/>
        </w:rPr>
        <w:t xml:space="preserve"> Whichever the case, technology is still the center and the core of the business operations. </w:t>
      </w:r>
    </w:p>
    <w:p w14:paraId="721638DD" w14:textId="77777777" w:rsidR="003C69FE" w:rsidRPr="000451E8" w:rsidRDefault="006D7C8B" w:rsidP="001548DF">
      <w:pPr>
        <w:jc w:val="both"/>
        <w:rPr>
          <w:rFonts w:cs="Times New Roman"/>
          <w:szCs w:val="24"/>
        </w:rPr>
      </w:pPr>
      <w:r w:rsidRPr="000451E8">
        <w:rPr>
          <w:rFonts w:cs="Times New Roman"/>
          <w:szCs w:val="24"/>
        </w:rPr>
        <w:tab/>
      </w:r>
      <w:r w:rsidR="00B72927" w:rsidRPr="000451E8">
        <w:rPr>
          <w:rFonts w:cs="Times New Roman"/>
          <w:szCs w:val="24"/>
        </w:rPr>
        <w:t>Data from the current supply management is also essential</w:t>
      </w:r>
      <w:r w:rsidR="00217F74" w:rsidRPr="000451E8">
        <w:rPr>
          <w:rFonts w:cs="Times New Roman"/>
          <w:szCs w:val="24"/>
        </w:rPr>
        <w:t xml:space="preserve"> for the future reference and strengthening of future </w:t>
      </w:r>
      <w:r w:rsidR="00CF3718" w:rsidRPr="000451E8">
        <w:rPr>
          <w:rFonts w:cs="Times New Roman"/>
          <w:szCs w:val="24"/>
        </w:rPr>
        <w:t xml:space="preserve">supply chain management. </w:t>
      </w:r>
      <w:r w:rsidR="00454E35" w:rsidRPr="000451E8">
        <w:rPr>
          <w:rFonts w:cs="Times New Roman"/>
          <w:szCs w:val="24"/>
        </w:rPr>
        <w:t xml:space="preserve">The knowledge obtained from </w:t>
      </w:r>
      <w:r w:rsidR="00E53B5F" w:rsidRPr="000451E8">
        <w:rPr>
          <w:rFonts w:cs="Times New Roman"/>
          <w:szCs w:val="24"/>
        </w:rPr>
        <w:t xml:space="preserve">a supply chain management data </w:t>
      </w:r>
      <w:r w:rsidR="00834E2F" w:rsidRPr="000451E8">
        <w:rPr>
          <w:rFonts w:cs="Times New Roman"/>
          <w:szCs w:val="24"/>
        </w:rPr>
        <w:t xml:space="preserve">is essential for the leaders of the future supply chain </w:t>
      </w:r>
      <w:r w:rsidR="00454E35" w:rsidRPr="000451E8">
        <w:rPr>
          <w:rFonts w:cs="Times New Roman"/>
          <w:szCs w:val="24"/>
        </w:rPr>
        <w:fldChar w:fldCharType="begin" w:fldLock="1"/>
      </w:r>
      <w:r w:rsidR="00922C64" w:rsidRPr="000451E8">
        <w:rPr>
          <w:rFonts w:cs="Times New Roman"/>
          <w:szCs w:val="24"/>
        </w:rPr>
        <w:instrText>ADDIN CSL_CITATION {"citationItems":[{"id":"ITEM-1","itemData":{"DOI":"10.1111/jbl.12010","ISSN":"07353766","author":[{"dropping-particle":"","family":"Waller","given":"Matthew A.","non-dropping-particle":"","parse-names":false,"suffix":""},{"dropping-particle":"","family":"Fawcett","given":"Stanley E.","non-dropping-particle":"","parse-names":false,"suffix":""}],"container-title":"Journal of Business Logistics","id":"ITEM-1","issue":"2","issued":{"date-parts":[["2013","6"]]},"page":"77-84","title":"Data Science, Predictive Analytics, and Big Data: A Revolution That Will Transform Supply Chain Design and Management","type":"article-journal","volume":"34"},"uris":["http://www.mendeley.com/documents/?uuid=d4bce911-9d46-41a1-ab9d-29f2bdc07789"]}],"mendeley":{"formattedCitation":"(Waller and Fawcett, 2013)","plainTextFormattedCitation":"(Waller and Fawcett, 2013)","previouslyFormattedCitation":"(Waller and Fawcett, 2013)"},"properties":{"noteIndex":0},"schema":"https://github.com/citation-style-language/schema/raw/master/csl-citation.json"}</w:instrText>
      </w:r>
      <w:r w:rsidR="00454E35" w:rsidRPr="000451E8">
        <w:rPr>
          <w:rFonts w:cs="Times New Roman"/>
          <w:szCs w:val="24"/>
        </w:rPr>
        <w:fldChar w:fldCharType="separate"/>
      </w:r>
      <w:r w:rsidR="00454E35" w:rsidRPr="000451E8">
        <w:rPr>
          <w:rFonts w:cs="Times New Roman"/>
          <w:noProof/>
          <w:szCs w:val="24"/>
        </w:rPr>
        <w:t>(Waller and Fawcett, 2013)</w:t>
      </w:r>
      <w:r w:rsidR="00454E35" w:rsidRPr="000451E8">
        <w:rPr>
          <w:rFonts w:cs="Times New Roman"/>
          <w:szCs w:val="24"/>
        </w:rPr>
        <w:fldChar w:fldCharType="end"/>
      </w:r>
      <w:r w:rsidR="00E77118" w:rsidRPr="000451E8">
        <w:rPr>
          <w:rFonts w:cs="Times New Roman"/>
          <w:szCs w:val="24"/>
        </w:rPr>
        <w:t xml:space="preserve">. At the same time, it is salient to note that </w:t>
      </w:r>
      <w:r w:rsidR="006655A7" w:rsidRPr="000451E8">
        <w:rPr>
          <w:rFonts w:cs="Times New Roman"/>
          <w:szCs w:val="24"/>
        </w:rPr>
        <w:t xml:space="preserve">the environmental factors </w:t>
      </w:r>
      <w:r w:rsidR="00533356" w:rsidRPr="000451E8">
        <w:rPr>
          <w:rFonts w:cs="Times New Roman"/>
          <w:szCs w:val="24"/>
        </w:rPr>
        <w:t xml:space="preserve">surrounding a company influence the way in which big data analytics is being done </w:t>
      </w:r>
      <w:r w:rsidR="00922C64" w:rsidRPr="000451E8">
        <w:rPr>
          <w:rFonts w:cs="Times New Roman"/>
          <w:szCs w:val="24"/>
        </w:rPr>
        <w:fldChar w:fldCharType="begin" w:fldLock="1"/>
      </w:r>
      <w:r w:rsidR="00B608E6" w:rsidRPr="000451E8">
        <w:rPr>
          <w:rFonts w:cs="Times New Roman"/>
          <w:szCs w:val="24"/>
        </w:rPr>
        <w:instrText>ADDIN CSL_CITATION {"citationItems":[{"id":"ITEM-1","itemData":{"DOI":"10.1080/07421222.2015.1138364","ISSN":"0742-1222","author":[{"dropping-particle":"","family":"Chen","given":"Daniel Q.","non-dropping-particle":"","parse-names":false,"suffix":""},{"dropping-particle":"","family":"Preston","given":"David S.","non-dropping-particle":"","parse-names":false,"suffix":""},{"dropping-particle":"","family":"Swink","given":"Morgan","non-dropping-particle":"","parse-names":false,"suffix":""}],"container-title":"Journal of Management Information Systems","id":"ITEM-1","issue":"4","issued":{"date-parts":[["2015","10","2"]]},"page":"4-39","title":"How the Use of Big Data Analytics Affects Value Creation in Supply Chain Management","type":"article-journal","volume":"32"},"uris":["http://www.mendeley.com/documents/?uuid=e509d914-7659-452d-a2d5-8825995a72cf"]}],"mendeley":{"formattedCitation":"(Chen, Preston and Swink, 2015)","plainTextFormattedCitation":"(Chen, Preston and Swink, 2015)","previouslyFormattedCitation":"(Chen, Preston and Swink, 2015)"},"properties":{"noteIndex":0},"schema":"https://github.com/citation-style-language/schema/raw/master/csl-citation.json"}</w:instrText>
      </w:r>
      <w:r w:rsidR="00922C64" w:rsidRPr="000451E8">
        <w:rPr>
          <w:rFonts w:cs="Times New Roman"/>
          <w:szCs w:val="24"/>
        </w:rPr>
        <w:fldChar w:fldCharType="separate"/>
      </w:r>
      <w:r w:rsidR="00922C64" w:rsidRPr="000451E8">
        <w:rPr>
          <w:rFonts w:cs="Times New Roman"/>
          <w:noProof/>
          <w:szCs w:val="24"/>
        </w:rPr>
        <w:t xml:space="preserve">(Chen, Preston and </w:t>
      </w:r>
      <w:r w:rsidR="00922C64" w:rsidRPr="000451E8">
        <w:rPr>
          <w:rFonts w:cs="Times New Roman"/>
          <w:noProof/>
          <w:szCs w:val="24"/>
        </w:rPr>
        <w:lastRenderedPageBreak/>
        <w:t>Swink, 2015)</w:t>
      </w:r>
      <w:r w:rsidR="00922C64" w:rsidRPr="000451E8">
        <w:rPr>
          <w:rFonts w:cs="Times New Roman"/>
          <w:szCs w:val="24"/>
        </w:rPr>
        <w:fldChar w:fldCharType="end"/>
      </w:r>
      <w:r w:rsidR="00922C64" w:rsidRPr="000451E8">
        <w:rPr>
          <w:rFonts w:cs="Times New Roman"/>
          <w:szCs w:val="24"/>
        </w:rPr>
        <w:t>. Therefore, it is always necessary to have a reference with the previous data when making decisions in a business</w:t>
      </w:r>
      <w:r w:rsidR="003E336D" w:rsidRPr="000451E8">
        <w:rPr>
          <w:rFonts w:cs="Times New Roman"/>
          <w:szCs w:val="24"/>
        </w:rPr>
        <w:t xml:space="preserve">’ supply chain. </w:t>
      </w:r>
      <w:r w:rsidR="00653703" w:rsidRPr="000451E8">
        <w:rPr>
          <w:rFonts w:cs="Times New Roman"/>
          <w:szCs w:val="24"/>
        </w:rPr>
        <w:t>The most effective way to make</w:t>
      </w:r>
      <w:r w:rsidR="00FE406E" w:rsidRPr="000451E8">
        <w:rPr>
          <w:rFonts w:cs="Times New Roman"/>
          <w:szCs w:val="24"/>
        </w:rPr>
        <w:t xml:space="preserve"> reference to the </w:t>
      </w:r>
      <w:r w:rsidR="00067B0C" w:rsidRPr="000451E8">
        <w:rPr>
          <w:rFonts w:cs="Times New Roman"/>
          <w:szCs w:val="24"/>
        </w:rPr>
        <w:t xml:space="preserve">previous data is to have a data reference which is achieved through cloud computing. Therefore, technology is still essential for proper </w:t>
      </w:r>
      <w:r w:rsidR="00A528B0" w:rsidRPr="000451E8">
        <w:rPr>
          <w:rFonts w:cs="Times New Roman"/>
          <w:szCs w:val="24"/>
        </w:rPr>
        <w:t>data management strategy</w:t>
      </w:r>
      <w:r w:rsidR="00B52B5D" w:rsidRPr="000451E8">
        <w:rPr>
          <w:rFonts w:cs="Times New Roman"/>
          <w:szCs w:val="24"/>
        </w:rPr>
        <w:t xml:space="preserve"> and supply chain</w:t>
      </w:r>
      <w:r w:rsidR="003C69FE" w:rsidRPr="000451E8">
        <w:rPr>
          <w:rFonts w:cs="Times New Roman"/>
          <w:szCs w:val="24"/>
        </w:rPr>
        <w:t xml:space="preserve"> </w:t>
      </w:r>
      <w:r w:rsidR="00B52B5D" w:rsidRPr="000451E8">
        <w:rPr>
          <w:rFonts w:cs="Times New Roman"/>
          <w:szCs w:val="24"/>
        </w:rPr>
        <w:t xml:space="preserve">design. </w:t>
      </w:r>
      <w:r w:rsidR="00922C64" w:rsidRPr="000451E8">
        <w:rPr>
          <w:rFonts w:cs="Times New Roman"/>
          <w:szCs w:val="24"/>
        </w:rPr>
        <w:t xml:space="preserve"> </w:t>
      </w:r>
    </w:p>
    <w:p w14:paraId="5990596A" w14:textId="77777777" w:rsidR="003C69FE" w:rsidRPr="000451E8" w:rsidRDefault="003C69FE" w:rsidP="001548DF">
      <w:pPr>
        <w:pStyle w:val="Titre1"/>
        <w:spacing w:after="0"/>
        <w:jc w:val="both"/>
        <w:rPr>
          <w:rFonts w:cs="Times New Roman"/>
          <w:szCs w:val="24"/>
        </w:rPr>
      </w:pPr>
      <w:bookmarkStart w:id="14" w:name="_Toc8044672"/>
      <w:r w:rsidRPr="000451E8">
        <w:rPr>
          <w:rFonts w:cs="Times New Roman"/>
          <w:szCs w:val="24"/>
        </w:rPr>
        <w:t>Conclusion</w:t>
      </w:r>
      <w:bookmarkEnd w:id="14"/>
    </w:p>
    <w:p w14:paraId="11C31D57" w14:textId="77777777" w:rsidR="003C69FE" w:rsidRPr="000451E8" w:rsidRDefault="006C4F99" w:rsidP="001548DF">
      <w:pPr>
        <w:ind w:firstLine="720"/>
        <w:jc w:val="both"/>
        <w:rPr>
          <w:rFonts w:cs="Times New Roman"/>
          <w:szCs w:val="24"/>
        </w:rPr>
      </w:pPr>
      <w:r w:rsidRPr="000451E8">
        <w:rPr>
          <w:rFonts w:cs="Times New Roman"/>
          <w:szCs w:val="24"/>
        </w:rPr>
        <w:t xml:space="preserve">In conclusion, this paper investigated </w:t>
      </w:r>
      <w:r w:rsidR="003C69FE" w:rsidRPr="000451E8">
        <w:rPr>
          <w:rFonts w:cs="Times New Roman"/>
          <w:szCs w:val="24"/>
        </w:rPr>
        <w:t xml:space="preserve">the verity in the statement </w:t>
      </w:r>
      <w:r w:rsidR="003C69FE" w:rsidRPr="000451E8">
        <w:rPr>
          <w:rFonts w:cs="Times New Roman"/>
          <w:szCs w:val="24"/>
          <w:lang w:val="en-GB"/>
        </w:rPr>
        <w:t>“Technology advances - specifically in the areas of e-Commerce and e-Business — have rendered traditional models of organisational structure and theories of management roles obsolete in the light of the changing nature of 21st</w:t>
      </w:r>
      <w:r w:rsidR="00E94023" w:rsidRPr="000451E8">
        <w:rPr>
          <w:rFonts w:cs="Times New Roman"/>
          <w:szCs w:val="24"/>
          <w:lang w:val="en-GB"/>
        </w:rPr>
        <w:t>-</w:t>
      </w:r>
      <w:r w:rsidR="003C69FE" w:rsidRPr="000451E8">
        <w:rPr>
          <w:rFonts w:cs="Times New Roman"/>
          <w:szCs w:val="24"/>
          <w:lang w:val="en-GB"/>
        </w:rPr>
        <w:t xml:space="preserve">century corporations.” </w:t>
      </w:r>
      <w:r w:rsidRPr="000451E8">
        <w:rPr>
          <w:rFonts w:cs="Times New Roman"/>
          <w:szCs w:val="24"/>
          <w:lang w:val="en-GB"/>
        </w:rPr>
        <w:t>The discussion was</w:t>
      </w:r>
      <w:r w:rsidR="003C69FE" w:rsidRPr="000451E8">
        <w:rPr>
          <w:rFonts w:cs="Times New Roman"/>
          <w:szCs w:val="24"/>
          <w:lang w:val="en-GB"/>
        </w:rPr>
        <w:t xml:space="preserve"> based on the case of </w:t>
      </w:r>
      <w:proofErr w:type="gramStart"/>
      <w:r w:rsidR="003C69FE" w:rsidRPr="000451E8">
        <w:rPr>
          <w:rFonts w:cs="Times New Roman"/>
          <w:szCs w:val="24"/>
          <w:lang w:val="en-GB"/>
        </w:rPr>
        <w:t>retailers</w:t>
      </w:r>
      <w:proofErr w:type="gramEnd"/>
      <w:r w:rsidR="003C69FE" w:rsidRPr="000451E8">
        <w:rPr>
          <w:rFonts w:cs="Times New Roman"/>
          <w:szCs w:val="24"/>
          <w:lang w:val="en-GB"/>
        </w:rPr>
        <w:t xml:space="preserve"> sector with a focus on the technological advancement in DSS. </w:t>
      </w:r>
      <w:r w:rsidRPr="000451E8">
        <w:rPr>
          <w:rFonts w:cs="Times New Roman"/>
          <w:szCs w:val="24"/>
          <w:lang w:val="en-GB"/>
        </w:rPr>
        <w:t xml:space="preserve">It has been shown that </w:t>
      </w:r>
      <w:r w:rsidR="004F2B8E" w:rsidRPr="000451E8">
        <w:rPr>
          <w:rFonts w:cs="Times New Roman"/>
          <w:szCs w:val="24"/>
        </w:rPr>
        <w:t xml:space="preserve">the use of IT </w:t>
      </w:r>
      <w:r w:rsidR="003C69FE" w:rsidRPr="000451E8">
        <w:rPr>
          <w:rFonts w:cs="Times New Roman"/>
          <w:szCs w:val="24"/>
        </w:rPr>
        <w:t xml:space="preserve">has become pivotal in business practices currently. </w:t>
      </w:r>
      <w:r w:rsidR="004F2B8E" w:rsidRPr="000451E8">
        <w:rPr>
          <w:rFonts w:cs="Times New Roman"/>
          <w:szCs w:val="24"/>
        </w:rPr>
        <w:t xml:space="preserve">New </w:t>
      </w:r>
      <w:r w:rsidR="003C69FE" w:rsidRPr="000451E8">
        <w:rPr>
          <w:rFonts w:cs="Times New Roman"/>
          <w:szCs w:val="24"/>
        </w:rPr>
        <w:t xml:space="preserve">technologies continue to emerge just the same way new products are introduced into the market every now and then. </w:t>
      </w:r>
      <w:r w:rsidR="004F2B8E" w:rsidRPr="000451E8">
        <w:rPr>
          <w:rFonts w:cs="Times New Roman"/>
          <w:szCs w:val="24"/>
        </w:rPr>
        <w:t xml:space="preserve">However, as </w:t>
      </w:r>
      <w:r w:rsidR="005F2C04" w:rsidRPr="000451E8">
        <w:rPr>
          <w:rFonts w:cs="Times New Roman"/>
          <w:szCs w:val="24"/>
        </w:rPr>
        <w:t xml:space="preserve">technology continue to advance and shape the </w:t>
      </w:r>
      <w:r w:rsidR="002724A2" w:rsidRPr="000451E8">
        <w:rPr>
          <w:rFonts w:cs="Times New Roman"/>
          <w:szCs w:val="24"/>
        </w:rPr>
        <w:t xml:space="preserve">retail industry, challenges have accompanied the changes. </w:t>
      </w:r>
      <w:r w:rsidR="00BC5997" w:rsidRPr="000451E8">
        <w:rPr>
          <w:rFonts w:cs="Times New Roman"/>
          <w:szCs w:val="24"/>
        </w:rPr>
        <w:t xml:space="preserve">It is required that </w:t>
      </w:r>
      <w:r w:rsidR="003C69FE" w:rsidRPr="000451E8">
        <w:rPr>
          <w:rFonts w:cs="Times New Roman"/>
          <w:szCs w:val="24"/>
        </w:rPr>
        <w:t xml:space="preserve">suppliers and retailers should educate the consumers about the benefits associated with technology in their shopping </w:t>
      </w:r>
      <w:r w:rsidR="00E03484" w:rsidRPr="000451E8">
        <w:rPr>
          <w:rFonts w:cs="Times New Roman"/>
          <w:szCs w:val="24"/>
        </w:rPr>
        <w:t>activities.</w:t>
      </w:r>
    </w:p>
    <w:p w14:paraId="05494051" w14:textId="77777777" w:rsidR="003C69FE" w:rsidRPr="000451E8" w:rsidRDefault="00501001" w:rsidP="001548DF">
      <w:pPr>
        <w:ind w:firstLine="720"/>
        <w:jc w:val="both"/>
        <w:rPr>
          <w:rFonts w:cs="Times New Roman"/>
          <w:szCs w:val="24"/>
          <w:lang w:val="en-GB"/>
        </w:rPr>
      </w:pPr>
      <w:r w:rsidRPr="000451E8">
        <w:rPr>
          <w:rFonts w:cs="Times New Roman"/>
          <w:szCs w:val="24"/>
        </w:rPr>
        <w:t xml:space="preserve">Regardless </w:t>
      </w:r>
      <w:r w:rsidR="00E94023" w:rsidRPr="000451E8">
        <w:rPr>
          <w:rFonts w:cs="Times New Roman"/>
          <w:szCs w:val="24"/>
        </w:rPr>
        <w:t>of</w:t>
      </w:r>
      <w:r w:rsidRPr="000451E8">
        <w:rPr>
          <w:rFonts w:cs="Times New Roman"/>
          <w:szCs w:val="24"/>
        </w:rPr>
        <w:t xml:space="preserve"> the challenges that come with technology in </w:t>
      </w:r>
      <w:r w:rsidR="00E94023" w:rsidRPr="000451E8">
        <w:rPr>
          <w:rFonts w:cs="Times New Roman"/>
          <w:szCs w:val="24"/>
        </w:rPr>
        <w:t xml:space="preserve">a </w:t>
      </w:r>
      <w:r w:rsidRPr="000451E8">
        <w:rPr>
          <w:rFonts w:cs="Times New Roman"/>
          <w:szCs w:val="24"/>
        </w:rPr>
        <w:t>retail business</w:t>
      </w:r>
      <w:r w:rsidR="0090479F" w:rsidRPr="000451E8">
        <w:rPr>
          <w:rFonts w:cs="Times New Roman"/>
          <w:szCs w:val="24"/>
        </w:rPr>
        <w:t>, technological</w:t>
      </w:r>
      <w:r w:rsidR="0084465F" w:rsidRPr="000451E8">
        <w:rPr>
          <w:rFonts w:cs="Times New Roman"/>
          <w:szCs w:val="24"/>
        </w:rPr>
        <w:t xml:space="preserve"> advancements in DSS continue to surpass the </w:t>
      </w:r>
      <w:r w:rsidR="008B1048" w:rsidRPr="000451E8">
        <w:rPr>
          <w:rFonts w:cs="Times New Roman"/>
          <w:szCs w:val="24"/>
        </w:rPr>
        <w:t xml:space="preserve">disadvantages. </w:t>
      </w:r>
      <w:r w:rsidR="003C69FE" w:rsidRPr="000451E8">
        <w:rPr>
          <w:rFonts w:cs="Times New Roman"/>
          <w:szCs w:val="24"/>
          <w:lang w:val="en-GB"/>
        </w:rPr>
        <w:t>The most essential advancements that can be made in the DSS is the use of decision support which is oriented to the services offered by the retailer</w:t>
      </w:r>
      <w:r w:rsidR="008B1048" w:rsidRPr="000451E8">
        <w:rPr>
          <w:rFonts w:cs="Times New Roman"/>
          <w:szCs w:val="24"/>
          <w:lang w:val="en-GB"/>
        </w:rPr>
        <w:t xml:space="preserve">. Technological advancements in DSS have also minimized the time in which decisions are being made </w:t>
      </w:r>
      <w:r w:rsidR="00A66B72" w:rsidRPr="000451E8">
        <w:rPr>
          <w:rFonts w:cs="Times New Roman"/>
          <w:szCs w:val="24"/>
          <w:lang w:val="en-GB"/>
        </w:rPr>
        <w:t>in the business</w:t>
      </w:r>
      <w:r w:rsidR="00C97152" w:rsidRPr="000451E8">
        <w:rPr>
          <w:rFonts w:cs="Times New Roman"/>
          <w:szCs w:val="24"/>
          <w:lang w:val="en-GB"/>
        </w:rPr>
        <w:t xml:space="preserve">. Technology also contributes to quality service delivery </w:t>
      </w:r>
      <w:r w:rsidR="005F3E65" w:rsidRPr="000451E8">
        <w:rPr>
          <w:rFonts w:cs="Times New Roman"/>
          <w:szCs w:val="24"/>
          <w:lang w:val="en-GB"/>
        </w:rPr>
        <w:t>and</w:t>
      </w:r>
      <w:r w:rsidR="002C6527" w:rsidRPr="000451E8">
        <w:rPr>
          <w:rFonts w:cs="Times New Roman"/>
          <w:szCs w:val="24"/>
          <w:lang w:val="en-GB"/>
        </w:rPr>
        <w:t xml:space="preserve"> generally enhance fir performance. </w:t>
      </w:r>
    </w:p>
    <w:p w14:paraId="66350F42" w14:textId="77777777" w:rsidR="000E3D91" w:rsidRPr="000451E8" w:rsidRDefault="000171B3" w:rsidP="001548DF">
      <w:pPr>
        <w:ind w:firstLine="720"/>
        <w:jc w:val="both"/>
        <w:rPr>
          <w:rFonts w:cs="Times New Roman"/>
          <w:szCs w:val="24"/>
        </w:rPr>
      </w:pPr>
      <w:r w:rsidRPr="000451E8">
        <w:rPr>
          <w:rFonts w:cs="Times New Roman"/>
          <w:szCs w:val="24"/>
        </w:rPr>
        <w:t xml:space="preserve">It has also been shown that </w:t>
      </w:r>
      <w:r w:rsidR="008B1B5C" w:rsidRPr="000451E8">
        <w:rPr>
          <w:rFonts w:cs="Times New Roman"/>
          <w:szCs w:val="24"/>
        </w:rPr>
        <w:t xml:space="preserve">IT is important in retailing since it </w:t>
      </w:r>
      <w:r w:rsidR="003C69FE" w:rsidRPr="000451E8">
        <w:rPr>
          <w:rFonts w:cs="Times New Roman"/>
          <w:szCs w:val="24"/>
        </w:rPr>
        <w:t xml:space="preserve">enables retailers to have effective channel integration, mobile solutions, supply chain design, personalization and </w:t>
      </w:r>
      <w:r w:rsidR="003C69FE" w:rsidRPr="000451E8">
        <w:rPr>
          <w:rFonts w:cs="Times New Roman"/>
          <w:szCs w:val="24"/>
        </w:rPr>
        <w:lastRenderedPageBreak/>
        <w:t>privacy, boosting the role of social media, changing the physical store roles, and meeting the diverse customer requirements.</w:t>
      </w:r>
      <w:r w:rsidR="008B1B5C" w:rsidRPr="000451E8">
        <w:rPr>
          <w:rFonts w:cs="Times New Roman"/>
          <w:szCs w:val="24"/>
        </w:rPr>
        <w:t xml:space="preserve"> However, </w:t>
      </w:r>
      <w:r w:rsidR="00F473C9" w:rsidRPr="000451E8">
        <w:rPr>
          <w:rFonts w:cs="Times New Roman"/>
          <w:szCs w:val="24"/>
        </w:rPr>
        <w:t xml:space="preserve">the main challenge with </w:t>
      </w:r>
      <w:r w:rsidR="00F77D08" w:rsidRPr="000451E8">
        <w:rPr>
          <w:rFonts w:cs="Times New Roman"/>
          <w:szCs w:val="24"/>
        </w:rPr>
        <w:t xml:space="preserve">technology is </w:t>
      </w:r>
      <w:r w:rsidR="00E808EF" w:rsidRPr="000451E8">
        <w:rPr>
          <w:rFonts w:cs="Times New Roman"/>
          <w:szCs w:val="24"/>
        </w:rPr>
        <w:t>the trust that consumers develop with regards to the services and products that they get.</w:t>
      </w:r>
      <w:r w:rsidR="00AF302A" w:rsidRPr="000451E8">
        <w:rPr>
          <w:rFonts w:cs="Times New Roman"/>
          <w:szCs w:val="24"/>
        </w:rPr>
        <w:t xml:space="preserve"> The discussion has demonstrated that</w:t>
      </w:r>
      <w:r w:rsidR="00A81E8F" w:rsidRPr="000451E8">
        <w:rPr>
          <w:rFonts w:cs="Times New Roman"/>
          <w:szCs w:val="24"/>
        </w:rPr>
        <w:t xml:space="preserve"> the intention of consumers to purchase </w:t>
      </w:r>
      <w:r w:rsidR="00E94023" w:rsidRPr="000451E8">
        <w:rPr>
          <w:rFonts w:cs="Times New Roman"/>
          <w:szCs w:val="24"/>
        </w:rPr>
        <w:t>is</w:t>
      </w:r>
      <w:r w:rsidR="00A81E8F" w:rsidRPr="000451E8">
        <w:rPr>
          <w:rFonts w:cs="Times New Roman"/>
          <w:szCs w:val="24"/>
        </w:rPr>
        <w:t xml:space="preserve"> influenced by the atmospheric feeling of the </w:t>
      </w:r>
      <w:r w:rsidR="006A27B1" w:rsidRPr="000451E8">
        <w:rPr>
          <w:rFonts w:cs="Times New Roman"/>
          <w:szCs w:val="24"/>
        </w:rPr>
        <w:t>store, the feel, sensory, and touch on the products to be purchased.</w:t>
      </w:r>
      <w:r w:rsidR="006B799F" w:rsidRPr="000451E8">
        <w:rPr>
          <w:rFonts w:cs="Times New Roman"/>
          <w:szCs w:val="24"/>
        </w:rPr>
        <w:t xml:space="preserve"> The weight of this challenge makes the </w:t>
      </w:r>
      <w:r w:rsidR="00A308B6" w:rsidRPr="000451E8">
        <w:rPr>
          <w:rFonts w:cs="Times New Roman"/>
          <w:szCs w:val="24"/>
        </w:rPr>
        <w:t>argument that “</w:t>
      </w:r>
      <w:r w:rsidR="00A308B6" w:rsidRPr="000451E8">
        <w:rPr>
          <w:rFonts w:cs="Times New Roman"/>
          <w:szCs w:val="24"/>
          <w:lang w:val="en-GB"/>
        </w:rPr>
        <w:t>Technology advances - specifically in the areas of e-Commerce and e-Business — have rendered traditional models of organisational structure and theories of management roles obsolete in the light of the changing nature of 21st</w:t>
      </w:r>
      <w:r w:rsidR="00E94023" w:rsidRPr="000451E8">
        <w:rPr>
          <w:rFonts w:cs="Times New Roman"/>
          <w:szCs w:val="24"/>
          <w:lang w:val="en-GB"/>
        </w:rPr>
        <w:t>-</w:t>
      </w:r>
      <w:r w:rsidR="00A308B6" w:rsidRPr="000451E8">
        <w:rPr>
          <w:rFonts w:cs="Times New Roman"/>
          <w:szCs w:val="24"/>
          <w:lang w:val="en-GB"/>
        </w:rPr>
        <w:t>century c</w:t>
      </w:r>
      <w:r w:rsidR="002D2106" w:rsidRPr="000451E8">
        <w:rPr>
          <w:rFonts w:cs="Times New Roman"/>
          <w:szCs w:val="24"/>
          <w:lang w:val="en-GB"/>
        </w:rPr>
        <w:t>orporations</w:t>
      </w:r>
      <w:r w:rsidR="00A308B6" w:rsidRPr="000451E8">
        <w:rPr>
          <w:rFonts w:cs="Times New Roman"/>
          <w:szCs w:val="24"/>
          <w:lang w:val="en-GB"/>
        </w:rPr>
        <w:t>”</w:t>
      </w:r>
      <w:r w:rsidR="002D2106" w:rsidRPr="000451E8">
        <w:rPr>
          <w:rFonts w:cs="Times New Roman"/>
          <w:szCs w:val="24"/>
          <w:lang w:val="en-GB"/>
        </w:rPr>
        <w:t xml:space="preserve"> not to be true. This is because technology is just an improvement on the already existing traditional </w:t>
      </w:r>
      <w:r w:rsidR="000D31EA" w:rsidRPr="000451E8">
        <w:rPr>
          <w:rFonts w:cs="Times New Roman"/>
          <w:szCs w:val="24"/>
          <w:lang w:val="en-GB"/>
        </w:rPr>
        <w:t xml:space="preserve">models of organizational structure and theories of management roles. Therefore, retailers should not abandon their </w:t>
      </w:r>
      <w:r w:rsidR="00951077" w:rsidRPr="000451E8">
        <w:rPr>
          <w:rFonts w:cs="Times New Roman"/>
          <w:szCs w:val="24"/>
          <w:lang w:val="en-GB"/>
        </w:rPr>
        <w:t xml:space="preserve">traditional </w:t>
      </w:r>
      <w:r w:rsidR="00301552" w:rsidRPr="000451E8">
        <w:rPr>
          <w:rFonts w:cs="Times New Roman"/>
          <w:szCs w:val="24"/>
          <w:lang w:val="en-GB"/>
        </w:rPr>
        <w:t xml:space="preserve">stores but rather improve them with technology. </w:t>
      </w:r>
      <w:r w:rsidR="003C69FE" w:rsidRPr="000451E8">
        <w:rPr>
          <w:rFonts w:cs="Times New Roman"/>
          <w:szCs w:val="24"/>
        </w:rPr>
        <w:t xml:space="preserve"> </w:t>
      </w:r>
      <w:r w:rsidR="000E3D91" w:rsidRPr="000451E8">
        <w:rPr>
          <w:rFonts w:cs="Times New Roman"/>
          <w:szCs w:val="24"/>
        </w:rPr>
        <w:br w:type="page"/>
      </w:r>
    </w:p>
    <w:p w14:paraId="1C973AC9" w14:textId="77777777" w:rsidR="003C69FE" w:rsidRPr="000451E8" w:rsidRDefault="000E3D91" w:rsidP="001548DF">
      <w:pPr>
        <w:pStyle w:val="Titre1"/>
        <w:jc w:val="both"/>
        <w:rPr>
          <w:rFonts w:cs="Times New Roman"/>
          <w:szCs w:val="24"/>
        </w:rPr>
      </w:pPr>
      <w:bookmarkStart w:id="15" w:name="_Toc8044673"/>
      <w:r w:rsidRPr="000451E8">
        <w:rPr>
          <w:rFonts w:cs="Times New Roman"/>
          <w:szCs w:val="24"/>
        </w:rPr>
        <w:lastRenderedPageBreak/>
        <w:t>Reference List</w:t>
      </w:r>
      <w:bookmarkEnd w:id="15"/>
    </w:p>
    <w:p w14:paraId="70B6E265" w14:textId="77777777" w:rsidR="00B608E6" w:rsidRPr="000451E8" w:rsidRDefault="00B608E6" w:rsidP="001548DF">
      <w:pPr>
        <w:widowControl w:val="0"/>
        <w:autoSpaceDE w:val="0"/>
        <w:autoSpaceDN w:val="0"/>
        <w:adjustRightInd w:val="0"/>
        <w:jc w:val="both"/>
        <w:rPr>
          <w:rFonts w:cs="Times New Roman"/>
          <w:noProof/>
          <w:szCs w:val="24"/>
        </w:rPr>
      </w:pPr>
      <w:r w:rsidRPr="000451E8">
        <w:rPr>
          <w:rFonts w:cs="Times New Roman"/>
          <w:szCs w:val="24"/>
        </w:rPr>
        <w:fldChar w:fldCharType="begin" w:fldLock="1"/>
      </w:r>
      <w:r w:rsidRPr="000451E8">
        <w:rPr>
          <w:rFonts w:cs="Times New Roman"/>
          <w:szCs w:val="24"/>
        </w:rPr>
        <w:instrText xml:space="preserve">ADDIN Mendeley Bibliography CSL_BIBLIOGRAPHY </w:instrText>
      </w:r>
      <w:r w:rsidRPr="000451E8">
        <w:rPr>
          <w:rFonts w:cs="Times New Roman"/>
          <w:szCs w:val="24"/>
        </w:rPr>
        <w:fldChar w:fldCharType="separate"/>
      </w:r>
      <w:r w:rsidRPr="000451E8">
        <w:rPr>
          <w:rFonts w:cs="Times New Roman"/>
          <w:noProof/>
          <w:szCs w:val="24"/>
        </w:rPr>
        <w:t xml:space="preserve">Beck, N. and Rygl, D. (2015) ‘Categorization of multiple channel retailing in Multi-, Cross-, and Omni‐Channel Retailing for retailers and retailing’, </w:t>
      </w:r>
      <w:r w:rsidRPr="000451E8">
        <w:rPr>
          <w:rFonts w:cs="Times New Roman"/>
          <w:i/>
          <w:iCs/>
          <w:noProof/>
          <w:szCs w:val="24"/>
        </w:rPr>
        <w:t>Journal of Retailing and Consumer Services</w:t>
      </w:r>
      <w:r w:rsidRPr="000451E8">
        <w:rPr>
          <w:rFonts w:cs="Times New Roman"/>
          <w:noProof/>
          <w:szCs w:val="24"/>
        </w:rPr>
        <w:t>, 27, pp. 170–178. doi: 10.1016/j.jretconser.2015.08.001.</w:t>
      </w:r>
    </w:p>
    <w:p w14:paraId="3318316E" w14:textId="77777777" w:rsidR="00B608E6" w:rsidRPr="000451E8" w:rsidRDefault="00B608E6" w:rsidP="001548DF">
      <w:pPr>
        <w:widowControl w:val="0"/>
        <w:autoSpaceDE w:val="0"/>
        <w:autoSpaceDN w:val="0"/>
        <w:adjustRightInd w:val="0"/>
        <w:jc w:val="both"/>
        <w:rPr>
          <w:rFonts w:cs="Times New Roman"/>
          <w:noProof/>
          <w:szCs w:val="24"/>
        </w:rPr>
      </w:pPr>
      <w:r w:rsidRPr="000451E8">
        <w:rPr>
          <w:rFonts w:cs="Times New Roman"/>
          <w:noProof/>
          <w:szCs w:val="24"/>
        </w:rPr>
        <w:t xml:space="preserve">Cao, L. (2014) ‘Business Model Transformation in Moving to a Cross-Channel Retail Strategy: A Case Study’, </w:t>
      </w:r>
      <w:r w:rsidRPr="000451E8">
        <w:rPr>
          <w:rFonts w:cs="Times New Roman"/>
          <w:i/>
          <w:iCs/>
          <w:noProof/>
          <w:szCs w:val="24"/>
        </w:rPr>
        <w:t>International Journal of Electronic Commerce</w:t>
      </w:r>
      <w:r w:rsidRPr="000451E8">
        <w:rPr>
          <w:rFonts w:cs="Times New Roman"/>
          <w:noProof/>
          <w:szCs w:val="24"/>
        </w:rPr>
        <w:t>, 18(4), pp. 69–96. doi: 10.2753/JEC1086-4415180403.</w:t>
      </w:r>
    </w:p>
    <w:p w14:paraId="422D22CD" w14:textId="77777777" w:rsidR="00B608E6" w:rsidRPr="000451E8" w:rsidRDefault="00B608E6" w:rsidP="001548DF">
      <w:pPr>
        <w:widowControl w:val="0"/>
        <w:autoSpaceDE w:val="0"/>
        <w:autoSpaceDN w:val="0"/>
        <w:adjustRightInd w:val="0"/>
        <w:jc w:val="both"/>
        <w:rPr>
          <w:rFonts w:cs="Times New Roman"/>
          <w:noProof/>
          <w:szCs w:val="24"/>
        </w:rPr>
      </w:pPr>
      <w:r w:rsidRPr="000451E8">
        <w:rPr>
          <w:rFonts w:cs="Times New Roman"/>
          <w:noProof/>
          <w:szCs w:val="24"/>
        </w:rPr>
        <w:t xml:space="preserve">Cao, L. and Li, L. (2015) ‘The Impact of Cross-Channel Integration on Retailers’ Sales Growth’, </w:t>
      </w:r>
      <w:r w:rsidRPr="000451E8">
        <w:rPr>
          <w:rFonts w:cs="Times New Roman"/>
          <w:i/>
          <w:iCs/>
          <w:noProof/>
          <w:szCs w:val="24"/>
        </w:rPr>
        <w:t>Journal of Retailing</w:t>
      </w:r>
      <w:r w:rsidRPr="000451E8">
        <w:rPr>
          <w:rFonts w:cs="Times New Roman"/>
          <w:noProof/>
          <w:szCs w:val="24"/>
        </w:rPr>
        <w:t>, 91(2), pp. 198–216. doi: 10.1016/j.jretai.2014.12.005.</w:t>
      </w:r>
    </w:p>
    <w:p w14:paraId="589CE425" w14:textId="77777777" w:rsidR="00B608E6" w:rsidRPr="000451E8" w:rsidRDefault="00B608E6" w:rsidP="001548DF">
      <w:pPr>
        <w:widowControl w:val="0"/>
        <w:autoSpaceDE w:val="0"/>
        <w:autoSpaceDN w:val="0"/>
        <w:adjustRightInd w:val="0"/>
        <w:jc w:val="both"/>
        <w:rPr>
          <w:rFonts w:cs="Times New Roman"/>
          <w:noProof/>
          <w:szCs w:val="24"/>
        </w:rPr>
      </w:pPr>
      <w:r w:rsidRPr="000451E8">
        <w:rPr>
          <w:rFonts w:cs="Times New Roman"/>
          <w:noProof/>
          <w:szCs w:val="24"/>
        </w:rPr>
        <w:t xml:space="preserve">Chen, D. Q., Preston, D. S. and Swink, M. (2015) ‘How the Use of Big Data Analytics Affects Value Creation in Supply Chain Management’, </w:t>
      </w:r>
      <w:r w:rsidRPr="000451E8">
        <w:rPr>
          <w:rFonts w:cs="Times New Roman"/>
          <w:i/>
          <w:iCs/>
          <w:noProof/>
          <w:szCs w:val="24"/>
        </w:rPr>
        <w:t>Journal of Management Information Systems</w:t>
      </w:r>
      <w:r w:rsidRPr="000451E8">
        <w:rPr>
          <w:rFonts w:cs="Times New Roman"/>
          <w:noProof/>
          <w:szCs w:val="24"/>
        </w:rPr>
        <w:t>, 32(4), pp. 4–39. doi: 10.1080/07421222.2015.1138364.</w:t>
      </w:r>
    </w:p>
    <w:p w14:paraId="15E938D5" w14:textId="77777777" w:rsidR="00B608E6" w:rsidRPr="000451E8" w:rsidRDefault="00B608E6" w:rsidP="001548DF">
      <w:pPr>
        <w:widowControl w:val="0"/>
        <w:autoSpaceDE w:val="0"/>
        <w:autoSpaceDN w:val="0"/>
        <w:adjustRightInd w:val="0"/>
        <w:jc w:val="both"/>
        <w:rPr>
          <w:rFonts w:cs="Times New Roman"/>
          <w:noProof/>
          <w:szCs w:val="24"/>
        </w:rPr>
      </w:pPr>
      <w:r w:rsidRPr="000451E8">
        <w:rPr>
          <w:rFonts w:cs="Times New Roman"/>
          <w:noProof/>
          <w:szCs w:val="24"/>
        </w:rPr>
        <w:t xml:space="preserve">Cheung, C. M. K. and Lee, M. K. O. (2012) ‘What drives consumers to spread </w:t>
      </w:r>
      <w:r w:rsidR="00E94023" w:rsidRPr="000451E8">
        <w:rPr>
          <w:rFonts w:cs="Times New Roman"/>
          <w:noProof/>
          <w:szCs w:val="24"/>
        </w:rPr>
        <w:t xml:space="preserve">the </w:t>
      </w:r>
      <w:r w:rsidRPr="000451E8">
        <w:rPr>
          <w:rFonts w:cs="Times New Roman"/>
          <w:noProof/>
          <w:szCs w:val="24"/>
        </w:rPr>
        <w:t xml:space="preserve">electronic word of mouth in online consumer-opinion platforms’, </w:t>
      </w:r>
      <w:r w:rsidRPr="000451E8">
        <w:rPr>
          <w:rFonts w:cs="Times New Roman"/>
          <w:i/>
          <w:iCs/>
          <w:noProof/>
          <w:szCs w:val="24"/>
        </w:rPr>
        <w:t>Decision Support Systems</w:t>
      </w:r>
      <w:r w:rsidRPr="000451E8">
        <w:rPr>
          <w:rFonts w:cs="Times New Roman"/>
          <w:noProof/>
          <w:szCs w:val="24"/>
        </w:rPr>
        <w:t>, 53(1), pp. 218–225. doi: 10.1016/j.dss.2012.01.015.</w:t>
      </w:r>
    </w:p>
    <w:p w14:paraId="2F36119B" w14:textId="77777777" w:rsidR="00B608E6" w:rsidRPr="000451E8" w:rsidRDefault="00B608E6" w:rsidP="001548DF">
      <w:pPr>
        <w:widowControl w:val="0"/>
        <w:autoSpaceDE w:val="0"/>
        <w:autoSpaceDN w:val="0"/>
        <w:adjustRightInd w:val="0"/>
        <w:jc w:val="both"/>
        <w:rPr>
          <w:rFonts w:cs="Times New Roman"/>
          <w:noProof/>
          <w:szCs w:val="24"/>
        </w:rPr>
      </w:pPr>
      <w:r w:rsidRPr="000451E8">
        <w:rPr>
          <w:rFonts w:cs="Times New Roman"/>
          <w:noProof/>
          <w:szCs w:val="24"/>
        </w:rPr>
        <w:t xml:space="preserve">Demirkan, H. and Delen, D. (2013) ‘Leveraging the capabilities of service-oriented decision support systems: Putting analytics and big data in </w:t>
      </w:r>
      <w:r w:rsidR="00E94023" w:rsidRPr="000451E8">
        <w:rPr>
          <w:rFonts w:cs="Times New Roman"/>
          <w:noProof/>
          <w:szCs w:val="24"/>
        </w:rPr>
        <w:t xml:space="preserve">the </w:t>
      </w:r>
      <w:r w:rsidRPr="000451E8">
        <w:rPr>
          <w:rFonts w:cs="Times New Roman"/>
          <w:noProof/>
          <w:szCs w:val="24"/>
        </w:rPr>
        <w:t xml:space="preserve">cloud’, </w:t>
      </w:r>
      <w:r w:rsidRPr="000451E8">
        <w:rPr>
          <w:rFonts w:cs="Times New Roman"/>
          <w:i/>
          <w:iCs/>
          <w:noProof/>
          <w:szCs w:val="24"/>
        </w:rPr>
        <w:t>Decision Support Systems</w:t>
      </w:r>
      <w:r w:rsidRPr="000451E8">
        <w:rPr>
          <w:rFonts w:cs="Times New Roman"/>
          <w:noProof/>
          <w:szCs w:val="24"/>
        </w:rPr>
        <w:t>, 55(1), pp. 412–421. doi: 10.1016/j.dss.2012.05.048.</w:t>
      </w:r>
    </w:p>
    <w:p w14:paraId="484E3310" w14:textId="77777777" w:rsidR="00B608E6" w:rsidRPr="000451E8" w:rsidRDefault="00B608E6" w:rsidP="001548DF">
      <w:pPr>
        <w:widowControl w:val="0"/>
        <w:autoSpaceDE w:val="0"/>
        <w:autoSpaceDN w:val="0"/>
        <w:adjustRightInd w:val="0"/>
        <w:jc w:val="both"/>
        <w:rPr>
          <w:rFonts w:cs="Times New Roman"/>
          <w:noProof/>
          <w:szCs w:val="24"/>
        </w:rPr>
      </w:pPr>
      <w:r w:rsidRPr="000451E8">
        <w:rPr>
          <w:rFonts w:cs="Times New Roman"/>
          <w:noProof/>
          <w:szCs w:val="24"/>
        </w:rPr>
        <w:t xml:space="preserve">Ellis, S. C., Henke, J. W. and Kull, T. J. (2012) ‘The effect of buyer behaviors on preferred customer status and access to supplier technological innovation: An empirical study of supplier perceptions’, </w:t>
      </w:r>
      <w:r w:rsidRPr="000451E8">
        <w:rPr>
          <w:rFonts w:cs="Times New Roman"/>
          <w:i/>
          <w:iCs/>
          <w:noProof/>
          <w:szCs w:val="24"/>
        </w:rPr>
        <w:t>Industrial Marketing Management</w:t>
      </w:r>
      <w:r w:rsidRPr="000451E8">
        <w:rPr>
          <w:rFonts w:cs="Times New Roman"/>
          <w:noProof/>
          <w:szCs w:val="24"/>
        </w:rPr>
        <w:t>, 41(8), pp. 1259–1269. doi: 10.1016/j.indmarman.2012.10.010.</w:t>
      </w:r>
    </w:p>
    <w:p w14:paraId="7B09B8C9" w14:textId="77777777" w:rsidR="00B608E6" w:rsidRPr="000451E8" w:rsidRDefault="00B608E6" w:rsidP="001548DF">
      <w:pPr>
        <w:widowControl w:val="0"/>
        <w:autoSpaceDE w:val="0"/>
        <w:autoSpaceDN w:val="0"/>
        <w:adjustRightInd w:val="0"/>
        <w:jc w:val="both"/>
        <w:rPr>
          <w:rFonts w:cs="Times New Roman"/>
          <w:noProof/>
          <w:szCs w:val="24"/>
        </w:rPr>
      </w:pPr>
      <w:r w:rsidRPr="000451E8">
        <w:rPr>
          <w:rFonts w:cs="Times New Roman"/>
          <w:noProof/>
          <w:szCs w:val="24"/>
        </w:rPr>
        <w:t xml:space="preserve">Erbıyık, H., Özcan, S. and Karaboğa, K. (2012) ‘Retail Store Location Selection Problem with </w:t>
      </w:r>
      <w:r w:rsidRPr="000451E8">
        <w:rPr>
          <w:rFonts w:cs="Times New Roman"/>
          <w:noProof/>
          <w:szCs w:val="24"/>
        </w:rPr>
        <w:lastRenderedPageBreak/>
        <w:t xml:space="preserve">Multiple Analytical Hierarchy Process of Decision Making an Application in Turkey’, </w:t>
      </w:r>
      <w:r w:rsidRPr="000451E8">
        <w:rPr>
          <w:rFonts w:cs="Times New Roman"/>
          <w:i/>
          <w:iCs/>
          <w:noProof/>
          <w:szCs w:val="24"/>
        </w:rPr>
        <w:t>Procedia - Social and Behavioral Sciences</w:t>
      </w:r>
      <w:r w:rsidRPr="000451E8">
        <w:rPr>
          <w:rFonts w:cs="Times New Roman"/>
          <w:noProof/>
          <w:szCs w:val="24"/>
        </w:rPr>
        <w:t>, 58, pp. 1405–1414. doi: 10.1016/j.sbspro.2012.09.1125.</w:t>
      </w:r>
    </w:p>
    <w:p w14:paraId="3F02FE44" w14:textId="77777777" w:rsidR="00B608E6" w:rsidRPr="000451E8" w:rsidRDefault="00B608E6" w:rsidP="001548DF">
      <w:pPr>
        <w:widowControl w:val="0"/>
        <w:autoSpaceDE w:val="0"/>
        <w:autoSpaceDN w:val="0"/>
        <w:adjustRightInd w:val="0"/>
        <w:jc w:val="both"/>
        <w:rPr>
          <w:rFonts w:cs="Times New Roman"/>
          <w:noProof/>
          <w:szCs w:val="24"/>
        </w:rPr>
      </w:pPr>
      <w:r w:rsidRPr="000451E8">
        <w:rPr>
          <w:rFonts w:cs="Times New Roman"/>
          <w:noProof/>
          <w:szCs w:val="24"/>
        </w:rPr>
        <w:t xml:space="preserve">Gambetti, R. C., Graffigna, G. and Biraghi, S. (2012) ‘The Grounded Theory Approach to Consumer-brand Engagement: The Practitioner’s Standpoint’, </w:t>
      </w:r>
      <w:r w:rsidRPr="000451E8">
        <w:rPr>
          <w:rFonts w:cs="Times New Roman"/>
          <w:i/>
          <w:iCs/>
          <w:noProof/>
          <w:szCs w:val="24"/>
        </w:rPr>
        <w:t>International Journal of Market Research</w:t>
      </w:r>
      <w:r w:rsidRPr="000451E8">
        <w:rPr>
          <w:rFonts w:cs="Times New Roman"/>
          <w:noProof/>
          <w:szCs w:val="24"/>
        </w:rPr>
        <w:t>, 54(5), pp. 659–687. doi: 10.2501/IJMR-54-5-659-687.</w:t>
      </w:r>
    </w:p>
    <w:p w14:paraId="70E14B4B" w14:textId="77777777" w:rsidR="00B608E6" w:rsidRPr="000451E8" w:rsidRDefault="00B608E6" w:rsidP="001548DF">
      <w:pPr>
        <w:widowControl w:val="0"/>
        <w:autoSpaceDE w:val="0"/>
        <w:autoSpaceDN w:val="0"/>
        <w:adjustRightInd w:val="0"/>
        <w:jc w:val="both"/>
        <w:rPr>
          <w:rFonts w:cs="Times New Roman"/>
          <w:noProof/>
          <w:szCs w:val="24"/>
        </w:rPr>
      </w:pPr>
      <w:r w:rsidRPr="000451E8">
        <w:rPr>
          <w:rFonts w:cs="Times New Roman"/>
          <w:noProof/>
          <w:szCs w:val="24"/>
        </w:rPr>
        <w:t xml:space="preserve">Gao, G. Y., Xie, E. and Zhou, K. Z. (2015) ‘How does technological diversity in supplier network drive buyer innovation? Relational process and contingencies’, </w:t>
      </w:r>
      <w:r w:rsidRPr="000451E8">
        <w:rPr>
          <w:rFonts w:cs="Times New Roman"/>
          <w:i/>
          <w:iCs/>
          <w:noProof/>
          <w:szCs w:val="24"/>
        </w:rPr>
        <w:t>Journal of Operations Management</w:t>
      </w:r>
      <w:r w:rsidRPr="000451E8">
        <w:rPr>
          <w:rFonts w:cs="Times New Roman"/>
          <w:noProof/>
          <w:szCs w:val="24"/>
        </w:rPr>
        <w:t>, 36(1), pp. 165–177. doi: 10.1016/j.jom.2014.06.001.</w:t>
      </w:r>
    </w:p>
    <w:p w14:paraId="0E127F39" w14:textId="77777777" w:rsidR="00B608E6" w:rsidRPr="000451E8" w:rsidRDefault="00B608E6" w:rsidP="001548DF">
      <w:pPr>
        <w:widowControl w:val="0"/>
        <w:autoSpaceDE w:val="0"/>
        <w:autoSpaceDN w:val="0"/>
        <w:adjustRightInd w:val="0"/>
        <w:jc w:val="both"/>
        <w:rPr>
          <w:rFonts w:cs="Times New Roman"/>
          <w:noProof/>
          <w:szCs w:val="24"/>
        </w:rPr>
      </w:pPr>
      <w:r w:rsidRPr="000451E8">
        <w:rPr>
          <w:rFonts w:cs="Times New Roman"/>
          <w:noProof/>
          <w:szCs w:val="24"/>
        </w:rPr>
        <w:t xml:space="preserve">Goh, K.-Y., Heng, C.-S. and Lin, Z. (2013) ‘Social Media Brand Community and Consumer Behavior: Quantifying the Relative Impact of User- and Marketer-Generated Content’, </w:t>
      </w:r>
      <w:r w:rsidRPr="000451E8">
        <w:rPr>
          <w:rFonts w:cs="Times New Roman"/>
          <w:i/>
          <w:iCs/>
          <w:noProof/>
          <w:szCs w:val="24"/>
        </w:rPr>
        <w:t>Information Systems Research</w:t>
      </w:r>
      <w:r w:rsidRPr="000451E8">
        <w:rPr>
          <w:rFonts w:cs="Times New Roman"/>
          <w:noProof/>
          <w:szCs w:val="24"/>
        </w:rPr>
        <w:t>, 24(1), pp. 88–107. doi: 10.1287/isre.1120.0469.</w:t>
      </w:r>
    </w:p>
    <w:p w14:paraId="76A774A9" w14:textId="77777777" w:rsidR="00B608E6" w:rsidRPr="000451E8" w:rsidRDefault="00B608E6" w:rsidP="001548DF">
      <w:pPr>
        <w:widowControl w:val="0"/>
        <w:autoSpaceDE w:val="0"/>
        <w:autoSpaceDN w:val="0"/>
        <w:adjustRightInd w:val="0"/>
        <w:jc w:val="both"/>
        <w:rPr>
          <w:rFonts w:cs="Times New Roman"/>
          <w:noProof/>
          <w:szCs w:val="24"/>
          <w:lang w:val="fr-FR"/>
        </w:rPr>
      </w:pPr>
      <w:r w:rsidRPr="000451E8">
        <w:rPr>
          <w:rFonts w:cs="Times New Roman"/>
          <w:noProof/>
          <w:szCs w:val="24"/>
          <w:lang w:val="fr-FR"/>
        </w:rPr>
        <w:t xml:space="preserve">Grunert, K. G. (2011) ‘Cómo los cambios en el comportamiento del consumidor y la distribuciónafectan a la competencia de los productores y procesadores de alimentos’, </w:t>
      </w:r>
      <w:r w:rsidRPr="000451E8">
        <w:rPr>
          <w:rFonts w:cs="Times New Roman"/>
          <w:i/>
          <w:iCs/>
          <w:noProof/>
          <w:szCs w:val="24"/>
          <w:lang w:val="fr-FR"/>
        </w:rPr>
        <w:t>Economía Agraria y Recursos Naturales</w:t>
      </w:r>
      <w:r w:rsidRPr="000451E8">
        <w:rPr>
          <w:rFonts w:cs="Times New Roman"/>
          <w:noProof/>
          <w:szCs w:val="24"/>
          <w:lang w:val="fr-FR"/>
        </w:rPr>
        <w:t>, 6(11), p. 3. doi: 10.7201/earn.2006.11.01.</w:t>
      </w:r>
    </w:p>
    <w:p w14:paraId="11337820" w14:textId="77777777" w:rsidR="00B608E6" w:rsidRPr="000451E8" w:rsidRDefault="00B608E6" w:rsidP="001548DF">
      <w:pPr>
        <w:widowControl w:val="0"/>
        <w:autoSpaceDE w:val="0"/>
        <w:autoSpaceDN w:val="0"/>
        <w:adjustRightInd w:val="0"/>
        <w:jc w:val="both"/>
        <w:rPr>
          <w:rFonts w:cs="Times New Roman"/>
          <w:noProof/>
          <w:szCs w:val="24"/>
        </w:rPr>
      </w:pPr>
      <w:r w:rsidRPr="000451E8">
        <w:rPr>
          <w:rFonts w:cs="Times New Roman"/>
          <w:noProof/>
          <w:szCs w:val="24"/>
        </w:rPr>
        <w:t xml:space="preserve">Gu, B., Park, J. and Konana, P. (2012) ‘Research Note —The Impact of External Word-of-Mouth Sources on Retailer Sales of High-Involvement Products’, </w:t>
      </w:r>
      <w:r w:rsidRPr="000451E8">
        <w:rPr>
          <w:rFonts w:cs="Times New Roman"/>
          <w:i/>
          <w:iCs/>
          <w:noProof/>
          <w:szCs w:val="24"/>
        </w:rPr>
        <w:t>Information Systems Research</w:t>
      </w:r>
      <w:r w:rsidRPr="000451E8">
        <w:rPr>
          <w:rFonts w:cs="Times New Roman"/>
          <w:noProof/>
          <w:szCs w:val="24"/>
        </w:rPr>
        <w:t>, 23(1), pp. 182–196. doi: 10.1287/isre.1100.0343.</w:t>
      </w:r>
    </w:p>
    <w:p w14:paraId="7E94197F" w14:textId="77777777" w:rsidR="00B608E6" w:rsidRPr="000451E8" w:rsidRDefault="00B608E6" w:rsidP="001548DF">
      <w:pPr>
        <w:widowControl w:val="0"/>
        <w:autoSpaceDE w:val="0"/>
        <w:autoSpaceDN w:val="0"/>
        <w:adjustRightInd w:val="0"/>
        <w:jc w:val="both"/>
        <w:rPr>
          <w:rFonts w:cs="Times New Roman"/>
          <w:noProof/>
          <w:szCs w:val="24"/>
        </w:rPr>
      </w:pPr>
      <w:r w:rsidRPr="000451E8">
        <w:rPr>
          <w:rFonts w:cs="Times New Roman"/>
          <w:noProof/>
          <w:szCs w:val="24"/>
        </w:rPr>
        <w:t xml:space="preserve">He, W. </w:t>
      </w:r>
      <w:r w:rsidRPr="000451E8">
        <w:rPr>
          <w:rFonts w:cs="Times New Roman"/>
          <w:i/>
          <w:iCs/>
          <w:noProof/>
          <w:szCs w:val="24"/>
        </w:rPr>
        <w:t>et al.</w:t>
      </w:r>
      <w:r w:rsidRPr="000451E8">
        <w:rPr>
          <w:rFonts w:cs="Times New Roman"/>
          <w:noProof/>
          <w:szCs w:val="24"/>
        </w:rPr>
        <w:t xml:space="preserve"> (2015) ‘A novel social media competitive analytics framework with sentiment benchmarks’, </w:t>
      </w:r>
      <w:r w:rsidRPr="000451E8">
        <w:rPr>
          <w:rFonts w:cs="Times New Roman"/>
          <w:i/>
          <w:iCs/>
          <w:noProof/>
          <w:szCs w:val="24"/>
        </w:rPr>
        <w:t>Information &amp; Management</w:t>
      </w:r>
      <w:r w:rsidRPr="000451E8">
        <w:rPr>
          <w:rFonts w:cs="Times New Roman"/>
          <w:noProof/>
          <w:szCs w:val="24"/>
        </w:rPr>
        <w:t>, 52(7), pp. 801–812. doi: 10.1016/j.im.2015.04.006.</w:t>
      </w:r>
    </w:p>
    <w:p w14:paraId="12A30DFB" w14:textId="77777777" w:rsidR="00B608E6" w:rsidRPr="000451E8" w:rsidRDefault="00B608E6" w:rsidP="001548DF">
      <w:pPr>
        <w:widowControl w:val="0"/>
        <w:autoSpaceDE w:val="0"/>
        <w:autoSpaceDN w:val="0"/>
        <w:adjustRightInd w:val="0"/>
        <w:jc w:val="both"/>
        <w:rPr>
          <w:rFonts w:cs="Times New Roman"/>
          <w:noProof/>
          <w:szCs w:val="24"/>
        </w:rPr>
      </w:pPr>
      <w:r w:rsidRPr="000451E8">
        <w:rPr>
          <w:rFonts w:cs="Times New Roman"/>
          <w:noProof/>
          <w:szCs w:val="24"/>
        </w:rPr>
        <w:t xml:space="preserve">Herhausen, D. </w:t>
      </w:r>
      <w:r w:rsidRPr="000451E8">
        <w:rPr>
          <w:rFonts w:cs="Times New Roman"/>
          <w:i/>
          <w:iCs/>
          <w:noProof/>
          <w:szCs w:val="24"/>
        </w:rPr>
        <w:t>et al.</w:t>
      </w:r>
      <w:r w:rsidRPr="000451E8">
        <w:rPr>
          <w:rFonts w:cs="Times New Roman"/>
          <w:noProof/>
          <w:szCs w:val="24"/>
        </w:rPr>
        <w:t xml:space="preserve"> (2015) ‘Integrating Bricks with Clicks: Retailer-Level and Channel-Level Outcomes of Online–Offline Channel Integration’, </w:t>
      </w:r>
      <w:r w:rsidRPr="000451E8">
        <w:rPr>
          <w:rFonts w:cs="Times New Roman"/>
          <w:i/>
          <w:iCs/>
          <w:noProof/>
          <w:szCs w:val="24"/>
        </w:rPr>
        <w:t>Journal of Retailing</w:t>
      </w:r>
      <w:r w:rsidRPr="000451E8">
        <w:rPr>
          <w:rFonts w:cs="Times New Roman"/>
          <w:noProof/>
          <w:szCs w:val="24"/>
        </w:rPr>
        <w:t>, 91(2), pp. 309–325. doi: 10.1016/j.jretai.2014.12.009.</w:t>
      </w:r>
    </w:p>
    <w:p w14:paraId="145C1EF1" w14:textId="77777777" w:rsidR="00B608E6" w:rsidRPr="000451E8" w:rsidRDefault="00B608E6" w:rsidP="001548DF">
      <w:pPr>
        <w:widowControl w:val="0"/>
        <w:autoSpaceDE w:val="0"/>
        <w:autoSpaceDN w:val="0"/>
        <w:adjustRightInd w:val="0"/>
        <w:jc w:val="both"/>
        <w:rPr>
          <w:rFonts w:cs="Times New Roman"/>
          <w:noProof/>
          <w:szCs w:val="24"/>
        </w:rPr>
      </w:pPr>
      <w:r w:rsidRPr="000451E8">
        <w:rPr>
          <w:rFonts w:cs="Times New Roman"/>
          <w:noProof/>
          <w:szCs w:val="24"/>
        </w:rPr>
        <w:lastRenderedPageBreak/>
        <w:t xml:space="preserve">Hong, Y. and Hartley, J. L. (2011) ‘Managing the Supplier-Supplier Interface in Product Development: The Moderating Role of Technological Newness’, </w:t>
      </w:r>
      <w:r w:rsidRPr="000451E8">
        <w:rPr>
          <w:rFonts w:cs="Times New Roman"/>
          <w:i/>
          <w:iCs/>
          <w:noProof/>
          <w:szCs w:val="24"/>
        </w:rPr>
        <w:t>Journal of Supply Chain Management</w:t>
      </w:r>
      <w:r w:rsidRPr="000451E8">
        <w:rPr>
          <w:rFonts w:cs="Times New Roman"/>
          <w:noProof/>
          <w:szCs w:val="24"/>
        </w:rPr>
        <w:t>, 47(3), pp. 43–62. doi: 10.1111/j.1745-493X.2011.03234.x.</w:t>
      </w:r>
    </w:p>
    <w:p w14:paraId="2D1BC557" w14:textId="77777777" w:rsidR="00B608E6" w:rsidRPr="000451E8" w:rsidRDefault="00B608E6" w:rsidP="001548DF">
      <w:pPr>
        <w:widowControl w:val="0"/>
        <w:autoSpaceDE w:val="0"/>
        <w:autoSpaceDN w:val="0"/>
        <w:adjustRightInd w:val="0"/>
        <w:jc w:val="both"/>
        <w:rPr>
          <w:rFonts w:cs="Times New Roman"/>
          <w:noProof/>
          <w:szCs w:val="24"/>
        </w:rPr>
      </w:pPr>
      <w:r w:rsidRPr="000451E8">
        <w:rPr>
          <w:rFonts w:cs="Times New Roman"/>
          <w:noProof/>
          <w:szCs w:val="24"/>
        </w:rPr>
        <w:t xml:space="preserve">Işık, Ö., Jones, M. C. and Sidorova, A. (2013) ‘Business intelligence success: The roles of BI capabilities and decision environments’, </w:t>
      </w:r>
      <w:r w:rsidRPr="000451E8">
        <w:rPr>
          <w:rFonts w:cs="Times New Roman"/>
          <w:i/>
          <w:iCs/>
          <w:noProof/>
          <w:szCs w:val="24"/>
        </w:rPr>
        <w:t>Information &amp; Management</w:t>
      </w:r>
      <w:r w:rsidRPr="000451E8">
        <w:rPr>
          <w:rFonts w:cs="Times New Roman"/>
          <w:noProof/>
          <w:szCs w:val="24"/>
        </w:rPr>
        <w:t>, 50(1), pp. 13–23. doi: 10.1016/j.im.2012.12.001.</w:t>
      </w:r>
    </w:p>
    <w:p w14:paraId="1D6E6084" w14:textId="77777777" w:rsidR="00B608E6" w:rsidRPr="000451E8" w:rsidRDefault="00B608E6" w:rsidP="001548DF">
      <w:pPr>
        <w:widowControl w:val="0"/>
        <w:autoSpaceDE w:val="0"/>
        <w:autoSpaceDN w:val="0"/>
        <w:adjustRightInd w:val="0"/>
        <w:jc w:val="both"/>
        <w:rPr>
          <w:rFonts w:cs="Times New Roman"/>
          <w:noProof/>
          <w:szCs w:val="24"/>
        </w:rPr>
      </w:pPr>
      <w:r w:rsidRPr="000451E8">
        <w:rPr>
          <w:rFonts w:cs="Times New Roman"/>
          <w:noProof/>
          <w:szCs w:val="24"/>
        </w:rPr>
        <w:t xml:space="preserve">Jai, T.-M. (Catherine), Burns, L. D. and King, N. J. (2013) ‘The effect of behavioral tracking practices on consumers’ shopping evaluations and repurchase intention toward trusted online retailers’, </w:t>
      </w:r>
      <w:r w:rsidRPr="000451E8">
        <w:rPr>
          <w:rFonts w:cs="Times New Roman"/>
          <w:i/>
          <w:iCs/>
          <w:noProof/>
          <w:szCs w:val="24"/>
        </w:rPr>
        <w:t>Computers in Human Behavior</w:t>
      </w:r>
      <w:r w:rsidRPr="000451E8">
        <w:rPr>
          <w:rFonts w:cs="Times New Roman"/>
          <w:noProof/>
          <w:szCs w:val="24"/>
        </w:rPr>
        <w:t>, 29(3), pp. 901–909. doi: 10.1016/j.chb.2012.12.021.</w:t>
      </w:r>
    </w:p>
    <w:p w14:paraId="2E796D7D" w14:textId="77777777" w:rsidR="00B608E6" w:rsidRPr="000451E8" w:rsidRDefault="00B608E6" w:rsidP="001548DF">
      <w:pPr>
        <w:widowControl w:val="0"/>
        <w:autoSpaceDE w:val="0"/>
        <w:autoSpaceDN w:val="0"/>
        <w:adjustRightInd w:val="0"/>
        <w:jc w:val="both"/>
        <w:rPr>
          <w:rFonts w:cs="Times New Roman"/>
          <w:noProof/>
          <w:szCs w:val="24"/>
        </w:rPr>
      </w:pPr>
      <w:r w:rsidRPr="000451E8">
        <w:rPr>
          <w:rFonts w:cs="Times New Roman"/>
          <w:noProof/>
          <w:szCs w:val="24"/>
        </w:rPr>
        <w:t xml:space="preserve">de Jonge, J. and van Trijp, H. C. M. (2013) ‘Meeting Heterogeneity in Consumer Demand for Animal Welfare: A Reflection on Existing Knowledge and Implications for the Meat Sector’, </w:t>
      </w:r>
      <w:r w:rsidRPr="000451E8">
        <w:rPr>
          <w:rFonts w:cs="Times New Roman"/>
          <w:i/>
          <w:iCs/>
          <w:noProof/>
          <w:szCs w:val="24"/>
        </w:rPr>
        <w:t>Journal of Agricultural and Environmental Ethics</w:t>
      </w:r>
      <w:r w:rsidRPr="000451E8">
        <w:rPr>
          <w:rFonts w:cs="Times New Roman"/>
          <w:noProof/>
          <w:szCs w:val="24"/>
        </w:rPr>
        <w:t>, 26(3), pp. 629–661. doi: 10.1007/s10806-012-9426-7.</w:t>
      </w:r>
    </w:p>
    <w:p w14:paraId="036A1D78" w14:textId="77777777" w:rsidR="00B608E6" w:rsidRPr="000451E8" w:rsidRDefault="00B608E6" w:rsidP="001548DF">
      <w:pPr>
        <w:widowControl w:val="0"/>
        <w:autoSpaceDE w:val="0"/>
        <w:autoSpaceDN w:val="0"/>
        <w:adjustRightInd w:val="0"/>
        <w:jc w:val="both"/>
        <w:rPr>
          <w:rFonts w:cs="Times New Roman"/>
          <w:noProof/>
          <w:szCs w:val="24"/>
        </w:rPr>
      </w:pPr>
      <w:r w:rsidRPr="000451E8">
        <w:rPr>
          <w:rFonts w:cs="Times New Roman"/>
          <w:noProof/>
          <w:szCs w:val="24"/>
        </w:rPr>
        <w:t xml:space="preserve">Khan, O., Christopher, M. and Creazza, A. (2012) ‘Aligning product design with the supply chain: a case study’, </w:t>
      </w:r>
      <w:r w:rsidRPr="000451E8">
        <w:rPr>
          <w:rFonts w:cs="Times New Roman"/>
          <w:i/>
          <w:iCs/>
          <w:noProof/>
          <w:szCs w:val="24"/>
        </w:rPr>
        <w:t>Supply Chain Management: An International Journal</w:t>
      </w:r>
      <w:r w:rsidRPr="000451E8">
        <w:rPr>
          <w:rFonts w:cs="Times New Roman"/>
          <w:noProof/>
          <w:szCs w:val="24"/>
        </w:rPr>
        <w:t>, 17(3), pp. 323–336. doi: 10.1108/13598541211227144.</w:t>
      </w:r>
    </w:p>
    <w:p w14:paraId="18F93BE5" w14:textId="77777777" w:rsidR="00B608E6" w:rsidRPr="000451E8" w:rsidRDefault="00B608E6" w:rsidP="001548DF">
      <w:pPr>
        <w:widowControl w:val="0"/>
        <w:autoSpaceDE w:val="0"/>
        <w:autoSpaceDN w:val="0"/>
        <w:adjustRightInd w:val="0"/>
        <w:jc w:val="both"/>
        <w:rPr>
          <w:rFonts w:cs="Times New Roman"/>
          <w:noProof/>
          <w:szCs w:val="24"/>
        </w:rPr>
      </w:pPr>
      <w:r w:rsidRPr="000451E8">
        <w:rPr>
          <w:rFonts w:cs="Times New Roman"/>
          <w:noProof/>
          <w:szCs w:val="24"/>
        </w:rPr>
        <w:t xml:space="preserve">Lee, S. </w:t>
      </w:r>
      <w:r w:rsidRPr="000451E8">
        <w:rPr>
          <w:rFonts w:cs="Times New Roman"/>
          <w:i/>
          <w:iCs/>
          <w:noProof/>
          <w:szCs w:val="24"/>
        </w:rPr>
        <w:t>et al.</w:t>
      </w:r>
      <w:r w:rsidRPr="000451E8">
        <w:rPr>
          <w:rFonts w:cs="Times New Roman"/>
          <w:noProof/>
          <w:szCs w:val="24"/>
        </w:rPr>
        <w:t xml:space="preserve"> (2015) ‘Personalized E-Services: Consumer Privacy Concern and Information Sharing’, </w:t>
      </w:r>
      <w:r w:rsidRPr="000451E8">
        <w:rPr>
          <w:rFonts w:cs="Times New Roman"/>
          <w:i/>
          <w:iCs/>
          <w:noProof/>
          <w:szCs w:val="24"/>
        </w:rPr>
        <w:t>Social Behavior and Personality: an international journal</w:t>
      </w:r>
      <w:r w:rsidRPr="000451E8">
        <w:rPr>
          <w:rFonts w:cs="Times New Roman"/>
          <w:noProof/>
          <w:szCs w:val="24"/>
        </w:rPr>
        <w:t>, 43(5), pp. 729–740. doi: 10.2224/sbp.2015.43.5.729.</w:t>
      </w:r>
    </w:p>
    <w:p w14:paraId="2C7B759E" w14:textId="77777777" w:rsidR="00B608E6" w:rsidRPr="000451E8" w:rsidRDefault="00B608E6" w:rsidP="001548DF">
      <w:pPr>
        <w:widowControl w:val="0"/>
        <w:autoSpaceDE w:val="0"/>
        <w:autoSpaceDN w:val="0"/>
        <w:adjustRightInd w:val="0"/>
        <w:jc w:val="both"/>
        <w:rPr>
          <w:rFonts w:cs="Times New Roman"/>
          <w:noProof/>
          <w:szCs w:val="24"/>
        </w:rPr>
      </w:pPr>
      <w:r w:rsidRPr="000451E8">
        <w:rPr>
          <w:rFonts w:cs="Times New Roman"/>
          <w:noProof/>
          <w:szCs w:val="24"/>
        </w:rPr>
        <w:t xml:space="preserve">Mao, H. </w:t>
      </w:r>
      <w:r w:rsidRPr="000451E8">
        <w:rPr>
          <w:rFonts w:cs="Times New Roman"/>
          <w:i/>
          <w:iCs/>
          <w:noProof/>
          <w:szCs w:val="24"/>
        </w:rPr>
        <w:t>et al.</w:t>
      </w:r>
      <w:r w:rsidRPr="000451E8">
        <w:rPr>
          <w:rFonts w:cs="Times New Roman"/>
          <w:noProof/>
          <w:szCs w:val="24"/>
        </w:rPr>
        <w:t xml:space="preserve"> (2016) ‘Information technology resource, knowledge management capability, and competitive advantage: The moderating role of resource commitment’, </w:t>
      </w:r>
      <w:r w:rsidRPr="000451E8">
        <w:rPr>
          <w:rFonts w:cs="Times New Roman"/>
          <w:i/>
          <w:iCs/>
          <w:noProof/>
          <w:szCs w:val="24"/>
        </w:rPr>
        <w:t>International Journal of Information Management</w:t>
      </w:r>
      <w:r w:rsidRPr="000451E8">
        <w:rPr>
          <w:rFonts w:cs="Times New Roman"/>
          <w:noProof/>
          <w:szCs w:val="24"/>
        </w:rPr>
        <w:t>, 36(6), pp. 1062–1074. doi: 10.1016/j.ijinfomgt.2016.07.001.</w:t>
      </w:r>
    </w:p>
    <w:p w14:paraId="175BF56F" w14:textId="77777777" w:rsidR="00B608E6" w:rsidRPr="000451E8" w:rsidRDefault="00B608E6" w:rsidP="001548DF">
      <w:pPr>
        <w:widowControl w:val="0"/>
        <w:autoSpaceDE w:val="0"/>
        <w:autoSpaceDN w:val="0"/>
        <w:adjustRightInd w:val="0"/>
        <w:jc w:val="both"/>
        <w:rPr>
          <w:rFonts w:cs="Times New Roman"/>
          <w:noProof/>
          <w:szCs w:val="24"/>
        </w:rPr>
      </w:pPr>
      <w:r w:rsidRPr="000451E8">
        <w:rPr>
          <w:rFonts w:cs="Times New Roman"/>
          <w:noProof/>
          <w:szCs w:val="24"/>
        </w:rPr>
        <w:lastRenderedPageBreak/>
        <w:t xml:space="preserve">Marinagi, C., Trivellas, P. and Sakas, D. P. (2014) ‘The Impact of Information Technology on the Development of Supply Chain Competitive Advantage’, </w:t>
      </w:r>
      <w:r w:rsidRPr="000451E8">
        <w:rPr>
          <w:rFonts w:cs="Times New Roman"/>
          <w:i/>
          <w:iCs/>
          <w:noProof/>
          <w:szCs w:val="24"/>
        </w:rPr>
        <w:t>Procedia - Social and Behavioral Sciences</w:t>
      </w:r>
      <w:r w:rsidRPr="000451E8">
        <w:rPr>
          <w:rFonts w:cs="Times New Roman"/>
          <w:noProof/>
          <w:szCs w:val="24"/>
        </w:rPr>
        <w:t>, 147, pp. 586–591. doi: 10.1016/j.sbspro.2014.07.161.</w:t>
      </w:r>
    </w:p>
    <w:p w14:paraId="3DE35E4B" w14:textId="77777777" w:rsidR="00B608E6" w:rsidRPr="000451E8" w:rsidRDefault="00B608E6" w:rsidP="001548DF">
      <w:pPr>
        <w:widowControl w:val="0"/>
        <w:autoSpaceDE w:val="0"/>
        <w:autoSpaceDN w:val="0"/>
        <w:adjustRightInd w:val="0"/>
        <w:jc w:val="both"/>
        <w:rPr>
          <w:rFonts w:cs="Times New Roman"/>
          <w:noProof/>
          <w:szCs w:val="24"/>
        </w:rPr>
      </w:pPr>
      <w:r w:rsidRPr="000451E8">
        <w:rPr>
          <w:rFonts w:cs="Times New Roman"/>
          <w:noProof/>
          <w:szCs w:val="24"/>
        </w:rPr>
        <w:t xml:space="preserve">Mohsen, M. </w:t>
      </w:r>
      <w:r w:rsidRPr="000451E8">
        <w:rPr>
          <w:rFonts w:cs="Times New Roman"/>
          <w:i/>
          <w:iCs/>
          <w:noProof/>
          <w:szCs w:val="24"/>
        </w:rPr>
        <w:t>et al.</w:t>
      </w:r>
      <w:r w:rsidRPr="000451E8">
        <w:rPr>
          <w:rFonts w:cs="Times New Roman"/>
          <w:noProof/>
          <w:szCs w:val="24"/>
        </w:rPr>
        <w:t xml:space="preserve"> (2015) ‘Decision Support Systems (DSS) Capabilities and Competencies Impact on Firm Performance: A Mediating Role of Absorptive Capacity’, </w:t>
      </w:r>
      <w:r w:rsidRPr="000451E8">
        <w:rPr>
          <w:rFonts w:cs="Times New Roman"/>
          <w:i/>
          <w:iCs/>
          <w:noProof/>
          <w:szCs w:val="24"/>
        </w:rPr>
        <w:t>International Journal of Innovation and Economic Development</w:t>
      </w:r>
      <w:r w:rsidRPr="000451E8">
        <w:rPr>
          <w:rFonts w:cs="Times New Roman"/>
          <w:noProof/>
          <w:szCs w:val="24"/>
        </w:rPr>
        <w:t>, 2(1), pp. 47–55. doi: 10.18775/ijied.1849-7551-7020.2015.21.2005.</w:t>
      </w:r>
    </w:p>
    <w:p w14:paraId="56A53B36" w14:textId="77777777" w:rsidR="00B608E6" w:rsidRPr="000451E8" w:rsidRDefault="00B608E6" w:rsidP="001548DF">
      <w:pPr>
        <w:widowControl w:val="0"/>
        <w:autoSpaceDE w:val="0"/>
        <w:autoSpaceDN w:val="0"/>
        <w:adjustRightInd w:val="0"/>
        <w:jc w:val="both"/>
        <w:rPr>
          <w:rFonts w:cs="Times New Roman"/>
          <w:noProof/>
          <w:szCs w:val="24"/>
        </w:rPr>
      </w:pPr>
      <w:r w:rsidRPr="000451E8">
        <w:rPr>
          <w:rFonts w:cs="Times New Roman"/>
          <w:noProof/>
          <w:szCs w:val="24"/>
        </w:rPr>
        <w:t xml:space="preserve">Morales, A. C. and Krishna, A. (2010) ‘Understanding the role of incidental touch in consumer behavior’, in </w:t>
      </w:r>
      <w:r w:rsidRPr="000451E8">
        <w:rPr>
          <w:rFonts w:cs="Times New Roman"/>
          <w:i/>
          <w:iCs/>
          <w:noProof/>
          <w:szCs w:val="24"/>
        </w:rPr>
        <w:t>Sensory marketing: Research on the sensuality of products.</w:t>
      </w:r>
      <w:r w:rsidRPr="000451E8">
        <w:rPr>
          <w:rFonts w:cs="Times New Roman"/>
          <w:noProof/>
          <w:szCs w:val="24"/>
        </w:rPr>
        <w:t xml:space="preserve"> Routledge, pp. 49–62. doi: 10.4324/9780203892060-11.</w:t>
      </w:r>
    </w:p>
    <w:p w14:paraId="1BDD69E6" w14:textId="77777777" w:rsidR="00B608E6" w:rsidRPr="000451E8" w:rsidRDefault="00B608E6" w:rsidP="001548DF">
      <w:pPr>
        <w:widowControl w:val="0"/>
        <w:autoSpaceDE w:val="0"/>
        <w:autoSpaceDN w:val="0"/>
        <w:adjustRightInd w:val="0"/>
        <w:jc w:val="both"/>
        <w:rPr>
          <w:rFonts w:cs="Times New Roman"/>
          <w:noProof/>
          <w:szCs w:val="24"/>
        </w:rPr>
      </w:pPr>
      <w:r w:rsidRPr="000451E8">
        <w:rPr>
          <w:rFonts w:cs="Times New Roman"/>
          <w:noProof/>
          <w:szCs w:val="24"/>
        </w:rPr>
        <w:t xml:space="preserve">Moreno-Munoz, A. </w:t>
      </w:r>
      <w:r w:rsidRPr="000451E8">
        <w:rPr>
          <w:rFonts w:cs="Times New Roman"/>
          <w:i/>
          <w:iCs/>
          <w:noProof/>
          <w:szCs w:val="24"/>
        </w:rPr>
        <w:t>et al.</w:t>
      </w:r>
      <w:r w:rsidRPr="000451E8">
        <w:rPr>
          <w:rFonts w:cs="Times New Roman"/>
          <w:noProof/>
          <w:szCs w:val="24"/>
        </w:rPr>
        <w:t xml:space="preserve"> (2016) ‘Mobile social media for smart grids customer engagement: Emerging trends and challenges’, </w:t>
      </w:r>
      <w:r w:rsidRPr="000451E8">
        <w:rPr>
          <w:rFonts w:cs="Times New Roman"/>
          <w:i/>
          <w:iCs/>
          <w:noProof/>
          <w:szCs w:val="24"/>
        </w:rPr>
        <w:t>Renewable and Sustainable Energy Reviews</w:t>
      </w:r>
      <w:r w:rsidRPr="000451E8">
        <w:rPr>
          <w:rFonts w:cs="Times New Roman"/>
          <w:noProof/>
          <w:szCs w:val="24"/>
        </w:rPr>
        <w:t>, 53, pp. 1611–1616. doi: 10.1016/j.rser.2015.09.077.</w:t>
      </w:r>
    </w:p>
    <w:p w14:paraId="183469E2" w14:textId="77777777" w:rsidR="00B608E6" w:rsidRPr="000451E8" w:rsidRDefault="00B608E6" w:rsidP="001548DF">
      <w:pPr>
        <w:widowControl w:val="0"/>
        <w:autoSpaceDE w:val="0"/>
        <w:autoSpaceDN w:val="0"/>
        <w:adjustRightInd w:val="0"/>
        <w:jc w:val="both"/>
        <w:rPr>
          <w:rFonts w:cs="Times New Roman"/>
          <w:noProof/>
          <w:szCs w:val="24"/>
        </w:rPr>
      </w:pPr>
      <w:r w:rsidRPr="000451E8">
        <w:rPr>
          <w:rFonts w:cs="Times New Roman"/>
          <w:noProof/>
          <w:szCs w:val="24"/>
        </w:rPr>
        <w:t xml:space="preserve">Neuhofer, B., Buhalis, D. and Ladkin, A. (2015) ‘Smart technologies for personalized experiences: a case study in the hospitality domain’, </w:t>
      </w:r>
      <w:r w:rsidRPr="000451E8">
        <w:rPr>
          <w:rFonts w:cs="Times New Roman"/>
          <w:i/>
          <w:iCs/>
          <w:noProof/>
          <w:szCs w:val="24"/>
        </w:rPr>
        <w:t>Electronic Markets</w:t>
      </w:r>
      <w:r w:rsidRPr="000451E8">
        <w:rPr>
          <w:rFonts w:cs="Times New Roman"/>
          <w:noProof/>
          <w:szCs w:val="24"/>
        </w:rPr>
        <w:t>, 25(3), pp. 243–254. doi: 10.1007/s12525-015-0182-1.</w:t>
      </w:r>
    </w:p>
    <w:p w14:paraId="2DCEC7F6" w14:textId="77777777" w:rsidR="00B608E6" w:rsidRPr="000451E8" w:rsidRDefault="00B608E6" w:rsidP="001548DF">
      <w:pPr>
        <w:widowControl w:val="0"/>
        <w:autoSpaceDE w:val="0"/>
        <w:autoSpaceDN w:val="0"/>
        <w:adjustRightInd w:val="0"/>
        <w:jc w:val="both"/>
        <w:rPr>
          <w:rFonts w:cs="Times New Roman"/>
          <w:noProof/>
          <w:szCs w:val="24"/>
        </w:rPr>
      </w:pPr>
      <w:r w:rsidRPr="000451E8">
        <w:rPr>
          <w:rFonts w:cs="Times New Roman"/>
          <w:noProof/>
          <w:szCs w:val="24"/>
        </w:rPr>
        <w:t xml:space="preserve">Newman, C. L., Wachter, K. and White, A. (2018) ‘Bricks or clicks? Understanding consumer usage of retail mobile apps’, </w:t>
      </w:r>
      <w:r w:rsidRPr="000451E8">
        <w:rPr>
          <w:rFonts w:cs="Times New Roman"/>
          <w:i/>
          <w:iCs/>
          <w:noProof/>
          <w:szCs w:val="24"/>
        </w:rPr>
        <w:t>Journal of Services Marketing</w:t>
      </w:r>
      <w:r w:rsidRPr="000451E8">
        <w:rPr>
          <w:rFonts w:cs="Times New Roman"/>
          <w:noProof/>
          <w:szCs w:val="24"/>
        </w:rPr>
        <w:t>, 32(2), pp. 211–222. doi: 10.1108/JSM-08-2016-0289.</w:t>
      </w:r>
    </w:p>
    <w:p w14:paraId="70D9FF6E" w14:textId="77777777" w:rsidR="00B608E6" w:rsidRPr="000451E8" w:rsidRDefault="00B608E6" w:rsidP="001548DF">
      <w:pPr>
        <w:widowControl w:val="0"/>
        <w:autoSpaceDE w:val="0"/>
        <w:autoSpaceDN w:val="0"/>
        <w:adjustRightInd w:val="0"/>
        <w:jc w:val="both"/>
        <w:rPr>
          <w:rFonts w:cs="Times New Roman"/>
          <w:noProof/>
          <w:szCs w:val="24"/>
        </w:rPr>
      </w:pPr>
      <w:r w:rsidRPr="000451E8">
        <w:rPr>
          <w:rFonts w:cs="Times New Roman"/>
          <w:noProof/>
          <w:szCs w:val="24"/>
        </w:rPr>
        <w:t>Obal, M. and Lancioni, R. A. (2013) ‘Maximizing buyer</w:t>
      </w:r>
      <w:r w:rsidR="00E94023" w:rsidRPr="000451E8">
        <w:rPr>
          <w:rFonts w:cs="Times New Roman"/>
          <w:noProof/>
          <w:szCs w:val="24"/>
        </w:rPr>
        <w:t>-</w:t>
      </w:r>
      <w:r w:rsidRPr="000451E8">
        <w:rPr>
          <w:rFonts w:cs="Times New Roman"/>
          <w:noProof/>
          <w:szCs w:val="24"/>
        </w:rPr>
        <w:t xml:space="preserve">supplier relationships in the Digital Era: Concept and research agenda’, </w:t>
      </w:r>
      <w:r w:rsidRPr="000451E8">
        <w:rPr>
          <w:rFonts w:cs="Times New Roman"/>
          <w:i/>
          <w:iCs/>
          <w:noProof/>
          <w:szCs w:val="24"/>
        </w:rPr>
        <w:t>Industrial Marketing Management</w:t>
      </w:r>
      <w:r w:rsidRPr="000451E8">
        <w:rPr>
          <w:rFonts w:cs="Times New Roman"/>
          <w:noProof/>
          <w:szCs w:val="24"/>
        </w:rPr>
        <w:t>, 42(6), pp. 851–854. doi: 10.1016/j.indmarman.2013.06.002.</w:t>
      </w:r>
    </w:p>
    <w:p w14:paraId="762921B5" w14:textId="77777777" w:rsidR="00B608E6" w:rsidRPr="000451E8" w:rsidRDefault="00B608E6" w:rsidP="001548DF">
      <w:pPr>
        <w:widowControl w:val="0"/>
        <w:autoSpaceDE w:val="0"/>
        <w:autoSpaceDN w:val="0"/>
        <w:adjustRightInd w:val="0"/>
        <w:jc w:val="both"/>
        <w:rPr>
          <w:rFonts w:cs="Times New Roman"/>
          <w:noProof/>
          <w:szCs w:val="24"/>
        </w:rPr>
      </w:pPr>
      <w:r w:rsidRPr="000451E8">
        <w:rPr>
          <w:rFonts w:cs="Times New Roman"/>
          <w:noProof/>
          <w:szCs w:val="24"/>
        </w:rPr>
        <w:t xml:space="preserve">Oh, L.-B., Teo, H.-H. and Sambamurthy, V. (2012) ‘The effects of retail channel integration </w:t>
      </w:r>
      <w:r w:rsidRPr="000451E8">
        <w:rPr>
          <w:rFonts w:cs="Times New Roman"/>
          <w:noProof/>
          <w:szCs w:val="24"/>
        </w:rPr>
        <w:lastRenderedPageBreak/>
        <w:t xml:space="preserve">through the use of information technologies on firm performance’, </w:t>
      </w:r>
      <w:r w:rsidRPr="000451E8">
        <w:rPr>
          <w:rFonts w:cs="Times New Roman"/>
          <w:i/>
          <w:iCs/>
          <w:noProof/>
          <w:szCs w:val="24"/>
        </w:rPr>
        <w:t>Journal of Operations Management</w:t>
      </w:r>
      <w:r w:rsidRPr="000451E8">
        <w:rPr>
          <w:rFonts w:cs="Times New Roman"/>
          <w:noProof/>
          <w:szCs w:val="24"/>
        </w:rPr>
        <w:t>, 30(5), pp. 368–381. doi: 10.1016/j.jom.2012.03.001.</w:t>
      </w:r>
    </w:p>
    <w:p w14:paraId="22FF1B9C" w14:textId="77777777" w:rsidR="00B608E6" w:rsidRPr="000451E8" w:rsidRDefault="00B608E6" w:rsidP="001548DF">
      <w:pPr>
        <w:widowControl w:val="0"/>
        <w:autoSpaceDE w:val="0"/>
        <w:autoSpaceDN w:val="0"/>
        <w:adjustRightInd w:val="0"/>
        <w:jc w:val="both"/>
        <w:rPr>
          <w:rFonts w:cs="Times New Roman"/>
          <w:noProof/>
          <w:szCs w:val="24"/>
        </w:rPr>
      </w:pPr>
      <w:r w:rsidRPr="000451E8">
        <w:rPr>
          <w:rFonts w:cs="Times New Roman"/>
          <w:noProof/>
          <w:szCs w:val="24"/>
        </w:rPr>
        <w:t xml:space="preserve">Öztamur, D. and Karakadılar, İ. S. (2014) ‘Exploring the Role of Social Media for SMEs: As a New Marketing Strategy Tool for the Firm Performance Perspective’, </w:t>
      </w:r>
      <w:r w:rsidRPr="000451E8">
        <w:rPr>
          <w:rFonts w:cs="Times New Roman"/>
          <w:i/>
          <w:iCs/>
          <w:noProof/>
          <w:szCs w:val="24"/>
        </w:rPr>
        <w:t>Procedia - Social and Behavioral Sciences</w:t>
      </w:r>
      <w:r w:rsidRPr="000451E8">
        <w:rPr>
          <w:rFonts w:cs="Times New Roman"/>
          <w:noProof/>
          <w:szCs w:val="24"/>
        </w:rPr>
        <w:t>, 150, pp. 511–520. doi: 10.1016/j.sbspro.2014.09.067.</w:t>
      </w:r>
    </w:p>
    <w:p w14:paraId="2FD2F714" w14:textId="77777777" w:rsidR="00B608E6" w:rsidRPr="000451E8" w:rsidRDefault="00B608E6" w:rsidP="001548DF">
      <w:pPr>
        <w:widowControl w:val="0"/>
        <w:autoSpaceDE w:val="0"/>
        <w:autoSpaceDN w:val="0"/>
        <w:adjustRightInd w:val="0"/>
        <w:jc w:val="both"/>
        <w:rPr>
          <w:rFonts w:cs="Times New Roman"/>
          <w:noProof/>
          <w:szCs w:val="24"/>
        </w:rPr>
      </w:pPr>
      <w:r w:rsidRPr="000451E8">
        <w:rPr>
          <w:rFonts w:cs="Times New Roman"/>
          <w:noProof/>
          <w:szCs w:val="24"/>
        </w:rPr>
        <w:t xml:space="preserve">Parise, S., Guinan, P. J. and Kafka, R. (2016) ‘Solving the crisis of immediacy: How digital technology can transform the customer experience’, </w:t>
      </w:r>
      <w:r w:rsidRPr="000451E8">
        <w:rPr>
          <w:rFonts w:cs="Times New Roman"/>
          <w:i/>
          <w:iCs/>
          <w:noProof/>
          <w:szCs w:val="24"/>
        </w:rPr>
        <w:t>Business Horizons</w:t>
      </w:r>
      <w:r w:rsidRPr="000451E8">
        <w:rPr>
          <w:rFonts w:cs="Times New Roman"/>
          <w:noProof/>
          <w:szCs w:val="24"/>
        </w:rPr>
        <w:t>, 59(4), pp. 411–420. doi: 10.1016/j.bushor.2016.03.004.</w:t>
      </w:r>
    </w:p>
    <w:p w14:paraId="4B5D9813" w14:textId="77777777" w:rsidR="00B608E6" w:rsidRPr="000451E8" w:rsidRDefault="00B608E6" w:rsidP="001548DF">
      <w:pPr>
        <w:widowControl w:val="0"/>
        <w:autoSpaceDE w:val="0"/>
        <w:autoSpaceDN w:val="0"/>
        <w:adjustRightInd w:val="0"/>
        <w:jc w:val="both"/>
        <w:rPr>
          <w:rFonts w:cs="Times New Roman"/>
          <w:noProof/>
          <w:szCs w:val="24"/>
        </w:rPr>
      </w:pPr>
      <w:r w:rsidRPr="000451E8">
        <w:rPr>
          <w:rFonts w:cs="Times New Roman"/>
          <w:noProof/>
          <w:szCs w:val="24"/>
        </w:rPr>
        <w:t xml:space="preserve">Piotrowicz, W. and Cuthbertson, R. (2014) ‘Introduction to the Special Issue Information Technology in Retail: Toward Omnichannel Retailing’, </w:t>
      </w:r>
      <w:r w:rsidRPr="000451E8">
        <w:rPr>
          <w:rFonts w:cs="Times New Roman"/>
          <w:i/>
          <w:iCs/>
          <w:noProof/>
          <w:szCs w:val="24"/>
        </w:rPr>
        <w:t>International Journal of Electronic Commerce</w:t>
      </w:r>
      <w:r w:rsidRPr="000451E8">
        <w:rPr>
          <w:rFonts w:cs="Times New Roman"/>
          <w:noProof/>
          <w:szCs w:val="24"/>
        </w:rPr>
        <w:t>, 18(4), pp. 5–16. doi: 10.2753/JEC1086-4415180400.</w:t>
      </w:r>
    </w:p>
    <w:p w14:paraId="609FFAA0" w14:textId="77777777" w:rsidR="00B608E6" w:rsidRPr="000451E8" w:rsidRDefault="00B608E6" w:rsidP="001548DF">
      <w:pPr>
        <w:widowControl w:val="0"/>
        <w:autoSpaceDE w:val="0"/>
        <w:autoSpaceDN w:val="0"/>
        <w:adjustRightInd w:val="0"/>
        <w:jc w:val="both"/>
        <w:rPr>
          <w:rFonts w:cs="Times New Roman"/>
          <w:noProof/>
          <w:szCs w:val="24"/>
        </w:rPr>
      </w:pPr>
      <w:r w:rsidRPr="000451E8">
        <w:rPr>
          <w:rFonts w:cs="Times New Roman"/>
          <w:noProof/>
          <w:szCs w:val="24"/>
        </w:rPr>
        <w:t xml:space="preserve">Poncin, I. and Ben Mimoun, M. S. (2014) ‘The impact of “e-atmospherics” on physical stores’, </w:t>
      </w:r>
      <w:r w:rsidRPr="000451E8">
        <w:rPr>
          <w:rFonts w:cs="Times New Roman"/>
          <w:i/>
          <w:iCs/>
          <w:noProof/>
          <w:szCs w:val="24"/>
        </w:rPr>
        <w:t>Journal of Retailing and Consumer Services</w:t>
      </w:r>
      <w:r w:rsidRPr="000451E8">
        <w:rPr>
          <w:rFonts w:cs="Times New Roman"/>
          <w:noProof/>
          <w:szCs w:val="24"/>
        </w:rPr>
        <w:t>, 21(5), pp. 851–859. doi: 10.1016/j.jretconser.2014.02.013.</w:t>
      </w:r>
    </w:p>
    <w:p w14:paraId="745EB146" w14:textId="77777777" w:rsidR="00B608E6" w:rsidRPr="000451E8" w:rsidRDefault="00B608E6" w:rsidP="001548DF">
      <w:pPr>
        <w:widowControl w:val="0"/>
        <w:autoSpaceDE w:val="0"/>
        <w:autoSpaceDN w:val="0"/>
        <w:adjustRightInd w:val="0"/>
        <w:jc w:val="both"/>
        <w:rPr>
          <w:rFonts w:cs="Times New Roman"/>
          <w:noProof/>
          <w:szCs w:val="24"/>
        </w:rPr>
      </w:pPr>
      <w:r w:rsidRPr="000451E8">
        <w:rPr>
          <w:rFonts w:cs="Times New Roman"/>
          <w:noProof/>
          <w:szCs w:val="24"/>
        </w:rPr>
        <w:t xml:space="preserve">Pookulangara, S. and Koesler, K. (2011) ‘Cultural influence on consumers’ usage of social networks and its’ impact on online purchase intentions’, </w:t>
      </w:r>
      <w:r w:rsidRPr="000451E8">
        <w:rPr>
          <w:rFonts w:cs="Times New Roman"/>
          <w:i/>
          <w:iCs/>
          <w:noProof/>
          <w:szCs w:val="24"/>
        </w:rPr>
        <w:t>Journal of Retailing and Consumer Services</w:t>
      </w:r>
      <w:r w:rsidRPr="000451E8">
        <w:rPr>
          <w:rFonts w:cs="Times New Roman"/>
          <w:noProof/>
          <w:szCs w:val="24"/>
        </w:rPr>
        <w:t>, 18(4), pp. 348–354. doi: 10.1016/j.jretconser.2011.03.003.</w:t>
      </w:r>
    </w:p>
    <w:p w14:paraId="6FC3D2DF" w14:textId="77777777" w:rsidR="00B608E6" w:rsidRPr="000451E8" w:rsidRDefault="00B608E6" w:rsidP="001548DF">
      <w:pPr>
        <w:widowControl w:val="0"/>
        <w:autoSpaceDE w:val="0"/>
        <w:autoSpaceDN w:val="0"/>
        <w:adjustRightInd w:val="0"/>
        <w:jc w:val="both"/>
        <w:rPr>
          <w:rFonts w:cs="Times New Roman"/>
          <w:noProof/>
          <w:szCs w:val="24"/>
        </w:rPr>
      </w:pPr>
      <w:r w:rsidRPr="000451E8">
        <w:rPr>
          <w:rFonts w:cs="Times New Roman"/>
          <w:noProof/>
          <w:szCs w:val="24"/>
        </w:rPr>
        <w:t xml:space="preserve">Qrunfleh, S. and Tarafdar, M. (2014) ‘Supply chain information systems strategy: Impacts on supply chain performance and firm performance’, </w:t>
      </w:r>
      <w:r w:rsidRPr="000451E8">
        <w:rPr>
          <w:rFonts w:cs="Times New Roman"/>
          <w:i/>
          <w:iCs/>
          <w:noProof/>
          <w:szCs w:val="24"/>
        </w:rPr>
        <w:t>International Journal of Production Economics</w:t>
      </w:r>
      <w:r w:rsidRPr="000451E8">
        <w:rPr>
          <w:rFonts w:cs="Times New Roman"/>
          <w:noProof/>
          <w:szCs w:val="24"/>
        </w:rPr>
        <w:t>, 147, pp. 340–350. doi: 10.1016/j.ijpe.2012.09.018.</w:t>
      </w:r>
    </w:p>
    <w:p w14:paraId="467DAC5F" w14:textId="77777777" w:rsidR="00B608E6" w:rsidRPr="000451E8" w:rsidRDefault="00B608E6" w:rsidP="001548DF">
      <w:pPr>
        <w:widowControl w:val="0"/>
        <w:autoSpaceDE w:val="0"/>
        <w:autoSpaceDN w:val="0"/>
        <w:adjustRightInd w:val="0"/>
        <w:jc w:val="both"/>
        <w:rPr>
          <w:rFonts w:cs="Times New Roman"/>
          <w:noProof/>
          <w:szCs w:val="24"/>
        </w:rPr>
      </w:pPr>
      <w:r w:rsidRPr="000451E8">
        <w:rPr>
          <w:rFonts w:cs="Times New Roman"/>
          <w:noProof/>
          <w:szCs w:val="24"/>
        </w:rPr>
        <w:t xml:space="preserve">Ramanathan, U., Subramanian, N. and Parrott, G. (2017) ‘Role of social media in retail network operations and marketing to enhance customer satisfaction’, </w:t>
      </w:r>
      <w:r w:rsidRPr="000451E8">
        <w:rPr>
          <w:rFonts w:cs="Times New Roman"/>
          <w:i/>
          <w:iCs/>
          <w:noProof/>
          <w:szCs w:val="24"/>
        </w:rPr>
        <w:t>International Journal of Operations &amp; Production Management</w:t>
      </w:r>
      <w:r w:rsidRPr="000451E8">
        <w:rPr>
          <w:rFonts w:cs="Times New Roman"/>
          <w:noProof/>
          <w:szCs w:val="24"/>
        </w:rPr>
        <w:t>, 37(1), pp. 105–123. doi: 10.1108/IJOPM-03-2015-</w:t>
      </w:r>
      <w:r w:rsidRPr="000451E8">
        <w:rPr>
          <w:rFonts w:cs="Times New Roman"/>
          <w:noProof/>
          <w:szCs w:val="24"/>
        </w:rPr>
        <w:lastRenderedPageBreak/>
        <w:t>0153.</w:t>
      </w:r>
    </w:p>
    <w:p w14:paraId="5E4A9FFC" w14:textId="77777777" w:rsidR="00B608E6" w:rsidRPr="000451E8" w:rsidRDefault="00B608E6" w:rsidP="001548DF">
      <w:pPr>
        <w:widowControl w:val="0"/>
        <w:autoSpaceDE w:val="0"/>
        <w:autoSpaceDN w:val="0"/>
        <w:adjustRightInd w:val="0"/>
        <w:jc w:val="both"/>
        <w:rPr>
          <w:rFonts w:cs="Times New Roman"/>
          <w:noProof/>
          <w:szCs w:val="24"/>
        </w:rPr>
      </w:pPr>
      <w:r w:rsidRPr="000451E8">
        <w:rPr>
          <w:rFonts w:cs="Times New Roman"/>
          <w:noProof/>
          <w:szCs w:val="24"/>
        </w:rPr>
        <w:t xml:space="preserve">Renko, S. and Druzijanic, M. (2014) ‘Perceived usefulness of innovative technology in retailing: Consumers׳ and retailers׳ point of view’, </w:t>
      </w:r>
      <w:r w:rsidRPr="000451E8">
        <w:rPr>
          <w:rFonts w:cs="Times New Roman"/>
          <w:i/>
          <w:iCs/>
          <w:noProof/>
          <w:szCs w:val="24"/>
        </w:rPr>
        <w:t>Journal of Retailing and Consumer Services</w:t>
      </w:r>
      <w:r w:rsidRPr="000451E8">
        <w:rPr>
          <w:rFonts w:cs="Times New Roman"/>
          <w:noProof/>
          <w:szCs w:val="24"/>
        </w:rPr>
        <w:t>, 21(5), pp. 836–843. doi: 10.1016/j.jretconser.2014.02.015.</w:t>
      </w:r>
    </w:p>
    <w:p w14:paraId="6FE880D4" w14:textId="77777777" w:rsidR="00B608E6" w:rsidRPr="000451E8" w:rsidRDefault="00B608E6" w:rsidP="001548DF">
      <w:pPr>
        <w:widowControl w:val="0"/>
        <w:autoSpaceDE w:val="0"/>
        <w:autoSpaceDN w:val="0"/>
        <w:adjustRightInd w:val="0"/>
        <w:jc w:val="both"/>
        <w:rPr>
          <w:rFonts w:cs="Times New Roman"/>
          <w:noProof/>
          <w:szCs w:val="24"/>
        </w:rPr>
      </w:pPr>
      <w:r w:rsidRPr="000451E8">
        <w:rPr>
          <w:rFonts w:cs="Times New Roman"/>
          <w:noProof/>
          <w:szCs w:val="24"/>
        </w:rPr>
        <w:t xml:space="preserve">Shoniregun, C. A. and Green, H. (2017) </w:t>
      </w:r>
      <w:r w:rsidRPr="000451E8">
        <w:rPr>
          <w:rFonts w:cs="Times New Roman"/>
          <w:i/>
          <w:iCs/>
          <w:noProof/>
          <w:szCs w:val="24"/>
        </w:rPr>
        <w:t>Personalized services in online shopping: Enjoyment and privacy</w:t>
      </w:r>
      <w:r w:rsidRPr="000451E8">
        <w:rPr>
          <w:rFonts w:cs="Times New Roman"/>
          <w:noProof/>
          <w:szCs w:val="24"/>
        </w:rPr>
        <w:t>. IEEE. Available at: https://ieeexplore.ieee.org/abstract/document/6285070 (Accessed: 2 May 2019).</w:t>
      </w:r>
    </w:p>
    <w:p w14:paraId="45A32FA3" w14:textId="77777777" w:rsidR="00B608E6" w:rsidRPr="000451E8" w:rsidRDefault="00B608E6" w:rsidP="001548DF">
      <w:pPr>
        <w:widowControl w:val="0"/>
        <w:autoSpaceDE w:val="0"/>
        <w:autoSpaceDN w:val="0"/>
        <w:adjustRightInd w:val="0"/>
        <w:jc w:val="both"/>
        <w:rPr>
          <w:rFonts w:cs="Times New Roman"/>
          <w:noProof/>
          <w:szCs w:val="24"/>
        </w:rPr>
      </w:pPr>
      <w:r w:rsidRPr="000451E8">
        <w:rPr>
          <w:rFonts w:cs="Times New Roman"/>
          <w:noProof/>
          <w:szCs w:val="24"/>
        </w:rPr>
        <w:t xml:space="preserve">Thirumalai, S. and Sinha, K. K. (2011) ‘Customization of the online purchase process in electronic retailing and customer satisfaction: An online field study’, </w:t>
      </w:r>
      <w:r w:rsidRPr="000451E8">
        <w:rPr>
          <w:rFonts w:cs="Times New Roman"/>
          <w:i/>
          <w:iCs/>
          <w:noProof/>
          <w:szCs w:val="24"/>
        </w:rPr>
        <w:t>Journal of Operations Management</w:t>
      </w:r>
      <w:r w:rsidRPr="000451E8">
        <w:rPr>
          <w:rFonts w:cs="Times New Roman"/>
          <w:noProof/>
          <w:szCs w:val="24"/>
        </w:rPr>
        <w:t>, 29(5), pp. 477–487. doi: 10.1016/j.jom.2010.11.009.</w:t>
      </w:r>
    </w:p>
    <w:p w14:paraId="20676C57" w14:textId="77777777" w:rsidR="00B608E6" w:rsidRPr="000451E8" w:rsidRDefault="00B608E6" w:rsidP="001548DF">
      <w:pPr>
        <w:widowControl w:val="0"/>
        <w:autoSpaceDE w:val="0"/>
        <w:autoSpaceDN w:val="0"/>
        <w:adjustRightInd w:val="0"/>
        <w:jc w:val="both"/>
        <w:rPr>
          <w:rFonts w:cs="Times New Roman"/>
          <w:noProof/>
          <w:szCs w:val="24"/>
        </w:rPr>
      </w:pPr>
      <w:r w:rsidRPr="000451E8">
        <w:rPr>
          <w:rFonts w:cs="Times New Roman"/>
          <w:noProof/>
          <w:szCs w:val="24"/>
        </w:rPr>
        <w:t xml:space="preserve">Toch, E., Wang, Y. and Cranor, L. F. (2012) ‘Personalization and privacy: a survey of privacy risks and remedies in personalization-based systems’, </w:t>
      </w:r>
      <w:r w:rsidRPr="000451E8">
        <w:rPr>
          <w:rFonts w:cs="Times New Roman"/>
          <w:i/>
          <w:iCs/>
          <w:noProof/>
          <w:szCs w:val="24"/>
        </w:rPr>
        <w:t>User Modeling and User-Adapted Interaction</w:t>
      </w:r>
      <w:r w:rsidRPr="000451E8">
        <w:rPr>
          <w:rFonts w:cs="Times New Roman"/>
          <w:noProof/>
          <w:szCs w:val="24"/>
        </w:rPr>
        <w:t>, 22(1–2), pp. 203–220. doi: 10.1007/s11257-011-9110-z.</w:t>
      </w:r>
    </w:p>
    <w:p w14:paraId="3AB3FD34" w14:textId="77777777" w:rsidR="00B608E6" w:rsidRPr="000451E8" w:rsidRDefault="00B608E6" w:rsidP="001548DF">
      <w:pPr>
        <w:widowControl w:val="0"/>
        <w:autoSpaceDE w:val="0"/>
        <w:autoSpaceDN w:val="0"/>
        <w:adjustRightInd w:val="0"/>
        <w:jc w:val="both"/>
        <w:rPr>
          <w:rFonts w:cs="Times New Roman"/>
          <w:noProof/>
          <w:szCs w:val="24"/>
        </w:rPr>
      </w:pPr>
      <w:r w:rsidRPr="000451E8">
        <w:rPr>
          <w:rFonts w:cs="Times New Roman"/>
          <w:noProof/>
          <w:szCs w:val="24"/>
          <w:lang w:val="fr-FR"/>
        </w:rPr>
        <w:t xml:space="preserve">Tsai, J. Y. </w:t>
      </w:r>
      <w:r w:rsidRPr="000451E8">
        <w:rPr>
          <w:rFonts w:cs="Times New Roman"/>
          <w:i/>
          <w:iCs/>
          <w:noProof/>
          <w:szCs w:val="24"/>
          <w:lang w:val="fr-FR"/>
        </w:rPr>
        <w:t>et al.</w:t>
      </w:r>
      <w:r w:rsidRPr="000451E8">
        <w:rPr>
          <w:rFonts w:cs="Times New Roman"/>
          <w:noProof/>
          <w:szCs w:val="24"/>
          <w:lang w:val="fr-FR"/>
        </w:rPr>
        <w:t xml:space="preserve"> </w:t>
      </w:r>
      <w:r w:rsidRPr="000451E8">
        <w:rPr>
          <w:rFonts w:cs="Times New Roman"/>
          <w:noProof/>
          <w:szCs w:val="24"/>
        </w:rPr>
        <w:t xml:space="preserve">(2011) ‘The Effect of Online Privacy Information on Purchasing Behavior: An Experimental Study’, </w:t>
      </w:r>
      <w:r w:rsidRPr="000451E8">
        <w:rPr>
          <w:rFonts w:cs="Times New Roman"/>
          <w:i/>
          <w:iCs/>
          <w:noProof/>
          <w:szCs w:val="24"/>
        </w:rPr>
        <w:t>Information Systems Research</w:t>
      </w:r>
      <w:r w:rsidRPr="000451E8">
        <w:rPr>
          <w:rFonts w:cs="Times New Roman"/>
          <w:noProof/>
          <w:szCs w:val="24"/>
        </w:rPr>
        <w:t>, 22(2), pp. 254–268. doi: 10.1287/isre.1090.0260.</w:t>
      </w:r>
    </w:p>
    <w:p w14:paraId="26058531" w14:textId="77777777" w:rsidR="00B608E6" w:rsidRPr="000451E8" w:rsidRDefault="00B608E6" w:rsidP="001548DF">
      <w:pPr>
        <w:widowControl w:val="0"/>
        <w:autoSpaceDE w:val="0"/>
        <w:autoSpaceDN w:val="0"/>
        <w:adjustRightInd w:val="0"/>
        <w:jc w:val="both"/>
        <w:rPr>
          <w:rFonts w:cs="Times New Roman"/>
          <w:noProof/>
          <w:szCs w:val="24"/>
        </w:rPr>
      </w:pPr>
      <w:r w:rsidRPr="000451E8">
        <w:rPr>
          <w:rFonts w:cs="Times New Roman"/>
          <w:noProof/>
          <w:szCs w:val="24"/>
        </w:rPr>
        <w:t xml:space="preserve">Verma, D. and Verma, D. S. (2013) ‘“Managing customer relationships through mobile CRM in organized retail outlets”,’ </w:t>
      </w:r>
      <w:r w:rsidRPr="000451E8">
        <w:rPr>
          <w:rFonts w:cs="Times New Roman"/>
          <w:i/>
          <w:iCs/>
          <w:noProof/>
          <w:szCs w:val="24"/>
        </w:rPr>
        <w:t>International Journal of Engineering Trends and Technology,</w:t>
      </w:r>
      <w:r w:rsidRPr="000451E8">
        <w:rPr>
          <w:rFonts w:cs="Times New Roman"/>
          <w:noProof/>
          <w:szCs w:val="24"/>
        </w:rPr>
        <w:t xml:space="preserve"> 4(5), p. 1696–1701.</w:t>
      </w:r>
    </w:p>
    <w:p w14:paraId="3CD35F59" w14:textId="77777777" w:rsidR="00B608E6" w:rsidRPr="000451E8" w:rsidRDefault="00B608E6" w:rsidP="001548DF">
      <w:pPr>
        <w:widowControl w:val="0"/>
        <w:autoSpaceDE w:val="0"/>
        <w:autoSpaceDN w:val="0"/>
        <w:adjustRightInd w:val="0"/>
        <w:jc w:val="both"/>
        <w:rPr>
          <w:rFonts w:cs="Times New Roman"/>
          <w:noProof/>
          <w:szCs w:val="24"/>
        </w:rPr>
      </w:pPr>
      <w:r w:rsidRPr="000451E8">
        <w:rPr>
          <w:rFonts w:cs="Times New Roman"/>
          <w:noProof/>
          <w:szCs w:val="24"/>
        </w:rPr>
        <w:t xml:space="preserve">Waller, M. A. and Fawcett, S. E. (2013) ‘Data Science, Predictive Analytics, and Big Data: A Revolution That Will Transform Supply Chain Design and Management’, </w:t>
      </w:r>
      <w:r w:rsidRPr="000451E8">
        <w:rPr>
          <w:rFonts w:cs="Times New Roman"/>
          <w:i/>
          <w:iCs/>
          <w:noProof/>
          <w:szCs w:val="24"/>
        </w:rPr>
        <w:t>Journal of Business Logistics</w:t>
      </w:r>
      <w:r w:rsidRPr="000451E8">
        <w:rPr>
          <w:rFonts w:cs="Times New Roman"/>
          <w:noProof/>
          <w:szCs w:val="24"/>
        </w:rPr>
        <w:t>, 34(2), pp. 77–84. doi: 10.1111/jbl.12010.</w:t>
      </w:r>
    </w:p>
    <w:p w14:paraId="13FDBC2A" w14:textId="77777777" w:rsidR="00B608E6" w:rsidRPr="000451E8" w:rsidRDefault="00B608E6" w:rsidP="001548DF">
      <w:pPr>
        <w:jc w:val="both"/>
        <w:rPr>
          <w:rFonts w:cs="Times New Roman"/>
          <w:szCs w:val="24"/>
        </w:rPr>
      </w:pPr>
      <w:r w:rsidRPr="000451E8">
        <w:rPr>
          <w:rFonts w:cs="Times New Roman"/>
          <w:szCs w:val="24"/>
        </w:rPr>
        <w:fldChar w:fldCharType="end"/>
      </w:r>
    </w:p>
    <w:p w14:paraId="08286124" w14:textId="77777777" w:rsidR="003C69FE" w:rsidRPr="000451E8" w:rsidRDefault="003C69FE" w:rsidP="001548DF">
      <w:pPr>
        <w:jc w:val="both"/>
        <w:rPr>
          <w:rFonts w:cs="Times New Roman"/>
          <w:szCs w:val="24"/>
        </w:rPr>
      </w:pPr>
    </w:p>
    <w:sectPr w:rsidR="003C69FE" w:rsidRPr="000451E8">
      <w:head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9FCE95" w14:textId="77777777" w:rsidR="008D7334" w:rsidRDefault="008D7334" w:rsidP="002B2E83">
      <w:pPr>
        <w:spacing w:after="0" w:line="240" w:lineRule="auto"/>
      </w:pPr>
      <w:r>
        <w:separator/>
      </w:r>
    </w:p>
  </w:endnote>
  <w:endnote w:type="continuationSeparator" w:id="0">
    <w:p w14:paraId="1B507422" w14:textId="77777777" w:rsidR="008D7334" w:rsidRDefault="008D7334" w:rsidP="002B2E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5D84C8" w14:textId="77777777" w:rsidR="008D7334" w:rsidRDefault="008D7334" w:rsidP="002B2E83">
      <w:pPr>
        <w:spacing w:after="0" w:line="240" w:lineRule="auto"/>
      </w:pPr>
      <w:r>
        <w:separator/>
      </w:r>
    </w:p>
  </w:footnote>
  <w:footnote w:type="continuationSeparator" w:id="0">
    <w:p w14:paraId="2DF8FFFB" w14:textId="77777777" w:rsidR="008D7334" w:rsidRDefault="008D7334" w:rsidP="002B2E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50181246"/>
      <w:docPartObj>
        <w:docPartGallery w:val="Page Numbers (Top of Page)"/>
        <w:docPartUnique/>
      </w:docPartObj>
    </w:sdtPr>
    <w:sdtEndPr>
      <w:rPr>
        <w:noProof/>
      </w:rPr>
    </w:sdtEndPr>
    <w:sdtContent>
      <w:p w14:paraId="1023594E" w14:textId="77777777" w:rsidR="000451E8" w:rsidRDefault="000451E8" w:rsidP="002B2E83">
        <w:pPr>
          <w:pStyle w:val="En-tte"/>
          <w:jc w:val="right"/>
        </w:pPr>
        <w:r>
          <w:fldChar w:fldCharType="begin"/>
        </w:r>
        <w:r>
          <w:instrText xml:space="preserve"> PAGE   \* MERGEFORMAT </w:instrText>
        </w:r>
        <w:r>
          <w:fldChar w:fldCharType="separate"/>
        </w:r>
        <w:r>
          <w:rPr>
            <w:noProof/>
          </w:rPr>
          <w:t>1</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F34142"/>
    <w:multiLevelType w:val="multilevel"/>
    <w:tmpl w:val="9ABA5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5BE742B"/>
    <w:multiLevelType w:val="multilevel"/>
    <w:tmpl w:val="D2D4A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QytbQwtTQ3N7IwNTFU0lEKTi0uzszPAykwrgUAEIC6KCwAAAA="/>
  </w:docVars>
  <w:rsids>
    <w:rsidRoot w:val="002B2E83"/>
    <w:rsid w:val="000002EA"/>
    <w:rsid w:val="00003540"/>
    <w:rsid w:val="0000429F"/>
    <w:rsid w:val="000076BA"/>
    <w:rsid w:val="000077F0"/>
    <w:rsid w:val="000108FA"/>
    <w:rsid w:val="00010DA6"/>
    <w:rsid w:val="000123F3"/>
    <w:rsid w:val="00015094"/>
    <w:rsid w:val="000161D0"/>
    <w:rsid w:val="000171B3"/>
    <w:rsid w:val="00017E20"/>
    <w:rsid w:val="00020333"/>
    <w:rsid w:val="0002061E"/>
    <w:rsid w:val="000215F7"/>
    <w:rsid w:val="00026029"/>
    <w:rsid w:val="000264A0"/>
    <w:rsid w:val="000278A8"/>
    <w:rsid w:val="00033B68"/>
    <w:rsid w:val="00033CD1"/>
    <w:rsid w:val="00034E53"/>
    <w:rsid w:val="00035210"/>
    <w:rsid w:val="00036957"/>
    <w:rsid w:val="00041771"/>
    <w:rsid w:val="0004309C"/>
    <w:rsid w:val="00044406"/>
    <w:rsid w:val="00044498"/>
    <w:rsid w:val="000451E8"/>
    <w:rsid w:val="00045ADE"/>
    <w:rsid w:val="00045BBB"/>
    <w:rsid w:val="00046B67"/>
    <w:rsid w:val="00054A95"/>
    <w:rsid w:val="00062E7A"/>
    <w:rsid w:val="00067B0C"/>
    <w:rsid w:val="00067B41"/>
    <w:rsid w:val="00070AC6"/>
    <w:rsid w:val="000710FB"/>
    <w:rsid w:val="00071E98"/>
    <w:rsid w:val="00071F43"/>
    <w:rsid w:val="0007225D"/>
    <w:rsid w:val="00072274"/>
    <w:rsid w:val="00074286"/>
    <w:rsid w:val="00074903"/>
    <w:rsid w:val="00075377"/>
    <w:rsid w:val="0007670D"/>
    <w:rsid w:val="000769B6"/>
    <w:rsid w:val="00077B9F"/>
    <w:rsid w:val="00081654"/>
    <w:rsid w:val="00081698"/>
    <w:rsid w:val="00081F8A"/>
    <w:rsid w:val="0008472A"/>
    <w:rsid w:val="00085BB3"/>
    <w:rsid w:val="00087B5D"/>
    <w:rsid w:val="00090C5B"/>
    <w:rsid w:val="00090FDE"/>
    <w:rsid w:val="0009329E"/>
    <w:rsid w:val="00093CC3"/>
    <w:rsid w:val="0009513D"/>
    <w:rsid w:val="00095417"/>
    <w:rsid w:val="000957CA"/>
    <w:rsid w:val="00096056"/>
    <w:rsid w:val="000A1566"/>
    <w:rsid w:val="000A5219"/>
    <w:rsid w:val="000A552D"/>
    <w:rsid w:val="000A56DA"/>
    <w:rsid w:val="000A640C"/>
    <w:rsid w:val="000A6924"/>
    <w:rsid w:val="000A6983"/>
    <w:rsid w:val="000A6F81"/>
    <w:rsid w:val="000B00D1"/>
    <w:rsid w:val="000B0912"/>
    <w:rsid w:val="000B138A"/>
    <w:rsid w:val="000B1DEF"/>
    <w:rsid w:val="000B35AD"/>
    <w:rsid w:val="000B4D32"/>
    <w:rsid w:val="000B5771"/>
    <w:rsid w:val="000B7C85"/>
    <w:rsid w:val="000C399B"/>
    <w:rsid w:val="000C4807"/>
    <w:rsid w:val="000C5CDB"/>
    <w:rsid w:val="000C62FD"/>
    <w:rsid w:val="000D16E9"/>
    <w:rsid w:val="000D19F2"/>
    <w:rsid w:val="000D1C41"/>
    <w:rsid w:val="000D31EA"/>
    <w:rsid w:val="000D32D7"/>
    <w:rsid w:val="000D4143"/>
    <w:rsid w:val="000D4852"/>
    <w:rsid w:val="000D723E"/>
    <w:rsid w:val="000D7F5B"/>
    <w:rsid w:val="000E173F"/>
    <w:rsid w:val="000E19B8"/>
    <w:rsid w:val="000E3902"/>
    <w:rsid w:val="000E3D91"/>
    <w:rsid w:val="000E57B0"/>
    <w:rsid w:val="000E5C61"/>
    <w:rsid w:val="000E6022"/>
    <w:rsid w:val="000E6B54"/>
    <w:rsid w:val="000E7169"/>
    <w:rsid w:val="000E7557"/>
    <w:rsid w:val="000E7870"/>
    <w:rsid w:val="000E79FA"/>
    <w:rsid w:val="000E7AE8"/>
    <w:rsid w:val="000F0314"/>
    <w:rsid w:val="000F1ED3"/>
    <w:rsid w:val="000F2345"/>
    <w:rsid w:val="000F2CF2"/>
    <w:rsid w:val="000F5805"/>
    <w:rsid w:val="000F7FD1"/>
    <w:rsid w:val="00100E08"/>
    <w:rsid w:val="00101AB1"/>
    <w:rsid w:val="001020BC"/>
    <w:rsid w:val="00103E7C"/>
    <w:rsid w:val="0010482E"/>
    <w:rsid w:val="00104BAC"/>
    <w:rsid w:val="00105B0B"/>
    <w:rsid w:val="0010668A"/>
    <w:rsid w:val="00106978"/>
    <w:rsid w:val="0011057D"/>
    <w:rsid w:val="00112450"/>
    <w:rsid w:val="00115540"/>
    <w:rsid w:val="00115F94"/>
    <w:rsid w:val="00117B7F"/>
    <w:rsid w:val="0012007F"/>
    <w:rsid w:val="00121BC1"/>
    <w:rsid w:val="00121DB6"/>
    <w:rsid w:val="001223E4"/>
    <w:rsid w:val="00122564"/>
    <w:rsid w:val="00124E9F"/>
    <w:rsid w:val="0012644D"/>
    <w:rsid w:val="0013096B"/>
    <w:rsid w:val="001315B9"/>
    <w:rsid w:val="00132B93"/>
    <w:rsid w:val="00133735"/>
    <w:rsid w:val="00135EA1"/>
    <w:rsid w:val="001379FC"/>
    <w:rsid w:val="00137C85"/>
    <w:rsid w:val="00140210"/>
    <w:rsid w:val="001419A0"/>
    <w:rsid w:val="00142328"/>
    <w:rsid w:val="00142457"/>
    <w:rsid w:val="00143453"/>
    <w:rsid w:val="00144158"/>
    <w:rsid w:val="00144AC5"/>
    <w:rsid w:val="00144AD3"/>
    <w:rsid w:val="00144DB0"/>
    <w:rsid w:val="00145846"/>
    <w:rsid w:val="001527AF"/>
    <w:rsid w:val="00153192"/>
    <w:rsid w:val="00153C09"/>
    <w:rsid w:val="00154186"/>
    <w:rsid w:val="001548DF"/>
    <w:rsid w:val="00154AED"/>
    <w:rsid w:val="00161698"/>
    <w:rsid w:val="00162027"/>
    <w:rsid w:val="00162C10"/>
    <w:rsid w:val="00164EE5"/>
    <w:rsid w:val="0016794C"/>
    <w:rsid w:val="001679C1"/>
    <w:rsid w:val="00171F03"/>
    <w:rsid w:val="00172A4D"/>
    <w:rsid w:val="0017538D"/>
    <w:rsid w:val="0017661B"/>
    <w:rsid w:val="00177A67"/>
    <w:rsid w:val="00177ECA"/>
    <w:rsid w:val="0018032A"/>
    <w:rsid w:val="00181A80"/>
    <w:rsid w:val="001843F6"/>
    <w:rsid w:val="00184D6A"/>
    <w:rsid w:val="00184E77"/>
    <w:rsid w:val="001852C8"/>
    <w:rsid w:val="001865FE"/>
    <w:rsid w:val="00187283"/>
    <w:rsid w:val="0019037F"/>
    <w:rsid w:val="0019403C"/>
    <w:rsid w:val="00194AA4"/>
    <w:rsid w:val="00194D79"/>
    <w:rsid w:val="001A0197"/>
    <w:rsid w:val="001A0EA4"/>
    <w:rsid w:val="001A3623"/>
    <w:rsid w:val="001A489F"/>
    <w:rsid w:val="001A5A46"/>
    <w:rsid w:val="001A6760"/>
    <w:rsid w:val="001A6D3B"/>
    <w:rsid w:val="001B0170"/>
    <w:rsid w:val="001B1189"/>
    <w:rsid w:val="001B188F"/>
    <w:rsid w:val="001B1E20"/>
    <w:rsid w:val="001B3972"/>
    <w:rsid w:val="001B4343"/>
    <w:rsid w:val="001B4DDC"/>
    <w:rsid w:val="001B5826"/>
    <w:rsid w:val="001B6520"/>
    <w:rsid w:val="001B68A6"/>
    <w:rsid w:val="001B6BB3"/>
    <w:rsid w:val="001B7508"/>
    <w:rsid w:val="001C0C90"/>
    <w:rsid w:val="001C3200"/>
    <w:rsid w:val="001C4657"/>
    <w:rsid w:val="001C68BC"/>
    <w:rsid w:val="001C7EA3"/>
    <w:rsid w:val="001D311F"/>
    <w:rsid w:val="001D6998"/>
    <w:rsid w:val="001E0773"/>
    <w:rsid w:val="001E1329"/>
    <w:rsid w:val="001E5502"/>
    <w:rsid w:val="001E61A5"/>
    <w:rsid w:val="001E7E82"/>
    <w:rsid w:val="001F0E1F"/>
    <w:rsid w:val="001F1B21"/>
    <w:rsid w:val="001F2454"/>
    <w:rsid w:val="001F496A"/>
    <w:rsid w:val="001F5868"/>
    <w:rsid w:val="00200DD4"/>
    <w:rsid w:val="00201736"/>
    <w:rsid w:val="0020215E"/>
    <w:rsid w:val="002026B3"/>
    <w:rsid w:val="00202C97"/>
    <w:rsid w:val="002030B6"/>
    <w:rsid w:val="00204042"/>
    <w:rsid w:val="0020507C"/>
    <w:rsid w:val="002070F0"/>
    <w:rsid w:val="00207EA3"/>
    <w:rsid w:val="00210C9B"/>
    <w:rsid w:val="00211AAD"/>
    <w:rsid w:val="0021324A"/>
    <w:rsid w:val="00213E42"/>
    <w:rsid w:val="00213FEA"/>
    <w:rsid w:val="00216354"/>
    <w:rsid w:val="00217E2E"/>
    <w:rsid w:val="00217F74"/>
    <w:rsid w:val="0022123E"/>
    <w:rsid w:val="00221642"/>
    <w:rsid w:val="00221D16"/>
    <w:rsid w:val="00221E45"/>
    <w:rsid w:val="00222113"/>
    <w:rsid w:val="00222944"/>
    <w:rsid w:val="002239B0"/>
    <w:rsid w:val="00223C0C"/>
    <w:rsid w:val="002244EA"/>
    <w:rsid w:val="00224FE7"/>
    <w:rsid w:val="002266BA"/>
    <w:rsid w:val="00227A17"/>
    <w:rsid w:val="00231063"/>
    <w:rsid w:val="002314B3"/>
    <w:rsid w:val="00231D5F"/>
    <w:rsid w:val="00232F9A"/>
    <w:rsid w:val="00233785"/>
    <w:rsid w:val="00233E27"/>
    <w:rsid w:val="0023543F"/>
    <w:rsid w:val="00240271"/>
    <w:rsid w:val="0024098C"/>
    <w:rsid w:val="00241DDF"/>
    <w:rsid w:val="0024200B"/>
    <w:rsid w:val="00242D6C"/>
    <w:rsid w:val="00245167"/>
    <w:rsid w:val="002456B5"/>
    <w:rsid w:val="002456C0"/>
    <w:rsid w:val="00245BE8"/>
    <w:rsid w:val="00247BEC"/>
    <w:rsid w:val="00247F5D"/>
    <w:rsid w:val="00250828"/>
    <w:rsid w:val="00252073"/>
    <w:rsid w:val="00253EEF"/>
    <w:rsid w:val="00254755"/>
    <w:rsid w:val="00256829"/>
    <w:rsid w:val="00256A92"/>
    <w:rsid w:val="00256FE3"/>
    <w:rsid w:val="00257954"/>
    <w:rsid w:val="002601D4"/>
    <w:rsid w:val="0026055D"/>
    <w:rsid w:val="0026207C"/>
    <w:rsid w:val="00262E77"/>
    <w:rsid w:val="002632B9"/>
    <w:rsid w:val="00265A17"/>
    <w:rsid w:val="00265D61"/>
    <w:rsid w:val="002707AA"/>
    <w:rsid w:val="00272212"/>
    <w:rsid w:val="002724A2"/>
    <w:rsid w:val="00274FCE"/>
    <w:rsid w:val="002757DE"/>
    <w:rsid w:val="00275CBC"/>
    <w:rsid w:val="002765C4"/>
    <w:rsid w:val="00276EB5"/>
    <w:rsid w:val="00277B93"/>
    <w:rsid w:val="00280EC4"/>
    <w:rsid w:val="0028167A"/>
    <w:rsid w:val="0028318B"/>
    <w:rsid w:val="00284E22"/>
    <w:rsid w:val="002855C5"/>
    <w:rsid w:val="00285C3B"/>
    <w:rsid w:val="00286E74"/>
    <w:rsid w:val="002902F6"/>
    <w:rsid w:val="00291934"/>
    <w:rsid w:val="00293596"/>
    <w:rsid w:val="00296DE0"/>
    <w:rsid w:val="00296FEC"/>
    <w:rsid w:val="002A6221"/>
    <w:rsid w:val="002A62A0"/>
    <w:rsid w:val="002B0364"/>
    <w:rsid w:val="002B0F4E"/>
    <w:rsid w:val="002B2D58"/>
    <w:rsid w:val="002B2E83"/>
    <w:rsid w:val="002B3A8E"/>
    <w:rsid w:val="002C1824"/>
    <w:rsid w:val="002C25A1"/>
    <w:rsid w:val="002C34C1"/>
    <w:rsid w:val="002C481D"/>
    <w:rsid w:val="002C6527"/>
    <w:rsid w:val="002D0026"/>
    <w:rsid w:val="002D2106"/>
    <w:rsid w:val="002D3B3F"/>
    <w:rsid w:val="002D5714"/>
    <w:rsid w:val="002D78DF"/>
    <w:rsid w:val="002E1308"/>
    <w:rsid w:val="002E3FA8"/>
    <w:rsid w:val="002E4934"/>
    <w:rsid w:val="002E516C"/>
    <w:rsid w:val="002E532C"/>
    <w:rsid w:val="002E538B"/>
    <w:rsid w:val="002E6FE2"/>
    <w:rsid w:val="002F133A"/>
    <w:rsid w:val="002F15DB"/>
    <w:rsid w:val="002F386E"/>
    <w:rsid w:val="002F4A13"/>
    <w:rsid w:val="002F4EC6"/>
    <w:rsid w:val="002F51C3"/>
    <w:rsid w:val="002F7D50"/>
    <w:rsid w:val="003014A5"/>
    <w:rsid w:val="00301552"/>
    <w:rsid w:val="003035FF"/>
    <w:rsid w:val="00306F9D"/>
    <w:rsid w:val="00307DED"/>
    <w:rsid w:val="00310374"/>
    <w:rsid w:val="0031229C"/>
    <w:rsid w:val="00312332"/>
    <w:rsid w:val="003137E1"/>
    <w:rsid w:val="00316B98"/>
    <w:rsid w:val="003175F8"/>
    <w:rsid w:val="00317676"/>
    <w:rsid w:val="003202A4"/>
    <w:rsid w:val="003202B9"/>
    <w:rsid w:val="0032117E"/>
    <w:rsid w:val="003217F1"/>
    <w:rsid w:val="00323716"/>
    <w:rsid w:val="00325C83"/>
    <w:rsid w:val="00327032"/>
    <w:rsid w:val="00327248"/>
    <w:rsid w:val="003275D7"/>
    <w:rsid w:val="003314CE"/>
    <w:rsid w:val="00331751"/>
    <w:rsid w:val="0033257C"/>
    <w:rsid w:val="003355BC"/>
    <w:rsid w:val="0033631C"/>
    <w:rsid w:val="00340E32"/>
    <w:rsid w:val="00343B72"/>
    <w:rsid w:val="0034434F"/>
    <w:rsid w:val="00344706"/>
    <w:rsid w:val="00345188"/>
    <w:rsid w:val="00347AE7"/>
    <w:rsid w:val="0035020D"/>
    <w:rsid w:val="00350585"/>
    <w:rsid w:val="003507B4"/>
    <w:rsid w:val="00350EF6"/>
    <w:rsid w:val="0035203E"/>
    <w:rsid w:val="00352F0C"/>
    <w:rsid w:val="003532E3"/>
    <w:rsid w:val="00353354"/>
    <w:rsid w:val="0035369F"/>
    <w:rsid w:val="00353F7A"/>
    <w:rsid w:val="003574D4"/>
    <w:rsid w:val="00357C3D"/>
    <w:rsid w:val="00360525"/>
    <w:rsid w:val="00363F2D"/>
    <w:rsid w:val="00364F06"/>
    <w:rsid w:val="00371F5F"/>
    <w:rsid w:val="00373A2B"/>
    <w:rsid w:val="00373D41"/>
    <w:rsid w:val="0037457D"/>
    <w:rsid w:val="00374685"/>
    <w:rsid w:val="0037483F"/>
    <w:rsid w:val="00375C3F"/>
    <w:rsid w:val="00376202"/>
    <w:rsid w:val="003767F4"/>
    <w:rsid w:val="00377ADF"/>
    <w:rsid w:val="003822B2"/>
    <w:rsid w:val="00382500"/>
    <w:rsid w:val="0038486F"/>
    <w:rsid w:val="00387E71"/>
    <w:rsid w:val="00392201"/>
    <w:rsid w:val="00395803"/>
    <w:rsid w:val="003976FB"/>
    <w:rsid w:val="003A0DC8"/>
    <w:rsid w:val="003A0EBB"/>
    <w:rsid w:val="003A2035"/>
    <w:rsid w:val="003A5E7C"/>
    <w:rsid w:val="003A6255"/>
    <w:rsid w:val="003A6642"/>
    <w:rsid w:val="003B025E"/>
    <w:rsid w:val="003B2B71"/>
    <w:rsid w:val="003B3A1D"/>
    <w:rsid w:val="003B3D49"/>
    <w:rsid w:val="003C0056"/>
    <w:rsid w:val="003C4DEE"/>
    <w:rsid w:val="003C6812"/>
    <w:rsid w:val="003C68FB"/>
    <w:rsid w:val="003C69FE"/>
    <w:rsid w:val="003C7071"/>
    <w:rsid w:val="003D05A5"/>
    <w:rsid w:val="003D1F11"/>
    <w:rsid w:val="003D28EE"/>
    <w:rsid w:val="003D2B70"/>
    <w:rsid w:val="003E0DA0"/>
    <w:rsid w:val="003E30CB"/>
    <w:rsid w:val="003E336D"/>
    <w:rsid w:val="003E3590"/>
    <w:rsid w:val="003E6F30"/>
    <w:rsid w:val="003E78DF"/>
    <w:rsid w:val="003F313F"/>
    <w:rsid w:val="003F45AB"/>
    <w:rsid w:val="003F655F"/>
    <w:rsid w:val="003F7EA8"/>
    <w:rsid w:val="004014EA"/>
    <w:rsid w:val="004030D9"/>
    <w:rsid w:val="00403788"/>
    <w:rsid w:val="004038A2"/>
    <w:rsid w:val="0040592C"/>
    <w:rsid w:val="00405D0E"/>
    <w:rsid w:val="00405F5D"/>
    <w:rsid w:val="00407022"/>
    <w:rsid w:val="00414D95"/>
    <w:rsid w:val="0042023B"/>
    <w:rsid w:val="00420D45"/>
    <w:rsid w:val="00421AE9"/>
    <w:rsid w:val="00421C75"/>
    <w:rsid w:val="0042227F"/>
    <w:rsid w:val="00422580"/>
    <w:rsid w:val="00424AE5"/>
    <w:rsid w:val="00426B81"/>
    <w:rsid w:val="00427A30"/>
    <w:rsid w:val="00427D8F"/>
    <w:rsid w:val="00430870"/>
    <w:rsid w:val="0043167B"/>
    <w:rsid w:val="004361BE"/>
    <w:rsid w:val="00443EDF"/>
    <w:rsid w:val="004445A4"/>
    <w:rsid w:val="0044579C"/>
    <w:rsid w:val="00446294"/>
    <w:rsid w:val="004467A8"/>
    <w:rsid w:val="00447447"/>
    <w:rsid w:val="004500AA"/>
    <w:rsid w:val="00453699"/>
    <w:rsid w:val="00454C6D"/>
    <w:rsid w:val="00454E35"/>
    <w:rsid w:val="004553B5"/>
    <w:rsid w:val="0045631E"/>
    <w:rsid w:val="00456B65"/>
    <w:rsid w:val="00456B73"/>
    <w:rsid w:val="0046148F"/>
    <w:rsid w:val="0046234A"/>
    <w:rsid w:val="004625A8"/>
    <w:rsid w:val="00462735"/>
    <w:rsid w:val="00462D36"/>
    <w:rsid w:val="00465A74"/>
    <w:rsid w:val="00470EAD"/>
    <w:rsid w:val="00471F09"/>
    <w:rsid w:val="004724F9"/>
    <w:rsid w:val="0047341A"/>
    <w:rsid w:val="00476D46"/>
    <w:rsid w:val="00477759"/>
    <w:rsid w:val="00481272"/>
    <w:rsid w:val="00481B55"/>
    <w:rsid w:val="00481C97"/>
    <w:rsid w:val="00481DC5"/>
    <w:rsid w:val="004824D1"/>
    <w:rsid w:val="004828EE"/>
    <w:rsid w:val="00485517"/>
    <w:rsid w:val="004865DF"/>
    <w:rsid w:val="00486886"/>
    <w:rsid w:val="00486BA5"/>
    <w:rsid w:val="00491D3E"/>
    <w:rsid w:val="00491D9D"/>
    <w:rsid w:val="0049234C"/>
    <w:rsid w:val="004926DF"/>
    <w:rsid w:val="0049659F"/>
    <w:rsid w:val="004A253C"/>
    <w:rsid w:val="004A3BC1"/>
    <w:rsid w:val="004A467F"/>
    <w:rsid w:val="004A5B2B"/>
    <w:rsid w:val="004A7313"/>
    <w:rsid w:val="004A73EB"/>
    <w:rsid w:val="004A7627"/>
    <w:rsid w:val="004B10D1"/>
    <w:rsid w:val="004B3274"/>
    <w:rsid w:val="004B33D5"/>
    <w:rsid w:val="004B34C1"/>
    <w:rsid w:val="004B41D2"/>
    <w:rsid w:val="004B4EE7"/>
    <w:rsid w:val="004C04E0"/>
    <w:rsid w:val="004C172C"/>
    <w:rsid w:val="004C19F6"/>
    <w:rsid w:val="004C403D"/>
    <w:rsid w:val="004C528D"/>
    <w:rsid w:val="004C7224"/>
    <w:rsid w:val="004C73B9"/>
    <w:rsid w:val="004D00CF"/>
    <w:rsid w:val="004D0162"/>
    <w:rsid w:val="004D09EA"/>
    <w:rsid w:val="004D0A63"/>
    <w:rsid w:val="004D4626"/>
    <w:rsid w:val="004D4973"/>
    <w:rsid w:val="004D4E8F"/>
    <w:rsid w:val="004D5D88"/>
    <w:rsid w:val="004E04AE"/>
    <w:rsid w:val="004E0FBC"/>
    <w:rsid w:val="004E2EBC"/>
    <w:rsid w:val="004E32B3"/>
    <w:rsid w:val="004E41B5"/>
    <w:rsid w:val="004E4B35"/>
    <w:rsid w:val="004E4E99"/>
    <w:rsid w:val="004F2379"/>
    <w:rsid w:val="004F2B8E"/>
    <w:rsid w:val="004F5830"/>
    <w:rsid w:val="004F62E5"/>
    <w:rsid w:val="004F69F0"/>
    <w:rsid w:val="004F729D"/>
    <w:rsid w:val="004F7306"/>
    <w:rsid w:val="00501001"/>
    <w:rsid w:val="00501570"/>
    <w:rsid w:val="00501FA5"/>
    <w:rsid w:val="0050200E"/>
    <w:rsid w:val="005048F3"/>
    <w:rsid w:val="005068A9"/>
    <w:rsid w:val="0050711F"/>
    <w:rsid w:val="00510487"/>
    <w:rsid w:val="00511509"/>
    <w:rsid w:val="005143E2"/>
    <w:rsid w:val="0051491C"/>
    <w:rsid w:val="00514CA5"/>
    <w:rsid w:val="00514CA8"/>
    <w:rsid w:val="00515145"/>
    <w:rsid w:val="00515EEC"/>
    <w:rsid w:val="005167DA"/>
    <w:rsid w:val="005172FE"/>
    <w:rsid w:val="00520BB6"/>
    <w:rsid w:val="00521357"/>
    <w:rsid w:val="00521793"/>
    <w:rsid w:val="005220FB"/>
    <w:rsid w:val="00522C73"/>
    <w:rsid w:val="00522C7C"/>
    <w:rsid w:val="00523C5E"/>
    <w:rsid w:val="00530823"/>
    <w:rsid w:val="00533356"/>
    <w:rsid w:val="005347AC"/>
    <w:rsid w:val="005369F8"/>
    <w:rsid w:val="00536B2C"/>
    <w:rsid w:val="00537B7E"/>
    <w:rsid w:val="00541A1C"/>
    <w:rsid w:val="00543905"/>
    <w:rsid w:val="005442FA"/>
    <w:rsid w:val="00545307"/>
    <w:rsid w:val="005473CF"/>
    <w:rsid w:val="00547846"/>
    <w:rsid w:val="00555127"/>
    <w:rsid w:val="00555FB1"/>
    <w:rsid w:val="0055601C"/>
    <w:rsid w:val="00557959"/>
    <w:rsid w:val="005603FF"/>
    <w:rsid w:val="005612D3"/>
    <w:rsid w:val="00561B4D"/>
    <w:rsid w:val="0056241E"/>
    <w:rsid w:val="005639F8"/>
    <w:rsid w:val="00563E12"/>
    <w:rsid w:val="00565203"/>
    <w:rsid w:val="005670DA"/>
    <w:rsid w:val="00567DB1"/>
    <w:rsid w:val="00572A3C"/>
    <w:rsid w:val="00574D80"/>
    <w:rsid w:val="0058092E"/>
    <w:rsid w:val="00581073"/>
    <w:rsid w:val="0058325F"/>
    <w:rsid w:val="00583BDA"/>
    <w:rsid w:val="00584BE2"/>
    <w:rsid w:val="00586E1E"/>
    <w:rsid w:val="00590156"/>
    <w:rsid w:val="005912E3"/>
    <w:rsid w:val="00593C25"/>
    <w:rsid w:val="00595168"/>
    <w:rsid w:val="00595EC2"/>
    <w:rsid w:val="00596120"/>
    <w:rsid w:val="005975BD"/>
    <w:rsid w:val="00597A7A"/>
    <w:rsid w:val="005A0321"/>
    <w:rsid w:val="005A21EB"/>
    <w:rsid w:val="005A386C"/>
    <w:rsid w:val="005A45C5"/>
    <w:rsid w:val="005A5A6D"/>
    <w:rsid w:val="005A7473"/>
    <w:rsid w:val="005B181D"/>
    <w:rsid w:val="005B1DCF"/>
    <w:rsid w:val="005B50E1"/>
    <w:rsid w:val="005B61C3"/>
    <w:rsid w:val="005B6274"/>
    <w:rsid w:val="005B7E71"/>
    <w:rsid w:val="005C2ED1"/>
    <w:rsid w:val="005C4A09"/>
    <w:rsid w:val="005C4D53"/>
    <w:rsid w:val="005C4F23"/>
    <w:rsid w:val="005C56E5"/>
    <w:rsid w:val="005C6951"/>
    <w:rsid w:val="005D0174"/>
    <w:rsid w:val="005D1086"/>
    <w:rsid w:val="005D2B13"/>
    <w:rsid w:val="005D2CA8"/>
    <w:rsid w:val="005D2D05"/>
    <w:rsid w:val="005D55F8"/>
    <w:rsid w:val="005D5FD2"/>
    <w:rsid w:val="005D6ACC"/>
    <w:rsid w:val="005E0457"/>
    <w:rsid w:val="005E0F1B"/>
    <w:rsid w:val="005E1D1D"/>
    <w:rsid w:val="005E2122"/>
    <w:rsid w:val="005E4E04"/>
    <w:rsid w:val="005E64AC"/>
    <w:rsid w:val="005F03E0"/>
    <w:rsid w:val="005F0E80"/>
    <w:rsid w:val="005F128C"/>
    <w:rsid w:val="005F1385"/>
    <w:rsid w:val="005F2C04"/>
    <w:rsid w:val="005F2D58"/>
    <w:rsid w:val="005F3E65"/>
    <w:rsid w:val="005F55AF"/>
    <w:rsid w:val="005F5AE0"/>
    <w:rsid w:val="0060053D"/>
    <w:rsid w:val="006019EA"/>
    <w:rsid w:val="00601E07"/>
    <w:rsid w:val="0060210C"/>
    <w:rsid w:val="0060252E"/>
    <w:rsid w:val="0060306A"/>
    <w:rsid w:val="00603E5F"/>
    <w:rsid w:val="00605A62"/>
    <w:rsid w:val="00607585"/>
    <w:rsid w:val="00610044"/>
    <w:rsid w:val="006112A4"/>
    <w:rsid w:val="00616A59"/>
    <w:rsid w:val="006204B0"/>
    <w:rsid w:val="0062075B"/>
    <w:rsid w:val="00621C80"/>
    <w:rsid w:val="0062470A"/>
    <w:rsid w:val="00625038"/>
    <w:rsid w:val="0062571D"/>
    <w:rsid w:val="00626CF7"/>
    <w:rsid w:val="00626F00"/>
    <w:rsid w:val="00630347"/>
    <w:rsid w:val="00631742"/>
    <w:rsid w:val="006317D1"/>
    <w:rsid w:val="00633758"/>
    <w:rsid w:val="00633A8B"/>
    <w:rsid w:val="00635254"/>
    <w:rsid w:val="00635817"/>
    <w:rsid w:val="00640869"/>
    <w:rsid w:val="00641B3B"/>
    <w:rsid w:val="00643F29"/>
    <w:rsid w:val="006454DC"/>
    <w:rsid w:val="006467A9"/>
    <w:rsid w:val="00647B9D"/>
    <w:rsid w:val="00650040"/>
    <w:rsid w:val="00650AEE"/>
    <w:rsid w:val="00650CB2"/>
    <w:rsid w:val="0065110D"/>
    <w:rsid w:val="00651846"/>
    <w:rsid w:val="00653703"/>
    <w:rsid w:val="00653EC4"/>
    <w:rsid w:val="00655008"/>
    <w:rsid w:val="00655C77"/>
    <w:rsid w:val="00655E5E"/>
    <w:rsid w:val="006616D4"/>
    <w:rsid w:val="00664A23"/>
    <w:rsid w:val="0066534C"/>
    <w:rsid w:val="006655A7"/>
    <w:rsid w:val="006655BD"/>
    <w:rsid w:val="00667459"/>
    <w:rsid w:val="006713F1"/>
    <w:rsid w:val="006734FF"/>
    <w:rsid w:val="00675199"/>
    <w:rsid w:val="00676121"/>
    <w:rsid w:val="006809B0"/>
    <w:rsid w:val="00680C50"/>
    <w:rsid w:val="00680E7E"/>
    <w:rsid w:val="006818D1"/>
    <w:rsid w:val="00682037"/>
    <w:rsid w:val="00686AF6"/>
    <w:rsid w:val="00687038"/>
    <w:rsid w:val="006924CA"/>
    <w:rsid w:val="00692BD2"/>
    <w:rsid w:val="00694826"/>
    <w:rsid w:val="006974C2"/>
    <w:rsid w:val="00697B2E"/>
    <w:rsid w:val="006A0B5A"/>
    <w:rsid w:val="006A0D48"/>
    <w:rsid w:val="006A274B"/>
    <w:rsid w:val="006A27B1"/>
    <w:rsid w:val="006A4D5B"/>
    <w:rsid w:val="006A6127"/>
    <w:rsid w:val="006A6DBE"/>
    <w:rsid w:val="006A72C1"/>
    <w:rsid w:val="006A7D61"/>
    <w:rsid w:val="006B0731"/>
    <w:rsid w:val="006B09A1"/>
    <w:rsid w:val="006B1A3D"/>
    <w:rsid w:val="006B1B2D"/>
    <w:rsid w:val="006B236A"/>
    <w:rsid w:val="006B4931"/>
    <w:rsid w:val="006B7699"/>
    <w:rsid w:val="006B799F"/>
    <w:rsid w:val="006B7F48"/>
    <w:rsid w:val="006C0423"/>
    <w:rsid w:val="006C1CC6"/>
    <w:rsid w:val="006C406D"/>
    <w:rsid w:val="006C4F99"/>
    <w:rsid w:val="006C6941"/>
    <w:rsid w:val="006C7EFD"/>
    <w:rsid w:val="006D003D"/>
    <w:rsid w:val="006D024C"/>
    <w:rsid w:val="006D43D3"/>
    <w:rsid w:val="006D4E69"/>
    <w:rsid w:val="006D7861"/>
    <w:rsid w:val="006D7C8B"/>
    <w:rsid w:val="006E3F48"/>
    <w:rsid w:val="006E618B"/>
    <w:rsid w:val="006F0D9C"/>
    <w:rsid w:val="006F1CBD"/>
    <w:rsid w:val="006F3346"/>
    <w:rsid w:val="006F4CEB"/>
    <w:rsid w:val="006F596E"/>
    <w:rsid w:val="006F6E63"/>
    <w:rsid w:val="006F70F6"/>
    <w:rsid w:val="0070064C"/>
    <w:rsid w:val="00700C1F"/>
    <w:rsid w:val="00702937"/>
    <w:rsid w:val="00703900"/>
    <w:rsid w:val="00705030"/>
    <w:rsid w:val="00705600"/>
    <w:rsid w:val="0070737C"/>
    <w:rsid w:val="00707C1B"/>
    <w:rsid w:val="00707F97"/>
    <w:rsid w:val="007133FD"/>
    <w:rsid w:val="00720B8F"/>
    <w:rsid w:val="0072400B"/>
    <w:rsid w:val="0072554C"/>
    <w:rsid w:val="00727775"/>
    <w:rsid w:val="0072785E"/>
    <w:rsid w:val="007317C0"/>
    <w:rsid w:val="00732BE7"/>
    <w:rsid w:val="00737C35"/>
    <w:rsid w:val="007411E8"/>
    <w:rsid w:val="0074298F"/>
    <w:rsid w:val="00745194"/>
    <w:rsid w:val="00746147"/>
    <w:rsid w:val="00747BC1"/>
    <w:rsid w:val="00750CA1"/>
    <w:rsid w:val="00752645"/>
    <w:rsid w:val="0075359A"/>
    <w:rsid w:val="00756A9D"/>
    <w:rsid w:val="00762B4E"/>
    <w:rsid w:val="007630F9"/>
    <w:rsid w:val="00763D48"/>
    <w:rsid w:val="00763E54"/>
    <w:rsid w:val="007640F7"/>
    <w:rsid w:val="00764AE9"/>
    <w:rsid w:val="00765256"/>
    <w:rsid w:val="007673D7"/>
    <w:rsid w:val="00767F3E"/>
    <w:rsid w:val="0077110C"/>
    <w:rsid w:val="00772070"/>
    <w:rsid w:val="00772723"/>
    <w:rsid w:val="007737D9"/>
    <w:rsid w:val="00776D32"/>
    <w:rsid w:val="00777F53"/>
    <w:rsid w:val="0078031D"/>
    <w:rsid w:val="0078066B"/>
    <w:rsid w:val="00781C3F"/>
    <w:rsid w:val="00782C50"/>
    <w:rsid w:val="007866FB"/>
    <w:rsid w:val="007868FE"/>
    <w:rsid w:val="00786A6E"/>
    <w:rsid w:val="00787D1A"/>
    <w:rsid w:val="00790806"/>
    <w:rsid w:val="00791FA0"/>
    <w:rsid w:val="0079288F"/>
    <w:rsid w:val="00792EF4"/>
    <w:rsid w:val="007952E8"/>
    <w:rsid w:val="00795BD6"/>
    <w:rsid w:val="007969C5"/>
    <w:rsid w:val="007A04AE"/>
    <w:rsid w:val="007A2310"/>
    <w:rsid w:val="007A302C"/>
    <w:rsid w:val="007A6057"/>
    <w:rsid w:val="007A6C6B"/>
    <w:rsid w:val="007A6D7B"/>
    <w:rsid w:val="007A73C7"/>
    <w:rsid w:val="007A79F7"/>
    <w:rsid w:val="007B3D55"/>
    <w:rsid w:val="007B705F"/>
    <w:rsid w:val="007B7164"/>
    <w:rsid w:val="007B77D4"/>
    <w:rsid w:val="007C05A6"/>
    <w:rsid w:val="007C32F8"/>
    <w:rsid w:val="007C5834"/>
    <w:rsid w:val="007D1191"/>
    <w:rsid w:val="007D1A06"/>
    <w:rsid w:val="007D3DE5"/>
    <w:rsid w:val="007D40BF"/>
    <w:rsid w:val="007D5118"/>
    <w:rsid w:val="007D6AD3"/>
    <w:rsid w:val="007E110E"/>
    <w:rsid w:val="007E11A1"/>
    <w:rsid w:val="007E13EA"/>
    <w:rsid w:val="007E150A"/>
    <w:rsid w:val="007E15DF"/>
    <w:rsid w:val="007E1933"/>
    <w:rsid w:val="007E5391"/>
    <w:rsid w:val="007E6153"/>
    <w:rsid w:val="007F1137"/>
    <w:rsid w:val="007F4FDF"/>
    <w:rsid w:val="007F62A4"/>
    <w:rsid w:val="007F6EC9"/>
    <w:rsid w:val="007F7B52"/>
    <w:rsid w:val="008007E4"/>
    <w:rsid w:val="00802AF9"/>
    <w:rsid w:val="00803691"/>
    <w:rsid w:val="00805902"/>
    <w:rsid w:val="00805B65"/>
    <w:rsid w:val="00805BA7"/>
    <w:rsid w:val="00807928"/>
    <w:rsid w:val="00811D5E"/>
    <w:rsid w:val="00813641"/>
    <w:rsid w:val="0081643A"/>
    <w:rsid w:val="0082153A"/>
    <w:rsid w:val="0082167C"/>
    <w:rsid w:val="008219E0"/>
    <w:rsid w:val="008231F1"/>
    <w:rsid w:val="00826E79"/>
    <w:rsid w:val="008309A6"/>
    <w:rsid w:val="00830E2A"/>
    <w:rsid w:val="0083123A"/>
    <w:rsid w:val="00831EBC"/>
    <w:rsid w:val="00833EF2"/>
    <w:rsid w:val="008344F5"/>
    <w:rsid w:val="00834E2F"/>
    <w:rsid w:val="00835501"/>
    <w:rsid w:val="00837855"/>
    <w:rsid w:val="0084083F"/>
    <w:rsid w:val="00840C06"/>
    <w:rsid w:val="0084316A"/>
    <w:rsid w:val="008437A4"/>
    <w:rsid w:val="0084465F"/>
    <w:rsid w:val="00844B34"/>
    <w:rsid w:val="00845F37"/>
    <w:rsid w:val="00847643"/>
    <w:rsid w:val="00855F22"/>
    <w:rsid w:val="00856E0C"/>
    <w:rsid w:val="00861222"/>
    <w:rsid w:val="00861C4D"/>
    <w:rsid w:val="0086282F"/>
    <w:rsid w:val="00863373"/>
    <w:rsid w:val="00863A6D"/>
    <w:rsid w:val="00865888"/>
    <w:rsid w:val="00867CD4"/>
    <w:rsid w:val="008737A9"/>
    <w:rsid w:val="00875701"/>
    <w:rsid w:val="00875DAD"/>
    <w:rsid w:val="00876062"/>
    <w:rsid w:val="00880B50"/>
    <w:rsid w:val="008819E4"/>
    <w:rsid w:val="008824D9"/>
    <w:rsid w:val="00883143"/>
    <w:rsid w:val="00884605"/>
    <w:rsid w:val="008854D7"/>
    <w:rsid w:val="00887191"/>
    <w:rsid w:val="008872F9"/>
    <w:rsid w:val="008921E6"/>
    <w:rsid w:val="00892A4C"/>
    <w:rsid w:val="008930D8"/>
    <w:rsid w:val="00893E6A"/>
    <w:rsid w:val="00896018"/>
    <w:rsid w:val="008960BC"/>
    <w:rsid w:val="008A02B8"/>
    <w:rsid w:val="008A0B33"/>
    <w:rsid w:val="008A3057"/>
    <w:rsid w:val="008A3167"/>
    <w:rsid w:val="008A357F"/>
    <w:rsid w:val="008A62F9"/>
    <w:rsid w:val="008A68EF"/>
    <w:rsid w:val="008A767E"/>
    <w:rsid w:val="008A7C36"/>
    <w:rsid w:val="008B09B9"/>
    <w:rsid w:val="008B1048"/>
    <w:rsid w:val="008B1B5C"/>
    <w:rsid w:val="008B31F9"/>
    <w:rsid w:val="008B3216"/>
    <w:rsid w:val="008B3E14"/>
    <w:rsid w:val="008B4F55"/>
    <w:rsid w:val="008B5E68"/>
    <w:rsid w:val="008B72D3"/>
    <w:rsid w:val="008C064D"/>
    <w:rsid w:val="008C16D7"/>
    <w:rsid w:val="008C28D2"/>
    <w:rsid w:val="008C3BC1"/>
    <w:rsid w:val="008C5F1D"/>
    <w:rsid w:val="008C62FF"/>
    <w:rsid w:val="008C6801"/>
    <w:rsid w:val="008C69F8"/>
    <w:rsid w:val="008C6D8E"/>
    <w:rsid w:val="008C7A0A"/>
    <w:rsid w:val="008D0CEB"/>
    <w:rsid w:val="008D137D"/>
    <w:rsid w:val="008D2FDF"/>
    <w:rsid w:val="008D4C88"/>
    <w:rsid w:val="008D5576"/>
    <w:rsid w:val="008D623B"/>
    <w:rsid w:val="008D6385"/>
    <w:rsid w:val="008D6C8D"/>
    <w:rsid w:val="008D7334"/>
    <w:rsid w:val="008D7369"/>
    <w:rsid w:val="008D7D00"/>
    <w:rsid w:val="008E021A"/>
    <w:rsid w:val="008E27D6"/>
    <w:rsid w:val="008E2950"/>
    <w:rsid w:val="008E5A33"/>
    <w:rsid w:val="008E7326"/>
    <w:rsid w:val="008E7F4C"/>
    <w:rsid w:val="008F00EA"/>
    <w:rsid w:val="008F0F57"/>
    <w:rsid w:val="008F112B"/>
    <w:rsid w:val="008F17DB"/>
    <w:rsid w:val="008F18D5"/>
    <w:rsid w:val="008F2409"/>
    <w:rsid w:val="008F2CFE"/>
    <w:rsid w:val="008F3192"/>
    <w:rsid w:val="00901995"/>
    <w:rsid w:val="00901D58"/>
    <w:rsid w:val="00901F92"/>
    <w:rsid w:val="0090218D"/>
    <w:rsid w:val="00903B53"/>
    <w:rsid w:val="0090479F"/>
    <w:rsid w:val="00904934"/>
    <w:rsid w:val="0090678A"/>
    <w:rsid w:val="00912A80"/>
    <w:rsid w:val="00914EA6"/>
    <w:rsid w:val="0091561B"/>
    <w:rsid w:val="009159D1"/>
    <w:rsid w:val="00916583"/>
    <w:rsid w:val="009179C9"/>
    <w:rsid w:val="009217AC"/>
    <w:rsid w:val="00922C64"/>
    <w:rsid w:val="00924142"/>
    <w:rsid w:val="009260EE"/>
    <w:rsid w:val="009317CB"/>
    <w:rsid w:val="00931CE8"/>
    <w:rsid w:val="00932AA0"/>
    <w:rsid w:val="00934F74"/>
    <w:rsid w:val="00935406"/>
    <w:rsid w:val="009432BB"/>
    <w:rsid w:val="00944CC5"/>
    <w:rsid w:val="00946A09"/>
    <w:rsid w:val="00946EE4"/>
    <w:rsid w:val="00951077"/>
    <w:rsid w:val="0095185D"/>
    <w:rsid w:val="00954210"/>
    <w:rsid w:val="00956699"/>
    <w:rsid w:val="009570DC"/>
    <w:rsid w:val="00957B87"/>
    <w:rsid w:val="009622C7"/>
    <w:rsid w:val="00964641"/>
    <w:rsid w:val="00965636"/>
    <w:rsid w:val="00965EFC"/>
    <w:rsid w:val="00966355"/>
    <w:rsid w:val="00970491"/>
    <w:rsid w:val="00971E42"/>
    <w:rsid w:val="00973245"/>
    <w:rsid w:val="00973C2C"/>
    <w:rsid w:val="009744AD"/>
    <w:rsid w:val="00974919"/>
    <w:rsid w:val="00976934"/>
    <w:rsid w:val="00977B1A"/>
    <w:rsid w:val="009813F9"/>
    <w:rsid w:val="00982D67"/>
    <w:rsid w:val="009848B5"/>
    <w:rsid w:val="0098611B"/>
    <w:rsid w:val="00992DC0"/>
    <w:rsid w:val="00993C2F"/>
    <w:rsid w:val="00994D68"/>
    <w:rsid w:val="00997AD4"/>
    <w:rsid w:val="009A01A6"/>
    <w:rsid w:val="009A3449"/>
    <w:rsid w:val="009A4260"/>
    <w:rsid w:val="009A7B25"/>
    <w:rsid w:val="009A7D1D"/>
    <w:rsid w:val="009B2079"/>
    <w:rsid w:val="009B21E7"/>
    <w:rsid w:val="009B3B7B"/>
    <w:rsid w:val="009B4561"/>
    <w:rsid w:val="009B46CB"/>
    <w:rsid w:val="009B46F9"/>
    <w:rsid w:val="009B4AAD"/>
    <w:rsid w:val="009B74BB"/>
    <w:rsid w:val="009C0417"/>
    <w:rsid w:val="009C17D5"/>
    <w:rsid w:val="009C303A"/>
    <w:rsid w:val="009C35AC"/>
    <w:rsid w:val="009C3AF9"/>
    <w:rsid w:val="009C5202"/>
    <w:rsid w:val="009C7AF3"/>
    <w:rsid w:val="009D2BC6"/>
    <w:rsid w:val="009D3690"/>
    <w:rsid w:val="009D3CB9"/>
    <w:rsid w:val="009D44F0"/>
    <w:rsid w:val="009D48EA"/>
    <w:rsid w:val="009D4EB0"/>
    <w:rsid w:val="009D67F2"/>
    <w:rsid w:val="009E262E"/>
    <w:rsid w:val="009E5079"/>
    <w:rsid w:val="009E5733"/>
    <w:rsid w:val="009E5E1A"/>
    <w:rsid w:val="009E6915"/>
    <w:rsid w:val="009E777F"/>
    <w:rsid w:val="009F0252"/>
    <w:rsid w:val="009F0CE1"/>
    <w:rsid w:val="009F0F59"/>
    <w:rsid w:val="009F3C41"/>
    <w:rsid w:val="009F3E0F"/>
    <w:rsid w:val="009F4103"/>
    <w:rsid w:val="009F414D"/>
    <w:rsid w:val="009F4403"/>
    <w:rsid w:val="009F62A2"/>
    <w:rsid w:val="00A00ED1"/>
    <w:rsid w:val="00A030EB"/>
    <w:rsid w:val="00A04C4A"/>
    <w:rsid w:val="00A06665"/>
    <w:rsid w:val="00A07063"/>
    <w:rsid w:val="00A13824"/>
    <w:rsid w:val="00A145F1"/>
    <w:rsid w:val="00A148B8"/>
    <w:rsid w:val="00A14F1D"/>
    <w:rsid w:val="00A152C5"/>
    <w:rsid w:val="00A1577C"/>
    <w:rsid w:val="00A15835"/>
    <w:rsid w:val="00A16867"/>
    <w:rsid w:val="00A2257C"/>
    <w:rsid w:val="00A23198"/>
    <w:rsid w:val="00A256DD"/>
    <w:rsid w:val="00A26078"/>
    <w:rsid w:val="00A2640E"/>
    <w:rsid w:val="00A30474"/>
    <w:rsid w:val="00A304E2"/>
    <w:rsid w:val="00A308B6"/>
    <w:rsid w:val="00A322A9"/>
    <w:rsid w:val="00A379E7"/>
    <w:rsid w:val="00A40348"/>
    <w:rsid w:val="00A40A02"/>
    <w:rsid w:val="00A41C0E"/>
    <w:rsid w:val="00A43E0F"/>
    <w:rsid w:val="00A462BF"/>
    <w:rsid w:val="00A46CDD"/>
    <w:rsid w:val="00A4780B"/>
    <w:rsid w:val="00A513CA"/>
    <w:rsid w:val="00A528B0"/>
    <w:rsid w:val="00A541D4"/>
    <w:rsid w:val="00A55647"/>
    <w:rsid w:val="00A629C2"/>
    <w:rsid w:val="00A63356"/>
    <w:rsid w:val="00A63DBF"/>
    <w:rsid w:val="00A6504B"/>
    <w:rsid w:val="00A66527"/>
    <w:rsid w:val="00A66B72"/>
    <w:rsid w:val="00A73E59"/>
    <w:rsid w:val="00A750BC"/>
    <w:rsid w:val="00A7569E"/>
    <w:rsid w:val="00A775E2"/>
    <w:rsid w:val="00A81E8F"/>
    <w:rsid w:val="00A8299F"/>
    <w:rsid w:val="00A848A3"/>
    <w:rsid w:val="00A86B15"/>
    <w:rsid w:val="00A875D3"/>
    <w:rsid w:val="00A91A25"/>
    <w:rsid w:val="00A91FD4"/>
    <w:rsid w:val="00A93B89"/>
    <w:rsid w:val="00A949E0"/>
    <w:rsid w:val="00A957E9"/>
    <w:rsid w:val="00AA0CCA"/>
    <w:rsid w:val="00AA1D3F"/>
    <w:rsid w:val="00AA2A21"/>
    <w:rsid w:val="00AA3502"/>
    <w:rsid w:val="00AA4AB4"/>
    <w:rsid w:val="00AA6592"/>
    <w:rsid w:val="00AA6AA3"/>
    <w:rsid w:val="00AB1A7C"/>
    <w:rsid w:val="00AB425A"/>
    <w:rsid w:val="00AB47AA"/>
    <w:rsid w:val="00AB4CB9"/>
    <w:rsid w:val="00AB55E6"/>
    <w:rsid w:val="00AB6F44"/>
    <w:rsid w:val="00AB6F5E"/>
    <w:rsid w:val="00AB7A29"/>
    <w:rsid w:val="00AC00D5"/>
    <w:rsid w:val="00AC0948"/>
    <w:rsid w:val="00AC0A04"/>
    <w:rsid w:val="00AC1E06"/>
    <w:rsid w:val="00AC375E"/>
    <w:rsid w:val="00AC3A13"/>
    <w:rsid w:val="00AC44CD"/>
    <w:rsid w:val="00AC58D0"/>
    <w:rsid w:val="00AC6275"/>
    <w:rsid w:val="00AC7AF7"/>
    <w:rsid w:val="00AC7E7C"/>
    <w:rsid w:val="00AD0DBB"/>
    <w:rsid w:val="00AD1524"/>
    <w:rsid w:val="00AD20D1"/>
    <w:rsid w:val="00AD22AE"/>
    <w:rsid w:val="00AD2323"/>
    <w:rsid w:val="00AD393C"/>
    <w:rsid w:val="00AD428D"/>
    <w:rsid w:val="00AD4C19"/>
    <w:rsid w:val="00AD57E1"/>
    <w:rsid w:val="00AD7466"/>
    <w:rsid w:val="00AE0853"/>
    <w:rsid w:val="00AE2CBD"/>
    <w:rsid w:val="00AE4040"/>
    <w:rsid w:val="00AF302A"/>
    <w:rsid w:val="00AF5271"/>
    <w:rsid w:val="00AF5578"/>
    <w:rsid w:val="00AF59DA"/>
    <w:rsid w:val="00AF5D07"/>
    <w:rsid w:val="00AF688B"/>
    <w:rsid w:val="00B009A7"/>
    <w:rsid w:val="00B033F4"/>
    <w:rsid w:val="00B03C22"/>
    <w:rsid w:val="00B03CE8"/>
    <w:rsid w:val="00B041F2"/>
    <w:rsid w:val="00B04248"/>
    <w:rsid w:val="00B04424"/>
    <w:rsid w:val="00B04876"/>
    <w:rsid w:val="00B06CD6"/>
    <w:rsid w:val="00B100CE"/>
    <w:rsid w:val="00B10333"/>
    <w:rsid w:val="00B11AC0"/>
    <w:rsid w:val="00B11F6E"/>
    <w:rsid w:val="00B12362"/>
    <w:rsid w:val="00B12653"/>
    <w:rsid w:val="00B1335E"/>
    <w:rsid w:val="00B135D3"/>
    <w:rsid w:val="00B14E3B"/>
    <w:rsid w:val="00B1609B"/>
    <w:rsid w:val="00B171B1"/>
    <w:rsid w:val="00B20196"/>
    <w:rsid w:val="00B20308"/>
    <w:rsid w:val="00B20A8F"/>
    <w:rsid w:val="00B20BE0"/>
    <w:rsid w:val="00B21716"/>
    <w:rsid w:val="00B22717"/>
    <w:rsid w:val="00B22F28"/>
    <w:rsid w:val="00B23BCA"/>
    <w:rsid w:val="00B25357"/>
    <w:rsid w:val="00B25EEA"/>
    <w:rsid w:val="00B323AB"/>
    <w:rsid w:val="00B339C2"/>
    <w:rsid w:val="00B33AC6"/>
    <w:rsid w:val="00B36BD2"/>
    <w:rsid w:val="00B42F89"/>
    <w:rsid w:val="00B44A7B"/>
    <w:rsid w:val="00B45257"/>
    <w:rsid w:val="00B45702"/>
    <w:rsid w:val="00B47A6D"/>
    <w:rsid w:val="00B500C3"/>
    <w:rsid w:val="00B503C1"/>
    <w:rsid w:val="00B50F1E"/>
    <w:rsid w:val="00B51166"/>
    <w:rsid w:val="00B52B5D"/>
    <w:rsid w:val="00B549B6"/>
    <w:rsid w:val="00B608E6"/>
    <w:rsid w:val="00B612BA"/>
    <w:rsid w:val="00B64447"/>
    <w:rsid w:val="00B64532"/>
    <w:rsid w:val="00B66DEC"/>
    <w:rsid w:val="00B66F3C"/>
    <w:rsid w:val="00B705DB"/>
    <w:rsid w:val="00B71389"/>
    <w:rsid w:val="00B72927"/>
    <w:rsid w:val="00B73073"/>
    <w:rsid w:val="00B73835"/>
    <w:rsid w:val="00B753F9"/>
    <w:rsid w:val="00B75D16"/>
    <w:rsid w:val="00B76701"/>
    <w:rsid w:val="00B773EE"/>
    <w:rsid w:val="00B8322E"/>
    <w:rsid w:val="00B8572D"/>
    <w:rsid w:val="00B869FC"/>
    <w:rsid w:val="00B87BA8"/>
    <w:rsid w:val="00B87C0E"/>
    <w:rsid w:val="00B90991"/>
    <w:rsid w:val="00B91B6B"/>
    <w:rsid w:val="00B96ED3"/>
    <w:rsid w:val="00BA105E"/>
    <w:rsid w:val="00BA18D3"/>
    <w:rsid w:val="00BA2F7A"/>
    <w:rsid w:val="00BA3F17"/>
    <w:rsid w:val="00BA4DC2"/>
    <w:rsid w:val="00BA5342"/>
    <w:rsid w:val="00BA58B7"/>
    <w:rsid w:val="00BA6347"/>
    <w:rsid w:val="00BA65D1"/>
    <w:rsid w:val="00BA6780"/>
    <w:rsid w:val="00BA799D"/>
    <w:rsid w:val="00BA7C4A"/>
    <w:rsid w:val="00BA7E13"/>
    <w:rsid w:val="00BB680F"/>
    <w:rsid w:val="00BC0060"/>
    <w:rsid w:val="00BC349D"/>
    <w:rsid w:val="00BC48EE"/>
    <w:rsid w:val="00BC52C4"/>
    <w:rsid w:val="00BC550B"/>
    <w:rsid w:val="00BC5997"/>
    <w:rsid w:val="00BC68F4"/>
    <w:rsid w:val="00BD0122"/>
    <w:rsid w:val="00BD50DD"/>
    <w:rsid w:val="00BD58A6"/>
    <w:rsid w:val="00BD6990"/>
    <w:rsid w:val="00BE01B3"/>
    <w:rsid w:val="00BE12EB"/>
    <w:rsid w:val="00BE5C8B"/>
    <w:rsid w:val="00BE69E9"/>
    <w:rsid w:val="00BE7A22"/>
    <w:rsid w:val="00BF123F"/>
    <w:rsid w:val="00BF202B"/>
    <w:rsid w:val="00BF63CD"/>
    <w:rsid w:val="00C0156F"/>
    <w:rsid w:val="00C01DD9"/>
    <w:rsid w:val="00C02EF3"/>
    <w:rsid w:val="00C03BB6"/>
    <w:rsid w:val="00C03F0C"/>
    <w:rsid w:val="00C044AB"/>
    <w:rsid w:val="00C067D3"/>
    <w:rsid w:val="00C07921"/>
    <w:rsid w:val="00C101E0"/>
    <w:rsid w:val="00C11774"/>
    <w:rsid w:val="00C125B9"/>
    <w:rsid w:val="00C13B21"/>
    <w:rsid w:val="00C1559F"/>
    <w:rsid w:val="00C15D8D"/>
    <w:rsid w:val="00C179FF"/>
    <w:rsid w:val="00C273E1"/>
    <w:rsid w:val="00C27AD2"/>
    <w:rsid w:val="00C27DB2"/>
    <w:rsid w:val="00C306D2"/>
    <w:rsid w:val="00C30EBC"/>
    <w:rsid w:val="00C3363D"/>
    <w:rsid w:val="00C34EB7"/>
    <w:rsid w:val="00C35EA2"/>
    <w:rsid w:val="00C369F4"/>
    <w:rsid w:val="00C40CDC"/>
    <w:rsid w:val="00C4164E"/>
    <w:rsid w:val="00C4561E"/>
    <w:rsid w:val="00C47961"/>
    <w:rsid w:val="00C47F88"/>
    <w:rsid w:val="00C51426"/>
    <w:rsid w:val="00C542DF"/>
    <w:rsid w:val="00C549A4"/>
    <w:rsid w:val="00C654AC"/>
    <w:rsid w:val="00C659D8"/>
    <w:rsid w:val="00C67449"/>
    <w:rsid w:val="00C72C07"/>
    <w:rsid w:val="00C7424A"/>
    <w:rsid w:val="00C74C51"/>
    <w:rsid w:val="00C754B0"/>
    <w:rsid w:val="00C7605A"/>
    <w:rsid w:val="00C77D5E"/>
    <w:rsid w:val="00C80B30"/>
    <w:rsid w:val="00C83ADD"/>
    <w:rsid w:val="00C84BEF"/>
    <w:rsid w:val="00C854E4"/>
    <w:rsid w:val="00C86519"/>
    <w:rsid w:val="00C869BF"/>
    <w:rsid w:val="00C86B08"/>
    <w:rsid w:val="00C87DDD"/>
    <w:rsid w:val="00C901E9"/>
    <w:rsid w:val="00C9106D"/>
    <w:rsid w:val="00C92C7B"/>
    <w:rsid w:val="00C93896"/>
    <w:rsid w:val="00C9505D"/>
    <w:rsid w:val="00C95C80"/>
    <w:rsid w:val="00C97152"/>
    <w:rsid w:val="00CA1FFC"/>
    <w:rsid w:val="00CA2496"/>
    <w:rsid w:val="00CA4293"/>
    <w:rsid w:val="00CA4654"/>
    <w:rsid w:val="00CA6A99"/>
    <w:rsid w:val="00CB0231"/>
    <w:rsid w:val="00CB1D83"/>
    <w:rsid w:val="00CB44C1"/>
    <w:rsid w:val="00CB47CC"/>
    <w:rsid w:val="00CB49CB"/>
    <w:rsid w:val="00CB51F7"/>
    <w:rsid w:val="00CB5878"/>
    <w:rsid w:val="00CB614D"/>
    <w:rsid w:val="00CB6C86"/>
    <w:rsid w:val="00CC00B7"/>
    <w:rsid w:val="00CC03EA"/>
    <w:rsid w:val="00CC06B0"/>
    <w:rsid w:val="00CC4B2D"/>
    <w:rsid w:val="00CC6757"/>
    <w:rsid w:val="00CC685D"/>
    <w:rsid w:val="00CC7B2F"/>
    <w:rsid w:val="00CD1BEA"/>
    <w:rsid w:val="00CD383E"/>
    <w:rsid w:val="00CD5C9B"/>
    <w:rsid w:val="00CD7A34"/>
    <w:rsid w:val="00CE0CF5"/>
    <w:rsid w:val="00CE7DE5"/>
    <w:rsid w:val="00CF0F68"/>
    <w:rsid w:val="00CF21A7"/>
    <w:rsid w:val="00CF3718"/>
    <w:rsid w:val="00CF5981"/>
    <w:rsid w:val="00CF7105"/>
    <w:rsid w:val="00CF737C"/>
    <w:rsid w:val="00CF7FA4"/>
    <w:rsid w:val="00D0075C"/>
    <w:rsid w:val="00D0105D"/>
    <w:rsid w:val="00D016B4"/>
    <w:rsid w:val="00D03A93"/>
    <w:rsid w:val="00D1001A"/>
    <w:rsid w:val="00D141CF"/>
    <w:rsid w:val="00D14FDD"/>
    <w:rsid w:val="00D15F8D"/>
    <w:rsid w:val="00D16458"/>
    <w:rsid w:val="00D166BD"/>
    <w:rsid w:val="00D171E5"/>
    <w:rsid w:val="00D1788D"/>
    <w:rsid w:val="00D17D49"/>
    <w:rsid w:val="00D17DBB"/>
    <w:rsid w:val="00D22619"/>
    <w:rsid w:val="00D23AD3"/>
    <w:rsid w:val="00D25BE4"/>
    <w:rsid w:val="00D33FFA"/>
    <w:rsid w:val="00D34983"/>
    <w:rsid w:val="00D37828"/>
    <w:rsid w:val="00D37C7A"/>
    <w:rsid w:val="00D40B8E"/>
    <w:rsid w:val="00D42580"/>
    <w:rsid w:val="00D50673"/>
    <w:rsid w:val="00D510D0"/>
    <w:rsid w:val="00D5145E"/>
    <w:rsid w:val="00D51960"/>
    <w:rsid w:val="00D5203B"/>
    <w:rsid w:val="00D55188"/>
    <w:rsid w:val="00D56200"/>
    <w:rsid w:val="00D5685A"/>
    <w:rsid w:val="00D60793"/>
    <w:rsid w:val="00D620B6"/>
    <w:rsid w:val="00D62DCE"/>
    <w:rsid w:val="00D65387"/>
    <w:rsid w:val="00D66EC0"/>
    <w:rsid w:val="00D6725C"/>
    <w:rsid w:val="00D679CE"/>
    <w:rsid w:val="00D67B8B"/>
    <w:rsid w:val="00D71443"/>
    <w:rsid w:val="00D71F2D"/>
    <w:rsid w:val="00D73DA1"/>
    <w:rsid w:val="00D756D0"/>
    <w:rsid w:val="00D8027A"/>
    <w:rsid w:val="00D81E7A"/>
    <w:rsid w:val="00D82336"/>
    <w:rsid w:val="00D877E7"/>
    <w:rsid w:val="00D90B1E"/>
    <w:rsid w:val="00D90B48"/>
    <w:rsid w:val="00D9218A"/>
    <w:rsid w:val="00D9295D"/>
    <w:rsid w:val="00D947B3"/>
    <w:rsid w:val="00D96AE0"/>
    <w:rsid w:val="00D9706D"/>
    <w:rsid w:val="00DA2AAB"/>
    <w:rsid w:val="00DA3C75"/>
    <w:rsid w:val="00DA62F0"/>
    <w:rsid w:val="00DA6669"/>
    <w:rsid w:val="00DB094A"/>
    <w:rsid w:val="00DB09E2"/>
    <w:rsid w:val="00DB2A12"/>
    <w:rsid w:val="00DB3245"/>
    <w:rsid w:val="00DB59D9"/>
    <w:rsid w:val="00DB68B7"/>
    <w:rsid w:val="00DC04DC"/>
    <w:rsid w:val="00DC0997"/>
    <w:rsid w:val="00DC0FD8"/>
    <w:rsid w:val="00DC151E"/>
    <w:rsid w:val="00DC66C5"/>
    <w:rsid w:val="00DC717A"/>
    <w:rsid w:val="00DD2A77"/>
    <w:rsid w:val="00DD2CB6"/>
    <w:rsid w:val="00DD4C77"/>
    <w:rsid w:val="00DD5CE0"/>
    <w:rsid w:val="00DD60B8"/>
    <w:rsid w:val="00DE10C5"/>
    <w:rsid w:val="00DE3400"/>
    <w:rsid w:val="00DE3873"/>
    <w:rsid w:val="00DE3D0A"/>
    <w:rsid w:val="00DE53CA"/>
    <w:rsid w:val="00DE5F6B"/>
    <w:rsid w:val="00DE69E6"/>
    <w:rsid w:val="00DE726A"/>
    <w:rsid w:val="00DE7747"/>
    <w:rsid w:val="00DE78AF"/>
    <w:rsid w:val="00DF0E6D"/>
    <w:rsid w:val="00DF1144"/>
    <w:rsid w:val="00DF2A1A"/>
    <w:rsid w:val="00DF3021"/>
    <w:rsid w:val="00DF31C2"/>
    <w:rsid w:val="00DF40ED"/>
    <w:rsid w:val="00DF4BEC"/>
    <w:rsid w:val="00DF5E08"/>
    <w:rsid w:val="00DF5E7C"/>
    <w:rsid w:val="00E003D7"/>
    <w:rsid w:val="00E01A44"/>
    <w:rsid w:val="00E01DEE"/>
    <w:rsid w:val="00E0282F"/>
    <w:rsid w:val="00E02E76"/>
    <w:rsid w:val="00E03484"/>
    <w:rsid w:val="00E13080"/>
    <w:rsid w:val="00E153E6"/>
    <w:rsid w:val="00E15486"/>
    <w:rsid w:val="00E168C3"/>
    <w:rsid w:val="00E17ECC"/>
    <w:rsid w:val="00E2120E"/>
    <w:rsid w:val="00E22DA1"/>
    <w:rsid w:val="00E24A74"/>
    <w:rsid w:val="00E250FC"/>
    <w:rsid w:val="00E2635F"/>
    <w:rsid w:val="00E30C53"/>
    <w:rsid w:val="00E31533"/>
    <w:rsid w:val="00E316BC"/>
    <w:rsid w:val="00E31FA5"/>
    <w:rsid w:val="00E32DC3"/>
    <w:rsid w:val="00E33AC1"/>
    <w:rsid w:val="00E34124"/>
    <w:rsid w:val="00E34246"/>
    <w:rsid w:val="00E34FCF"/>
    <w:rsid w:val="00E35811"/>
    <w:rsid w:val="00E35A27"/>
    <w:rsid w:val="00E35B2D"/>
    <w:rsid w:val="00E35C9D"/>
    <w:rsid w:val="00E36EB6"/>
    <w:rsid w:val="00E4192A"/>
    <w:rsid w:val="00E43866"/>
    <w:rsid w:val="00E4738F"/>
    <w:rsid w:val="00E52282"/>
    <w:rsid w:val="00E53B5F"/>
    <w:rsid w:val="00E53C5D"/>
    <w:rsid w:val="00E5452A"/>
    <w:rsid w:val="00E54AC9"/>
    <w:rsid w:val="00E569DA"/>
    <w:rsid w:val="00E577CC"/>
    <w:rsid w:val="00E57A55"/>
    <w:rsid w:val="00E609DB"/>
    <w:rsid w:val="00E61364"/>
    <w:rsid w:val="00E63450"/>
    <w:rsid w:val="00E63685"/>
    <w:rsid w:val="00E65A7C"/>
    <w:rsid w:val="00E65EAA"/>
    <w:rsid w:val="00E7317B"/>
    <w:rsid w:val="00E73BDF"/>
    <w:rsid w:val="00E7490F"/>
    <w:rsid w:val="00E7594F"/>
    <w:rsid w:val="00E7610D"/>
    <w:rsid w:val="00E77118"/>
    <w:rsid w:val="00E808EF"/>
    <w:rsid w:val="00E8189C"/>
    <w:rsid w:val="00E81CC6"/>
    <w:rsid w:val="00E838FC"/>
    <w:rsid w:val="00E85DE6"/>
    <w:rsid w:val="00E86795"/>
    <w:rsid w:val="00E90335"/>
    <w:rsid w:val="00E9108C"/>
    <w:rsid w:val="00E94023"/>
    <w:rsid w:val="00E94CA4"/>
    <w:rsid w:val="00EA01A9"/>
    <w:rsid w:val="00EA06EB"/>
    <w:rsid w:val="00EA45EF"/>
    <w:rsid w:val="00EA53E8"/>
    <w:rsid w:val="00EB0ED9"/>
    <w:rsid w:val="00EB22CD"/>
    <w:rsid w:val="00EB41A7"/>
    <w:rsid w:val="00EB47DE"/>
    <w:rsid w:val="00EB5EA8"/>
    <w:rsid w:val="00EB6165"/>
    <w:rsid w:val="00EC0D8C"/>
    <w:rsid w:val="00EC3F13"/>
    <w:rsid w:val="00EC49DD"/>
    <w:rsid w:val="00EC7209"/>
    <w:rsid w:val="00ED0055"/>
    <w:rsid w:val="00ED01E0"/>
    <w:rsid w:val="00ED049A"/>
    <w:rsid w:val="00ED050E"/>
    <w:rsid w:val="00ED125D"/>
    <w:rsid w:val="00ED43F6"/>
    <w:rsid w:val="00ED4883"/>
    <w:rsid w:val="00ED543C"/>
    <w:rsid w:val="00ED5884"/>
    <w:rsid w:val="00ED5967"/>
    <w:rsid w:val="00ED7427"/>
    <w:rsid w:val="00EE036B"/>
    <w:rsid w:val="00EE3C8E"/>
    <w:rsid w:val="00EF0C10"/>
    <w:rsid w:val="00EF0ECE"/>
    <w:rsid w:val="00EF1249"/>
    <w:rsid w:val="00EF2A3E"/>
    <w:rsid w:val="00EF2BF5"/>
    <w:rsid w:val="00EF4025"/>
    <w:rsid w:val="00EF5F90"/>
    <w:rsid w:val="00EF69A6"/>
    <w:rsid w:val="00EF7AC6"/>
    <w:rsid w:val="00F003CB"/>
    <w:rsid w:val="00F01D29"/>
    <w:rsid w:val="00F0548F"/>
    <w:rsid w:val="00F06D60"/>
    <w:rsid w:val="00F10FCF"/>
    <w:rsid w:val="00F12E30"/>
    <w:rsid w:val="00F13E23"/>
    <w:rsid w:val="00F16F32"/>
    <w:rsid w:val="00F20B45"/>
    <w:rsid w:val="00F213AA"/>
    <w:rsid w:val="00F21532"/>
    <w:rsid w:val="00F27D2A"/>
    <w:rsid w:val="00F30BE6"/>
    <w:rsid w:val="00F3113C"/>
    <w:rsid w:val="00F37478"/>
    <w:rsid w:val="00F40330"/>
    <w:rsid w:val="00F428C2"/>
    <w:rsid w:val="00F4322B"/>
    <w:rsid w:val="00F439D4"/>
    <w:rsid w:val="00F441B3"/>
    <w:rsid w:val="00F44596"/>
    <w:rsid w:val="00F45C7C"/>
    <w:rsid w:val="00F45EAC"/>
    <w:rsid w:val="00F470AF"/>
    <w:rsid w:val="00F473C9"/>
    <w:rsid w:val="00F4793A"/>
    <w:rsid w:val="00F47C02"/>
    <w:rsid w:val="00F526CA"/>
    <w:rsid w:val="00F56461"/>
    <w:rsid w:val="00F57133"/>
    <w:rsid w:val="00F61A7D"/>
    <w:rsid w:val="00F63A07"/>
    <w:rsid w:val="00F65ABB"/>
    <w:rsid w:val="00F67C87"/>
    <w:rsid w:val="00F71F45"/>
    <w:rsid w:val="00F7206A"/>
    <w:rsid w:val="00F72A63"/>
    <w:rsid w:val="00F73F5B"/>
    <w:rsid w:val="00F77D08"/>
    <w:rsid w:val="00F77E25"/>
    <w:rsid w:val="00F81F9D"/>
    <w:rsid w:val="00F82700"/>
    <w:rsid w:val="00F827FF"/>
    <w:rsid w:val="00F8353A"/>
    <w:rsid w:val="00F8472E"/>
    <w:rsid w:val="00F85C8B"/>
    <w:rsid w:val="00F869D2"/>
    <w:rsid w:val="00F87049"/>
    <w:rsid w:val="00F944E4"/>
    <w:rsid w:val="00F9457E"/>
    <w:rsid w:val="00F949ED"/>
    <w:rsid w:val="00F9634F"/>
    <w:rsid w:val="00FA21AE"/>
    <w:rsid w:val="00FA340C"/>
    <w:rsid w:val="00FA3E29"/>
    <w:rsid w:val="00FA5529"/>
    <w:rsid w:val="00FA5C6C"/>
    <w:rsid w:val="00FA6379"/>
    <w:rsid w:val="00FA7026"/>
    <w:rsid w:val="00FB00C7"/>
    <w:rsid w:val="00FB2D2B"/>
    <w:rsid w:val="00FB2E16"/>
    <w:rsid w:val="00FB3ED1"/>
    <w:rsid w:val="00FB430D"/>
    <w:rsid w:val="00FB573A"/>
    <w:rsid w:val="00FC1BF4"/>
    <w:rsid w:val="00FC203B"/>
    <w:rsid w:val="00FC3B41"/>
    <w:rsid w:val="00FC3ECA"/>
    <w:rsid w:val="00FC6042"/>
    <w:rsid w:val="00FC6141"/>
    <w:rsid w:val="00FC67AB"/>
    <w:rsid w:val="00FC7BB2"/>
    <w:rsid w:val="00FD1E47"/>
    <w:rsid w:val="00FD385D"/>
    <w:rsid w:val="00FD459B"/>
    <w:rsid w:val="00FD5D0B"/>
    <w:rsid w:val="00FD6BD1"/>
    <w:rsid w:val="00FE0D10"/>
    <w:rsid w:val="00FE26B8"/>
    <w:rsid w:val="00FE37BC"/>
    <w:rsid w:val="00FE406E"/>
    <w:rsid w:val="00FE4C5D"/>
    <w:rsid w:val="00FF1B32"/>
    <w:rsid w:val="00FF39A3"/>
    <w:rsid w:val="00FF400D"/>
    <w:rsid w:val="00FF6B4D"/>
    <w:rsid w:val="00FF76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6F044E"/>
  <w15:chartTrackingRefBased/>
  <w15:docId w15:val="{DBB4A8F2-DD70-4419-BDD5-50E04098A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2E83"/>
    <w:pPr>
      <w:spacing w:line="480" w:lineRule="auto"/>
    </w:pPr>
    <w:rPr>
      <w:rFonts w:ascii="Times New Roman" w:hAnsi="Times New Roman"/>
      <w:sz w:val="24"/>
      <w:lang w:val="en-US"/>
    </w:rPr>
  </w:style>
  <w:style w:type="paragraph" w:styleId="Titre1">
    <w:name w:val="heading 1"/>
    <w:basedOn w:val="Normal"/>
    <w:next w:val="Normal"/>
    <w:link w:val="Titre1Car"/>
    <w:uiPriority w:val="9"/>
    <w:qFormat/>
    <w:rsid w:val="007E5391"/>
    <w:pPr>
      <w:keepNext/>
      <w:keepLines/>
      <w:spacing w:before="480" w:after="240"/>
      <w:jc w:val="center"/>
      <w:outlineLvl w:val="0"/>
    </w:pPr>
    <w:rPr>
      <w:rFonts w:eastAsiaTheme="majorEastAsia" w:cstheme="majorBidi"/>
      <w:b/>
      <w:szCs w:val="32"/>
    </w:rPr>
  </w:style>
  <w:style w:type="paragraph" w:styleId="Titre2">
    <w:name w:val="heading 2"/>
    <w:basedOn w:val="Normal"/>
    <w:next w:val="Normal"/>
    <w:link w:val="Titre2Car"/>
    <w:uiPriority w:val="9"/>
    <w:unhideWhenUsed/>
    <w:qFormat/>
    <w:rsid w:val="007E5391"/>
    <w:pPr>
      <w:keepNext/>
      <w:keepLines/>
      <w:spacing w:before="200"/>
      <w:outlineLvl w:val="1"/>
    </w:pPr>
    <w:rPr>
      <w:rFonts w:eastAsiaTheme="majorEastAsia" w:cstheme="majorBidi"/>
      <w:b/>
      <w:bCs/>
      <w:szCs w:val="26"/>
    </w:rPr>
  </w:style>
  <w:style w:type="paragraph" w:styleId="Titre3">
    <w:name w:val="heading 3"/>
    <w:basedOn w:val="Normal"/>
    <w:next w:val="Normal"/>
    <w:link w:val="Titre3Car"/>
    <w:uiPriority w:val="9"/>
    <w:unhideWhenUsed/>
    <w:qFormat/>
    <w:rsid w:val="007E5391"/>
    <w:pPr>
      <w:keepNext/>
      <w:keepLines/>
      <w:spacing w:before="40"/>
      <w:ind w:left="720"/>
      <w:outlineLvl w:val="2"/>
    </w:pPr>
    <w:rPr>
      <w:rFonts w:eastAsiaTheme="majorEastAsia" w:cstheme="majorBidi"/>
      <w: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7E5391"/>
    <w:rPr>
      <w:rFonts w:ascii="Times New Roman" w:eastAsiaTheme="majorEastAsia" w:hAnsi="Times New Roman" w:cstheme="majorBidi"/>
      <w:b/>
      <w:sz w:val="24"/>
      <w:szCs w:val="32"/>
      <w:lang w:val="en-US"/>
    </w:rPr>
  </w:style>
  <w:style w:type="character" w:customStyle="1" w:styleId="Titre2Car">
    <w:name w:val="Titre 2 Car"/>
    <w:basedOn w:val="Policepardfaut"/>
    <w:link w:val="Titre2"/>
    <w:uiPriority w:val="9"/>
    <w:rsid w:val="007E5391"/>
    <w:rPr>
      <w:rFonts w:ascii="Times New Roman" w:eastAsiaTheme="majorEastAsia" w:hAnsi="Times New Roman" w:cstheme="majorBidi"/>
      <w:b/>
      <w:bCs/>
      <w:sz w:val="24"/>
      <w:szCs w:val="26"/>
      <w:lang w:val="en-US"/>
    </w:rPr>
  </w:style>
  <w:style w:type="character" w:customStyle="1" w:styleId="Titre3Car">
    <w:name w:val="Titre 3 Car"/>
    <w:basedOn w:val="Policepardfaut"/>
    <w:link w:val="Titre3"/>
    <w:uiPriority w:val="9"/>
    <w:rsid w:val="007E5391"/>
    <w:rPr>
      <w:rFonts w:ascii="Times New Roman" w:eastAsiaTheme="majorEastAsia" w:hAnsi="Times New Roman" w:cstheme="majorBidi"/>
      <w:b/>
      <w:sz w:val="24"/>
      <w:lang w:val="en-US"/>
    </w:rPr>
  </w:style>
  <w:style w:type="paragraph" w:styleId="En-tte">
    <w:name w:val="header"/>
    <w:basedOn w:val="Normal"/>
    <w:link w:val="En-tteCar"/>
    <w:uiPriority w:val="99"/>
    <w:unhideWhenUsed/>
    <w:rsid w:val="002B2E83"/>
    <w:pPr>
      <w:tabs>
        <w:tab w:val="center" w:pos="4513"/>
        <w:tab w:val="right" w:pos="9026"/>
      </w:tabs>
      <w:spacing w:after="0" w:line="240" w:lineRule="auto"/>
    </w:pPr>
  </w:style>
  <w:style w:type="character" w:customStyle="1" w:styleId="En-tteCar">
    <w:name w:val="En-tête Car"/>
    <w:basedOn w:val="Policepardfaut"/>
    <w:link w:val="En-tte"/>
    <w:uiPriority w:val="99"/>
    <w:rsid w:val="002B2E83"/>
    <w:rPr>
      <w:rFonts w:ascii="Times New Roman" w:hAnsi="Times New Roman"/>
      <w:sz w:val="24"/>
      <w:lang w:val="en-US"/>
    </w:rPr>
  </w:style>
  <w:style w:type="paragraph" w:styleId="Pieddepage">
    <w:name w:val="footer"/>
    <w:basedOn w:val="Normal"/>
    <w:link w:val="PieddepageCar"/>
    <w:uiPriority w:val="99"/>
    <w:unhideWhenUsed/>
    <w:rsid w:val="002B2E83"/>
    <w:pPr>
      <w:tabs>
        <w:tab w:val="center" w:pos="4513"/>
        <w:tab w:val="right" w:pos="9026"/>
      </w:tabs>
      <w:spacing w:after="0" w:line="240" w:lineRule="auto"/>
    </w:pPr>
  </w:style>
  <w:style w:type="character" w:customStyle="1" w:styleId="PieddepageCar">
    <w:name w:val="Pied de page Car"/>
    <w:basedOn w:val="Policepardfaut"/>
    <w:link w:val="Pieddepage"/>
    <w:uiPriority w:val="99"/>
    <w:rsid w:val="002B2E83"/>
    <w:rPr>
      <w:rFonts w:ascii="Times New Roman" w:hAnsi="Times New Roman"/>
      <w:sz w:val="24"/>
      <w:lang w:val="en-US"/>
    </w:rPr>
  </w:style>
  <w:style w:type="paragraph" w:styleId="NormalWeb">
    <w:name w:val="Normal (Web)"/>
    <w:basedOn w:val="Normal"/>
    <w:uiPriority w:val="99"/>
    <w:semiHidden/>
    <w:unhideWhenUsed/>
    <w:rsid w:val="00BA6347"/>
    <w:pPr>
      <w:spacing w:before="100" w:beforeAutospacing="1" w:after="100" w:afterAutospacing="1" w:line="240" w:lineRule="auto"/>
    </w:pPr>
    <w:rPr>
      <w:rFonts w:eastAsia="Times New Roman" w:cs="Times New Roman"/>
      <w:szCs w:val="24"/>
      <w:lang w:val="en-GB" w:eastAsia="en-GB"/>
    </w:rPr>
  </w:style>
  <w:style w:type="character" w:styleId="lev">
    <w:name w:val="Strong"/>
    <w:basedOn w:val="Policepardfaut"/>
    <w:uiPriority w:val="22"/>
    <w:qFormat/>
    <w:rsid w:val="00705030"/>
    <w:rPr>
      <w:b/>
      <w:bCs/>
    </w:rPr>
  </w:style>
  <w:style w:type="character" w:styleId="Accentuation">
    <w:name w:val="Emphasis"/>
    <w:basedOn w:val="Policepardfaut"/>
    <w:uiPriority w:val="20"/>
    <w:qFormat/>
    <w:rsid w:val="00405D0E"/>
    <w:rPr>
      <w:i/>
      <w:iCs/>
    </w:rPr>
  </w:style>
  <w:style w:type="character" w:styleId="Lienhypertexte">
    <w:name w:val="Hyperlink"/>
    <w:basedOn w:val="Policepardfaut"/>
    <w:uiPriority w:val="99"/>
    <w:unhideWhenUsed/>
    <w:rsid w:val="00974919"/>
    <w:rPr>
      <w:color w:val="0000FF"/>
      <w:u w:val="single"/>
    </w:rPr>
  </w:style>
  <w:style w:type="paragraph" w:styleId="Lgende">
    <w:name w:val="caption"/>
    <w:basedOn w:val="Normal"/>
    <w:next w:val="Normal"/>
    <w:uiPriority w:val="35"/>
    <w:unhideWhenUsed/>
    <w:qFormat/>
    <w:rsid w:val="0002061E"/>
    <w:pPr>
      <w:spacing w:after="200" w:line="240" w:lineRule="auto"/>
    </w:pPr>
    <w:rPr>
      <w:i/>
      <w:iCs/>
      <w:color w:val="44546A" w:themeColor="text2"/>
      <w:sz w:val="18"/>
      <w:szCs w:val="18"/>
    </w:rPr>
  </w:style>
  <w:style w:type="paragraph" w:styleId="En-ttedetabledesmatires">
    <w:name w:val="TOC Heading"/>
    <w:basedOn w:val="Titre1"/>
    <w:next w:val="Normal"/>
    <w:uiPriority w:val="39"/>
    <w:unhideWhenUsed/>
    <w:qFormat/>
    <w:rsid w:val="00B608E6"/>
    <w:pPr>
      <w:spacing w:before="240" w:after="0" w:line="259" w:lineRule="auto"/>
      <w:jc w:val="left"/>
      <w:outlineLvl w:val="9"/>
    </w:pPr>
    <w:rPr>
      <w:rFonts w:asciiTheme="majorHAnsi" w:hAnsiTheme="majorHAnsi"/>
      <w:b w:val="0"/>
      <w:color w:val="2E74B5" w:themeColor="accent1" w:themeShade="BF"/>
      <w:sz w:val="32"/>
    </w:rPr>
  </w:style>
  <w:style w:type="paragraph" w:styleId="TM1">
    <w:name w:val="toc 1"/>
    <w:basedOn w:val="Normal"/>
    <w:next w:val="Normal"/>
    <w:autoRedefine/>
    <w:uiPriority w:val="39"/>
    <w:unhideWhenUsed/>
    <w:rsid w:val="00B608E6"/>
    <w:pPr>
      <w:spacing w:after="100"/>
    </w:pPr>
  </w:style>
  <w:style w:type="paragraph" w:styleId="TM2">
    <w:name w:val="toc 2"/>
    <w:basedOn w:val="Normal"/>
    <w:next w:val="Normal"/>
    <w:autoRedefine/>
    <w:uiPriority w:val="39"/>
    <w:unhideWhenUsed/>
    <w:rsid w:val="00B608E6"/>
    <w:pPr>
      <w:spacing w:after="100"/>
      <w:ind w:left="240"/>
    </w:pPr>
  </w:style>
  <w:style w:type="paragraph" w:styleId="TM3">
    <w:name w:val="toc 3"/>
    <w:basedOn w:val="Normal"/>
    <w:next w:val="Normal"/>
    <w:autoRedefine/>
    <w:uiPriority w:val="39"/>
    <w:unhideWhenUsed/>
    <w:rsid w:val="00B608E6"/>
    <w:pPr>
      <w:spacing w:after="100"/>
      <w:ind w:left="480"/>
    </w:pPr>
  </w:style>
  <w:style w:type="paragraph" w:styleId="Textedebulles">
    <w:name w:val="Balloon Text"/>
    <w:basedOn w:val="Normal"/>
    <w:link w:val="TextedebullesCar"/>
    <w:uiPriority w:val="99"/>
    <w:semiHidden/>
    <w:unhideWhenUsed/>
    <w:rsid w:val="00C77D5E"/>
    <w:pPr>
      <w:spacing w:after="0" w:line="240" w:lineRule="auto"/>
    </w:pPr>
    <w:rPr>
      <w:rFonts w:cs="Times New Roman"/>
      <w:sz w:val="18"/>
      <w:szCs w:val="18"/>
    </w:rPr>
  </w:style>
  <w:style w:type="character" w:customStyle="1" w:styleId="TextedebullesCar">
    <w:name w:val="Texte de bulles Car"/>
    <w:basedOn w:val="Policepardfaut"/>
    <w:link w:val="Textedebulles"/>
    <w:uiPriority w:val="99"/>
    <w:semiHidden/>
    <w:rsid w:val="00C77D5E"/>
    <w:rPr>
      <w:rFonts w:ascii="Times New Roman" w:hAnsi="Times New Roman" w:cs="Times New Roman"/>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717349">
      <w:bodyDiv w:val="1"/>
      <w:marLeft w:val="0"/>
      <w:marRight w:val="0"/>
      <w:marTop w:val="0"/>
      <w:marBottom w:val="0"/>
      <w:divBdr>
        <w:top w:val="none" w:sz="0" w:space="0" w:color="auto"/>
        <w:left w:val="none" w:sz="0" w:space="0" w:color="auto"/>
        <w:bottom w:val="none" w:sz="0" w:space="0" w:color="auto"/>
        <w:right w:val="none" w:sz="0" w:space="0" w:color="auto"/>
      </w:divBdr>
    </w:div>
    <w:div w:id="311569697">
      <w:bodyDiv w:val="1"/>
      <w:marLeft w:val="0"/>
      <w:marRight w:val="0"/>
      <w:marTop w:val="0"/>
      <w:marBottom w:val="0"/>
      <w:divBdr>
        <w:top w:val="none" w:sz="0" w:space="0" w:color="auto"/>
        <w:left w:val="none" w:sz="0" w:space="0" w:color="auto"/>
        <w:bottom w:val="none" w:sz="0" w:space="0" w:color="auto"/>
        <w:right w:val="none" w:sz="0" w:space="0" w:color="auto"/>
      </w:divBdr>
    </w:div>
    <w:div w:id="348532088">
      <w:bodyDiv w:val="1"/>
      <w:marLeft w:val="0"/>
      <w:marRight w:val="0"/>
      <w:marTop w:val="0"/>
      <w:marBottom w:val="0"/>
      <w:divBdr>
        <w:top w:val="none" w:sz="0" w:space="0" w:color="auto"/>
        <w:left w:val="none" w:sz="0" w:space="0" w:color="auto"/>
        <w:bottom w:val="none" w:sz="0" w:space="0" w:color="auto"/>
        <w:right w:val="none" w:sz="0" w:space="0" w:color="auto"/>
      </w:divBdr>
      <w:divsChild>
        <w:div w:id="1865286211">
          <w:marLeft w:val="0"/>
          <w:marRight w:val="0"/>
          <w:marTop w:val="0"/>
          <w:marBottom w:val="0"/>
          <w:divBdr>
            <w:top w:val="none" w:sz="0" w:space="0" w:color="auto"/>
            <w:left w:val="none" w:sz="0" w:space="0" w:color="auto"/>
            <w:bottom w:val="none" w:sz="0" w:space="0" w:color="auto"/>
            <w:right w:val="none" w:sz="0" w:space="0" w:color="auto"/>
          </w:divBdr>
          <w:divsChild>
            <w:div w:id="1032076035">
              <w:marLeft w:val="0"/>
              <w:marRight w:val="0"/>
              <w:marTop w:val="0"/>
              <w:marBottom w:val="120"/>
              <w:divBdr>
                <w:top w:val="none" w:sz="0" w:space="0" w:color="auto"/>
                <w:left w:val="none" w:sz="0" w:space="0" w:color="auto"/>
                <w:bottom w:val="none" w:sz="0" w:space="0" w:color="auto"/>
                <w:right w:val="none" w:sz="0" w:space="0" w:color="auto"/>
              </w:divBdr>
              <w:divsChild>
                <w:div w:id="1632130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850409">
      <w:bodyDiv w:val="1"/>
      <w:marLeft w:val="0"/>
      <w:marRight w:val="0"/>
      <w:marTop w:val="0"/>
      <w:marBottom w:val="0"/>
      <w:divBdr>
        <w:top w:val="none" w:sz="0" w:space="0" w:color="auto"/>
        <w:left w:val="none" w:sz="0" w:space="0" w:color="auto"/>
        <w:bottom w:val="none" w:sz="0" w:space="0" w:color="auto"/>
        <w:right w:val="none" w:sz="0" w:space="0" w:color="auto"/>
      </w:divBdr>
    </w:div>
    <w:div w:id="475949565">
      <w:bodyDiv w:val="1"/>
      <w:marLeft w:val="0"/>
      <w:marRight w:val="0"/>
      <w:marTop w:val="0"/>
      <w:marBottom w:val="0"/>
      <w:divBdr>
        <w:top w:val="none" w:sz="0" w:space="0" w:color="auto"/>
        <w:left w:val="none" w:sz="0" w:space="0" w:color="auto"/>
        <w:bottom w:val="none" w:sz="0" w:space="0" w:color="auto"/>
        <w:right w:val="none" w:sz="0" w:space="0" w:color="auto"/>
      </w:divBdr>
    </w:div>
    <w:div w:id="528496524">
      <w:bodyDiv w:val="1"/>
      <w:marLeft w:val="0"/>
      <w:marRight w:val="0"/>
      <w:marTop w:val="0"/>
      <w:marBottom w:val="0"/>
      <w:divBdr>
        <w:top w:val="none" w:sz="0" w:space="0" w:color="auto"/>
        <w:left w:val="none" w:sz="0" w:space="0" w:color="auto"/>
        <w:bottom w:val="none" w:sz="0" w:space="0" w:color="auto"/>
        <w:right w:val="none" w:sz="0" w:space="0" w:color="auto"/>
      </w:divBdr>
    </w:div>
    <w:div w:id="1005279563">
      <w:bodyDiv w:val="1"/>
      <w:marLeft w:val="0"/>
      <w:marRight w:val="0"/>
      <w:marTop w:val="0"/>
      <w:marBottom w:val="0"/>
      <w:divBdr>
        <w:top w:val="none" w:sz="0" w:space="0" w:color="auto"/>
        <w:left w:val="none" w:sz="0" w:space="0" w:color="auto"/>
        <w:bottom w:val="none" w:sz="0" w:space="0" w:color="auto"/>
        <w:right w:val="none" w:sz="0" w:space="0" w:color="auto"/>
      </w:divBdr>
    </w:div>
    <w:div w:id="1293827788">
      <w:bodyDiv w:val="1"/>
      <w:marLeft w:val="0"/>
      <w:marRight w:val="0"/>
      <w:marTop w:val="0"/>
      <w:marBottom w:val="0"/>
      <w:divBdr>
        <w:top w:val="none" w:sz="0" w:space="0" w:color="auto"/>
        <w:left w:val="none" w:sz="0" w:space="0" w:color="auto"/>
        <w:bottom w:val="none" w:sz="0" w:space="0" w:color="auto"/>
        <w:right w:val="none" w:sz="0" w:space="0" w:color="auto"/>
      </w:divBdr>
    </w:div>
    <w:div w:id="1377386992">
      <w:bodyDiv w:val="1"/>
      <w:marLeft w:val="0"/>
      <w:marRight w:val="0"/>
      <w:marTop w:val="0"/>
      <w:marBottom w:val="0"/>
      <w:divBdr>
        <w:top w:val="none" w:sz="0" w:space="0" w:color="auto"/>
        <w:left w:val="none" w:sz="0" w:space="0" w:color="auto"/>
        <w:bottom w:val="none" w:sz="0" w:space="0" w:color="auto"/>
        <w:right w:val="none" w:sz="0" w:space="0" w:color="auto"/>
      </w:divBdr>
    </w:div>
    <w:div w:id="1387559454">
      <w:bodyDiv w:val="1"/>
      <w:marLeft w:val="0"/>
      <w:marRight w:val="0"/>
      <w:marTop w:val="0"/>
      <w:marBottom w:val="0"/>
      <w:divBdr>
        <w:top w:val="none" w:sz="0" w:space="0" w:color="auto"/>
        <w:left w:val="none" w:sz="0" w:space="0" w:color="auto"/>
        <w:bottom w:val="none" w:sz="0" w:space="0" w:color="auto"/>
        <w:right w:val="none" w:sz="0" w:space="0" w:color="auto"/>
      </w:divBdr>
    </w:div>
    <w:div w:id="1573659441">
      <w:bodyDiv w:val="1"/>
      <w:marLeft w:val="0"/>
      <w:marRight w:val="0"/>
      <w:marTop w:val="0"/>
      <w:marBottom w:val="0"/>
      <w:divBdr>
        <w:top w:val="none" w:sz="0" w:space="0" w:color="auto"/>
        <w:left w:val="none" w:sz="0" w:space="0" w:color="auto"/>
        <w:bottom w:val="none" w:sz="0" w:space="0" w:color="auto"/>
        <w:right w:val="none" w:sz="0" w:space="0" w:color="auto"/>
      </w:divBdr>
    </w:div>
    <w:div w:id="1757820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5685F3-73FA-4FC0-9E17-D340C0839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37</Pages>
  <Words>32190</Words>
  <Characters>177048</Characters>
  <Application>Microsoft Office Word</Application>
  <DocSecurity>0</DocSecurity>
  <Lines>1475</Lines>
  <Paragraphs>417</Paragraphs>
  <ScaleCrop>false</ScaleCrop>
  <HeadingPairs>
    <vt:vector size="6" baseType="variant">
      <vt:variant>
        <vt:lpstr>Titre</vt:lpstr>
      </vt:variant>
      <vt:variant>
        <vt:i4>1</vt:i4>
      </vt:variant>
      <vt:variant>
        <vt:lpstr>Title</vt:lpstr>
      </vt:variant>
      <vt:variant>
        <vt:i4>1</vt:i4>
      </vt:variant>
      <vt:variant>
        <vt:lpstr>Headings</vt:lpstr>
      </vt:variant>
      <vt:variant>
        <vt:i4>6</vt:i4>
      </vt:variant>
    </vt:vector>
  </HeadingPairs>
  <TitlesOfParts>
    <vt:vector size="8" baseType="lpstr">
      <vt:lpstr/>
      <vt:lpstr/>
      <vt:lpstr>    Technological Advancements in DSS</vt:lpstr>
      <vt:lpstr>    Time Management with DSS</vt:lpstr>
      <vt:lpstr>    Technological Advances and Service Quality</vt:lpstr>
      <vt:lpstr>    The Capabilities of DSS in Firm Performance</vt:lpstr>
      <vt:lpstr>    Importance of IT on Retailing   </vt:lpstr>
      <vt:lpstr>        Channel Integration</vt:lpstr>
    </vt:vector>
  </TitlesOfParts>
  <Company/>
  <LinksUpToDate>false</LinksUpToDate>
  <CharactersWithSpaces>208821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dc:creator>
  <cp:keywords/>
  <dc:description/>
  <cp:lastModifiedBy>HABIB TALOM</cp:lastModifiedBy>
  <cp:revision>3</cp:revision>
  <dcterms:created xsi:type="dcterms:W3CDTF">2019-05-07T14:24:00Z</dcterms:created>
  <dcterms:modified xsi:type="dcterms:W3CDTF">2019-05-12T15:52:00Z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http://www.zotero.org/styles/chicago-note-bibliography</vt:lpwstr>
  </property>
  <property fmtid="{D5CDD505-2E9C-101B-9397-08002B2CF9AE}" pid="11" name="Mendeley Recent Style Name 4_1">
    <vt:lpwstr>Chicago Manual of Style 17th edition (note)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http://www.zotero.org/styles/harvard1</vt:lpwstr>
  </property>
  <property fmtid="{D5CDD505-2E9C-101B-9397-08002B2CF9AE}" pid="15" name="Mendeley Recent Style Name 6_1">
    <vt:lpwstr>Harvard reference format 1 (deprecated)</vt:lpwstr>
  </property>
  <property fmtid="{D5CDD505-2E9C-101B-9397-08002B2CF9AE}" pid="16" name="Mendeley Recent Style Id 7_1">
    <vt:lpwstr>http://www.zotero.org/styles/ieee</vt:lpwstr>
  </property>
  <property fmtid="{D5CDD505-2E9C-101B-9397-08002B2CF9AE}" pid="17" name="Mendeley Recent Style Name 7_1">
    <vt:lpwstr>IEEE</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http://www.zotero.org/styles/oscola</vt:lpwstr>
  </property>
  <property fmtid="{D5CDD505-2E9C-101B-9397-08002B2CF9AE}" pid="21" name="Mendeley Recent Style Name 9_1">
    <vt:lpwstr>OSCOLA (Oxford University Standard for Citation of Legal Authorities)</vt:lpwstr>
  </property>
  <property fmtid="{D5CDD505-2E9C-101B-9397-08002B2CF9AE}" pid="22" name="Mendeley Citation Style_1">
    <vt:lpwstr>http://www.zotero.org/styles/harvard-cite-them-right</vt:lpwstr>
  </property>
  <property fmtid="{D5CDD505-2E9C-101B-9397-08002B2CF9AE}" pid="23" name="Mendeley Document_1">
    <vt:lpwstr>True</vt:lpwstr>
  </property>
  <property fmtid="{D5CDD505-2E9C-101B-9397-08002B2CF9AE}" pid="24" name="Mendeley Unique User Id_1">
    <vt:lpwstr>c4141854-cc70-3043-8c7f-a226b5b94061</vt:lpwstr>
  </property>
</Properties>
</file>