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27F79" w14:textId="77777777" w:rsidR="005A263B" w:rsidRPr="00BD24B3" w:rsidRDefault="005A263B" w:rsidP="005A263B">
      <w:pPr>
        <w:rPr>
          <w:rFonts w:ascii="Times New Roman" w:eastAsia="Times New Roman" w:hAnsi="Times New Roman" w:cs="Times New Roman"/>
          <w:lang w:eastAsia="en-GB"/>
        </w:rPr>
      </w:pPr>
      <w:r w:rsidRPr="00BD24B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D24B3">
        <w:rPr>
          <w:rFonts w:ascii="Times New Roman" w:eastAsia="Times New Roman" w:hAnsi="Times New Roman" w:cs="Times New Roman"/>
          <w:lang w:eastAsia="en-GB"/>
        </w:rPr>
        <w:instrText xml:space="preserve"> INCLUDEPICTURE "/var/folders/bd/31dhkxkx59z56ct053yx_9d80000gn/T/com.microsoft.Word/WebArchiveCopyPasteTempFiles/page1image65555712" \* MERGEFORMATINET </w:instrText>
      </w:r>
      <w:r w:rsidRPr="00BD24B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BD24B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04C641F" wp14:editId="1DA9D67A">
            <wp:extent cx="2170430" cy="866775"/>
            <wp:effectExtent l="0" t="0" r="1270" b="0"/>
            <wp:docPr id="9" name="Picture 9" descr="page1image65555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655557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4B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0B1192C" w14:textId="77777777" w:rsidR="005A263B" w:rsidRDefault="005A263B" w:rsidP="005A263B">
      <w:pPr>
        <w:spacing w:before="100" w:beforeAutospacing="1" w:after="100" w:afterAutospacing="1"/>
        <w:rPr>
          <w:rFonts w:ascii="Calibri" w:eastAsia="Times New Roman" w:hAnsi="Calibri" w:cs="Calibri"/>
          <w:sz w:val="32"/>
          <w:szCs w:val="32"/>
          <w:lang w:eastAsia="en-GB"/>
        </w:rPr>
      </w:pPr>
    </w:p>
    <w:p w14:paraId="551FB37B" w14:textId="77777777" w:rsidR="005A263B" w:rsidRPr="00E246CF" w:rsidRDefault="005A263B" w:rsidP="005A263B">
      <w:pPr>
        <w:spacing w:before="100" w:beforeAutospacing="1" w:after="100" w:afterAutospacing="1"/>
        <w:rPr>
          <w:rFonts w:ascii="Calibri" w:eastAsia="Times New Roman" w:hAnsi="Calibri" w:cs="Calibri"/>
          <w:sz w:val="32"/>
          <w:szCs w:val="32"/>
          <w:u w:val="single"/>
          <w:lang w:eastAsia="en-GB"/>
        </w:rPr>
      </w:pPr>
      <w:r w:rsidRPr="00BD24B3">
        <w:rPr>
          <w:rFonts w:ascii="Calibri" w:eastAsia="Times New Roman" w:hAnsi="Calibri" w:cs="Calibri"/>
          <w:sz w:val="32"/>
          <w:szCs w:val="32"/>
          <w:u w:val="single"/>
          <w:lang w:eastAsia="en-GB"/>
        </w:rPr>
        <w:t xml:space="preserve">UNIVERSITY OF WALES: TRINITY SAINT DAVID PRIFYSGOL CYMRU: </w:t>
      </w:r>
    </w:p>
    <w:p w14:paraId="3C355152" w14:textId="77777777" w:rsidR="005A263B" w:rsidRPr="00BD24B3" w:rsidRDefault="005A263B" w:rsidP="005A263B">
      <w:pPr>
        <w:spacing w:before="100" w:beforeAutospacing="1" w:after="100" w:afterAutospacing="1"/>
        <w:rPr>
          <w:rFonts w:ascii="Times New Roman" w:eastAsia="Times New Roman" w:hAnsi="Times New Roman" w:cs="Times New Roman"/>
          <w:u w:val="single"/>
          <w:lang w:eastAsia="en-GB"/>
        </w:rPr>
      </w:pPr>
      <w:r w:rsidRPr="00BD24B3">
        <w:rPr>
          <w:rFonts w:ascii="Calibri" w:eastAsia="Times New Roman" w:hAnsi="Calibri" w:cs="Calibri"/>
          <w:sz w:val="32"/>
          <w:szCs w:val="32"/>
          <w:u w:val="single"/>
          <w:lang w:eastAsia="en-GB"/>
        </w:rPr>
        <w:t xml:space="preserve">Y DRINDOD DEWI SANT </w:t>
      </w:r>
    </w:p>
    <w:p w14:paraId="647D963F" w14:textId="77777777" w:rsidR="005A263B" w:rsidRDefault="005A263B" w:rsidP="005A263B">
      <w:pPr>
        <w:jc w:val="center"/>
        <w:rPr>
          <w:rFonts w:ascii="Times New Roman" w:eastAsia="Times New Roman" w:hAnsi="Times New Roman" w:cs="Times New Roman"/>
          <w:u w:val="single"/>
          <w:lang w:eastAsia="en-GB"/>
        </w:rPr>
      </w:pPr>
    </w:p>
    <w:p w14:paraId="40F9D876" w14:textId="77777777" w:rsidR="005A263B" w:rsidRPr="00E246CF" w:rsidRDefault="005A263B" w:rsidP="005A263B">
      <w:pPr>
        <w:jc w:val="center"/>
        <w:rPr>
          <w:rFonts w:ascii="Times New Roman" w:eastAsia="Times New Roman" w:hAnsi="Times New Roman" w:cs="Times New Roman"/>
          <w:u w:val="single"/>
          <w:lang w:eastAsia="en-GB"/>
        </w:rPr>
      </w:pPr>
      <w:r w:rsidRPr="00E246CF">
        <w:rPr>
          <w:rFonts w:ascii="Times New Roman" w:eastAsia="Times New Roman" w:hAnsi="Times New Roman" w:cs="Times New Roman"/>
          <w:u w:val="single"/>
          <w:lang w:eastAsia="en-GB"/>
        </w:rPr>
        <w:t>London Campus/ Weekend Study</w:t>
      </w:r>
    </w:p>
    <w:p w14:paraId="4BF1FE15" w14:textId="77777777" w:rsidR="005A263B" w:rsidRPr="00E246CF" w:rsidRDefault="005A263B" w:rsidP="005A263B">
      <w:pPr>
        <w:rPr>
          <w:rFonts w:ascii="Raleway" w:eastAsia="Times New Roman" w:hAnsi="Raleway" w:cs="Times New Roman"/>
          <w:u w:val="single"/>
          <w:lang w:eastAsia="en-GB"/>
        </w:rPr>
      </w:pPr>
    </w:p>
    <w:p w14:paraId="1DAD55F4" w14:textId="77777777" w:rsidR="005A263B" w:rsidRPr="00EA3862" w:rsidRDefault="005A263B" w:rsidP="005A263B">
      <w:pPr>
        <w:numPr>
          <w:ilvl w:val="0"/>
          <w:numId w:val="1"/>
        </w:numPr>
        <w:spacing w:before="420" w:after="420" w:line="330" w:lineRule="atLeast"/>
        <w:rPr>
          <w:rFonts w:ascii="Lato" w:eastAsia="Times New Roman" w:hAnsi="Lato" w:cs="Times New Roman"/>
          <w:b/>
          <w:bCs/>
          <w:caps/>
          <w:color w:val="EEEEEE"/>
          <w:spacing w:val="15"/>
          <w:sz w:val="18"/>
          <w:szCs w:val="18"/>
          <w:lang w:eastAsia="en-GB"/>
        </w:rPr>
      </w:pPr>
      <w:r w:rsidRPr="00EA3862">
        <w:rPr>
          <w:rFonts w:ascii="Lato" w:eastAsia="Times New Roman" w:hAnsi="Lato" w:cs="Times New Roman"/>
          <w:color w:val="EEEEEE"/>
          <w:lang w:eastAsia="en-GB"/>
        </w:rPr>
        <w:fldChar w:fldCharType="begin"/>
      </w:r>
      <w:r w:rsidRPr="00EA3862">
        <w:rPr>
          <w:rFonts w:ascii="Lato" w:eastAsia="Times New Roman" w:hAnsi="Lato" w:cs="Times New Roman"/>
          <w:color w:val="EEEEEE"/>
          <w:lang w:eastAsia="en-GB"/>
        </w:rPr>
        <w:instrText xml:space="preserve"> HYPERLINK "https://www.uwtsd.ac.uk/courses/" </w:instrText>
      </w:r>
      <w:r w:rsidRPr="00EA3862">
        <w:rPr>
          <w:rFonts w:ascii="Lato" w:eastAsia="Times New Roman" w:hAnsi="Lato" w:cs="Times New Roman"/>
          <w:color w:val="EEEEEE"/>
          <w:lang w:eastAsia="en-GB"/>
        </w:rPr>
        <w:fldChar w:fldCharType="separate"/>
      </w:r>
    </w:p>
    <w:p w14:paraId="1DC741D1" w14:textId="77777777" w:rsidR="005A263B" w:rsidRPr="00EA3862" w:rsidRDefault="005A263B" w:rsidP="005A263B">
      <w:pPr>
        <w:ind w:left="720"/>
        <w:jc w:val="right"/>
        <w:rPr>
          <w:rFonts w:ascii="Times New Roman" w:eastAsia="Times New Roman" w:hAnsi="Times New Roman" w:cs="Times New Roman"/>
          <w:lang w:eastAsia="en-GB"/>
        </w:rPr>
      </w:pPr>
      <w:r w:rsidRPr="00EA3862">
        <w:rPr>
          <w:rFonts w:ascii="Lato" w:eastAsia="Times New Roman" w:hAnsi="Lato" w:cs="Times New Roman"/>
          <w:color w:val="EEEEEE"/>
          <w:lang w:eastAsia="en-GB"/>
        </w:rPr>
        <w:fldChar w:fldCharType="end"/>
      </w:r>
    </w:p>
    <w:p w14:paraId="0034B00B" w14:textId="77777777" w:rsidR="005A263B" w:rsidRPr="00FE0AD7" w:rsidRDefault="005A263B" w:rsidP="005A263B">
      <w:pPr>
        <w:jc w:val="right"/>
        <w:rPr>
          <w:rFonts w:ascii="Arial" w:eastAsia="Times New Roman" w:hAnsi="Arial" w:cs="Arial"/>
          <w:lang w:eastAsia="en-GB"/>
        </w:rPr>
      </w:pPr>
    </w:p>
    <w:p w14:paraId="0052438F" w14:textId="77777777" w:rsidR="005A263B" w:rsidRDefault="005A263B" w:rsidP="005A263B">
      <w:pPr>
        <w:jc w:val="right"/>
        <w:rPr>
          <w:rFonts w:cstheme="minorHAnsi"/>
          <w:sz w:val="28"/>
          <w:szCs w:val="28"/>
          <w:lang w:val="en-US"/>
        </w:rPr>
      </w:pPr>
      <w:r w:rsidRPr="00E0652B">
        <w:rPr>
          <w:rFonts w:cstheme="minorHAnsi"/>
          <w:sz w:val="28"/>
          <w:szCs w:val="28"/>
          <w:lang w:val="en-US"/>
        </w:rPr>
        <w:t xml:space="preserve">                                       BA Leadership and Management skills for the Workplace</w:t>
      </w:r>
    </w:p>
    <w:p w14:paraId="6EF662D8" w14:textId="77777777" w:rsidR="005A263B" w:rsidRPr="00E0652B" w:rsidRDefault="005A263B" w:rsidP="005A263B">
      <w:pPr>
        <w:jc w:val="right"/>
        <w:rPr>
          <w:rFonts w:cstheme="minorHAnsi"/>
          <w:sz w:val="28"/>
          <w:szCs w:val="28"/>
          <w:lang w:val="en-US"/>
        </w:rPr>
      </w:pPr>
    </w:p>
    <w:p w14:paraId="7D3AF2E3" w14:textId="77777777" w:rsidR="005A263B" w:rsidRPr="00E0652B" w:rsidRDefault="005A263B" w:rsidP="005A263B">
      <w:pPr>
        <w:jc w:val="right"/>
        <w:rPr>
          <w:rFonts w:cstheme="minorHAnsi"/>
          <w:b/>
          <w:bCs/>
          <w:sz w:val="28"/>
          <w:szCs w:val="28"/>
          <w:lang w:val="en-US"/>
        </w:rPr>
      </w:pPr>
    </w:p>
    <w:p w14:paraId="5984E17B" w14:textId="77777777" w:rsidR="005A263B" w:rsidRPr="00E0652B" w:rsidRDefault="005A263B" w:rsidP="005A263B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  <w:lang w:val="en-US"/>
        </w:rPr>
        <w:t xml:space="preserve">       </w:t>
      </w:r>
      <w:r w:rsidRPr="00E0652B">
        <w:rPr>
          <w:rFonts w:cstheme="minorHAnsi"/>
          <w:sz w:val="28"/>
          <w:szCs w:val="28"/>
          <w:lang w:val="en-US"/>
        </w:rPr>
        <w:t xml:space="preserve">Workplace Culture and its impact on </w:t>
      </w:r>
      <w:proofErr w:type="spellStart"/>
      <w:r w:rsidRPr="00E0652B">
        <w:rPr>
          <w:rFonts w:cstheme="minorHAnsi"/>
          <w:sz w:val="28"/>
          <w:szCs w:val="28"/>
          <w:lang w:val="en-US"/>
        </w:rPr>
        <w:t>Organisational</w:t>
      </w:r>
      <w:proofErr w:type="spellEnd"/>
      <w:r>
        <w:rPr>
          <w:rFonts w:cstheme="minorHAnsi"/>
          <w:sz w:val="28"/>
          <w:szCs w:val="28"/>
          <w:lang w:val="en-US"/>
        </w:rPr>
        <w:t xml:space="preserve"> </w:t>
      </w:r>
      <w:r w:rsidRPr="00E0652B">
        <w:rPr>
          <w:rFonts w:cstheme="minorHAnsi"/>
          <w:sz w:val="28"/>
          <w:szCs w:val="28"/>
          <w:lang w:val="en-US"/>
        </w:rPr>
        <w:t>Efficiency</w:t>
      </w:r>
      <w:r>
        <w:rPr>
          <w:rFonts w:cstheme="minorHAnsi"/>
          <w:sz w:val="28"/>
          <w:szCs w:val="28"/>
          <w:lang w:val="en-US"/>
        </w:rPr>
        <w:t>/</w:t>
      </w:r>
      <w:r w:rsidRPr="00E0652B">
        <w:rPr>
          <w:rFonts w:cstheme="minorHAnsi"/>
          <w:sz w:val="28"/>
          <w:szCs w:val="28"/>
          <w:lang w:val="en-US"/>
        </w:rPr>
        <w:t>BMSW 5105</w:t>
      </w:r>
    </w:p>
    <w:p w14:paraId="59CAFEA1" w14:textId="77777777" w:rsidR="005A263B" w:rsidRPr="00E0652B" w:rsidRDefault="005A263B" w:rsidP="005A263B">
      <w:pPr>
        <w:jc w:val="right"/>
        <w:rPr>
          <w:rFonts w:cstheme="minorHAnsi"/>
          <w:b/>
          <w:bCs/>
          <w:sz w:val="28"/>
          <w:szCs w:val="28"/>
        </w:rPr>
      </w:pPr>
    </w:p>
    <w:p w14:paraId="5B974340" w14:textId="77777777" w:rsidR="005A263B" w:rsidRPr="00E0652B" w:rsidRDefault="005A263B" w:rsidP="005A263B">
      <w:pPr>
        <w:jc w:val="right"/>
        <w:rPr>
          <w:rFonts w:cstheme="minorHAnsi"/>
          <w:sz w:val="28"/>
          <w:szCs w:val="28"/>
          <w:lang w:val="en-US"/>
        </w:rPr>
      </w:pPr>
    </w:p>
    <w:p w14:paraId="54FBC325" w14:textId="77777777" w:rsidR="005A263B" w:rsidRPr="00E0652B" w:rsidRDefault="005A263B" w:rsidP="005A263B">
      <w:pPr>
        <w:jc w:val="right"/>
        <w:rPr>
          <w:rFonts w:cstheme="minorHAnsi"/>
          <w:sz w:val="28"/>
          <w:szCs w:val="28"/>
          <w:lang w:val="en-US"/>
        </w:rPr>
      </w:pPr>
      <w:r w:rsidRPr="00E0652B">
        <w:rPr>
          <w:rFonts w:cstheme="minorHAnsi"/>
          <w:b/>
          <w:bCs/>
          <w:sz w:val="28"/>
          <w:szCs w:val="28"/>
          <w:lang w:val="en-US"/>
        </w:rPr>
        <w:t xml:space="preserve">                                                     </w:t>
      </w:r>
      <w:r w:rsidRPr="00E0652B">
        <w:rPr>
          <w:rFonts w:cstheme="minorHAnsi"/>
          <w:sz w:val="28"/>
          <w:szCs w:val="28"/>
          <w:lang w:val="en-US"/>
        </w:rPr>
        <w:t xml:space="preserve">Lecturer name: Richard </w:t>
      </w:r>
      <w:proofErr w:type="spellStart"/>
      <w:r w:rsidRPr="00E0652B">
        <w:rPr>
          <w:rFonts w:cstheme="minorHAnsi"/>
          <w:sz w:val="28"/>
          <w:szCs w:val="28"/>
          <w:lang w:val="en-US"/>
        </w:rPr>
        <w:t>Ash</w:t>
      </w:r>
      <w:r>
        <w:rPr>
          <w:rFonts w:cstheme="minorHAnsi"/>
          <w:sz w:val="28"/>
          <w:szCs w:val="28"/>
          <w:lang w:val="en-US"/>
        </w:rPr>
        <w:t>aye</w:t>
      </w:r>
      <w:proofErr w:type="spellEnd"/>
    </w:p>
    <w:p w14:paraId="597A3490" w14:textId="77777777" w:rsidR="005A263B" w:rsidRPr="00E0652B" w:rsidRDefault="005A263B" w:rsidP="005A263B">
      <w:pPr>
        <w:jc w:val="right"/>
        <w:rPr>
          <w:rFonts w:cstheme="minorHAnsi"/>
          <w:sz w:val="28"/>
          <w:szCs w:val="28"/>
          <w:lang w:val="en-US"/>
        </w:rPr>
      </w:pPr>
      <w:r w:rsidRPr="00E0652B">
        <w:rPr>
          <w:rFonts w:cstheme="minorHAnsi"/>
          <w:sz w:val="28"/>
          <w:szCs w:val="28"/>
          <w:lang w:val="en-US"/>
        </w:rPr>
        <w:t xml:space="preserve">                                                             </w:t>
      </w:r>
    </w:p>
    <w:p w14:paraId="403F5526" w14:textId="77777777" w:rsidR="005A263B" w:rsidRPr="00E0652B" w:rsidRDefault="005A263B" w:rsidP="005A263B">
      <w:pPr>
        <w:jc w:val="right"/>
        <w:rPr>
          <w:rFonts w:cstheme="minorHAnsi"/>
          <w:sz w:val="28"/>
          <w:szCs w:val="28"/>
          <w:lang w:val="en-US"/>
        </w:rPr>
      </w:pPr>
    </w:p>
    <w:p w14:paraId="58B26EAA" w14:textId="77777777" w:rsidR="005A263B" w:rsidRPr="00E0652B" w:rsidRDefault="005A263B" w:rsidP="005A263B">
      <w:pPr>
        <w:jc w:val="right"/>
        <w:rPr>
          <w:rFonts w:cstheme="minorHAnsi"/>
          <w:sz w:val="28"/>
          <w:szCs w:val="28"/>
          <w:lang w:val="en-US"/>
        </w:rPr>
      </w:pPr>
      <w:r w:rsidRPr="00E0652B">
        <w:rPr>
          <w:rFonts w:cstheme="minorHAnsi"/>
          <w:sz w:val="28"/>
          <w:szCs w:val="28"/>
          <w:lang w:val="en-US"/>
        </w:rPr>
        <w:t xml:space="preserve">                                                                                                         Student ID: 2121081 </w:t>
      </w:r>
    </w:p>
    <w:p w14:paraId="70EE16CA" w14:textId="6242C43B" w:rsidR="00955632" w:rsidRDefault="00955632"/>
    <w:p w14:paraId="366EF888" w14:textId="5A413EDD" w:rsidR="005A263B" w:rsidRDefault="005A263B"/>
    <w:p w14:paraId="14158CBD" w14:textId="19C4EA15" w:rsidR="005A263B" w:rsidRDefault="005A263B"/>
    <w:p w14:paraId="3254DCAE" w14:textId="7CA2C9C3" w:rsidR="005A263B" w:rsidRDefault="005A263B"/>
    <w:p w14:paraId="0C2333C8" w14:textId="3D862F89" w:rsidR="005A263B" w:rsidRDefault="005A263B"/>
    <w:p w14:paraId="5FDA773B" w14:textId="5B1CF1D1" w:rsidR="005A263B" w:rsidRDefault="005A263B"/>
    <w:p w14:paraId="0075C189" w14:textId="408E59BE" w:rsidR="005A263B" w:rsidRDefault="005A263B"/>
    <w:p w14:paraId="3015B7F9" w14:textId="4C3FAA9E" w:rsidR="005A263B" w:rsidRDefault="005A263B"/>
    <w:p w14:paraId="41813D19" w14:textId="1611CFC9" w:rsidR="005A263B" w:rsidRDefault="005A263B"/>
    <w:p w14:paraId="445D147B" w14:textId="41E790F2" w:rsidR="005A263B" w:rsidRDefault="005A263B"/>
    <w:p w14:paraId="6BB05AB8" w14:textId="679537A2" w:rsidR="005A263B" w:rsidRDefault="005A263B"/>
    <w:p w14:paraId="6284262E" w14:textId="02B994DF" w:rsidR="005A263B" w:rsidRDefault="005A263B"/>
    <w:p w14:paraId="2490E08B" w14:textId="6502EA72" w:rsidR="005A263B" w:rsidRDefault="005A263B"/>
    <w:p w14:paraId="747560E0" w14:textId="56127A1E" w:rsidR="005A263B" w:rsidRDefault="005A263B"/>
    <w:p w14:paraId="1DE3BDC6" w14:textId="63BD53E0" w:rsidR="005A263B" w:rsidRDefault="005A263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Academic Interview</w:t>
      </w:r>
    </w:p>
    <w:p w14:paraId="7147A4A5" w14:textId="648439D6" w:rsidR="005A263B" w:rsidRDefault="005A263B">
      <w:pPr>
        <w:rPr>
          <w:rFonts w:ascii="Arial" w:hAnsi="Arial" w:cs="Arial"/>
          <w:sz w:val="40"/>
          <w:szCs w:val="40"/>
        </w:rPr>
      </w:pPr>
    </w:p>
    <w:p w14:paraId="3FABB629" w14:textId="7AAF05F9" w:rsidR="005A263B" w:rsidRDefault="00A473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this academic interview I will use Kolb’s reflective writing</w:t>
      </w:r>
      <w:r w:rsidR="00526CC3">
        <w:rPr>
          <w:rFonts w:ascii="Arial" w:hAnsi="Arial" w:cs="Arial"/>
          <w:sz w:val="22"/>
          <w:szCs w:val="22"/>
        </w:rPr>
        <w:t xml:space="preserve"> to reflect my feelings and understanding of </w:t>
      </w:r>
      <w:r w:rsidR="00EB6DC2">
        <w:rPr>
          <w:rFonts w:ascii="Arial" w:hAnsi="Arial" w:cs="Arial"/>
          <w:sz w:val="22"/>
          <w:szCs w:val="22"/>
        </w:rPr>
        <w:t>EasyJet Plc Culture</w:t>
      </w:r>
      <w:r w:rsidR="00591377">
        <w:rPr>
          <w:rFonts w:ascii="Arial" w:hAnsi="Arial" w:cs="Arial"/>
          <w:sz w:val="22"/>
          <w:szCs w:val="22"/>
        </w:rPr>
        <w:t>.</w:t>
      </w:r>
    </w:p>
    <w:p w14:paraId="3A7A35EE" w14:textId="3F7C0A50" w:rsidR="00591377" w:rsidRDefault="00B018F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First stage of Kolb’s reflective writing is </w:t>
      </w:r>
      <w:r w:rsidR="003D44E0">
        <w:rPr>
          <w:rFonts w:ascii="Arial" w:hAnsi="Arial" w:cs="Arial"/>
          <w:sz w:val="22"/>
          <w:szCs w:val="22"/>
        </w:rPr>
        <w:t>Concrete Experience (Feelings).</w:t>
      </w:r>
      <w:r w:rsidR="00726D8F">
        <w:rPr>
          <w:rFonts w:ascii="Arial" w:hAnsi="Arial" w:cs="Arial"/>
          <w:sz w:val="22"/>
          <w:szCs w:val="22"/>
        </w:rPr>
        <w:t xml:space="preserve"> The academic interview was </w:t>
      </w:r>
      <w:r w:rsidR="00A73F07">
        <w:rPr>
          <w:rFonts w:ascii="Arial" w:hAnsi="Arial" w:cs="Arial"/>
          <w:sz w:val="22"/>
          <w:szCs w:val="22"/>
        </w:rPr>
        <w:t>all about I wrote on my report. I felt confident to answer all the questions giving me by my teacher.</w:t>
      </w:r>
    </w:p>
    <w:p w14:paraId="3AD3307B" w14:textId="19FAE56D" w:rsidR="00EC05D6" w:rsidRDefault="0060279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First question was </w:t>
      </w:r>
      <w:r w:rsidR="004D23A7">
        <w:rPr>
          <w:rFonts w:ascii="Arial" w:hAnsi="Arial" w:cs="Arial"/>
          <w:sz w:val="22"/>
          <w:szCs w:val="22"/>
        </w:rPr>
        <w:t xml:space="preserve">all </w:t>
      </w:r>
      <w:r>
        <w:rPr>
          <w:rFonts w:ascii="Arial" w:hAnsi="Arial" w:cs="Arial"/>
          <w:sz w:val="22"/>
          <w:szCs w:val="22"/>
        </w:rPr>
        <w:t xml:space="preserve">about the </w:t>
      </w:r>
      <w:r w:rsidR="004D23A7">
        <w:rPr>
          <w:rFonts w:ascii="Arial" w:hAnsi="Arial" w:cs="Arial"/>
          <w:sz w:val="22"/>
          <w:szCs w:val="22"/>
        </w:rPr>
        <w:t>EasyJet as a company.</w:t>
      </w:r>
      <w:r w:rsidR="000B72AA">
        <w:rPr>
          <w:rFonts w:ascii="Arial" w:hAnsi="Arial" w:cs="Arial"/>
          <w:sz w:val="22"/>
          <w:szCs w:val="22"/>
        </w:rPr>
        <w:t xml:space="preserve"> </w:t>
      </w:r>
      <w:r w:rsidR="00EC05D6">
        <w:rPr>
          <w:rFonts w:ascii="Arial" w:hAnsi="Arial" w:cs="Arial"/>
          <w:sz w:val="22"/>
          <w:szCs w:val="22"/>
        </w:rPr>
        <w:t xml:space="preserve">My answer was </w:t>
      </w:r>
      <w:r w:rsidR="00346ADB">
        <w:rPr>
          <w:rFonts w:ascii="Arial" w:hAnsi="Arial" w:cs="Arial"/>
          <w:sz w:val="22"/>
          <w:szCs w:val="22"/>
        </w:rPr>
        <w:t>about the company</w:t>
      </w:r>
      <w:r w:rsidR="00667F75">
        <w:rPr>
          <w:rFonts w:ascii="Arial" w:hAnsi="Arial" w:cs="Arial"/>
          <w:sz w:val="22"/>
          <w:szCs w:val="22"/>
        </w:rPr>
        <w:t xml:space="preserve">’s importance in the European airline industry and how many </w:t>
      </w:r>
      <w:r w:rsidR="00210718">
        <w:rPr>
          <w:rFonts w:ascii="Arial" w:hAnsi="Arial" w:cs="Arial"/>
          <w:sz w:val="22"/>
          <w:szCs w:val="22"/>
        </w:rPr>
        <w:t>serves and routes do the EasyJet company</w:t>
      </w:r>
      <w:r w:rsidR="00EC05D6">
        <w:rPr>
          <w:rFonts w:ascii="Arial" w:hAnsi="Arial" w:cs="Arial"/>
          <w:sz w:val="22"/>
          <w:szCs w:val="22"/>
        </w:rPr>
        <w:t xml:space="preserve"> nowadays.</w:t>
      </w:r>
    </w:p>
    <w:p w14:paraId="7D424274" w14:textId="77777777" w:rsidR="00210718" w:rsidRDefault="00210718">
      <w:pPr>
        <w:rPr>
          <w:rFonts w:ascii="Arial" w:hAnsi="Arial" w:cs="Arial"/>
          <w:sz w:val="22"/>
          <w:szCs w:val="22"/>
        </w:rPr>
      </w:pPr>
    </w:p>
    <w:p w14:paraId="6D5F961A" w14:textId="6DE4ECC9" w:rsidR="00BC50E1" w:rsidRDefault="00BC50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Second stage is a Ref</w:t>
      </w:r>
      <w:r w:rsidR="00DE50D9">
        <w:rPr>
          <w:rFonts w:ascii="Arial" w:hAnsi="Arial" w:cs="Arial"/>
          <w:sz w:val="22"/>
          <w:szCs w:val="22"/>
        </w:rPr>
        <w:t>lective Observation (Watching).</w:t>
      </w:r>
      <w:r w:rsidR="00EC05D6">
        <w:rPr>
          <w:rFonts w:ascii="Arial" w:hAnsi="Arial" w:cs="Arial"/>
          <w:sz w:val="22"/>
          <w:szCs w:val="22"/>
        </w:rPr>
        <w:t xml:space="preserve"> </w:t>
      </w:r>
      <w:r w:rsidR="001B023F">
        <w:rPr>
          <w:rFonts w:ascii="Arial" w:hAnsi="Arial" w:cs="Arial"/>
          <w:sz w:val="22"/>
          <w:szCs w:val="22"/>
        </w:rPr>
        <w:t>Next question was about the Culture and Structure of the organisation.</w:t>
      </w:r>
      <w:r w:rsidR="00BB1060">
        <w:rPr>
          <w:rFonts w:ascii="Arial" w:hAnsi="Arial" w:cs="Arial"/>
          <w:sz w:val="22"/>
          <w:szCs w:val="22"/>
        </w:rPr>
        <w:t xml:space="preserve"> </w:t>
      </w:r>
      <w:r w:rsidR="00270C16">
        <w:rPr>
          <w:rFonts w:ascii="Arial" w:hAnsi="Arial" w:cs="Arial"/>
          <w:sz w:val="22"/>
          <w:szCs w:val="22"/>
        </w:rPr>
        <w:t>The workplace</w:t>
      </w:r>
      <w:r w:rsidR="006C12D5">
        <w:rPr>
          <w:rFonts w:ascii="Arial" w:hAnsi="Arial" w:cs="Arial"/>
          <w:sz w:val="22"/>
          <w:szCs w:val="22"/>
        </w:rPr>
        <w:t xml:space="preserve"> c</w:t>
      </w:r>
      <w:r w:rsidR="00BB1060">
        <w:rPr>
          <w:rFonts w:ascii="Arial" w:hAnsi="Arial" w:cs="Arial"/>
          <w:sz w:val="22"/>
          <w:szCs w:val="22"/>
        </w:rPr>
        <w:t xml:space="preserve">ulture of EasyJet company </w:t>
      </w:r>
      <w:r w:rsidR="006C12D5">
        <w:rPr>
          <w:rFonts w:ascii="Arial" w:hAnsi="Arial" w:cs="Arial"/>
          <w:sz w:val="22"/>
          <w:szCs w:val="22"/>
        </w:rPr>
        <w:t xml:space="preserve">is that the company believe there is no </w:t>
      </w:r>
      <w:r w:rsidR="00D06DF9">
        <w:rPr>
          <w:rFonts w:ascii="Arial" w:hAnsi="Arial" w:cs="Arial"/>
          <w:sz w:val="22"/>
          <w:szCs w:val="22"/>
        </w:rPr>
        <w:t xml:space="preserve">need unnecessary levels of strict management and anyone </w:t>
      </w:r>
      <w:r w:rsidR="007E010E">
        <w:rPr>
          <w:rFonts w:ascii="Arial" w:hAnsi="Arial" w:cs="Arial"/>
          <w:sz w:val="22"/>
          <w:szCs w:val="22"/>
        </w:rPr>
        <w:t>with a positive mind is welcome in the organisation.</w:t>
      </w:r>
      <w:r w:rsidR="00270C16">
        <w:rPr>
          <w:rFonts w:ascii="Arial" w:hAnsi="Arial" w:cs="Arial"/>
          <w:sz w:val="22"/>
          <w:szCs w:val="22"/>
        </w:rPr>
        <w:t xml:space="preserve"> EasyJet provide very </w:t>
      </w:r>
      <w:r w:rsidR="009A4802">
        <w:rPr>
          <w:rFonts w:ascii="Arial" w:hAnsi="Arial" w:cs="Arial"/>
          <w:sz w:val="22"/>
          <w:szCs w:val="22"/>
        </w:rPr>
        <w:t>good approach</w:t>
      </w:r>
      <w:r w:rsidR="00270C16">
        <w:rPr>
          <w:rFonts w:ascii="Arial" w:hAnsi="Arial" w:cs="Arial"/>
          <w:sz w:val="22"/>
          <w:szCs w:val="22"/>
        </w:rPr>
        <w:t xml:space="preserve"> to their </w:t>
      </w:r>
      <w:r w:rsidR="00C133F8">
        <w:rPr>
          <w:rFonts w:ascii="Arial" w:hAnsi="Arial" w:cs="Arial"/>
          <w:sz w:val="22"/>
          <w:szCs w:val="22"/>
        </w:rPr>
        <w:t xml:space="preserve">team and from which all the company’s workers </w:t>
      </w:r>
      <w:r w:rsidR="009A4802">
        <w:rPr>
          <w:rFonts w:ascii="Arial" w:hAnsi="Arial" w:cs="Arial"/>
          <w:sz w:val="22"/>
          <w:szCs w:val="22"/>
        </w:rPr>
        <w:t xml:space="preserve">can benefit. Teamwork is important for the company for a successful </w:t>
      </w:r>
      <w:r w:rsidR="00A84455">
        <w:rPr>
          <w:rFonts w:ascii="Arial" w:hAnsi="Arial" w:cs="Arial"/>
          <w:sz w:val="22"/>
          <w:szCs w:val="22"/>
        </w:rPr>
        <w:t>business. My</w:t>
      </w:r>
      <w:r w:rsidR="00CD32E9">
        <w:rPr>
          <w:rFonts w:ascii="Arial" w:hAnsi="Arial" w:cs="Arial"/>
          <w:sz w:val="22"/>
          <w:szCs w:val="22"/>
        </w:rPr>
        <w:t xml:space="preserve"> reflective observation was about how </w:t>
      </w:r>
      <w:r w:rsidR="005F730F">
        <w:rPr>
          <w:rFonts w:ascii="Arial" w:hAnsi="Arial" w:cs="Arial"/>
          <w:sz w:val="22"/>
          <w:szCs w:val="22"/>
        </w:rPr>
        <w:t>m</w:t>
      </w:r>
      <w:r w:rsidR="00F444B8">
        <w:rPr>
          <w:rFonts w:ascii="Arial" w:hAnsi="Arial" w:cs="Arial"/>
          <w:sz w:val="22"/>
          <w:szCs w:val="22"/>
        </w:rPr>
        <w:t xml:space="preserve">y answer was created in a write way and the organisational culture </w:t>
      </w:r>
      <w:r w:rsidR="00F97207">
        <w:rPr>
          <w:rFonts w:ascii="Arial" w:hAnsi="Arial" w:cs="Arial"/>
          <w:sz w:val="22"/>
          <w:szCs w:val="22"/>
        </w:rPr>
        <w:t>of EasyJet</w:t>
      </w:r>
      <w:r w:rsidR="0048622C">
        <w:rPr>
          <w:rFonts w:ascii="Arial" w:hAnsi="Arial" w:cs="Arial"/>
          <w:sz w:val="22"/>
          <w:szCs w:val="22"/>
        </w:rPr>
        <w:t xml:space="preserve"> is </w:t>
      </w:r>
      <w:r w:rsidR="00D87B0D">
        <w:rPr>
          <w:rFonts w:ascii="Arial" w:hAnsi="Arial" w:cs="Arial"/>
          <w:sz w:val="22"/>
          <w:szCs w:val="22"/>
        </w:rPr>
        <w:t>made about</w:t>
      </w:r>
      <w:r w:rsidR="0048622C">
        <w:rPr>
          <w:rFonts w:ascii="Arial" w:hAnsi="Arial" w:cs="Arial"/>
          <w:sz w:val="22"/>
          <w:szCs w:val="22"/>
        </w:rPr>
        <w:t xml:space="preserve"> teamwork</w:t>
      </w:r>
      <w:r w:rsidR="00FE5363">
        <w:rPr>
          <w:rFonts w:ascii="Arial" w:hAnsi="Arial" w:cs="Arial"/>
          <w:sz w:val="22"/>
          <w:szCs w:val="22"/>
        </w:rPr>
        <w:t xml:space="preserve"> </w:t>
      </w:r>
      <w:r w:rsidR="00D87B0D">
        <w:rPr>
          <w:rFonts w:ascii="Arial" w:hAnsi="Arial" w:cs="Arial"/>
          <w:sz w:val="22"/>
          <w:szCs w:val="22"/>
        </w:rPr>
        <w:t>for successful business.</w:t>
      </w:r>
    </w:p>
    <w:p w14:paraId="59100F42" w14:textId="14002FE7" w:rsidR="00D87B0D" w:rsidRDefault="00D87B0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The </w:t>
      </w:r>
      <w:r w:rsidR="00283213">
        <w:rPr>
          <w:rFonts w:ascii="Arial" w:hAnsi="Arial" w:cs="Arial"/>
          <w:sz w:val="22"/>
          <w:szCs w:val="22"/>
        </w:rPr>
        <w:t xml:space="preserve">type of </w:t>
      </w:r>
      <w:r>
        <w:rPr>
          <w:rFonts w:ascii="Arial" w:hAnsi="Arial" w:cs="Arial"/>
          <w:sz w:val="22"/>
          <w:szCs w:val="22"/>
        </w:rPr>
        <w:t xml:space="preserve">structure </w:t>
      </w:r>
      <w:r w:rsidR="00283213">
        <w:rPr>
          <w:rFonts w:ascii="Arial" w:hAnsi="Arial" w:cs="Arial"/>
          <w:sz w:val="22"/>
          <w:szCs w:val="22"/>
        </w:rPr>
        <w:t xml:space="preserve">which the company use is </w:t>
      </w:r>
      <w:r w:rsidR="00433860">
        <w:rPr>
          <w:rFonts w:ascii="Arial" w:hAnsi="Arial" w:cs="Arial"/>
          <w:sz w:val="22"/>
          <w:szCs w:val="22"/>
        </w:rPr>
        <w:t xml:space="preserve">Centralised </w:t>
      </w:r>
      <w:r w:rsidR="004714DA">
        <w:rPr>
          <w:rFonts w:ascii="Arial" w:hAnsi="Arial" w:cs="Arial"/>
          <w:sz w:val="22"/>
          <w:szCs w:val="22"/>
        </w:rPr>
        <w:t>structure. In</w:t>
      </w:r>
      <w:r w:rsidR="00183A3D">
        <w:rPr>
          <w:rFonts w:ascii="Arial" w:hAnsi="Arial" w:cs="Arial"/>
          <w:sz w:val="22"/>
          <w:szCs w:val="22"/>
        </w:rPr>
        <w:t xml:space="preserve"> this type </w:t>
      </w:r>
      <w:r w:rsidR="004714DA">
        <w:rPr>
          <w:rFonts w:ascii="Arial" w:hAnsi="Arial" w:cs="Arial"/>
          <w:sz w:val="22"/>
          <w:szCs w:val="22"/>
        </w:rPr>
        <w:t xml:space="preserve">of </w:t>
      </w:r>
      <w:r w:rsidR="00CF5F3E">
        <w:rPr>
          <w:rFonts w:ascii="Arial" w:hAnsi="Arial" w:cs="Arial"/>
          <w:sz w:val="22"/>
          <w:szCs w:val="22"/>
        </w:rPr>
        <w:t>structure,</w:t>
      </w:r>
      <w:r w:rsidR="004714DA">
        <w:rPr>
          <w:rFonts w:ascii="Arial" w:hAnsi="Arial" w:cs="Arial"/>
          <w:sz w:val="22"/>
          <w:szCs w:val="22"/>
        </w:rPr>
        <w:t xml:space="preserve"> a leader or a small group </w:t>
      </w:r>
      <w:r w:rsidR="00CF5F3E">
        <w:rPr>
          <w:rFonts w:ascii="Arial" w:hAnsi="Arial" w:cs="Arial"/>
          <w:sz w:val="22"/>
          <w:szCs w:val="22"/>
        </w:rPr>
        <w:t xml:space="preserve">of people makes all decisions. </w:t>
      </w:r>
      <w:r w:rsidR="00A1675E">
        <w:rPr>
          <w:rFonts w:ascii="Arial" w:hAnsi="Arial" w:cs="Arial"/>
          <w:sz w:val="22"/>
          <w:szCs w:val="22"/>
        </w:rPr>
        <w:t>Also,</w:t>
      </w:r>
      <w:r w:rsidR="00CF5F3E">
        <w:rPr>
          <w:rFonts w:ascii="Arial" w:hAnsi="Arial" w:cs="Arial"/>
          <w:sz w:val="22"/>
          <w:szCs w:val="22"/>
        </w:rPr>
        <w:t xml:space="preserve"> </w:t>
      </w:r>
      <w:r w:rsidR="0011322F">
        <w:rPr>
          <w:rFonts w:ascii="Arial" w:hAnsi="Arial" w:cs="Arial"/>
          <w:sz w:val="22"/>
          <w:szCs w:val="22"/>
        </w:rPr>
        <w:t>the</w:t>
      </w:r>
      <w:r w:rsidR="00267DB5">
        <w:rPr>
          <w:rFonts w:ascii="Arial" w:hAnsi="Arial" w:cs="Arial"/>
          <w:sz w:val="22"/>
          <w:szCs w:val="22"/>
        </w:rPr>
        <w:t xml:space="preserve"> company is customer </w:t>
      </w:r>
      <w:r w:rsidR="00A1675E">
        <w:rPr>
          <w:rFonts w:ascii="Arial" w:hAnsi="Arial" w:cs="Arial"/>
          <w:sz w:val="22"/>
          <w:szCs w:val="22"/>
        </w:rPr>
        <w:t>oriented. EasyJet’s</w:t>
      </w:r>
      <w:r w:rsidR="004167FF">
        <w:rPr>
          <w:rFonts w:ascii="Arial" w:hAnsi="Arial" w:cs="Arial"/>
          <w:sz w:val="22"/>
          <w:szCs w:val="22"/>
        </w:rPr>
        <w:t xml:space="preserve"> strategy is cost Leadership </w:t>
      </w:r>
      <w:r w:rsidR="00D8146B">
        <w:rPr>
          <w:rFonts w:ascii="Arial" w:hAnsi="Arial" w:cs="Arial"/>
          <w:sz w:val="22"/>
          <w:szCs w:val="22"/>
        </w:rPr>
        <w:t xml:space="preserve">which the company relies on the most, because </w:t>
      </w:r>
      <w:r w:rsidR="00292AF8">
        <w:rPr>
          <w:rFonts w:ascii="Arial" w:hAnsi="Arial" w:cs="Arial"/>
          <w:sz w:val="22"/>
          <w:szCs w:val="22"/>
        </w:rPr>
        <w:t>prices are what customers expect from the organisation</w:t>
      </w:r>
      <w:r w:rsidR="000A79A7">
        <w:rPr>
          <w:rFonts w:ascii="Arial" w:hAnsi="Arial" w:cs="Arial"/>
          <w:sz w:val="22"/>
          <w:szCs w:val="22"/>
        </w:rPr>
        <w:t xml:space="preserve">. To achieve this strong structure </w:t>
      </w:r>
      <w:r w:rsidR="00A1675E">
        <w:rPr>
          <w:rFonts w:ascii="Arial" w:hAnsi="Arial" w:cs="Arial"/>
          <w:sz w:val="22"/>
          <w:szCs w:val="22"/>
        </w:rPr>
        <w:t>EasyJet needs</w:t>
      </w:r>
      <w:r w:rsidR="000E4067">
        <w:rPr>
          <w:rFonts w:ascii="Arial" w:hAnsi="Arial" w:cs="Arial"/>
          <w:sz w:val="22"/>
          <w:szCs w:val="22"/>
        </w:rPr>
        <w:t xml:space="preserve"> to make major changes in the way operates.</w:t>
      </w:r>
    </w:p>
    <w:p w14:paraId="0BB0B1FC" w14:textId="77777777" w:rsidR="00CF5F3E" w:rsidRDefault="00CF5F3E">
      <w:pPr>
        <w:rPr>
          <w:rFonts w:ascii="Arial" w:hAnsi="Arial" w:cs="Arial"/>
          <w:sz w:val="22"/>
          <w:szCs w:val="22"/>
        </w:rPr>
      </w:pPr>
    </w:p>
    <w:p w14:paraId="17B284A0" w14:textId="3869EA0A" w:rsidR="00A1675E" w:rsidRDefault="00A167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third stage of Kolb’s reflective cycle is </w:t>
      </w:r>
      <w:r w:rsidR="0011322F">
        <w:rPr>
          <w:rFonts w:ascii="Arial" w:hAnsi="Arial" w:cs="Arial"/>
          <w:sz w:val="22"/>
          <w:szCs w:val="22"/>
        </w:rPr>
        <w:t>Converting, Thing and Do</w:t>
      </w:r>
      <w:r w:rsidR="000570FE">
        <w:rPr>
          <w:rFonts w:ascii="Arial" w:hAnsi="Arial" w:cs="Arial"/>
          <w:sz w:val="22"/>
          <w:szCs w:val="22"/>
        </w:rPr>
        <w:t>. The next question was about the tools I used in my report. All the tools I used are for External Envir</w:t>
      </w:r>
      <w:r w:rsidR="00CD51FC">
        <w:rPr>
          <w:rFonts w:ascii="Arial" w:hAnsi="Arial" w:cs="Arial"/>
          <w:sz w:val="22"/>
          <w:szCs w:val="22"/>
        </w:rPr>
        <w:t>onmental analysis Pestel and Porter’s Five forces</w:t>
      </w:r>
      <w:r w:rsidR="00BF562E">
        <w:rPr>
          <w:rFonts w:ascii="Arial" w:hAnsi="Arial" w:cs="Arial"/>
          <w:sz w:val="22"/>
          <w:szCs w:val="22"/>
        </w:rPr>
        <w:t>. The module I used was Cultural WEB model which has six key elements. Stories of the company, symbols</w:t>
      </w:r>
      <w:r w:rsidR="000602A0">
        <w:rPr>
          <w:rFonts w:ascii="Arial" w:hAnsi="Arial" w:cs="Arial"/>
          <w:sz w:val="22"/>
          <w:szCs w:val="22"/>
        </w:rPr>
        <w:t xml:space="preserve">, rituals and routines, organisational structure, control system and power </w:t>
      </w:r>
      <w:r w:rsidR="00461765">
        <w:rPr>
          <w:rFonts w:ascii="Arial" w:hAnsi="Arial" w:cs="Arial"/>
          <w:sz w:val="22"/>
          <w:szCs w:val="22"/>
        </w:rPr>
        <w:t>structure. This</w:t>
      </w:r>
      <w:r w:rsidR="00B73502">
        <w:rPr>
          <w:rFonts w:ascii="Arial" w:hAnsi="Arial" w:cs="Arial"/>
          <w:sz w:val="22"/>
          <w:szCs w:val="22"/>
        </w:rPr>
        <w:t xml:space="preserve"> is what I did in my question about what type of tools I used in my report for </w:t>
      </w:r>
      <w:r w:rsidR="00461765">
        <w:rPr>
          <w:rFonts w:ascii="Arial" w:hAnsi="Arial" w:cs="Arial"/>
          <w:sz w:val="22"/>
          <w:szCs w:val="22"/>
        </w:rPr>
        <w:t>Workplace culture its impact on organisational efficiently.</w:t>
      </w:r>
    </w:p>
    <w:p w14:paraId="06AEC8DD" w14:textId="77777777" w:rsidR="0008627A" w:rsidRDefault="0008627A">
      <w:pPr>
        <w:rPr>
          <w:rFonts w:ascii="Arial" w:hAnsi="Arial" w:cs="Arial"/>
          <w:sz w:val="22"/>
          <w:szCs w:val="22"/>
        </w:rPr>
      </w:pPr>
    </w:p>
    <w:p w14:paraId="49C3537C" w14:textId="4B7D6276" w:rsidR="0008627A" w:rsidRDefault="0008627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last stage of Kolb’s reflective writing is about </w:t>
      </w:r>
      <w:r w:rsidR="0050133B">
        <w:rPr>
          <w:rFonts w:ascii="Arial" w:hAnsi="Arial" w:cs="Arial"/>
          <w:sz w:val="22"/>
          <w:szCs w:val="22"/>
        </w:rPr>
        <w:t>Active Experimentation (doing).</w:t>
      </w:r>
    </w:p>
    <w:p w14:paraId="7307623E" w14:textId="72F498CE" w:rsidR="0050133B" w:rsidRDefault="005013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the last question</w:t>
      </w:r>
      <w:r w:rsidR="001E4069">
        <w:rPr>
          <w:rFonts w:ascii="Arial" w:hAnsi="Arial" w:cs="Arial"/>
          <w:sz w:val="22"/>
          <w:szCs w:val="22"/>
        </w:rPr>
        <w:t xml:space="preserve"> I explained one of my </w:t>
      </w:r>
      <w:r w:rsidR="00477D2C">
        <w:rPr>
          <w:rFonts w:ascii="Arial" w:hAnsi="Arial" w:cs="Arial"/>
          <w:sz w:val="22"/>
          <w:szCs w:val="22"/>
        </w:rPr>
        <w:t>recommendations</w:t>
      </w:r>
      <w:r w:rsidR="001E4069">
        <w:rPr>
          <w:rFonts w:ascii="Arial" w:hAnsi="Arial" w:cs="Arial"/>
          <w:sz w:val="22"/>
          <w:szCs w:val="22"/>
        </w:rPr>
        <w:t xml:space="preserve"> to EasyJet Plc </w:t>
      </w:r>
      <w:r w:rsidR="00477D2C">
        <w:rPr>
          <w:rFonts w:ascii="Arial" w:hAnsi="Arial" w:cs="Arial"/>
          <w:sz w:val="22"/>
          <w:szCs w:val="22"/>
        </w:rPr>
        <w:t xml:space="preserve">and it was about the Logo. In my opinion </w:t>
      </w:r>
      <w:r w:rsidR="00900A1F">
        <w:rPr>
          <w:rFonts w:ascii="Arial" w:hAnsi="Arial" w:cs="Arial"/>
          <w:sz w:val="22"/>
          <w:szCs w:val="22"/>
        </w:rPr>
        <w:t>people are also attracted by the appea</w:t>
      </w:r>
      <w:r w:rsidR="0046325C">
        <w:rPr>
          <w:rFonts w:ascii="Arial" w:hAnsi="Arial" w:cs="Arial"/>
          <w:sz w:val="22"/>
          <w:szCs w:val="22"/>
        </w:rPr>
        <w:t>rance of the aircraft not only by prices. The Logo is the image of the compan</w:t>
      </w:r>
      <w:r w:rsidR="00B10E07">
        <w:rPr>
          <w:rFonts w:ascii="Arial" w:hAnsi="Arial" w:cs="Arial"/>
          <w:sz w:val="22"/>
          <w:szCs w:val="22"/>
        </w:rPr>
        <w:t xml:space="preserve">y. EasyJet can work more about its Logo like make it more attractive </w:t>
      </w:r>
      <w:r w:rsidR="00B3429E">
        <w:rPr>
          <w:rFonts w:ascii="Arial" w:hAnsi="Arial" w:cs="Arial"/>
          <w:sz w:val="22"/>
          <w:szCs w:val="22"/>
        </w:rPr>
        <w:t>and “eye catching”.</w:t>
      </w:r>
    </w:p>
    <w:p w14:paraId="2963A240" w14:textId="77777777" w:rsidR="00C52993" w:rsidRDefault="00C52993">
      <w:pPr>
        <w:rPr>
          <w:rFonts w:ascii="Arial" w:hAnsi="Arial" w:cs="Arial"/>
          <w:sz w:val="22"/>
          <w:szCs w:val="22"/>
        </w:rPr>
      </w:pPr>
    </w:p>
    <w:p w14:paraId="2E1BA948" w14:textId="77777777" w:rsidR="00C52993" w:rsidRDefault="00C52993">
      <w:pPr>
        <w:rPr>
          <w:rFonts w:ascii="Arial" w:hAnsi="Arial" w:cs="Arial"/>
          <w:sz w:val="22"/>
          <w:szCs w:val="22"/>
        </w:rPr>
      </w:pPr>
    </w:p>
    <w:p w14:paraId="28E88DCC" w14:textId="6D651DC9" w:rsidR="00C52993" w:rsidRDefault="00C5299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References </w:t>
      </w:r>
    </w:p>
    <w:p w14:paraId="0C185C0D" w14:textId="77777777" w:rsidR="00C52993" w:rsidRDefault="00C52993">
      <w:pPr>
        <w:rPr>
          <w:rFonts w:ascii="Arial" w:hAnsi="Arial" w:cs="Arial"/>
          <w:sz w:val="40"/>
          <w:szCs w:val="40"/>
        </w:rPr>
      </w:pPr>
    </w:p>
    <w:p w14:paraId="390EB79C" w14:textId="23BCC752" w:rsidR="00C52993" w:rsidRDefault="006D2A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Expert Program Management, (2023) </w:t>
      </w:r>
      <w:r w:rsidR="00886D67">
        <w:rPr>
          <w:rFonts w:ascii="Arial" w:hAnsi="Arial" w:cs="Arial"/>
          <w:i/>
          <w:iCs/>
          <w:sz w:val="22"/>
          <w:szCs w:val="22"/>
        </w:rPr>
        <w:t xml:space="preserve">Kolb’s Learning </w:t>
      </w:r>
      <w:r w:rsidR="001B0C4D">
        <w:rPr>
          <w:rFonts w:ascii="Arial" w:hAnsi="Arial" w:cs="Arial"/>
          <w:i/>
          <w:iCs/>
          <w:sz w:val="22"/>
          <w:szCs w:val="22"/>
        </w:rPr>
        <w:t>Cycle.</w:t>
      </w:r>
      <w:r w:rsidR="001B0C4D">
        <w:rPr>
          <w:rFonts w:ascii="Arial" w:hAnsi="Arial" w:cs="Arial"/>
          <w:sz w:val="22"/>
          <w:szCs w:val="22"/>
        </w:rPr>
        <w:t xml:space="preserve"> Available at: </w:t>
      </w:r>
      <w:hyperlink r:id="rId6" w:history="1">
        <w:r w:rsidR="001B0C4D" w:rsidRPr="005C05C5">
          <w:rPr>
            <w:rStyle w:val="Hyperlink"/>
            <w:rFonts w:ascii="Arial" w:hAnsi="Arial" w:cs="Arial"/>
            <w:sz w:val="22"/>
            <w:szCs w:val="22"/>
          </w:rPr>
          <w:t>https://expertprogrammanagement.com/2020/10/kolbs-learning-cycle/</w:t>
        </w:r>
      </w:hyperlink>
    </w:p>
    <w:p w14:paraId="0A4A25D6" w14:textId="31BB1460" w:rsidR="001B0C4D" w:rsidRDefault="001B0C4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DF1232">
        <w:rPr>
          <w:rFonts w:ascii="Arial" w:hAnsi="Arial" w:cs="Arial"/>
          <w:sz w:val="22"/>
          <w:szCs w:val="22"/>
        </w:rPr>
        <w:t>Accessed 19</w:t>
      </w:r>
      <w:r w:rsidR="00DF1232" w:rsidRPr="00DF1232">
        <w:rPr>
          <w:rFonts w:ascii="Arial" w:hAnsi="Arial" w:cs="Arial"/>
          <w:sz w:val="22"/>
          <w:szCs w:val="22"/>
          <w:vertAlign w:val="superscript"/>
        </w:rPr>
        <w:t>th</w:t>
      </w:r>
      <w:r w:rsidR="00DF1232">
        <w:rPr>
          <w:rFonts w:ascii="Arial" w:hAnsi="Arial" w:cs="Arial"/>
          <w:sz w:val="22"/>
          <w:szCs w:val="22"/>
        </w:rPr>
        <w:t xml:space="preserve"> August </w:t>
      </w:r>
      <w:r w:rsidR="00C504C9">
        <w:rPr>
          <w:rFonts w:ascii="Arial" w:hAnsi="Arial" w:cs="Arial"/>
          <w:sz w:val="22"/>
          <w:szCs w:val="22"/>
        </w:rPr>
        <w:t>2023).</w:t>
      </w:r>
    </w:p>
    <w:p w14:paraId="11AD7FE9" w14:textId="77777777" w:rsidR="00C504C9" w:rsidRDefault="00C504C9">
      <w:pPr>
        <w:rPr>
          <w:rFonts w:ascii="Arial" w:hAnsi="Arial" w:cs="Arial"/>
          <w:sz w:val="22"/>
          <w:szCs w:val="22"/>
        </w:rPr>
      </w:pPr>
    </w:p>
    <w:p w14:paraId="45F5D21F" w14:textId="6BA7022B" w:rsidR="00C504C9" w:rsidRDefault="00A848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Masterclass</w:t>
      </w:r>
      <w:r w:rsidR="00E07A5A">
        <w:rPr>
          <w:rFonts w:ascii="Arial" w:hAnsi="Arial" w:cs="Arial"/>
          <w:sz w:val="22"/>
          <w:szCs w:val="22"/>
        </w:rPr>
        <w:t xml:space="preserve">, (2022) </w:t>
      </w:r>
      <w:r w:rsidR="00AD3238">
        <w:rPr>
          <w:rFonts w:ascii="Arial" w:hAnsi="Arial" w:cs="Arial"/>
          <w:i/>
          <w:iCs/>
          <w:sz w:val="22"/>
          <w:szCs w:val="22"/>
        </w:rPr>
        <w:t>Centralization Explained: Pros and C</w:t>
      </w:r>
      <w:r w:rsidR="00141CC5">
        <w:rPr>
          <w:rFonts w:ascii="Arial" w:hAnsi="Arial" w:cs="Arial"/>
          <w:i/>
          <w:iCs/>
          <w:sz w:val="22"/>
          <w:szCs w:val="22"/>
        </w:rPr>
        <w:t>ons</w:t>
      </w:r>
      <w:r w:rsidR="00AD3238">
        <w:rPr>
          <w:rFonts w:ascii="Arial" w:hAnsi="Arial" w:cs="Arial"/>
          <w:i/>
          <w:iCs/>
          <w:sz w:val="22"/>
          <w:szCs w:val="22"/>
        </w:rPr>
        <w:t xml:space="preserve"> of Centralization</w:t>
      </w:r>
      <w:r w:rsidR="00141CC5">
        <w:rPr>
          <w:rFonts w:ascii="Arial" w:hAnsi="Arial" w:cs="Arial"/>
          <w:i/>
          <w:iCs/>
          <w:sz w:val="22"/>
          <w:szCs w:val="22"/>
        </w:rPr>
        <w:t>.</w:t>
      </w:r>
      <w:r w:rsidR="00141CC5">
        <w:rPr>
          <w:rFonts w:ascii="Arial" w:hAnsi="Arial" w:cs="Arial"/>
          <w:sz w:val="22"/>
          <w:szCs w:val="22"/>
        </w:rPr>
        <w:t xml:space="preserve"> Available at: </w:t>
      </w:r>
      <w:hyperlink r:id="rId7" w:history="1">
        <w:r w:rsidR="00D876BB" w:rsidRPr="005C05C5">
          <w:rPr>
            <w:rStyle w:val="Hyperlink"/>
            <w:rFonts w:ascii="Arial" w:hAnsi="Arial" w:cs="Arial"/>
            <w:sz w:val="22"/>
            <w:szCs w:val="22"/>
          </w:rPr>
          <w:t>https://www.masterclass.com/articles/centralization</w:t>
        </w:r>
      </w:hyperlink>
    </w:p>
    <w:p w14:paraId="3CF6FF05" w14:textId="350BF1AA" w:rsidR="00D876BB" w:rsidRPr="00141CC5" w:rsidRDefault="00D876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19</w:t>
      </w:r>
      <w:r w:rsidRPr="00D876BB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</w:t>
      </w:r>
      <w:r w:rsidR="00A848ED">
        <w:rPr>
          <w:rFonts w:ascii="Arial" w:hAnsi="Arial" w:cs="Arial"/>
          <w:sz w:val="22"/>
          <w:szCs w:val="22"/>
        </w:rPr>
        <w:t>August 2023).</w:t>
      </w:r>
    </w:p>
    <w:sectPr w:rsidR="00D876BB" w:rsidRPr="00141C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2F1ED1"/>
    <w:multiLevelType w:val="multilevel"/>
    <w:tmpl w:val="D69E0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63B"/>
    <w:rsid w:val="000570FE"/>
    <w:rsid w:val="000602A0"/>
    <w:rsid w:val="0008627A"/>
    <w:rsid w:val="000A79A7"/>
    <w:rsid w:val="000B72AA"/>
    <w:rsid w:val="000E4067"/>
    <w:rsid w:val="0011322F"/>
    <w:rsid w:val="00141CC5"/>
    <w:rsid w:val="00183A3D"/>
    <w:rsid w:val="001B023F"/>
    <w:rsid w:val="001B0C4D"/>
    <w:rsid w:val="001E4069"/>
    <w:rsid w:val="00210718"/>
    <w:rsid w:val="00267DB5"/>
    <w:rsid w:val="00270C16"/>
    <w:rsid w:val="00283213"/>
    <w:rsid w:val="00292AF8"/>
    <w:rsid w:val="00346ADB"/>
    <w:rsid w:val="003D44E0"/>
    <w:rsid w:val="004167FF"/>
    <w:rsid w:val="00433860"/>
    <w:rsid w:val="00461765"/>
    <w:rsid w:val="0046325C"/>
    <w:rsid w:val="004714DA"/>
    <w:rsid w:val="00477D2C"/>
    <w:rsid w:val="0048622C"/>
    <w:rsid w:val="004D23A7"/>
    <w:rsid w:val="0050133B"/>
    <w:rsid w:val="00526CC3"/>
    <w:rsid w:val="00591377"/>
    <w:rsid w:val="005A263B"/>
    <w:rsid w:val="005F730F"/>
    <w:rsid w:val="0060279F"/>
    <w:rsid w:val="00667F75"/>
    <w:rsid w:val="006C12D5"/>
    <w:rsid w:val="006D2A76"/>
    <w:rsid w:val="00726D8F"/>
    <w:rsid w:val="00736AF7"/>
    <w:rsid w:val="007E010E"/>
    <w:rsid w:val="008406CC"/>
    <w:rsid w:val="00886D67"/>
    <w:rsid w:val="00900A1F"/>
    <w:rsid w:val="00930F94"/>
    <w:rsid w:val="00955632"/>
    <w:rsid w:val="009A4802"/>
    <w:rsid w:val="00A1675E"/>
    <w:rsid w:val="00A4731F"/>
    <w:rsid w:val="00A73F07"/>
    <w:rsid w:val="00A84455"/>
    <w:rsid w:val="00A848ED"/>
    <w:rsid w:val="00AD3238"/>
    <w:rsid w:val="00B018F2"/>
    <w:rsid w:val="00B10E07"/>
    <w:rsid w:val="00B3429E"/>
    <w:rsid w:val="00B73502"/>
    <w:rsid w:val="00BB1060"/>
    <w:rsid w:val="00BC50E1"/>
    <w:rsid w:val="00BF562E"/>
    <w:rsid w:val="00C133F8"/>
    <w:rsid w:val="00C504C9"/>
    <w:rsid w:val="00C52993"/>
    <w:rsid w:val="00CC421C"/>
    <w:rsid w:val="00CD32E9"/>
    <w:rsid w:val="00CD51FC"/>
    <w:rsid w:val="00CF5F3E"/>
    <w:rsid w:val="00D06DF9"/>
    <w:rsid w:val="00D8146B"/>
    <w:rsid w:val="00D876BB"/>
    <w:rsid w:val="00D87B0D"/>
    <w:rsid w:val="00DE50D9"/>
    <w:rsid w:val="00DF1232"/>
    <w:rsid w:val="00E07A5A"/>
    <w:rsid w:val="00EB6DC2"/>
    <w:rsid w:val="00EC05D6"/>
    <w:rsid w:val="00F444B8"/>
    <w:rsid w:val="00F97207"/>
    <w:rsid w:val="00FE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49579A"/>
  <w15:chartTrackingRefBased/>
  <w15:docId w15:val="{DA083582-1DB6-AB4A-9000-007C81491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6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0C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0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sterclass.com/articles/centraliz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pertprogrammanagement.com/2020/10/kolbs-learning-cycle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Ayten Tair (2121081)</dc:creator>
  <cp:keywords/>
  <dc:description/>
  <cp:lastModifiedBy>Ayten Tair (2121081)</cp:lastModifiedBy>
  <cp:revision>2</cp:revision>
  <dcterms:created xsi:type="dcterms:W3CDTF">2023-08-19T18:51:00Z</dcterms:created>
  <dcterms:modified xsi:type="dcterms:W3CDTF">2023-08-19T18:51:00Z</dcterms:modified>
</cp:coreProperties>
</file>