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E3318C" w14:paraId="0595D0FA" w14:textId="77777777">
        <w:trPr>
          <w:trHeight w:val="2041"/>
        </w:trPr>
        <w:tc>
          <w:tcPr>
            <w:tcW w:w="9826" w:type="dxa"/>
            <w:tcBorders>
              <w:top w:val="nil"/>
              <w:left w:val="nil"/>
              <w:bottom w:val="nil"/>
              <w:right w:val="nil"/>
            </w:tcBorders>
            <w:tcMar>
              <w:top w:w="80" w:type="dxa"/>
              <w:left w:w="80" w:type="dxa"/>
              <w:bottom w:w="80" w:type="dxa"/>
              <w:right w:w="80" w:type="dxa"/>
            </w:tcMar>
          </w:tcPr>
          <w:p w14:paraId="3A98738E" w14:textId="77777777" w:rsidR="00E3318C" w:rsidRDefault="00000000">
            <w:pPr>
              <w:pStyle w:val="BodyA"/>
            </w:pPr>
            <w:r>
              <w:rPr>
                <w:rFonts w:ascii="Trebuchet MS" w:hAnsi="Trebuchet MS"/>
                <w:color w:val="004147"/>
                <w:sz w:val="56"/>
                <w:szCs w:val="56"/>
                <w:u w:color="004147"/>
              </w:rPr>
              <w:t xml:space="preserve">5HR02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Talent management and workforce planning</w:t>
            </w:r>
          </w:p>
        </w:tc>
      </w:tr>
      <w:tr w:rsidR="00E3318C" w14:paraId="1B5C0BAE" w14:textId="77777777">
        <w:trPr>
          <w:trHeight w:val="660"/>
        </w:trPr>
        <w:tc>
          <w:tcPr>
            <w:tcW w:w="9826" w:type="dxa"/>
            <w:tcBorders>
              <w:top w:val="nil"/>
              <w:left w:val="nil"/>
              <w:bottom w:val="nil"/>
              <w:right w:val="nil"/>
            </w:tcBorders>
            <w:tcMar>
              <w:top w:w="80" w:type="dxa"/>
              <w:left w:w="80" w:type="dxa"/>
              <w:bottom w:w="80" w:type="dxa"/>
              <w:right w:w="80" w:type="dxa"/>
            </w:tcMar>
          </w:tcPr>
          <w:p w14:paraId="5F7EB7BF" w14:textId="77777777" w:rsidR="00E3318C" w:rsidRDefault="00000000">
            <w:pPr>
              <w:pStyle w:val="BodyA"/>
              <w:spacing w:before="120" w:after="120"/>
            </w:pPr>
            <w:r>
              <w:rPr>
                <w:rFonts w:ascii="Trebuchet MS" w:hAnsi="Trebuchet MS"/>
                <w:i/>
                <w:iCs/>
                <w:color w:val="585858"/>
                <w:sz w:val="56"/>
                <w:szCs w:val="56"/>
                <w:u w:color="585858"/>
              </w:rPr>
              <w:t>Learner Assessment Brief</w:t>
            </w:r>
          </w:p>
        </w:tc>
      </w:tr>
      <w:tr w:rsidR="00E3318C" w14:paraId="61B39830" w14:textId="77777777">
        <w:trPr>
          <w:trHeight w:val="340"/>
        </w:trPr>
        <w:tc>
          <w:tcPr>
            <w:tcW w:w="9826" w:type="dxa"/>
            <w:tcBorders>
              <w:top w:val="nil"/>
              <w:left w:val="nil"/>
              <w:bottom w:val="nil"/>
              <w:right w:val="nil"/>
            </w:tcBorders>
            <w:tcMar>
              <w:top w:w="80" w:type="dxa"/>
              <w:left w:w="80" w:type="dxa"/>
              <w:bottom w:w="80" w:type="dxa"/>
              <w:right w:w="80" w:type="dxa"/>
            </w:tcMar>
          </w:tcPr>
          <w:p w14:paraId="3538DE44" w14:textId="77777777" w:rsidR="00E3318C" w:rsidRDefault="00000000">
            <w:pPr>
              <w:pStyle w:val="BodyA"/>
              <w:spacing w:before="120" w:after="120"/>
            </w:pPr>
            <w:r>
              <w:rPr>
                <w:rFonts w:ascii="Trebuchet MS" w:hAnsi="Trebuchet MS"/>
                <w:b/>
                <w:bCs/>
                <w:color w:val="595959"/>
                <w:sz w:val="28"/>
                <w:szCs w:val="28"/>
                <w:u w:color="595959"/>
              </w:rPr>
              <w:t>Assessment ID / CIPD_5HR02_24_01</w:t>
            </w:r>
          </w:p>
        </w:tc>
      </w:tr>
      <w:tr w:rsidR="00E3318C" w14:paraId="24915A8C" w14:textId="77777777">
        <w:trPr>
          <w:trHeight w:val="4389"/>
        </w:trPr>
        <w:tc>
          <w:tcPr>
            <w:tcW w:w="9826" w:type="dxa"/>
            <w:tcBorders>
              <w:top w:val="nil"/>
              <w:left w:val="nil"/>
              <w:bottom w:val="nil"/>
              <w:right w:val="nil"/>
            </w:tcBorders>
            <w:tcMar>
              <w:top w:w="80" w:type="dxa"/>
              <w:left w:w="80" w:type="dxa"/>
              <w:bottom w:w="80" w:type="dxa"/>
              <w:right w:w="80" w:type="dxa"/>
            </w:tcMar>
          </w:tcPr>
          <w:p w14:paraId="41E26033" w14:textId="77777777" w:rsidR="00E3318C" w:rsidRDefault="00E3318C"/>
        </w:tc>
      </w:tr>
      <w:tr w:rsidR="00E3318C" w14:paraId="4AFDF807" w14:textId="77777777">
        <w:trPr>
          <w:trHeight w:val="3265"/>
        </w:trPr>
        <w:tc>
          <w:tcPr>
            <w:tcW w:w="9826" w:type="dxa"/>
            <w:tcBorders>
              <w:top w:val="nil"/>
              <w:left w:val="nil"/>
              <w:bottom w:val="nil"/>
              <w:right w:val="nil"/>
            </w:tcBorders>
            <w:tcMar>
              <w:top w:w="80" w:type="dxa"/>
              <w:left w:w="80" w:type="dxa"/>
              <w:bottom w:w="80" w:type="dxa"/>
              <w:right w:w="80" w:type="dxa"/>
            </w:tcMar>
          </w:tcPr>
          <w:p w14:paraId="774B746A" w14:textId="77777777" w:rsidR="00E3318C" w:rsidRDefault="00E3318C">
            <w:pPr>
              <w:pStyle w:val="BodyA"/>
              <w:spacing w:after="120"/>
              <w:rPr>
                <w:rFonts w:ascii="Trebuchet MS" w:eastAsia="Trebuchet MS" w:hAnsi="Trebuchet MS" w:cs="Trebuchet MS"/>
                <w:i/>
                <w:iCs/>
                <w:color w:val="595959"/>
                <w:sz w:val="44"/>
                <w:szCs w:val="44"/>
                <w:u w:color="595959"/>
              </w:rPr>
            </w:pPr>
          </w:p>
          <w:p w14:paraId="24BDF242" w14:textId="77777777" w:rsidR="00E3318C" w:rsidRDefault="00E3318C">
            <w:pPr>
              <w:pStyle w:val="BodyA"/>
              <w:spacing w:after="120"/>
              <w:rPr>
                <w:rFonts w:ascii="Trebuchet MS" w:eastAsia="Trebuchet MS" w:hAnsi="Trebuchet MS" w:cs="Trebuchet MS"/>
                <w:i/>
                <w:iCs/>
                <w:color w:val="595959"/>
                <w:sz w:val="44"/>
                <w:szCs w:val="44"/>
                <w:u w:color="595959"/>
              </w:rPr>
            </w:pPr>
          </w:p>
          <w:p w14:paraId="2603893F" w14:textId="77777777" w:rsidR="00E3318C" w:rsidRDefault="00E3318C">
            <w:pPr>
              <w:pStyle w:val="BodyA"/>
              <w:spacing w:after="120"/>
              <w:rPr>
                <w:rFonts w:ascii="Trebuchet MS" w:eastAsia="Trebuchet MS" w:hAnsi="Trebuchet MS" w:cs="Trebuchet MS"/>
                <w:i/>
                <w:iCs/>
                <w:color w:val="595959"/>
                <w:sz w:val="44"/>
                <w:szCs w:val="44"/>
                <w:u w:color="595959"/>
              </w:rPr>
            </w:pPr>
          </w:p>
          <w:p w14:paraId="70B5035C" w14:textId="77777777" w:rsidR="00E3318C" w:rsidRDefault="00000000">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6B4ED994" w14:textId="77777777" w:rsidR="00E3318C" w:rsidRDefault="0000000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0C2108BA" w14:textId="77777777" w:rsidR="00E3318C" w:rsidRDefault="00E3318C">
      <w:pPr>
        <w:pStyle w:val="Body"/>
        <w:widowControl w:val="0"/>
        <w:ind w:left="118" w:hanging="118"/>
      </w:pPr>
    </w:p>
    <w:p w14:paraId="6A58756D" w14:textId="77777777" w:rsidR="00E3318C" w:rsidRDefault="00E3318C">
      <w:pPr>
        <w:pStyle w:val="BodyA"/>
        <w:widowControl w:val="0"/>
        <w:spacing w:line="240" w:lineRule="auto"/>
        <w:ind w:left="10" w:hanging="10"/>
      </w:pPr>
    </w:p>
    <w:p w14:paraId="5E9DB6BB" w14:textId="77777777" w:rsidR="00E3318C" w:rsidRDefault="00000000">
      <w:pPr>
        <w:pStyle w:val="BodyA"/>
        <w:sectPr w:rsidR="00E3318C">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B953ECC" wp14:editId="0796F3E6">
                <wp:simplePos x="0" y="0"/>
                <wp:positionH relativeFrom="page">
                  <wp:posOffset>-44920</wp:posOffset>
                </wp:positionH>
                <wp:positionV relativeFrom="page">
                  <wp:posOffset>-378800</wp:posOffset>
                </wp:positionV>
                <wp:extent cx="7633938" cy="11325887"/>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7"/>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6377FF7E" w14:textId="77777777" w:rsidR="00E3318C" w:rsidRDefault="00E3318C">
      <w:pPr>
        <w:pStyle w:val="BodyA"/>
        <w:spacing w:line="240" w:lineRule="auto"/>
        <w:rPr>
          <w:rFonts w:ascii="Trebuchet MS" w:eastAsia="Trebuchet MS" w:hAnsi="Trebuchet MS" w:cs="Trebuchet MS"/>
          <w:b/>
          <w:bCs/>
          <w:color w:val="004147"/>
          <w:sz w:val="48"/>
          <w:szCs w:val="48"/>
          <w:u w:color="004147"/>
        </w:rPr>
      </w:pPr>
    </w:p>
    <w:p w14:paraId="0D9183A1" w14:textId="77777777" w:rsidR="00E3318C" w:rsidRDefault="00E3318C">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E3318C" w14:paraId="43D51522"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737ED2" w14:textId="77777777" w:rsidR="00E3318C" w:rsidRDefault="00000000">
            <w:pPr>
              <w:pStyle w:val="BodyA"/>
            </w:pPr>
            <w:r>
              <w:rPr>
                <w:rFonts w:ascii="Trebuchet MS" w:hAnsi="Trebuchet MS"/>
                <w:b/>
                <w:bCs/>
              </w:rPr>
              <w:t>Please write clearly in block capitals.</w:t>
            </w:r>
            <w:r>
              <w:rPr>
                <w:rFonts w:ascii="Trebuchet MS" w:hAnsi="Trebuchet MS"/>
              </w:rPr>
              <w:t xml:space="preserve">  </w:t>
            </w:r>
          </w:p>
        </w:tc>
      </w:tr>
      <w:tr w:rsidR="00E3318C" w14:paraId="09242D4B"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9880D5" w14:textId="77777777" w:rsidR="00E3318C" w:rsidRDefault="00000000">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935028" w14:textId="77777777" w:rsidR="00E3318C" w:rsidRDefault="00000000">
            <w:pPr>
              <w:pStyle w:val="BodyA"/>
            </w:pPr>
            <w:r>
              <w:rPr>
                <w:rFonts w:ascii="Trebuchet MS" w:hAnsi="Trebuchet M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76F423" w14:textId="77777777" w:rsidR="00E3318C"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80A1E1" w14:textId="77777777" w:rsidR="00E3318C"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CF134D" w14:textId="77777777" w:rsidR="00E3318C" w:rsidRDefault="00E3318C"/>
        </w:tc>
      </w:tr>
      <w:tr w:rsidR="00E3318C" w14:paraId="3451C1C6"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EA5230" w14:textId="77777777" w:rsidR="00E3318C" w:rsidRDefault="00000000">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5FE143" w14:textId="77777777" w:rsidR="00E3318C"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UWTSD</w:t>
            </w:r>
          </w:p>
        </w:tc>
      </w:tr>
      <w:tr w:rsidR="00E3318C" w14:paraId="5E5D9689"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839B47" w14:textId="77777777" w:rsidR="00E3318C" w:rsidRDefault="00000000">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E8BE2C" w14:textId="16518952" w:rsidR="00E3318C" w:rsidRDefault="00000000">
            <w:pPr>
              <w:pStyle w:val="BodyA"/>
            </w:pPr>
            <w:r>
              <w:rPr>
                <w:rFonts w:ascii="Trebuchet MS" w:hAnsi="Trebuchet MS"/>
              </w:rPr>
              <w:t xml:space="preserve"> </w:t>
            </w:r>
            <w:r w:rsidR="00E80851">
              <w:rPr>
                <w:rFonts w:ascii="Trebuchet MS" w:hAnsi="Trebuchet M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D46D7C" w14:textId="1AED7955" w:rsidR="00E3318C" w:rsidRDefault="00E80851">
            <w:pPr>
              <w:pStyle w:val="BodyA"/>
            </w:pPr>
            <w:r>
              <w:rPr>
                <w:rFonts w:ascii="Trebuchet MS" w:hAnsi="Trebuchet MS"/>
              </w:rP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78FD2D" w14:textId="235460A3" w:rsidR="00E3318C" w:rsidRDefault="00E80851">
            <w:r>
              <w:t>0</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9553A2" w14:textId="770C0DE0" w:rsidR="00E3318C" w:rsidRDefault="00E80851">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B62EBE" w14:textId="247D4137" w:rsidR="00E3318C" w:rsidRDefault="00E80851">
            <w:r>
              <w:t>2</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2BEE0A" w14:textId="743B91C0" w:rsidR="00E3318C" w:rsidRDefault="00E80851">
            <w:r>
              <w:t>9</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57C641" w14:textId="1A34F48D" w:rsidR="00E3318C" w:rsidRDefault="00E80851">
            <w:r>
              <w:t>2</w:t>
            </w:r>
          </w:p>
        </w:tc>
      </w:tr>
      <w:tr w:rsidR="00E3318C" w14:paraId="1CD6E519"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64E753" w14:textId="77777777" w:rsidR="00E3318C" w:rsidRDefault="00000000">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0B4807" w14:textId="719FDF08" w:rsidR="00E3318C" w:rsidRDefault="00000000">
            <w:pPr>
              <w:pStyle w:val="BodyA"/>
            </w:pPr>
            <w:r>
              <w:rPr>
                <w:rFonts w:ascii="Trebuchet MS" w:hAnsi="Trebuchet MS"/>
              </w:rPr>
              <w:t xml:space="preserve"> </w:t>
            </w:r>
            <w:r w:rsidR="00E80851">
              <w:rPr>
                <w:rFonts w:ascii="Trebuchet MS" w:hAnsi="Trebuchet MS"/>
              </w:rPr>
              <w:t>Warne</w:t>
            </w:r>
          </w:p>
        </w:tc>
      </w:tr>
      <w:tr w:rsidR="00E3318C" w14:paraId="432273F1"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1FBE87" w14:textId="77777777" w:rsidR="00E3318C" w:rsidRDefault="00000000">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DD4811" w14:textId="38896BD1" w:rsidR="00E3318C" w:rsidRDefault="00E80851">
            <w:pPr>
              <w:pStyle w:val="BodyA"/>
            </w:pPr>
            <w:r>
              <w:rPr>
                <w:rFonts w:ascii="Trebuchet MS" w:hAnsi="Trebuchet MS"/>
              </w:rPr>
              <w:t>Melanie</w:t>
            </w:r>
          </w:p>
        </w:tc>
      </w:tr>
      <w:tr w:rsidR="00E3318C" w14:paraId="30131011"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BC6AE22" w14:textId="77777777" w:rsidR="00E3318C" w:rsidRDefault="00E3318C"/>
        </w:tc>
      </w:tr>
      <w:tr w:rsidR="00E3318C" w14:paraId="04596B45"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5C1B1D" w14:textId="77777777" w:rsidR="00E3318C" w:rsidRDefault="00000000">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89178D" w14:textId="77777777" w:rsidR="00E3318C" w:rsidRDefault="00000000">
            <w:pPr>
              <w:pStyle w:val="BodyA"/>
            </w:pPr>
            <w:r>
              <w:rPr>
                <w:rFonts w:ascii="Trebuchet MS" w:hAnsi="Trebuchet MS"/>
              </w:rPr>
              <w:t>5HR02</w:t>
            </w:r>
          </w:p>
        </w:tc>
      </w:tr>
      <w:tr w:rsidR="00E3318C" w14:paraId="6841E739"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74F108" w14:textId="77777777" w:rsidR="00E3318C" w:rsidRDefault="00000000">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4FBE3D" w14:textId="77777777" w:rsidR="00E3318C" w:rsidRDefault="00000000">
            <w:pPr>
              <w:pStyle w:val="BodyA"/>
            </w:pPr>
            <w:r>
              <w:rPr>
                <w:rFonts w:ascii="Trebuchet MS" w:hAnsi="Trebuchet MS"/>
              </w:rPr>
              <w:t>Talent management and workforce planning</w:t>
            </w:r>
          </w:p>
        </w:tc>
      </w:tr>
      <w:tr w:rsidR="00E3318C" w14:paraId="4C1F01BD"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507755" w14:textId="77777777" w:rsidR="00E3318C" w:rsidRDefault="00000000">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FEDADD" w14:textId="77777777" w:rsidR="00E3318C" w:rsidRDefault="00000000">
            <w:pPr>
              <w:pStyle w:val="BodyA"/>
            </w:pPr>
            <w:r>
              <w:rPr>
                <w:rFonts w:ascii="Trebuchet MS" w:hAnsi="Trebuchet MS"/>
              </w:rPr>
              <w:t>CIPD_5HR02_24_01</w:t>
            </w:r>
          </w:p>
        </w:tc>
      </w:tr>
      <w:tr w:rsidR="00E3318C" w14:paraId="741CFD25"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928501" w14:textId="77777777" w:rsidR="00E3318C" w:rsidRDefault="00000000">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055864" w14:textId="77777777" w:rsidR="00E3318C" w:rsidRDefault="00000000">
            <w:pPr>
              <w:pStyle w:val="Body"/>
            </w:pPr>
            <w:r>
              <w:rPr>
                <w:lang w:val="en-US"/>
              </w:rPr>
              <w:t>October 2025</w:t>
            </w:r>
          </w:p>
        </w:tc>
      </w:tr>
      <w:tr w:rsidR="00E3318C" w14:paraId="7DB7FD39"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28685C" w14:textId="77777777" w:rsidR="00E3318C" w:rsidRDefault="00000000">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3844E7" w14:textId="77777777" w:rsidR="00E3318C" w:rsidRDefault="00000000">
            <w:pPr>
              <w:pStyle w:val="Body"/>
            </w:pPr>
            <w:r>
              <w:rPr>
                <w:lang w:val="en-US"/>
              </w:rPr>
              <w:t>24th November 2025</w:t>
            </w:r>
          </w:p>
        </w:tc>
      </w:tr>
      <w:tr w:rsidR="00E3318C" w14:paraId="55BFF857"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7A7376" w14:textId="77777777" w:rsidR="00E3318C" w:rsidRDefault="00000000">
            <w:pPr>
              <w:pStyle w:val="BodyA"/>
            </w:pPr>
            <w:r>
              <w:rPr>
                <w:rFonts w:ascii="Trebuchet MS" w:hAnsi="Trebuchet MS"/>
                <w:b/>
                <w:bC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AC442A" w14:textId="77777777" w:rsidR="00E3318C" w:rsidRDefault="00E3318C"/>
        </w:tc>
      </w:tr>
      <w:tr w:rsidR="00E3318C" w14:paraId="5F71A5A4"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A70FD3" w14:textId="77777777" w:rsidR="00E3318C" w:rsidRDefault="00000000">
            <w:pPr>
              <w:pStyle w:val="BodyA"/>
            </w:pPr>
            <w:r>
              <w:rPr>
                <w:rFonts w:ascii="Trebuchet MS" w:hAnsi="Trebuchet MS"/>
                <w:b/>
                <w:bC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16F2E8" w14:textId="77777777" w:rsidR="00E3318C" w:rsidRDefault="00E3318C"/>
        </w:tc>
      </w:tr>
      <w:tr w:rsidR="00E3318C" w14:paraId="1EBD8C19"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EC6BFB" w14:textId="77777777" w:rsidR="00E3318C" w:rsidRDefault="00000000">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F74922" w14:textId="43AE51C5" w:rsidR="00E3318C" w:rsidRDefault="00E80851">
            <w:r>
              <w:t>4166</w:t>
            </w:r>
          </w:p>
        </w:tc>
      </w:tr>
    </w:tbl>
    <w:p w14:paraId="68B4608A" w14:textId="77777777" w:rsidR="00E3318C" w:rsidRDefault="00E3318C">
      <w:pPr>
        <w:pStyle w:val="BodyA"/>
        <w:widowControl w:val="0"/>
        <w:spacing w:line="240" w:lineRule="auto"/>
        <w:ind w:left="108" w:hanging="108"/>
        <w:rPr>
          <w:rFonts w:ascii="Trebuchet MS" w:eastAsia="Trebuchet MS" w:hAnsi="Trebuchet MS" w:cs="Trebuchet MS"/>
          <w:b/>
          <w:bCs/>
        </w:rPr>
      </w:pPr>
    </w:p>
    <w:p w14:paraId="6AE87695" w14:textId="77777777" w:rsidR="00E3318C" w:rsidRDefault="00E3318C">
      <w:pPr>
        <w:pStyle w:val="BodyA"/>
        <w:spacing w:line="240" w:lineRule="auto"/>
        <w:rPr>
          <w:rFonts w:ascii="Trebuchet MS" w:eastAsia="Trebuchet MS" w:hAnsi="Trebuchet MS" w:cs="Trebuchet MS"/>
          <w:b/>
          <w:bCs/>
        </w:rPr>
      </w:pPr>
    </w:p>
    <w:p w14:paraId="731A13E8" w14:textId="77777777" w:rsidR="00E3318C" w:rsidRDefault="00000000">
      <w:pPr>
        <w:pStyle w:val="BodyA"/>
        <w:spacing w:line="240" w:lineRule="auto"/>
      </w:pPr>
      <w:r>
        <w:rPr>
          <w:rFonts w:ascii="Arial Unicode MS" w:hAnsi="Arial Unicode MS"/>
          <w:color w:val="004147"/>
          <w:sz w:val="48"/>
          <w:szCs w:val="48"/>
          <w:u w:color="004147"/>
        </w:rPr>
        <w:br w:type="page"/>
      </w:r>
    </w:p>
    <w:p w14:paraId="4A7AAD22" w14:textId="77777777" w:rsidR="00E3318C" w:rsidRDefault="0000000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45178596" wp14:editId="326CACD3">
                <wp:simplePos x="0" y="0"/>
                <wp:positionH relativeFrom="page">
                  <wp:posOffset>721358</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5F50C2F2" w14:textId="77777777" w:rsidR="00E3318C" w:rsidRDefault="00000000">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3853B6B3" w14:textId="77777777" w:rsidR="00E3318C" w:rsidRDefault="00E3318C">
      <w:pPr>
        <w:pStyle w:val="Nornal"/>
        <w:spacing w:after="0"/>
        <w:rPr>
          <w:rFonts w:ascii="Trebuchet MS" w:eastAsia="Trebuchet MS" w:hAnsi="Trebuchet MS" w:cs="Trebuchet MS"/>
        </w:rPr>
      </w:pPr>
    </w:p>
    <w:p w14:paraId="7E94C35F" w14:textId="77777777" w:rsidR="00E3318C" w:rsidRDefault="00000000">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0E2EF29F" wp14:editId="3A1E7AAE">
                <wp:simplePos x="0" y="0"/>
                <wp:positionH relativeFrom="page">
                  <wp:posOffset>715008</wp:posOffset>
                </wp:positionH>
                <wp:positionV relativeFrom="page">
                  <wp:posOffset>3041648</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2C180541" w14:textId="77777777" w:rsidR="00E3318C" w:rsidRDefault="00E3318C">
      <w:pPr>
        <w:pStyle w:val="Nornal"/>
        <w:spacing w:after="0"/>
        <w:rPr>
          <w:rFonts w:ascii="Trebuchet MS" w:eastAsia="Trebuchet MS" w:hAnsi="Trebuchet MS" w:cs="Trebuchet MS"/>
        </w:rPr>
      </w:pPr>
    </w:p>
    <w:p w14:paraId="308E5E43" w14:textId="77777777" w:rsidR="00E3318C" w:rsidRDefault="00000000">
      <w:pPr>
        <w:pStyle w:val="BodyA"/>
        <w:rPr>
          <w:rFonts w:ascii="Trebuchet MS" w:eastAsia="Trebuchet MS" w:hAnsi="Trebuchet MS" w:cs="Trebuchet MS"/>
          <w:b/>
          <w:bCs/>
          <w:color w:val="004147"/>
          <w:u w:color="004147"/>
        </w:rPr>
      </w:pPr>
      <w:r>
        <w:rPr>
          <w:rFonts w:ascii="Trebuchet MS" w:hAnsi="Trebuchet MS"/>
          <w:b/>
          <w:bCs/>
          <w:color w:val="004147"/>
          <w:u w:color="004147"/>
        </w:rPr>
        <w:t>Workforce planning (July 2023)</w:t>
      </w:r>
    </w:p>
    <w:p w14:paraId="60C30D66" w14:textId="77777777" w:rsidR="00E3318C" w:rsidRDefault="00E3318C">
      <w:pPr>
        <w:pStyle w:val="BodyA"/>
        <w:rPr>
          <w:rFonts w:ascii="Trebuchet MS" w:eastAsia="Trebuchet MS" w:hAnsi="Trebuchet MS" w:cs="Trebuchet MS"/>
          <w:color w:val="004147"/>
          <w:sz w:val="28"/>
          <w:szCs w:val="28"/>
          <w:u w:color="004147"/>
        </w:rPr>
      </w:pPr>
    </w:p>
    <w:p w14:paraId="35E5F2D3" w14:textId="77777777" w:rsidR="00E3318C" w:rsidRDefault="00000000">
      <w:pPr>
        <w:pStyle w:val="BodyA"/>
        <w:rPr>
          <w:rFonts w:ascii="Trebuchet MS" w:eastAsia="Trebuchet MS" w:hAnsi="Trebuchet MS" w:cs="Trebuchet MS"/>
          <w:color w:val="004147"/>
          <w:u w:color="004147"/>
        </w:rPr>
      </w:pPr>
      <w:r>
        <w:rPr>
          <w:rFonts w:ascii="Trebuchet MS" w:hAnsi="Trebuchet MS"/>
          <w:color w:val="004147"/>
          <w:u w:color="004147"/>
        </w:rPr>
        <w:t>Workforce planning is a core business process which aligns changing organisation needs</w:t>
      </w:r>
    </w:p>
    <w:p w14:paraId="51A14A4A" w14:textId="77777777" w:rsidR="00E3318C"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with people strategy. It can be the most effective activity an organisation can engage in. It</w:t>
      </w:r>
    </w:p>
    <w:p w14:paraId="33ABD738" w14:textId="77777777" w:rsidR="00E3318C"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doesn’t need to be complicated and can be adjusted to suit the size and maturity of any</w:t>
      </w:r>
    </w:p>
    <w:p w14:paraId="626C4D1E" w14:textId="77777777" w:rsidR="00E3318C"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organisation. It can provide market and industry intelligence to help organisations focus</w:t>
      </w:r>
    </w:p>
    <w:p w14:paraId="6FD76691" w14:textId="77777777" w:rsidR="00E3318C"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on a range of challenges and issues, and prepare for initiatives to support longer term</w:t>
      </w:r>
    </w:p>
    <w:p w14:paraId="3586AD61" w14:textId="77777777" w:rsidR="00E3318C"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business goals. </w:t>
      </w:r>
    </w:p>
    <w:p w14:paraId="0AB640E0" w14:textId="77777777" w:rsidR="00E3318C" w:rsidRDefault="00E3318C">
      <w:pPr>
        <w:pStyle w:val="BodyA"/>
        <w:rPr>
          <w:rFonts w:ascii="Trebuchet MS" w:eastAsia="Trebuchet MS" w:hAnsi="Trebuchet MS" w:cs="Trebuchet MS"/>
        </w:rPr>
      </w:pPr>
    </w:p>
    <w:p w14:paraId="0CE394AA" w14:textId="77777777" w:rsidR="00E3318C" w:rsidRDefault="00000000">
      <w:pPr>
        <w:pStyle w:val="BodyA"/>
        <w:rPr>
          <w:rStyle w:val="Hyperlink00"/>
        </w:rPr>
      </w:pPr>
      <w:hyperlink r:id="rId11" w:history="1">
        <w:r>
          <w:rPr>
            <w:rStyle w:val="Hyperlink0"/>
          </w:rPr>
          <w:t>https://www.cipd.co.uk/knowledge/strategy/organisational-development/workforce-planning-factsheet</w:t>
        </w:r>
      </w:hyperlink>
    </w:p>
    <w:p w14:paraId="11CAF595" w14:textId="77777777" w:rsidR="00E3318C" w:rsidRDefault="00E3318C">
      <w:pPr>
        <w:pStyle w:val="BodyA"/>
        <w:rPr>
          <w:rStyle w:val="None"/>
          <w:rFonts w:ascii="Trebuchet MS" w:eastAsia="Trebuchet MS" w:hAnsi="Trebuchet MS" w:cs="Trebuchet MS"/>
          <w:b/>
          <w:bCs/>
          <w:color w:val="0000FF"/>
          <w:u w:val="single" w:color="0000FF"/>
        </w:rPr>
      </w:pPr>
    </w:p>
    <w:p w14:paraId="323C14F8" w14:textId="77777777" w:rsidR="00E3318C" w:rsidRDefault="00E3318C">
      <w:pPr>
        <w:pStyle w:val="BodyA"/>
        <w:rPr>
          <w:rStyle w:val="None"/>
          <w:rFonts w:ascii="Trebuchet MS" w:eastAsia="Trebuchet MS" w:hAnsi="Trebuchet MS" w:cs="Trebuchet MS"/>
          <w:color w:val="004147"/>
          <w:sz w:val="28"/>
          <w:szCs w:val="28"/>
          <w:u w:color="004147"/>
        </w:rPr>
      </w:pPr>
    </w:p>
    <w:p w14:paraId="45FD3EA4" w14:textId="77777777" w:rsidR="00E3318C"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Strategic workforce planning (May 2023)</w:t>
      </w:r>
    </w:p>
    <w:p w14:paraId="1F58FD89" w14:textId="77777777" w:rsidR="00E3318C" w:rsidRDefault="00E3318C">
      <w:pPr>
        <w:pStyle w:val="BodyA"/>
        <w:rPr>
          <w:rStyle w:val="None"/>
          <w:rFonts w:ascii="Trebuchet MS" w:eastAsia="Trebuchet MS" w:hAnsi="Trebuchet MS" w:cs="Trebuchet MS"/>
          <w:color w:val="004147"/>
          <w:sz w:val="28"/>
          <w:szCs w:val="28"/>
          <w:u w:color="004147"/>
        </w:rPr>
      </w:pPr>
    </w:p>
    <w:p w14:paraId="34033016" w14:textId="77777777" w:rsidR="00E3318C" w:rsidRDefault="0000000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7958821F" w14:textId="77777777" w:rsidR="00E3318C" w:rsidRDefault="0000000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5384E010" w14:textId="77777777" w:rsidR="00E3318C" w:rsidRDefault="0000000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People practitioners can use this guide to structure their (strategic) workforce planning, to identify the workforce challenges they may face ahead of time, and to put in place the appropriate actions to ensure organisational readiness and success.</w:t>
      </w:r>
    </w:p>
    <w:p w14:paraId="2B94A8F2" w14:textId="77777777" w:rsidR="00E3318C" w:rsidRDefault="00E3318C">
      <w:pPr>
        <w:pStyle w:val="BodyA"/>
        <w:rPr>
          <w:rStyle w:val="None"/>
          <w:rFonts w:ascii="Trebuchet MS" w:eastAsia="Trebuchet MS" w:hAnsi="Trebuchet MS" w:cs="Trebuchet MS"/>
        </w:rPr>
      </w:pPr>
    </w:p>
    <w:p w14:paraId="01220B4F" w14:textId="77777777" w:rsidR="00E3318C" w:rsidRDefault="00000000">
      <w:pPr>
        <w:pStyle w:val="BodyA"/>
        <w:rPr>
          <w:rStyle w:val="Hyperlink00"/>
        </w:rPr>
      </w:pPr>
      <w:hyperlink r:id="rId12" w:history="1">
        <w:r>
          <w:rPr>
            <w:rStyle w:val="Hyperlink0"/>
          </w:rPr>
          <w:t>https://www.cipd.org/uk/knowledge/guides/strategic-workforce-planning/</w:t>
        </w:r>
      </w:hyperlink>
    </w:p>
    <w:p w14:paraId="12187C71" w14:textId="77777777" w:rsidR="00E3318C" w:rsidRDefault="00E3318C">
      <w:pPr>
        <w:pStyle w:val="BodyA"/>
        <w:rPr>
          <w:rStyle w:val="None"/>
          <w:rFonts w:ascii="Trebuchet MS" w:eastAsia="Trebuchet MS" w:hAnsi="Trebuchet MS" w:cs="Trebuchet MS"/>
        </w:rPr>
      </w:pPr>
    </w:p>
    <w:p w14:paraId="506AAB01" w14:textId="77777777" w:rsidR="00E3318C" w:rsidRDefault="00E3318C">
      <w:pPr>
        <w:pStyle w:val="BodyA"/>
        <w:rPr>
          <w:rStyle w:val="None"/>
          <w:rFonts w:ascii="Trebuchet MS" w:eastAsia="Trebuchet MS" w:hAnsi="Trebuchet MS" w:cs="Trebuchet MS"/>
          <w:sz w:val="20"/>
          <w:szCs w:val="20"/>
        </w:rPr>
      </w:pPr>
    </w:p>
    <w:p w14:paraId="272F344C" w14:textId="77777777" w:rsidR="00E3318C" w:rsidRDefault="00000000">
      <w:pPr>
        <w:pStyle w:val="BodyA"/>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Style w:val="None"/>
          <w:rFonts w:ascii="Arial Unicode MS" w:hAnsi="Arial Unicode MS"/>
          <w:sz w:val="20"/>
          <w:szCs w:val="20"/>
        </w:rPr>
        <w:br w:type="page"/>
      </w:r>
    </w:p>
    <w:p w14:paraId="58F60B32" w14:textId="77777777" w:rsidR="00E3318C" w:rsidRDefault="00E3318C">
      <w:pPr>
        <w:pStyle w:val="BodyA"/>
        <w:rPr>
          <w:rStyle w:val="None"/>
          <w:rFonts w:ascii="Trebuchet MS" w:eastAsia="Trebuchet MS" w:hAnsi="Trebuchet MS" w:cs="Trebuchet MS"/>
          <w:sz w:val="20"/>
          <w:szCs w:val="20"/>
        </w:rPr>
      </w:pPr>
    </w:p>
    <w:p w14:paraId="721850DB" w14:textId="77777777" w:rsidR="00E3318C" w:rsidRDefault="00000000">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E55328A" wp14:editId="65809CFD">
                <wp:simplePos x="0" y="0"/>
                <wp:positionH relativeFrom="page">
                  <wp:posOffset>721358</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lang w:val="en-US"/>
        </w:rPr>
        <w:t>Preparation for the Tasks:</w:t>
      </w:r>
    </w:p>
    <w:p w14:paraId="29E2DDA4" w14:textId="77777777" w:rsidR="00E3318C" w:rsidRDefault="0000000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Hyperlink1"/>
            <w:rFonts w:ascii="Trebuchet MS" w:hAnsi="Trebuchet MS"/>
          </w:rPr>
          <w:t>https://youtu.be/plFhYq4zNNs</w:t>
        </w:r>
      </w:hyperlink>
      <w:r>
        <w:rPr>
          <w:rStyle w:val="ui-provider"/>
          <w:rFonts w:ascii="Trebuchet MS" w:hAnsi="Trebuchet MS"/>
        </w:rPr>
        <w:t>.</w:t>
      </w:r>
    </w:p>
    <w:p w14:paraId="7F5DAE9F" w14:textId="77777777" w:rsidR="00E3318C" w:rsidRDefault="00000000">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480105FE" w14:textId="77777777" w:rsidR="00E3318C" w:rsidRDefault="0000000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A4FC167" w14:textId="77777777" w:rsidR="00E3318C" w:rsidRDefault="0000000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10BB8E59" w14:textId="77777777" w:rsidR="00E3318C" w:rsidRDefault="0000000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06509E77" w14:textId="77777777" w:rsidR="00E3318C" w:rsidRDefault="00E3318C">
      <w:pPr>
        <w:pStyle w:val="Heading2"/>
        <w:rPr>
          <w:rStyle w:val="None"/>
          <w:rFonts w:ascii="Trebuchet MS" w:eastAsia="Trebuchet MS" w:hAnsi="Trebuchet MS" w:cs="Trebuchet MS"/>
        </w:rPr>
      </w:pPr>
    </w:p>
    <w:p w14:paraId="5DDBDC33" w14:textId="77777777" w:rsidR="00E3318C" w:rsidRDefault="00000000">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569B675E" w14:textId="77777777" w:rsidR="00E3318C" w:rsidRDefault="0000000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22D96EFF" w14:textId="77777777" w:rsidR="00E3318C" w:rsidRDefault="0000000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0A83EB0E" w14:textId="77777777" w:rsidR="00E3318C" w:rsidRDefault="00000000">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01DD3754" w14:textId="77777777" w:rsidR="00E3318C" w:rsidRDefault="00E3318C">
      <w:pPr>
        <w:pStyle w:val="BodyA"/>
        <w:spacing w:line="240" w:lineRule="auto"/>
        <w:rPr>
          <w:rStyle w:val="None"/>
          <w:rFonts w:ascii="Trebuchet MS" w:eastAsia="Trebuchet MS" w:hAnsi="Trebuchet MS" w:cs="Trebuchet MS"/>
        </w:rPr>
      </w:pPr>
    </w:p>
    <w:p w14:paraId="1EA050AF" w14:textId="77777777" w:rsidR="00E3318C" w:rsidRDefault="00E3318C">
      <w:pPr>
        <w:pStyle w:val="BodyA"/>
        <w:spacing w:line="240" w:lineRule="auto"/>
        <w:rPr>
          <w:rStyle w:val="None"/>
          <w:rFonts w:ascii="Trebuchet MS" w:eastAsia="Trebuchet MS" w:hAnsi="Trebuchet MS" w:cs="Trebuchet MS"/>
        </w:rPr>
      </w:pPr>
    </w:p>
    <w:p w14:paraId="074401C7" w14:textId="77777777" w:rsidR="00E3318C" w:rsidRDefault="00000000">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12139358" wp14:editId="14084CFF">
            <wp:simplePos x="0" y="0"/>
            <wp:positionH relativeFrom="page">
              <wp:posOffset>4906010</wp:posOffset>
            </wp:positionH>
            <wp:positionV relativeFrom="line">
              <wp:posOffset>208280</wp:posOffset>
            </wp:positionV>
            <wp:extent cx="1896112"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2" cy="1571625"/>
                    </a:xfrm>
                    <a:prstGeom prst="rect">
                      <a:avLst/>
                    </a:prstGeom>
                    <a:ln w="12700" cap="flat">
                      <a:noFill/>
                      <a:miter lim="400000"/>
                    </a:ln>
                    <a:effectLst/>
                  </pic:spPr>
                </pic:pic>
              </a:graphicData>
            </a:graphic>
          </wp:anchor>
        </w:drawing>
      </w:r>
    </w:p>
    <w:p w14:paraId="5704DC40" w14:textId="77777777" w:rsidR="00E3318C" w:rsidRDefault="00E3318C">
      <w:pPr>
        <w:pStyle w:val="BodyA"/>
        <w:spacing w:line="240" w:lineRule="auto"/>
        <w:rPr>
          <w:rStyle w:val="None"/>
          <w:rFonts w:ascii="Trebuchet MS" w:eastAsia="Trebuchet MS" w:hAnsi="Trebuchet MS" w:cs="Trebuchet MS"/>
        </w:rPr>
      </w:pPr>
    </w:p>
    <w:p w14:paraId="70825C7D" w14:textId="77777777" w:rsidR="00E3318C" w:rsidRDefault="00E3318C">
      <w:pPr>
        <w:pStyle w:val="BodyA"/>
        <w:spacing w:line="240" w:lineRule="auto"/>
        <w:rPr>
          <w:rStyle w:val="None"/>
          <w:rFonts w:ascii="Trebuchet MS" w:eastAsia="Trebuchet MS" w:hAnsi="Trebuchet MS" w:cs="Trebuchet MS"/>
        </w:rPr>
      </w:pPr>
    </w:p>
    <w:p w14:paraId="54230E10" w14:textId="77777777" w:rsidR="00E3318C" w:rsidRDefault="00E3318C">
      <w:pPr>
        <w:pStyle w:val="BodyA"/>
        <w:spacing w:line="240" w:lineRule="auto"/>
        <w:rPr>
          <w:rStyle w:val="None"/>
          <w:rFonts w:ascii="Trebuchet MS" w:eastAsia="Trebuchet MS" w:hAnsi="Trebuchet MS" w:cs="Trebuchet MS"/>
        </w:rPr>
      </w:pPr>
    </w:p>
    <w:p w14:paraId="5FDF4FF5" w14:textId="77777777" w:rsidR="00E3318C" w:rsidRDefault="00E3318C">
      <w:pPr>
        <w:pStyle w:val="BodyA"/>
        <w:spacing w:line="240" w:lineRule="auto"/>
        <w:rPr>
          <w:rStyle w:val="None"/>
          <w:rFonts w:ascii="Trebuchet MS" w:eastAsia="Trebuchet MS" w:hAnsi="Trebuchet MS" w:cs="Trebuchet MS"/>
        </w:rPr>
      </w:pPr>
    </w:p>
    <w:p w14:paraId="150B432C" w14:textId="77777777" w:rsidR="00E3318C" w:rsidRDefault="00E3318C">
      <w:pPr>
        <w:pStyle w:val="BodyA"/>
        <w:spacing w:line="240" w:lineRule="auto"/>
        <w:rPr>
          <w:rStyle w:val="None"/>
          <w:rFonts w:ascii="Trebuchet MS" w:eastAsia="Trebuchet MS" w:hAnsi="Trebuchet MS" w:cs="Trebuchet MS"/>
        </w:rPr>
      </w:pPr>
    </w:p>
    <w:p w14:paraId="6C1CA84D" w14:textId="77777777" w:rsidR="00E3318C" w:rsidRDefault="00E3318C">
      <w:pPr>
        <w:pStyle w:val="BodyA"/>
        <w:spacing w:line="240" w:lineRule="auto"/>
        <w:rPr>
          <w:rStyle w:val="None"/>
          <w:rFonts w:ascii="Trebuchet MS" w:eastAsia="Trebuchet MS" w:hAnsi="Trebuchet MS" w:cs="Trebuchet MS"/>
        </w:rPr>
      </w:pPr>
    </w:p>
    <w:p w14:paraId="22719074" w14:textId="77777777" w:rsidR="00E3318C" w:rsidRDefault="00000000">
      <w:pPr>
        <w:pStyle w:val="BodyA"/>
        <w:spacing w:line="240" w:lineRule="auto"/>
      </w:pPr>
      <w:r>
        <w:rPr>
          <w:rStyle w:val="None"/>
          <w:rFonts w:ascii="Arial Unicode MS" w:hAnsi="Arial Unicode MS"/>
        </w:rPr>
        <w:br w:type="page"/>
      </w:r>
    </w:p>
    <w:p w14:paraId="79BF7CFE" w14:textId="77777777" w:rsidR="00E3318C" w:rsidRDefault="00000000">
      <w:pPr>
        <w:pStyle w:val="Heading"/>
        <w:rPr>
          <w:rStyle w:val="None"/>
          <w:rFonts w:ascii="Trebuchet MS" w:eastAsia="Trebuchet MS" w:hAnsi="Trebuchet MS" w:cs="Trebuchet MS"/>
        </w:rPr>
      </w:pPr>
      <w:bookmarkStart w:id="0" w:name="_Hlk102485723"/>
      <w:r>
        <w:rPr>
          <w:rStyle w:val="None"/>
          <w:rFonts w:ascii="Trebuchet MS" w:hAnsi="Trebuchet MS"/>
        </w:rPr>
        <w:lastRenderedPageBreak/>
        <w:t>Scenario</w:t>
      </w:r>
      <w:bookmarkEnd w:id="0"/>
    </w:p>
    <w:p w14:paraId="422B07B9" w14:textId="77777777" w:rsidR="00E3318C" w:rsidRDefault="00000000">
      <w:pPr>
        <w:pStyle w:val="BodyA"/>
        <w:rPr>
          <w:rStyle w:val="None"/>
          <w:rFonts w:ascii="Trebuchet MS" w:eastAsia="Trebuchet MS" w:hAnsi="Trebuchet MS" w:cs="Trebuchet MS"/>
        </w:rPr>
      </w:pPr>
      <w:r>
        <w:rPr>
          <w:rStyle w:val="None"/>
          <w:rFonts w:ascii="Trebuchet MS" w:hAnsi="Trebuchet M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07D409F8" w14:textId="77777777" w:rsidR="00E3318C" w:rsidRDefault="00E3318C">
      <w:pPr>
        <w:pStyle w:val="BodyA"/>
        <w:rPr>
          <w:rStyle w:val="None"/>
          <w:rFonts w:ascii="Trebuchet MS" w:eastAsia="Trebuchet MS" w:hAnsi="Trebuchet MS" w:cs="Trebuchet MS"/>
        </w:rPr>
      </w:pPr>
    </w:p>
    <w:p w14:paraId="6C8F26B0" w14:textId="77777777" w:rsidR="00E3318C" w:rsidRDefault="00000000">
      <w:pPr>
        <w:pStyle w:val="Nornal"/>
        <w:rPr>
          <w:rStyle w:val="None"/>
          <w:rFonts w:ascii="Trebuchet MS" w:eastAsia="Trebuchet MS" w:hAnsi="Trebuchet MS" w:cs="Trebuchet MS"/>
        </w:rPr>
      </w:pPr>
      <w:r>
        <w:rPr>
          <w:rStyle w:val="None"/>
          <w:rFonts w:ascii="Trebuchet MS" w:hAnsi="Trebuchet MS"/>
        </w:rPr>
        <w:t>To help the reader, please make use of headings and assessment criteria references to signpost the assessment criteria being addressed.</w:t>
      </w:r>
    </w:p>
    <w:p w14:paraId="4ACC2599" w14:textId="77777777" w:rsidR="00E3318C" w:rsidRDefault="00000000">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14CB3B92" w14:textId="77777777" w:rsidR="00E3318C" w:rsidRDefault="00000000">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53B91379" w14:textId="77777777" w:rsidR="00E3318C" w:rsidRDefault="00000000">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7E2CF513" w14:textId="77777777" w:rsidR="00E3318C" w:rsidRDefault="0000000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1DC2DE3A" w14:textId="77777777" w:rsidR="00E3318C" w:rsidRDefault="00000000">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Style w:val="None"/>
          <w:rFonts w:ascii="Trebuchet MS" w:hAnsi="Trebuchet MS"/>
          <w:b/>
          <w:bCs/>
        </w:rPr>
        <w:t xml:space="preserve"> two</w:t>
      </w:r>
      <w:r>
        <w:rPr>
          <w:rStyle w:val="ui-provider"/>
          <w:rFonts w:ascii="Trebuchet MS" w:hAnsi="Trebuchet MS"/>
        </w:rPr>
        <w:t xml:space="preserve"> different recruitment methods and </w:t>
      </w:r>
      <w:r>
        <w:rPr>
          <w:rStyle w:val="None"/>
          <w:rFonts w:ascii="Trebuchet MS" w:hAnsi="Trebuchet MS"/>
          <w:b/>
          <w:bCs/>
        </w:rPr>
        <w:t>two</w:t>
      </w:r>
      <w:r>
        <w:rPr>
          <w:rStyle w:val="ui-provider"/>
          <w:rFonts w:ascii="Trebuchet MS" w:hAnsi="Trebuchet MS"/>
        </w:rPr>
        <w:t xml:space="preserve"> different selection methods. (AC 2.3)</w:t>
      </w:r>
    </w:p>
    <w:p w14:paraId="57D42884" w14:textId="77777777" w:rsidR="00E3318C" w:rsidRDefault="0000000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01233ACE" w14:textId="77777777" w:rsidR="00E3318C" w:rsidRDefault="00000000">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3F93A510" w14:textId="77777777" w:rsidR="00E3318C" w:rsidRDefault="00000000">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1E302172" w14:textId="77777777" w:rsidR="00E3318C" w:rsidRDefault="00000000">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377FCE0F" w14:textId="77777777" w:rsidR="00E3318C" w:rsidRDefault="00E3318C">
      <w:pPr>
        <w:pStyle w:val="BodyA"/>
        <w:rPr>
          <w:rStyle w:val="None"/>
          <w:rFonts w:ascii="Trebuchet MS" w:eastAsia="Trebuchet MS" w:hAnsi="Trebuchet MS" w:cs="Trebuchet MS"/>
        </w:rPr>
      </w:pPr>
    </w:p>
    <w:p w14:paraId="3D10DF67" w14:textId="77777777" w:rsidR="00E3318C" w:rsidRDefault="0000000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B5756F9" w14:textId="77777777" w:rsidR="00E3318C" w:rsidRDefault="00E3318C">
      <w:pPr>
        <w:pStyle w:val="Nornal"/>
        <w:spacing w:after="0" w:line="240" w:lineRule="auto"/>
        <w:rPr>
          <w:rStyle w:val="None"/>
          <w:rFonts w:ascii="Trebuchet MS" w:eastAsia="Trebuchet MS" w:hAnsi="Trebuchet MS" w:cs="Trebuchet MS"/>
          <w:color w:val="004147"/>
          <w:u w:color="004147"/>
        </w:rPr>
      </w:pPr>
    </w:p>
    <w:p w14:paraId="70B05F27" w14:textId="77777777" w:rsidR="00E3318C" w:rsidRDefault="00000000">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1D7E84B1" wp14:editId="19B53AAB">
                <wp:simplePos x="0" y="0"/>
                <wp:positionH relativeFrom="page">
                  <wp:posOffset>721358</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393F4D0F" w14:textId="77777777" w:rsidR="00E3318C" w:rsidRDefault="00000000">
      <w:pPr>
        <w:pStyle w:val="Nornal"/>
        <w:rPr>
          <w:rStyle w:val="None"/>
          <w:rFonts w:ascii="Trebuchet MS" w:eastAsia="Trebuchet MS" w:hAnsi="Trebuchet MS" w:cs="Trebuchet MS"/>
          <w:color w:val="004146"/>
          <w:sz w:val="28"/>
          <w:szCs w:val="28"/>
          <w:u w:color="004146"/>
        </w:rPr>
      </w:pPr>
      <w:r>
        <w:rPr>
          <w:rStyle w:val="None"/>
          <w:rFonts w:ascii="Trebuchet MS" w:hAnsi="Trebuchet MS"/>
          <w:color w:val="004146"/>
          <w:sz w:val="28"/>
          <w:szCs w:val="28"/>
          <w:u w:color="004146"/>
        </w:rPr>
        <w:t>Your evidence must consist of:</w:t>
      </w:r>
    </w:p>
    <w:p w14:paraId="4C7C15E2" w14:textId="77777777" w:rsidR="00E3318C" w:rsidRDefault="0000000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F606C59" w14:textId="77777777" w:rsidR="00E3318C" w:rsidRDefault="00E3318C">
      <w:pPr>
        <w:pStyle w:val="Nornal"/>
        <w:spacing w:after="0"/>
        <w:ind w:left="1080"/>
        <w:rPr>
          <w:rStyle w:val="None"/>
          <w:rFonts w:ascii="Trebuchet MS" w:eastAsia="Trebuchet MS" w:hAnsi="Trebuchet MS" w:cs="Trebuchet MS"/>
        </w:rPr>
      </w:pPr>
    </w:p>
    <w:p w14:paraId="412965BA" w14:textId="77777777" w:rsidR="00E3318C" w:rsidRDefault="0000000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6C3070C7" w14:textId="77777777" w:rsidR="00E3318C" w:rsidRDefault="00E3318C">
      <w:pPr>
        <w:pStyle w:val="Heading"/>
        <w:spacing w:after="0"/>
        <w:rPr>
          <w:rStyle w:val="None"/>
          <w:rFonts w:ascii="Trebuchet MS" w:eastAsia="Trebuchet MS" w:hAnsi="Trebuchet MS" w:cs="Trebuchet MS"/>
        </w:rPr>
      </w:pPr>
    </w:p>
    <w:p w14:paraId="196364D4" w14:textId="77777777" w:rsidR="00E3318C" w:rsidRDefault="00E3318C">
      <w:pPr>
        <w:pStyle w:val="Listparag"/>
        <w:spacing w:after="0" w:line="240" w:lineRule="auto"/>
        <w:rPr>
          <w:rStyle w:val="None"/>
          <w:rFonts w:ascii="Trebuchet MS" w:eastAsia="Trebuchet MS" w:hAnsi="Trebuchet MS" w:cs="Trebuchet MS"/>
        </w:rPr>
      </w:pPr>
    </w:p>
    <w:p w14:paraId="151FC719" w14:textId="77777777" w:rsidR="00E3318C" w:rsidRDefault="00E3318C">
      <w:pPr>
        <w:pStyle w:val="Listparag"/>
        <w:spacing w:after="0" w:line="240" w:lineRule="auto"/>
        <w:rPr>
          <w:rStyle w:val="None"/>
          <w:rFonts w:ascii="Trebuchet MS" w:eastAsia="Trebuchet MS" w:hAnsi="Trebuchet MS" w:cs="Trebuchet MS"/>
        </w:rPr>
      </w:pPr>
    </w:p>
    <w:p w14:paraId="7F25D8C1" w14:textId="77777777" w:rsidR="00E3318C" w:rsidRDefault="00E3318C">
      <w:pPr>
        <w:pStyle w:val="Listparag"/>
        <w:spacing w:after="0" w:line="240" w:lineRule="auto"/>
        <w:rPr>
          <w:rStyle w:val="None"/>
          <w:rFonts w:ascii="Trebuchet MS" w:eastAsia="Trebuchet MS" w:hAnsi="Trebuchet MS" w:cs="Trebuchet MS"/>
        </w:rPr>
      </w:pPr>
    </w:p>
    <w:p w14:paraId="69F959AC" w14:textId="77777777" w:rsidR="00E3318C" w:rsidRDefault="00E3318C">
      <w:pPr>
        <w:pStyle w:val="Listparag"/>
        <w:spacing w:after="0" w:line="240" w:lineRule="auto"/>
        <w:rPr>
          <w:rStyle w:val="None"/>
          <w:rFonts w:ascii="Trebuchet MS" w:eastAsia="Trebuchet MS" w:hAnsi="Trebuchet MS" w:cs="Trebuchet MS"/>
        </w:rPr>
      </w:pPr>
    </w:p>
    <w:p w14:paraId="1DF21B8A" w14:textId="77777777" w:rsidR="00E3318C" w:rsidRDefault="00E3318C">
      <w:pPr>
        <w:pStyle w:val="Listparag"/>
        <w:spacing w:after="0" w:line="240" w:lineRule="auto"/>
        <w:rPr>
          <w:rStyle w:val="None"/>
          <w:rFonts w:ascii="Trebuchet MS" w:eastAsia="Trebuchet MS" w:hAnsi="Trebuchet MS" w:cs="Trebuchet MS"/>
        </w:rPr>
      </w:pPr>
    </w:p>
    <w:p w14:paraId="6C1740DE" w14:textId="77777777" w:rsidR="00E3318C" w:rsidRDefault="00E3318C">
      <w:pPr>
        <w:pStyle w:val="Listparag"/>
        <w:spacing w:after="0" w:line="240" w:lineRule="auto"/>
        <w:rPr>
          <w:rStyle w:val="None"/>
          <w:rFonts w:ascii="Trebuchet MS" w:eastAsia="Trebuchet MS" w:hAnsi="Trebuchet MS" w:cs="Trebuchet MS"/>
        </w:rPr>
      </w:pPr>
    </w:p>
    <w:p w14:paraId="53206647" w14:textId="77777777" w:rsidR="00E3318C" w:rsidRDefault="00E3318C">
      <w:pPr>
        <w:pStyle w:val="Listparag"/>
        <w:spacing w:after="0" w:line="240" w:lineRule="auto"/>
        <w:rPr>
          <w:rStyle w:val="None"/>
          <w:rFonts w:ascii="Trebuchet MS" w:eastAsia="Trebuchet MS" w:hAnsi="Trebuchet MS" w:cs="Trebuchet MS"/>
        </w:rPr>
      </w:pPr>
    </w:p>
    <w:p w14:paraId="1D00A5B6" w14:textId="77777777" w:rsidR="00E3318C" w:rsidRDefault="00E3318C">
      <w:pPr>
        <w:pStyle w:val="Listparag"/>
        <w:spacing w:after="0" w:line="240" w:lineRule="auto"/>
        <w:rPr>
          <w:rStyle w:val="None"/>
          <w:rFonts w:ascii="Trebuchet MS" w:eastAsia="Trebuchet MS" w:hAnsi="Trebuchet MS" w:cs="Trebuchet MS"/>
        </w:rPr>
      </w:pPr>
    </w:p>
    <w:p w14:paraId="3CE1EA85" w14:textId="77777777" w:rsidR="00E3318C" w:rsidRDefault="00E3318C">
      <w:pPr>
        <w:pStyle w:val="Listparag"/>
        <w:spacing w:after="0" w:line="240" w:lineRule="auto"/>
        <w:rPr>
          <w:rStyle w:val="None"/>
          <w:rFonts w:ascii="Trebuchet MS" w:eastAsia="Trebuchet MS" w:hAnsi="Trebuchet MS" w:cs="Trebuchet MS"/>
        </w:rPr>
      </w:pPr>
    </w:p>
    <w:p w14:paraId="41EEBB05" w14:textId="77777777" w:rsidR="00E3318C" w:rsidRDefault="00E3318C">
      <w:pPr>
        <w:pStyle w:val="Listparag"/>
        <w:spacing w:after="0" w:line="240" w:lineRule="auto"/>
        <w:rPr>
          <w:rStyle w:val="None"/>
          <w:rFonts w:ascii="Trebuchet MS" w:eastAsia="Trebuchet MS" w:hAnsi="Trebuchet MS" w:cs="Trebuchet MS"/>
        </w:rPr>
      </w:pPr>
    </w:p>
    <w:p w14:paraId="7E898C53" w14:textId="77777777" w:rsidR="00E3318C" w:rsidRDefault="00E3318C">
      <w:pPr>
        <w:pStyle w:val="Listparag"/>
        <w:spacing w:after="0" w:line="240" w:lineRule="auto"/>
        <w:rPr>
          <w:rStyle w:val="None"/>
          <w:rFonts w:ascii="Trebuchet MS" w:eastAsia="Trebuchet MS" w:hAnsi="Trebuchet MS" w:cs="Trebuchet MS"/>
        </w:rPr>
      </w:pPr>
    </w:p>
    <w:p w14:paraId="7DD9405D" w14:textId="77777777" w:rsidR="00E3318C" w:rsidRDefault="00E3318C">
      <w:pPr>
        <w:pStyle w:val="Listparag"/>
        <w:spacing w:after="0" w:line="240" w:lineRule="auto"/>
        <w:rPr>
          <w:rStyle w:val="None"/>
          <w:rFonts w:ascii="Trebuchet MS" w:eastAsia="Trebuchet MS" w:hAnsi="Trebuchet MS" w:cs="Trebuchet MS"/>
        </w:rPr>
      </w:pPr>
    </w:p>
    <w:p w14:paraId="12872580" w14:textId="77777777" w:rsidR="00E3318C" w:rsidRDefault="00E3318C">
      <w:pPr>
        <w:pStyle w:val="Listparag"/>
        <w:spacing w:after="0" w:line="240" w:lineRule="auto"/>
        <w:rPr>
          <w:rStyle w:val="None"/>
          <w:rFonts w:ascii="Trebuchet MS" w:eastAsia="Trebuchet MS" w:hAnsi="Trebuchet MS" w:cs="Trebuchet MS"/>
        </w:rPr>
      </w:pPr>
    </w:p>
    <w:p w14:paraId="65B660C3" w14:textId="77777777" w:rsidR="00E3318C" w:rsidRDefault="00E3318C">
      <w:pPr>
        <w:pStyle w:val="Listparag"/>
        <w:spacing w:after="0" w:line="240" w:lineRule="auto"/>
        <w:rPr>
          <w:rStyle w:val="None"/>
          <w:rFonts w:ascii="Trebuchet MS" w:eastAsia="Trebuchet MS" w:hAnsi="Trebuchet MS" w:cs="Trebuchet MS"/>
        </w:rPr>
      </w:pPr>
    </w:p>
    <w:p w14:paraId="20AAFAB3" w14:textId="77777777" w:rsidR="00E3318C" w:rsidRDefault="00E3318C">
      <w:pPr>
        <w:pStyle w:val="Listparag"/>
        <w:spacing w:after="0" w:line="240" w:lineRule="auto"/>
        <w:rPr>
          <w:rStyle w:val="None"/>
          <w:rFonts w:ascii="Trebuchet MS" w:eastAsia="Trebuchet MS" w:hAnsi="Trebuchet MS" w:cs="Trebuchet MS"/>
        </w:rPr>
      </w:pPr>
    </w:p>
    <w:p w14:paraId="5A60610B" w14:textId="77777777" w:rsidR="00E3318C" w:rsidRDefault="00E3318C">
      <w:pPr>
        <w:pStyle w:val="Listparag"/>
        <w:spacing w:after="0" w:line="240" w:lineRule="auto"/>
        <w:rPr>
          <w:rStyle w:val="None"/>
          <w:rFonts w:ascii="Trebuchet MS" w:eastAsia="Trebuchet MS" w:hAnsi="Trebuchet MS" w:cs="Trebuchet MS"/>
        </w:rPr>
      </w:pPr>
    </w:p>
    <w:p w14:paraId="3E77CFCB" w14:textId="77777777" w:rsidR="00E3318C" w:rsidRDefault="00000000">
      <w:pPr>
        <w:pStyle w:val="Listparag"/>
        <w:spacing w:after="0" w:line="240" w:lineRule="auto"/>
        <w:rPr>
          <w:rStyle w:val="None"/>
          <w:rFonts w:ascii="Trebuchet MS" w:eastAsia="Trebuchet MS" w:hAnsi="Trebuchet MS" w:cs="Trebuchet MS"/>
        </w:rPr>
      </w:pPr>
      <w:r>
        <w:rPr>
          <w:rStyle w:val="None"/>
          <w:rFonts w:ascii="Trebuchet MS" w:hAnsi="Trebuchet MS"/>
        </w:rPr>
        <w:t xml:space="preserve"> </w:t>
      </w:r>
    </w:p>
    <w:p w14:paraId="156B6EB3" w14:textId="77777777" w:rsidR="00E3318C" w:rsidRDefault="00E3318C">
      <w:pPr>
        <w:pStyle w:val="Listparag"/>
        <w:spacing w:after="0" w:line="240" w:lineRule="auto"/>
        <w:rPr>
          <w:rStyle w:val="None"/>
          <w:rFonts w:ascii="Trebuchet MS" w:eastAsia="Trebuchet MS" w:hAnsi="Trebuchet MS" w:cs="Trebuchet MS"/>
        </w:rPr>
      </w:pPr>
    </w:p>
    <w:p w14:paraId="5582753C" w14:textId="77777777" w:rsidR="00E3318C" w:rsidRDefault="00000000">
      <w:pPr>
        <w:pStyle w:val="BodyA"/>
        <w:spacing w:line="240" w:lineRule="auto"/>
      </w:pPr>
      <w:r>
        <w:rPr>
          <w:rStyle w:val="None"/>
          <w:rFonts w:ascii="Arial Unicode MS" w:hAnsi="Arial Unicode MS"/>
        </w:rPr>
        <w:br w:type="page"/>
      </w:r>
    </w:p>
    <w:p w14:paraId="08D85F15" w14:textId="77777777" w:rsidR="00E3318C" w:rsidRDefault="00000000">
      <w:pPr>
        <w:pStyle w:val="BodyA"/>
        <w:keepNext/>
        <w:keepLines/>
        <w:spacing w:before="360" w:after="240" w:line="264" w:lineRule="auto"/>
        <w:ind w:right="227"/>
        <w:outlineLvl w:val="2"/>
        <w:rPr>
          <w:rStyle w:val="None"/>
          <w:rFonts w:ascii="Trebuchet MS" w:eastAsia="Trebuchet MS" w:hAnsi="Trebuchet MS" w:cs="Trebuchet MS"/>
          <w:b/>
          <w:bCs/>
          <w:color w:val="004147"/>
          <w:sz w:val="32"/>
          <w:szCs w:val="32"/>
          <w:u w:color="004147"/>
        </w:rPr>
      </w:pPr>
      <w:r>
        <w:rPr>
          <w:rStyle w:val="None"/>
          <w:rFonts w:ascii="Trebuchet MS" w:hAnsi="Trebuchet MS"/>
          <w:b/>
          <w:bCs/>
          <w:color w:val="004147"/>
          <w:sz w:val="32"/>
          <w:szCs w:val="32"/>
          <w:u w:color="004147"/>
        </w:rPr>
        <w:lastRenderedPageBreak/>
        <w:t xml:space="preserve">Assessment Criteria Evidence Checklist </w:t>
      </w:r>
    </w:p>
    <w:p w14:paraId="6FC46BC3" w14:textId="77777777" w:rsidR="00E3318C" w:rsidRDefault="00000000">
      <w:pPr>
        <w:pStyle w:val="BodyA"/>
        <w:spacing w:after="160"/>
        <w:jc w:val="both"/>
        <w:rPr>
          <w:rStyle w:val="None"/>
          <w:rFonts w:ascii="Trebuchet MS" w:eastAsia="Trebuchet MS" w:hAnsi="Trebuchet MS" w:cs="Trebuchet MS"/>
        </w:rPr>
      </w:pPr>
      <w:r>
        <w:rPr>
          <w:rStyle w:val="None"/>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E3318C" w14:paraId="51289BC0" w14:textId="77777777">
        <w:trPr>
          <w:trHeight w:val="86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D670E73" w14:textId="77777777" w:rsidR="00E3318C" w:rsidRDefault="00000000">
            <w:pPr>
              <w:pStyle w:val="BodyA"/>
              <w:spacing w:after="160"/>
              <w:jc w:val="both"/>
            </w:pPr>
            <w:r>
              <w:rPr>
                <w:rStyle w:val="None"/>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5A2404C" w14:textId="77777777" w:rsidR="00E3318C" w:rsidRDefault="00000000">
            <w:pPr>
              <w:pStyle w:val="BodyA"/>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C897A60" w14:textId="77777777" w:rsidR="00E3318C" w:rsidRDefault="00000000">
            <w:pPr>
              <w:pStyle w:val="BodyA"/>
              <w:jc w:val="center"/>
            </w:pPr>
            <w:r>
              <w:rPr>
                <w:rStyle w:val="None"/>
                <w:rFonts w:ascii="Trebuchet MS" w:hAnsi="Trebuchet MS"/>
                <w:b/>
                <w:bCs/>
                <w:color w:val="004147"/>
                <w:u w:color="004147"/>
              </w:rPr>
              <w:t>Evidence reference</w:t>
            </w:r>
          </w:p>
        </w:tc>
      </w:tr>
      <w:tr w:rsidR="00E3318C" w14:paraId="7599FDA4"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DEBFDA7" w14:textId="77777777" w:rsidR="00E3318C" w:rsidRDefault="00000000">
            <w:pPr>
              <w:pStyle w:val="BodyA"/>
              <w:spacing w:after="120"/>
              <w:jc w:val="both"/>
            </w:pPr>
            <w:r>
              <w:rPr>
                <w:rStyle w:val="None"/>
                <w:rFonts w:ascii="Trebuchet MS" w:hAnsi="Trebuchet MS"/>
                <w:color w:val="004147"/>
                <w:u w:color="004147"/>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16EAE89" w14:textId="77777777" w:rsidR="00E3318C" w:rsidRDefault="00000000">
            <w:pPr>
              <w:pStyle w:val="BodyA"/>
            </w:pPr>
            <w:r>
              <w:rPr>
                <w:rStyle w:val="None"/>
                <w:rFonts w:ascii="Trebuchet MS" w:hAnsi="Trebuchet MS"/>
                <w:color w:val="004147"/>
                <w:u w:color="004147"/>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E2A8076"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F8ED54F" w14:textId="77777777" w:rsidR="00E3318C" w:rsidRDefault="00E3318C"/>
        </w:tc>
      </w:tr>
      <w:tr w:rsidR="00E3318C" w14:paraId="068F9E69"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FA47F24" w14:textId="77777777" w:rsidR="00E3318C" w:rsidRDefault="00000000">
            <w:pPr>
              <w:pStyle w:val="BodyA"/>
              <w:spacing w:after="120"/>
              <w:jc w:val="both"/>
            </w:pPr>
            <w:r>
              <w:rPr>
                <w:rStyle w:val="None"/>
                <w:rFonts w:ascii="Trebuchet MS" w:hAnsi="Trebuchet MS"/>
                <w:color w:val="004147"/>
                <w:u w:color="004147"/>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4AE625E" w14:textId="77777777" w:rsidR="00E3318C" w:rsidRDefault="00000000">
            <w:pPr>
              <w:pStyle w:val="BodyA"/>
            </w:pPr>
            <w:r>
              <w:rPr>
                <w:rStyle w:val="None"/>
                <w:rFonts w:ascii="Trebuchet MS" w:hAnsi="Trebuchet MS"/>
                <w:color w:val="004147"/>
                <w:u w:color="004147"/>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1008544"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C0568BB" w14:textId="77777777" w:rsidR="00E3318C" w:rsidRDefault="00E3318C"/>
        </w:tc>
      </w:tr>
      <w:tr w:rsidR="00E3318C" w14:paraId="64350401"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CD8C4" w14:textId="77777777" w:rsidR="00E3318C" w:rsidRDefault="00000000">
            <w:pPr>
              <w:pStyle w:val="BodyA"/>
              <w:spacing w:after="120"/>
              <w:jc w:val="both"/>
            </w:pPr>
            <w:r>
              <w:rPr>
                <w:rStyle w:val="None"/>
                <w:rFonts w:ascii="Trebuchet MS" w:hAnsi="Trebuchet MS"/>
                <w:color w:val="004147"/>
                <w:u w:color="004147"/>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DD4C101" w14:textId="77777777" w:rsidR="00E3318C" w:rsidRDefault="00000000">
            <w:pPr>
              <w:pStyle w:val="BodyA"/>
            </w:pPr>
            <w:r>
              <w:rPr>
                <w:rStyle w:val="None"/>
                <w:rFonts w:ascii="Trebuchet MS" w:hAnsi="Trebuchet MS"/>
                <w:color w:val="004147"/>
                <w:u w:color="004147"/>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5FD0920"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753C838" w14:textId="77777777" w:rsidR="00E3318C" w:rsidRDefault="00E3318C"/>
        </w:tc>
      </w:tr>
      <w:tr w:rsidR="00E3318C" w14:paraId="73EE6EA5"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0E77759" w14:textId="77777777" w:rsidR="00E3318C" w:rsidRDefault="00000000">
            <w:pPr>
              <w:pStyle w:val="BodyA"/>
              <w:spacing w:after="120"/>
              <w:jc w:val="both"/>
            </w:pPr>
            <w:r>
              <w:rPr>
                <w:rStyle w:val="None"/>
                <w:rFonts w:ascii="Trebuchet MS" w:hAnsi="Trebuchet MS"/>
                <w:color w:val="004147"/>
                <w:u w:color="004147"/>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ADA7B22" w14:textId="77777777" w:rsidR="00E3318C" w:rsidRDefault="00000000">
            <w:pPr>
              <w:pStyle w:val="BodyA"/>
            </w:pPr>
            <w:r>
              <w:rPr>
                <w:rStyle w:val="None"/>
                <w:rFonts w:ascii="Trebuchet MS" w:hAnsi="Trebuchet MS"/>
                <w:color w:val="004147"/>
                <w:u w:color="004147"/>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AB28D1D"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EDC4922" w14:textId="77777777" w:rsidR="00E3318C" w:rsidRDefault="00E3318C"/>
        </w:tc>
      </w:tr>
      <w:tr w:rsidR="00E3318C" w14:paraId="076C7E1D"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D17B338" w14:textId="77777777" w:rsidR="00E3318C" w:rsidRDefault="00000000">
            <w:pPr>
              <w:pStyle w:val="BodyA"/>
              <w:spacing w:after="120"/>
              <w:jc w:val="both"/>
            </w:pPr>
            <w:r>
              <w:rPr>
                <w:rStyle w:val="None"/>
                <w:rFonts w:ascii="Trebuchet MS" w:hAnsi="Trebuchet MS"/>
                <w:color w:val="004147"/>
                <w:u w:color="004147"/>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4327D0" w14:textId="77777777" w:rsidR="00E3318C" w:rsidRDefault="0000000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85B2070"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AF86CA3" w14:textId="77777777" w:rsidR="00E3318C" w:rsidRDefault="00E3318C"/>
        </w:tc>
      </w:tr>
      <w:tr w:rsidR="00E3318C" w14:paraId="64365123"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82ECA4B" w14:textId="77777777" w:rsidR="00E3318C" w:rsidRDefault="00000000">
            <w:pPr>
              <w:pStyle w:val="BodyA"/>
              <w:spacing w:after="120"/>
              <w:jc w:val="both"/>
            </w:pPr>
            <w:r>
              <w:rPr>
                <w:rStyle w:val="None"/>
                <w:rFonts w:ascii="Trebuchet MS" w:hAnsi="Trebuchet MS"/>
                <w:color w:val="004147"/>
                <w:u w:color="004147"/>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6137C15" w14:textId="77777777" w:rsidR="00E3318C" w:rsidRDefault="00000000">
            <w:pPr>
              <w:pStyle w:val="BodyA"/>
            </w:pPr>
            <w:r>
              <w:rPr>
                <w:rStyle w:val="None"/>
                <w:rFonts w:ascii="Trebuchet MS" w:hAnsi="Trebuchet MS"/>
                <w:color w:val="004147"/>
                <w:u w:color="004147"/>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48C0D7E"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BEE68C6" w14:textId="77777777" w:rsidR="00E3318C" w:rsidRDefault="00E3318C"/>
        </w:tc>
      </w:tr>
      <w:tr w:rsidR="00E3318C" w14:paraId="1F9E632D"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2D3AA6C" w14:textId="77777777" w:rsidR="00E3318C" w:rsidRDefault="00000000">
            <w:pPr>
              <w:pStyle w:val="BodyA"/>
              <w:spacing w:after="120"/>
              <w:jc w:val="both"/>
            </w:pPr>
            <w:r>
              <w:rPr>
                <w:rStyle w:val="None"/>
                <w:rFonts w:ascii="Trebuchet MS" w:hAnsi="Trebuchet MS"/>
                <w:color w:val="004147"/>
                <w:u w:color="004147"/>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D3DAAA1" w14:textId="77777777" w:rsidR="00E3318C" w:rsidRDefault="00000000">
            <w:pPr>
              <w:pStyle w:val="BodyA"/>
            </w:pPr>
            <w:r>
              <w:rPr>
                <w:rStyle w:val="None"/>
                <w:rFonts w:ascii="Trebuchet MS" w:hAnsi="Trebuchet MS"/>
                <w:color w:val="004147"/>
                <w:u w:color="004147"/>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1C7C193"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759EB23" w14:textId="77777777" w:rsidR="00E3318C" w:rsidRDefault="00E3318C"/>
        </w:tc>
      </w:tr>
      <w:tr w:rsidR="00E3318C" w14:paraId="66B9D4FD"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A4F7770" w14:textId="77777777" w:rsidR="00E3318C" w:rsidRDefault="00000000">
            <w:pPr>
              <w:pStyle w:val="BodyA"/>
              <w:spacing w:after="120"/>
              <w:jc w:val="both"/>
            </w:pPr>
            <w:r>
              <w:rPr>
                <w:rStyle w:val="None"/>
                <w:rFonts w:ascii="Trebuchet MS" w:hAnsi="Trebuchet MS"/>
                <w:color w:val="004147"/>
                <w:u w:color="004147"/>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5A5BF1A" w14:textId="77777777" w:rsidR="00E3318C" w:rsidRDefault="00000000">
            <w:pPr>
              <w:pStyle w:val="BodyA"/>
            </w:pPr>
            <w:r>
              <w:rPr>
                <w:rStyle w:val="None"/>
                <w:rFonts w:ascii="Trebuchet MS" w:hAnsi="Trebuchet MS"/>
                <w:color w:val="004147"/>
                <w:u w:color="004147"/>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2A14A38"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0A93743" w14:textId="77777777" w:rsidR="00E3318C" w:rsidRDefault="00E3318C"/>
        </w:tc>
      </w:tr>
      <w:tr w:rsidR="00E3318C" w14:paraId="63B7EB99"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22CCAFA" w14:textId="77777777" w:rsidR="00E3318C" w:rsidRDefault="00000000">
            <w:pPr>
              <w:pStyle w:val="BodyA"/>
              <w:spacing w:after="120"/>
              <w:jc w:val="both"/>
            </w:pPr>
            <w:r>
              <w:rPr>
                <w:rStyle w:val="None"/>
                <w:rFonts w:ascii="Trebuchet MS" w:hAnsi="Trebuchet MS"/>
                <w:color w:val="004147"/>
                <w:u w:color="004147"/>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B737CDD" w14:textId="77777777" w:rsidR="00E3318C" w:rsidRDefault="00000000">
            <w:pPr>
              <w:pStyle w:val="BodyA"/>
            </w:pPr>
            <w:r>
              <w:rPr>
                <w:rStyle w:val="None"/>
                <w:rFonts w:ascii="Trebuchet MS" w:hAnsi="Trebuchet MS"/>
                <w:color w:val="004147"/>
                <w:u w:color="004147"/>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889EBEC"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E2CB211" w14:textId="77777777" w:rsidR="00E3318C" w:rsidRDefault="00E3318C"/>
        </w:tc>
      </w:tr>
      <w:tr w:rsidR="00E3318C" w14:paraId="4F1AB42D"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1D639FB" w14:textId="77777777" w:rsidR="00E3318C" w:rsidRDefault="00000000">
            <w:pPr>
              <w:pStyle w:val="BodyA"/>
              <w:spacing w:after="120"/>
              <w:jc w:val="both"/>
            </w:pPr>
            <w:r>
              <w:rPr>
                <w:rStyle w:val="None"/>
                <w:rFonts w:ascii="Trebuchet MS" w:hAnsi="Trebuchet MS"/>
                <w:color w:val="004147"/>
                <w:u w:color="004147"/>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27B0D27" w14:textId="77777777" w:rsidR="00E3318C" w:rsidRDefault="00000000">
            <w:pPr>
              <w:pStyle w:val="BodyA"/>
            </w:pPr>
            <w:r>
              <w:rPr>
                <w:rStyle w:val="None"/>
                <w:rFonts w:ascii="Trebuchet MS" w:hAnsi="Trebuchet MS"/>
                <w:color w:val="004147"/>
                <w:u w:color="004147"/>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5B46922" w14:textId="77777777" w:rsidR="00E3318C" w:rsidRDefault="00E3318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53220A1" w14:textId="77777777" w:rsidR="00E3318C" w:rsidRDefault="00E3318C"/>
        </w:tc>
      </w:tr>
    </w:tbl>
    <w:p w14:paraId="4E7F0D92" w14:textId="77777777" w:rsidR="00E3318C" w:rsidRDefault="00E3318C">
      <w:pPr>
        <w:pStyle w:val="BodyA"/>
        <w:widowControl w:val="0"/>
        <w:spacing w:after="160" w:line="240" w:lineRule="auto"/>
        <w:ind w:left="108" w:hanging="108"/>
        <w:jc w:val="both"/>
        <w:rPr>
          <w:rStyle w:val="None"/>
          <w:rFonts w:ascii="Trebuchet MS" w:eastAsia="Trebuchet MS" w:hAnsi="Trebuchet MS" w:cs="Trebuchet MS"/>
        </w:rPr>
      </w:pPr>
    </w:p>
    <w:p w14:paraId="7B38711A" w14:textId="77777777" w:rsidR="00E3318C" w:rsidRDefault="00E3318C">
      <w:pPr>
        <w:pStyle w:val="BodyA"/>
        <w:widowControl w:val="0"/>
        <w:spacing w:after="160" w:line="240" w:lineRule="auto"/>
        <w:jc w:val="both"/>
        <w:rPr>
          <w:rStyle w:val="None"/>
          <w:rFonts w:ascii="Trebuchet MS" w:eastAsia="Trebuchet MS" w:hAnsi="Trebuchet MS" w:cs="Trebuchet MS"/>
        </w:rPr>
      </w:pPr>
    </w:p>
    <w:p w14:paraId="3F57F532" w14:textId="77777777" w:rsidR="00E3318C" w:rsidRDefault="00E3318C">
      <w:pPr>
        <w:pStyle w:val="Heading3"/>
        <w:rPr>
          <w:rStyle w:val="None"/>
          <w:rFonts w:ascii="Trebuchet MS" w:eastAsia="Trebuchet MS" w:hAnsi="Trebuchet MS" w:cs="Trebuchet MS"/>
          <w:color w:val="004146"/>
          <w:sz w:val="32"/>
          <w:szCs w:val="32"/>
          <w:u w:color="004146"/>
        </w:rPr>
      </w:pPr>
    </w:p>
    <w:p w14:paraId="2C6657A8" w14:textId="77777777" w:rsidR="00E3318C" w:rsidRDefault="00E3318C">
      <w:pPr>
        <w:pStyle w:val="BodyA"/>
      </w:pPr>
    </w:p>
    <w:p w14:paraId="6D3D8F5C" w14:textId="77777777" w:rsidR="00E3318C" w:rsidRDefault="00E3318C">
      <w:pPr>
        <w:pStyle w:val="BodyA"/>
      </w:pPr>
    </w:p>
    <w:p w14:paraId="6DB1B9A0" w14:textId="77777777" w:rsidR="00E3318C" w:rsidRDefault="00E3318C">
      <w:pPr>
        <w:pStyle w:val="BodyA"/>
      </w:pPr>
    </w:p>
    <w:p w14:paraId="562B1D0B" w14:textId="77777777" w:rsidR="00E3318C" w:rsidRDefault="00E3318C">
      <w:pPr>
        <w:pStyle w:val="BodyA"/>
      </w:pPr>
    </w:p>
    <w:p w14:paraId="4F061AD1" w14:textId="77777777" w:rsidR="00E3318C" w:rsidRDefault="00E3318C">
      <w:pPr>
        <w:pStyle w:val="BodyA"/>
      </w:pPr>
    </w:p>
    <w:p w14:paraId="383FAC60" w14:textId="77777777" w:rsidR="00E3318C" w:rsidRDefault="00000000">
      <w:pPr>
        <w:pStyle w:val="Heading3"/>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lang w:val="en-US"/>
        </w:rPr>
        <w:lastRenderedPageBreak/>
        <w:t>Declaration of Authentication</w:t>
      </w:r>
    </w:p>
    <w:p w14:paraId="7DC4C0A7" w14:textId="77777777" w:rsidR="00E3318C" w:rsidRDefault="00000000">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001FC873" w14:textId="77777777" w:rsidR="00E3318C" w:rsidRDefault="00E3318C">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E3318C" w14:paraId="725504EE"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5E5987F7" w14:textId="77777777" w:rsidR="00E3318C" w:rsidRDefault="00000000">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2BC204AC" w14:textId="77777777" w:rsidR="00E3318C" w:rsidRDefault="00000000">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4D39F899" w14:textId="77777777" w:rsidR="00E3318C" w:rsidRDefault="00000000">
            <w:pPr>
              <w:pStyle w:val="elementtoproof"/>
              <w:numPr>
                <w:ilvl w:val="0"/>
                <w:numId w:val="11"/>
              </w:numPr>
              <w:ind w:right="315"/>
              <w:rPr>
                <w:rFonts w:ascii="Trebuchet MS" w:hAnsi="Trebuchet MS"/>
                <w:sz w:val="22"/>
                <w:szCs w:val="22"/>
              </w:rPr>
            </w:pPr>
            <w:r>
              <w:rPr>
                <w:rStyle w:val="None"/>
                <w:rFonts w:ascii="Trebuchet MS" w:hAnsi="Trebuchet MS"/>
                <w:sz w:val="22"/>
                <w:szCs w:val="22"/>
              </w:rPr>
              <w:t xml:space="preserve">this assessment is all my own work.  </w:t>
            </w:r>
          </w:p>
          <w:p w14:paraId="4402F5AD" w14:textId="77777777" w:rsidR="00E3318C" w:rsidRDefault="00000000">
            <w:pPr>
              <w:pStyle w:val="ListParagraph"/>
              <w:numPr>
                <w:ilvl w:val="0"/>
                <w:numId w:val="12"/>
              </w:numPr>
              <w:spacing w:line="240" w:lineRule="auto"/>
            </w:pPr>
            <w:r>
              <w:rPr>
                <w:rStyle w:val="None"/>
              </w:rPr>
              <w:t>where I have used materials from other sources, they have been properly acknowledged and referenced.</w:t>
            </w:r>
          </w:p>
          <w:p w14:paraId="4097BD7F" w14:textId="77777777" w:rsidR="00E3318C" w:rsidRDefault="00000000">
            <w:pPr>
              <w:pStyle w:val="ListParagraph"/>
              <w:numPr>
                <w:ilvl w:val="0"/>
                <w:numId w:val="12"/>
              </w:numPr>
              <w:spacing w:line="240" w:lineRule="auto"/>
            </w:pPr>
            <w:r>
              <w:rPr>
                <w:rStyle w:val="None"/>
              </w:rPr>
              <w:t>I have not used Artificial Intelligence tools to generate content for my assessment.</w:t>
            </w:r>
          </w:p>
          <w:p w14:paraId="184D8E33" w14:textId="77777777" w:rsidR="00E3318C" w:rsidRDefault="00000000">
            <w:pPr>
              <w:pStyle w:val="BodyA"/>
              <w:shd w:val="clear" w:color="auto" w:fill="FFFFFF"/>
              <w:spacing w:before="100" w:after="100"/>
            </w:pPr>
            <w:r>
              <w:rPr>
                <w:rStyle w:val="None"/>
                <w:color w:val="111111"/>
                <w:u w:color="111111"/>
              </w:rPr>
              <w:t xml:space="preserve">I understand the consequences of </w:t>
            </w:r>
            <w:hyperlink r:id="rId15" w:history="1">
              <w:r>
                <w:rPr>
                  <w:rStyle w:val="Hyperlink2"/>
                </w:rPr>
                <w:t>malpractice</w:t>
              </w:r>
            </w:hyperlink>
            <w:r>
              <w:rPr>
                <w:rStyle w:val="None"/>
                <w:color w:val="111111"/>
                <w:u w:color="111111"/>
              </w:rPr>
              <w:t xml:space="preserve"> and accept that any violation of this agreement may result in disciplinary action.</w:t>
            </w:r>
          </w:p>
        </w:tc>
      </w:tr>
      <w:tr w:rsidR="00E3318C" w14:paraId="13D187AB"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42AB0676" w14:textId="373ECEF1" w:rsidR="00E3318C" w:rsidRDefault="00000000">
            <w:pPr>
              <w:pStyle w:val="NormalWeb"/>
            </w:pPr>
            <w:r>
              <w:rPr>
                <w:rStyle w:val="None"/>
                <w:rFonts w:ascii="Trebuchet MS" w:hAnsi="Trebuchet MS"/>
                <w:b/>
                <w:bCs/>
              </w:rPr>
              <w:t>Learner name:</w:t>
            </w:r>
            <w:r>
              <w:rPr>
                <w:rStyle w:val="None"/>
                <w:rFonts w:ascii="Trebuchet MS" w:hAnsi="Trebuchet MS"/>
              </w:rPr>
              <w:t> </w:t>
            </w:r>
            <w:r w:rsidR="00DB1608">
              <w:rPr>
                <w:rStyle w:val="None"/>
                <w:rFonts w:ascii="Trebuchet MS" w:hAnsi="Trebuchet MS"/>
              </w:rPr>
              <w:t>Melanie Warne</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3623BB34" w14:textId="77777777" w:rsidR="00E3318C" w:rsidRDefault="00000000">
            <w:pPr>
              <w:pStyle w:val="BodyA"/>
            </w:pPr>
            <w:r>
              <w:rPr>
                <w:rStyle w:val="None"/>
              </w:rPr>
              <w:t> </w:t>
            </w:r>
          </w:p>
        </w:tc>
      </w:tr>
      <w:tr w:rsidR="00E3318C" w14:paraId="68D1C59B"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684E736D" w14:textId="100A4A3D" w:rsidR="00E3318C" w:rsidRDefault="00000000">
            <w:pPr>
              <w:pStyle w:val="NormalWeb"/>
            </w:pPr>
            <w:r>
              <w:rPr>
                <w:rStyle w:val="None"/>
                <w:rFonts w:ascii="Trebuchet MS" w:hAnsi="Trebuchet MS"/>
                <w:b/>
                <w:bCs/>
              </w:rPr>
              <w:t>Learner signature:</w:t>
            </w:r>
            <w:r>
              <w:rPr>
                <w:rStyle w:val="None"/>
                <w:rFonts w:ascii="Trebuchet MS" w:hAnsi="Trebuchet MS"/>
              </w:rPr>
              <w:t> </w:t>
            </w:r>
            <w:r w:rsidR="00DB1608">
              <w:rPr>
                <w:rFonts w:ascii="Trebuchet MS" w:eastAsia="Trebuchet MS" w:hAnsi="Trebuchet MS" w:cs="Trebuchet MS"/>
                <w:noProof/>
              </w:rPr>
              <w:drawing>
                <wp:inline distT="0" distB="0" distL="0" distR="0" wp14:anchorId="75CEB729" wp14:editId="16559828">
                  <wp:extent cx="1104900" cy="800100"/>
                  <wp:effectExtent l="0" t="0" r="0" b="0"/>
                  <wp:docPr id="1368860113" name="officeArt object" descr="A signature on a piece of pap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A signature on a piece of paperDescription automatically generated" descr="A signature on a piece of paperDescription automatically generated"/>
                          <pic:cNvPicPr>
                            <a:picLocks noChangeAspect="1"/>
                          </pic:cNvPicPr>
                        </pic:nvPicPr>
                        <pic:blipFill>
                          <a:blip r:embed="rId16"/>
                          <a:stretch>
                            <a:fillRect/>
                          </a:stretch>
                        </pic:blipFill>
                        <pic:spPr>
                          <a:xfrm>
                            <a:off x="0" y="0"/>
                            <a:ext cx="1104900" cy="800100"/>
                          </a:xfrm>
                          <a:prstGeom prst="rect">
                            <a:avLst/>
                          </a:prstGeom>
                          <a:ln w="12700" cap="flat">
                            <a:noFill/>
                            <a:miter lim="400000"/>
                          </a:ln>
                          <a:effectLst/>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24AF014E" w14:textId="77777777" w:rsidR="00E3318C" w:rsidRDefault="00000000">
            <w:pPr>
              <w:pStyle w:val="BodyA"/>
            </w:pPr>
            <w:r>
              <w:rPr>
                <w:rStyle w:val="None"/>
              </w:rPr>
              <w:t> </w:t>
            </w:r>
          </w:p>
        </w:tc>
      </w:tr>
      <w:tr w:rsidR="00E3318C" w14:paraId="425C4020"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296B4F5" w14:textId="444EC9FC" w:rsidR="00E3318C" w:rsidRDefault="00000000">
            <w:pPr>
              <w:pStyle w:val="NormalWeb"/>
              <w:rPr>
                <w:rStyle w:val="None"/>
                <w:rFonts w:ascii="Trebuchet MS" w:eastAsia="Trebuchet MS" w:hAnsi="Trebuchet MS" w:cs="Trebuchet MS"/>
              </w:rPr>
            </w:pPr>
            <w:r>
              <w:rPr>
                <w:rStyle w:val="None"/>
                <w:rFonts w:ascii="Trebuchet MS" w:hAnsi="Trebuchet MS"/>
                <w:b/>
                <w:bCs/>
              </w:rPr>
              <w:t>Date*</w:t>
            </w:r>
            <w:r>
              <w:rPr>
                <w:rStyle w:val="None"/>
                <w:rFonts w:ascii="Trebuchet MS" w:hAnsi="Trebuchet MS"/>
              </w:rPr>
              <w:t> </w:t>
            </w:r>
            <w:r w:rsidR="00DB1608">
              <w:rPr>
                <w:rStyle w:val="None"/>
                <w:rFonts w:ascii="Trebuchet MS" w:hAnsi="Trebuchet MS"/>
              </w:rPr>
              <w:t>24/11/25</w:t>
            </w:r>
          </w:p>
          <w:p w14:paraId="7AA8F92F" w14:textId="2E3AC66D" w:rsidR="00E3318C" w:rsidRDefault="00000000">
            <w:pPr>
              <w:pStyle w:val="NormalWeb"/>
            </w:pPr>
            <w:r>
              <w:rPr>
                <w:rStyle w:val="None"/>
                <w:rFonts w:ascii="Trebuchet MS" w:hAnsi="Trebuchet MS"/>
                <w:b/>
                <w:bCs/>
              </w:rPr>
              <w:t xml:space="preserve">*This </w:t>
            </w:r>
            <w:r w:rsidR="00DB1608">
              <w:rPr>
                <w:rStyle w:val="None"/>
                <w:rFonts w:ascii="Trebuchet MS" w:hAnsi="Trebuchet MS"/>
                <w:b/>
                <w:bCs/>
              </w:rPr>
              <w:t>/</w:t>
            </w:r>
            <w:r>
              <w:rPr>
                <w:rStyle w:val="None"/>
                <w:rFonts w:ascii="Trebuchet MS" w:hAnsi="Trebuchet MS"/>
                <w:b/>
                <w:bCs/>
              </w:rPr>
              <w:t>should be the date on which you submit your assessment</w:t>
            </w:r>
            <w:r>
              <w:rPr>
                <w:rStyle w:val="None"/>
                <w:rFonts w:ascii="Trebuchet MS" w:hAnsi="Trebuchet MS"/>
              </w:rPr>
              <w:t> </w:t>
            </w:r>
            <w:r w:rsidR="00DB1608">
              <w:rPr>
                <w:rStyle w:val="None"/>
                <w:rFonts w:ascii="Trebuchet MS" w:hAnsi="Trebuchet MS"/>
              </w:rPr>
              <w:t>/</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3F6C8CA4" w14:textId="77777777" w:rsidR="00E3318C" w:rsidRDefault="00000000">
            <w:pPr>
              <w:pStyle w:val="BodyA"/>
            </w:pPr>
            <w:r>
              <w:rPr>
                <w:rStyle w:val="None"/>
              </w:rPr>
              <w:t> </w:t>
            </w:r>
          </w:p>
        </w:tc>
      </w:tr>
    </w:tbl>
    <w:p w14:paraId="6814EF94" w14:textId="46135885" w:rsidR="00E3318C" w:rsidRDefault="00E3318C">
      <w:pPr>
        <w:pStyle w:val="BodyA"/>
        <w:widowControl w:val="0"/>
        <w:spacing w:line="240" w:lineRule="auto"/>
        <w:ind w:left="108" w:hanging="108"/>
        <w:rPr>
          <w:rStyle w:val="ui-provider"/>
        </w:rPr>
      </w:pPr>
    </w:p>
    <w:p w14:paraId="0637E672" w14:textId="77777777" w:rsidR="00E3318C" w:rsidRDefault="00E3318C">
      <w:pPr>
        <w:pStyle w:val="BodyA"/>
        <w:spacing w:line="240" w:lineRule="auto"/>
        <w:rPr>
          <w:rStyle w:val="None"/>
          <w:rFonts w:ascii="Trebuchet MS" w:eastAsia="Trebuchet MS" w:hAnsi="Trebuchet MS" w:cs="Trebuchet MS"/>
        </w:rPr>
      </w:pPr>
    </w:p>
    <w:p w14:paraId="2990698C" w14:textId="77777777" w:rsidR="00E3318C" w:rsidRDefault="00000000">
      <w:pPr>
        <w:pStyle w:val="BodyA"/>
        <w:spacing w:line="240" w:lineRule="auto"/>
      </w:pPr>
      <w:r>
        <w:rPr>
          <w:rStyle w:val="None"/>
          <w:rFonts w:ascii="Arial Unicode MS" w:hAnsi="Arial Unicode MS"/>
        </w:rPr>
        <w:br w:type="page"/>
      </w:r>
    </w:p>
    <w:p w14:paraId="242DFA4D" w14:textId="77777777" w:rsidR="00E3318C" w:rsidRDefault="00E3318C">
      <w:pPr>
        <w:pStyle w:val="BodyA"/>
        <w:rPr>
          <w:rStyle w:val="None"/>
          <w:rFonts w:ascii="Trebuchet MS" w:eastAsia="Trebuchet MS" w:hAnsi="Trebuchet MS" w:cs="Trebuchet MS"/>
        </w:rPr>
      </w:pPr>
    </w:p>
    <w:p w14:paraId="12E818AB" w14:textId="77777777" w:rsidR="00E3318C" w:rsidRDefault="00000000">
      <w:pPr>
        <w:pStyle w:val="Nornal"/>
        <w:ind w:right="1977"/>
        <w:rPr>
          <w:rStyle w:val="None"/>
          <w:rFonts w:ascii="Trebuchet MS" w:eastAsia="Trebuchet MS" w:hAnsi="Trebuchet MS" w:cs="Trebuchet MS"/>
          <w:b/>
          <w:bCs/>
          <w:color w:val="004147"/>
          <w:sz w:val="52"/>
          <w:szCs w:val="52"/>
          <w:u w:color="004147"/>
        </w:rPr>
      </w:pPr>
      <w:r>
        <w:rPr>
          <w:rStyle w:val="None"/>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589866B8" wp14:editId="69A98E50">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28C57B5D" wp14:editId="3B1A72A1">
                <wp:simplePos x="0" y="0"/>
                <wp:positionH relativeFrom="page">
                  <wp:posOffset>721358</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b/>
          <w:bCs/>
          <w:color w:val="004147"/>
          <w:sz w:val="52"/>
          <w:szCs w:val="52"/>
          <w:u w:color="004147"/>
        </w:rPr>
        <w:t xml:space="preserve">5HR02 </w:t>
      </w:r>
    </w:p>
    <w:p w14:paraId="6D07108A" w14:textId="77777777" w:rsidR="00E3318C" w:rsidRDefault="00000000">
      <w:pPr>
        <w:pStyle w:val="Heading"/>
        <w:rPr>
          <w:rStyle w:val="None"/>
          <w:rFonts w:ascii="Trebuchet MS" w:eastAsia="Trebuchet MS" w:hAnsi="Trebuchet MS" w:cs="Trebuchet MS"/>
          <w:b/>
          <w:bCs/>
          <w:i w:val="0"/>
          <w:iCs w:val="0"/>
          <w:sz w:val="52"/>
          <w:szCs w:val="52"/>
        </w:rPr>
      </w:pPr>
      <w:r>
        <w:rPr>
          <w:rStyle w:val="None"/>
          <w:rFonts w:ascii="Trebuchet MS" w:hAnsi="Trebuchet MS"/>
          <w:b/>
          <w:bCs/>
          <w:i w:val="0"/>
          <w:iCs w:val="0"/>
          <w:sz w:val="52"/>
          <w:szCs w:val="52"/>
        </w:rPr>
        <w:t xml:space="preserve">Talent management and workforce planning </w:t>
      </w:r>
    </w:p>
    <w:p w14:paraId="431275B8" w14:textId="77777777" w:rsidR="00E3318C"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rPr>
        <w:t>Assessment Criteria marking descriptors.</w:t>
      </w:r>
    </w:p>
    <w:p w14:paraId="363AE9CA" w14:textId="77777777" w:rsidR="00E3318C" w:rsidRDefault="00000000">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marking band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0D27AAF9" w14:textId="77777777" w:rsidR="00E3318C" w:rsidRDefault="00000000">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45D6DBF6" w14:textId="77777777" w:rsidR="00E3318C" w:rsidRDefault="00000000">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5EC14D79" w14:textId="77777777" w:rsidR="00E3318C" w:rsidRDefault="00000000">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38C60462" w14:textId="77777777" w:rsidR="00E3318C" w:rsidRDefault="00000000">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been failed or referred. </w:t>
      </w:r>
    </w:p>
    <w:p w14:paraId="1FA2ECE2" w14:textId="77777777" w:rsidR="00E3318C" w:rsidRDefault="00000000">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grades can be used internally by the centre.</w:t>
      </w:r>
    </w:p>
    <w:p w14:paraId="4866664E" w14:textId="77777777" w:rsidR="00E3318C" w:rsidRDefault="00E3318C">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E3318C" w14:paraId="4E23C267"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B6F8DC3" w14:textId="77777777" w:rsidR="00E3318C" w:rsidRDefault="00000000">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19E39FF" w14:textId="77777777" w:rsidR="00E3318C" w:rsidRDefault="00000000">
            <w:pPr>
              <w:pStyle w:val="Nornal"/>
              <w:spacing w:after="60" w:line="276" w:lineRule="auto"/>
            </w:pPr>
            <w:r>
              <w:rPr>
                <w:rStyle w:val="None"/>
                <w:rFonts w:ascii="Trebuchet MS" w:hAnsi="Trebuchet MS"/>
                <w:b/>
                <w:bCs/>
              </w:rPr>
              <w:t>Unit result</w:t>
            </w:r>
          </w:p>
        </w:tc>
      </w:tr>
      <w:tr w:rsidR="00E3318C" w14:paraId="437C8EAB"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CE5D04B" w14:textId="77777777" w:rsidR="00E3318C" w:rsidRDefault="00000000">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2774B626" w14:textId="77777777" w:rsidR="00E3318C" w:rsidRDefault="00000000">
            <w:pPr>
              <w:pStyle w:val="Nornal"/>
              <w:spacing w:after="60" w:line="276" w:lineRule="auto"/>
            </w:pPr>
            <w:r>
              <w:rPr>
                <w:rStyle w:val="None"/>
                <w:rFonts w:ascii="Trebuchet MS" w:hAnsi="Trebuchet MS"/>
                <w:b/>
                <w:bCs/>
              </w:rPr>
              <w:t>Fail</w:t>
            </w:r>
          </w:p>
        </w:tc>
      </w:tr>
      <w:tr w:rsidR="00E3318C" w14:paraId="77D3AAD3"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C7A1F2C" w14:textId="77777777" w:rsidR="00E3318C" w:rsidRDefault="00000000">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40AA7CA" w14:textId="77777777" w:rsidR="00E3318C" w:rsidRDefault="00000000">
            <w:pPr>
              <w:pStyle w:val="Nornal"/>
              <w:spacing w:after="60" w:line="276" w:lineRule="auto"/>
            </w:pPr>
            <w:r>
              <w:rPr>
                <w:rStyle w:val="None"/>
                <w:rFonts w:ascii="Trebuchet MS" w:hAnsi="Trebuchet MS"/>
                <w:b/>
                <w:bCs/>
              </w:rPr>
              <w:t>Low Pass</w:t>
            </w:r>
          </w:p>
        </w:tc>
      </w:tr>
      <w:tr w:rsidR="00E3318C" w14:paraId="166351A1"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E4D5492" w14:textId="77777777" w:rsidR="00E3318C" w:rsidRDefault="00000000">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7B21884" w14:textId="77777777" w:rsidR="00E3318C" w:rsidRDefault="00000000">
            <w:pPr>
              <w:pStyle w:val="Nornal"/>
              <w:spacing w:after="60" w:line="276" w:lineRule="auto"/>
            </w:pPr>
            <w:r>
              <w:rPr>
                <w:rStyle w:val="None"/>
                <w:rFonts w:ascii="Trebuchet MS" w:hAnsi="Trebuchet MS"/>
                <w:b/>
                <w:bCs/>
              </w:rPr>
              <w:t>Pass</w:t>
            </w:r>
          </w:p>
        </w:tc>
      </w:tr>
      <w:tr w:rsidR="00E3318C" w14:paraId="03176E78"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B3F4083" w14:textId="77777777" w:rsidR="00E3318C" w:rsidRDefault="00000000">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49AD62E" w14:textId="77777777" w:rsidR="00E3318C" w:rsidRDefault="00000000">
            <w:pPr>
              <w:pStyle w:val="Nornal"/>
              <w:spacing w:after="60" w:line="276" w:lineRule="auto"/>
            </w:pPr>
            <w:r>
              <w:rPr>
                <w:rStyle w:val="None"/>
                <w:rFonts w:ascii="Trebuchet MS" w:hAnsi="Trebuchet MS"/>
                <w:b/>
                <w:bCs/>
              </w:rPr>
              <w:t>High Pass</w:t>
            </w:r>
          </w:p>
        </w:tc>
      </w:tr>
    </w:tbl>
    <w:p w14:paraId="34F59735" w14:textId="77777777" w:rsidR="00E3318C" w:rsidRDefault="00E3318C">
      <w:pPr>
        <w:pStyle w:val="BodyA"/>
        <w:widowControl w:val="0"/>
        <w:spacing w:line="240" w:lineRule="auto"/>
        <w:ind w:left="108" w:hanging="108"/>
        <w:rPr>
          <w:rStyle w:val="None"/>
          <w:rFonts w:ascii="Trebuchet MS" w:eastAsia="Trebuchet MS" w:hAnsi="Trebuchet MS" w:cs="Trebuchet MS"/>
          <w:b/>
          <w:bCs/>
          <w:sz w:val="36"/>
          <w:szCs w:val="36"/>
        </w:rPr>
      </w:pPr>
    </w:p>
    <w:p w14:paraId="4CB6AD23" w14:textId="77777777" w:rsidR="00E3318C" w:rsidRDefault="00000000">
      <w:pPr>
        <w:pStyle w:val="BodyA"/>
      </w:pPr>
      <w:r>
        <w:rPr>
          <w:rStyle w:val="None"/>
          <w:rFonts w:ascii="Arial Unicode MS" w:hAnsi="Arial Unicode MS"/>
          <w:sz w:val="36"/>
          <w:szCs w:val="36"/>
        </w:rPr>
        <w:br w:type="page"/>
      </w:r>
    </w:p>
    <w:p w14:paraId="171D033D" w14:textId="77777777" w:rsidR="00E3318C" w:rsidRDefault="00000000">
      <w:pPr>
        <w:pStyle w:val="Heading"/>
        <w:rPr>
          <w:rStyle w:val="None"/>
          <w:rFonts w:ascii="Trebuchet MS" w:eastAsia="Trebuchet MS" w:hAnsi="Trebuchet MS" w:cs="Trebuchet MS"/>
          <w:i w:val="0"/>
          <w:iCs w:val="0"/>
          <w:color w:val="243E15"/>
          <w:u w:color="243E15"/>
        </w:rPr>
      </w:pPr>
      <w:r>
        <w:rPr>
          <w:rStyle w:val="None"/>
          <w:rFonts w:ascii="Trebuchet MS" w:hAnsi="Trebuchet MS"/>
          <w:sz w:val="40"/>
          <w:szCs w:val="40"/>
        </w:rPr>
        <w:lastRenderedPageBreak/>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E3318C" w14:paraId="092C30B7"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F1207BC" w14:textId="77777777" w:rsidR="00E3318C" w:rsidRDefault="00000000">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1BFA991" w14:textId="77777777" w:rsidR="00E3318C" w:rsidRDefault="00000000">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0D8D33A" w14:textId="77777777" w:rsidR="00E3318C" w:rsidRDefault="00000000">
            <w:pPr>
              <w:pStyle w:val="BodyA"/>
              <w:jc w:val="both"/>
            </w:pPr>
            <w:r>
              <w:rPr>
                <w:rStyle w:val="None"/>
                <w:rFonts w:ascii="Trebuchet MS" w:hAnsi="Trebuchet MS"/>
                <w:b/>
                <w:bCs/>
                <w:color w:val="004147"/>
                <w:sz w:val="32"/>
                <w:szCs w:val="32"/>
                <w:u w:color="004147"/>
              </w:rPr>
              <w:t>Descriptor</w:t>
            </w:r>
          </w:p>
        </w:tc>
      </w:tr>
      <w:tr w:rsidR="00E3318C" w14:paraId="6C61AD09"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F55A263" w14:textId="77777777" w:rsidR="00E3318C" w:rsidRDefault="00000000">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3439BDD" w14:textId="77777777" w:rsidR="00E3318C" w:rsidRDefault="00000000">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BF3658"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79948543"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Insufficient examples included where required to support answer.</w:t>
            </w:r>
          </w:p>
          <w:p w14:paraId="51C95D7D" w14:textId="77777777" w:rsidR="00E3318C" w:rsidRDefault="00000000">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351471E2" w14:textId="77777777" w:rsidR="00E3318C" w:rsidRDefault="00000000">
            <w:pPr>
              <w:pStyle w:val="BodyA"/>
            </w:pPr>
            <w:r>
              <w:rPr>
                <w:rStyle w:val="None"/>
                <w:rFonts w:ascii="Trebuchet MS" w:hAnsi="Trebuchet MS"/>
              </w:rPr>
              <w:t>Presentation or structure of response is not appropriate and does not meet the requirement of the question/assessment brief.</w:t>
            </w:r>
          </w:p>
        </w:tc>
      </w:tr>
      <w:tr w:rsidR="00E3318C" w14:paraId="2434A18C"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A382C79" w14:textId="77777777" w:rsidR="00E3318C" w:rsidRDefault="00000000">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80F280C" w14:textId="77777777" w:rsidR="00E3318C" w:rsidRDefault="00000000">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804B92"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4CDFF981"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Sufficient acceptable examples included where required to support answer.</w:t>
            </w:r>
          </w:p>
          <w:p w14:paraId="47739F0E"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Sufficient evidence of appropriate wider reading to help inform answer. Satisfactory in-text referencing.</w:t>
            </w:r>
          </w:p>
          <w:p w14:paraId="39A9CA15"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41BA53FB" w14:textId="77777777" w:rsidR="00E3318C" w:rsidRDefault="00000000">
            <w:pPr>
              <w:pStyle w:val="BodyA"/>
            </w:pPr>
            <w:r>
              <w:rPr>
                <w:rStyle w:val="None"/>
                <w:rFonts w:ascii="Trebuchet MS" w:hAnsi="Trebuchet MS"/>
              </w:rPr>
              <w:t>Required format adopted but some improvement required to the structure and presentation of the response.</w:t>
            </w:r>
          </w:p>
        </w:tc>
      </w:tr>
      <w:tr w:rsidR="00E3318C" w14:paraId="3B9B66C5"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122637C7" w14:textId="77777777" w:rsidR="00E3318C" w:rsidRDefault="00000000">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F367E72" w14:textId="77777777" w:rsidR="00E3318C" w:rsidRDefault="00000000">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9DBB3F"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662545F0"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3EF8F12A"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Good evidence of appropriate wider reading to help inform answer.  A good standard of in-text referencing.</w:t>
            </w:r>
          </w:p>
          <w:p w14:paraId="6F489E17"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4FE5BD49" w14:textId="77777777" w:rsidR="00E3318C" w:rsidRDefault="00000000">
            <w:pPr>
              <w:pStyle w:val="BodyA"/>
            </w:pPr>
            <w:r>
              <w:rPr>
                <w:rStyle w:val="None"/>
                <w:rFonts w:ascii="Trebuchet MS" w:hAnsi="Trebuchet MS"/>
              </w:rPr>
              <w:t>Presentation and structure of response is appropriate for the question/task.</w:t>
            </w:r>
          </w:p>
        </w:tc>
      </w:tr>
      <w:tr w:rsidR="00E3318C" w14:paraId="562C031E"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3C277D2" w14:textId="77777777" w:rsidR="00E3318C" w:rsidRDefault="00000000">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67B8E7A" w14:textId="77777777" w:rsidR="00E3318C" w:rsidRDefault="00000000">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15BA55"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359A2AD1"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766968E4"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Considerable evidence of appropriate wider reading to inform answer. An excellent standard of in-text referencing.</w:t>
            </w:r>
          </w:p>
          <w:p w14:paraId="44E9F248" w14:textId="77777777" w:rsidR="00E3318C" w:rsidRDefault="0000000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5E008CF2" w14:textId="77777777" w:rsidR="00E3318C" w:rsidRDefault="00000000">
            <w:pPr>
              <w:pStyle w:val="BodyA"/>
            </w:pPr>
            <w:r>
              <w:rPr>
                <w:rStyle w:val="None"/>
                <w:rFonts w:ascii="Trebuchet MS" w:hAnsi="Trebuchet MS"/>
              </w:rPr>
              <w:t>Presentation and structure of response is clear, coherent, and responds directly to the requirements of the question/task.</w:t>
            </w:r>
          </w:p>
        </w:tc>
      </w:tr>
    </w:tbl>
    <w:p w14:paraId="7180829E" w14:textId="77777777" w:rsidR="00E3318C" w:rsidRDefault="00E3318C">
      <w:pPr>
        <w:pStyle w:val="Heading"/>
        <w:widowControl w:val="0"/>
        <w:spacing w:line="240" w:lineRule="auto"/>
        <w:ind w:left="108" w:hanging="108"/>
        <w:rPr>
          <w:rStyle w:val="None"/>
          <w:rFonts w:ascii="Trebuchet MS" w:eastAsia="Trebuchet MS" w:hAnsi="Trebuchet MS" w:cs="Trebuchet MS"/>
          <w:i w:val="0"/>
          <w:iCs w:val="0"/>
          <w:color w:val="243E15"/>
          <w:u w:color="243E15"/>
        </w:rPr>
      </w:pPr>
    </w:p>
    <w:p w14:paraId="6A1FD6BD" w14:textId="77777777" w:rsidR="00E3318C" w:rsidRDefault="00E3318C">
      <w:pPr>
        <w:pStyle w:val="BodyA"/>
        <w:spacing w:line="240" w:lineRule="auto"/>
        <w:rPr>
          <w:rStyle w:val="None"/>
          <w:rFonts w:ascii="Trebuchet MS" w:eastAsia="Trebuchet MS" w:hAnsi="Trebuchet MS" w:cs="Trebuchet MS"/>
        </w:rPr>
      </w:pPr>
    </w:p>
    <w:p w14:paraId="627E0DDD" w14:textId="77777777" w:rsidR="00E3318C" w:rsidRDefault="00E3318C">
      <w:pPr>
        <w:pStyle w:val="BodyA"/>
        <w:spacing w:line="240" w:lineRule="auto"/>
        <w:rPr>
          <w:rStyle w:val="None"/>
          <w:rFonts w:ascii="Trebuchet MS" w:eastAsia="Trebuchet MS" w:hAnsi="Trebuchet MS" w:cs="Trebuchet MS"/>
        </w:rPr>
      </w:pPr>
    </w:p>
    <w:p w14:paraId="18E6C522" w14:textId="77777777" w:rsidR="00E3318C"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E3318C" w14:paraId="7E0AAFCD"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2567C4" w14:textId="77777777" w:rsidR="00E3318C" w:rsidRDefault="00000000">
            <w:pPr>
              <w:pStyle w:val="BodyA"/>
            </w:pPr>
            <w:r>
              <w:rPr>
                <w:rStyle w:val="None"/>
                <w:rFonts w:ascii="Trebuchet MS" w:hAnsi="Trebuchet MS"/>
                <w:b/>
                <w:bCs/>
                <w:color w:val="004147"/>
                <w:sz w:val="32"/>
                <w:szCs w:val="32"/>
                <w:u w:color="004147"/>
              </w:rPr>
              <w:t>Unit 5HR02: Assessor Feedback to Learner</w:t>
            </w:r>
          </w:p>
        </w:tc>
      </w:tr>
      <w:tr w:rsidR="00E3318C" w14:paraId="5B6C1798"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07575C" w14:textId="77777777" w:rsidR="00E3318C" w:rsidRDefault="00000000">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AF696B" w14:textId="77777777" w:rsidR="00E3318C" w:rsidRDefault="00000000">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E3318C" w14:paraId="2383FD25"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D2075F" w14:textId="77777777" w:rsidR="00E3318C" w:rsidRDefault="00000000">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71A999" w14:textId="77777777" w:rsidR="00E3318C" w:rsidRDefault="00000000">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E3318C" w14:paraId="581A05E9"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932E84" w14:textId="77777777" w:rsidR="00E3318C" w:rsidRDefault="00000000">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6C342A" w14:textId="77777777" w:rsidR="00E3318C" w:rsidRDefault="00E3318C"/>
        </w:tc>
      </w:tr>
      <w:tr w:rsidR="00E3318C" w14:paraId="7C5DD57D"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61AB49" w14:textId="77777777" w:rsidR="00E3318C" w:rsidRDefault="00000000">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F50216" w14:textId="77777777" w:rsidR="00E3318C" w:rsidRDefault="00E3318C"/>
        </w:tc>
      </w:tr>
      <w:tr w:rsidR="00E3318C" w14:paraId="4C4CC6C7"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D411E6" w14:textId="77777777" w:rsidR="00E3318C" w:rsidRDefault="00000000">
            <w:pPr>
              <w:pStyle w:val="BodyA"/>
            </w:pPr>
            <w:r>
              <w:rPr>
                <w:rStyle w:val="None"/>
                <w:rFonts w:ascii="Trebuchet MS" w:hAnsi="Trebuchet MS"/>
                <w:b/>
                <w:bCs/>
                <w:color w:val="004147"/>
                <w:u w:color="004147"/>
              </w:rPr>
              <w:t>Learner other names (e.g.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BF7734" w14:textId="77777777" w:rsidR="00E3318C" w:rsidRDefault="00E3318C"/>
        </w:tc>
      </w:tr>
    </w:tbl>
    <w:p w14:paraId="3872A5AC" w14:textId="77777777" w:rsidR="00E3318C" w:rsidRDefault="00E3318C">
      <w:pPr>
        <w:pStyle w:val="Heading"/>
        <w:widowControl w:val="0"/>
        <w:spacing w:line="240" w:lineRule="auto"/>
        <w:ind w:left="108" w:hanging="108"/>
        <w:rPr>
          <w:rStyle w:val="None"/>
          <w:rFonts w:ascii="Trebuchet MS" w:eastAsia="Trebuchet MS" w:hAnsi="Trebuchet MS" w:cs="Trebuchet MS"/>
          <w:sz w:val="40"/>
          <w:szCs w:val="40"/>
        </w:rPr>
      </w:pPr>
    </w:p>
    <w:p w14:paraId="214A9393" w14:textId="77777777" w:rsidR="00E3318C" w:rsidRDefault="00E3318C">
      <w:pPr>
        <w:pStyle w:val="Heading"/>
        <w:widowControl w:val="0"/>
        <w:spacing w:line="240" w:lineRule="auto"/>
        <w:rPr>
          <w:rStyle w:val="None"/>
          <w:rFonts w:ascii="Trebuchet MS" w:eastAsia="Trebuchet MS" w:hAnsi="Trebuchet MS" w:cs="Trebuchet MS"/>
          <w:sz w:val="40"/>
          <w:szCs w:val="40"/>
        </w:rPr>
      </w:pPr>
    </w:p>
    <w:p w14:paraId="450C2AF2" w14:textId="77777777" w:rsidR="00E3318C" w:rsidRDefault="00E3318C">
      <w:pPr>
        <w:pStyle w:val="BodyA"/>
        <w:rPr>
          <w:rStyle w:val="None"/>
          <w:rFonts w:ascii="Trebuchet MS" w:eastAsia="Trebuchet MS" w:hAnsi="Trebuchet MS" w:cs="Trebuchet MS"/>
        </w:rPr>
      </w:pPr>
    </w:p>
    <w:p w14:paraId="7ED856C2" w14:textId="77777777" w:rsidR="00E3318C" w:rsidRDefault="00000000">
      <w:pPr>
        <w:pStyle w:val="BodyA"/>
        <w:spacing w:line="240" w:lineRule="auto"/>
        <w:rPr>
          <w:rStyle w:val="None"/>
          <w:rFonts w:ascii="Trebuchet MS" w:eastAsia="Trebuchet MS" w:hAnsi="Trebuchet MS" w:cs="Trebuchet MS"/>
          <w:b/>
          <w:bCs/>
          <w:color w:val="004147"/>
          <w:u w:color="004147"/>
        </w:rPr>
      </w:pPr>
      <w:r>
        <w:rPr>
          <w:rStyle w:val="None"/>
          <w:rFonts w:ascii="Trebuchet MS" w:hAnsi="Trebuchet MS"/>
          <w:color w:val="004147"/>
          <w:u w:color="004147"/>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 xml:space="preserve">feedback </w:t>
      </w:r>
    </w:p>
    <w:p w14:paraId="4C85504E" w14:textId="77777777" w:rsidR="00E3318C" w:rsidRDefault="0000000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316695AE" w14:textId="77777777" w:rsidR="00E3318C" w:rsidRDefault="00E3318C">
      <w:pPr>
        <w:pStyle w:val="BodyA"/>
        <w:rPr>
          <w:rStyle w:val="None"/>
          <w:rFonts w:ascii="Trebuchet MS" w:eastAsia="Trebuchet MS" w:hAnsi="Trebuchet MS" w:cs="Trebuchet MS"/>
        </w:rPr>
      </w:pPr>
    </w:p>
    <w:tbl>
      <w:tblPr>
        <w:tblW w:w="90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E3318C" w14:paraId="6F4901C3" w14:textId="77777777">
        <w:trPr>
          <w:trHeight w:val="51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8909C7" w14:textId="77777777" w:rsidR="00E3318C" w:rsidRDefault="00000000">
            <w:pPr>
              <w:pStyle w:val="BodyA"/>
            </w:pPr>
            <w:r>
              <w:rPr>
                <w:rStyle w:val="None"/>
                <w:rFonts w:ascii="Trebuchet MS" w:hAnsi="Trebuchet MS"/>
                <w:b/>
                <w:bCs/>
                <w:color w:val="004147"/>
                <w:u w:color="004147"/>
              </w:rPr>
              <w:t>Task – response to questions</w:t>
            </w:r>
          </w:p>
        </w:tc>
      </w:tr>
      <w:tr w:rsidR="00E3318C" w14:paraId="44C22EB6" w14:textId="77777777">
        <w:trPr>
          <w:trHeight w:val="51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D59A50" w14:textId="77777777" w:rsidR="00E3318C" w:rsidRDefault="00000000">
            <w:pPr>
              <w:pStyle w:val="BodyA"/>
            </w:pPr>
            <w:r>
              <w:rPr>
                <w:rStyle w:val="None"/>
                <w:rFonts w:ascii="Trebuchet MS" w:hAnsi="Trebuchet MS"/>
                <w:b/>
                <w:bCs/>
                <w:color w:val="004147"/>
                <w:u w:color="004147"/>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8DCE4C" w14:textId="77777777" w:rsidR="00E3318C" w:rsidRDefault="00000000">
            <w:pPr>
              <w:pStyle w:val="BodyA"/>
            </w:pPr>
            <w:r>
              <w:rPr>
                <w:rStyle w:val="None"/>
                <w:rFonts w:ascii="Trebuchet MS" w:hAnsi="Trebuchet MS"/>
                <w:b/>
                <w:bCs/>
                <w:color w:val="004147"/>
                <w:u w:color="004147"/>
              </w:rPr>
              <w:t>Assessment Criteria</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300E48" w14:textId="77777777" w:rsidR="00E3318C"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78A09D5F" w14:textId="77777777" w:rsidR="00E3318C" w:rsidRDefault="00000000">
            <w:pPr>
              <w:pStyle w:val="BodyA"/>
            </w:pPr>
            <w:r>
              <w:rPr>
                <w:rStyle w:val="None"/>
                <w:rFonts w:ascii="Trebuchet MS" w:hAnsi="Trebuchet MS"/>
                <w:b/>
                <w:bCs/>
                <w:color w:val="004147"/>
                <w:u w:color="004147"/>
              </w:rPr>
              <w:t>1-4</w:t>
            </w:r>
          </w:p>
        </w:tc>
      </w:tr>
      <w:tr w:rsidR="00E3318C" w14:paraId="347993D2"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86D6DA" w14:textId="77777777" w:rsidR="00E3318C" w:rsidRDefault="00000000">
            <w:pPr>
              <w:pStyle w:val="BodyA"/>
            </w:pPr>
            <w:r>
              <w:rPr>
                <w:rStyle w:val="None"/>
                <w:rFonts w:ascii="Trebuchet MS" w:hAnsi="Trebuchet MS"/>
                <w:color w:val="004147"/>
                <w:u w:color="004147"/>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ED6820" w14:textId="77777777" w:rsidR="00E3318C" w:rsidRDefault="00000000">
            <w:pPr>
              <w:pStyle w:val="BodyA"/>
            </w:pPr>
            <w:r>
              <w:rPr>
                <w:rStyle w:val="None"/>
                <w:rFonts w:ascii="Trebuchet MS" w:hAnsi="Trebuchet MS"/>
                <w:color w:val="004147"/>
                <w:u w:color="004147"/>
              </w:rPr>
              <w:t>Explain how organisations strategically position themselves in competitive labour markets.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C061EE" w14:textId="77777777" w:rsidR="00E3318C" w:rsidRDefault="00E3318C"/>
        </w:tc>
      </w:tr>
      <w:tr w:rsidR="00E3318C" w14:paraId="4542709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728A725"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A117B3"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16FF07" w14:textId="77777777" w:rsidR="00E3318C" w:rsidRDefault="00E3318C"/>
        </w:tc>
      </w:tr>
      <w:tr w:rsidR="00E3318C" w14:paraId="6C366E9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0E5D115"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92DB03"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E8C766" w14:textId="77777777" w:rsidR="00E3318C" w:rsidRDefault="00E3318C"/>
        </w:tc>
      </w:tr>
      <w:tr w:rsidR="00E3318C" w14:paraId="300C05B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C9AB2"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079FC4"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88FAD7" w14:textId="77777777" w:rsidR="00E3318C" w:rsidRDefault="00E3318C"/>
        </w:tc>
      </w:tr>
      <w:tr w:rsidR="00E3318C" w14:paraId="775B30AF"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44F242" w14:textId="77777777" w:rsidR="00E3318C" w:rsidRDefault="00000000">
            <w:pPr>
              <w:pStyle w:val="BodyA"/>
            </w:pPr>
            <w:r>
              <w:rPr>
                <w:rStyle w:val="None"/>
                <w:rFonts w:ascii="Trebuchet MS" w:hAnsi="Trebuchet MS"/>
                <w:color w:val="004147"/>
                <w:u w:color="004147"/>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0EBC92" w14:textId="77777777" w:rsidR="00E3318C" w:rsidRDefault="00000000">
            <w:pPr>
              <w:pStyle w:val="BodyA"/>
            </w:pPr>
            <w:r>
              <w:rPr>
                <w:rStyle w:val="None"/>
                <w:rFonts w:ascii="Trebuchet MS" w:hAnsi="Trebuchet MS"/>
                <w:color w:val="004147"/>
                <w:u w:color="004147"/>
              </w:rPr>
              <w:t>Explain the impact of changing labour market conditions on resourcing decisions.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650AC7" w14:textId="77777777" w:rsidR="00E3318C" w:rsidRDefault="00E3318C"/>
        </w:tc>
      </w:tr>
      <w:tr w:rsidR="00E3318C" w14:paraId="14EA9EB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06792DA"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79709E"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E21272" w14:textId="77777777" w:rsidR="00E3318C" w:rsidRDefault="00E3318C"/>
        </w:tc>
      </w:tr>
      <w:tr w:rsidR="00E3318C" w14:paraId="609B688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D7C3B3"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7B6F1C"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27125" w14:textId="77777777" w:rsidR="00E3318C" w:rsidRDefault="00E3318C"/>
        </w:tc>
      </w:tr>
      <w:tr w:rsidR="00E3318C" w14:paraId="598A358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50656A4"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36A99F"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15FCA6" w14:textId="77777777" w:rsidR="00E3318C" w:rsidRDefault="00E3318C"/>
        </w:tc>
      </w:tr>
      <w:tr w:rsidR="00E3318C" w14:paraId="6C15B1FC"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33A7D3" w14:textId="77777777" w:rsidR="00E3318C" w:rsidRDefault="00000000">
            <w:pPr>
              <w:pStyle w:val="BodyA"/>
            </w:pPr>
            <w:r>
              <w:rPr>
                <w:rStyle w:val="None"/>
                <w:rFonts w:ascii="Trebuchet MS" w:hAnsi="Trebuchet MS"/>
                <w:color w:val="004147"/>
                <w:u w:color="004147"/>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BA1D33" w14:textId="77777777" w:rsidR="00E3318C" w:rsidRDefault="00000000">
            <w:pPr>
              <w:pStyle w:val="BodyA"/>
            </w:pPr>
            <w:r>
              <w:rPr>
                <w:rStyle w:val="None"/>
                <w:rFonts w:ascii="Trebuchet MS" w:hAnsi="Trebuchet MS"/>
                <w:color w:val="004147"/>
                <w:u w:color="004147"/>
              </w:rPr>
              <w:t>Analyse the impact of effective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FEF54F" w14:textId="77777777" w:rsidR="00E3318C" w:rsidRDefault="00E3318C"/>
        </w:tc>
      </w:tr>
      <w:tr w:rsidR="00E3318C" w14:paraId="267DD2B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75A0C08"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8C4F91"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D56483" w14:textId="77777777" w:rsidR="00E3318C" w:rsidRDefault="00E3318C"/>
        </w:tc>
      </w:tr>
      <w:tr w:rsidR="00E3318C" w14:paraId="43E4EDB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409FAF1"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ECD36E"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801AC" w14:textId="77777777" w:rsidR="00E3318C" w:rsidRDefault="00E3318C"/>
        </w:tc>
      </w:tr>
      <w:tr w:rsidR="00E3318C" w14:paraId="696487B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08145B9"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5CB0C9"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F6DC0D" w14:textId="77777777" w:rsidR="00E3318C" w:rsidRDefault="00E3318C"/>
        </w:tc>
      </w:tr>
      <w:tr w:rsidR="00E3318C" w14:paraId="2A2C67AD"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B7124E" w14:textId="77777777" w:rsidR="00E3318C" w:rsidRDefault="00000000">
            <w:pPr>
              <w:pStyle w:val="BodyA"/>
            </w:pPr>
            <w:r>
              <w:rPr>
                <w:rStyle w:val="None"/>
                <w:rFonts w:ascii="Trebuchet MS" w:hAnsi="Trebuchet MS"/>
                <w:color w:val="004147"/>
                <w:u w:color="004147"/>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46153A" w14:textId="77777777" w:rsidR="00E3318C" w:rsidRDefault="00000000">
            <w:pPr>
              <w:pStyle w:val="BodyA"/>
            </w:pPr>
            <w:r>
              <w:rPr>
                <w:rStyle w:val="None"/>
                <w:rFonts w:ascii="Trebuchet MS" w:hAnsi="Trebuchet MS"/>
                <w:color w:val="004147"/>
                <w:u w:color="004147"/>
              </w:rPr>
              <w:t>Evaluate the techniques used to support the process of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A91236" w14:textId="77777777" w:rsidR="00E3318C" w:rsidRDefault="00E3318C"/>
        </w:tc>
      </w:tr>
      <w:tr w:rsidR="00E3318C" w14:paraId="3F9312C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4922B52"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94A999"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B575B" w14:textId="77777777" w:rsidR="00E3318C" w:rsidRDefault="00E3318C"/>
        </w:tc>
      </w:tr>
      <w:tr w:rsidR="00E3318C" w14:paraId="730F266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452D06"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DCFDE5"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05154F" w14:textId="77777777" w:rsidR="00E3318C" w:rsidRDefault="00E3318C"/>
        </w:tc>
      </w:tr>
      <w:tr w:rsidR="00E3318C" w14:paraId="128CA59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40374C"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96335A"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3CEE3E" w14:textId="77777777" w:rsidR="00E3318C" w:rsidRDefault="00E3318C"/>
        </w:tc>
      </w:tr>
      <w:tr w:rsidR="00E3318C" w14:paraId="6B97F0F8"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B9E00F" w14:textId="77777777" w:rsidR="00E3318C" w:rsidRDefault="00000000">
            <w:pPr>
              <w:pStyle w:val="BodyA"/>
            </w:pPr>
            <w:r>
              <w:rPr>
                <w:rStyle w:val="None"/>
                <w:rFonts w:ascii="Trebuchet MS" w:hAnsi="Trebuchet MS"/>
                <w:color w:val="004147"/>
                <w:u w:color="004147"/>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D5747E" w14:textId="77777777" w:rsidR="00E3318C" w:rsidRDefault="0000000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E2E5D6" w14:textId="77777777" w:rsidR="00E3318C" w:rsidRDefault="00E3318C"/>
        </w:tc>
      </w:tr>
      <w:tr w:rsidR="00E3318C" w14:paraId="6E79F69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F045D12"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734280"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CADC80" w14:textId="77777777" w:rsidR="00E3318C" w:rsidRDefault="00E3318C"/>
        </w:tc>
      </w:tr>
      <w:tr w:rsidR="00E3318C" w14:paraId="086D07C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7F5BB65"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2308E8"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195F62" w14:textId="77777777" w:rsidR="00E3318C" w:rsidRDefault="00E3318C"/>
        </w:tc>
      </w:tr>
      <w:tr w:rsidR="00E3318C" w14:paraId="2508C51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9D0E4BD"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E41960"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AE553C" w14:textId="77777777" w:rsidR="00E3318C" w:rsidRDefault="00E3318C"/>
        </w:tc>
      </w:tr>
      <w:tr w:rsidR="00E3318C" w14:paraId="5C34983A"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7D417E" w14:textId="77777777" w:rsidR="00E3318C" w:rsidRDefault="00000000">
            <w:pPr>
              <w:pStyle w:val="BodyA"/>
            </w:pPr>
            <w:r>
              <w:rPr>
                <w:rStyle w:val="None"/>
                <w:rFonts w:ascii="Trebuchet MS" w:hAnsi="Trebuchet MS"/>
                <w:color w:val="004147"/>
                <w:u w:color="004147"/>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466593" w14:textId="77777777" w:rsidR="00E3318C" w:rsidRDefault="00000000">
            <w:pPr>
              <w:pStyle w:val="BodyA"/>
            </w:pPr>
            <w:r>
              <w:rPr>
                <w:rStyle w:val="None"/>
                <w:rFonts w:ascii="Trebuchet MS" w:hAnsi="Trebuchet MS"/>
                <w:color w:val="004147"/>
                <w:u w:color="004147"/>
              </w:rPr>
              <w:t>Discuss factors that influence why people choose to leave or remain in organisations.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B39A55" w14:textId="77777777" w:rsidR="00E3318C" w:rsidRDefault="00E3318C"/>
        </w:tc>
      </w:tr>
      <w:tr w:rsidR="00E3318C" w14:paraId="19481A4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8C0D1BE"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3B5CB6"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60812B" w14:textId="77777777" w:rsidR="00E3318C" w:rsidRDefault="00E3318C"/>
        </w:tc>
      </w:tr>
      <w:tr w:rsidR="00E3318C" w14:paraId="4185D04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25C0FA"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694231"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1CFF95" w14:textId="77777777" w:rsidR="00E3318C" w:rsidRDefault="00E3318C"/>
        </w:tc>
      </w:tr>
      <w:tr w:rsidR="00E3318C" w14:paraId="15001EE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594ACEE"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BAFE93"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C53E9E" w14:textId="77777777" w:rsidR="00E3318C" w:rsidRDefault="00E3318C"/>
        </w:tc>
      </w:tr>
      <w:tr w:rsidR="00E3318C" w14:paraId="65193394"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AF1050" w14:textId="77777777" w:rsidR="00E3318C" w:rsidRDefault="00000000">
            <w:pPr>
              <w:pStyle w:val="BodyA"/>
            </w:pPr>
            <w:r>
              <w:rPr>
                <w:rStyle w:val="None"/>
                <w:rFonts w:ascii="Trebuchet MS" w:hAnsi="Trebuchet MS"/>
                <w:color w:val="004147"/>
                <w:u w:color="004147"/>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1198F8" w14:textId="77777777" w:rsidR="00E3318C" w:rsidRDefault="00000000">
            <w:pPr>
              <w:pStyle w:val="BodyA"/>
            </w:pPr>
            <w:r>
              <w:rPr>
                <w:rStyle w:val="None"/>
                <w:rFonts w:ascii="Trebuchet MS" w:hAnsi="Trebuchet MS"/>
                <w:color w:val="004147"/>
                <w:u w:color="004147"/>
              </w:rPr>
              <w:t>Compare different approaches to retaining people.</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2615A6" w14:textId="77777777" w:rsidR="00E3318C" w:rsidRDefault="00E3318C"/>
        </w:tc>
      </w:tr>
      <w:tr w:rsidR="00E3318C" w14:paraId="2117681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2DCB066"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6807A8"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FA8043" w14:textId="77777777" w:rsidR="00E3318C" w:rsidRDefault="00E3318C"/>
        </w:tc>
      </w:tr>
      <w:tr w:rsidR="00E3318C" w14:paraId="5327597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0083A9"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C7AD4F"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506B0B" w14:textId="77777777" w:rsidR="00E3318C" w:rsidRDefault="00E3318C"/>
        </w:tc>
      </w:tr>
      <w:tr w:rsidR="00E3318C" w14:paraId="532442D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9F12BA"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9E38C6"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F4B72D" w14:textId="77777777" w:rsidR="00E3318C" w:rsidRDefault="00E3318C"/>
        </w:tc>
      </w:tr>
      <w:tr w:rsidR="00E3318C" w14:paraId="7D63A7D7"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2517EF" w14:textId="77777777" w:rsidR="00E3318C" w:rsidRDefault="00000000">
            <w:pPr>
              <w:pStyle w:val="BodyA"/>
            </w:pPr>
            <w:r>
              <w:rPr>
                <w:rStyle w:val="None"/>
                <w:rFonts w:ascii="Trebuchet MS" w:hAnsi="Trebuchet MS"/>
                <w:color w:val="004147"/>
                <w:u w:color="004147"/>
              </w:rPr>
              <w:lastRenderedPageBreak/>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13FFE4" w14:textId="77777777" w:rsidR="00E3318C" w:rsidRDefault="00000000">
            <w:pPr>
              <w:pStyle w:val="BodyA"/>
            </w:pPr>
            <w:r>
              <w:rPr>
                <w:rStyle w:val="None"/>
                <w:rFonts w:ascii="Trebuchet MS" w:hAnsi="Trebuchet MS"/>
                <w:color w:val="004147"/>
                <w:u w:color="004147"/>
              </w:rPr>
              <w:t>Explain the impact of dysfunctional employee turnover.</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4CC663" w14:textId="77777777" w:rsidR="00E3318C" w:rsidRDefault="00E3318C"/>
        </w:tc>
      </w:tr>
      <w:tr w:rsidR="00E3318C" w14:paraId="7C19A13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32AE82D"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19F6F7"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243BDF" w14:textId="77777777" w:rsidR="00E3318C" w:rsidRDefault="00E3318C"/>
        </w:tc>
      </w:tr>
      <w:tr w:rsidR="00E3318C" w14:paraId="1CC4A8A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49C411"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F3B656"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A6EC51" w14:textId="77777777" w:rsidR="00E3318C" w:rsidRDefault="00E3318C"/>
        </w:tc>
      </w:tr>
      <w:tr w:rsidR="00E3318C" w14:paraId="2E7F274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F861416"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BD638A"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A06CEB" w14:textId="77777777" w:rsidR="00E3318C" w:rsidRDefault="00E3318C"/>
        </w:tc>
      </w:tr>
      <w:tr w:rsidR="00E3318C" w14:paraId="06296113"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1363BA" w14:textId="77777777" w:rsidR="00E3318C" w:rsidRDefault="00000000">
            <w:pPr>
              <w:pStyle w:val="BodyA"/>
            </w:pPr>
            <w:r>
              <w:rPr>
                <w:rStyle w:val="None"/>
                <w:rFonts w:ascii="Trebuchet MS" w:hAnsi="Trebuchet MS"/>
                <w:color w:val="004147"/>
                <w:u w:color="004147"/>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E5BD9A" w14:textId="77777777" w:rsidR="00E3318C" w:rsidRDefault="00000000">
            <w:pPr>
              <w:pStyle w:val="BodyA"/>
            </w:pPr>
            <w:r>
              <w:rPr>
                <w:rStyle w:val="None"/>
                <w:rFonts w:ascii="Trebuchet MS" w:hAnsi="Trebuchet MS"/>
                <w:color w:val="004147"/>
                <w:u w:color="004147"/>
              </w:rPr>
              <w:t>Assess suitable types of contractual arrangements dependent on specific workforce need.</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9A7670E" w14:textId="77777777" w:rsidR="00E3318C" w:rsidRDefault="00E3318C"/>
        </w:tc>
      </w:tr>
      <w:tr w:rsidR="00E3318C" w14:paraId="4F6A8D8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C7DD956"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07A45E"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961D2" w14:textId="77777777" w:rsidR="00E3318C" w:rsidRDefault="00E3318C"/>
        </w:tc>
      </w:tr>
      <w:tr w:rsidR="00E3318C" w14:paraId="4BDBF32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5C57061"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751361"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75376C" w14:textId="77777777" w:rsidR="00E3318C" w:rsidRDefault="00E3318C"/>
        </w:tc>
      </w:tr>
      <w:tr w:rsidR="00E3318C" w14:paraId="0E7925D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00B7BCD"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994B80"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F25A26" w14:textId="77777777" w:rsidR="00E3318C" w:rsidRDefault="00E3318C"/>
        </w:tc>
      </w:tr>
      <w:tr w:rsidR="00E3318C" w14:paraId="7C717E36"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AC9DBD" w14:textId="77777777" w:rsidR="00E3318C" w:rsidRDefault="00000000">
            <w:pPr>
              <w:pStyle w:val="BodyA"/>
            </w:pPr>
            <w:r>
              <w:rPr>
                <w:rStyle w:val="None"/>
                <w:rFonts w:ascii="Trebuchet MS" w:hAnsi="Trebuchet MS"/>
                <w:color w:val="004147"/>
                <w:u w:color="004147"/>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2C3B31" w14:textId="77777777" w:rsidR="00E3318C" w:rsidRDefault="00000000">
            <w:pPr>
              <w:pStyle w:val="BodyA"/>
            </w:pPr>
            <w:r>
              <w:rPr>
                <w:rStyle w:val="None"/>
                <w:rFonts w:ascii="Trebuchet MS" w:hAnsi="Trebuchet MS"/>
                <w:color w:val="004147"/>
                <w:u w:color="004147"/>
              </w:rPr>
              <w:t>Explain the benefits of effective onboarding.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E7B758" w14:textId="77777777" w:rsidR="00E3318C" w:rsidRDefault="00E3318C"/>
        </w:tc>
      </w:tr>
      <w:tr w:rsidR="00E3318C" w14:paraId="6413D00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903D641"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3F402D" w14:textId="77777777" w:rsidR="00E3318C"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8DB98A" w14:textId="77777777" w:rsidR="00E3318C" w:rsidRDefault="00E3318C"/>
        </w:tc>
      </w:tr>
      <w:tr w:rsidR="00E3318C" w14:paraId="4FFBC4E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71F8D5A"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7EB17A" w14:textId="77777777" w:rsidR="00E3318C"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6B71DB" w14:textId="77777777" w:rsidR="00E3318C" w:rsidRDefault="00E3318C"/>
        </w:tc>
      </w:tr>
      <w:tr w:rsidR="00E3318C" w14:paraId="56B362A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BDFD22" w14:textId="77777777" w:rsidR="00E3318C" w:rsidRDefault="00E3318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A4B6B2" w14:textId="77777777" w:rsidR="00E3318C"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01D773" w14:textId="77777777" w:rsidR="00E3318C" w:rsidRDefault="00E3318C"/>
        </w:tc>
      </w:tr>
      <w:tr w:rsidR="00E3318C" w14:paraId="094A5007"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DD18C2" w14:textId="77777777" w:rsidR="00E3318C" w:rsidRDefault="00000000">
            <w:pPr>
              <w:pStyle w:val="BodyA"/>
            </w:pPr>
            <w:r>
              <w:rPr>
                <w:rStyle w:val="None"/>
                <w:rFonts w:ascii="Trebuchet MS" w:hAnsi="Trebuchet MS"/>
                <w:b/>
                <w:bCs/>
                <w:color w:val="004147"/>
                <w:u w:color="004147"/>
              </w:rPr>
              <w:t xml:space="preserve">Total marks for TASK </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0B8DC3" w14:textId="77777777" w:rsidR="00E3318C" w:rsidRDefault="00E3318C"/>
        </w:tc>
      </w:tr>
      <w:tr w:rsidR="00E3318C" w14:paraId="5774D1C3"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ECDC63" w14:textId="77777777" w:rsidR="00E3318C" w:rsidRDefault="00000000">
            <w:pPr>
              <w:pStyle w:val="BodyA"/>
            </w:pPr>
            <w:r>
              <w:rPr>
                <w:rStyle w:val="None"/>
                <w:rFonts w:ascii="Trebuchet MS" w:hAnsi="Trebuchet MS"/>
                <w:b/>
                <w:bCs/>
                <w:color w:val="004147"/>
                <w:u w:color="004147"/>
              </w:rPr>
              <w:t>Total marks for TASK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CF6C26" w14:textId="77777777" w:rsidR="00E3318C" w:rsidRDefault="00E3318C"/>
        </w:tc>
      </w:tr>
      <w:tr w:rsidR="00E3318C" w14:paraId="0C1C51A2"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9FFC28" w14:textId="77777777" w:rsidR="00E3318C" w:rsidRDefault="00000000">
            <w:pPr>
              <w:pStyle w:val="BodyA"/>
            </w:pPr>
            <w:r>
              <w:rPr>
                <w:rStyle w:val="None"/>
                <w:rFonts w:ascii="Trebuchet MS" w:hAnsi="Trebuchet MS"/>
                <w:b/>
                <w:bCs/>
                <w:color w:val="004147"/>
                <w:u w:color="004147"/>
              </w:rPr>
              <w:t>Total marks for TASK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996DF7" w14:textId="77777777" w:rsidR="00E3318C" w:rsidRDefault="00E3318C"/>
        </w:tc>
      </w:tr>
    </w:tbl>
    <w:p w14:paraId="35747078" w14:textId="77777777" w:rsidR="00E3318C" w:rsidRDefault="00E3318C">
      <w:pPr>
        <w:pStyle w:val="BodyA"/>
        <w:widowControl w:val="0"/>
        <w:spacing w:line="240" w:lineRule="auto"/>
        <w:ind w:left="108" w:hanging="108"/>
        <w:rPr>
          <w:rStyle w:val="None"/>
          <w:rFonts w:ascii="Trebuchet MS" w:eastAsia="Trebuchet MS" w:hAnsi="Trebuchet MS" w:cs="Trebuchet MS"/>
        </w:rPr>
      </w:pPr>
    </w:p>
    <w:p w14:paraId="4F0B8369" w14:textId="77777777" w:rsidR="00E3318C" w:rsidRDefault="00E3318C">
      <w:pPr>
        <w:pStyle w:val="BodyA"/>
        <w:widowControl w:val="0"/>
        <w:spacing w:line="240" w:lineRule="auto"/>
        <w:rPr>
          <w:rStyle w:val="None"/>
          <w:rFonts w:ascii="Trebuchet MS" w:eastAsia="Trebuchet MS" w:hAnsi="Trebuchet MS" w:cs="Trebuchet MS"/>
        </w:rPr>
      </w:pPr>
    </w:p>
    <w:p w14:paraId="07BD287E" w14:textId="77777777" w:rsidR="00E3318C" w:rsidRDefault="00E3318C">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E3318C" w14:paraId="7A1E65CD"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C718FA" w14:textId="77777777" w:rsidR="00E3318C" w:rsidRDefault="00000000">
            <w:pPr>
              <w:pStyle w:val="BodyA"/>
            </w:pPr>
            <w:r>
              <w:rPr>
                <w:rStyle w:val="None"/>
                <w:rFonts w:ascii="Trebuchet MS" w:hAnsi="Trebuchet MS"/>
                <w:b/>
                <w:bCs/>
                <w:color w:val="004147"/>
                <w:u w:color="004147"/>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16194B" w14:textId="77777777" w:rsidR="00E3318C" w:rsidRDefault="00E3318C"/>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D5306E" w14:textId="77777777" w:rsidR="00E3318C" w:rsidRDefault="00000000">
            <w:pPr>
              <w:pStyle w:val="BodyA"/>
              <w:jc w:val="right"/>
            </w:pPr>
            <w:r>
              <w:rPr>
                <w:rStyle w:val="None"/>
                <w:rFonts w:ascii="Trebuchet MS" w:hAnsi="Trebuchet MS"/>
                <w:b/>
                <w:bCs/>
                <w:color w:val="004147"/>
                <w:u w:color="004147"/>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FD22A" w14:textId="77777777" w:rsidR="00E3318C" w:rsidRDefault="00E3318C"/>
        </w:tc>
      </w:tr>
      <w:tr w:rsidR="00E3318C" w14:paraId="0473CD0D"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3473C9" w14:textId="77777777" w:rsidR="00E3318C" w:rsidRDefault="00000000">
            <w:pPr>
              <w:pStyle w:val="BodyA"/>
            </w:pPr>
            <w:r>
              <w:rPr>
                <w:rStyle w:val="None"/>
                <w:rFonts w:ascii="Trebuchet MS" w:hAnsi="Trebuchet MS"/>
                <w:b/>
                <w:bCs/>
                <w:color w:val="004147"/>
                <w:u w:color="004147"/>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4AF236" w14:textId="77777777" w:rsidR="00E3318C" w:rsidRDefault="00E3318C"/>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3AD5C4" w14:textId="77777777" w:rsidR="00E3318C" w:rsidRDefault="00000000">
            <w:pPr>
              <w:pStyle w:val="BodyA"/>
              <w:jc w:val="right"/>
            </w:pPr>
            <w:r>
              <w:rPr>
                <w:rStyle w:val="None"/>
                <w:rFonts w:ascii="Trebuchet MS" w:hAnsi="Trebuchet MS"/>
                <w:b/>
                <w:bCs/>
                <w:color w:val="004147"/>
                <w:u w:color="004147"/>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277302" w14:textId="77777777" w:rsidR="00E3318C" w:rsidRDefault="00E3318C"/>
        </w:tc>
      </w:tr>
      <w:tr w:rsidR="00E3318C" w14:paraId="1C329913"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8E1D79" w14:textId="77777777" w:rsidR="00E3318C" w:rsidRDefault="00000000">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0DAA8D" w14:textId="77777777" w:rsidR="00E3318C" w:rsidRDefault="00E3318C"/>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548CA9" w14:textId="77777777" w:rsidR="00E3318C" w:rsidRDefault="00000000">
            <w:pPr>
              <w:pStyle w:val="BodyA"/>
              <w:jc w:val="right"/>
            </w:pPr>
            <w:r>
              <w:rPr>
                <w:rStyle w:val="None"/>
                <w:rFonts w:ascii="Trebuchet MS" w:hAnsi="Trebuchet MS"/>
                <w:b/>
                <w:bCs/>
                <w:color w:val="004147"/>
                <w:u w:color="004147"/>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A4F407" w14:textId="77777777" w:rsidR="00E3318C" w:rsidRDefault="00E3318C"/>
        </w:tc>
      </w:tr>
      <w:tr w:rsidR="00E3318C" w14:paraId="678F89AC" w14:textId="77777777">
        <w:trPr>
          <w:trHeight w:val="440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2720ED" w14:textId="77777777" w:rsidR="00E3318C"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lastRenderedPageBreak/>
              <w:t>Assessor Feedback Summary</w:t>
            </w:r>
          </w:p>
          <w:p w14:paraId="642718AF" w14:textId="77777777" w:rsidR="00E3318C" w:rsidRDefault="00000000">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4AEAE3B1" w14:textId="77777777" w:rsidR="00E3318C" w:rsidRDefault="00000000">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font colour</w:t>
            </w:r>
            <w:r>
              <w:rPr>
                <w:rStyle w:val="None"/>
                <w:rFonts w:ascii="Trebuchet MS" w:hAnsi="Trebuchet MS"/>
                <w:i/>
                <w:iCs/>
                <w:color w:val="004147"/>
                <w:u w:color="004147"/>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DC948" w14:textId="77777777" w:rsidR="00E3318C" w:rsidRDefault="00E3318C"/>
        </w:tc>
      </w:tr>
      <w:tr w:rsidR="00E3318C" w14:paraId="22CF6E43" w14:textId="77777777">
        <w:trPr>
          <w:trHeight w:val="26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A1865F" w14:textId="77777777" w:rsidR="00E3318C" w:rsidRDefault="00000000">
            <w:pPr>
              <w:pStyle w:val="BodyA"/>
            </w:pPr>
            <w:r>
              <w:rPr>
                <w:rStyle w:val="None"/>
                <w:rFonts w:ascii="Trebuchet MS" w:hAnsi="Trebuchet MS"/>
                <w:b/>
                <w:bCs/>
                <w:color w:val="004147"/>
                <w:u w:color="004147"/>
              </w:rPr>
              <w:t>Assessor name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AC99CB" w14:textId="77777777" w:rsidR="00E3318C" w:rsidRDefault="00000000">
            <w:pPr>
              <w:pStyle w:val="BodyA"/>
            </w:pPr>
            <w:r>
              <w:rPr>
                <w:rStyle w:val="None"/>
                <w:rFonts w:ascii="Trebuchet MS" w:hAnsi="Trebuchet MS"/>
                <w:b/>
                <w:bCs/>
                <w:color w:val="004147"/>
                <w:u w:color="004147"/>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94CBD2" w14:textId="77777777" w:rsidR="00E3318C" w:rsidRDefault="00000000">
            <w:pPr>
              <w:pStyle w:val="BodyA"/>
            </w:pPr>
            <w:r>
              <w:rPr>
                <w:rStyle w:val="None"/>
                <w:rFonts w:ascii="Trebuchet MS" w:hAnsi="Trebuchet MS"/>
                <w:b/>
                <w:bCs/>
                <w:color w:val="004147"/>
                <w:u w:color="004147"/>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5C37A5" w14:textId="77777777" w:rsidR="00E3318C" w:rsidRDefault="00000000">
            <w:pPr>
              <w:pStyle w:val="BodyA"/>
            </w:pPr>
            <w:r>
              <w:rPr>
                <w:rStyle w:val="None"/>
                <w:rFonts w:ascii="Trebuchet MS" w:hAnsi="Trebuchet MS"/>
                <w:b/>
                <w:bCs/>
                <w:color w:val="004147"/>
                <w:u w:color="004147"/>
              </w:rPr>
              <w:t>Resubmission 2</w:t>
            </w:r>
          </w:p>
        </w:tc>
      </w:tr>
      <w:tr w:rsidR="00E3318C" w14:paraId="1AF096C5" w14:textId="77777777">
        <w:trPr>
          <w:trHeight w:val="37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AC5D876" w14:textId="77777777" w:rsidR="00E3318C" w:rsidRDefault="00E3318C"/>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0DCB5B" w14:textId="77777777" w:rsidR="00E3318C" w:rsidRDefault="00E3318C"/>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3F4D82" w14:textId="77777777" w:rsidR="00E3318C" w:rsidRDefault="00E3318C"/>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8D39D6" w14:textId="77777777" w:rsidR="00E3318C" w:rsidRDefault="00E3318C"/>
        </w:tc>
      </w:tr>
      <w:tr w:rsidR="00E3318C" w14:paraId="6BDCE7EA" w14:textId="77777777">
        <w:trPr>
          <w:trHeight w:val="129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D4B6BF" w14:textId="77777777" w:rsidR="00E3318C"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6D73732F" w14:textId="77777777" w:rsidR="00E3318C" w:rsidRDefault="00000000">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16BBF4" w14:textId="77777777" w:rsidR="00E3318C" w:rsidRDefault="00E3318C"/>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352614" w14:textId="77777777" w:rsidR="00E3318C" w:rsidRDefault="00E3318C"/>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02AE12" w14:textId="77777777" w:rsidR="00E3318C" w:rsidRDefault="00E3318C"/>
        </w:tc>
      </w:tr>
      <w:tr w:rsidR="00E3318C" w14:paraId="49D66522"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B9F41F" w14:textId="77777777" w:rsidR="00E3318C" w:rsidRDefault="00000000">
            <w:pPr>
              <w:pStyle w:val="BodyA"/>
            </w:pPr>
            <w:r>
              <w:rPr>
                <w:rStyle w:val="None"/>
                <w:rFonts w:ascii="Trebuchet MS" w:hAnsi="Trebuchet MS"/>
                <w:b/>
                <w:bCs/>
                <w:color w:val="004147"/>
                <w:u w:color="004147"/>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70355" w14:textId="77777777" w:rsidR="00E3318C" w:rsidRDefault="00E3318C"/>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A7A4F4" w14:textId="77777777" w:rsidR="00E3318C" w:rsidRDefault="00E3318C"/>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6FECA5" w14:textId="77777777" w:rsidR="00E3318C" w:rsidRDefault="00E3318C"/>
        </w:tc>
      </w:tr>
    </w:tbl>
    <w:p w14:paraId="40F2B878" w14:textId="77777777" w:rsidR="00E3318C" w:rsidRDefault="00E3318C">
      <w:pPr>
        <w:pStyle w:val="BodyA"/>
        <w:widowControl w:val="0"/>
        <w:spacing w:line="240" w:lineRule="auto"/>
        <w:ind w:left="108" w:hanging="108"/>
        <w:rPr>
          <w:rStyle w:val="None"/>
          <w:rFonts w:ascii="Trebuchet MS" w:eastAsia="Trebuchet MS" w:hAnsi="Trebuchet MS" w:cs="Trebuchet MS"/>
        </w:rPr>
      </w:pPr>
    </w:p>
    <w:p w14:paraId="3A9BBBBF" w14:textId="77777777" w:rsidR="00E3318C" w:rsidRDefault="00E3318C">
      <w:pPr>
        <w:pStyle w:val="BodyA"/>
        <w:widowControl w:val="0"/>
        <w:spacing w:line="240" w:lineRule="auto"/>
        <w:rPr>
          <w:rStyle w:val="None"/>
          <w:rFonts w:ascii="Trebuchet MS" w:eastAsia="Trebuchet MS" w:hAnsi="Trebuchet MS" w:cs="Trebuchet MS"/>
        </w:rPr>
      </w:pPr>
    </w:p>
    <w:p w14:paraId="037E544D" w14:textId="77777777" w:rsidR="00E3318C" w:rsidRDefault="00000000">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 A typed signature is not acceptable.</w:t>
      </w:r>
    </w:p>
    <w:p w14:paraId="2074AD25" w14:textId="77777777" w:rsidR="00E3318C" w:rsidRDefault="00E3318C">
      <w:pPr>
        <w:pStyle w:val="BodyA"/>
        <w:rPr>
          <w:rStyle w:val="None"/>
          <w:rFonts w:ascii="Trebuchet MS" w:eastAsia="Trebuchet MS" w:hAnsi="Trebuchet MS" w:cs="Trebuchet MS"/>
        </w:rPr>
      </w:pPr>
    </w:p>
    <w:p w14:paraId="37232D7F" w14:textId="77777777" w:rsidR="00E3318C" w:rsidRDefault="00000000">
      <w:pPr>
        <w:pStyle w:val="BodyA"/>
        <w:tabs>
          <w:tab w:val="left" w:pos="5425"/>
        </w:tabs>
      </w:pPr>
      <w:r>
        <w:rPr>
          <w:rStyle w:val="None"/>
          <w:rFonts w:ascii="Trebuchet MS" w:eastAsia="Trebuchet MS" w:hAnsi="Trebuchet MS" w:cs="Trebuchet MS"/>
        </w:rPr>
        <w:tab/>
      </w:r>
    </w:p>
    <w:sectPr w:rsidR="00E3318C">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4AE7A" w14:textId="77777777" w:rsidR="000B7307" w:rsidRDefault="000B7307">
      <w:r>
        <w:separator/>
      </w:r>
    </w:p>
  </w:endnote>
  <w:endnote w:type="continuationSeparator" w:id="0">
    <w:p w14:paraId="5192BEF9" w14:textId="77777777" w:rsidR="000B7307" w:rsidRDefault="000B7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F97A9" w14:textId="77777777" w:rsidR="00E3318C" w:rsidRDefault="0000000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E80851">
      <w:rPr>
        <w:noProof/>
      </w:rPr>
      <w:t>2</w:t>
    </w:r>
    <w:r>
      <w:fldChar w:fldCharType="end"/>
    </w:r>
  </w:p>
  <w:p w14:paraId="43E9E9E3" w14:textId="77777777" w:rsidR="00E3318C" w:rsidRDefault="00000000">
    <w:pPr>
      <w:pStyle w:val="Footer"/>
    </w:pPr>
    <w:r>
      <w:rPr>
        <w:noProof/>
        <w:color w:val="FFFFFF"/>
        <w:u w:color="FFFFFF"/>
      </w:rPr>
      <w:drawing>
        <wp:inline distT="0" distB="0" distL="0" distR="0" wp14:anchorId="10108788" wp14:editId="652C16D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733E" w14:textId="77777777" w:rsidR="00E3318C"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6611CB71" w14:textId="77777777" w:rsidR="00E3318C"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53B6978D" w14:textId="77777777" w:rsidR="00E3318C"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CFF6" w14:textId="77777777" w:rsidR="00E3318C" w:rsidRDefault="00000000">
    <w:pPr>
      <w:pStyle w:val="Footer"/>
    </w:pPr>
    <w:r>
      <w:fldChar w:fldCharType="begin"/>
    </w:r>
    <w:r>
      <w:instrText xml:space="preserve"> PAGE </w:instrText>
    </w:r>
    <w:r>
      <w:fldChar w:fldCharType="separate"/>
    </w:r>
    <w:r w:rsidR="00E80851">
      <w:rPr>
        <w:noProof/>
      </w:rPr>
      <w:t>3</w:t>
    </w:r>
    <w:r>
      <w:fldChar w:fldCharType="end"/>
    </w:r>
  </w:p>
  <w:p w14:paraId="4597D287" w14:textId="77777777" w:rsidR="00E3318C" w:rsidRDefault="00000000">
    <w:pPr>
      <w:pStyle w:val="Footer"/>
    </w:pPr>
    <w:r>
      <w:rPr>
        <w:rStyle w:val="ui-provider"/>
        <w:noProof/>
      </w:rPr>
      <w:drawing>
        <wp:inline distT="0" distB="0" distL="0" distR="0" wp14:anchorId="1926827B" wp14:editId="756878A1">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D6149" w14:textId="77777777" w:rsidR="000B7307" w:rsidRDefault="000B7307">
      <w:r>
        <w:separator/>
      </w:r>
    </w:p>
  </w:footnote>
  <w:footnote w:type="continuationSeparator" w:id="0">
    <w:p w14:paraId="5B9FDA57" w14:textId="77777777" w:rsidR="000B7307" w:rsidRDefault="000B73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3F89" w14:textId="77777777" w:rsidR="00E3318C"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549A36A3" wp14:editId="3B2EDE3C">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7CA44" w14:textId="77777777" w:rsidR="00E3318C" w:rsidRDefault="00000000">
    <w:pPr>
      <w:pStyle w:val="Header"/>
    </w:pPr>
    <w:r>
      <w:rPr>
        <w:noProof/>
      </w:rPr>
      <w:drawing>
        <wp:anchor distT="152400" distB="152400" distL="152400" distR="152400" simplePos="0" relativeHeight="251658240" behindDoc="1" locked="0" layoutInCell="1" allowOverlap="1" wp14:anchorId="6774226B" wp14:editId="6D59628C">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1060A" w14:textId="77777777" w:rsidR="00E3318C"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4160"/>
    <w:multiLevelType w:val="hybridMultilevel"/>
    <w:tmpl w:val="F6CEFFAA"/>
    <w:numStyleLink w:val="ImportedStyle6"/>
  </w:abstractNum>
  <w:abstractNum w:abstractNumId="1" w15:restartNumberingAfterBreak="0">
    <w:nsid w:val="1E9A39BB"/>
    <w:multiLevelType w:val="hybridMultilevel"/>
    <w:tmpl w:val="01EE674E"/>
    <w:lvl w:ilvl="0" w:tplc="8E9A35E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9AF8C2FA">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B9C7F98">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584CDE32">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A7CE2960">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99D2B2E8">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E05CDE98">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FC8E6CCC">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2F901026">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4BC329D1"/>
    <w:multiLevelType w:val="hybridMultilevel"/>
    <w:tmpl w:val="058ACA44"/>
    <w:numStyleLink w:val="ImportedStyle4"/>
  </w:abstractNum>
  <w:abstractNum w:abstractNumId="3" w15:restartNumberingAfterBreak="0">
    <w:nsid w:val="53F4745F"/>
    <w:multiLevelType w:val="hybridMultilevel"/>
    <w:tmpl w:val="5ACA9438"/>
    <w:lvl w:ilvl="0" w:tplc="A3E05B7E">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84DAFF60">
      <w:start w:val="1"/>
      <w:numFmt w:val="bullet"/>
      <w:lvlText w:val="o"/>
      <w:lvlJc w:val="left"/>
      <w:pPr>
        <w:ind w:left="122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8C08997A">
      <w:start w:val="1"/>
      <w:numFmt w:val="bullet"/>
      <w:lvlText w:val="▪"/>
      <w:lvlJc w:val="left"/>
      <w:pPr>
        <w:ind w:left="19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8B6A0704">
      <w:start w:val="1"/>
      <w:numFmt w:val="bullet"/>
      <w:lvlText w:val="·"/>
      <w:lvlJc w:val="left"/>
      <w:pPr>
        <w:ind w:left="266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67909F0C">
      <w:start w:val="1"/>
      <w:numFmt w:val="bullet"/>
      <w:lvlText w:val="o"/>
      <w:lvlJc w:val="left"/>
      <w:pPr>
        <w:ind w:left="338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0516795C">
      <w:start w:val="1"/>
      <w:numFmt w:val="bullet"/>
      <w:lvlText w:val="▪"/>
      <w:lvlJc w:val="left"/>
      <w:pPr>
        <w:ind w:left="410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5DB67110">
      <w:start w:val="1"/>
      <w:numFmt w:val="bullet"/>
      <w:lvlText w:val="·"/>
      <w:lvlJc w:val="left"/>
      <w:pPr>
        <w:ind w:left="482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E58CDBCA">
      <w:start w:val="1"/>
      <w:numFmt w:val="bullet"/>
      <w:lvlText w:val="o"/>
      <w:lvlJc w:val="left"/>
      <w:pPr>
        <w:ind w:left="55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64708FA6">
      <w:start w:val="1"/>
      <w:numFmt w:val="bullet"/>
      <w:lvlText w:val="▪"/>
      <w:lvlJc w:val="left"/>
      <w:pPr>
        <w:ind w:left="626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4" w15:restartNumberingAfterBreak="0">
    <w:nsid w:val="556725CE"/>
    <w:multiLevelType w:val="hybridMultilevel"/>
    <w:tmpl w:val="058ACA44"/>
    <w:styleLink w:val="ImportedStyle4"/>
    <w:lvl w:ilvl="0" w:tplc="514E86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022A7A7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1D64CA0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A46AC4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FF0E84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82673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0F6976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A7835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5D6AB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5B825EE3"/>
    <w:multiLevelType w:val="hybridMultilevel"/>
    <w:tmpl w:val="F6CEFFAA"/>
    <w:styleLink w:val="ImportedStyle6"/>
    <w:lvl w:ilvl="0" w:tplc="A69C1E5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041E5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56A1E4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CC6923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C12F8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1FAC74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55C799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C129FC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7984464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B706D47"/>
    <w:multiLevelType w:val="hybridMultilevel"/>
    <w:tmpl w:val="FE12A28A"/>
    <w:lvl w:ilvl="0" w:tplc="256882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786EB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912FC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798716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0C0E85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40478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AE8A4B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F5489E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5806D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BFC66B5"/>
    <w:multiLevelType w:val="hybridMultilevel"/>
    <w:tmpl w:val="F0A6C12E"/>
    <w:styleLink w:val="ImportedStyle3"/>
    <w:lvl w:ilvl="0" w:tplc="8D92B35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74EB8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19563D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F3CBF3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8AAD56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58CAF3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29EA57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9266F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992021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6EEF0498"/>
    <w:multiLevelType w:val="hybridMultilevel"/>
    <w:tmpl w:val="F0A6C12E"/>
    <w:numStyleLink w:val="ImportedStyle3"/>
  </w:abstractNum>
  <w:abstractNum w:abstractNumId="9" w15:restartNumberingAfterBreak="0">
    <w:nsid w:val="6F305CC8"/>
    <w:multiLevelType w:val="hybridMultilevel"/>
    <w:tmpl w:val="977E4D56"/>
    <w:numStyleLink w:val="ImportedStyle5"/>
  </w:abstractNum>
  <w:abstractNum w:abstractNumId="10" w15:restartNumberingAfterBreak="0">
    <w:nsid w:val="7A5607A1"/>
    <w:multiLevelType w:val="hybridMultilevel"/>
    <w:tmpl w:val="977E4D56"/>
    <w:styleLink w:val="ImportedStyle5"/>
    <w:lvl w:ilvl="0" w:tplc="3E8A9F7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9A66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E5C7810">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8E40B51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6A895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202DA0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80CEDE0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92E00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E80E9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414742937">
    <w:abstractNumId w:val="6"/>
  </w:num>
  <w:num w:numId="2" w16cid:durableId="1342659788">
    <w:abstractNumId w:val="3"/>
  </w:num>
  <w:num w:numId="3" w16cid:durableId="522742565">
    <w:abstractNumId w:val="7"/>
  </w:num>
  <w:num w:numId="4" w16cid:durableId="2106883050">
    <w:abstractNumId w:val="8"/>
  </w:num>
  <w:num w:numId="5" w16cid:durableId="1720662601">
    <w:abstractNumId w:val="4"/>
  </w:num>
  <w:num w:numId="6" w16cid:durableId="1241210637">
    <w:abstractNumId w:val="2"/>
  </w:num>
  <w:num w:numId="7" w16cid:durableId="1375689653">
    <w:abstractNumId w:val="10"/>
  </w:num>
  <w:num w:numId="8" w16cid:durableId="607927376">
    <w:abstractNumId w:val="9"/>
  </w:num>
  <w:num w:numId="9" w16cid:durableId="791939817">
    <w:abstractNumId w:val="5"/>
  </w:num>
  <w:num w:numId="10" w16cid:durableId="1437822974">
    <w:abstractNumId w:val="0"/>
  </w:num>
  <w:num w:numId="11" w16cid:durableId="984772905">
    <w:abstractNumId w:val="1"/>
  </w:num>
  <w:num w:numId="12" w16cid:durableId="705371294">
    <w:abstractNumId w:val="1"/>
    <w:lvlOverride w:ilvl="0">
      <w:lvl w:ilvl="0" w:tplc="8E9A35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AF8C2FA">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B9C7F98">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84CDE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7CE2960">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9D2B2E8">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05CDE9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C8E6CCC">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F901026">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18C"/>
    <w:rsid w:val="000B7307"/>
    <w:rsid w:val="001E5093"/>
    <w:rsid w:val="00DB1608"/>
    <w:rsid w:val="00E3318C"/>
    <w:rsid w:val="00E80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B5CAB"/>
  <w15:docId w15:val="{3E8900BC-6B5A-4AF5-8BFD-B80A4F144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character" w:customStyle="1" w:styleId="Hyperlink00">
    <w:name w:val="Hyperlink.0.0"/>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numbering" w:customStyle="1" w:styleId="ImportedStyle4">
    <w:name w:val="Imported Style 4"/>
    <w:pPr>
      <w:numPr>
        <w:numId w:val="5"/>
      </w:numPr>
    </w:pPr>
  </w:style>
  <w:style w:type="paragraph" w:customStyle="1" w:styleId="Heading">
    <w:name w:val="Heading"/>
    <w:next w:val="BodyA"/>
    <w:pPr>
      <w:spacing w:before="120" w:after="360" w:line="264" w:lineRule="auto"/>
      <w:outlineLvl w:val="0"/>
    </w:pPr>
    <w:rPr>
      <w:rFonts w:ascii="Georgia" w:eastAsia="Georgia" w:hAnsi="Georgia" w:cs="Georgia"/>
      <w:i/>
      <w:iCs/>
      <w:color w:val="004147"/>
      <w:sz w:val="48"/>
      <w:szCs w:val="48"/>
      <w:u w:color="004147"/>
      <w:lang w:val="en-US"/>
      <w14:textOutline w14:w="12700" w14:cap="flat" w14:cmpd="sng" w14:algn="ctr">
        <w14:noFill/>
        <w14:prstDash w14:val="solid"/>
        <w14:miter w14:lim="400000"/>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5074b8cc-1608-4b41-aafd-2662dd5f9bfb}" enabled="0" method="" siteId="{5074b8cc-1608-4b41-aafd-2662dd5f9bfb}" removed="1"/>
</clbl:labelList>
</file>

<file path=docProps/app.xml><?xml version="1.0" encoding="utf-8"?>
<Properties xmlns="http://schemas.openxmlformats.org/officeDocument/2006/extended-properties" xmlns:vt="http://schemas.openxmlformats.org/officeDocument/2006/docPropsVTypes">
  <Template>Normal</Template>
  <TotalTime>51</TotalTime>
  <Pages>15</Pages>
  <Words>2653</Words>
  <Characters>13850</Characters>
  <Application>Microsoft Office Word</Application>
  <DocSecurity>0</DocSecurity>
  <Lines>659</Lines>
  <Paragraphs>294</Paragraphs>
  <ScaleCrop>false</ScaleCrop>
  <Company>Maximus UK</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Warne</dc:creator>
  <cp:lastModifiedBy>Melanie Warne</cp:lastModifiedBy>
  <cp:revision>3</cp:revision>
  <dcterms:created xsi:type="dcterms:W3CDTF">2025-11-24T20:25:00Z</dcterms:created>
  <dcterms:modified xsi:type="dcterms:W3CDTF">2025-11-24T21:34:00Z</dcterms:modified>
</cp:coreProperties>
</file>