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1C826D5" w14:textId="708C6F36" w:rsidR="00BC73F3" w:rsidRPr="00242419" w:rsidRDefault="009400E6" w:rsidP="008512D1">
      <w:pPr>
        <w:jc w:val="center"/>
        <w:rPr>
          <w:rFonts w:ascii="Times New Roman" w:hAnsi="Times New Roman" w:cs="Times New Roman"/>
          <w:color w:val="000000" w:themeColor="text1"/>
          <w:sz w:val="22"/>
          <w:szCs w:val="22"/>
        </w:rPr>
      </w:pPr>
      <w:r w:rsidRPr="00242419">
        <w:rPr>
          <w:rFonts w:ascii="Times New Roman" w:hAnsi="Times New Roman" w:cs="Times New Roman"/>
          <w:sz w:val="22"/>
          <w:szCs w:val="22"/>
        </w:rPr>
        <w:t>Slid</w:t>
      </w:r>
      <w:bookmarkStart w:id="0" w:name="_GoBack"/>
      <w:bookmarkEnd w:id="0"/>
      <w:r w:rsidRPr="00242419">
        <w:rPr>
          <w:rFonts w:ascii="Times New Roman" w:hAnsi="Times New Roman" w:cs="Times New Roman"/>
          <w:sz w:val="22"/>
          <w:szCs w:val="22"/>
        </w:rPr>
        <w:t>e 1 - Wa</w:t>
      </w:r>
      <w:r w:rsidRPr="00242419">
        <w:rPr>
          <w:rFonts w:ascii="Times New Roman" w:hAnsi="Times New Roman" w:cs="Times New Roman"/>
          <w:color w:val="000000" w:themeColor="text1"/>
          <w:sz w:val="22"/>
          <w:szCs w:val="22"/>
        </w:rPr>
        <w:t>ter management</w:t>
      </w:r>
      <w:r w:rsidR="008512D1">
        <w:rPr>
          <w:rFonts w:ascii="Times New Roman" w:hAnsi="Times New Roman" w:cs="Times New Roman"/>
          <w:color w:val="000000" w:themeColor="text1"/>
          <w:sz w:val="22"/>
          <w:szCs w:val="22"/>
        </w:rPr>
        <w:t xml:space="preserve"> and sustainability in Coca-</w:t>
      </w:r>
      <w:r w:rsidR="008512D1" w:rsidRPr="00242419">
        <w:rPr>
          <w:rFonts w:ascii="Times New Roman" w:hAnsi="Times New Roman" w:cs="Times New Roman"/>
          <w:color w:val="000000" w:themeColor="text1"/>
          <w:sz w:val="22"/>
          <w:szCs w:val="22"/>
        </w:rPr>
        <w:t>Cola</w:t>
      </w:r>
      <w:r w:rsidR="008512D1">
        <w:rPr>
          <w:rFonts w:ascii="Times New Roman" w:hAnsi="Times New Roman" w:cs="Times New Roman"/>
          <w:color w:val="000000" w:themeColor="text1"/>
          <w:sz w:val="22"/>
          <w:szCs w:val="22"/>
        </w:rPr>
        <w:t xml:space="preserve"> </w:t>
      </w:r>
    </w:p>
    <w:p w14:paraId="2686B84F" w14:textId="77777777" w:rsidR="009400E6" w:rsidRDefault="009400E6" w:rsidP="008512D1">
      <w:pPr>
        <w:jc w:val="center"/>
        <w:rPr>
          <w:rFonts w:ascii="Times New Roman" w:hAnsi="Times New Roman" w:cs="Times New Roman"/>
          <w:color w:val="000000" w:themeColor="text1"/>
          <w:sz w:val="22"/>
          <w:szCs w:val="22"/>
        </w:rPr>
      </w:pPr>
    </w:p>
    <w:p w14:paraId="090CF7FF" w14:textId="77777777" w:rsidR="00242419" w:rsidRDefault="00242419" w:rsidP="008512D1">
      <w:pPr>
        <w:jc w:val="center"/>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Learning and Collaboration for Global Citizenship (BMSP4003)</w:t>
      </w:r>
    </w:p>
    <w:p w14:paraId="038727AF" w14:textId="77777777" w:rsidR="00242419" w:rsidRDefault="00242419" w:rsidP="008512D1">
      <w:pPr>
        <w:jc w:val="center"/>
        <w:rPr>
          <w:rFonts w:ascii="Times New Roman" w:hAnsi="Times New Roman" w:cs="Times New Roman"/>
          <w:color w:val="000000" w:themeColor="text1"/>
          <w:sz w:val="22"/>
          <w:szCs w:val="22"/>
        </w:rPr>
      </w:pPr>
    </w:p>
    <w:p w14:paraId="63F36BC8" w14:textId="07206107" w:rsidR="00242419" w:rsidRDefault="00242419" w:rsidP="008512D1">
      <w:pPr>
        <w:jc w:val="center"/>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Dr</w:t>
      </w:r>
      <w:r w:rsidR="008512D1">
        <w:rPr>
          <w:rFonts w:ascii="Times New Roman" w:hAnsi="Times New Roman" w:cs="Times New Roman"/>
          <w:color w:val="000000" w:themeColor="text1"/>
          <w:sz w:val="22"/>
          <w:szCs w:val="22"/>
        </w:rPr>
        <w:t>.</w:t>
      </w:r>
      <w:r>
        <w:rPr>
          <w:rFonts w:ascii="Times New Roman" w:hAnsi="Times New Roman" w:cs="Times New Roman"/>
          <w:color w:val="000000" w:themeColor="text1"/>
          <w:sz w:val="22"/>
          <w:szCs w:val="22"/>
        </w:rPr>
        <w:t xml:space="preserve"> Alex Bell</w:t>
      </w:r>
    </w:p>
    <w:p w14:paraId="5E6A7398" w14:textId="77777777" w:rsidR="00242419" w:rsidRDefault="00242419" w:rsidP="008512D1">
      <w:pPr>
        <w:jc w:val="center"/>
        <w:rPr>
          <w:rFonts w:ascii="Times New Roman" w:hAnsi="Times New Roman" w:cs="Times New Roman"/>
          <w:color w:val="000000" w:themeColor="text1"/>
          <w:sz w:val="22"/>
          <w:szCs w:val="22"/>
        </w:rPr>
      </w:pPr>
    </w:p>
    <w:p w14:paraId="0386895D" w14:textId="569C2B3C" w:rsidR="00242419" w:rsidRDefault="00242419" w:rsidP="008512D1">
      <w:pPr>
        <w:jc w:val="center"/>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10</w:t>
      </w:r>
      <w:r w:rsidRPr="00242419">
        <w:rPr>
          <w:rFonts w:ascii="Times New Roman" w:hAnsi="Times New Roman" w:cs="Times New Roman"/>
          <w:color w:val="000000" w:themeColor="text1"/>
          <w:sz w:val="22"/>
          <w:szCs w:val="22"/>
          <w:vertAlign w:val="superscript"/>
        </w:rPr>
        <w:t>th</w:t>
      </w:r>
      <w:r>
        <w:rPr>
          <w:rFonts w:ascii="Times New Roman" w:hAnsi="Times New Roman" w:cs="Times New Roman"/>
          <w:color w:val="000000" w:themeColor="text1"/>
          <w:sz w:val="22"/>
          <w:szCs w:val="22"/>
        </w:rPr>
        <w:t xml:space="preserve"> January 2018</w:t>
      </w:r>
    </w:p>
    <w:p w14:paraId="5B5062F1" w14:textId="77777777" w:rsidR="00242419" w:rsidRPr="00242419" w:rsidRDefault="00242419" w:rsidP="008512D1">
      <w:pPr>
        <w:jc w:val="center"/>
        <w:rPr>
          <w:rFonts w:ascii="Times New Roman" w:hAnsi="Times New Roman" w:cs="Times New Roman"/>
          <w:color w:val="000000" w:themeColor="text1"/>
          <w:sz w:val="22"/>
          <w:szCs w:val="22"/>
        </w:rPr>
      </w:pPr>
    </w:p>
    <w:p w14:paraId="19597D27" w14:textId="49103E40" w:rsidR="009400E6" w:rsidRPr="008512D1" w:rsidRDefault="009400E6" w:rsidP="008512D1">
      <w:pPr>
        <w:jc w:val="center"/>
        <w:rPr>
          <w:rFonts w:ascii="Times New Roman" w:hAnsi="Times New Roman" w:cs="Times New Roman"/>
          <w:b/>
          <w:color w:val="000000" w:themeColor="text1"/>
          <w:sz w:val="22"/>
          <w:szCs w:val="22"/>
        </w:rPr>
      </w:pPr>
      <w:r w:rsidRPr="008512D1">
        <w:rPr>
          <w:rFonts w:ascii="Times New Roman" w:hAnsi="Times New Roman" w:cs="Times New Roman"/>
          <w:b/>
          <w:color w:val="000000" w:themeColor="text1"/>
          <w:sz w:val="22"/>
          <w:szCs w:val="22"/>
        </w:rPr>
        <w:t>Slide 2 –</w:t>
      </w:r>
      <w:r w:rsidR="000C450C">
        <w:rPr>
          <w:rFonts w:ascii="Times New Roman" w:hAnsi="Times New Roman" w:cs="Times New Roman"/>
          <w:b/>
          <w:color w:val="000000" w:themeColor="text1"/>
          <w:sz w:val="22"/>
          <w:szCs w:val="22"/>
        </w:rPr>
        <w:t xml:space="preserve"> Coca C</w:t>
      </w:r>
      <w:r w:rsidRPr="008512D1">
        <w:rPr>
          <w:rFonts w:ascii="Times New Roman" w:hAnsi="Times New Roman" w:cs="Times New Roman"/>
          <w:b/>
          <w:color w:val="000000" w:themeColor="text1"/>
          <w:sz w:val="22"/>
          <w:szCs w:val="22"/>
        </w:rPr>
        <w:t>ola</w:t>
      </w:r>
      <w:r w:rsidR="000C450C">
        <w:rPr>
          <w:rFonts w:ascii="Times New Roman" w:hAnsi="Times New Roman" w:cs="Times New Roman"/>
          <w:b/>
          <w:color w:val="000000" w:themeColor="text1"/>
          <w:sz w:val="22"/>
          <w:szCs w:val="22"/>
        </w:rPr>
        <w:t>’</w:t>
      </w:r>
      <w:r w:rsidRPr="008512D1">
        <w:rPr>
          <w:rFonts w:ascii="Times New Roman" w:hAnsi="Times New Roman" w:cs="Times New Roman"/>
          <w:b/>
          <w:color w:val="000000" w:themeColor="text1"/>
          <w:sz w:val="22"/>
          <w:szCs w:val="22"/>
        </w:rPr>
        <w:t>s background</w:t>
      </w:r>
    </w:p>
    <w:p w14:paraId="1922FB77" w14:textId="77777777" w:rsidR="00784508" w:rsidRPr="00242419" w:rsidRDefault="00784508">
      <w:pPr>
        <w:rPr>
          <w:rFonts w:ascii="Times New Roman" w:hAnsi="Times New Roman" w:cs="Times New Roman"/>
          <w:color w:val="000000" w:themeColor="text1"/>
          <w:sz w:val="22"/>
          <w:szCs w:val="22"/>
        </w:rPr>
      </w:pPr>
    </w:p>
    <w:p w14:paraId="6E15C3D8" w14:textId="283954D5" w:rsidR="00DD0D76" w:rsidRPr="00242419" w:rsidRDefault="00784508">
      <w:pPr>
        <w:rPr>
          <w:rFonts w:ascii="Times New Roman" w:eastAsia="Times New Roman" w:hAnsi="Times New Roman" w:cs="Times New Roman"/>
          <w:color w:val="000000" w:themeColor="text1"/>
          <w:sz w:val="22"/>
          <w:szCs w:val="22"/>
          <w:lang w:val="en-GB"/>
        </w:rPr>
      </w:pPr>
      <w:r w:rsidRPr="00242419">
        <w:rPr>
          <w:rFonts w:ascii="Times New Roman" w:hAnsi="Times New Roman" w:cs="Times New Roman"/>
          <w:color w:val="000000" w:themeColor="text1"/>
          <w:sz w:val="22"/>
          <w:szCs w:val="22"/>
        </w:rPr>
        <w:t>The Coca-Cola Company is a multinational corporation that is responsible for the creatio</w:t>
      </w:r>
      <w:r w:rsidR="005B7840">
        <w:rPr>
          <w:rFonts w:ascii="Times New Roman" w:hAnsi="Times New Roman" w:cs="Times New Roman"/>
          <w:color w:val="000000" w:themeColor="text1"/>
          <w:sz w:val="22"/>
          <w:szCs w:val="22"/>
        </w:rPr>
        <w:t>n of</w:t>
      </w:r>
      <w:r w:rsidR="000C450C">
        <w:rPr>
          <w:rFonts w:ascii="Times New Roman" w:hAnsi="Times New Roman" w:cs="Times New Roman"/>
          <w:color w:val="000000" w:themeColor="text1"/>
          <w:sz w:val="22"/>
          <w:szCs w:val="22"/>
        </w:rPr>
        <w:t xml:space="preserve"> the world-renowned drink</w:t>
      </w:r>
      <w:r w:rsidR="005B7840">
        <w:rPr>
          <w:rFonts w:ascii="Times New Roman" w:hAnsi="Times New Roman" w:cs="Times New Roman"/>
          <w:color w:val="000000" w:themeColor="text1"/>
          <w:sz w:val="22"/>
          <w:szCs w:val="22"/>
        </w:rPr>
        <w:t>,</w:t>
      </w:r>
      <w:r w:rsidR="000C450C">
        <w:rPr>
          <w:rFonts w:ascii="Times New Roman" w:hAnsi="Times New Roman" w:cs="Times New Roman"/>
          <w:color w:val="000000" w:themeColor="text1"/>
          <w:sz w:val="22"/>
          <w:szCs w:val="22"/>
        </w:rPr>
        <w:t xml:space="preserve"> Coca-Cola.</w:t>
      </w:r>
      <w:r w:rsidRPr="00242419">
        <w:rPr>
          <w:rFonts w:ascii="Times New Roman" w:hAnsi="Times New Roman" w:cs="Times New Roman"/>
          <w:color w:val="000000" w:themeColor="text1"/>
          <w:sz w:val="22"/>
          <w:szCs w:val="22"/>
        </w:rPr>
        <w:t xml:space="preserve"> </w:t>
      </w:r>
      <w:r w:rsidR="000C450C" w:rsidRPr="00242419">
        <w:rPr>
          <w:rFonts w:ascii="Times New Roman" w:hAnsi="Times New Roman" w:cs="Times New Roman"/>
          <w:color w:val="000000" w:themeColor="text1"/>
          <w:sz w:val="22"/>
          <w:szCs w:val="22"/>
        </w:rPr>
        <w:t>Coca</w:t>
      </w:r>
      <w:r w:rsidR="000C450C">
        <w:rPr>
          <w:rFonts w:ascii="Times New Roman" w:hAnsi="Times New Roman" w:cs="Times New Roman"/>
          <w:color w:val="000000" w:themeColor="text1"/>
          <w:sz w:val="22"/>
          <w:szCs w:val="22"/>
        </w:rPr>
        <w:t>-C</w:t>
      </w:r>
      <w:r w:rsidRPr="00242419">
        <w:rPr>
          <w:rFonts w:ascii="Times New Roman" w:hAnsi="Times New Roman" w:cs="Times New Roman"/>
          <w:color w:val="000000" w:themeColor="text1"/>
          <w:sz w:val="22"/>
          <w:szCs w:val="22"/>
        </w:rPr>
        <w:t xml:space="preserve">ola is sold in more than </w:t>
      </w:r>
      <w:r w:rsidR="00807619" w:rsidRPr="00242419">
        <w:rPr>
          <w:rFonts w:ascii="Times New Roman" w:hAnsi="Times New Roman" w:cs="Times New Roman"/>
          <w:color w:val="000000" w:themeColor="text1"/>
          <w:sz w:val="22"/>
          <w:szCs w:val="22"/>
        </w:rPr>
        <w:t>two hundred countries, in fact there are only two countries that do not sell Coca-Cola and those are North Korea and Cuba.</w:t>
      </w:r>
      <w:r w:rsidR="00FC11AF">
        <w:rPr>
          <w:rFonts w:ascii="Times New Roman" w:hAnsi="Times New Roman" w:cs="Times New Roman"/>
          <w:color w:val="000000" w:themeColor="text1"/>
          <w:sz w:val="22"/>
          <w:szCs w:val="22"/>
        </w:rPr>
        <w:t xml:space="preserve"> O</w:t>
      </w:r>
      <w:r w:rsidRPr="00242419">
        <w:rPr>
          <w:rFonts w:ascii="Times New Roman" w:hAnsi="Times New Roman" w:cs="Times New Roman"/>
          <w:color w:val="000000" w:themeColor="text1"/>
          <w:sz w:val="22"/>
          <w:szCs w:val="22"/>
        </w:rPr>
        <w:t xml:space="preserve">ver 10,000 soft drinks from Coca-Cola consumed every </w:t>
      </w:r>
      <w:r w:rsidR="004E350A" w:rsidRPr="00242419">
        <w:rPr>
          <w:rFonts w:ascii="Times New Roman" w:hAnsi="Times New Roman" w:cs="Times New Roman"/>
          <w:color w:val="000000" w:themeColor="text1"/>
          <w:sz w:val="22"/>
          <w:szCs w:val="22"/>
        </w:rPr>
        <w:t>second</w:t>
      </w:r>
      <w:r w:rsidRPr="00242419">
        <w:rPr>
          <w:rFonts w:ascii="Times New Roman" w:hAnsi="Times New Roman" w:cs="Times New Roman"/>
          <w:color w:val="000000" w:themeColor="text1"/>
          <w:sz w:val="22"/>
          <w:szCs w:val="22"/>
        </w:rPr>
        <w:t xml:space="preserve"> of every day, these </w:t>
      </w:r>
      <w:r w:rsidR="004E350A" w:rsidRPr="00242419">
        <w:rPr>
          <w:rFonts w:ascii="Times New Roman" w:hAnsi="Times New Roman" w:cs="Times New Roman"/>
          <w:color w:val="000000" w:themeColor="text1"/>
          <w:sz w:val="22"/>
          <w:szCs w:val="22"/>
        </w:rPr>
        <w:t>include</w:t>
      </w:r>
      <w:r w:rsidR="006B10A9">
        <w:rPr>
          <w:rFonts w:ascii="Times New Roman" w:hAnsi="Times New Roman" w:cs="Times New Roman"/>
          <w:color w:val="000000" w:themeColor="text1"/>
          <w:sz w:val="22"/>
          <w:szCs w:val="22"/>
        </w:rPr>
        <w:t xml:space="preserve"> S</w:t>
      </w:r>
      <w:r w:rsidRPr="00242419">
        <w:rPr>
          <w:rFonts w:ascii="Times New Roman" w:hAnsi="Times New Roman" w:cs="Times New Roman"/>
          <w:color w:val="000000" w:themeColor="text1"/>
          <w:sz w:val="22"/>
          <w:szCs w:val="22"/>
        </w:rPr>
        <w:t xml:space="preserve">prite, Fanta and </w:t>
      </w:r>
      <w:r w:rsidR="004E350A" w:rsidRPr="00242419">
        <w:rPr>
          <w:rFonts w:ascii="Times New Roman" w:hAnsi="Times New Roman" w:cs="Times New Roman"/>
          <w:color w:val="000000" w:themeColor="text1"/>
          <w:sz w:val="22"/>
          <w:szCs w:val="22"/>
        </w:rPr>
        <w:t>of c</w:t>
      </w:r>
      <w:r w:rsidR="006B10A9">
        <w:rPr>
          <w:rFonts w:ascii="Times New Roman" w:hAnsi="Times New Roman" w:cs="Times New Roman"/>
          <w:color w:val="000000" w:themeColor="text1"/>
          <w:sz w:val="22"/>
          <w:szCs w:val="22"/>
        </w:rPr>
        <w:t>ourse Diet C</w:t>
      </w:r>
      <w:r w:rsidR="004E350A" w:rsidRPr="00242419">
        <w:rPr>
          <w:rFonts w:ascii="Times New Roman" w:hAnsi="Times New Roman" w:cs="Times New Roman"/>
          <w:color w:val="000000" w:themeColor="text1"/>
          <w:sz w:val="22"/>
          <w:szCs w:val="22"/>
        </w:rPr>
        <w:t>oke</w:t>
      </w:r>
      <w:r w:rsidR="000E5DEF" w:rsidRPr="00242419">
        <w:rPr>
          <w:rFonts w:ascii="Times New Roman" w:hAnsi="Times New Roman" w:cs="Times New Roman"/>
          <w:color w:val="000000" w:themeColor="text1"/>
          <w:sz w:val="22"/>
          <w:szCs w:val="22"/>
        </w:rPr>
        <w:t xml:space="preserve"> </w:t>
      </w:r>
      <w:r w:rsidR="000E5DEF" w:rsidRPr="00242419">
        <w:rPr>
          <w:rFonts w:ascii="Times New Roman" w:eastAsia="Times New Roman" w:hAnsi="Times New Roman" w:cs="Times New Roman"/>
          <w:color w:val="000000" w:themeColor="text1"/>
          <w:sz w:val="22"/>
          <w:szCs w:val="22"/>
          <w:shd w:val="clear" w:color="auto" w:fill="FFFFFF"/>
          <w:lang w:val="en-GB"/>
        </w:rPr>
        <w:t>(Us et al., 2018)</w:t>
      </w:r>
      <w:r w:rsidR="004E350A" w:rsidRPr="00242419">
        <w:rPr>
          <w:rFonts w:ascii="Times New Roman" w:hAnsi="Times New Roman" w:cs="Times New Roman"/>
          <w:color w:val="000000" w:themeColor="text1"/>
          <w:sz w:val="22"/>
          <w:szCs w:val="22"/>
        </w:rPr>
        <w:t>.  Diet coke was f</w:t>
      </w:r>
      <w:r w:rsidR="00C03D0C">
        <w:rPr>
          <w:rFonts w:ascii="Times New Roman" w:hAnsi="Times New Roman" w:cs="Times New Roman"/>
          <w:color w:val="000000" w:themeColor="text1"/>
          <w:sz w:val="22"/>
          <w:szCs w:val="22"/>
        </w:rPr>
        <w:t>irst introduced and sold in 1986</w:t>
      </w:r>
      <w:r w:rsidR="004E350A" w:rsidRPr="00242419">
        <w:rPr>
          <w:rFonts w:ascii="Times New Roman" w:hAnsi="Times New Roman" w:cs="Times New Roman"/>
          <w:color w:val="000000" w:themeColor="text1"/>
          <w:sz w:val="22"/>
          <w:szCs w:val="22"/>
        </w:rPr>
        <w:t xml:space="preserve"> and has become the world’s most popular soft drink today. A pharmacist named John Pemberton </w:t>
      </w:r>
      <w:r w:rsidR="00C03D0C">
        <w:rPr>
          <w:rFonts w:ascii="Times New Roman" w:hAnsi="Times New Roman" w:cs="Times New Roman"/>
          <w:color w:val="000000" w:themeColor="text1"/>
          <w:sz w:val="22"/>
          <w:szCs w:val="22"/>
        </w:rPr>
        <w:t>first created Coca-Cola in 1882</w:t>
      </w:r>
      <w:r w:rsidR="00807619" w:rsidRPr="00242419">
        <w:rPr>
          <w:rFonts w:ascii="Times New Roman" w:hAnsi="Times New Roman" w:cs="Times New Roman"/>
          <w:color w:val="000000" w:themeColor="text1"/>
          <w:sz w:val="22"/>
          <w:szCs w:val="22"/>
        </w:rPr>
        <w:t>. And the name Coca-Cola was thought of and styled by Frank Robinson, who was John Pemberton’s bookkeeper</w:t>
      </w:r>
      <w:r w:rsidR="000E5DEF" w:rsidRPr="00242419">
        <w:rPr>
          <w:rFonts w:ascii="Times New Roman" w:hAnsi="Times New Roman" w:cs="Times New Roman"/>
          <w:color w:val="000000" w:themeColor="text1"/>
          <w:sz w:val="22"/>
          <w:szCs w:val="22"/>
        </w:rPr>
        <w:t xml:space="preserve"> </w:t>
      </w:r>
      <w:r w:rsidR="000E5DEF" w:rsidRPr="00242419">
        <w:rPr>
          <w:rFonts w:ascii="Times New Roman" w:eastAsia="Times New Roman" w:hAnsi="Times New Roman" w:cs="Times New Roman"/>
          <w:color w:val="000000" w:themeColor="text1"/>
          <w:sz w:val="22"/>
          <w:szCs w:val="22"/>
          <w:shd w:val="clear" w:color="auto" w:fill="FFFFFF"/>
          <w:lang w:val="en-GB"/>
        </w:rPr>
        <w:t>(</w:t>
      </w:r>
      <w:proofErr w:type="spellStart"/>
      <w:r w:rsidR="000E5DEF" w:rsidRPr="00242419">
        <w:rPr>
          <w:rFonts w:ascii="Times New Roman" w:eastAsia="Times New Roman" w:hAnsi="Times New Roman" w:cs="Times New Roman"/>
          <w:color w:val="000000" w:themeColor="text1"/>
          <w:sz w:val="22"/>
          <w:szCs w:val="22"/>
          <w:shd w:val="clear" w:color="auto" w:fill="FFFFFF"/>
          <w:lang w:val="en-GB"/>
        </w:rPr>
        <w:t>Bhasin</w:t>
      </w:r>
      <w:proofErr w:type="spellEnd"/>
      <w:r w:rsidR="000E5DEF" w:rsidRPr="00242419">
        <w:rPr>
          <w:rFonts w:ascii="Times New Roman" w:eastAsia="Times New Roman" w:hAnsi="Times New Roman" w:cs="Times New Roman"/>
          <w:color w:val="000000" w:themeColor="text1"/>
          <w:sz w:val="22"/>
          <w:szCs w:val="22"/>
          <w:shd w:val="clear" w:color="auto" w:fill="FFFFFF"/>
          <w:lang w:val="en-GB"/>
        </w:rPr>
        <w:t>, 2018)</w:t>
      </w:r>
      <w:r w:rsidR="00807619" w:rsidRPr="00242419">
        <w:rPr>
          <w:rFonts w:ascii="Times New Roman" w:hAnsi="Times New Roman" w:cs="Times New Roman"/>
          <w:color w:val="000000" w:themeColor="text1"/>
          <w:sz w:val="22"/>
          <w:szCs w:val="22"/>
        </w:rPr>
        <w:t xml:space="preserve">.  Another way to understand the size of </w:t>
      </w:r>
      <w:r w:rsidR="00DD0D76" w:rsidRPr="00242419">
        <w:rPr>
          <w:rFonts w:ascii="Times New Roman" w:hAnsi="Times New Roman" w:cs="Times New Roman"/>
          <w:color w:val="000000" w:themeColor="text1"/>
          <w:sz w:val="22"/>
          <w:szCs w:val="22"/>
        </w:rPr>
        <w:t>Coca-Cola</w:t>
      </w:r>
      <w:r w:rsidR="00807619" w:rsidRPr="00242419">
        <w:rPr>
          <w:rFonts w:ascii="Times New Roman" w:hAnsi="Times New Roman" w:cs="Times New Roman"/>
          <w:color w:val="000000" w:themeColor="text1"/>
          <w:sz w:val="22"/>
          <w:szCs w:val="22"/>
        </w:rPr>
        <w:t xml:space="preserve"> is to look at the amounts of money that the company is worth, </w:t>
      </w:r>
      <w:r w:rsidR="00DD0D76" w:rsidRPr="00242419">
        <w:rPr>
          <w:rFonts w:ascii="Times New Roman" w:hAnsi="Times New Roman" w:cs="Times New Roman"/>
          <w:color w:val="000000" w:themeColor="text1"/>
          <w:sz w:val="22"/>
          <w:szCs w:val="22"/>
        </w:rPr>
        <w:t>Coca-Cola</w:t>
      </w:r>
      <w:r w:rsidR="00807619" w:rsidRPr="00242419">
        <w:rPr>
          <w:rFonts w:ascii="Times New Roman" w:hAnsi="Times New Roman" w:cs="Times New Roman"/>
          <w:color w:val="000000" w:themeColor="text1"/>
          <w:sz w:val="22"/>
          <w:szCs w:val="22"/>
        </w:rPr>
        <w:t xml:space="preserve"> is worth </w:t>
      </w:r>
      <w:r w:rsidR="00DD0D76" w:rsidRPr="00242419">
        <w:rPr>
          <w:rFonts w:ascii="Times New Roman" w:hAnsi="Times New Roman" w:cs="Times New Roman"/>
          <w:color w:val="000000" w:themeColor="text1"/>
          <w:sz w:val="22"/>
          <w:szCs w:val="22"/>
        </w:rPr>
        <w:t xml:space="preserve">over 46 billion dollars and this is more that Budweiser, subway and KFC combined.  The brand Coca-Cola is the </w:t>
      </w:r>
      <w:r w:rsidR="00BD15F2" w:rsidRPr="00242419">
        <w:rPr>
          <w:rFonts w:ascii="Times New Roman" w:hAnsi="Times New Roman" w:cs="Times New Roman"/>
          <w:color w:val="000000" w:themeColor="text1"/>
          <w:sz w:val="22"/>
          <w:szCs w:val="22"/>
        </w:rPr>
        <w:t>world’s</w:t>
      </w:r>
      <w:r w:rsidR="00DD0D76" w:rsidRPr="00242419">
        <w:rPr>
          <w:rFonts w:ascii="Times New Roman" w:hAnsi="Times New Roman" w:cs="Times New Roman"/>
          <w:color w:val="000000" w:themeColor="text1"/>
          <w:sz w:val="22"/>
          <w:szCs w:val="22"/>
        </w:rPr>
        <w:t xml:space="preserve"> third most popular brand after </w:t>
      </w:r>
      <w:r w:rsidR="00BD15F2" w:rsidRPr="00242419">
        <w:rPr>
          <w:rFonts w:ascii="Times New Roman" w:hAnsi="Times New Roman" w:cs="Times New Roman"/>
          <w:color w:val="000000" w:themeColor="text1"/>
          <w:sz w:val="22"/>
          <w:szCs w:val="22"/>
        </w:rPr>
        <w:t>Google that is first</w:t>
      </w:r>
      <w:r w:rsidR="00DD0D76" w:rsidRPr="00242419">
        <w:rPr>
          <w:rFonts w:ascii="Times New Roman" w:hAnsi="Times New Roman" w:cs="Times New Roman"/>
          <w:color w:val="000000" w:themeColor="text1"/>
          <w:sz w:val="22"/>
          <w:szCs w:val="22"/>
        </w:rPr>
        <w:t xml:space="preserve"> and </w:t>
      </w:r>
      <w:r w:rsidR="00BD15F2" w:rsidRPr="00242419">
        <w:rPr>
          <w:rFonts w:ascii="Times New Roman" w:hAnsi="Times New Roman" w:cs="Times New Roman"/>
          <w:color w:val="000000" w:themeColor="text1"/>
          <w:sz w:val="22"/>
          <w:szCs w:val="22"/>
        </w:rPr>
        <w:t>apple that</w:t>
      </w:r>
      <w:r w:rsidR="00DD0D76" w:rsidRPr="00242419">
        <w:rPr>
          <w:rFonts w:ascii="Times New Roman" w:hAnsi="Times New Roman" w:cs="Times New Roman"/>
          <w:color w:val="000000" w:themeColor="text1"/>
          <w:sz w:val="22"/>
          <w:szCs w:val="22"/>
        </w:rPr>
        <w:t xml:space="preserve"> is second</w:t>
      </w:r>
      <w:r w:rsidR="000E5DEF" w:rsidRPr="00242419">
        <w:rPr>
          <w:rFonts w:ascii="Times New Roman" w:hAnsi="Times New Roman" w:cs="Times New Roman"/>
          <w:color w:val="000000" w:themeColor="text1"/>
          <w:sz w:val="22"/>
          <w:szCs w:val="22"/>
        </w:rPr>
        <w:t xml:space="preserve"> </w:t>
      </w:r>
      <w:r w:rsidR="000E5DEF" w:rsidRPr="00242419">
        <w:rPr>
          <w:rFonts w:ascii="Times New Roman" w:eastAsia="Times New Roman" w:hAnsi="Times New Roman" w:cs="Times New Roman"/>
          <w:color w:val="000000" w:themeColor="text1"/>
          <w:sz w:val="22"/>
          <w:szCs w:val="22"/>
          <w:shd w:val="clear" w:color="auto" w:fill="FFFFFF"/>
          <w:lang w:val="en-GB"/>
        </w:rPr>
        <w:t>(Us et al., 2018)</w:t>
      </w:r>
      <w:r w:rsidR="00DD0D76" w:rsidRPr="00242419">
        <w:rPr>
          <w:rFonts w:ascii="Times New Roman" w:hAnsi="Times New Roman" w:cs="Times New Roman"/>
          <w:color w:val="000000" w:themeColor="text1"/>
          <w:sz w:val="22"/>
          <w:szCs w:val="22"/>
        </w:rPr>
        <w:t xml:space="preserve">. </w:t>
      </w:r>
    </w:p>
    <w:p w14:paraId="54071779" w14:textId="77777777" w:rsidR="009400E6" w:rsidRPr="00242419" w:rsidRDefault="009400E6">
      <w:pPr>
        <w:rPr>
          <w:rFonts w:ascii="Times New Roman" w:hAnsi="Times New Roman" w:cs="Times New Roman"/>
          <w:color w:val="000000" w:themeColor="text1"/>
          <w:sz w:val="22"/>
          <w:szCs w:val="22"/>
        </w:rPr>
      </w:pPr>
    </w:p>
    <w:p w14:paraId="2F1C6D47" w14:textId="4C30A213" w:rsidR="009400E6" w:rsidRPr="008512D1" w:rsidRDefault="009400E6" w:rsidP="008512D1">
      <w:pPr>
        <w:jc w:val="center"/>
        <w:rPr>
          <w:rFonts w:ascii="Times New Roman" w:hAnsi="Times New Roman" w:cs="Times New Roman"/>
          <w:b/>
          <w:color w:val="000000" w:themeColor="text1"/>
          <w:sz w:val="22"/>
          <w:szCs w:val="22"/>
        </w:rPr>
      </w:pPr>
      <w:r w:rsidRPr="008512D1">
        <w:rPr>
          <w:rFonts w:ascii="Times New Roman" w:hAnsi="Times New Roman" w:cs="Times New Roman"/>
          <w:b/>
          <w:color w:val="000000" w:themeColor="text1"/>
          <w:sz w:val="22"/>
          <w:szCs w:val="22"/>
        </w:rPr>
        <w:t>Slide 3 –</w:t>
      </w:r>
      <w:r w:rsidR="000C450C">
        <w:rPr>
          <w:rFonts w:ascii="Times New Roman" w:hAnsi="Times New Roman" w:cs="Times New Roman"/>
          <w:b/>
          <w:color w:val="000000" w:themeColor="text1"/>
          <w:sz w:val="22"/>
          <w:szCs w:val="22"/>
        </w:rPr>
        <w:t xml:space="preserve"> W</w:t>
      </w:r>
      <w:r w:rsidRPr="008512D1">
        <w:rPr>
          <w:rFonts w:ascii="Times New Roman" w:hAnsi="Times New Roman" w:cs="Times New Roman"/>
          <w:b/>
          <w:color w:val="000000" w:themeColor="text1"/>
          <w:sz w:val="22"/>
          <w:szCs w:val="22"/>
        </w:rPr>
        <w:t>ater management and sustainability</w:t>
      </w:r>
    </w:p>
    <w:p w14:paraId="7098FAFB" w14:textId="77777777" w:rsidR="00DD0D76" w:rsidRPr="00242419" w:rsidRDefault="00DD0D76">
      <w:pPr>
        <w:rPr>
          <w:rFonts w:ascii="Times New Roman" w:hAnsi="Times New Roman" w:cs="Times New Roman"/>
          <w:color w:val="000000" w:themeColor="text1"/>
          <w:sz w:val="22"/>
          <w:szCs w:val="22"/>
        </w:rPr>
      </w:pPr>
    </w:p>
    <w:p w14:paraId="37E1663F" w14:textId="4FCA4F1F" w:rsidR="00DD0D76" w:rsidRPr="00242419" w:rsidRDefault="006C67F4">
      <w:pPr>
        <w:rPr>
          <w:rFonts w:ascii="Times New Roman" w:eastAsia="Times New Roman" w:hAnsi="Times New Roman" w:cs="Times New Roman"/>
          <w:color w:val="000000" w:themeColor="text1"/>
          <w:sz w:val="22"/>
          <w:szCs w:val="22"/>
          <w:lang w:val="en-GB"/>
        </w:rPr>
      </w:pPr>
      <w:r w:rsidRPr="00242419">
        <w:rPr>
          <w:rFonts w:ascii="Times New Roman" w:hAnsi="Times New Roman" w:cs="Times New Roman"/>
          <w:color w:val="000000" w:themeColor="text1"/>
          <w:sz w:val="22"/>
          <w:szCs w:val="22"/>
        </w:rPr>
        <w:t>Water management and sustainability is the management of</w:t>
      </w:r>
      <w:r w:rsidR="00A03910" w:rsidRPr="00242419">
        <w:rPr>
          <w:rFonts w:ascii="Times New Roman" w:hAnsi="Times New Roman" w:cs="Times New Roman"/>
          <w:color w:val="000000" w:themeColor="text1"/>
          <w:sz w:val="22"/>
          <w:szCs w:val="22"/>
        </w:rPr>
        <w:t xml:space="preserve"> water in a sustainable way allowing water of be used in an industrial or profiteering way whilst also being able to meet the demand of water for those who are depending on the supply of survival and daily life. </w:t>
      </w:r>
      <w:r w:rsidR="00BD15F2" w:rsidRPr="00242419">
        <w:rPr>
          <w:rFonts w:ascii="Times New Roman" w:hAnsi="Times New Roman" w:cs="Times New Roman"/>
          <w:color w:val="000000" w:themeColor="text1"/>
          <w:sz w:val="22"/>
          <w:szCs w:val="22"/>
        </w:rPr>
        <w:t xml:space="preserve"> For water management to be sustainable it must have consensus considerations towards </w:t>
      </w:r>
      <w:r w:rsidR="009B3232" w:rsidRPr="00242419">
        <w:rPr>
          <w:rFonts w:ascii="Times New Roman" w:hAnsi="Times New Roman" w:cs="Times New Roman"/>
          <w:color w:val="000000" w:themeColor="text1"/>
          <w:sz w:val="22"/>
          <w:szCs w:val="22"/>
        </w:rPr>
        <w:t xml:space="preserve">socio-economic development, healthy ecosystems as well as the ability for the human life that is dependent upon the water to be able to survive and function </w:t>
      </w:r>
      <w:r w:rsidR="000E5DEF" w:rsidRPr="00242419">
        <w:rPr>
          <w:rFonts w:ascii="Times New Roman" w:eastAsia="Times New Roman" w:hAnsi="Times New Roman" w:cs="Times New Roman"/>
          <w:color w:val="000000" w:themeColor="text1"/>
          <w:sz w:val="22"/>
          <w:szCs w:val="22"/>
          <w:shd w:val="clear" w:color="auto" w:fill="FFFFFF"/>
          <w:lang w:val="en-GB"/>
        </w:rPr>
        <w:t>("Water and sustainable development | International Decade for Action 'Water for Life' 2005-2015", 2018)</w:t>
      </w:r>
      <w:r w:rsidR="000E5DEF" w:rsidRPr="00242419">
        <w:rPr>
          <w:rFonts w:ascii="Times New Roman" w:eastAsia="Times New Roman" w:hAnsi="Times New Roman" w:cs="Times New Roman"/>
          <w:color w:val="000000" w:themeColor="text1"/>
          <w:sz w:val="22"/>
          <w:szCs w:val="22"/>
          <w:lang w:val="en-GB"/>
        </w:rPr>
        <w:t>.</w:t>
      </w:r>
    </w:p>
    <w:p w14:paraId="659ED61C" w14:textId="77777777" w:rsidR="008B5B68" w:rsidRPr="00242419" w:rsidRDefault="008B5B68">
      <w:pPr>
        <w:rPr>
          <w:rFonts w:ascii="Times New Roman" w:hAnsi="Times New Roman" w:cs="Times New Roman"/>
          <w:color w:val="000000" w:themeColor="text1"/>
          <w:sz w:val="22"/>
          <w:szCs w:val="22"/>
        </w:rPr>
      </w:pPr>
    </w:p>
    <w:p w14:paraId="1988DDDF" w14:textId="72C043FD" w:rsidR="008B5B68" w:rsidRPr="00242419" w:rsidRDefault="005B7840">
      <w:pPr>
        <w:rPr>
          <w:rFonts w:ascii="Times New Roman" w:eastAsia="Times New Roman" w:hAnsi="Times New Roman" w:cs="Times New Roman"/>
          <w:color w:val="000000" w:themeColor="text1"/>
          <w:sz w:val="22"/>
          <w:szCs w:val="22"/>
          <w:lang w:val="en-GB"/>
        </w:rPr>
      </w:pPr>
      <w:r>
        <w:rPr>
          <w:rFonts w:ascii="Times New Roman" w:hAnsi="Times New Roman" w:cs="Times New Roman"/>
          <w:color w:val="000000" w:themeColor="text1"/>
          <w:sz w:val="22"/>
          <w:szCs w:val="22"/>
        </w:rPr>
        <w:t>It is at the</w:t>
      </w:r>
      <w:r w:rsidR="008B5B68" w:rsidRPr="00242419">
        <w:rPr>
          <w:rFonts w:ascii="Times New Roman" w:hAnsi="Times New Roman" w:cs="Times New Roman"/>
          <w:color w:val="000000" w:themeColor="text1"/>
          <w:sz w:val="22"/>
          <w:szCs w:val="22"/>
        </w:rPr>
        <w:t xml:space="preserve"> upmost importance for the development of water resources for the growth of social equity, environmental sustainability and economic growth.</w:t>
      </w:r>
      <w:r w:rsidR="000223B5" w:rsidRPr="00242419">
        <w:rPr>
          <w:rFonts w:ascii="Times New Roman" w:hAnsi="Times New Roman" w:cs="Times New Roman"/>
          <w:color w:val="000000" w:themeColor="text1"/>
          <w:sz w:val="22"/>
          <w:szCs w:val="22"/>
        </w:rPr>
        <w:t xml:space="preserve"> These factors can be linked with cities as currently over half of the world already occupies urban built up areas and it is likely that by 2050 more than two thirds of the population will live in build up urban areas globally</w:t>
      </w:r>
      <w:r w:rsidR="000E5DEF" w:rsidRPr="00242419">
        <w:rPr>
          <w:rFonts w:ascii="Times New Roman" w:hAnsi="Times New Roman" w:cs="Times New Roman"/>
          <w:color w:val="000000" w:themeColor="text1"/>
          <w:sz w:val="22"/>
          <w:szCs w:val="22"/>
        </w:rPr>
        <w:t xml:space="preserve"> </w:t>
      </w:r>
      <w:r w:rsidR="000E5DEF" w:rsidRPr="00242419">
        <w:rPr>
          <w:rFonts w:ascii="Times New Roman" w:eastAsia="Times New Roman" w:hAnsi="Times New Roman" w:cs="Times New Roman"/>
          <w:color w:val="000000" w:themeColor="text1"/>
          <w:sz w:val="22"/>
          <w:szCs w:val="22"/>
          <w:shd w:val="clear" w:color="auto" w:fill="FFFFFF"/>
          <w:lang w:val="en-GB"/>
        </w:rPr>
        <w:t>("Background | SSWM", 2018)</w:t>
      </w:r>
      <w:r w:rsidR="000223B5" w:rsidRPr="00242419">
        <w:rPr>
          <w:rFonts w:ascii="Times New Roman" w:hAnsi="Times New Roman" w:cs="Times New Roman"/>
          <w:color w:val="000000" w:themeColor="text1"/>
          <w:sz w:val="22"/>
          <w:szCs w:val="22"/>
        </w:rPr>
        <w:t xml:space="preserve">. </w:t>
      </w:r>
    </w:p>
    <w:p w14:paraId="5D1C4A7D" w14:textId="77777777" w:rsidR="00270D06" w:rsidRPr="00242419" w:rsidRDefault="00270D06">
      <w:pPr>
        <w:rPr>
          <w:rFonts w:ascii="Times New Roman" w:hAnsi="Times New Roman" w:cs="Times New Roman"/>
          <w:color w:val="000000" w:themeColor="text1"/>
          <w:sz w:val="22"/>
          <w:szCs w:val="22"/>
        </w:rPr>
      </w:pPr>
    </w:p>
    <w:p w14:paraId="216281D1" w14:textId="23484449" w:rsidR="00270D06" w:rsidRPr="00242419" w:rsidRDefault="00DD0C0A">
      <w:pPr>
        <w:rPr>
          <w:rFonts w:ascii="Times New Roman" w:hAnsi="Times New Roman" w:cs="Times New Roman"/>
          <w:color w:val="000000" w:themeColor="text1"/>
          <w:sz w:val="22"/>
          <w:szCs w:val="22"/>
        </w:rPr>
      </w:pPr>
      <w:r w:rsidRPr="00242419">
        <w:rPr>
          <w:rFonts w:ascii="Times New Roman" w:hAnsi="Times New Roman" w:cs="Times New Roman"/>
          <w:color w:val="000000" w:themeColor="text1"/>
          <w:sz w:val="22"/>
          <w:szCs w:val="22"/>
        </w:rPr>
        <w:t xml:space="preserve">Water can only be renewable if it is managed well because water is a finite resource and fundamental to human </w:t>
      </w:r>
      <w:r w:rsidR="008512D1">
        <w:rPr>
          <w:rFonts w:ascii="Times New Roman" w:hAnsi="Times New Roman" w:cs="Times New Roman"/>
          <w:color w:val="000000" w:themeColor="text1"/>
          <w:sz w:val="22"/>
          <w:szCs w:val="22"/>
        </w:rPr>
        <w:t>well</w:t>
      </w:r>
      <w:r w:rsidR="008512D1" w:rsidRPr="00242419">
        <w:rPr>
          <w:rFonts w:ascii="Times New Roman" w:hAnsi="Times New Roman" w:cs="Times New Roman"/>
          <w:color w:val="000000" w:themeColor="text1"/>
          <w:sz w:val="22"/>
          <w:szCs w:val="22"/>
        </w:rPr>
        <w:t>being</w:t>
      </w:r>
      <w:r w:rsidRPr="00242419">
        <w:rPr>
          <w:rFonts w:ascii="Times New Roman" w:hAnsi="Times New Roman" w:cs="Times New Roman"/>
          <w:color w:val="000000" w:themeColor="text1"/>
          <w:sz w:val="22"/>
          <w:szCs w:val="22"/>
        </w:rPr>
        <w:t xml:space="preserve">. </w:t>
      </w:r>
      <w:r w:rsidR="00270D06" w:rsidRPr="00242419">
        <w:rPr>
          <w:rFonts w:ascii="Times New Roman" w:hAnsi="Times New Roman" w:cs="Times New Roman"/>
          <w:color w:val="000000" w:themeColor="text1"/>
          <w:sz w:val="22"/>
          <w:szCs w:val="22"/>
        </w:rPr>
        <w:t xml:space="preserve">Water management and sustainability is one of they most important issues of our time as water is at the core of the survival of the human race as well as being at the heart of climate change because water is used as the main link between climate change human society and finally he environment. </w:t>
      </w:r>
    </w:p>
    <w:p w14:paraId="5B1AF1B0" w14:textId="77777777" w:rsidR="00C84590" w:rsidRPr="00242419" w:rsidRDefault="00C84590">
      <w:pPr>
        <w:rPr>
          <w:rFonts w:ascii="Times New Roman" w:hAnsi="Times New Roman" w:cs="Times New Roman"/>
          <w:color w:val="000000" w:themeColor="text1"/>
          <w:sz w:val="22"/>
          <w:szCs w:val="22"/>
        </w:rPr>
      </w:pPr>
    </w:p>
    <w:p w14:paraId="236B7190" w14:textId="0F2E77AA" w:rsidR="00FC2933" w:rsidRPr="00242419" w:rsidRDefault="00C84590">
      <w:pPr>
        <w:rPr>
          <w:rFonts w:ascii="Times New Roman" w:eastAsia="Times New Roman" w:hAnsi="Times New Roman" w:cs="Times New Roman"/>
          <w:color w:val="000000" w:themeColor="text1"/>
          <w:sz w:val="22"/>
          <w:szCs w:val="22"/>
          <w:lang w:val="en-GB"/>
        </w:rPr>
      </w:pPr>
      <w:r w:rsidRPr="00242419">
        <w:rPr>
          <w:rFonts w:ascii="Times New Roman" w:hAnsi="Times New Roman" w:cs="Times New Roman"/>
          <w:color w:val="000000" w:themeColor="text1"/>
          <w:sz w:val="22"/>
          <w:szCs w:val="22"/>
        </w:rPr>
        <w:t>Water sustainability is such an important topic that is essential to future survival that it is a millennium development goal that aims to help those who are without a sustained source of drinking water, which was set in place in the year 2000.</w:t>
      </w:r>
      <w:r w:rsidR="00FC2933" w:rsidRPr="00242419">
        <w:rPr>
          <w:rFonts w:ascii="Times New Roman" w:hAnsi="Times New Roman" w:cs="Times New Roman"/>
          <w:color w:val="000000" w:themeColor="text1"/>
          <w:sz w:val="22"/>
          <w:szCs w:val="22"/>
        </w:rPr>
        <w:t xml:space="preserve"> Water supplies globally are still not at a reliable level, there are over 740 million people in the world who do not have access to a re</w:t>
      </w:r>
      <w:r w:rsidR="005A0FDA" w:rsidRPr="00242419">
        <w:rPr>
          <w:rFonts w:ascii="Times New Roman" w:hAnsi="Times New Roman" w:cs="Times New Roman"/>
          <w:color w:val="000000" w:themeColor="text1"/>
          <w:sz w:val="22"/>
          <w:szCs w:val="22"/>
        </w:rPr>
        <w:t>liable and safe drinking source</w:t>
      </w:r>
      <w:r w:rsidR="000E5DEF" w:rsidRPr="00242419">
        <w:rPr>
          <w:rFonts w:ascii="Times New Roman" w:hAnsi="Times New Roman" w:cs="Times New Roman"/>
          <w:color w:val="000000" w:themeColor="text1"/>
          <w:sz w:val="22"/>
          <w:szCs w:val="22"/>
        </w:rPr>
        <w:t xml:space="preserve"> </w:t>
      </w:r>
      <w:r w:rsidR="000E5DEF" w:rsidRPr="00242419">
        <w:rPr>
          <w:rFonts w:ascii="Times New Roman" w:eastAsia="Times New Roman" w:hAnsi="Times New Roman" w:cs="Times New Roman"/>
          <w:color w:val="000000" w:themeColor="text1"/>
          <w:sz w:val="22"/>
          <w:szCs w:val="22"/>
          <w:shd w:val="clear" w:color="auto" w:fill="FFFFFF"/>
          <w:lang w:val="en-GB"/>
        </w:rPr>
        <w:t>("Sustainable Water Management – Local to Global - Pacific Institute", 2018)</w:t>
      </w:r>
      <w:r w:rsidR="005A0FDA" w:rsidRPr="00242419">
        <w:rPr>
          <w:rFonts w:ascii="Times New Roman" w:hAnsi="Times New Roman" w:cs="Times New Roman"/>
          <w:color w:val="000000" w:themeColor="text1"/>
          <w:sz w:val="22"/>
          <w:szCs w:val="22"/>
        </w:rPr>
        <w:t xml:space="preserve">. </w:t>
      </w:r>
    </w:p>
    <w:p w14:paraId="1A2A584C" w14:textId="77777777" w:rsidR="005A0FDA" w:rsidRPr="00242419" w:rsidRDefault="005A0FDA">
      <w:pPr>
        <w:rPr>
          <w:rFonts w:ascii="Times New Roman" w:hAnsi="Times New Roman" w:cs="Times New Roman"/>
          <w:color w:val="000000" w:themeColor="text1"/>
          <w:sz w:val="22"/>
          <w:szCs w:val="22"/>
        </w:rPr>
      </w:pPr>
    </w:p>
    <w:p w14:paraId="7FD8897A" w14:textId="35629A4D" w:rsidR="005A0FDA" w:rsidRPr="00242419" w:rsidRDefault="003A493C">
      <w:pPr>
        <w:rPr>
          <w:rFonts w:ascii="Times New Roman" w:hAnsi="Times New Roman" w:cs="Times New Roman"/>
          <w:color w:val="000000" w:themeColor="text1"/>
          <w:sz w:val="22"/>
          <w:szCs w:val="22"/>
        </w:rPr>
      </w:pPr>
      <w:r w:rsidRPr="00242419">
        <w:rPr>
          <w:rFonts w:ascii="Times New Roman" w:hAnsi="Times New Roman" w:cs="Times New Roman"/>
          <w:color w:val="000000" w:themeColor="text1"/>
          <w:sz w:val="22"/>
          <w:szCs w:val="22"/>
        </w:rPr>
        <w:t xml:space="preserve">Agriculture accounts for 70% of the world’s water withdrawal and this is by far the largest draining consumer of water </w:t>
      </w:r>
      <w:r w:rsidR="00384385" w:rsidRPr="00242419">
        <w:rPr>
          <w:rFonts w:ascii="Times New Roman" w:hAnsi="Times New Roman" w:cs="Times New Roman"/>
          <w:color w:val="000000" w:themeColor="text1"/>
          <w:sz w:val="22"/>
          <w:szCs w:val="22"/>
        </w:rPr>
        <w:t>from rain fed agriculture which is also they most common agricultural system around the world.</w:t>
      </w:r>
    </w:p>
    <w:p w14:paraId="3B22015B" w14:textId="77777777" w:rsidR="00384385" w:rsidRPr="00242419" w:rsidRDefault="00384385">
      <w:pPr>
        <w:rPr>
          <w:rFonts w:ascii="Times New Roman" w:hAnsi="Times New Roman" w:cs="Times New Roman"/>
          <w:color w:val="000000" w:themeColor="text1"/>
          <w:sz w:val="22"/>
          <w:szCs w:val="22"/>
        </w:rPr>
      </w:pPr>
    </w:p>
    <w:p w14:paraId="4DB87481" w14:textId="77777777" w:rsidR="00FF08DF" w:rsidRPr="00242419" w:rsidRDefault="00384385">
      <w:pPr>
        <w:rPr>
          <w:rFonts w:ascii="Times New Roman" w:hAnsi="Times New Roman" w:cs="Times New Roman"/>
          <w:color w:val="000000" w:themeColor="text1"/>
          <w:sz w:val="22"/>
          <w:szCs w:val="22"/>
        </w:rPr>
      </w:pPr>
      <w:r w:rsidRPr="00242419">
        <w:rPr>
          <w:rFonts w:ascii="Times New Roman" w:hAnsi="Times New Roman" w:cs="Times New Roman"/>
          <w:color w:val="000000" w:themeColor="text1"/>
          <w:sz w:val="22"/>
          <w:szCs w:val="22"/>
        </w:rPr>
        <w:t xml:space="preserve">20% of the worlds water withdrawal comes from industry and energy and the withdrawal of water is proportionally is much larger in developed countries </w:t>
      </w:r>
      <w:r w:rsidR="00FF08DF" w:rsidRPr="00242419">
        <w:rPr>
          <w:rFonts w:ascii="Times New Roman" w:hAnsi="Times New Roman" w:cs="Times New Roman"/>
          <w:color w:val="000000" w:themeColor="text1"/>
          <w:sz w:val="22"/>
          <w:szCs w:val="22"/>
        </w:rPr>
        <w:t xml:space="preserve">like the united states and the United kingdom </w:t>
      </w:r>
      <w:r w:rsidRPr="00242419">
        <w:rPr>
          <w:rFonts w:ascii="Times New Roman" w:hAnsi="Times New Roman" w:cs="Times New Roman"/>
          <w:color w:val="000000" w:themeColor="text1"/>
          <w:sz w:val="22"/>
          <w:szCs w:val="22"/>
        </w:rPr>
        <w:t xml:space="preserve">that </w:t>
      </w:r>
      <w:r w:rsidR="00FF08DF" w:rsidRPr="00242419">
        <w:rPr>
          <w:rFonts w:ascii="Times New Roman" w:hAnsi="Times New Roman" w:cs="Times New Roman"/>
          <w:color w:val="000000" w:themeColor="text1"/>
          <w:sz w:val="22"/>
          <w:szCs w:val="22"/>
        </w:rPr>
        <w:t xml:space="preserve">it </w:t>
      </w:r>
      <w:r w:rsidRPr="00242419">
        <w:rPr>
          <w:rFonts w:ascii="Times New Roman" w:hAnsi="Times New Roman" w:cs="Times New Roman"/>
          <w:color w:val="000000" w:themeColor="text1"/>
          <w:sz w:val="22"/>
          <w:szCs w:val="22"/>
        </w:rPr>
        <w:t xml:space="preserve">is in </w:t>
      </w:r>
      <w:r w:rsidR="00FF08DF" w:rsidRPr="00242419">
        <w:rPr>
          <w:rFonts w:ascii="Times New Roman" w:hAnsi="Times New Roman" w:cs="Times New Roman"/>
          <w:color w:val="000000" w:themeColor="text1"/>
          <w:sz w:val="22"/>
          <w:szCs w:val="22"/>
        </w:rPr>
        <w:t xml:space="preserve">non developed countries such as Ethiopia and Kenya. </w:t>
      </w:r>
    </w:p>
    <w:p w14:paraId="7CE42C65" w14:textId="77777777" w:rsidR="00FF08DF" w:rsidRPr="00242419" w:rsidRDefault="00FF08DF">
      <w:pPr>
        <w:rPr>
          <w:rFonts w:ascii="Times New Roman" w:hAnsi="Times New Roman" w:cs="Times New Roman"/>
          <w:color w:val="000000" w:themeColor="text1"/>
          <w:sz w:val="22"/>
          <w:szCs w:val="22"/>
        </w:rPr>
      </w:pPr>
    </w:p>
    <w:p w14:paraId="09B1337E" w14:textId="77777777" w:rsidR="00E218D7" w:rsidRPr="00242419" w:rsidRDefault="00FF08DF">
      <w:pPr>
        <w:rPr>
          <w:rFonts w:ascii="Times New Roman" w:hAnsi="Times New Roman" w:cs="Times New Roman"/>
          <w:color w:val="000000" w:themeColor="text1"/>
          <w:sz w:val="22"/>
          <w:szCs w:val="22"/>
        </w:rPr>
      </w:pPr>
      <w:r w:rsidRPr="00242419">
        <w:rPr>
          <w:rFonts w:ascii="Times New Roman" w:hAnsi="Times New Roman" w:cs="Times New Roman"/>
          <w:color w:val="000000" w:themeColor="text1"/>
          <w:sz w:val="22"/>
          <w:szCs w:val="22"/>
        </w:rPr>
        <w:t xml:space="preserve">Astonishingly only 10% of the world’s water withdrawal is accounted by the domestic sector as over 700 million people do not have a reliable access to improved water and </w:t>
      </w:r>
      <w:r w:rsidR="00E218D7" w:rsidRPr="00242419">
        <w:rPr>
          <w:rFonts w:ascii="Times New Roman" w:hAnsi="Times New Roman" w:cs="Times New Roman"/>
          <w:color w:val="000000" w:themeColor="text1"/>
          <w:sz w:val="22"/>
          <w:szCs w:val="22"/>
        </w:rPr>
        <w:t xml:space="preserve">over two billion people do not have access to improved sanitation. </w:t>
      </w:r>
    </w:p>
    <w:p w14:paraId="21A672BA" w14:textId="77777777" w:rsidR="00E218D7" w:rsidRPr="00242419" w:rsidRDefault="00E218D7">
      <w:pPr>
        <w:rPr>
          <w:rFonts w:ascii="Times New Roman" w:hAnsi="Times New Roman" w:cs="Times New Roman"/>
          <w:color w:val="000000" w:themeColor="text1"/>
          <w:sz w:val="22"/>
          <w:szCs w:val="22"/>
        </w:rPr>
      </w:pPr>
    </w:p>
    <w:p w14:paraId="2E028347" w14:textId="742043CD" w:rsidR="009400E6" w:rsidRPr="008512D1" w:rsidRDefault="009400E6" w:rsidP="008512D1">
      <w:pPr>
        <w:jc w:val="center"/>
        <w:rPr>
          <w:rFonts w:ascii="Times New Roman" w:hAnsi="Times New Roman" w:cs="Times New Roman"/>
          <w:b/>
          <w:color w:val="000000" w:themeColor="text1"/>
          <w:sz w:val="22"/>
          <w:szCs w:val="22"/>
        </w:rPr>
      </w:pPr>
      <w:r w:rsidRPr="008512D1">
        <w:rPr>
          <w:rFonts w:ascii="Times New Roman" w:hAnsi="Times New Roman" w:cs="Times New Roman"/>
          <w:b/>
          <w:color w:val="000000" w:themeColor="text1"/>
          <w:sz w:val="22"/>
          <w:szCs w:val="22"/>
        </w:rPr>
        <w:t>Slide 4 –</w:t>
      </w:r>
      <w:r w:rsidR="006B10A9">
        <w:rPr>
          <w:rFonts w:ascii="Times New Roman" w:hAnsi="Times New Roman" w:cs="Times New Roman"/>
          <w:b/>
          <w:color w:val="000000" w:themeColor="text1"/>
          <w:sz w:val="22"/>
          <w:szCs w:val="22"/>
        </w:rPr>
        <w:t xml:space="preserve"> Coca C</w:t>
      </w:r>
      <w:r w:rsidRPr="008512D1">
        <w:rPr>
          <w:rFonts w:ascii="Times New Roman" w:hAnsi="Times New Roman" w:cs="Times New Roman"/>
          <w:b/>
          <w:color w:val="000000" w:themeColor="text1"/>
          <w:sz w:val="22"/>
          <w:szCs w:val="22"/>
        </w:rPr>
        <w:t>ola</w:t>
      </w:r>
      <w:r w:rsidR="006B10A9">
        <w:rPr>
          <w:rFonts w:ascii="Times New Roman" w:hAnsi="Times New Roman" w:cs="Times New Roman"/>
          <w:b/>
          <w:color w:val="000000" w:themeColor="text1"/>
          <w:sz w:val="22"/>
          <w:szCs w:val="22"/>
        </w:rPr>
        <w:t>’</w:t>
      </w:r>
      <w:r w:rsidRPr="008512D1">
        <w:rPr>
          <w:rFonts w:ascii="Times New Roman" w:hAnsi="Times New Roman" w:cs="Times New Roman"/>
          <w:b/>
          <w:color w:val="000000" w:themeColor="text1"/>
          <w:sz w:val="22"/>
          <w:szCs w:val="22"/>
        </w:rPr>
        <w:t>s contributions</w:t>
      </w:r>
      <w:r w:rsidR="008512D1">
        <w:rPr>
          <w:rFonts w:ascii="Times New Roman" w:hAnsi="Times New Roman" w:cs="Times New Roman"/>
          <w:b/>
          <w:color w:val="000000" w:themeColor="text1"/>
          <w:sz w:val="22"/>
          <w:szCs w:val="22"/>
        </w:rPr>
        <w:t xml:space="preserve"> to water management and sustainability </w:t>
      </w:r>
    </w:p>
    <w:p w14:paraId="724D41F7" w14:textId="77777777" w:rsidR="000223B5" w:rsidRPr="00242419" w:rsidRDefault="000223B5">
      <w:pPr>
        <w:rPr>
          <w:rFonts w:ascii="Times New Roman" w:hAnsi="Times New Roman" w:cs="Times New Roman"/>
          <w:color w:val="000000" w:themeColor="text1"/>
          <w:sz w:val="22"/>
          <w:szCs w:val="22"/>
        </w:rPr>
      </w:pPr>
    </w:p>
    <w:p w14:paraId="18E89D9A" w14:textId="7754E879" w:rsidR="000223B5" w:rsidRPr="00242419" w:rsidRDefault="00DA6007">
      <w:pPr>
        <w:rPr>
          <w:rFonts w:ascii="Times New Roman" w:eastAsia="Times New Roman" w:hAnsi="Times New Roman" w:cs="Times New Roman"/>
          <w:color w:val="000000" w:themeColor="text1"/>
          <w:sz w:val="22"/>
          <w:szCs w:val="22"/>
          <w:lang w:val="en-GB"/>
        </w:rPr>
      </w:pPr>
      <w:r w:rsidRPr="00242419">
        <w:rPr>
          <w:rFonts w:ascii="Times New Roman" w:hAnsi="Times New Roman" w:cs="Times New Roman"/>
          <w:color w:val="000000" w:themeColor="text1"/>
          <w:sz w:val="22"/>
          <w:szCs w:val="22"/>
        </w:rPr>
        <w:t>Coca-Cola</w:t>
      </w:r>
      <w:r w:rsidR="00623C15" w:rsidRPr="00242419">
        <w:rPr>
          <w:rFonts w:ascii="Times New Roman" w:hAnsi="Times New Roman" w:cs="Times New Roman"/>
          <w:color w:val="000000" w:themeColor="text1"/>
          <w:sz w:val="22"/>
          <w:szCs w:val="22"/>
        </w:rPr>
        <w:t xml:space="preserve"> are doing their part for water sustainability across the globe </w:t>
      </w:r>
      <w:r w:rsidRPr="00242419">
        <w:rPr>
          <w:rFonts w:ascii="Times New Roman" w:hAnsi="Times New Roman" w:cs="Times New Roman"/>
          <w:color w:val="000000" w:themeColor="text1"/>
          <w:sz w:val="22"/>
          <w:szCs w:val="22"/>
        </w:rPr>
        <w:t>and have announced that they are the first fortune 500 company to replenish all of the water that it uses globally. Coca-Cola has done this by balancing the volume of water used in production by Coca-Cola over a yearly period and giving it back to the communities that the water was taken from initially</w:t>
      </w:r>
      <w:r w:rsidR="008C2CE4" w:rsidRPr="00242419">
        <w:rPr>
          <w:rFonts w:ascii="Times New Roman" w:hAnsi="Times New Roman" w:cs="Times New Roman"/>
          <w:color w:val="000000" w:themeColor="text1"/>
          <w:sz w:val="22"/>
          <w:szCs w:val="22"/>
        </w:rPr>
        <w:t xml:space="preserve"> </w:t>
      </w:r>
      <w:r w:rsidR="008C2CE4" w:rsidRPr="00242419">
        <w:rPr>
          <w:rFonts w:ascii="Times New Roman" w:eastAsia="Times New Roman" w:hAnsi="Times New Roman" w:cs="Times New Roman"/>
          <w:color w:val="000000" w:themeColor="text1"/>
          <w:sz w:val="22"/>
          <w:szCs w:val="22"/>
          <w:shd w:val="clear" w:color="auto" w:fill="FFFFFF"/>
          <w:lang w:val="en-GB"/>
        </w:rPr>
        <w:t>(Company et al., 2018)</w:t>
      </w:r>
      <w:r w:rsidRPr="00242419">
        <w:rPr>
          <w:rFonts w:ascii="Times New Roman" w:hAnsi="Times New Roman" w:cs="Times New Roman"/>
          <w:color w:val="000000" w:themeColor="text1"/>
          <w:sz w:val="22"/>
          <w:szCs w:val="22"/>
        </w:rPr>
        <w:t xml:space="preserve">.  </w:t>
      </w:r>
    </w:p>
    <w:p w14:paraId="2EF2D85D" w14:textId="77777777" w:rsidR="000223B5" w:rsidRPr="00242419" w:rsidRDefault="000223B5">
      <w:pPr>
        <w:rPr>
          <w:rFonts w:ascii="Times New Roman" w:hAnsi="Times New Roman" w:cs="Times New Roman"/>
          <w:color w:val="000000" w:themeColor="text1"/>
          <w:sz w:val="22"/>
          <w:szCs w:val="22"/>
        </w:rPr>
      </w:pPr>
    </w:p>
    <w:p w14:paraId="5FA17A0C" w14:textId="3A33B68F" w:rsidR="005B6416" w:rsidRPr="00242419" w:rsidRDefault="005B6416">
      <w:pPr>
        <w:rPr>
          <w:rFonts w:ascii="Times New Roman" w:eastAsia="Times New Roman" w:hAnsi="Times New Roman" w:cs="Times New Roman"/>
          <w:color w:val="000000" w:themeColor="text1"/>
          <w:sz w:val="22"/>
          <w:szCs w:val="22"/>
          <w:lang w:val="en-GB"/>
        </w:rPr>
      </w:pPr>
      <w:r w:rsidRPr="00242419">
        <w:rPr>
          <w:rFonts w:ascii="Times New Roman" w:hAnsi="Times New Roman" w:cs="Times New Roman"/>
          <w:color w:val="000000" w:themeColor="text1"/>
          <w:sz w:val="22"/>
          <w:szCs w:val="22"/>
        </w:rPr>
        <w:t xml:space="preserve">Water is a key ingredient in the production of Coca-Cola as well as all other products that are owned and created by the Coca-Cola Company. </w:t>
      </w:r>
      <w:r w:rsidR="00D02892" w:rsidRPr="00242419">
        <w:rPr>
          <w:rFonts w:ascii="Times New Roman" w:hAnsi="Times New Roman" w:cs="Times New Roman"/>
          <w:color w:val="000000" w:themeColor="text1"/>
          <w:sz w:val="22"/>
          <w:szCs w:val="22"/>
        </w:rPr>
        <w:t>Coca-Cola</w:t>
      </w:r>
      <w:r w:rsidRPr="00242419">
        <w:rPr>
          <w:rFonts w:ascii="Times New Roman" w:hAnsi="Times New Roman" w:cs="Times New Roman"/>
          <w:color w:val="000000" w:themeColor="text1"/>
          <w:sz w:val="22"/>
          <w:szCs w:val="22"/>
        </w:rPr>
        <w:t xml:space="preserve"> processes and cleans the water it uses </w:t>
      </w:r>
      <w:r w:rsidR="00D02892" w:rsidRPr="00242419">
        <w:rPr>
          <w:rFonts w:ascii="Times New Roman" w:hAnsi="Times New Roman" w:cs="Times New Roman"/>
          <w:color w:val="000000" w:themeColor="text1"/>
          <w:sz w:val="22"/>
          <w:szCs w:val="22"/>
        </w:rPr>
        <w:t>before</w:t>
      </w:r>
      <w:r w:rsidRPr="00242419">
        <w:rPr>
          <w:rFonts w:ascii="Times New Roman" w:hAnsi="Times New Roman" w:cs="Times New Roman"/>
          <w:color w:val="000000" w:themeColor="text1"/>
          <w:sz w:val="22"/>
          <w:szCs w:val="22"/>
        </w:rPr>
        <w:t xml:space="preserve"> it is returned to the communities natural habitats that it is taken from. Initially the water is taken from </w:t>
      </w:r>
      <w:r w:rsidR="00D02892" w:rsidRPr="00242419">
        <w:rPr>
          <w:rFonts w:ascii="Times New Roman" w:hAnsi="Times New Roman" w:cs="Times New Roman"/>
          <w:color w:val="000000" w:themeColor="text1"/>
          <w:sz w:val="22"/>
          <w:szCs w:val="22"/>
        </w:rPr>
        <w:t>resources</w:t>
      </w:r>
      <w:r w:rsidRPr="00242419">
        <w:rPr>
          <w:rFonts w:ascii="Times New Roman" w:hAnsi="Times New Roman" w:cs="Times New Roman"/>
          <w:color w:val="000000" w:themeColor="text1"/>
          <w:sz w:val="22"/>
          <w:szCs w:val="22"/>
        </w:rPr>
        <w:t xml:space="preserve"> suc</w:t>
      </w:r>
      <w:r w:rsidR="00D02892" w:rsidRPr="00242419">
        <w:rPr>
          <w:rFonts w:ascii="Times New Roman" w:hAnsi="Times New Roman" w:cs="Times New Roman"/>
          <w:color w:val="000000" w:themeColor="text1"/>
          <w:sz w:val="22"/>
          <w:szCs w:val="22"/>
        </w:rPr>
        <w:t>h as aquifers, rivers and wells half of the collected water is used in the manufacturing process rather than the creation process of Coca-Cola. The water from manufacturing purposes is brought up to standards through purification and then retuned to nature</w:t>
      </w:r>
      <w:r w:rsidR="008C2CE4" w:rsidRPr="00242419">
        <w:rPr>
          <w:rFonts w:ascii="Times New Roman" w:hAnsi="Times New Roman" w:cs="Times New Roman"/>
          <w:color w:val="000000" w:themeColor="text1"/>
          <w:sz w:val="22"/>
          <w:szCs w:val="22"/>
        </w:rPr>
        <w:t xml:space="preserve"> </w:t>
      </w:r>
      <w:r w:rsidR="008C2CE4" w:rsidRPr="00242419">
        <w:rPr>
          <w:rFonts w:ascii="Times New Roman" w:eastAsia="Times New Roman" w:hAnsi="Times New Roman" w:cs="Times New Roman"/>
          <w:color w:val="000000" w:themeColor="text1"/>
          <w:sz w:val="22"/>
          <w:szCs w:val="22"/>
          <w:shd w:val="clear" w:color="auto" w:fill="FFFFFF"/>
          <w:lang w:val="en-GB"/>
        </w:rPr>
        <w:t>(Company et al., 2018)</w:t>
      </w:r>
      <w:r w:rsidR="00D02892" w:rsidRPr="00242419">
        <w:rPr>
          <w:rFonts w:ascii="Times New Roman" w:hAnsi="Times New Roman" w:cs="Times New Roman"/>
          <w:color w:val="000000" w:themeColor="text1"/>
          <w:sz w:val="22"/>
          <w:szCs w:val="22"/>
        </w:rPr>
        <w:t xml:space="preserve">. </w:t>
      </w:r>
      <w:r w:rsidRPr="00242419">
        <w:rPr>
          <w:rFonts w:ascii="Times New Roman" w:hAnsi="Times New Roman" w:cs="Times New Roman"/>
          <w:color w:val="000000" w:themeColor="text1"/>
          <w:sz w:val="22"/>
          <w:szCs w:val="22"/>
        </w:rPr>
        <w:t xml:space="preserve"> </w:t>
      </w:r>
    </w:p>
    <w:p w14:paraId="3172F3D1" w14:textId="77777777" w:rsidR="009400E6" w:rsidRPr="00242419" w:rsidRDefault="009400E6">
      <w:pPr>
        <w:rPr>
          <w:rFonts w:ascii="Times New Roman" w:hAnsi="Times New Roman" w:cs="Times New Roman"/>
          <w:color w:val="000000" w:themeColor="text1"/>
          <w:sz w:val="22"/>
          <w:szCs w:val="22"/>
        </w:rPr>
      </w:pPr>
    </w:p>
    <w:p w14:paraId="2200552C" w14:textId="74748263" w:rsidR="009400E6" w:rsidRPr="008512D1" w:rsidRDefault="009400E6" w:rsidP="008512D1">
      <w:pPr>
        <w:jc w:val="center"/>
        <w:rPr>
          <w:rFonts w:ascii="Times New Roman" w:hAnsi="Times New Roman" w:cs="Times New Roman"/>
          <w:b/>
          <w:color w:val="000000" w:themeColor="text1"/>
          <w:sz w:val="22"/>
          <w:szCs w:val="22"/>
        </w:rPr>
      </w:pPr>
      <w:r w:rsidRPr="008512D1">
        <w:rPr>
          <w:rFonts w:ascii="Times New Roman" w:hAnsi="Times New Roman" w:cs="Times New Roman"/>
          <w:b/>
          <w:color w:val="000000" w:themeColor="text1"/>
          <w:sz w:val="22"/>
          <w:szCs w:val="22"/>
        </w:rPr>
        <w:t>Slide 5 –</w:t>
      </w:r>
      <w:r w:rsidR="006B10A9">
        <w:rPr>
          <w:rFonts w:ascii="Times New Roman" w:hAnsi="Times New Roman" w:cs="Times New Roman"/>
          <w:b/>
          <w:color w:val="000000" w:themeColor="text1"/>
          <w:sz w:val="22"/>
          <w:szCs w:val="22"/>
        </w:rPr>
        <w:t xml:space="preserve"> W</w:t>
      </w:r>
      <w:r w:rsidR="008512D1">
        <w:rPr>
          <w:rFonts w:ascii="Times New Roman" w:hAnsi="Times New Roman" w:cs="Times New Roman"/>
          <w:b/>
          <w:color w:val="000000" w:themeColor="text1"/>
          <w:sz w:val="22"/>
          <w:szCs w:val="22"/>
        </w:rPr>
        <w:t xml:space="preserve">hy is this important and are Coca-Cola really making an effort? </w:t>
      </w:r>
    </w:p>
    <w:p w14:paraId="01D02DF6" w14:textId="77777777" w:rsidR="009400E6" w:rsidRPr="00242419" w:rsidRDefault="009400E6">
      <w:pPr>
        <w:rPr>
          <w:rFonts w:ascii="Times New Roman" w:hAnsi="Times New Roman" w:cs="Times New Roman"/>
          <w:color w:val="000000" w:themeColor="text1"/>
          <w:sz w:val="22"/>
          <w:szCs w:val="22"/>
        </w:rPr>
      </w:pPr>
    </w:p>
    <w:p w14:paraId="7468297B" w14:textId="62B54BCC" w:rsidR="00100B03" w:rsidRPr="00242419" w:rsidRDefault="00100B03">
      <w:pPr>
        <w:rPr>
          <w:rFonts w:ascii="Times New Roman" w:hAnsi="Times New Roman" w:cs="Times New Roman"/>
          <w:color w:val="000000" w:themeColor="text1"/>
          <w:sz w:val="22"/>
          <w:szCs w:val="22"/>
        </w:rPr>
      </w:pPr>
      <w:r w:rsidRPr="00242419">
        <w:rPr>
          <w:rFonts w:ascii="Times New Roman" w:hAnsi="Times New Roman" w:cs="Times New Roman"/>
          <w:color w:val="000000" w:themeColor="text1"/>
          <w:sz w:val="22"/>
          <w:szCs w:val="22"/>
        </w:rPr>
        <w:t xml:space="preserve">Water management is not always a highly considered area for sustainability on the planet but never the less it is one of they most important, as the population grows and our reliance on the environment becomes even more unsustainable major impacts and fall out become increasingly inevitable. This is only rushed by climate change and pollution increasing temperatures and devastating the environment.   </w:t>
      </w:r>
    </w:p>
    <w:p w14:paraId="2B97AA2C" w14:textId="77777777" w:rsidR="00100B03" w:rsidRPr="00242419" w:rsidRDefault="00100B03">
      <w:pPr>
        <w:rPr>
          <w:rFonts w:ascii="Times New Roman" w:hAnsi="Times New Roman" w:cs="Times New Roman"/>
          <w:color w:val="000000" w:themeColor="text1"/>
          <w:sz w:val="22"/>
          <w:szCs w:val="22"/>
        </w:rPr>
      </w:pPr>
    </w:p>
    <w:p w14:paraId="198F9A25" w14:textId="3F4B2462" w:rsidR="00D02892" w:rsidRPr="00242419" w:rsidRDefault="00D02892">
      <w:pPr>
        <w:rPr>
          <w:rFonts w:ascii="Times New Roman" w:hAnsi="Times New Roman" w:cs="Times New Roman"/>
          <w:color w:val="000000" w:themeColor="text1"/>
          <w:sz w:val="22"/>
          <w:szCs w:val="22"/>
        </w:rPr>
      </w:pPr>
      <w:r w:rsidRPr="00242419">
        <w:rPr>
          <w:rFonts w:ascii="Times New Roman" w:hAnsi="Times New Roman" w:cs="Times New Roman"/>
          <w:color w:val="000000" w:themeColor="text1"/>
          <w:sz w:val="22"/>
          <w:szCs w:val="22"/>
        </w:rPr>
        <w:t>In</w:t>
      </w:r>
      <w:r w:rsidR="00100B03" w:rsidRPr="00242419">
        <w:rPr>
          <w:rFonts w:ascii="Times New Roman" w:hAnsi="Times New Roman" w:cs="Times New Roman"/>
          <w:color w:val="000000" w:themeColor="text1"/>
          <w:sz w:val="22"/>
          <w:szCs w:val="22"/>
        </w:rPr>
        <w:t xml:space="preserve"> truth </w:t>
      </w:r>
      <w:r w:rsidRPr="00242419">
        <w:rPr>
          <w:rFonts w:ascii="Times New Roman" w:hAnsi="Times New Roman" w:cs="Times New Roman"/>
          <w:color w:val="000000" w:themeColor="text1"/>
          <w:sz w:val="22"/>
          <w:szCs w:val="22"/>
        </w:rPr>
        <w:t>is</w:t>
      </w:r>
      <w:r w:rsidR="00100B03" w:rsidRPr="00242419">
        <w:rPr>
          <w:rFonts w:ascii="Times New Roman" w:hAnsi="Times New Roman" w:cs="Times New Roman"/>
          <w:color w:val="000000" w:themeColor="text1"/>
          <w:sz w:val="22"/>
          <w:szCs w:val="22"/>
        </w:rPr>
        <w:t xml:space="preserve"> that this is </w:t>
      </w:r>
      <w:r w:rsidRPr="00242419">
        <w:rPr>
          <w:rFonts w:ascii="Times New Roman" w:hAnsi="Times New Roman" w:cs="Times New Roman"/>
          <w:color w:val="000000" w:themeColor="text1"/>
          <w:sz w:val="22"/>
          <w:szCs w:val="22"/>
        </w:rPr>
        <w:t xml:space="preserve">not all for show. </w:t>
      </w:r>
      <w:r w:rsidR="00100B03" w:rsidRPr="00242419">
        <w:rPr>
          <w:rFonts w:ascii="Times New Roman" w:hAnsi="Times New Roman" w:cs="Times New Roman"/>
          <w:color w:val="000000" w:themeColor="text1"/>
          <w:sz w:val="22"/>
          <w:szCs w:val="22"/>
        </w:rPr>
        <w:t>Coca-Cola</w:t>
      </w:r>
      <w:r w:rsidRPr="00242419">
        <w:rPr>
          <w:rFonts w:ascii="Times New Roman" w:hAnsi="Times New Roman" w:cs="Times New Roman"/>
          <w:color w:val="000000" w:themeColor="text1"/>
          <w:sz w:val="22"/>
          <w:szCs w:val="22"/>
        </w:rPr>
        <w:t xml:space="preserve"> </w:t>
      </w:r>
      <w:r w:rsidR="00100B03" w:rsidRPr="00242419">
        <w:rPr>
          <w:rFonts w:ascii="Times New Roman" w:hAnsi="Times New Roman" w:cs="Times New Roman"/>
          <w:color w:val="000000" w:themeColor="text1"/>
          <w:sz w:val="22"/>
          <w:szCs w:val="22"/>
        </w:rPr>
        <w:t>is</w:t>
      </w:r>
      <w:r w:rsidRPr="00242419">
        <w:rPr>
          <w:rFonts w:ascii="Times New Roman" w:hAnsi="Times New Roman" w:cs="Times New Roman"/>
          <w:color w:val="000000" w:themeColor="text1"/>
          <w:sz w:val="22"/>
          <w:szCs w:val="22"/>
        </w:rPr>
        <w:t xml:space="preserve"> making headway into becoming a sustainable company by setting high targets and making </w:t>
      </w:r>
      <w:r w:rsidR="00100B03" w:rsidRPr="00242419">
        <w:rPr>
          <w:rFonts w:ascii="Times New Roman" w:hAnsi="Times New Roman" w:cs="Times New Roman"/>
          <w:color w:val="000000" w:themeColor="text1"/>
          <w:sz w:val="22"/>
          <w:szCs w:val="22"/>
        </w:rPr>
        <w:t>continually</w:t>
      </w:r>
      <w:r w:rsidRPr="00242419">
        <w:rPr>
          <w:rFonts w:ascii="Times New Roman" w:hAnsi="Times New Roman" w:cs="Times New Roman"/>
          <w:color w:val="000000" w:themeColor="text1"/>
          <w:sz w:val="22"/>
          <w:szCs w:val="22"/>
        </w:rPr>
        <w:t xml:space="preserve"> shown improvement that is available to the public at will. There are many </w:t>
      </w:r>
      <w:r w:rsidR="006B10A9">
        <w:rPr>
          <w:rFonts w:ascii="Times New Roman" w:hAnsi="Times New Roman" w:cs="Times New Roman"/>
          <w:color w:val="000000" w:themeColor="text1"/>
          <w:sz w:val="22"/>
          <w:szCs w:val="22"/>
        </w:rPr>
        <w:t>steps that need to be taken in Coca-C</w:t>
      </w:r>
      <w:r w:rsidRPr="00242419">
        <w:rPr>
          <w:rFonts w:ascii="Times New Roman" w:hAnsi="Times New Roman" w:cs="Times New Roman"/>
          <w:color w:val="000000" w:themeColor="text1"/>
          <w:sz w:val="22"/>
          <w:szCs w:val="22"/>
        </w:rPr>
        <w:t>ola</w:t>
      </w:r>
      <w:r w:rsidR="006B10A9">
        <w:rPr>
          <w:rFonts w:ascii="Times New Roman" w:hAnsi="Times New Roman" w:cs="Times New Roman"/>
          <w:color w:val="000000" w:themeColor="text1"/>
          <w:sz w:val="22"/>
          <w:szCs w:val="22"/>
        </w:rPr>
        <w:t>’</w:t>
      </w:r>
      <w:r w:rsidRPr="00242419">
        <w:rPr>
          <w:rFonts w:ascii="Times New Roman" w:hAnsi="Times New Roman" w:cs="Times New Roman"/>
          <w:color w:val="000000" w:themeColor="text1"/>
          <w:sz w:val="22"/>
          <w:szCs w:val="22"/>
        </w:rPr>
        <w:t xml:space="preserve">s future for them to become a greatly admired and well rounded sustainable company although they are making an impact in an area that they can have a large influence over that is the management of water and being sustainable while doing so. This sustainability cannot only work to </w:t>
      </w:r>
      <w:r w:rsidR="00100B03" w:rsidRPr="00242419">
        <w:rPr>
          <w:rFonts w:ascii="Times New Roman" w:hAnsi="Times New Roman" w:cs="Times New Roman"/>
          <w:color w:val="000000" w:themeColor="text1"/>
          <w:sz w:val="22"/>
          <w:szCs w:val="22"/>
        </w:rPr>
        <w:t>benefit</w:t>
      </w:r>
      <w:r w:rsidRPr="00242419">
        <w:rPr>
          <w:rFonts w:ascii="Times New Roman" w:hAnsi="Times New Roman" w:cs="Times New Roman"/>
          <w:color w:val="000000" w:themeColor="text1"/>
          <w:sz w:val="22"/>
          <w:szCs w:val="22"/>
        </w:rPr>
        <w:t xml:space="preserve"> the </w:t>
      </w:r>
      <w:r w:rsidR="00100B03" w:rsidRPr="00242419">
        <w:rPr>
          <w:rFonts w:ascii="Times New Roman" w:hAnsi="Times New Roman" w:cs="Times New Roman"/>
          <w:color w:val="000000" w:themeColor="text1"/>
          <w:sz w:val="22"/>
          <w:szCs w:val="22"/>
        </w:rPr>
        <w:t>company’s</w:t>
      </w:r>
      <w:r w:rsidRPr="00242419">
        <w:rPr>
          <w:rFonts w:ascii="Times New Roman" w:hAnsi="Times New Roman" w:cs="Times New Roman"/>
          <w:color w:val="000000" w:themeColor="text1"/>
          <w:sz w:val="22"/>
          <w:szCs w:val="22"/>
        </w:rPr>
        <w:t xml:space="preserve"> </w:t>
      </w:r>
      <w:r w:rsidR="00100B03" w:rsidRPr="00242419">
        <w:rPr>
          <w:rFonts w:ascii="Times New Roman" w:hAnsi="Times New Roman" w:cs="Times New Roman"/>
          <w:color w:val="000000" w:themeColor="text1"/>
          <w:sz w:val="22"/>
          <w:szCs w:val="22"/>
        </w:rPr>
        <w:t>bottom</w:t>
      </w:r>
      <w:r w:rsidRPr="00242419">
        <w:rPr>
          <w:rFonts w:ascii="Times New Roman" w:hAnsi="Times New Roman" w:cs="Times New Roman"/>
          <w:color w:val="000000" w:themeColor="text1"/>
          <w:sz w:val="22"/>
          <w:szCs w:val="22"/>
        </w:rPr>
        <w:t xml:space="preserve"> line but also needs to benefit the planet </w:t>
      </w:r>
      <w:r w:rsidR="00100B03" w:rsidRPr="00242419">
        <w:rPr>
          <w:rFonts w:ascii="Times New Roman" w:hAnsi="Times New Roman" w:cs="Times New Roman"/>
          <w:color w:val="000000" w:themeColor="text1"/>
          <w:sz w:val="22"/>
          <w:szCs w:val="22"/>
        </w:rPr>
        <w:t xml:space="preserve">too. </w:t>
      </w:r>
    </w:p>
    <w:p w14:paraId="0AA4D957" w14:textId="77777777" w:rsidR="009400E6" w:rsidRPr="00242419" w:rsidRDefault="009400E6">
      <w:pPr>
        <w:rPr>
          <w:b/>
        </w:rPr>
      </w:pPr>
    </w:p>
    <w:p w14:paraId="7132A4F6" w14:textId="7480863D" w:rsidR="009400E6" w:rsidRPr="00242419" w:rsidRDefault="008512D1" w:rsidP="008512D1">
      <w:pPr>
        <w:jc w:val="center"/>
        <w:rPr>
          <w:b/>
          <w:sz w:val="16"/>
          <w:szCs w:val="16"/>
        </w:rPr>
      </w:pPr>
      <w:r>
        <w:rPr>
          <w:b/>
          <w:sz w:val="16"/>
          <w:szCs w:val="16"/>
        </w:rPr>
        <w:t>R</w:t>
      </w:r>
      <w:r w:rsidR="009400E6" w:rsidRPr="00242419">
        <w:rPr>
          <w:b/>
          <w:sz w:val="16"/>
          <w:szCs w:val="16"/>
        </w:rPr>
        <w:t>eferences</w:t>
      </w:r>
    </w:p>
    <w:p w14:paraId="25C0BE58" w14:textId="77777777" w:rsidR="000E5DEF" w:rsidRPr="00242419" w:rsidRDefault="000E5DEF" w:rsidP="000E5DEF">
      <w:pPr>
        <w:rPr>
          <w:rFonts w:ascii="Times" w:eastAsia="Times New Roman" w:hAnsi="Times" w:cs="Times New Roman"/>
          <w:sz w:val="16"/>
          <w:szCs w:val="16"/>
          <w:lang w:val="en-GB"/>
        </w:rPr>
      </w:pPr>
      <w:proofErr w:type="gramStart"/>
      <w:r w:rsidRPr="00242419">
        <w:rPr>
          <w:rFonts w:ascii="Arial" w:eastAsia="Times New Roman" w:hAnsi="Arial" w:cs="Arial"/>
          <w:color w:val="666666"/>
          <w:sz w:val="16"/>
          <w:szCs w:val="16"/>
          <w:shd w:val="clear" w:color="auto" w:fill="FFFFFF"/>
          <w:lang w:val="en-GB"/>
        </w:rPr>
        <w:t>Us, C., Us, A., Us, A., business, O., people, O., &amp; Partners, O. et al. (2018).</w:t>
      </w:r>
      <w:proofErr w:type="gramEnd"/>
      <w:r w:rsidRPr="00242419">
        <w:rPr>
          <w:rFonts w:ascii="Arial" w:eastAsia="Times New Roman" w:hAnsi="Arial" w:cs="Arial"/>
          <w:color w:val="666666"/>
          <w:sz w:val="16"/>
          <w:szCs w:val="16"/>
          <w:shd w:val="clear" w:color="auto" w:fill="FFFFFF"/>
          <w:lang w:val="en-GB"/>
        </w:rPr>
        <w:t> </w:t>
      </w:r>
      <w:proofErr w:type="gramStart"/>
      <w:r w:rsidRPr="00242419">
        <w:rPr>
          <w:rFonts w:ascii="Arial" w:eastAsia="Times New Roman" w:hAnsi="Arial" w:cs="Arial"/>
          <w:i/>
          <w:iCs/>
          <w:color w:val="666666"/>
          <w:sz w:val="16"/>
          <w:szCs w:val="16"/>
          <w:lang w:val="en-GB"/>
        </w:rPr>
        <w:t>Homepage | Journey | Coca-Cola Great Britain</w:t>
      </w:r>
      <w:r w:rsidRPr="00242419">
        <w:rPr>
          <w:rFonts w:ascii="Arial" w:eastAsia="Times New Roman" w:hAnsi="Arial" w:cs="Arial"/>
          <w:color w:val="666666"/>
          <w:sz w:val="16"/>
          <w:szCs w:val="16"/>
          <w:shd w:val="clear" w:color="auto" w:fill="FFFFFF"/>
          <w:lang w:val="en-GB"/>
        </w:rPr>
        <w:t>.</w:t>
      </w:r>
      <w:proofErr w:type="gramEnd"/>
      <w:r w:rsidRPr="00242419">
        <w:rPr>
          <w:rFonts w:ascii="Arial" w:eastAsia="Times New Roman" w:hAnsi="Arial" w:cs="Arial"/>
          <w:color w:val="666666"/>
          <w:sz w:val="16"/>
          <w:szCs w:val="16"/>
          <w:shd w:val="clear" w:color="auto" w:fill="FFFFFF"/>
          <w:lang w:val="en-GB"/>
        </w:rPr>
        <w:t> </w:t>
      </w:r>
      <w:r w:rsidRPr="00242419">
        <w:rPr>
          <w:rFonts w:ascii="Arial" w:eastAsia="Times New Roman" w:hAnsi="Arial" w:cs="Arial"/>
          <w:i/>
          <w:iCs/>
          <w:color w:val="666666"/>
          <w:sz w:val="16"/>
          <w:szCs w:val="16"/>
          <w:lang w:val="en-GB"/>
        </w:rPr>
        <w:t>Coca-cola.co.uk</w:t>
      </w:r>
      <w:r w:rsidRPr="00242419">
        <w:rPr>
          <w:rFonts w:ascii="Arial" w:eastAsia="Times New Roman" w:hAnsi="Arial" w:cs="Arial"/>
          <w:color w:val="666666"/>
          <w:sz w:val="16"/>
          <w:szCs w:val="16"/>
          <w:shd w:val="clear" w:color="auto" w:fill="FFFFFF"/>
          <w:lang w:val="en-GB"/>
        </w:rPr>
        <w:t>. Retrieved 8 January 2018, from https://www.coca-cola.co.uk</w:t>
      </w:r>
    </w:p>
    <w:p w14:paraId="0F349438" w14:textId="77777777" w:rsidR="000E5DEF" w:rsidRPr="00242419" w:rsidRDefault="000E5DEF" w:rsidP="000E5DEF">
      <w:pPr>
        <w:rPr>
          <w:rFonts w:ascii="Times" w:eastAsia="Times New Roman" w:hAnsi="Times" w:cs="Times New Roman"/>
          <w:sz w:val="16"/>
          <w:szCs w:val="16"/>
          <w:lang w:val="en-GB"/>
        </w:rPr>
      </w:pPr>
      <w:proofErr w:type="spellStart"/>
      <w:r w:rsidRPr="00242419">
        <w:rPr>
          <w:rFonts w:ascii="Arial" w:eastAsia="Times New Roman" w:hAnsi="Arial" w:cs="Arial"/>
          <w:color w:val="666666"/>
          <w:sz w:val="16"/>
          <w:szCs w:val="16"/>
          <w:shd w:val="clear" w:color="auto" w:fill="FFFFFF"/>
          <w:lang w:val="en-GB"/>
        </w:rPr>
        <w:t>Bhasin</w:t>
      </w:r>
      <w:proofErr w:type="spellEnd"/>
      <w:r w:rsidRPr="00242419">
        <w:rPr>
          <w:rFonts w:ascii="Arial" w:eastAsia="Times New Roman" w:hAnsi="Arial" w:cs="Arial"/>
          <w:color w:val="666666"/>
          <w:sz w:val="16"/>
          <w:szCs w:val="16"/>
          <w:shd w:val="clear" w:color="auto" w:fill="FFFFFF"/>
          <w:lang w:val="en-GB"/>
        </w:rPr>
        <w:t>, K. (2018)</w:t>
      </w:r>
      <w:proofErr w:type="gramStart"/>
      <w:r w:rsidRPr="00242419">
        <w:rPr>
          <w:rFonts w:ascii="Arial" w:eastAsia="Times New Roman" w:hAnsi="Arial" w:cs="Arial"/>
          <w:color w:val="666666"/>
          <w:sz w:val="16"/>
          <w:szCs w:val="16"/>
          <w:shd w:val="clear" w:color="auto" w:fill="FFFFFF"/>
          <w:lang w:val="en-GB"/>
        </w:rPr>
        <w:t>. </w:t>
      </w:r>
      <w:r w:rsidRPr="00242419">
        <w:rPr>
          <w:rFonts w:ascii="Arial" w:eastAsia="Times New Roman" w:hAnsi="Arial" w:cs="Arial"/>
          <w:i/>
          <w:iCs/>
          <w:color w:val="666666"/>
          <w:sz w:val="16"/>
          <w:szCs w:val="16"/>
          <w:lang w:val="en-GB"/>
        </w:rPr>
        <w:t>15 Facts About Coca-Cola That Will Blow Your Mind</w:t>
      </w:r>
      <w:r w:rsidRPr="00242419">
        <w:rPr>
          <w:rFonts w:ascii="Arial" w:eastAsia="Times New Roman" w:hAnsi="Arial" w:cs="Arial"/>
          <w:color w:val="666666"/>
          <w:sz w:val="16"/>
          <w:szCs w:val="16"/>
          <w:shd w:val="clear" w:color="auto" w:fill="FFFFFF"/>
          <w:lang w:val="en-GB"/>
        </w:rPr>
        <w:t>.</w:t>
      </w:r>
      <w:proofErr w:type="gramEnd"/>
      <w:r w:rsidRPr="00242419">
        <w:rPr>
          <w:rFonts w:ascii="Arial" w:eastAsia="Times New Roman" w:hAnsi="Arial" w:cs="Arial"/>
          <w:color w:val="666666"/>
          <w:sz w:val="16"/>
          <w:szCs w:val="16"/>
          <w:shd w:val="clear" w:color="auto" w:fill="FFFFFF"/>
          <w:lang w:val="en-GB"/>
        </w:rPr>
        <w:t> </w:t>
      </w:r>
      <w:r w:rsidRPr="00242419">
        <w:rPr>
          <w:rFonts w:ascii="Arial" w:eastAsia="Times New Roman" w:hAnsi="Arial" w:cs="Arial"/>
          <w:i/>
          <w:iCs/>
          <w:color w:val="666666"/>
          <w:sz w:val="16"/>
          <w:szCs w:val="16"/>
          <w:lang w:val="en-GB"/>
        </w:rPr>
        <w:t>Business Insider</w:t>
      </w:r>
      <w:proofErr w:type="gramStart"/>
      <w:r w:rsidRPr="00242419">
        <w:rPr>
          <w:rFonts w:ascii="Arial" w:eastAsia="Times New Roman" w:hAnsi="Arial" w:cs="Arial"/>
          <w:color w:val="666666"/>
          <w:sz w:val="16"/>
          <w:szCs w:val="16"/>
          <w:shd w:val="clear" w:color="auto" w:fill="FFFFFF"/>
          <w:lang w:val="en-GB"/>
        </w:rPr>
        <w:t xml:space="preserve">. </w:t>
      </w:r>
      <w:proofErr w:type="gramEnd"/>
      <w:r w:rsidRPr="00242419">
        <w:rPr>
          <w:rFonts w:ascii="Arial" w:eastAsia="Times New Roman" w:hAnsi="Arial" w:cs="Arial"/>
          <w:color w:val="666666"/>
          <w:sz w:val="16"/>
          <w:szCs w:val="16"/>
          <w:shd w:val="clear" w:color="auto" w:fill="FFFFFF"/>
          <w:lang w:val="en-GB"/>
        </w:rPr>
        <w:t>Retrieved 8 January 2018, from http://uk.businessinsider.com/facts-about-coca-cola-2011-6</w:t>
      </w:r>
    </w:p>
    <w:p w14:paraId="6569D344" w14:textId="77777777" w:rsidR="000E5DEF" w:rsidRPr="00242419" w:rsidRDefault="000E5DEF" w:rsidP="000E5DEF">
      <w:pPr>
        <w:rPr>
          <w:rFonts w:ascii="Times" w:eastAsia="Times New Roman" w:hAnsi="Times" w:cs="Times New Roman"/>
          <w:sz w:val="16"/>
          <w:szCs w:val="16"/>
          <w:lang w:val="en-GB"/>
        </w:rPr>
      </w:pPr>
      <w:proofErr w:type="gramStart"/>
      <w:r w:rsidRPr="00242419">
        <w:rPr>
          <w:rFonts w:ascii="Arial" w:eastAsia="Times New Roman" w:hAnsi="Arial" w:cs="Arial"/>
          <w:i/>
          <w:iCs/>
          <w:color w:val="666666"/>
          <w:sz w:val="16"/>
          <w:szCs w:val="16"/>
          <w:lang w:val="en-GB"/>
        </w:rPr>
        <w:t>Water and sustainable development | International Decade for Action 'Water for Life' 2005-2015</w:t>
      </w:r>
      <w:r w:rsidRPr="00242419">
        <w:rPr>
          <w:rFonts w:ascii="Arial" w:eastAsia="Times New Roman" w:hAnsi="Arial" w:cs="Arial"/>
          <w:color w:val="666666"/>
          <w:sz w:val="16"/>
          <w:szCs w:val="16"/>
          <w:shd w:val="clear" w:color="auto" w:fill="FFFFFF"/>
          <w:lang w:val="en-GB"/>
        </w:rPr>
        <w:t>.</w:t>
      </w:r>
      <w:proofErr w:type="gramEnd"/>
      <w:r w:rsidRPr="00242419">
        <w:rPr>
          <w:rFonts w:ascii="Arial" w:eastAsia="Times New Roman" w:hAnsi="Arial" w:cs="Arial"/>
          <w:color w:val="666666"/>
          <w:sz w:val="16"/>
          <w:szCs w:val="16"/>
          <w:shd w:val="clear" w:color="auto" w:fill="FFFFFF"/>
          <w:lang w:val="en-GB"/>
        </w:rPr>
        <w:t xml:space="preserve"> (2018)</w:t>
      </w:r>
      <w:proofErr w:type="gramStart"/>
      <w:r w:rsidRPr="00242419">
        <w:rPr>
          <w:rFonts w:ascii="Arial" w:eastAsia="Times New Roman" w:hAnsi="Arial" w:cs="Arial"/>
          <w:color w:val="666666"/>
          <w:sz w:val="16"/>
          <w:szCs w:val="16"/>
          <w:shd w:val="clear" w:color="auto" w:fill="FFFFFF"/>
          <w:lang w:val="en-GB"/>
        </w:rPr>
        <w:t>. </w:t>
      </w:r>
      <w:r w:rsidRPr="00242419">
        <w:rPr>
          <w:rFonts w:ascii="Arial" w:eastAsia="Times New Roman" w:hAnsi="Arial" w:cs="Arial"/>
          <w:i/>
          <w:iCs/>
          <w:color w:val="666666"/>
          <w:sz w:val="16"/>
          <w:szCs w:val="16"/>
          <w:lang w:val="en-GB"/>
        </w:rPr>
        <w:t>Un.org</w:t>
      </w:r>
      <w:r w:rsidRPr="00242419">
        <w:rPr>
          <w:rFonts w:ascii="Arial" w:eastAsia="Times New Roman" w:hAnsi="Arial" w:cs="Arial"/>
          <w:color w:val="666666"/>
          <w:sz w:val="16"/>
          <w:szCs w:val="16"/>
          <w:shd w:val="clear" w:color="auto" w:fill="FFFFFF"/>
          <w:lang w:val="en-GB"/>
        </w:rPr>
        <w:t>.</w:t>
      </w:r>
      <w:proofErr w:type="gramEnd"/>
      <w:r w:rsidRPr="00242419">
        <w:rPr>
          <w:rFonts w:ascii="Arial" w:eastAsia="Times New Roman" w:hAnsi="Arial" w:cs="Arial"/>
          <w:color w:val="666666"/>
          <w:sz w:val="16"/>
          <w:szCs w:val="16"/>
          <w:shd w:val="clear" w:color="auto" w:fill="FFFFFF"/>
          <w:lang w:val="en-GB"/>
        </w:rPr>
        <w:t xml:space="preserve"> Retrieved 8 January 2018, from http://www.un.org/waterforlifedecade/water_and_sustainable_development.shtml</w:t>
      </w:r>
    </w:p>
    <w:p w14:paraId="2F8885A7" w14:textId="77777777" w:rsidR="000E5DEF" w:rsidRPr="00242419" w:rsidRDefault="000E5DEF" w:rsidP="000E5DEF">
      <w:pPr>
        <w:rPr>
          <w:rFonts w:ascii="Times" w:eastAsia="Times New Roman" w:hAnsi="Times" w:cs="Times New Roman"/>
          <w:sz w:val="16"/>
          <w:szCs w:val="16"/>
          <w:lang w:val="en-GB"/>
        </w:rPr>
      </w:pPr>
      <w:proofErr w:type="gramStart"/>
      <w:r w:rsidRPr="00242419">
        <w:rPr>
          <w:rFonts w:ascii="Arial" w:eastAsia="Times New Roman" w:hAnsi="Arial" w:cs="Arial"/>
          <w:i/>
          <w:iCs/>
          <w:color w:val="666666"/>
          <w:sz w:val="16"/>
          <w:szCs w:val="16"/>
          <w:lang w:val="en-GB"/>
        </w:rPr>
        <w:t>Background | SSWM</w:t>
      </w:r>
      <w:r w:rsidRPr="00242419">
        <w:rPr>
          <w:rFonts w:ascii="Arial" w:eastAsia="Times New Roman" w:hAnsi="Arial" w:cs="Arial"/>
          <w:color w:val="666666"/>
          <w:sz w:val="16"/>
          <w:szCs w:val="16"/>
          <w:shd w:val="clear" w:color="auto" w:fill="FFFFFF"/>
          <w:lang w:val="en-GB"/>
        </w:rPr>
        <w:t>.</w:t>
      </w:r>
      <w:proofErr w:type="gramEnd"/>
      <w:r w:rsidRPr="00242419">
        <w:rPr>
          <w:rFonts w:ascii="Arial" w:eastAsia="Times New Roman" w:hAnsi="Arial" w:cs="Arial"/>
          <w:color w:val="666666"/>
          <w:sz w:val="16"/>
          <w:szCs w:val="16"/>
          <w:shd w:val="clear" w:color="auto" w:fill="FFFFFF"/>
          <w:lang w:val="en-GB"/>
        </w:rPr>
        <w:t xml:space="preserve"> (2018)</w:t>
      </w:r>
      <w:proofErr w:type="gramStart"/>
      <w:r w:rsidRPr="00242419">
        <w:rPr>
          <w:rFonts w:ascii="Arial" w:eastAsia="Times New Roman" w:hAnsi="Arial" w:cs="Arial"/>
          <w:color w:val="666666"/>
          <w:sz w:val="16"/>
          <w:szCs w:val="16"/>
          <w:shd w:val="clear" w:color="auto" w:fill="FFFFFF"/>
          <w:lang w:val="en-GB"/>
        </w:rPr>
        <w:t>. </w:t>
      </w:r>
      <w:r w:rsidRPr="00242419">
        <w:rPr>
          <w:rFonts w:ascii="Arial" w:eastAsia="Times New Roman" w:hAnsi="Arial" w:cs="Arial"/>
          <w:i/>
          <w:iCs/>
          <w:color w:val="666666"/>
          <w:sz w:val="16"/>
          <w:szCs w:val="16"/>
          <w:lang w:val="en-GB"/>
        </w:rPr>
        <w:t>Sswm.info</w:t>
      </w:r>
      <w:r w:rsidRPr="00242419">
        <w:rPr>
          <w:rFonts w:ascii="Arial" w:eastAsia="Times New Roman" w:hAnsi="Arial" w:cs="Arial"/>
          <w:color w:val="666666"/>
          <w:sz w:val="16"/>
          <w:szCs w:val="16"/>
          <w:shd w:val="clear" w:color="auto" w:fill="FFFFFF"/>
          <w:lang w:val="en-GB"/>
        </w:rPr>
        <w:t>.</w:t>
      </w:r>
      <w:proofErr w:type="gramEnd"/>
      <w:r w:rsidRPr="00242419">
        <w:rPr>
          <w:rFonts w:ascii="Arial" w:eastAsia="Times New Roman" w:hAnsi="Arial" w:cs="Arial"/>
          <w:color w:val="666666"/>
          <w:sz w:val="16"/>
          <w:szCs w:val="16"/>
          <w:shd w:val="clear" w:color="auto" w:fill="FFFFFF"/>
          <w:lang w:val="en-GB"/>
        </w:rPr>
        <w:t xml:space="preserve"> Retrieved 8 January 2018, from https://www.sswm.info/category/background/background</w:t>
      </w:r>
    </w:p>
    <w:p w14:paraId="4DA329ED" w14:textId="77777777" w:rsidR="000E5DEF" w:rsidRPr="00242419" w:rsidRDefault="000E5DEF" w:rsidP="000E5DEF">
      <w:pPr>
        <w:rPr>
          <w:rFonts w:ascii="Times" w:eastAsia="Times New Roman" w:hAnsi="Times" w:cs="Times New Roman"/>
          <w:sz w:val="16"/>
          <w:szCs w:val="16"/>
          <w:lang w:val="en-GB"/>
        </w:rPr>
      </w:pPr>
      <w:r w:rsidRPr="00242419">
        <w:rPr>
          <w:rFonts w:ascii="Arial" w:eastAsia="Times New Roman" w:hAnsi="Arial" w:cs="Arial"/>
          <w:i/>
          <w:iCs/>
          <w:color w:val="666666"/>
          <w:sz w:val="16"/>
          <w:szCs w:val="16"/>
          <w:lang w:val="en-GB"/>
        </w:rPr>
        <w:t>Sustainable Water Management – Local to Global - Pacific Institute</w:t>
      </w:r>
      <w:proofErr w:type="gramStart"/>
      <w:r w:rsidRPr="00242419">
        <w:rPr>
          <w:rFonts w:ascii="Arial" w:eastAsia="Times New Roman" w:hAnsi="Arial" w:cs="Arial"/>
          <w:color w:val="666666"/>
          <w:sz w:val="16"/>
          <w:szCs w:val="16"/>
          <w:shd w:val="clear" w:color="auto" w:fill="FFFFFF"/>
          <w:lang w:val="en-GB"/>
        </w:rPr>
        <w:t xml:space="preserve">. </w:t>
      </w:r>
      <w:proofErr w:type="gramEnd"/>
      <w:r w:rsidRPr="00242419">
        <w:rPr>
          <w:rFonts w:ascii="Arial" w:eastAsia="Times New Roman" w:hAnsi="Arial" w:cs="Arial"/>
          <w:color w:val="666666"/>
          <w:sz w:val="16"/>
          <w:szCs w:val="16"/>
          <w:shd w:val="clear" w:color="auto" w:fill="FFFFFF"/>
          <w:lang w:val="en-GB"/>
        </w:rPr>
        <w:t>(2018)</w:t>
      </w:r>
      <w:proofErr w:type="gramStart"/>
      <w:r w:rsidRPr="00242419">
        <w:rPr>
          <w:rFonts w:ascii="Arial" w:eastAsia="Times New Roman" w:hAnsi="Arial" w:cs="Arial"/>
          <w:color w:val="666666"/>
          <w:sz w:val="16"/>
          <w:szCs w:val="16"/>
          <w:shd w:val="clear" w:color="auto" w:fill="FFFFFF"/>
          <w:lang w:val="en-GB"/>
        </w:rPr>
        <w:t>. </w:t>
      </w:r>
      <w:r w:rsidRPr="00242419">
        <w:rPr>
          <w:rFonts w:ascii="Arial" w:eastAsia="Times New Roman" w:hAnsi="Arial" w:cs="Arial"/>
          <w:i/>
          <w:iCs/>
          <w:color w:val="666666"/>
          <w:sz w:val="16"/>
          <w:szCs w:val="16"/>
          <w:lang w:val="en-GB"/>
        </w:rPr>
        <w:t>Pacific Institute</w:t>
      </w:r>
      <w:r w:rsidRPr="00242419">
        <w:rPr>
          <w:rFonts w:ascii="Arial" w:eastAsia="Times New Roman" w:hAnsi="Arial" w:cs="Arial"/>
          <w:color w:val="666666"/>
          <w:sz w:val="16"/>
          <w:szCs w:val="16"/>
          <w:shd w:val="clear" w:color="auto" w:fill="FFFFFF"/>
          <w:lang w:val="en-GB"/>
        </w:rPr>
        <w:t>.</w:t>
      </w:r>
      <w:proofErr w:type="gramEnd"/>
      <w:r w:rsidRPr="00242419">
        <w:rPr>
          <w:rFonts w:ascii="Arial" w:eastAsia="Times New Roman" w:hAnsi="Arial" w:cs="Arial"/>
          <w:color w:val="666666"/>
          <w:sz w:val="16"/>
          <w:szCs w:val="16"/>
          <w:shd w:val="clear" w:color="auto" w:fill="FFFFFF"/>
          <w:lang w:val="en-GB"/>
        </w:rPr>
        <w:t xml:space="preserve"> Retrieved 8 January 2018, from http://pacinst.org/issues/sustainable-water-management-local-to-global/</w:t>
      </w:r>
    </w:p>
    <w:p w14:paraId="3140509D" w14:textId="77777777" w:rsidR="008C2CE4" w:rsidRPr="008C2CE4" w:rsidRDefault="008C2CE4" w:rsidP="008C2CE4">
      <w:pPr>
        <w:rPr>
          <w:rFonts w:ascii="Times" w:eastAsia="Times New Roman" w:hAnsi="Times" w:cs="Times New Roman"/>
          <w:sz w:val="16"/>
          <w:szCs w:val="16"/>
          <w:lang w:val="en-GB"/>
        </w:rPr>
      </w:pPr>
      <w:r w:rsidRPr="008C2CE4">
        <w:rPr>
          <w:rFonts w:ascii="Arial" w:eastAsia="Times New Roman" w:hAnsi="Arial" w:cs="Arial"/>
          <w:color w:val="666666"/>
          <w:sz w:val="16"/>
          <w:szCs w:val="16"/>
          <w:shd w:val="clear" w:color="auto" w:fill="FFFFFF"/>
          <w:lang w:val="en-GB"/>
        </w:rPr>
        <w:t>Company, O., Main, O., Journey, A., Mission, V., Inclusion, D., &amp; Rights, H. et al. (2018)</w:t>
      </w:r>
      <w:proofErr w:type="gramStart"/>
      <w:r w:rsidRPr="008C2CE4">
        <w:rPr>
          <w:rFonts w:ascii="Arial" w:eastAsia="Times New Roman" w:hAnsi="Arial" w:cs="Arial"/>
          <w:color w:val="666666"/>
          <w:sz w:val="16"/>
          <w:szCs w:val="16"/>
          <w:shd w:val="clear" w:color="auto" w:fill="FFFFFF"/>
          <w:lang w:val="en-GB"/>
        </w:rPr>
        <w:t>.</w:t>
      </w:r>
      <w:r w:rsidRPr="00242419">
        <w:rPr>
          <w:rFonts w:ascii="Arial" w:eastAsia="Times New Roman" w:hAnsi="Arial" w:cs="Arial"/>
          <w:color w:val="666666"/>
          <w:sz w:val="16"/>
          <w:szCs w:val="16"/>
          <w:shd w:val="clear" w:color="auto" w:fill="FFFFFF"/>
          <w:lang w:val="en-GB"/>
        </w:rPr>
        <w:t> </w:t>
      </w:r>
      <w:proofErr w:type="gramEnd"/>
      <w:r w:rsidRPr="008C2CE4">
        <w:rPr>
          <w:rFonts w:ascii="Arial" w:eastAsia="Times New Roman" w:hAnsi="Arial" w:cs="Arial"/>
          <w:i/>
          <w:iCs/>
          <w:color w:val="666666"/>
          <w:sz w:val="16"/>
          <w:szCs w:val="16"/>
          <w:lang w:val="en-GB"/>
        </w:rPr>
        <w:t>Wastewater: Safely Returning the Water We Use to Make Our Beverages</w:t>
      </w:r>
      <w:proofErr w:type="gramStart"/>
      <w:r w:rsidRPr="008C2CE4">
        <w:rPr>
          <w:rFonts w:ascii="Arial" w:eastAsia="Times New Roman" w:hAnsi="Arial" w:cs="Arial"/>
          <w:color w:val="666666"/>
          <w:sz w:val="16"/>
          <w:szCs w:val="16"/>
          <w:shd w:val="clear" w:color="auto" w:fill="FFFFFF"/>
          <w:lang w:val="en-GB"/>
        </w:rPr>
        <w:t>.</w:t>
      </w:r>
      <w:r w:rsidRPr="00242419">
        <w:rPr>
          <w:rFonts w:ascii="Arial" w:eastAsia="Times New Roman" w:hAnsi="Arial" w:cs="Arial"/>
          <w:color w:val="666666"/>
          <w:sz w:val="16"/>
          <w:szCs w:val="16"/>
          <w:shd w:val="clear" w:color="auto" w:fill="FFFFFF"/>
          <w:lang w:val="en-GB"/>
        </w:rPr>
        <w:t> </w:t>
      </w:r>
      <w:proofErr w:type="gramEnd"/>
      <w:r w:rsidRPr="008C2CE4">
        <w:rPr>
          <w:rFonts w:ascii="Arial" w:eastAsia="Times New Roman" w:hAnsi="Arial" w:cs="Arial"/>
          <w:i/>
          <w:iCs/>
          <w:color w:val="666666"/>
          <w:sz w:val="16"/>
          <w:szCs w:val="16"/>
          <w:lang w:val="en-GB"/>
        </w:rPr>
        <w:t>The Coca-Cola Company</w:t>
      </w:r>
      <w:proofErr w:type="gramStart"/>
      <w:r w:rsidRPr="008C2CE4">
        <w:rPr>
          <w:rFonts w:ascii="Arial" w:eastAsia="Times New Roman" w:hAnsi="Arial" w:cs="Arial"/>
          <w:color w:val="666666"/>
          <w:sz w:val="16"/>
          <w:szCs w:val="16"/>
          <w:shd w:val="clear" w:color="auto" w:fill="FFFFFF"/>
          <w:lang w:val="en-GB"/>
        </w:rPr>
        <w:t xml:space="preserve">. </w:t>
      </w:r>
      <w:proofErr w:type="gramEnd"/>
      <w:r w:rsidRPr="008C2CE4">
        <w:rPr>
          <w:rFonts w:ascii="Arial" w:eastAsia="Times New Roman" w:hAnsi="Arial" w:cs="Arial"/>
          <w:color w:val="666666"/>
          <w:sz w:val="16"/>
          <w:szCs w:val="16"/>
          <w:shd w:val="clear" w:color="auto" w:fill="FFFFFF"/>
          <w:lang w:val="en-GB"/>
        </w:rPr>
        <w:t>Retrieved 8 January 2018, from http://www.coca-colacompany.com/stories/treating-and-recycling-wastewater</w:t>
      </w:r>
    </w:p>
    <w:p w14:paraId="237C2F30" w14:textId="77777777" w:rsidR="000E5DEF" w:rsidRDefault="000E5DEF"/>
    <w:sectPr w:rsidR="000E5DEF" w:rsidSect="00BC73F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400E6"/>
    <w:rsid w:val="000223B5"/>
    <w:rsid w:val="00074F75"/>
    <w:rsid w:val="000C450C"/>
    <w:rsid w:val="000E5DEF"/>
    <w:rsid w:val="00100B03"/>
    <w:rsid w:val="00232DF2"/>
    <w:rsid w:val="00242419"/>
    <w:rsid w:val="00270D06"/>
    <w:rsid w:val="00384385"/>
    <w:rsid w:val="003A493C"/>
    <w:rsid w:val="00495C1A"/>
    <w:rsid w:val="004E350A"/>
    <w:rsid w:val="005A0FDA"/>
    <w:rsid w:val="005B6416"/>
    <w:rsid w:val="005B7840"/>
    <w:rsid w:val="005E0798"/>
    <w:rsid w:val="00623C15"/>
    <w:rsid w:val="006B10A9"/>
    <w:rsid w:val="006C67F4"/>
    <w:rsid w:val="00744AB8"/>
    <w:rsid w:val="00784508"/>
    <w:rsid w:val="00807619"/>
    <w:rsid w:val="008512D1"/>
    <w:rsid w:val="008B5B68"/>
    <w:rsid w:val="008C2CE4"/>
    <w:rsid w:val="009400E6"/>
    <w:rsid w:val="009B3232"/>
    <w:rsid w:val="00A03910"/>
    <w:rsid w:val="00BC73F3"/>
    <w:rsid w:val="00BD15F2"/>
    <w:rsid w:val="00C03D0C"/>
    <w:rsid w:val="00C13948"/>
    <w:rsid w:val="00C84590"/>
    <w:rsid w:val="00D02892"/>
    <w:rsid w:val="00DA6007"/>
    <w:rsid w:val="00DD0C0A"/>
    <w:rsid w:val="00DD0D76"/>
    <w:rsid w:val="00E218D7"/>
    <w:rsid w:val="00FC11AF"/>
    <w:rsid w:val="00FC2933"/>
    <w:rsid w:val="00FF08D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05DFCF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E5DEF"/>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E5D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9833256">
      <w:bodyDiv w:val="1"/>
      <w:marLeft w:val="0"/>
      <w:marRight w:val="0"/>
      <w:marTop w:val="0"/>
      <w:marBottom w:val="0"/>
      <w:divBdr>
        <w:top w:val="none" w:sz="0" w:space="0" w:color="auto"/>
        <w:left w:val="none" w:sz="0" w:space="0" w:color="auto"/>
        <w:bottom w:val="none" w:sz="0" w:space="0" w:color="auto"/>
        <w:right w:val="none" w:sz="0" w:space="0" w:color="auto"/>
      </w:divBdr>
    </w:div>
    <w:div w:id="656610519">
      <w:bodyDiv w:val="1"/>
      <w:marLeft w:val="0"/>
      <w:marRight w:val="0"/>
      <w:marTop w:val="0"/>
      <w:marBottom w:val="0"/>
      <w:divBdr>
        <w:top w:val="none" w:sz="0" w:space="0" w:color="auto"/>
        <w:left w:val="none" w:sz="0" w:space="0" w:color="auto"/>
        <w:bottom w:val="none" w:sz="0" w:space="0" w:color="auto"/>
        <w:right w:val="none" w:sz="0" w:space="0" w:color="auto"/>
      </w:divBdr>
    </w:div>
    <w:div w:id="877543219">
      <w:bodyDiv w:val="1"/>
      <w:marLeft w:val="0"/>
      <w:marRight w:val="0"/>
      <w:marTop w:val="0"/>
      <w:marBottom w:val="0"/>
      <w:divBdr>
        <w:top w:val="none" w:sz="0" w:space="0" w:color="auto"/>
        <w:left w:val="none" w:sz="0" w:space="0" w:color="auto"/>
        <w:bottom w:val="none" w:sz="0" w:space="0" w:color="auto"/>
        <w:right w:val="none" w:sz="0" w:space="0" w:color="auto"/>
      </w:divBdr>
    </w:div>
    <w:div w:id="887455339">
      <w:bodyDiv w:val="1"/>
      <w:marLeft w:val="0"/>
      <w:marRight w:val="0"/>
      <w:marTop w:val="0"/>
      <w:marBottom w:val="0"/>
      <w:divBdr>
        <w:top w:val="none" w:sz="0" w:space="0" w:color="auto"/>
        <w:left w:val="none" w:sz="0" w:space="0" w:color="auto"/>
        <w:bottom w:val="none" w:sz="0" w:space="0" w:color="auto"/>
        <w:right w:val="none" w:sz="0" w:space="0" w:color="auto"/>
      </w:divBdr>
    </w:div>
    <w:div w:id="960500220">
      <w:bodyDiv w:val="1"/>
      <w:marLeft w:val="0"/>
      <w:marRight w:val="0"/>
      <w:marTop w:val="0"/>
      <w:marBottom w:val="0"/>
      <w:divBdr>
        <w:top w:val="none" w:sz="0" w:space="0" w:color="auto"/>
        <w:left w:val="none" w:sz="0" w:space="0" w:color="auto"/>
        <w:bottom w:val="none" w:sz="0" w:space="0" w:color="auto"/>
        <w:right w:val="none" w:sz="0" w:space="0" w:color="auto"/>
      </w:divBdr>
    </w:div>
    <w:div w:id="1087460732">
      <w:bodyDiv w:val="1"/>
      <w:marLeft w:val="0"/>
      <w:marRight w:val="0"/>
      <w:marTop w:val="0"/>
      <w:marBottom w:val="0"/>
      <w:divBdr>
        <w:top w:val="none" w:sz="0" w:space="0" w:color="auto"/>
        <w:left w:val="none" w:sz="0" w:space="0" w:color="auto"/>
        <w:bottom w:val="none" w:sz="0" w:space="0" w:color="auto"/>
        <w:right w:val="none" w:sz="0" w:space="0" w:color="auto"/>
      </w:divBdr>
    </w:div>
    <w:div w:id="1522040246">
      <w:bodyDiv w:val="1"/>
      <w:marLeft w:val="0"/>
      <w:marRight w:val="0"/>
      <w:marTop w:val="0"/>
      <w:marBottom w:val="0"/>
      <w:divBdr>
        <w:top w:val="none" w:sz="0" w:space="0" w:color="auto"/>
        <w:left w:val="none" w:sz="0" w:space="0" w:color="auto"/>
        <w:bottom w:val="none" w:sz="0" w:space="0" w:color="auto"/>
        <w:right w:val="none" w:sz="0" w:space="0" w:color="auto"/>
      </w:divBdr>
    </w:div>
    <w:div w:id="1606838095">
      <w:bodyDiv w:val="1"/>
      <w:marLeft w:val="0"/>
      <w:marRight w:val="0"/>
      <w:marTop w:val="0"/>
      <w:marBottom w:val="0"/>
      <w:divBdr>
        <w:top w:val="none" w:sz="0" w:space="0" w:color="auto"/>
        <w:left w:val="none" w:sz="0" w:space="0" w:color="auto"/>
        <w:bottom w:val="none" w:sz="0" w:space="0" w:color="auto"/>
        <w:right w:val="none" w:sz="0" w:space="0" w:color="auto"/>
      </w:divBdr>
    </w:div>
    <w:div w:id="1620183619">
      <w:bodyDiv w:val="1"/>
      <w:marLeft w:val="0"/>
      <w:marRight w:val="0"/>
      <w:marTop w:val="0"/>
      <w:marBottom w:val="0"/>
      <w:divBdr>
        <w:top w:val="none" w:sz="0" w:space="0" w:color="auto"/>
        <w:left w:val="none" w:sz="0" w:space="0" w:color="auto"/>
        <w:bottom w:val="none" w:sz="0" w:space="0" w:color="auto"/>
        <w:right w:val="none" w:sz="0" w:space="0" w:color="auto"/>
      </w:divBdr>
    </w:div>
    <w:div w:id="1684941880">
      <w:bodyDiv w:val="1"/>
      <w:marLeft w:val="0"/>
      <w:marRight w:val="0"/>
      <w:marTop w:val="0"/>
      <w:marBottom w:val="0"/>
      <w:divBdr>
        <w:top w:val="none" w:sz="0" w:space="0" w:color="auto"/>
        <w:left w:val="none" w:sz="0" w:space="0" w:color="auto"/>
        <w:bottom w:val="none" w:sz="0" w:space="0" w:color="auto"/>
        <w:right w:val="none" w:sz="0" w:space="0" w:color="auto"/>
      </w:divBdr>
    </w:div>
    <w:div w:id="1867598546">
      <w:bodyDiv w:val="1"/>
      <w:marLeft w:val="0"/>
      <w:marRight w:val="0"/>
      <w:marTop w:val="0"/>
      <w:marBottom w:val="0"/>
      <w:divBdr>
        <w:top w:val="none" w:sz="0" w:space="0" w:color="auto"/>
        <w:left w:val="none" w:sz="0" w:space="0" w:color="auto"/>
        <w:bottom w:val="none" w:sz="0" w:space="0" w:color="auto"/>
        <w:right w:val="none" w:sz="0" w:space="0" w:color="auto"/>
      </w:divBdr>
    </w:div>
    <w:div w:id="2070613125">
      <w:bodyDiv w:val="1"/>
      <w:marLeft w:val="0"/>
      <w:marRight w:val="0"/>
      <w:marTop w:val="0"/>
      <w:marBottom w:val="0"/>
      <w:divBdr>
        <w:top w:val="none" w:sz="0" w:space="0" w:color="auto"/>
        <w:left w:val="none" w:sz="0" w:space="0" w:color="auto"/>
        <w:bottom w:val="none" w:sz="0" w:space="0" w:color="auto"/>
        <w:right w:val="none" w:sz="0" w:space="0" w:color="auto"/>
      </w:divBdr>
    </w:div>
    <w:div w:id="214735608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1101</Words>
  <Characters>6278</Characters>
  <Application>Microsoft Macintosh Word</Application>
  <DocSecurity>0</DocSecurity>
  <Lines>52</Lines>
  <Paragraphs>14</Paragraphs>
  <ScaleCrop>false</ScaleCrop>
  <Company/>
  <LinksUpToDate>false</LinksUpToDate>
  <CharactersWithSpaces>7365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GAIL PARKER</dc:creator>
  <cp:keywords/>
  <dc:description/>
  <cp:lastModifiedBy>GAIL PARKER</cp:lastModifiedBy>
  <cp:revision>2</cp:revision>
  <dcterms:created xsi:type="dcterms:W3CDTF">2018-01-09T13:47:00Z</dcterms:created>
  <dcterms:modified xsi:type="dcterms:W3CDTF">2018-01-09T13:47:00Z</dcterms:modified>
</cp:coreProperties>
</file>