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31039937" w:displacedByCustomXml="next"/>
    <w:sdt>
      <w:sdtPr>
        <w:rPr>
          <w:rFonts w:eastAsiaTheme="minorHAnsi"/>
          <w:color w:val="4472C4" w:themeColor="accent1"/>
        </w:rPr>
        <w:id w:val="-469061107"/>
        <w:docPartObj>
          <w:docPartGallery w:val="Cover Pages"/>
          <w:docPartUnique/>
        </w:docPartObj>
      </w:sdtPr>
      <w:sdtEndPr>
        <w:rPr>
          <w:color w:val="auto"/>
        </w:rPr>
      </w:sdtEndPr>
      <w:sdtContent>
        <w:p w14:paraId="4F5D1867" w14:textId="4F1BA13D" w:rsidR="00CA5E79" w:rsidRDefault="00CA5E79">
          <w:pPr>
            <w:pStyle w:val="NoSpacing"/>
            <w:spacing w:before="1540" w:after="240"/>
            <w:jc w:val="center"/>
            <w:rPr>
              <w:color w:val="4472C4" w:themeColor="accent1"/>
            </w:rPr>
          </w:pPr>
          <w:r>
            <w:rPr>
              <w:noProof/>
              <w:color w:val="4472C4" w:themeColor="accent1"/>
            </w:rPr>
            <w:drawing>
              <wp:inline distT="0" distB="0" distL="0" distR="0" wp14:anchorId="024D6E4D" wp14:editId="6F8D21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color w:val="0070C0"/>
              <w:sz w:val="48"/>
              <w:szCs w:val="48"/>
            </w:rPr>
            <w:alias w:val="Title"/>
            <w:tag w:val=""/>
            <w:id w:val="1735040861"/>
            <w:placeholder>
              <w:docPart w:val="455730311F3D40DC83FCE29C87405F9A"/>
            </w:placeholder>
            <w:dataBinding w:prefixMappings="xmlns:ns0='http://purl.org/dc/elements/1.1/' xmlns:ns1='http://schemas.openxmlformats.org/package/2006/metadata/core-properties' " w:xpath="/ns1:coreProperties[1]/ns0:title[1]" w:storeItemID="{6C3C8BC8-F283-45AE-878A-BAB7291924A1}"/>
            <w:text/>
          </w:sdtPr>
          <w:sdtContent>
            <w:p w14:paraId="417E11AB" w14:textId="60D30326" w:rsidR="00CA5E79" w:rsidRPr="000F36AF" w:rsidRDefault="00713073">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0070C0"/>
                  <w:sz w:val="48"/>
                  <w:szCs w:val="48"/>
                </w:rPr>
              </w:pPr>
              <w:r w:rsidRPr="00713073">
                <w:rPr>
                  <w:rFonts w:ascii="Arial" w:eastAsia="Times New Roman" w:hAnsi="Arial" w:cs="Arial"/>
                  <w:color w:val="0070C0"/>
                  <w:sz w:val="48"/>
                  <w:szCs w:val="48"/>
                </w:rPr>
                <w:t>Digital Skills and Research Methods (BMSW4003_CARD)</w:t>
              </w:r>
            </w:p>
          </w:sdtContent>
        </w:sdt>
        <w:sdt>
          <w:sdtPr>
            <w:rPr>
              <w:color w:val="4472C4" w:themeColor="accent1"/>
              <w:sz w:val="28"/>
              <w:szCs w:val="28"/>
            </w:rPr>
            <w:alias w:val="Subtitle"/>
            <w:tag w:val=""/>
            <w:id w:val="328029620"/>
            <w:placeholder>
              <w:docPart w:val="058CE2B38A204AF4AEA5776173D24835"/>
            </w:placeholder>
            <w:dataBinding w:prefixMappings="xmlns:ns0='http://purl.org/dc/elements/1.1/' xmlns:ns1='http://schemas.openxmlformats.org/package/2006/metadata/core-properties' " w:xpath="/ns1:coreProperties[1]/ns0:subject[1]" w:storeItemID="{6C3C8BC8-F283-45AE-878A-BAB7291924A1}"/>
            <w:text/>
          </w:sdtPr>
          <w:sdtEndPr/>
          <w:sdtContent>
            <w:p w14:paraId="1C789654" w14:textId="41C6B2A8" w:rsidR="00CA5E79" w:rsidRDefault="00713073">
              <w:pPr>
                <w:pStyle w:val="NoSpacing"/>
                <w:jc w:val="center"/>
                <w:rPr>
                  <w:color w:val="4472C4" w:themeColor="accent1"/>
                  <w:sz w:val="28"/>
                  <w:szCs w:val="28"/>
                </w:rPr>
              </w:pPr>
              <w:r>
                <w:rPr>
                  <w:color w:val="4472C4" w:themeColor="accent1"/>
                  <w:sz w:val="28"/>
                  <w:szCs w:val="28"/>
                </w:rPr>
                <w:t>ASSESSMENT TWO – Individual Report</w:t>
              </w:r>
            </w:p>
          </w:sdtContent>
        </w:sdt>
        <w:p w14:paraId="592BD9C0" w14:textId="77777777" w:rsidR="00CA5E79" w:rsidRDefault="00CA5E7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446D39F" wp14:editId="7C31408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EndPr/>
                                <w:sdtContent>
                                  <w:p w14:paraId="22040C1A" w14:textId="579F46B9" w:rsidR="00CA5E79" w:rsidRPr="000F36AF" w:rsidRDefault="000F36AF">
                                    <w:pPr>
                                      <w:pStyle w:val="NoSpacing"/>
                                      <w:spacing w:after="40"/>
                                      <w:jc w:val="center"/>
                                      <w:rPr>
                                        <w:rFonts w:ascii="Arial" w:hAnsi="Arial" w:cs="Arial"/>
                                        <w:caps/>
                                        <w:color w:val="4472C4" w:themeColor="accent1"/>
                                        <w:sz w:val="32"/>
                                        <w:szCs w:val="32"/>
                                      </w:rPr>
                                    </w:pPr>
                                    <w:r w:rsidRPr="000F36AF">
                                      <w:rPr>
                                        <w:rFonts w:ascii="Arial" w:hAnsi="Arial" w:cs="Arial"/>
                                        <w:caps/>
                                        <w:color w:val="4472C4" w:themeColor="accent1"/>
                                        <w:sz w:val="32"/>
                                        <w:szCs w:val="32"/>
                                      </w:rPr>
                                      <w:t>March 31, 2023</w:t>
                                    </w:r>
                                  </w:p>
                                </w:sdtContent>
                              </w:sdt>
                              <w:p w14:paraId="1051118C" w14:textId="2487BF4B" w:rsidR="00CA5E79" w:rsidRPr="000F36AF" w:rsidRDefault="00685F55">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13073">
                                      <w:rPr>
                                        <w:rFonts w:ascii="Arial" w:hAnsi="Arial" w:cs="Arial"/>
                                        <w:caps/>
                                        <w:color w:val="4472C4" w:themeColor="accent1"/>
                                        <w:sz w:val="32"/>
                                        <w:szCs w:val="32"/>
                                      </w:rPr>
                                      <w:t>simona marilena patrascu</w:t>
                                    </w:r>
                                  </w:sdtContent>
                                </w:sdt>
                              </w:p>
                              <w:p w14:paraId="111AE202" w14:textId="2E4E31D5" w:rsidR="00CA5E79" w:rsidRPr="000F36AF" w:rsidRDefault="00685F55">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0F36AF" w:rsidRPr="000F36AF">
                                      <w:rPr>
                                        <w:rFonts w:ascii="Arial" w:hAnsi="Arial" w:cs="Arial"/>
                                        <w:color w:val="4472C4" w:themeColor="accent1"/>
                                        <w:sz w:val="32"/>
                                        <w:szCs w:val="32"/>
                                      </w:rPr>
                                      <w:t>Student number- 2123259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46D39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EndPr/>
                          <w:sdtContent>
                            <w:p w14:paraId="22040C1A" w14:textId="579F46B9" w:rsidR="00CA5E79" w:rsidRPr="000F36AF" w:rsidRDefault="000F36AF">
                              <w:pPr>
                                <w:pStyle w:val="NoSpacing"/>
                                <w:spacing w:after="40"/>
                                <w:jc w:val="center"/>
                                <w:rPr>
                                  <w:rFonts w:ascii="Arial" w:hAnsi="Arial" w:cs="Arial"/>
                                  <w:caps/>
                                  <w:color w:val="4472C4" w:themeColor="accent1"/>
                                  <w:sz w:val="32"/>
                                  <w:szCs w:val="32"/>
                                </w:rPr>
                              </w:pPr>
                              <w:r w:rsidRPr="000F36AF">
                                <w:rPr>
                                  <w:rFonts w:ascii="Arial" w:hAnsi="Arial" w:cs="Arial"/>
                                  <w:caps/>
                                  <w:color w:val="4472C4" w:themeColor="accent1"/>
                                  <w:sz w:val="32"/>
                                  <w:szCs w:val="32"/>
                                </w:rPr>
                                <w:t>March 31, 2023</w:t>
                              </w:r>
                            </w:p>
                          </w:sdtContent>
                        </w:sdt>
                        <w:p w14:paraId="1051118C" w14:textId="2487BF4B" w:rsidR="00CA5E79" w:rsidRPr="000F36AF" w:rsidRDefault="00685F55">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13073">
                                <w:rPr>
                                  <w:rFonts w:ascii="Arial" w:hAnsi="Arial" w:cs="Arial"/>
                                  <w:caps/>
                                  <w:color w:val="4472C4" w:themeColor="accent1"/>
                                  <w:sz w:val="32"/>
                                  <w:szCs w:val="32"/>
                                </w:rPr>
                                <w:t>simona marilena patrascu</w:t>
                              </w:r>
                            </w:sdtContent>
                          </w:sdt>
                        </w:p>
                        <w:p w14:paraId="111AE202" w14:textId="2E4E31D5" w:rsidR="00CA5E79" w:rsidRPr="000F36AF" w:rsidRDefault="00685F55">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0F36AF" w:rsidRPr="000F36AF">
                                <w:rPr>
                                  <w:rFonts w:ascii="Arial" w:hAnsi="Arial" w:cs="Arial"/>
                                  <w:color w:val="4472C4" w:themeColor="accent1"/>
                                  <w:sz w:val="32"/>
                                  <w:szCs w:val="32"/>
                                </w:rPr>
                                <w:t>Student number- 2123259</w:t>
                              </w:r>
                            </w:sdtContent>
                          </w:sdt>
                        </w:p>
                      </w:txbxContent>
                    </v:textbox>
                    <w10:wrap anchorx="margin" anchory="page"/>
                  </v:shape>
                </w:pict>
              </mc:Fallback>
            </mc:AlternateContent>
          </w:r>
          <w:r>
            <w:rPr>
              <w:noProof/>
              <w:color w:val="4472C4" w:themeColor="accent1"/>
            </w:rPr>
            <w:drawing>
              <wp:inline distT="0" distB="0" distL="0" distR="0" wp14:anchorId="08850C48" wp14:editId="7334D13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3F3C95" w14:textId="07046822" w:rsidR="00CA5E79" w:rsidRDefault="00CA5E79">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rPr>
        <w:id w:val="-1273620010"/>
        <w:docPartObj>
          <w:docPartGallery w:val="Table of Contents"/>
          <w:docPartUnique/>
        </w:docPartObj>
      </w:sdtPr>
      <w:sdtEndPr>
        <w:rPr>
          <w:b/>
          <w:bCs/>
          <w:noProof/>
        </w:rPr>
      </w:sdtEndPr>
      <w:sdtContent>
        <w:p w14:paraId="0D2C291C" w14:textId="53C2F2F0" w:rsidR="00CA5E79" w:rsidRDefault="00CA5E79">
          <w:pPr>
            <w:pStyle w:val="TOCHeading"/>
          </w:pPr>
          <w:r>
            <w:t>Contents</w:t>
          </w:r>
        </w:p>
        <w:p w14:paraId="6A336EBD" w14:textId="4F1076DB" w:rsidR="0041419F" w:rsidRDefault="00CA5E7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31048479" w:history="1">
            <w:r w:rsidR="0041419F" w:rsidRPr="003C304A">
              <w:rPr>
                <w:rStyle w:val="Hyperlink"/>
                <w:rFonts w:ascii="Arial" w:hAnsi="Arial" w:cs="Arial"/>
                <w:noProof/>
              </w:rPr>
              <w:t>1.0 Log-in Weebly details</w:t>
            </w:r>
            <w:r w:rsidR="0041419F">
              <w:rPr>
                <w:noProof/>
                <w:webHidden/>
              </w:rPr>
              <w:tab/>
            </w:r>
            <w:r w:rsidR="0041419F">
              <w:rPr>
                <w:noProof/>
                <w:webHidden/>
              </w:rPr>
              <w:fldChar w:fldCharType="begin"/>
            </w:r>
            <w:r w:rsidR="0041419F">
              <w:rPr>
                <w:noProof/>
                <w:webHidden/>
              </w:rPr>
              <w:instrText xml:space="preserve"> PAGEREF _Toc131048479 \h </w:instrText>
            </w:r>
            <w:r w:rsidR="0041419F">
              <w:rPr>
                <w:noProof/>
                <w:webHidden/>
              </w:rPr>
            </w:r>
            <w:r w:rsidR="0041419F">
              <w:rPr>
                <w:noProof/>
                <w:webHidden/>
              </w:rPr>
              <w:fldChar w:fldCharType="separate"/>
            </w:r>
            <w:r w:rsidR="0041419F">
              <w:rPr>
                <w:noProof/>
                <w:webHidden/>
              </w:rPr>
              <w:t>2</w:t>
            </w:r>
            <w:r w:rsidR="0041419F">
              <w:rPr>
                <w:noProof/>
                <w:webHidden/>
              </w:rPr>
              <w:fldChar w:fldCharType="end"/>
            </w:r>
          </w:hyperlink>
        </w:p>
        <w:p w14:paraId="522C3049" w14:textId="136DAD1D" w:rsidR="0041419F" w:rsidRDefault="00685F55">
          <w:pPr>
            <w:pStyle w:val="TOC1"/>
            <w:tabs>
              <w:tab w:val="right" w:leader="dot" w:pos="9350"/>
            </w:tabs>
            <w:rPr>
              <w:rFonts w:eastAsiaTheme="minorEastAsia"/>
              <w:noProof/>
            </w:rPr>
          </w:pPr>
          <w:hyperlink w:anchor="_Toc131048480" w:history="1">
            <w:r w:rsidR="0041419F" w:rsidRPr="003C304A">
              <w:rPr>
                <w:rStyle w:val="Hyperlink"/>
                <w:rFonts w:ascii="Arial" w:hAnsi="Arial" w:cs="Arial"/>
                <w:noProof/>
              </w:rPr>
              <w:t>2.0 Importance of Primary or Market Research</w:t>
            </w:r>
            <w:r w:rsidR="0041419F">
              <w:rPr>
                <w:noProof/>
                <w:webHidden/>
              </w:rPr>
              <w:tab/>
            </w:r>
            <w:r w:rsidR="0041419F">
              <w:rPr>
                <w:noProof/>
                <w:webHidden/>
              </w:rPr>
              <w:fldChar w:fldCharType="begin"/>
            </w:r>
            <w:r w:rsidR="0041419F">
              <w:rPr>
                <w:noProof/>
                <w:webHidden/>
              </w:rPr>
              <w:instrText xml:space="preserve"> PAGEREF _Toc131048480 \h </w:instrText>
            </w:r>
            <w:r w:rsidR="0041419F">
              <w:rPr>
                <w:noProof/>
                <w:webHidden/>
              </w:rPr>
            </w:r>
            <w:r w:rsidR="0041419F">
              <w:rPr>
                <w:noProof/>
                <w:webHidden/>
              </w:rPr>
              <w:fldChar w:fldCharType="separate"/>
            </w:r>
            <w:r w:rsidR="0041419F">
              <w:rPr>
                <w:noProof/>
                <w:webHidden/>
              </w:rPr>
              <w:t>3</w:t>
            </w:r>
            <w:r w:rsidR="0041419F">
              <w:rPr>
                <w:noProof/>
                <w:webHidden/>
              </w:rPr>
              <w:fldChar w:fldCharType="end"/>
            </w:r>
          </w:hyperlink>
        </w:p>
        <w:p w14:paraId="04454261" w14:textId="61565EE2" w:rsidR="0041419F" w:rsidRDefault="00685F55">
          <w:pPr>
            <w:pStyle w:val="TOC2"/>
            <w:tabs>
              <w:tab w:val="right" w:leader="dot" w:pos="9350"/>
            </w:tabs>
            <w:rPr>
              <w:rFonts w:eastAsiaTheme="minorEastAsia"/>
              <w:noProof/>
            </w:rPr>
          </w:pPr>
          <w:hyperlink w:anchor="_Toc131048481" w:history="1">
            <w:r w:rsidR="0041419F" w:rsidRPr="003C304A">
              <w:rPr>
                <w:rStyle w:val="Hyperlink"/>
                <w:rFonts w:ascii="Arial" w:hAnsi="Arial" w:cs="Arial"/>
                <w:noProof/>
              </w:rPr>
              <w:t>2.1 Identify Customer Needs</w:t>
            </w:r>
            <w:r w:rsidR="0041419F">
              <w:rPr>
                <w:noProof/>
                <w:webHidden/>
              </w:rPr>
              <w:tab/>
            </w:r>
            <w:r w:rsidR="0041419F">
              <w:rPr>
                <w:noProof/>
                <w:webHidden/>
              </w:rPr>
              <w:fldChar w:fldCharType="begin"/>
            </w:r>
            <w:r w:rsidR="0041419F">
              <w:rPr>
                <w:noProof/>
                <w:webHidden/>
              </w:rPr>
              <w:instrText xml:space="preserve"> PAGEREF _Toc131048481 \h </w:instrText>
            </w:r>
            <w:r w:rsidR="0041419F">
              <w:rPr>
                <w:noProof/>
                <w:webHidden/>
              </w:rPr>
            </w:r>
            <w:r w:rsidR="0041419F">
              <w:rPr>
                <w:noProof/>
                <w:webHidden/>
              </w:rPr>
              <w:fldChar w:fldCharType="separate"/>
            </w:r>
            <w:r w:rsidR="0041419F">
              <w:rPr>
                <w:noProof/>
                <w:webHidden/>
              </w:rPr>
              <w:t>3</w:t>
            </w:r>
            <w:r w:rsidR="0041419F">
              <w:rPr>
                <w:noProof/>
                <w:webHidden/>
              </w:rPr>
              <w:fldChar w:fldCharType="end"/>
            </w:r>
          </w:hyperlink>
        </w:p>
        <w:p w14:paraId="70103F41" w14:textId="720594DB" w:rsidR="0041419F" w:rsidRDefault="00685F55">
          <w:pPr>
            <w:pStyle w:val="TOC2"/>
            <w:tabs>
              <w:tab w:val="right" w:leader="dot" w:pos="9350"/>
            </w:tabs>
            <w:rPr>
              <w:rFonts w:eastAsiaTheme="minorEastAsia"/>
              <w:noProof/>
            </w:rPr>
          </w:pPr>
          <w:hyperlink w:anchor="_Toc131048482" w:history="1">
            <w:r w:rsidR="0041419F" w:rsidRPr="003C304A">
              <w:rPr>
                <w:rStyle w:val="Hyperlink"/>
                <w:rFonts w:ascii="Arial" w:hAnsi="Arial" w:cs="Arial"/>
                <w:noProof/>
              </w:rPr>
              <w:t>2.2 Understand the Market</w:t>
            </w:r>
            <w:r w:rsidR="0041419F">
              <w:rPr>
                <w:noProof/>
                <w:webHidden/>
              </w:rPr>
              <w:tab/>
            </w:r>
            <w:r w:rsidR="0041419F">
              <w:rPr>
                <w:noProof/>
                <w:webHidden/>
              </w:rPr>
              <w:fldChar w:fldCharType="begin"/>
            </w:r>
            <w:r w:rsidR="0041419F">
              <w:rPr>
                <w:noProof/>
                <w:webHidden/>
              </w:rPr>
              <w:instrText xml:space="preserve"> PAGEREF _Toc131048482 \h </w:instrText>
            </w:r>
            <w:r w:rsidR="0041419F">
              <w:rPr>
                <w:noProof/>
                <w:webHidden/>
              </w:rPr>
            </w:r>
            <w:r w:rsidR="0041419F">
              <w:rPr>
                <w:noProof/>
                <w:webHidden/>
              </w:rPr>
              <w:fldChar w:fldCharType="separate"/>
            </w:r>
            <w:r w:rsidR="0041419F">
              <w:rPr>
                <w:noProof/>
                <w:webHidden/>
              </w:rPr>
              <w:t>3</w:t>
            </w:r>
            <w:r w:rsidR="0041419F">
              <w:rPr>
                <w:noProof/>
                <w:webHidden/>
              </w:rPr>
              <w:fldChar w:fldCharType="end"/>
            </w:r>
          </w:hyperlink>
        </w:p>
        <w:p w14:paraId="3A578D69" w14:textId="35623349" w:rsidR="0041419F" w:rsidRDefault="00685F55">
          <w:pPr>
            <w:pStyle w:val="TOC2"/>
            <w:tabs>
              <w:tab w:val="right" w:leader="dot" w:pos="9350"/>
            </w:tabs>
            <w:rPr>
              <w:rFonts w:eastAsiaTheme="minorEastAsia"/>
              <w:noProof/>
            </w:rPr>
          </w:pPr>
          <w:hyperlink w:anchor="_Toc131048483" w:history="1">
            <w:r w:rsidR="0041419F" w:rsidRPr="003C304A">
              <w:rPr>
                <w:rStyle w:val="Hyperlink"/>
                <w:rFonts w:ascii="Arial" w:hAnsi="Arial" w:cs="Arial"/>
                <w:noProof/>
              </w:rPr>
              <w:t>2.3 Reduce Business Risks</w:t>
            </w:r>
            <w:r w:rsidR="0041419F">
              <w:rPr>
                <w:noProof/>
                <w:webHidden/>
              </w:rPr>
              <w:tab/>
            </w:r>
            <w:r w:rsidR="0041419F">
              <w:rPr>
                <w:noProof/>
                <w:webHidden/>
              </w:rPr>
              <w:fldChar w:fldCharType="begin"/>
            </w:r>
            <w:r w:rsidR="0041419F">
              <w:rPr>
                <w:noProof/>
                <w:webHidden/>
              </w:rPr>
              <w:instrText xml:space="preserve"> PAGEREF _Toc131048483 \h </w:instrText>
            </w:r>
            <w:r w:rsidR="0041419F">
              <w:rPr>
                <w:noProof/>
                <w:webHidden/>
              </w:rPr>
            </w:r>
            <w:r w:rsidR="0041419F">
              <w:rPr>
                <w:noProof/>
                <w:webHidden/>
              </w:rPr>
              <w:fldChar w:fldCharType="separate"/>
            </w:r>
            <w:r w:rsidR="0041419F">
              <w:rPr>
                <w:noProof/>
                <w:webHidden/>
              </w:rPr>
              <w:t>4</w:t>
            </w:r>
            <w:r w:rsidR="0041419F">
              <w:rPr>
                <w:noProof/>
                <w:webHidden/>
              </w:rPr>
              <w:fldChar w:fldCharType="end"/>
            </w:r>
          </w:hyperlink>
        </w:p>
        <w:p w14:paraId="4BD8C518" w14:textId="6BD28992" w:rsidR="0041419F" w:rsidRDefault="00685F55">
          <w:pPr>
            <w:pStyle w:val="TOC2"/>
            <w:tabs>
              <w:tab w:val="right" w:leader="dot" w:pos="9350"/>
            </w:tabs>
            <w:rPr>
              <w:rFonts w:eastAsiaTheme="minorEastAsia"/>
              <w:noProof/>
            </w:rPr>
          </w:pPr>
          <w:hyperlink w:anchor="_Toc131048484" w:history="1">
            <w:r w:rsidR="0041419F" w:rsidRPr="003C304A">
              <w:rPr>
                <w:rStyle w:val="Hyperlink"/>
                <w:rFonts w:ascii="Arial" w:hAnsi="Arial" w:cs="Arial"/>
                <w:noProof/>
              </w:rPr>
              <w:t>2.4 Improve Customer Satisfaction</w:t>
            </w:r>
            <w:r w:rsidR="0041419F">
              <w:rPr>
                <w:noProof/>
                <w:webHidden/>
              </w:rPr>
              <w:tab/>
            </w:r>
            <w:r w:rsidR="0041419F">
              <w:rPr>
                <w:noProof/>
                <w:webHidden/>
              </w:rPr>
              <w:fldChar w:fldCharType="begin"/>
            </w:r>
            <w:r w:rsidR="0041419F">
              <w:rPr>
                <w:noProof/>
                <w:webHidden/>
              </w:rPr>
              <w:instrText xml:space="preserve"> PAGEREF _Toc131048484 \h </w:instrText>
            </w:r>
            <w:r w:rsidR="0041419F">
              <w:rPr>
                <w:noProof/>
                <w:webHidden/>
              </w:rPr>
            </w:r>
            <w:r w:rsidR="0041419F">
              <w:rPr>
                <w:noProof/>
                <w:webHidden/>
              </w:rPr>
              <w:fldChar w:fldCharType="separate"/>
            </w:r>
            <w:r w:rsidR="0041419F">
              <w:rPr>
                <w:noProof/>
                <w:webHidden/>
              </w:rPr>
              <w:t>4</w:t>
            </w:r>
            <w:r w:rsidR="0041419F">
              <w:rPr>
                <w:noProof/>
                <w:webHidden/>
              </w:rPr>
              <w:fldChar w:fldCharType="end"/>
            </w:r>
          </w:hyperlink>
        </w:p>
        <w:p w14:paraId="560DFC4A" w14:textId="5223B8CF" w:rsidR="0041419F" w:rsidRDefault="00685F55">
          <w:pPr>
            <w:pStyle w:val="TOC2"/>
            <w:tabs>
              <w:tab w:val="right" w:leader="dot" w:pos="9350"/>
            </w:tabs>
            <w:rPr>
              <w:rFonts w:eastAsiaTheme="minorEastAsia"/>
              <w:noProof/>
            </w:rPr>
          </w:pPr>
          <w:hyperlink w:anchor="_Toc131048485" w:history="1">
            <w:r w:rsidR="0041419F" w:rsidRPr="003C304A">
              <w:rPr>
                <w:rStyle w:val="Hyperlink"/>
                <w:rFonts w:ascii="Arial" w:hAnsi="Arial" w:cs="Arial"/>
                <w:noProof/>
              </w:rPr>
              <w:t>2.5 Make Informed Decisions</w:t>
            </w:r>
            <w:r w:rsidR="0041419F">
              <w:rPr>
                <w:noProof/>
                <w:webHidden/>
              </w:rPr>
              <w:tab/>
            </w:r>
            <w:r w:rsidR="0041419F">
              <w:rPr>
                <w:noProof/>
                <w:webHidden/>
              </w:rPr>
              <w:fldChar w:fldCharType="begin"/>
            </w:r>
            <w:r w:rsidR="0041419F">
              <w:rPr>
                <w:noProof/>
                <w:webHidden/>
              </w:rPr>
              <w:instrText xml:space="preserve"> PAGEREF _Toc131048485 \h </w:instrText>
            </w:r>
            <w:r w:rsidR="0041419F">
              <w:rPr>
                <w:noProof/>
                <w:webHidden/>
              </w:rPr>
            </w:r>
            <w:r w:rsidR="0041419F">
              <w:rPr>
                <w:noProof/>
                <w:webHidden/>
              </w:rPr>
              <w:fldChar w:fldCharType="separate"/>
            </w:r>
            <w:r w:rsidR="0041419F">
              <w:rPr>
                <w:noProof/>
                <w:webHidden/>
              </w:rPr>
              <w:t>4</w:t>
            </w:r>
            <w:r w:rsidR="0041419F">
              <w:rPr>
                <w:noProof/>
                <w:webHidden/>
              </w:rPr>
              <w:fldChar w:fldCharType="end"/>
            </w:r>
          </w:hyperlink>
        </w:p>
        <w:p w14:paraId="7194832A" w14:textId="1A847F4F" w:rsidR="0041419F" w:rsidRDefault="00685F55">
          <w:pPr>
            <w:pStyle w:val="TOC2"/>
            <w:tabs>
              <w:tab w:val="right" w:leader="dot" w:pos="9350"/>
            </w:tabs>
            <w:rPr>
              <w:rFonts w:eastAsiaTheme="minorEastAsia"/>
              <w:noProof/>
            </w:rPr>
          </w:pPr>
          <w:hyperlink w:anchor="_Toc131048486" w:history="1">
            <w:r w:rsidR="0041419F" w:rsidRPr="003C304A">
              <w:rPr>
                <w:rStyle w:val="Hyperlink"/>
                <w:rFonts w:ascii="Arial" w:hAnsi="Arial" w:cs="Arial"/>
                <w:noProof/>
              </w:rPr>
              <w:t>2.6 Plan marketing strategies</w:t>
            </w:r>
            <w:r w:rsidR="0041419F">
              <w:rPr>
                <w:noProof/>
                <w:webHidden/>
              </w:rPr>
              <w:tab/>
            </w:r>
            <w:r w:rsidR="0041419F">
              <w:rPr>
                <w:noProof/>
                <w:webHidden/>
              </w:rPr>
              <w:fldChar w:fldCharType="begin"/>
            </w:r>
            <w:r w:rsidR="0041419F">
              <w:rPr>
                <w:noProof/>
                <w:webHidden/>
              </w:rPr>
              <w:instrText xml:space="preserve"> PAGEREF _Toc131048486 \h </w:instrText>
            </w:r>
            <w:r w:rsidR="0041419F">
              <w:rPr>
                <w:noProof/>
                <w:webHidden/>
              </w:rPr>
            </w:r>
            <w:r w:rsidR="0041419F">
              <w:rPr>
                <w:noProof/>
                <w:webHidden/>
              </w:rPr>
              <w:fldChar w:fldCharType="separate"/>
            </w:r>
            <w:r w:rsidR="0041419F">
              <w:rPr>
                <w:noProof/>
                <w:webHidden/>
              </w:rPr>
              <w:t>5</w:t>
            </w:r>
            <w:r w:rsidR="0041419F">
              <w:rPr>
                <w:noProof/>
                <w:webHidden/>
              </w:rPr>
              <w:fldChar w:fldCharType="end"/>
            </w:r>
          </w:hyperlink>
        </w:p>
        <w:p w14:paraId="6978CBC1" w14:textId="3341B9E7" w:rsidR="0041419F" w:rsidRDefault="00685F55">
          <w:pPr>
            <w:pStyle w:val="TOC1"/>
            <w:tabs>
              <w:tab w:val="right" w:leader="dot" w:pos="9350"/>
            </w:tabs>
            <w:rPr>
              <w:rFonts w:eastAsiaTheme="minorEastAsia"/>
              <w:noProof/>
            </w:rPr>
          </w:pPr>
          <w:hyperlink w:anchor="_Toc131048487" w:history="1">
            <w:r w:rsidR="0041419F" w:rsidRPr="003C304A">
              <w:rPr>
                <w:rStyle w:val="Hyperlink"/>
                <w:rFonts w:ascii="Arial" w:hAnsi="Arial" w:cs="Arial"/>
                <w:noProof/>
              </w:rPr>
              <w:t>3.0 Analysis of Questionnaire Data</w:t>
            </w:r>
            <w:r w:rsidR="0041419F">
              <w:rPr>
                <w:noProof/>
                <w:webHidden/>
              </w:rPr>
              <w:tab/>
            </w:r>
            <w:r w:rsidR="0041419F">
              <w:rPr>
                <w:noProof/>
                <w:webHidden/>
              </w:rPr>
              <w:fldChar w:fldCharType="begin"/>
            </w:r>
            <w:r w:rsidR="0041419F">
              <w:rPr>
                <w:noProof/>
                <w:webHidden/>
              </w:rPr>
              <w:instrText xml:space="preserve"> PAGEREF _Toc131048487 \h </w:instrText>
            </w:r>
            <w:r w:rsidR="0041419F">
              <w:rPr>
                <w:noProof/>
                <w:webHidden/>
              </w:rPr>
            </w:r>
            <w:r w:rsidR="0041419F">
              <w:rPr>
                <w:noProof/>
                <w:webHidden/>
              </w:rPr>
              <w:fldChar w:fldCharType="separate"/>
            </w:r>
            <w:r w:rsidR="0041419F">
              <w:rPr>
                <w:noProof/>
                <w:webHidden/>
              </w:rPr>
              <w:t>6</w:t>
            </w:r>
            <w:r w:rsidR="0041419F">
              <w:rPr>
                <w:noProof/>
                <w:webHidden/>
              </w:rPr>
              <w:fldChar w:fldCharType="end"/>
            </w:r>
          </w:hyperlink>
        </w:p>
        <w:p w14:paraId="5A2DA1B9" w14:textId="5B338ABC" w:rsidR="0041419F" w:rsidRDefault="00685F55">
          <w:pPr>
            <w:pStyle w:val="TOC1"/>
            <w:tabs>
              <w:tab w:val="right" w:leader="dot" w:pos="9350"/>
            </w:tabs>
            <w:rPr>
              <w:rFonts w:eastAsiaTheme="minorEastAsia"/>
              <w:noProof/>
            </w:rPr>
          </w:pPr>
          <w:hyperlink w:anchor="_Toc131048488" w:history="1">
            <w:r w:rsidR="0041419F" w:rsidRPr="003C304A">
              <w:rPr>
                <w:rStyle w:val="Hyperlink"/>
                <w:rFonts w:ascii="Arial" w:hAnsi="Arial" w:cs="Arial"/>
                <w:noProof/>
              </w:rPr>
              <w:t>4.0 Webpage and Rationale</w:t>
            </w:r>
            <w:r w:rsidR="0041419F">
              <w:rPr>
                <w:noProof/>
                <w:webHidden/>
              </w:rPr>
              <w:tab/>
            </w:r>
            <w:r w:rsidR="0041419F">
              <w:rPr>
                <w:noProof/>
                <w:webHidden/>
              </w:rPr>
              <w:fldChar w:fldCharType="begin"/>
            </w:r>
            <w:r w:rsidR="0041419F">
              <w:rPr>
                <w:noProof/>
                <w:webHidden/>
              </w:rPr>
              <w:instrText xml:space="preserve"> PAGEREF _Toc131048488 \h </w:instrText>
            </w:r>
            <w:r w:rsidR="0041419F">
              <w:rPr>
                <w:noProof/>
                <w:webHidden/>
              </w:rPr>
            </w:r>
            <w:r w:rsidR="0041419F">
              <w:rPr>
                <w:noProof/>
                <w:webHidden/>
              </w:rPr>
              <w:fldChar w:fldCharType="separate"/>
            </w:r>
            <w:r w:rsidR="0041419F">
              <w:rPr>
                <w:noProof/>
                <w:webHidden/>
              </w:rPr>
              <w:t>10</w:t>
            </w:r>
            <w:r w:rsidR="0041419F">
              <w:rPr>
                <w:noProof/>
                <w:webHidden/>
              </w:rPr>
              <w:fldChar w:fldCharType="end"/>
            </w:r>
          </w:hyperlink>
        </w:p>
        <w:p w14:paraId="23A224A7" w14:textId="45E3F828" w:rsidR="0041419F" w:rsidRDefault="00685F55">
          <w:pPr>
            <w:pStyle w:val="TOC1"/>
            <w:tabs>
              <w:tab w:val="right" w:leader="dot" w:pos="9350"/>
            </w:tabs>
            <w:rPr>
              <w:rFonts w:eastAsiaTheme="minorEastAsia"/>
              <w:noProof/>
            </w:rPr>
          </w:pPr>
          <w:hyperlink w:anchor="_Toc131048489" w:history="1">
            <w:r w:rsidR="0041419F" w:rsidRPr="003C304A">
              <w:rPr>
                <w:rStyle w:val="Hyperlink"/>
                <w:rFonts w:ascii="Arial" w:hAnsi="Arial" w:cs="Arial"/>
                <w:noProof/>
              </w:rPr>
              <w:t>5.0 Importance of SEO</w:t>
            </w:r>
            <w:r w:rsidR="0041419F">
              <w:rPr>
                <w:noProof/>
                <w:webHidden/>
              </w:rPr>
              <w:tab/>
            </w:r>
            <w:r w:rsidR="0041419F">
              <w:rPr>
                <w:noProof/>
                <w:webHidden/>
              </w:rPr>
              <w:fldChar w:fldCharType="begin"/>
            </w:r>
            <w:r w:rsidR="0041419F">
              <w:rPr>
                <w:noProof/>
                <w:webHidden/>
              </w:rPr>
              <w:instrText xml:space="preserve"> PAGEREF _Toc131048489 \h </w:instrText>
            </w:r>
            <w:r w:rsidR="0041419F">
              <w:rPr>
                <w:noProof/>
                <w:webHidden/>
              </w:rPr>
            </w:r>
            <w:r w:rsidR="0041419F">
              <w:rPr>
                <w:noProof/>
                <w:webHidden/>
              </w:rPr>
              <w:fldChar w:fldCharType="separate"/>
            </w:r>
            <w:r w:rsidR="0041419F">
              <w:rPr>
                <w:noProof/>
                <w:webHidden/>
              </w:rPr>
              <w:t>13</w:t>
            </w:r>
            <w:r w:rsidR="0041419F">
              <w:rPr>
                <w:noProof/>
                <w:webHidden/>
              </w:rPr>
              <w:fldChar w:fldCharType="end"/>
            </w:r>
          </w:hyperlink>
        </w:p>
        <w:p w14:paraId="1E64EA78" w14:textId="565B6014" w:rsidR="0041419F" w:rsidRDefault="00685F55">
          <w:pPr>
            <w:pStyle w:val="TOC2"/>
            <w:tabs>
              <w:tab w:val="right" w:leader="dot" w:pos="9350"/>
            </w:tabs>
            <w:rPr>
              <w:rFonts w:eastAsiaTheme="minorEastAsia"/>
              <w:noProof/>
            </w:rPr>
          </w:pPr>
          <w:hyperlink w:anchor="_Toc131048490" w:history="1">
            <w:r w:rsidR="0041419F" w:rsidRPr="003C304A">
              <w:rPr>
                <w:rStyle w:val="Hyperlink"/>
                <w:rFonts w:ascii="Arial" w:hAnsi="Arial" w:cs="Arial"/>
                <w:noProof/>
              </w:rPr>
              <w:t>5.1 How Primary Research Informs the SEO Strategy</w:t>
            </w:r>
            <w:r w:rsidR="0041419F">
              <w:rPr>
                <w:noProof/>
                <w:webHidden/>
              </w:rPr>
              <w:tab/>
            </w:r>
            <w:r w:rsidR="0041419F">
              <w:rPr>
                <w:noProof/>
                <w:webHidden/>
              </w:rPr>
              <w:fldChar w:fldCharType="begin"/>
            </w:r>
            <w:r w:rsidR="0041419F">
              <w:rPr>
                <w:noProof/>
                <w:webHidden/>
              </w:rPr>
              <w:instrText xml:space="preserve"> PAGEREF _Toc131048490 \h </w:instrText>
            </w:r>
            <w:r w:rsidR="0041419F">
              <w:rPr>
                <w:noProof/>
                <w:webHidden/>
              </w:rPr>
            </w:r>
            <w:r w:rsidR="0041419F">
              <w:rPr>
                <w:noProof/>
                <w:webHidden/>
              </w:rPr>
              <w:fldChar w:fldCharType="separate"/>
            </w:r>
            <w:r w:rsidR="0041419F">
              <w:rPr>
                <w:noProof/>
                <w:webHidden/>
              </w:rPr>
              <w:t>13</w:t>
            </w:r>
            <w:r w:rsidR="0041419F">
              <w:rPr>
                <w:noProof/>
                <w:webHidden/>
              </w:rPr>
              <w:fldChar w:fldCharType="end"/>
            </w:r>
          </w:hyperlink>
        </w:p>
        <w:p w14:paraId="2083C23B" w14:textId="39FB3F05" w:rsidR="0041419F" w:rsidRDefault="00685F55">
          <w:pPr>
            <w:pStyle w:val="TOC1"/>
            <w:tabs>
              <w:tab w:val="right" w:leader="dot" w:pos="9350"/>
            </w:tabs>
            <w:rPr>
              <w:rFonts w:eastAsiaTheme="minorEastAsia"/>
              <w:noProof/>
            </w:rPr>
          </w:pPr>
          <w:hyperlink w:anchor="_Toc131048491" w:history="1">
            <w:r w:rsidR="0041419F" w:rsidRPr="003C304A">
              <w:rPr>
                <w:rStyle w:val="Hyperlink"/>
                <w:rFonts w:ascii="Arial" w:hAnsi="Arial" w:cs="Arial"/>
                <w:noProof/>
              </w:rPr>
              <w:t>6.0 References</w:t>
            </w:r>
            <w:r w:rsidR="0041419F">
              <w:rPr>
                <w:noProof/>
                <w:webHidden/>
              </w:rPr>
              <w:tab/>
            </w:r>
            <w:r w:rsidR="0041419F">
              <w:rPr>
                <w:noProof/>
                <w:webHidden/>
              </w:rPr>
              <w:fldChar w:fldCharType="begin"/>
            </w:r>
            <w:r w:rsidR="0041419F">
              <w:rPr>
                <w:noProof/>
                <w:webHidden/>
              </w:rPr>
              <w:instrText xml:space="preserve"> PAGEREF _Toc131048491 \h </w:instrText>
            </w:r>
            <w:r w:rsidR="0041419F">
              <w:rPr>
                <w:noProof/>
                <w:webHidden/>
              </w:rPr>
            </w:r>
            <w:r w:rsidR="0041419F">
              <w:rPr>
                <w:noProof/>
                <w:webHidden/>
              </w:rPr>
              <w:fldChar w:fldCharType="separate"/>
            </w:r>
            <w:r w:rsidR="0041419F">
              <w:rPr>
                <w:noProof/>
                <w:webHidden/>
              </w:rPr>
              <w:t>15</w:t>
            </w:r>
            <w:r w:rsidR="0041419F">
              <w:rPr>
                <w:noProof/>
                <w:webHidden/>
              </w:rPr>
              <w:fldChar w:fldCharType="end"/>
            </w:r>
          </w:hyperlink>
        </w:p>
        <w:p w14:paraId="7231DF7A" w14:textId="79BF1398" w:rsidR="00CA5E79" w:rsidRDefault="00CA5E79">
          <w:r>
            <w:rPr>
              <w:b/>
              <w:bCs/>
              <w:noProof/>
            </w:rPr>
            <w:fldChar w:fldCharType="end"/>
          </w:r>
        </w:p>
      </w:sdtContent>
    </w:sdt>
    <w:p w14:paraId="7B65D869" w14:textId="77777777" w:rsidR="00CA5E79" w:rsidRDefault="00CA5E79">
      <w:pPr>
        <w:rPr>
          <w:rFonts w:eastAsiaTheme="minorEastAsia"/>
          <w:color w:val="4472C4" w:themeColor="accent1"/>
        </w:rPr>
      </w:pPr>
      <w:r>
        <w:rPr>
          <w:rFonts w:eastAsiaTheme="minorEastAsia"/>
          <w:color w:val="4472C4" w:themeColor="accent1"/>
        </w:rPr>
        <w:br w:type="page"/>
      </w:r>
    </w:p>
    <w:p w14:paraId="59BFAF4E" w14:textId="0A1D0FF8" w:rsidR="006A53DA" w:rsidRPr="00B47D1B" w:rsidRDefault="006A53DA" w:rsidP="006A53DA">
      <w:pPr>
        <w:pStyle w:val="Heading1"/>
        <w:rPr>
          <w:rFonts w:ascii="Arial" w:hAnsi="Arial" w:cs="Arial"/>
          <w:sz w:val="28"/>
          <w:szCs w:val="28"/>
        </w:rPr>
      </w:pPr>
      <w:bookmarkStart w:id="1" w:name="_Toc131048479"/>
      <w:r w:rsidRPr="00B47D1B">
        <w:rPr>
          <w:rFonts w:ascii="Arial" w:hAnsi="Arial" w:cs="Arial"/>
          <w:sz w:val="28"/>
          <w:szCs w:val="28"/>
        </w:rPr>
        <w:lastRenderedPageBreak/>
        <w:t xml:space="preserve">1.0 Log-in </w:t>
      </w:r>
      <w:r w:rsidR="005E049D">
        <w:rPr>
          <w:rFonts w:ascii="Arial" w:hAnsi="Arial" w:cs="Arial"/>
          <w:sz w:val="28"/>
          <w:szCs w:val="28"/>
        </w:rPr>
        <w:t>Weebly d</w:t>
      </w:r>
      <w:r w:rsidRPr="00B47D1B">
        <w:rPr>
          <w:rFonts w:ascii="Arial" w:hAnsi="Arial" w:cs="Arial"/>
          <w:sz w:val="28"/>
          <w:szCs w:val="28"/>
        </w:rPr>
        <w:t>etails</w:t>
      </w:r>
      <w:bookmarkEnd w:id="0"/>
      <w:bookmarkEnd w:id="1"/>
    </w:p>
    <w:p w14:paraId="22504091" w14:textId="7A2B2E30" w:rsidR="005E049D" w:rsidRDefault="005E049D">
      <w:pPr>
        <w:rPr>
          <w:rFonts w:ascii="Arial" w:hAnsi="Arial" w:cs="Arial"/>
          <w:sz w:val="28"/>
          <w:szCs w:val="28"/>
        </w:rPr>
      </w:pPr>
      <w:r>
        <w:rPr>
          <w:rFonts w:ascii="Arial" w:hAnsi="Arial" w:cs="Arial"/>
          <w:sz w:val="28"/>
          <w:szCs w:val="28"/>
        </w:rPr>
        <w:t xml:space="preserve">Username: </w:t>
      </w:r>
      <w:hyperlink r:id="rId9" w:history="1">
        <w:r w:rsidRPr="00C91562">
          <w:rPr>
            <w:rStyle w:val="Hyperlink"/>
            <w:rFonts w:ascii="Arial" w:hAnsi="Arial" w:cs="Arial"/>
            <w:sz w:val="28"/>
            <w:szCs w:val="28"/>
          </w:rPr>
          <w:t>iliesimona1989@gmail.com</w:t>
        </w:r>
      </w:hyperlink>
    </w:p>
    <w:p w14:paraId="4CDA3A79" w14:textId="4F1DF511" w:rsidR="006A53DA" w:rsidRDefault="005E049D">
      <w:pPr>
        <w:rPr>
          <w:rFonts w:asciiTheme="majorHAnsi" w:eastAsiaTheme="majorEastAsia" w:hAnsiTheme="majorHAnsi" w:cstheme="majorBidi"/>
          <w:color w:val="2F5496" w:themeColor="accent1" w:themeShade="BF"/>
          <w:sz w:val="32"/>
          <w:szCs w:val="32"/>
        </w:rPr>
      </w:pPr>
      <w:r>
        <w:rPr>
          <w:rFonts w:ascii="Arial" w:hAnsi="Arial" w:cs="Arial"/>
          <w:sz w:val="28"/>
          <w:szCs w:val="28"/>
        </w:rPr>
        <w:t>Password: SIMONA123456</w:t>
      </w:r>
      <w:r w:rsidR="006A53DA">
        <w:br w:type="page"/>
      </w:r>
    </w:p>
    <w:p w14:paraId="21DDC11F" w14:textId="637D648D" w:rsidR="006A53DA" w:rsidRPr="00B47D1B" w:rsidRDefault="006A53DA" w:rsidP="006A53DA">
      <w:pPr>
        <w:pStyle w:val="Heading1"/>
        <w:rPr>
          <w:rFonts w:ascii="Arial" w:hAnsi="Arial" w:cs="Arial"/>
          <w:sz w:val="28"/>
          <w:szCs w:val="28"/>
        </w:rPr>
      </w:pPr>
      <w:bookmarkStart w:id="2" w:name="_Toc131039938"/>
      <w:bookmarkStart w:id="3" w:name="_Toc131048480"/>
      <w:r w:rsidRPr="00B47D1B">
        <w:rPr>
          <w:rFonts w:ascii="Arial" w:hAnsi="Arial" w:cs="Arial"/>
          <w:sz w:val="28"/>
          <w:szCs w:val="28"/>
        </w:rPr>
        <w:lastRenderedPageBreak/>
        <w:t>2.0 Importance of Primary or Market Research</w:t>
      </w:r>
      <w:bookmarkEnd w:id="2"/>
      <w:bookmarkEnd w:id="3"/>
    </w:p>
    <w:p w14:paraId="5C8759B3" w14:textId="431787D9" w:rsidR="000F36AF" w:rsidRPr="000F36AF" w:rsidRDefault="000F36AF" w:rsidP="000F36AF">
      <w:pPr>
        <w:spacing w:line="360" w:lineRule="auto"/>
        <w:rPr>
          <w:rFonts w:ascii="Arial" w:hAnsi="Arial" w:cs="Arial"/>
          <w:sz w:val="28"/>
          <w:szCs w:val="28"/>
        </w:rPr>
      </w:pPr>
      <w:r w:rsidRPr="000F36AF">
        <w:rPr>
          <w:rFonts w:ascii="Arial" w:hAnsi="Arial" w:cs="Arial"/>
          <w:sz w:val="28"/>
          <w:szCs w:val="28"/>
        </w:rPr>
        <w:t>The act of gathering information directly from consumers or potential customers in order to better understand their requirements, interests, and behaviors is referred to as primary research, also known as market research (</w:t>
      </w:r>
      <w:proofErr w:type="spellStart"/>
      <w:r w:rsidRPr="000F36AF">
        <w:rPr>
          <w:rFonts w:ascii="Arial" w:hAnsi="Arial" w:cs="Arial"/>
          <w:sz w:val="28"/>
          <w:szCs w:val="28"/>
        </w:rPr>
        <w:t>Seo</w:t>
      </w:r>
      <w:proofErr w:type="spellEnd"/>
      <w:r w:rsidRPr="000F36AF">
        <w:rPr>
          <w:rFonts w:ascii="Arial" w:hAnsi="Arial" w:cs="Arial"/>
          <w:sz w:val="28"/>
          <w:szCs w:val="28"/>
        </w:rPr>
        <w:t xml:space="preserve"> et al., 2021). Primary research can take many forms, including surveys, focus groups, interviews, and observation. The importance of primary research for businesses cannot be overstated, as it provides a wealth of valuable information that can be used to inform product development, marketing strategies, and overall business decision-making.</w:t>
      </w:r>
    </w:p>
    <w:p w14:paraId="37EECED2" w14:textId="78C3682B" w:rsidR="006A53DA" w:rsidRPr="00B47D1B" w:rsidRDefault="006A53DA" w:rsidP="006A53DA">
      <w:pPr>
        <w:pStyle w:val="Heading2"/>
        <w:rPr>
          <w:rFonts w:ascii="Arial" w:hAnsi="Arial" w:cs="Arial"/>
          <w:sz w:val="28"/>
          <w:szCs w:val="28"/>
        </w:rPr>
      </w:pPr>
      <w:bookmarkStart w:id="4" w:name="_Toc131039939"/>
      <w:bookmarkStart w:id="5" w:name="_Toc131048481"/>
      <w:r w:rsidRPr="00B47D1B">
        <w:rPr>
          <w:rFonts w:ascii="Arial" w:hAnsi="Arial" w:cs="Arial"/>
          <w:sz w:val="28"/>
          <w:szCs w:val="28"/>
        </w:rPr>
        <w:t>2.1 Identify Customer Needs</w:t>
      </w:r>
      <w:bookmarkEnd w:id="4"/>
      <w:bookmarkEnd w:id="5"/>
    </w:p>
    <w:p w14:paraId="7B803FBD" w14:textId="07F933B9" w:rsidR="000F36AF" w:rsidRPr="000F36AF" w:rsidRDefault="000F36AF" w:rsidP="000F36AF">
      <w:pPr>
        <w:spacing w:line="360" w:lineRule="auto"/>
        <w:rPr>
          <w:rFonts w:ascii="Arial" w:hAnsi="Arial" w:cs="Arial"/>
          <w:sz w:val="28"/>
          <w:szCs w:val="28"/>
        </w:rPr>
      </w:pPr>
      <w:r w:rsidRPr="000F36AF">
        <w:rPr>
          <w:rFonts w:ascii="Arial" w:hAnsi="Arial" w:cs="Arial"/>
          <w:sz w:val="28"/>
          <w:szCs w:val="28"/>
        </w:rPr>
        <w:t>Primary research helps businesses to identify the needs and preferences of their customers. By conducting surveys or interviews, businesses can collect information about what their customers are looking for, what features they prioritize in a product, and how much they are willing to pay for it. This knowledge may assist companies in creating goods and services that cater to the demands of their clients, which can enhance revenue and client retention. In order to match client requirements and maintain market competitiveness, firms might utilize this information to create new goods or enhance current ones.</w:t>
      </w:r>
    </w:p>
    <w:p w14:paraId="71911AB1" w14:textId="021A3B43" w:rsidR="006A53DA" w:rsidRPr="00B47D1B" w:rsidRDefault="006A53DA" w:rsidP="006A53DA">
      <w:pPr>
        <w:pStyle w:val="Heading2"/>
        <w:rPr>
          <w:rFonts w:ascii="Arial" w:hAnsi="Arial" w:cs="Arial"/>
          <w:sz w:val="28"/>
          <w:szCs w:val="28"/>
        </w:rPr>
      </w:pPr>
      <w:bookmarkStart w:id="6" w:name="_Toc131039940"/>
      <w:bookmarkStart w:id="7" w:name="_Toc131048482"/>
      <w:r w:rsidRPr="00B47D1B">
        <w:rPr>
          <w:rFonts w:ascii="Arial" w:hAnsi="Arial" w:cs="Arial"/>
          <w:sz w:val="28"/>
          <w:szCs w:val="28"/>
        </w:rPr>
        <w:t>2.2</w:t>
      </w:r>
      <w:bookmarkEnd w:id="6"/>
      <w:r w:rsidR="00CA5E79" w:rsidRPr="00B47D1B">
        <w:rPr>
          <w:rFonts w:ascii="Arial" w:hAnsi="Arial" w:cs="Arial"/>
          <w:sz w:val="28"/>
          <w:szCs w:val="28"/>
        </w:rPr>
        <w:t xml:space="preserve"> Understand the Market</w:t>
      </w:r>
      <w:bookmarkEnd w:id="7"/>
    </w:p>
    <w:p w14:paraId="436027B8" w14:textId="181E3A04" w:rsidR="000F36AF" w:rsidRPr="000F36AF" w:rsidRDefault="000F36AF" w:rsidP="000F36AF">
      <w:pPr>
        <w:spacing w:line="360" w:lineRule="auto"/>
        <w:rPr>
          <w:rFonts w:ascii="Arial" w:hAnsi="Arial" w:cs="Arial"/>
          <w:sz w:val="28"/>
          <w:szCs w:val="28"/>
        </w:rPr>
      </w:pPr>
      <w:r w:rsidRPr="000F36AF">
        <w:rPr>
          <w:rFonts w:ascii="Arial" w:hAnsi="Arial" w:cs="Arial"/>
          <w:sz w:val="28"/>
          <w:szCs w:val="28"/>
        </w:rPr>
        <w:t xml:space="preserve">Primary research provides businesses with a better understanding of the market they operate in. By conducting market research, businesses can identify their target audience and learn about their competitors (Lim et al., 2020). This information can help businesses to create effective marketing strategies, positioning their products or services in a way that stands out from the competition. This can help businesses identify potential issues or </w:t>
      </w:r>
      <w:r w:rsidRPr="000F36AF">
        <w:rPr>
          <w:rFonts w:ascii="Arial" w:hAnsi="Arial" w:cs="Arial"/>
          <w:sz w:val="28"/>
          <w:szCs w:val="28"/>
        </w:rPr>
        <w:lastRenderedPageBreak/>
        <w:t>areas for improvement, and make adjustments before investing significant time and resources into product development.</w:t>
      </w:r>
    </w:p>
    <w:p w14:paraId="4CAEF053" w14:textId="5AE0A865" w:rsidR="006A53DA" w:rsidRPr="00B47D1B" w:rsidRDefault="006A53DA" w:rsidP="006A53DA">
      <w:pPr>
        <w:pStyle w:val="Heading2"/>
        <w:rPr>
          <w:rFonts w:ascii="Arial" w:hAnsi="Arial" w:cs="Arial"/>
          <w:sz w:val="28"/>
          <w:szCs w:val="28"/>
        </w:rPr>
      </w:pPr>
      <w:bookmarkStart w:id="8" w:name="_Toc131039941"/>
      <w:bookmarkStart w:id="9" w:name="_Toc131048483"/>
      <w:r w:rsidRPr="00B47D1B">
        <w:rPr>
          <w:rFonts w:ascii="Arial" w:hAnsi="Arial" w:cs="Arial"/>
          <w:sz w:val="28"/>
          <w:szCs w:val="28"/>
        </w:rPr>
        <w:t>2.3</w:t>
      </w:r>
      <w:bookmarkEnd w:id="8"/>
      <w:r w:rsidR="00CA5E79" w:rsidRPr="00B47D1B">
        <w:rPr>
          <w:rFonts w:ascii="Arial" w:hAnsi="Arial" w:cs="Arial"/>
          <w:sz w:val="28"/>
          <w:szCs w:val="28"/>
        </w:rPr>
        <w:t xml:space="preserve"> Reduce Business Risks</w:t>
      </w:r>
      <w:bookmarkEnd w:id="9"/>
    </w:p>
    <w:p w14:paraId="77A90068" w14:textId="1E178D4B" w:rsidR="000F36AF" w:rsidRPr="000F36AF" w:rsidRDefault="000F36AF" w:rsidP="000F36AF">
      <w:pPr>
        <w:spacing w:line="360" w:lineRule="auto"/>
        <w:rPr>
          <w:rFonts w:ascii="Arial" w:hAnsi="Arial" w:cs="Arial"/>
          <w:sz w:val="28"/>
          <w:szCs w:val="28"/>
        </w:rPr>
      </w:pPr>
      <w:r w:rsidRPr="000F36AF">
        <w:rPr>
          <w:rFonts w:ascii="Arial" w:hAnsi="Arial" w:cs="Arial"/>
          <w:sz w:val="28"/>
          <w:szCs w:val="28"/>
        </w:rPr>
        <w:t>By conducting primary research, businesses can reduce their risks when launching new products or services. Businesses may avoid investing in goods or services that really are unlikely to succeed by knowing the demands and preferences of their consumers. This information can also help businesses to refine their products or services before launching them, reducing the likelihood of failure.</w:t>
      </w:r>
    </w:p>
    <w:p w14:paraId="7493EDFB" w14:textId="29818E31" w:rsidR="006A53DA" w:rsidRPr="00B47D1B" w:rsidRDefault="006A53DA" w:rsidP="006A53DA">
      <w:pPr>
        <w:pStyle w:val="Heading2"/>
        <w:rPr>
          <w:rFonts w:ascii="Arial" w:hAnsi="Arial" w:cs="Arial"/>
          <w:sz w:val="28"/>
          <w:szCs w:val="28"/>
        </w:rPr>
      </w:pPr>
      <w:bookmarkStart w:id="10" w:name="_Toc131039942"/>
      <w:bookmarkStart w:id="11" w:name="_Toc131048484"/>
      <w:r w:rsidRPr="00B47D1B">
        <w:rPr>
          <w:rFonts w:ascii="Arial" w:hAnsi="Arial" w:cs="Arial"/>
          <w:sz w:val="28"/>
          <w:szCs w:val="28"/>
        </w:rPr>
        <w:t>2.4</w:t>
      </w:r>
      <w:bookmarkEnd w:id="10"/>
      <w:r w:rsidR="00CA5E79" w:rsidRPr="00B47D1B">
        <w:rPr>
          <w:rFonts w:ascii="Arial" w:hAnsi="Arial" w:cs="Arial"/>
          <w:sz w:val="28"/>
          <w:szCs w:val="28"/>
        </w:rPr>
        <w:t xml:space="preserve"> Improve Customer Satisfaction</w:t>
      </w:r>
      <w:bookmarkEnd w:id="11"/>
    </w:p>
    <w:p w14:paraId="6A38C3BE" w14:textId="30DC4A5A" w:rsidR="000F36AF" w:rsidRPr="000F36AF" w:rsidRDefault="000F36AF" w:rsidP="000F36AF">
      <w:pPr>
        <w:spacing w:line="360" w:lineRule="auto"/>
        <w:rPr>
          <w:rFonts w:ascii="Arial" w:hAnsi="Arial" w:cs="Arial"/>
          <w:sz w:val="28"/>
          <w:szCs w:val="28"/>
        </w:rPr>
      </w:pPr>
      <w:r w:rsidRPr="000F36AF">
        <w:rPr>
          <w:rFonts w:ascii="Arial" w:hAnsi="Arial" w:cs="Arial"/>
          <w:sz w:val="28"/>
          <w:szCs w:val="28"/>
        </w:rPr>
        <w:t>Primary research helps businesses to improve customer satisfaction by providing them with the information they need to create products and services that meet their customers' needs. By creating products that meet their customers' needs, businesses can improve customer satisfaction and increase customer loyalty. This can lead to repeat business, positive reviews, and referrals.</w:t>
      </w:r>
    </w:p>
    <w:p w14:paraId="23427D92" w14:textId="1EBA36FA" w:rsidR="006A53DA" w:rsidRPr="00B47D1B" w:rsidRDefault="006A53DA" w:rsidP="006A53DA">
      <w:pPr>
        <w:pStyle w:val="Heading2"/>
        <w:rPr>
          <w:rFonts w:ascii="Arial" w:hAnsi="Arial" w:cs="Arial"/>
          <w:sz w:val="28"/>
          <w:szCs w:val="28"/>
        </w:rPr>
      </w:pPr>
      <w:bookmarkStart w:id="12" w:name="_Toc131039943"/>
      <w:bookmarkStart w:id="13" w:name="_Toc131048485"/>
      <w:r w:rsidRPr="00B47D1B">
        <w:rPr>
          <w:rFonts w:ascii="Arial" w:hAnsi="Arial" w:cs="Arial"/>
          <w:sz w:val="28"/>
          <w:szCs w:val="28"/>
        </w:rPr>
        <w:t>2.5</w:t>
      </w:r>
      <w:bookmarkEnd w:id="12"/>
      <w:r w:rsidR="00CA5E79" w:rsidRPr="00B47D1B">
        <w:rPr>
          <w:rFonts w:ascii="Arial" w:hAnsi="Arial" w:cs="Arial"/>
          <w:sz w:val="28"/>
          <w:szCs w:val="28"/>
        </w:rPr>
        <w:t xml:space="preserve"> Make Informed Decisions</w:t>
      </w:r>
      <w:bookmarkEnd w:id="13"/>
    </w:p>
    <w:p w14:paraId="68DBDE53" w14:textId="47923D75" w:rsidR="000F36AF" w:rsidRPr="00B47D1B" w:rsidRDefault="00B47D1B" w:rsidP="00B47D1B">
      <w:pPr>
        <w:spacing w:line="360" w:lineRule="auto"/>
        <w:rPr>
          <w:rFonts w:ascii="Arial" w:hAnsi="Arial" w:cs="Arial"/>
          <w:sz w:val="28"/>
          <w:szCs w:val="28"/>
        </w:rPr>
      </w:pPr>
      <w:r w:rsidRPr="00B47D1B">
        <w:rPr>
          <w:rFonts w:ascii="Arial" w:hAnsi="Arial" w:cs="Arial"/>
          <w:sz w:val="28"/>
          <w:szCs w:val="28"/>
        </w:rPr>
        <w:t>Businesses receive the data they require to make educated decisions through primary research. Businesses may decide on product development, marketing, as well as pricing in an educated manner by gathering data about their consumers' requirements and preferences (</w:t>
      </w:r>
      <w:proofErr w:type="spellStart"/>
      <w:r w:rsidRPr="00B47D1B">
        <w:rPr>
          <w:rFonts w:ascii="Arial" w:hAnsi="Arial" w:cs="Arial"/>
          <w:sz w:val="28"/>
          <w:szCs w:val="28"/>
        </w:rPr>
        <w:t>Gavrilets</w:t>
      </w:r>
      <w:proofErr w:type="spellEnd"/>
      <w:r w:rsidRPr="00B47D1B">
        <w:rPr>
          <w:rFonts w:ascii="Arial" w:hAnsi="Arial" w:cs="Arial"/>
          <w:sz w:val="28"/>
          <w:szCs w:val="28"/>
        </w:rPr>
        <w:t xml:space="preserve"> et al., 2020). As a result, companies may be better able to keep one step ahead of their rivals but also make tactical choices that will increase their revenue.</w:t>
      </w:r>
    </w:p>
    <w:p w14:paraId="530BFA44" w14:textId="670F3199" w:rsidR="006A53DA" w:rsidRPr="00B47D1B" w:rsidRDefault="006A53DA" w:rsidP="006A53DA">
      <w:pPr>
        <w:pStyle w:val="Heading2"/>
        <w:rPr>
          <w:rFonts w:ascii="Arial" w:hAnsi="Arial" w:cs="Arial"/>
          <w:sz w:val="28"/>
          <w:szCs w:val="28"/>
        </w:rPr>
      </w:pPr>
      <w:bookmarkStart w:id="14" w:name="_Toc131039944"/>
      <w:bookmarkStart w:id="15" w:name="_Toc131048486"/>
      <w:r w:rsidRPr="00B47D1B">
        <w:rPr>
          <w:rFonts w:ascii="Arial" w:hAnsi="Arial" w:cs="Arial"/>
          <w:sz w:val="28"/>
          <w:szCs w:val="28"/>
        </w:rPr>
        <w:lastRenderedPageBreak/>
        <w:t>2.6</w:t>
      </w:r>
      <w:bookmarkEnd w:id="14"/>
      <w:r w:rsidR="00CA5E79" w:rsidRPr="00B47D1B">
        <w:rPr>
          <w:rFonts w:ascii="Arial" w:hAnsi="Arial" w:cs="Arial"/>
          <w:sz w:val="28"/>
          <w:szCs w:val="28"/>
        </w:rPr>
        <w:t xml:space="preserve"> Plan marketing strategies</w:t>
      </w:r>
      <w:bookmarkEnd w:id="15"/>
    </w:p>
    <w:p w14:paraId="75664F81" w14:textId="77777777" w:rsidR="00B47D1B" w:rsidRPr="00B47D1B" w:rsidRDefault="00B47D1B" w:rsidP="00B47D1B">
      <w:pPr>
        <w:spacing w:line="360" w:lineRule="auto"/>
        <w:rPr>
          <w:rFonts w:ascii="Arial" w:hAnsi="Arial" w:cs="Arial"/>
          <w:sz w:val="28"/>
          <w:szCs w:val="28"/>
        </w:rPr>
      </w:pPr>
      <w:r w:rsidRPr="00B47D1B">
        <w:rPr>
          <w:rFonts w:ascii="Arial" w:hAnsi="Arial" w:cs="Arial"/>
          <w:sz w:val="28"/>
          <w:szCs w:val="28"/>
        </w:rPr>
        <w:t>Primary research can also be used to inform marketing strategies, such as identifying target audiences, determining the most effective channels for reaching them and developing messaging that resonates with them.</w:t>
      </w:r>
    </w:p>
    <w:p w14:paraId="29602547" w14:textId="6752DA18" w:rsidR="006A53DA" w:rsidRDefault="00B47D1B" w:rsidP="00B47D1B">
      <w:pPr>
        <w:spacing w:line="360" w:lineRule="auto"/>
        <w:rPr>
          <w:rFonts w:asciiTheme="majorHAnsi" w:eastAsiaTheme="majorEastAsia" w:hAnsiTheme="majorHAnsi" w:cstheme="majorBidi"/>
          <w:color w:val="2F5496" w:themeColor="accent1" w:themeShade="BF"/>
          <w:sz w:val="26"/>
          <w:szCs w:val="26"/>
        </w:rPr>
      </w:pPr>
      <w:r w:rsidRPr="00B47D1B">
        <w:rPr>
          <w:rFonts w:ascii="Arial" w:hAnsi="Arial" w:cs="Arial"/>
          <w:sz w:val="28"/>
          <w:szCs w:val="28"/>
        </w:rPr>
        <w:t>In conclusion, primary research is crucial for companies who wish to remain competitive and satisfy their client's expectations (Pinheiro et al., 2021). Businesses may produce better products, more effective marketing campaigns, and overall business strategies by using the valuable information that customers' requirements, preferences, and behavior provide.</w:t>
      </w:r>
      <w:r>
        <w:t xml:space="preserve"> </w:t>
      </w:r>
      <w:r w:rsidR="006A53DA">
        <w:br w:type="page"/>
      </w:r>
    </w:p>
    <w:p w14:paraId="00D8DC3C" w14:textId="10B3CD9A" w:rsidR="006A53DA" w:rsidRPr="00B47D1B" w:rsidRDefault="006A53DA" w:rsidP="006A53DA">
      <w:pPr>
        <w:pStyle w:val="Heading1"/>
        <w:rPr>
          <w:rFonts w:ascii="Arial" w:hAnsi="Arial" w:cs="Arial"/>
          <w:sz w:val="28"/>
          <w:szCs w:val="28"/>
        </w:rPr>
      </w:pPr>
      <w:bookmarkStart w:id="16" w:name="_Toc131039945"/>
      <w:bookmarkStart w:id="17" w:name="_Toc131048487"/>
      <w:r w:rsidRPr="00B47D1B">
        <w:rPr>
          <w:rFonts w:ascii="Arial" w:hAnsi="Arial" w:cs="Arial"/>
          <w:sz w:val="28"/>
          <w:szCs w:val="28"/>
        </w:rPr>
        <w:lastRenderedPageBreak/>
        <w:t>3.0 Analysis of Questionnaire Data</w:t>
      </w:r>
      <w:bookmarkEnd w:id="16"/>
      <w:bookmarkEnd w:id="17"/>
    </w:p>
    <w:p w14:paraId="109F881D" w14:textId="77777777" w:rsidR="00D41DB6" w:rsidRDefault="00D41DB6">
      <w:r>
        <w:rPr>
          <w:noProof/>
        </w:rPr>
        <w:drawing>
          <wp:inline distT="0" distB="0" distL="0" distR="0" wp14:anchorId="772B8033" wp14:editId="48B19BCA">
            <wp:extent cx="4308644" cy="1762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11644" cy="1763352"/>
                    </a:xfrm>
                    <a:prstGeom prst="rect">
                      <a:avLst/>
                    </a:prstGeom>
                  </pic:spPr>
                </pic:pic>
              </a:graphicData>
            </a:graphic>
          </wp:inline>
        </w:drawing>
      </w:r>
      <w:r>
        <w:t xml:space="preserve"> </w:t>
      </w:r>
    </w:p>
    <w:p w14:paraId="7C392D6D" w14:textId="77777777" w:rsidR="00D41DB6" w:rsidRDefault="00D41DB6">
      <w:r w:rsidRPr="00D41DB6">
        <w:rPr>
          <w:noProof/>
        </w:rPr>
        <w:drawing>
          <wp:inline distT="0" distB="0" distL="0" distR="0" wp14:anchorId="0DBC23E6" wp14:editId="712659AE">
            <wp:extent cx="4298674" cy="164782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00840" cy="1648655"/>
                    </a:xfrm>
                    <a:prstGeom prst="rect">
                      <a:avLst/>
                    </a:prstGeom>
                  </pic:spPr>
                </pic:pic>
              </a:graphicData>
            </a:graphic>
          </wp:inline>
        </w:drawing>
      </w:r>
      <w:r w:rsidRPr="00D41DB6">
        <w:t xml:space="preserve"> </w:t>
      </w:r>
    </w:p>
    <w:p w14:paraId="2688C847" w14:textId="77777777" w:rsidR="00D41DB6" w:rsidRDefault="00D41DB6">
      <w:r w:rsidRPr="00D41DB6">
        <w:rPr>
          <w:noProof/>
        </w:rPr>
        <w:drawing>
          <wp:inline distT="0" distB="0" distL="0" distR="0" wp14:anchorId="405229E0" wp14:editId="14E3BA07">
            <wp:extent cx="4339131" cy="16383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43335" cy="1639887"/>
                    </a:xfrm>
                    <a:prstGeom prst="rect">
                      <a:avLst/>
                    </a:prstGeom>
                  </pic:spPr>
                </pic:pic>
              </a:graphicData>
            </a:graphic>
          </wp:inline>
        </w:drawing>
      </w:r>
      <w:r w:rsidRPr="00D41DB6">
        <w:t xml:space="preserve"> </w:t>
      </w:r>
    </w:p>
    <w:p w14:paraId="6055E1E2" w14:textId="77777777" w:rsidR="00D41DB6" w:rsidRDefault="00D41DB6">
      <w:r w:rsidRPr="00D41DB6">
        <w:rPr>
          <w:noProof/>
        </w:rPr>
        <w:drawing>
          <wp:inline distT="0" distB="0" distL="0" distR="0" wp14:anchorId="66B6A1CF" wp14:editId="101C321B">
            <wp:extent cx="4448175" cy="13786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65957" cy="1384160"/>
                    </a:xfrm>
                    <a:prstGeom prst="rect">
                      <a:avLst/>
                    </a:prstGeom>
                  </pic:spPr>
                </pic:pic>
              </a:graphicData>
            </a:graphic>
          </wp:inline>
        </w:drawing>
      </w:r>
      <w:r w:rsidRPr="00D41DB6">
        <w:t xml:space="preserve"> </w:t>
      </w:r>
    </w:p>
    <w:p w14:paraId="453AC307" w14:textId="77777777" w:rsidR="0041419F" w:rsidRDefault="0041419F">
      <w:r w:rsidRPr="0041419F">
        <w:rPr>
          <w:noProof/>
        </w:rPr>
        <w:lastRenderedPageBreak/>
        <w:drawing>
          <wp:inline distT="0" distB="0" distL="0" distR="0" wp14:anchorId="51EFCBFB" wp14:editId="0008D8EF">
            <wp:extent cx="4162425" cy="136390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85433" cy="1371444"/>
                    </a:xfrm>
                    <a:prstGeom prst="rect">
                      <a:avLst/>
                    </a:prstGeom>
                  </pic:spPr>
                </pic:pic>
              </a:graphicData>
            </a:graphic>
          </wp:inline>
        </w:drawing>
      </w:r>
      <w:r w:rsidRPr="0041419F">
        <w:t xml:space="preserve"> </w:t>
      </w:r>
    </w:p>
    <w:p w14:paraId="4C07CEBB" w14:textId="77777777" w:rsidR="0041419F" w:rsidRDefault="0041419F">
      <w:r w:rsidRPr="0041419F">
        <w:rPr>
          <w:noProof/>
        </w:rPr>
        <w:drawing>
          <wp:inline distT="0" distB="0" distL="0" distR="0" wp14:anchorId="308F23ED" wp14:editId="18535FCE">
            <wp:extent cx="4229100" cy="1610311"/>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38442" cy="1613868"/>
                    </a:xfrm>
                    <a:prstGeom prst="rect">
                      <a:avLst/>
                    </a:prstGeom>
                  </pic:spPr>
                </pic:pic>
              </a:graphicData>
            </a:graphic>
          </wp:inline>
        </w:drawing>
      </w:r>
      <w:r w:rsidRPr="0041419F">
        <w:t xml:space="preserve"> </w:t>
      </w:r>
    </w:p>
    <w:p w14:paraId="600AC0C9" w14:textId="77777777" w:rsidR="0041419F" w:rsidRDefault="0041419F">
      <w:r w:rsidRPr="0041419F">
        <w:rPr>
          <w:noProof/>
        </w:rPr>
        <w:drawing>
          <wp:inline distT="0" distB="0" distL="0" distR="0" wp14:anchorId="053800BF" wp14:editId="5285FCA7">
            <wp:extent cx="4362450" cy="2181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63731" cy="2181866"/>
                    </a:xfrm>
                    <a:prstGeom prst="rect">
                      <a:avLst/>
                    </a:prstGeom>
                  </pic:spPr>
                </pic:pic>
              </a:graphicData>
            </a:graphic>
          </wp:inline>
        </w:drawing>
      </w:r>
      <w:r w:rsidRPr="0041419F">
        <w:t xml:space="preserve"> </w:t>
      </w:r>
    </w:p>
    <w:p w14:paraId="17EE1126" w14:textId="77777777" w:rsidR="0041419F" w:rsidRDefault="0041419F">
      <w:r w:rsidRPr="0041419F">
        <w:rPr>
          <w:noProof/>
        </w:rPr>
        <w:drawing>
          <wp:inline distT="0" distB="0" distL="0" distR="0" wp14:anchorId="50822F79" wp14:editId="400DF3B0">
            <wp:extent cx="4325531" cy="1200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37617" cy="1203503"/>
                    </a:xfrm>
                    <a:prstGeom prst="rect">
                      <a:avLst/>
                    </a:prstGeom>
                  </pic:spPr>
                </pic:pic>
              </a:graphicData>
            </a:graphic>
          </wp:inline>
        </w:drawing>
      </w:r>
      <w:r w:rsidRPr="0041419F">
        <w:t xml:space="preserve"> </w:t>
      </w:r>
    </w:p>
    <w:p w14:paraId="54E6F974" w14:textId="77777777" w:rsidR="0041419F" w:rsidRDefault="0041419F">
      <w:r w:rsidRPr="0041419F">
        <w:rPr>
          <w:noProof/>
        </w:rPr>
        <w:lastRenderedPageBreak/>
        <w:drawing>
          <wp:inline distT="0" distB="0" distL="0" distR="0" wp14:anchorId="5F0FD427" wp14:editId="5D564143">
            <wp:extent cx="4206693" cy="1724025"/>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14345" cy="1727161"/>
                    </a:xfrm>
                    <a:prstGeom prst="rect">
                      <a:avLst/>
                    </a:prstGeom>
                  </pic:spPr>
                </pic:pic>
              </a:graphicData>
            </a:graphic>
          </wp:inline>
        </w:drawing>
      </w:r>
      <w:r w:rsidRPr="0041419F">
        <w:t xml:space="preserve"> </w:t>
      </w:r>
    </w:p>
    <w:p w14:paraId="630DC66C" w14:textId="77777777" w:rsidR="0041419F" w:rsidRDefault="0041419F">
      <w:r w:rsidRPr="0041419F">
        <w:rPr>
          <w:noProof/>
        </w:rPr>
        <w:drawing>
          <wp:inline distT="0" distB="0" distL="0" distR="0" wp14:anchorId="77D0F53F" wp14:editId="243D1F99">
            <wp:extent cx="4276725" cy="171485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92867" cy="1721328"/>
                    </a:xfrm>
                    <a:prstGeom prst="rect">
                      <a:avLst/>
                    </a:prstGeom>
                  </pic:spPr>
                </pic:pic>
              </a:graphicData>
            </a:graphic>
          </wp:inline>
        </w:drawing>
      </w:r>
    </w:p>
    <w:p w14:paraId="3173A109" w14:textId="77777777" w:rsidR="0041419F" w:rsidRPr="0041419F" w:rsidRDefault="0041419F" w:rsidP="0041419F">
      <w:pPr>
        <w:spacing w:line="360" w:lineRule="auto"/>
        <w:rPr>
          <w:rFonts w:ascii="Arial" w:hAnsi="Arial" w:cs="Arial"/>
          <w:sz w:val="28"/>
          <w:szCs w:val="28"/>
        </w:rPr>
      </w:pPr>
      <w:r w:rsidRPr="0041419F">
        <w:rPr>
          <w:rFonts w:ascii="Arial" w:hAnsi="Arial" w:cs="Arial"/>
          <w:sz w:val="28"/>
          <w:szCs w:val="28"/>
        </w:rPr>
        <w:t xml:space="preserve"> By offering insights into the requirements, tastes, and behaviors of customers, the survey results can have a substantial influence on a company proposal (</w:t>
      </w:r>
      <w:proofErr w:type="spellStart"/>
      <w:r w:rsidRPr="0041419F">
        <w:rPr>
          <w:rFonts w:ascii="Arial" w:hAnsi="Arial" w:cs="Arial"/>
          <w:sz w:val="28"/>
          <w:szCs w:val="28"/>
        </w:rPr>
        <w:t>Haira</w:t>
      </w:r>
      <w:proofErr w:type="spellEnd"/>
      <w:r w:rsidRPr="0041419F">
        <w:rPr>
          <w:rFonts w:ascii="Arial" w:hAnsi="Arial" w:cs="Arial"/>
          <w:sz w:val="28"/>
          <w:szCs w:val="28"/>
        </w:rPr>
        <w:t xml:space="preserve"> et al., 2022). Here are some ways the findings can influence a business idea:</w:t>
      </w:r>
    </w:p>
    <w:p w14:paraId="3BF59C07" w14:textId="77777777" w:rsidR="0041419F" w:rsidRPr="0041419F" w:rsidRDefault="0041419F" w:rsidP="0041419F">
      <w:pPr>
        <w:spacing w:line="360" w:lineRule="auto"/>
        <w:rPr>
          <w:rFonts w:ascii="Arial" w:hAnsi="Arial" w:cs="Arial"/>
          <w:sz w:val="28"/>
          <w:szCs w:val="28"/>
        </w:rPr>
      </w:pPr>
      <w:r w:rsidRPr="0041419F">
        <w:rPr>
          <w:rFonts w:ascii="Arial" w:hAnsi="Arial" w:cs="Arial"/>
          <w:sz w:val="28"/>
          <w:szCs w:val="28"/>
        </w:rPr>
        <w:t>Identify Customer Needs: The questionnaire data can help identify customer needs and preferences regarding laundry/ironing services. By understanding what factors influence their decision to use a laundry/ironing service, what features they expect, and how much they are willing to pay, a business can tailor its services to meet those needs.</w:t>
      </w:r>
    </w:p>
    <w:p w14:paraId="586F9680" w14:textId="77777777" w:rsidR="0041419F" w:rsidRPr="0041419F" w:rsidRDefault="0041419F" w:rsidP="0041419F">
      <w:pPr>
        <w:spacing w:line="360" w:lineRule="auto"/>
        <w:rPr>
          <w:rFonts w:ascii="Arial" w:hAnsi="Arial" w:cs="Arial"/>
          <w:sz w:val="28"/>
          <w:szCs w:val="28"/>
        </w:rPr>
      </w:pPr>
      <w:r w:rsidRPr="0041419F">
        <w:rPr>
          <w:rFonts w:ascii="Arial" w:hAnsi="Arial" w:cs="Arial"/>
          <w:sz w:val="28"/>
          <w:szCs w:val="28"/>
        </w:rPr>
        <w:t>Improve Service Quality: The data can also be used to evaluate customer satisfaction with current laundry/ironing services. By analyzing feedback, businesses can identify areas for improvement, such as faster turnaround times, better quality control, or more flexible delivery options.</w:t>
      </w:r>
    </w:p>
    <w:p w14:paraId="4BEDA429" w14:textId="77777777" w:rsidR="0041419F" w:rsidRPr="0041419F" w:rsidRDefault="0041419F" w:rsidP="0041419F">
      <w:pPr>
        <w:spacing w:line="360" w:lineRule="auto"/>
        <w:rPr>
          <w:rFonts w:ascii="Arial" w:hAnsi="Arial" w:cs="Arial"/>
          <w:sz w:val="28"/>
          <w:szCs w:val="28"/>
        </w:rPr>
      </w:pPr>
      <w:r w:rsidRPr="0041419F">
        <w:rPr>
          <w:rFonts w:ascii="Arial" w:hAnsi="Arial" w:cs="Arial"/>
          <w:sz w:val="28"/>
          <w:szCs w:val="28"/>
        </w:rPr>
        <w:lastRenderedPageBreak/>
        <w:t>Develop Marketing Strategies: The questionnaire data can also inform marketing strategies, such as identifying the target audience and developing messaging that resonates with them. For example, if the data shows that customers value freshness and cleanliness, the business can emphasize those qualities in its marketing.</w:t>
      </w:r>
    </w:p>
    <w:p w14:paraId="76BF95CD" w14:textId="77777777" w:rsidR="0041419F" w:rsidRPr="0041419F" w:rsidRDefault="0041419F" w:rsidP="0041419F">
      <w:pPr>
        <w:spacing w:line="360" w:lineRule="auto"/>
        <w:rPr>
          <w:rFonts w:ascii="Arial" w:hAnsi="Arial" w:cs="Arial"/>
          <w:sz w:val="28"/>
          <w:szCs w:val="28"/>
        </w:rPr>
      </w:pPr>
      <w:r w:rsidRPr="0041419F">
        <w:rPr>
          <w:rFonts w:ascii="Arial" w:hAnsi="Arial" w:cs="Arial"/>
          <w:sz w:val="28"/>
          <w:szCs w:val="28"/>
        </w:rPr>
        <w:t>Price Optimization: The data can also be used to optimize pricing strategies by understanding how much customers are willing to pay for laundry/ironing services. By pricing services competitively and offering discounts or loyalty programs, a business can attract and retain customers.</w:t>
      </w:r>
    </w:p>
    <w:p w14:paraId="2EE2E2AB" w14:textId="77777777" w:rsidR="0041419F" w:rsidRPr="0041419F" w:rsidRDefault="0041419F" w:rsidP="0041419F">
      <w:pPr>
        <w:spacing w:line="360" w:lineRule="auto"/>
        <w:rPr>
          <w:rFonts w:ascii="Arial" w:hAnsi="Arial" w:cs="Arial"/>
          <w:sz w:val="28"/>
          <w:szCs w:val="28"/>
        </w:rPr>
      </w:pPr>
      <w:r w:rsidRPr="0041419F">
        <w:rPr>
          <w:rFonts w:ascii="Arial" w:hAnsi="Arial" w:cs="Arial"/>
          <w:sz w:val="28"/>
          <w:szCs w:val="28"/>
        </w:rPr>
        <w:t>Online Platform Development: If customers are comfortable with using an online platform to place orders, the business can develop a user-friendly platform that allows customers to place orders easily and efficiently. By making the ordering process simple and straightforward, businesses can improve customer satisfaction and retention.</w:t>
      </w:r>
    </w:p>
    <w:p w14:paraId="5CE33D93" w14:textId="1ABDB175" w:rsidR="006A53DA" w:rsidRDefault="0041419F" w:rsidP="0041419F">
      <w:pPr>
        <w:spacing w:line="360" w:lineRule="auto"/>
        <w:rPr>
          <w:rFonts w:asciiTheme="majorHAnsi" w:eastAsiaTheme="majorEastAsia" w:hAnsiTheme="majorHAnsi" w:cstheme="majorBidi"/>
          <w:color w:val="2F5496" w:themeColor="accent1" w:themeShade="BF"/>
          <w:sz w:val="32"/>
          <w:szCs w:val="32"/>
        </w:rPr>
      </w:pPr>
      <w:r w:rsidRPr="0041419F">
        <w:rPr>
          <w:rFonts w:ascii="Arial" w:hAnsi="Arial" w:cs="Arial"/>
          <w:sz w:val="28"/>
          <w:szCs w:val="28"/>
        </w:rPr>
        <w:t>In summary, the questionnaire data can provide valuable insights that can inform a business idea, from identifying customer needs and preferences to optimizing pricing and developing marketing strategies (</w:t>
      </w:r>
      <w:proofErr w:type="spellStart"/>
      <w:r w:rsidRPr="0041419F">
        <w:rPr>
          <w:rFonts w:ascii="Arial" w:hAnsi="Arial" w:cs="Arial"/>
          <w:sz w:val="28"/>
          <w:szCs w:val="28"/>
        </w:rPr>
        <w:t>Jabeen</w:t>
      </w:r>
      <w:proofErr w:type="spellEnd"/>
      <w:r w:rsidRPr="0041419F">
        <w:rPr>
          <w:rFonts w:ascii="Arial" w:hAnsi="Arial" w:cs="Arial"/>
          <w:sz w:val="28"/>
          <w:szCs w:val="28"/>
        </w:rPr>
        <w:t xml:space="preserve"> et al., 2022). By leveraging this data, businesses can improve their services, attract and retain customers, and ultimately increase revenue and profitability. </w:t>
      </w:r>
      <w:r w:rsidR="006A53DA">
        <w:br w:type="page"/>
      </w:r>
    </w:p>
    <w:p w14:paraId="1D5994F2" w14:textId="0440684F" w:rsidR="006A53DA" w:rsidRPr="00B47D1B" w:rsidRDefault="006A53DA" w:rsidP="006A53DA">
      <w:pPr>
        <w:pStyle w:val="Heading1"/>
        <w:rPr>
          <w:rFonts w:ascii="Arial" w:hAnsi="Arial" w:cs="Arial"/>
          <w:sz w:val="28"/>
          <w:szCs w:val="28"/>
        </w:rPr>
      </w:pPr>
      <w:bookmarkStart w:id="18" w:name="_Toc131039946"/>
      <w:bookmarkStart w:id="19" w:name="_Toc131048488"/>
      <w:r w:rsidRPr="00B47D1B">
        <w:rPr>
          <w:rFonts w:ascii="Arial" w:hAnsi="Arial" w:cs="Arial"/>
          <w:sz w:val="28"/>
          <w:szCs w:val="28"/>
        </w:rPr>
        <w:lastRenderedPageBreak/>
        <w:t>4.0</w:t>
      </w:r>
      <w:bookmarkEnd w:id="18"/>
      <w:r w:rsidR="00795FBA" w:rsidRPr="00B47D1B">
        <w:rPr>
          <w:rFonts w:ascii="Arial" w:hAnsi="Arial" w:cs="Arial"/>
          <w:sz w:val="28"/>
          <w:szCs w:val="28"/>
        </w:rPr>
        <w:t xml:space="preserve"> Webpage and Rationale</w:t>
      </w:r>
      <w:bookmarkEnd w:id="19"/>
    </w:p>
    <w:p w14:paraId="14FB7488" w14:textId="77777777" w:rsidR="008C50D5" w:rsidRDefault="008C50D5">
      <w:r>
        <w:rPr>
          <w:noProof/>
        </w:rPr>
        <w:drawing>
          <wp:inline distT="0" distB="0" distL="0" distR="0" wp14:anchorId="310C27D1" wp14:editId="137BB6AD">
            <wp:extent cx="5980430" cy="249936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0430" cy="2499360"/>
                    </a:xfrm>
                    <a:prstGeom prst="rect">
                      <a:avLst/>
                    </a:prstGeom>
                    <a:noFill/>
                  </pic:spPr>
                </pic:pic>
              </a:graphicData>
            </a:graphic>
          </wp:inline>
        </w:drawing>
      </w:r>
    </w:p>
    <w:p w14:paraId="50EBDD4B" w14:textId="77777777" w:rsidR="008C50D5" w:rsidRDefault="008C50D5">
      <w:r>
        <w:rPr>
          <w:noProof/>
        </w:rPr>
        <w:drawing>
          <wp:inline distT="0" distB="0" distL="0" distR="0" wp14:anchorId="2A31E912" wp14:editId="1EDF68DC">
            <wp:extent cx="5980430" cy="2487295"/>
            <wp:effectExtent l="0" t="0" r="127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0430" cy="2487295"/>
                    </a:xfrm>
                    <a:prstGeom prst="rect">
                      <a:avLst/>
                    </a:prstGeom>
                    <a:noFill/>
                  </pic:spPr>
                </pic:pic>
              </a:graphicData>
            </a:graphic>
          </wp:inline>
        </w:drawing>
      </w:r>
    </w:p>
    <w:p w14:paraId="52F95089" w14:textId="77777777" w:rsidR="008C50D5" w:rsidRDefault="008C50D5">
      <w:r>
        <w:rPr>
          <w:noProof/>
        </w:rPr>
        <w:lastRenderedPageBreak/>
        <w:drawing>
          <wp:inline distT="0" distB="0" distL="0" distR="0" wp14:anchorId="1523B733" wp14:editId="6EF58C4C">
            <wp:extent cx="5980430" cy="301180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80430" cy="3011805"/>
                    </a:xfrm>
                    <a:prstGeom prst="rect">
                      <a:avLst/>
                    </a:prstGeom>
                    <a:noFill/>
                  </pic:spPr>
                </pic:pic>
              </a:graphicData>
            </a:graphic>
          </wp:inline>
        </w:drawing>
      </w:r>
    </w:p>
    <w:p w14:paraId="208751FB" w14:textId="77777777" w:rsidR="008C50D5" w:rsidRDefault="008C50D5">
      <w:r>
        <w:rPr>
          <w:noProof/>
        </w:rPr>
        <w:drawing>
          <wp:inline distT="0" distB="0" distL="0" distR="0" wp14:anchorId="516BB47B" wp14:editId="3135DF66">
            <wp:extent cx="5944235" cy="24631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4235" cy="2463165"/>
                    </a:xfrm>
                    <a:prstGeom prst="rect">
                      <a:avLst/>
                    </a:prstGeom>
                    <a:noFill/>
                  </pic:spPr>
                </pic:pic>
              </a:graphicData>
            </a:graphic>
          </wp:inline>
        </w:drawing>
      </w:r>
    </w:p>
    <w:p w14:paraId="6504264A" w14:textId="77777777" w:rsidR="008C50D5" w:rsidRPr="008C50D5" w:rsidRDefault="008C50D5" w:rsidP="008C50D5">
      <w:pPr>
        <w:spacing w:line="360" w:lineRule="auto"/>
        <w:rPr>
          <w:rFonts w:ascii="Arial" w:hAnsi="Arial" w:cs="Arial"/>
          <w:sz w:val="28"/>
          <w:szCs w:val="28"/>
        </w:rPr>
      </w:pPr>
      <w:r w:rsidRPr="008C50D5">
        <w:rPr>
          <w:rFonts w:ascii="Arial" w:hAnsi="Arial" w:cs="Arial"/>
          <w:sz w:val="28"/>
          <w:szCs w:val="28"/>
        </w:rPr>
        <w:t>Based on the questionnaire data provided and the website design linked, here is the rationale for how the data influenced the website design, including color theory:</w:t>
      </w:r>
    </w:p>
    <w:p w14:paraId="6B3DE2C3" w14:textId="77777777" w:rsidR="008C50D5" w:rsidRPr="008C50D5" w:rsidRDefault="008C50D5" w:rsidP="008C50D5">
      <w:pPr>
        <w:spacing w:line="360" w:lineRule="auto"/>
        <w:rPr>
          <w:rFonts w:ascii="Arial" w:hAnsi="Arial" w:cs="Arial"/>
          <w:sz w:val="28"/>
          <w:szCs w:val="28"/>
        </w:rPr>
      </w:pPr>
      <w:r w:rsidRPr="008C50D5">
        <w:rPr>
          <w:rFonts w:ascii="Arial" w:hAnsi="Arial" w:cs="Arial"/>
          <w:sz w:val="28"/>
          <w:szCs w:val="28"/>
        </w:rPr>
        <w:t>Color Choice: The majority of respondents indicated that cleanliness and freshness were important factors in their decision to use a laundry/ironing service. Based on this finding, shades of blue and green were chosen for the website's color scheme as they are associated with cleanliness, freshness, and calmness.</w:t>
      </w:r>
    </w:p>
    <w:p w14:paraId="403132AC" w14:textId="77777777" w:rsidR="008C50D5" w:rsidRPr="008C50D5" w:rsidRDefault="008C50D5" w:rsidP="008C50D5">
      <w:pPr>
        <w:spacing w:line="360" w:lineRule="auto"/>
        <w:rPr>
          <w:rFonts w:ascii="Arial" w:hAnsi="Arial" w:cs="Arial"/>
          <w:sz w:val="28"/>
          <w:szCs w:val="28"/>
        </w:rPr>
      </w:pPr>
      <w:r w:rsidRPr="008C50D5">
        <w:rPr>
          <w:rFonts w:ascii="Arial" w:hAnsi="Arial" w:cs="Arial"/>
          <w:sz w:val="28"/>
          <w:szCs w:val="28"/>
        </w:rPr>
        <w:lastRenderedPageBreak/>
        <w:t>Clear Pricing Information: The data showed that price was an important factor for customers in choosing a laundry/ironing service. To address this, the website prominently displays pricing information for the different services offered. The pricing page is easy to navigate, and customers can easily understand what services they are paying for.</w:t>
      </w:r>
    </w:p>
    <w:p w14:paraId="3A71D69D" w14:textId="77777777" w:rsidR="008C50D5" w:rsidRPr="008C50D5" w:rsidRDefault="008C50D5" w:rsidP="008C50D5">
      <w:pPr>
        <w:spacing w:line="360" w:lineRule="auto"/>
        <w:rPr>
          <w:rFonts w:ascii="Arial" w:hAnsi="Arial" w:cs="Arial"/>
          <w:sz w:val="28"/>
          <w:szCs w:val="28"/>
        </w:rPr>
      </w:pPr>
      <w:r w:rsidRPr="008C50D5">
        <w:rPr>
          <w:rFonts w:ascii="Arial" w:hAnsi="Arial" w:cs="Arial"/>
          <w:sz w:val="28"/>
          <w:szCs w:val="28"/>
        </w:rPr>
        <w:t>Features and Services: The questionnaire data indicated that customers expected certain features from a laundry/ironing service, such as fast turnaround times and quality control. The website design reflects this by highlighting these features and providing clear information on how the business delivers on these expectations.</w:t>
      </w:r>
    </w:p>
    <w:p w14:paraId="3C430E9E" w14:textId="77777777" w:rsidR="008C50D5" w:rsidRPr="008C50D5" w:rsidRDefault="008C50D5" w:rsidP="008C50D5">
      <w:pPr>
        <w:spacing w:line="360" w:lineRule="auto"/>
        <w:rPr>
          <w:rFonts w:ascii="Arial" w:hAnsi="Arial" w:cs="Arial"/>
          <w:sz w:val="28"/>
          <w:szCs w:val="28"/>
        </w:rPr>
      </w:pPr>
      <w:r w:rsidRPr="008C50D5">
        <w:rPr>
          <w:rFonts w:ascii="Arial" w:hAnsi="Arial" w:cs="Arial"/>
          <w:sz w:val="28"/>
          <w:szCs w:val="28"/>
        </w:rPr>
        <w:t>Online Platform Development: The questionnaire data also revealed that customers were comfortable with using an online platform to place orders. The website design, therefore, features an easy-to-use online ordering system that customers can use to place orders quickly and efficiently.</w:t>
      </w:r>
    </w:p>
    <w:p w14:paraId="77221F2F" w14:textId="23C3687A" w:rsidR="006A53DA" w:rsidRPr="008C50D5" w:rsidRDefault="008C50D5" w:rsidP="008C50D5">
      <w:pPr>
        <w:spacing w:line="360" w:lineRule="auto"/>
        <w:rPr>
          <w:rFonts w:ascii="Arial" w:eastAsiaTheme="majorEastAsia" w:hAnsi="Arial" w:cs="Arial"/>
          <w:color w:val="2F5496" w:themeColor="accent1" w:themeShade="BF"/>
          <w:sz w:val="28"/>
          <w:szCs w:val="28"/>
        </w:rPr>
      </w:pPr>
      <w:r w:rsidRPr="008C50D5">
        <w:rPr>
          <w:rFonts w:ascii="Arial" w:hAnsi="Arial" w:cs="Arial"/>
          <w:sz w:val="28"/>
          <w:szCs w:val="28"/>
        </w:rPr>
        <w:t xml:space="preserve">The questionnaire data influenced the website design in several ways, including the color scheme, pricing information, highlighting features and services, and the development of an online ordering platform. By incorporating the findings from the questionnaire data into the website design, the business can improve customer satisfaction, attract and retain customers, and ultimately increase revenue and profitability (Lim and </w:t>
      </w:r>
      <w:proofErr w:type="spellStart"/>
      <w:r w:rsidRPr="008C50D5">
        <w:rPr>
          <w:rFonts w:ascii="Arial" w:hAnsi="Arial" w:cs="Arial"/>
          <w:sz w:val="28"/>
          <w:szCs w:val="28"/>
        </w:rPr>
        <w:t>Seo</w:t>
      </w:r>
      <w:proofErr w:type="spellEnd"/>
      <w:r w:rsidRPr="008C50D5">
        <w:rPr>
          <w:rFonts w:ascii="Arial" w:hAnsi="Arial" w:cs="Arial"/>
          <w:sz w:val="28"/>
          <w:szCs w:val="28"/>
        </w:rPr>
        <w:t>, 2019).</w:t>
      </w:r>
      <w:r>
        <w:t xml:space="preserve"> </w:t>
      </w:r>
      <w:r w:rsidR="006A53DA">
        <w:br w:type="page"/>
      </w:r>
    </w:p>
    <w:p w14:paraId="16AF44B0" w14:textId="62B7577C" w:rsidR="006A53DA" w:rsidRPr="00B47D1B" w:rsidRDefault="006A53DA" w:rsidP="006A53DA">
      <w:pPr>
        <w:pStyle w:val="Heading1"/>
        <w:rPr>
          <w:rFonts w:ascii="Arial" w:hAnsi="Arial" w:cs="Arial"/>
          <w:sz w:val="28"/>
          <w:szCs w:val="28"/>
        </w:rPr>
      </w:pPr>
      <w:bookmarkStart w:id="20" w:name="_Toc131039947"/>
      <w:bookmarkStart w:id="21" w:name="_Toc131048489"/>
      <w:r w:rsidRPr="00B47D1B">
        <w:rPr>
          <w:rFonts w:ascii="Arial" w:hAnsi="Arial" w:cs="Arial"/>
          <w:sz w:val="28"/>
          <w:szCs w:val="28"/>
        </w:rPr>
        <w:lastRenderedPageBreak/>
        <w:t>5.0</w:t>
      </w:r>
      <w:bookmarkEnd w:id="20"/>
      <w:r w:rsidR="00795FBA" w:rsidRPr="00B47D1B">
        <w:rPr>
          <w:rFonts w:ascii="Arial" w:hAnsi="Arial" w:cs="Arial"/>
          <w:sz w:val="28"/>
          <w:szCs w:val="28"/>
        </w:rPr>
        <w:t xml:space="preserve"> Importance of SEO</w:t>
      </w:r>
      <w:bookmarkEnd w:id="21"/>
    </w:p>
    <w:p w14:paraId="4FEAF8D9" w14:textId="77777777" w:rsidR="00795FBA" w:rsidRPr="00795FBA" w:rsidRDefault="00795FBA" w:rsidP="00795FBA">
      <w:pPr>
        <w:rPr>
          <w:rFonts w:ascii="Arial" w:hAnsi="Arial" w:cs="Arial"/>
          <w:sz w:val="28"/>
          <w:szCs w:val="28"/>
        </w:rPr>
      </w:pPr>
      <w:r w:rsidRPr="00795FBA">
        <w:rPr>
          <w:rFonts w:ascii="Arial" w:hAnsi="Arial" w:cs="Arial"/>
          <w:sz w:val="28"/>
          <w:szCs w:val="28"/>
        </w:rPr>
        <w:t>The technique of improving a website or webpage so that it appears higher on “search engine results pages (SERPs)” for pertinent keywords and phrases is known as search engine optimization (SEO). For businesses to enhance their website's organic traffic, exposure, and eventually revenue, SEO is crucial. In this talk, we will examine the significance of SEO as well as the way SEO strategy is influenced by primary research.</w:t>
      </w:r>
    </w:p>
    <w:p w14:paraId="04598729" w14:textId="77777777" w:rsidR="00795FBA" w:rsidRPr="00795FBA" w:rsidRDefault="00795FBA" w:rsidP="00795FBA">
      <w:pPr>
        <w:rPr>
          <w:rFonts w:ascii="Arial" w:hAnsi="Arial" w:cs="Arial"/>
          <w:sz w:val="28"/>
          <w:szCs w:val="28"/>
        </w:rPr>
      </w:pPr>
      <w:r w:rsidRPr="00795FBA">
        <w:rPr>
          <w:rFonts w:ascii="Arial" w:hAnsi="Arial" w:cs="Arial"/>
          <w:sz w:val="28"/>
          <w:szCs w:val="28"/>
        </w:rPr>
        <w:t xml:space="preserve">“The Importance of SEO” </w:t>
      </w:r>
    </w:p>
    <w:p w14:paraId="79A2D9B4" w14:textId="77777777" w:rsidR="00795FBA" w:rsidRPr="00795FBA" w:rsidRDefault="00795FBA" w:rsidP="00795FBA">
      <w:pPr>
        <w:rPr>
          <w:rFonts w:ascii="Arial" w:hAnsi="Arial" w:cs="Arial"/>
          <w:sz w:val="28"/>
          <w:szCs w:val="28"/>
        </w:rPr>
      </w:pPr>
      <w:r w:rsidRPr="00795FBA">
        <w:rPr>
          <w:rFonts w:ascii="Arial" w:hAnsi="Arial" w:cs="Arial"/>
          <w:sz w:val="28"/>
          <w:szCs w:val="28"/>
        </w:rPr>
        <w:t>Organic Traffic: Businesses may drive “organic traffic” with the use of SEO. Visitors that arrive at your website over search engine outcomes pages are referred to as organic traffic (SERPs) (</w:t>
      </w:r>
      <w:proofErr w:type="spellStart"/>
      <w:r w:rsidRPr="00795FBA">
        <w:rPr>
          <w:rFonts w:ascii="Arial" w:hAnsi="Arial" w:cs="Arial"/>
          <w:sz w:val="28"/>
          <w:szCs w:val="28"/>
        </w:rPr>
        <w:t>Lazo</w:t>
      </w:r>
      <w:proofErr w:type="spellEnd"/>
      <w:r w:rsidRPr="00795FBA">
        <w:rPr>
          <w:rFonts w:ascii="Arial" w:hAnsi="Arial" w:cs="Arial"/>
          <w:sz w:val="28"/>
          <w:szCs w:val="28"/>
        </w:rPr>
        <w:t>-Amado et al., 2021). It is more likely that your website will rank higher in search engine results pages (SERPs) and draw more organic traffic if you optimize it for suitable keywords and phrases.</w:t>
      </w:r>
    </w:p>
    <w:p w14:paraId="7786B5DD" w14:textId="77777777" w:rsidR="00795FBA" w:rsidRPr="00795FBA" w:rsidRDefault="00795FBA" w:rsidP="00795FBA">
      <w:pPr>
        <w:rPr>
          <w:rFonts w:ascii="Arial" w:hAnsi="Arial" w:cs="Arial"/>
          <w:sz w:val="28"/>
          <w:szCs w:val="28"/>
        </w:rPr>
      </w:pPr>
      <w:r w:rsidRPr="00795FBA">
        <w:rPr>
          <w:rFonts w:ascii="Arial" w:hAnsi="Arial" w:cs="Arial"/>
          <w:sz w:val="28"/>
          <w:szCs w:val="28"/>
        </w:rPr>
        <w:t>Increased Visibility: SEO helps increase the visibility of your website. Your website gains increased visibility to potential buyers when it appears on the top page of SERPs for pertinent keywords and phrases. More clicks result from greater visibility, which in turn increases revenue.</w:t>
      </w:r>
    </w:p>
    <w:p w14:paraId="2EA40E4F" w14:textId="05FBD9A6" w:rsidR="00795FBA" w:rsidRPr="00B47D1B" w:rsidRDefault="00795FBA" w:rsidP="00795FBA">
      <w:pPr>
        <w:spacing w:line="360" w:lineRule="auto"/>
        <w:rPr>
          <w:rFonts w:ascii="Arial" w:hAnsi="Arial" w:cs="Arial"/>
          <w:sz w:val="28"/>
          <w:szCs w:val="28"/>
        </w:rPr>
      </w:pPr>
      <w:r w:rsidRPr="00795FBA">
        <w:rPr>
          <w:rFonts w:ascii="Arial" w:hAnsi="Arial" w:cs="Arial"/>
          <w:sz w:val="28"/>
          <w:szCs w:val="28"/>
        </w:rPr>
        <w:t>“Cost-Effective”: Compared to other internet marketing strategies like pay-per-click (PPC) advertising, SEO is a more economical marketing tactic. As SEO does not charge for clicks or impressions, it is ultimately a more cost-</w:t>
      </w:r>
      <w:r w:rsidRPr="00B47D1B">
        <w:rPr>
          <w:rFonts w:ascii="Arial" w:hAnsi="Arial" w:cs="Arial"/>
          <w:sz w:val="28"/>
          <w:szCs w:val="28"/>
        </w:rPr>
        <w:t>effective marketing tactic.</w:t>
      </w:r>
    </w:p>
    <w:p w14:paraId="019DE7B3" w14:textId="47DCFBAE" w:rsidR="006A53DA" w:rsidRPr="00B47D1B" w:rsidRDefault="00795FBA" w:rsidP="006A53DA">
      <w:pPr>
        <w:pStyle w:val="Heading2"/>
        <w:rPr>
          <w:rFonts w:ascii="Arial" w:hAnsi="Arial" w:cs="Arial"/>
          <w:sz w:val="28"/>
          <w:szCs w:val="28"/>
        </w:rPr>
      </w:pPr>
      <w:bookmarkStart w:id="22" w:name="_Toc131039948"/>
      <w:r w:rsidRPr="00B47D1B">
        <w:rPr>
          <w:rFonts w:ascii="Arial" w:hAnsi="Arial" w:cs="Arial"/>
          <w:sz w:val="28"/>
          <w:szCs w:val="28"/>
        </w:rPr>
        <w:t xml:space="preserve"> </w:t>
      </w:r>
      <w:bookmarkStart w:id="23" w:name="_Toc131048490"/>
      <w:r w:rsidR="006A53DA" w:rsidRPr="00B47D1B">
        <w:rPr>
          <w:rFonts w:ascii="Arial" w:hAnsi="Arial" w:cs="Arial"/>
          <w:sz w:val="28"/>
          <w:szCs w:val="28"/>
        </w:rPr>
        <w:t>5.1</w:t>
      </w:r>
      <w:bookmarkEnd w:id="22"/>
      <w:r w:rsidRPr="00B47D1B">
        <w:rPr>
          <w:rFonts w:ascii="Arial" w:hAnsi="Arial" w:cs="Arial"/>
          <w:sz w:val="28"/>
          <w:szCs w:val="28"/>
        </w:rPr>
        <w:t xml:space="preserve"> How Primary Research Informs the SEO Strategy</w:t>
      </w:r>
      <w:bookmarkEnd w:id="23"/>
    </w:p>
    <w:p w14:paraId="2E9040E1" w14:textId="452CCCBD" w:rsidR="00795FBA" w:rsidRPr="00795FBA" w:rsidRDefault="00795FBA" w:rsidP="00795FBA">
      <w:pPr>
        <w:spacing w:line="360" w:lineRule="auto"/>
        <w:rPr>
          <w:rFonts w:ascii="Arial" w:hAnsi="Arial" w:cs="Arial"/>
          <w:sz w:val="28"/>
          <w:szCs w:val="28"/>
        </w:rPr>
      </w:pPr>
      <w:r w:rsidRPr="00795FBA">
        <w:rPr>
          <w:rFonts w:ascii="Arial" w:hAnsi="Arial" w:cs="Arial"/>
          <w:sz w:val="28"/>
          <w:szCs w:val="28"/>
        </w:rPr>
        <w:t>Primary research involves gathering information directly from your target audience through surveys, interviews, and other data collection methods (Romanova et al., 2021). Primary research helps businesses understand their target audience's needs, preferences, and behaviors, which, in turn, informs their SEO strategy. Below are some ways primary research informing</w:t>
      </w:r>
      <w:r>
        <w:rPr>
          <w:rFonts w:ascii="Arial" w:hAnsi="Arial" w:cs="Arial"/>
          <w:sz w:val="28"/>
          <w:szCs w:val="28"/>
        </w:rPr>
        <w:t xml:space="preserve"> </w:t>
      </w:r>
      <w:r w:rsidRPr="00795FBA">
        <w:rPr>
          <w:rFonts w:ascii="Arial" w:hAnsi="Arial" w:cs="Arial"/>
          <w:sz w:val="28"/>
          <w:szCs w:val="28"/>
        </w:rPr>
        <w:t>the SEO strategy:</w:t>
      </w:r>
    </w:p>
    <w:p w14:paraId="7266450E" w14:textId="6F15B36B" w:rsidR="00795FBA" w:rsidRPr="00795FBA" w:rsidRDefault="00795FBA" w:rsidP="00795FBA">
      <w:pPr>
        <w:spacing w:line="360" w:lineRule="auto"/>
        <w:rPr>
          <w:rFonts w:ascii="Arial" w:hAnsi="Arial" w:cs="Arial"/>
          <w:sz w:val="28"/>
          <w:szCs w:val="28"/>
        </w:rPr>
      </w:pPr>
      <w:r w:rsidRPr="00795FBA">
        <w:rPr>
          <w:rFonts w:ascii="Arial" w:hAnsi="Arial" w:cs="Arial"/>
          <w:sz w:val="28"/>
          <w:szCs w:val="28"/>
        </w:rPr>
        <w:lastRenderedPageBreak/>
        <w:t>Keyword Research: Businesses may find the key phrases that their target market uses to search for goods and services online by doing primary research. With the aid of this information, businesses can better tailor the content of their websites to include pertinent keywords and phrases, raising the possibility that their websites will rank higher in SERPs.</w:t>
      </w:r>
    </w:p>
    <w:p w14:paraId="65B16433" w14:textId="77777777" w:rsidR="006A53DA" w:rsidRDefault="006A53DA">
      <w:pPr>
        <w:rPr>
          <w:rFonts w:asciiTheme="majorHAnsi" w:eastAsiaTheme="majorEastAsia" w:hAnsiTheme="majorHAnsi" w:cstheme="majorBidi"/>
          <w:color w:val="2F5496" w:themeColor="accent1" w:themeShade="BF"/>
          <w:sz w:val="32"/>
          <w:szCs w:val="32"/>
        </w:rPr>
      </w:pPr>
      <w:r>
        <w:rPr>
          <w:sz w:val="32"/>
          <w:szCs w:val="32"/>
        </w:rPr>
        <w:br w:type="page"/>
      </w:r>
    </w:p>
    <w:p w14:paraId="04874298" w14:textId="34E086E8" w:rsidR="006A53DA" w:rsidRPr="00B47D1B" w:rsidRDefault="006A53DA" w:rsidP="006A53DA">
      <w:pPr>
        <w:pStyle w:val="Heading1"/>
        <w:rPr>
          <w:rFonts w:ascii="Arial" w:hAnsi="Arial" w:cs="Arial"/>
        </w:rPr>
      </w:pPr>
      <w:bookmarkStart w:id="24" w:name="_Toc131039950"/>
      <w:bookmarkStart w:id="25" w:name="_Toc131048491"/>
      <w:r w:rsidRPr="00B47D1B">
        <w:rPr>
          <w:rFonts w:ascii="Arial" w:hAnsi="Arial" w:cs="Arial"/>
        </w:rPr>
        <w:lastRenderedPageBreak/>
        <w:t>6.0 References</w:t>
      </w:r>
      <w:bookmarkEnd w:id="24"/>
      <w:bookmarkEnd w:id="25"/>
    </w:p>
    <w:p w14:paraId="11FE3BB1" w14:textId="77777777" w:rsidR="00130D23" w:rsidRPr="00130D23" w:rsidRDefault="00130D23" w:rsidP="00130D23">
      <w:pPr>
        <w:spacing w:line="360" w:lineRule="auto"/>
        <w:rPr>
          <w:rFonts w:ascii="Arial" w:hAnsi="Arial" w:cs="Arial"/>
          <w:sz w:val="28"/>
          <w:szCs w:val="28"/>
        </w:rPr>
      </w:pPr>
      <w:proofErr w:type="spellStart"/>
      <w:r w:rsidRPr="00130D23">
        <w:rPr>
          <w:rFonts w:ascii="Arial" w:hAnsi="Arial" w:cs="Arial"/>
          <w:sz w:val="28"/>
          <w:szCs w:val="28"/>
        </w:rPr>
        <w:t>Gavrilets</w:t>
      </w:r>
      <w:proofErr w:type="spellEnd"/>
      <w:r w:rsidRPr="00130D23">
        <w:rPr>
          <w:rFonts w:ascii="Arial" w:hAnsi="Arial" w:cs="Arial"/>
          <w:sz w:val="28"/>
          <w:szCs w:val="28"/>
        </w:rPr>
        <w:t xml:space="preserve">, O., </w:t>
      </w:r>
      <w:proofErr w:type="spellStart"/>
      <w:r w:rsidRPr="00130D23">
        <w:rPr>
          <w:rFonts w:ascii="Arial" w:hAnsi="Arial" w:cs="Arial"/>
          <w:sz w:val="28"/>
          <w:szCs w:val="28"/>
        </w:rPr>
        <w:t>Chuchka</w:t>
      </w:r>
      <w:proofErr w:type="spellEnd"/>
      <w:r w:rsidRPr="00130D23">
        <w:rPr>
          <w:rFonts w:ascii="Arial" w:hAnsi="Arial" w:cs="Arial"/>
          <w:sz w:val="28"/>
          <w:szCs w:val="28"/>
        </w:rPr>
        <w:t xml:space="preserve">, I. and </w:t>
      </w:r>
      <w:proofErr w:type="spellStart"/>
      <w:r w:rsidRPr="00130D23">
        <w:rPr>
          <w:rFonts w:ascii="Arial" w:hAnsi="Arial" w:cs="Arial"/>
          <w:sz w:val="28"/>
          <w:szCs w:val="28"/>
        </w:rPr>
        <w:t>Gajdoš</w:t>
      </w:r>
      <w:proofErr w:type="spellEnd"/>
      <w:r w:rsidRPr="00130D23">
        <w:rPr>
          <w:rFonts w:ascii="Arial" w:hAnsi="Arial" w:cs="Arial"/>
          <w:sz w:val="28"/>
          <w:szCs w:val="28"/>
        </w:rPr>
        <w:t>, M., 2020. Management of the hotel industry enterprises competitiveness on the basis of digital technologies and marketing.</w:t>
      </w:r>
    </w:p>
    <w:p w14:paraId="6144BD43" w14:textId="77777777" w:rsidR="00130D23" w:rsidRPr="00130D23" w:rsidRDefault="00130D23" w:rsidP="00130D23">
      <w:pPr>
        <w:spacing w:line="360" w:lineRule="auto"/>
        <w:rPr>
          <w:rFonts w:ascii="Arial" w:hAnsi="Arial" w:cs="Arial"/>
          <w:sz w:val="28"/>
          <w:szCs w:val="28"/>
        </w:rPr>
      </w:pPr>
      <w:proofErr w:type="spellStart"/>
      <w:r w:rsidRPr="00130D23">
        <w:rPr>
          <w:rFonts w:ascii="Arial" w:hAnsi="Arial" w:cs="Arial"/>
          <w:sz w:val="28"/>
          <w:szCs w:val="28"/>
        </w:rPr>
        <w:t>Haira</w:t>
      </w:r>
      <w:proofErr w:type="spellEnd"/>
      <w:r w:rsidRPr="00130D23">
        <w:rPr>
          <w:rFonts w:ascii="Arial" w:hAnsi="Arial" w:cs="Arial"/>
          <w:sz w:val="28"/>
          <w:szCs w:val="28"/>
        </w:rPr>
        <w:t xml:space="preserve">, D., Sari, R.N. and </w:t>
      </w:r>
      <w:proofErr w:type="spellStart"/>
      <w:r w:rsidRPr="00130D23">
        <w:rPr>
          <w:rFonts w:ascii="Arial" w:hAnsi="Arial" w:cs="Arial"/>
          <w:sz w:val="28"/>
          <w:szCs w:val="28"/>
        </w:rPr>
        <w:t>Indrawati</w:t>
      </w:r>
      <w:proofErr w:type="spellEnd"/>
      <w:r w:rsidRPr="00130D23">
        <w:rPr>
          <w:rFonts w:ascii="Arial" w:hAnsi="Arial" w:cs="Arial"/>
          <w:sz w:val="28"/>
          <w:szCs w:val="28"/>
        </w:rPr>
        <w:t>, N., 2022. The Importance of Social Entrepreneurship Orientation and Social Salience on Hospital Performance: The Mediating Role of Business Planning. Journal of Accounting and Strategic Finance, 5(1), pp.40-65.</w:t>
      </w:r>
    </w:p>
    <w:p w14:paraId="251DAA9C" w14:textId="77777777" w:rsidR="00130D23" w:rsidRPr="00130D23" w:rsidRDefault="00130D23" w:rsidP="00130D23">
      <w:pPr>
        <w:spacing w:line="360" w:lineRule="auto"/>
        <w:rPr>
          <w:rFonts w:ascii="Arial" w:hAnsi="Arial" w:cs="Arial"/>
          <w:sz w:val="28"/>
          <w:szCs w:val="28"/>
        </w:rPr>
      </w:pPr>
      <w:proofErr w:type="spellStart"/>
      <w:r w:rsidRPr="00130D23">
        <w:rPr>
          <w:rFonts w:ascii="Arial" w:hAnsi="Arial" w:cs="Arial"/>
          <w:sz w:val="28"/>
          <w:szCs w:val="28"/>
        </w:rPr>
        <w:t>Jabeen</w:t>
      </w:r>
      <w:proofErr w:type="spellEnd"/>
      <w:r w:rsidRPr="00130D23">
        <w:rPr>
          <w:rFonts w:ascii="Arial" w:hAnsi="Arial" w:cs="Arial"/>
          <w:sz w:val="28"/>
          <w:szCs w:val="28"/>
        </w:rPr>
        <w:t xml:space="preserve">, F., </w:t>
      </w:r>
      <w:proofErr w:type="spellStart"/>
      <w:r w:rsidRPr="00130D23">
        <w:rPr>
          <w:rFonts w:ascii="Arial" w:hAnsi="Arial" w:cs="Arial"/>
          <w:sz w:val="28"/>
          <w:szCs w:val="28"/>
        </w:rPr>
        <w:t>Belas</w:t>
      </w:r>
      <w:proofErr w:type="spellEnd"/>
      <w:r w:rsidRPr="00130D23">
        <w:rPr>
          <w:rFonts w:ascii="Arial" w:hAnsi="Arial" w:cs="Arial"/>
          <w:sz w:val="28"/>
          <w:szCs w:val="28"/>
        </w:rPr>
        <w:t xml:space="preserve">, J., Santoro, G. and </w:t>
      </w:r>
      <w:proofErr w:type="spellStart"/>
      <w:r w:rsidRPr="00130D23">
        <w:rPr>
          <w:rFonts w:ascii="Arial" w:hAnsi="Arial" w:cs="Arial"/>
          <w:sz w:val="28"/>
          <w:szCs w:val="28"/>
        </w:rPr>
        <w:t>Alam</w:t>
      </w:r>
      <w:proofErr w:type="spellEnd"/>
      <w:r w:rsidRPr="00130D23">
        <w:rPr>
          <w:rFonts w:ascii="Arial" w:hAnsi="Arial" w:cs="Arial"/>
          <w:sz w:val="28"/>
          <w:szCs w:val="28"/>
        </w:rPr>
        <w:t>, G.M., 2022. The role of open innovation in fostering SMEs’ business model innovation during the COVID-19 pandemic. Journal of Knowledge Management, (ahead-of-print).</w:t>
      </w:r>
    </w:p>
    <w:p w14:paraId="7E26E49B" w14:textId="77777777" w:rsidR="00130D23" w:rsidRPr="00130D23" w:rsidRDefault="00130D23" w:rsidP="00130D23">
      <w:pPr>
        <w:spacing w:line="360" w:lineRule="auto"/>
        <w:rPr>
          <w:rFonts w:ascii="Arial" w:hAnsi="Arial" w:cs="Arial"/>
          <w:sz w:val="28"/>
          <w:szCs w:val="28"/>
        </w:rPr>
      </w:pPr>
      <w:proofErr w:type="spellStart"/>
      <w:r w:rsidRPr="00130D23">
        <w:rPr>
          <w:rFonts w:ascii="Arial" w:hAnsi="Arial" w:cs="Arial"/>
          <w:sz w:val="28"/>
          <w:szCs w:val="28"/>
        </w:rPr>
        <w:t>Lazo</w:t>
      </w:r>
      <w:proofErr w:type="spellEnd"/>
      <w:r w:rsidRPr="00130D23">
        <w:rPr>
          <w:rFonts w:ascii="Arial" w:hAnsi="Arial" w:cs="Arial"/>
          <w:sz w:val="28"/>
          <w:szCs w:val="28"/>
        </w:rPr>
        <w:t xml:space="preserve">-Amado, M., Cueva-Ruiz, L. and Andrade-Arenas, L., 2021. e-Business Model to </w:t>
      </w:r>
      <w:proofErr w:type="spellStart"/>
      <w:r w:rsidRPr="00130D23">
        <w:rPr>
          <w:rFonts w:ascii="Arial" w:hAnsi="Arial" w:cs="Arial"/>
          <w:sz w:val="28"/>
          <w:szCs w:val="28"/>
        </w:rPr>
        <w:t>Optimise</w:t>
      </w:r>
      <w:proofErr w:type="spellEnd"/>
      <w:r w:rsidRPr="00130D23">
        <w:rPr>
          <w:rFonts w:ascii="Arial" w:hAnsi="Arial" w:cs="Arial"/>
          <w:sz w:val="28"/>
          <w:szCs w:val="28"/>
        </w:rPr>
        <w:t xml:space="preserve"> Sales through Digital Marketing in a Peruvian Company. International Journal of Advanced Computer Science and Applications, 12(11).</w:t>
      </w:r>
    </w:p>
    <w:p w14:paraId="351D0885" w14:textId="77777777" w:rsidR="00130D23" w:rsidRPr="00130D23" w:rsidRDefault="00130D23" w:rsidP="00130D23">
      <w:pPr>
        <w:spacing w:line="360" w:lineRule="auto"/>
        <w:rPr>
          <w:rFonts w:ascii="Arial" w:hAnsi="Arial" w:cs="Arial"/>
          <w:sz w:val="28"/>
          <w:szCs w:val="28"/>
        </w:rPr>
      </w:pPr>
      <w:r w:rsidRPr="00130D23">
        <w:rPr>
          <w:rFonts w:ascii="Arial" w:hAnsi="Arial" w:cs="Arial"/>
          <w:sz w:val="28"/>
          <w:szCs w:val="28"/>
        </w:rPr>
        <w:t xml:space="preserve">Lim, C.G., Lee, S.Y. and </w:t>
      </w:r>
      <w:proofErr w:type="spellStart"/>
      <w:r w:rsidRPr="00130D23">
        <w:rPr>
          <w:rFonts w:ascii="Arial" w:hAnsi="Arial" w:cs="Arial"/>
          <w:sz w:val="28"/>
          <w:szCs w:val="28"/>
        </w:rPr>
        <w:t>Seo</w:t>
      </w:r>
      <w:proofErr w:type="spellEnd"/>
      <w:r w:rsidRPr="00130D23">
        <w:rPr>
          <w:rFonts w:ascii="Arial" w:hAnsi="Arial" w:cs="Arial"/>
          <w:sz w:val="28"/>
          <w:szCs w:val="28"/>
        </w:rPr>
        <w:t>, J., 2020. The signaling effect of ambidexterity of social enterprises on acquiring financial resources in South Korea. Annals of Public and Cooperative Economics, 91(4), pp.633-647.</w:t>
      </w:r>
    </w:p>
    <w:p w14:paraId="35DC93AF" w14:textId="77777777" w:rsidR="00130D23" w:rsidRPr="00130D23" w:rsidRDefault="00130D23" w:rsidP="00130D23">
      <w:pPr>
        <w:spacing w:line="360" w:lineRule="auto"/>
        <w:rPr>
          <w:rFonts w:ascii="Arial" w:hAnsi="Arial" w:cs="Arial"/>
          <w:sz w:val="28"/>
          <w:szCs w:val="28"/>
        </w:rPr>
      </w:pPr>
      <w:r w:rsidRPr="00130D23">
        <w:rPr>
          <w:rFonts w:ascii="Arial" w:hAnsi="Arial" w:cs="Arial"/>
          <w:sz w:val="28"/>
          <w:szCs w:val="28"/>
        </w:rPr>
        <w:t xml:space="preserve">Lim, H.W. and </w:t>
      </w:r>
      <w:proofErr w:type="spellStart"/>
      <w:r w:rsidRPr="00130D23">
        <w:rPr>
          <w:rFonts w:ascii="Arial" w:hAnsi="Arial" w:cs="Arial"/>
          <w:sz w:val="28"/>
          <w:szCs w:val="28"/>
        </w:rPr>
        <w:t>Seo</w:t>
      </w:r>
      <w:proofErr w:type="spellEnd"/>
      <w:r w:rsidRPr="00130D23">
        <w:rPr>
          <w:rFonts w:ascii="Arial" w:hAnsi="Arial" w:cs="Arial"/>
          <w:sz w:val="28"/>
          <w:szCs w:val="28"/>
        </w:rPr>
        <w:t>, D.S., 2019. A Study on BMS by BDS for Distribution-Business: Business Model System by Buyer's Decision Step. Journal of Distribution Science, 17(4), pp.27-32.</w:t>
      </w:r>
    </w:p>
    <w:p w14:paraId="6A1A7158" w14:textId="77777777" w:rsidR="00130D23" w:rsidRPr="00130D23" w:rsidRDefault="00130D23" w:rsidP="00130D23">
      <w:pPr>
        <w:spacing w:line="360" w:lineRule="auto"/>
        <w:rPr>
          <w:rFonts w:ascii="Arial" w:hAnsi="Arial" w:cs="Arial"/>
          <w:sz w:val="28"/>
          <w:szCs w:val="28"/>
        </w:rPr>
      </w:pPr>
      <w:r w:rsidRPr="00130D23">
        <w:rPr>
          <w:rFonts w:ascii="Arial" w:hAnsi="Arial" w:cs="Arial"/>
          <w:sz w:val="28"/>
          <w:szCs w:val="28"/>
        </w:rPr>
        <w:t>Pinheiro, P., Daniel, A. and Moreira, A., 2021. Social enterprise performance: the role of market and social entrepreneurship orientations. VOLUNTAS: International Journal of Voluntary and Nonprofit Organizations, 32(1), pp.45-60.</w:t>
      </w:r>
    </w:p>
    <w:p w14:paraId="137B35D5" w14:textId="77777777" w:rsidR="00130D23" w:rsidRPr="00130D23" w:rsidRDefault="00130D23" w:rsidP="00130D23">
      <w:pPr>
        <w:spacing w:line="360" w:lineRule="auto"/>
        <w:rPr>
          <w:rFonts w:ascii="Arial" w:hAnsi="Arial" w:cs="Arial"/>
          <w:sz w:val="28"/>
          <w:szCs w:val="28"/>
        </w:rPr>
      </w:pPr>
      <w:r w:rsidRPr="00130D23">
        <w:rPr>
          <w:rFonts w:ascii="Arial" w:hAnsi="Arial" w:cs="Arial"/>
          <w:sz w:val="28"/>
          <w:szCs w:val="28"/>
        </w:rPr>
        <w:lastRenderedPageBreak/>
        <w:t xml:space="preserve">Romanova, S., </w:t>
      </w:r>
      <w:proofErr w:type="spellStart"/>
      <w:r w:rsidRPr="00130D23">
        <w:rPr>
          <w:rFonts w:ascii="Arial" w:hAnsi="Arial" w:cs="Arial"/>
          <w:sz w:val="28"/>
          <w:szCs w:val="28"/>
        </w:rPr>
        <w:t>Maryanova</w:t>
      </w:r>
      <w:proofErr w:type="spellEnd"/>
      <w:r w:rsidRPr="00130D23">
        <w:rPr>
          <w:rFonts w:ascii="Arial" w:hAnsi="Arial" w:cs="Arial"/>
          <w:sz w:val="28"/>
          <w:szCs w:val="28"/>
        </w:rPr>
        <w:t xml:space="preserve">, S. and </w:t>
      </w:r>
      <w:proofErr w:type="spellStart"/>
      <w:r w:rsidRPr="00130D23">
        <w:rPr>
          <w:rFonts w:ascii="Arial" w:hAnsi="Arial" w:cs="Arial"/>
          <w:sz w:val="28"/>
          <w:szCs w:val="28"/>
        </w:rPr>
        <w:t>Naumov</w:t>
      </w:r>
      <w:proofErr w:type="spellEnd"/>
      <w:r w:rsidRPr="00130D23">
        <w:rPr>
          <w:rFonts w:ascii="Arial" w:hAnsi="Arial" w:cs="Arial"/>
          <w:sz w:val="28"/>
          <w:szCs w:val="28"/>
        </w:rPr>
        <w:t>, A., 2021, November. Analysis of the Key Financial Factors Affecting the Profitability of Enterprises in the Context of the Digitalization of the Economy. In Second Conference on Sustainable Development: Industrial Future of Territories (IFT 2021) (pp. 260-265). Atlantis Press.</w:t>
      </w:r>
    </w:p>
    <w:p w14:paraId="78CCDF54" w14:textId="77777777" w:rsidR="00130D23" w:rsidRPr="00130D23" w:rsidRDefault="00130D23" w:rsidP="00130D23">
      <w:pPr>
        <w:spacing w:line="360" w:lineRule="auto"/>
        <w:rPr>
          <w:rFonts w:ascii="Arial" w:hAnsi="Arial" w:cs="Arial"/>
          <w:sz w:val="28"/>
          <w:szCs w:val="28"/>
        </w:rPr>
      </w:pPr>
      <w:proofErr w:type="spellStart"/>
      <w:r w:rsidRPr="00130D23">
        <w:rPr>
          <w:rFonts w:ascii="Arial" w:hAnsi="Arial" w:cs="Arial"/>
          <w:sz w:val="28"/>
          <w:szCs w:val="28"/>
        </w:rPr>
        <w:t>Seo</w:t>
      </w:r>
      <w:proofErr w:type="spellEnd"/>
      <w:r w:rsidRPr="00130D23">
        <w:rPr>
          <w:rFonts w:ascii="Arial" w:hAnsi="Arial" w:cs="Arial"/>
          <w:sz w:val="28"/>
          <w:szCs w:val="28"/>
        </w:rPr>
        <w:t>, H.S. and Kim, Y., 2020. Intangible assets investment and firms’ performance: Evidence from small and medium-sized enterprises in Korea. Journal of Business Economics and Management, 21(2), pp.421-445.</w:t>
      </w:r>
    </w:p>
    <w:p w14:paraId="24A44FF2" w14:textId="66A08722" w:rsidR="00130D23" w:rsidRPr="00130D23" w:rsidRDefault="00130D23" w:rsidP="00130D23">
      <w:pPr>
        <w:spacing w:line="360" w:lineRule="auto"/>
        <w:rPr>
          <w:rFonts w:ascii="Arial" w:hAnsi="Arial" w:cs="Arial"/>
          <w:sz w:val="28"/>
          <w:szCs w:val="28"/>
        </w:rPr>
      </w:pPr>
      <w:proofErr w:type="spellStart"/>
      <w:r w:rsidRPr="00130D23">
        <w:rPr>
          <w:rFonts w:ascii="Arial" w:hAnsi="Arial" w:cs="Arial"/>
          <w:sz w:val="28"/>
          <w:szCs w:val="28"/>
        </w:rPr>
        <w:t>Seo</w:t>
      </w:r>
      <w:proofErr w:type="spellEnd"/>
      <w:r w:rsidRPr="00130D23">
        <w:rPr>
          <w:rFonts w:ascii="Arial" w:hAnsi="Arial" w:cs="Arial"/>
          <w:sz w:val="28"/>
          <w:szCs w:val="28"/>
        </w:rPr>
        <w:t>, K., Woo, L., Mun, S.G. and Soh, J., 2021. The asset-light business model and firm performance in complex and dynamic environments: The dynamic capabilities view. Tourism Management, 85, p.104311.</w:t>
      </w:r>
    </w:p>
    <w:sectPr w:rsidR="00130D23" w:rsidRPr="00130D23" w:rsidSect="00CA5E79">
      <w:footerReference w:type="default" r:id="rId24"/>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6D40F" w14:textId="77777777" w:rsidR="00685F55" w:rsidRDefault="00685F55" w:rsidP="00CA5E79">
      <w:pPr>
        <w:spacing w:after="0" w:line="240" w:lineRule="auto"/>
      </w:pPr>
      <w:r>
        <w:separator/>
      </w:r>
    </w:p>
  </w:endnote>
  <w:endnote w:type="continuationSeparator" w:id="0">
    <w:p w14:paraId="3FBA3FE5" w14:textId="77777777" w:rsidR="00685F55" w:rsidRDefault="00685F55" w:rsidP="00CA5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729424"/>
      <w:docPartObj>
        <w:docPartGallery w:val="Page Numbers (Bottom of Page)"/>
        <w:docPartUnique/>
      </w:docPartObj>
    </w:sdtPr>
    <w:sdtEndPr>
      <w:rPr>
        <w:noProof/>
      </w:rPr>
    </w:sdtEndPr>
    <w:sdtContent>
      <w:p w14:paraId="6FD60BDA" w14:textId="489F86B4" w:rsidR="00CA5E79" w:rsidRDefault="00CA5E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7F7F9E" w14:textId="77777777" w:rsidR="00CA5E79" w:rsidRDefault="00CA5E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75FBE" w14:textId="77777777" w:rsidR="00685F55" w:rsidRDefault="00685F55" w:rsidP="00CA5E79">
      <w:pPr>
        <w:spacing w:after="0" w:line="240" w:lineRule="auto"/>
      </w:pPr>
      <w:r>
        <w:separator/>
      </w:r>
    </w:p>
  </w:footnote>
  <w:footnote w:type="continuationSeparator" w:id="0">
    <w:p w14:paraId="4EA043B2" w14:textId="77777777" w:rsidR="00685F55" w:rsidRDefault="00685F55" w:rsidP="00CA5E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8D"/>
    <w:rsid w:val="000F36AF"/>
    <w:rsid w:val="00130D23"/>
    <w:rsid w:val="0041419F"/>
    <w:rsid w:val="005E049D"/>
    <w:rsid w:val="00685F55"/>
    <w:rsid w:val="006A53DA"/>
    <w:rsid w:val="00713073"/>
    <w:rsid w:val="00795FBA"/>
    <w:rsid w:val="00814685"/>
    <w:rsid w:val="008915E0"/>
    <w:rsid w:val="008C50D5"/>
    <w:rsid w:val="00B4288D"/>
    <w:rsid w:val="00B47D1B"/>
    <w:rsid w:val="00CA5E79"/>
    <w:rsid w:val="00D41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FD5F8"/>
  <w15:chartTrackingRefBased/>
  <w15:docId w15:val="{C8719D4F-F447-4717-958C-191E944FB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3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A53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3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53DA"/>
    <w:pPr>
      <w:outlineLvl w:val="9"/>
    </w:pPr>
  </w:style>
  <w:style w:type="character" w:customStyle="1" w:styleId="Heading2Char">
    <w:name w:val="Heading 2 Char"/>
    <w:basedOn w:val="DefaultParagraphFont"/>
    <w:link w:val="Heading2"/>
    <w:uiPriority w:val="9"/>
    <w:semiHidden/>
    <w:rsid w:val="006A53D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A53DA"/>
    <w:pPr>
      <w:spacing w:after="0" w:line="240" w:lineRule="auto"/>
    </w:pPr>
    <w:rPr>
      <w:rFonts w:eastAsiaTheme="minorEastAsia"/>
    </w:rPr>
  </w:style>
  <w:style w:type="character" w:customStyle="1" w:styleId="NoSpacingChar">
    <w:name w:val="No Spacing Char"/>
    <w:basedOn w:val="DefaultParagraphFont"/>
    <w:link w:val="NoSpacing"/>
    <w:uiPriority w:val="1"/>
    <w:rsid w:val="006A53DA"/>
    <w:rPr>
      <w:rFonts w:eastAsiaTheme="minorEastAsia"/>
    </w:rPr>
  </w:style>
  <w:style w:type="paragraph" w:styleId="TOC1">
    <w:name w:val="toc 1"/>
    <w:basedOn w:val="Normal"/>
    <w:next w:val="Normal"/>
    <w:autoRedefine/>
    <w:uiPriority w:val="39"/>
    <w:unhideWhenUsed/>
    <w:rsid w:val="006A53DA"/>
    <w:pPr>
      <w:spacing w:after="100"/>
    </w:pPr>
  </w:style>
  <w:style w:type="paragraph" w:styleId="TOC2">
    <w:name w:val="toc 2"/>
    <w:basedOn w:val="Normal"/>
    <w:next w:val="Normal"/>
    <w:autoRedefine/>
    <w:uiPriority w:val="39"/>
    <w:unhideWhenUsed/>
    <w:rsid w:val="006A53DA"/>
    <w:pPr>
      <w:spacing w:after="100"/>
      <w:ind w:left="220"/>
    </w:pPr>
  </w:style>
  <w:style w:type="character" w:styleId="Hyperlink">
    <w:name w:val="Hyperlink"/>
    <w:basedOn w:val="DefaultParagraphFont"/>
    <w:uiPriority w:val="99"/>
    <w:unhideWhenUsed/>
    <w:rsid w:val="006A53DA"/>
    <w:rPr>
      <w:color w:val="0563C1" w:themeColor="hyperlink"/>
      <w:u w:val="single"/>
    </w:rPr>
  </w:style>
  <w:style w:type="paragraph" w:styleId="Header">
    <w:name w:val="header"/>
    <w:basedOn w:val="Normal"/>
    <w:link w:val="HeaderChar"/>
    <w:uiPriority w:val="99"/>
    <w:unhideWhenUsed/>
    <w:rsid w:val="00CA5E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5E79"/>
  </w:style>
  <w:style w:type="paragraph" w:styleId="Footer">
    <w:name w:val="footer"/>
    <w:basedOn w:val="Normal"/>
    <w:link w:val="FooterChar"/>
    <w:uiPriority w:val="99"/>
    <w:unhideWhenUsed/>
    <w:rsid w:val="00CA5E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E79"/>
  </w:style>
  <w:style w:type="character" w:styleId="UnresolvedMention">
    <w:name w:val="Unresolved Mention"/>
    <w:basedOn w:val="DefaultParagraphFont"/>
    <w:uiPriority w:val="99"/>
    <w:semiHidden/>
    <w:unhideWhenUsed/>
    <w:rsid w:val="005E04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mailto:iliesimona1989@gmail.com"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5730311F3D40DC83FCE29C87405F9A"/>
        <w:category>
          <w:name w:val="General"/>
          <w:gallery w:val="placeholder"/>
        </w:category>
        <w:types>
          <w:type w:val="bbPlcHdr"/>
        </w:types>
        <w:behaviors>
          <w:behavior w:val="content"/>
        </w:behaviors>
        <w:guid w:val="{B71C1205-CDB2-4CF9-B20C-FECAB6906538}"/>
      </w:docPartPr>
      <w:docPartBody>
        <w:p w:rsidR="002E6D9D" w:rsidRDefault="0032334F" w:rsidP="0032334F">
          <w:pPr>
            <w:pStyle w:val="455730311F3D40DC83FCE29C87405F9A"/>
          </w:pPr>
          <w:r>
            <w:rPr>
              <w:rFonts w:asciiTheme="majorHAnsi" w:eastAsiaTheme="majorEastAsia" w:hAnsiTheme="majorHAnsi" w:cstheme="majorBidi"/>
              <w:caps/>
              <w:color w:val="4472C4" w:themeColor="accent1"/>
              <w:sz w:val="80"/>
              <w:szCs w:val="80"/>
            </w:rPr>
            <w:t>[Document title]</w:t>
          </w:r>
        </w:p>
      </w:docPartBody>
    </w:docPart>
    <w:docPart>
      <w:docPartPr>
        <w:name w:val="058CE2B38A204AF4AEA5776173D24835"/>
        <w:category>
          <w:name w:val="General"/>
          <w:gallery w:val="placeholder"/>
        </w:category>
        <w:types>
          <w:type w:val="bbPlcHdr"/>
        </w:types>
        <w:behaviors>
          <w:behavior w:val="content"/>
        </w:behaviors>
        <w:guid w:val="{6397D4D0-A51B-4930-BE3A-688E4E9DB02E}"/>
      </w:docPartPr>
      <w:docPartBody>
        <w:p w:rsidR="002E6D9D" w:rsidRDefault="0032334F" w:rsidP="0032334F">
          <w:pPr>
            <w:pStyle w:val="058CE2B38A204AF4AEA5776173D2483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34F"/>
    <w:rsid w:val="002E6D9D"/>
    <w:rsid w:val="0032334F"/>
    <w:rsid w:val="005D648F"/>
    <w:rsid w:val="00CF3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5730311F3D40DC83FCE29C87405F9A">
    <w:name w:val="455730311F3D40DC83FCE29C87405F9A"/>
    <w:rsid w:val="0032334F"/>
  </w:style>
  <w:style w:type="paragraph" w:customStyle="1" w:styleId="058CE2B38A204AF4AEA5776173D24835">
    <w:name w:val="058CE2B38A204AF4AEA5776173D24835"/>
    <w:rsid w:val="003233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2023-03-31T00:00:00</PublishDate>
  <Abstract/>
  <CompanyAddress>Student number- 2123259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17</Pages>
  <Words>2064</Words>
  <Characters>11767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simona marilena patrascu</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(BMSW4003_CARD)</dc:title>
  <dc:subject>ASSESSMENT TWO – Individual Report</dc:subject>
  <dc:creator>SIMONA PATRASCU</dc:creator>
  <cp:keywords/>
  <dc:description/>
  <cp:lastModifiedBy>SIMONA PATRASCU</cp:lastModifiedBy>
  <cp:revision>5</cp:revision>
  <dcterms:created xsi:type="dcterms:W3CDTF">2023-03-30T10:29:00Z</dcterms:created>
  <dcterms:modified xsi:type="dcterms:W3CDTF">2023-03-30T13:10:00Z</dcterms:modified>
</cp:coreProperties>
</file>