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301F2CB3" w:rsidR="00587CE6" w:rsidRPr="00587CE6" w:rsidRDefault="00AD17B1" w:rsidP="00587CE6">
            <w:pPr>
              <w:spacing w:after="0" w:line="240" w:lineRule="auto"/>
              <w:rPr>
                <w:rFonts w:ascii="Arial" w:eastAsia="Times New Roman" w:hAnsi="Arial" w:cs="Arial"/>
                <w:sz w:val="20"/>
                <w:szCs w:val="20"/>
              </w:rPr>
            </w:pPr>
            <w:r>
              <w:rPr>
                <w:rFonts w:ascii="Arial" w:eastAsia="Times New Roman" w:hAnsi="Arial" w:cs="Arial"/>
                <w:sz w:val="20"/>
                <w:szCs w:val="20"/>
              </w:rPr>
              <w:t>Dr Jessica Keady</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220B687" w:rsidR="00587CE6" w:rsidRPr="00587CE6" w:rsidRDefault="00AD17B1" w:rsidP="00587CE6">
            <w:pPr>
              <w:spacing w:after="0" w:line="240" w:lineRule="auto"/>
              <w:rPr>
                <w:rFonts w:ascii="Arial" w:eastAsia="Times New Roman" w:hAnsi="Arial" w:cs="Arial"/>
                <w:sz w:val="20"/>
                <w:szCs w:val="20"/>
              </w:rPr>
            </w:pPr>
            <w:r>
              <w:rPr>
                <w:rFonts w:ascii="Arial" w:eastAsia="Times New Roman" w:hAnsi="Arial" w:cs="Arial"/>
                <w:sz w:val="20"/>
                <w:szCs w:val="20"/>
              </w:rPr>
              <w:t>Bible: Contemporary Approaches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01F7EC8" w:rsidR="00587CE6" w:rsidRPr="00587CE6" w:rsidRDefault="00AD17B1" w:rsidP="00587CE6">
            <w:pPr>
              <w:spacing w:after="0" w:line="240" w:lineRule="auto"/>
              <w:rPr>
                <w:rFonts w:ascii="Arial" w:eastAsia="Times New Roman" w:hAnsi="Arial" w:cs="Arial"/>
                <w:sz w:val="20"/>
                <w:szCs w:val="20"/>
              </w:rPr>
            </w:pPr>
            <w:r>
              <w:rPr>
                <w:rFonts w:ascii="Arial" w:eastAsia="Times New Roman" w:hAnsi="Arial" w:cs="Arial"/>
                <w:sz w:val="20"/>
                <w:szCs w:val="20"/>
              </w:rPr>
              <w:t>HPRS7014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34FAF92" w:rsidR="00587CE6" w:rsidRPr="00587CE6" w:rsidRDefault="00AD17B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5153039" w:rsidR="00587CE6" w:rsidRPr="00587CE6" w:rsidRDefault="00AD17B1"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8E1D69D" w:rsidR="00587CE6" w:rsidRPr="00587CE6" w:rsidRDefault="00AD17B1"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46D302A" w:rsidR="006D2A9D" w:rsidRPr="00587CE6" w:rsidRDefault="00AD17B1"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4A12D4A"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AD17B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2470EEC" w:rsidR="00587CE6" w:rsidRPr="00587CE6" w:rsidRDefault="00AD17B1"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113FE90"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AD17B1">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34029E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AD17B1">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D17B1">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D17B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AD17B1">
        <w:tc>
          <w:tcPr>
            <w:tcW w:w="1696" w:type="dxa"/>
          </w:tcPr>
          <w:p w14:paraId="03246BAF" w14:textId="36D60B1F" w:rsidR="00792D49" w:rsidRPr="00587CE6" w:rsidRDefault="00AD17B1" w:rsidP="00417F4F">
            <w:pPr>
              <w:spacing w:after="0" w:line="240" w:lineRule="auto"/>
              <w:rPr>
                <w:rFonts w:ascii="Arial" w:hAnsi="Arial" w:cs="Arial"/>
                <w:b/>
                <w:bCs/>
              </w:rPr>
            </w:pPr>
            <w:r w:rsidRPr="00AD17B1">
              <w:rPr>
                <w:rFonts w:ascii="Arial" w:hAnsi="Arial" w:cs="Arial"/>
                <w:b/>
                <w:bCs/>
              </w:rPr>
              <w:t>2120514</w:t>
            </w:r>
          </w:p>
        </w:tc>
        <w:tc>
          <w:tcPr>
            <w:tcW w:w="1087" w:type="dxa"/>
          </w:tcPr>
          <w:p w14:paraId="2743B9FE" w14:textId="52F1F76D" w:rsidR="00792D49" w:rsidRPr="00587CE6" w:rsidRDefault="00AD17B1" w:rsidP="00417F4F">
            <w:pPr>
              <w:spacing w:after="0" w:line="240" w:lineRule="auto"/>
              <w:rPr>
                <w:rFonts w:ascii="Arial" w:hAnsi="Arial" w:cs="Arial"/>
                <w:b/>
                <w:bCs/>
              </w:rPr>
            </w:pPr>
            <w:r>
              <w:rPr>
                <w:rFonts w:ascii="Arial" w:hAnsi="Arial" w:cs="Arial"/>
                <w:b/>
                <w:bCs/>
              </w:rPr>
              <w:t>68</w:t>
            </w:r>
          </w:p>
        </w:tc>
        <w:tc>
          <w:tcPr>
            <w:tcW w:w="1087" w:type="dxa"/>
          </w:tcPr>
          <w:p w14:paraId="6C431F90" w14:textId="651DA935" w:rsidR="00792D49" w:rsidRPr="00587CE6" w:rsidRDefault="00AB0906" w:rsidP="00417F4F">
            <w:pPr>
              <w:spacing w:after="0" w:line="240" w:lineRule="auto"/>
              <w:rPr>
                <w:rFonts w:ascii="Arial" w:hAnsi="Arial" w:cs="Arial"/>
                <w:b/>
                <w:bCs/>
              </w:rPr>
            </w:pPr>
            <w:r>
              <w:rPr>
                <w:rFonts w:ascii="Arial" w:hAnsi="Arial" w:cs="Arial"/>
                <w:b/>
                <w:bCs/>
              </w:rPr>
              <w:t>68</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9C60F44" w:rsidR="00792D49" w:rsidRPr="00587CE6" w:rsidRDefault="00AB0906" w:rsidP="00417F4F">
            <w:pPr>
              <w:spacing w:after="0" w:line="240" w:lineRule="auto"/>
              <w:rPr>
                <w:rFonts w:ascii="Arial" w:hAnsi="Arial" w:cs="Arial"/>
                <w:b/>
                <w:bCs/>
              </w:rPr>
            </w:pPr>
            <w:r>
              <w:rPr>
                <w:rFonts w:ascii="Arial" w:hAnsi="Arial" w:cs="Arial"/>
                <w:b/>
                <w:bCs/>
              </w:rPr>
              <w:t>68</w:t>
            </w:r>
          </w:p>
        </w:tc>
      </w:tr>
      <w:tr w:rsidR="00792D49" w:rsidRPr="00587CE6" w14:paraId="72569ACE" w14:textId="77777777" w:rsidTr="00AD17B1">
        <w:tc>
          <w:tcPr>
            <w:tcW w:w="1696" w:type="dxa"/>
          </w:tcPr>
          <w:p w14:paraId="0DA336C7" w14:textId="2A0284B3" w:rsidR="00792D49" w:rsidRPr="00587CE6" w:rsidRDefault="00AD17B1" w:rsidP="00417F4F">
            <w:pPr>
              <w:spacing w:after="0" w:line="240" w:lineRule="auto"/>
              <w:rPr>
                <w:rFonts w:ascii="Arial" w:hAnsi="Arial" w:cs="Arial"/>
                <w:b/>
                <w:bCs/>
              </w:rPr>
            </w:pPr>
            <w:r w:rsidRPr="00AD17B1">
              <w:rPr>
                <w:rFonts w:ascii="Arial" w:hAnsi="Arial" w:cs="Arial"/>
                <w:b/>
                <w:bCs/>
              </w:rPr>
              <w:t>2109783</w:t>
            </w:r>
          </w:p>
        </w:tc>
        <w:tc>
          <w:tcPr>
            <w:tcW w:w="1087" w:type="dxa"/>
          </w:tcPr>
          <w:p w14:paraId="497936A6" w14:textId="2E452917" w:rsidR="00792D49" w:rsidRPr="00587CE6" w:rsidRDefault="00AD17B1" w:rsidP="00417F4F">
            <w:pPr>
              <w:spacing w:after="0" w:line="240" w:lineRule="auto"/>
              <w:rPr>
                <w:rFonts w:ascii="Arial" w:hAnsi="Arial" w:cs="Arial"/>
                <w:b/>
                <w:bCs/>
              </w:rPr>
            </w:pPr>
            <w:r>
              <w:rPr>
                <w:rFonts w:ascii="Arial" w:hAnsi="Arial" w:cs="Arial"/>
                <w:b/>
                <w:bCs/>
              </w:rPr>
              <w:t>69</w:t>
            </w:r>
          </w:p>
        </w:tc>
        <w:tc>
          <w:tcPr>
            <w:tcW w:w="1087" w:type="dxa"/>
          </w:tcPr>
          <w:p w14:paraId="4A326DA6" w14:textId="58E0DD81" w:rsidR="00792D49" w:rsidRPr="00587CE6" w:rsidRDefault="00AB0906" w:rsidP="00417F4F">
            <w:pPr>
              <w:spacing w:after="0" w:line="240" w:lineRule="auto"/>
              <w:rPr>
                <w:rFonts w:ascii="Arial" w:hAnsi="Arial" w:cs="Arial"/>
                <w:b/>
                <w:bCs/>
              </w:rPr>
            </w:pPr>
            <w:r>
              <w:rPr>
                <w:rFonts w:ascii="Arial" w:hAnsi="Arial" w:cs="Arial"/>
                <w:b/>
                <w:bCs/>
              </w:rPr>
              <w:t>69</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FA754EB" w:rsidR="00792D49" w:rsidRPr="00587CE6" w:rsidRDefault="00AB0906" w:rsidP="00417F4F">
            <w:pPr>
              <w:spacing w:after="0" w:line="240" w:lineRule="auto"/>
              <w:rPr>
                <w:rFonts w:ascii="Arial" w:hAnsi="Arial" w:cs="Arial"/>
                <w:b/>
                <w:bCs/>
              </w:rPr>
            </w:pPr>
            <w:r>
              <w:rPr>
                <w:rFonts w:ascii="Arial" w:hAnsi="Arial" w:cs="Arial"/>
                <w:b/>
                <w:bCs/>
              </w:rPr>
              <w:t>69</w:t>
            </w:r>
          </w:p>
        </w:tc>
      </w:tr>
      <w:tr w:rsidR="00792D49" w:rsidRPr="00587CE6" w14:paraId="42F3E3E7" w14:textId="77777777" w:rsidTr="00AD17B1">
        <w:tc>
          <w:tcPr>
            <w:tcW w:w="1696" w:type="dxa"/>
          </w:tcPr>
          <w:p w14:paraId="7F7DBD67" w14:textId="4562B1ED" w:rsidR="00792D49" w:rsidRPr="00587CE6" w:rsidRDefault="00AD17B1" w:rsidP="00417F4F">
            <w:pPr>
              <w:spacing w:after="0" w:line="240" w:lineRule="auto"/>
              <w:rPr>
                <w:rFonts w:ascii="Arial" w:hAnsi="Arial" w:cs="Arial"/>
                <w:b/>
                <w:bCs/>
              </w:rPr>
            </w:pPr>
            <w:r w:rsidRPr="00AD17B1">
              <w:rPr>
                <w:rFonts w:ascii="Arial" w:hAnsi="Arial" w:cs="Arial"/>
                <w:b/>
                <w:bCs/>
              </w:rPr>
              <w:t>1701733</w:t>
            </w:r>
          </w:p>
        </w:tc>
        <w:tc>
          <w:tcPr>
            <w:tcW w:w="1087" w:type="dxa"/>
          </w:tcPr>
          <w:p w14:paraId="15D82044" w14:textId="50319764" w:rsidR="00792D49" w:rsidRPr="00587CE6" w:rsidRDefault="00AD17B1" w:rsidP="00417F4F">
            <w:pPr>
              <w:spacing w:after="0" w:line="240" w:lineRule="auto"/>
              <w:rPr>
                <w:rFonts w:ascii="Arial" w:hAnsi="Arial" w:cs="Arial"/>
                <w:b/>
                <w:bCs/>
              </w:rPr>
            </w:pPr>
            <w:r>
              <w:rPr>
                <w:rFonts w:ascii="Arial" w:hAnsi="Arial" w:cs="Arial"/>
                <w:b/>
                <w:bCs/>
              </w:rPr>
              <w:t>6</w:t>
            </w:r>
            <w:r w:rsidR="00A7430D">
              <w:rPr>
                <w:rFonts w:ascii="Arial" w:hAnsi="Arial" w:cs="Arial"/>
                <w:b/>
                <w:bCs/>
              </w:rPr>
              <w:t>7</w:t>
            </w:r>
          </w:p>
        </w:tc>
        <w:tc>
          <w:tcPr>
            <w:tcW w:w="1087" w:type="dxa"/>
          </w:tcPr>
          <w:p w14:paraId="1F5A9052" w14:textId="54D9D3B6" w:rsidR="00792D49" w:rsidRPr="00587CE6" w:rsidRDefault="00A7430D" w:rsidP="00417F4F">
            <w:pPr>
              <w:spacing w:after="0" w:line="240" w:lineRule="auto"/>
              <w:rPr>
                <w:rFonts w:ascii="Arial" w:hAnsi="Arial" w:cs="Arial"/>
                <w:b/>
                <w:bCs/>
              </w:rPr>
            </w:pPr>
            <w:r>
              <w:rPr>
                <w:rFonts w:ascii="Arial" w:hAnsi="Arial" w:cs="Arial"/>
                <w:b/>
                <w:bCs/>
              </w:rPr>
              <w:t>67</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4B998640" w:rsidR="00792D49" w:rsidRPr="00587CE6" w:rsidRDefault="00A7430D" w:rsidP="00417F4F">
            <w:pPr>
              <w:spacing w:after="0" w:line="240" w:lineRule="auto"/>
              <w:rPr>
                <w:rFonts w:ascii="Arial" w:hAnsi="Arial" w:cs="Arial"/>
                <w:b/>
                <w:bCs/>
              </w:rPr>
            </w:pPr>
            <w:r>
              <w:rPr>
                <w:rFonts w:ascii="Arial" w:hAnsi="Arial" w:cs="Arial"/>
                <w:b/>
                <w:bCs/>
              </w:rPr>
              <w:t>67</w:t>
            </w:r>
          </w:p>
        </w:tc>
      </w:tr>
      <w:tr w:rsidR="00792D49" w:rsidRPr="00587CE6" w14:paraId="17C09C8B" w14:textId="77777777" w:rsidTr="00AD17B1">
        <w:tc>
          <w:tcPr>
            <w:tcW w:w="1696" w:type="dxa"/>
          </w:tcPr>
          <w:p w14:paraId="217ADC54" w14:textId="78437048" w:rsidR="00792D49" w:rsidRPr="00587CE6" w:rsidRDefault="00AD17B1" w:rsidP="00417F4F">
            <w:pPr>
              <w:spacing w:after="0" w:line="240" w:lineRule="auto"/>
              <w:rPr>
                <w:rFonts w:ascii="Arial" w:hAnsi="Arial" w:cs="Arial"/>
                <w:b/>
                <w:bCs/>
              </w:rPr>
            </w:pPr>
            <w:r w:rsidRPr="00AD17B1">
              <w:rPr>
                <w:rFonts w:ascii="Arial" w:hAnsi="Arial" w:cs="Arial"/>
                <w:b/>
                <w:bCs/>
              </w:rPr>
              <w:t>2113337</w:t>
            </w:r>
          </w:p>
        </w:tc>
        <w:tc>
          <w:tcPr>
            <w:tcW w:w="1087" w:type="dxa"/>
          </w:tcPr>
          <w:p w14:paraId="016339F7" w14:textId="0D2B2859" w:rsidR="00792D49" w:rsidRPr="00587CE6" w:rsidRDefault="00AD17B1" w:rsidP="00417F4F">
            <w:pPr>
              <w:spacing w:after="0" w:line="240" w:lineRule="auto"/>
              <w:rPr>
                <w:rFonts w:ascii="Arial" w:hAnsi="Arial" w:cs="Arial"/>
                <w:b/>
                <w:bCs/>
              </w:rPr>
            </w:pPr>
            <w:r>
              <w:rPr>
                <w:rFonts w:ascii="Arial" w:hAnsi="Arial" w:cs="Arial"/>
                <w:b/>
                <w:bCs/>
              </w:rPr>
              <w:t>74</w:t>
            </w:r>
          </w:p>
        </w:tc>
        <w:tc>
          <w:tcPr>
            <w:tcW w:w="1087" w:type="dxa"/>
          </w:tcPr>
          <w:p w14:paraId="56B37C17" w14:textId="57E31FCE" w:rsidR="00792D49" w:rsidRPr="00587CE6" w:rsidRDefault="00A7430D" w:rsidP="00417F4F">
            <w:pPr>
              <w:spacing w:after="0" w:line="240" w:lineRule="auto"/>
              <w:rPr>
                <w:rFonts w:ascii="Arial" w:hAnsi="Arial" w:cs="Arial"/>
                <w:b/>
                <w:bCs/>
              </w:rPr>
            </w:pPr>
            <w:r>
              <w:rPr>
                <w:rFonts w:ascii="Arial" w:hAnsi="Arial" w:cs="Arial"/>
                <w:b/>
                <w:bCs/>
              </w:rPr>
              <w:t>74</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4991765F" w:rsidR="00792D49" w:rsidRPr="00587CE6" w:rsidRDefault="00A7430D" w:rsidP="00417F4F">
            <w:pPr>
              <w:spacing w:after="0" w:line="240" w:lineRule="auto"/>
              <w:rPr>
                <w:rFonts w:ascii="Arial" w:hAnsi="Arial" w:cs="Arial"/>
                <w:b/>
                <w:bCs/>
              </w:rPr>
            </w:pPr>
            <w:r>
              <w:rPr>
                <w:rFonts w:ascii="Arial" w:hAnsi="Arial" w:cs="Arial"/>
                <w:b/>
                <w:bCs/>
              </w:rPr>
              <w:t>74</w:t>
            </w:r>
          </w:p>
        </w:tc>
      </w:tr>
      <w:tr w:rsidR="00792D49" w:rsidRPr="00587CE6" w14:paraId="1D714F03" w14:textId="77777777" w:rsidTr="00AD17B1">
        <w:tc>
          <w:tcPr>
            <w:tcW w:w="1696" w:type="dxa"/>
          </w:tcPr>
          <w:p w14:paraId="53424521" w14:textId="6306DB50" w:rsidR="00792D49" w:rsidRPr="00587CE6" w:rsidRDefault="00AD17B1" w:rsidP="00417F4F">
            <w:pPr>
              <w:spacing w:after="0" w:line="240" w:lineRule="auto"/>
              <w:rPr>
                <w:rFonts w:ascii="Arial" w:hAnsi="Arial" w:cs="Arial"/>
                <w:b/>
                <w:bCs/>
              </w:rPr>
            </w:pPr>
            <w:r w:rsidRPr="00AD17B1">
              <w:rPr>
                <w:rFonts w:ascii="Arial" w:hAnsi="Arial" w:cs="Arial"/>
                <w:b/>
                <w:bCs/>
              </w:rPr>
              <w:t>1909858</w:t>
            </w:r>
          </w:p>
        </w:tc>
        <w:tc>
          <w:tcPr>
            <w:tcW w:w="1087" w:type="dxa"/>
          </w:tcPr>
          <w:p w14:paraId="3062EB84" w14:textId="27DD9BC4" w:rsidR="00792D49" w:rsidRPr="00587CE6" w:rsidRDefault="00AD17B1" w:rsidP="00417F4F">
            <w:pPr>
              <w:spacing w:after="0" w:line="240" w:lineRule="auto"/>
              <w:rPr>
                <w:rFonts w:ascii="Arial" w:hAnsi="Arial" w:cs="Arial"/>
                <w:b/>
                <w:bCs/>
              </w:rPr>
            </w:pPr>
            <w:r>
              <w:rPr>
                <w:rFonts w:ascii="Arial" w:hAnsi="Arial" w:cs="Arial"/>
                <w:b/>
                <w:bCs/>
              </w:rPr>
              <w:t>67</w:t>
            </w:r>
          </w:p>
        </w:tc>
        <w:tc>
          <w:tcPr>
            <w:tcW w:w="1087" w:type="dxa"/>
          </w:tcPr>
          <w:p w14:paraId="5DF1E957" w14:textId="7E6D3F3D" w:rsidR="00792D49" w:rsidRPr="00587CE6" w:rsidRDefault="00AB0906" w:rsidP="00417F4F">
            <w:pPr>
              <w:spacing w:after="0" w:line="240" w:lineRule="auto"/>
              <w:rPr>
                <w:rFonts w:ascii="Arial" w:hAnsi="Arial" w:cs="Arial"/>
                <w:b/>
                <w:bCs/>
              </w:rPr>
            </w:pPr>
            <w:r>
              <w:rPr>
                <w:rFonts w:ascii="Arial" w:hAnsi="Arial" w:cs="Arial"/>
                <w:b/>
                <w:bCs/>
              </w:rPr>
              <w:t>67</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2762BC86" w:rsidR="00792D49" w:rsidRPr="00587CE6" w:rsidRDefault="00AB0906" w:rsidP="00417F4F">
            <w:pPr>
              <w:spacing w:after="0" w:line="240" w:lineRule="auto"/>
              <w:rPr>
                <w:rFonts w:ascii="Arial" w:hAnsi="Arial" w:cs="Arial"/>
                <w:b/>
                <w:bCs/>
              </w:rPr>
            </w:pPr>
            <w:r>
              <w:rPr>
                <w:rFonts w:ascii="Arial" w:hAnsi="Arial" w:cs="Arial"/>
                <w:b/>
                <w:bCs/>
              </w:rPr>
              <w:t>67</w:t>
            </w:r>
          </w:p>
        </w:tc>
      </w:tr>
      <w:tr w:rsidR="00792D49" w:rsidRPr="00587CE6" w14:paraId="18C65250" w14:textId="77777777" w:rsidTr="00AD17B1">
        <w:tc>
          <w:tcPr>
            <w:tcW w:w="1696" w:type="dxa"/>
          </w:tcPr>
          <w:p w14:paraId="1EF0D718" w14:textId="55A8150B" w:rsidR="00792D49" w:rsidRPr="00AD17B1" w:rsidRDefault="00AD17B1" w:rsidP="00417F4F">
            <w:pPr>
              <w:spacing w:after="0" w:line="240" w:lineRule="auto"/>
              <w:rPr>
                <w:rFonts w:ascii="Arial" w:hAnsi="Arial" w:cs="Arial"/>
                <w:b/>
                <w:bCs/>
              </w:rPr>
            </w:pPr>
            <w:r w:rsidRPr="00AD17B1">
              <w:rPr>
                <w:b/>
                <w:bCs/>
              </w:rPr>
              <w:t>2124608</w:t>
            </w:r>
          </w:p>
        </w:tc>
        <w:tc>
          <w:tcPr>
            <w:tcW w:w="1087" w:type="dxa"/>
          </w:tcPr>
          <w:p w14:paraId="1878859E" w14:textId="76725022" w:rsidR="00792D49" w:rsidRPr="00587CE6" w:rsidRDefault="00AD17B1" w:rsidP="00417F4F">
            <w:pPr>
              <w:spacing w:after="0" w:line="240" w:lineRule="auto"/>
              <w:rPr>
                <w:rFonts w:ascii="Arial" w:hAnsi="Arial" w:cs="Arial"/>
                <w:b/>
                <w:bCs/>
              </w:rPr>
            </w:pPr>
            <w:r>
              <w:rPr>
                <w:rFonts w:ascii="Arial" w:hAnsi="Arial" w:cs="Arial"/>
                <w:b/>
                <w:bCs/>
              </w:rPr>
              <w:t>6</w:t>
            </w:r>
            <w:r w:rsidR="00A7430D">
              <w:rPr>
                <w:rFonts w:ascii="Arial" w:hAnsi="Arial" w:cs="Arial"/>
                <w:b/>
                <w:bCs/>
              </w:rPr>
              <w:t>8</w:t>
            </w:r>
          </w:p>
        </w:tc>
        <w:tc>
          <w:tcPr>
            <w:tcW w:w="1087" w:type="dxa"/>
          </w:tcPr>
          <w:p w14:paraId="62AAC654" w14:textId="34F04317" w:rsidR="00792D49" w:rsidRPr="00587CE6" w:rsidRDefault="00A7430D" w:rsidP="00417F4F">
            <w:pPr>
              <w:spacing w:after="0" w:line="240" w:lineRule="auto"/>
              <w:rPr>
                <w:rFonts w:ascii="Arial" w:hAnsi="Arial" w:cs="Arial"/>
                <w:b/>
                <w:bCs/>
              </w:rPr>
            </w:pPr>
            <w:r>
              <w:rPr>
                <w:rFonts w:ascii="Arial" w:hAnsi="Arial" w:cs="Arial"/>
                <w:b/>
                <w:bCs/>
              </w:rPr>
              <w:t>68</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48F0B785" w:rsidR="00792D49" w:rsidRPr="00587CE6" w:rsidRDefault="00A7430D" w:rsidP="00417F4F">
            <w:pPr>
              <w:spacing w:after="0" w:line="240" w:lineRule="auto"/>
              <w:rPr>
                <w:rFonts w:ascii="Arial" w:hAnsi="Arial" w:cs="Arial"/>
                <w:b/>
                <w:bCs/>
              </w:rPr>
            </w:pPr>
            <w:r>
              <w:rPr>
                <w:rFonts w:ascii="Arial" w:hAnsi="Arial" w:cs="Arial"/>
                <w:b/>
                <w:bCs/>
              </w:rPr>
              <w:t>68</w:t>
            </w:r>
          </w:p>
        </w:tc>
      </w:tr>
      <w:tr w:rsidR="00792D49" w:rsidRPr="00587CE6" w14:paraId="52268FC2" w14:textId="77777777" w:rsidTr="00AD17B1">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AD17B1">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AD17B1">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AD17B1">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2DFBC42" w:rsidR="00AC463B" w:rsidRPr="00ED385D" w:rsidRDefault="00AB090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4395E11E" w:rsidR="00AC463B" w:rsidRPr="00ED385D" w:rsidRDefault="00AB0906" w:rsidP="00741EC6">
            <w:pPr>
              <w:spacing w:after="0" w:line="240" w:lineRule="auto"/>
              <w:rPr>
                <w:rFonts w:ascii="Arial" w:hAnsi="Arial" w:cs="Arial"/>
                <w:sz w:val="20"/>
                <w:szCs w:val="20"/>
              </w:rPr>
            </w:pPr>
            <w:r>
              <w:rPr>
                <w:rFonts w:ascii="Arial" w:hAnsi="Arial" w:cs="Arial"/>
                <w:sz w:val="20"/>
                <w:szCs w:val="20"/>
              </w:rPr>
              <w:t>I am generally in agreement with the marks awarded for this group of assignments, all of which are placed in the appropriate band. There is a clustering of marks at the top end of the 65-69 band; this has been fully justified in the feedback.</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C46295D" w:rsidR="00AC463B" w:rsidRPr="00ED385D" w:rsidRDefault="00AB090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6447500" w:rsidR="00AC463B" w:rsidRPr="00ED385D" w:rsidRDefault="00AB0906" w:rsidP="00741EC6">
            <w:pPr>
              <w:spacing w:after="0" w:line="240" w:lineRule="auto"/>
              <w:rPr>
                <w:rFonts w:ascii="Arial" w:hAnsi="Arial" w:cs="Arial"/>
                <w:sz w:val="20"/>
                <w:szCs w:val="20"/>
              </w:rPr>
            </w:pPr>
            <w:r>
              <w:rPr>
                <w:rFonts w:ascii="Arial" w:hAnsi="Arial" w:cs="Arial"/>
                <w:sz w:val="20"/>
                <w:szCs w:val="20"/>
              </w:rPr>
              <w:t>Yes, in many cases the first marker gives attention to feed-forward.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B497540" w:rsidR="00AC463B" w:rsidRPr="00ED385D" w:rsidRDefault="00AB090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C23FE26" w:rsidR="00AC463B" w:rsidRPr="00ED385D" w:rsidRDefault="00AB090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BD9F936" w:rsidR="00AC463B" w:rsidRPr="00ED385D" w:rsidRDefault="00AB090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43A3467" w:rsidR="00AC463B" w:rsidRPr="00ED385D" w:rsidRDefault="00AB090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EBFFC29" w:rsidR="00AC463B" w:rsidRPr="00ED385D" w:rsidRDefault="00AB0906" w:rsidP="00741EC6">
            <w:pPr>
              <w:spacing w:after="0" w:line="240" w:lineRule="auto"/>
              <w:rPr>
                <w:rFonts w:ascii="Arial" w:hAnsi="Arial" w:cs="Arial"/>
                <w:sz w:val="20"/>
                <w:szCs w:val="20"/>
              </w:rPr>
            </w:pPr>
            <w:r>
              <w:rPr>
                <w:rFonts w:ascii="Arial" w:hAnsi="Arial" w:cs="Arial"/>
                <w:sz w:val="20"/>
                <w:szCs w:val="20"/>
              </w:rPr>
              <w:t>Yes, close attention to referencing in every case.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6B5C5579" w:rsidR="00AC463B" w:rsidRPr="00ED385D" w:rsidRDefault="00AB090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717AFE02" w14:textId="61F98D4B" w:rsidR="00AB0906" w:rsidRPr="00ED385D" w:rsidRDefault="00AB090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By email</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05690273" w:rsidR="00E853AC" w:rsidRPr="00587CE6" w:rsidRDefault="00AB0906" w:rsidP="000B1F89">
            <w:pPr>
              <w:spacing w:after="0" w:line="240" w:lineRule="auto"/>
              <w:rPr>
                <w:rFonts w:ascii="Arial" w:hAnsi="Arial" w:cs="Arial"/>
              </w:rPr>
            </w:pPr>
            <w:r>
              <w:rPr>
                <w:rFonts w:ascii="Arial" w:hAnsi="Arial" w:cs="Arial"/>
              </w:rPr>
              <w:t>Catrin H. Williams</w:t>
            </w:r>
          </w:p>
        </w:tc>
        <w:tc>
          <w:tcPr>
            <w:tcW w:w="2834" w:type="dxa"/>
            <w:vAlign w:val="center"/>
          </w:tcPr>
          <w:p w14:paraId="2B2BEAFA"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0A227B27" w14:textId="0E1F13A6" w:rsidR="00AB0906" w:rsidRPr="00587CE6" w:rsidRDefault="00AB0906" w:rsidP="003968A9">
            <w:pPr>
              <w:spacing w:after="0" w:line="240" w:lineRule="auto"/>
              <w:rPr>
                <w:rFonts w:ascii="Arial" w:hAnsi="Arial" w:cs="Arial"/>
              </w:rPr>
            </w:pPr>
            <w:r>
              <w:rPr>
                <w:rFonts w:ascii="Arial" w:hAnsi="Arial" w:cs="Arial"/>
              </w:rPr>
              <w:t>02/06/23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BE4D3" w14:textId="77777777" w:rsidR="00940811" w:rsidRDefault="00940811" w:rsidP="00467608">
      <w:pPr>
        <w:spacing w:after="0" w:line="240" w:lineRule="auto"/>
      </w:pPr>
      <w:r>
        <w:separator/>
      </w:r>
    </w:p>
  </w:endnote>
  <w:endnote w:type="continuationSeparator" w:id="0">
    <w:p w14:paraId="38C03595" w14:textId="77777777" w:rsidR="00940811" w:rsidRDefault="0094081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6DAAE" w14:textId="77777777" w:rsidR="00940811" w:rsidRDefault="00940811" w:rsidP="00467608">
      <w:pPr>
        <w:spacing w:after="0" w:line="240" w:lineRule="auto"/>
      </w:pPr>
      <w:r>
        <w:separator/>
      </w:r>
    </w:p>
  </w:footnote>
  <w:footnote w:type="continuationSeparator" w:id="0">
    <w:p w14:paraId="28B7C0D1" w14:textId="77777777" w:rsidR="00940811" w:rsidRDefault="0094081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406463066">
    <w:abstractNumId w:val="1"/>
  </w:num>
  <w:num w:numId="2" w16cid:durableId="439254799">
    <w:abstractNumId w:val="0"/>
  </w:num>
  <w:num w:numId="3" w16cid:durableId="17943238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811"/>
    <w:rsid w:val="00940D6C"/>
    <w:rsid w:val="00942186"/>
    <w:rsid w:val="009620CD"/>
    <w:rsid w:val="00990AE7"/>
    <w:rsid w:val="009C34CA"/>
    <w:rsid w:val="009D04BE"/>
    <w:rsid w:val="00A20015"/>
    <w:rsid w:val="00A7430D"/>
    <w:rsid w:val="00AB0906"/>
    <w:rsid w:val="00AB09D9"/>
    <w:rsid w:val="00AB2F38"/>
    <w:rsid w:val="00AC463B"/>
    <w:rsid w:val="00AC7457"/>
    <w:rsid w:val="00AD17B1"/>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Pages>
  <Words>961</Words>
  <Characters>5480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Catrin Williams</cp:lastModifiedBy>
  <cp:revision>4</cp:revision>
  <cp:lastPrinted>2014-12-09T15:50:00Z</cp:lastPrinted>
  <dcterms:created xsi:type="dcterms:W3CDTF">2023-06-01T19:34:00Z</dcterms:created>
  <dcterms:modified xsi:type="dcterms:W3CDTF">2023-06-02T11:54:00Z</dcterms:modified>
</cp:coreProperties>
</file>