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1BBDD76D" w:rsidR="005E6C44" w:rsidRPr="004C3A0B" w:rsidRDefault="005E6C44" w:rsidP="00A91894">
            <w:pPr>
              <w:rPr>
                <w:rFonts w:ascii="Arial" w:hAnsi="Arial" w:cs="Arial"/>
                <w:sz w:val="22"/>
                <w:szCs w:val="22"/>
              </w:rPr>
            </w:pPr>
            <w:r w:rsidRPr="004C3A0B">
              <w:rPr>
                <w:rFonts w:ascii="Arial" w:hAnsi="Arial" w:cs="Arial"/>
                <w:sz w:val="22"/>
                <w:szCs w:val="22"/>
              </w:rPr>
              <w:t xml:space="preserve">Full </w:t>
            </w:r>
            <w:proofErr w:type="spellStart"/>
            <w:proofErr w:type="gramStart"/>
            <w:r w:rsidRPr="004C3A0B">
              <w:rPr>
                <w:rFonts w:ascii="Arial" w:hAnsi="Arial" w:cs="Arial"/>
                <w:sz w:val="22"/>
                <w:szCs w:val="22"/>
              </w:rPr>
              <w:t>Name:</w:t>
            </w:r>
            <w:r w:rsidR="004A5CE4">
              <w:rPr>
                <w:rFonts w:ascii="Arial" w:hAnsi="Arial" w:cs="Arial"/>
                <w:sz w:val="22"/>
                <w:szCs w:val="22"/>
              </w:rPr>
              <w:t>Nazish</w:t>
            </w:r>
            <w:proofErr w:type="spellEnd"/>
            <w:proofErr w:type="gramEnd"/>
            <w:r w:rsidR="004A5CE4">
              <w:rPr>
                <w:rFonts w:ascii="Arial" w:hAnsi="Arial" w:cs="Arial"/>
                <w:sz w:val="22"/>
                <w:szCs w:val="22"/>
              </w:rPr>
              <w:t xml:space="preserve"> Tariq </w:t>
            </w:r>
          </w:p>
        </w:tc>
        <w:tc>
          <w:tcPr>
            <w:tcW w:w="6636" w:type="dxa"/>
            <w:gridSpan w:val="4"/>
            <w:vAlign w:val="center"/>
          </w:tcPr>
          <w:p w14:paraId="7B7CF528" w14:textId="77777777" w:rsidR="005E6C44" w:rsidRPr="004C3A0B" w:rsidRDefault="005E6C44" w:rsidP="00A91894">
            <w:pPr>
              <w:rPr>
                <w:rFonts w:ascii="Arial" w:hAnsi="Arial" w:cs="Arial"/>
                <w:sz w:val="22"/>
                <w:szCs w:val="22"/>
              </w:rPr>
            </w:pP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31DFFA2E" w:rsidR="005E6C44" w:rsidRDefault="004A5CE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35EAD96C" w:rsidR="005E6C44" w:rsidRDefault="004A5CE4" w:rsidP="00A91894">
            <w:pPr>
              <w:rPr>
                <w:rFonts w:ascii="Arial" w:hAnsi="Arial" w:cs="Arial"/>
                <w:sz w:val="22"/>
                <w:szCs w:val="22"/>
              </w:rPr>
            </w:pPr>
            <w:r>
              <w:rPr>
                <w:rFonts w:ascii="Arial" w:hAnsi="Arial" w:cs="Arial"/>
                <w:sz w:val="22"/>
                <w:szCs w:val="22"/>
              </w:rPr>
              <w:t xml:space="preserve">Birmingham Campus </w:t>
            </w:r>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F4F75D2" w14:textId="77777777" w:rsidR="004A5CE4" w:rsidRDefault="004A5CE4" w:rsidP="004A5CE4">
            <w:pPr>
              <w:rPr>
                <w:rFonts w:ascii="Arial" w:hAnsi="Arial" w:cs="Arial"/>
                <w:sz w:val="22"/>
                <w:szCs w:val="22"/>
              </w:rPr>
            </w:pPr>
            <w:r>
              <w:rPr>
                <w:rFonts w:ascii="Arial" w:hAnsi="Arial" w:cs="Arial"/>
                <w:sz w:val="22"/>
                <w:szCs w:val="22"/>
              </w:rPr>
              <w:t xml:space="preserve">Birmingham Campus </w:t>
            </w:r>
          </w:p>
          <w:p w14:paraId="57CB938A" w14:textId="77777777" w:rsidR="005E6C44" w:rsidRPr="004C3A0B" w:rsidRDefault="005E6C44"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2CC6B81D" w:rsidR="005E6C44" w:rsidRDefault="004A5CE4" w:rsidP="00A91894">
            <w:pPr>
              <w:rPr>
                <w:rFonts w:ascii="Arial" w:hAnsi="Arial" w:cs="Arial"/>
                <w:sz w:val="22"/>
                <w:szCs w:val="22"/>
              </w:rPr>
            </w:pPr>
            <w:r>
              <w:rPr>
                <w:rFonts w:ascii="Segoe UI Variable Text" w:hAnsi="Segoe UI Variable Text"/>
                <w:color w:val="323130"/>
                <w:sz w:val="21"/>
                <w:szCs w:val="21"/>
                <w:shd w:val="clear" w:color="auto" w:fill="FFFFFF"/>
              </w:rPr>
              <w:t>2239912@student.uwtsd.ac.uk</w:t>
            </w:r>
          </w:p>
          <w:p w14:paraId="6D16D89E" w14:textId="77777777" w:rsidR="005E6C44" w:rsidRPr="004C3A0B" w:rsidRDefault="005E6C44" w:rsidP="00A91894">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1D6BC3FC" w:rsidR="005E6C44" w:rsidRDefault="004A5CE4" w:rsidP="00A91894">
            <w:pPr>
              <w:rPr>
                <w:rFonts w:ascii="Arial" w:hAnsi="Arial" w:cs="Arial"/>
                <w:sz w:val="22"/>
                <w:szCs w:val="22"/>
              </w:rPr>
            </w:pPr>
            <w:r>
              <w:rPr>
                <w:rFonts w:ascii="Arial" w:hAnsi="Arial" w:cs="Arial"/>
                <w:sz w:val="22"/>
                <w:szCs w:val="22"/>
              </w:rPr>
              <w:t>07572104465</w:t>
            </w: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05FB0115" w:rsidR="005E6C44" w:rsidRPr="004C3A0B" w:rsidRDefault="004A5CE4" w:rsidP="00A91894">
            <w:pPr>
              <w:rPr>
                <w:rFonts w:ascii="Arial" w:hAnsi="Arial" w:cs="Arial"/>
                <w:sz w:val="22"/>
                <w:szCs w:val="22"/>
              </w:rPr>
            </w:pPr>
            <w:r>
              <w:rPr>
                <w:rFonts w:ascii="Arial" w:hAnsi="Arial" w:cs="Arial"/>
                <w:sz w:val="22"/>
                <w:szCs w:val="22"/>
              </w:rPr>
              <w:t>2239912</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14F1E0D" w:rsidR="005E6C44" w:rsidRPr="004C3A0B" w:rsidRDefault="004A5CE4" w:rsidP="00A91894">
            <w:pPr>
              <w:rPr>
                <w:rFonts w:ascii="Arial" w:hAnsi="Arial" w:cs="Arial"/>
                <w:sz w:val="22"/>
                <w:szCs w:val="22"/>
              </w:rPr>
            </w:pPr>
            <w:r>
              <w:rPr>
                <w:rFonts w:ascii="Arial" w:hAnsi="Arial" w:cs="Arial"/>
                <w:sz w:val="22"/>
                <w:szCs w:val="22"/>
              </w:rPr>
              <w:t>MBA international Business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00C2FADF" w:rsidR="005E6C44" w:rsidRPr="004C3A0B" w:rsidRDefault="004A5CE4" w:rsidP="00A91894">
            <w:pPr>
              <w:rPr>
                <w:rFonts w:ascii="Arial" w:hAnsi="Arial" w:cs="Arial"/>
                <w:sz w:val="22"/>
                <w:szCs w:val="22"/>
              </w:rPr>
            </w:pPr>
            <w:r w:rsidRPr="004A5CE4">
              <w:rPr>
                <w:rFonts w:ascii="Arial" w:hAnsi="Arial" w:cs="Arial"/>
                <w:sz w:val="22"/>
                <w:szCs w:val="22"/>
              </w:rPr>
              <w:t xml:space="preserve">Vasilios </w:t>
            </w:r>
            <w:proofErr w:type="spellStart"/>
            <w:r w:rsidRPr="004A5CE4">
              <w:rPr>
                <w:rFonts w:ascii="Arial" w:hAnsi="Arial" w:cs="Arial"/>
                <w:sz w:val="22"/>
                <w:szCs w:val="22"/>
              </w:rPr>
              <w:t>Tavlaridis</w:t>
            </w:r>
            <w:proofErr w:type="spellEnd"/>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41FEDE81" w:rsidR="005E6C44" w:rsidRPr="00065801" w:rsidRDefault="004A5CE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8F6D757" w:rsidR="005E6C44" w:rsidRPr="002B55BF" w:rsidRDefault="004A5C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49F7F623" w:rsidR="005E6C44" w:rsidRPr="002B55BF" w:rsidRDefault="004A5CE4"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003F6F7B" w:rsidRPr="003F6F7B">
        <w:rPr>
          <w:rFonts w:ascii="Arial" w:hAnsi="Arial" w:cs="Arial"/>
          <w:sz w:val="22"/>
          <w:szCs w:val="22"/>
        </w:rPr>
        <w:t xml:space="preserve">If there are no external </w:t>
      </w:r>
      <w:proofErr w:type="gramStart"/>
      <w:r w:rsidR="003F6F7B"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517E55A2" w:rsidR="00807192" w:rsidRPr="004C3A0B" w:rsidRDefault="004A5CE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26ABF118" w:rsidR="00807192" w:rsidRPr="004C3A0B" w:rsidRDefault="004A5CE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7C9BF223" w:rsidR="00807192" w:rsidRPr="003257BD" w:rsidRDefault="004A5CE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2B6D5923" w:rsidR="00807192" w:rsidRPr="003257BD" w:rsidRDefault="004A5CE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59DA9D82" w:rsidR="00807192" w:rsidRPr="00CE6A02" w:rsidRDefault="004A5CE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1"/>
                <w14:checkedState w14:val="2612" w14:font="MS Gothic"/>
                <w14:uncheckedState w14:val="2610" w14:font="MS Gothic"/>
              </w14:checkbox>
            </w:sdtPr>
            <w:sdtContent>
              <w:p w14:paraId="66DF8037" w14:textId="59E60DBB" w:rsidR="004C3D85" w:rsidRPr="004C3A0B" w:rsidRDefault="004A5CE4"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C589C34" w:rsidR="004C3D85" w:rsidRPr="004C3A0B" w:rsidRDefault="004A5CE4" w:rsidP="00A91894">
            <w:pPr>
              <w:rPr>
                <w:rFonts w:ascii="Arial" w:hAnsi="Arial" w:cs="Arial"/>
                <w:sz w:val="22"/>
                <w:szCs w:val="22"/>
              </w:rPr>
            </w:pPr>
            <w:r>
              <w:rPr>
                <w:rFonts w:ascii="Arial Unicode MS" w:eastAsia="Arial Unicode MS" w:hAnsi="Arial Unicode MS" w:cs="Arial Unicode MS"/>
                <w:sz w:val="24"/>
                <w:szCs w:val="24"/>
              </w:rPr>
              <w:t>Foreign Direct Investment (FDI) in the UK</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4790420" w:rsidR="004C3D85" w:rsidRPr="00D839CD" w:rsidRDefault="004A5CE4" w:rsidP="00A91894">
            <w:pPr>
              <w:rPr>
                <w:rFonts w:ascii="Arial" w:hAnsi="Arial" w:cs="Arial"/>
                <w:sz w:val="22"/>
                <w:szCs w:val="22"/>
              </w:rPr>
            </w:pPr>
            <w:r>
              <w:rPr>
                <w:rFonts w:ascii="Arial" w:hAnsi="Arial" w:cs="Arial"/>
                <w:sz w:val="22"/>
                <w:szCs w:val="22"/>
              </w:rPr>
              <w:t>15/05/2024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33E893D" w:rsidR="004C3D85" w:rsidRPr="004C3A0B" w:rsidRDefault="004A5CE4" w:rsidP="00A91894">
            <w:pPr>
              <w:rPr>
                <w:rFonts w:ascii="Arial" w:hAnsi="Arial" w:cs="Arial"/>
                <w:sz w:val="22"/>
                <w:szCs w:val="22"/>
              </w:rPr>
            </w:pPr>
            <w:r>
              <w:rPr>
                <w:rFonts w:ascii="Arial" w:hAnsi="Arial" w:cs="Arial"/>
                <w:sz w:val="22"/>
                <w:szCs w:val="22"/>
              </w:rPr>
              <w:t>30/08/2024</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9FAA3A4" w14:textId="4DDB6914" w:rsidR="00F96C3F" w:rsidRDefault="004A5CE4" w:rsidP="00A91894">
            <w:pPr>
              <w:rPr>
                <w:rFonts w:ascii="Arial" w:hAnsi="Arial" w:cs="Arial"/>
              </w:rPr>
            </w:pPr>
            <w:r>
              <w:rPr>
                <w:rFonts w:ascii="Arial" w:hAnsi="Arial" w:cs="Arial"/>
              </w:rPr>
              <w:t xml:space="preserve">Course requirement </w:t>
            </w: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46A253C8" w14:textId="77777777" w:rsidR="004A5CE4" w:rsidRDefault="004A5CE4" w:rsidP="004A5CE4">
            <w:pPr>
              <w:spacing w:line="360" w:lineRule="auto"/>
              <w:jc w:val="both"/>
              <w:rPr>
                <w:rFonts w:ascii="Arial Unicode MS" w:eastAsia="Arial Unicode MS" w:hAnsi="Arial Unicode MS" w:cs="Arial Unicode MS"/>
                <w:sz w:val="24"/>
                <w:szCs w:val="24"/>
              </w:rPr>
            </w:pPr>
            <w:r>
              <w:rPr>
                <w:rFonts w:ascii="Arial Unicode MS" w:eastAsia="Arial Unicode MS" w:hAnsi="Arial Unicode MS" w:cs="Arial Unicode MS"/>
                <w:sz w:val="24"/>
                <w:szCs w:val="24"/>
              </w:rPr>
              <w:t>1. Review diverse FDI frameworks to investigate significant factors influencing FDI.</w:t>
            </w:r>
          </w:p>
          <w:p w14:paraId="5C74F3F3" w14:textId="77777777" w:rsidR="004A5CE4" w:rsidRDefault="004A5CE4" w:rsidP="004A5CE4">
            <w:pPr>
              <w:spacing w:line="360" w:lineRule="auto"/>
              <w:jc w:val="both"/>
              <w:rPr>
                <w:rFonts w:ascii="Arial Unicode MS" w:eastAsia="Arial Unicode MS" w:hAnsi="Arial Unicode MS" w:cs="Arial Unicode MS"/>
                <w:sz w:val="24"/>
                <w:szCs w:val="24"/>
              </w:rPr>
            </w:pPr>
            <w:r>
              <w:rPr>
                <w:rFonts w:ascii="Arial Unicode MS" w:eastAsia="Arial Unicode MS" w:hAnsi="Arial Unicode MS" w:cs="Arial Unicode MS"/>
                <w:sz w:val="24"/>
                <w:szCs w:val="24"/>
              </w:rPr>
              <w:t xml:space="preserve">2. </w:t>
            </w:r>
            <w:proofErr w:type="spellStart"/>
            <w:r>
              <w:rPr>
                <w:rFonts w:ascii="Arial Unicode MS" w:eastAsia="Arial Unicode MS" w:hAnsi="Arial Unicode MS" w:cs="Arial Unicode MS"/>
                <w:sz w:val="24"/>
                <w:szCs w:val="24"/>
              </w:rPr>
              <w:t>Analyzing</w:t>
            </w:r>
            <w:proofErr w:type="spellEnd"/>
            <w:r>
              <w:rPr>
                <w:rFonts w:ascii="Arial Unicode MS" w:eastAsia="Arial Unicode MS" w:hAnsi="Arial Unicode MS" w:cs="Arial Unicode MS"/>
                <w:sz w:val="24"/>
                <w:szCs w:val="24"/>
              </w:rPr>
              <w:t xml:space="preserve"> the impact of Brexit on FDI in the UK.</w:t>
            </w:r>
          </w:p>
          <w:p w14:paraId="0DBF9862" w14:textId="77777777" w:rsidR="004A5CE4" w:rsidRDefault="004A5CE4" w:rsidP="004A5CE4">
            <w:pPr>
              <w:spacing w:line="360" w:lineRule="auto"/>
              <w:jc w:val="both"/>
              <w:rPr>
                <w:rFonts w:ascii="Arial Unicode MS" w:eastAsia="Arial Unicode MS" w:hAnsi="Arial Unicode MS" w:cs="Arial Unicode MS"/>
                <w:sz w:val="24"/>
                <w:szCs w:val="24"/>
              </w:rPr>
            </w:pPr>
            <w:r>
              <w:rPr>
                <w:rFonts w:ascii="Arial Unicode MS" w:eastAsia="Arial Unicode MS" w:hAnsi="Arial Unicode MS" w:cs="Arial Unicode MS"/>
                <w:sz w:val="24"/>
                <w:szCs w:val="24"/>
              </w:rPr>
              <w:t>3. Identifying both positive and negative factors influencing FDI.</w:t>
            </w:r>
          </w:p>
          <w:p w14:paraId="43E4BFAF" w14:textId="77777777" w:rsidR="00F96C3F" w:rsidRPr="006C1FDD" w:rsidRDefault="00F96C3F" w:rsidP="00A91894">
            <w:pPr>
              <w:rPr>
                <w:rFonts w:ascii="Arial" w:hAnsi="Arial" w:cs="Arial"/>
              </w:rPr>
            </w:pP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290DA4CB" w14:textId="77777777" w:rsidR="004A5CE4" w:rsidRPr="00166872" w:rsidRDefault="004A5CE4" w:rsidP="004A5CE4">
            <w:pPr>
              <w:pStyle w:val="Heading1"/>
              <w:spacing w:line="360" w:lineRule="auto"/>
              <w:jc w:val="both"/>
              <w:rPr>
                <w:rFonts w:eastAsia="Arial Unicode MS"/>
              </w:rPr>
            </w:pPr>
            <w:r>
              <w:rPr>
                <w:rFonts w:ascii="Arial Unicode MS" w:eastAsia="Arial Unicode MS" w:hAnsi="Arial Unicode MS" w:cs="Arial Unicode MS"/>
                <w:sz w:val="24"/>
                <w:szCs w:val="24"/>
              </w:rPr>
              <w:t xml:space="preserve">Recognizing the significance of FDI, this dissertation aims to delve into the current state of foreign direct investment in the United Kingdom. This involves </w:t>
            </w:r>
            <w:proofErr w:type="spellStart"/>
            <w:r>
              <w:rPr>
                <w:rFonts w:ascii="Arial Unicode MS" w:eastAsia="Arial Unicode MS" w:hAnsi="Arial Unicode MS" w:cs="Arial Unicode MS"/>
                <w:sz w:val="24"/>
                <w:szCs w:val="24"/>
              </w:rPr>
              <w:t>analyzing</w:t>
            </w:r>
            <w:proofErr w:type="spellEnd"/>
            <w:r>
              <w:rPr>
                <w:rFonts w:ascii="Arial Unicode MS" w:eastAsia="Arial Unicode MS" w:hAnsi="Arial Unicode MS" w:cs="Arial Unicode MS"/>
                <w:sz w:val="24"/>
                <w:szCs w:val="24"/>
              </w:rPr>
              <w:t xml:space="preserve"> FDI inflows into the UK before and after Brexit and evaluating the repercussions of Brexit on FDI in the UK.</w:t>
            </w:r>
          </w:p>
          <w:p w14:paraId="68975C9B" w14:textId="77777777" w:rsidR="00F96C3F" w:rsidRDefault="00F96C3F" w:rsidP="00A91894">
            <w:pPr>
              <w:rPr>
                <w:rFonts w:ascii="Arial" w:hAnsi="Arial" w:cs="Arial"/>
              </w:rPr>
            </w:pP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20991F06" w:rsidR="00F96C3F" w:rsidRDefault="004A5CE4" w:rsidP="00A91894">
            <w:pPr>
              <w:rPr>
                <w:rFonts w:ascii="Arial" w:hAnsi="Arial" w:cs="Arial"/>
              </w:rPr>
            </w:pPr>
            <w:r>
              <w:rPr>
                <w:rFonts w:ascii="Arial Unicode MS" w:eastAsia="Arial Unicode MS" w:hAnsi="Arial Unicode MS" w:cs="Arial Unicode MS"/>
                <w:sz w:val="24"/>
                <w:szCs w:val="24"/>
              </w:rPr>
              <w:t>These objectives will be fulfilled through an in-depth analysis and integration of various distinct yet interconnected chapters. Furthermore, this thesis aims to yield substantial contributions toward comprehending FDI and its ramifications on the United Kingdom</w:t>
            </w:r>
          </w:p>
          <w:p w14:paraId="72272B05" w14:textId="77777777" w:rsidR="00F96C3F" w:rsidRDefault="00F96C3F" w:rsidP="00A91894">
            <w:pPr>
              <w:rPr>
                <w:rFonts w:ascii="Arial" w:hAnsi="Arial" w:cs="Arial"/>
                <w:sz w:val="22"/>
                <w:szCs w:val="22"/>
              </w:rPr>
            </w:pP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lastRenderedPageBreak/>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lastRenderedPageBreak/>
              <w:t>7</w:t>
            </w: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009C481E" w14:textId="4BCF5E1A" w:rsidR="00F96C3F" w:rsidRPr="004C3A0B" w:rsidRDefault="004A5CE4" w:rsidP="00A91894">
            <w:pPr>
              <w:rPr>
                <w:rFonts w:ascii="Arial" w:hAnsi="Arial" w:cs="Arial"/>
                <w:sz w:val="22"/>
                <w:szCs w:val="22"/>
              </w:rPr>
            </w:pPr>
            <w:r>
              <w:rPr>
                <w:rFonts w:ascii="Arial Unicode MS" w:eastAsia="Arial Unicode MS" w:hAnsi="Arial Unicode MS" w:cs="Arial Unicode MS"/>
                <w:b/>
                <w:sz w:val="24"/>
                <w:szCs w:val="24"/>
              </w:rPr>
              <w:t>LITERATURE</w:t>
            </w:r>
            <w:r w:rsidRPr="00E75D47">
              <w:rPr>
                <w:rFonts w:ascii="Arial Unicode MS" w:eastAsia="Arial Unicode MS" w:hAnsi="Arial Unicode MS" w:cs="Arial Unicode MS"/>
                <w:b/>
                <w:sz w:val="24"/>
                <w:szCs w:val="24"/>
              </w:rPr>
              <w:t xml:space="preserve"> REVIEW</w:t>
            </w: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6B6F0CA2" w14:textId="61B5908B" w:rsidR="00B23BFF" w:rsidRPr="004C3A0B" w:rsidRDefault="004A5CE4" w:rsidP="00A91894">
            <w:pPr>
              <w:rPr>
                <w:rFonts w:ascii="Arial" w:hAnsi="Arial" w:cs="Arial"/>
                <w:sz w:val="22"/>
                <w:szCs w:val="22"/>
              </w:rPr>
            </w:pPr>
            <w:r>
              <w:rPr>
                <w:rFonts w:ascii="Arial" w:hAnsi="Arial" w:cs="Arial"/>
                <w:sz w:val="22"/>
                <w:szCs w:val="22"/>
              </w:rPr>
              <w:t xml:space="preserve">Books, Articles and Research </w:t>
            </w: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3544D5E2" w:rsidR="00B23BFF" w:rsidRDefault="004A5CE4" w:rsidP="00A91894">
            <w:pPr>
              <w:rPr>
                <w:rFonts w:ascii="Arial" w:hAnsi="Arial" w:cs="Arial"/>
                <w:sz w:val="22"/>
                <w:szCs w:val="22"/>
              </w:rPr>
            </w:pPr>
            <w:r>
              <w:rPr>
                <w:rFonts w:ascii="Arial" w:hAnsi="Arial" w:cs="Arial"/>
                <w:sz w:val="22"/>
                <w:szCs w:val="22"/>
              </w:rPr>
              <w:t>N/A</w:t>
            </w: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7AD33962" w:rsidR="004942B0" w:rsidRPr="00090CF7" w:rsidRDefault="004A5CE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75388600" w:rsidR="00D107AC" w:rsidRPr="00392C8E" w:rsidRDefault="004A5C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1A05FF42" w:rsidR="00D107AC" w:rsidRPr="00392C8E" w:rsidRDefault="004A5C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6E24B2BA" w:rsidR="00D107AC" w:rsidRPr="00392C8E" w:rsidRDefault="004A5C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67CD9FE7" w:rsidR="00D107AC" w:rsidRPr="00392C8E" w:rsidRDefault="004A5C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0DABAFFA" w:rsidR="00D107AC" w:rsidRPr="00392C8E" w:rsidRDefault="004A5C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79793888" w:rsidR="00D107AC" w:rsidRPr="00392C8E" w:rsidRDefault="004A5C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7B677FF6" w:rsidR="00C11423" w:rsidRPr="00392C8E" w:rsidRDefault="004A5C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6D8A3B72" w:rsidR="00C11423" w:rsidRPr="00392C8E" w:rsidRDefault="004A5C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7F479EBA" w:rsidR="00770C66" w:rsidRPr="00392C8E" w:rsidRDefault="004A5C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3A80145E" w:rsidR="00770C66" w:rsidRPr="00392C8E" w:rsidRDefault="004A5C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5C33C94E" w:rsidR="00D107AC" w:rsidRPr="00392C8E" w:rsidRDefault="004A5C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31D49D00" w:rsidR="00770C66" w:rsidRPr="00392C8E" w:rsidRDefault="004A5C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0E7C4B19" w:rsidR="00770C66" w:rsidRPr="00392C8E" w:rsidRDefault="004A5C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76F26428" w:rsidR="00770C66" w:rsidRPr="00392C8E" w:rsidRDefault="004A5C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3E353388" w:rsidR="00770C66" w:rsidRPr="00392C8E" w:rsidRDefault="005548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05B07DC7" w:rsidR="00770C66" w:rsidRPr="00392C8E" w:rsidRDefault="005548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33946D0C" w:rsidR="00770C66" w:rsidRPr="00392C8E" w:rsidRDefault="005548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02F37A5E" w:rsidR="00770C66" w:rsidRPr="00392C8E" w:rsidRDefault="005548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0FA48494" w:rsidR="00770C66" w:rsidRPr="00392C8E" w:rsidRDefault="005548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6181D242" w:rsidR="00770C66" w:rsidRPr="00392C8E" w:rsidRDefault="005548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6951D921" w:rsidR="00770C66" w:rsidRPr="00392C8E" w:rsidRDefault="005548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1B23AC58" w:rsidR="00770C66" w:rsidRPr="00392C8E" w:rsidRDefault="005548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467A0FF6" w:rsidR="00770C66" w:rsidRPr="00392C8E" w:rsidRDefault="005548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02E071CA" w:rsidR="00770C66" w:rsidRPr="00392C8E" w:rsidRDefault="005548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1FC3D4A6" w:rsidR="00ED0C59" w:rsidRPr="00392C8E" w:rsidRDefault="005548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3FA2FA64" w:rsidR="00ED0C59" w:rsidRPr="00392C8E" w:rsidRDefault="005548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675975D3" w:rsidR="00ED0C59" w:rsidRPr="00392C8E" w:rsidRDefault="005548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109B1E1A" w:rsidR="00ED0C59" w:rsidRPr="00392C8E" w:rsidRDefault="005548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5A025B06" w:rsidR="00ED0C59" w:rsidRPr="00392C8E" w:rsidRDefault="005548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4801FF93" w:rsidR="00ED0C59" w:rsidRPr="00392C8E" w:rsidRDefault="005548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67721667" w:rsidR="00ED0C59" w:rsidRPr="00392C8E" w:rsidRDefault="005548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04D93715" w:rsidR="00ED0C59" w:rsidRPr="00392C8E" w:rsidRDefault="005548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7F695EE4" w:rsidR="00ED0C59" w:rsidRPr="00392C8E" w:rsidRDefault="005548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70C7BC41" w:rsidR="00ED0C59" w:rsidRPr="00392C8E" w:rsidRDefault="005548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18FBCA06" w:rsidR="00025F69" w:rsidRPr="00392C8E" w:rsidRDefault="005548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2C9A4274" w:rsidR="00025F69" w:rsidRPr="00392C8E" w:rsidRDefault="005548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15B9A786" w:rsidR="00025F69" w:rsidRPr="00392C8E" w:rsidRDefault="005548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0F720C66" w:rsidR="00025F69" w:rsidRPr="00392C8E" w:rsidRDefault="005548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65966E7F" w:rsidR="00025F69" w:rsidRPr="00392C8E" w:rsidRDefault="005548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16EC7312" w:rsidR="00025F69" w:rsidRPr="00392C8E" w:rsidRDefault="005548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18538D3D" w:rsidR="00025F69" w:rsidRPr="00392C8E" w:rsidRDefault="005548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2B8BB092" w:rsidR="00025F69" w:rsidRPr="00392C8E" w:rsidRDefault="005548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3C7BD426" w:rsidR="00025F69" w:rsidRPr="00392C8E" w:rsidRDefault="005548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4541AA20" w:rsidR="00382031" w:rsidRPr="00392C8E" w:rsidRDefault="005548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3D80EFA6" w:rsidR="00382031" w:rsidRPr="00392C8E" w:rsidRDefault="005548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5B51414A" w:rsidR="00382031" w:rsidRPr="00392C8E" w:rsidRDefault="005548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32320220" w:rsidR="00382031" w:rsidRPr="00392C8E" w:rsidRDefault="005548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CC8BA69"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74A3D">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230D3BDB"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55488C">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77777777" w:rsidR="006930C2" w:rsidRDefault="006930C2" w:rsidP="00A91894">
            <w:pPr>
              <w:rPr>
                <w:rFonts w:ascii="Arial" w:hAnsi="Arial" w:cs="Arial"/>
                <w:sz w:val="22"/>
                <w:szCs w:val="22"/>
              </w:rPr>
            </w:pP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w:t>
            </w:r>
            <w:r w:rsidRPr="00354F34">
              <w:rPr>
                <w:rFonts w:ascii="Arial" w:hAnsi="Arial" w:cs="Arial"/>
                <w:i/>
                <w:iCs/>
                <w:color w:val="333333"/>
                <w:sz w:val="22"/>
                <w:shd w:val="clear" w:color="auto" w:fill="F2F2F2" w:themeFill="background1" w:themeFillShade="F2"/>
              </w:rPr>
              <w:lastRenderedPageBreak/>
              <w:t xml:space="preserve">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DBE17A0" w:rsidR="006930C2" w:rsidRPr="000B38C3" w:rsidRDefault="006930C2" w:rsidP="00474A3D">
            <w:pPr>
              <w:pStyle w:val="Heading1"/>
              <w:rPr>
                <w:rFonts w:ascii="MS Gothic" w:eastAsia="MS Gothic" w:hAnsi="MS Gothic" w:cs="Arial"/>
                <w:lang w:val="en-US"/>
              </w:rPr>
            </w:pPr>
            <w:r w:rsidRPr="000B38C3">
              <w:rPr>
                <w:rFonts w:ascii="MS Gothic" w:eastAsia="MS Gothic" w:hAnsi="MS Gothic" w:cs="Arial" w:hint="eastAsia"/>
                <w:lang w:val="en-US"/>
              </w:rPr>
              <w:t>☐</w:t>
            </w:r>
            <w:r w:rsidR="0055488C">
              <w:rPr>
                <w:rFonts w:ascii="MS Gothic" w:eastAsia="MS Gothic" w:hAnsi="MS Gothic" w:cs="Arial"/>
                <w:lang w:val="en-US"/>
              </w:rPr>
              <w:t xml:space="preserve"> </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C781CF2" w:rsidR="006930C2" w:rsidRPr="000B38C3" w:rsidRDefault="00380055" w:rsidP="00A91894">
            <w:pPr>
              <w:pStyle w:val="NormalWeb"/>
              <w:autoSpaceDE w:val="0"/>
              <w:autoSpaceDN w:val="0"/>
              <w:adjustRightInd w:val="0"/>
              <w:jc w:val="center"/>
            </w:pPr>
            <w:r>
              <w:rPr>
                <w:rFonts w:ascii="MS Gothic" w:eastAsia="MS Gothic" w:hAnsi="MS Gothic" w:cs="Arial"/>
                <w:sz w:val="22"/>
                <w:szCs w:val="22"/>
                <w:lang w:val="en-US"/>
              </w:rPr>
              <w:t xml:space="preserve"> </w:t>
            </w:r>
            <w:r w:rsidR="006930C2" w:rsidRPr="000B38C3">
              <w:rPr>
                <w:rFonts w:ascii="MS Gothic" w:eastAsia="MS Gothic" w:hAnsi="MS Gothic" w:cs="Arial" w:hint="eastAsia"/>
                <w:sz w:val="22"/>
                <w:szCs w:val="22"/>
                <w:lang w:val="en-US"/>
              </w:rPr>
              <w:t>☐</w:t>
            </w:r>
            <w:r>
              <w:rPr>
                <w:rFonts w:ascii="MS Gothic" w:eastAsia="MS Gothic" w:hAnsi="MS Gothic" w:cs="Arial"/>
                <w:sz w:val="22"/>
                <w:szCs w:val="22"/>
                <w:lang w:val="en-US"/>
              </w:rPr>
              <w:t xml:space="preserve"> </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C71BCC" w:rsidRDefault="00C71BCC"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Content>
              <w:p w14:paraId="607ECC2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Content>
              <w:p w14:paraId="234D7DB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Content>
              <w:p w14:paraId="479B539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Content>
              <w:p w14:paraId="4A4CD2D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Content>
              <w:p w14:paraId="673902E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7777777" w:rsidR="004D0161" w:rsidRDefault="004D0161" w:rsidP="00A91894">
            <w:pPr>
              <w:autoSpaceDE w:val="0"/>
              <w:autoSpaceDN w:val="0"/>
              <w:adjustRightInd w:val="0"/>
              <w:rPr>
                <w:rFonts w:ascii="Arial" w:hAnsi="Arial" w:cs="Arial"/>
                <w:sz w:val="22"/>
                <w:szCs w:val="22"/>
              </w:rPr>
            </w:pP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Content>
                <w:r w:rsidR="00240C32" w:rsidRPr="00C71BCC">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Content>
                <w:r w:rsidR="00240C32" w:rsidRPr="00C71BCC">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5E3BEEF9" w:rsidR="004D0161" w:rsidRPr="004C3A0B" w:rsidRDefault="00474A3D" w:rsidP="00A91894">
            <w:pPr>
              <w:spacing w:before="100" w:beforeAutospacing="1" w:after="100" w:afterAutospacing="1"/>
              <w:rPr>
                <w:rFonts w:ascii="Arial" w:hAnsi="Arial" w:cs="Arial"/>
                <w:sz w:val="22"/>
                <w:szCs w:val="22"/>
              </w:rPr>
            </w:pPr>
            <w:r>
              <w:rPr>
                <w:rFonts w:ascii="Arial" w:hAnsi="Arial" w:cs="Arial"/>
                <w:sz w:val="22"/>
                <w:szCs w:val="22"/>
              </w:rPr>
              <w:t>Nazish Tariq</w:t>
            </w:r>
          </w:p>
        </w:tc>
        <w:tc>
          <w:tcPr>
            <w:tcW w:w="2139" w:type="dxa"/>
            <w:vAlign w:val="center"/>
          </w:tcPr>
          <w:p w14:paraId="7C2D2CC9" w14:textId="45E098F5" w:rsidR="004D0161" w:rsidRDefault="004D0161" w:rsidP="00A91894">
            <w:pPr>
              <w:spacing w:before="100" w:beforeAutospacing="1" w:after="100" w:afterAutospacing="1"/>
              <w:rPr>
                <w:rFonts w:ascii="Arial" w:hAnsi="Arial" w:cs="Arial"/>
                <w:b/>
                <w:bCs/>
                <w:sz w:val="22"/>
                <w:szCs w:val="22"/>
              </w:rPr>
            </w:pPr>
            <w:r w:rsidRPr="00474A3D">
              <w:rPr>
                <w:rFonts w:ascii="Arial" w:hAnsi="Arial" w:cs="Arial"/>
                <w:b/>
                <w:bCs/>
                <w:i/>
                <w:iCs/>
                <w:sz w:val="22"/>
                <w:szCs w:val="22"/>
              </w:rPr>
              <w:t>Date</w:t>
            </w:r>
            <w:r w:rsidRPr="004C3A0B">
              <w:rPr>
                <w:rFonts w:ascii="Arial" w:hAnsi="Arial" w:cs="Arial"/>
                <w:b/>
                <w:bCs/>
                <w:sz w:val="22"/>
                <w:szCs w:val="22"/>
              </w:rPr>
              <w:t>:</w:t>
            </w:r>
            <w:r w:rsidR="00474A3D">
              <w:rPr>
                <w:rFonts w:ascii="Arial" w:hAnsi="Arial" w:cs="Arial"/>
                <w:b/>
                <w:bCs/>
                <w:sz w:val="22"/>
                <w:szCs w:val="22"/>
              </w:rPr>
              <w:t xml:space="preserve"> 13/06/2024</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1A905139" w:rsidR="00AA7E42" w:rsidRPr="004C3A0B" w:rsidRDefault="00474A3D" w:rsidP="00A91894">
            <w:pPr>
              <w:pStyle w:val="ListParagraph"/>
              <w:ind w:left="0"/>
              <w:rPr>
                <w:rFonts w:ascii="Arial" w:hAnsi="Arial" w:cs="Arial"/>
              </w:rPr>
            </w:pPr>
            <w:r w:rsidRPr="004A5CE4">
              <w:rPr>
                <w:rFonts w:ascii="Arial" w:hAnsi="Arial" w:cs="Arial"/>
              </w:rPr>
              <w:t xml:space="preserve">Vasilios </w:t>
            </w:r>
            <w:proofErr w:type="spellStart"/>
            <w:r w:rsidRPr="004A5CE4">
              <w:rPr>
                <w:rFonts w:ascii="Arial" w:hAnsi="Arial" w:cs="Arial"/>
              </w:rPr>
              <w:t>Tavlaridis</w:t>
            </w:r>
            <w:proofErr w:type="spellEnd"/>
          </w:p>
        </w:tc>
        <w:tc>
          <w:tcPr>
            <w:tcW w:w="1014" w:type="pct"/>
            <w:vMerge w:val="restart"/>
          </w:tcPr>
          <w:p w14:paraId="7BA89991" w14:textId="59207CE7" w:rsidR="00AA7E42" w:rsidRPr="004C3A0B" w:rsidRDefault="00AA7E42" w:rsidP="00A91894">
            <w:pPr>
              <w:pStyle w:val="ListParagraph"/>
              <w:ind w:left="0"/>
              <w:rPr>
                <w:rFonts w:ascii="Arial" w:hAnsi="Arial" w:cs="Arial"/>
              </w:rPr>
            </w:pPr>
            <w:r w:rsidRPr="004C3A0B">
              <w:rPr>
                <w:rFonts w:ascii="Arial" w:hAnsi="Arial" w:cs="Arial"/>
                <w:b/>
                <w:bCs/>
              </w:rPr>
              <w:t>Date</w:t>
            </w:r>
            <w:r w:rsidR="00474A3D">
              <w:rPr>
                <w:rFonts w:ascii="Arial" w:hAnsi="Arial" w:cs="Arial"/>
                <w:b/>
                <w:bCs/>
              </w:rPr>
              <w:t xml:space="preserve"> 13/06/2024</w:t>
            </w:r>
            <w:r w:rsidRPr="004C3A0B">
              <w:rPr>
                <w:rFonts w:ascii="Arial" w:hAnsi="Arial" w:cs="Arial"/>
                <w:b/>
                <w:bCs/>
              </w:rPr>
              <w:t>:</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E63DDA0"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221274F6"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2E13FE" w:rsidRDefault="00DD092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217501C" w14:textId="77777777" w:rsidR="00C176CE" w:rsidRDefault="00C176CE" w:rsidP="00390251">
      <w:r>
        <w:separator/>
      </w:r>
    </w:p>
    <w:p w14:paraId="336921EE" w14:textId="77777777" w:rsidR="00C176CE" w:rsidRDefault="00C176CE"/>
  </w:endnote>
  <w:endnote w:type="continuationSeparator" w:id="0">
    <w:p w14:paraId="4A016F97" w14:textId="77777777" w:rsidR="00C176CE" w:rsidRDefault="00C176CE" w:rsidP="00390251">
      <w:r>
        <w:continuationSeparator/>
      </w:r>
    </w:p>
    <w:p w14:paraId="3422DFAE" w14:textId="77777777" w:rsidR="00C176CE" w:rsidRDefault="00C176C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Variable Text">
    <w:panose1 w:val="00000000000000000000"/>
    <w:charset w:val="00"/>
    <w:family w:val="auto"/>
    <w:pitch w:val="variable"/>
    <w:sig w:usb0="A00002FF" w:usb1="0000000B"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Arial Unicode MS">
    <w:altName w:val="Arial"/>
    <w:panose1 w:val="020B0604020202020204"/>
    <w:charset w:val="00"/>
    <w:family w:val="roman"/>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778A8F5" w14:textId="77777777" w:rsidR="00C176CE" w:rsidRDefault="00C176CE" w:rsidP="00390251">
      <w:r>
        <w:separator/>
      </w:r>
    </w:p>
    <w:p w14:paraId="3AF67FF8" w14:textId="77777777" w:rsidR="00C176CE" w:rsidRDefault="00C176CE"/>
  </w:footnote>
  <w:footnote w:type="continuationSeparator" w:id="0">
    <w:p w14:paraId="6E20B2C4" w14:textId="77777777" w:rsidR="00C176CE" w:rsidRDefault="00C176CE" w:rsidP="00390251">
      <w:r>
        <w:continuationSeparator/>
      </w:r>
    </w:p>
    <w:p w14:paraId="7776F47F" w14:textId="77777777" w:rsidR="00C176CE" w:rsidRDefault="00C176C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64848809">
    <w:abstractNumId w:val="10"/>
  </w:num>
  <w:num w:numId="2" w16cid:durableId="866454491">
    <w:abstractNumId w:val="19"/>
  </w:num>
  <w:num w:numId="3" w16cid:durableId="2045402754">
    <w:abstractNumId w:val="2"/>
  </w:num>
  <w:num w:numId="4" w16cid:durableId="555357757">
    <w:abstractNumId w:val="24"/>
  </w:num>
  <w:num w:numId="5" w16cid:durableId="214003255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2135827805">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03353560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748113739">
    <w:abstractNumId w:val="3"/>
  </w:num>
  <w:num w:numId="9" w16cid:durableId="1811165240">
    <w:abstractNumId w:val="7"/>
  </w:num>
  <w:num w:numId="10" w16cid:durableId="1688215303">
    <w:abstractNumId w:val="8"/>
  </w:num>
  <w:num w:numId="11" w16cid:durableId="1102186187">
    <w:abstractNumId w:val="22"/>
  </w:num>
  <w:num w:numId="12" w16cid:durableId="988095266">
    <w:abstractNumId w:val="20"/>
  </w:num>
  <w:num w:numId="13" w16cid:durableId="130443594">
    <w:abstractNumId w:val="21"/>
  </w:num>
  <w:num w:numId="14" w16cid:durableId="611286838">
    <w:abstractNumId w:val="0"/>
  </w:num>
  <w:num w:numId="15" w16cid:durableId="1012998368">
    <w:abstractNumId w:val="5"/>
  </w:num>
  <w:num w:numId="16" w16cid:durableId="391656870">
    <w:abstractNumId w:val="6"/>
  </w:num>
  <w:num w:numId="17" w16cid:durableId="1904101831">
    <w:abstractNumId w:val="11"/>
  </w:num>
  <w:num w:numId="18" w16cid:durableId="912398847">
    <w:abstractNumId w:val="13"/>
  </w:num>
  <w:num w:numId="19" w16cid:durableId="143934831">
    <w:abstractNumId w:val="23"/>
  </w:num>
  <w:num w:numId="20" w16cid:durableId="1359164788">
    <w:abstractNumId w:val="4"/>
  </w:num>
  <w:num w:numId="21" w16cid:durableId="961887959">
    <w:abstractNumId w:val="14"/>
  </w:num>
  <w:num w:numId="22" w16cid:durableId="1529828573">
    <w:abstractNumId w:val="18"/>
  </w:num>
  <w:num w:numId="23" w16cid:durableId="1574126137">
    <w:abstractNumId w:val="1"/>
  </w:num>
  <w:num w:numId="24" w16cid:durableId="122777488">
    <w:abstractNumId w:val="9"/>
  </w:num>
  <w:num w:numId="25" w16cid:durableId="244533238">
    <w:abstractNumId w:val="12"/>
  </w:num>
  <w:num w:numId="26" w16cid:durableId="1530946447">
    <w:abstractNumId w:val="25"/>
  </w:num>
  <w:num w:numId="27" w16cid:durableId="98562261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E7DF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47F"/>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0055"/>
    <w:rsid w:val="00382031"/>
    <w:rsid w:val="00390251"/>
    <w:rsid w:val="00392117"/>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4A3D"/>
    <w:rsid w:val="00476398"/>
    <w:rsid w:val="0047697E"/>
    <w:rsid w:val="0048134A"/>
    <w:rsid w:val="00482054"/>
    <w:rsid w:val="0048583B"/>
    <w:rsid w:val="00486107"/>
    <w:rsid w:val="00487E4B"/>
    <w:rsid w:val="004942B0"/>
    <w:rsid w:val="00494691"/>
    <w:rsid w:val="004A5CE4"/>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488C"/>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1CD0"/>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3648"/>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176CE"/>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86DE4"/>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C705A"/>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225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33060672">
      <w:bodyDiv w:val="1"/>
      <w:marLeft w:val="0"/>
      <w:marRight w:val="0"/>
      <w:marTop w:val="0"/>
      <w:marBottom w:val="0"/>
      <w:divBdr>
        <w:top w:val="none" w:sz="0" w:space="0" w:color="auto"/>
        <w:left w:val="none" w:sz="0" w:space="0" w:color="auto"/>
        <w:bottom w:val="none" w:sz="0" w:space="0" w:color="auto"/>
        <w:right w:val="none" w:sz="0" w:space="0" w:color="auto"/>
      </w:divBdr>
      <w:divsChild>
        <w:div w:id="853612485">
          <w:marLeft w:val="0"/>
          <w:marRight w:val="0"/>
          <w:marTop w:val="0"/>
          <w:marBottom w:val="60"/>
          <w:divBdr>
            <w:top w:val="none" w:sz="0" w:space="0" w:color="auto"/>
            <w:left w:val="none" w:sz="0" w:space="0" w:color="auto"/>
            <w:bottom w:val="none" w:sz="0" w:space="0" w:color="auto"/>
            <w:right w:val="none" w:sz="0" w:space="0" w:color="auto"/>
          </w:divBdr>
          <w:divsChild>
            <w:div w:id="1894583785">
              <w:marLeft w:val="0"/>
              <w:marRight w:val="0"/>
              <w:marTop w:val="0"/>
              <w:marBottom w:val="0"/>
              <w:divBdr>
                <w:top w:val="none" w:sz="0" w:space="0" w:color="auto"/>
                <w:left w:val="none" w:sz="0" w:space="0" w:color="auto"/>
                <w:bottom w:val="none" w:sz="0" w:space="0" w:color="auto"/>
                <w:right w:val="none" w:sz="0" w:space="0" w:color="auto"/>
              </w:divBdr>
              <w:divsChild>
                <w:div w:id="574894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1371933">
          <w:marLeft w:val="0"/>
          <w:marRight w:val="0"/>
          <w:marTop w:val="0"/>
          <w:marBottom w:val="0"/>
          <w:divBdr>
            <w:top w:val="none" w:sz="0" w:space="0" w:color="auto"/>
            <w:left w:val="none" w:sz="0" w:space="0" w:color="auto"/>
            <w:bottom w:val="none" w:sz="0" w:space="0" w:color="auto"/>
            <w:right w:val="none" w:sz="0" w:space="0" w:color="auto"/>
          </w:divBdr>
          <w:divsChild>
            <w:div w:id="1346051719">
              <w:marLeft w:val="0"/>
              <w:marRight w:val="0"/>
              <w:marTop w:val="0"/>
              <w:marBottom w:val="0"/>
              <w:divBdr>
                <w:top w:val="none" w:sz="0" w:space="0" w:color="auto"/>
                <w:left w:val="none" w:sz="0" w:space="0" w:color="auto"/>
                <w:bottom w:val="none" w:sz="0" w:space="0" w:color="auto"/>
                <w:right w:val="none" w:sz="0" w:space="0" w:color="auto"/>
              </w:divBdr>
              <w:divsChild>
                <w:div w:id="450637689">
                  <w:marLeft w:val="0"/>
                  <w:marRight w:val="0"/>
                  <w:marTop w:val="0"/>
                  <w:marBottom w:val="0"/>
                  <w:divBdr>
                    <w:top w:val="none" w:sz="0" w:space="0" w:color="auto"/>
                    <w:left w:val="none" w:sz="0" w:space="0" w:color="auto"/>
                    <w:bottom w:val="none" w:sz="0" w:space="0" w:color="auto"/>
                    <w:right w:val="none" w:sz="0" w:space="0" w:color="auto"/>
                  </w:divBdr>
                  <w:divsChild>
                    <w:div w:id="1338920289">
                      <w:marLeft w:val="0"/>
                      <w:marRight w:val="0"/>
                      <w:marTop w:val="0"/>
                      <w:marBottom w:val="0"/>
                      <w:divBdr>
                        <w:top w:val="none" w:sz="0" w:space="0" w:color="auto"/>
                        <w:left w:val="none" w:sz="0" w:space="0" w:color="auto"/>
                        <w:bottom w:val="none" w:sz="0" w:space="0" w:color="auto"/>
                        <w:right w:val="none" w:sz="0" w:space="0" w:color="auto"/>
                      </w:divBdr>
                      <w:divsChild>
                        <w:div w:id="1774518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319310">
                  <w:marLeft w:val="0"/>
                  <w:marRight w:val="0"/>
                  <w:marTop w:val="0"/>
                  <w:marBottom w:val="0"/>
                  <w:divBdr>
                    <w:top w:val="none" w:sz="0" w:space="0" w:color="auto"/>
                    <w:left w:val="none" w:sz="0" w:space="0" w:color="auto"/>
                    <w:bottom w:val="none" w:sz="0" w:space="0" w:color="auto"/>
                    <w:right w:val="none" w:sz="0" w:space="0" w:color="auto"/>
                  </w:divBdr>
                  <w:divsChild>
                    <w:div w:id="1435444440">
                      <w:marLeft w:val="0"/>
                      <w:marRight w:val="0"/>
                      <w:marTop w:val="0"/>
                      <w:marBottom w:val="0"/>
                      <w:divBdr>
                        <w:top w:val="none" w:sz="0" w:space="0" w:color="auto"/>
                        <w:left w:val="none" w:sz="0" w:space="0" w:color="auto"/>
                        <w:bottom w:val="none" w:sz="0" w:space="0" w:color="auto"/>
                        <w:right w:val="none" w:sz="0" w:space="0" w:color="auto"/>
                      </w:divBdr>
                    </w:div>
                  </w:divsChild>
                </w:div>
                <w:div w:id="1003821638">
                  <w:marLeft w:val="0"/>
                  <w:marRight w:val="0"/>
                  <w:marTop w:val="0"/>
                  <w:marBottom w:val="0"/>
                  <w:divBdr>
                    <w:top w:val="none" w:sz="0" w:space="0" w:color="auto"/>
                    <w:left w:val="none" w:sz="0" w:space="0" w:color="auto"/>
                    <w:bottom w:val="none" w:sz="0" w:space="0" w:color="auto"/>
                    <w:right w:val="none" w:sz="0" w:space="0" w:color="auto"/>
                  </w:divBdr>
                  <w:divsChild>
                    <w:div w:id="7366978">
                      <w:marLeft w:val="0"/>
                      <w:marRight w:val="0"/>
                      <w:marTop w:val="0"/>
                      <w:marBottom w:val="0"/>
                      <w:divBdr>
                        <w:top w:val="none" w:sz="0" w:space="0" w:color="auto"/>
                        <w:left w:val="none" w:sz="0" w:space="0" w:color="auto"/>
                        <w:bottom w:val="none" w:sz="0" w:space="0" w:color="auto"/>
                        <w:right w:val="none" w:sz="0" w:space="0" w:color="auto"/>
                      </w:divBdr>
                    </w:div>
                  </w:divsChild>
                </w:div>
                <w:div w:id="222835665">
                  <w:marLeft w:val="0"/>
                  <w:marRight w:val="0"/>
                  <w:marTop w:val="0"/>
                  <w:marBottom w:val="0"/>
                  <w:divBdr>
                    <w:top w:val="none" w:sz="0" w:space="0" w:color="auto"/>
                    <w:left w:val="none" w:sz="0" w:space="0" w:color="auto"/>
                    <w:bottom w:val="none" w:sz="0" w:space="0" w:color="auto"/>
                    <w:right w:val="none" w:sz="0" w:space="0" w:color="auto"/>
                  </w:divBdr>
                  <w:divsChild>
                    <w:div w:id="2104182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3958</Words>
  <Characters>20503</Characters>
  <Application>Microsoft Office Word</Application>
  <DocSecurity>0</DocSecurity>
  <Lines>1139</Lines>
  <Paragraphs>843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23618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Aziz, Tariq [MOEN/CT/TEL]</cp:lastModifiedBy>
  <cp:revision>4</cp:revision>
  <cp:lastPrinted>2016-10-24T12:21:00Z</cp:lastPrinted>
  <dcterms:created xsi:type="dcterms:W3CDTF">2024-06-13T15:09:00Z</dcterms:created>
  <dcterms:modified xsi:type="dcterms:W3CDTF">2024-06-13T16:23:00Z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b2d2e7fc02433bd54c1c117936a82609d4c801e7d63d16feb4c8e03822b0adc6</vt:lpwstr>
  </property>
</Properties>
</file>